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lang w:val="en-GB"/>
          <w14:ligatures w14:val="standardContextual"/>
        </w:rPr>
        <w:id w:val="405190222"/>
        <w:docPartObj>
          <w:docPartGallery w:val="Cover Pages"/>
          <w:docPartUnique/>
        </w:docPartObj>
      </w:sdtPr>
      <w:sdtContent>
        <w:p w14:paraId="01DF8211" w14:textId="63CC0D2D" w:rsidR="004C1507" w:rsidRDefault="004C1507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68D74DA" wp14:editId="2BC8D5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01-08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6601B7AC" w14:textId="2E983334" w:rsidR="004C1507" w:rsidRDefault="003B2815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1/8/2024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68D74DA" id="Group 1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01-08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6601B7AC" w14:textId="2E983334" w:rsidR="004C1507" w:rsidRDefault="003B2815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1/8/2024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2B7FA12" wp14:editId="1214FC2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8F049D8" w14:textId="27D39D57" w:rsidR="004C1507" w:rsidRDefault="00000000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4C1507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Kelly Casey (2106451)</w:t>
                                    </w:r>
                                  </w:sdtContent>
                                </w:sdt>
                              </w:p>
                              <w:p w14:paraId="554D9E23" w14:textId="7BA9B406" w:rsidR="004C1507" w:rsidRDefault="004C1507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2B7FA1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18F049D8" w14:textId="27D39D57" w:rsidR="004C1507" w:rsidRDefault="00000000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4C1507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Kelly Casey (2106451)</w:t>
                              </w:r>
                            </w:sdtContent>
                          </w:sdt>
                        </w:p>
                        <w:p w14:paraId="554D9E23" w14:textId="7BA9B406" w:rsidR="004C1507" w:rsidRDefault="004C1507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A85FC0" wp14:editId="39FAC9F7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B267063" w14:textId="08399217" w:rsidR="004C1507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4C1507" w:rsidRPr="004C1507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Design and Implementation of a Centralized Relational Database System for </w:t>
                                    </w:r>
                                    <w:proofErr w:type="spellStart"/>
                                    <w:r w:rsidR="004C1507" w:rsidRPr="004C1507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MelodyHwb</w:t>
                                    </w:r>
                                    <w:proofErr w:type="spellEnd"/>
                                  </w:sdtContent>
                                </w:sdt>
                              </w:p>
                              <w:p w14:paraId="1CB251CB" w14:textId="143C0035" w:rsidR="004C1507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46C8E" w:rsidRPr="00E46C8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ACCA5026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AA85FC0" id="Text Box 3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4B267063" w14:textId="08399217" w:rsidR="004C1507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4C1507" w:rsidRPr="004C1507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Design and Implementation of a Centralized Relational Database System for </w:t>
                              </w:r>
                              <w:proofErr w:type="spellStart"/>
                              <w:r w:rsidR="004C1507" w:rsidRPr="004C1507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MelodyHwb</w:t>
                              </w:r>
                              <w:proofErr w:type="spellEnd"/>
                            </w:sdtContent>
                          </w:sdt>
                        </w:p>
                        <w:p w14:paraId="1CB251CB" w14:textId="143C0035" w:rsidR="004C1507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46C8E" w:rsidRPr="00E46C8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ACCA5026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13BD7E1" w14:textId="5F9B4C54" w:rsidR="004C1507" w:rsidRDefault="004C1507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8587321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AAD867" w14:textId="7B1AA78F" w:rsidR="005355CD" w:rsidRDefault="005355CD">
          <w:pPr>
            <w:pStyle w:val="TOCHeading"/>
          </w:pPr>
          <w:r>
            <w:t>Contents</w:t>
          </w:r>
        </w:p>
        <w:p w14:paraId="3187281F" w14:textId="1F8565BE" w:rsidR="00280076" w:rsidRDefault="005355C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5443181" w:history="1">
            <w:r w:rsidR="00280076" w:rsidRPr="00E6288B">
              <w:rPr>
                <w:rStyle w:val="Hyperlink"/>
                <w:noProof/>
              </w:rPr>
              <w:t>Introduction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_Toc155443181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2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291AF977" w14:textId="57ECDA70" w:rsidR="00280076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82" w:history="1">
            <w:r w:rsidR="00280076" w:rsidRPr="00E6288B">
              <w:rPr>
                <w:rStyle w:val="Hyperlink"/>
                <w:noProof/>
              </w:rPr>
              <w:t>Schema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_Toc155443182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3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0AE119A8" w14:textId="1BA06D24" w:rsidR="00280076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83" w:history="1">
            <w:r w:rsidR="00280076" w:rsidRPr="00E6288B">
              <w:rPr>
                <w:rStyle w:val="Hyperlink"/>
                <w:noProof/>
              </w:rPr>
              <w:t>Tables: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_Toc155443183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3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78A20A2F" w14:textId="552662A5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84" w:history="1">
            <w:r w:rsidR="00280076" w:rsidRPr="00E6288B">
              <w:rPr>
                <w:rStyle w:val="Hyperlink"/>
                <w:noProof/>
              </w:rPr>
              <w:t>Categories: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_Toc155443184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3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7B6DAA34" w14:textId="25E7C646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85" w:history="1">
            <w:r w:rsidR="00280076" w:rsidRPr="00E6288B">
              <w:rPr>
                <w:rStyle w:val="Hyperlink"/>
                <w:noProof/>
              </w:rPr>
              <w:t>Customers: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_Toc155443185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3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392773EB" w14:textId="46AC50CB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86" w:history="1">
            <w:r w:rsidR="00280076" w:rsidRPr="00E6288B">
              <w:rPr>
                <w:rStyle w:val="Hyperlink"/>
                <w:noProof/>
              </w:rPr>
              <w:t>Suppliers: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_Toc155443186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3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3996CEEB" w14:textId="186397A8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87" w:history="1">
            <w:r w:rsidR="00280076" w:rsidRPr="00E6288B">
              <w:rPr>
                <w:rStyle w:val="Hyperlink"/>
                <w:noProof/>
              </w:rPr>
              <w:t>Products: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_Toc155443187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3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698CF153" w14:textId="3BB49037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88" w:history="1">
            <w:r w:rsidR="00280076" w:rsidRPr="00E6288B">
              <w:rPr>
                <w:rStyle w:val="Hyperlink"/>
                <w:noProof/>
              </w:rPr>
              <w:t>Orders: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_Toc155443188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3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5F12E2D4" w14:textId="322C1AD0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89" w:history="1">
            <w:r w:rsidR="00280076" w:rsidRPr="00E6288B">
              <w:rPr>
                <w:rStyle w:val="Hyperlink"/>
                <w:noProof/>
              </w:rPr>
              <w:t>OrderInformation: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_Toc155443189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4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7294CB82" w14:textId="11DDCB01" w:rsidR="00280076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90" w:history="1">
            <w:r w:rsidR="00280076" w:rsidRPr="00E6288B">
              <w:rPr>
                <w:rStyle w:val="Hyperlink"/>
                <w:noProof/>
              </w:rPr>
              <w:t>Problem Solving and Documentation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_Toc155443190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8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51503B07" w14:textId="153EC3FA" w:rsidR="00280076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91" w:history="1">
            <w:r w:rsidR="00280076" w:rsidRPr="00E6288B">
              <w:rPr>
                <w:rStyle w:val="Hyperlink"/>
                <w:noProof/>
              </w:rPr>
              <w:t>Database Performance Tuning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_Toc155443191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8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0DF55EAD" w14:textId="543D68E7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92" w:history="1">
            <w:r w:rsidR="00280076" w:rsidRPr="00E6288B">
              <w:rPr>
                <w:rStyle w:val="Hyperlink"/>
                <w:noProof/>
              </w:rPr>
              <w:t>Potential performance issues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_Toc155443192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8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193DD23D" w14:textId="728329F2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93" w:history="1">
            <w:r w:rsidR="00280076" w:rsidRPr="00E6288B">
              <w:rPr>
                <w:rStyle w:val="Hyperlink"/>
                <w:noProof/>
              </w:rPr>
              <w:t>Solutions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_Toc155443193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8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73B73B42" w14:textId="5F58B920" w:rsidR="00280076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94" w:history="1">
            <w:r w:rsidR="00280076" w:rsidRPr="00E6288B">
              <w:rPr>
                <w:rStyle w:val="Hyperlink"/>
                <w:noProof/>
              </w:rPr>
              <w:t>Data security and Access Control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_Toc155443194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9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57694FA8" w14:textId="6CC316C9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95" w:history="1">
            <w:r w:rsidR="00280076" w:rsidRPr="00E6288B">
              <w:rPr>
                <w:rStyle w:val="Hyperlink"/>
                <w:noProof/>
              </w:rPr>
              <w:t>Identify Security risks.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_Toc155443195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9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7E21C375" w14:textId="76C62DAF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96" w:history="1">
            <w:r w:rsidR="00280076" w:rsidRPr="00E6288B">
              <w:rPr>
                <w:rStyle w:val="Hyperlink"/>
                <w:noProof/>
              </w:rPr>
              <w:t>Proposed actions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_Toc155443196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9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70546121" w14:textId="4E875BE2" w:rsidR="00280076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97" w:history="1">
            <w:r w:rsidR="00280076" w:rsidRPr="00E6288B">
              <w:rPr>
                <w:rStyle w:val="Hyperlink"/>
                <w:noProof/>
              </w:rPr>
              <w:t>Problem Solving and Documentation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_Toc155443197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10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701F121E" w14:textId="7512CD9B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98" w:history="1">
            <w:r w:rsidR="00280076" w:rsidRPr="00E6288B">
              <w:rPr>
                <w:rStyle w:val="Hyperlink"/>
                <w:noProof/>
              </w:rPr>
              <w:t>ERD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_Toc155443198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10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7306EEB9" w14:textId="6CB2633F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199" w:history="1">
            <w:r w:rsidR="00280076" w:rsidRPr="00E6288B">
              <w:rPr>
                <w:rStyle w:val="Hyperlink"/>
                <w:noProof/>
              </w:rPr>
              <w:t>Fields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_Toc155443199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10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6C0129B6" w14:textId="5E5CCFB5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00" w:history="1">
            <w:r w:rsidR="00280076" w:rsidRPr="00E6288B">
              <w:rPr>
                <w:rStyle w:val="Hyperlink"/>
                <w:noProof/>
              </w:rPr>
              <w:t>Constraints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_Toc155443200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10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03AA2AB9" w14:textId="4DE45173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01" w:history="1">
            <w:r w:rsidR="00280076" w:rsidRPr="00E6288B">
              <w:rPr>
                <w:rStyle w:val="Hyperlink"/>
                <w:noProof/>
              </w:rPr>
              <w:t>Relationships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_Toc155443201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11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3235BB92" w14:textId="218763DD" w:rsidR="00280076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02" w:history="1">
            <w:r w:rsidR="00280076" w:rsidRPr="00E6288B">
              <w:rPr>
                <w:rStyle w:val="Hyperlink"/>
                <w:noProof/>
              </w:rPr>
              <w:t>Systems Architecture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_Toc155443202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11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5269AB00" w14:textId="49A3C6A2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03" w:history="1">
            <w:r w:rsidR="00280076" w:rsidRPr="00E6288B">
              <w:rPr>
                <w:rStyle w:val="Hyperlink"/>
                <w:noProof/>
              </w:rPr>
              <w:t>Application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_Toc155443203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11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3AD20C79" w14:textId="2FF849CB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04" w:history="1">
            <w:r w:rsidR="00280076" w:rsidRPr="00E6288B">
              <w:rPr>
                <w:rStyle w:val="Hyperlink"/>
                <w:noProof/>
              </w:rPr>
              <w:t>Deployment instructions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_Toc155443204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11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27353FE5" w14:textId="1880BA2B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05" w:history="1">
            <w:r w:rsidR="00280076" w:rsidRPr="00E6288B">
              <w:rPr>
                <w:rStyle w:val="Hyperlink"/>
                <w:noProof/>
              </w:rPr>
              <w:t>Scalability.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_Toc155443205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11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40E10809" w14:textId="760CA51B" w:rsidR="00280076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06" w:history="1">
            <w:r w:rsidR="00280076" w:rsidRPr="00E6288B">
              <w:rPr>
                <w:rStyle w:val="Hyperlink"/>
                <w:noProof/>
              </w:rPr>
              <w:t>Security and validation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_Toc155443206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11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13FE24ED" w14:textId="3C475918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07" w:history="1">
            <w:r w:rsidR="00280076" w:rsidRPr="00E6288B">
              <w:rPr>
                <w:rStyle w:val="Hyperlink"/>
                <w:noProof/>
              </w:rPr>
              <w:t>Security measures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_Toc155443207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12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17DB61E8" w14:textId="37CBC821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08" w:history="1">
            <w:r w:rsidR="00280076" w:rsidRPr="00E6288B">
              <w:rPr>
                <w:rStyle w:val="Hyperlink"/>
                <w:noProof/>
              </w:rPr>
              <w:t>Validation procedures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_Toc155443208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12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5647B189" w14:textId="79B2321C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09" w:history="1">
            <w:r w:rsidR="00280076" w:rsidRPr="00E6288B">
              <w:rPr>
                <w:rStyle w:val="Hyperlink"/>
                <w:noProof/>
              </w:rPr>
              <w:t>Encryption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_Toc155443209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12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1772ADB6" w14:textId="6697FE0C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10" w:history="1">
            <w:r w:rsidR="00280076" w:rsidRPr="00E6288B">
              <w:rPr>
                <w:rStyle w:val="Hyperlink"/>
                <w:noProof/>
              </w:rPr>
              <w:t>User access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_Toc155443210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12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257EE9E6" w14:textId="74AAF497" w:rsidR="00280076" w:rsidRDefault="00000000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11" w:history="1">
            <w:r w:rsidR="00280076" w:rsidRPr="00E6288B">
              <w:rPr>
                <w:rStyle w:val="Hyperlink"/>
                <w:noProof/>
              </w:rPr>
              <w:t>Authentication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_Toc155443211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12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10DFDAAC" w14:textId="2901129F" w:rsidR="00280076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12" w:history="1">
            <w:r w:rsidR="00280076" w:rsidRPr="00E6288B">
              <w:rPr>
                <w:rStyle w:val="Hyperlink"/>
                <w:noProof/>
              </w:rPr>
              <w:t>Future enchantments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_Toc155443212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12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76D4C236" w14:textId="391E3CF0" w:rsidR="00280076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443213" w:history="1">
            <w:r w:rsidR="00280076" w:rsidRPr="00E6288B">
              <w:rPr>
                <w:rStyle w:val="Hyperlink"/>
                <w:noProof/>
              </w:rPr>
              <w:t>Conclusion</w:t>
            </w:r>
            <w:r w:rsidR="00280076">
              <w:rPr>
                <w:noProof/>
                <w:webHidden/>
              </w:rPr>
              <w:tab/>
            </w:r>
            <w:r w:rsidR="00280076">
              <w:rPr>
                <w:noProof/>
                <w:webHidden/>
              </w:rPr>
              <w:fldChar w:fldCharType="begin"/>
            </w:r>
            <w:r w:rsidR="00280076">
              <w:rPr>
                <w:noProof/>
                <w:webHidden/>
              </w:rPr>
              <w:instrText xml:space="preserve"> PAGEREF _Toc155443213 \h </w:instrText>
            </w:r>
            <w:r w:rsidR="00280076">
              <w:rPr>
                <w:noProof/>
                <w:webHidden/>
              </w:rPr>
            </w:r>
            <w:r w:rsidR="00280076">
              <w:rPr>
                <w:noProof/>
                <w:webHidden/>
              </w:rPr>
              <w:fldChar w:fldCharType="separate"/>
            </w:r>
            <w:r w:rsidR="00280076">
              <w:rPr>
                <w:noProof/>
                <w:webHidden/>
              </w:rPr>
              <w:t>13</w:t>
            </w:r>
            <w:r w:rsidR="00280076">
              <w:rPr>
                <w:noProof/>
                <w:webHidden/>
              </w:rPr>
              <w:fldChar w:fldCharType="end"/>
            </w:r>
          </w:hyperlink>
        </w:p>
        <w:p w14:paraId="473CA90E" w14:textId="5B2B87A1" w:rsidR="005355CD" w:rsidRDefault="005355CD">
          <w:r>
            <w:rPr>
              <w:b/>
              <w:bCs/>
              <w:noProof/>
            </w:rPr>
            <w:fldChar w:fldCharType="end"/>
          </w:r>
        </w:p>
      </w:sdtContent>
    </w:sdt>
    <w:p w14:paraId="436689E2" w14:textId="11A2D7B5" w:rsidR="005355CD" w:rsidRDefault="000B57CC" w:rsidP="006E7FB8">
      <w:pPr>
        <w:pStyle w:val="Heading1"/>
      </w:pPr>
      <w:bookmarkStart w:id="0" w:name="_Toc155443181"/>
      <w:r>
        <w:lastRenderedPageBreak/>
        <w:t>I</w:t>
      </w:r>
      <w:r w:rsidR="006E7FB8">
        <w:t>ntro</w:t>
      </w:r>
      <w:r>
        <w:t>duction</w:t>
      </w:r>
      <w:bookmarkEnd w:id="0"/>
    </w:p>
    <w:p w14:paraId="39FD2536" w14:textId="467C0202" w:rsidR="00ED49D4" w:rsidRPr="00B36787" w:rsidRDefault="00ED49D4" w:rsidP="00F41A0E">
      <w:p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 xml:space="preserve">In the busy music retail scene, staying organized is key. </w:t>
      </w:r>
      <w:proofErr w:type="spellStart"/>
      <w:r w:rsidRPr="00B36787">
        <w:rPr>
          <w:rFonts w:asciiTheme="majorHAnsi" w:hAnsiTheme="majorHAnsi" w:cstheme="majorHAnsi"/>
          <w:sz w:val="24"/>
          <w:szCs w:val="24"/>
        </w:rPr>
        <w:t>MelodyHwb</w:t>
      </w:r>
      <w:proofErr w:type="spellEnd"/>
      <w:r w:rsidRPr="00B36787">
        <w:rPr>
          <w:rFonts w:asciiTheme="majorHAnsi" w:hAnsiTheme="majorHAnsi" w:cstheme="majorHAnsi"/>
          <w:sz w:val="24"/>
          <w:szCs w:val="24"/>
        </w:rPr>
        <w:t>, a popular music store, wants to upgrade its game with a smart database system. This system will handle instruments, orders, and customer stuff smoothly behind the scenes.</w:t>
      </w:r>
      <w:r w:rsidR="00C54733" w:rsidRPr="00B36787">
        <w:rPr>
          <w:rFonts w:asciiTheme="majorHAnsi" w:hAnsiTheme="majorHAnsi" w:cstheme="majorHAnsi"/>
          <w:sz w:val="24"/>
          <w:szCs w:val="24"/>
        </w:rPr>
        <w:t xml:space="preserve"> The aim of this assignment is to create a database that runs </w:t>
      </w:r>
      <w:proofErr w:type="spellStart"/>
      <w:r w:rsidR="00C54733" w:rsidRPr="00B36787">
        <w:rPr>
          <w:rFonts w:asciiTheme="majorHAnsi" w:hAnsiTheme="majorHAnsi" w:cstheme="majorHAnsi"/>
          <w:sz w:val="24"/>
          <w:szCs w:val="24"/>
        </w:rPr>
        <w:t>MelodyHwb's</w:t>
      </w:r>
      <w:proofErr w:type="spellEnd"/>
      <w:r w:rsidR="00C54733" w:rsidRPr="00B36787">
        <w:rPr>
          <w:rFonts w:asciiTheme="majorHAnsi" w:hAnsiTheme="majorHAnsi" w:cstheme="majorHAnsi"/>
          <w:sz w:val="24"/>
          <w:szCs w:val="24"/>
        </w:rPr>
        <w:t xml:space="preserve"> business smoothly. We'll map how things connect and keep the store running smoothly, even during busy times. Also, we'll test pretend orders to see how this digital system handles them.</w:t>
      </w:r>
      <w:r w:rsidR="00F41A0E" w:rsidRPr="00B36787">
        <w:rPr>
          <w:rFonts w:asciiTheme="majorHAnsi" w:hAnsiTheme="majorHAnsi" w:cstheme="majorHAnsi"/>
          <w:sz w:val="24"/>
          <w:szCs w:val="24"/>
        </w:rPr>
        <w:t xml:space="preserve"> By setting up this database system, </w:t>
      </w:r>
      <w:proofErr w:type="spellStart"/>
      <w:r w:rsidR="00F41A0E" w:rsidRPr="00B36787">
        <w:rPr>
          <w:rFonts w:asciiTheme="majorHAnsi" w:hAnsiTheme="majorHAnsi" w:cstheme="majorHAnsi"/>
          <w:sz w:val="24"/>
          <w:szCs w:val="24"/>
        </w:rPr>
        <w:t>MelodyHwb</w:t>
      </w:r>
      <w:proofErr w:type="spellEnd"/>
      <w:r w:rsidR="00F41A0E" w:rsidRPr="00B36787">
        <w:rPr>
          <w:rFonts w:asciiTheme="majorHAnsi" w:hAnsiTheme="majorHAnsi" w:cstheme="majorHAnsi"/>
          <w:sz w:val="24"/>
          <w:szCs w:val="24"/>
        </w:rPr>
        <w:t xml:space="preserve"> aims to nail the essentials—providing excellent service, ensuring customer satisfaction, and cranking up their success in the music retail world.</w:t>
      </w:r>
    </w:p>
    <w:p w14:paraId="54F7EA52" w14:textId="77777777" w:rsidR="000B57CC" w:rsidRDefault="000B57CC" w:rsidP="000B57CC"/>
    <w:p w14:paraId="5D32D692" w14:textId="1BB63662" w:rsidR="000B57CC" w:rsidRDefault="000B57CC" w:rsidP="000B57CC"/>
    <w:p w14:paraId="023C3DF6" w14:textId="77777777" w:rsidR="00F41A0E" w:rsidRDefault="00F41A0E" w:rsidP="000B57CC"/>
    <w:p w14:paraId="1533E186" w14:textId="77777777" w:rsidR="00F41A0E" w:rsidRDefault="00F41A0E" w:rsidP="000B57CC"/>
    <w:p w14:paraId="28D9DACC" w14:textId="77777777" w:rsidR="00F41A0E" w:rsidRDefault="00F41A0E" w:rsidP="000B57CC"/>
    <w:p w14:paraId="7593389A" w14:textId="77777777" w:rsidR="00F41A0E" w:rsidRDefault="00F41A0E" w:rsidP="000B57CC"/>
    <w:p w14:paraId="1BD836C3" w14:textId="77777777" w:rsidR="00F41A0E" w:rsidRDefault="00F41A0E" w:rsidP="000B57CC"/>
    <w:p w14:paraId="7835C005" w14:textId="77777777" w:rsidR="00F41A0E" w:rsidRDefault="00F41A0E" w:rsidP="000B57CC"/>
    <w:p w14:paraId="470D9931" w14:textId="77777777" w:rsidR="00F41A0E" w:rsidRDefault="00F41A0E" w:rsidP="000B57CC"/>
    <w:p w14:paraId="47DDE0D0" w14:textId="77777777" w:rsidR="00280076" w:rsidRDefault="00280076" w:rsidP="000B57CC"/>
    <w:p w14:paraId="3B3B07A8" w14:textId="77777777" w:rsidR="00280076" w:rsidRDefault="00280076" w:rsidP="000B57CC"/>
    <w:p w14:paraId="213D6C8F" w14:textId="77777777" w:rsidR="00280076" w:rsidRDefault="00280076" w:rsidP="000B57CC"/>
    <w:p w14:paraId="16C81EAC" w14:textId="77777777" w:rsidR="00280076" w:rsidRDefault="00280076" w:rsidP="000B57CC"/>
    <w:p w14:paraId="229495CD" w14:textId="77777777" w:rsidR="00280076" w:rsidRDefault="00280076" w:rsidP="000B57CC"/>
    <w:p w14:paraId="7C5760A5" w14:textId="77777777" w:rsidR="00280076" w:rsidRDefault="00280076" w:rsidP="000B57CC"/>
    <w:p w14:paraId="61FBC49C" w14:textId="77777777" w:rsidR="00280076" w:rsidRDefault="00280076" w:rsidP="000B57CC"/>
    <w:p w14:paraId="6A24A298" w14:textId="77777777" w:rsidR="00280076" w:rsidRDefault="00280076" w:rsidP="000B57CC"/>
    <w:p w14:paraId="70BAA561" w14:textId="77777777" w:rsidR="00280076" w:rsidRDefault="00280076" w:rsidP="000B57CC"/>
    <w:p w14:paraId="113B29B2" w14:textId="77777777" w:rsidR="00280076" w:rsidRDefault="00280076" w:rsidP="000B57CC"/>
    <w:p w14:paraId="0D8E5943" w14:textId="77777777" w:rsidR="00280076" w:rsidRDefault="00280076" w:rsidP="000B57CC"/>
    <w:p w14:paraId="55144DB7" w14:textId="77777777" w:rsidR="00280076" w:rsidRDefault="00280076" w:rsidP="000B57CC"/>
    <w:p w14:paraId="6B327572" w14:textId="23F6CD8C" w:rsidR="00F41A0E" w:rsidRDefault="004D121B" w:rsidP="00D95A1C">
      <w:pPr>
        <w:pStyle w:val="Heading1"/>
      </w:pPr>
      <w:bookmarkStart w:id="1" w:name="_Toc155443182"/>
      <w:r>
        <w:lastRenderedPageBreak/>
        <w:t>Schema</w:t>
      </w:r>
      <w:bookmarkEnd w:id="1"/>
      <w:r>
        <w:t xml:space="preserve"> </w:t>
      </w:r>
    </w:p>
    <w:p w14:paraId="58F2706F" w14:textId="4D85BBE7" w:rsidR="001B3D44" w:rsidRDefault="001B3D44" w:rsidP="001B3D44">
      <w:pPr>
        <w:pStyle w:val="Heading2"/>
      </w:pPr>
    </w:p>
    <w:p w14:paraId="08DD9614" w14:textId="2131440A" w:rsidR="007B32FC" w:rsidRDefault="007B32FC" w:rsidP="007B32FC">
      <w:pPr>
        <w:pStyle w:val="Heading2"/>
      </w:pPr>
      <w:bookmarkStart w:id="2" w:name="_Toc155443183"/>
      <w:r>
        <w:t>Tables:</w:t>
      </w:r>
      <w:bookmarkEnd w:id="2"/>
    </w:p>
    <w:p w14:paraId="44CB460F" w14:textId="4EB097F0" w:rsidR="007B32FC" w:rsidRDefault="007B32FC" w:rsidP="007B32FC">
      <w:pPr>
        <w:pStyle w:val="Heading3"/>
      </w:pPr>
      <w:bookmarkStart w:id="3" w:name="_Toc155443184"/>
      <w:r>
        <w:t>Categories:</w:t>
      </w:r>
      <w:bookmarkEnd w:id="3"/>
    </w:p>
    <w:p w14:paraId="22B4909B" w14:textId="79C56C34" w:rsidR="00B459C1" w:rsidRPr="00B36787" w:rsidRDefault="00B459C1" w:rsidP="00B459C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B36787">
        <w:rPr>
          <w:rFonts w:asciiTheme="majorHAnsi" w:hAnsiTheme="majorHAnsi" w:cstheme="majorHAnsi"/>
          <w:sz w:val="24"/>
          <w:szCs w:val="24"/>
        </w:rPr>
        <w:t>CategoryID</w:t>
      </w:r>
      <w:proofErr w:type="spellEnd"/>
      <w:r w:rsidRPr="00B36787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Pr="00B36787">
        <w:rPr>
          <w:rFonts w:asciiTheme="majorHAnsi" w:hAnsiTheme="majorHAnsi" w:cstheme="majorHAnsi"/>
          <w:sz w:val="24"/>
          <w:szCs w:val="24"/>
        </w:rPr>
        <w:t xml:space="preserve">primary key) </w:t>
      </w:r>
    </w:p>
    <w:p w14:paraId="65EABF9A" w14:textId="20BCF4CA" w:rsidR="0037585C" w:rsidRPr="00B36787" w:rsidRDefault="0037585C" w:rsidP="00B459C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B36787">
        <w:rPr>
          <w:rFonts w:asciiTheme="majorHAnsi" w:hAnsiTheme="majorHAnsi" w:cstheme="majorHAnsi"/>
          <w:sz w:val="24"/>
          <w:szCs w:val="24"/>
        </w:rPr>
        <w:t>CategoryName</w:t>
      </w:r>
      <w:proofErr w:type="spellEnd"/>
    </w:p>
    <w:p w14:paraId="03A9E545" w14:textId="706AE7A0" w:rsidR="00BE4B38" w:rsidRDefault="00BE4B38" w:rsidP="00BE4B38">
      <w:pPr>
        <w:pStyle w:val="Heading3"/>
      </w:pPr>
      <w:bookmarkStart w:id="4" w:name="_Toc155443185"/>
      <w:r>
        <w:t>Customers:</w:t>
      </w:r>
      <w:bookmarkEnd w:id="4"/>
    </w:p>
    <w:p w14:paraId="44052877" w14:textId="7DB56927" w:rsidR="009324BE" w:rsidRPr="00B36787" w:rsidRDefault="009324BE" w:rsidP="009324BE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B36787">
        <w:rPr>
          <w:rFonts w:asciiTheme="majorHAnsi" w:hAnsiTheme="majorHAnsi" w:cstheme="majorHAnsi"/>
          <w:sz w:val="24"/>
          <w:szCs w:val="24"/>
        </w:rPr>
        <w:t>CustomerID</w:t>
      </w:r>
      <w:proofErr w:type="spellEnd"/>
      <w:r w:rsidRPr="00B36787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Pr="00B36787">
        <w:rPr>
          <w:rFonts w:asciiTheme="majorHAnsi" w:hAnsiTheme="majorHAnsi" w:cstheme="majorHAnsi"/>
          <w:sz w:val="24"/>
          <w:szCs w:val="24"/>
        </w:rPr>
        <w:t>primary key)</w:t>
      </w:r>
    </w:p>
    <w:p w14:paraId="37BE22D3" w14:textId="63D7F134" w:rsidR="009324BE" w:rsidRPr="00B36787" w:rsidRDefault="009324BE" w:rsidP="009324BE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FirstName</w:t>
      </w:r>
    </w:p>
    <w:p w14:paraId="269B7504" w14:textId="13BAAD87" w:rsidR="009324BE" w:rsidRPr="00B36787" w:rsidRDefault="009324BE" w:rsidP="009324BE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LastName</w:t>
      </w:r>
    </w:p>
    <w:p w14:paraId="3CC71EB4" w14:textId="568489A9" w:rsidR="009324BE" w:rsidRPr="00B36787" w:rsidRDefault="00B61E99" w:rsidP="009324BE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B36787">
        <w:rPr>
          <w:rFonts w:asciiTheme="majorHAnsi" w:hAnsiTheme="majorHAnsi" w:cstheme="majorHAnsi"/>
          <w:sz w:val="24"/>
          <w:szCs w:val="24"/>
        </w:rPr>
        <w:t>PhoneNumber</w:t>
      </w:r>
      <w:proofErr w:type="spellEnd"/>
    </w:p>
    <w:p w14:paraId="231B5F59" w14:textId="1203CE01" w:rsidR="00B61E99" w:rsidRPr="00B36787" w:rsidRDefault="00B61E99" w:rsidP="009324BE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Address</w:t>
      </w:r>
    </w:p>
    <w:p w14:paraId="004B3850" w14:textId="688A7B15" w:rsidR="00B61E99" w:rsidRPr="00B36787" w:rsidRDefault="00B61E99" w:rsidP="009324BE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Postcode</w:t>
      </w:r>
    </w:p>
    <w:p w14:paraId="003F8722" w14:textId="62E5F1A2" w:rsidR="00B61E99" w:rsidRPr="00B36787" w:rsidRDefault="00B61E99" w:rsidP="009324BE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Town</w:t>
      </w:r>
    </w:p>
    <w:p w14:paraId="79FA259B" w14:textId="12A2619F" w:rsidR="00B61E99" w:rsidRPr="00B36787" w:rsidRDefault="00705E6B" w:rsidP="009324BE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City</w:t>
      </w:r>
    </w:p>
    <w:p w14:paraId="4DB39663" w14:textId="1A7B3BC7" w:rsidR="00705E6B" w:rsidRPr="00B36787" w:rsidRDefault="00705E6B" w:rsidP="009324BE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Email</w:t>
      </w:r>
    </w:p>
    <w:p w14:paraId="1E3E5163" w14:textId="47F0DAF5" w:rsidR="0037585C" w:rsidRDefault="0037585C" w:rsidP="0037585C">
      <w:pPr>
        <w:pStyle w:val="Heading3"/>
      </w:pPr>
      <w:bookmarkStart w:id="5" w:name="_Toc155443186"/>
      <w:r>
        <w:t>Suppliers:</w:t>
      </w:r>
      <w:bookmarkEnd w:id="5"/>
    </w:p>
    <w:p w14:paraId="2CCFF303" w14:textId="7E0CB846" w:rsidR="00993652" w:rsidRPr="00B36787" w:rsidRDefault="00993652" w:rsidP="00993652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B36787">
        <w:rPr>
          <w:rFonts w:asciiTheme="majorHAnsi" w:hAnsiTheme="majorHAnsi" w:cstheme="majorHAnsi"/>
          <w:sz w:val="24"/>
          <w:szCs w:val="24"/>
        </w:rPr>
        <w:t>SupplierID</w:t>
      </w:r>
      <w:proofErr w:type="spellEnd"/>
      <w:r w:rsidRPr="00B36787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Pr="00B36787">
        <w:rPr>
          <w:rFonts w:asciiTheme="majorHAnsi" w:hAnsiTheme="majorHAnsi" w:cstheme="majorHAnsi"/>
          <w:sz w:val="24"/>
          <w:szCs w:val="24"/>
        </w:rPr>
        <w:t>primary Key)</w:t>
      </w:r>
    </w:p>
    <w:p w14:paraId="0EC365DE" w14:textId="4C4072EB" w:rsidR="006C1191" w:rsidRPr="00B36787" w:rsidRDefault="006C1191" w:rsidP="00993652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B36787">
        <w:rPr>
          <w:rFonts w:asciiTheme="majorHAnsi" w:hAnsiTheme="majorHAnsi" w:cstheme="majorHAnsi"/>
          <w:sz w:val="24"/>
          <w:szCs w:val="24"/>
        </w:rPr>
        <w:t>SupplierName</w:t>
      </w:r>
      <w:proofErr w:type="spellEnd"/>
    </w:p>
    <w:p w14:paraId="2879371B" w14:textId="235546DE" w:rsidR="006C1191" w:rsidRPr="00B36787" w:rsidRDefault="006C1191" w:rsidP="00E70AC4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B36787">
        <w:rPr>
          <w:rFonts w:asciiTheme="majorHAnsi" w:hAnsiTheme="majorHAnsi" w:cstheme="majorHAnsi"/>
          <w:sz w:val="24"/>
          <w:szCs w:val="24"/>
        </w:rPr>
        <w:t>ContactName</w:t>
      </w:r>
      <w:proofErr w:type="spellEnd"/>
    </w:p>
    <w:p w14:paraId="3F750EE7" w14:textId="06AA95A3" w:rsidR="00E70AC4" w:rsidRPr="00B36787" w:rsidRDefault="009E3847" w:rsidP="00E70AC4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B36787">
        <w:rPr>
          <w:rFonts w:asciiTheme="majorHAnsi" w:hAnsiTheme="majorHAnsi" w:cstheme="majorHAnsi"/>
          <w:sz w:val="24"/>
          <w:szCs w:val="24"/>
        </w:rPr>
        <w:t>PhoneNumber</w:t>
      </w:r>
      <w:proofErr w:type="spellEnd"/>
    </w:p>
    <w:p w14:paraId="51F7CD9A" w14:textId="0560B480" w:rsidR="009E3847" w:rsidRPr="00B36787" w:rsidRDefault="0021328C" w:rsidP="00E70AC4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Address</w:t>
      </w:r>
    </w:p>
    <w:p w14:paraId="1CE9E361" w14:textId="0971850C" w:rsidR="0021328C" w:rsidRPr="00B36787" w:rsidRDefault="0021328C" w:rsidP="00E70AC4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Postcode</w:t>
      </w:r>
    </w:p>
    <w:p w14:paraId="131861D6" w14:textId="2D6EDE13" w:rsidR="00705E6B" w:rsidRPr="00B36787" w:rsidRDefault="00920605" w:rsidP="00E70AC4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T</w:t>
      </w:r>
      <w:r w:rsidR="00705E6B" w:rsidRPr="00B36787">
        <w:rPr>
          <w:rFonts w:asciiTheme="majorHAnsi" w:hAnsiTheme="majorHAnsi" w:cstheme="majorHAnsi"/>
          <w:sz w:val="24"/>
          <w:szCs w:val="24"/>
        </w:rPr>
        <w:t>own</w:t>
      </w:r>
    </w:p>
    <w:p w14:paraId="69D9DE1C" w14:textId="12D03CBE" w:rsidR="00920605" w:rsidRPr="00B36787" w:rsidRDefault="00920605" w:rsidP="00E70AC4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City</w:t>
      </w:r>
    </w:p>
    <w:p w14:paraId="0827EFBD" w14:textId="7C2A5535" w:rsidR="0021328C" w:rsidRPr="00B36787" w:rsidRDefault="0021328C" w:rsidP="00E70AC4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sz w:val="24"/>
          <w:szCs w:val="24"/>
        </w:rPr>
      </w:pPr>
      <w:r w:rsidRPr="00B36787">
        <w:rPr>
          <w:rFonts w:asciiTheme="majorHAnsi" w:hAnsiTheme="majorHAnsi" w:cstheme="majorHAnsi"/>
          <w:sz w:val="24"/>
          <w:szCs w:val="24"/>
        </w:rPr>
        <w:t>Email</w:t>
      </w:r>
    </w:p>
    <w:p w14:paraId="4953B671" w14:textId="5521AF25" w:rsidR="0070495D" w:rsidRDefault="0070495D" w:rsidP="0070495D">
      <w:pPr>
        <w:pStyle w:val="Heading3"/>
      </w:pPr>
      <w:bookmarkStart w:id="6" w:name="_Toc155443187"/>
      <w:r>
        <w:t>Products</w:t>
      </w:r>
      <w:r w:rsidR="00BE4B38">
        <w:t>:</w:t>
      </w:r>
      <w:bookmarkEnd w:id="6"/>
    </w:p>
    <w:p w14:paraId="5C46A6E2" w14:textId="4B64512A" w:rsidR="0070495D" w:rsidRPr="00320C39" w:rsidRDefault="006E1E54" w:rsidP="0070495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320C39">
        <w:rPr>
          <w:rFonts w:asciiTheme="majorHAnsi" w:hAnsiTheme="majorHAnsi" w:cstheme="majorHAnsi"/>
          <w:sz w:val="24"/>
          <w:szCs w:val="24"/>
        </w:rPr>
        <w:t>ProductID</w:t>
      </w:r>
      <w:proofErr w:type="spellEnd"/>
      <w:r w:rsidR="003E6762" w:rsidRPr="00320C39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="003E6762" w:rsidRPr="00320C39">
        <w:rPr>
          <w:rFonts w:asciiTheme="majorHAnsi" w:hAnsiTheme="majorHAnsi" w:cstheme="majorHAnsi"/>
          <w:sz w:val="24"/>
          <w:szCs w:val="24"/>
        </w:rPr>
        <w:t>primary key)</w:t>
      </w:r>
    </w:p>
    <w:p w14:paraId="02CCE488" w14:textId="31051578" w:rsidR="002D327A" w:rsidRPr="00320C39" w:rsidRDefault="002D327A" w:rsidP="0070495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320C39">
        <w:rPr>
          <w:rFonts w:asciiTheme="majorHAnsi" w:hAnsiTheme="majorHAnsi" w:cstheme="majorHAnsi"/>
          <w:sz w:val="24"/>
          <w:szCs w:val="24"/>
        </w:rPr>
        <w:t>CategoryID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Pr="00320C39">
        <w:rPr>
          <w:rFonts w:asciiTheme="majorHAnsi" w:hAnsiTheme="majorHAnsi" w:cstheme="majorHAnsi"/>
          <w:sz w:val="24"/>
          <w:szCs w:val="24"/>
        </w:rPr>
        <w:t xml:space="preserve">foreign key to </w:t>
      </w:r>
      <w:r w:rsidR="00F20377" w:rsidRPr="00320C39">
        <w:rPr>
          <w:rFonts w:asciiTheme="majorHAnsi" w:hAnsiTheme="majorHAnsi" w:cstheme="majorHAnsi"/>
          <w:sz w:val="24"/>
          <w:szCs w:val="24"/>
        </w:rPr>
        <w:t>categories</w:t>
      </w:r>
      <w:r w:rsidRPr="00320C39">
        <w:rPr>
          <w:rFonts w:asciiTheme="majorHAnsi" w:hAnsiTheme="majorHAnsi" w:cstheme="majorHAnsi"/>
          <w:sz w:val="24"/>
          <w:szCs w:val="24"/>
        </w:rPr>
        <w:t>)</w:t>
      </w:r>
    </w:p>
    <w:p w14:paraId="7D74E3ED" w14:textId="78727FB6" w:rsidR="006E1E54" w:rsidRPr="00320C39" w:rsidRDefault="006E1E54" w:rsidP="0070495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ProductName</w:t>
      </w:r>
    </w:p>
    <w:p w14:paraId="4AC7C2FE" w14:textId="1EB17B2B" w:rsidR="006E1E54" w:rsidRPr="00320C39" w:rsidRDefault="0093528E" w:rsidP="0070495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Price</w:t>
      </w:r>
    </w:p>
    <w:p w14:paraId="35C5BDB5" w14:textId="501B0DF1" w:rsidR="0093528E" w:rsidRPr="00320C39" w:rsidRDefault="0093528E" w:rsidP="0070495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Brand</w:t>
      </w:r>
    </w:p>
    <w:p w14:paraId="4C821E3B" w14:textId="2A8C62B3" w:rsidR="0093528E" w:rsidRPr="00320C39" w:rsidRDefault="0093528E" w:rsidP="0070495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320C39">
        <w:rPr>
          <w:rFonts w:asciiTheme="majorHAnsi" w:hAnsiTheme="majorHAnsi" w:cstheme="majorHAnsi"/>
          <w:sz w:val="24"/>
          <w:szCs w:val="24"/>
        </w:rPr>
        <w:t>SupplierID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="003E6762" w:rsidRPr="00320C39">
        <w:rPr>
          <w:rFonts w:asciiTheme="majorHAnsi" w:hAnsiTheme="majorHAnsi" w:cstheme="majorHAnsi"/>
          <w:sz w:val="24"/>
          <w:szCs w:val="24"/>
        </w:rPr>
        <w:t>foreign key to suppliers)</w:t>
      </w:r>
    </w:p>
    <w:p w14:paraId="52545344" w14:textId="3EBCB987" w:rsidR="0093528E" w:rsidRPr="00320C39" w:rsidRDefault="0093528E" w:rsidP="0070495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320C39">
        <w:rPr>
          <w:rFonts w:asciiTheme="majorHAnsi" w:hAnsiTheme="majorHAnsi" w:cstheme="majorHAnsi"/>
          <w:sz w:val="24"/>
          <w:szCs w:val="24"/>
        </w:rPr>
        <w:t>CostPrice</w:t>
      </w:r>
      <w:proofErr w:type="spellEnd"/>
    </w:p>
    <w:p w14:paraId="79721CDC" w14:textId="31CDB919" w:rsidR="0093528E" w:rsidRPr="00320C39" w:rsidRDefault="008C5FE8" w:rsidP="0070495D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320C39">
        <w:rPr>
          <w:rFonts w:asciiTheme="majorHAnsi" w:hAnsiTheme="majorHAnsi" w:cstheme="majorHAnsi"/>
          <w:sz w:val="24"/>
          <w:szCs w:val="24"/>
        </w:rPr>
        <w:t>Total</w:t>
      </w:r>
      <w:r w:rsidR="008F40B2" w:rsidRPr="00320C39">
        <w:rPr>
          <w:rFonts w:asciiTheme="majorHAnsi" w:hAnsiTheme="majorHAnsi" w:cstheme="majorHAnsi"/>
          <w:sz w:val="24"/>
          <w:szCs w:val="24"/>
        </w:rPr>
        <w:t>InStock</w:t>
      </w:r>
      <w:proofErr w:type="spellEnd"/>
    </w:p>
    <w:p w14:paraId="164659B3" w14:textId="520604A7" w:rsidR="000173A7" w:rsidRDefault="000173A7" w:rsidP="000173A7">
      <w:pPr>
        <w:pStyle w:val="ListParagraph"/>
      </w:pPr>
    </w:p>
    <w:p w14:paraId="4559C511" w14:textId="47643617" w:rsidR="00920605" w:rsidRDefault="00920605" w:rsidP="00920605">
      <w:pPr>
        <w:pStyle w:val="Heading3"/>
      </w:pPr>
      <w:bookmarkStart w:id="7" w:name="_Toc155443188"/>
      <w:r>
        <w:t>Orders:</w:t>
      </w:r>
      <w:bookmarkEnd w:id="7"/>
    </w:p>
    <w:p w14:paraId="2E9514AF" w14:textId="1FBE0F0F" w:rsidR="00920605" w:rsidRPr="00320C39" w:rsidRDefault="001C7934" w:rsidP="00920605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320C39">
        <w:rPr>
          <w:rFonts w:asciiTheme="majorHAnsi" w:hAnsiTheme="majorHAnsi" w:cstheme="majorHAnsi"/>
          <w:sz w:val="24"/>
          <w:szCs w:val="24"/>
        </w:rPr>
        <w:t>OrderID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Pr="00320C39">
        <w:rPr>
          <w:rFonts w:asciiTheme="majorHAnsi" w:hAnsiTheme="majorHAnsi" w:cstheme="majorHAnsi"/>
          <w:sz w:val="24"/>
          <w:szCs w:val="24"/>
        </w:rPr>
        <w:t>primary key)</w:t>
      </w:r>
    </w:p>
    <w:p w14:paraId="195D9E2A" w14:textId="7ECD6234" w:rsidR="001C7934" w:rsidRPr="00320C39" w:rsidRDefault="001C7934" w:rsidP="00920605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320C39">
        <w:rPr>
          <w:rFonts w:asciiTheme="majorHAnsi" w:hAnsiTheme="majorHAnsi" w:cstheme="majorHAnsi"/>
          <w:sz w:val="24"/>
          <w:szCs w:val="24"/>
        </w:rPr>
        <w:t>CustomerID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Pr="00320C39">
        <w:rPr>
          <w:rFonts w:asciiTheme="majorHAnsi" w:hAnsiTheme="majorHAnsi" w:cstheme="majorHAnsi"/>
          <w:sz w:val="24"/>
          <w:szCs w:val="24"/>
        </w:rPr>
        <w:t>foreign key to customers)</w:t>
      </w:r>
    </w:p>
    <w:p w14:paraId="2A7D37D0" w14:textId="0B99B307" w:rsidR="005248AD" w:rsidRPr="00320C39" w:rsidRDefault="00CF7F14" w:rsidP="00920605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320C39">
        <w:rPr>
          <w:rFonts w:asciiTheme="majorHAnsi" w:hAnsiTheme="majorHAnsi" w:cstheme="majorHAnsi"/>
          <w:sz w:val="24"/>
          <w:szCs w:val="24"/>
        </w:rPr>
        <w:t>OrderDate</w:t>
      </w:r>
      <w:proofErr w:type="spellEnd"/>
    </w:p>
    <w:p w14:paraId="1D9A02E2" w14:textId="2E12EE15" w:rsidR="00CF7F14" w:rsidRPr="00320C39" w:rsidRDefault="00D6793F" w:rsidP="00920605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320C39">
        <w:rPr>
          <w:rFonts w:asciiTheme="majorHAnsi" w:hAnsiTheme="majorHAnsi" w:cstheme="majorHAnsi"/>
          <w:sz w:val="24"/>
          <w:szCs w:val="24"/>
        </w:rPr>
        <w:lastRenderedPageBreak/>
        <w:t>PostedDate</w:t>
      </w:r>
      <w:proofErr w:type="spellEnd"/>
    </w:p>
    <w:p w14:paraId="2687B3BA" w14:textId="43F2FFE9" w:rsidR="008A2324" w:rsidRPr="00320C39" w:rsidRDefault="00C379C4" w:rsidP="00920605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320C39">
        <w:rPr>
          <w:rFonts w:asciiTheme="majorHAnsi" w:hAnsiTheme="majorHAnsi" w:cstheme="majorHAnsi"/>
          <w:sz w:val="24"/>
          <w:szCs w:val="24"/>
        </w:rPr>
        <w:t>postedAddress</w:t>
      </w:r>
      <w:proofErr w:type="spellEnd"/>
    </w:p>
    <w:p w14:paraId="55E62737" w14:textId="27A5E843" w:rsidR="00C379C4" w:rsidRPr="00320C39" w:rsidRDefault="00C379C4" w:rsidP="00920605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320C39">
        <w:rPr>
          <w:rFonts w:asciiTheme="majorHAnsi" w:hAnsiTheme="majorHAnsi" w:cstheme="majorHAnsi"/>
          <w:sz w:val="24"/>
          <w:szCs w:val="24"/>
        </w:rPr>
        <w:t>postedPostcode</w:t>
      </w:r>
      <w:proofErr w:type="spellEnd"/>
    </w:p>
    <w:p w14:paraId="1373B3A9" w14:textId="4E43E838" w:rsidR="00C379C4" w:rsidRPr="00320C39" w:rsidRDefault="00C379C4" w:rsidP="00920605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320C39">
        <w:rPr>
          <w:rFonts w:asciiTheme="majorHAnsi" w:hAnsiTheme="majorHAnsi" w:cstheme="majorHAnsi"/>
          <w:sz w:val="24"/>
          <w:szCs w:val="24"/>
        </w:rPr>
        <w:t>posted</w:t>
      </w:r>
      <w:r w:rsidR="00C81A9D" w:rsidRPr="00320C39">
        <w:rPr>
          <w:rFonts w:asciiTheme="majorHAnsi" w:hAnsiTheme="majorHAnsi" w:cstheme="majorHAnsi"/>
          <w:sz w:val="24"/>
          <w:szCs w:val="24"/>
        </w:rPr>
        <w:t>Town</w:t>
      </w:r>
      <w:proofErr w:type="spellEnd"/>
    </w:p>
    <w:p w14:paraId="47A99E76" w14:textId="6AF7B248" w:rsidR="00C81A9D" w:rsidRPr="00320C39" w:rsidRDefault="00C81A9D" w:rsidP="00920605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320C39">
        <w:rPr>
          <w:rFonts w:asciiTheme="majorHAnsi" w:hAnsiTheme="majorHAnsi" w:cstheme="majorHAnsi"/>
          <w:sz w:val="24"/>
          <w:szCs w:val="24"/>
        </w:rPr>
        <w:t>postedCity</w:t>
      </w:r>
      <w:proofErr w:type="spellEnd"/>
    </w:p>
    <w:p w14:paraId="0565E059" w14:textId="00B1BED6" w:rsidR="00D6793F" w:rsidRPr="00320C39" w:rsidRDefault="008A2324" w:rsidP="00920605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Courier</w:t>
      </w:r>
    </w:p>
    <w:p w14:paraId="01909B74" w14:textId="56106095" w:rsidR="00674331" w:rsidRDefault="00674331" w:rsidP="00674331">
      <w:pPr>
        <w:pStyle w:val="Heading3"/>
      </w:pPr>
      <w:bookmarkStart w:id="8" w:name="_Toc155443189"/>
      <w:proofErr w:type="spellStart"/>
      <w:r>
        <w:t>Order</w:t>
      </w:r>
      <w:r w:rsidR="006723FA">
        <w:t>Information</w:t>
      </w:r>
      <w:proofErr w:type="spellEnd"/>
      <w:r w:rsidR="006723FA">
        <w:t>:</w:t>
      </w:r>
      <w:bookmarkEnd w:id="8"/>
    </w:p>
    <w:p w14:paraId="796594A2" w14:textId="191985D5" w:rsidR="006723FA" w:rsidRPr="00320C39" w:rsidRDefault="009C4946" w:rsidP="009C4946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320C39">
        <w:rPr>
          <w:rFonts w:asciiTheme="majorHAnsi" w:hAnsiTheme="majorHAnsi" w:cstheme="majorHAnsi"/>
          <w:sz w:val="24"/>
          <w:szCs w:val="24"/>
        </w:rPr>
        <w:t>OrderID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Pr="00320C39">
        <w:rPr>
          <w:rFonts w:asciiTheme="majorHAnsi" w:hAnsiTheme="majorHAnsi" w:cstheme="majorHAnsi"/>
          <w:sz w:val="24"/>
          <w:szCs w:val="24"/>
        </w:rPr>
        <w:t>For</w:t>
      </w:r>
      <w:r w:rsidR="0052159D" w:rsidRPr="00320C39">
        <w:rPr>
          <w:rFonts w:asciiTheme="majorHAnsi" w:hAnsiTheme="majorHAnsi" w:cstheme="majorHAnsi"/>
          <w:sz w:val="24"/>
          <w:szCs w:val="24"/>
        </w:rPr>
        <w:t>eign key to orders)</w:t>
      </w:r>
    </w:p>
    <w:p w14:paraId="65082894" w14:textId="71E8B78C" w:rsidR="0052159D" w:rsidRPr="00320C39" w:rsidRDefault="0052159D" w:rsidP="009C4946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320C39">
        <w:rPr>
          <w:rFonts w:asciiTheme="majorHAnsi" w:hAnsiTheme="majorHAnsi" w:cstheme="majorHAnsi"/>
          <w:sz w:val="24"/>
          <w:szCs w:val="24"/>
        </w:rPr>
        <w:t>OrderInfo</w:t>
      </w:r>
      <w:proofErr w:type="spellEnd"/>
      <w:r w:rsidR="00BD04D6" w:rsidRPr="00320C39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="00BD04D6" w:rsidRPr="00320C39">
        <w:rPr>
          <w:rFonts w:asciiTheme="majorHAnsi" w:hAnsiTheme="majorHAnsi" w:cstheme="majorHAnsi"/>
          <w:sz w:val="24"/>
          <w:szCs w:val="24"/>
        </w:rPr>
        <w:t>primary key)</w:t>
      </w:r>
    </w:p>
    <w:p w14:paraId="4AE96E91" w14:textId="6532BF1D" w:rsidR="009C4946" w:rsidRPr="00320C39" w:rsidRDefault="00BD04D6" w:rsidP="009C4946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320C39">
        <w:rPr>
          <w:rFonts w:asciiTheme="majorHAnsi" w:hAnsiTheme="majorHAnsi" w:cstheme="majorHAnsi"/>
          <w:sz w:val="24"/>
          <w:szCs w:val="24"/>
        </w:rPr>
        <w:t>ProductID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Pr="00320C39">
        <w:rPr>
          <w:rFonts w:asciiTheme="majorHAnsi" w:hAnsiTheme="majorHAnsi" w:cstheme="majorHAnsi"/>
          <w:sz w:val="24"/>
          <w:szCs w:val="24"/>
        </w:rPr>
        <w:t>For</w:t>
      </w:r>
      <w:r w:rsidR="001C1754" w:rsidRPr="00320C39">
        <w:rPr>
          <w:rFonts w:asciiTheme="majorHAnsi" w:hAnsiTheme="majorHAnsi" w:cstheme="majorHAnsi"/>
          <w:sz w:val="24"/>
          <w:szCs w:val="24"/>
        </w:rPr>
        <w:t>eign key to products)</w:t>
      </w:r>
    </w:p>
    <w:p w14:paraId="79CDC4C4" w14:textId="7E3113CC" w:rsidR="001C1754" w:rsidRPr="00320C39" w:rsidRDefault="00B20D18" w:rsidP="009C4946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Quantity</w:t>
      </w:r>
    </w:p>
    <w:p w14:paraId="6FBD3AB3" w14:textId="51F82263" w:rsidR="001C1754" w:rsidRPr="00320C39" w:rsidRDefault="001C1754" w:rsidP="009C4946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320C39">
        <w:rPr>
          <w:rFonts w:asciiTheme="majorHAnsi" w:hAnsiTheme="majorHAnsi" w:cstheme="majorHAnsi"/>
          <w:sz w:val="24"/>
          <w:szCs w:val="24"/>
        </w:rPr>
        <w:t>UnitPrice</w:t>
      </w:r>
      <w:proofErr w:type="spellEnd"/>
    </w:p>
    <w:p w14:paraId="6F0239FA" w14:textId="0A63A830" w:rsidR="00B20D18" w:rsidRPr="00320C39" w:rsidRDefault="00B20D18" w:rsidP="009C4946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Discount</w:t>
      </w:r>
    </w:p>
    <w:p w14:paraId="3E1E0ACE" w14:textId="77777777" w:rsidR="00BE4B38" w:rsidRDefault="00BE4B38" w:rsidP="000173A7">
      <w:pPr>
        <w:pStyle w:val="ListParagraph"/>
      </w:pPr>
    </w:p>
    <w:p w14:paraId="1EBAE505" w14:textId="77777777" w:rsidR="0037585C" w:rsidRPr="0037585C" w:rsidRDefault="0037585C" w:rsidP="00993652">
      <w:pPr>
        <w:pStyle w:val="ListParagraph"/>
        <w:ind w:left="1440"/>
      </w:pPr>
    </w:p>
    <w:p w14:paraId="2120C94E" w14:textId="513CFDB7" w:rsidR="00F41A0E" w:rsidRDefault="00713326" w:rsidP="000B57CC">
      <w:r>
        <w:rPr>
          <w:noProof/>
        </w:rPr>
        <w:drawing>
          <wp:inline distT="0" distB="0" distL="0" distR="0" wp14:anchorId="39BDD701" wp14:editId="6AEB5278">
            <wp:extent cx="2702155" cy="3628390"/>
            <wp:effectExtent l="0" t="0" r="3175" b="0"/>
            <wp:docPr id="1585442657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442657" name="Picture 1" descr="A screenshot of a computer pro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8242" cy="3663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DE48F2" wp14:editId="2AF2360C">
            <wp:extent cx="2752725" cy="3620510"/>
            <wp:effectExtent l="0" t="0" r="0" b="0"/>
            <wp:docPr id="1950110307" name="Picture 2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110307" name="Picture 2" descr="A screenshot of a computer scree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591" cy="3654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69384" w14:textId="77777777" w:rsidR="00F41A0E" w:rsidRDefault="00F41A0E" w:rsidP="000B57CC"/>
    <w:p w14:paraId="108BCA73" w14:textId="77777777" w:rsidR="00F41A0E" w:rsidRDefault="00F41A0E" w:rsidP="000B57CC"/>
    <w:p w14:paraId="4D4B882F" w14:textId="502EC0E0" w:rsidR="00F41A0E" w:rsidRDefault="00D85708" w:rsidP="000B57CC">
      <w:r>
        <w:rPr>
          <w:noProof/>
        </w:rPr>
        <w:lastRenderedPageBreak/>
        <w:drawing>
          <wp:inline distT="0" distB="0" distL="0" distR="0" wp14:anchorId="2CAA1FE7" wp14:editId="0E3DD2F7">
            <wp:extent cx="2705100" cy="1781004"/>
            <wp:effectExtent l="0" t="0" r="0" b="0"/>
            <wp:docPr id="1707861113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861113" name="Picture 1" descr="A screenshot of a computer pro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3453" cy="1793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B7621" w14:textId="076D29EE" w:rsidR="000C7E8E" w:rsidRDefault="00D85708" w:rsidP="006B449F">
      <w:pPr>
        <w:jc w:val="center"/>
      </w:pPr>
      <w:r>
        <w:rPr>
          <w:noProof/>
        </w:rPr>
        <w:lastRenderedPageBreak/>
        <w:drawing>
          <wp:inline distT="0" distB="0" distL="0" distR="0" wp14:anchorId="60054331" wp14:editId="3E70C244">
            <wp:extent cx="5731510" cy="2124075"/>
            <wp:effectExtent l="0" t="0" r="2540" b="9525"/>
            <wp:docPr id="485045169" name="Picture 2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045169" name="Picture 2" descr="A screenshot of a computer screen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439260" wp14:editId="5F1F6854">
            <wp:extent cx="5731510" cy="4966335"/>
            <wp:effectExtent l="0" t="0" r="2540" b="5715"/>
            <wp:docPr id="1004397321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397321" name="Picture 3" descr="A screenshot of a comput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6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7E8E">
        <w:rPr>
          <w:noProof/>
        </w:rPr>
        <w:lastRenderedPageBreak/>
        <w:drawing>
          <wp:inline distT="0" distB="0" distL="0" distR="0" wp14:anchorId="01EE494F" wp14:editId="1DA17F4D">
            <wp:extent cx="5731510" cy="1557020"/>
            <wp:effectExtent l="0" t="0" r="2540" b="5080"/>
            <wp:docPr id="1442226389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226389" name="Picture 5" descr="A screenshot of a computer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F15C2D" wp14:editId="314C0E06">
            <wp:extent cx="5731510" cy="1866265"/>
            <wp:effectExtent l="0" t="0" r="2540" b="635"/>
            <wp:docPr id="1366180248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180248" name="Picture 4" descr="A screenshot of a computer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9C737" w14:textId="13F76ABA" w:rsidR="00F41A0E" w:rsidRDefault="00D85708" w:rsidP="006B449F">
      <w:pPr>
        <w:jc w:val="center"/>
      </w:pPr>
      <w:r>
        <w:rPr>
          <w:noProof/>
        </w:rPr>
        <w:drawing>
          <wp:inline distT="0" distB="0" distL="0" distR="0" wp14:anchorId="0D184E20" wp14:editId="1DD85830">
            <wp:extent cx="5731510" cy="1772285"/>
            <wp:effectExtent l="0" t="0" r="2540" b="0"/>
            <wp:docPr id="1169918280" name="Picture 6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918280" name="Picture 6" descr="A screenshot of a computer scree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ADECA" w14:textId="54CA7BE9" w:rsidR="00F41A0E" w:rsidRDefault="00F41A0E" w:rsidP="00C86372">
      <w:pPr>
        <w:jc w:val="center"/>
      </w:pPr>
    </w:p>
    <w:p w14:paraId="6592C28F" w14:textId="77777777" w:rsidR="00280076" w:rsidRDefault="00280076" w:rsidP="00C86372">
      <w:pPr>
        <w:jc w:val="center"/>
      </w:pPr>
    </w:p>
    <w:p w14:paraId="5A954141" w14:textId="77777777" w:rsidR="00280076" w:rsidRDefault="00280076" w:rsidP="00C86372">
      <w:pPr>
        <w:jc w:val="center"/>
      </w:pPr>
    </w:p>
    <w:p w14:paraId="0E03A1C5" w14:textId="77777777" w:rsidR="00280076" w:rsidRDefault="00280076" w:rsidP="00C86372">
      <w:pPr>
        <w:jc w:val="center"/>
      </w:pPr>
    </w:p>
    <w:p w14:paraId="448312A1" w14:textId="77777777" w:rsidR="00280076" w:rsidRDefault="00280076" w:rsidP="00C86372">
      <w:pPr>
        <w:jc w:val="center"/>
      </w:pPr>
    </w:p>
    <w:p w14:paraId="0DEA0676" w14:textId="2B1E7602" w:rsidR="00842A3D" w:rsidRDefault="00842A3D" w:rsidP="00682F3E">
      <w:pPr>
        <w:pStyle w:val="Heading1"/>
      </w:pPr>
      <w:bookmarkStart w:id="9" w:name="_Toc155443190"/>
      <w:r w:rsidRPr="00842A3D">
        <w:lastRenderedPageBreak/>
        <w:t>Problem Solving and Documentation</w:t>
      </w:r>
      <w:bookmarkEnd w:id="9"/>
    </w:p>
    <w:p w14:paraId="287CC7DF" w14:textId="77777777" w:rsidR="00842A3D" w:rsidRDefault="00842A3D" w:rsidP="00682F3E">
      <w:pPr>
        <w:pStyle w:val="Heading1"/>
      </w:pPr>
    </w:p>
    <w:p w14:paraId="7471C1CF" w14:textId="6606A88B" w:rsidR="00F41A0E" w:rsidRDefault="002E73CB" w:rsidP="00842A3D">
      <w:pPr>
        <w:pStyle w:val="Heading2"/>
      </w:pPr>
      <w:bookmarkStart w:id="10" w:name="_Toc155443191"/>
      <w:r>
        <w:t>Database Performance</w:t>
      </w:r>
      <w:r w:rsidR="00EC4105">
        <w:t xml:space="preserve"> Tuning</w:t>
      </w:r>
      <w:bookmarkEnd w:id="10"/>
      <w:r w:rsidR="0081630F">
        <w:t xml:space="preserve"> </w:t>
      </w:r>
    </w:p>
    <w:p w14:paraId="0B729E5C" w14:textId="58134723" w:rsidR="00E73289" w:rsidRPr="00E73289" w:rsidRDefault="00E73289" w:rsidP="00842A3D">
      <w:pPr>
        <w:pStyle w:val="Heading3"/>
      </w:pPr>
      <w:bookmarkStart w:id="11" w:name="_Toc155443192"/>
      <w:r>
        <w:t xml:space="preserve">Potential </w:t>
      </w:r>
      <w:r w:rsidR="00C7223A">
        <w:t>performance issues</w:t>
      </w:r>
      <w:bookmarkEnd w:id="11"/>
    </w:p>
    <w:p w14:paraId="6A6C2C23" w14:textId="7C9B8016" w:rsidR="00F41A0E" w:rsidRDefault="007063AD" w:rsidP="00842A3D">
      <w:pPr>
        <w:pStyle w:val="Heading4"/>
      </w:pPr>
      <w:r>
        <w:t>Query Analysis</w:t>
      </w:r>
    </w:p>
    <w:p w14:paraId="7B9531E0" w14:textId="5822BC5E" w:rsidR="007063AD" w:rsidRPr="00320C39" w:rsidRDefault="004D7A5F" w:rsidP="007063AD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 xml:space="preserve">Examine queries demonstrating slow performance, </w:t>
      </w:r>
      <w:r w:rsidR="00DB5A4D" w:rsidRPr="00320C39">
        <w:rPr>
          <w:rFonts w:asciiTheme="majorHAnsi" w:hAnsiTheme="majorHAnsi" w:cstheme="majorHAnsi"/>
          <w:sz w:val="24"/>
          <w:szCs w:val="24"/>
        </w:rPr>
        <w:t>analyse</w:t>
      </w:r>
      <w:r w:rsidRPr="00320C39">
        <w:rPr>
          <w:rFonts w:asciiTheme="majorHAnsi" w:hAnsiTheme="majorHAnsi" w:cstheme="majorHAnsi"/>
          <w:sz w:val="24"/>
          <w:szCs w:val="24"/>
        </w:rPr>
        <w:t xml:space="preserve"> recurring patterns within them, and scrutinize their execution plans to pinpoint precise performance bottlenecks impacting query speed and overall database responsiveness.</w:t>
      </w:r>
    </w:p>
    <w:p w14:paraId="33378E71" w14:textId="738990E2" w:rsidR="00F41A0E" w:rsidRDefault="004D7A5F" w:rsidP="00842A3D">
      <w:pPr>
        <w:pStyle w:val="Heading4"/>
      </w:pPr>
      <w:r>
        <w:t xml:space="preserve">Resource </w:t>
      </w:r>
      <w:r w:rsidR="004C0DED">
        <w:t>Util</w:t>
      </w:r>
      <w:r w:rsidR="00F04990">
        <w:t xml:space="preserve">ization Monitoring </w:t>
      </w:r>
    </w:p>
    <w:p w14:paraId="26BE5427" w14:textId="1330807C" w:rsidR="00F04990" w:rsidRDefault="005E4235" w:rsidP="00F04990">
      <w:r w:rsidRPr="00320C39">
        <w:rPr>
          <w:rFonts w:asciiTheme="majorHAnsi" w:hAnsiTheme="majorHAnsi" w:cstheme="majorHAnsi"/>
          <w:sz w:val="24"/>
          <w:szCs w:val="24"/>
        </w:rPr>
        <w:t>Monitor system resource utilization, focusing on CPU, memory, and disk I/O, particularly during high activity periods, to pinpoint any potential constraints affecting the database's performance</w:t>
      </w:r>
      <w:r w:rsidR="00291292">
        <w:t>.</w:t>
      </w:r>
    </w:p>
    <w:p w14:paraId="647E4B02" w14:textId="50C7B022" w:rsidR="00291292" w:rsidRDefault="00291292" w:rsidP="00842A3D">
      <w:pPr>
        <w:pStyle w:val="Heading4"/>
      </w:pPr>
      <w:r>
        <w:t>Index Strategies Assessment</w:t>
      </w:r>
    </w:p>
    <w:p w14:paraId="4432C3FD" w14:textId="1056DEB8" w:rsidR="00291292" w:rsidRPr="00320C39" w:rsidRDefault="009E2CA7" w:rsidP="009E2CA7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Study query patterns to identify opportunities for strategic indexing, aiming to boost data retrieval speed and streamline query execution, ultimately improving overall database performance.</w:t>
      </w:r>
    </w:p>
    <w:p w14:paraId="54634E22" w14:textId="77777777" w:rsidR="00E502B2" w:rsidRDefault="00E502B2" w:rsidP="009E2CA7">
      <w:pPr>
        <w:pStyle w:val="Heading3"/>
      </w:pPr>
    </w:p>
    <w:p w14:paraId="0C6C69A0" w14:textId="3174440C" w:rsidR="009E2CA7" w:rsidRDefault="009E2CA7" w:rsidP="00842A3D">
      <w:pPr>
        <w:pStyle w:val="Heading4"/>
      </w:pPr>
      <w:r>
        <w:t xml:space="preserve">Table structure </w:t>
      </w:r>
      <w:r w:rsidR="002E3F6D">
        <w:t>Evaluation</w:t>
      </w:r>
    </w:p>
    <w:p w14:paraId="530B870B" w14:textId="5021B3FE" w:rsidR="00E502B2" w:rsidRDefault="00E502B2" w:rsidP="00E502B2">
      <w:r w:rsidRPr="00320C39">
        <w:rPr>
          <w:rFonts w:asciiTheme="majorHAnsi" w:hAnsiTheme="majorHAnsi" w:cstheme="majorHAnsi"/>
          <w:sz w:val="24"/>
          <w:szCs w:val="24"/>
        </w:rPr>
        <w:t xml:space="preserve">Review table structures to identify opportunities for normalization and optimization. This assessment aims to refine the database schema design, improving performance and </w:t>
      </w:r>
      <w:r w:rsidR="009E3C97" w:rsidRPr="00320C39">
        <w:rPr>
          <w:rFonts w:asciiTheme="majorHAnsi" w:hAnsiTheme="majorHAnsi" w:cstheme="majorHAnsi"/>
          <w:sz w:val="24"/>
          <w:szCs w:val="24"/>
        </w:rPr>
        <w:t>more efficient</w:t>
      </w:r>
      <w:r w:rsidRPr="00320C39">
        <w:rPr>
          <w:rFonts w:asciiTheme="majorHAnsi" w:hAnsiTheme="majorHAnsi" w:cstheme="majorHAnsi"/>
          <w:sz w:val="24"/>
          <w:szCs w:val="24"/>
        </w:rPr>
        <w:t xml:space="preserve"> data management</w:t>
      </w:r>
      <w:r>
        <w:t>.</w:t>
      </w:r>
    </w:p>
    <w:p w14:paraId="7FE8E12E" w14:textId="2373F23D" w:rsidR="00C7223A" w:rsidRDefault="0064012B" w:rsidP="00842A3D">
      <w:pPr>
        <w:pStyle w:val="Heading3"/>
      </w:pPr>
      <w:bookmarkStart w:id="12" w:name="_Toc155443193"/>
      <w:r>
        <w:t>S</w:t>
      </w:r>
      <w:r w:rsidR="00C7223A">
        <w:t>olutions</w:t>
      </w:r>
      <w:bookmarkEnd w:id="12"/>
    </w:p>
    <w:p w14:paraId="749FA97A" w14:textId="6148ADBF" w:rsidR="0064012B" w:rsidRDefault="002A4F2A" w:rsidP="00842A3D">
      <w:pPr>
        <w:pStyle w:val="Heading4"/>
      </w:pPr>
      <w:r>
        <w:t>I</w:t>
      </w:r>
      <w:r w:rsidR="0064012B">
        <w:t xml:space="preserve">ndex optimisation </w:t>
      </w:r>
    </w:p>
    <w:p w14:paraId="0F119261" w14:textId="3107250D" w:rsidR="0064012B" w:rsidRPr="00320C39" w:rsidRDefault="00642D9A" w:rsidP="0064012B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Implement relevant indexes identified through query analysis to enhance database performance.</w:t>
      </w:r>
    </w:p>
    <w:p w14:paraId="401013C8" w14:textId="7C292AE9" w:rsidR="002A4F2A" w:rsidRPr="00320C39" w:rsidRDefault="002A4F2A" w:rsidP="0064012B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Such as</w:t>
      </w:r>
      <w:r w:rsidR="00A843C0" w:rsidRPr="00320C39">
        <w:rPr>
          <w:rFonts w:asciiTheme="majorHAnsi" w:hAnsiTheme="majorHAnsi" w:cstheme="majorHAnsi"/>
          <w:sz w:val="24"/>
          <w:szCs w:val="24"/>
        </w:rPr>
        <w:t>:</w:t>
      </w:r>
    </w:p>
    <w:p w14:paraId="1E8D9AAE" w14:textId="2C6D321D" w:rsidR="002A4F2A" w:rsidRPr="00320C39" w:rsidRDefault="002A4F2A" w:rsidP="002A4F2A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creating an index on the 'ProductName' column in the 'Products' table</w:t>
      </w:r>
      <w:r w:rsidR="00C5427E" w:rsidRPr="00320C39">
        <w:rPr>
          <w:rFonts w:asciiTheme="majorHAnsi" w:hAnsiTheme="majorHAnsi" w:cstheme="majorHAnsi"/>
          <w:sz w:val="24"/>
          <w:szCs w:val="24"/>
        </w:rPr>
        <w:t xml:space="preserve"> to improve speed</w:t>
      </w:r>
      <w:r w:rsidR="0091659D" w:rsidRPr="00320C39">
        <w:rPr>
          <w:rFonts w:asciiTheme="majorHAnsi" w:hAnsiTheme="majorHAnsi" w:cstheme="majorHAnsi"/>
          <w:sz w:val="24"/>
          <w:szCs w:val="24"/>
        </w:rPr>
        <w:t>.</w:t>
      </w:r>
    </w:p>
    <w:p w14:paraId="2A5C7EEB" w14:textId="5F48C9EA" w:rsidR="002A4F2A" w:rsidRPr="00320C39" w:rsidRDefault="002A4F2A" w:rsidP="002A4F2A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 xml:space="preserve">CREATE INDEX </w:t>
      </w:r>
      <w:proofErr w:type="spellStart"/>
      <w:r w:rsidRPr="00320C39">
        <w:rPr>
          <w:rFonts w:asciiTheme="majorHAnsi" w:hAnsiTheme="majorHAnsi" w:cstheme="majorHAnsi"/>
          <w:sz w:val="24"/>
          <w:szCs w:val="24"/>
        </w:rPr>
        <w:t>idx_Products_ProductName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 xml:space="preserve"> ON </w:t>
      </w:r>
      <w:r w:rsidR="00320C39" w:rsidRPr="00320C39">
        <w:rPr>
          <w:rFonts w:asciiTheme="majorHAnsi" w:hAnsiTheme="majorHAnsi" w:cstheme="majorHAnsi"/>
          <w:sz w:val="24"/>
          <w:szCs w:val="24"/>
        </w:rPr>
        <w:t>Products (</w:t>
      </w:r>
      <w:r w:rsidRPr="00320C39">
        <w:rPr>
          <w:rFonts w:asciiTheme="majorHAnsi" w:hAnsiTheme="majorHAnsi" w:cstheme="majorHAnsi"/>
          <w:sz w:val="24"/>
          <w:szCs w:val="24"/>
        </w:rPr>
        <w:t>ProductName</w:t>
      </w:r>
      <w:proofErr w:type="gramStart"/>
      <w:r w:rsidRPr="00320C39">
        <w:rPr>
          <w:rFonts w:asciiTheme="majorHAnsi" w:hAnsiTheme="majorHAnsi" w:cstheme="majorHAnsi"/>
          <w:sz w:val="24"/>
          <w:szCs w:val="24"/>
        </w:rPr>
        <w:t>);</w:t>
      </w:r>
      <w:proofErr w:type="gramEnd"/>
    </w:p>
    <w:p w14:paraId="744547D0" w14:textId="1F34D029" w:rsidR="00A843C0" w:rsidRPr="00320C39" w:rsidRDefault="005A3418" w:rsidP="00842A3D">
      <w:pPr>
        <w:pStyle w:val="Heading4"/>
        <w:rPr>
          <w:rFonts w:cstheme="majorHAnsi"/>
          <w:sz w:val="24"/>
          <w:szCs w:val="24"/>
        </w:rPr>
      </w:pPr>
      <w:r w:rsidRPr="00320C39">
        <w:rPr>
          <w:rFonts w:cstheme="majorHAnsi"/>
          <w:sz w:val="24"/>
          <w:szCs w:val="24"/>
        </w:rPr>
        <w:t xml:space="preserve">Improve Queries </w:t>
      </w:r>
    </w:p>
    <w:p w14:paraId="6D0D5F08" w14:textId="1E6AFA33" w:rsidR="005A3418" w:rsidRPr="00320C39" w:rsidRDefault="0084038D" w:rsidP="005A3418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Improve Queries: Refine inefficient queries by eliminating redundant operations and utilizing appropriate JOINs for optimized performance</w:t>
      </w:r>
      <w:r w:rsidR="0091659D" w:rsidRPr="00320C39">
        <w:rPr>
          <w:rFonts w:asciiTheme="majorHAnsi" w:hAnsiTheme="majorHAnsi" w:cstheme="majorHAnsi"/>
          <w:sz w:val="24"/>
          <w:szCs w:val="24"/>
        </w:rPr>
        <w:t>.</w:t>
      </w:r>
    </w:p>
    <w:p w14:paraId="3C041ECD" w14:textId="1E34EE7A" w:rsidR="00E77F93" w:rsidRPr="00320C39" w:rsidRDefault="00E77F93" w:rsidP="005A3418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 xml:space="preserve">Such as: </w:t>
      </w:r>
      <w:r w:rsidR="0091270E" w:rsidRPr="00320C39">
        <w:rPr>
          <w:rFonts w:asciiTheme="majorHAnsi" w:hAnsiTheme="majorHAnsi" w:cstheme="majorHAnsi"/>
          <w:sz w:val="24"/>
          <w:szCs w:val="24"/>
        </w:rPr>
        <w:t xml:space="preserve">retrieving </w:t>
      </w:r>
      <w:proofErr w:type="spellStart"/>
      <w:r w:rsidR="0091270E" w:rsidRPr="00320C39">
        <w:rPr>
          <w:rFonts w:asciiTheme="majorHAnsi" w:hAnsiTheme="majorHAnsi" w:cstheme="majorHAnsi"/>
          <w:sz w:val="24"/>
          <w:szCs w:val="24"/>
        </w:rPr>
        <w:t>OrderID</w:t>
      </w:r>
      <w:proofErr w:type="spellEnd"/>
      <w:r w:rsidR="0091270E" w:rsidRPr="00320C39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="0091270E" w:rsidRPr="00320C39">
        <w:rPr>
          <w:rFonts w:asciiTheme="majorHAnsi" w:hAnsiTheme="majorHAnsi" w:cstheme="majorHAnsi"/>
          <w:sz w:val="24"/>
          <w:szCs w:val="24"/>
        </w:rPr>
        <w:t>OrderDate</w:t>
      </w:r>
      <w:proofErr w:type="spellEnd"/>
      <w:r w:rsidR="0091270E" w:rsidRPr="00320C39">
        <w:rPr>
          <w:rFonts w:asciiTheme="majorHAnsi" w:hAnsiTheme="majorHAnsi" w:cstheme="majorHAnsi"/>
          <w:sz w:val="24"/>
          <w:szCs w:val="24"/>
        </w:rPr>
        <w:t xml:space="preserve">, FirstName, and LastName of customers who placed orders by combining the Orders and Customers tables using the </w:t>
      </w:r>
      <w:proofErr w:type="spellStart"/>
      <w:r w:rsidR="0091270E" w:rsidRPr="00320C39">
        <w:rPr>
          <w:rFonts w:asciiTheme="majorHAnsi" w:hAnsiTheme="majorHAnsi" w:cstheme="majorHAnsi"/>
          <w:sz w:val="24"/>
          <w:szCs w:val="24"/>
        </w:rPr>
        <w:t>CustomerID</w:t>
      </w:r>
      <w:proofErr w:type="spellEnd"/>
      <w:r w:rsidR="0091270E" w:rsidRPr="00320C39">
        <w:rPr>
          <w:rFonts w:asciiTheme="majorHAnsi" w:hAnsiTheme="majorHAnsi" w:cstheme="majorHAnsi"/>
          <w:sz w:val="24"/>
          <w:szCs w:val="24"/>
        </w:rPr>
        <w:t xml:space="preserve"> as a common identifier through </w:t>
      </w:r>
      <w:r w:rsidR="00320C39" w:rsidRPr="00320C39">
        <w:rPr>
          <w:rFonts w:asciiTheme="majorHAnsi" w:hAnsiTheme="majorHAnsi" w:cstheme="majorHAnsi"/>
          <w:sz w:val="24"/>
          <w:szCs w:val="24"/>
        </w:rPr>
        <w:t>a</w:t>
      </w:r>
      <w:r w:rsidR="0091270E" w:rsidRPr="00320C39">
        <w:rPr>
          <w:rFonts w:asciiTheme="majorHAnsi" w:hAnsiTheme="majorHAnsi" w:cstheme="majorHAnsi"/>
          <w:sz w:val="24"/>
          <w:szCs w:val="24"/>
        </w:rPr>
        <w:t xml:space="preserve"> JOIN operation.</w:t>
      </w:r>
    </w:p>
    <w:p w14:paraId="3AC090B6" w14:textId="77777777" w:rsidR="0091659D" w:rsidRPr="00320C39" w:rsidRDefault="0091659D" w:rsidP="0091659D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 xml:space="preserve">SELECT </w:t>
      </w:r>
      <w:proofErr w:type="spellStart"/>
      <w:r w:rsidRPr="00320C39">
        <w:rPr>
          <w:rFonts w:asciiTheme="majorHAnsi" w:hAnsiTheme="majorHAnsi" w:cstheme="majorHAnsi"/>
          <w:sz w:val="24"/>
          <w:szCs w:val="24"/>
        </w:rPr>
        <w:t>Orders.OrderID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320C39">
        <w:rPr>
          <w:rFonts w:asciiTheme="majorHAnsi" w:hAnsiTheme="majorHAnsi" w:cstheme="majorHAnsi"/>
          <w:sz w:val="24"/>
          <w:szCs w:val="24"/>
        </w:rPr>
        <w:t>Orders.OrderDate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320C39">
        <w:rPr>
          <w:rFonts w:asciiTheme="majorHAnsi" w:hAnsiTheme="majorHAnsi" w:cstheme="majorHAnsi"/>
          <w:sz w:val="24"/>
          <w:szCs w:val="24"/>
        </w:rPr>
        <w:t>Customers.FirstName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320C39">
        <w:rPr>
          <w:rFonts w:asciiTheme="majorHAnsi" w:hAnsiTheme="majorHAnsi" w:cstheme="majorHAnsi"/>
          <w:sz w:val="24"/>
          <w:szCs w:val="24"/>
        </w:rPr>
        <w:t>Customers.LastName</w:t>
      </w:r>
      <w:proofErr w:type="spellEnd"/>
    </w:p>
    <w:p w14:paraId="087C69AA" w14:textId="77777777" w:rsidR="0091659D" w:rsidRPr="00320C39" w:rsidRDefault="0091659D" w:rsidP="0091659D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FROM Orders</w:t>
      </w:r>
    </w:p>
    <w:p w14:paraId="541CB3CC" w14:textId="27EE668A" w:rsidR="0091659D" w:rsidRPr="00320C39" w:rsidRDefault="0091659D" w:rsidP="0091659D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lastRenderedPageBreak/>
        <w:t xml:space="preserve">INNER JOIN Customers ON </w:t>
      </w:r>
      <w:proofErr w:type="spellStart"/>
      <w:r w:rsidRPr="00320C39">
        <w:rPr>
          <w:rFonts w:asciiTheme="majorHAnsi" w:hAnsiTheme="majorHAnsi" w:cstheme="majorHAnsi"/>
          <w:sz w:val="24"/>
          <w:szCs w:val="24"/>
        </w:rPr>
        <w:t>Orders.CustomerID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 xml:space="preserve"> = </w:t>
      </w:r>
      <w:proofErr w:type="spellStart"/>
      <w:r w:rsidRPr="00320C39">
        <w:rPr>
          <w:rFonts w:asciiTheme="majorHAnsi" w:hAnsiTheme="majorHAnsi" w:cstheme="majorHAnsi"/>
          <w:sz w:val="24"/>
          <w:szCs w:val="24"/>
        </w:rPr>
        <w:t>Customers.</w:t>
      </w:r>
      <w:proofErr w:type="gramStart"/>
      <w:r w:rsidRPr="00320C39">
        <w:rPr>
          <w:rFonts w:asciiTheme="majorHAnsi" w:hAnsiTheme="majorHAnsi" w:cstheme="majorHAnsi"/>
          <w:sz w:val="24"/>
          <w:szCs w:val="24"/>
        </w:rPr>
        <w:t>CustomerID</w:t>
      </w:r>
      <w:proofErr w:type="spellEnd"/>
      <w:r w:rsidRPr="00320C39">
        <w:rPr>
          <w:rFonts w:asciiTheme="majorHAnsi" w:hAnsiTheme="majorHAnsi" w:cstheme="majorHAnsi"/>
          <w:sz w:val="24"/>
          <w:szCs w:val="24"/>
        </w:rPr>
        <w:t>;</w:t>
      </w:r>
      <w:proofErr w:type="gramEnd"/>
    </w:p>
    <w:p w14:paraId="375A39D8" w14:textId="5369D04C" w:rsidR="008864A7" w:rsidRDefault="008864A7" w:rsidP="00842A3D">
      <w:pPr>
        <w:pStyle w:val="Heading4"/>
      </w:pPr>
      <w:r>
        <w:t>Implement caching.</w:t>
      </w:r>
    </w:p>
    <w:p w14:paraId="5555B0BB" w14:textId="429CE964" w:rsidR="008864A7" w:rsidRPr="00320C39" w:rsidRDefault="00665DAB" w:rsidP="008864A7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implement strategies to cache frequently accessed data, optimizing retrieval speed for improved system performance.</w:t>
      </w:r>
    </w:p>
    <w:p w14:paraId="29B3B167" w14:textId="6BF154F4" w:rsidR="00E8262F" w:rsidRDefault="00E8262F" w:rsidP="00842A3D">
      <w:pPr>
        <w:pStyle w:val="Heading4"/>
      </w:pPr>
      <w:r>
        <w:t xml:space="preserve">Hardware upgrades </w:t>
      </w:r>
    </w:p>
    <w:p w14:paraId="6ED9B68A" w14:textId="740A6162" w:rsidR="00E8262F" w:rsidRDefault="0062721C" w:rsidP="0062721C">
      <w:r w:rsidRPr="00320C39">
        <w:rPr>
          <w:rFonts w:asciiTheme="majorHAnsi" w:hAnsiTheme="majorHAnsi" w:cstheme="majorHAnsi"/>
          <w:sz w:val="24"/>
          <w:szCs w:val="24"/>
        </w:rPr>
        <w:t>If the system routinely faces high resource usage, consider hardware upgrades as a solution to alleviate this ongoing strain</w:t>
      </w:r>
      <w:r>
        <w:t>.</w:t>
      </w:r>
    </w:p>
    <w:p w14:paraId="72B9E8E5" w14:textId="77777777" w:rsidR="00092ED9" w:rsidRDefault="00092ED9" w:rsidP="0062721C"/>
    <w:p w14:paraId="6CD991B6" w14:textId="1CB81E14" w:rsidR="00092ED9" w:rsidRDefault="00092ED9" w:rsidP="00842A3D">
      <w:pPr>
        <w:pStyle w:val="Heading2"/>
      </w:pPr>
      <w:bookmarkStart w:id="13" w:name="_Toc155443194"/>
      <w:r>
        <w:t>Data security and Access Control</w:t>
      </w:r>
      <w:bookmarkEnd w:id="13"/>
    </w:p>
    <w:p w14:paraId="2030B1D7" w14:textId="4ED60CC9" w:rsidR="00FB01F0" w:rsidRDefault="002418D9" w:rsidP="00842A3D">
      <w:pPr>
        <w:pStyle w:val="Heading3"/>
      </w:pPr>
      <w:bookmarkStart w:id="14" w:name="_Toc155443195"/>
      <w:r>
        <w:t xml:space="preserve">Identify </w:t>
      </w:r>
      <w:r w:rsidR="00FB01F0">
        <w:t>Security risks</w:t>
      </w:r>
      <w:r w:rsidR="006100D7">
        <w:t>.</w:t>
      </w:r>
      <w:bookmarkEnd w:id="14"/>
    </w:p>
    <w:p w14:paraId="456FD0F3" w14:textId="01EAD1C2" w:rsidR="00FB01F0" w:rsidRDefault="00D43F59" w:rsidP="00842A3D">
      <w:pPr>
        <w:pStyle w:val="Heading4"/>
      </w:pPr>
      <w:r>
        <w:t xml:space="preserve">Data exposure </w:t>
      </w:r>
    </w:p>
    <w:p w14:paraId="221A888C" w14:textId="77777777" w:rsidR="00AF44FF" w:rsidRPr="00320C39" w:rsidRDefault="00AF44FF" w:rsidP="00AF44FF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Identify the specific sections within the system where sensitive data is either stored or transmitted.</w:t>
      </w:r>
    </w:p>
    <w:p w14:paraId="3D627820" w14:textId="7D27EB66" w:rsidR="006100D7" w:rsidRDefault="006100D7" w:rsidP="00842A3D">
      <w:pPr>
        <w:pStyle w:val="Heading4"/>
      </w:pPr>
      <w:r>
        <w:t>Access vulnerabilities</w:t>
      </w:r>
    </w:p>
    <w:p w14:paraId="5F4A331F" w14:textId="133A2247" w:rsidR="00147196" w:rsidRPr="00320C39" w:rsidRDefault="00147196" w:rsidP="00147196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Identify and analyse potential points within the system vulnerable to unauthorized access or security breaches.</w:t>
      </w:r>
    </w:p>
    <w:p w14:paraId="6EF53521" w14:textId="507062C3" w:rsidR="00AF44FF" w:rsidRDefault="005A4B9D" w:rsidP="00842A3D">
      <w:pPr>
        <w:pStyle w:val="Heading4"/>
      </w:pPr>
      <w:r>
        <w:t>User authorization</w:t>
      </w:r>
    </w:p>
    <w:p w14:paraId="7844CEC6" w14:textId="13A8F4F5" w:rsidR="005A4B9D" w:rsidRDefault="000212C2" w:rsidP="000212C2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Assess the access levels granted to different user roles within the system to guarantee proper authorization.</w:t>
      </w:r>
    </w:p>
    <w:p w14:paraId="5E7D380C" w14:textId="77777777" w:rsidR="00320C39" w:rsidRPr="00320C39" w:rsidRDefault="00320C39" w:rsidP="000212C2">
      <w:pPr>
        <w:rPr>
          <w:rFonts w:asciiTheme="majorHAnsi" w:hAnsiTheme="majorHAnsi" w:cstheme="majorHAnsi"/>
          <w:sz w:val="24"/>
          <w:szCs w:val="24"/>
        </w:rPr>
      </w:pPr>
    </w:p>
    <w:p w14:paraId="48F69589" w14:textId="4D05BAAA" w:rsidR="00AF44FF" w:rsidRDefault="00E7561F" w:rsidP="00842A3D">
      <w:pPr>
        <w:pStyle w:val="Heading3"/>
      </w:pPr>
      <w:bookmarkStart w:id="15" w:name="_Toc155443196"/>
      <w:r>
        <w:t>Proposed actions</w:t>
      </w:r>
      <w:bookmarkEnd w:id="15"/>
    </w:p>
    <w:p w14:paraId="208F4323" w14:textId="66F628A7" w:rsidR="00E7561F" w:rsidRDefault="00E7561F" w:rsidP="00842A3D">
      <w:pPr>
        <w:pStyle w:val="Heading4"/>
      </w:pPr>
      <w:r>
        <w:t xml:space="preserve">Backup </w:t>
      </w:r>
    </w:p>
    <w:p w14:paraId="0698FF3B" w14:textId="26BBA4A9" w:rsidR="00E7561F" w:rsidRPr="00320C39" w:rsidRDefault="006728C7" w:rsidP="00E7561F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Ensure data integrity and continuous operations through regular backups and a robust recovery strategy.</w:t>
      </w:r>
    </w:p>
    <w:p w14:paraId="2823EA89" w14:textId="06A7D12A" w:rsidR="00260286" w:rsidRDefault="00260286" w:rsidP="00842A3D">
      <w:pPr>
        <w:pStyle w:val="Heading4"/>
      </w:pPr>
      <w:r>
        <w:t>Encryption</w:t>
      </w:r>
    </w:p>
    <w:p w14:paraId="530F633B" w14:textId="79083DC0" w:rsidR="0036382E" w:rsidRPr="00320C39" w:rsidRDefault="0036382E" w:rsidP="0036382E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Implement encryption protocols to protect sensitive data at rest and during transmission.</w:t>
      </w:r>
    </w:p>
    <w:p w14:paraId="1D9A8CF2" w14:textId="08E94B13" w:rsidR="003617A5" w:rsidRPr="0036382E" w:rsidRDefault="003617A5" w:rsidP="00842A3D">
      <w:pPr>
        <w:pStyle w:val="Heading4"/>
      </w:pPr>
      <w:r>
        <w:t xml:space="preserve">Regular audits </w:t>
      </w:r>
    </w:p>
    <w:p w14:paraId="06585B00" w14:textId="01022418" w:rsidR="0036382E" w:rsidRPr="00320C39" w:rsidRDefault="004A23CC" w:rsidP="004A23CC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 xml:space="preserve">Perform regular security audits to identify vulnerabilities and maintain system </w:t>
      </w:r>
      <w:r w:rsidR="003266AF" w:rsidRPr="00320C39">
        <w:rPr>
          <w:rFonts w:asciiTheme="majorHAnsi" w:hAnsiTheme="majorHAnsi" w:cstheme="majorHAnsi"/>
          <w:sz w:val="24"/>
          <w:szCs w:val="24"/>
        </w:rPr>
        <w:t>integrity.</w:t>
      </w:r>
    </w:p>
    <w:p w14:paraId="36D37E7D" w14:textId="74522FB9" w:rsidR="00AF44FF" w:rsidRDefault="003266AF" w:rsidP="00842A3D">
      <w:pPr>
        <w:pStyle w:val="Heading4"/>
      </w:pPr>
      <w:r>
        <w:t xml:space="preserve">Access control </w:t>
      </w:r>
    </w:p>
    <w:p w14:paraId="78023A32" w14:textId="2D53398C" w:rsidR="0074064D" w:rsidRPr="00320C39" w:rsidRDefault="0074064D" w:rsidP="0074064D">
      <w:pPr>
        <w:rPr>
          <w:rFonts w:asciiTheme="majorHAnsi" w:hAnsiTheme="majorHAnsi" w:cstheme="majorHAnsi"/>
          <w:sz w:val="24"/>
          <w:szCs w:val="24"/>
        </w:rPr>
      </w:pPr>
      <w:r w:rsidRPr="00320C39">
        <w:rPr>
          <w:rFonts w:asciiTheme="majorHAnsi" w:hAnsiTheme="majorHAnsi" w:cstheme="majorHAnsi"/>
          <w:sz w:val="24"/>
          <w:szCs w:val="24"/>
        </w:rPr>
        <w:t>Implement a strong access control system that aligns with user roles and permissions, ensuring secure and restricted data access.</w:t>
      </w:r>
    </w:p>
    <w:p w14:paraId="13618EE2" w14:textId="77777777" w:rsidR="003266AF" w:rsidRPr="003266AF" w:rsidRDefault="003266AF" w:rsidP="003266AF"/>
    <w:p w14:paraId="5CAD83D2" w14:textId="0C8EEB5A" w:rsidR="00AF44FF" w:rsidRDefault="00F23259" w:rsidP="00842A3D">
      <w:pPr>
        <w:pStyle w:val="Heading2"/>
      </w:pPr>
      <w:bookmarkStart w:id="16" w:name="_Toc155443197"/>
      <w:r w:rsidRPr="00F23259">
        <w:lastRenderedPageBreak/>
        <w:t>Problem Solving and Documentation</w:t>
      </w:r>
      <w:bookmarkEnd w:id="16"/>
    </w:p>
    <w:p w14:paraId="3A86D685" w14:textId="0D103E50" w:rsidR="00F23259" w:rsidRPr="00F23259" w:rsidRDefault="00F23259" w:rsidP="00842A3D">
      <w:pPr>
        <w:pStyle w:val="Heading3"/>
      </w:pPr>
      <w:bookmarkStart w:id="17" w:name="_Toc155443198"/>
      <w:r>
        <w:t>ERD</w:t>
      </w:r>
      <w:bookmarkEnd w:id="17"/>
    </w:p>
    <w:p w14:paraId="7F097027" w14:textId="08EA558D" w:rsidR="00AC421C" w:rsidRDefault="00ED440A" w:rsidP="00AC421C">
      <w:r>
        <w:object w:dxaOrig="8596" w:dyaOrig="8641" w14:anchorId="48CD59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9.8pt;height:432.05pt" o:ole="">
            <v:imagedata r:id="rId18" o:title=""/>
          </v:shape>
          <o:OLEObject Type="Embed" ProgID="Visio.Drawing.15" ShapeID="_x0000_i1025" DrawAspect="Content" ObjectID="_1766056871" r:id="rId19"/>
        </w:object>
      </w:r>
    </w:p>
    <w:p w14:paraId="0693F624" w14:textId="77777777" w:rsidR="00A11434" w:rsidRDefault="00A11434" w:rsidP="00AC421C"/>
    <w:p w14:paraId="0ED2F0FF" w14:textId="3F2CC0FA" w:rsidR="00A11434" w:rsidRDefault="00F21925" w:rsidP="00842A3D">
      <w:pPr>
        <w:pStyle w:val="Heading3"/>
      </w:pPr>
      <w:bookmarkStart w:id="18" w:name="_Toc155443199"/>
      <w:r>
        <w:t>Fields</w:t>
      </w:r>
      <w:bookmarkEnd w:id="18"/>
      <w:r>
        <w:t xml:space="preserve"> </w:t>
      </w:r>
    </w:p>
    <w:p w14:paraId="57557EE5" w14:textId="4D8E78EB" w:rsidR="00F21925" w:rsidRPr="00AD2173" w:rsidRDefault="002D54B2" w:rsidP="00ED532C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AD2173">
        <w:rPr>
          <w:rFonts w:asciiTheme="majorHAnsi" w:hAnsiTheme="majorHAnsi" w:cstheme="majorHAnsi"/>
          <w:sz w:val="24"/>
          <w:szCs w:val="24"/>
        </w:rPr>
        <w:t>ProductID</w:t>
      </w:r>
      <w:proofErr w:type="spellEnd"/>
      <w:r w:rsidRPr="00AD2173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Pr="00AD2173">
        <w:rPr>
          <w:rFonts w:asciiTheme="majorHAnsi" w:hAnsiTheme="majorHAnsi" w:cstheme="majorHAnsi"/>
          <w:sz w:val="24"/>
          <w:szCs w:val="24"/>
        </w:rPr>
        <w:t xml:space="preserve">PK) </w:t>
      </w:r>
      <w:r w:rsidR="000105A3" w:rsidRPr="00AD2173">
        <w:rPr>
          <w:rFonts w:asciiTheme="majorHAnsi" w:hAnsiTheme="majorHAnsi" w:cstheme="majorHAnsi"/>
          <w:sz w:val="24"/>
          <w:szCs w:val="24"/>
        </w:rPr>
        <w:t>-</w:t>
      </w:r>
      <w:r w:rsidRPr="00AD2173">
        <w:rPr>
          <w:rFonts w:asciiTheme="majorHAnsi" w:hAnsiTheme="majorHAnsi" w:cstheme="majorHAnsi"/>
          <w:sz w:val="24"/>
          <w:szCs w:val="24"/>
        </w:rPr>
        <w:t xml:space="preserve"> identifies each product</w:t>
      </w:r>
      <w:r w:rsidR="002478DC" w:rsidRPr="00AD2173">
        <w:rPr>
          <w:rFonts w:asciiTheme="majorHAnsi" w:hAnsiTheme="majorHAnsi" w:cstheme="majorHAnsi"/>
          <w:sz w:val="24"/>
          <w:szCs w:val="24"/>
        </w:rPr>
        <w:t>.</w:t>
      </w:r>
    </w:p>
    <w:p w14:paraId="61DB7120" w14:textId="26AA882B" w:rsidR="002478DC" w:rsidRPr="00AD2173" w:rsidRDefault="005452CA" w:rsidP="00ED532C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proofErr w:type="spellStart"/>
      <w:proofErr w:type="gramStart"/>
      <w:r w:rsidRPr="00AD2173">
        <w:rPr>
          <w:rFonts w:asciiTheme="majorHAnsi" w:hAnsiTheme="majorHAnsi" w:cstheme="majorHAnsi"/>
          <w:sz w:val="24"/>
          <w:szCs w:val="24"/>
        </w:rPr>
        <w:t>CategoryID</w:t>
      </w:r>
      <w:proofErr w:type="spellEnd"/>
      <w:r w:rsidRPr="00AD2173">
        <w:rPr>
          <w:rFonts w:asciiTheme="majorHAnsi" w:hAnsiTheme="majorHAnsi" w:cstheme="majorHAnsi"/>
          <w:sz w:val="24"/>
          <w:szCs w:val="24"/>
        </w:rPr>
        <w:t>(</w:t>
      </w:r>
      <w:proofErr w:type="gramEnd"/>
      <w:r w:rsidRPr="00AD2173">
        <w:rPr>
          <w:rFonts w:asciiTheme="majorHAnsi" w:hAnsiTheme="majorHAnsi" w:cstheme="majorHAnsi"/>
          <w:sz w:val="24"/>
          <w:szCs w:val="24"/>
        </w:rPr>
        <w:t xml:space="preserve">FK) - </w:t>
      </w:r>
      <w:r w:rsidR="00964819" w:rsidRPr="00AD2173">
        <w:rPr>
          <w:rFonts w:asciiTheme="majorHAnsi" w:hAnsiTheme="majorHAnsi" w:cstheme="majorHAnsi"/>
          <w:sz w:val="24"/>
          <w:szCs w:val="24"/>
        </w:rPr>
        <w:t xml:space="preserve">Refers to the </w:t>
      </w:r>
      <w:proofErr w:type="spellStart"/>
      <w:r w:rsidR="00964819" w:rsidRPr="00AD2173">
        <w:rPr>
          <w:rFonts w:asciiTheme="majorHAnsi" w:hAnsiTheme="majorHAnsi" w:cstheme="majorHAnsi"/>
          <w:sz w:val="24"/>
          <w:szCs w:val="24"/>
        </w:rPr>
        <w:t>CategoryID</w:t>
      </w:r>
      <w:proofErr w:type="spellEnd"/>
      <w:r w:rsidR="00964819" w:rsidRPr="00AD2173">
        <w:rPr>
          <w:rFonts w:asciiTheme="majorHAnsi" w:hAnsiTheme="majorHAnsi" w:cstheme="majorHAnsi"/>
          <w:sz w:val="24"/>
          <w:szCs w:val="24"/>
        </w:rPr>
        <w:t xml:space="preserve"> within the Categories table.</w:t>
      </w:r>
    </w:p>
    <w:p w14:paraId="0337451A" w14:textId="2CEC0535" w:rsidR="00964819" w:rsidRPr="00AD2173" w:rsidRDefault="00964819" w:rsidP="00ED532C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ProductName </w:t>
      </w:r>
      <w:r w:rsidR="000105A3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0105A3" w:rsidRPr="00AD2173">
        <w:rPr>
          <w:rFonts w:asciiTheme="majorHAnsi" w:hAnsiTheme="majorHAnsi" w:cstheme="majorHAnsi"/>
          <w:sz w:val="24"/>
          <w:szCs w:val="24"/>
        </w:rPr>
        <w:t>shows the name of the product</w:t>
      </w:r>
      <w:r w:rsidR="006B0CEC" w:rsidRPr="00AD2173">
        <w:rPr>
          <w:rFonts w:asciiTheme="majorHAnsi" w:hAnsiTheme="majorHAnsi" w:cstheme="majorHAnsi"/>
          <w:sz w:val="24"/>
          <w:szCs w:val="24"/>
        </w:rPr>
        <w:t>.</w:t>
      </w:r>
    </w:p>
    <w:p w14:paraId="1088A5A2" w14:textId="0372D018" w:rsidR="000105A3" w:rsidRPr="00AD2173" w:rsidRDefault="000105A3" w:rsidP="00ED532C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>Price – sho</w:t>
      </w:r>
      <w:r w:rsidR="003F495A" w:rsidRPr="00AD2173">
        <w:rPr>
          <w:rFonts w:asciiTheme="majorHAnsi" w:hAnsiTheme="majorHAnsi" w:cstheme="majorHAnsi"/>
          <w:sz w:val="24"/>
          <w:szCs w:val="24"/>
        </w:rPr>
        <w:t>ws</w:t>
      </w:r>
      <w:r w:rsidRPr="00AD2173">
        <w:rPr>
          <w:rFonts w:asciiTheme="majorHAnsi" w:hAnsiTheme="majorHAnsi" w:cstheme="majorHAnsi"/>
          <w:sz w:val="24"/>
          <w:szCs w:val="24"/>
        </w:rPr>
        <w:t xml:space="preserve"> the </w:t>
      </w:r>
      <w:r w:rsidR="003F495A" w:rsidRPr="00AD2173">
        <w:rPr>
          <w:rFonts w:asciiTheme="majorHAnsi" w:hAnsiTheme="majorHAnsi" w:cstheme="majorHAnsi"/>
          <w:sz w:val="24"/>
          <w:szCs w:val="24"/>
        </w:rPr>
        <w:t xml:space="preserve">selling </w:t>
      </w:r>
      <w:r w:rsidRPr="00AD2173">
        <w:rPr>
          <w:rFonts w:asciiTheme="majorHAnsi" w:hAnsiTheme="majorHAnsi" w:cstheme="majorHAnsi"/>
          <w:sz w:val="24"/>
          <w:szCs w:val="24"/>
        </w:rPr>
        <w:t>price of the product</w:t>
      </w:r>
      <w:r w:rsidR="006B0CEC" w:rsidRPr="00AD2173">
        <w:rPr>
          <w:rFonts w:asciiTheme="majorHAnsi" w:hAnsiTheme="majorHAnsi" w:cstheme="majorHAnsi"/>
          <w:sz w:val="24"/>
          <w:szCs w:val="24"/>
        </w:rPr>
        <w:t>.</w:t>
      </w:r>
    </w:p>
    <w:p w14:paraId="26BA90B9" w14:textId="448AFB61" w:rsidR="000105A3" w:rsidRPr="00AD2173" w:rsidRDefault="000105A3" w:rsidP="00ED532C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>Brand</w:t>
      </w:r>
      <w:r w:rsidR="006B0CEC" w:rsidRPr="00AD2173">
        <w:rPr>
          <w:rFonts w:asciiTheme="majorHAnsi" w:hAnsiTheme="majorHAnsi" w:cstheme="majorHAnsi"/>
          <w:sz w:val="24"/>
          <w:szCs w:val="24"/>
        </w:rPr>
        <w:t xml:space="preserve"> – shows the brand/manufacturer of the product.</w:t>
      </w:r>
    </w:p>
    <w:p w14:paraId="34796E14" w14:textId="0BA8F2F4" w:rsidR="006B0CEC" w:rsidRPr="00AD2173" w:rsidRDefault="006B0CEC" w:rsidP="00ED532C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AD2173">
        <w:rPr>
          <w:rFonts w:asciiTheme="majorHAnsi" w:hAnsiTheme="majorHAnsi" w:cstheme="majorHAnsi"/>
          <w:sz w:val="24"/>
          <w:szCs w:val="24"/>
        </w:rPr>
        <w:t>SupplerID</w:t>
      </w:r>
      <w:proofErr w:type="spellEnd"/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EC2897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EC2897" w:rsidRPr="00AD2173">
        <w:rPr>
          <w:rFonts w:asciiTheme="majorHAnsi" w:hAnsiTheme="majorHAnsi" w:cstheme="majorHAnsi"/>
          <w:sz w:val="24"/>
          <w:szCs w:val="24"/>
        </w:rPr>
        <w:t xml:space="preserve">Identifies the </w:t>
      </w:r>
      <w:proofErr w:type="spellStart"/>
      <w:r w:rsidR="00EC2897" w:rsidRPr="00AD2173">
        <w:rPr>
          <w:rFonts w:asciiTheme="majorHAnsi" w:hAnsiTheme="majorHAnsi" w:cstheme="majorHAnsi"/>
          <w:sz w:val="24"/>
          <w:szCs w:val="24"/>
        </w:rPr>
        <w:t>SupplierID</w:t>
      </w:r>
      <w:proofErr w:type="spellEnd"/>
      <w:r w:rsidR="00EC2897" w:rsidRPr="00AD2173">
        <w:rPr>
          <w:rFonts w:asciiTheme="majorHAnsi" w:hAnsiTheme="majorHAnsi" w:cstheme="majorHAnsi"/>
          <w:sz w:val="24"/>
          <w:szCs w:val="24"/>
        </w:rPr>
        <w:t xml:space="preserve"> in the Suppliers table.</w:t>
      </w:r>
    </w:p>
    <w:p w14:paraId="3D5EDB10" w14:textId="13D047CC" w:rsidR="00EC2897" w:rsidRPr="00AD2173" w:rsidRDefault="00EC2897" w:rsidP="00CC6C7F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AD2173">
        <w:rPr>
          <w:rFonts w:asciiTheme="majorHAnsi" w:hAnsiTheme="majorHAnsi" w:cstheme="majorHAnsi"/>
          <w:sz w:val="24"/>
          <w:szCs w:val="24"/>
        </w:rPr>
        <w:t>CostPrice</w:t>
      </w:r>
      <w:proofErr w:type="spellEnd"/>
      <w:r w:rsidR="003F495A" w:rsidRPr="00AD2173">
        <w:rPr>
          <w:rFonts w:asciiTheme="majorHAnsi" w:hAnsiTheme="majorHAnsi" w:cstheme="majorHAnsi"/>
          <w:sz w:val="24"/>
          <w:szCs w:val="24"/>
        </w:rPr>
        <w:t xml:space="preserve"> – shows the cost pr</w:t>
      </w:r>
      <w:r w:rsidR="00CC6C7F" w:rsidRPr="00AD2173">
        <w:rPr>
          <w:rFonts w:asciiTheme="majorHAnsi" w:hAnsiTheme="majorHAnsi" w:cstheme="majorHAnsi"/>
          <w:sz w:val="24"/>
          <w:szCs w:val="24"/>
        </w:rPr>
        <w:t>i</w:t>
      </w:r>
      <w:r w:rsidR="003F495A" w:rsidRPr="00AD2173">
        <w:rPr>
          <w:rFonts w:asciiTheme="majorHAnsi" w:hAnsiTheme="majorHAnsi" w:cstheme="majorHAnsi"/>
          <w:sz w:val="24"/>
          <w:szCs w:val="24"/>
        </w:rPr>
        <w:t>ce of the product.</w:t>
      </w:r>
    </w:p>
    <w:p w14:paraId="31A4A0D2" w14:textId="15CBAB1A" w:rsidR="00CC6C7F" w:rsidRPr="00AD2173" w:rsidRDefault="00CC6C7F" w:rsidP="00CC6C7F">
      <w:pPr>
        <w:pStyle w:val="ListParagraph"/>
        <w:numPr>
          <w:ilvl w:val="0"/>
          <w:numId w:val="9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AD2173">
        <w:rPr>
          <w:rFonts w:asciiTheme="majorHAnsi" w:hAnsiTheme="majorHAnsi" w:cstheme="majorHAnsi"/>
          <w:sz w:val="24"/>
          <w:szCs w:val="24"/>
        </w:rPr>
        <w:t>TotalInStock</w:t>
      </w:r>
      <w:proofErr w:type="spellEnd"/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620F0C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620F0C" w:rsidRPr="00AD2173">
        <w:rPr>
          <w:rFonts w:asciiTheme="majorHAnsi" w:hAnsiTheme="majorHAnsi" w:cstheme="majorHAnsi"/>
          <w:sz w:val="24"/>
          <w:szCs w:val="24"/>
        </w:rPr>
        <w:t>shows the quantity of the product.</w:t>
      </w:r>
    </w:p>
    <w:p w14:paraId="762927D1" w14:textId="4147CD5A" w:rsidR="00620F0C" w:rsidRDefault="00620F0C" w:rsidP="00842A3D">
      <w:pPr>
        <w:pStyle w:val="Heading3"/>
      </w:pPr>
      <w:bookmarkStart w:id="19" w:name="_Toc155443200"/>
      <w:r>
        <w:t>Constraints</w:t>
      </w:r>
      <w:bookmarkEnd w:id="19"/>
      <w:r>
        <w:t xml:space="preserve"> </w:t>
      </w:r>
    </w:p>
    <w:p w14:paraId="3D2CFE9E" w14:textId="2BAB9F4E" w:rsidR="0039724F" w:rsidRPr="00AD2173" w:rsidRDefault="001502D2" w:rsidP="0039724F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AD2173">
        <w:rPr>
          <w:rFonts w:asciiTheme="majorHAnsi" w:hAnsiTheme="majorHAnsi" w:cstheme="majorHAnsi"/>
          <w:sz w:val="24"/>
          <w:szCs w:val="24"/>
        </w:rPr>
        <w:t>P</w:t>
      </w:r>
      <w:r w:rsidR="0039724F" w:rsidRPr="00AD2173">
        <w:rPr>
          <w:rFonts w:asciiTheme="majorHAnsi" w:hAnsiTheme="majorHAnsi" w:cstheme="majorHAnsi"/>
          <w:sz w:val="24"/>
          <w:szCs w:val="24"/>
        </w:rPr>
        <w:t>roduct</w:t>
      </w:r>
      <w:r w:rsidRPr="00AD2173">
        <w:rPr>
          <w:rFonts w:asciiTheme="majorHAnsi" w:hAnsiTheme="majorHAnsi" w:cstheme="majorHAnsi"/>
          <w:sz w:val="24"/>
          <w:szCs w:val="24"/>
        </w:rPr>
        <w:t>ID</w:t>
      </w:r>
      <w:proofErr w:type="spellEnd"/>
      <w:r w:rsidR="0039724F"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Pr="00AD2173">
        <w:rPr>
          <w:rFonts w:asciiTheme="majorHAnsi" w:hAnsiTheme="majorHAnsi" w:cstheme="majorHAnsi"/>
          <w:sz w:val="24"/>
          <w:szCs w:val="24"/>
        </w:rPr>
        <w:t xml:space="preserve">– primary key </w:t>
      </w:r>
      <w:r w:rsidR="00276E01" w:rsidRPr="00AD2173">
        <w:rPr>
          <w:rFonts w:asciiTheme="majorHAnsi" w:hAnsiTheme="majorHAnsi" w:cstheme="majorHAnsi"/>
          <w:sz w:val="24"/>
          <w:szCs w:val="24"/>
        </w:rPr>
        <w:t>restriction to guarantee uniqueness</w:t>
      </w:r>
      <w:r w:rsidR="00DD085C" w:rsidRPr="00AD2173">
        <w:rPr>
          <w:rFonts w:asciiTheme="majorHAnsi" w:hAnsiTheme="majorHAnsi" w:cstheme="majorHAnsi"/>
          <w:sz w:val="24"/>
          <w:szCs w:val="24"/>
        </w:rPr>
        <w:t>.</w:t>
      </w:r>
    </w:p>
    <w:p w14:paraId="500DEFDF" w14:textId="5886D012" w:rsidR="00AC718E" w:rsidRPr="00AD2173" w:rsidRDefault="00AC718E" w:rsidP="0039724F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AD2173">
        <w:rPr>
          <w:rFonts w:asciiTheme="majorHAnsi" w:hAnsiTheme="majorHAnsi" w:cstheme="majorHAnsi"/>
          <w:sz w:val="24"/>
          <w:szCs w:val="24"/>
        </w:rPr>
        <w:lastRenderedPageBreak/>
        <w:t>CategoryID</w:t>
      </w:r>
      <w:proofErr w:type="spellEnd"/>
      <w:r w:rsidRPr="00AD2173">
        <w:rPr>
          <w:rFonts w:asciiTheme="majorHAnsi" w:hAnsiTheme="majorHAnsi" w:cstheme="majorHAnsi"/>
          <w:sz w:val="24"/>
          <w:szCs w:val="24"/>
        </w:rPr>
        <w:t xml:space="preserve"> – Foreign Key restriction </w:t>
      </w:r>
      <w:r w:rsidR="00DD085C" w:rsidRPr="00AD2173">
        <w:rPr>
          <w:rFonts w:asciiTheme="majorHAnsi" w:hAnsiTheme="majorHAnsi" w:cstheme="majorHAnsi"/>
          <w:sz w:val="24"/>
          <w:szCs w:val="24"/>
        </w:rPr>
        <w:t>representing the Categories Table.</w:t>
      </w:r>
    </w:p>
    <w:p w14:paraId="31A8ED8E" w14:textId="619D282B" w:rsidR="00DD085C" w:rsidRPr="00AD2173" w:rsidRDefault="00DD085C" w:rsidP="0039724F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AD2173">
        <w:rPr>
          <w:rFonts w:asciiTheme="majorHAnsi" w:hAnsiTheme="majorHAnsi" w:cstheme="majorHAnsi"/>
          <w:sz w:val="24"/>
          <w:szCs w:val="24"/>
        </w:rPr>
        <w:t>SupplierID</w:t>
      </w:r>
      <w:proofErr w:type="spellEnd"/>
      <w:r w:rsidRPr="00AD2173">
        <w:rPr>
          <w:rFonts w:asciiTheme="majorHAnsi" w:hAnsiTheme="majorHAnsi" w:cstheme="majorHAnsi"/>
          <w:sz w:val="24"/>
          <w:szCs w:val="24"/>
        </w:rPr>
        <w:t xml:space="preserve"> - </w:t>
      </w:r>
      <w:r w:rsidR="001D4AE6" w:rsidRPr="00AD2173">
        <w:rPr>
          <w:rFonts w:asciiTheme="majorHAnsi" w:hAnsiTheme="majorHAnsi" w:cstheme="majorHAnsi"/>
          <w:sz w:val="24"/>
          <w:szCs w:val="24"/>
        </w:rPr>
        <w:t>Foreign Key restriction representing the Suppliers Table</w:t>
      </w:r>
    </w:p>
    <w:p w14:paraId="551A5A67" w14:textId="7CDBB008" w:rsidR="001D4AE6" w:rsidRPr="00AD2173" w:rsidRDefault="009B64E4" w:rsidP="0039724F">
      <w:pPr>
        <w:pStyle w:val="ListParagraph"/>
        <w:numPr>
          <w:ilvl w:val="0"/>
          <w:numId w:val="10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>Price &gt; 0 – price restriction making sure the price is always greater than zero</w:t>
      </w:r>
      <w:r w:rsidR="009F02B4" w:rsidRPr="00AD2173">
        <w:rPr>
          <w:rFonts w:asciiTheme="majorHAnsi" w:hAnsiTheme="majorHAnsi" w:cstheme="majorHAnsi"/>
          <w:sz w:val="24"/>
          <w:szCs w:val="24"/>
        </w:rPr>
        <w:t>.</w:t>
      </w:r>
    </w:p>
    <w:p w14:paraId="12E2D332" w14:textId="549AC8DA" w:rsidR="00091B92" w:rsidRDefault="00091B92" w:rsidP="00842A3D">
      <w:pPr>
        <w:pStyle w:val="Heading3"/>
      </w:pPr>
      <w:bookmarkStart w:id="20" w:name="_Toc155443201"/>
      <w:r>
        <w:t>Relationships</w:t>
      </w:r>
      <w:bookmarkEnd w:id="20"/>
    </w:p>
    <w:p w14:paraId="64C525A8" w14:textId="092833CF" w:rsidR="00091B92" w:rsidRPr="00AD2173" w:rsidRDefault="00E77BF9" w:rsidP="00EC7328">
      <w:pPr>
        <w:pStyle w:val="ListParagraph"/>
        <w:numPr>
          <w:ilvl w:val="0"/>
          <w:numId w:val="12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>One – many</w:t>
      </w:r>
      <w:r w:rsidR="00F97546" w:rsidRPr="00AD2173">
        <w:rPr>
          <w:rFonts w:asciiTheme="majorHAnsi" w:hAnsiTheme="majorHAnsi" w:cstheme="majorHAnsi"/>
          <w:sz w:val="24"/>
          <w:szCs w:val="24"/>
        </w:rPr>
        <w:t xml:space="preserve"> categories table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EC7328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EC7328" w:rsidRPr="00AD2173">
        <w:rPr>
          <w:rFonts w:asciiTheme="majorHAnsi" w:hAnsiTheme="majorHAnsi" w:cstheme="majorHAnsi"/>
          <w:sz w:val="24"/>
          <w:szCs w:val="24"/>
        </w:rPr>
        <w:t xml:space="preserve">each product which is linked to one category; </w:t>
      </w:r>
      <w:r w:rsidR="00F97546" w:rsidRPr="00AD2173">
        <w:rPr>
          <w:rFonts w:asciiTheme="majorHAnsi" w:hAnsiTheme="majorHAnsi" w:cstheme="majorHAnsi"/>
          <w:sz w:val="24"/>
          <w:szCs w:val="24"/>
        </w:rPr>
        <w:t>however,</w:t>
      </w:r>
      <w:r w:rsidR="00EC7328" w:rsidRPr="00AD2173">
        <w:rPr>
          <w:rFonts w:asciiTheme="majorHAnsi" w:hAnsiTheme="majorHAnsi" w:cstheme="majorHAnsi"/>
          <w:sz w:val="24"/>
          <w:szCs w:val="24"/>
        </w:rPr>
        <w:t xml:space="preserve"> the category can link to many </w:t>
      </w:r>
      <w:r w:rsidR="009F02B4" w:rsidRPr="00AD2173">
        <w:rPr>
          <w:rFonts w:asciiTheme="majorHAnsi" w:hAnsiTheme="majorHAnsi" w:cstheme="majorHAnsi"/>
          <w:sz w:val="24"/>
          <w:szCs w:val="24"/>
        </w:rPr>
        <w:t>products.</w:t>
      </w:r>
    </w:p>
    <w:p w14:paraId="3FD5E616" w14:textId="5F100CD1" w:rsidR="00EC7328" w:rsidRDefault="00F97546" w:rsidP="00EC7328">
      <w:pPr>
        <w:pStyle w:val="ListParagraph"/>
        <w:numPr>
          <w:ilvl w:val="0"/>
          <w:numId w:val="12"/>
        </w:numPr>
      </w:pPr>
      <w:r w:rsidRPr="00AD2173">
        <w:rPr>
          <w:rFonts w:asciiTheme="majorHAnsi" w:hAnsiTheme="majorHAnsi" w:cstheme="majorHAnsi"/>
          <w:sz w:val="24"/>
          <w:szCs w:val="24"/>
        </w:rPr>
        <w:t>One – many suppliers table – each product supplied by o</w:t>
      </w:r>
      <w:r w:rsidR="009F02B4" w:rsidRPr="00AD2173">
        <w:rPr>
          <w:rFonts w:asciiTheme="majorHAnsi" w:hAnsiTheme="majorHAnsi" w:cstheme="majorHAnsi"/>
          <w:sz w:val="24"/>
          <w:szCs w:val="24"/>
        </w:rPr>
        <w:t>ne supplier; however, a supplier can supply multiple products</w:t>
      </w:r>
      <w:r w:rsidR="009F02B4">
        <w:t>.</w:t>
      </w:r>
    </w:p>
    <w:p w14:paraId="5E4B57E9" w14:textId="77777777" w:rsidR="00EC7328" w:rsidRPr="00091B92" w:rsidRDefault="00EC7328" w:rsidP="00091B92"/>
    <w:p w14:paraId="2DB5589F" w14:textId="57281DB7" w:rsidR="0039724F" w:rsidRDefault="0094585E" w:rsidP="004B3D0D">
      <w:pPr>
        <w:pStyle w:val="Heading2"/>
      </w:pPr>
      <w:bookmarkStart w:id="21" w:name="_Toc155443202"/>
      <w:r>
        <w:t>Systems Architecture</w:t>
      </w:r>
      <w:bookmarkEnd w:id="21"/>
      <w:r>
        <w:t xml:space="preserve"> </w:t>
      </w:r>
    </w:p>
    <w:p w14:paraId="0188EF50" w14:textId="7B7755B1" w:rsidR="00B210B8" w:rsidRPr="00AD2173" w:rsidRDefault="00B25801" w:rsidP="004B3D0D">
      <w:p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>The system</w:t>
      </w:r>
      <w:r w:rsidR="00C619BE" w:rsidRPr="00AD2173">
        <w:rPr>
          <w:rFonts w:asciiTheme="majorHAnsi" w:hAnsiTheme="majorHAnsi" w:cstheme="majorHAnsi"/>
          <w:sz w:val="24"/>
          <w:szCs w:val="24"/>
        </w:rPr>
        <w:t xml:space="preserve"> architecture consists of the front interface, the backend </w:t>
      </w:r>
      <w:r w:rsidR="009B42C8" w:rsidRPr="00AD2173">
        <w:rPr>
          <w:rFonts w:asciiTheme="majorHAnsi" w:hAnsiTheme="majorHAnsi" w:cstheme="majorHAnsi"/>
          <w:sz w:val="24"/>
          <w:szCs w:val="24"/>
        </w:rPr>
        <w:t>serves</w:t>
      </w:r>
      <w:r w:rsidR="00C619BE" w:rsidRPr="00AD2173">
        <w:rPr>
          <w:rFonts w:asciiTheme="majorHAnsi" w:hAnsiTheme="majorHAnsi" w:cstheme="majorHAnsi"/>
          <w:sz w:val="24"/>
          <w:szCs w:val="24"/>
        </w:rPr>
        <w:t xml:space="preserve"> and database which work together for overall functionality.</w:t>
      </w:r>
      <w:r w:rsidR="009B42C8" w:rsidRPr="00AD2173">
        <w:rPr>
          <w:rFonts w:asciiTheme="majorHAnsi" w:hAnsiTheme="majorHAnsi" w:cstheme="majorHAnsi"/>
          <w:sz w:val="24"/>
          <w:szCs w:val="24"/>
        </w:rPr>
        <w:t xml:space="preserve"> The deployment instructions </w:t>
      </w:r>
      <w:r w:rsidR="00B75572" w:rsidRPr="00AD2173">
        <w:rPr>
          <w:rFonts w:asciiTheme="majorHAnsi" w:hAnsiTheme="majorHAnsi" w:cstheme="majorHAnsi"/>
          <w:sz w:val="24"/>
          <w:szCs w:val="24"/>
        </w:rPr>
        <w:t>smooth the path for setup</w:t>
      </w:r>
      <w:r w:rsidR="00E16431" w:rsidRPr="00AD2173">
        <w:rPr>
          <w:rFonts w:asciiTheme="majorHAnsi" w:hAnsiTheme="majorHAnsi" w:cstheme="majorHAnsi"/>
          <w:sz w:val="24"/>
          <w:szCs w:val="24"/>
        </w:rPr>
        <w:t xml:space="preserve">. </w:t>
      </w:r>
      <w:r w:rsidR="005A119E" w:rsidRPr="00AD2173">
        <w:rPr>
          <w:rFonts w:asciiTheme="majorHAnsi" w:hAnsiTheme="majorHAnsi" w:cstheme="majorHAnsi"/>
          <w:sz w:val="24"/>
          <w:szCs w:val="24"/>
        </w:rPr>
        <w:t>Scalability</w:t>
      </w:r>
      <w:r w:rsidR="00E16431"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C71C6F" w:rsidRPr="00AD2173">
        <w:rPr>
          <w:rFonts w:asciiTheme="majorHAnsi" w:hAnsiTheme="majorHAnsi" w:cstheme="majorHAnsi"/>
          <w:sz w:val="24"/>
          <w:szCs w:val="24"/>
        </w:rPr>
        <w:t xml:space="preserve">ensures that the </w:t>
      </w:r>
      <w:r w:rsidR="00AD2173" w:rsidRPr="00AD2173">
        <w:rPr>
          <w:rFonts w:asciiTheme="majorHAnsi" w:hAnsiTheme="majorHAnsi" w:cstheme="majorHAnsi"/>
          <w:sz w:val="24"/>
          <w:szCs w:val="24"/>
        </w:rPr>
        <w:t>system’s</w:t>
      </w:r>
      <w:r w:rsidR="00C71C6F" w:rsidRPr="00AD2173">
        <w:rPr>
          <w:rFonts w:asciiTheme="majorHAnsi" w:hAnsiTheme="majorHAnsi" w:cstheme="majorHAnsi"/>
          <w:sz w:val="24"/>
          <w:szCs w:val="24"/>
        </w:rPr>
        <w:t xml:space="preserve"> capacity it managed for heightened user loads and increased demands.</w:t>
      </w:r>
    </w:p>
    <w:p w14:paraId="3F95F978" w14:textId="77777777" w:rsidR="00C71C6F" w:rsidRDefault="00C71C6F" w:rsidP="004B3D0D"/>
    <w:p w14:paraId="73BE2A6D" w14:textId="06B4C4F0" w:rsidR="00C71C6F" w:rsidRDefault="00F85422" w:rsidP="003E696A">
      <w:pPr>
        <w:pStyle w:val="Heading3"/>
      </w:pPr>
      <w:bookmarkStart w:id="22" w:name="_Toc155443203"/>
      <w:r>
        <w:t>Application</w:t>
      </w:r>
      <w:bookmarkEnd w:id="22"/>
      <w:r>
        <w:t xml:space="preserve"> </w:t>
      </w:r>
    </w:p>
    <w:p w14:paraId="29DA2F9F" w14:textId="24560D4C" w:rsidR="00F85422" w:rsidRPr="00AD2173" w:rsidRDefault="00F85422" w:rsidP="00F85422">
      <w:pPr>
        <w:pStyle w:val="ListParagraph"/>
        <w:numPr>
          <w:ilvl w:val="0"/>
          <w:numId w:val="13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Frontend – the frontend interface </w:t>
      </w:r>
      <w:r w:rsidR="007C3B34" w:rsidRPr="00AD2173">
        <w:rPr>
          <w:rFonts w:asciiTheme="majorHAnsi" w:hAnsiTheme="majorHAnsi" w:cstheme="majorHAnsi"/>
          <w:sz w:val="24"/>
          <w:szCs w:val="24"/>
        </w:rPr>
        <w:t>interacts with users and displays information by collecting input data.</w:t>
      </w:r>
    </w:p>
    <w:p w14:paraId="4DB0709F" w14:textId="147B4146" w:rsidR="007C3B34" w:rsidRPr="00AD2173" w:rsidRDefault="007C3B34" w:rsidP="00F85422">
      <w:pPr>
        <w:pStyle w:val="ListParagraph"/>
        <w:numPr>
          <w:ilvl w:val="0"/>
          <w:numId w:val="13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>Backend – backend server manages data processing</w:t>
      </w:r>
      <w:r w:rsidR="00443E7E" w:rsidRPr="00AD2173">
        <w:rPr>
          <w:rFonts w:asciiTheme="majorHAnsi" w:hAnsiTheme="majorHAnsi" w:cstheme="majorHAnsi"/>
          <w:sz w:val="24"/>
          <w:szCs w:val="24"/>
        </w:rPr>
        <w:t xml:space="preserve"> and communicates between the frontend and the database.</w:t>
      </w:r>
    </w:p>
    <w:p w14:paraId="778A62EC" w14:textId="225128E9" w:rsidR="00443E7E" w:rsidRDefault="00443E7E" w:rsidP="00F85422">
      <w:pPr>
        <w:pStyle w:val="ListParagraph"/>
        <w:numPr>
          <w:ilvl w:val="0"/>
          <w:numId w:val="13"/>
        </w:numPr>
      </w:pPr>
      <w:r w:rsidRPr="00AD2173">
        <w:rPr>
          <w:rFonts w:asciiTheme="majorHAnsi" w:hAnsiTheme="majorHAnsi" w:cstheme="majorHAnsi"/>
          <w:sz w:val="24"/>
          <w:szCs w:val="24"/>
        </w:rPr>
        <w:t xml:space="preserve">Database </w:t>
      </w:r>
      <w:r w:rsidR="00F5561F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F5561F" w:rsidRPr="00AD2173">
        <w:rPr>
          <w:rFonts w:asciiTheme="majorHAnsi" w:hAnsiTheme="majorHAnsi" w:cstheme="majorHAnsi"/>
          <w:sz w:val="24"/>
          <w:szCs w:val="24"/>
        </w:rPr>
        <w:t>stores and manages all data</w:t>
      </w:r>
      <w:r w:rsidR="00F5561F">
        <w:t>.</w:t>
      </w:r>
    </w:p>
    <w:p w14:paraId="6D9E694F" w14:textId="7D37819E" w:rsidR="00F5561F" w:rsidRDefault="00F5561F" w:rsidP="00F5561F">
      <w:pPr>
        <w:pStyle w:val="Heading3"/>
      </w:pPr>
      <w:bookmarkStart w:id="23" w:name="_Toc155443204"/>
      <w:r>
        <w:t xml:space="preserve">Deployment </w:t>
      </w:r>
      <w:r w:rsidR="00C5462C">
        <w:t>instructions</w:t>
      </w:r>
      <w:bookmarkEnd w:id="23"/>
      <w:r w:rsidR="00C5462C">
        <w:t xml:space="preserve"> </w:t>
      </w:r>
    </w:p>
    <w:p w14:paraId="7271CDA3" w14:textId="5AB7B327" w:rsidR="00C5462C" w:rsidRPr="00AD2173" w:rsidRDefault="00A20513" w:rsidP="00A20513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Frontend </w:t>
      </w:r>
      <w:r w:rsidR="00F13700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F56504" w:rsidRPr="00AD2173">
        <w:rPr>
          <w:rFonts w:asciiTheme="majorHAnsi" w:hAnsiTheme="majorHAnsi" w:cstheme="majorHAnsi"/>
          <w:sz w:val="24"/>
          <w:szCs w:val="24"/>
        </w:rPr>
        <w:t xml:space="preserve">deploys code and hosts web application and pages, whilst also configuring the hosting environment for </w:t>
      </w:r>
      <w:r w:rsidR="00557B0A" w:rsidRPr="00AD2173">
        <w:rPr>
          <w:rFonts w:asciiTheme="majorHAnsi" w:hAnsiTheme="majorHAnsi" w:cstheme="majorHAnsi"/>
          <w:sz w:val="24"/>
          <w:szCs w:val="24"/>
        </w:rPr>
        <w:t>smooth running.</w:t>
      </w:r>
    </w:p>
    <w:p w14:paraId="1DB792A0" w14:textId="2A6BE459" w:rsidR="00557B0A" w:rsidRPr="00AD2173" w:rsidRDefault="00557B0A" w:rsidP="00A20513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Backend – </w:t>
      </w:r>
      <w:r w:rsidR="00CA121D" w:rsidRPr="00AD2173">
        <w:rPr>
          <w:rFonts w:asciiTheme="majorHAnsi" w:hAnsiTheme="majorHAnsi" w:cstheme="majorHAnsi"/>
          <w:sz w:val="24"/>
          <w:szCs w:val="24"/>
        </w:rPr>
        <w:t>s</w:t>
      </w:r>
      <w:r w:rsidRPr="00AD2173">
        <w:rPr>
          <w:rFonts w:asciiTheme="majorHAnsi" w:hAnsiTheme="majorHAnsi" w:cstheme="majorHAnsi"/>
          <w:sz w:val="24"/>
          <w:szCs w:val="24"/>
        </w:rPr>
        <w:t>et up server environments</w:t>
      </w:r>
      <w:r w:rsidR="00F14A53" w:rsidRPr="00AD2173">
        <w:rPr>
          <w:rFonts w:asciiTheme="majorHAnsi" w:hAnsiTheme="majorHAnsi" w:cstheme="majorHAnsi"/>
          <w:sz w:val="24"/>
          <w:szCs w:val="24"/>
        </w:rPr>
        <w:t>, make connections with databases and deploys the application code.</w:t>
      </w:r>
    </w:p>
    <w:p w14:paraId="362C3D0A" w14:textId="75B87892" w:rsidR="00F14A53" w:rsidRPr="00AD2173" w:rsidRDefault="00F14A53" w:rsidP="00A20513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Database </w:t>
      </w:r>
      <w:r w:rsidR="00E11AB6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E11AB6" w:rsidRPr="00AD2173">
        <w:rPr>
          <w:rFonts w:asciiTheme="majorHAnsi" w:hAnsiTheme="majorHAnsi" w:cstheme="majorHAnsi"/>
          <w:sz w:val="24"/>
          <w:szCs w:val="24"/>
        </w:rPr>
        <w:t>database management s</w:t>
      </w:r>
      <w:r w:rsidR="00560B84" w:rsidRPr="00AD2173">
        <w:rPr>
          <w:rFonts w:asciiTheme="majorHAnsi" w:hAnsiTheme="majorHAnsi" w:cstheme="majorHAnsi"/>
          <w:sz w:val="24"/>
          <w:szCs w:val="24"/>
        </w:rPr>
        <w:t>ets up</w:t>
      </w:r>
      <w:r w:rsidR="00E11AB6" w:rsidRPr="00AD2173">
        <w:rPr>
          <w:rFonts w:asciiTheme="majorHAnsi" w:hAnsiTheme="majorHAnsi" w:cstheme="majorHAnsi"/>
          <w:sz w:val="24"/>
          <w:szCs w:val="24"/>
        </w:rPr>
        <w:t xml:space="preserve"> schemes</w:t>
      </w:r>
      <w:r w:rsidR="00560B84" w:rsidRPr="00AD2173">
        <w:rPr>
          <w:rFonts w:asciiTheme="majorHAnsi" w:hAnsiTheme="majorHAnsi" w:cstheme="majorHAnsi"/>
          <w:sz w:val="24"/>
          <w:szCs w:val="24"/>
        </w:rPr>
        <w:t xml:space="preserve">, </w:t>
      </w:r>
      <w:r w:rsidR="00897D32" w:rsidRPr="00AD2173">
        <w:rPr>
          <w:rFonts w:asciiTheme="majorHAnsi" w:hAnsiTheme="majorHAnsi" w:cstheme="majorHAnsi"/>
          <w:sz w:val="24"/>
          <w:szCs w:val="24"/>
        </w:rPr>
        <w:t>tables,</w:t>
      </w:r>
      <w:r w:rsidR="00560B84" w:rsidRPr="00AD2173">
        <w:rPr>
          <w:rFonts w:asciiTheme="majorHAnsi" w:hAnsiTheme="majorHAnsi" w:cstheme="majorHAnsi"/>
          <w:sz w:val="24"/>
          <w:szCs w:val="24"/>
        </w:rPr>
        <w:t xml:space="preserve"> and initial data</w:t>
      </w:r>
      <w:r w:rsidR="003C24DC" w:rsidRPr="00AD2173">
        <w:rPr>
          <w:rFonts w:asciiTheme="majorHAnsi" w:hAnsiTheme="majorHAnsi" w:cstheme="majorHAnsi"/>
          <w:sz w:val="24"/>
          <w:szCs w:val="24"/>
        </w:rPr>
        <w:t>.</w:t>
      </w:r>
    </w:p>
    <w:p w14:paraId="6738B4BE" w14:textId="6201D17C" w:rsidR="003C24DC" w:rsidRDefault="003C24DC" w:rsidP="003C24DC">
      <w:pPr>
        <w:pStyle w:val="Heading3"/>
      </w:pPr>
      <w:bookmarkStart w:id="24" w:name="_Toc155443205"/>
      <w:r>
        <w:t>Scalability.</w:t>
      </w:r>
      <w:bookmarkEnd w:id="24"/>
    </w:p>
    <w:p w14:paraId="5BCA0C90" w14:textId="76149A50" w:rsidR="003C24DC" w:rsidRPr="00AD2173" w:rsidRDefault="00E12346" w:rsidP="003C24DC">
      <w:pPr>
        <w:pStyle w:val="ListParagraph"/>
        <w:numPr>
          <w:ilvl w:val="0"/>
          <w:numId w:val="15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Database scaling </w:t>
      </w:r>
      <w:r w:rsidR="00150A1D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CA121D" w:rsidRPr="00AD2173">
        <w:rPr>
          <w:rFonts w:asciiTheme="majorHAnsi" w:hAnsiTheme="majorHAnsi" w:cstheme="majorHAnsi"/>
          <w:sz w:val="24"/>
          <w:szCs w:val="24"/>
        </w:rPr>
        <w:t>adjust the</w:t>
      </w:r>
      <w:r w:rsidR="00150A1D" w:rsidRPr="00AD2173">
        <w:rPr>
          <w:rFonts w:asciiTheme="majorHAnsi" w:hAnsiTheme="majorHAnsi" w:cstheme="majorHAnsi"/>
          <w:sz w:val="24"/>
          <w:szCs w:val="24"/>
        </w:rPr>
        <w:t xml:space="preserve"> database scaling </w:t>
      </w:r>
      <w:r w:rsidR="00CB507E" w:rsidRPr="00AD2173">
        <w:rPr>
          <w:rFonts w:asciiTheme="majorHAnsi" w:hAnsiTheme="majorHAnsi" w:cstheme="majorHAnsi"/>
          <w:sz w:val="24"/>
          <w:szCs w:val="24"/>
        </w:rPr>
        <w:t>ho</w:t>
      </w:r>
      <w:r w:rsidR="00FC2DDB" w:rsidRPr="00AD2173">
        <w:rPr>
          <w:rFonts w:asciiTheme="majorHAnsi" w:hAnsiTheme="majorHAnsi" w:cstheme="majorHAnsi"/>
          <w:sz w:val="24"/>
          <w:szCs w:val="24"/>
        </w:rPr>
        <w:t>rizontally and vertically depending on the data volume and usage patterns.</w:t>
      </w:r>
    </w:p>
    <w:p w14:paraId="5866728E" w14:textId="3EC2E83D" w:rsidR="00FC2DDB" w:rsidRPr="00AD2173" w:rsidRDefault="00D41F2C" w:rsidP="003C24DC">
      <w:pPr>
        <w:pStyle w:val="ListParagraph"/>
        <w:numPr>
          <w:ilvl w:val="0"/>
          <w:numId w:val="15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Caching </w:t>
      </w:r>
      <w:r w:rsidR="00C85400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C85400" w:rsidRPr="00AD2173">
        <w:rPr>
          <w:rFonts w:asciiTheme="majorHAnsi" w:hAnsiTheme="majorHAnsi" w:cstheme="majorHAnsi"/>
          <w:sz w:val="24"/>
          <w:szCs w:val="24"/>
        </w:rPr>
        <w:t>stor</w:t>
      </w:r>
      <w:r w:rsidR="00394BE2" w:rsidRPr="00AD2173">
        <w:rPr>
          <w:rFonts w:asciiTheme="majorHAnsi" w:hAnsiTheme="majorHAnsi" w:cstheme="majorHAnsi"/>
          <w:sz w:val="24"/>
          <w:szCs w:val="24"/>
        </w:rPr>
        <w:t xml:space="preserve">e </w:t>
      </w:r>
      <w:r w:rsidR="00C85400" w:rsidRPr="00AD2173">
        <w:rPr>
          <w:rFonts w:asciiTheme="majorHAnsi" w:hAnsiTheme="majorHAnsi" w:cstheme="majorHAnsi"/>
          <w:sz w:val="24"/>
          <w:szCs w:val="24"/>
        </w:rPr>
        <w:t xml:space="preserve">frequently used data in memory to be able to retrieve it faster making the </w:t>
      </w:r>
      <w:r w:rsidR="000C0129" w:rsidRPr="00AD2173">
        <w:rPr>
          <w:rFonts w:asciiTheme="majorHAnsi" w:hAnsiTheme="majorHAnsi" w:cstheme="majorHAnsi"/>
          <w:sz w:val="24"/>
          <w:szCs w:val="24"/>
        </w:rPr>
        <w:t>load on the database faster.</w:t>
      </w:r>
    </w:p>
    <w:p w14:paraId="53B318FE" w14:textId="658E9CE3" w:rsidR="000C0129" w:rsidRPr="00AD2173" w:rsidRDefault="000C0129" w:rsidP="003C24DC">
      <w:pPr>
        <w:pStyle w:val="ListParagraph"/>
        <w:numPr>
          <w:ilvl w:val="0"/>
          <w:numId w:val="15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Load balancing </w:t>
      </w:r>
      <w:r w:rsidR="00CE638B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8A2B14" w:rsidRPr="00AD2173">
        <w:rPr>
          <w:rFonts w:asciiTheme="majorHAnsi" w:hAnsiTheme="majorHAnsi" w:cstheme="majorHAnsi"/>
          <w:sz w:val="24"/>
          <w:szCs w:val="24"/>
        </w:rPr>
        <w:t>distribute</w:t>
      </w:r>
      <w:r w:rsidR="00CE638B" w:rsidRPr="00AD2173">
        <w:rPr>
          <w:rFonts w:asciiTheme="majorHAnsi" w:hAnsiTheme="majorHAnsi" w:cstheme="majorHAnsi"/>
          <w:sz w:val="24"/>
          <w:szCs w:val="24"/>
        </w:rPr>
        <w:t xml:space="preserve"> traffic </w:t>
      </w:r>
      <w:r w:rsidR="00B031C6" w:rsidRPr="00AD2173">
        <w:rPr>
          <w:rFonts w:asciiTheme="majorHAnsi" w:hAnsiTheme="majorHAnsi" w:cstheme="majorHAnsi"/>
          <w:sz w:val="24"/>
          <w:szCs w:val="24"/>
        </w:rPr>
        <w:t>across several serve</w:t>
      </w:r>
      <w:r w:rsidR="008A2B14" w:rsidRPr="00AD2173">
        <w:rPr>
          <w:rFonts w:asciiTheme="majorHAnsi" w:hAnsiTheme="majorHAnsi" w:cstheme="majorHAnsi"/>
          <w:sz w:val="24"/>
          <w:szCs w:val="24"/>
        </w:rPr>
        <w:t>r</w:t>
      </w:r>
      <w:r w:rsidR="00B031C6" w:rsidRPr="00AD2173">
        <w:rPr>
          <w:rFonts w:asciiTheme="majorHAnsi" w:hAnsiTheme="majorHAnsi" w:cstheme="majorHAnsi"/>
          <w:sz w:val="24"/>
          <w:szCs w:val="24"/>
        </w:rPr>
        <w:t>s to improve the performance</w:t>
      </w:r>
      <w:r w:rsidR="006521CD" w:rsidRPr="00AD2173">
        <w:rPr>
          <w:rFonts w:asciiTheme="majorHAnsi" w:hAnsiTheme="majorHAnsi" w:cstheme="majorHAnsi"/>
          <w:sz w:val="24"/>
          <w:szCs w:val="24"/>
        </w:rPr>
        <w:t>.</w:t>
      </w:r>
    </w:p>
    <w:p w14:paraId="453B2943" w14:textId="509AE6EA" w:rsidR="00B031C6" w:rsidRDefault="00B031C6" w:rsidP="003C24DC">
      <w:pPr>
        <w:pStyle w:val="ListParagraph"/>
        <w:numPr>
          <w:ilvl w:val="0"/>
          <w:numId w:val="15"/>
        </w:numPr>
      </w:pPr>
      <w:r w:rsidRPr="00AD2173">
        <w:rPr>
          <w:rFonts w:asciiTheme="majorHAnsi" w:hAnsiTheme="majorHAnsi" w:cstheme="majorHAnsi"/>
          <w:sz w:val="24"/>
          <w:szCs w:val="24"/>
        </w:rPr>
        <w:t xml:space="preserve">Monitoring </w:t>
      </w:r>
      <w:r w:rsidR="006521CD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6521CD" w:rsidRPr="00AD2173">
        <w:rPr>
          <w:rFonts w:asciiTheme="majorHAnsi" w:hAnsiTheme="majorHAnsi" w:cstheme="majorHAnsi"/>
          <w:sz w:val="24"/>
          <w:szCs w:val="24"/>
        </w:rPr>
        <w:t>mak</w:t>
      </w:r>
      <w:r w:rsidR="00FC7051" w:rsidRPr="00AD2173">
        <w:rPr>
          <w:rFonts w:asciiTheme="majorHAnsi" w:hAnsiTheme="majorHAnsi" w:cstheme="majorHAnsi"/>
          <w:sz w:val="24"/>
          <w:szCs w:val="24"/>
        </w:rPr>
        <w:t>e</w:t>
      </w:r>
      <w:r w:rsidR="006521CD" w:rsidRPr="00AD2173">
        <w:rPr>
          <w:rFonts w:asciiTheme="majorHAnsi" w:hAnsiTheme="majorHAnsi" w:cstheme="majorHAnsi"/>
          <w:sz w:val="24"/>
          <w:szCs w:val="24"/>
        </w:rPr>
        <w:t xml:space="preserve"> sure to </w:t>
      </w:r>
      <w:r w:rsidR="003E696A" w:rsidRPr="00AD2173">
        <w:rPr>
          <w:rFonts w:asciiTheme="majorHAnsi" w:hAnsiTheme="majorHAnsi" w:cstheme="majorHAnsi"/>
          <w:sz w:val="24"/>
          <w:szCs w:val="24"/>
        </w:rPr>
        <w:t>regularly</w:t>
      </w:r>
      <w:r w:rsidR="006521CD" w:rsidRPr="00AD2173">
        <w:rPr>
          <w:rFonts w:asciiTheme="majorHAnsi" w:hAnsiTheme="majorHAnsi" w:cstheme="majorHAnsi"/>
          <w:sz w:val="24"/>
          <w:szCs w:val="24"/>
        </w:rPr>
        <w:t xml:space="preserve"> monitor the performance </w:t>
      </w:r>
      <w:r w:rsidR="00D436D8" w:rsidRPr="00AD2173">
        <w:rPr>
          <w:rFonts w:asciiTheme="majorHAnsi" w:hAnsiTheme="majorHAnsi" w:cstheme="majorHAnsi"/>
          <w:sz w:val="24"/>
          <w:szCs w:val="24"/>
        </w:rPr>
        <w:t>to improve components which wi</w:t>
      </w:r>
      <w:r w:rsidR="00FC7051" w:rsidRPr="00AD2173">
        <w:rPr>
          <w:rFonts w:asciiTheme="majorHAnsi" w:hAnsiTheme="majorHAnsi" w:cstheme="majorHAnsi"/>
          <w:sz w:val="24"/>
          <w:szCs w:val="24"/>
        </w:rPr>
        <w:t>ll</w:t>
      </w:r>
      <w:r w:rsidR="00D436D8" w:rsidRPr="00AD2173">
        <w:rPr>
          <w:rFonts w:asciiTheme="majorHAnsi" w:hAnsiTheme="majorHAnsi" w:cstheme="majorHAnsi"/>
          <w:sz w:val="24"/>
          <w:szCs w:val="24"/>
        </w:rPr>
        <w:t xml:space="preserve"> maintain efficiency</w:t>
      </w:r>
      <w:r w:rsidR="00D436D8">
        <w:t>.</w:t>
      </w:r>
    </w:p>
    <w:p w14:paraId="48406201" w14:textId="3170BE0C" w:rsidR="000F3A73" w:rsidRDefault="000F3A73" w:rsidP="000F3A73">
      <w:pPr>
        <w:pStyle w:val="Heading2"/>
      </w:pPr>
      <w:bookmarkStart w:id="25" w:name="_Toc155443206"/>
      <w:r>
        <w:t>Security and validation</w:t>
      </w:r>
      <w:bookmarkEnd w:id="25"/>
    </w:p>
    <w:p w14:paraId="32ED00C1" w14:textId="77777777" w:rsidR="000F3A73" w:rsidRPr="000F3A73" w:rsidRDefault="000F3A73" w:rsidP="000F3A73"/>
    <w:p w14:paraId="2D052A32" w14:textId="4C146AC2" w:rsidR="003C24DC" w:rsidRDefault="003E696A" w:rsidP="00BF7699">
      <w:pPr>
        <w:pStyle w:val="Heading3"/>
      </w:pPr>
      <w:bookmarkStart w:id="26" w:name="_Toc155443207"/>
      <w:r>
        <w:lastRenderedPageBreak/>
        <w:t>Security measures</w:t>
      </w:r>
      <w:bookmarkEnd w:id="26"/>
      <w:r>
        <w:t xml:space="preserve"> </w:t>
      </w:r>
    </w:p>
    <w:p w14:paraId="14632518" w14:textId="47795BCF" w:rsidR="003E696A" w:rsidRPr="00AD2173" w:rsidRDefault="00DD6D96" w:rsidP="00BB49EB">
      <w:pPr>
        <w:pStyle w:val="ListParagraph"/>
        <w:numPr>
          <w:ilvl w:val="0"/>
          <w:numId w:val="16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Firewalls </w:t>
      </w:r>
      <w:r w:rsidR="00D06E60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D06E60" w:rsidRPr="00AD2173">
        <w:rPr>
          <w:rFonts w:asciiTheme="majorHAnsi" w:hAnsiTheme="majorHAnsi" w:cstheme="majorHAnsi"/>
          <w:sz w:val="24"/>
          <w:szCs w:val="24"/>
        </w:rPr>
        <w:t>employ firewall protection to safeguard the database from unauthorized access</w:t>
      </w:r>
      <w:r w:rsidR="000F18A1" w:rsidRPr="00AD2173">
        <w:rPr>
          <w:rFonts w:asciiTheme="majorHAnsi" w:hAnsiTheme="majorHAnsi" w:cstheme="majorHAnsi"/>
          <w:sz w:val="24"/>
          <w:szCs w:val="24"/>
        </w:rPr>
        <w:t xml:space="preserve"> which works by filtering network traffic</w:t>
      </w:r>
      <w:r w:rsidR="00C25F5C" w:rsidRPr="00AD2173">
        <w:rPr>
          <w:rFonts w:asciiTheme="majorHAnsi" w:hAnsiTheme="majorHAnsi" w:cstheme="majorHAnsi"/>
          <w:sz w:val="24"/>
          <w:szCs w:val="24"/>
        </w:rPr>
        <w:t>.</w:t>
      </w:r>
    </w:p>
    <w:p w14:paraId="19114B10" w14:textId="3945F42E" w:rsidR="00C25F5C" w:rsidRPr="00AD2173" w:rsidRDefault="00BF7699" w:rsidP="00BB49EB">
      <w:pPr>
        <w:pStyle w:val="ListParagraph"/>
        <w:numPr>
          <w:ilvl w:val="0"/>
          <w:numId w:val="16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>Security updates – make sure to do regular security updates to make sure the software and systems are kept up to date with all the latest patches and fixes.</w:t>
      </w:r>
    </w:p>
    <w:p w14:paraId="08EC94A7" w14:textId="06BF5182" w:rsidR="00B64104" w:rsidRDefault="00B64104" w:rsidP="00B64104">
      <w:pPr>
        <w:pStyle w:val="Heading3"/>
      </w:pPr>
      <w:bookmarkStart w:id="27" w:name="_Toc155443208"/>
      <w:r>
        <w:t>Validation procedures</w:t>
      </w:r>
      <w:bookmarkEnd w:id="27"/>
      <w:r>
        <w:t xml:space="preserve"> </w:t>
      </w:r>
    </w:p>
    <w:p w14:paraId="34C1B04F" w14:textId="3FEC2EB8" w:rsidR="00B64104" w:rsidRPr="00AD2173" w:rsidRDefault="00B64104" w:rsidP="00B64104">
      <w:pPr>
        <w:pStyle w:val="ListParagraph"/>
        <w:numPr>
          <w:ilvl w:val="0"/>
          <w:numId w:val="17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>Integrity checks</w:t>
      </w:r>
      <w:r w:rsidR="00A221ED"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C75EE3" w:rsidRPr="00AD2173">
        <w:rPr>
          <w:rFonts w:asciiTheme="majorHAnsi" w:hAnsiTheme="majorHAnsi" w:cstheme="majorHAnsi"/>
          <w:sz w:val="24"/>
          <w:szCs w:val="24"/>
        </w:rPr>
        <w:t>–</w:t>
      </w:r>
      <w:r w:rsidR="00A221ED"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C75EE3" w:rsidRPr="00AD2173">
        <w:rPr>
          <w:rFonts w:asciiTheme="majorHAnsi" w:hAnsiTheme="majorHAnsi" w:cstheme="majorHAnsi"/>
          <w:sz w:val="24"/>
          <w:szCs w:val="24"/>
        </w:rPr>
        <w:t xml:space="preserve">ensure data integrity checks are done to </w:t>
      </w:r>
      <w:r w:rsidR="00E07C9F" w:rsidRPr="00AD2173">
        <w:rPr>
          <w:rFonts w:asciiTheme="majorHAnsi" w:hAnsiTheme="majorHAnsi" w:cstheme="majorHAnsi"/>
          <w:sz w:val="24"/>
          <w:szCs w:val="24"/>
        </w:rPr>
        <w:t>keep</w:t>
      </w:r>
      <w:r w:rsidR="00A23FD9"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865D3E" w:rsidRPr="00AD2173">
        <w:rPr>
          <w:rFonts w:asciiTheme="majorHAnsi" w:hAnsiTheme="majorHAnsi" w:cstheme="majorHAnsi"/>
          <w:sz w:val="24"/>
          <w:szCs w:val="24"/>
        </w:rPr>
        <w:t>the consistency and accuracy of the data</w:t>
      </w:r>
      <w:r w:rsidR="00A23FD9" w:rsidRPr="00AD2173">
        <w:rPr>
          <w:rFonts w:asciiTheme="majorHAnsi" w:hAnsiTheme="majorHAnsi" w:cstheme="majorHAnsi"/>
          <w:sz w:val="24"/>
          <w:szCs w:val="24"/>
        </w:rPr>
        <w:t xml:space="preserve"> correct.</w:t>
      </w:r>
    </w:p>
    <w:p w14:paraId="15A41AC8" w14:textId="4C0139EF" w:rsidR="00C72C52" w:rsidRPr="00AD2173" w:rsidRDefault="00E07C9F" w:rsidP="00B64104">
      <w:pPr>
        <w:pStyle w:val="ListParagraph"/>
        <w:numPr>
          <w:ilvl w:val="0"/>
          <w:numId w:val="17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Input validation </w:t>
      </w:r>
      <w:r w:rsidR="00461319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461319" w:rsidRPr="00AD2173">
        <w:rPr>
          <w:rFonts w:asciiTheme="majorHAnsi" w:hAnsiTheme="majorHAnsi" w:cstheme="majorHAnsi"/>
          <w:sz w:val="24"/>
          <w:szCs w:val="24"/>
        </w:rPr>
        <w:t xml:space="preserve">filter and </w:t>
      </w:r>
      <w:r w:rsidR="0004284C" w:rsidRPr="00AD2173">
        <w:rPr>
          <w:rFonts w:asciiTheme="majorHAnsi" w:hAnsiTheme="majorHAnsi" w:cstheme="majorHAnsi"/>
          <w:sz w:val="24"/>
          <w:szCs w:val="24"/>
        </w:rPr>
        <w:t xml:space="preserve">validate user input to </w:t>
      </w:r>
      <w:r w:rsidR="00FC607A" w:rsidRPr="00AD2173">
        <w:rPr>
          <w:rFonts w:asciiTheme="majorHAnsi" w:hAnsiTheme="majorHAnsi" w:cstheme="majorHAnsi"/>
          <w:sz w:val="24"/>
          <w:szCs w:val="24"/>
        </w:rPr>
        <w:t>prevent SQL injection or any malicious attacks.</w:t>
      </w:r>
    </w:p>
    <w:p w14:paraId="14E2631E" w14:textId="6F56E8DC" w:rsidR="00FC607A" w:rsidRDefault="00FE3439" w:rsidP="00FE3439">
      <w:pPr>
        <w:pStyle w:val="Heading3"/>
      </w:pPr>
      <w:bookmarkStart w:id="28" w:name="_Toc155443209"/>
      <w:r>
        <w:t>Encryption</w:t>
      </w:r>
      <w:bookmarkEnd w:id="28"/>
      <w:r>
        <w:t xml:space="preserve"> </w:t>
      </w:r>
    </w:p>
    <w:p w14:paraId="77B1B90B" w14:textId="425D8EEF" w:rsidR="00FE3439" w:rsidRPr="00AD2173" w:rsidRDefault="00FE3439" w:rsidP="00FE3439">
      <w:pPr>
        <w:pStyle w:val="ListParagraph"/>
        <w:numPr>
          <w:ilvl w:val="0"/>
          <w:numId w:val="18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>Data at rest – make sure to use AES-256 encryption to store data</w:t>
      </w:r>
      <w:r w:rsidR="0092526A" w:rsidRPr="00AD2173">
        <w:rPr>
          <w:rFonts w:asciiTheme="majorHAnsi" w:hAnsiTheme="majorHAnsi" w:cstheme="majorHAnsi"/>
          <w:sz w:val="24"/>
          <w:szCs w:val="24"/>
        </w:rPr>
        <w:t xml:space="preserve"> top stop unauthorized access.</w:t>
      </w:r>
    </w:p>
    <w:p w14:paraId="52E4DC3E" w14:textId="508C9E46" w:rsidR="0092526A" w:rsidRPr="00AD2173" w:rsidRDefault="0092526A" w:rsidP="00FE3439">
      <w:pPr>
        <w:pStyle w:val="ListParagraph"/>
        <w:numPr>
          <w:ilvl w:val="0"/>
          <w:numId w:val="18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Data in transit </w:t>
      </w:r>
      <w:r w:rsidR="00B252E3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B252E3" w:rsidRPr="00AD2173">
        <w:rPr>
          <w:rFonts w:asciiTheme="majorHAnsi" w:hAnsiTheme="majorHAnsi" w:cstheme="majorHAnsi"/>
          <w:sz w:val="24"/>
          <w:szCs w:val="24"/>
        </w:rPr>
        <w:t xml:space="preserve">ensure the usage of SSL/TLS protocols to encrypt </w:t>
      </w:r>
      <w:r w:rsidR="00BB69CD" w:rsidRPr="00AD2173">
        <w:rPr>
          <w:rFonts w:asciiTheme="majorHAnsi" w:hAnsiTheme="majorHAnsi" w:cstheme="majorHAnsi"/>
          <w:sz w:val="24"/>
          <w:szCs w:val="24"/>
        </w:rPr>
        <w:t xml:space="preserve">data which is moved between servers and </w:t>
      </w:r>
      <w:r w:rsidR="00FA03D7" w:rsidRPr="00AD2173">
        <w:rPr>
          <w:rFonts w:asciiTheme="majorHAnsi" w:hAnsiTheme="majorHAnsi" w:cstheme="majorHAnsi"/>
          <w:sz w:val="24"/>
          <w:szCs w:val="24"/>
        </w:rPr>
        <w:t>users’</w:t>
      </w:r>
      <w:r w:rsidR="00BB69CD" w:rsidRPr="00AD2173">
        <w:rPr>
          <w:rFonts w:asciiTheme="majorHAnsi" w:hAnsiTheme="majorHAnsi" w:cstheme="majorHAnsi"/>
          <w:sz w:val="24"/>
          <w:szCs w:val="24"/>
        </w:rPr>
        <w:t xml:space="preserve"> devices</w:t>
      </w:r>
      <w:r w:rsidR="00FA03D7" w:rsidRPr="00AD2173">
        <w:rPr>
          <w:rFonts w:asciiTheme="majorHAnsi" w:hAnsiTheme="majorHAnsi" w:cstheme="majorHAnsi"/>
          <w:sz w:val="24"/>
          <w:szCs w:val="24"/>
        </w:rPr>
        <w:t>.</w:t>
      </w:r>
    </w:p>
    <w:p w14:paraId="47DD485F" w14:textId="6708A4F9" w:rsidR="00BB69CD" w:rsidRDefault="00BB69CD" w:rsidP="00BB69CD">
      <w:pPr>
        <w:pStyle w:val="Heading3"/>
      </w:pPr>
      <w:bookmarkStart w:id="29" w:name="_Toc155443210"/>
      <w:r>
        <w:t>User access</w:t>
      </w:r>
      <w:bookmarkEnd w:id="29"/>
      <w:r>
        <w:t xml:space="preserve"> </w:t>
      </w:r>
    </w:p>
    <w:p w14:paraId="1216B386" w14:textId="522262FC" w:rsidR="00BB69CD" w:rsidRPr="00AD2173" w:rsidRDefault="00FA03D7" w:rsidP="00BB69CD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>Two-factor authentication – will add an extra layer of protection for the user.</w:t>
      </w:r>
    </w:p>
    <w:p w14:paraId="1A4EA9F2" w14:textId="1F26F6B4" w:rsidR="00FA03D7" w:rsidRPr="00AD2173" w:rsidRDefault="00382B20" w:rsidP="00BB69CD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Role-based access </w:t>
      </w:r>
      <w:r w:rsidR="00702263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702263" w:rsidRPr="00AD2173">
        <w:rPr>
          <w:rFonts w:asciiTheme="majorHAnsi" w:hAnsiTheme="majorHAnsi" w:cstheme="majorHAnsi"/>
          <w:sz w:val="24"/>
          <w:szCs w:val="24"/>
        </w:rPr>
        <w:t xml:space="preserve">make sure to assign </w:t>
      </w:r>
      <w:r w:rsidR="00A55251" w:rsidRPr="00AD2173">
        <w:rPr>
          <w:rFonts w:asciiTheme="majorHAnsi" w:hAnsiTheme="majorHAnsi" w:cstheme="majorHAnsi"/>
          <w:sz w:val="24"/>
          <w:szCs w:val="24"/>
        </w:rPr>
        <w:t>access privilege to the correct person based on roles such as admin, employee</w:t>
      </w:r>
      <w:r w:rsidR="002B1B70" w:rsidRPr="00AD2173">
        <w:rPr>
          <w:rFonts w:asciiTheme="majorHAnsi" w:hAnsiTheme="majorHAnsi" w:cstheme="majorHAnsi"/>
          <w:sz w:val="24"/>
          <w:szCs w:val="24"/>
        </w:rPr>
        <w:t xml:space="preserve"> etc. to ensure limit data accessibility.</w:t>
      </w:r>
    </w:p>
    <w:p w14:paraId="20D02740" w14:textId="4E17F11B" w:rsidR="002B1B70" w:rsidRDefault="00651501" w:rsidP="002B1B70">
      <w:pPr>
        <w:pStyle w:val="Heading3"/>
      </w:pPr>
      <w:bookmarkStart w:id="30" w:name="_Toc155443211"/>
      <w:r>
        <w:t>Authentication</w:t>
      </w:r>
      <w:bookmarkEnd w:id="30"/>
    </w:p>
    <w:p w14:paraId="3C086D7D" w14:textId="0FF1E9E2" w:rsidR="00651501" w:rsidRPr="00AD2173" w:rsidRDefault="00651501" w:rsidP="00651501">
      <w:pPr>
        <w:pStyle w:val="ListParagraph"/>
        <w:numPr>
          <w:ilvl w:val="0"/>
          <w:numId w:val="20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Multi factor authentication </w:t>
      </w:r>
      <w:r w:rsidR="009270FE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9270FE" w:rsidRPr="00AD2173">
        <w:rPr>
          <w:rFonts w:asciiTheme="majorHAnsi" w:hAnsiTheme="majorHAnsi" w:cstheme="majorHAnsi"/>
          <w:sz w:val="24"/>
          <w:szCs w:val="24"/>
        </w:rPr>
        <w:t xml:space="preserve">implementing multi factor authentication </w:t>
      </w:r>
      <w:r w:rsidR="004902CE" w:rsidRPr="00AD2173">
        <w:rPr>
          <w:rFonts w:asciiTheme="majorHAnsi" w:hAnsiTheme="majorHAnsi" w:cstheme="majorHAnsi"/>
          <w:sz w:val="24"/>
          <w:szCs w:val="24"/>
        </w:rPr>
        <w:t xml:space="preserve">will require multiple forms of </w:t>
      </w:r>
      <w:r w:rsidR="00BF20B8" w:rsidRPr="00AD2173">
        <w:rPr>
          <w:rFonts w:asciiTheme="majorHAnsi" w:hAnsiTheme="majorHAnsi" w:cstheme="majorHAnsi"/>
          <w:sz w:val="24"/>
          <w:szCs w:val="24"/>
        </w:rPr>
        <w:t>verification for the user which will make the system safer.</w:t>
      </w:r>
    </w:p>
    <w:p w14:paraId="5CDB7728" w14:textId="266FB202" w:rsidR="00BF20B8" w:rsidRPr="00AD2173" w:rsidRDefault="00BF20B8" w:rsidP="00651501">
      <w:pPr>
        <w:pStyle w:val="ListParagraph"/>
        <w:numPr>
          <w:ilvl w:val="0"/>
          <w:numId w:val="20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Passwords </w:t>
      </w:r>
      <w:r w:rsidR="009D40D7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9D40D7" w:rsidRPr="00AD2173">
        <w:rPr>
          <w:rFonts w:asciiTheme="majorHAnsi" w:hAnsiTheme="majorHAnsi" w:cstheme="majorHAnsi"/>
          <w:sz w:val="24"/>
          <w:szCs w:val="24"/>
        </w:rPr>
        <w:t>implementing strong passwords requirements will also keep the system safer, such as complexity of the password, adding numbers or special characters.</w:t>
      </w:r>
    </w:p>
    <w:p w14:paraId="0CF8F740" w14:textId="77777777" w:rsidR="00B64104" w:rsidRPr="00B64104" w:rsidRDefault="00B64104" w:rsidP="00B64104"/>
    <w:p w14:paraId="052E73F4" w14:textId="68D770DF" w:rsidR="00BF7699" w:rsidRPr="00AD2173" w:rsidRDefault="00841CC0" w:rsidP="00BF7699">
      <w:p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By using the </w:t>
      </w:r>
      <w:r w:rsidR="00F14A8D" w:rsidRPr="00AD2173">
        <w:rPr>
          <w:rFonts w:asciiTheme="majorHAnsi" w:hAnsiTheme="majorHAnsi" w:cstheme="majorHAnsi"/>
          <w:sz w:val="24"/>
          <w:szCs w:val="24"/>
        </w:rPr>
        <w:t>measures,</w:t>
      </w:r>
      <w:r w:rsidRPr="00AD2173">
        <w:rPr>
          <w:rFonts w:asciiTheme="majorHAnsi" w:hAnsiTheme="majorHAnsi" w:cstheme="majorHAnsi"/>
          <w:sz w:val="24"/>
          <w:szCs w:val="24"/>
        </w:rPr>
        <w:t xml:space="preserve"> the </w:t>
      </w:r>
      <w:r w:rsidR="008D2AB9" w:rsidRPr="00AD2173">
        <w:rPr>
          <w:rFonts w:asciiTheme="majorHAnsi" w:hAnsiTheme="majorHAnsi" w:cstheme="majorHAnsi"/>
          <w:sz w:val="24"/>
          <w:szCs w:val="24"/>
        </w:rPr>
        <w:t xml:space="preserve">Music Store Database will ensure the security, </w:t>
      </w:r>
      <w:r w:rsidR="00D312C7" w:rsidRPr="00AD2173">
        <w:rPr>
          <w:rFonts w:asciiTheme="majorHAnsi" w:hAnsiTheme="majorHAnsi" w:cstheme="majorHAnsi"/>
          <w:sz w:val="24"/>
          <w:szCs w:val="24"/>
        </w:rPr>
        <w:t>accuracy,</w:t>
      </w:r>
      <w:r w:rsidR="008D2AB9" w:rsidRPr="00AD2173">
        <w:rPr>
          <w:rFonts w:asciiTheme="majorHAnsi" w:hAnsiTheme="majorHAnsi" w:cstheme="majorHAnsi"/>
          <w:sz w:val="24"/>
          <w:szCs w:val="24"/>
        </w:rPr>
        <w:t xml:space="preserve"> and accessibility of the data to the correct authorized people.</w:t>
      </w:r>
      <w:r w:rsidR="000B7053" w:rsidRPr="00AD2173">
        <w:rPr>
          <w:rFonts w:asciiTheme="majorHAnsi" w:hAnsiTheme="majorHAnsi" w:cstheme="majorHAnsi"/>
          <w:sz w:val="24"/>
          <w:szCs w:val="24"/>
        </w:rPr>
        <w:t xml:space="preserve"> It will also safeguard </w:t>
      </w:r>
      <w:r w:rsidR="00F14A8D" w:rsidRPr="00AD2173">
        <w:rPr>
          <w:rFonts w:asciiTheme="majorHAnsi" w:hAnsiTheme="majorHAnsi" w:cstheme="majorHAnsi"/>
          <w:sz w:val="24"/>
          <w:szCs w:val="24"/>
        </w:rPr>
        <w:t>confidentiality</w:t>
      </w:r>
      <w:r w:rsidR="000B7053" w:rsidRPr="00AD2173">
        <w:rPr>
          <w:rFonts w:asciiTheme="majorHAnsi" w:hAnsiTheme="majorHAnsi" w:cstheme="majorHAnsi"/>
          <w:sz w:val="24"/>
          <w:szCs w:val="24"/>
        </w:rPr>
        <w:t xml:space="preserve"> and the integrity of the both the customer and the </w:t>
      </w:r>
      <w:r w:rsidR="00F14A8D" w:rsidRPr="00AD2173">
        <w:rPr>
          <w:rFonts w:asciiTheme="majorHAnsi" w:hAnsiTheme="majorHAnsi" w:cstheme="majorHAnsi"/>
          <w:sz w:val="24"/>
          <w:szCs w:val="24"/>
        </w:rPr>
        <w:t>business.</w:t>
      </w:r>
    </w:p>
    <w:p w14:paraId="64028040" w14:textId="77777777" w:rsidR="00105274" w:rsidRDefault="00105274" w:rsidP="00105274">
      <w:pPr>
        <w:pStyle w:val="Heading2"/>
      </w:pPr>
    </w:p>
    <w:p w14:paraId="169FBEBC" w14:textId="4A80892A" w:rsidR="00105274" w:rsidRDefault="00105274" w:rsidP="00105274">
      <w:pPr>
        <w:pStyle w:val="Heading2"/>
      </w:pPr>
      <w:bookmarkStart w:id="31" w:name="_Toc155443212"/>
      <w:r>
        <w:t>Future enchantments</w:t>
      </w:r>
      <w:bookmarkEnd w:id="31"/>
      <w:r>
        <w:t xml:space="preserve"> </w:t>
      </w:r>
    </w:p>
    <w:p w14:paraId="41E3211F" w14:textId="4601BA97" w:rsidR="007E521C" w:rsidRPr="00AD2173" w:rsidRDefault="00786F96" w:rsidP="007E521C">
      <w:p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Employing </w:t>
      </w:r>
      <w:r w:rsidR="003C1A64" w:rsidRPr="00AD2173">
        <w:rPr>
          <w:rFonts w:asciiTheme="majorHAnsi" w:hAnsiTheme="majorHAnsi" w:cstheme="majorHAnsi"/>
          <w:sz w:val="24"/>
          <w:szCs w:val="24"/>
        </w:rPr>
        <w:t>distributing database</w:t>
      </w:r>
      <w:r w:rsidR="00A217EE"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AA5746" w:rsidRPr="00AD2173">
        <w:rPr>
          <w:rFonts w:asciiTheme="majorHAnsi" w:hAnsiTheme="majorHAnsi" w:cstheme="majorHAnsi"/>
          <w:sz w:val="24"/>
          <w:szCs w:val="24"/>
        </w:rPr>
        <w:t>solutions</w:t>
      </w:r>
      <w:r w:rsidR="00A217EE" w:rsidRPr="00AD2173">
        <w:rPr>
          <w:rFonts w:asciiTheme="majorHAnsi" w:hAnsiTheme="majorHAnsi" w:cstheme="majorHAnsi"/>
          <w:sz w:val="24"/>
          <w:szCs w:val="24"/>
        </w:rPr>
        <w:t xml:space="preserve"> is very important for both the </w:t>
      </w:r>
      <w:r w:rsidR="00AA5746" w:rsidRPr="00AD2173">
        <w:rPr>
          <w:rFonts w:asciiTheme="majorHAnsi" w:hAnsiTheme="majorHAnsi" w:cstheme="majorHAnsi"/>
          <w:sz w:val="24"/>
          <w:szCs w:val="24"/>
        </w:rPr>
        <w:t>scalability</w:t>
      </w:r>
      <w:r w:rsidR="00A217EE" w:rsidRPr="00AD2173">
        <w:rPr>
          <w:rFonts w:asciiTheme="majorHAnsi" w:hAnsiTheme="majorHAnsi" w:cstheme="majorHAnsi"/>
          <w:sz w:val="24"/>
          <w:szCs w:val="24"/>
        </w:rPr>
        <w:t xml:space="preserve"> and the fault tolerance of the </w:t>
      </w:r>
      <w:r w:rsidR="00AA5746" w:rsidRPr="00AD2173">
        <w:rPr>
          <w:rFonts w:asciiTheme="majorHAnsi" w:hAnsiTheme="majorHAnsi" w:cstheme="majorHAnsi"/>
          <w:sz w:val="24"/>
          <w:szCs w:val="24"/>
        </w:rPr>
        <w:t>M</w:t>
      </w:r>
      <w:r w:rsidR="00A217EE" w:rsidRPr="00AD2173">
        <w:rPr>
          <w:rFonts w:asciiTheme="majorHAnsi" w:hAnsiTheme="majorHAnsi" w:cstheme="majorHAnsi"/>
          <w:sz w:val="24"/>
          <w:szCs w:val="24"/>
        </w:rPr>
        <w:t xml:space="preserve">usic </w:t>
      </w:r>
      <w:r w:rsidR="00AA5746" w:rsidRPr="00AD2173">
        <w:rPr>
          <w:rFonts w:asciiTheme="majorHAnsi" w:hAnsiTheme="majorHAnsi" w:cstheme="majorHAnsi"/>
          <w:sz w:val="24"/>
          <w:szCs w:val="24"/>
        </w:rPr>
        <w:t>St</w:t>
      </w:r>
      <w:r w:rsidR="00A217EE" w:rsidRPr="00AD2173">
        <w:rPr>
          <w:rFonts w:asciiTheme="majorHAnsi" w:hAnsiTheme="majorHAnsi" w:cstheme="majorHAnsi"/>
          <w:sz w:val="24"/>
          <w:szCs w:val="24"/>
        </w:rPr>
        <w:t xml:space="preserve">ore </w:t>
      </w:r>
      <w:r w:rsidR="00AA5746" w:rsidRPr="00AD2173">
        <w:rPr>
          <w:rFonts w:asciiTheme="majorHAnsi" w:hAnsiTheme="majorHAnsi" w:cstheme="majorHAnsi"/>
          <w:sz w:val="24"/>
          <w:szCs w:val="24"/>
        </w:rPr>
        <w:t>D</w:t>
      </w:r>
      <w:r w:rsidR="00A217EE" w:rsidRPr="00AD2173">
        <w:rPr>
          <w:rFonts w:asciiTheme="majorHAnsi" w:hAnsiTheme="majorHAnsi" w:cstheme="majorHAnsi"/>
          <w:sz w:val="24"/>
          <w:szCs w:val="24"/>
        </w:rPr>
        <w:t>atabase</w:t>
      </w:r>
      <w:r w:rsidR="007A2DA6" w:rsidRPr="00AD2173">
        <w:rPr>
          <w:rFonts w:asciiTheme="majorHAnsi" w:hAnsiTheme="majorHAnsi" w:cstheme="majorHAnsi"/>
          <w:sz w:val="24"/>
          <w:szCs w:val="24"/>
        </w:rPr>
        <w:t xml:space="preserve">. This method distributes data throughout several </w:t>
      </w:r>
      <w:r w:rsidR="00DD5B04" w:rsidRPr="00AD2173">
        <w:rPr>
          <w:rFonts w:asciiTheme="majorHAnsi" w:hAnsiTheme="majorHAnsi" w:cstheme="majorHAnsi"/>
          <w:sz w:val="24"/>
          <w:szCs w:val="24"/>
        </w:rPr>
        <w:t>nodes or severs which then enables:</w:t>
      </w:r>
    </w:p>
    <w:p w14:paraId="3F43F54B" w14:textId="77777777" w:rsidR="00DD5B04" w:rsidRPr="00AD2173" w:rsidRDefault="00DD5B04" w:rsidP="007E521C">
      <w:pPr>
        <w:rPr>
          <w:rFonts w:asciiTheme="majorHAnsi" w:hAnsiTheme="majorHAnsi" w:cstheme="majorHAnsi"/>
          <w:sz w:val="24"/>
          <w:szCs w:val="24"/>
        </w:rPr>
      </w:pPr>
    </w:p>
    <w:p w14:paraId="284EC2FD" w14:textId="46938760" w:rsidR="00DD5B04" w:rsidRPr="00AD2173" w:rsidRDefault="00DD5B04" w:rsidP="00DD5B04">
      <w:pPr>
        <w:pStyle w:val="ListParagraph"/>
        <w:numPr>
          <w:ilvl w:val="0"/>
          <w:numId w:val="21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Scalability </w:t>
      </w:r>
      <w:r w:rsidR="00B52DEA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B52DEA" w:rsidRPr="00AD2173">
        <w:rPr>
          <w:rFonts w:asciiTheme="majorHAnsi" w:hAnsiTheme="majorHAnsi" w:cstheme="majorHAnsi"/>
          <w:sz w:val="24"/>
          <w:szCs w:val="24"/>
        </w:rPr>
        <w:t xml:space="preserve">this will allow the system to be able to handle increased loads by </w:t>
      </w:r>
      <w:r w:rsidR="00B25F02" w:rsidRPr="00AD2173">
        <w:rPr>
          <w:rFonts w:asciiTheme="majorHAnsi" w:hAnsiTheme="majorHAnsi" w:cstheme="majorHAnsi"/>
          <w:sz w:val="24"/>
          <w:szCs w:val="24"/>
        </w:rPr>
        <w:t xml:space="preserve">dispersing the workload </w:t>
      </w:r>
      <w:r w:rsidR="00246E3E" w:rsidRPr="00AD2173">
        <w:rPr>
          <w:rFonts w:asciiTheme="majorHAnsi" w:hAnsiTheme="majorHAnsi" w:cstheme="majorHAnsi"/>
          <w:sz w:val="24"/>
          <w:szCs w:val="24"/>
        </w:rPr>
        <w:t xml:space="preserve">across many different nodes which will in turn prevent bottlenecking during busy periods. It allowed for horizontal scaling </w:t>
      </w:r>
      <w:r w:rsidR="0042520F" w:rsidRPr="00AD2173">
        <w:rPr>
          <w:rFonts w:asciiTheme="majorHAnsi" w:hAnsiTheme="majorHAnsi" w:cstheme="majorHAnsi"/>
          <w:sz w:val="24"/>
          <w:szCs w:val="24"/>
        </w:rPr>
        <w:t>and enables growth.</w:t>
      </w:r>
    </w:p>
    <w:p w14:paraId="2D723E2A" w14:textId="5530378F" w:rsidR="00DD5B04" w:rsidRPr="00AD2173" w:rsidRDefault="0042520F" w:rsidP="007E521C">
      <w:pPr>
        <w:pStyle w:val="ListParagraph"/>
        <w:numPr>
          <w:ilvl w:val="0"/>
          <w:numId w:val="21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lastRenderedPageBreak/>
        <w:t xml:space="preserve">Fault tolerance </w:t>
      </w:r>
      <w:r w:rsidR="00865B48" w:rsidRPr="00AD2173">
        <w:rPr>
          <w:rFonts w:asciiTheme="majorHAnsi" w:hAnsiTheme="majorHAnsi" w:cstheme="majorHAnsi"/>
          <w:sz w:val="24"/>
          <w:szCs w:val="24"/>
        </w:rPr>
        <w:t>–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865B48" w:rsidRPr="00AD2173">
        <w:rPr>
          <w:rFonts w:asciiTheme="majorHAnsi" w:hAnsiTheme="majorHAnsi" w:cstheme="majorHAnsi"/>
          <w:sz w:val="24"/>
          <w:szCs w:val="24"/>
        </w:rPr>
        <w:t>redundancy a</w:t>
      </w:r>
      <w:r w:rsidR="00AF7B6E" w:rsidRPr="00AD2173">
        <w:rPr>
          <w:rFonts w:asciiTheme="majorHAnsi" w:hAnsiTheme="majorHAnsi" w:cstheme="majorHAnsi"/>
          <w:sz w:val="24"/>
          <w:szCs w:val="24"/>
        </w:rPr>
        <w:t>mong</w:t>
      </w:r>
      <w:r w:rsidR="00865B48" w:rsidRPr="00AD2173">
        <w:rPr>
          <w:rFonts w:asciiTheme="majorHAnsi" w:hAnsiTheme="majorHAnsi" w:cstheme="majorHAnsi"/>
          <w:sz w:val="24"/>
          <w:szCs w:val="24"/>
        </w:rPr>
        <w:t xml:space="preserve"> the distributed nodes </w:t>
      </w:r>
      <w:r w:rsidR="00AF7B6E" w:rsidRPr="00AD2173">
        <w:rPr>
          <w:rFonts w:asciiTheme="majorHAnsi" w:hAnsiTheme="majorHAnsi" w:cstheme="majorHAnsi"/>
          <w:sz w:val="24"/>
          <w:szCs w:val="24"/>
        </w:rPr>
        <w:t>reduces the risk of loss of data</w:t>
      </w:r>
      <w:r w:rsidR="00822D0F" w:rsidRPr="00AD2173">
        <w:rPr>
          <w:rFonts w:asciiTheme="majorHAnsi" w:hAnsiTheme="majorHAnsi" w:cstheme="majorHAnsi"/>
          <w:sz w:val="24"/>
          <w:szCs w:val="24"/>
        </w:rPr>
        <w:t xml:space="preserve"> or system failure.</w:t>
      </w:r>
      <w:r w:rsidR="00023C07" w:rsidRPr="00AD2173">
        <w:rPr>
          <w:rFonts w:asciiTheme="majorHAnsi" w:hAnsiTheme="majorHAnsi" w:cstheme="majorHAnsi"/>
          <w:sz w:val="24"/>
          <w:szCs w:val="24"/>
        </w:rPr>
        <w:t xml:space="preserve"> If one of the nodes should fail the system will be able to seamlessly use another node making sure </w:t>
      </w:r>
      <w:r w:rsidR="00F81795" w:rsidRPr="00AD2173">
        <w:rPr>
          <w:rFonts w:asciiTheme="majorHAnsi" w:hAnsiTheme="majorHAnsi" w:cstheme="majorHAnsi"/>
          <w:sz w:val="24"/>
          <w:szCs w:val="24"/>
        </w:rPr>
        <w:t>the system</w:t>
      </w:r>
      <w:r w:rsidR="00023C07" w:rsidRPr="00AD2173">
        <w:rPr>
          <w:rFonts w:asciiTheme="majorHAnsi" w:hAnsiTheme="majorHAnsi" w:cstheme="majorHAnsi"/>
          <w:sz w:val="24"/>
          <w:szCs w:val="24"/>
        </w:rPr>
        <w:t xml:space="preserve"> is always available.</w:t>
      </w:r>
    </w:p>
    <w:p w14:paraId="349FE675" w14:textId="06D9D0CE" w:rsidR="00023C07" w:rsidRPr="00AD2173" w:rsidRDefault="00F81795" w:rsidP="007E521C">
      <w:pPr>
        <w:pStyle w:val="ListParagraph"/>
        <w:numPr>
          <w:ilvl w:val="0"/>
          <w:numId w:val="21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Data </w:t>
      </w:r>
      <w:r w:rsidR="00D312C7" w:rsidRPr="00AD2173">
        <w:rPr>
          <w:rFonts w:asciiTheme="majorHAnsi" w:hAnsiTheme="majorHAnsi" w:cstheme="majorHAnsi"/>
          <w:sz w:val="24"/>
          <w:szCs w:val="24"/>
        </w:rPr>
        <w:t>consistency - making sure to keep data consistent across all the nodes will maintain a cohesive database.</w:t>
      </w:r>
    </w:p>
    <w:p w14:paraId="0570C795" w14:textId="63D537A8" w:rsidR="00D312C7" w:rsidRPr="00AD2173" w:rsidRDefault="00D312C7" w:rsidP="007E521C">
      <w:pPr>
        <w:pStyle w:val="ListParagraph"/>
        <w:numPr>
          <w:ilvl w:val="0"/>
          <w:numId w:val="21"/>
        </w:numPr>
        <w:rPr>
          <w:rFonts w:asciiTheme="majorHAnsi" w:hAnsiTheme="majorHAnsi" w:cstheme="majorHAnsi"/>
          <w:sz w:val="24"/>
          <w:szCs w:val="24"/>
        </w:rPr>
      </w:pPr>
      <w:r w:rsidRPr="00AD2173">
        <w:rPr>
          <w:rFonts w:asciiTheme="majorHAnsi" w:hAnsiTheme="majorHAnsi" w:cstheme="majorHAnsi"/>
          <w:sz w:val="24"/>
          <w:szCs w:val="24"/>
        </w:rPr>
        <w:t xml:space="preserve">Load </w:t>
      </w:r>
      <w:r w:rsidR="007F6B2A" w:rsidRPr="00AD2173">
        <w:rPr>
          <w:rFonts w:asciiTheme="majorHAnsi" w:hAnsiTheme="majorHAnsi" w:cstheme="majorHAnsi"/>
          <w:sz w:val="24"/>
          <w:szCs w:val="24"/>
        </w:rPr>
        <w:t>balancing</w:t>
      </w:r>
      <w:r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7F6B2A" w:rsidRPr="00AD2173">
        <w:rPr>
          <w:rFonts w:asciiTheme="majorHAnsi" w:hAnsiTheme="majorHAnsi" w:cstheme="majorHAnsi"/>
          <w:sz w:val="24"/>
          <w:szCs w:val="24"/>
        </w:rPr>
        <w:t xml:space="preserve">– </w:t>
      </w:r>
      <w:r w:rsidR="00733871" w:rsidRPr="00AD2173">
        <w:rPr>
          <w:rFonts w:asciiTheme="majorHAnsi" w:hAnsiTheme="majorHAnsi" w:cstheme="majorHAnsi"/>
          <w:sz w:val="24"/>
          <w:szCs w:val="24"/>
        </w:rPr>
        <w:t>dispersing</w:t>
      </w:r>
      <w:r w:rsidR="007F6B2A" w:rsidRPr="00AD2173">
        <w:rPr>
          <w:rFonts w:asciiTheme="majorHAnsi" w:hAnsiTheme="majorHAnsi" w:cstheme="majorHAnsi"/>
          <w:sz w:val="24"/>
          <w:szCs w:val="24"/>
        </w:rPr>
        <w:t xml:space="preserve"> the data and </w:t>
      </w:r>
      <w:r w:rsidR="00733871" w:rsidRPr="00AD2173">
        <w:rPr>
          <w:rFonts w:asciiTheme="majorHAnsi" w:hAnsiTheme="majorHAnsi" w:cstheme="majorHAnsi"/>
          <w:sz w:val="24"/>
          <w:szCs w:val="24"/>
        </w:rPr>
        <w:t>any</w:t>
      </w:r>
      <w:r w:rsidR="007F6B2A" w:rsidRPr="00AD2173">
        <w:rPr>
          <w:rFonts w:asciiTheme="majorHAnsi" w:hAnsiTheme="majorHAnsi" w:cstheme="majorHAnsi"/>
          <w:sz w:val="24"/>
          <w:szCs w:val="24"/>
        </w:rPr>
        <w:t xml:space="preserve"> processing tasks </w:t>
      </w:r>
      <w:r w:rsidR="00394A8E" w:rsidRPr="00AD2173">
        <w:rPr>
          <w:rFonts w:asciiTheme="majorHAnsi" w:hAnsiTheme="majorHAnsi" w:cstheme="majorHAnsi"/>
          <w:sz w:val="24"/>
          <w:szCs w:val="24"/>
        </w:rPr>
        <w:t xml:space="preserve">correctly </w:t>
      </w:r>
      <w:r w:rsidR="00733871" w:rsidRPr="00AD2173">
        <w:rPr>
          <w:rFonts w:asciiTheme="majorHAnsi" w:hAnsiTheme="majorHAnsi" w:cstheme="majorHAnsi"/>
          <w:sz w:val="24"/>
          <w:szCs w:val="24"/>
        </w:rPr>
        <w:t>across</w:t>
      </w:r>
      <w:r w:rsidR="00394A8E" w:rsidRPr="00AD2173">
        <w:rPr>
          <w:rFonts w:asciiTheme="majorHAnsi" w:hAnsiTheme="majorHAnsi" w:cstheme="majorHAnsi"/>
          <w:sz w:val="24"/>
          <w:szCs w:val="24"/>
        </w:rPr>
        <w:t xml:space="preserve"> the nod</w:t>
      </w:r>
      <w:r w:rsidR="00733871" w:rsidRPr="00AD2173">
        <w:rPr>
          <w:rFonts w:asciiTheme="majorHAnsi" w:hAnsiTheme="majorHAnsi" w:cstheme="majorHAnsi"/>
          <w:sz w:val="24"/>
          <w:szCs w:val="24"/>
        </w:rPr>
        <w:t>es</w:t>
      </w:r>
      <w:r w:rsidR="00394A8E" w:rsidRPr="00AD2173">
        <w:rPr>
          <w:rFonts w:asciiTheme="majorHAnsi" w:hAnsiTheme="majorHAnsi" w:cstheme="majorHAnsi"/>
          <w:sz w:val="24"/>
          <w:szCs w:val="24"/>
        </w:rPr>
        <w:t xml:space="preserve"> will </w:t>
      </w:r>
      <w:r w:rsidR="00733871" w:rsidRPr="00AD2173">
        <w:rPr>
          <w:rFonts w:asciiTheme="majorHAnsi" w:hAnsiTheme="majorHAnsi" w:cstheme="majorHAnsi"/>
          <w:sz w:val="24"/>
          <w:szCs w:val="24"/>
        </w:rPr>
        <w:t>improve</w:t>
      </w:r>
      <w:r w:rsidR="00394A8E" w:rsidRPr="00AD2173">
        <w:rPr>
          <w:rFonts w:asciiTheme="majorHAnsi" w:hAnsiTheme="majorHAnsi" w:cstheme="majorHAnsi"/>
          <w:sz w:val="24"/>
          <w:szCs w:val="24"/>
        </w:rPr>
        <w:t xml:space="preserve"> </w:t>
      </w:r>
      <w:r w:rsidR="00733871" w:rsidRPr="00AD2173">
        <w:rPr>
          <w:rFonts w:asciiTheme="majorHAnsi" w:hAnsiTheme="majorHAnsi" w:cstheme="majorHAnsi"/>
          <w:sz w:val="24"/>
          <w:szCs w:val="24"/>
        </w:rPr>
        <w:t>performance and will stop overloading certain nodes which will then ensure the system runs more smoothly</w:t>
      </w:r>
      <w:r w:rsidR="007E0472" w:rsidRPr="00AD2173">
        <w:rPr>
          <w:rFonts w:asciiTheme="majorHAnsi" w:hAnsiTheme="majorHAnsi" w:cstheme="majorHAnsi"/>
          <w:sz w:val="24"/>
          <w:szCs w:val="24"/>
        </w:rPr>
        <w:t xml:space="preserve"> and improve stability.</w:t>
      </w:r>
    </w:p>
    <w:p w14:paraId="0C86831A" w14:textId="6E0D4A40" w:rsidR="00DD5B04" w:rsidRDefault="00AD2173" w:rsidP="00AD2173">
      <w:pPr>
        <w:pStyle w:val="Heading1"/>
      </w:pPr>
      <w:bookmarkStart w:id="32" w:name="_Toc155443213"/>
      <w:r>
        <w:t>Conclusion</w:t>
      </w:r>
      <w:bookmarkEnd w:id="32"/>
      <w:r>
        <w:t xml:space="preserve"> </w:t>
      </w:r>
    </w:p>
    <w:p w14:paraId="2C99C911" w14:textId="267F5DD0" w:rsidR="0071174C" w:rsidRPr="004946B4" w:rsidRDefault="004B0B4F" w:rsidP="0071174C">
      <w:pPr>
        <w:rPr>
          <w:rFonts w:asciiTheme="majorHAnsi" w:hAnsiTheme="majorHAnsi" w:cstheme="majorHAnsi"/>
          <w:sz w:val="24"/>
          <w:szCs w:val="24"/>
        </w:rPr>
      </w:pPr>
      <w:r w:rsidRPr="004946B4">
        <w:rPr>
          <w:rFonts w:asciiTheme="majorHAnsi" w:hAnsiTheme="majorHAnsi" w:cstheme="majorHAnsi"/>
          <w:sz w:val="24"/>
          <w:szCs w:val="24"/>
        </w:rPr>
        <w:t>This database will be able to manage instruments, orders</w:t>
      </w:r>
      <w:r w:rsidR="00D2449B" w:rsidRPr="004946B4">
        <w:rPr>
          <w:rFonts w:asciiTheme="majorHAnsi" w:hAnsiTheme="majorHAnsi" w:cstheme="majorHAnsi"/>
          <w:sz w:val="24"/>
          <w:szCs w:val="24"/>
        </w:rPr>
        <w:t xml:space="preserve">, customer information and anything else </w:t>
      </w:r>
      <w:proofErr w:type="spellStart"/>
      <w:r w:rsidR="00D2449B" w:rsidRPr="004946B4">
        <w:rPr>
          <w:rFonts w:asciiTheme="majorHAnsi" w:hAnsiTheme="majorHAnsi" w:cstheme="majorHAnsi"/>
          <w:sz w:val="24"/>
          <w:szCs w:val="24"/>
        </w:rPr>
        <w:t>MelodyHwb</w:t>
      </w:r>
      <w:proofErr w:type="spellEnd"/>
      <w:r w:rsidR="00D2449B" w:rsidRPr="004946B4">
        <w:rPr>
          <w:rFonts w:asciiTheme="majorHAnsi" w:hAnsiTheme="majorHAnsi" w:cstheme="majorHAnsi"/>
          <w:sz w:val="24"/>
          <w:szCs w:val="24"/>
        </w:rPr>
        <w:t xml:space="preserve"> may need to add. </w:t>
      </w:r>
      <w:r w:rsidR="00DF70C4" w:rsidRPr="004946B4">
        <w:rPr>
          <w:rFonts w:asciiTheme="majorHAnsi" w:hAnsiTheme="majorHAnsi" w:cstheme="majorHAnsi"/>
          <w:sz w:val="24"/>
          <w:szCs w:val="24"/>
        </w:rPr>
        <w:t>By implementing the</w:t>
      </w:r>
      <w:r w:rsidR="001C632A" w:rsidRPr="004946B4">
        <w:rPr>
          <w:rFonts w:asciiTheme="majorHAnsi" w:hAnsiTheme="majorHAnsi" w:cstheme="majorHAnsi"/>
          <w:sz w:val="24"/>
          <w:szCs w:val="24"/>
        </w:rPr>
        <w:t xml:space="preserve"> database system created for the </w:t>
      </w:r>
      <w:r w:rsidR="000D6AD2" w:rsidRPr="004946B4">
        <w:rPr>
          <w:rFonts w:asciiTheme="majorHAnsi" w:hAnsiTheme="majorHAnsi" w:cstheme="majorHAnsi"/>
          <w:sz w:val="24"/>
          <w:szCs w:val="24"/>
        </w:rPr>
        <w:t>assignment it</w:t>
      </w:r>
      <w:r w:rsidR="009A4C52" w:rsidRPr="004946B4">
        <w:rPr>
          <w:rFonts w:asciiTheme="majorHAnsi" w:hAnsiTheme="majorHAnsi" w:cstheme="majorHAnsi"/>
          <w:sz w:val="24"/>
          <w:szCs w:val="24"/>
        </w:rPr>
        <w:t xml:space="preserve"> will ensure the smooth and seamless running of their operations even at busy periods.</w:t>
      </w:r>
    </w:p>
    <w:p w14:paraId="1A2E78F7" w14:textId="4554843E" w:rsidR="000D6AD2" w:rsidRPr="004946B4" w:rsidRDefault="00415E4E" w:rsidP="0071174C">
      <w:pPr>
        <w:rPr>
          <w:rFonts w:asciiTheme="majorHAnsi" w:hAnsiTheme="majorHAnsi" w:cstheme="majorHAnsi"/>
          <w:sz w:val="24"/>
          <w:szCs w:val="24"/>
        </w:rPr>
      </w:pPr>
      <w:r w:rsidRPr="004946B4">
        <w:rPr>
          <w:rFonts w:asciiTheme="majorHAnsi" w:hAnsiTheme="majorHAnsi" w:cstheme="majorHAnsi"/>
          <w:sz w:val="24"/>
          <w:szCs w:val="24"/>
        </w:rPr>
        <w:t>The database design in</w:t>
      </w:r>
      <w:r w:rsidR="00423A99" w:rsidRPr="004946B4">
        <w:rPr>
          <w:rFonts w:asciiTheme="majorHAnsi" w:hAnsiTheme="majorHAnsi" w:cstheme="majorHAnsi"/>
          <w:sz w:val="24"/>
          <w:szCs w:val="24"/>
        </w:rPr>
        <w:t>volves</w:t>
      </w:r>
      <w:r w:rsidRPr="004946B4">
        <w:rPr>
          <w:rFonts w:asciiTheme="majorHAnsi" w:hAnsiTheme="majorHAnsi" w:cstheme="majorHAnsi"/>
          <w:sz w:val="24"/>
          <w:szCs w:val="24"/>
        </w:rPr>
        <w:t xml:space="preserve"> structured tables and relationships </w:t>
      </w:r>
      <w:r w:rsidR="00423A99" w:rsidRPr="004946B4">
        <w:rPr>
          <w:rFonts w:asciiTheme="majorHAnsi" w:hAnsiTheme="majorHAnsi" w:cstheme="majorHAnsi"/>
          <w:sz w:val="24"/>
          <w:szCs w:val="24"/>
        </w:rPr>
        <w:t>created to handle data</w:t>
      </w:r>
      <w:r w:rsidR="008907E0" w:rsidRPr="004946B4">
        <w:rPr>
          <w:rFonts w:asciiTheme="majorHAnsi" w:hAnsiTheme="majorHAnsi" w:cstheme="majorHAnsi"/>
          <w:sz w:val="24"/>
          <w:szCs w:val="24"/>
        </w:rPr>
        <w:t xml:space="preserve"> as well as ways to </w:t>
      </w:r>
      <w:r w:rsidR="00872567" w:rsidRPr="004946B4">
        <w:rPr>
          <w:rFonts w:asciiTheme="majorHAnsi" w:hAnsiTheme="majorHAnsi" w:cstheme="majorHAnsi"/>
          <w:sz w:val="24"/>
          <w:szCs w:val="24"/>
        </w:rPr>
        <w:t>optimise</w:t>
      </w:r>
      <w:r w:rsidR="008907E0" w:rsidRPr="004946B4">
        <w:rPr>
          <w:rFonts w:asciiTheme="majorHAnsi" w:hAnsiTheme="majorHAnsi" w:cstheme="majorHAnsi"/>
          <w:sz w:val="24"/>
          <w:szCs w:val="24"/>
        </w:rPr>
        <w:t xml:space="preserve"> performance</w:t>
      </w:r>
      <w:r w:rsidR="00DC1758" w:rsidRPr="004946B4">
        <w:rPr>
          <w:rFonts w:asciiTheme="majorHAnsi" w:hAnsiTheme="majorHAnsi" w:cstheme="majorHAnsi"/>
          <w:sz w:val="24"/>
          <w:szCs w:val="24"/>
        </w:rPr>
        <w:t xml:space="preserve"> and security enhancements.</w:t>
      </w:r>
    </w:p>
    <w:p w14:paraId="096ABAB3" w14:textId="1D46E98C" w:rsidR="00872567" w:rsidRPr="004946B4" w:rsidRDefault="004946B4" w:rsidP="0071174C">
      <w:pPr>
        <w:rPr>
          <w:rFonts w:asciiTheme="majorHAnsi" w:hAnsiTheme="majorHAnsi" w:cstheme="majorHAnsi"/>
          <w:sz w:val="24"/>
          <w:szCs w:val="24"/>
        </w:rPr>
      </w:pPr>
      <w:r w:rsidRPr="004946B4">
        <w:rPr>
          <w:rFonts w:asciiTheme="majorHAnsi" w:hAnsiTheme="majorHAnsi" w:cstheme="majorHAnsi"/>
          <w:sz w:val="24"/>
          <w:szCs w:val="24"/>
        </w:rPr>
        <w:t xml:space="preserve">With a strategic system architecture, deployment guidelines, and plans for distributed databases, </w:t>
      </w:r>
      <w:proofErr w:type="spellStart"/>
      <w:r w:rsidRPr="004946B4">
        <w:rPr>
          <w:rFonts w:asciiTheme="majorHAnsi" w:hAnsiTheme="majorHAnsi" w:cstheme="majorHAnsi"/>
          <w:sz w:val="24"/>
          <w:szCs w:val="24"/>
        </w:rPr>
        <w:t>MelodyHwb</w:t>
      </w:r>
      <w:proofErr w:type="spellEnd"/>
      <w:r w:rsidRPr="004946B4">
        <w:rPr>
          <w:rFonts w:asciiTheme="majorHAnsi" w:hAnsiTheme="majorHAnsi" w:cstheme="majorHAnsi"/>
          <w:sz w:val="24"/>
          <w:szCs w:val="24"/>
        </w:rPr>
        <w:t xml:space="preserve"> is well-prepared to meet the dynamic demands of the music retail industry.</w:t>
      </w:r>
    </w:p>
    <w:sectPr w:rsidR="00872567" w:rsidRPr="004946B4" w:rsidSect="004C150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30197"/>
    <w:multiLevelType w:val="hybridMultilevel"/>
    <w:tmpl w:val="7A720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E1EA3"/>
    <w:multiLevelType w:val="hybridMultilevel"/>
    <w:tmpl w:val="21E0E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26FDA"/>
    <w:multiLevelType w:val="hybridMultilevel"/>
    <w:tmpl w:val="BE985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A68C0"/>
    <w:multiLevelType w:val="hybridMultilevel"/>
    <w:tmpl w:val="A488A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A251E"/>
    <w:multiLevelType w:val="hybridMultilevel"/>
    <w:tmpl w:val="50AAF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F4AEC"/>
    <w:multiLevelType w:val="hybridMultilevel"/>
    <w:tmpl w:val="0D223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462015"/>
    <w:multiLevelType w:val="hybridMultilevel"/>
    <w:tmpl w:val="E24403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5C2112"/>
    <w:multiLevelType w:val="hybridMultilevel"/>
    <w:tmpl w:val="EE4C6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C37E3"/>
    <w:multiLevelType w:val="hybridMultilevel"/>
    <w:tmpl w:val="9FB2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85612B"/>
    <w:multiLevelType w:val="hybridMultilevel"/>
    <w:tmpl w:val="170EE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114C3"/>
    <w:multiLevelType w:val="hybridMultilevel"/>
    <w:tmpl w:val="78388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437AF"/>
    <w:multiLevelType w:val="hybridMultilevel"/>
    <w:tmpl w:val="04A8E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8911B2"/>
    <w:multiLevelType w:val="hybridMultilevel"/>
    <w:tmpl w:val="F552F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7B5BEB"/>
    <w:multiLevelType w:val="hybridMultilevel"/>
    <w:tmpl w:val="246CC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BC37B5"/>
    <w:multiLevelType w:val="hybridMultilevel"/>
    <w:tmpl w:val="A5CC3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2F0BB9"/>
    <w:multiLevelType w:val="hybridMultilevel"/>
    <w:tmpl w:val="D7B01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A31285"/>
    <w:multiLevelType w:val="hybridMultilevel"/>
    <w:tmpl w:val="6DA02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5B6554"/>
    <w:multiLevelType w:val="hybridMultilevel"/>
    <w:tmpl w:val="499AF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12F95"/>
    <w:multiLevelType w:val="hybridMultilevel"/>
    <w:tmpl w:val="26E0B0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53214"/>
    <w:multiLevelType w:val="hybridMultilevel"/>
    <w:tmpl w:val="EB3A9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925369"/>
    <w:multiLevelType w:val="hybridMultilevel"/>
    <w:tmpl w:val="7AC43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398637">
    <w:abstractNumId w:val="3"/>
  </w:num>
  <w:num w:numId="2" w16cid:durableId="1359772479">
    <w:abstractNumId w:val="18"/>
  </w:num>
  <w:num w:numId="3" w16cid:durableId="1775202438">
    <w:abstractNumId w:val="6"/>
  </w:num>
  <w:num w:numId="4" w16cid:durableId="2102487233">
    <w:abstractNumId w:val="2"/>
  </w:num>
  <w:num w:numId="5" w16cid:durableId="1993554798">
    <w:abstractNumId w:val="14"/>
  </w:num>
  <w:num w:numId="6" w16cid:durableId="231817397">
    <w:abstractNumId w:val="10"/>
  </w:num>
  <w:num w:numId="7" w16cid:durableId="255287922">
    <w:abstractNumId w:val="19"/>
  </w:num>
  <w:num w:numId="8" w16cid:durableId="1695302350">
    <w:abstractNumId w:val="11"/>
  </w:num>
  <w:num w:numId="9" w16cid:durableId="455686207">
    <w:abstractNumId w:val="0"/>
  </w:num>
  <w:num w:numId="10" w16cid:durableId="2144882710">
    <w:abstractNumId w:val="5"/>
  </w:num>
  <w:num w:numId="11" w16cid:durableId="861477126">
    <w:abstractNumId w:val="9"/>
  </w:num>
  <w:num w:numId="12" w16cid:durableId="1461916479">
    <w:abstractNumId w:val="7"/>
  </w:num>
  <w:num w:numId="13" w16cid:durableId="824593643">
    <w:abstractNumId w:val="1"/>
  </w:num>
  <w:num w:numId="14" w16cid:durableId="1043869503">
    <w:abstractNumId w:val="15"/>
  </w:num>
  <w:num w:numId="15" w16cid:durableId="472406834">
    <w:abstractNumId w:val="16"/>
  </w:num>
  <w:num w:numId="16" w16cid:durableId="2036691116">
    <w:abstractNumId w:val="13"/>
  </w:num>
  <w:num w:numId="17" w16cid:durableId="215705864">
    <w:abstractNumId w:val="12"/>
  </w:num>
  <w:num w:numId="18" w16cid:durableId="1891769104">
    <w:abstractNumId w:val="17"/>
  </w:num>
  <w:num w:numId="19" w16cid:durableId="1121649437">
    <w:abstractNumId w:val="4"/>
  </w:num>
  <w:num w:numId="20" w16cid:durableId="687102577">
    <w:abstractNumId w:val="20"/>
  </w:num>
  <w:num w:numId="21" w16cid:durableId="19929041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00F"/>
    <w:rsid w:val="00003106"/>
    <w:rsid w:val="00004E71"/>
    <w:rsid w:val="000105A3"/>
    <w:rsid w:val="000173A7"/>
    <w:rsid w:val="000212C2"/>
    <w:rsid w:val="00023C07"/>
    <w:rsid w:val="0004284C"/>
    <w:rsid w:val="00091B92"/>
    <w:rsid w:val="00092ED9"/>
    <w:rsid w:val="000B57CC"/>
    <w:rsid w:val="000B7053"/>
    <w:rsid w:val="000C0129"/>
    <w:rsid w:val="000C7E8E"/>
    <w:rsid w:val="000D6AD2"/>
    <w:rsid w:val="000E7870"/>
    <w:rsid w:val="000F18A1"/>
    <w:rsid w:val="000F3A73"/>
    <w:rsid w:val="00105274"/>
    <w:rsid w:val="00122C28"/>
    <w:rsid w:val="00147196"/>
    <w:rsid w:val="001502D2"/>
    <w:rsid w:val="00150A1D"/>
    <w:rsid w:val="001A5DDE"/>
    <w:rsid w:val="001B3D44"/>
    <w:rsid w:val="001C1754"/>
    <w:rsid w:val="001C632A"/>
    <w:rsid w:val="001C7934"/>
    <w:rsid w:val="001D4AE6"/>
    <w:rsid w:val="001F68B2"/>
    <w:rsid w:val="0021328C"/>
    <w:rsid w:val="002418D9"/>
    <w:rsid w:val="00246E3E"/>
    <w:rsid w:val="002478DC"/>
    <w:rsid w:val="002535AB"/>
    <w:rsid w:val="00260286"/>
    <w:rsid w:val="00276E01"/>
    <w:rsid w:val="00280076"/>
    <w:rsid w:val="00291292"/>
    <w:rsid w:val="002A27A0"/>
    <w:rsid w:val="002A4F2A"/>
    <w:rsid w:val="002B1B70"/>
    <w:rsid w:val="002D327A"/>
    <w:rsid w:val="002D54B2"/>
    <w:rsid w:val="002E3F6D"/>
    <w:rsid w:val="002E73CB"/>
    <w:rsid w:val="00320C39"/>
    <w:rsid w:val="003266AF"/>
    <w:rsid w:val="003617A5"/>
    <w:rsid w:val="0036382E"/>
    <w:rsid w:val="0037585C"/>
    <w:rsid w:val="00382B20"/>
    <w:rsid w:val="00394A8E"/>
    <w:rsid w:val="00394BE2"/>
    <w:rsid w:val="0039724F"/>
    <w:rsid w:val="003B2815"/>
    <w:rsid w:val="003C1A64"/>
    <w:rsid w:val="003C24DC"/>
    <w:rsid w:val="003C3278"/>
    <w:rsid w:val="003E6762"/>
    <w:rsid w:val="003E696A"/>
    <w:rsid w:val="003F0182"/>
    <w:rsid w:val="003F495A"/>
    <w:rsid w:val="00415E4E"/>
    <w:rsid w:val="00423A99"/>
    <w:rsid w:val="0042520F"/>
    <w:rsid w:val="00443E7E"/>
    <w:rsid w:val="00461319"/>
    <w:rsid w:val="004902CE"/>
    <w:rsid w:val="004946B4"/>
    <w:rsid w:val="004A23CC"/>
    <w:rsid w:val="004B0B4F"/>
    <w:rsid w:val="004B3D0D"/>
    <w:rsid w:val="004C0DED"/>
    <w:rsid w:val="004C1507"/>
    <w:rsid w:val="004D121B"/>
    <w:rsid w:val="004D4A79"/>
    <w:rsid w:val="004D7A5F"/>
    <w:rsid w:val="0052159D"/>
    <w:rsid w:val="005248AD"/>
    <w:rsid w:val="005355CD"/>
    <w:rsid w:val="005452CA"/>
    <w:rsid w:val="00557B0A"/>
    <w:rsid w:val="00560B84"/>
    <w:rsid w:val="005A119E"/>
    <w:rsid w:val="005A3418"/>
    <w:rsid w:val="005A4B9D"/>
    <w:rsid w:val="005E4235"/>
    <w:rsid w:val="006100D7"/>
    <w:rsid w:val="00620F0C"/>
    <w:rsid w:val="0062721C"/>
    <w:rsid w:val="0064012B"/>
    <w:rsid w:val="00642D9A"/>
    <w:rsid w:val="006478C1"/>
    <w:rsid w:val="00651501"/>
    <w:rsid w:val="006521CD"/>
    <w:rsid w:val="00665DAB"/>
    <w:rsid w:val="00671452"/>
    <w:rsid w:val="006723FA"/>
    <w:rsid w:val="006728C7"/>
    <w:rsid w:val="00674331"/>
    <w:rsid w:val="00682F3E"/>
    <w:rsid w:val="00686195"/>
    <w:rsid w:val="006B0CEC"/>
    <w:rsid w:val="006B449F"/>
    <w:rsid w:val="006C1191"/>
    <w:rsid w:val="006E1E54"/>
    <w:rsid w:val="006E7FB8"/>
    <w:rsid w:val="00702263"/>
    <w:rsid w:val="0070495D"/>
    <w:rsid w:val="00705E6B"/>
    <w:rsid w:val="007063AD"/>
    <w:rsid w:val="0071174C"/>
    <w:rsid w:val="00713326"/>
    <w:rsid w:val="00733871"/>
    <w:rsid w:val="0074064D"/>
    <w:rsid w:val="00765929"/>
    <w:rsid w:val="00786F96"/>
    <w:rsid w:val="007A100F"/>
    <w:rsid w:val="007A2DA6"/>
    <w:rsid w:val="007B0129"/>
    <w:rsid w:val="007B32FC"/>
    <w:rsid w:val="007C3B34"/>
    <w:rsid w:val="007E0472"/>
    <w:rsid w:val="007E521C"/>
    <w:rsid w:val="007F6B2A"/>
    <w:rsid w:val="0081630F"/>
    <w:rsid w:val="00822D0F"/>
    <w:rsid w:val="0084038D"/>
    <w:rsid w:val="00841CC0"/>
    <w:rsid w:val="00842A3D"/>
    <w:rsid w:val="00865B48"/>
    <w:rsid w:val="00865D3E"/>
    <w:rsid w:val="00872567"/>
    <w:rsid w:val="008864A7"/>
    <w:rsid w:val="008907E0"/>
    <w:rsid w:val="00897D32"/>
    <w:rsid w:val="008A2324"/>
    <w:rsid w:val="008A2B14"/>
    <w:rsid w:val="008C5FE8"/>
    <w:rsid w:val="008D2AB9"/>
    <w:rsid w:val="008F40B2"/>
    <w:rsid w:val="0091270E"/>
    <w:rsid w:val="0091659D"/>
    <w:rsid w:val="00920605"/>
    <w:rsid w:val="0092526A"/>
    <w:rsid w:val="009270FE"/>
    <w:rsid w:val="009324BE"/>
    <w:rsid w:val="0093528E"/>
    <w:rsid w:val="0094585E"/>
    <w:rsid w:val="009532E7"/>
    <w:rsid w:val="00964819"/>
    <w:rsid w:val="0099197C"/>
    <w:rsid w:val="00993652"/>
    <w:rsid w:val="009A4C52"/>
    <w:rsid w:val="009B42C8"/>
    <w:rsid w:val="009B64E4"/>
    <w:rsid w:val="009C4946"/>
    <w:rsid w:val="009D40D7"/>
    <w:rsid w:val="009E2CA7"/>
    <w:rsid w:val="009E3847"/>
    <w:rsid w:val="009E3C97"/>
    <w:rsid w:val="009F02B4"/>
    <w:rsid w:val="00A11434"/>
    <w:rsid w:val="00A20513"/>
    <w:rsid w:val="00A217EE"/>
    <w:rsid w:val="00A221ED"/>
    <w:rsid w:val="00A23FD9"/>
    <w:rsid w:val="00A55251"/>
    <w:rsid w:val="00A81D0D"/>
    <w:rsid w:val="00A843C0"/>
    <w:rsid w:val="00AA5746"/>
    <w:rsid w:val="00AC421C"/>
    <w:rsid w:val="00AC718E"/>
    <w:rsid w:val="00AD2173"/>
    <w:rsid w:val="00AD2C0C"/>
    <w:rsid w:val="00AF44FF"/>
    <w:rsid w:val="00AF7B6E"/>
    <w:rsid w:val="00B031C6"/>
    <w:rsid w:val="00B20D18"/>
    <w:rsid w:val="00B210B8"/>
    <w:rsid w:val="00B252E3"/>
    <w:rsid w:val="00B25801"/>
    <w:rsid w:val="00B25F02"/>
    <w:rsid w:val="00B36787"/>
    <w:rsid w:val="00B459C1"/>
    <w:rsid w:val="00B52DEA"/>
    <w:rsid w:val="00B61E99"/>
    <w:rsid w:val="00B64104"/>
    <w:rsid w:val="00B67B72"/>
    <w:rsid w:val="00B75572"/>
    <w:rsid w:val="00BB1798"/>
    <w:rsid w:val="00BB49EB"/>
    <w:rsid w:val="00BB69CD"/>
    <w:rsid w:val="00BD04D6"/>
    <w:rsid w:val="00BE4B38"/>
    <w:rsid w:val="00BF20B8"/>
    <w:rsid w:val="00BF7699"/>
    <w:rsid w:val="00C1557C"/>
    <w:rsid w:val="00C25F5C"/>
    <w:rsid w:val="00C379C4"/>
    <w:rsid w:val="00C5427E"/>
    <w:rsid w:val="00C5462C"/>
    <w:rsid w:val="00C54733"/>
    <w:rsid w:val="00C619BE"/>
    <w:rsid w:val="00C71C6F"/>
    <w:rsid w:val="00C7223A"/>
    <w:rsid w:val="00C72C52"/>
    <w:rsid w:val="00C75EE3"/>
    <w:rsid w:val="00C81A9D"/>
    <w:rsid w:val="00C85400"/>
    <w:rsid w:val="00C86372"/>
    <w:rsid w:val="00CA121D"/>
    <w:rsid w:val="00CB507E"/>
    <w:rsid w:val="00CC6C7F"/>
    <w:rsid w:val="00CE638B"/>
    <w:rsid w:val="00CF2446"/>
    <w:rsid w:val="00CF7F14"/>
    <w:rsid w:val="00D06E60"/>
    <w:rsid w:val="00D2449B"/>
    <w:rsid w:val="00D312C7"/>
    <w:rsid w:val="00D41F2C"/>
    <w:rsid w:val="00D436D8"/>
    <w:rsid w:val="00D43F59"/>
    <w:rsid w:val="00D6793F"/>
    <w:rsid w:val="00D85708"/>
    <w:rsid w:val="00D95A1C"/>
    <w:rsid w:val="00DB05B4"/>
    <w:rsid w:val="00DB5A4D"/>
    <w:rsid w:val="00DC1758"/>
    <w:rsid w:val="00DD085C"/>
    <w:rsid w:val="00DD5B04"/>
    <w:rsid w:val="00DD6D96"/>
    <w:rsid w:val="00DE02BE"/>
    <w:rsid w:val="00DF70C4"/>
    <w:rsid w:val="00E07C9F"/>
    <w:rsid w:val="00E11AB6"/>
    <w:rsid w:val="00E12346"/>
    <w:rsid w:val="00E16431"/>
    <w:rsid w:val="00E46C8E"/>
    <w:rsid w:val="00E502B2"/>
    <w:rsid w:val="00E70AC4"/>
    <w:rsid w:val="00E73289"/>
    <w:rsid w:val="00E7561F"/>
    <w:rsid w:val="00E77BF9"/>
    <w:rsid w:val="00E77F93"/>
    <w:rsid w:val="00E8262F"/>
    <w:rsid w:val="00EC2897"/>
    <w:rsid w:val="00EC4105"/>
    <w:rsid w:val="00EC7328"/>
    <w:rsid w:val="00ED440A"/>
    <w:rsid w:val="00ED49D4"/>
    <w:rsid w:val="00ED532C"/>
    <w:rsid w:val="00EE2B68"/>
    <w:rsid w:val="00F04990"/>
    <w:rsid w:val="00F13700"/>
    <w:rsid w:val="00F14A53"/>
    <w:rsid w:val="00F14A8D"/>
    <w:rsid w:val="00F20377"/>
    <w:rsid w:val="00F21925"/>
    <w:rsid w:val="00F23259"/>
    <w:rsid w:val="00F41A0E"/>
    <w:rsid w:val="00F5561F"/>
    <w:rsid w:val="00F56504"/>
    <w:rsid w:val="00F81795"/>
    <w:rsid w:val="00F85422"/>
    <w:rsid w:val="00F97546"/>
    <w:rsid w:val="00FA03D7"/>
    <w:rsid w:val="00FB01F0"/>
    <w:rsid w:val="00FC2DDB"/>
    <w:rsid w:val="00FC607A"/>
    <w:rsid w:val="00FC7051"/>
    <w:rsid w:val="00FE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6674A"/>
  <w15:chartTrackingRefBased/>
  <w15:docId w15:val="{C1D9EA4F-905B-431D-A667-459B63C46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55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3D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32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2A3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C1507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C1507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5355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355CD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41A0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41A0E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B3D4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B32F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B459C1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B20D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20D18"/>
    <w:pPr>
      <w:spacing w:after="100"/>
      <w:ind w:left="440"/>
    </w:pPr>
  </w:style>
  <w:style w:type="character" w:customStyle="1" w:styleId="Heading4Char">
    <w:name w:val="Heading 4 Char"/>
    <w:basedOn w:val="DefaultParagraphFont"/>
    <w:link w:val="Heading4"/>
    <w:uiPriority w:val="9"/>
    <w:rsid w:val="00842A3D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emf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package" Target="embeddings/Microsoft_Visio_Drawing.vsdx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2024-01-08T00:00:00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7" ma:contentTypeDescription="Create a new document." ma:contentTypeScope="" ma:versionID="7aafa6b0757bd296b408a3b0d5b51a2c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45ec8918fe8920bacee705f79c080465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69419F-8AB2-4FAE-A199-C997C4BC09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3346B5-6961-47DE-B5F6-4F6DCD36B6D7}">
  <ds:schemaRefs>
    <ds:schemaRef ds:uri="http://schemas.microsoft.com/office/2006/metadata/properties"/>
    <ds:schemaRef ds:uri="http://schemas.microsoft.com/office/infopath/2007/PartnerControls"/>
    <ds:schemaRef ds:uri="be49ff73-cec0-4379-9da8-63ff3cc411bb"/>
  </ds:schemaRefs>
</ds:datastoreItem>
</file>

<file path=customXml/itemProps4.xml><?xml version="1.0" encoding="utf-8"?>
<ds:datastoreItem xmlns:ds="http://schemas.openxmlformats.org/officeDocument/2006/customXml" ds:itemID="{95B2B101-4C7B-4EAE-8ACE-57FCBD3BA48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0F59F59-5843-4A2D-9BDD-6A9EF98976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14</Pages>
  <Words>1936</Words>
  <Characters>11040</Characters>
  <Application>Microsoft Office Word</Application>
  <DocSecurity>0</DocSecurity>
  <Lines>92</Lines>
  <Paragraphs>25</Paragraphs>
  <ScaleCrop>false</ScaleCrop>
  <Company>08/01/202</Company>
  <LinksUpToDate>false</LinksUpToDate>
  <CharactersWithSpaces>12951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and Implementation of a Centralized Relational Database System for MelodyHwb</dc:title>
  <dc:subject>ACCA5026</dc:subject>
  <dc:creator>Kelly Casey (2106451)</dc:creator>
  <cp:keywords/>
  <dc:description/>
  <cp:lastModifiedBy>Kelly Casey (2106451)</cp:lastModifiedBy>
  <cp:revision>273</cp:revision>
  <dcterms:created xsi:type="dcterms:W3CDTF">2024-01-02T14:29:00Z</dcterms:created>
  <dcterms:modified xsi:type="dcterms:W3CDTF">2024-01-06T14:35:00Z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