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66545372" w:displacedByCustomXml="next"/>
    <w:bookmarkStart w:id="1" w:name="_Toc466544921" w:displacedByCustomXml="next"/>
    <w:sdt>
      <w:sdtPr>
        <w:id w:val="-707951013"/>
        <w:docPartObj>
          <w:docPartGallery w:val="Cover Pages"/>
          <w:docPartUnique/>
        </w:docPartObj>
      </w:sdtPr>
      <w:sdtEndPr>
        <w:rPr>
          <w:rFonts w:cs="Arial"/>
          <w:color w:val="000000" w:themeColor="text1"/>
        </w:rPr>
      </w:sdtEndPr>
      <w:sdtContent>
        <w:p w14:paraId="0FF53419" w14:textId="19419619" w:rsidR="002E1916" w:rsidRDefault="0056341F">
          <w:r w:rsidRPr="0056341F">
            <w:rPr>
              <w:rFonts w:ascii="Times New Roman" w:eastAsia="Times New Roman" w:hAnsi="Times New Roman" w:cs="Times New Roman"/>
              <w:noProof/>
              <w:sz w:val="24"/>
              <w:szCs w:val="24"/>
              <w:lang w:eastAsia="en-GB"/>
            </w:rPr>
            <w:drawing>
              <wp:anchor distT="0" distB="0" distL="114300" distR="114300" simplePos="0" relativeHeight="251685888" behindDoc="0" locked="0" layoutInCell="1" allowOverlap="1" wp14:anchorId="5167BB47" wp14:editId="0B3AECDD">
                <wp:simplePos x="0" y="0"/>
                <wp:positionH relativeFrom="column">
                  <wp:posOffset>2751964</wp:posOffset>
                </wp:positionH>
                <wp:positionV relativeFrom="paragraph">
                  <wp:posOffset>0</wp:posOffset>
                </wp:positionV>
                <wp:extent cx="3286125" cy="1288415"/>
                <wp:effectExtent l="0" t="0" r="3175" b="0"/>
                <wp:wrapSquare wrapText="bothSides"/>
                <wp:docPr id="25" name="Picture 2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86125" cy="1288415"/>
                        </a:xfrm>
                        <a:prstGeom prst="rect">
                          <a:avLst/>
                        </a:prstGeom>
                        <a:noFill/>
                        <a:ln>
                          <a:noFill/>
                        </a:ln>
                      </pic:spPr>
                    </pic:pic>
                  </a:graphicData>
                </a:graphic>
                <wp14:sizeRelH relativeFrom="page">
                  <wp14:pctWidth>0</wp14:pctWidth>
                </wp14:sizeRelH>
                <wp14:sizeRelV relativeFrom="page">
                  <wp14:pctHeight>0</wp14:pctHeight>
                </wp14:sizeRelV>
              </wp:anchor>
            </w:drawing>
          </w:r>
          <w:r w:rsidR="002E1916">
            <w:rPr>
              <w:noProof/>
            </w:rPr>
            <mc:AlternateContent>
              <mc:Choice Requires="wpg">
                <w:drawing>
                  <wp:anchor distT="0" distB="0" distL="114300" distR="114300" simplePos="0" relativeHeight="251684864" behindDoc="0" locked="0" layoutInCell="1" allowOverlap="1" wp14:anchorId="4CDC5F66" wp14:editId="3D44AE5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62D4C2D" w14:textId="7CED6BB7" w:rsidR="002E1916" w:rsidRDefault="002E1916">
                                      <w:pPr>
                                        <w:pStyle w:val="NoSpacing"/>
                                        <w:spacing w:after="240"/>
                                        <w:jc w:val="right"/>
                                        <w:rPr>
                                          <w:color w:val="44546A" w:themeColor="text2"/>
                                          <w:spacing w:val="10"/>
                                          <w:sz w:val="36"/>
                                          <w:szCs w:val="36"/>
                                        </w:rPr>
                                      </w:pPr>
                                      <w:r>
                                        <w:rPr>
                                          <w:color w:val="44546A" w:themeColor="text2"/>
                                          <w:spacing w:val="10"/>
                                          <w:sz w:val="36"/>
                                          <w:szCs w:val="36"/>
                                        </w:rPr>
                                        <w:t xml:space="preserve">William </w:t>
                                      </w:r>
                                      <w:proofErr w:type="spellStart"/>
                                      <w:r>
                                        <w:rPr>
                                          <w:color w:val="44546A" w:themeColor="text2"/>
                                          <w:spacing w:val="10"/>
                                          <w:sz w:val="36"/>
                                          <w:szCs w:val="36"/>
                                        </w:rPr>
                                        <w:t>Arthure</w:t>
                                      </w:r>
                                      <w:proofErr w:type="spellEnd"/>
                                      <w:r>
                                        <w:rPr>
                                          <w:color w:val="44546A" w:themeColor="text2"/>
                                          <w:spacing w:val="10"/>
                                          <w:sz w:val="36"/>
                                          <w:szCs w:val="36"/>
                                        </w:rPr>
                                        <w:t xml:space="preserve"> (P149138)</w:t>
                                      </w:r>
                                    </w:p>
                                  </w:sdtContent>
                                </w:sdt>
                                <w:p w14:paraId="52D029D9" w14:textId="2D1B00C1" w:rsidR="002E1916" w:rsidRDefault="002E1916">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DC5F66" id="Group 454" o:spid="_x0000_s1026" alt="Title: Author and company name with crop mark graphic" style="position:absolute;margin-left:316.7pt;margin-top:0;width:367.9pt;height:265.7pt;z-index:251684864;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62D4C2D" w14:textId="7CED6BB7" w:rsidR="002E1916" w:rsidRDefault="002E1916">
                                <w:pPr>
                                  <w:pStyle w:val="NoSpacing"/>
                                  <w:spacing w:after="240"/>
                                  <w:jc w:val="right"/>
                                  <w:rPr>
                                    <w:color w:val="44546A" w:themeColor="text2"/>
                                    <w:spacing w:val="10"/>
                                    <w:sz w:val="36"/>
                                    <w:szCs w:val="36"/>
                                  </w:rPr>
                                </w:pPr>
                                <w:r>
                                  <w:rPr>
                                    <w:color w:val="44546A" w:themeColor="text2"/>
                                    <w:spacing w:val="10"/>
                                    <w:sz w:val="36"/>
                                    <w:szCs w:val="36"/>
                                  </w:rPr>
                                  <w:t xml:space="preserve">William </w:t>
                                </w:r>
                                <w:proofErr w:type="spellStart"/>
                                <w:r>
                                  <w:rPr>
                                    <w:color w:val="44546A" w:themeColor="text2"/>
                                    <w:spacing w:val="10"/>
                                    <w:sz w:val="36"/>
                                    <w:szCs w:val="36"/>
                                  </w:rPr>
                                  <w:t>Arthure</w:t>
                                </w:r>
                                <w:proofErr w:type="spellEnd"/>
                                <w:r>
                                  <w:rPr>
                                    <w:color w:val="44546A" w:themeColor="text2"/>
                                    <w:spacing w:val="10"/>
                                    <w:sz w:val="36"/>
                                    <w:szCs w:val="36"/>
                                  </w:rPr>
                                  <w:t xml:space="preserve"> (P149138)</w:t>
                                </w:r>
                              </w:p>
                            </w:sdtContent>
                          </w:sdt>
                          <w:p w14:paraId="52D029D9" w14:textId="2D1B00C1" w:rsidR="002E1916" w:rsidRDefault="002E1916">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sidR="002E1916">
            <w:rPr>
              <w:noProof/>
            </w:rPr>
            <mc:AlternateContent>
              <mc:Choice Requires="wpg">
                <w:drawing>
                  <wp:anchor distT="0" distB="0" distL="114300" distR="114300" simplePos="0" relativeHeight="251683840" behindDoc="0" locked="0" layoutInCell="1" allowOverlap="1" wp14:anchorId="0EE1E541" wp14:editId="0B249C53">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2"/>
                                      <w:szCs w:val="32"/>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FAFE1A5" w14:textId="530D22B1" w:rsidR="002E1916" w:rsidRPr="002E1916" w:rsidRDefault="002E1916">
                                      <w:pPr>
                                        <w:pStyle w:val="NoSpacing"/>
                                        <w:spacing w:after="240" w:line="216" w:lineRule="auto"/>
                                        <w:rPr>
                                          <w:rFonts w:asciiTheme="majorHAnsi" w:hAnsiTheme="majorHAnsi"/>
                                          <w:color w:val="44546A" w:themeColor="text2"/>
                                          <w:spacing w:val="10"/>
                                          <w:sz w:val="32"/>
                                          <w:szCs w:val="32"/>
                                        </w:rPr>
                                      </w:pPr>
                                      <w:r w:rsidRPr="002E1916">
                                        <w:rPr>
                                          <w:rFonts w:asciiTheme="majorHAnsi" w:hAnsiTheme="majorHAnsi"/>
                                          <w:color w:val="44546A" w:themeColor="text2"/>
                                          <w:spacing w:val="10"/>
                                          <w:sz w:val="32"/>
                                          <w:szCs w:val="32"/>
                                        </w:rPr>
                                        <w:t>Advanced computational methods</w:t>
                                      </w:r>
                                    </w:p>
                                  </w:sdtContent>
                                </w:sdt>
                                <w:sdt>
                                  <w:sdtPr>
                                    <w:rPr>
                                      <w:rFonts w:asciiTheme="majorHAnsi" w:hAnsiTheme="majorHAnsi"/>
                                      <w:caps/>
                                      <w:color w:val="44546A" w:themeColor="text2"/>
                                      <w:sz w:val="48"/>
                                      <w:szCs w:val="48"/>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970848F" w14:textId="4CF8D793" w:rsidR="002E1916" w:rsidRPr="002E1916" w:rsidRDefault="002E1916">
                                      <w:pPr>
                                        <w:pStyle w:val="NoSpacing"/>
                                        <w:spacing w:line="216" w:lineRule="auto"/>
                                        <w:rPr>
                                          <w:rFonts w:asciiTheme="majorHAnsi" w:hAnsiTheme="majorHAnsi"/>
                                          <w:caps/>
                                          <w:color w:val="44546A" w:themeColor="text2"/>
                                          <w:sz w:val="48"/>
                                          <w:szCs w:val="48"/>
                                        </w:rPr>
                                      </w:pPr>
                                      <w:r w:rsidRPr="002E1916">
                                        <w:rPr>
                                          <w:rFonts w:asciiTheme="majorHAnsi" w:hAnsiTheme="majorHAnsi"/>
                                          <w:caps/>
                                          <w:color w:val="44546A" w:themeColor="text2"/>
                                          <w:sz w:val="48"/>
                                          <w:szCs w:val="48"/>
                                        </w:rPr>
                                        <w:t>MatLab – time diffusion equation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E1E541" id="Group 459" o:spid="_x0000_s1031" alt="Title: Title and subtitle with crop mark graphic" style="position:absolute;margin-left:0;margin-top:0;width:502.55pt;height:267.85pt;z-index:251683840;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2"/>
                                <w:szCs w:val="32"/>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FAFE1A5" w14:textId="530D22B1" w:rsidR="002E1916" w:rsidRPr="002E1916" w:rsidRDefault="002E1916">
                                <w:pPr>
                                  <w:pStyle w:val="NoSpacing"/>
                                  <w:spacing w:after="240" w:line="216" w:lineRule="auto"/>
                                  <w:rPr>
                                    <w:rFonts w:asciiTheme="majorHAnsi" w:hAnsiTheme="majorHAnsi"/>
                                    <w:color w:val="44546A" w:themeColor="text2"/>
                                    <w:spacing w:val="10"/>
                                    <w:sz w:val="32"/>
                                    <w:szCs w:val="32"/>
                                  </w:rPr>
                                </w:pPr>
                                <w:r w:rsidRPr="002E1916">
                                  <w:rPr>
                                    <w:rFonts w:asciiTheme="majorHAnsi" w:hAnsiTheme="majorHAnsi"/>
                                    <w:color w:val="44546A" w:themeColor="text2"/>
                                    <w:spacing w:val="10"/>
                                    <w:sz w:val="32"/>
                                    <w:szCs w:val="32"/>
                                  </w:rPr>
                                  <w:t>Advanced computational methods</w:t>
                                </w:r>
                              </w:p>
                            </w:sdtContent>
                          </w:sdt>
                          <w:sdt>
                            <w:sdtPr>
                              <w:rPr>
                                <w:rFonts w:asciiTheme="majorHAnsi" w:hAnsiTheme="majorHAnsi"/>
                                <w:caps/>
                                <w:color w:val="44546A" w:themeColor="text2"/>
                                <w:sz w:val="48"/>
                                <w:szCs w:val="48"/>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970848F" w14:textId="4CF8D793" w:rsidR="002E1916" w:rsidRPr="002E1916" w:rsidRDefault="002E1916">
                                <w:pPr>
                                  <w:pStyle w:val="NoSpacing"/>
                                  <w:spacing w:line="216" w:lineRule="auto"/>
                                  <w:rPr>
                                    <w:rFonts w:asciiTheme="majorHAnsi" w:hAnsiTheme="majorHAnsi"/>
                                    <w:caps/>
                                    <w:color w:val="44546A" w:themeColor="text2"/>
                                    <w:sz w:val="48"/>
                                    <w:szCs w:val="48"/>
                                  </w:rPr>
                                </w:pPr>
                                <w:r w:rsidRPr="002E1916">
                                  <w:rPr>
                                    <w:rFonts w:asciiTheme="majorHAnsi" w:hAnsiTheme="majorHAnsi"/>
                                    <w:caps/>
                                    <w:color w:val="44546A" w:themeColor="text2"/>
                                    <w:sz w:val="48"/>
                                    <w:szCs w:val="48"/>
                                  </w:rPr>
                                  <w:t>MatLab – time diffusion equation</w:t>
                                </w:r>
                              </w:p>
                            </w:sdtContent>
                          </w:sdt>
                        </w:txbxContent>
                      </v:textbox>
                    </v:shape>
                    <w10:wrap anchorx="page" anchory="page"/>
                  </v:group>
                </w:pict>
              </mc:Fallback>
            </mc:AlternateContent>
          </w:r>
          <w:r w:rsidR="002E1916">
            <w:rPr>
              <w:noProof/>
            </w:rPr>
            <mc:AlternateContent>
              <mc:Choice Requires="wps">
                <w:drawing>
                  <wp:anchor distT="0" distB="0" distL="114300" distR="114300" simplePos="0" relativeHeight="251682816" behindDoc="1" locked="0" layoutInCell="1" allowOverlap="1" wp14:anchorId="168DC7FD" wp14:editId="583DF25A">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4779A13" id="Rectangle 464" o:spid="_x0000_s1026" alt="Title: Color background" style="position:absolute;margin-left:0;margin-top:0;width:8in;height:756pt;z-index:-251633664;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1388710E" w14:textId="44AC18D6" w:rsidR="0056341F" w:rsidRPr="0056341F" w:rsidRDefault="002E1916" w:rsidP="0056341F">
          <w:pPr>
            <w:spacing w:after="0" w:line="240" w:lineRule="auto"/>
            <w:rPr>
              <w:rFonts w:ascii="Times New Roman" w:eastAsia="Times New Roman" w:hAnsi="Times New Roman" w:cs="Times New Roman"/>
              <w:sz w:val="24"/>
              <w:szCs w:val="24"/>
              <w:lang w:eastAsia="en-GB"/>
            </w:rPr>
          </w:pPr>
          <w:r>
            <w:rPr>
              <w:rFonts w:cs="Arial"/>
              <w:color w:val="000000" w:themeColor="text1"/>
            </w:rPr>
            <w:br w:type="page"/>
          </w:r>
          <w:r w:rsidR="0056341F" w:rsidRPr="0056341F">
            <w:rPr>
              <w:rFonts w:ascii="Times New Roman" w:eastAsia="Times New Roman" w:hAnsi="Times New Roman" w:cs="Times New Roman"/>
              <w:sz w:val="24"/>
              <w:szCs w:val="24"/>
              <w:lang w:eastAsia="en-GB"/>
            </w:rPr>
            <w:fldChar w:fldCharType="begin"/>
          </w:r>
          <w:r w:rsidR="0056341F" w:rsidRPr="0056341F">
            <w:rPr>
              <w:rFonts w:ascii="Times New Roman" w:eastAsia="Times New Roman" w:hAnsi="Times New Roman" w:cs="Times New Roman"/>
              <w:sz w:val="24"/>
              <w:szCs w:val="24"/>
              <w:lang w:eastAsia="en-GB"/>
            </w:rPr>
            <w:instrText xml:space="preserve"> INCLUDEPICTURE "/var/folders/0n/t575vft968dcy2mbh_j2s_xc0000gn/T/com.microsoft.Word/WebArchiveCopyPasteTempFiles/TSD_corp_logo2013-1.jpg" \* MERGEFORMATINET </w:instrText>
          </w:r>
          <w:r w:rsidR="0056341F" w:rsidRPr="0056341F">
            <w:rPr>
              <w:rFonts w:ascii="Times New Roman" w:eastAsia="Times New Roman" w:hAnsi="Times New Roman" w:cs="Times New Roman"/>
              <w:sz w:val="24"/>
              <w:szCs w:val="24"/>
              <w:lang w:eastAsia="en-GB"/>
            </w:rPr>
            <w:fldChar w:fldCharType="separate"/>
          </w:r>
          <w:r w:rsidR="0056341F" w:rsidRPr="0056341F">
            <w:rPr>
              <w:rFonts w:ascii="Times New Roman" w:eastAsia="Times New Roman" w:hAnsi="Times New Roman" w:cs="Times New Roman"/>
              <w:sz w:val="24"/>
              <w:szCs w:val="24"/>
              <w:lang w:eastAsia="en-GB"/>
            </w:rPr>
            <w:fldChar w:fldCharType="end"/>
          </w:r>
        </w:p>
        <w:p w14:paraId="2BF5934A" w14:textId="5AF6854E" w:rsidR="0056341F" w:rsidRDefault="0056341F">
          <w:pPr>
            <w:spacing w:after="0" w:line="240" w:lineRule="auto"/>
            <w:rPr>
              <w:rFonts w:eastAsiaTheme="majorEastAsia" w:cs="Arial"/>
              <w:color w:val="000000" w:themeColor="text1"/>
              <w:sz w:val="32"/>
              <w:szCs w:val="32"/>
            </w:rPr>
          </w:pPr>
        </w:p>
        <w:p w14:paraId="3AA4A2B7" w14:textId="77777777" w:rsidR="00FA276B" w:rsidRDefault="00FA276B">
          <w:pPr>
            <w:spacing w:after="0" w:line="240" w:lineRule="auto"/>
            <w:rPr>
              <w:rFonts w:eastAsiaTheme="majorEastAsia" w:cs="Arial"/>
              <w:color w:val="000000" w:themeColor="text1"/>
              <w:sz w:val="32"/>
              <w:szCs w:val="32"/>
            </w:rPr>
          </w:pPr>
        </w:p>
        <w:p w14:paraId="2C975F3C" w14:textId="6B732022" w:rsidR="002E1916" w:rsidRDefault="002E1916">
          <w:pPr>
            <w:spacing w:after="0" w:line="240" w:lineRule="auto"/>
            <w:rPr>
              <w:rFonts w:eastAsiaTheme="majorEastAsia" w:cs="Arial"/>
              <w:color w:val="000000" w:themeColor="text1"/>
              <w:sz w:val="32"/>
              <w:szCs w:val="32"/>
            </w:rPr>
          </w:pPr>
        </w:p>
      </w:sdtContent>
    </w:sdt>
    <w:p w14:paraId="3792379B" w14:textId="51BBCC3F" w:rsidR="001C7BC2" w:rsidRPr="006E758A" w:rsidRDefault="001C7BC2" w:rsidP="006E758A">
      <w:pPr>
        <w:pStyle w:val="Heading1"/>
        <w:spacing w:after="0"/>
        <w:rPr>
          <w:rFonts w:ascii="Arial" w:hAnsi="Arial" w:cs="Arial"/>
          <w:color w:val="000000" w:themeColor="text1"/>
        </w:rPr>
      </w:pPr>
      <w:r w:rsidRPr="006E758A">
        <w:rPr>
          <w:rFonts w:ascii="Arial" w:hAnsi="Arial" w:cs="Arial"/>
          <w:color w:val="000000" w:themeColor="text1"/>
        </w:rPr>
        <w:t>Introduction</w:t>
      </w:r>
      <w:bookmarkEnd w:id="1"/>
      <w:bookmarkEnd w:id="0"/>
    </w:p>
    <w:p w14:paraId="11E782B9" w14:textId="1014CAFA" w:rsidR="001C7BC2" w:rsidRPr="006E758A" w:rsidRDefault="001C7BC2" w:rsidP="001C7BC2">
      <w:pPr>
        <w:rPr>
          <w:rFonts w:cs="Arial"/>
          <w:color w:val="000000" w:themeColor="text1"/>
        </w:rPr>
      </w:pPr>
    </w:p>
    <w:p w14:paraId="08BB881B" w14:textId="00A2D081" w:rsidR="0041752A" w:rsidRPr="006E758A" w:rsidRDefault="0041752A" w:rsidP="001C7BC2">
      <w:pPr>
        <w:rPr>
          <w:rFonts w:cs="Arial"/>
          <w:color w:val="000000" w:themeColor="text1"/>
        </w:rPr>
      </w:pPr>
      <w:r w:rsidRPr="006E758A">
        <w:rPr>
          <w:rFonts w:cs="Arial"/>
          <w:color w:val="000000" w:themeColor="text1"/>
        </w:rPr>
        <w:t xml:space="preserve">The task set for this assignment required a </w:t>
      </w:r>
      <w:proofErr w:type="spellStart"/>
      <w:r w:rsidRPr="006E758A">
        <w:rPr>
          <w:rFonts w:cs="Arial"/>
          <w:color w:val="000000" w:themeColor="text1"/>
        </w:rPr>
        <w:t>Matlab</w:t>
      </w:r>
      <w:proofErr w:type="spellEnd"/>
      <w:r w:rsidRPr="006E758A">
        <w:rPr>
          <w:rFonts w:cs="Arial"/>
          <w:color w:val="000000" w:themeColor="text1"/>
        </w:rPr>
        <w:t xml:space="preserve"> model to be created which is able to solve the time dependant thermal diffusion equation by using the finite difference method. This is required to calculate and show on a graph the temperature distribution on an aluminium plate with set initial boundary conditions. </w:t>
      </w:r>
      <w:r w:rsidR="00BC370F" w:rsidRPr="006E758A">
        <w:rPr>
          <w:rFonts w:cs="Arial"/>
          <w:color w:val="000000" w:themeColor="text1"/>
        </w:rPr>
        <w:t>The temperature calculations used are based on the explicit method.</w:t>
      </w:r>
    </w:p>
    <w:p w14:paraId="361791C7" w14:textId="58DDE812" w:rsidR="001C7BC2" w:rsidRPr="00FA276B" w:rsidRDefault="00BC370F" w:rsidP="001C7BC2">
      <w:pPr>
        <w:rPr>
          <w:rFonts w:cs="Arial"/>
          <w:color w:val="000000" w:themeColor="text1"/>
        </w:rPr>
      </w:pPr>
      <w:r w:rsidRPr="006E758A">
        <w:rPr>
          <w:rFonts w:cs="Arial"/>
          <w:color w:val="000000" w:themeColor="text1"/>
        </w:rPr>
        <w:t xml:space="preserve">The code is first required to prompt the user to enter chosen values for the dimensions of the plate in the X and Y axis in meters. The user can then input a chosen value for the time step, followed by the grid spacing. At each time step, the temperature of the plate will be calculated and displayed on a heat graph. The graph will show the gradual change in temperature over time, throughout the aluminium plate and then the programme will finish when the plate reaches thermal equilibrium. This will then show the final result on the graph and calculate values for the number of iterations and the time taken to reach thermal equilibrium. </w:t>
      </w:r>
    </w:p>
    <w:p w14:paraId="09A39CC5" w14:textId="3C85A4E4" w:rsidR="001C7BC2" w:rsidRDefault="001C7BC2" w:rsidP="001C7BC2">
      <w:pPr>
        <w:rPr>
          <w:rFonts w:cs="Arial"/>
        </w:rPr>
      </w:pPr>
    </w:p>
    <w:p w14:paraId="6E13A2EE" w14:textId="025E7814" w:rsidR="00FA276B" w:rsidRDefault="00FA276B" w:rsidP="001C7BC2">
      <w:pPr>
        <w:rPr>
          <w:rFonts w:cs="Arial"/>
        </w:rPr>
      </w:pPr>
    </w:p>
    <w:p w14:paraId="7D31553A" w14:textId="689F9A97" w:rsidR="00FA276B" w:rsidRDefault="00FA276B" w:rsidP="001C7BC2">
      <w:pPr>
        <w:rPr>
          <w:rFonts w:cs="Arial"/>
        </w:rPr>
      </w:pPr>
    </w:p>
    <w:p w14:paraId="4DFA81D3" w14:textId="590306FE" w:rsidR="00FA276B" w:rsidRDefault="00FA276B" w:rsidP="001C7BC2">
      <w:pPr>
        <w:rPr>
          <w:rFonts w:cs="Arial"/>
        </w:rPr>
      </w:pPr>
    </w:p>
    <w:p w14:paraId="6430272C" w14:textId="265BA837" w:rsidR="00FA276B" w:rsidRDefault="00FA276B" w:rsidP="001C7BC2">
      <w:pPr>
        <w:rPr>
          <w:rFonts w:cs="Arial"/>
        </w:rPr>
      </w:pPr>
    </w:p>
    <w:p w14:paraId="255108AB" w14:textId="30C654ED" w:rsidR="00FA276B" w:rsidRDefault="00FA276B" w:rsidP="001C7BC2">
      <w:pPr>
        <w:rPr>
          <w:rFonts w:cs="Arial"/>
        </w:rPr>
      </w:pPr>
    </w:p>
    <w:p w14:paraId="43B4C28B" w14:textId="77777777" w:rsidR="00FA276B" w:rsidRDefault="00FA276B" w:rsidP="001C7BC2">
      <w:pPr>
        <w:rPr>
          <w:rFonts w:cs="Arial"/>
        </w:rPr>
      </w:pPr>
      <w:bookmarkStart w:id="2" w:name="_GoBack"/>
      <w:bookmarkEnd w:id="2"/>
    </w:p>
    <w:p w14:paraId="7E11F3CC" w14:textId="11C2C443" w:rsidR="00FA276B" w:rsidRDefault="00FA276B" w:rsidP="001C7BC2">
      <w:pPr>
        <w:rPr>
          <w:rFonts w:cs="Arial"/>
        </w:rPr>
      </w:pPr>
    </w:p>
    <w:p w14:paraId="77EFE839" w14:textId="77777777" w:rsidR="00FA276B" w:rsidRPr="006E758A" w:rsidRDefault="00FA276B" w:rsidP="001C7BC2">
      <w:pPr>
        <w:rPr>
          <w:rFonts w:cs="Arial"/>
        </w:rPr>
      </w:pPr>
    </w:p>
    <w:p w14:paraId="596F7093" w14:textId="77777777" w:rsidR="001C7BC2" w:rsidRPr="006E758A" w:rsidRDefault="001C7BC2" w:rsidP="001C7BC2">
      <w:pPr>
        <w:rPr>
          <w:rFonts w:cs="Arial"/>
        </w:rPr>
      </w:pPr>
    </w:p>
    <w:p w14:paraId="57A9C527" w14:textId="0F7CFA9A" w:rsidR="001C7BC2" w:rsidRPr="00FA276B" w:rsidRDefault="00741D0B" w:rsidP="006E758A">
      <w:pPr>
        <w:pStyle w:val="Heading1"/>
        <w:spacing w:after="0"/>
        <w:rPr>
          <w:rFonts w:ascii="Arial" w:hAnsi="Arial" w:cs="Arial"/>
          <w:color w:val="000000" w:themeColor="text1"/>
        </w:rPr>
      </w:pPr>
      <w:r w:rsidRPr="00FA276B">
        <w:rPr>
          <w:rFonts w:ascii="Arial" w:hAnsi="Arial" w:cs="Arial"/>
          <w:color w:val="000000" w:themeColor="text1"/>
        </w:rPr>
        <w:lastRenderedPageBreak/>
        <w:t>The constitutive e</w:t>
      </w:r>
      <w:r w:rsidR="00C76D1A" w:rsidRPr="00FA276B">
        <w:rPr>
          <w:rFonts w:ascii="Arial" w:hAnsi="Arial" w:cs="Arial"/>
          <w:color w:val="000000" w:themeColor="text1"/>
        </w:rPr>
        <w:t xml:space="preserve">quation of the problem </w:t>
      </w:r>
    </w:p>
    <w:p w14:paraId="48A6984C" w14:textId="3A2D77D9" w:rsidR="006E758A" w:rsidRDefault="006E758A" w:rsidP="006E758A"/>
    <w:p w14:paraId="7D5B8A4F" w14:textId="77777777" w:rsidR="006E758A" w:rsidRPr="006E758A" w:rsidRDefault="006E758A" w:rsidP="006E758A"/>
    <w:p w14:paraId="3E5D9EFE" w14:textId="5EE219C3" w:rsidR="00741D0B" w:rsidRPr="006E758A" w:rsidRDefault="00232D07" w:rsidP="00741D0B">
      <w:pPr>
        <w:rPr>
          <w:rFonts w:cs="Arial"/>
        </w:rPr>
      </w:pPr>
      <w:r w:rsidRPr="006E758A">
        <w:rPr>
          <w:rFonts w:cs="Arial"/>
        </w:rPr>
        <w:t xml:space="preserve">The constitutive equation for this problem is shown below as a thermal diffusion equation. </w:t>
      </w:r>
    </w:p>
    <w:p w14:paraId="2303305F" w14:textId="6A8B7BC2" w:rsidR="00232D07" w:rsidRPr="006E758A" w:rsidRDefault="00232D07" w:rsidP="00232D07">
      <w:pPr>
        <w:jc w:val="center"/>
        <w:rPr>
          <w:rFonts w:eastAsiaTheme="minorEastAsia" w:cs="Arial"/>
        </w:rPr>
      </w:pPr>
      <m:oMathPara>
        <m:oMath>
          <m:sSup>
            <m:sSupPr>
              <m:ctrlPr>
                <w:rPr>
                  <w:rFonts w:ascii="Cambria Math" w:hAnsi="Cambria Math" w:cs="Arial"/>
                  <w:i/>
                </w:rPr>
              </m:ctrlPr>
            </m:sSupPr>
            <m:e>
              <m:r>
                <m:rPr>
                  <m:sty m:val="p"/>
                </m:rPr>
                <w:rPr>
                  <w:rFonts w:ascii="Cambria Math" w:hAnsi="Cambria Math" w:cs="Arial"/>
                </w:rPr>
                <m:t>∇</m:t>
              </m:r>
            </m:e>
            <m:sup>
              <m:r>
                <w:rPr>
                  <w:rFonts w:ascii="Cambria Math" w:hAnsi="Cambria Math" w:cs="Arial"/>
                </w:rPr>
                <m:t>2</m:t>
              </m:r>
            </m:sup>
          </m:sSup>
          <m:r>
            <w:rPr>
              <w:rFonts w:ascii="Cambria Math" w:hAnsi="Cambria Math" w:cs="Arial"/>
            </w:rPr>
            <m:t>T=</m:t>
          </m:r>
          <m:f>
            <m:fPr>
              <m:ctrlPr>
                <w:rPr>
                  <w:rFonts w:ascii="Cambria Math" w:hAnsi="Cambria Math" w:cs="Arial"/>
                  <w:i/>
                </w:rPr>
              </m:ctrlPr>
            </m:fPr>
            <m:num>
              <m:r>
                <w:rPr>
                  <w:rFonts w:ascii="Cambria Math" w:hAnsi="Cambria Math" w:cs="Arial"/>
                </w:rPr>
                <m:t>1</m:t>
              </m:r>
            </m:num>
            <m:den>
              <m:r>
                <w:rPr>
                  <w:rFonts w:ascii="Cambria Math" w:hAnsi="Cambria Math" w:cs="Arial"/>
                </w:rPr>
                <m:t>α</m:t>
              </m:r>
            </m:den>
          </m:f>
          <m:r>
            <w:rPr>
              <w:rFonts w:ascii="Cambria Math" w:hAnsi="Cambria Math" w:cs="Arial"/>
            </w:rPr>
            <m:t>.</m:t>
          </m:r>
          <m:f>
            <m:fPr>
              <m:ctrlPr>
                <w:rPr>
                  <w:rFonts w:ascii="Cambria Math" w:hAnsi="Cambria Math" w:cs="Arial"/>
                  <w:i/>
                </w:rPr>
              </m:ctrlPr>
            </m:fPr>
            <m:num>
              <m:r>
                <w:rPr>
                  <w:rFonts w:ascii="Cambria Math" w:hAnsi="Cambria Math" w:cs="Arial"/>
                </w:rPr>
                <m:t>∂T</m:t>
              </m:r>
            </m:num>
            <m:den>
              <m:r>
                <w:rPr>
                  <w:rFonts w:ascii="Cambria Math" w:hAnsi="Cambria Math" w:cs="Arial"/>
                </w:rPr>
                <m:t>∂t</m:t>
              </m:r>
            </m:den>
          </m:f>
          <m:r>
            <w:rPr>
              <w:rFonts w:ascii="Cambria Math" w:hAnsi="Cambria Math" w:cs="Arial"/>
            </w:rPr>
            <m:t xml:space="preserve">  </m:t>
          </m:r>
        </m:oMath>
      </m:oMathPara>
    </w:p>
    <w:p w14:paraId="0417A968" w14:textId="51E42A9A" w:rsidR="00232D07" w:rsidRPr="006E758A" w:rsidRDefault="00232D07" w:rsidP="00FA6722">
      <w:pPr>
        <w:rPr>
          <w:rFonts w:cs="Arial"/>
        </w:rPr>
      </w:pPr>
    </w:p>
    <w:p w14:paraId="6494977B" w14:textId="5376A719" w:rsidR="00FA6722" w:rsidRPr="006E758A" w:rsidRDefault="00FA6722" w:rsidP="00FA6722">
      <w:pPr>
        <w:pStyle w:val="BodyText"/>
        <w:tabs>
          <w:tab w:val="left" w:pos="-567"/>
          <w:tab w:val="left" w:pos="-284"/>
          <w:tab w:val="left" w:pos="7655"/>
        </w:tabs>
        <w:spacing w:line="276" w:lineRule="auto"/>
        <w:ind w:left="284"/>
        <w:rPr>
          <w:rFonts w:ascii="Arial" w:hAnsi="Arial" w:cs="Arial"/>
          <w:sz w:val="22"/>
          <w:szCs w:val="22"/>
        </w:rPr>
      </w:pPr>
      <w:r w:rsidRPr="006E758A">
        <w:rPr>
          <w:rFonts w:ascii="Arial" w:hAnsi="Arial" w:cs="Arial"/>
          <w:sz w:val="22"/>
          <w:szCs w:val="22"/>
        </w:rPr>
        <w:t xml:space="preserve">where </w:t>
      </w:r>
      <m:oMath>
        <m:sSup>
          <m:sSupPr>
            <m:ctrlPr>
              <w:rPr>
                <w:rFonts w:ascii="Cambria Math" w:hAnsi="Cambria Math" w:cs="Arial"/>
                <w:i/>
                <w:sz w:val="22"/>
                <w:szCs w:val="22"/>
              </w:rPr>
            </m:ctrlPr>
          </m:sSupPr>
          <m:e>
            <m:r>
              <m:rPr>
                <m:sty m:val="p"/>
              </m:rPr>
              <w:rPr>
                <w:rFonts w:ascii="Cambria Math" w:hAnsi="Cambria Math" w:cs="Arial"/>
                <w:sz w:val="22"/>
                <w:szCs w:val="22"/>
              </w:rPr>
              <m:t>∇</m:t>
            </m:r>
          </m:e>
          <m:sup>
            <m:r>
              <w:rPr>
                <w:rFonts w:ascii="Cambria Math" w:hAnsi="Cambria Math" w:cs="Arial"/>
                <w:sz w:val="22"/>
                <w:szCs w:val="22"/>
              </w:rPr>
              <m:t>2</m:t>
            </m:r>
          </m:sup>
        </m:sSup>
      </m:oMath>
      <w:r w:rsidRPr="006E758A">
        <w:rPr>
          <w:rFonts w:ascii="Arial" w:hAnsi="Arial" w:cs="Arial"/>
          <w:sz w:val="22"/>
          <w:szCs w:val="22"/>
        </w:rPr>
        <w:t xml:space="preserve"> is the Laplacian defined by </w:t>
      </w:r>
      <m:oMath>
        <m:sSup>
          <m:sSupPr>
            <m:ctrlPr>
              <w:rPr>
                <w:rFonts w:ascii="Cambria Math" w:hAnsi="Cambria Math" w:cs="Arial"/>
                <w:i/>
                <w:sz w:val="22"/>
                <w:szCs w:val="22"/>
              </w:rPr>
            </m:ctrlPr>
          </m:sSupPr>
          <m:e>
            <m:r>
              <m:rPr>
                <m:sty m:val="p"/>
              </m:rPr>
              <w:rPr>
                <w:rFonts w:ascii="Cambria Math" w:hAnsi="Cambria Math" w:cs="Arial"/>
                <w:sz w:val="22"/>
                <w:szCs w:val="22"/>
              </w:rPr>
              <m:t>∇</m:t>
            </m:r>
          </m:e>
          <m:sup>
            <m:r>
              <w:rPr>
                <w:rFonts w:ascii="Cambria Math" w:hAnsi="Cambria Math" w:cs="Arial"/>
                <w:sz w:val="22"/>
                <w:szCs w:val="22"/>
              </w:rPr>
              <m:t>2</m:t>
            </m:r>
          </m:sup>
        </m:sSup>
        <m:r>
          <w:rPr>
            <w:rFonts w:ascii="Cambria Math" w:hAnsi="Cambria Math" w:cs="Arial"/>
            <w:sz w:val="22"/>
            <w:szCs w:val="22"/>
          </w:rPr>
          <m:t>=</m:t>
        </m:r>
        <m:f>
          <m:fPr>
            <m:ctrlPr>
              <w:rPr>
                <w:rFonts w:ascii="Cambria Math" w:hAnsi="Cambria Math" w:cs="Arial"/>
                <w:i/>
                <w:sz w:val="22"/>
                <w:szCs w:val="22"/>
              </w:rPr>
            </m:ctrlPr>
          </m:fPr>
          <m:num>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num>
          <m:den>
            <m:r>
              <w:rPr>
                <w:rFonts w:ascii="Cambria Math" w:hAnsi="Cambria Math" w:cs="Arial"/>
              </w:rPr>
              <m:t>∂</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den>
        </m:f>
        <m:r>
          <w:rPr>
            <w:rFonts w:ascii="Cambria Math" w:hAnsi="Cambria Math" w:cs="Arial"/>
            <w:sz w:val="22"/>
            <w:szCs w:val="22"/>
          </w:rPr>
          <m:t>+</m:t>
        </m:r>
        <m:f>
          <m:fPr>
            <m:ctrlPr>
              <w:rPr>
                <w:rFonts w:ascii="Cambria Math" w:hAnsi="Cambria Math" w:cs="Arial"/>
                <w:i/>
                <w:sz w:val="22"/>
                <w:szCs w:val="22"/>
              </w:rPr>
            </m:ctrlPr>
          </m:fPr>
          <m:num>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num>
          <m:den>
            <m:r>
              <w:rPr>
                <w:rFonts w:ascii="Cambria Math" w:hAnsi="Cambria Math" w:cs="Arial"/>
              </w:rPr>
              <m:t>∂</m:t>
            </m:r>
            <m:sSup>
              <m:sSupPr>
                <m:ctrlPr>
                  <w:rPr>
                    <w:rFonts w:ascii="Cambria Math" w:hAnsi="Cambria Math" w:cs="Arial"/>
                    <w:i/>
                  </w:rPr>
                </m:ctrlPr>
              </m:sSupPr>
              <m:e>
                <m:r>
                  <w:rPr>
                    <w:rFonts w:ascii="Cambria Math" w:hAnsi="Cambria Math" w:cs="Arial"/>
                  </w:rPr>
                  <m:t>y</m:t>
                </m:r>
              </m:e>
              <m:sup>
                <m:r>
                  <w:rPr>
                    <w:rFonts w:ascii="Cambria Math" w:hAnsi="Cambria Math" w:cs="Arial"/>
                  </w:rPr>
                  <m:t>2</m:t>
                </m:r>
              </m:sup>
            </m:sSup>
          </m:den>
        </m:f>
        <m:r>
          <w:rPr>
            <w:rFonts w:ascii="Cambria Math" w:hAnsi="Cambria Math" w:cs="Arial"/>
            <w:sz w:val="22"/>
            <w:szCs w:val="22"/>
          </w:rPr>
          <m:t>+</m:t>
        </m:r>
        <m:f>
          <m:fPr>
            <m:ctrlPr>
              <w:rPr>
                <w:rFonts w:ascii="Cambria Math" w:hAnsi="Cambria Math" w:cs="Arial"/>
                <w:i/>
                <w:sz w:val="22"/>
                <w:szCs w:val="22"/>
              </w:rPr>
            </m:ctrlPr>
          </m:fPr>
          <m:num>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num>
          <m:den>
            <m:r>
              <w:rPr>
                <w:rFonts w:ascii="Cambria Math" w:hAnsi="Cambria Math" w:cs="Arial"/>
              </w:rPr>
              <m:t>∂</m:t>
            </m:r>
            <m:sSup>
              <m:sSupPr>
                <m:ctrlPr>
                  <w:rPr>
                    <w:rFonts w:ascii="Cambria Math" w:hAnsi="Cambria Math" w:cs="Arial"/>
                    <w:i/>
                  </w:rPr>
                </m:ctrlPr>
              </m:sSupPr>
              <m:e>
                <m:r>
                  <w:rPr>
                    <w:rFonts w:ascii="Cambria Math" w:hAnsi="Cambria Math" w:cs="Arial"/>
                  </w:rPr>
                  <m:t>z</m:t>
                </m:r>
              </m:e>
              <m:sup>
                <m:r>
                  <w:rPr>
                    <w:rFonts w:ascii="Cambria Math" w:hAnsi="Cambria Math" w:cs="Arial"/>
                  </w:rPr>
                  <m:t>2</m:t>
                </m:r>
              </m:sup>
            </m:sSup>
          </m:den>
        </m:f>
      </m:oMath>
      <w:r w:rsidRPr="006E758A">
        <w:rPr>
          <w:rFonts w:ascii="Arial" w:hAnsi="Arial" w:cs="Arial"/>
          <w:sz w:val="22"/>
          <w:szCs w:val="22"/>
        </w:rPr>
        <w:t xml:space="preserve">  in three dimensions</w:t>
      </w:r>
    </w:p>
    <w:p w14:paraId="14EE0DFD" w14:textId="77777777" w:rsidR="00FA6722" w:rsidRPr="006E758A" w:rsidRDefault="00FA6722" w:rsidP="00FA6722">
      <w:pPr>
        <w:pStyle w:val="BodyText"/>
        <w:tabs>
          <w:tab w:val="left" w:pos="-567"/>
          <w:tab w:val="left" w:pos="-284"/>
          <w:tab w:val="left" w:pos="7655"/>
        </w:tabs>
        <w:spacing w:line="276" w:lineRule="auto"/>
        <w:ind w:left="284"/>
        <w:rPr>
          <w:rFonts w:ascii="Arial" w:hAnsi="Arial" w:cs="Arial"/>
          <w:sz w:val="22"/>
          <w:szCs w:val="22"/>
        </w:rPr>
      </w:pPr>
    </w:p>
    <w:p w14:paraId="09F55349" w14:textId="7595F53D" w:rsidR="00FA6722" w:rsidRPr="006E758A" w:rsidRDefault="00FA6722" w:rsidP="00FA6722">
      <w:pPr>
        <w:pStyle w:val="BodyText"/>
        <w:tabs>
          <w:tab w:val="left" w:pos="-567"/>
          <w:tab w:val="left" w:pos="-284"/>
          <w:tab w:val="left" w:pos="7655"/>
        </w:tabs>
        <w:spacing w:line="276" w:lineRule="auto"/>
        <w:ind w:left="284"/>
        <w:rPr>
          <w:rFonts w:ascii="Arial" w:hAnsi="Arial" w:cs="Arial"/>
          <w:sz w:val="22"/>
          <w:szCs w:val="22"/>
        </w:rPr>
      </w:pPr>
      <w:r w:rsidRPr="006E758A">
        <w:rPr>
          <w:rFonts w:ascii="Arial" w:hAnsi="Arial" w:cs="Arial"/>
          <w:sz w:val="22"/>
          <w:szCs w:val="22"/>
        </w:rPr>
        <w:t xml:space="preserve">or, </w:t>
      </w:r>
    </w:p>
    <w:p w14:paraId="5609A066" w14:textId="53C9AF51" w:rsidR="00FA6722" w:rsidRPr="006E758A" w:rsidRDefault="00FA6722" w:rsidP="00FA6722">
      <w:pPr>
        <w:pStyle w:val="BodyText"/>
        <w:tabs>
          <w:tab w:val="left" w:pos="-567"/>
          <w:tab w:val="left" w:pos="-284"/>
          <w:tab w:val="left" w:pos="7655"/>
        </w:tabs>
        <w:spacing w:line="276" w:lineRule="auto"/>
        <w:ind w:left="284"/>
        <w:jc w:val="center"/>
        <w:rPr>
          <w:rFonts w:ascii="Arial" w:hAnsi="Arial" w:cs="Arial"/>
          <w:sz w:val="22"/>
          <w:szCs w:val="22"/>
        </w:rPr>
      </w:pPr>
      <m:oMath>
        <m:sSup>
          <m:sSupPr>
            <m:ctrlPr>
              <w:rPr>
                <w:rFonts w:ascii="Cambria Math" w:hAnsi="Cambria Math" w:cs="Arial"/>
                <w:i/>
                <w:sz w:val="22"/>
                <w:szCs w:val="22"/>
              </w:rPr>
            </m:ctrlPr>
          </m:sSupPr>
          <m:e>
            <m:r>
              <m:rPr>
                <m:sty m:val="p"/>
              </m:rPr>
              <w:rPr>
                <w:rFonts w:ascii="Cambria Math" w:hAnsi="Cambria Math" w:cs="Arial"/>
                <w:sz w:val="22"/>
                <w:szCs w:val="22"/>
              </w:rPr>
              <m:t>∇</m:t>
            </m:r>
          </m:e>
          <m:sup>
            <m:r>
              <w:rPr>
                <w:rFonts w:ascii="Cambria Math" w:hAnsi="Cambria Math" w:cs="Arial"/>
                <w:sz w:val="22"/>
                <w:szCs w:val="22"/>
              </w:rPr>
              <m:t>2</m:t>
            </m:r>
          </m:sup>
        </m:sSup>
        <m:r>
          <w:rPr>
            <w:rFonts w:ascii="Cambria Math" w:hAnsi="Cambria Math" w:cs="Arial"/>
            <w:sz w:val="22"/>
            <w:szCs w:val="22"/>
          </w:rPr>
          <m:t>=</m:t>
        </m:r>
        <m:f>
          <m:fPr>
            <m:ctrlPr>
              <w:rPr>
                <w:rFonts w:ascii="Cambria Math" w:hAnsi="Cambria Math" w:cs="Arial"/>
                <w:i/>
                <w:sz w:val="22"/>
                <w:szCs w:val="22"/>
              </w:rPr>
            </m:ctrlPr>
          </m:fPr>
          <m:num>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num>
          <m:den>
            <m:r>
              <w:rPr>
                <w:rFonts w:ascii="Cambria Math" w:hAnsi="Cambria Math" w:cs="Arial"/>
              </w:rPr>
              <m:t>∂</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den>
        </m:f>
        <m:r>
          <w:rPr>
            <w:rFonts w:ascii="Cambria Math" w:hAnsi="Cambria Math" w:cs="Arial"/>
            <w:sz w:val="22"/>
            <w:szCs w:val="22"/>
          </w:rPr>
          <m:t>+</m:t>
        </m:r>
        <m:f>
          <m:fPr>
            <m:ctrlPr>
              <w:rPr>
                <w:rFonts w:ascii="Cambria Math" w:hAnsi="Cambria Math" w:cs="Arial"/>
                <w:i/>
                <w:sz w:val="22"/>
                <w:szCs w:val="22"/>
              </w:rPr>
            </m:ctrlPr>
          </m:fPr>
          <m:num>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num>
          <m:den>
            <m:r>
              <w:rPr>
                <w:rFonts w:ascii="Cambria Math" w:hAnsi="Cambria Math" w:cs="Arial"/>
              </w:rPr>
              <m:t>∂</m:t>
            </m:r>
            <m:sSup>
              <m:sSupPr>
                <m:ctrlPr>
                  <w:rPr>
                    <w:rFonts w:ascii="Cambria Math" w:hAnsi="Cambria Math" w:cs="Arial"/>
                    <w:i/>
                  </w:rPr>
                </m:ctrlPr>
              </m:sSupPr>
              <m:e>
                <m:r>
                  <w:rPr>
                    <w:rFonts w:ascii="Cambria Math" w:hAnsi="Cambria Math" w:cs="Arial"/>
                  </w:rPr>
                  <m:t>y</m:t>
                </m:r>
              </m:e>
              <m:sup>
                <m:r>
                  <w:rPr>
                    <w:rFonts w:ascii="Cambria Math" w:hAnsi="Cambria Math" w:cs="Arial"/>
                  </w:rPr>
                  <m:t>2</m:t>
                </m:r>
              </m:sup>
            </m:sSup>
          </m:den>
        </m:f>
        <m:r>
          <w:rPr>
            <w:rFonts w:ascii="Cambria Math" w:hAnsi="Cambria Math" w:cs="Arial"/>
            <w:sz w:val="22"/>
            <w:szCs w:val="22"/>
          </w:rPr>
          <m:t>+</m:t>
        </m:r>
        <m:f>
          <m:fPr>
            <m:ctrlPr>
              <w:rPr>
                <w:rFonts w:ascii="Cambria Math" w:hAnsi="Cambria Math" w:cs="Arial"/>
                <w:i/>
                <w:sz w:val="22"/>
                <w:szCs w:val="22"/>
              </w:rPr>
            </m:ctrlPr>
          </m:fPr>
          <m:num>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num>
          <m:den>
            <m:r>
              <w:rPr>
                <w:rFonts w:ascii="Cambria Math" w:hAnsi="Cambria Math" w:cs="Arial"/>
              </w:rPr>
              <m:t>∂</m:t>
            </m:r>
            <m:sSup>
              <m:sSupPr>
                <m:ctrlPr>
                  <w:rPr>
                    <w:rFonts w:ascii="Cambria Math" w:hAnsi="Cambria Math" w:cs="Arial"/>
                    <w:i/>
                  </w:rPr>
                </m:ctrlPr>
              </m:sSupPr>
              <m:e>
                <m:r>
                  <w:rPr>
                    <w:rFonts w:ascii="Cambria Math" w:hAnsi="Cambria Math" w:cs="Arial"/>
                  </w:rPr>
                  <m:t>z</m:t>
                </m:r>
              </m:e>
              <m:sup>
                <m:r>
                  <w:rPr>
                    <w:rFonts w:ascii="Cambria Math" w:hAnsi="Cambria Math" w:cs="Arial"/>
                  </w:rPr>
                  <m:t>2</m:t>
                </m:r>
              </m:sup>
            </m:sSup>
          </m:den>
        </m:f>
      </m:oMath>
      <w:r w:rsidRPr="006E758A">
        <w:rPr>
          <w:rFonts w:ascii="Arial" w:hAnsi="Arial" w:cs="Arial"/>
          <w:sz w:val="22"/>
          <w:szCs w:val="22"/>
        </w:rPr>
        <w:t xml:space="preserve"> in two dimensions, where Z is ignored. </w:t>
      </w:r>
    </w:p>
    <w:p w14:paraId="7369EE46" w14:textId="77777777" w:rsidR="00FA6722" w:rsidRPr="006E758A" w:rsidRDefault="00FA6722" w:rsidP="00FA6722">
      <w:pPr>
        <w:pStyle w:val="BodyText"/>
        <w:tabs>
          <w:tab w:val="left" w:pos="-567"/>
          <w:tab w:val="left" w:pos="-284"/>
          <w:tab w:val="left" w:pos="7655"/>
        </w:tabs>
        <w:spacing w:line="276" w:lineRule="auto"/>
        <w:ind w:left="284"/>
        <w:rPr>
          <w:rFonts w:ascii="Arial" w:hAnsi="Arial" w:cs="Arial"/>
          <w:sz w:val="22"/>
          <w:szCs w:val="22"/>
        </w:rPr>
      </w:pPr>
    </w:p>
    <w:p w14:paraId="6AC0F7DA" w14:textId="07F15325" w:rsidR="005D7606" w:rsidRPr="006E758A" w:rsidRDefault="00FA6722" w:rsidP="00FA6722">
      <w:pPr>
        <w:pStyle w:val="BodyText"/>
        <w:tabs>
          <w:tab w:val="left" w:pos="-567"/>
          <w:tab w:val="left" w:pos="-284"/>
          <w:tab w:val="left" w:pos="7655"/>
        </w:tabs>
        <w:spacing w:line="276" w:lineRule="auto"/>
        <w:ind w:left="284"/>
        <w:rPr>
          <w:rFonts w:ascii="Arial" w:hAnsi="Arial" w:cs="Arial"/>
          <w:sz w:val="22"/>
          <w:szCs w:val="22"/>
        </w:rPr>
      </w:pPr>
      <w:r w:rsidRPr="006E758A">
        <w:rPr>
          <w:rFonts w:ascii="Arial" w:hAnsi="Arial" w:cs="Arial"/>
          <w:sz w:val="22"/>
          <w:szCs w:val="22"/>
        </w:rPr>
        <w:t>Here</w:t>
      </w:r>
      <w:r w:rsidR="005D7606" w:rsidRPr="006E758A">
        <w:rPr>
          <w:rFonts w:ascii="Arial" w:hAnsi="Arial" w:cs="Arial"/>
          <w:sz w:val="22"/>
          <w:szCs w:val="22"/>
        </w:rPr>
        <w:t>;</w:t>
      </w:r>
    </w:p>
    <w:p w14:paraId="3BF31D7D" w14:textId="1E8EE3AC" w:rsidR="00FA6722" w:rsidRPr="006E758A" w:rsidRDefault="00FA6722" w:rsidP="00FA6722">
      <w:pPr>
        <w:pStyle w:val="BodyText"/>
        <w:tabs>
          <w:tab w:val="left" w:pos="-567"/>
          <w:tab w:val="left" w:pos="-284"/>
          <w:tab w:val="left" w:pos="7655"/>
        </w:tabs>
        <w:spacing w:line="276" w:lineRule="auto"/>
        <w:ind w:left="284"/>
        <w:rPr>
          <w:rFonts w:ascii="Arial" w:hAnsi="Arial" w:cs="Arial"/>
          <w:sz w:val="22"/>
          <w:szCs w:val="22"/>
        </w:rPr>
      </w:pPr>
      <w:r w:rsidRPr="006E758A">
        <w:rPr>
          <w:rFonts w:ascii="Arial" w:hAnsi="Arial" w:cs="Arial"/>
          <w:sz w:val="22"/>
          <w:szCs w:val="22"/>
        </w:rPr>
        <w:t xml:space="preserve"> </w:t>
      </w:r>
      <w:proofErr w:type="spellStart"/>
      <w:r w:rsidRPr="006E758A">
        <w:rPr>
          <w:rFonts w:ascii="Arial" w:hAnsi="Arial" w:cs="Arial"/>
          <w:i/>
          <w:sz w:val="22"/>
          <w:szCs w:val="22"/>
        </w:rPr>
        <w:t>t</w:t>
      </w:r>
      <w:proofErr w:type="spellEnd"/>
      <w:r w:rsidRPr="006E758A">
        <w:rPr>
          <w:rFonts w:ascii="Arial" w:hAnsi="Arial" w:cs="Arial"/>
          <w:sz w:val="22"/>
          <w:szCs w:val="22"/>
        </w:rPr>
        <w:t xml:space="preserve"> is time</w:t>
      </w:r>
    </w:p>
    <w:p w14:paraId="54FB85D0" w14:textId="065BBFFB" w:rsidR="00FA6722" w:rsidRPr="006E758A" w:rsidRDefault="00FA6722" w:rsidP="00FA6722">
      <w:pPr>
        <w:pStyle w:val="BodyText"/>
        <w:tabs>
          <w:tab w:val="left" w:pos="-567"/>
          <w:tab w:val="left" w:pos="-284"/>
          <w:tab w:val="left" w:pos="7655"/>
        </w:tabs>
        <w:spacing w:line="276" w:lineRule="auto"/>
        <w:ind w:left="284"/>
        <w:rPr>
          <w:rFonts w:ascii="Arial" w:hAnsi="Arial" w:cs="Arial"/>
          <w:sz w:val="22"/>
          <w:szCs w:val="22"/>
        </w:rPr>
      </w:pPr>
      <w:r w:rsidRPr="006E758A">
        <w:rPr>
          <w:rFonts w:ascii="Arial" w:hAnsi="Arial" w:cs="Arial"/>
          <w:i/>
          <w:sz w:val="22"/>
          <w:szCs w:val="22"/>
        </w:rPr>
        <w:t>T</w:t>
      </w:r>
      <w:r w:rsidRPr="006E758A">
        <w:rPr>
          <w:rFonts w:ascii="Arial" w:hAnsi="Arial" w:cs="Arial"/>
          <w:sz w:val="22"/>
          <w:szCs w:val="22"/>
        </w:rPr>
        <w:t xml:space="preserve"> is the temperature </w:t>
      </w:r>
    </w:p>
    <w:p w14:paraId="288A3ED5" w14:textId="40047726" w:rsidR="00FA6722" w:rsidRPr="006E758A" w:rsidRDefault="00FA6722" w:rsidP="00FA6722">
      <w:pPr>
        <w:pStyle w:val="BodyText"/>
        <w:tabs>
          <w:tab w:val="left" w:pos="-567"/>
          <w:tab w:val="left" w:pos="-284"/>
          <w:tab w:val="left" w:pos="7655"/>
        </w:tabs>
        <w:spacing w:line="276" w:lineRule="auto"/>
        <w:ind w:left="284"/>
        <w:rPr>
          <w:rFonts w:ascii="Arial" w:hAnsi="Arial" w:cs="Arial"/>
          <w:sz w:val="22"/>
          <w:szCs w:val="22"/>
        </w:rPr>
      </w:pPr>
      <m:oMath>
        <m:r>
          <w:rPr>
            <w:rFonts w:ascii="Cambria Math" w:hAnsi="Cambria Math" w:cs="Arial"/>
            <w:sz w:val="22"/>
            <w:szCs w:val="22"/>
          </w:rPr>
          <m:t>α=</m:t>
        </m:r>
        <m:f>
          <m:fPr>
            <m:type m:val="lin"/>
            <m:ctrlPr>
              <w:rPr>
                <w:rFonts w:ascii="Cambria Math" w:hAnsi="Cambria Math" w:cs="Arial"/>
                <w:i/>
                <w:sz w:val="22"/>
                <w:szCs w:val="22"/>
              </w:rPr>
            </m:ctrlPr>
          </m:fPr>
          <m:num>
            <m:r>
              <w:rPr>
                <w:rFonts w:ascii="Cambria Math" w:hAnsi="Cambria Math" w:cs="Arial"/>
                <w:sz w:val="22"/>
                <w:szCs w:val="22"/>
              </w:rPr>
              <m:t>k</m:t>
            </m:r>
          </m:num>
          <m:den>
            <m:r>
              <w:rPr>
                <w:rFonts w:ascii="Cambria Math" w:hAnsi="Cambria Math" w:cs="Arial"/>
                <w:sz w:val="22"/>
                <w:szCs w:val="22"/>
              </w:rPr>
              <m:t>ρ.c</m:t>
            </m:r>
          </m:den>
        </m:f>
      </m:oMath>
      <w:r w:rsidRPr="006E758A">
        <w:rPr>
          <w:rFonts w:ascii="Arial" w:hAnsi="Arial" w:cs="Arial"/>
          <w:sz w:val="22"/>
          <w:szCs w:val="22"/>
        </w:rPr>
        <w:t xml:space="preserve">  is the thermal diffusivity [m</w:t>
      </w:r>
      <w:r w:rsidRPr="006E758A">
        <w:rPr>
          <w:rFonts w:ascii="Arial" w:hAnsi="Arial" w:cs="Arial"/>
          <w:sz w:val="22"/>
          <w:szCs w:val="22"/>
          <w:vertAlign w:val="superscript"/>
        </w:rPr>
        <w:t>2</w:t>
      </w:r>
      <w:r w:rsidRPr="006E758A">
        <w:rPr>
          <w:rFonts w:ascii="Arial" w:hAnsi="Arial" w:cs="Arial"/>
          <w:sz w:val="22"/>
          <w:szCs w:val="22"/>
        </w:rPr>
        <w:t>.s</w:t>
      </w:r>
      <w:r w:rsidRPr="006E758A">
        <w:rPr>
          <w:rFonts w:ascii="Arial" w:hAnsi="Arial" w:cs="Arial"/>
          <w:sz w:val="22"/>
          <w:szCs w:val="22"/>
          <w:vertAlign w:val="superscript"/>
        </w:rPr>
        <w:t>-</w:t>
      </w:r>
      <w:proofErr w:type="gramStart"/>
      <w:r w:rsidRPr="006E758A">
        <w:rPr>
          <w:rFonts w:ascii="Arial" w:hAnsi="Arial" w:cs="Arial"/>
          <w:sz w:val="22"/>
          <w:szCs w:val="22"/>
          <w:vertAlign w:val="superscript"/>
        </w:rPr>
        <w:t>1</w:t>
      </w:r>
      <w:r w:rsidRPr="006E758A">
        <w:rPr>
          <w:rFonts w:ascii="Arial" w:hAnsi="Arial" w:cs="Arial"/>
          <w:sz w:val="22"/>
          <w:szCs w:val="22"/>
        </w:rPr>
        <w:t>]</w:t>
      </w:r>
      <w:proofErr w:type="gramEnd"/>
      <w:r w:rsidRPr="006E758A">
        <w:rPr>
          <w:rFonts w:ascii="Arial" w:hAnsi="Arial" w:cs="Arial"/>
          <w:sz w:val="22"/>
          <w:szCs w:val="22"/>
        </w:rPr>
        <w:t xml:space="preserve"> </w:t>
      </w:r>
    </w:p>
    <w:p w14:paraId="449A0404" w14:textId="54118ABE" w:rsidR="00FA6722" w:rsidRPr="006E758A" w:rsidRDefault="00FA6722" w:rsidP="00FA6722">
      <w:pPr>
        <w:pStyle w:val="BodyText"/>
        <w:tabs>
          <w:tab w:val="left" w:pos="-567"/>
          <w:tab w:val="left" w:pos="-284"/>
          <w:tab w:val="left" w:pos="7655"/>
        </w:tabs>
        <w:spacing w:line="276" w:lineRule="auto"/>
        <w:ind w:left="284"/>
        <w:rPr>
          <w:rFonts w:ascii="Arial" w:hAnsi="Arial" w:cs="Arial"/>
          <w:sz w:val="22"/>
          <w:szCs w:val="22"/>
        </w:rPr>
      </w:pPr>
      <w:r w:rsidRPr="006E758A">
        <w:rPr>
          <w:rFonts w:ascii="Arial" w:hAnsi="Arial" w:cs="Arial"/>
          <w:i/>
          <w:iCs/>
          <w:sz w:val="22"/>
          <w:szCs w:val="22"/>
        </w:rPr>
        <w:t>k</w:t>
      </w:r>
      <w:r w:rsidRPr="006E758A">
        <w:rPr>
          <w:rFonts w:ascii="Arial" w:hAnsi="Arial" w:cs="Arial"/>
          <w:sz w:val="22"/>
          <w:szCs w:val="22"/>
        </w:rPr>
        <w:t xml:space="preserve"> is the thermal conductivity [W.m</w:t>
      </w:r>
      <w:r w:rsidRPr="006E758A">
        <w:rPr>
          <w:rFonts w:ascii="Arial" w:hAnsi="Arial" w:cs="Arial"/>
          <w:sz w:val="22"/>
          <w:szCs w:val="22"/>
          <w:vertAlign w:val="superscript"/>
        </w:rPr>
        <w:t>-</w:t>
      </w:r>
      <w:proofErr w:type="gramStart"/>
      <w:r w:rsidRPr="006E758A">
        <w:rPr>
          <w:rFonts w:ascii="Arial" w:hAnsi="Arial" w:cs="Arial"/>
          <w:sz w:val="22"/>
          <w:szCs w:val="22"/>
          <w:vertAlign w:val="superscript"/>
        </w:rPr>
        <w:t>1</w:t>
      </w:r>
      <w:r w:rsidRPr="006E758A">
        <w:rPr>
          <w:rFonts w:ascii="Arial" w:hAnsi="Arial" w:cs="Arial"/>
          <w:sz w:val="22"/>
          <w:szCs w:val="22"/>
        </w:rPr>
        <w:t>.K</w:t>
      </w:r>
      <w:proofErr w:type="gramEnd"/>
      <w:r w:rsidRPr="006E758A">
        <w:rPr>
          <w:rFonts w:ascii="Arial" w:hAnsi="Arial" w:cs="Arial"/>
          <w:sz w:val="22"/>
          <w:szCs w:val="22"/>
          <w:vertAlign w:val="superscript"/>
        </w:rPr>
        <w:t>-1</w:t>
      </w:r>
      <w:r w:rsidRPr="006E758A">
        <w:rPr>
          <w:rFonts w:ascii="Arial" w:hAnsi="Arial" w:cs="Arial"/>
          <w:sz w:val="22"/>
          <w:szCs w:val="22"/>
        </w:rPr>
        <w:t>]</w:t>
      </w:r>
    </w:p>
    <w:p w14:paraId="5A3D66C6" w14:textId="77777777" w:rsidR="00FA6722" w:rsidRPr="006E758A" w:rsidRDefault="00FA6722" w:rsidP="00FA6722">
      <w:pPr>
        <w:pStyle w:val="BodyText"/>
        <w:tabs>
          <w:tab w:val="left" w:pos="-567"/>
          <w:tab w:val="left" w:pos="-284"/>
          <w:tab w:val="left" w:pos="7655"/>
        </w:tabs>
        <w:spacing w:line="276" w:lineRule="auto"/>
        <w:ind w:left="284"/>
        <w:rPr>
          <w:rFonts w:ascii="Arial" w:hAnsi="Arial" w:cs="Arial"/>
          <w:sz w:val="22"/>
          <w:szCs w:val="22"/>
        </w:rPr>
      </w:pPr>
      <m:oMath>
        <m:r>
          <w:rPr>
            <w:rFonts w:ascii="Cambria Math" w:hAnsi="Cambria Math" w:cs="Arial"/>
            <w:sz w:val="22"/>
            <w:szCs w:val="22"/>
          </w:rPr>
          <m:t>ρ</m:t>
        </m:r>
      </m:oMath>
      <w:r w:rsidRPr="006E758A">
        <w:rPr>
          <w:rFonts w:ascii="Arial" w:hAnsi="Arial" w:cs="Arial"/>
          <w:sz w:val="22"/>
          <w:szCs w:val="22"/>
        </w:rPr>
        <w:t xml:space="preserve"> the density [kg.m</w:t>
      </w:r>
      <w:r w:rsidRPr="006E758A">
        <w:rPr>
          <w:rFonts w:ascii="Arial" w:hAnsi="Arial" w:cs="Arial"/>
          <w:sz w:val="22"/>
          <w:szCs w:val="22"/>
          <w:vertAlign w:val="superscript"/>
        </w:rPr>
        <w:t>-3</w:t>
      </w:r>
      <w:r w:rsidRPr="006E758A">
        <w:rPr>
          <w:rFonts w:ascii="Arial" w:hAnsi="Arial" w:cs="Arial"/>
          <w:sz w:val="22"/>
          <w:szCs w:val="22"/>
        </w:rPr>
        <w:t>]</w:t>
      </w:r>
    </w:p>
    <w:p w14:paraId="64B4BF59" w14:textId="15E5AFD0" w:rsidR="00FA6722" w:rsidRPr="006E758A" w:rsidRDefault="00FA6722" w:rsidP="00FA6722">
      <w:pPr>
        <w:pStyle w:val="BodyText"/>
        <w:tabs>
          <w:tab w:val="left" w:pos="-567"/>
          <w:tab w:val="left" w:pos="-284"/>
          <w:tab w:val="left" w:pos="7655"/>
        </w:tabs>
        <w:spacing w:line="276" w:lineRule="auto"/>
        <w:ind w:left="284"/>
        <w:rPr>
          <w:rFonts w:ascii="Arial" w:hAnsi="Arial" w:cs="Arial"/>
          <w:sz w:val="22"/>
          <w:szCs w:val="22"/>
        </w:rPr>
      </w:pPr>
      <m:oMath>
        <m:r>
          <w:rPr>
            <w:rFonts w:ascii="Cambria Math" w:hAnsi="Cambria Math" w:cs="Arial"/>
            <w:sz w:val="22"/>
            <w:szCs w:val="22"/>
          </w:rPr>
          <m:t>c</m:t>
        </m:r>
      </m:oMath>
      <w:r w:rsidRPr="006E758A">
        <w:rPr>
          <w:rFonts w:ascii="Arial" w:hAnsi="Arial" w:cs="Arial"/>
          <w:sz w:val="22"/>
          <w:szCs w:val="22"/>
        </w:rPr>
        <w:t xml:space="preserve"> the specific heat [J.kg</w:t>
      </w:r>
      <w:r w:rsidRPr="006E758A">
        <w:rPr>
          <w:rFonts w:ascii="Arial" w:hAnsi="Arial" w:cs="Arial"/>
          <w:sz w:val="22"/>
          <w:szCs w:val="22"/>
          <w:vertAlign w:val="superscript"/>
        </w:rPr>
        <w:t>1</w:t>
      </w:r>
      <w:r w:rsidRPr="006E758A">
        <w:rPr>
          <w:rFonts w:ascii="Arial" w:hAnsi="Arial" w:cs="Arial"/>
          <w:sz w:val="22"/>
          <w:szCs w:val="22"/>
        </w:rPr>
        <w:t>.K</w:t>
      </w:r>
      <w:r w:rsidRPr="006E758A">
        <w:rPr>
          <w:rFonts w:ascii="Arial" w:hAnsi="Arial" w:cs="Arial"/>
          <w:sz w:val="22"/>
          <w:szCs w:val="22"/>
          <w:vertAlign w:val="superscript"/>
        </w:rPr>
        <w:t>-1</w:t>
      </w:r>
      <w:r w:rsidRPr="006E758A">
        <w:rPr>
          <w:rFonts w:ascii="Arial" w:hAnsi="Arial" w:cs="Arial"/>
          <w:sz w:val="22"/>
          <w:szCs w:val="22"/>
        </w:rPr>
        <w:t>]</w:t>
      </w:r>
    </w:p>
    <w:p w14:paraId="394344D7" w14:textId="77777777" w:rsidR="00FA6722" w:rsidRPr="006E758A" w:rsidRDefault="00FA6722" w:rsidP="00FA6722">
      <w:pPr>
        <w:rPr>
          <w:rFonts w:cs="Arial"/>
        </w:rPr>
      </w:pPr>
    </w:p>
    <w:p w14:paraId="210573FE" w14:textId="7EF366BF" w:rsidR="00232D07" w:rsidRPr="006E758A" w:rsidRDefault="00232D07" w:rsidP="00741D0B">
      <w:pPr>
        <w:rPr>
          <w:rFonts w:cs="Arial"/>
        </w:rPr>
      </w:pPr>
    </w:p>
    <w:p w14:paraId="50CC8668" w14:textId="77777777" w:rsidR="001C7BC2" w:rsidRPr="006E758A" w:rsidRDefault="001C7BC2" w:rsidP="001C7BC2">
      <w:pPr>
        <w:rPr>
          <w:rFonts w:cs="Arial"/>
        </w:rPr>
      </w:pPr>
    </w:p>
    <w:p w14:paraId="5A66F315" w14:textId="21110069" w:rsidR="001C7BC2" w:rsidRPr="006E758A" w:rsidRDefault="001C7BC2" w:rsidP="001C7BC2">
      <w:pPr>
        <w:rPr>
          <w:rFonts w:cs="Arial"/>
        </w:rPr>
      </w:pPr>
    </w:p>
    <w:p w14:paraId="24498BF2" w14:textId="348A878D" w:rsidR="00C76D1A" w:rsidRPr="006E758A" w:rsidRDefault="00C76D1A" w:rsidP="001C7BC2">
      <w:pPr>
        <w:rPr>
          <w:rFonts w:cs="Arial"/>
        </w:rPr>
      </w:pPr>
    </w:p>
    <w:p w14:paraId="417EEE62" w14:textId="3D8C0E5A" w:rsidR="00C76D1A" w:rsidRPr="006E758A" w:rsidRDefault="00C76D1A" w:rsidP="001C7BC2">
      <w:pPr>
        <w:rPr>
          <w:rFonts w:cs="Arial"/>
        </w:rPr>
      </w:pPr>
    </w:p>
    <w:p w14:paraId="410F69FD" w14:textId="0761D9D8" w:rsidR="00C76D1A" w:rsidRPr="006E758A" w:rsidRDefault="00C76D1A" w:rsidP="001C7BC2">
      <w:pPr>
        <w:rPr>
          <w:rFonts w:cs="Arial"/>
        </w:rPr>
      </w:pPr>
    </w:p>
    <w:p w14:paraId="4FEED928" w14:textId="190DBB62" w:rsidR="00C76D1A" w:rsidRPr="006E758A" w:rsidRDefault="00C76D1A" w:rsidP="001C7BC2">
      <w:pPr>
        <w:rPr>
          <w:rFonts w:cs="Arial"/>
        </w:rPr>
      </w:pPr>
    </w:p>
    <w:p w14:paraId="3EDA6F00" w14:textId="5CE12904" w:rsidR="00C76D1A" w:rsidRPr="006E758A" w:rsidRDefault="00C76D1A" w:rsidP="001C7BC2">
      <w:pPr>
        <w:rPr>
          <w:rFonts w:cs="Arial"/>
        </w:rPr>
      </w:pPr>
    </w:p>
    <w:p w14:paraId="44EF6C5F" w14:textId="301D6443" w:rsidR="00C76D1A" w:rsidRPr="006E758A" w:rsidRDefault="00C76D1A" w:rsidP="001C7BC2">
      <w:pPr>
        <w:rPr>
          <w:rFonts w:cs="Arial"/>
        </w:rPr>
      </w:pPr>
    </w:p>
    <w:p w14:paraId="729C1975" w14:textId="69898367" w:rsidR="00C76D1A" w:rsidRPr="006E758A" w:rsidRDefault="00C76D1A" w:rsidP="001C7BC2">
      <w:pPr>
        <w:rPr>
          <w:rFonts w:cs="Arial"/>
        </w:rPr>
      </w:pPr>
    </w:p>
    <w:p w14:paraId="5B8307D1" w14:textId="4CCFD15D" w:rsidR="00C76D1A" w:rsidRPr="006E758A" w:rsidRDefault="00C76D1A" w:rsidP="00FA276B"/>
    <w:p w14:paraId="5D8F9322" w14:textId="3CE10A05" w:rsidR="00332106" w:rsidRPr="00FA276B" w:rsidRDefault="00332106" w:rsidP="00FA276B">
      <w:pPr>
        <w:rPr>
          <w:sz w:val="32"/>
          <w:szCs w:val="36"/>
        </w:rPr>
      </w:pPr>
      <w:r w:rsidRPr="00FA276B">
        <w:rPr>
          <w:sz w:val="32"/>
          <w:szCs w:val="36"/>
        </w:rPr>
        <w:lastRenderedPageBreak/>
        <w:t>Description of the numerical method chosen to discretise the constitutive equation.</w:t>
      </w:r>
    </w:p>
    <w:p w14:paraId="4457364A" w14:textId="77777777" w:rsidR="007E6C8C" w:rsidRPr="006E758A" w:rsidRDefault="007E6C8C" w:rsidP="00332106">
      <w:pPr>
        <w:pStyle w:val="NormalWeb"/>
        <w:rPr>
          <w:rFonts w:ascii="Arial" w:hAnsi="Arial" w:cs="Arial"/>
          <w:sz w:val="28"/>
          <w:szCs w:val="28"/>
        </w:rPr>
      </w:pPr>
    </w:p>
    <w:p w14:paraId="1DCE4AA9" w14:textId="1B707578" w:rsidR="00332106" w:rsidRPr="006E758A" w:rsidRDefault="00332106" w:rsidP="00332106">
      <w:pPr>
        <w:pStyle w:val="NormalWeb"/>
        <w:rPr>
          <w:rFonts w:ascii="Arial" w:hAnsi="Arial" w:cs="Arial"/>
          <w:sz w:val="28"/>
          <w:szCs w:val="28"/>
        </w:rPr>
      </w:pPr>
      <w:r w:rsidRPr="006E758A">
        <w:rPr>
          <w:rFonts w:ascii="Arial" w:hAnsi="Arial" w:cs="Arial"/>
          <w:sz w:val="28"/>
          <w:szCs w:val="28"/>
        </w:rPr>
        <w:t>Taylor series</w:t>
      </w:r>
    </w:p>
    <w:p w14:paraId="2A0F96C6" w14:textId="236F5E83" w:rsidR="00E87D51" w:rsidRPr="006E758A" w:rsidRDefault="00BA32EA" w:rsidP="00BA32EA">
      <w:pPr>
        <w:jc w:val="both"/>
        <w:rPr>
          <w:rFonts w:cs="Arial"/>
        </w:rPr>
      </w:pPr>
      <w:r w:rsidRPr="006E758A">
        <w:rPr>
          <w:rFonts w:cs="Arial"/>
        </w:rPr>
        <w:t xml:space="preserve">The </w:t>
      </w:r>
      <w:r w:rsidR="00E87D51" w:rsidRPr="006E758A">
        <w:rPr>
          <w:rFonts w:cs="Arial"/>
        </w:rPr>
        <w:t xml:space="preserve">function </w:t>
      </w:r>
      <m:oMath>
        <m:r>
          <w:rPr>
            <w:rFonts w:ascii="Cambria Math" w:hAnsi="Cambria Math" w:cs="Arial"/>
          </w:rPr>
          <m:t>f</m:t>
        </m:r>
        <m:d>
          <m:dPr>
            <m:ctrlPr>
              <w:rPr>
                <w:rFonts w:ascii="Cambria Math" w:hAnsi="Cambria Math" w:cs="Arial"/>
                <w:i/>
              </w:rPr>
            </m:ctrlPr>
          </m:dPr>
          <m:e>
            <m:r>
              <w:rPr>
                <w:rFonts w:ascii="Cambria Math" w:hAnsi="Cambria Math" w:cs="Arial"/>
              </w:rPr>
              <m:t>x</m:t>
            </m:r>
          </m:e>
        </m:d>
      </m:oMath>
      <w:r w:rsidR="00E87D51" w:rsidRPr="006E758A">
        <w:rPr>
          <w:rFonts w:cs="Arial"/>
        </w:rPr>
        <w:t xml:space="preserve"> </w:t>
      </w:r>
      <w:r w:rsidRPr="006E758A">
        <w:rPr>
          <w:rFonts w:cs="Arial"/>
        </w:rPr>
        <w:t xml:space="preserve">can also sometimes be </w:t>
      </w:r>
      <w:r w:rsidR="00E87D51" w:rsidRPr="006E758A">
        <w:rPr>
          <w:rFonts w:cs="Arial"/>
        </w:rPr>
        <w:t>rewritten in terms of an infinite sum of other functions such as:</w:t>
      </w:r>
    </w:p>
    <w:p w14:paraId="33180019" w14:textId="77777777" w:rsidR="00E87D51" w:rsidRPr="006E758A" w:rsidRDefault="00E87D51" w:rsidP="00E87D51">
      <w:pPr>
        <w:pStyle w:val="ListParagraph"/>
        <w:ind w:left="284"/>
        <w:jc w:val="both"/>
        <w:rPr>
          <w:rFonts w:ascii="Arial" w:hAnsi="Arial" w:cs="Arial"/>
        </w:rPr>
      </w:pPr>
    </w:p>
    <w:p w14:paraId="3AC89493" w14:textId="77777777" w:rsidR="00E87D51" w:rsidRPr="006E758A" w:rsidRDefault="00E87D51" w:rsidP="00E87D51">
      <w:pPr>
        <w:pStyle w:val="ListParagraph"/>
        <w:ind w:left="567" w:right="-1322"/>
        <w:jc w:val="both"/>
        <w:rPr>
          <w:rFonts w:ascii="Arial" w:hAnsi="Arial" w:cs="Arial"/>
        </w:rPr>
      </w:pPr>
      <m:oMathPara>
        <m:oMathParaPr>
          <m:jc m:val="left"/>
        </m:oMathParaPr>
        <m:oMath>
          <m:r>
            <w:rPr>
              <w:rFonts w:ascii="Cambria Math" w:hAnsi="Cambria Math" w:cs="Arial"/>
            </w:rPr>
            <m:t>f</m:t>
          </m:r>
          <m:d>
            <m:dPr>
              <m:ctrlPr>
                <w:rPr>
                  <w:rFonts w:ascii="Cambria Math" w:hAnsi="Cambria Math" w:cs="Arial"/>
                  <w:i/>
                </w:rPr>
              </m:ctrlPr>
            </m:dPr>
            <m:e>
              <m:r>
                <w:rPr>
                  <w:rFonts w:ascii="Cambria Math" w:hAnsi="Cambria Math" w:cs="Arial"/>
                </w:rPr>
                <m:t>x</m:t>
              </m:r>
            </m:e>
          </m:d>
          <m:r>
            <w:rPr>
              <w:rFonts w:ascii="Cambria Math" w:hAnsi="Cambria Math" w:cs="Arial"/>
            </w:rPr>
            <m:t>=f</m:t>
          </m:r>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m:t>
          </m:r>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m:t>
          </m:r>
          <m:f>
            <m:fPr>
              <m:ctrlPr>
                <w:rPr>
                  <w:rFonts w:ascii="Cambria Math" w:hAnsi="Cambria Math" w:cs="Arial"/>
                  <w:i/>
                </w:rPr>
              </m:ctrlPr>
            </m:fPr>
            <m:num>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x-</m:t>
                      </m:r>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e>
                <m:sup>
                  <m:r>
                    <w:rPr>
                      <w:rFonts w:ascii="Cambria Math" w:hAnsi="Cambria Math" w:cs="Arial"/>
                    </w:rPr>
                    <m:t>1</m:t>
                  </m:r>
                </m:sup>
              </m:sSup>
            </m:num>
            <m:den>
              <m:r>
                <w:rPr>
                  <w:rFonts w:ascii="Cambria Math" w:hAnsi="Cambria Math" w:cs="Arial"/>
                </w:rPr>
                <m:t>1!</m:t>
              </m:r>
            </m:den>
          </m:f>
          <m:r>
            <w:rPr>
              <w:rFonts w:ascii="Cambria Math" w:hAnsi="Cambria Math" w:cs="Arial"/>
            </w:rPr>
            <m:t>+</m:t>
          </m:r>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m:t>
          </m:r>
          <m:f>
            <m:fPr>
              <m:ctrlPr>
                <w:rPr>
                  <w:rFonts w:ascii="Cambria Math" w:hAnsi="Cambria Math" w:cs="Arial"/>
                  <w:i/>
                </w:rPr>
              </m:ctrlPr>
            </m:fPr>
            <m:num>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x-</m:t>
                      </m:r>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e>
                <m:sup>
                  <m:r>
                    <w:rPr>
                      <w:rFonts w:ascii="Cambria Math" w:hAnsi="Cambria Math" w:cs="Arial"/>
                    </w:rPr>
                    <m:t>2</m:t>
                  </m:r>
                </m:sup>
              </m:sSup>
            </m:num>
            <m:den>
              <m:r>
                <w:rPr>
                  <w:rFonts w:ascii="Cambria Math" w:hAnsi="Cambria Math" w:cs="Arial"/>
                </w:rPr>
                <m:t>2!</m:t>
              </m:r>
            </m:den>
          </m:f>
          <m:r>
            <w:rPr>
              <w:rFonts w:ascii="Cambria Math" w:hAnsi="Cambria Math" w:cs="Arial"/>
            </w:rPr>
            <m:t>+</m:t>
          </m:r>
          <m:sSup>
            <m:sSupPr>
              <m:ctrlPr>
                <w:rPr>
                  <w:rFonts w:ascii="Cambria Math" w:hAnsi="Cambria Math" w:cs="Arial"/>
                  <w:i/>
                </w:rPr>
              </m:ctrlPr>
            </m:sSupPr>
            <m:e>
              <m:r>
                <w:rPr>
                  <w:rFonts w:ascii="Cambria Math" w:hAnsi="Cambria Math" w:cs="Arial"/>
                </w:rPr>
                <m:t>f</m:t>
              </m:r>
            </m:e>
            <m:sup>
              <m:r>
                <w:rPr>
                  <w:rFonts w:ascii="Cambria Math" w:hAnsi="Cambria Math" w:cs="Arial"/>
                </w:rPr>
                <m:t>'''</m:t>
              </m:r>
            </m:sup>
          </m:sSup>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m:t>
          </m:r>
          <m:f>
            <m:fPr>
              <m:ctrlPr>
                <w:rPr>
                  <w:rFonts w:ascii="Cambria Math" w:hAnsi="Cambria Math" w:cs="Arial"/>
                  <w:i/>
                </w:rPr>
              </m:ctrlPr>
            </m:fPr>
            <m:num>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x-</m:t>
                      </m:r>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e>
                <m:sup>
                  <m:r>
                    <w:rPr>
                      <w:rFonts w:ascii="Cambria Math" w:hAnsi="Cambria Math" w:cs="Arial"/>
                    </w:rPr>
                    <m:t>3</m:t>
                  </m:r>
                </m:sup>
              </m:sSup>
            </m:num>
            <m:den>
              <m:r>
                <w:rPr>
                  <w:rFonts w:ascii="Cambria Math" w:hAnsi="Cambria Math" w:cs="Arial"/>
                </w:rPr>
                <m:t>3!</m:t>
              </m:r>
            </m:den>
          </m:f>
          <m:r>
            <w:rPr>
              <w:rFonts w:ascii="Cambria Math" w:hAnsi="Cambria Math" w:cs="Arial"/>
            </w:rPr>
            <m:t>+</m:t>
          </m:r>
          <m:sSup>
            <m:sSupPr>
              <m:ctrlPr>
                <w:rPr>
                  <w:rFonts w:ascii="Cambria Math" w:hAnsi="Cambria Math" w:cs="Arial"/>
                  <w:i/>
                </w:rPr>
              </m:ctrlPr>
            </m:sSupPr>
            <m:e>
              <m:r>
                <w:rPr>
                  <w:rFonts w:ascii="Cambria Math" w:hAnsi="Cambria Math" w:cs="Arial"/>
                </w:rPr>
                <m:t>f</m:t>
              </m:r>
            </m:e>
            <m:sup>
              <m:d>
                <m:dPr>
                  <m:ctrlPr>
                    <w:rPr>
                      <w:rFonts w:ascii="Cambria Math" w:hAnsi="Cambria Math" w:cs="Arial"/>
                      <w:i/>
                    </w:rPr>
                  </m:ctrlPr>
                </m:dPr>
                <m:e>
                  <m:r>
                    <w:rPr>
                      <w:rFonts w:ascii="Cambria Math" w:hAnsi="Cambria Math" w:cs="Arial"/>
                    </w:rPr>
                    <m:t>4</m:t>
                  </m:r>
                </m:e>
              </m:d>
            </m:sup>
          </m:sSup>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m:t>
          </m:r>
          <m:f>
            <m:fPr>
              <m:ctrlPr>
                <w:rPr>
                  <w:rFonts w:ascii="Cambria Math" w:hAnsi="Cambria Math" w:cs="Arial"/>
                  <w:i/>
                </w:rPr>
              </m:ctrlPr>
            </m:fPr>
            <m:num>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x-</m:t>
                      </m:r>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e>
                <m:sup>
                  <m:r>
                    <w:rPr>
                      <w:rFonts w:ascii="Cambria Math" w:hAnsi="Cambria Math" w:cs="Arial"/>
                    </w:rPr>
                    <m:t>4</m:t>
                  </m:r>
                </m:sup>
              </m:sSup>
            </m:num>
            <m:den>
              <m:r>
                <w:rPr>
                  <w:rFonts w:ascii="Cambria Math" w:hAnsi="Cambria Math" w:cs="Arial"/>
                </w:rPr>
                <m:t>4!</m:t>
              </m:r>
            </m:den>
          </m:f>
          <m:r>
            <w:rPr>
              <w:rFonts w:ascii="Cambria Math" w:hAnsi="Cambria Math" w:cs="Arial"/>
            </w:rPr>
            <m:t>+⋯</m:t>
          </m:r>
        </m:oMath>
      </m:oMathPara>
    </w:p>
    <w:p w14:paraId="73595DC5" w14:textId="77777777" w:rsidR="00BA32EA" w:rsidRPr="006E758A" w:rsidRDefault="00BA32EA" w:rsidP="00BA32EA">
      <w:pPr>
        <w:pStyle w:val="ListParagraph"/>
        <w:ind w:left="567"/>
        <w:rPr>
          <w:rFonts w:ascii="Arial" w:hAnsi="Arial" w:cs="Arial"/>
        </w:rPr>
      </w:pPr>
    </w:p>
    <w:p w14:paraId="52D2C2F1" w14:textId="1B6F123C" w:rsidR="00BA32EA" w:rsidRPr="006E758A" w:rsidRDefault="00BA32EA" w:rsidP="00BA32EA">
      <w:pPr>
        <w:rPr>
          <w:rFonts w:cs="Arial"/>
        </w:rPr>
      </w:pPr>
      <w:r w:rsidRPr="006E758A">
        <w:rPr>
          <w:rFonts w:cs="Arial"/>
        </w:rPr>
        <w:t xml:space="preserve">This can be rewritten in a more compact form using the summation notation </w:t>
      </w:r>
    </w:p>
    <w:p w14:paraId="7A8D8086" w14:textId="268CAA84" w:rsidR="00BA32EA" w:rsidRPr="006E758A" w:rsidRDefault="00BA32EA" w:rsidP="00BA32EA">
      <w:pPr>
        <w:pStyle w:val="ListParagraph"/>
        <w:ind w:left="284"/>
        <w:rPr>
          <w:rFonts w:ascii="Arial" w:hAnsi="Arial" w:cs="Arial"/>
        </w:rPr>
      </w:pPr>
    </w:p>
    <w:p w14:paraId="218880E1" w14:textId="77777777" w:rsidR="00BA32EA" w:rsidRPr="006E758A" w:rsidRDefault="00BA32EA" w:rsidP="00BA32EA">
      <w:pPr>
        <w:pStyle w:val="ListParagraph"/>
        <w:ind w:left="2694" w:right="-1322"/>
        <w:jc w:val="both"/>
        <w:rPr>
          <w:rFonts w:ascii="Arial" w:hAnsi="Arial" w:cs="Arial"/>
        </w:rPr>
      </w:pPr>
      <m:oMathPara>
        <m:oMathParaPr>
          <m:jc m:val="left"/>
        </m:oMathParaPr>
        <m:oMath>
          <m:r>
            <w:rPr>
              <w:rFonts w:ascii="Cambria Math" w:hAnsi="Cambria Math" w:cs="Arial"/>
            </w:rPr>
            <m:t>f</m:t>
          </m:r>
          <m:d>
            <m:dPr>
              <m:ctrlPr>
                <w:rPr>
                  <w:rFonts w:ascii="Cambria Math" w:hAnsi="Cambria Math" w:cs="Arial"/>
                  <w:i/>
                </w:rPr>
              </m:ctrlPr>
            </m:dPr>
            <m:e>
              <m:r>
                <w:rPr>
                  <w:rFonts w:ascii="Cambria Math" w:hAnsi="Cambria Math" w:cs="Arial"/>
                </w:rPr>
                <m:t>x</m:t>
              </m:r>
            </m:e>
          </m:d>
          <m:r>
            <w:rPr>
              <w:rFonts w:ascii="Cambria Math" w:hAnsi="Cambria Math" w:cs="Arial"/>
            </w:rPr>
            <m:t>=</m:t>
          </m:r>
          <m:nary>
            <m:naryPr>
              <m:chr m:val="∑"/>
              <m:limLoc m:val="undOvr"/>
              <m:ctrlPr>
                <w:rPr>
                  <w:rFonts w:ascii="Cambria Math" w:hAnsi="Cambria Math" w:cs="Arial"/>
                  <w:i/>
                </w:rPr>
              </m:ctrlPr>
            </m:naryPr>
            <m:sub>
              <m:r>
                <w:rPr>
                  <w:rFonts w:ascii="Cambria Math" w:hAnsi="Cambria Math" w:cs="Arial"/>
                </w:rPr>
                <m:t>n=0</m:t>
              </m:r>
            </m:sub>
            <m:sup>
              <m:r>
                <w:rPr>
                  <w:rFonts w:ascii="Cambria Math" w:hAnsi="Cambria Math" w:cs="Arial"/>
                </w:rPr>
                <m:t>∞</m:t>
              </m:r>
            </m:sup>
            <m:e>
              <m:sSup>
                <m:sSupPr>
                  <m:ctrlPr>
                    <w:rPr>
                      <w:rFonts w:ascii="Cambria Math" w:hAnsi="Cambria Math" w:cs="Arial"/>
                      <w:i/>
                    </w:rPr>
                  </m:ctrlPr>
                </m:sSupPr>
                <m:e>
                  <m:r>
                    <w:rPr>
                      <w:rFonts w:ascii="Cambria Math" w:hAnsi="Cambria Math" w:cs="Arial"/>
                    </w:rPr>
                    <m:t>f</m:t>
                  </m:r>
                </m:e>
                <m:sup>
                  <m:d>
                    <m:dPr>
                      <m:ctrlPr>
                        <w:rPr>
                          <w:rFonts w:ascii="Cambria Math" w:hAnsi="Cambria Math" w:cs="Arial"/>
                          <w:i/>
                        </w:rPr>
                      </m:ctrlPr>
                    </m:dPr>
                    <m:e>
                      <m:r>
                        <w:rPr>
                          <w:rFonts w:ascii="Cambria Math" w:hAnsi="Cambria Math" w:cs="Arial"/>
                        </w:rPr>
                        <m:t>n</m:t>
                      </m:r>
                    </m:e>
                  </m:d>
                </m:sup>
              </m:sSup>
              <m:d>
                <m:dPr>
                  <m:ctrlPr>
                    <w:rPr>
                      <w:rFonts w:ascii="Cambria Math" w:hAnsi="Cambria Math" w:cs="Arial"/>
                      <w:i/>
                    </w:rPr>
                  </m:ctrlPr>
                </m:dPr>
                <m:e>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r>
                <w:rPr>
                  <w:rFonts w:ascii="Cambria Math" w:hAnsi="Cambria Math" w:cs="Arial"/>
                </w:rPr>
                <m:t>.</m:t>
              </m:r>
              <m:f>
                <m:fPr>
                  <m:ctrlPr>
                    <w:rPr>
                      <w:rFonts w:ascii="Cambria Math" w:hAnsi="Cambria Math" w:cs="Arial"/>
                      <w:i/>
                    </w:rPr>
                  </m:ctrlPr>
                </m:fPr>
                <m:num>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x-</m:t>
                          </m:r>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e>
                      </m:d>
                    </m:e>
                    <m:sup>
                      <m:r>
                        <w:rPr>
                          <w:rFonts w:ascii="Cambria Math" w:hAnsi="Cambria Math" w:cs="Arial"/>
                        </w:rPr>
                        <m:t>n</m:t>
                      </m:r>
                    </m:sup>
                  </m:sSup>
                </m:num>
                <m:den>
                  <m:r>
                    <w:rPr>
                      <w:rFonts w:ascii="Cambria Math" w:hAnsi="Cambria Math" w:cs="Arial"/>
                    </w:rPr>
                    <m:t>n!</m:t>
                  </m:r>
                </m:den>
              </m:f>
            </m:e>
          </m:nary>
        </m:oMath>
      </m:oMathPara>
    </w:p>
    <w:p w14:paraId="0CC4F64F" w14:textId="77777777" w:rsidR="00BA32EA" w:rsidRPr="006E758A" w:rsidRDefault="00BA32EA" w:rsidP="00BA32EA">
      <w:pPr>
        <w:pStyle w:val="ListParagraph"/>
        <w:ind w:left="284"/>
        <w:rPr>
          <w:rFonts w:ascii="Arial" w:hAnsi="Arial" w:cs="Arial"/>
        </w:rPr>
      </w:pPr>
    </w:p>
    <w:p w14:paraId="7B29DB82" w14:textId="77777777" w:rsidR="00BA32EA" w:rsidRPr="006E758A" w:rsidRDefault="00BA32EA" w:rsidP="00BA32EA">
      <w:pPr>
        <w:pStyle w:val="ListParagraph"/>
        <w:ind w:left="284"/>
        <w:rPr>
          <w:rFonts w:ascii="Arial" w:hAnsi="Arial" w:cs="Arial"/>
        </w:rPr>
      </w:pPr>
    </w:p>
    <w:p w14:paraId="0FD70DE1" w14:textId="141DE9AF" w:rsidR="00BA32EA" w:rsidRPr="006E758A" w:rsidRDefault="00BA32EA" w:rsidP="00BA32EA">
      <w:pPr>
        <w:rPr>
          <w:rFonts w:cs="Arial"/>
        </w:rPr>
      </w:pPr>
      <w:r w:rsidRPr="006E758A">
        <w:rPr>
          <w:rFonts w:cs="Arial"/>
        </w:rPr>
        <w:t xml:space="preserve">The above Taylor series </w:t>
      </w:r>
      <w:r w:rsidR="008E0AA7" w:rsidRPr="006E758A">
        <w:rPr>
          <w:rFonts w:cs="Arial"/>
        </w:rPr>
        <w:t xml:space="preserve">is the expansion of </w:t>
      </w:r>
      <m:oMath>
        <m:r>
          <m:rPr>
            <m:sty m:val="p"/>
          </m:rPr>
          <w:rPr>
            <w:rFonts w:ascii="Cambria Math" w:hAnsi="Cambria Math" w:cs="Arial"/>
          </w:rPr>
          <m:t>f</m:t>
        </m:r>
        <m:d>
          <m:dPr>
            <m:ctrlPr>
              <w:rPr>
                <w:rFonts w:ascii="Cambria Math" w:hAnsi="Cambria Math" w:cs="Arial"/>
                <w:bCs/>
                <w:iCs/>
              </w:rPr>
            </m:ctrlPr>
          </m:dPr>
          <m:e>
            <m:r>
              <m:rPr>
                <m:sty m:val="p"/>
              </m:rPr>
              <w:rPr>
                <w:rFonts w:ascii="Cambria Math" w:hAnsi="Cambria Math" w:cs="Arial"/>
              </w:rPr>
              <m:t>x</m:t>
            </m:r>
          </m:e>
        </m:d>
        <m:r>
          <w:rPr>
            <w:rFonts w:ascii="Cambria Math" w:hAnsi="Cambria Math" w:cs="Arial"/>
          </w:rPr>
          <m:t xml:space="preserve"> </m:t>
        </m:r>
      </m:oMath>
      <w:r w:rsidR="008E0AA7" w:rsidRPr="006E758A">
        <w:rPr>
          <w:rFonts w:eastAsiaTheme="minorEastAsia" w:cs="Arial"/>
          <w:bCs/>
          <w:iCs/>
        </w:rPr>
        <w:t>about point</w:t>
      </w:r>
      <m:oMath>
        <m:r>
          <m:rPr>
            <m:sty m:val="p"/>
          </m:rPr>
          <w:rPr>
            <w:rFonts w:ascii="Cambria Math" w:hAnsi="Cambria Math" w:cs="Arial"/>
          </w:rPr>
          <m:t xml:space="preserve">  x=</m:t>
        </m:r>
        <m:sSub>
          <m:sSubPr>
            <m:ctrlPr>
              <w:rPr>
                <w:rFonts w:ascii="Cambria Math" w:hAnsi="Cambria Math" w:cs="Arial"/>
                <w:bCs/>
                <w:iCs/>
              </w:rPr>
            </m:ctrlPr>
          </m:sSubPr>
          <m:e>
            <m:r>
              <m:rPr>
                <m:sty m:val="p"/>
              </m:rPr>
              <w:rPr>
                <w:rFonts w:ascii="Cambria Math" w:hAnsi="Cambria Math" w:cs="Arial"/>
              </w:rPr>
              <m:t>x</m:t>
            </m:r>
          </m:e>
          <m:sub>
            <m:r>
              <m:rPr>
                <m:sty m:val="p"/>
              </m:rPr>
              <w:rPr>
                <w:rFonts w:ascii="Cambria Math" w:hAnsi="Cambria Math" w:cs="Arial"/>
              </w:rPr>
              <m:t>0</m:t>
            </m:r>
          </m:sub>
        </m:sSub>
        <m:r>
          <w:rPr>
            <w:rFonts w:ascii="Cambria Math" w:hAnsi="Cambria Math" w:cs="Arial"/>
          </w:rPr>
          <m:t xml:space="preserve"> </m:t>
        </m:r>
      </m:oMath>
      <w:r w:rsidR="008E0AA7" w:rsidRPr="006E758A">
        <w:rPr>
          <w:rFonts w:eastAsiaTheme="minorEastAsia" w:cs="Arial"/>
          <w:bCs/>
          <w:iCs/>
        </w:rPr>
        <w:t xml:space="preserve">and </w:t>
      </w:r>
      <w:r w:rsidRPr="006E758A">
        <w:rPr>
          <w:rFonts w:cs="Arial"/>
        </w:rPr>
        <w:t>is called the Maclaurin series</w:t>
      </w:r>
      <w:r w:rsidR="008E0AA7" w:rsidRPr="006E758A">
        <w:rPr>
          <w:rFonts w:cs="Arial"/>
        </w:rPr>
        <w:t>,</w:t>
      </w:r>
      <w:r w:rsidRPr="006E758A">
        <w:rPr>
          <w:rFonts w:cs="Arial"/>
        </w:rPr>
        <w:t xml:space="preserve"> when </w:t>
      </w:r>
      <m:oMath>
        <m:sSub>
          <m:sSubPr>
            <m:ctrlPr>
              <w:rPr>
                <w:rFonts w:ascii="Cambria Math" w:hAnsi="Cambria Math" w:cs="Arial"/>
                <w:i/>
              </w:rPr>
            </m:ctrlPr>
          </m:sSubPr>
          <m:e>
            <m:r>
              <w:rPr>
                <w:rFonts w:ascii="Cambria Math" w:hAnsi="Cambria Math" w:cs="Arial"/>
              </w:rPr>
              <m:t>x</m:t>
            </m:r>
          </m:e>
          <m:sub>
            <m:r>
              <w:rPr>
                <w:rFonts w:ascii="Cambria Math" w:hAnsi="Cambria Math" w:cs="Arial"/>
              </w:rPr>
              <m:t>0</m:t>
            </m:r>
          </m:sub>
        </m:sSub>
      </m:oMath>
      <w:r w:rsidRPr="006E758A">
        <w:rPr>
          <w:rFonts w:cs="Arial"/>
        </w:rPr>
        <w:t xml:space="preserve"> = 0. </w:t>
      </w:r>
    </w:p>
    <w:p w14:paraId="00ABEF2A" w14:textId="488B9C33" w:rsidR="008E29B6" w:rsidRPr="006E758A" w:rsidRDefault="008E29B6" w:rsidP="008E29B6">
      <w:pPr>
        <w:rPr>
          <w:rFonts w:cs="Arial"/>
        </w:rPr>
      </w:pPr>
      <w:r w:rsidRPr="006E758A">
        <w:rPr>
          <w:rFonts w:cs="Arial"/>
        </w:rPr>
        <w:t xml:space="preserve">An example of a function with no primitive is </w:t>
      </w:r>
      <m:oMath>
        <m:sSup>
          <m:sSupPr>
            <m:ctrlPr>
              <w:rPr>
                <w:rFonts w:ascii="Cambria Math" w:hAnsi="Cambria Math" w:cs="Arial"/>
                <w:i/>
              </w:rPr>
            </m:ctrlPr>
          </m:sSupPr>
          <m:e>
            <m:r>
              <w:rPr>
                <w:rFonts w:ascii="Cambria Math" w:hAnsi="Cambria Math" w:cs="Arial"/>
              </w:rPr>
              <m:t>e</m:t>
            </m:r>
          </m:e>
          <m:sup>
            <m:r>
              <w:rPr>
                <w:rFonts w:ascii="Cambria Math" w:hAnsi="Cambria Math" w:cs="Arial"/>
              </w:rPr>
              <m:t>-</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sup>
        </m:sSup>
      </m:oMath>
      <w:r w:rsidRPr="006E758A">
        <w:rPr>
          <w:rFonts w:eastAsiaTheme="minorEastAsia" w:cs="Arial"/>
        </w:rPr>
        <w:t>.  Maclaurin series,</w:t>
      </w:r>
    </w:p>
    <w:p w14:paraId="5F02D5EE" w14:textId="77777777" w:rsidR="008E29B6" w:rsidRPr="006E758A" w:rsidRDefault="008E29B6" w:rsidP="008E29B6">
      <w:pPr>
        <w:rPr>
          <w:rFonts w:eastAsiaTheme="minorEastAsia" w:cs="Arial"/>
        </w:rPr>
      </w:pPr>
      <m:oMathPara>
        <m:oMathParaPr>
          <m:jc m:val="center"/>
        </m:oMathParaPr>
        <m:oMath>
          <m:sSup>
            <m:sSupPr>
              <m:ctrlPr>
                <w:rPr>
                  <w:rFonts w:ascii="Cambria Math" w:hAnsi="Cambria Math" w:cs="Arial"/>
                  <w:i/>
                </w:rPr>
              </m:ctrlPr>
            </m:sSupPr>
            <m:e>
              <m:r>
                <w:rPr>
                  <w:rFonts w:ascii="Cambria Math" w:hAnsi="Cambria Math" w:cs="Arial"/>
                </w:rPr>
                <m:t>e</m:t>
              </m:r>
            </m:e>
            <m:sup>
              <m:r>
                <w:rPr>
                  <w:rFonts w:ascii="Cambria Math" w:hAnsi="Cambria Math" w:cs="Arial"/>
                </w:rPr>
                <m:t>-</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sup>
          </m:sSup>
          <m:r>
            <w:rPr>
              <w:rFonts w:ascii="Cambria Math" w:hAnsi="Cambria Math" w:cs="Arial"/>
            </w:rPr>
            <m:t>=1-</m:t>
          </m:r>
          <m:f>
            <m:fPr>
              <m:ctrlPr>
                <w:rPr>
                  <w:rFonts w:ascii="Cambria Math" w:hAnsi="Cambria Math" w:cs="Arial"/>
                  <w:i/>
                </w:rPr>
              </m:ctrlPr>
            </m:fPr>
            <m:num>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num>
            <m:den>
              <m:r>
                <w:rPr>
                  <w:rFonts w:ascii="Cambria Math" w:hAnsi="Cambria Math" w:cs="Arial"/>
                </w:rPr>
                <m:t>1!</m:t>
              </m:r>
            </m:den>
          </m:f>
          <m:r>
            <w:rPr>
              <w:rFonts w:ascii="Cambria Math" w:hAnsi="Cambria Math" w:cs="Arial"/>
            </w:rPr>
            <m:t>+</m:t>
          </m:r>
          <m:f>
            <m:fPr>
              <m:ctrlPr>
                <w:rPr>
                  <w:rFonts w:ascii="Cambria Math" w:hAnsi="Cambria Math" w:cs="Arial"/>
                  <w:i/>
                </w:rPr>
              </m:ctrlPr>
            </m:fPr>
            <m:num>
              <m:sSup>
                <m:sSupPr>
                  <m:ctrlPr>
                    <w:rPr>
                      <w:rFonts w:ascii="Cambria Math" w:hAnsi="Cambria Math" w:cs="Arial"/>
                      <w:i/>
                    </w:rPr>
                  </m:ctrlPr>
                </m:sSupPr>
                <m:e>
                  <m:r>
                    <w:rPr>
                      <w:rFonts w:ascii="Cambria Math" w:hAnsi="Cambria Math" w:cs="Arial"/>
                    </w:rPr>
                    <m:t>x</m:t>
                  </m:r>
                </m:e>
                <m:sup>
                  <m:r>
                    <w:rPr>
                      <w:rFonts w:ascii="Cambria Math" w:hAnsi="Cambria Math" w:cs="Arial"/>
                    </w:rPr>
                    <m:t>4</m:t>
                  </m:r>
                </m:sup>
              </m:sSup>
            </m:num>
            <m:den>
              <m:r>
                <w:rPr>
                  <w:rFonts w:ascii="Cambria Math" w:hAnsi="Cambria Math" w:cs="Arial"/>
                </w:rPr>
                <m:t>2!</m:t>
              </m:r>
            </m:den>
          </m:f>
          <m:r>
            <w:rPr>
              <w:rFonts w:ascii="Cambria Math" w:hAnsi="Cambria Math" w:cs="Arial"/>
            </w:rPr>
            <m:t>-</m:t>
          </m:r>
          <m:f>
            <m:fPr>
              <m:ctrlPr>
                <w:rPr>
                  <w:rFonts w:ascii="Cambria Math" w:hAnsi="Cambria Math" w:cs="Arial"/>
                  <w:i/>
                </w:rPr>
              </m:ctrlPr>
            </m:fPr>
            <m:num>
              <m:sSup>
                <m:sSupPr>
                  <m:ctrlPr>
                    <w:rPr>
                      <w:rFonts w:ascii="Cambria Math" w:hAnsi="Cambria Math" w:cs="Arial"/>
                      <w:i/>
                    </w:rPr>
                  </m:ctrlPr>
                </m:sSupPr>
                <m:e>
                  <m:r>
                    <w:rPr>
                      <w:rFonts w:ascii="Cambria Math" w:hAnsi="Cambria Math" w:cs="Arial"/>
                    </w:rPr>
                    <m:t>x</m:t>
                  </m:r>
                </m:e>
                <m:sup>
                  <m:r>
                    <w:rPr>
                      <w:rFonts w:ascii="Cambria Math" w:hAnsi="Cambria Math" w:cs="Arial"/>
                    </w:rPr>
                    <m:t>6</m:t>
                  </m:r>
                </m:sup>
              </m:sSup>
            </m:num>
            <m:den>
              <m:r>
                <w:rPr>
                  <w:rFonts w:ascii="Cambria Math" w:hAnsi="Cambria Math" w:cs="Arial"/>
                </w:rPr>
                <m:t>3!</m:t>
              </m:r>
            </m:den>
          </m:f>
          <m:r>
            <w:rPr>
              <w:rFonts w:ascii="Cambria Math" w:hAnsi="Cambria Math" w:cs="Arial"/>
            </w:rPr>
            <m:t>+</m:t>
          </m:r>
          <m:r>
            <w:rPr>
              <w:rFonts w:ascii="Cambria Math" w:hAnsi="Cambria Math" w:cs="Arial"/>
            </w:rPr>
            <m:t>…</m:t>
          </m:r>
        </m:oMath>
      </m:oMathPara>
    </w:p>
    <w:p w14:paraId="0AD5E3BB" w14:textId="77777777" w:rsidR="008E29B6" w:rsidRPr="006E758A" w:rsidRDefault="008E29B6" w:rsidP="008E29B6">
      <w:pPr>
        <w:rPr>
          <w:rFonts w:eastAsiaTheme="minorEastAsia" w:cs="Arial"/>
        </w:rPr>
      </w:pPr>
      <m:oMathPara>
        <m:oMath>
          <m:sSup>
            <m:sSupPr>
              <m:ctrlPr>
                <w:rPr>
                  <w:rFonts w:ascii="Cambria Math" w:hAnsi="Cambria Math" w:cs="Arial"/>
                  <w:i/>
                </w:rPr>
              </m:ctrlPr>
            </m:sSupPr>
            <m:e>
              <m:r>
                <w:rPr>
                  <w:rFonts w:ascii="Cambria Math" w:hAnsi="Cambria Math" w:cs="Arial"/>
                </w:rPr>
                <m:t>∴   e</m:t>
              </m:r>
            </m:e>
            <m:sup>
              <m:r>
                <w:rPr>
                  <w:rFonts w:ascii="Cambria Math" w:hAnsi="Cambria Math" w:cs="Arial"/>
                </w:rPr>
                <m:t>-</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sup>
          </m:sSup>
          <m:r>
            <w:rPr>
              <w:rFonts w:ascii="Cambria Math" w:hAnsi="Cambria Math" w:cs="Arial"/>
            </w:rPr>
            <m:t>=</m:t>
          </m:r>
          <m:nary>
            <m:naryPr>
              <m:chr m:val="∑"/>
              <m:limLoc m:val="undOvr"/>
              <m:ctrlPr>
                <w:rPr>
                  <w:rFonts w:ascii="Cambria Math" w:hAnsi="Cambria Math" w:cs="Arial"/>
                  <w:i/>
                </w:rPr>
              </m:ctrlPr>
            </m:naryPr>
            <m:sub>
              <m:r>
                <w:rPr>
                  <w:rFonts w:ascii="Cambria Math" w:hAnsi="Cambria Math" w:cs="Arial"/>
                </w:rPr>
                <m:t>n=0</m:t>
              </m:r>
            </m:sub>
            <m:sup>
              <m:r>
                <w:rPr>
                  <w:rFonts w:ascii="Cambria Math" w:hAnsi="Cambria Math" w:cs="Arial"/>
                </w:rPr>
                <m:t>∞</m:t>
              </m:r>
            </m:sup>
            <m:e>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-1</m:t>
                      </m:r>
                    </m:e>
                  </m:d>
                </m:e>
                <m:sup>
                  <m:r>
                    <w:rPr>
                      <w:rFonts w:ascii="Cambria Math" w:hAnsi="Cambria Math" w:cs="Arial"/>
                    </w:rPr>
                    <m:t>n</m:t>
                  </m:r>
                </m:sup>
              </m:sSup>
              <m:r>
                <w:rPr>
                  <w:rFonts w:ascii="Cambria Math" w:hAnsi="Cambria Math" w:cs="Arial"/>
                </w:rPr>
                <m:t>∙</m:t>
              </m:r>
              <m:f>
                <m:fPr>
                  <m:ctrlPr>
                    <w:rPr>
                      <w:rFonts w:ascii="Cambria Math" w:hAnsi="Cambria Math" w:cs="Arial"/>
                      <w:i/>
                    </w:rPr>
                  </m:ctrlPr>
                </m:fPr>
                <m:num>
                  <m:sSup>
                    <m:sSupPr>
                      <m:ctrlPr>
                        <w:rPr>
                          <w:rFonts w:ascii="Cambria Math" w:hAnsi="Cambria Math" w:cs="Arial"/>
                          <w:i/>
                        </w:rPr>
                      </m:ctrlPr>
                    </m:sSupPr>
                    <m:e>
                      <m:r>
                        <w:rPr>
                          <w:rFonts w:ascii="Cambria Math" w:hAnsi="Cambria Math" w:cs="Arial"/>
                        </w:rPr>
                        <m:t>x</m:t>
                      </m:r>
                    </m:e>
                    <m:sup>
                      <m:r>
                        <w:rPr>
                          <w:rFonts w:ascii="Cambria Math" w:hAnsi="Cambria Math" w:cs="Arial"/>
                        </w:rPr>
                        <m:t>2n</m:t>
                      </m:r>
                    </m:sup>
                  </m:sSup>
                </m:num>
                <m:den>
                  <m:r>
                    <w:rPr>
                      <w:rFonts w:ascii="Cambria Math" w:hAnsi="Cambria Math" w:cs="Arial"/>
                    </w:rPr>
                    <m:t>n!</m:t>
                  </m:r>
                </m:den>
              </m:f>
            </m:e>
          </m:nary>
        </m:oMath>
      </m:oMathPara>
    </w:p>
    <w:p w14:paraId="5A9A9712" w14:textId="77A265BA" w:rsidR="00500CB3" w:rsidRPr="006E758A" w:rsidRDefault="00500CB3" w:rsidP="00BA32EA">
      <w:pPr>
        <w:rPr>
          <w:rFonts w:cs="Arial"/>
        </w:rPr>
      </w:pPr>
    </w:p>
    <w:p w14:paraId="2C2588C2" w14:textId="36FC3B71" w:rsidR="00500CB3" w:rsidRPr="006E758A" w:rsidRDefault="00500CB3" w:rsidP="00BA32EA">
      <w:pPr>
        <w:rPr>
          <w:rFonts w:cs="Arial"/>
        </w:rPr>
      </w:pPr>
    </w:p>
    <w:p w14:paraId="0581240A" w14:textId="465039C5" w:rsidR="00500CB3" w:rsidRPr="006E758A" w:rsidRDefault="00500CB3" w:rsidP="00BA32EA">
      <w:pPr>
        <w:rPr>
          <w:rFonts w:cs="Arial"/>
        </w:rPr>
      </w:pPr>
    </w:p>
    <w:p w14:paraId="0EC525DE" w14:textId="3C4A6D52" w:rsidR="00500CB3" w:rsidRPr="006E758A" w:rsidRDefault="00500CB3" w:rsidP="00BA32EA">
      <w:pPr>
        <w:rPr>
          <w:rFonts w:cs="Arial"/>
        </w:rPr>
      </w:pPr>
    </w:p>
    <w:p w14:paraId="0E50BB0F" w14:textId="4A24E0E0" w:rsidR="00500CB3" w:rsidRPr="006E758A" w:rsidRDefault="00500CB3" w:rsidP="00BA32EA">
      <w:pPr>
        <w:rPr>
          <w:rFonts w:cs="Arial"/>
        </w:rPr>
      </w:pPr>
    </w:p>
    <w:p w14:paraId="70F55FF1" w14:textId="49ACC127" w:rsidR="00FA276B" w:rsidRDefault="00FA276B" w:rsidP="00332106">
      <w:pPr>
        <w:pStyle w:val="NormalWeb"/>
        <w:rPr>
          <w:rFonts w:ascii="Arial" w:hAnsi="Arial" w:cs="Arial"/>
          <w:sz w:val="28"/>
          <w:szCs w:val="28"/>
        </w:rPr>
      </w:pPr>
    </w:p>
    <w:p w14:paraId="037AC51F" w14:textId="77777777" w:rsidR="00FA276B" w:rsidRDefault="00FA276B" w:rsidP="00332106">
      <w:pPr>
        <w:pStyle w:val="NormalWeb"/>
        <w:rPr>
          <w:rFonts w:ascii="Arial" w:hAnsi="Arial" w:cs="Arial"/>
          <w:sz w:val="28"/>
          <w:szCs w:val="28"/>
        </w:rPr>
      </w:pPr>
    </w:p>
    <w:p w14:paraId="5C44F5E0" w14:textId="5C997BDF" w:rsidR="00FA276B" w:rsidRPr="00FA276B" w:rsidRDefault="00C537A9" w:rsidP="00332106">
      <w:pPr>
        <w:pStyle w:val="NormalWeb"/>
        <w:rPr>
          <w:rFonts w:ascii="Arial" w:hAnsi="Arial" w:cs="Arial"/>
          <w:sz w:val="32"/>
          <w:szCs w:val="32"/>
        </w:rPr>
      </w:pPr>
      <w:r w:rsidRPr="00FA276B">
        <w:rPr>
          <w:rFonts w:ascii="Arial" w:hAnsi="Arial" w:cs="Arial"/>
          <w:sz w:val="32"/>
          <w:szCs w:val="32"/>
        </w:rPr>
        <w:lastRenderedPageBreak/>
        <w:t>Time dependant thermal diffusion model</w:t>
      </w:r>
    </w:p>
    <w:p w14:paraId="3868366F" w14:textId="1175E255" w:rsidR="00C537A9" w:rsidRPr="006E758A" w:rsidRDefault="00C537A9" w:rsidP="00332106">
      <w:pPr>
        <w:pStyle w:val="NormalWeb"/>
        <w:rPr>
          <w:rFonts w:ascii="Arial" w:hAnsi="Arial" w:cs="Arial"/>
          <w:sz w:val="22"/>
          <w:szCs w:val="22"/>
        </w:rPr>
      </w:pPr>
      <w:r w:rsidRPr="006E758A">
        <w:rPr>
          <w:rFonts w:ascii="Arial" w:hAnsi="Arial" w:cs="Arial"/>
          <w:sz w:val="22"/>
          <w:szCs w:val="22"/>
        </w:rPr>
        <w:t>Conduction is a form of heat transfer where an energy exchange takes place in both solids and resting fluid</w:t>
      </w:r>
      <w:r w:rsidR="007024D8" w:rsidRPr="006E758A">
        <w:rPr>
          <w:rFonts w:ascii="Arial" w:hAnsi="Arial" w:cs="Arial"/>
          <w:sz w:val="22"/>
          <w:szCs w:val="22"/>
        </w:rPr>
        <w:t xml:space="preserve">s due to an internal change in temperature. For conduction to occur, there must be a direct connection between more than one interacting system. </w:t>
      </w:r>
      <w:r w:rsidR="00F0731C" w:rsidRPr="006E758A">
        <w:rPr>
          <w:rFonts w:ascii="Arial" w:hAnsi="Arial" w:cs="Arial"/>
          <w:sz w:val="22"/>
          <w:szCs w:val="22"/>
        </w:rPr>
        <w:t xml:space="preserve">There are molecular and atomic levels of thermal energy transfer. Conduction of solids occurs from both lattice vibrations and movement of free electrons, fluids however transfer energy solely by molecular interaction. </w:t>
      </w:r>
    </w:p>
    <w:p w14:paraId="246255A6" w14:textId="77777777" w:rsidR="00F0731C" w:rsidRPr="006E758A" w:rsidRDefault="00F0731C" w:rsidP="00EA34A6">
      <w:pPr>
        <w:pStyle w:val="BodyText"/>
        <w:tabs>
          <w:tab w:val="left" w:pos="-567"/>
          <w:tab w:val="left" w:pos="-284"/>
        </w:tabs>
        <w:spacing w:line="276" w:lineRule="auto"/>
        <w:rPr>
          <w:rFonts w:ascii="Arial" w:hAnsi="Arial" w:cs="Arial"/>
          <w:sz w:val="22"/>
          <w:szCs w:val="22"/>
        </w:rPr>
      </w:pPr>
      <w:r w:rsidRPr="006E758A">
        <w:rPr>
          <w:rFonts w:ascii="Arial" w:hAnsi="Arial" w:cs="Arial"/>
          <w:sz w:val="22"/>
          <w:szCs w:val="22"/>
        </w:rPr>
        <w:t>Conduction in solids is described by the following thermal diffusion equation</w:t>
      </w:r>
    </w:p>
    <w:p w14:paraId="6B7C7CB8" w14:textId="77777777" w:rsidR="00F0731C" w:rsidRPr="006E758A" w:rsidRDefault="00F0731C" w:rsidP="00F0731C">
      <w:pPr>
        <w:pStyle w:val="BodyText"/>
        <w:tabs>
          <w:tab w:val="left" w:pos="-567"/>
          <w:tab w:val="left" w:pos="-284"/>
        </w:tabs>
        <w:spacing w:line="276" w:lineRule="auto"/>
        <w:ind w:left="284"/>
        <w:rPr>
          <w:rFonts w:ascii="Arial" w:hAnsi="Arial" w:cs="Arial"/>
          <w:sz w:val="22"/>
          <w:szCs w:val="22"/>
        </w:rPr>
      </w:pPr>
    </w:p>
    <w:p w14:paraId="7524C649" w14:textId="2A5E9DAA" w:rsidR="00C537A9" w:rsidRPr="006E758A" w:rsidRDefault="00BB71F2" w:rsidP="00F0731C">
      <w:pPr>
        <w:pStyle w:val="NormalWeb"/>
        <w:rPr>
          <w:rFonts w:ascii="Arial" w:hAnsi="Arial" w:cs="Arial"/>
          <w:sz w:val="22"/>
          <w:szCs w:val="22"/>
        </w:rPr>
      </w:pPr>
      <m:oMathPara>
        <m:oMath>
          <m:r>
            <w:rPr>
              <w:rFonts w:ascii="Cambria Math" w:hAnsi="Cambria Math" w:cs="Arial"/>
              <w:sz w:val="22"/>
              <w:szCs w:val="22"/>
            </w:rPr>
            <w:tab/>
          </m:r>
          <m:sSup>
            <m:sSupPr>
              <m:ctrlPr>
                <w:rPr>
                  <w:rFonts w:ascii="Cambria Math" w:hAnsi="Cambria Math" w:cs="Arial"/>
                  <w:i/>
                  <w:sz w:val="22"/>
                  <w:szCs w:val="22"/>
                </w:rPr>
              </m:ctrlPr>
            </m:sSupPr>
            <m:e>
              <m:r>
                <m:rPr>
                  <m:sty m:val="p"/>
                </m:rPr>
                <w:rPr>
                  <w:rFonts w:ascii="Cambria Math" w:hAnsi="Cambria Math" w:cs="Arial"/>
                  <w:sz w:val="22"/>
                  <w:szCs w:val="22"/>
                </w:rPr>
                <m:t>∇</m:t>
              </m:r>
            </m:e>
            <m:sup>
              <m:r>
                <w:rPr>
                  <w:rFonts w:ascii="Cambria Math" w:hAnsi="Cambria Math" w:cs="Arial"/>
                  <w:sz w:val="22"/>
                  <w:szCs w:val="22"/>
                </w:rPr>
                <m:t>2</m:t>
              </m:r>
            </m:sup>
          </m:sSup>
          <m:r>
            <w:rPr>
              <w:rFonts w:ascii="Cambria Math" w:hAnsi="Cambria Math" w:cs="Arial"/>
              <w:sz w:val="22"/>
              <w:szCs w:val="22"/>
            </w:rPr>
            <m:t>T=</m:t>
          </m:r>
          <m:f>
            <m:fPr>
              <m:ctrlPr>
                <w:rPr>
                  <w:rFonts w:ascii="Cambria Math" w:hAnsi="Cambria Math" w:cs="Arial"/>
                  <w:i/>
                  <w:sz w:val="22"/>
                  <w:szCs w:val="22"/>
                </w:rPr>
              </m:ctrlPr>
            </m:fPr>
            <m:num>
              <m:r>
                <w:rPr>
                  <w:rFonts w:ascii="Cambria Math" w:hAnsi="Cambria Math" w:cs="Arial"/>
                  <w:sz w:val="22"/>
                  <w:szCs w:val="22"/>
                </w:rPr>
                <m:t>1</m:t>
              </m:r>
            </m:num>
            <m:den>
              <m:r>
                <w:rPr>
                  <w:rFonts w:ascii="Cambria Math" w:hAnsi="Cambria Math" w:cs="Arial"/>
                  <w:sz w:val="22"/>
                  <w:szCs w:val="22"/>
                </w:rPr>
                <m:t>α</m:t>
              </m:r>
            </m:den>
          </m:f>
          <m:r>
            <w:rPr>
              <w:rFonts w:ascii="Cambria Math" w:hAnsi="Cambria Math" w:cs="Arial"/>
              <w:sz w:val="22"/>
              <w:szCs w:val="22"/>
            </w:rPr>
            <m:t>.</m:t>
          </m:r>
          <m:f>
            <m:fPr>
              <m:ctrlPr>
                <w:rPr>
                  <w:rFonts w:ascii="Cambria Math" w:hAnsi="Cambria Math" w:cs="Arial"/>
                  <w:i/>
                  <w:sz w:val="22"/>
                  <w:szCs w:val="22"/>
                </w:rPr>
              </m:ctrlPr>
            </m:fPr>
            <m:num>
              <m:r>
                <w:rPr>
                  <w:rFonts w:ascii="Cambria Math" w:hAnsi="Cambria Math" w:cs="Arial"/>
                </w:rPr>
                <m:t>∂T</m:t>
              </m:r>
            </m:num>
            <m:den>
              <m:r>
                <w:rPr>
                  <w:rFonts w:ascii="Cambria Math" w:hAnsi="Cambria Math" w:cs="Arial"/>
                </w:rPr>
                <m:t>∂t</m:t>
              </m:r>
            </m:den>
          </m:f>
          <m:r>
            <w:rPr>
              <w:rFonts w:ascii="Cambria Math" w:hAnsi="Cambria Math" w:cs="Arial"/>
              <w:sz w:val="22"/>
              <w:szCs w:val="22"/>
            </w:rPr>
            <m:t xml:space="preserve">                                                                               </m:t>
          </m:r>
        </m:oMath>
      </m:oMathPara>
    </w:p>
    <w:p w14:paraId="4C5C8026" w14:textId="0E4E39E7" w:rsidR="00F0731C" w:rsidRPr="006E758A" w:rsidRDefault="00F0731C" w:rsidP="00C55046">
      <w:pPr>
        <w:pStyle w:val="BodyText"/>
        <w:tabs>
          <w:tab w:val="left" w:pos="-567"/>
          <w:tab w:val="left" w:pos="-284"/>
          <w:tab w:val="left" w:pos="7655"/>
        </w:tabs>
        <w:spacing w:line="276" w:lineRule="auto"/>
        <w:rPr>
          <w:rFonts w:ascii="Arial" w:hAnsi="Arial" w:cs="Arial"/>
          <w:sz w:val="22"/>
          <w:szCs w:val="22"/>
        </w:rPr>
      </w:pPr>
      <w:r w:rsidRPr="006E758A">
        <w:rPr>
          <w:rFonts w:ascii="Arial" w:hAnsi="Arial" w:cs="Arial"/>
          <w:sz w:val="22"/>
          <w:szCs w:val="22"/>
        </w:rPr>
        <w:t xml:space="preserve">where </w:t>
      </w:r>
      <m:oMath>
        <m:sSup>
          <m:sSupPr>
            <m:ctrlPr>
              <w:rPr>
                <w:rFonts w:ascii="Cambria Math" w:hAnsi="Cambria Math" w:cs="Arial"/>
                <w:i/>
                <w:sz w:val="22"/>
                <w:szCs w:val="22"/>
              </w:rPr>
            </m:ctrlPr>
          </m:sSupPr>
          <m:e>
            <m:r>
              <m:rPr>
                <m:sty m:val="p"/>
              </m:rPr>
              <w:rPr>
                <w:rFonts w:ascii="Cambria Math" w:hAnsi="Cambria Math" w:cs="Arial"/>
                <w:sz w:val="22"/>
                <w:szCs w:val="22"/>
              </w:rPr>
              <m:t>∇</m:t>
            </m:r>
          </m:e>
          <m:sup>
            <m:r>
              <w:rPr>
                <w:rFonts w:ascii="Cambria Math" w:hAnsi="Cambria Math" w:cs="Arial"/>
                <w:sz w:val="22"/>
                <w:szCs w:val="22"/>
              </w:rPr>
              <m:t>2</m:t>
            </m:r>
          </m:sup>
        </m:sSup>
      </m:oMath>
      <w:r w:rsidRPr="006E758A">
        <w:rPr>
          <w:rFonts w:ascii="Arial" w:hAnsi="Arial" w:cs="Arial"/>
          <w:sz w:val="22"/>
          <w:szCs w:val="22"/>
        </w:rPr>
        <w:t xml:space="preserve"> is the Laplacian defined by </w:t>
      </w:r>
      <m:oMath>
        <m:sSup>
          <m:sSupPr>
            <m:ctrlPr>
              <w:rPr>
                <w:rFonts w:ascii="Cambria Math" w:hAnsi="Cambria Math" w:cs="Arial"/>
                <w:i/>
                <w:sz w:val="22"/>
                <w:szCs w:val="22"/>
              </w:rPr>
            </m:ctrlPr>
          </m:sSupPr>
          <m:e>
            <m:r>
              <m:rPr>
                <m:sty m:val="p"/>
              </m:rPr>
              <w:rPr>
                <w:rFonts w:ascii="Cambria Math" w:hAnsi="Cambria Math" w:cs="Arial"/>
                <w:sz w:val="22"/>
                <w:szCs w:val="22"/>
              </w:rPr>
              <m:t>∇</m:t>
            </m:r>
          </m:e>
          <m:sup>
            <m:r>
              <w:rPr>
                <w:rFonts w:ascii="Cambria Math" w:hAnsi="Cambria Math" w:cs="Arial"/>
                <w:sz w:val="22"/>
                <w:szCs w:val="22"/>
              </w:rPr>
              <m:t>2</m:t>
            </m:r>
          </m:sup>
        </m:sSup>
        <m:r>
          <w:rPr>
            <w:rFonts w:ascii="Cambria Math" w:hAnsi="Cambria Math" w:cs="Arial"/>
            <w:sz w:val="22"/>
            <w:szCs w:val="22"/>
          </w:rPr>
          <m:t>=</m:t>
        </m:r>
        <m:f>
          <m:fPr>
            <m:ctrlPr>
              <w:rPr>
                <w:rFonts w:ascii="Cambria Math" w:hAnsi="Cambria Math" w:cs="Arial"/>
                <w:i/>
                <w:sz w:val="22"/>
                <w:szCs w:val="22"/>
              </w:rPr>
            </m:ctrlPr>
          </m:fPr>
          <m:num>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num>
          <m:den>
            <m:r>
              <w:rPr>
                <w:rFonts w:ascii="Cambria Math" w:hAnsi="Cambria Math" w:cs="Arial"/>
              </w:rPr>
              <m:t>∂</m:t>
            </m:r>
            <m:sSup>
              <m:sSupPr>
                <m:ctrlPr>
                  <w:rPr>
                    <w:rFonts w:ascii="Cambria Math" w:hAnsi="Cambria Math" w:cs="Arial"/>
                    <w:i/>
                  </w:rPr>
                </m:ctrlPr>
              </m:sSupPr>
              <m:e>
                <m:r>
                  <w:rPr>
                    <w:rFonts w:ascii="Cambria Math" w:hAnsi="Cambria Math" w:cs="Arial"/>
                  </w:rPr>
                  <m:t>x</m:t>
                </m:r>
              </m:e>
              <m:sup>
                <m:r>
                  <w:rPr>
                    <w:rFonts w:ascii="Cambria Math" w:hAnsi="Cambria Math" w:cs="Arial"/>
                  </w:rPr>
                  <m:t>2</m:t>
                </m:r>
              </m:sup>
            </m:sSup>
          </m:den>
        </m:f>
        <m:r>
          <w:rPr>
            <w:rFonts w:ascii="Cambria Math" w:hAnsi="Cambria Math" w:cs="Arial"/>
            <w:sz w:val="22"/>
            <w:szCs w:val="22"/>
          </w:rPr>
          <m:t>+</m:t>
        </m:r>
        <m:f>
          <m:fPr>
            <m:ctrlPr>
              <w:rPr>
                <w:rFonts w:ascii="Cambria Math" w:hAnsi="Cambria Math" w:cs="Arial"/>
                <w:i/>
                <w:sz w:val="22"/>
                <w:szCs w:val="22"/>
              </w:rPr>
            </m:ctrlPr>
          </m:fPr>
          <m:num>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num>
          <m:den>
            <m:r>
              <w:rPr>
                <w:rFonts w:ascii="Cambria Math" w:hAnsi="Cambria Math" w:cs="Arial"/>
              </w:rPr>
              <m:t>∂</m:t>
            </m:r>
            <m:sSup>
              <m:sSupPr>
                <m:ctrlPr>
                  <w:rPr>
                    <w:rFonts w:ascii="Cambria Math" w:hAnsi="Cambria Math" w:cs="Arial"/>
                    <w:i/>
                  </w:rPr>
                </m:ctrlPr>
              </m:sSupPr>
              <m:e>
                <m:r>
                  <w:rPr>
                    <w:rFonts w:ascii="Cambria Math" w:hAnsi="Cambria Math" w:cs="Arial"/>
                  </w:rPr>
                  <m:t>y</m:t>
                </m:r>
              </m:e>
              <m:sup>
                <m:r>
                  <w:rPr>
                    <w:rFonts w:ascii="Cambria Math" w:hAnsi="Cambria Math" w:cs="Arial"/>
                  </w:rPr>
                  <m:t>2</m:t>
                </m:r>
              </m:sup>
            </m:sSup>
          </m:den>
        </m:f>
        <m:r>
          <w:rPr>
            <w:rFonts w:ascii="Cambria Math" w:hAnsi="Cambria Math" w:cs="Arial"/>
            <w:sz w:val="22"/>
            <w:szCs w:val="22"/>
          </w:rPr>
          <m:t>+</m:t>
        </m:r>
        <m:f>
          <m:fPr>
            <m:ctrlPr>
              <w:rPr>
                <w:rFonts w:ascii="Cambria Math" w:hAnsi="Cambria Math" w:cs="Arial"/>
                <w:i/>
                <w:sz w:val="22"/>
                <w:szCs w:val="22"/>
              </w:rPr>
            </m:ctrlPr>
          </m:fPr>
          <m:num>
            <m:sSup>
              <m:sSupPr>
                <m:ctrlPr>
                  <w:rPr>
                    <w:rFonts w:ascii="Cambria Math" w:hAnsi="Cambria Math" w:cs="Arial"/>
                    <w:i/>
                  </w:rPr>
                </m:ctrlPr>
              </m:sSupPr>
              <m:e>
                <m:r>
                  <w:rPr>
                    <w:rFonts w:ascii="Cambria Math" w:hAnsi="Cambria Math" w:cs="Arial"/>
                  </w:rPr>
                  <m:t>∂</m:t>
                </m:r>
              </m:e>
              <m:sup>
                <m:r>
                  <w:rPr>
                    <w:rFonts w:ascii="Cambria Math" w:hAnsi="Cambria Math" w:cs="Arial"/>
                  </w:rPr>
                  <m:t>2</m:t>
                </m:r>
              </m:sup>
            </m:sSup>
          </m:num>
          <m:den>
            <m:r>
              <w:rPr>
                <w:rFonts w:ascii="Cambria Math" w:hAnsi="Cambria Math" w:cs="Arial"/>
              </w:rPr>
              <m:t>∂</m:t>
            </m:r>
            <m:sSup>
              <m:sSupPr>
                <m:ctrlPr>
                  <w:rPr>
                    <w:rFonts w:ascii="Cambria Math" w:hAnsi="Cambria Math" w:cs="Arial"/>
                    <w:i/>
                  </w:rPr>
                </m:ctrlPr>
              </m:sSupPr>
              <m:e>
                <m:r>
                  <w:rPr>
                    <w:rFonts w:ascii="Cambria Math" w:hAnsi="Cambria Math" w:cs="Arial"/>
                  </w:rPr>
                  <m:t>z</m:t>
                </m:r>
              </m:e>
              <m:sup>
                <m:r>
                  <w:rPr>
                    <w:rFonts w:ascii="Cambria Math" w:hAnsi="Cambria Math" w:cs="Arial"/>
                  </w:rPr>
                  <m:t>2</m:t>
                </m:r>
              </m:sup>
            </m:sSup>
          </m:den>
        </m:f>
      </m:oMath>
      <w:r w:rsidRPr="006E758A">
        <w:rPr>
          <w:rFonts w:ascii="Arial" w:hAnsi="Arial" w:cs="Arial"/>
          <w:sz w:val="22"/>
          <w:szCs w:val="22"/>
        </w:rPr>
        <w:t xml:space="preserve">  in </w:t>
      </w:r>
      <w:r w:rsidR="00EA34A6" w:rsidRPr="006E758A">
        <w:rPr>
          <w:rFonts w:ascii="Arial" w:hAnsi="Arial" w:cs="Arial"/>
          <w:sz w:val="22"/>
          <w:szCs w:val="22"/>
        </w:rPr>
        <w:t>3D</w:t>
      </w:r>
      <w:r w:rsidRPr="006E758A">
        <w:rPr>
          <w:rFonts w:ascii="Arial" w:hAnsi="Arial" w:cs="Arial"/>
          <w:sz w:val="22"/>
          <w:szCs w:val="22"/>
        </w:rPr>
        <w:t xml:space="preserve">; and where </w:t>
      </w:r>
      <w:proofErr w:type="spellStart"/>
      <w:r w:rsidRPr="006E758A">
        <w:rPr>
          <w:rFonts w:ascii="Arial" w:hAnsi="Arial" w:cs="Arial"/>
          <w:i/>
          <w:sz w:val="22"/>
          <w:szCs w:val="22"/>
        </w:rPr>
        <w:t>t</w:t>
      </w:r>
      <w:proofErr w:type="spellEnd"/>
      <w:r w:rsidRPr="006E758A">
        <w:rPr>
          <w:rFonts w:ascii="Arial" w:hAnsi="Arial" w:cs="Arial"/>
          <w:sz w:val="22"/>
          <w:szCs w:val="22"/>
        </w:rPr>
        <w:t xml:space="preserve"> is time, </w:t>
      </w:r>
      <w:r w:rsidRPr="006E758A">
        <w:rPr>
          <w:rFonts w:ascii="Arial" w:hAnsi="Arial" w:cs="Arial"/>
          <w:i/>
          <w:sz w:val="22"/>
          <w:szCs w:val="22"/>
        </w:rPr>
        <w:t>T</w:t>
      </w:r>
      <w:r w:rsidRPr="006E758A">
        <w:rPr>
          <w:rFonts w:ascii="Arial" w:hAnsi="Arial" w:cs="Arial"/>
          <w:sz w:val="22"/>
          <w:szCs w:val="22"/>
        </w:rPr>
        <w:t xml:space="preserve"> is the temperature, </w:t>
      </w:r>
      <m:oMath>
        <m:r>
          <w:rPr>
            <w:rFonts w:ascii="Cambria Math" w:hAnsi="Cambria Math" w:cs="Arial"/>
            <w:sz w:val="22"/>
            <w:szCs w:val="22"/>
          </w:rPr>
          <m:t>α=</m:t>
        </m:r>
        <m:f>
          <m:fPr>
            <m:type m:val="lin"/>
            <m:ctrlPr>
              <w:rPr>
                <w:rFonts w:ascii="Cambria Math" w:hAnsi="Cambria Math" w:cs="Arial"/>
                <w:i/>
                <w:sz w:val="22"/>
                <w:szCs w:val="22"/>
              </w:rPr>
            </m:ctrlPr>
          </m:fPr>
          <m:num>
            <m:r>
              <w:rPr>
                <w:rFonts w:ascii="Cambria Math" w:hAnsi="Cambria Math" w:cs="Arial"/>
                <w:sz w:val="22"/>
                <w:szCs w:val="22"/>
              </w:rPr>
              <m:t>k</m:t>
            </m:r>
          </m:num>
          <m:den>
            <m:r>
              <w:rPr>
                <w:rFonts w:ascii="Cambria Math" w:hAnsi="Cambria Math" w:cs="Arial"/>
                <w:sz w:val="22"/>
                <w:szCs w:val="22"/>
              </w:rPr>
              <m:t>ρ.c</m:t>
            </m:r>
          </m:den>
        </m:f>
      </m:oMath>
      <w:r w:rsidRPr="006E758A">
        <w:rPr>
          <w:rFonts w:ascii="Arial" w:hAnsi="Arial" w:cs="Arial"/>
          <w:sz w:val="22"/>
          <w:szCs w:val="22"/>
        </w:rPr>
        <w:t xml:space="preserve">  is the thermal diffusivity [m</w:t>
      </w:r>
      <w:r w:rsidRPr="006E758A">
        <w:rPr>
          <w:rFonts w:ascii="Arial" w:hAnsi="Arial" w:cs="Arial"/>
          <w:sz w:val="22"/>
          <w:szCs w:val="22"/>
          <w:vertAlign w:val="superscript"/>
        </w:rPr>
        <w:t>2</w:t>
      </w:r>
      <w:r w:rsidRPr="006E758A">
        <w:rPr>
          <w:rFonts w:ascii="Arial" w:hAnsi="Arial" w:cs="Arial"/>
          <w:sz w:val="22"/>
          <w:szCs w:val="22"/>
        </w:rPr>
        <w:t>.s</w:t>
      </w:r>
      <w:r w:rsidRPr="006E758A">
        <w:rPr>
          <w:rFonts w:ascii="Arial" w:hAnsi="Arial" w:cs="Arial"/>
          <w:sz w:val="22"/>
          <w:szCs w:val="22"/>
          <w:vertAlign w:val="superscript"/>
        </w:rPr>
        <w:t>-1</w:t>
      </w:r>
      <w:r w:rsidRPr="006E758A">
        <w:rPr>
          <w:rFonts w:ascii="Arial" w:hAnsi="Arial" w:cs="Arial"/>
          <w:sz w:val="22"/>
          <w:szCs w:val="22"/>
        </w:rPr>
        <w:t xml:space="preserve">], </w:t>
      </w:r>
      <w:r w:rsidRPr="006E758A">
        <w:rPr>
          <w:rFonts w:ascii="Arial" w:hAnsi="Arial" w:cs="Arial"/>
          <w:i/>
          <w:iCs/>
          <w:sz w:val="22"/>
          <w:szCs w:val="22"/>
        </w:rPr>
        <w:t>k</w:t>
      </w:r>
      <w:r w:rsidRPr="006E758A">
        <w:rPr>
          <w:rFonts w:ascii="Arial" w:hAnsi="Arial" w:cs="Arial"/>
          <w:sz w:val="22"/>
          <w:szCs w:val="22"/>
        </w:rPr>
        <w:t xml:space="preserve"> is the thermal conductivity [W.m</w:t>
      </w:r>
      <w:r w:rsidRPr="006E758A">
        <w:rPr>
          <w:rFonts w:ascii="Arial" w:hAnsi="Arial" w:cs="Arial"/>
          <w:sz w:val="22"/>
          <w:szCs w:val="22"/>
          <w:vertAlign w:val="superscript"/>
        </w:rPr>
        <w:t>-1</w:t>
      </w:r>
      <w:r w:rsidRPr="006E758A">
        <w:rPr>
          <w:rFonts w:ascii="Arial" w:hAnsi="Arial" w:cs="Arial"/>
          <w:sz w:val="22"/>
          <w:szCs w:val="22"/>
        </w:rPr>
        <w:t>.K</w:t>
      </w:r>
      <w:r w:rsidRPr="006E758A">
        <w:rPr>
          <w:rFonts w:ascii="Arial" w:hAnsi="Arial" w:cs="Arial"/>
          <w:sz w:val="22"/>
          <w:szCs w:val="22"/>
          <w:vertAlign w:val="superscript"/>
        </w:rPr>
        <w:t>-1</w:t>
      </w:r>
      <w:r w:rsidRPr="006E758A">
        <w:rPr>
          <w:rFonts w:ascii="Arial" w:hAnsi="Arial" w:cs="Arial"/>
          <w:sz w:val="22"/>
          <w:szCs w:val="22"/>
        </w:rPr>
        <w:t xml:space="preserve">], </w:t>
      </w:r>
      <m:oMath>
        <m:r>
          <w:rPr>
            <w:rFonts w:ascii="Cambria Math" w:hAnsi="Cambria Math" w:cs="Arial"/>
            <w:sz w:val="22"/>
            <w:szCs w:val="22"/>
          </w:rPr>
          <m:t>ρ</m:t>
        </m:r>
      </m:oMath>
      <w:r w:rsidRPr="006E758A">
        <w:rPr>
          <w:rFonts w:ascii="Arial" w:hAnsi="Arial" w:cs="Arial"/>
          <w:sz w:val="22"/>
          <w:szCs w:val="22"/>
        </w:rPr>
        <w:t xml:space="preserve"> the density [kg.m</w:t>
      </w:r>
      <w:r w:rsidRPr="006E758A">
        <w:rPr>
          <w:rFonts w:ascii="Arial" w:hAnsi="Arial" w:cs="Arial"/>
          <w:sz w:val="22"/>
          <w:szCs w:val="22"/>
          <w:vertAlign w:val="superscript"/>
        </w:rPr>
        <w:t>-3</w:t>
      </w:r>
      <w:r w:rsidRPr="006E758A">
        <w:rPr>
          <w:rFonts w:ascii="Arial" w:hAnsi="Arial" w:cs="Arial"/>
          <w:sz w:val="22"/>
          <w:szCs w:val="22"/>
        </w:rPr>
        <w:t xml:space="preserve">], and </w:t>
      </w:r>
      <m:oMath>
        <m:r>
          <w:rPr>
            <w:rFonts w:ascii="Cambria Math" w:hAnsi="Cambria Math" w:cs="Arial"/>
            <w:sz w:val="22"/>
            <w:szCs w:val="22"/>
          </w:rPr>
          <m:t>c</m:t>
        </m:r>
      </m:oMath>
      <w:r w:rsidRPr="006E758A">
        <w:rPr>
          <w:rFonts w:ascii="Arial" w:hAnsi="Arial" w:cs="Arial"/>
          <w:sz w:val="22"/>
          <w:szCs w:val="22"/>
        </w:rPr>
        <w:t xml:space="preserve"> the specific heat [J.kg</w:t>
      </w:r>
      <w:r w:rsidRPr="006E758A">
        <w:rPr>
          <w:rFonts w:ascii="Arial" w:hAnsi="Arial" w:cs="Arial"/>
          <w:sz w:val="22"/>
          <w:szCs w:val="22"/>
          <w:vertAlign w:val="superscript"/>
        </w:rPr>
        <w:t>1</w:t>
      </w:r>
      <w:r w:rsidRPr="006E758A">
        <w:rPr>
          <w:rFonts w:ascii="Arial" w:hAnsi="Arial" w:cs="Arial"/>
          <w:sz w:val="22"/>
          <w:szCs w:val="22"/>
        </w:rPr>
        <w:t>.K</w:t>
      </w:r>
      <w:r w:rsidRPr="006E758A">
        <w:rPr>
          <w:rFonts w:ascii="Arial" w:hAnsi="Arial" w:cs="Arial"/>
          <w:sz w:val="22"/>
          <w:szCs w:val="22"/>
          <w:vertAlign w:val="superscript"/>
        </w:rPr>
        <w:t>-1</w:t>
      </w:r>
      <w:r w:rsidRPr="006E758A">
        <w:rPr>
          <w:rFonts w:ascii="Arial" w:hAnsi="Arial" w:cs="Arial"/>
          <w:sz w:val="22"/>
          <w:szCs w:val="22"/>
        </w:rPr>
        <w:t>].</w:t>
      </w:r>
    </w:p>
    <w:p w14:paraId="00A3EFDC" w14:textId="77777777" w:rsidR="00F0731C" w:rsidRPr="006E758A" w:rsidRDefault="00F0731C" w:rsidP="00F0731C">
      <w:pPr>
        <w:pStyle w:val="BodyText"/>
        <w:spacing w:line="276" w:lineRule="auto"/>
        <w:ind w:left="284"/>
        <w:rPr>
          <w:rFonts w:ascii="Arial" w:hAnsi="Arial" w:cs="Arial"/>
          <w:sz w:val="22"/>
          <w:szCs w:val="22"/>
        </w:rPr>
      </w:pPr>
    </w:p>
    <w:p w14:paraId="1CF0ED34" w14:textId="77777777" w:rsidR="00F0731C" w:rsidRPr="006E758A" w:rsidRDefault="00F0731C" w:rsidP="00F0731C">
      <w:pPr>
        <w:pStyle w:val="BodyText"/>
        <w:spacing w:line="276" w:lineRule="auto"/>
        <w:ind w:left="284"/>
        <w:rPr>
          <w:rFonts w:ascii="Arial" w:hAnsi="Arial" w:cs="Arial"/>
          <w:sz w:val="22"/>
          <w:szCs w:val="22"/>
        </w:rPr>
      </w:pPr>
    </w:p>
    <w:p w14:paraId="67C6EE5B" w14:textId="77777777" w:rsidR="00F0731C" w:rsidRPr="006E758A" w:rsidRDefault="00F0731C" w:rsidP="00F0731C">
      <w:pPr>
        <w:pStyle w:val="BodyText"/>
        <w:spacing w:line="276" w:lineRule="auto"/>
        <w:ind w:left="284"/>
        <w:rPr>
          <w:rFonts w:ascii="Arial" w:hAnsi="Arial" w:cs="Arial"/>
          <w:sz w:val="22"/>
          <w:szCs w:val="22"/>
        </w:rPr>
      </w:pPr>
    </w:p>
    <w:p w14:paraId="62830213" w14:textId="7FFB8D9E" w:rsidR="00F0731C" w:rsidRPr="006E758A" w:rsidRDefault="00781E01" w:rsidP="00C55046">
      <w:pPr>
        <w:pStyle w:val="BodyText"/>
        <w:spacing w:line="276" w:lineRule="auto"/>
        <w:rPr>
          <w:rFonts w:ascii="Arial" w:hAnsi="Arial" w:cs="Arial"/>
          <w:sz w:val="22"/>
          <w:szCs w:val="22"/>
        </w:rPr>
      </w:pPr>
      <w:r w:rsidRPr="006E758A">
        <w:rPr>
          <w:rFonts w:ascii="Arial" w:hAnsi="Arial" w:cs="Arial"/>
          <w:sz w:val="22"/>
          <w:szCs w:val="22"/>
        </w:rPr>
        <w:t xml:space="preserve">The </w:t>
      </w:r>
      <w:r w:rsidR="00F0731C" w:rsidRPr="006E758A">
        <w:rPr>
          <w:rFonts w:ascii="Arial" w:hAnsi="Arial" w:cs="Arial"/>
          <w:sz w:val="22"/>
          <w:szCs w:val="22"/>
        </w:rPr>
        <w:t xml:space="preserve">internal heat source </w:t>
      </w:r>
      <w:r w:rsidR="00F0731C" w:rsidRPr="006E758A">
        <w:rPr>
          <w:rFonts w:ascii="Arial" w:hAnsi="Arial" w:cs="Arial"/>
          <w:i/>
          <w:sz w:val="22"/>
          <w:szCs w:val="22"/>
        </w:rPr>
        <w:t>Q</w:t>
      </w:r>
      <w:r w:rsidR="00F0731C" w:rsidRPr="006E758A">
        <w:rPr>
          <w:rFonts w:ascii="Arial" w:hAnsi="Arial" w:cs="Arial"/>
          <w:sz w:val="22"/>
          <w:szCs w:val="22"/>
        </w:rPr>
        <w:t xml:space="preserve"> in the problem </w:t>
      </w:r>
      <w:r w:rsidRPr="006E758A">
        <w:rPr>
          <w:rFonts w:ascii="Arial" w:hAnsi="Arial" w:cs="Arial"/>
          <w:sz w:val="22"/>
          <w:szCs w:val="22"/>
        </w:rPr>
        <w:t>is considered</w:t>
      </w:r>
      <w:r w:rsidR="00F0731C" w:rsidRPr="006E758A">
        <w:rPr>
          <w:rFonts w:ascii="Arial" w:hAnsi="Arial" w:cs="Arial"/>
          <w:sz w:val="22"/>
          <w:szCs w:val="22"/>
        </w:rPr>
        <w:t>, th</w:t>
      </w:r>
      <w:r w:rsidRPr="006E758A">
        <w:rPr>
          <w:rFonts w:ascii="Arial" w:hAnsi="Arial" w:cs="Arial"/>
          <w:sz w:val="22"/>
          <w:szCs w:val="22"/>
        </w:rPr>
        <w:t>is makes the</w:t>
      </w:r>
      <w:r w:rsidR="00F0731C" w:rsidRPr="006E758A">
        <w:rPr>
          <w:rFonts w:ascii="Arial" w:hAnsi="Arial" w:cs="Arial"/>
          <w:sz w:val="22"/>
          <w:szCs w:val="22"/>
        </w:rPr>
        <w:t xml:space="preserve"> thermal diffusion equation become</w:t>
      </w:r>
      <w:r w:rsidRPr="006E758A">
        <w:rPr>
          <w:rFonts w:ascii="Arial" w:hAnsi="Arial" w:cs="Arial"/>
          <w:sz w:val="22"/>
          <w:szCs w:val="22"/>
        </w:rPr>
        <w:t xml:space="preserve"> </w:t>
      </w:r>
    </w:p>
    <w:p w14:paraId="56F38A69" w14:textId="3E1ECC0F" w:rsidR="00F0731C" w:rsidRPr="006E758A" w:rsidRDefault="00BB71F2" w:rsidP="00F0731C">
      <w:pPr>
        <w:pStyle w:val="BodyText"/>
        <w:spacing w:line="276" w:lineRule="auto"/>
        <w:rPr>
          <w:rFonts w:ascii="Arial" w:hAnsi="Arial" w:cs="Arial"/>
          <w:sz w:val="22"/>
          <w:szCs w:val="22"/>
        </w:rPr>
      </w:pPr>
      <m:oMathPara>
        <m:oMath>
          <m:r>
            <w:rPr>
              <w:rFonts w:ascii="Cambria Math" w:hAnsi="Cambria Math" w:cs="Arial"/>
              <w:sz w:val="22"/>
              <w:szCs w:val="22"/>
            </w:rPr>
            <m:t>k.</m:t>
          </m:r>
          <m:sSup>
            <m:sSupPr>
              <m:ctrlPr>
                <w:rPr>
                  <w:rFonts w:ascii="Cambria Math" w:hAnsi="Cambria Math" w:cs="Arial"/>
                  <w:bCs/>
                  <w:i/>
                  <w:sz w:val="22"/>
                  <w:szCs w:val="22"/>
                </w:rPr>
              </m:ctrlPr>
            </m:sSupPr>
            <m:e>
              <m:r>
                <m:rPr>
                  <m:sty m:val="p"/>
                </m:rPr>
                <w:rPr>
                  <w:rFonts w:ascii="Cambria Math" w:hAnsi="Cambria Math" w:cs="Arial"/>
                  <w:sz w:val="22"/>
                  <w:szCs w:val="22"/>
                </w:rPr>
                <m:t>∇</m:t>
              </m:r>
            </m:e>
            <m:sup>
              <m:r>
                <w:rPr>
                  <w:rFonts w:ascii="Cambria Math" w:hAnsi="Cambria Math" w:cs="Arial"/>
                  <w:sz w:val="22"/>
                  <w:szCs w:val="22"/>
                </w:rPr>
                <m:t>2</m:t>
              </m:r>
            </m:sup>
          </m:sSup>
          <m:r>
            <w:rPr>
              <w:rFonts w:ascii="Cambria Math" w:hAnsi="Cambria Math" w:cs="Arial"/>
              <w:sz w:val="22"/>
              <w:szCs w:val="22"/>
            </w:rPr>
            <m:t>T+Q=ρ.c.</m:t>
          </m:r>
          <m:f>
            <m:fPr>
              <m:ctrlPr>
                <w:rPr>
                  <w:rFonts w:ascii="Cambria Math" w:hAnsi="Cambria Math" w:cs="Arial"/>
                  <w:bCs/>
                  <w:i/>
                  <w:sz w:val="22"/>
                  <w:szCs w:val="22"/>
                </w:rPr>
              </m:ctrlPr>
            </m:fPr>
            <m:num>
              <m:r>
                <w:rPr>
                  <w:rFonts w:ascii="Cambria Math" w:hAnsi="Cambria Math" w:cs="Arial"/>
                </w:rPr>
                <m:t>∂T</m:t>
              </m:r>
            </m:num>
            <m:den>
              <m:r>
                <w:rPr>
                  <w:rFonts w:ascii="Cambria Math" w:hAnsi="Cambria Math" w:cs="Arial"/>
                </w:rPr>
                <m:t>∂t</m:t>
              </m:r>
            </m:den>
          </m:f>
          <m:r>
            <w:rPr>
              <w:rFonts w:ascii="Cambria Math" w:hAnsi="Cambria Math" w:cs="Arial"/>
              <w:sz w:val="22"/>
              <w:szCs w:val="22"/>
            </w:rPr>
            <m:t xml:space="preserve">  </m:t>
          </m:r>
        </m:oMath>
      </m:oMathPara>
    </w:p>
    <w:p w14:paraId="58718902" w14:textId="3F47BCB2" w:rsidR="00C537A9" w:rsidRPr="006E758A" w:rsidRDefault="00C537A9" w:rsidP="00F0731C">
      <w:pPr>
        <w:pStyle w:val="NormalWeb"/>
        <w:rPr>
          <w:rFonts w:ascii="Arial" w:hAnsi="Arial" w:cs="Arial"/>
          <w:sz w:val="22"/>
          <w:szCs w:val="22"/>
        </w:rPr>
      </w:pPr>
    </w:p>
    <w:p w14:paraId="11C4C8ED" w14:textId="4322286E" w:rsidR="00781E01" w:rsidRPr="006E758A" w:rsidRDefault="00853F72" w:rsidP="00F0731C">
      <w:pPr>
        <w:pStyle w:val="NormalWeb"/>
        <w:rPr>
          <w:rFonts w:ascii="Arial" w:hAnsi="Arial" w:cs="Arial"/>
          <w:sz w:val="22"/>
          <w:szCs w:val="22"/>
        </w:rPr>
      </w:pPr>
      <w:r w:rsidRPr="006E758A">
        <w:rPr>
          <w:rFonts w:ascii="Arial" w:hAnsi="Arial" w:cs="Arial"/>
          <w:sz w:val="22"/>
          <w:szCs w:val="22"/>
        </w:rPr>
        <w:t xml:space="preserve">When considering a uniform grid, the area of interest is shown in the below figure. In this figure, the grid spacing is shown as </w:t>
      </w:r>
      <m:oMath>
        <m:r>
          <w:rPr>
            <w:rFonts w:ascii="Cambria Math" w:hAnsi="Cambria Math" w:cs="Arial"/>
            <w:sz w:val="22"/>
            <w:szCs w:val="22"/>
          </w:rPr>
          <m:t>h=∆x=∆y=∆z</m:t>
        </m:r>
      </m:oMath>
    </w:p>
    <w:p w14:paraId="20A0FE99" w14:textId="0314272C" w:rsidR="007511C3" w:rsidRPr="006E758A" w:rsidRDefault="007511C3" w:rsidP="00F0731C">
      <w:pPr>
        <w:pStyle w:val="NormalWeb"/>
        <w:rPr>
          <w:rFonts w:ascii="Arial" w:hAnsi="Arial" w:cs="Arial"/>
          <w:sz w:val="22"/>
          <w:szCs w:val="22"/>
        </w:rPr>
      </w:pPr>
      <w:r w:rsidRPr="006E758A">
        <w:rPr>
          <w:rFonts w:ascii="Arial" w:hAnsi="Arial" w:cs="Arial"/>
          <w:sz w:val="22"/>
          <w:szCs w:val="22"/>
        </w:rPr>
        <w:drawing>
          <wp:anchor distT="0" distB="0" distL="114300" distR="114300" simplePos="0" relativeHeight="251661312" behindDoc="0" locked="0" layoutInCell="1" allowOverlap="1" wp14:anchorId="273CB37D" wp14:editId="5964681C">
            <wp:simplePos x="0" y="0"/>
            <wp:positionH relativeFrom="column">
              <wp:posOffset>1743075</wp:posOffset>
            </wp:positionH>
            <wp:positionV relativeFrom="paragraph">
              <wp:posOffset>33020</wp:posOffset>
            </wp:positionV>
            <wp:extent cx="4526280" cy="2438400"/>
            <wp:effectExtent l="0" t="0" r="0" b="0"/>
            <wp:wrapSquare wrapText="bothSides"/>
            <wp:docPr id="6" name="Picture 6" descr="A picture containing sky,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526280" cy="2438400"/>
                    </a:xfrm>
                    <a:prstGeom prst="rect">
                      <a:avLst/>
                    </a:prstGeom>
                  </pic:spPr>
                </pic:pic>
              </a:graphicData>
            </a:graphic>
            <wp14:sizeRelH relativeFrom="page">
              <wp14:pctWidth>0</wp14:pctWidth>
            </wp14:sizeRelH>
            <wp14:sizeRelV relativeFrom="page">
              <wp14:pctHeight>0</wp14:pctHeight>
            </wp14:sizeRelV>
          </wp:anchor>
        </w:drawing>
      </w:r>
    </w:p>
    <w:p w14:paraId="49BC6516" w14:textId="198449E9" w:rsidR="000D0003" w:rsidRPr="006E758A" w:rsidRDefault="00853F72" w:rsidP="00F0731C">
      <w:pPr>
        <w:pStyle w:val="NormalWeb"/>
        <w:rPr>
          <w:rFonts w:ascii="Arial" w:hAnsi="Arial" w:cs="Arial"/>
          <w:sz w:val="22"/>
          <w:szCs w:val="22"/>
        </w:rPr>
      </w:pPr>
      <w:r w:rsidRPr="006E758A">
        <w:rPr>
          <w:rFonts w:ascii="Arial" w:hAnsi="Arial" w:cs="Arial"/>
          <w:sz w:val="22"/>
          <w:szCs w:val="22"/>
        </w:rPr>
        <w:t xml:space="preserve">The </w:t>
      </w:r>
      <w:r w:rsidR="009F638D" w:rsidRPr="006E758A">
        <w:rPr>
          <w:rFonts w:ascii="Arial" w:hAnsi="Arial" w:cs="Arial"/>
          <w:sz w:val="22"/>
          <w:szCs w:val="22"/>
        </w:rPr>
        <w:t xml:space="preserve">finite difference technique is essentially a means of substituting </w:t>
      </w:r>
      <w:r w:rsidR="0027159B" w:rsidRPr="006E758A">
        <w:rPr>
          <w:rFonts w:ascii="Arial" w:hAnsi="Arial" w:cs="Arial"/>
          <w:sz w:val="22"/>
          <w:szCs w:val="22"/>
        </w:rPr>
        <w:t xml:space="preserve">the derivatives in the above equation by </w:t>
      </w:r>
      <w:r w:rsidR="000D0003" w:rsidRPr="006E758A">
        <w:rPr>
          <w:rFonts w:ascii="Arial" w:hAnsi="Arial" w:cs="Arial"/>
          <w:sz w:val="22"/>
          <w:szCs w:val="22"/>
        </w:rPr>
        <w:t>forward, backward and central differences from the Taylor series expansion.</w:t>
      </w:r>
    </w:p>
    <w:p w14:paraId="0C89C086" w14:textId="6A45FDFC" w:rsidR="00853F72" w:rsidRPr="006E758A" w:rsidRDefault="000D0003" w:rsidP="00F0731C">
      <w:pPr>
        <w:pStyle w:val="NormalWeb"/>
        <w:rPr>
          <w:rFonts w:ascii="Arial" w:hAnsi="Arial" w:cs="Arial"/>
          <w:sz w:val="22"/>
          <w:szCs w:val="22"/>
        </w:rPr>
      </w:pPr>
      <w:r w:rsidRPr="006E758A">
        <w:rPr>
          <w:rFonts w:ascii="Arial" w:hAnsi="Arial" w:cs="Arial"/>
          <w:sz w:val="22"/>
          <w:szCs w:val="22"/>
        </w:rPr>
        <w:t xml:space="preserve">This makes the differential equation into a set of algebraic equations which can be solved by using the initial and boundary conditions. There are a few methods that can be used depending on the stability, convergence, accuracy and speed required. </w:t>
      </w:r>
      <w:r w:rsidR="009F638D" w:rsidRPr="006E758A">
        <w:rPr>
          <w:rFonts w:ascii="Arial" w:hAnsi="Arial" w:cs="Arial"/>
          <w:sz w:val="22"/>
          <w:szCs w:val="22"/>
        </w:rPr>
        <w:t xml:space="preserve"> </w:t>
      </w:r>
    </w:p>
    <w:p w14:paraId="19FF194A" w14:textId="65FBEB96" w:rsidR="00781E01" w:rsidRPr="00FA276B" w:rsidRDefault="00781E01" w:rsidP="00F0731C">
      <w:pPr>
        <w:pStyle w:val="NormalWeb"/>
        <w:rPr>
          <w:rFonts w:ascii="Arial" w:hAnsi="Arial" w:cs="Arial"/>
          <w:sz w:val="32"/>
          <w:szCs w:val="32"/>
        </w:rPr>
      </w:pPr>
      <w:r w:rsidRPr="00FA276B">
        <w:rPr>
          <w:rFonts w:ascii="Arial" w:hAnsi="Arial" w:cs="Arial"/>
          <w:sz w:val="32"/>
          <w:szCs w:val="32"/>
        </w:rPr>
        <w:lastRenderedPageBreak/>
        <w:t xml:space="preserve">Explicit method </w:t>
      </w:r>
    </w:p>
    <w:p w14:paraId="30A0A513" w14:textId="77777777" w:rsidR="00C55046" w:rsidRPr="006E758A" w:rsidRDefault="00C55046" w:rsidP="00C55046">
      <w:pPr>
        <w:pStyle w:val="BodyText"/>
        <w:tabs>
          <w:tab w:val="left" w:pos="142"/>
        </w:tabs>
        <w:spacing w:line="276" w:lineRule="auto"/>
        <w:rPr>
          <w:rFonts w:ascii="Arial" w:hAnsi="Arial" w:cs="Arial"/>
          <w:b/>
          <w:bCs/>
          <w:sz w:val="22"/>
          <w:szCs w:val="22"/>
        </w:rPr>
      </w:pPr>
      <w:r w:rsidRPr="006E758A">
        <w:rPr>
          <w:rFonts w:ascii="Arial" w:hAnsi="Arial" w:cs="Arial"/>
          <w:sz w:val="22"/>
          <w:szCs w:val="22"/>
        </w:rPr>
        <w:t xml:space="preserve">This differential equation is shown in the finite difference form by using central differences to discretize </w:t>
      </w:r>
      <m:oMath>
        <m:sSup>
          <m:sSupPr>
            <m:ctrlPr>
              <w:rPr>
                <w:rFonts w:ascii="Cambria Math" w:hAnsi="Cambria Math" w:cs="Arial"/>
                <w:bCs/>
                <w:i/>
                <w:sz w:val="22"/>
                <w:szCs w:val="22"/>
              </w:rPr>
            </m:ctrlPr>
          </m:sSupPr>
          <m:e>
            <m:r>
              <m:rPr>
                <m:sty m:val="p"/>
              </m:rPr>
              <w:rPr>
                <w:rFonts w:ascii="Cambria Math" w:hAnsi="Cambria Math" w:cs="Arial"/>
                <w:sz w:val="22"/>
                <w:szCs w:val="22"/>
              </w:rPr>
              <m:t>∇</m:t>
            </m:r>
          </m:e>
          <m:sup>
            <m:r>
              <w:rPr>
                <w:rFonts w:ascii="Cambria Math" w:hAnsi="Cambria Math" w:cs="Arial"/>
                <w:sz w:val="22"/>
                <w:szCs w:val="22"/>
              </w:rPr>
              <m:t>2</m:t>
            </m:r>
          </m:sup>
        </m:sSup>
        <m:r>
          <w:rPr>
            <w:rFonts w:ascii="Cambria Math" w:hAnsi="Cambria Math" w:cs="Arial"/>
            <w:sz w:val="22"/>
            <w:szCs w:val="22"/>
          </w:rPr>
          <m:t>T</m:t>
        </m:r>
      </m:oMath>
      <w:r w:rsidRPr="006E758A">
        <w:rPr>
          <w:rFonts w:ascii="Arial" w:hAnsi="Arial" w:cs="Arial"/>
          <w:sz w:val="22"/>
          <w:szCs w:val="22"/>
        </w:rPr>
        <w:t xml:space="preserve"> and forward differences to discretise </w:t>
      </w:r>
      <m:oMath>
        <m:f>
          <m:fPr>
            <m:type m:val="lin"/>
            <m:ctrlPr>
              <w:rPr>
                <w:rFonts w:ascii="Cambria Math" w:hAnsi="Cambria Math" w:cs="Arial"/>
                <w:i/>
                <w:sz w:val="22"/>
                <w:szCs w:val="22"/>
              </w:rPr>
            </m:ctrlPr>
          </m:fPr>
          <m:num>
            <m:r>
              <w:rPr>
                <w:rFonts w:ascii="Cambria Math" w:hAnsi="Cambria Math" w:cs="Arial"/>
              </w:rPr>
              <m:t>∂T</m:t>
            </m:r>
          </m:num>
          <m:den>
            <m:r>
              <w:rPr>
                <w:rFonts w:ascii="Cambria Math" w:hAnsi="Cambria Math" w:cs="Arial"/>
              </w:rPr>
              <m:t>∂t</m:t>
            </m:r>
          </m:den>
        </m:f>
      </m:oMath>
      <w:r w:rsidRPr="006E758A">
        <w:rPr>
          <w:rFonts w:ascii="Arial" w:hAnsi="Arial" w:cs="Arial"/>
          <w:sz w:val="22"/>
          <w:szCs w:val="22"/>
        </w:rPr>
        <w:t>.</w:t>
      </w:r>
    </w:p>
    <w:p w14:paraId="5DB44163" w14:textId="1DE98639" w:rsidR="00C537A9" w:rsidRPr="006E758A" w:rsidRDefault="00C537A9" w:rsidP="00332106">
      <w:pPr>
        <w:pStyle w:val="NormalWeb"/>
        <w:rPr>
          <w:rFonts w:ascii="Arial" w:hAnsi="Arial" w:cs="Arial"/>
          <w:sz w:val="22"/>
          <w:szCs w:val="22"/>
        </w:rPr>
      </w:pPr>
    </w:p>
    <w:p w14:paraId="0D137897" w14:textId="77777777" w:rsidR="00C55046" w:rsidRPr="006E758A" w:rsidRDefault="00C55046" w:rsidP="00C55046">
      <w:pPr>
        <w:pStyle w:val="BodyText"/>
        <w:spacing w:line="276" w:lineRule="auto"/>
        <w:rPr>
          <w:rFonts w:ascii="Arial" w:hAnsi="Arial" w:cs="Arial"/>
          <w:iCs/>
          <w:sz w:val="22"/>
          <w:szCs w:val="22"/>
        </w:rPr>
      </w:pPr>
      <w:r w:rsidRPr="006E758A">
        <w:rPr>
          <w:rFonts w:ascii="Arial" w:hAnsi="Arial" w:cs="Arial"/>
          <w:iCs/>
          <w:sz w:val="22"/>
          <w:szCs w:val="22"/>
        </w:rPr>
        <w:t>At the point P</w:t>
      </w:r>
    </w:p>
    <w:p w14:paraId="3F05F180" w14:textId="542CF747" w:rsidR="00C55046" w:rsidRPr="006E758A" w:rsidRDefault="00C55046" w:rsidP="00C55046">
      <w:pPr>
        <w:pStyle w:val="BodyText"/>
        <w:spacing w:line="276" w:lineRule="auto"/>
        <w:ind w:left="2268"/>
        <w:rPr>
          <w:rFonts w:ascii="Arial" w:hAnsi="Arial" w:cs="Arial"/>
          <w:bCs/>
          <w:sz w:val="22"/>
          <w:szCs w:val="22"/>
        </w:rPr>
      </w:pPr>
      <m:oMathPara>
        <m:oMath>
          <m:d>
            <m:dPr>
              <m:begChr m:val="{"/>
              <m:endChr m:val=""/>
              <m:ctrlPr>
                <w:rPr>
                  <w:rFonts w:ascii="Cambria Math" w:hAnsi="Cambria Math" w:cs="Arial"/>
                  <w:bCs/>
                  <w:i/>
                  <w:sz w:val="22"/>
                  <w:szCs w:val="22"/>
                </w:rPr>
              </m:ctrlPr>
            </m:dPr>
            <m:e>
              <m:m>
                <m:mPr>
                  <m:mcs>
                    <m:mc>
                      <m:mcPr>
                        <m:count m:val="1"/>
                        <m:mcJc m:val="center"/>
                      </m:mcPr>
                    </m:mc>
                  </m:mcs>
                  <m:ctrlPr>
                    <w:rPr>
                      <w:rFonts w:ascii="Cambria Math" w:hAnsi="Cambria Math" w:cs="Arial"/>
                      <w:bCs/>
                      <w:i/>
                      <w:sz w:val="22"/>
                      <w:szCs w:val="22"/>
                    </w:rPr>
                  </m:ctrlPr>
                </m:mPr>
                <m:mr>
                  <m:e>
                    <m:f>
                      <m:fPr>
                        <m:ctrlPr>
                          <w:rPr>
                            <w:rFonts w:ascii="Cambria Math" w:hAnsi="Cambria Math" w:cs="Arial"/>
                            <w:bCs/>
                            <w:i/>
                            <w:sz w:val="22"/>
                            <w:szCs w:val="22"/>
                          </w:rPr>
                        </m:ctrlPr>
                      </m:fPr>
                      <m:num>
                        <m:sSup>
                          <m:sSupPr>
                            <m:ctrlPr>
                              <w:rPr>
                                <w:rFonts w:ascii="Cambria Math" w:hAnsi="Cambria Math" w:cs="Arial"/>
                                <w:bCs/>
                                <w:i/>
                              </w:rPr>
                            </m:ctrlPr>
                          </m:sSupPr>
                          <m:e>
                            <m:r>
                              <w:rPr>
                                <w:rFonts w:ascii="Cambria Math" w:hAnsi="Cambria Math" w:cs="Arial"/>
                              </w:rPr>
                              <m:t>∂</m:t>
                            </m:r>
                          </m:e>
                          <m:sup>
                            <m:r>
                              <w:rPr>
                                <w:rFonts w:ascii="Cambria Math" w:hAnsi="Cambria Math" w:cs="Arial"/>
                              </w:rPr>
                              <m:t>2</m:t>
                            </m:r>
                          </m:sup>
                        </m:sSup>
                        <m:r>
                          <w:rPr>
                            <w:rFonts w:ascii="Cambria Math" w:hAnsi="Cambria Math" w:cs="Arial"/>
                          </w:rPr>
                          <m:t>T</m:t>
                        </m:r>
                      </m:num>
                      <m:den>
                        <m:r>
                          <w:rPr>
                            <w:rFonts w:ascii="Cambria Math" w:hAnsi="Cambria Math" w:cs="Arial"/>
                          </w:rPr>
                          <m:t>∂</m:t>
                        </m:r>
                        <m:sSup>
                          <m:sSupPr>
                            <m:ctrlPr>
                              <w:rPr>
                                <w:rFonts w:ascii="Cambria Math" w:hAnsi="Cambria Math" w:cs="Arial"/>
                                <w:bCs/>
                                <w:i/>
                              </w:rPr>
                            </m:ctrlPr>
                          </m:sSupPr>
                          <m:e>
                            <m:r>
                              <w:rPr>
                                <w:rFonts w:ascii="Cambria Math" w:hAnsi="Cambria Math" w:cs="Arial"/>
                              </w:rPr>
                              <m:t>x</m:t>
                            </m:r>
                          </m:e>
                          <m:sup>
                            <m:r>
                              <w:rPr>
                                <w:rFonts w:ascii="Cambria Math" w:hAnsi="Cambria Math" w:cs="Arial"/>
                              </w:rPr>
                              <m:t>2</m:t>
                            </m:r>
                          </m:sup>
                        </m:sSup>
                      </m:den>
                    </m:f>
                    <m:r>
                      <w:rPr>
                        <w:rFonts w:ascii="Cambria Math" w:hAnsi="Cambria Math" w:cs="Arial"/>
                        <w:sz w:val="22"/>
                        <w:szCs w:val="22"/>
                      </w:rPr>
                      <m:t>=</m:t>
                    </m:r>
                    <m:f>
                      <m:fPr>
                        <m:ctrlPr>
                          <w:rPr>
                            <w:rFonts w:ascii="Cambria Math" w:hAnsi="Cambria Math" w:cs="Arial"/>
                            <w:bCs/>
                            <w:i/>
                            <w:sz w:val="22"/>
                            <w:szCs w:val="22"/>
                          </w:rPr>
                        </m:ctrlPr>
                      </m:fPr>
                      <m:num>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O</m:t>
                            </m:r>
                          </m:sub>
                          <m:sup>
                            <m:r>
                              <w:rPr>
                                <w:rFonts w:ascii="Cambria Math" w:hAnsi="Cambria Math" w:cs="Arial"/>
                                <w:sz w:val="22"/>
                                <w:szCs w:val="22"/>
                              </w:rPr>
                              <m:t>n</m:t>
                            </m:r>
                          </m:sup>
                        </m:sSubSup>
                        <m:r>
                          <w:rPr>
                            <w:rFonts w:ascii="Cambria Math" w:hAnsi="Cambria Math" w:cs="Arial"/>
                            <w:sz w:val="22"/>
                            <w:szCs w:val="22"/>
                          </w:rPr>
                          <m:t>-2.</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P</m:t>
                            </m:r>
                          </m:sub>
                          <m:sup>
                            <m:r>
                              <w:rPr>
                                <w:rFonts w:ascii="Cambria Math" w:hAnsi="Cambria Math" w:cs="Arial"/>
                                <w:sz w:val="22"/>
                                <w:szCs w:val="22"/>
                              </w:rPr>
                              <m:t>n</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I</m:t>
                            </m:r>
                          </m:sub>
                          <m:sup>
                            <m:r>
                              <w:rPr>
                                <w:rFonts w:ascii="Cambria Math" w:hAnsi="Cambria Math" w:cs="Arial"/>
                                <w:sz w:val="22"/>
                                <w:szCs w:val="22"/>
                              </w:rPr>
                              <m:t>n</m:t>
                            </m:r>
                          </m:sup>
                        </m:sSubSup>
                      </m:num>
                      <m:den>
                        <m:sSup>
                          <m:sSupPr>
                            <m:ctrlPr>
                              <w:rPr>
                                <w:rFonts w:ascii="Cambria Math" w:hAnsi="Cambria Math" w:cs="Arial"/>
                                <w:bCs/>
                                <w:i/>
                                <w:sz w:val="22"/>
                                <w:szCs w:val="22"/>
                              </w:rPr>
                            </m:ctrlPr>
                          </m:sSupPr>
                          <m:e>
                            <m:r>
                              <w:rPr>
                                <w:rFonts w:ascii="Cambria Math" w:hAnsi="Cambria Math" w:cs="Arial"/>
                                <w:sz w:val="22"/>
                                <w:szCs w:val="22"/>
                              </w:rPr>
                              <m:t>h</m:t>
                            </m:r>
                          </m:e>
                          <m:sup>
                            <m:r>
                              <w:rPr>
                                <w:rFonts w:ascii="Cambria Math" w:hAnsi="Cambria Math" w:cs="Arial"/>
                                <w:sz w:val="22"/>
                                <w:szCs w:val="22"/>
                              </w:rPr>
                              <m:t>2</m:t>
                            </m:r>
                          </m:sup>
                        </m:sSup>
                      </m:den>
                    </m:f>
                  </m:e>
                </m:mr>
                <m:mr>
                  <m:e>
                    <m:f>
                      <m:fPr>
                        <m:ctrlPr>
                          <w:rPr>
                            <w:rFonts w:ascii="Cambria Math" w:hAnsi="Cambria Math" w:cs="Arial"/>
                            <w:bCs/>
                            <w:i/>
                            <w:sz w:val="22"/>
                            <w:szCs w:val="22"/>
                          </w:rPr>
                        </m:ctrlPr>
                      </m:fPr>
                      <m:num>
                        <m:sSup>
                          <m:sSupPr>
                            <m:ctrlPr>
                              <w:rPr>
                                <w:rFonts w:ascii="Cambria Math" w:hAnsi="Cambria Math" w:cs="Arial"/>
                                <w:bCs/>
                                <w:i/>
                              </w:rPr>
                            </m:ctrlPr>
                          </m:sSupPr>
                          <m:e>
                            <m:r>
                              <w:rPr>
                                <w:rFonts w:ascii="Cambria Math" w:hAnsi="Cambria Math" w:cs="Arial"/>
                              </w:rPr>
                              <m:t>∂</m:t>
                            </m:r>
                          </m:e>
                          <m:sup>
                            <m:r>
                              <w:rPr>
                                <w:rFonts w:ascii="Cambria Math" w:hAnsi="Cambria Math" w:cs="Arial"/>
                              </w:rPr>
                              <m:t>2</m:t>
                            </m:r>
                          </m:sup>
                        </m:sSup>
                        <m:r>
                          <w:rPr>
                            <w:rFonts w:ascii="Cambria Math" w:hAnsi="Cambria Math" w:cs="Arial"/>
                          </w:rPr>
                          <m:t>T</m:t>
                        </m:r>
                      </m:num>
                      <m:den>
                        <m:r>
                          <w:rPr>
                            <w:rFonts w:ascii="Cambria Math" w:hAnsi="Cambria Math" w:cs="Arial"/>
                          </w:rPr>
                          <m:t>∂</m:t>
                        </m:r>
                        <m:sSup>
                          <m:sSupPr>
                            <m:ctrlPr>
                              <w:rPr>
                                <w:rFonts w:ascii="Cambria Math" w:hAnsi="Cambria Math" w:cs="Arial"/>
                                <w:bCs/>
                                <w:i/>
                              </w:rPr>
                            </m:ctrlPr>
                          </m:sSupPr>
                          <m:e>
                            <m:r>
                              <w:rPr>
                                <w:rFonts w:ascii="Cambria Math" w:hAnsi="Cambria Math" w:cs="Arial"/>
                              </w:rPr>
                              <m:t>y</m:t>
                            </m:r>
                          </m:e>
                          <m:sup>
                            <m:r>
                              <w:rPr>
                                <w:rFonts w:ascii="Cambria Math" w:hAnsi="Cambria Math" w:cs="Arial"/>
                              </w:rPr>
                              <m:t>2</m:t>
                            </m:r>
                          </m:sup>
                        </m:sSup>
                      </m:den>
                    </m:f>
                    <m:r>
                      <w:rPr>
                        <w:rFonts w:ascii="Cambria Math" w:hAnsi="Cambria Math" w:cs="Arial"/>
                        <w:sz w:val="22"/>
                        <w:szCs w:val="22"/>
                      </w:rPr>
                      <m:t>=</m:t>
                    </m:r>
                    <m:f>
                      <m:fPr>
                        <m:ctrlPr>
                          <w:rPr>
                            <w:rFonts w:ascii="Cambria Math" w:hAnsi="Cambria Math" w:cs="Arial"/>
                            <w:bCs/>
                            <w:i/>
                            <w:sz w:val="22"/>
                            <w:szCs w:val="22"/>
                          </w:rPr>
                        </m:ctrlPr>
                      </m:fPr>
                      <m:num>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E</m:t>
                            </m:r>
                          </m:sub>
                          <m:sup>
                            <m:r>
                              <w:rPr>
                                <w:rFonts w:ascii="Cambria Math" w:hAnsi="Cambria Math" w:cs="Arial"/>
                                <w:sz w:val="22"/>
                                <w:szCs w:val="22"/>
                              </w:rPr>
                              <m:t>n</m:t>
                            </m:r>
                          </m:sup>
                        </m:sSubSup>
                        <m:r>
                          <w:rPr>
                            <w:rFonts w:ascii="Cambria Math" w:hAnsi="Cambria Math" w:cs="Arial"/>
                            <w:sz w:val="22"/>
                            <w:szCs w:val="22"/>
                          </w:rPr>
                          <m:t>-2.</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P</m:t>
                            </m:r>
                          </m:sub>
                          <m:sup>
                            <m:r>
                              <w:rPr>
                                <w:rFonts w:ascii="Cambria Math" w:hAnsi="Cambria Math" w:cs="Arial"/>
                                <w:sz w:val="22"/>
                                <w:szCs w:val="22"/>
                              </w:rPr>
                              <m:t>n</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W</m:t>
                            </m:r>
                          </m:sub>
                          <m:sup>
                            <m:r>
                              <w:rPr>
                                <w:rFonts w:ascii="Cambria Math" w:hAnsi="Cambria Math" w:cs="Arial"/>
                                <w:sz w:val="22"/>
                                <w:szCs w:val="22"/>
                              </w:rPr>
                              <m:t>n</m:t>
                            </m:r>
                          </m:sup>
                        </m:sSubSup>
                      </m:num>
                      <m:den>
                        <m:sSup>
                          <m:sSupPr>
                            <m:ctrlPr>
                              <w:rPr>
                                <w:rFonts w:ascii="Cambria Math" w:hAnsi="Cambria Math" w:cs="Arial"/>
                                <w:bCs/>
                                <w:i/>
                                <w:sz w:val="22"/>
                                <w:szCs w:val="22"/>
                              </w:rPr>
                            </m:ctrlPr>
                          </m:sSupPr>
                          <m:e>
                            <m:r>
                              <w:rPr>
                                <w:rFonts w:ascii="Cambria Math" w:hAnsi="Cambria Math" w:cs="Arial"/>
                                <w:sz w:val="22"/>
                                <w:szCs w:val="22"/>
                              </w:rPr>
                              <m:t>h</m:t>
                            </m:r>
                          </m:e>
                          <m:sup>
                            <m:r>
                              <w:rPr>
                                <w:rFonts w:ascii="Cambria Math" w:hAnsi="Cambria Math" w:cs="Arial"/>
                                <w:sz w:val="22"/>
                                <w:szCs w:val="22"/>
                              </w:rPr>
                              <m:t>2</m:t>
                            </m:r>
                          </m:sup>
                        </m:sSup>
                      </m:den>
                    </m:f>
                  </m:e>
                </m:mr>
                <m:mr>
                  <m:e>
                    <m:f>
                      <m:fPr>
                        <m:ctrlPr>
                          <w:rPr>
                            <w:rFonts w:ascii="Cambria Math" w:hAnsi="Cambria Math" w:cs="Arial"/>
                            <w:bCs/>
                            <w:i/>
                            <w:sz w:val="22"/>
                            <w:szCs w:val="22"/>
                          </w:rPr>
                        </m:ctrlPr>
                      </m:fPr>
                      <m:num>
                        <m:sSup>
                          <m:sSupPr>
                            <m:ctrlPr>
                              <w:rPr>
                                <w:rFonts w:ascii="Cambria Math" w:hAnsi="Cambria Math" w:cs="Arial"/>
                                <w:bCs/>
                                <w:i/>
                              </w:rPr>
                            </m:ctrlPr>
                          </m:sSupPr>
                          <m:e>
                            <m:r>
                              <w:rPr>
                                <w:rFonts w:ascii="Cambria Math" w:hAnsi="Cambria Math" w:cs="Arial"/>
                              </w:rPr>
                              <m:t>∂</m:t>
                            </m:r>
                          </m:e>
                          <m:sup>
                            <m:r>
                              <w:rPr>
                                <w:rFonts w:ascii="Cambria Math" w:hAnsi="Cambria Math" w:cs="Arial"/>
                              </w:rPr>
                              <m:t>2</m:t>
                            </m:r>
                          </m:sup>
                        </m:sSup>
                        <m:r>
                          <w:rPr>
                            <w:rFonts w:ascii="Cambria Math" w:hAnsi="Cambria Math" w:cs="Arial"/>
                          </w:rPr>
                          <m:t>T</m:t>
                        </m:r>
                      </m:num>
                      <m:den>
                        <m:r>
                          <w:rPr>
                            <w:rFonts w:ascii="Cambria Math" w:hAnsi="Cambria Math" w:cs="Arial"/>
                          </w:rPr>
                          <m:t>∂</m:t>
                        </m:r>
                        <m:sSup>
                          <m:sSupPr>
                            <m:ctrlPr>
                              <w:rPr>
                                <w:rFonts w:ascii="Cambria Math" w:hAnsi="Cambria Math" w:cs="Arial"/>
                                <w:bCs/>
                                <w:i/>
                              </w:rPr>
                            </m:ctrlPr>
                          </m:sSupPr>
                          <m:e>
                            <m:r>
                              <w:rPr>
                                <w:rFonts w:ascii="Cambria Math" w:hAnsi="Cambria Math" w:cs="Arial"/>
                              </w:rPr>
                              <m:t>z</m:t>
                            </m:r>
                          </m:e>
                          <m:sup>
                            <m:r>
                              <w:rPr>
                                <w:rFonts w:ascii="Cambria Math" w:hAnsi="Cambria Math" w:cs="Arial"/>
                              </w:rPr>
                              <m:t>2</m:t>
                            </m:r>
                          </m:sup>
                        </m:sSup>
                      </m:den>
                    </m:f>
                    <m:r>
                      <w:rPr>
                        <w:rFonts w:ascii="Cambria Math" w:hAnsi="Cambria Math" w:cs="Arial"/>
                        <w:sz w:val="22"/>
                        <w:szCs w:val="22"/>
                      </w:rPr>
                      <m:t>=</m:t>
                    </m:r>
                    <m:f>
                      <m:fPr>
                        <m:ctrlPr>
                          <w:rPr>
                            <w:rFonts w:ascii="Cambria Math" w:hAnsi="Cambria Math" w:cs="Arial"/>
                            <w:bCs/>
                            <w:i/>
                            <w:sz w:val="22"/>
                            <w:szCs w:val="22"/>
                          </w:rPr>
                        </m:ctrlPr>
                      </m:fPr>
                      <m:num>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N</m:t>
                            </m:r>
                          </m:sub>
                          <m:sup>
                            <m:r>
                              <w:rPr>
                                <w:rFonts w:ascii="Cambria Math" w:hAnsi="Cambria Math" w:cs="Arial"/>
                                <w:sz w:val="22"/>
                                <w:szCs w:val="22"/>
                              </w:rPr>
                              <m:t>n</m:t>
                            </m:r>
                          </m:sup>
                        </m:sSubSup>
                        <m:r>
                          <w:rPr>
                            <w:rFonts w:ascii="Cambria Math" w:hAnsi="Cambria Math" w:cs="Arial"/>
                            <w:sz w:val="22"/>
                            <w:szCs w:val="22"/>
                          </w:rPr>
                          <m:t>-2.</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P</m:t>
                            </m:r>
                          </m:sub>
                          <m:sup>
                            <m:r>
                              <w:rPr>
                                <w:rFonts w:ascii="Cambria Math" w:hAnsi="Cambria Math" w:cs="Arial"/>
                                <w:sz w:val="22"/>
                                <w:szCs w:val="22"/>
                              </w:rPr>
                              <m:t>n</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S</m:t>
                            </m:r>
                          </m:sub>
                          <m:sup>
                            <m:r>
                              <w:rPr>
                                <w:rFonts w:ascii="Cambria Math" w:hAnsi="Cambria Math" w:cs="Arial"/>
                                <w:sz w:val="22"/>
                                <w:szCs w:val="22"/>
                              </w:rPr>
                              <m:t>n</m:t>
                            </m:r>
                          </m:sup>
                        </m:sSubSup>
                      </m:num>
                      <m:den>
                        <m:sSup>
                          <m:sSupPr>
                            <m:ctrlPr>
                              <w:rPr>
                                <w:rFonts w:ascii="Cambria Math" w:hAnsi="Cambria Math" w:cs="Arial"/>
                                <w:bCs/>
                                <w:i/>
                                <w:sz w:val="22"/>
                                <w:szCs w:val="22"/>
                              </w:rPr>
                            </m:ctrlPr>
                          </m:sSupPr>
                          <m:e>
                            <m:r>
                              <w:rPr>
                                <w:rFonts w:ascii="Cambria Math" w:hAnsi="Cambria Math" w:cs="Arial"/>
                                <w:sz w:val="22"/>
                                <w:szCs w:val="22"/>
                              </w:rPr>
                              <m:t>h</m:t>
                            </m:r>
                          </m:e>
                          <m:sup>
                            <m:r>
                              <w:rPr>
                                <w:rFonts w:ascii="Cambria Math" w:hAnsi="Cambria Math" w:cs="Arial"/>
                                <w:sz w:val="22"/>
                                <w:szCs w:val="22"/>
                              </w:rPr>
                              <m:t>2</m:t>
                            </m:r>
                          </m:sup>
                        </m:sSup>
                      </m:den>
                    </m:f>
                  </m:e>
                </m:mr>
              </m:m>
            </m:e>
          </m:d>
          <m:r>
            <w:rPr>
              <w:rFonts w:ascii="Cambria Math" w:hAnsi="Cambria Math" w:cs="Arial"/>
              <w:sz w:val="22"/>
              <w:szCs w:val="22"/>
            </w:rPr>
            <m:t xml:space="preserve">                                                                               </m:t>
          </m:r>
        </m:oMath>
      </m:oMathPara>
    </w:p>
    <w:p w14:paraId="620EA1A0" w14:textId="77777777" w:rsidR="00C55046" w:rsidRPr="006E758A" w:rsidRDefault="00C55046" w:rsidP="00C55046">
      <w:pPr>
        <w:pStyle w:val="BodyText"/>
        <w:tabs>
          <w:tab w:val="left" w:pos="2127"/>
          <w:tab w:val="right" w:pos="8647"/>
        </w:tabs>
        <w:spacing w:line="276" w:lineRule="auto"/>
        <w:rPr>
          <w:rFonts w:ascii="Arial" w:hAnsi="Arial" w:cs="Arial"/>
          <w:sz w:val="22"/>
          <w:szCs w:val="22"/>
        </w:rPr>
      </w:pPr>
      <w:r w:rsidRPr="006E758A">
        <w:rPr>
          <w:rFonts w:ascii="Arial" w:hAnsi="Arial" w:cs="Arial"/>
          <w:sz w:val="22"/>
          <w:szCs w:val="22"/>
        </w:rPr>
        <w:t>and</w:t>
      </w:r>
      <w:r w:rsidRPr="006E758A">
        <w:rPr>
          <w:rFonts w:ascii="Arial" w:hAnsi="Arial" w:cs="Arial"/>
          <w:sz w:val="22"/>
          <w:szCs w:val="22"/>
        </w:rPr>
        <w:tab/>
      </w:r>
    </w:p>
    <w:p w14:paraId="5B8DDF40" w14:textId="5C1746F1" w:rsidR="00C55046" w:rsidRPr="006E758A" w:rsidRDefault="00C55046" w:rsidP="00C55046">
      <w:pPr>
        <w:pStyle w:val="BodyText"/>
        <w:spacing w:line="276" w:lineRule="auto"/>
        <w:ind w:left="2694"/>
        <w:rPr>
          <w:rFonts w:ascii="Arial" w:hAnsi="Arial" w:cs="Arial"/>
          <w:sz w:val="22"/>
          <w:szCs w:val="22"/>
        </w:rPr>
      </w:pPr>
      <m:oMathPara>
        <m:oMath>
          <m:f>
            <m:fPr>
              <m:ctrlPr>
                <w:rPr>
                  <w:rFonts w:ascii="Cambria Math" w:hAnsi="Cambria Math" w:cs="Arial"/>
                  <w:i/>
                  <w:sz w:val="22"/>
                  <w:szCs w:val="22"/>
                </w:rPr>
              </m:ctrlPr>
            </m:fPr>
            <m:num>
              <m:r>
                <w:rPr>
                  <w:rFonts w:ascii="Cambria Math" w:hAnsi="Cambria Math" w:cs="Arial"/>
                </w:rPr>
                <m:t>∂T</m:t>
              </m:r>
            </m:num>
            <m:den>
              <m:r>
                <w:rPr>
                  <w:rFonts w:ascii="Cambria Math" w:hAnsi="Cambria Math" w:cs="Arial"/>
                </w:rPr>
                <m:t>∂t</m:t>
              </m:r>
            </m:den>
          </m:f>
          <m:r>
            <w:rPr>
              <w:rFonts w:ascii="Cambria Math" w:hAnsi="Cambria Math" w:cs="Arial"/>
              <w:sz w:val="22"/>
              <w:szCs w:val="22"/>
            </w:rPr>
            <m:t>=</m:t>
          </m:r>
          <m:f>
            <m:fPr>
              <m:ctrlPr>
                <w:rPr>
                  <w:rFonts w:ascii="Cambria Math" w:hAnsi="Cambria Math" w:cs="Arial"/>
                  <w:i/>
                  <w:sz w:val="22"/>
                  <w:szCs w:val="22"/>
                </w:rPr>
              </m:ctrlPr>
            </m:fPr>
            <m:num>
              <m:sSubSup>
                <m:sSubSupPr>
                  <m:ctrlPr>
                    <w:rPr>
                      <w:rFonts w:ascii="Cambria Math" w:hAnsi="Cambria Math" w:cs="Arial"/>
                      <w:i/>
                      <w:sz w:val="22"/>
                      <w:szCs w:val="22"/>
                    </w:rPr>
                  </m:ctrlPr>
                </m:sSubSupPr>
                <m:e>
                  <m:r>
                    <w:rPr>
                      <w:rFonts w:ascii="Cambria Math" w:hAnsi="Cambria Math" w:cs="Arial"/>
                      <w:sz w:val="22"/>
                      <w:szCs w:val="22"/>
                    </w:rPr>
                    <m:t>T</m:t>
                  </m:r>
                </m:e>
                <m:sub>
                  <m:r>
                    <w:rPr>
                      <w:rFonts w:ascii="Cambria Math" w:hAnsi="Cambria Math" w:cs="Arial"/>
                      <w:sz w:val="22"/>
                      <w:szCs w:val="22"/>
                    </w:rPr>
                    <m:t>P</m:t>
                  </m:r>
                </m:sub>
                <m:sup>
                  <m:r>
                    <w:rPr>
                      <w:rFonts w:ascii="Cambria Math" w:hAnsi="Cambria Math" w:cs="Arial"/>
                      <w:sz w:val="22"/>
                      <w:szCs w:val="22"/>
                    </w:rPr>
                    <m:t>n+1</m:t>
                  </m:r>
                </m:sup>
              </m:sSubSup>
              <m:r>
                <w:rPr>
                  <w:rFonts w:ascii="Cambria Math" w:hAnsi="Cambria Math" w:cs="Arial"/>
                  <w:sz w:val="22"/>
                  <w:szCs w:val="22"/>
                </w:rPr>
                <m:t>-</m:t>
              </m:r>
              <m:sSubSup>
                <m:sSubSupPr>
                  <m:ctrlPr>
                    <w:rPr>
                      <w:rFonts w:ascii="Cambria Math" w:hAnsi="Cambria Math" w:cs="Arial"/>
                      <w:i/>
                      <w:sz w:val="22"/>
                      <w:szCs w:val="22"/>
                    </w:rPr>
                  </m:ctrlPr>
                </m:sSubSupPr>
                <m:e>
                  <m:r>
                    <w:rPr>
                      <w:rFonts w:ascii="Cambria Math" w:hAnsi="Cambria Math" w:cs="Arial"/>
                      <w:sz w:val="22"/>
                      <w:szCs w:val="22"/>
                    </w:rPr>
                    <m:t>T</m:t>
                  </m:r>
                </m:e>
                <m:sub>
                  <m:r>
                    <w:rPr>
                      <w:rFonts w:ascii="Cambria Math" w:hAnsi="Cambria Math" w:cs="Arial"/>
                      <w:sz w:val="22"/>
                      <w:szCs w:val="22"/>
                    </w:rPr>
                    <m:t>P</m:t>
                  </m:r>
                </m:sub>
                <m:sup>
                  <m:r>
                    <w:rPr>
                      <w:rFonts w:ascii="Cambria Math" w:hAnsi="Cambria Math" w:cs="Arial"/>
                      <w:sz w:val="22"/>
                      <w:szCs w:val="22"/>
                    </w:rPr>
                    <m:t>n</m:t>
                  </m:r>
                </m:sup>
              </m:sSubSup>
            </m:num>
            <m:den>
              <m:r>
                <w:rPr>
                  <w:rFonts w:ascii="Cambria Math" w:hAnsi="Cambria Math" w:cs="Arial"/>
                  <w:sz w:val="22"/>
                  <w:szCs w:val="22"/>
                </w:rPr>
                <m:t>∆t</m:t>
              </m:r>
            </m:den>
          </m:f>
          <m:r>
            <w:rPr>
              <w:rFonts w:ascii="Cambria Math" w:hAnsi="Cambria Math" w:cs="Arial"/>
              <w:sz w:val="22"/>
              <w:szCs w:val="22"/>
            </w:rPr>
            <m:t xml:space="preserve">                                                                                              </m:t>
          </m:r>
        </m:oMath>
      </m:oMathPara>
    </w:p>
    <w:p w14:paraId="2E536883" w14:textId="77777777" w:rsidR="00C55046" w:rsidRPr="006E758A" w:rsidRDefault="00C55046" w:rsidP="00C55046">
      <w:pPr>
        <w:pStyle w:val="BodyText"/>
        <w:tabs>
          <w:tab w:val="left" w:pos="142"/>
          <w:tab w:val="left" w:pos="6521"/>
        </w:tabs>
        <w:spacing w:line="276" w:lineRule="auto"/>
        <w:rPr>
          <w:rFonts w:ascii="Arial" w:hAnsi="Arial" w:cs="Arial"/>
          <w:sz w:val="22"/>
          <w:szCs w:val="22"/>
        </w:rPr>
      </w:pPr>
    </w:p>
    <w:p w14:paraId="6CBA7F8D" w14:textId="1303C278" w:rsidR="00C55046" w:rsidRPr="006E758A" w:rsidRDefault="00C55046" w:rsidP="00C55046">
      <w:pPr>
        <w:pStyle w:val="BodyText"/>
        <w:tabs>
          <w:tab w:val="left" w:pos="142"/>
          <w:tab w:val="left" w:pos="6521"/>
        </w:tabs>
        <w:spacing w:line="276" w:lineRule="auto"/>
        <w:rPr>
          <w:rFonts w:ascii="Arial" w:hAnsi="Arial" w:cs="Arial"/>
          <w:sz w:val="22"/>
          <w:szCs w:val="22"/>
        </w:rPr>
      </w:pPr>
      <w:r w:rsidRPr="006E758A">
        <w:rPr>
          <w:rFonts w:ascii="Arial" w:hAnsi="Arial" w:cs="Arial"/>
          <w:sz w:val="22"/>
          <w:szCs w:val="22"/>
        </w:rPr>
        <w:t xml:space="preserve">with the notation </w:t>
      </w:r>
      <m:oMath>
        <m:sSubSup>
          <m:sSubSupPr>
            <m:ctrlPr>
              <w:rPr>
                <w:rFonts w:ascii="Cambria Math" w:hAnsi="Cambria Math" w:cs="Arial"/>
                <w:i/>
                <w:sz w:val="22"/>
                <w:szCs w:val="22"/>
              </w:rPr>
            </m:ctrlPr>
          </m:sSubSupPr>
          <m:e>
            <m:r>
              <w:rPr>
                <w:rFonts w:ascii="Cambria Math" w:hAnsi="Cambria Math" w:cs="Arial"/>
                <w:sz w:val="22"/>
                <w:szCs w:val="22"/>
              </w:rPr>
              <m:t>T</m:t>
            </m:r>
          </m:e>
          <m:sub>
            <m:r>
              <w:rPr>
                <w:rFonts w:ascii="Cambria Math" w:hAnsi="Cambria Math" w:cs="Arial"/>
                <w:sz w:val="22"/>
                <w:szCs w:val="22"/>
              </w:rPr>
              <m:t>P</m:t>
            </m:r>
          </m:sub>
          <m:sup>
            <m:r>
              <w:rPr>
                <w:rFonts w:ascii="Cambria Math" w:hAnsi="Cambria Math" w:cs="Arial"/>
                <w:sz w:val="22"/>
                <w:szCs w:val="22"/>
              </w:rPr>
              <m:t>n</m:t>
            </m:r>
          </m:sup>
        </m:sSubSup>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P</m:t>
            </m:r>
          </m:sub>
        </m:sSub>
        <m:d>
          <m:dPr>
            <m:ctrlPr>
              <w:rPr>
                <w:rFonts w:ascii="Cambria Math" w:hAnsi="Cambria Math" w:cs="Arial"/>
                <w:i/>
                <w:sz w:val="22"/>
                <w:szCs w:val="22"/>
              </w:rPr>
            </m:ctrlPr>
          </m:dPr>
          <m:e>
            <m:r>
              <w:rPr>
                <w:rFonts w:ascii="Cambria Math" w:hAnsi="Cambria Math" w:cs="Arial"/>
                <w:sz w:val="22"/>
                <w:szCs w:val="22"/>
              </w:rPr>
              <m:t>t</m:t>
            </m:r>
          </m:e>
        </m:d>
      </m:oMath>
      <w:r w:rsidRPr="006E758A">
        <w:rPr>
          <w:rFonts w:ascii="Arial" w:hAnsi="Arial" w:cs="Arial"/>
          <w:sz w:val="22"/>
          <w:szCs w:val="22"/>
        </w:rPr>
        <w:t xml:space="preserve"> temperature </w:t>
      </w:r>
      <w:r w:rsidR="00B35560" w:rsidRPr="006E758A">
        <w:rPr>
          <w:rFonts w:ascii="Arial" w:hAnsi="Arial" w:cs="Arial"/>
          <w:sz w:val="22"/>
          <w:szCs w:val="22"/>
        </w:rPr>
        <w:t xml:space="preserve">is </w:t>
      </w:r>
      <w:r w:rsidRPr="006E758A">
        <w:rPr>
          <w:rFonts w:ascii="Arial" w:hAnsi="Arial" w:cs="Arial"/>
          <w:sz w:val="22"/>
          <w:szCs w:val="22"/>
        </w:rPr>
        <w:t xml:space="preserve">evaluated at time </w:t>
      </w:r>
      <w:r w:rsidRPr="006E758A">
        <w:rPr>
          <w:rFonts w:ascii="Arial" w:hAnsi="Arial" w:cs="Arial"/>
          <w:i/>
          <w:sz w:val="22"/>
          <w:szCs w:val="22"/>
        </w:rPr>
        <w:t>t</w:t>
      </w:r>
      <w:r w:rsidRPr="006E758A">
        <w:rPr>
          <w:rFonts w:ascii="Arial" w:hAnsi="Arial" w:cs="Arial"/>
          <w:sz w:val="22"/>
          <w:szCs w:val="22"/>
        </w:rPr>
        <w:t xml:space="preserve"> and location </w:t>
      </w:r>
      <w:r w:rsidRPr="006E758A">
        <w:rPr>
          <w:rFonts w:ascii="Arial" w:hAnsi="Arial" w:cs="Arial"/>
          <w:i/>
          <w:sz w:val="22"/>
          <w:szCs w:val="22"/>
        </w:rPr>
        <w:t>P</w:t>
      </w:r>
      <w:r w:rsidRPr="006E758A">
        <w:rPr>
          <w:rFonts w:ascii="Arial" w:hAnsi="Arial" w:cs="Arial"/>
          <w:sz w:val="22"/>
          <w:szCs w:val="22"/>
        </w:rPr>
        <w:t>,</w:t>
      </w:r>
    </w:p>
    <w:p w14:paraId="49BC343D" w14:textId="342AF6FA" w:rsidR="00C55046" w:rsidRPr="006E758A" w:rsidRDefault="00C55046" w:rsidP="00C55046">
      <w:pPr>
        <w:pStyle w:val="BodyText"/>
        <w:tabs>
          <w:tab w:val="left" w:pos="142"/>
          <w:tab w:val="left" w:pos="6521"/>
        </w:tabs>
        <w:spacing w:line="276" w:lineRule="auto"/>
        <w:rPr>
          <w:rFonts w:ascii="Arial" w:hAnsi="Arial" w:cs="Arial"/>
          <w:sz w:val="22"/>
          <w:szCs w:val="22"/>
        </w:rPr>
      </w:pPr>
      <w:r w:rsidRPr="006E758A">
        <w:rPr>
          <w:rFonts w:ascii="Arial" w:hAnsi="Arial" w:cs="Arial"/>
          <w:sz w:val="22"/>
          <w:szCs w:val="22"/>
        </w:rPr>
        <w:t xml:space="preserve">and </w:t>
      </w:r>
      <m:oMath>
        <m:sSubSup>
          <m:sSubSupPr>
            <m:ctrlPr>
              <w:rPr>
                <w:rFonts w:ascii="Cambria Math" w:hAnsi="Cambria Math" w:cs="Arial"/>
                <w:i/>
                <w:sz w:val="22"/>
                <w:szCs w:val="22"/>
              </w:rPr>
            </m:ctrlPr>
          </m:sSubSupPr>
          <m:e>
            <m:r>
              <w:rPr>
                <w:rFonts w:ascii="Cambria Math" w:hAnsi="Cambria Math" w:cs="Arial"/>
                <w:sz w:val="22"/>
                <w:szCs w:val="22"/>
              </w:rPr>
              <m:t>T</m:t>
            </m:r>
          </m:e>
          <m:sub>
            <m:r>
              <w:rPr>
                <w:rFonts w:ascii="Cambria Math" w:hAnsi="Cambria Math" w:cs="Arial"/>
                <w:sz w:val="22"/>
                <w:szCs w:val="22"/>
              </w:rPr>
              <m:t>P</m:t>
            </m:r>
          </m:sub>
          <m:sup>
            <m:r>
              <w:rPr>
                <w:rFonts w:ascii="Cambria Math" w:hAnsi="Cambria Math" w:cs="Arial"/>
                <w:sz w:val="22"/>
                <w:szCs w:val="22"/>
              </w:rPr>
              <m:t>n+1</m:t>
            </m:r>
          </m:sup>
        </m:sSubSup>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P</m:t>
            </m:r>
          </m:sub>
        </m:sSub>
        <m:d>
          <m:dPr>
            <m:ctrlPr>
              <w:rPr>
                <w:rFonts w:ascii="Cambria Math" w:hAnsi="Cambria Math" w:cs="Arial"/>
                <w:i/>
                <w:sz w:val="22"/>
                <w:szCs w:val="22"/>
              </w:rPr>
            </m:ctrlPr>
          </m:dPr>
          <m:e>
            <m:r>
              <w:rPr>
                <w:rFonts w:ascii="Cambria Math" w:hAnsi="Cambria Math" w:cs="Arial"/>
                <w:sz w:val="22"/>
                <w:szCs w:val="22"/>
              </w:rPr>
              <m:t>t+∆t</m:t>
            </m:r>
          </m:e>
        </m:d>
      </m:oMath>
      <w:r w:rsidRPr="006E758A">
        <w:rPr>
          <w:rFonts w:ascii="Arial" w:hAnsi="Arial" w:cs="Arial"/>
          <w:sz w:val="22"/>
          <w:szCs w:val="22"/>
        </w:rPr>
        <w:t xml:space="preserve"> temperature evaluated at time</w:t>
      </w:r>
      <w:r w:rsidR="00B35560" w:rsidRPr="006E758A">
        <w:rPr>
          <w:rFonts w:ascii="Arial" w:hAnsi="Arial" w:cs="Arial"/>
          <w:sz w:val="22"/>
          <w:szCs w:val="22"/>
        </w:rPr>
        <w:t xml:space="preserve"> </w:t>
      </w:r>
      <w:r w:rsidRPr="006E758A">
        <w:rPr>
          <w:rFonts w:ascii="Arial" w:hAnsi="Arial" w:cs="Arial"/>
          <w:i/>
          <w:sz w:val="22"/>
          <w:szCs w:val="22"/>
        </w:rPr>
        <w:t xml:space="preserve">t </w:t>
      </w:r>
      <w:r w:rsidRPr="006E758A">
        <w:rPr>
          <w:rFonts w:ascii="Arial" w:hAnsi="Arial" w:cs="Arial"/>
          <w:sz w:val="22"/>
          <w:szCs w:val="22"/>
        </w:rPr>
        <w:t xml:space="preserve">+ </w:t>
      </w:r>
      <w:r w:rsidRPr="006E758A">
        <w:rPr>
          <w:rFonts w:ascii="Arial" w:hAnsi="Arial" w:cs="Arial"/>
          <w:sz w:val="22"/>
          <w:szCs w:val="22"/>
        </w:rPr>
        <w:sym w:font="Symbol" w:char="F044"/>
      </w:r>
      <w:r w:rsidRPr="006E758A">
        <w:rPr>
          <w:rFonts w:ascii="Arial" w:hAnsi="Arial" w:cs="Arial"/>
          <w:i/>
          <w:sz w:val="22"/>
          <w:szCs w:val="22"/>
        </w:rPr>
        <w:t>t</w:t>
      </w:r>
      <w:r w:rsidRPr="006E758A">
        <w:rPr>
          <w:rFonts w:ascii="Arial" w:hAnsi="Arial" w:cs="Arial"/>
          <w:sz w:val="22"/>
          <w:szCs w:val="22"/>
        </w:rPr>
        <w:t xml:space="preserve"> and location </w:t>
      </w:r>
      <w:r w:rsidRPr="006E758A">
        <w:rPr>
          <w:rFonts w:ascii="Arial" w:hAnsi="Arial" w:cs="Arial"/>
          <w:i/>
          <w:sz w:val="22"/>
          <w:szCs w:val="22"/>
        </w:rPr>
        <w:t>P</w:t>
      </w:r>
      <w:r w:rsidRPr="006E758A">
        <w:rPr>
          <w:rFonts w:ascii="Arial" w:hAnsi="Arial" w:cs="Arial"/>
          <w:sz w:val="22"/>
          <w:szCs w:val="22"/>
        </w:rPr>
        <w:t>.</w:t>
      </w:r>
    </w:p>
    <w:p w14:paraId="39D73D0C" w14:textId="4E3CCCEE" w:rsidR="00C537A9" w:rsidRPr="006E758A" w:rsidRDefault="00616824" w:rsidP="00332106">
      <w:pPr>
        <w:pStyle w:val="NormalWeb"/>
        <w:rPr>
          <w:rFonts w:ascii="Arial" w:hAnsi="Arial" w:cs="Arial"/>
          <w:sz w:val="22"/>
          <w:szCs w:val="22"/>
        </w:rPr>
      </w:pPr>
      <w:r w:rsidRPr="006E758A">
        <w:rPr>
          <w:rFonts w:ascii="Arial" w:hAnsi="Arial" w:cs="Arial"/>
          <w:sz w:val="22"/>
          <w:szCs w:val="22"/>
        </w:rPr>
        <w:t xml:space="preserve">by substituting these two equations into the thermal diffusion equation, this gives </w:t>
      </w:r>
    </w:p>
    <w:p w14:paraId="0D8EB728" w14:textId="70B4CD1C" w:rsidR="00616824" w:rsidRPr="006E758A" w:rsidRDefault="00616824" w:rsidP="00332106">
      <w:pPr>
        <w:pStyle w:val="NormalWeb"/>
        <w:rPr>
          <w:rFonts w:ascii="Arial" w:hAnsi="Arial" w:cs="Arial"/>
          <w:sz w:val="22"/>
          <w:szCs w:val="22"/>
        </w:rPr>
      </w:pPr>
      <m:oMathPara>
        <m:oMath>
          <m:f>
            <m:fPr>
              <m:ctrlPr>
                <w:rPr>
                  <w:rFonts w:ascii="Cambria Math" w:hAnsi="Cambria Math" w:cs="Arial"/>
                  <w:i/>
                  <w:sz w:val="22"/>
                  <w:szCs w:val="22"/>
                </w:rPr>
              </m:ctrlPr>
            </m:fPr>
            <m:num>
              <m:r>
                <w:rPr>
                  <w:rFonts w:ascii="Cambria Math" w:hAnsi="Cambria Math" w:cs="Arial"/>
                  <w:sz w:val="22"/>
                  <w:szCs w:val="22"/>
                </w:rPr>
                <m:t>1</m:t>
              </m:r>
            </m:num>
            <m:den>
              <m:sSub>
                <m:sSubPr>
                  <m:ctrlPr>
                    <w:rPr>
                      <w:rFonts w:ascii="Cambria Math" w:hAnsi="Cambria Math" w:cs="Arial"/>
                      <w:i/>
                      <w:sz w:val="22"/>
                      <w:szCs w:val="22"/>
                    </w:rPr>
                  </m:ctrlPr>
                </m:sSubPr>
                <m:e>
                  <m:r>
                    <w:rPr>
                      <w:rFonts w:ascii="Cambria Math" w:hAnsi="Cambria Math" w:cs="Arial"/>
                      <w:sz w:val="22"/>
                      <w:szCs w:val="22"/>
                    </w:rPr>
                    <m:t>F</m:t>
                  </m:r>
                </m:e>
                <m:sub>
                  <m:r>
                    <w:rPr>
                      <w:rFonts w:ascii="Cambria Math" w:hAnsi="Cambria Math" w:cs="Arial"/>
                      <w:sz w:val="22"/>
                      <w:szCs w:val="22"/>
                    </w:rPr>
                    <m:t>0</m:t>
                  </m:r>
                </m:sub>
              </m:sSub>
            </m:den>
          </m:f>
          <m:sSubSup>
            <m:sSubSupPr>
              <m:ctrlPr>
                <w:rPr>
                  <w:rFonts w:ascii="Cambria Math" w:hAnsi="Cambria Math" w:cs="Arial"/>
                  <w:i/>
                  <w:sz w:val="22"/>
                  <w:szCs w:val="22"/>
                </w:rPr>
              </m:ctrlPr>
            </m:sSubSupPr>
            <m:e>
              <m:r>
                <w:rPr>
                  <w:rFonts w:ascii="Cambria Math" w:hAnsi="Cambria Math" w:cs="Arial"/>
                  <w:sz w:val="22"/>
                  <w:szCs w:val="22"/>
                </w:rPr>
                <m:t>T</m:t>
              </m:r>
            </m:e>
            <m:sub>
              <m:r>
                <w:rPr>
                  <w:rFonts w:ascii="Cambria Math" w:hAnsi="Cambria Math" w:cs="Arial"/>
                  <w:sz w:val="22"/>
                  <w:szCs w:val="22"/>
                </w:rPr>
                <m:t>P</m:t>
              </m:r>
            </m:sub>
            <m:sup>
              <m:r>
                <w:rPr>
                  <w:rFonts w:ascii="Cambria Math" w:hAnsi="Cambria Math" w:cs="Arial"/>
                  <w:sz w:val="22"/>
                  <w:szCs w:val="22"/>
                </w:rPr>
                <m:t>n+1</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O</m:t>
              </m:r>
            </m:sub>
            <m:sup>
              <m:r>
                <w:rPr>
                  <w:rFonts w:ascii="Cambria Math" w:hAnsi="Cambria Math" w:cs="Arial"/>
                  <w:sz w:val="22"/>
                  <w:szCs w:val="22"/>
                </w:rPr>
                <m:t>n</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I</m:t>
              </m:r>
            </m:sub>
            <m:sup>
              <m:r>
                <w:rPr>
                  <w:rFonts w:ascii="Cambria Math" w:hAnsi="Cambria Math" w:cs="Arial"/>
                  <w:sz w:val="22"/>
                  <w:szCs w:val="22"/>
                </w:rPr>
                <m:t>n</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E</m:t>
              </m:r>
            </m:sub>
            <m:sup>
              <m:r>
                <w:rPr>
                  <w:rFonts w:ascii="Cambria Math" w:hAnsi="Cambria Math" w:cs="Arial"/>
                  <w:sz w:val="22"/>
                  <w:szCs w:val="22"/>
                </w:rPr>
                <m:t>n</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W</m:t>
              </m:r>
            </m:sub>
            <m:sup>
              <m:r>
                <w:rPr>
                  <w:rFonts w:ascii="Cambria Math" w:hAnsi="Cambria Math" w:cs="Arial"/>
                  <w:sz w:val="22"/>
                  <w:szCs w:val="22"/>
                </w:rPr>
                <m:t>n</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N</m:t>
              </m:r>
            </m:sub>
            <m:sup>
              <m:r>
                <w:rPr>
                  <w:rFonts w:ascii="Cambria Math" w:hAnsi="Cambria Math" w:cs="Arial"/>
                  <w:sz w:val="22"/>
                  <w:szCs w:val="22"/>
                </w:rPr>
                <m:t>n</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S</m:t>
              </m:r>
            </m:sub>
            <m:sup>
              <m:r>
                <w:rPr>
                  <w:rFonts w:ascii="Cambria Math" w:hAnsi="Cambria Math" w:cs="Arial"/>
                  <w:sz w:val="22"/>
                  <w:szCs w:val="22"/>
                </w:rPr>
                <m:t>n</m:t>
              </m:r>
            </m:sup>
          </m:sSubSup>
          <m:r>
            <w:rPr>
              <w:rFonts w:ascii="Cambria Math" w:hAnsi="Cambria Math" w:cs="Arial"/>
              <w:sz w:val="22"/>
              <w:szCs w:val="22"/>
            </w:rPr>
            <m:t>-</m:t>
          </m:r>
          <m:d>
            <m:dPr>
              <m:ctrlPr>
                <w:rPr>
                  <w:rFonts w:ascii="Cambria Math" w:hAnsi="Cambria Math" w:cs="Arial"/>
                  <w:i/>
                  <w:sz w:val="22"/>
                  <w:szCs w:val="22"/>
                </w:rPr>
              </m:ctrlPr>
            </m:dPr>
            <m:e>
              <m:r>
                <w:rPr>
                  <w:rFonts w:ascii="Cambria Math" w:hAnsi="Cambria Math" w:cs="Arial"/>
                  <w:sz w:val="22"/>
                  <w:szCs w:val="22"/>
                </w:rPr>
                <m:t>6-</m:t>
              </m:r>
              <m:f>
                <m:fPr>
                  <m:ctrlPr>
                    <w:rPr>
                      <w:rFonts w:ascii="Cambria Math" w:hAnsi="Cambria Math" w:cs="Arial"/>
                      <w:i/>
                      <w:sz w:val="22"/>
                      <w:szCs w:val="22"/>
                    </w:rPr>
                  </m:ctrlPr>
                </m:fPr>
                <m:num>
                  <m:r>
                    <w:rPr>
                      <w:rFonts w:ascii="Cambria Math" w:hAnsi="Cambria Math" w:cs="Arial"/>
                      <w:sz w:val="22"/>
                      <w:szCs w:val="22"/>
                    </w:rPr>
                    <m:t>1</m:t>
                  </m:r>
                </m:num>
                <m:den>
                  <m:sSub>
                    <m:sSubPr>
                      <m:ctrlPr>
                        <w:rPr>
                          <w:rFonts w:ascii="Cambria Math" w:hAnsi="Cambria Math" w:cs="Arial"/>
                          <w:i/>
                          <w:sz w:val="22"/>
                          <w:szCs w:val="22"/>
                        </w:rPr>
                      </m:ctrlPr>
                    </m:sSubPr>
                    <m:e>
                      <m:r>
                        <w:rPr>
                          <w:rFonts w:ascii="Cambria Math" w:hAnsi="Cambria Math" w:cs="Arial"/>
                          <w:sz w:val="22"/>
                          <w:szCs w:val="22"/>
                        </w:rPr>
                        <m:t>F</m:t>
                      </m:r>
                    </m:e>
                    <m:sub>
                      <m:r>
                        <w:rPr>
                          <w:rFonts w:ascii="Cambria Math" w:hAnsi="Cambria Math" w:cs="Arial"/>
                          <w:sz w:val="22"/>
                          <w:szCs w:val="22"/>
                        </w:rPr>
                        <m:t>0</m:t>
                      </m:r>
                    </m:sub>
                  </m:sSub>
                </m:den>
              </m:f>
            </m:e>
          </m:d>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P</m:t>
              </m:r>
            </m:sub>
            <m:sup>
              <m:r>
                <w:rPr>
                  <w:rFonts w:ascii="Cambria Math" w:hAnsi="Cambria Math" w:cs="Arial"/>
                  <w:sz w:val="22"/>
                  <w:szCs w:val="22"/>
                </w:rPr>
                <m:t>n</m:t>
              </m:r>
            </m:sup>
          </m:sSubSup>
          <m:r>
            <w:rPr>
              <w:rFonts w:ascii="Cambria Math" w:hAnsi="Cambria Math" w:cs="Arial"/>
              <w:sz w:val="22"/>
              <w:szCs w:val="22"/>
            </w:rPr>
            <m:t>+</m:t>
          </m:r>
          <m:f>
            <m:fPr>
              <m:ctrlPr>
                <w:rPr>
                  <w:rFonts w:ascii="Cambria Math" w:hAnsi="Cambria Math" w:cs="Arial"/>
                  <w:i/>
                  <w:sz w:val="22"/>
                  <w:szCs w:val="22"/>
                </w:rPr>
              </m:ctrlPr>
            </m:fPr>
            <m:num>
              <m:sSup>
                <m:sSupPr>
                  <m:ctrlPr>
                    <w:rPr>
                      <w:rFonts w:ascii="Cambria Math" w:hAnsi="Cambria Math" w:cs="Arial"/>
                      <w:i/>
                      <w:sz w:val="22"/>
                      <w:szCs w:val="22"/>
                    </w:rPr>
                  </m:ctrlPr>
                </m:sSupPr>
                <m:e>
                  <m:r>
                    <w:rPr>
                      <w:rFonts w:ascii="Cambria Math" w:hAnsi="Cambria Math" w:cs="Arial"/>
                      <w:sz w:val="22"/>
                      <w:szCs w:val="22"/>
                    </w:rPr>
                    <m:t>h</m:t>
                  </m:r>
                </m:e>
                <m:sup>
                  <m:r>
                    <w:rPr>
                      <w:rFonts w:ascii="Cambria Math" w:hAnsi="Cambria Math" w:cs="Arial"/>
                      <w:sz w:val="22"/>
                      <w:szCs w:val="22"/>
                    </w:rPr>
                    <m:t>2</m:t>
                  </m:r>
                </m:sup>
              </m:sSup>
              <m:r>
                <w:rPr>
                  <w:rFonts w:ascii="Cambria Math" w:hAnsi="Cambria Math" w:cs="Arial"/>
                  <w:sz w:val="22"/>
                  <w:szCs w:val="22"/>
                </w:rPr>
                <m:t>.Q</m:t>
              </m:r>
            </m:num>
            <m:den>
              <m:r>
                <w:rPr>
                  <w:rFonts w:ascii="Cambria Math" w:hAnsi="Cambria Math" w:cs="Arial"/>
                  <w:sz w:val="22"/>
                  <w:szCs w:val="22"/>
                </w:rPr>
                <m:t>k</m:t>
              </m:r>
            </m:den>
          </m:f>
          <m:r>
            <w:rPr>
              <w:rFonts w:ascii="Cambria Math" w:hAnsi="Cambria Math" w:cs="Arial"/>
              <w:sz w:val="22"/>
              <w:szCs w:val="22"/>
            </w:rPr>
            <m:t xml:space="preserve">          </m:t>
          </m:r>
        </m:oMath>
      </m:oMathPara>
    </w:p>
    <w:p w14:paraId="58BF48AA" w14:textId="28230909" w:rsidR="00616824" w:rsidRPr="006E758A" w:rsidRDefault="00616824" w:rsidP="00616824">
      <w:pPr>
        <w:pStyle w:val="BodyText"/>
        <w:spacing w:line="276" w:lineRule="auto"/>
        <w:ind w:left="284"/>
        <w:rPr>
          <w:rFonts w:ascii="Arial" w:hAnsi="Arial" w:cs="Arial"/>
          <w:sz w:val="22"/>
          <w:szCs w:val="22"/>
        </w:rPr>
      </w:pPr>
      <w:r w:rsidRPr="006E758A">
        <w:rPr>
          <w:rFonts w:ascii="Arial" w:hAnsi="Arial" w:cs="Arial"/>
          <w:sz w:val="22"/>
          <w:szCs w:val="22"/>
        </w:rPr>
        <w:t xml:space="preserve">where </w:t>
      </w:r>
      <m:oMath>
        <m:sSub>
          <m:sSubPr>
            <m:ctrlPr>
              <w:rPr>
                <w:rFonts w:ascii="Cambria Math" w:hAnsi="Cambria Math" w:cs="Arial"/>
                <w:i/>
                <w:sz w:val="22"/>
                <w:szCs w:val="22"/>
              </w:rPr>
            </m:ctrlPr>
          </m:sSubPr>
          <m:e>
            <m:r>
              <w:rPr>
                <w:rFonts w:ascii="Cambria Math" w:hAnsi="Cambria Math" w:cs="Arial"/>
                <w:sz w:val="22"/>
                <w:szCs w:val="22"/>
              </w:rPr>
              <m:t>F</m:t>
            </m:r>
          </m:e>
          <m:sub>
            <m:r>
              <w:rPr>
                <w:rFonts w:ascii="Cambria Math" w:hAnsi="Cambria Math" w:cs="Arial"/>
                <w:sz w:val="22"/>
                <w:szCs w:val="22"/>
              </w:rPr>
              <m:t>0</m:t>
            </m:r>
          </m:sub>
        </m:sSub>
      </m:oMath>
      <w:r w:rsidRPr="006E758A">
        <w:rPr>
          <w:rFonts w:ascii="Arial" w:hAnsi="Arial" w:cs="Arial"/>
          <w:sz w:val="22"/>
          <w:szCs w:val="22"/>
        </w:rPr>
        <w:t xml:space="preserve"> is an expression used to represent the </w:t>
      </w:r>
      <w:r w:rsidR="008D0565" w:rsidRPr="006E758A">
        <w:rPr>
          <w:rFonts w:ascii="Arial" w:hAnsi="Arial" w:cs="Arial"/>
          <w:sz w:val="22"/>
          <w:szCs w:val="22"/>
        </w:rPr>
        <w:t>Fourier</w:t>
      </w:r>
      <w:r w:rsidRPr="006E758A">
        <w:rPr>
          <w:rFonts w:ascii="Arial" w:hAnsi="Arial" w:cs="Arial"/>
          <w:sz w:val="22"/>
          <w:szCs w:val="22"/>
        </w:rPr>
        <w:t xml:space="preserve"> </w:t>
      </w:r>
      <w:proofErr w:type="gramStart"/>
      <w:r w:rsidRPr="006E758A">
        <w:rPr>
          <w:rFonts w:ascii="Arial" w:hAnsi="Arial" w:cs="Arial"/>
          <w:sz w:val="22"/>
          <w:szCs w:val="22"/>
        </w:rPr>
        <w:t>number</w:t>
      </w:r>
      <w:proofErr w:type="gramEnd"/>
    </w:p>
    <w:p w14:paraId="3D538650" w14:textId="11F0E265" w:rsidR="00616824" w:rsidRPr="006E758A" w:rsidRDefault="00616824" w:rsidP="00616824">
      <w:pPr>
        <w:pStyle w:val="BodyText"/>
        <w:spacing w:line="276" w:lineRule="auto"/>
        <w:ind w:left="567"/>
        <w:rPr>
          <w:rFonts w:ascii="Arial" w:hAnsi="Arial" w:cs="Arial"/>
          <w:sz w:val="22"/>
          <w:szCs w:val="22"/>
        </w:rPr>
      </w:pPr>
    </w:p>
    <w:p w14:paraId="6E91A609" w14:textId="0FA9D056" w:rsidR="00C537A9" w:rsidRPr="006E758A" w:rsidRDefault="00616824" w:rsidP="00616824">
      <w:pPr>
        <w:pStyle w:val="BodyText"/>
        <w:spacing w:line="276" w:lineRule="auto"/>
        <w:ind w:left="3402"/>
        <w:rPr>
          <w:rFonts w:ascii="Arial" w:hAnsi="Arial" w:cs="Arial"/>
          <w:sz w:val="22"/>
          <w:szCs w:val="22"/>
        </w:rPr>
      </w:pPr>
      <m:oMathPara>
        <m:oMath>
          <m:sSub>
            <m:sSubPr>
              <m:ctrlPr>
                <w:rPr>
                  <w:rFonts w:ascii="Cambria Math" w:hAnsi="Cambria Math" w:cs="Arial"/>
                  <w:i/>
                  <w:sz w:val="22"/>
                  <w:szCs w:val="22"/>
                </w:rPr>
              </m:ctrlPr>
            </m:sSubPr>
            <m:e>
              <m:r>
                <w:rPr>
                  <w:rFonts w:ascii="Cambria Math" w:hAnsi="Cambria Math" w:cs="Arial"/>
                  <w:sz w:val="22"/>
                  <w:szCs w:val="22"/>
                </w:rPr>
                <m:t>F</m:t>
              </m:r>
            </m:e>
            <m:sub>
              <m:r>
                <w:rPr>
                  <w:rFonts w:ascii="Cambria Math" w:hAnsi="Cambria Math" w:cs="Arial"/>
                  <w:sz w:val="22"/>
                  <w:szCs w:val="22"/>
                </w:rPr>
                <m:t>0</m:t>
              </m:r>
            </m:sub>
          </m:sSub>
          <m:r>
            <w:rPr>
              <w:rFonts w:ascii="Cambria Math" w:hAnsi="Cambria Math" w:cs="Arial"/>
              <w:sz w:val="22"/>
              <w:szCs w:val="22"/>
            </w:rPr>
            <m:t>=</m:t>
          </m:r>
          <m:f>
            <m:fPr>
              <m:ctrlPr>
                <w:rPr>
                  <w:rFonts w:ascii="Cambria Math" w:hAnsi="Cambria Math" w:cs="Arial"/>
                  <w:i/>
                  <w:sz w:val="22"/>
                  <w:szCs w:val="22"/>
                </w:rPr>
              </m:ctrlPr>
            </m:fPr>
            <m:num>
              <m:r>
                <w:rPr>
                  <w:rFonts w:ascii="Cambria Math" w:hAnsi="Cambria Math" w:cs="Arial"/>
                  <w:sz w:val="22"/>
                  <w:szCs w:val="22"/>
                </w:rPr>
                <m:t>α.∆t</m:t>
              </m:r>
            </m:num>
            <m:den>
              <m:sSup>
                <m:sSupPr>
                  <m:ctrlPr>
                    <w:rPr>
                      <w:rFonts w:ascii="Cambria Math" w:hAnsi="Cambria Math" w:cs="Arial"/>
                      <w:i/>
                      <w:sz w:val="22"/>
                      <w:szCs w:val="22"/>
                    </w:rPr>
                  </m:ctrlPr>
                </m:sSupPr>
                <m:e>
                  <m:r>
                    <w:rPr>
                      <w:rFonts w:ascii="Cambria Math" w:hAnsi="Cambria Math" w:cs="Arial"/>
                      <w:sz w:val="22"/>
                      <w:szCs w:val="22"/>
                    </w:rPr>
                    <m:t>h</m:t>
                  </m:r>
                </m:e>
                <m:sup>
                  <m:r>
                    <w:rPr>
                      <w:rFonts w:ascii="Cambria Math" w:hAnsi="Cambria Math" w:cs="Arial"/>
                      <w:sz w:val="22"/>
                      <w:szCs w:val="22"/>
                    </w:rPr>
                    <m:t>2</m:t>
                  </m:r>
                </m:sup>
              </m:sSup>
            </m:den>
          </m:f>
          <m:r>
            <w:rPr>
              <w:rFonts w:ascii="Cambria Math" w:hAnsi="Cambria Math" w:cs="Arial"/>
              <w:sz w:val="22"/>
              <w:szCs w:val="22"/>
            </w:rPr>
            <m:t xml:space="preserve">                                                                                     </m:t>
          </m:r>
        </m:oMath>
      </m:oMathPara>
    </w:p>
    <w:p w14:paraId="42214288" w14:textId="110220CB" w:rsidR="00C537A9" w:rsidRPr="006E758A" w:rsidRDefault="00C537A9" w:rsidP="00332106">
      <w:pPr>
        <w:pStyle w:val="NormalWeb"/>
        <w:rPr>
          <w:rFonts w:ascii="Arial" w:hAnsi="Arial" w:cs="Arial"/>
          <w:sz w:val="22"/>
          <w:szCs w:val="22"/>
        </w:rPr>
      </w:pPr>
    </w:p>
    <w:p w14:paraId="19B0C6DE" w14:textId="70C371A7" w:rsidR="00C537A9" w:rsidRPr="006E758A" w:rsidRDefault="004F1654" w:rsidP="00332106">
      <w:pPr>
        <w:pStyle w:val="NormalWeb"/>
        <w:rPr>
          <w:rFonts w:ascii="Arial" w:hAnsi="Arial" w:cs="Arial"/>
          <w:sz w:val="22"/>
          <w:szCs w:val="22"/>
        </w:rPr>
      </w:pPr>
      <w:r w:rsidRPr="006E758A">
        <w:rPr>
          <w:rFonts w:ascii="Arial" w:hAnsi="Arial" w:cs="Arial"/>
          <w:sz w:val="22"/>
          <w:szCs w:val="22"/>
        </w:rPr>
        <w:t xml:space="preserve">The finite difference shown in the two combined thermal diffusion equations is also known as explicit form because the unknown temperature </w:t>
      </w:r>
      <m:oMath>
        <m:sSubSup>
          <m:sSubSupPr>
            <m:ctrlPr>
              <w:rPr>
                <w:rFonts w:ascii="Cambria Math" w:hAnsi="Cambria Math" w:cs="Arial"/>
                <w:i/>
                <w:sz w:val="22"/>
                <w:szCs w:val="22"/>
              </w:rPr>
            </m:ctrlPr>
          </m:sSubSupPr>
          <m:e>
            <m:r>
              <w:rPr>
                <w:rFonts w:ascii="Cambria Math" w:hAnsi="Cambria Math" w:cs="Arial"/>
                <w:sz w:val="22"/>
                <w:szCs w:val="22"/>
              </w:rPr>
              <m:t>T</m:t>
            </m:r>
          </m:e>
          <m:sub>
            <m:r>
              <w:rPr>
                <w:rFonts w:ascii="Cambria Math" w:hAnsi="Cambria Math" w:cs="Arial"/>
                <w:sz w:val="22"/>
                <w:szCs w:val="22"/>
              </w:rPr>
              <m:t>P</m:t>
            </m:r>
          </m:sub>
          <m:sup>
            <m:r>
              <w:rPr>
                <w:rFonts w:ascii="Cambria Math" w:hAnsi="Cambria Math" w:cs="Arial"/>
                <w:sz w:val="22"/>
                <w:szCs w:val="22"/>
              </w:rPr>
              <m:t>'</m:t>
            </m:r>
          </m:sup>
        </m:sSubSup>
      </m:oMath>
      <w:r w:rsidRPr="006E758A">
        <w:rPr>
          <w:rFonts w:ascii="Arial" w:hAnsi="Arial" w:cs="Arial"/>
          <w:sz w:val="22"/>
          <w:szCs w:val="22"/>
        </w:rPr>
        <w:t xml:space="preserve"> can be explicitly determined knowing the temperatures at the previous time step.</w:t>
      </w:r>
    </w:p>
    <w:p w14:paraId="375CF67A" w14:textId="50D5B4B8" w:rsidR="00C537A9" w:rsidRPr="006E758A" w:rsidRDefault="00704159" w:rsidP="00332106">
      <w:pPr>
        <w:pStyle w:val="NormalWeb"/>
        <w:rPr>
          <w:rFonts w:ascii="Arial" w:hAnsi="Arial" w:cs="Arial"/>
          <w:bCs/>
          <w:iCs/>
          <w:sz w:val="22"/>
          <w:szCs w:val="22"/>
        </w:rPr>
      </w:pPr>
      <w:r w:rsidRPr="006E758A">
        <w:rPr>
          <w:rFonts w:ascii="Arial" w:hAnsi="Arial" w:cs="Arial"/>
          <w:sz w:val="22"/>
          <w:szCs w:val="22"/>
        </w:rPr>
        <w:t xml:space="preserve">A </w:t>
      </w:r>
      <w:r w:rsidR="00B35560" w:rsidRPr="006E758A">
        <w:rPr>
          <w:rFonts w:ascii="Arial" w:hAnsi="Arial" w:cs="Arial"/>
          <w:sz w:val="22"/>
          <w:szCs w:val="22"/>
        </w:rPr>
        <w:t>limitation</w:t>
      </w:r>
      <w:r w:rsidR="008D0565" w:rsidRPr="006E758A">
        <w:rPr>
          <w:rFonts w:ascii="Arial" w:hAnsi="Arial" w:cs="Arial"/>
          <w:sz w:val="22"/>
          <w:szCs w:val="22"/>
        </w:rPr>
        <w:t xml:space="preserve"> </w:t>
      </w:r>
      <w:r w:rsidR="00B35560" w:rsidRPr="006E758A">
        <w:rPr>
          <w:rFonts w:ascii="Arial" w:hAnsi="Arial" w:cs="Arial"/>
          <w:sz w:val="22"/>
          <w:szCs w:val="22"/>
        </w:rPr>
        <w:t>in</w:t>
      </w:r>
      <w:r w:rsidR="008D0565" w:rsidRPr="006E758A">
        <w:rPr>
          <w:rFonts w:ascii="Arial" w:hAnsi="Arial" w:cs="Arial"/>
          <w:sz w:val="22"/>
          <w:szCs w:val="22"/>
        </w:rPr>
        <w:t xml:space="preserve"> this method is that once </w:t>
      </w:r>
      <m:oMath>
        <m:r>
          <w:rPr>
            <w:rFonts w:ascii="Cambria Math" w:hAnsi="Cambria Math" w:cs="Arial"/>
            <w:sz w:val="22"/>
            <w:szCs w:val="22"/>
          </w:rPr>
          <m:t>α</m:t>
        </m:r>
      </m:oMath>
      <w:r w:rsidR="008D0565" w:rsidRPr="006E758A">
        <w:rPr>
          <w:rFonts w:ascii="Arial" w:hAnsi="Arial" w:cs="Arial"/>
          <w:sz w:val="22"/>
          <w:szCs w:val="22"/>
        </w:rPr>
        <w:t xml:space="preserve"> and </w:t>
      </w:r>
      <w:r w:rsidR="008D0565" w:rsidRPr="006E758A">
        <w:rPr>
          <w:rFonts w:ascii="Arial" w:hAnsi="Arial" w:cs="Arial"/>
          <w:i/>
          <w:iCs/>
          <w:sz w:val="22"/>
          <w:szCs w:val="22"/>
        </w:rPr>
        <w:t>h</w:t>
      </w:r>
      <w:r w:rsidR="008D0565" w:rsidRPr="006E758A">
        <w:rPr>
          <w:rFonts w:ascii="Arial" w:hAnsi="Arial" w:cs="Arial"/>
          <w:sz w:val="22"/>
          <w:szCs w:val="22"/>
        </w:rPr>
        <w:t xml:space="preserve"> are fixed, there is a maximum time-step size </w:t>
      </w:r>
      <m:oMath>
        <m:r>
          <w:rPr>
            <w:rFonts w:ascii="Cambria Math" w:hAnsi="Cambria Math" w:cs="Arial"/>
            <w:sz w:val="22"/>
            <w:szCs w:val="22"/>
          </w:rPr>
          <m:t>∆t</m:t>
        </m:r>
      </m:oMath>
      <w:r w:rsidR="008D0565" w:rsidRPr="006E758A">
        <w:rPr>
          <w:rFonts w:ascii="Arial" w:hAnsi="Arial" w:cs="Arial"/>
          <w:sz w:val="22"/>
          <w:szCs w:val="22"/>
        </w:rPr>
        <w:t xml:space="preserve"> which should not exceed the value </w:t>
      </w:r>
      <w:r w:rsidR="00B35560" w:rsidRPr="006E758A">
        <w:rPr>
          <w:rFonts w:ascii="Arial" w:hAnsi="Arial" w:cs="Arial"/>
          <w:sz w:val="22"/>
          <w:szCs w:val="22"/>
        </w:rPr>
        <w:t>required</w:t>
      </w:r>
      <w:r w:rsidR="008D0565" w:rsidRPr="006E758A">
        <w:rPr>
          <w:rFonts w:ascii="Arial" w:hAnsi="Arial" w:cs="Arial"/>
          <w:sz w:val="22"/>
          <w:szCs w:val="22"/>
        </w:rPr>
        <w:t xml:space="preserve"> by the </w:t>
      </w:r>
      <w:r w:rsidR="008D0565" w:rsidRPr="006E758A">
        <w:rPr>
          <w:rFonts w:ascii="Arial" w:hAnsi="Arial" w:cs="Arial"/>
          <w:bCs/>
          <w:iCs/>
          <w:sz w:val="22"/>
          <w:szCs w:val="22"/>
        </w:rPr>
        <w:t xml:space="preserve">stability </w:t>
      </w:r>
      <w:r w:rsidR="00B35560" w:rsidRPr="006E758A">
        <w:rPr>
          <w:rFonts w:ascii="Arial" w:hAnsi="Arial" w:cs="Arial"/>
          <w:bCs/>
          <w:iCs/>
          <w:sz w:val="22"/>
          <w:szCs w:val="22"/>
        </w:rPr>
        <w:t xml:space="preserve">benchmark. </w:t>
      </w:r>
      <w:r w:rsidR="007E6C8C" w:rsidRPr="006E758A">
        <w:rPr>
          <w:rFonts w:ascii="Arial" w:hAnsi="Arial" w:cs="Arial"/>
          <w:bCs/>
          <w:iCs/>
          <w:sz w:val="22"/>
          <w:szCs w:val="22"/>
        </w:rPr>
        <w:t>The Fourier number must be less than 0.16 in the third dimension.</w:t>
      </w:r>
    </w:p>
    <w:p w14:paraId="29AB43A9" w14:textId="2562E3A1" w:rsidR="00B35560" w:rsidRPr="006E758A" w:rsidRDefault="00B35560" w:rsidP="00332106">
      <w:pPr>
        <w:pStyle w:val="NormalWeb"/>
        <w:rPr>
          <w:rFonts w:ascii="Arial" w:hAnsi="Arial" w:cs="Arial"/>
          <w:sz w:val="22"/>
          <w:szCs w:val="22"/>
        </w:rPr>
      </w:pPr>
      <m:oMathPara>
        <m:oMath>
          <m:r>
            <w:rPr>
              <w:rFonts w:ascii="Cambria Math" w:hAnsi="Cambria Math" w:cs="Arial"/>
              <w:sz w:val="22"/>
              <w:szCs w:val="22"/>
            </w:rPr>
            <m:t>0&lt;</m:t>
          </m:r>
          <m:sSub>
            <m:sSubPr>
              <m:ctrlPr>
                <w:rPr>
                  <w:rFonts w:ascii="Cambria Math" w:hAnsi="Cambria Math" w:cs="Arial"/>
                  <w:i/>
                  <w:sz w:val="22"/>
                  <w:szCs w:val="22"/>
                </w:rPr>
              </m:ctrlPr>
            </m:sSubPr>
            <m:e>
              <m:r>
                <w:rPr>
                  <w:rFonts w:ascii="Cambria Math" w:hAnsi="Cambria Math" w:cs="Arial"/>
                  <w:sz w:val="22"/>
                  <w:szCs w:val="22"/>
                </w:rPr>
                <m:t>F</m:t>
              </m:r>
            </m:e>
            <m:sub>
              <m:r>
                <w:rPr>
                  <w:rFonts w:ascii="Cambria Math" w:hAnsi="Cambria Math" w:cs="Arial"/>
                  <w:sz w:val="22"/>
                  <w:szCs w:val="22"/>
                </w:rPr>
                <m:t>0</m:t>
              </m:r>
            </m:sub>
          </m:sSub>
          <m:r>
            <w:rPr>
              <w:rFonts w:ascii="Cambria Math" w:hAnsi="Cambria Math" w:cs="Arial"/>
              <w:sz w:val="22"/>
              <w:szCs w:val="22"/>
            </w:rPr>
            <m:t>≤</m:t>
          </m:r>
          <m:f>
            <m:fPr>
              <m:ctrlPr>
                <w:rPr>
                  <w:rFonts w:ascii="Cambria Math" w:hAnsi="Cambria Math" w:cs="Arial"/>
                  <w:i/>
                  <w:sz w:val="22"/>
                  <w:szCs w:val="22"/>
                </w:rPr>
              </m:ctrlPr>
            </m:fPr>
            <m:num>
              <m:r>
                <w:rPr>
                  <w:rFonts w:ascii="Cambria Math" w:hAnsi="Cambria Math" w:cs="Arial"/>
                  <w:sz w:val="22"/>
                  <w:szCs w:val="22"/>
                </w:rPr>
                <m:t>1</m:t>
              </m:r>
            </m:num>
            <m:den>
              <m:r>
                <w:rPr>
                  <w:rFonts w:ascii="Cambria Math" w:hAnsi="Cambria Math" w:cs="Arial"/>
                  <w:sz w:val="22"/>
                  <w:szCs w:val="22"/>
                </w:rPr>
                <m:t>6</m:t>
              </m:r>
            </m:den>
          </m:f>
          <m:r>
            <w:rPr>
              <w:rFonts w:ascii="Cambria Math" w:hAnsi="Cambria Math" w:cs="Arial"/>
              <w:sz w:val="22"/>
              <w:szCs w:val="22"/>
            </w:rPr>
            <m:t xml:space="preserve">       </m:t>
          </m:r>
          <m:r>
            <m:rPr>
              <m:sty m:val="p"/>
            </m:rPr>
            <w:rPr>
              <w:rFonts w:ascii="Cambria Math" w:hAnsi="Cambria Math" w:cs="Arial"/>
              <w:sz w:val="22"/>
              <w:szCs w:val="22"/>
            </w:rPr>
            <m:t xml:space="preserve">in 3D         </m:t>
          </m:r>
        </m:oMath>
      </m:oMathPara>
    </w:p>
    <w:p w14:paraId="5DC34CFC" w14:textId="77777777" w:rsidR="007E6C8C" w:rsidRPr="006E758A" w:rsidRDefault="007E6C8C" w:rsidP="00332106">
      <w:pPr>
        <w:pStyle w:val="NormalWeb"/>
        <w:rPr>
          <w:rFonts w:ascii="Arial" w:hAnsi="Arial" w:cs="Arial"/>
          <w:sz w:val="22"/>
          <w:szCs w:val="22"/>
        </w:rPr>
      </w:pPr>
    </w:p>
    <w:p w14:paraId="29CEB429" w14:textId="738D478E" w:rsidR="00B35560" w:rsidRPr="006E758A" w:rsidRDefault="00B35560" w:rsidP="00B35560">
      <w:pPr>
        <w:pStyle w:val="BodyText"/>
        <w:tabs>
          <w:tab w:val="left" w:pos="7655"/>
        </w:tabs>
        <w:spacing w:line="276" w:lineRule="auto"/>
        <w:ind w:left="284"/>
        <w:rPr>
          <w:rFonts w:ascii="Arial" w:hAnsi="Arial" w:cs="Arial"/>
          <w:sz w:val="22"/>
          <w:szCs w:val="22"/>
        </w:rPr>
      </w:pPr>
      <w:r w:rsidRPr="006E758A">
        <w:rPr>
          <w:rFonts w:ascii="Arial" w:hAnsi="Arial" w:cs="Arial"/>
          <w:sz w:val="22"/>
          <w:szCs w:val="22"/>
        </w:rPr>
        <w:t xml:space="preserve">For given values of </w:t>
      </w:r>
      <m:oMath>
        <m:r>
          <w:rPr>
            <w:rFonts w:ascii="Cambria Math" w:hAnsi="Cambria Math" w:cs="Arial"/>
            <w:sz w:val="22"/>
            <w:szCs w:val="22"/>
          </w:rPr>
          <m:t>α</m:t>
        </m:r>
      </m:oMath>
      <w:r w:rsidRPr="006E758A">
        <w:rPr>
          <w:rFonts w:ascii="Arial" w:hAnsi="Arial" w:cs="Arial"/>
          <w:sz w:val="22"/>
          <w:szCs w:val="22"/>
        </w:rPr>
        <w:t xml:space="preserve"> and </w:t>
      </w:r>
      <w:r w:rsidRPr="006E758A">
        <w:rPr>
          <w:rFonts w:ascii="Arial" w:hAnsi="Arial" w:cs="Arial"/>
          <w:i/>
          <w:iCs/>
          <w:sz w:val="22"/>
          <w:szCs w:val="22"/>
        </w:rPr>
        <w:t>h</w:t>
      </w:r>
      <w:r w:rsidRPr="006E758A">
        <w:rPr>
          <w:rFonts w:ascii="Arial" w:hAnsi="Arial" w:cs="Arial"/>
          <w:sz w:val="22"/>
          <w:szCs w:val="22"/>
        </w:rPr>
        <w:t xml:space="preserve">, if the time step </w:t>
      </w:r>
      <m:oMath>
        <m:r>
          <w:rPr>
            <w:rFonts w:ascii="Cambria Math" w:hAnsi="Cambria Math" w:cs="Arial"/>
            <w:sz w:val="22"/>
            <w:szCs w:val="22"/>
          </w:rPr>
          <m:t>∆t</m:t>
        </m:r>
      </m:oMath>
      <w:r w:rsidRPr="006E758A">
        <w:rPr>
          <w:rFonts w:ascii="Arial" w:hAnsi="Arial" w:cs="Arial"/>
          <w:sz w:val="22"/>
          <w:szCs w:val="22"/>
        </w:rPr>
        <w:t xml:space="preserve"> surpasses the limit required by the above criterion, the numerical calculations become unstable as a result of the amplification of errors. </w:t>
      </w:r>
    </w:p>
    <w:p w14:paraId="0B6CD922" w14:textId="77777777" w:rsidR="00B35560" w:rsidRPr="006E758A" w:rsidRDefault="00B35560" w:rsidP="00B35560">
      <w:pPr>
        <w:pStyle w:val="BodyText"/>
        <w:tabs>
          <w:tab w:val="left" w:pos="7655"/>
        </w:tabs>
        <w:spacing w:line="276" w:lineRule="auto"/>
        <w:ind w:left="284"/>
        <w:rPr>
          <w:rFonts w:ascii="Arial" w:hAnsi="Arial" w:cs="Arial"/>
          <w:sz w:val="22"/>
          <w:szCs w:val="22"/>
        </w:rPr>
      </w:pPr>
    </w:p>
    <w:p w14:paraId="2BED04F7" w14:textId="0DFF04EE" w:rsidR="00B35560" w:rsidRPr="006E758A" w:rsidRDefault="00B35560" w:rsidP="00B35560">
      <w:pPr>
        <w:pStyle w:val="BodyText"/>
        <w:tabs>
          <w:tab w:val="left" w:pos="7655"/>
        </w:tabs>
        <w:spacing w:line="276" w:lineRule="auto"/>
        <w:ind w:left="284"/>
        <w:rPr>
          <w:rFonts w:ascii="Arial" w:hAnsi="Arial" w:cs="Arial"/>
          <w:sz w:val="22"/>
          <w:szCs w:val="22"/>
        </w:rPr>
      </w:pPr>
      <w:r w:rsidRPr="006E758A">
        <w:rPr>
          <w:rFonts w:ascii="Arial" w:hAnsi="Arial" w:cs="Arial"/>
          <w:sz w:val="22"/>
          <w:szCs w:val="22"/>
        </w:rPr>
        <w:t>Similar derivation for a 2D conducting region yields the analogous expression</w:t>
      </w:r>
    </w:p>
    <w:p w14:paraId="3EE43E17" w14:textId="5479E200" w:rsidR="00B35560" w:rsidRPr="006E758A" w:rsidRDefault="00B35560" w:rsidP="00B35560">
      <w:pPr>
        <w:pStyle w:val="BodyText"/>
        <w:tabs>
          <w:tab w:val="left" w:pos="7655"/>
        </w:tabs>
        <w:spacing w:line="276" w:lineRule="auto"/>
        <w:ind w:left="567"/>
        <w:rPr>
          <w:rFonts w:ascii="Arial" w:hAnsi="Arial" w:cs="Arial"/>
          <w:sz w:val="22"/>
          <w:szCs w:val="22"/>
        </w:rPr>
      </w:pPr>
    </w:p>
    <w:p w14:paraId="552EC156" w14:textId="46BC7835" w:rsidR="00B35560" w:rsidRPr="006E758A" w:rsidRDefault="00B35560" w:rsidP="00B35560">
      <w:pPr>
        <w:pStyle w:val="BodyText"/>
        <w:tabs>
          <w:tab w:val="left" w:pos="7655"/>
        </w:tabs>
        <w:spacing w:line="276" w:lineRule="auto"/>
        <w:ind w:left="1985"/>
        <w:rPr>
          <w:rFonts w:ascii="Arial" w:hAnsi="Arial" w:cs="Arial"/>
          <w:sz w:val="22"/>
          <w:szCs w:val="22"/>
        </w:rPr>
      </w:pPr>
      <m:oMathPara>
        <m:oMathParaPr>
          <m:jc m:val="left"/>
        </m:oMathParaPr>
        <m:oMath>
          <m:f>
            <m:fPr>
              <m:ctrlPr>
                <w:rPr>
                  <w:rFonts w:ascii="Cambria Math" w:hAnsi="Cambria Math" w:cs="Arial"/>
                  <w:i/>
                  <w:sz w:val="22"/>
                  <w:szCs w:val="22"/>
                </w:rPr>
              </m:ctrlPr>
            </m:fPr>
            <m:num>
              <m:r>
                <w:rPr>
                  <w:rFonts w:ascii="Cambria Math" w:hAnsi="Cambria Math" w:cs="Arial"/>
                  <w:sz w:val="22"/>
                  <w:szCs w:val="22"/>
                </w:rPr>
                <m:t>1</m:t>
              </m:r>
            </m:num>
            <m:den>
              <m:sSub>
                <m:sSubPr>
                  <m:ctrlPr>
                    <w:rPr>
                      <w:rFonts w:ascii="Cambria Math" w:hAnsi="Cambria Math" w:cs="Arial"/>
                      <w:i/>
                      <w:sz w:val="22"/>
                      <w:szCs w:val="22"/>
                    </w:rPr>
                  </m:ctrlPr>
                </m:sSubPr>
                <m:e>
                  <m:r>
                    <w:rPr>
                      <w:rFonts w:ascii="Cambria Math" w:hAnsi="Cambria Math" w:cs="Arial"/>
                      <w:sz w:val="22"/>
                      <w:szCs w:val="22"/>
                    </w:rPr>
                    <m:t>F</m:t>
                  </m:r>
                </m:e>
                <m:sub>
                  <m:r>
                    <w:rPr>
                      <w:rFonts w:ascii="Cambria Math" w:hAnsi="Cambria Math" w:cs="Arial"/>
                      <w:sz w:val="22"/>
                      <w:szCs w:val="22"/>
                    </w:rPr>
                    <m:t>0</m:t>
                  </m:r>
                </m:sub>
              </m:sSub>
            </m:den>
          </m:f>
          <m:sSubSup>
            <m:sSubSupPr>
              <m:ctrlPr>
                <w:rPr>
                  <w:rFonts w:ascii="Cambria Math" w:hAnsi="Cambria Math" w:cs="Arial"/>
                  <w:i/>
                  <w:sz w:val="22"/>
                  <w:szCs w:val="22"/>
                </w:rPr>
              </m:ctrlPr>
            </m:sSubSupPr>
            <m:e>
              <m:r>
                <w:rPr>
                  <w:rFonts w:ascii="Cambria Math" w:hAnsi="Cambria Math" w:cs="Arial"/>
                  <w:sz w:val="22"/>
                  <w:szCs w:val="22"/>
                </w:rPr>
                <m:t>T</m:t>
              </m:r>
            </m:e>
            <m:sub>
              <m:r>
                <w:rPr>
                  <w:rFonts w:ascii="Cambria Math" w:hAnsi="Cambria Math" w:cs="Arial"/>
                  <w:sz w:val="22"/>
                  <w:szCs w:val="22"/>
                </w:rPr>
                <m:t>P</m:t>
              </m:r>
            </m:sub>
            <m:sup>
              <m:r>
                <w:rPr>
                  <w:rFonts w:ascii="Cambria Math" w:hAnsi="Cambria Math" w:cs="Arial"/>
                  <w:sz w:val="22"/>
                  <w:szCs w:val="22"/>
                </w:rPr>
                <m:t>n+1</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O</m:t>
              </m:r>
            </m:sub>
            <m:sup>
              <m:r>
                <w:rPr>
                  <w:rFonts w:ascii="Cambria Math" w:hAnsi="Cambria Math" w:cs="Arial"/>
                  <w:sz w:val="22"/>
                  <w:szCs w:val="22"/>
                </w:rPr>
                <m:t>n</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I</m:t>
              </m:r>
            </m:sub>
            <m:sup>
              <m:r>
                <w:rPr>
                  <w:rFonts w:ascii="Cambria Math" w:hAnsi="Cambria Math" w:cs="Arial"/>
                  <w:sz w:val="22"/>
                  <w:szCs w:val="22"/>
                </w:rPr>
                <m:t>n</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E</m:t>
              </m:r>
            </m:sub>
            <m:sup>
              <m:r>
                <w:rPr>
                  <w:rFonts w:ascii="Cambria Math" w:hAnsi="Cambria Math" w:cs="Arial"/>
                  <w:sz w:val="22"/>
                  <w:szCs w:val="22"/>
                </w:rPr>
                <m:t>n</m:t>
              </m:r>
            </m:sup>
          </m:sSubSup>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W</m:t>
              </m:r>
            </m:sub>
            <m:sup>
              <m:r>
                <w:rPr>
                  <w:rFonts w:ascii="Cambria Math" w:hAnsi="Cambria Math" w:cs="Arial"/>
                  <w:sz w:val="22"/>
                  <w:szCs w:val="22"/>
                </w:rPr>
                <m:t>n</m:t>
              </m:r>
            </m:sup>
          </m:sSubSup>
          <m:r>
            <w:rPr>
              <w:rFonts w:ascii="Cambria Math" w:hAnsi="Cambria Math" w:cs="Arial"/>
              <w:sz w:val="22"/>
              <w:szCs w:val="22"/>
            </w:rPr>
            <m:t>-</m:t>
          </m:r>
          <m:d>
            <m:dPr>
              <m:ctrlPr>
                <w:rPr>
                  <w:rFonts w:ascii="Cambria Math" w:hAnsi="Cambria Math" w:cs="Arial"/>
                  <w:i/>
                  <w:sz w:val="22"/>
                  <w:szCs w:val="22"/>
                </w:rPr>
              </m:ctrlPr>
            </m:dPr>
            <m:e>
              <m:r>
                <w:rPr>
                  <w:rFonts w:ascii="Cambria Math" w:hAnsi="Cambria Math" w:cs="Arial"/>
                  <w:sz w:val="22"/>
                  <w:szCs w:val="22"/>
                </w:rPr>
                <m:t>4-</m:t>
              </m:r>
              <m:f>
                <m:fPr>
                  <m:ctrlPr>
                    <w:rPr>
                      <w:rFonts w:ascii="Cambria Math" w:hAnsi="Cambria Math" w:cs="Arial"/>
                      <w:i/>
                      <w:sz w:val="22"/>
                      <w:szCs w:val="22"/>
                    </w:rPr>
                  </m:ctrlPr>
                </m:fPr>
                <m:num>
                  <m:r>
                    <w:rPr>
                      <w:rFonts w:ascii="Cambria Math" w:hAnsi="Cambria Math" w:cs="Arial"/>
                      <w:sz w:val="22"/>
                      <w:szCs w:val="22"/>
                    </w:rPr>
                    <m:t>1</m:t>
                  </m:r>
                </m:num>
                <m:den>
                  <m:sSub>
                    <m:sSubPr>
                      <m:ctrlPr>
                        <w:rPr>
                          <w:rFonts w:ascii="Cambria Math" w:hAnsi="Cambria Math" w:cs="Arial"/>
                          <w:i/>
                          <w:sz w:val="22"/>
                          <w:szCs w:val="22"/>
                        </w:rPr>
                      </m:ctrlPr>
                    </m:sSubPr>
                    <m:e>
                      <m:r>
                        <w:rPr>
                          <w:rFonts w:ascii="Cambria Math" w:hAnsi="Cambria Math" w:cs="Arial"/>
                          <w:sz w:val="22"/>
                          <w:szCs w:val="22"/>
                        </w:rPr>
                        <m:t>F</m:t>
                      </m:r>
                    </m:e>
                    <m:sub>
                      <m:r>
                        <w:rPr>
                          <w:rFonts w:ascii="Cambria Math" w:hAnsi="Cambria Math" w:cs="Arial"/>
                          <w:sz w:val="22"/>
                          <w:szCs w:val="22"/>
                        </w:rPr>
                        <m:t>0</m:t>
                      </m:r>
                    </m:sub>
                  </m:sSub>
                </m:den>
              </m:f>
            </m:e>
          </m:d>
          <m:r>
            <w:rPr>
              <w:rFonts w:ascii="Cambria Math" w:hAnsi="Cambria Math" w:cs="Arial"/>
              <w:sz w:val="22"/>
              <w:szCs w:val="22"/>
            </w:rPr>
            <m:t>.</m:t>
          </m:r>
          <m:sSubSup>
            <m:sSubSupPr>
              <m:ctrlPr>
                <w:rPr>
                  <w:rFonts w:ascii="Cambria Math" w:hAnsi="Cambria Math" w:cs="Arial"/>
                  <w:bCs/>
                  <w:i/>
                  <w:sz w:val="22"/>
                  <w:szCs w:val="22"/>
                </w:rPr>
              </m:ctrlPr>
            </m:sSubSupPr>
            <m:e>
              <m:r>
                <w:rPr>
                  <w:rFonts w:ascii="Cambria Math" w:hAnsi="Cambria Math" w:cs="Arial"/>
                  <w:sz w:val="22"/>
                  <w:szCs w:val="22"/>
                </w:rPr>
                <m:t>T</m:t>
              </m:r>
            </m:e>
            <m:sub>
              <m:r>
                <w:rPr>
                  <w:rFonts w:ascii="Cambria Math" w:hAnsi="Cambria Math" w:cs="Arial"/>
                  <w:sz w:val="22"/>
                  <w:szCs w:val="22"/>
                </w:rPr>
                <m:t>P</m:t>
              </m:r>
            </m:sub>
            <m:sup>
              <m:r>
                <w:rPr>
                  <w:rFonts w:ascii="Cambria Math" w:hAnsi="Cambria Math" w:cs="Arial"/>
                  <w:sz w:val="22"/>
                  <w:szCs w:val="22"/>
                </w:rPr>
                <m:t>n</m:t>
              </m:r>
            </m:sup>
          </m:sSubSup>
          <m:r>
            <w:rPr>
              <w:rFonts w:ascii="Cambria Math" w:hAnsi="Cambria Math" w:cs="Arial"/>
              <w:sz w:val="22"/>
              <w:szCs w:val="22"/>
            </w:rPr>
            <m:t>+</m:t>
          </m:r>
          <m:f>
            <m:fPr>
              <m:ctrlPr>
                <w:rPr>
                  <w:rFonts w:ascii="Cambria Math" w:hAnsi="Cambria Math" w:cs="Arial"/>
                  <w:i/>
                  <w:sz w:val="22"/>
                  <w:szCs w:val="22"/>
                </w:rPr>
              </m:ctrlPr>
            </m:fPr>
            <m:num>
              <m:sSup>
                <m:sSupPr>
                  <m:ctrlPr>
                    <w:rPr>
                      <w:rFonts w:ascii="Cambria Math" w:hAnsi="Cambria Math" w:cs="Arial"/>
                      <w:i/>
                      <w:sz w:val="22"/>
                      <w:szCs w:val="22"/>
                    </w:rPr>
                  </m:ctrlPr>
                </m:sSupPr>
                <m:e>
                  <m:r>
                    <w:rPr>
                      <w:rFonts w:ascii="Cambria Math" w:hAnsi="Cambria Math" w:cs="Arial"/>
                      <w:sz w:val="22"/>
                      <w:szCs w:val="22"/>
                    </w:rPr>
                    <m:t>h</m:t>
                  </m:r>
                </m:e>
                <m:sup>
                  <m:r>
                    <w:rPr>
                      <w:rFonts w:ascii="Cambria Math" w:hAnsi="Cambria Math" w:cs="Arial"/>
                      <w:sz w:val="22"/>
                      <w:szCs w:val="22"/>
                    </w:rPr>
                    <m:t>2</m:t>
                  </m:r>
                </m:sup>
              </m:sSup>
              <m:r>
                <w:rPr>
                  <w:rFonts w:ascii="Cambria Math" w:hAnsi="Cambria Math" w:cs="Arial"/>
                  <w:sz w:val="22"/>
                  <w:szCs w:val="22"/>
                </w:rPr>
                <m:t>.Q</m:t>
              </m:r>
            </m:num>
            <m:den>
              <m:r>
                <w:rPr>
                  <w:rFonts w:ascii="Cambria Math" w:hAnsi="Cambria Math" w:cs="Arial"/>
                  <w:sz w:val="22"/>
                  <w:szCs w:val="22"/>
                </w:rPr>
                <m:t>k</m:t>
              </m:r>
            </m:den>
          </m:f>
          <m:r>
            <w:rPr>
              <w:rFonts w:ascii="Cambria Math" w:hAnsi="Cambria Math" w:cs="Arial"/>
              <w:sz w:val="22"/>
              <w:szCs w:val="22"/>
            </w:rPr>
            <m:t xml:space="preserve">                                        </m:t>
          </m:r>
        </m:oMath>
      </m:oMathPara>
    </w:p>
    <w:p w14:paraId="7DBBD6EE" w14:textId="77777777" w:rsidR="00B35560" w:rsidRPr="006E758A" w:rsidRDefault="00B35560" w:rsidP="00B35560">
      <w:pPr>
        <w:pStyle w:val="BodyText"/>
        <w:tabs>
          <w:tab w:val="left" w:pos="7655"/>
        </w:tabs>
        <w:spacing w:line="276" w:lineRule="auto"/>
        <w:ind w:left="567"/>
        <w:rPr>
          <w:rFonts w:ascii="Arial" w:hAnsi="Arial" w:cs="Arial"/>
          <w:sz w:val="22"/>
          <w:szCs w:val="22"/>
        </w:rPr>
      </w:pPr>
    </w:p>
    <w:p w14:paraId="2A316EBC" w14:textId="63C1C35B" w:rsidR="00B35560" w:rsidRPr="006E758A" w:rsidRDefault="00B35560" w:rsidP="00B35560">
      <w:pPr>
        <w:pStyle w:val="BodyText"/>
        <w:tabs>
          <w:tab w:val="left" w:pos="7655"/>
        </w:tabs>
        <w:spacing w:line="276" w:lineRule="auto"/>
        <w:ind w:left="284"/>
        <w:rPr>
          <w:rFonts w:ascii="Arial" w:hAnsi="Arial" w:cs="Arial"/>
          <w:sz w:val="22"/>
          <w:szCs w:val="22"/>
        </w:rPr>
      </w:pPr>
      <w:r w:rsidRPr="006E758A">
        <w:rPr>
          <w:rFonts w:ascii="Arial" w:hAnsi="Arial" w:cs="Arial"/>
          <w:sz w:val="22"/>
          <w:szCs w:val="22"/>
        </w:rPr>
        <w:t xml:space="preserve">with the following stability </w:t>
      </w:r>
      <w:proofErr w:type="gramStart"/>
      <w:r w:rsidRPr="006E758A">
        <w:rPr>
          <w:rFonts w:ascii="Arial" w:hAnsi="Arial" w:cs="Arial"/>
          <w:sz w:val="22"/>
          <w:szCs w:val="22"/>
        </w:rPr>
        <w:t>criterion</w:t>
      </w:r>
      <w:proofErr w:type="gramEnd"/>
      <w:r w:rsidRPr="006E758A">
        <w:rPr>
          <w:rFonts w:ascii="Arial" w:hAnsi="Arial" w:cs="Arial"/>
          <w:sz w:val="22"/>
          <w:szCs w:val="22"/>
        </w:rPr>
        <w:t xml:space="preserve"> </w:t>
      </w:r>
      <w:r w:rsidR="007E6C8C" w:rsidRPr="006E758A">
        <w:rPr>
          <w:rFonts w:ascii="Arial" w:hAnsi="Arial" w:cs="Arial"/>
          <w:sz w:val="22"/>
          <w:szCs w:val="22"/>
        </w:rPr>
        <w:t>the F</w:t>
      </w:r>
      <w:r w:rsidRPr="006E758A">
        <w:rPr>
          <w:rFonts w:ascii="Arial" w:hAnsi="Arial" w:cs="Arial"/>
          <w:sz w:val="22"/>
          <w:szCs w:val="22"/>
        </w:rPr>
        <w:t>ourier number needs to be less than 0.25</w:t>
      </w:r>
    </w:p>
    <w:p w14:paraId="4571E8F4" w14:textId="1E699B5C" w:rsidR="00B35560" w:rsidRPr="006E758A" w:rsidRDefault="00B35560" w:rsidP="00B35560">
      <w:pPr>
        <w:pStyle w:val="BodyText"/>
        <w:tabs>
          <w:tab w:val="left" w:pos="7655"/>
        </w:tabs>
        <w:spacing w:line="276" w:lineRule="auto"/>
        <w:ind w:left="567"/>
        <w:rPr>
          <w:rFonts w:ascii="Arial" w:hAnsi="Arial" w:cs="Arial"/>
          <w:sz w:val="22"/>
          <w:szCs w:val="22"/>
        </w:rPr>
      </w:pPr>
    </w:p>
    <w:p w14:paraId="36462ADF" w14:textId="3E02BD7F" w:rsidR="00C537A9" w:rsidRPr="006E758A" w:rsidRDefault="00B35560" w:rsidP="00B35560">
      <w:pPr>
        <w:pStyle w:val="NormalWeb"/>
        <w:rPr>
          <w:rFonts w:ascii="Arial" w:hAnsi="Arial" w:cs="Arial"/>
          <w:sz w:val="22"/>
          <w:szCs w:val="22"/>
        </w:rPr>
      </w:pPr>
      <m:oMathPara>
        <m:oMath>
          <m:r>
            <w:rPr>
              <w:rFonts w:ascii="Cambria Math" w:hAnsi="Cambria Math" w:cs="Arial"/>
              <w:sz w:val="22"/>
              <w:szCs w:val="22"/>
            </w:rPr>
            <m:t>0&lt;</m:t>
          </m:r>
          <m:sSub>
            <m:sSubPr>
              <m:ctrlPr>
                <w:rPr>
                  <w:rFonts w:ascii="Cambria Math" w:hAnsi="Cambria Math" w:cs="Arial"/>
                  <w:i/>
                  <w:sz w:val="22"/>
                  <w:szCs w:val="22"/>
                </w:rPr>
              </m:ctrlPr>
            </m:sSubPr>
            <m:e>
              <m:r>
                <w:rPr>
                  <w:rFonts w:ascii="Cambria Math" w:hAnsi="Cambria Math" w:cs="Arial"/>
                  <w:sz w:val="22"/>
                  <w:szCs w:val="22"/>
                </w:rPr>
                <m:t>F</m:t>
              </m:r>
            </m:e>
            <m:sub>
              <m:r>
                <w:rPr>
                  <w:rFonts w:ascii="Cambria Math" w:hAnsi="Cambria Math" w:cs="Arial"/>
                  <w:sz w:val="22"/>
                  <w:szCs w:val="22"/>
                </w:rPr>
                <m:t>0</m:t>
              </m:r>
            </m:sub>
          </m:sSub>
          <m:r>
            <w:rPr>
              <w:rFonts w:ascii="Cambria Math" w:hAnsi="Cambria Math" w:cs="Arial"/>
              <w:sz w:val="22"/>
              <w:szCs w:val="22"/>
            </w:rPr>
            <m:t>≤</m:t>
          </m:r>
          <m:f>
            <m:fPr>
              <m:ctrlPr>
                <w:rPr>
                  <w:rFonts w:ascii="Cambria Math" w:hAnsi="Cambria Math" w:cs="Arial"/>
                  <w:i/>
                  <w:sz w:val="22"/>
                  <w:szCs w:val="22"/>
                </w:rPr>
              </m:ctrlPr>
            </m:fPr>
            <m:num>
              <m:r>
                <w:rPr>
                  <w:rFonts w:ascii="Cambria Math" w:hAnsi="Cambria Math" w:cs="Arial"/>
                  <w:sz w:val="22"/>
                  <w:szCs w:val="22"/>
                </w:rPr>
                <m:t>1</m:t>
              </m:r>
            </m:num>
            <m:den>
              <m:r>
                <w:rPr>
                  <w:rFonts w:ascii="Cambria Math" w:hAnsi="Cambria Math" w:cs="Arial"/>
                  <w:sz w:val="22"/>
                  <w:szCs w:val="22"/>
                </w:rPr>
                <m:t>4</m:t>
              </m:r>
            </m:den>
          </m:f>
          <m:r>
            <w:rPr>
              <w:rFonts w:ascii="Cambria Math" w:hAnsi="Cambria Math" w:cs="Arial"/>
              <w:sz w:val="22"/>
              <w:szCs w:val="22"/>
            </w:rPr>
            <m:t xml:space="preserve">       </m:t>
          </m:r>
          <m:r>
            <m:rPr>
              <m:sty m:val="p"/>
            </m:rPr>
            <w:rPr>
              <w:rFonts w:ascii="Cambria Math" w:hAnsi="Cambria Math" w:cs="Arial"/>
              <w:sz w:val="22"/>
              <w:szCs w:val="22"/>
            </w:rPr>
            <m:t xml:space="preserve">in 2D                                                                      </m:t>
          </m:r>
        </m:oMath>
      </m:oMathPara>
    </w:p>
    <w:p w14:paraId="12F24AD8" w14:textId="742E07F3" w:rsidR="00C537A9" w:rsidRPr="006E758A" w:rsidRDefault="00C537A9" w:rsidP="00332106">
      <w:pPr>
        <w:pStyle w:val="NormalWeb"/>
        <w:rPr>
          <w:rFonts w:ascii="Arial" w:hAnsi="Arial" w:cs="Arial"/>
          <w:sz w:val="22"/>
          <w:szCs w:val="22"/>
        </w:rPr>
      </w:pPr>
    </w:p>
    <w:p w14:paraId="0AD7C5FD" w14:textId="4E55562E" w:rsidR="00C537A9" w:rsidRPr="006E758A" w:rsidRDefault="00C537A9" w:rsidP="00332106">
      <w:pPr>
        <w:pStyle w:val="NormalWeb"/>
        <w:rPr>
          <w:rFonts w:ascii="Arial" w:hAnsi="Arial" w:cs="Arial"/>
          <w:sz w:val="22"/>
          <w:szCs w:val="22"/>
        </w:rPr>
      </w:pPr>
    </w:p>
    <w:p w14:paraId="5554831E" w14:textId="5B17D0BA" w:rsidR="00D10891" w:rsidRPr="006E758A" w:rsidRDefault="00DB2F55" w:rsidP="00332106">
      <w:pPr>
        <w:pStyle w:val="NormalWeb"/>
        <w:rPr>
          <w:rFonts w:ascii="Arial" w:hAnsi="Arial" w:cs="Arial"/>
          <w:sz w:val="22"/>
          <w:szCs w:val="22"/>
        </w:rPr>
      </w:pPr>
      <w:r w:rsidRPr="006E758A">
        <w:rPr>
          <w:rFonts w:ascii="Arial" w:hAnsi="Arial" w:cs="Arial"/>
          <w:sz w:val="22"/>
          <w:szCs w:val="22"/>
        </w:rPr>
        <w:t xml:space="preserve">The Fourier number </w:t>
      </w:r>
      <w:proofErr w:type="spellStart"/>
      <w:r w:rsidRPr="006E758A">
        <w:rPr>
          <w:rFonts w:ascii="Arial" w:hAnsi="Arial" w:cs="Arial"/>
          <w:sz w:val="22"/>
          <w:szCs w:val="22"/>
        </w:rPr>
        <w:t>Fo</w:t>
      </w:r>
      <w:proofErr w:type="spellEnd"/>
      <w:r w:rsidRPr="006E758A">
        <w:rPr>
          <w:rFonts w:ascii="Arial" w:hAnsi="Arial" w:cs="Arial"/>
          <w:sz w:val="22"/>
          <w:szCs w:val="22"/>
        </w:rPr>
        <w:t xml:space="preserve"> is a dimensionless value which arises from the conduction equation, which is used widely when describing and predicting the response materials have under transient conductive heating and cooling. </w:t>
      </w:r>
      <w:sdt>
        <w:sdtPr>
          <w:rPr>
            <w:rFonts w:ascii="Arial" w:hAnsi="Arial" w:cs="Arial"/>
            <w:sz w:val="22"/>
            <w:szCs w:val="22"/>
          </w:rPr>
          <w:id w:val="288490572"/>
          <w:citation/>
        </w:sdtPr>
        <w:sdtContent>
          <w:r w:rsidR="006E758A" w:rsidRPr="006E758A">
            <w:rPr>
              <w:rFonts w:ascii="Arial" w:hAnsi="Arial" w:cs="Arial"/>
              <w:sz w:val="22"/>
              <w:szCs w:val="22"/>
            </w:rPr>
            <w:fldChar w:fldCharType="begin"/>
          </w:r>
          <w:r w:rsidR="006E758A" w:rsidRPr="006E758A">
            <w:rPr>
              <w:rFonts w:ascii="Arial" w:hAnsi="Arial" w:cs="Arial"/>
              <w:sz w:val="22"/>
              <w:szCs w:val="22"/>
            </w:rPr>
            <w:instrText xml:space="preserve"> CITATION Dav161 \l 2057 </w:instrText>
          </w:r>
          <w:r w:rsidR="006E758A" w:rsidRPr="006E758A">
            <w:rPr>
              <w:rFonts w:ascii="Arial" w:hAnsi="Arial" w:cs="Arial"/>
              <w:sz w:val="22"/>
              <w:szCs w:val="22"/>
            </w:rPr>
            <w:fldChar w:fldCharType="separate"/>
          </w:r>
          <w:r w:rsidR="006E758A" w:rsidRPr="006E758A">
            <w:rPr>
              <w:rFonts w:ascii="Arial" w:hAnsi="Arial" w:cs="Arial"/>
              <w:noProof/>
              <w:sz w:val="22"/>
              <w:szCs w:val="22"/>
            </w:rPr>
            <w:t>(W, 2016)</w:t>
          </w:r>
          <w:r w:rsidR="006E758A" w:rsidRPr="006E758A">
            <w:rPr>
              <w:rFonts w:ascii="Arial" w:hAnsi="Arial" w:cs="Arial"/>
              <w:sz w:val="22"/>
              <w:szCs w:val="22"/>
            </w:rPr>
            <w:fldChar w:fldCharType="end"/>
          </w:r>
        </w:sdtContent>
      </w:sdt>
    </w:p>
    <w:p w14:paraId="0B88580B" w14:textId="77777777" w:rsidR="00DB2F55" w:rsidRPr="006E758A" w:rsidRDefault="00DB2F55" w:rsidP="00332106">
      <w:pPr>
        <w:pStyle w:val="NormalWeb"/>
        <w:rPr>
          <w:rFonts w:ascii="Arial" w:hAnsi="Arial" w:cs="Arial"/>
          <w:sz w:val="22"/>
          <w:szCs w:val="22"/>
        </w:rPr>
      </w:pPr>
    </w:p>
    <w:p w14:paraId="0871518C" w14:textId="77777777" w:rsidR="00DB2F55" w:rsidRPr="006E758A" w:rsidRDefault="00DB2F55" w:rsidP="00332106">
      <w:pPr>
        <w:pStyle w:val="NormalWeb"/>
        <w:rPr>
          <w:rFonts w:ascii="Arial" w:hAnsi="Arial" w:cs="Arial"/>
          <w:sz w:val="22"/>
          <w:szCs w:val="22"/>
        </w:rPr>
      </w:pPr>
    </w:p>
    <w:p w14:paraId="4B177898" w14:textId="5E7A3157" w:rsidR="00C537A9" w:rsidRPr="006E758A" w:rsidRDefault="00C537A9" w:rsidP="00332106">
      <w:pPr>
        <w:pStyle w:val="NormalWeb"/>
        <w:rPr>
          <w:rFonts w:ascii="Arial" w:hAnsi="Arial" w:cs="Arial"/>
          <w:sz w:val="22"/>
          <w:szCs w:val="22"/>
        </w:rPr>
      </w:pPr>
    </w:p>
    <w:p w14:paraId="10C3B372" w14:textId="3EC7D1EA" w:rsidR="00C537A9" w:rsidRPr="006E758A" w:rsidRDefault="00C537A9" w:rsidP="00332106">
      <w:pPr>
        <w:pStyle w:val="NormalWeb"/>
        <w:rPr>
          <w:rFonts w:ascii="Arial" w:hAnsi="Arial" w:cs="Arial"/>
          <w:sz w:val="22"/>
          <w:szCs w:val="22"/>
        </w:rPr>
      </w:pPr>
    </w:p>
    <w:p w14:paraId="12CCCC03" w14:textId="55BB45F0" w:rsidR="00C537A9" w:rsidRPr="006E758A" w:rsidRDefault="00C537A9" w:rsidP="00332106">
      <w:pPr>
        <w:pStyle w:val="NormalWeb"/>
        <w:rPr>
          <w:rFonts w:ascii="Arial" w:hAnsi="Arial" w:cs="Arial"/>
          <w:sz w:val="22"/>
          <w:szCs w:val="22"/>
        </w:rPr>
      </w:pPr>
    </w:p>
    <w:p w14:paraId="0C76E088" w14:textId="47907ACD" w:rsidR="00C537A9" w:rsidRPr="006E758A" w:rsidRDefault="00C537A9" w:rsidP="00332106">
      <w:pPr>
        <w:pStyle w:val="NormalWeb"/>
        <w:rPr>
          <w:rFonts w:ascii="Arial" w:hAnsi="Arial" w:cs="Arial"/>
          <w:sz w:val="22"/>
          <w:szCs w:val="22"/>
        </w:rPr>
      </w:pPr>
    </w:p>
    <w:p w14:paraId="32429EA6" w14:textId="77777777" w:rsidR="00332106" w:rsidRPr="006E758A" w:rsidRDefault="00332106" w:rsidP="001C7BC2">
      <w:pPr>
        <w:rPr>
          <w:rFonts w:cs="Arial"/>
        </w:rPr>
      </w:pPr>
    </w:p>
    <w:p w14:paraId="1D1D7330" w14:textId="0DD8BFEC" w:rsidR="00C76D1A" w:rsidRPr="006E758A" w:rsidRDefault="00C76D1A" w:rsidP="001C7BC2">
      <w:pPr>
        <w:rPr>
          <w:rFonts w:cs="Arial"/>
        </w:rPr>
      </w:pPr>
    </w:p>
    <w:p w14:paraId="4F477F26" w14:textId="04E5BA69" w:rsidR="00C76D1A" w:rsidRPr="006E758A" w:rsidRDefault="00C76D1A" w:rsidP="001C7BC2">
      <w:pPr>
        <w:rPr>
          <w:rFonts w:cs="Arial"/>
        </w:rPr>
      </w:pPr>
    </w:p>
    <w:p w14:paraId="7C2D0D4E" w14:textId="67646E42" w:rsidR="00C76D1A" w:rsidRPr="006E758A" w:rsidRDefault="00C76D1A" w:rsidP="001C7BC2">
      <w:pPr>
        <w:rPr>
          <w:rFonts w:cs="Arial"/>
        </w:rPr>
      </w:pPr>
    </w:p>
    <w:p w14:paraId="12E6BCCF" w14:textId="38E61B14" w:rsidR="00C76D1A" w:rsidRPr="006E758A" w:rsidRDefault="00C76D1A" w:rsidP="001C7BC2">
      <w:pPr>
        <w:rPr>
          <w:rFonts w:cs="Arial"/>
        </w:rPr>
      </w:pPr>
    </w:p>
    <w:p w14:paraId="6EA9ABD9" w14:textId="7E329F03" w:rsidR="00C76D1A" w:rsidRPr="006E758A" w:rsidRDefault="00C76D1A" w:rsidP="001C7BC2">
      <w:pPr>
        <w:rPr>
          <w:rFonts w:cs="Arial"/>
        </w:rPr>
      </w:pPr>
    </w:p>
    <w:p w14:paraId="790798B5" w14:textId="337A4F1E" w:rsidR="00332106" w:rsidRPr="006E758A" w:rsidRDefault="00332106" w:rsidP="001C7BC2">
      <w:pPr>
        <w:rPr>
          <w:rFonts w:cs="Arial"/>
        </w:rPr>
      </w:pPr>
    </w:p>
    <w:p w14:paraId="7639F302" w14:textId="77777777" w:rsidR="00332106" w:rsidRPr="006E758A" w:rsidRDefault="00332106" w:rsidP="001C7BC2">
      <w:pPr>
        <w:rPr>
          <w:rFonts w:cs="Arial"/>
        </w:rPr>
      </w:pPr>
    </w:p>
    <w:p w14:paraId="26FD5F55" w14:textId="63FF1013" w:rsidR="001C7BC2" w:rsidRDefault="001408C0" w:rsidP="006E758A">
      <w:pPr>
        <w:pStyle w:val="Heading1"/>
        <w:spacing w:after="0"/>
        <w:rPr>
          <w:rFonts w:ascii="Arial" w:hAnsi="Arial" w:cs="Arial"/>
          <w:color w:val="000000" w:themeColor="text1"/>
          <w:sz w:val="28"/>
          <w:szCs w:val="28"/>
        </w:rPr>
      </w:pPr>
      <w:r w:rsidRPr="00FA276B">
        <w:rPr>
          <w:rFonts w:ascii="Arial" w:hAnsi="Arial" w:cs="Arial"/>
          <w:color w:val="000000" w:themeColor="text1"/>
          <w:sz w:val="36"/>
          <w:szCs w:val="36"/>
        </w:rPr>
        <w:lastRenderedPageBreak/>
        <w:drawing>
          <wp:anchor distT="0" distB="0" distL="114300" distR="114300" simplePos="0" relativeHeight="251658240" behindDoc="0" locked="0" layoutInCell="1" allowOverlap="1" wp14:anchorId="0FC8719C" wp14:editId="530AF614">
            <wp:simplePos x="0" y="0"/>
            <wp:positionH relativeFrom="column">
              <wp:posOffset>70590</wp:posOffset>
            </wp:positionH>
            <wp:positionV relativeFrom="paragraph">
              <wp:posOffset>505984</wp:posOffset>
            </wp:positionV>
            <wp:extent cx="5486400" cy="1968500"/>
            <wp:effectExtent l="0" t="0" r="0" b="0"/>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486400" cy="1968500"/>
                    </a:xfrm>
                    <a:prstGeom prst="rect">
                      <a:avLst/>
                    </a:prstGeom>
                  </pic:spPr>
                </pic:pic>
              </a:graphicData>
            </a:graphic>
            <wp14:sizeRelH relativeFrom="page">
              <wp14:pctWidth>0</wp14:pctWidth>
            </wp14:sizeRelH>
            <wp14:sizeRelV relativeFrom="page">
              <wp14:pctHeight>0</wp14:pctHeight>
            </wp14:sizeRelV>
          </wp:anchor>
        </w:drawing>
      </w:r>
      <w:r w:rsidR="006E758A" w:rsidRPr="00FA276B">
        <w:rPr>
          <w:rFonts w:ascii="Arial" w:hAnsi="Arial" w:cs="Arial"/>
          <w:color w:val="000000" w:themeColor="text1"/>
        </w:rPr>
        <w:t>Description of the finite model</w:t>
      </w:r>
    </w:p>
    <w:p w14:paraId="4B189566" w14:textId="77777777" w:rsidR="006E758A" w:rsidRPr="006E758A" w:rsidRDefault="006E758A" w:rsidP="006E758A"/>
    <w:p w14:paraId="78F3E4DC" w14:textId="60D54728" w:rsidR="00C76D1A" w:rsidRPr="006E758A" w:rsidRDefault="00C76D1A" w:rsidP="00C76D1A">
      <w:pPr>
        <w:rPr>
          <w:rFonts w:cs="Arial"/>
        </w:rPr>
      </w:pPr>
    </w:p>
    <w:p w14:paraId="19440C92" w14:textId="554200D8" w:rsidR="00C76D1A" w:rsidRPr="006E758A" w:rsidRDefault="00C76D1A" w:rsidP="001C7BC2">
      <w:pPr>
        <w:rPr>
          <w:rFonts w:cs="Arial"/>
        </w:rPr>
      </w:pPr>
      <w:r w:rsidRPr="006E758A">
        <w:rPr>
          <w:rFonts w:cs="Arial"/>
        </w:rPr>
        <w:t>The first step in the code was to add</w:t>
      </w:r>
      <w:r w:rsidR="00202598" w:rsidRPr="006E758A">
        <w:rPr>
          <w:rFonts w:cs="Arial"/>
        </w:rPr>
        <w:t xml:space="preserve"> boundary conditions</w:t>
      </w:r>
      <w:r w:rsidRPr="006E758A">
        <w:rPr>
          <w:rFonts w:cs="Arial"/>
        </w:rPr>
        <w:t>, these are set values for things like conductivity, density, specific heat and temperatures</w:t>
      </w:r>
      <w:r w:rsidR="00202598" w:rsidRPr="006E758A">
        <w:rPr>
          <w:rFonts w:cs="Arial"/>
        </w:rPr>
        <w:t xml:space="preserve"> and will remain the same throughout</w:t>
      </w:r>
      <w:r w:rsidRPr="006E758A">
        <w:rPr>
          <w:rFonts w:cs="Arial"/>
        </w:rPr>
        <w:t xml:space="preserve">. These are used later on within the equations. </w:t>
      </w:r>
    </w:p>
    <w:p w14:paraId="5556ED44" w14:textId="0CCF6649" w:rsidR="00C76D1A" w:rsidRPr="006E758A" w:rsidRDefault="00C76D1A" w:rsidP="001C7BC2">
      <w:pPr>
        <w:rPr>
          <w:rFonts w:cs="Arial"/>
        </w:rPr>
      </w:pPr>
    </w:p>
    <w:p w14:paraId="5EE7C0A8" w14:textId="2D1A1167" w:rsidR="00C76D1A" w:rsidRPr="006E758A" w:rsidRDefault="001408C0" w:rsidP="001C7BC2">
      <w:pPr>
        <w:rPr>
          <w:rFonts w:cs="Arial"/>
        </w:rPr>
      </w:pPr>
      <w:r w:rsidRPr="006E758A">
        <w:rPr>
          <w:rFonts w:cs="Arial"/>
        </w:rPr>
        <w:drawing>
          <wp:inline distT="0" distB="0" distL="0" distR="0" wp14:anchorId="3347AAA7" wp14:editId="7C82A74D">
            <wp:extent cx="3606800" cy="156210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06800" cy="1562100"/>
                    </a:xfrm>
                    <a:prstGeom prst="rect">
                      <a:avLst/>
                    </a:prstGeom>
                  </pic:spPr>
                </pic:pic>
              </a:graphicData>
            </a:graphic>
          </wp:inline>
        </w:drawing>
      </w:r>
    </w:p>
    <w:p w14:paraId="059DDEBA" w14:textId="21C26D6B" w:rsidR="00C76D1A" w:rsidRPr="006E758A" w:rsidRDefault="001408C0" w:rsidP="001C7BC2">
      <w:pPr>
        <w:rPr>
          <w:rFonts w:cs="Arial"/>
        </w:rPr>
      </w:pPr>
      <w:r w:rsidRPr="006E758A">
        <w:rPr>
          <w:rFonts w:cs="Arial"/>
        </w:rPr>
        <w:t>Above</w:t>
      </w:r>
      <w:r w:rsidR="00202598" w:rsidRPr="006E758A">
        <w:rPr>
          <w:rFonts w:cs="Arial"/>
        </w:rPr>
        <w:t xml:space="preserve"> is a prompt which will open in the command window</w:t>
      </w:r>
      <w:r w:rsidR="00BB71F2" w:rsidRPr="006E758A">
        <w:rPr>
          <w:rFonts w:cs="Arial"/>
        </w:rPr>
        <w:t xml:space="preserve"> when the user runs the programme. The prompt will require </w:t>
      </w:r>
      <w:r w:rsidR="00202598" w:rsidRPr="006E758A">
        <w:rPr>
          <w:rFonts w:cs="Arial"/>
        </w:rPr>
        <w:t>the user to input their desired X and Y values for the height and width of the plate. For example, entering the values 10 for both and pressing enter will set the plate to 10m x 10m</w:t>
      </w:r>
      <w:r w:rsidR="00BB71F2" w:rsidRPr="006E758A">
        <w:rPr>
          <w:rFonts w:cs="Arial"/>
        </w:rPr>
        <w:t>.</w:t>
      </w:r>
    </w:p>
    <w:p w14:paraId="79CCED7F" w14:textId="56BDB9DF" w:rsidR="00C76D1A" w:rsidRPr="006E758A" w:rsidRDefault="00C76D1A" w:rsidP="001C7BC2">
      <w:pPr>
        <w:rPr>
          <w:rFonts w:cs="Arial"/>
        </w:rPr>
      </w:pPr>
    </w:p>
    <w:p w14:paraId="1032EC8E" w14:textId="4399D8D5" w:rsidR="00C76D1A" w:rsidRPr="006E758A" w:rsidRDefault="00C76D1A" w:rsidP="001C7BC2">
      <w:pPr>
        <w:rPr>
          <w:rFonts w:cs="Arial"/>
        </w:rPr>
      </w:pPr>
    </w:p>
    <w:p w14:paraId="2833C3A2" w14:textId="46B1EA01" w:rsidR="00C76D1A" w:rsidRPr="006E758A" w:rsidRDefault="00C76D1A" w:rsidP="001C7BC2">
      <w:pPr>
        <w:rPr>
          <w:rFonts w:cs="Arial"/>
        </w:rPr>
      </w:pPr>
    </w:p>
    <w:p w14:paraId="1745C1BA" w14:textId="4EB083B4" w:rsidR="00C76D1A" w:rsidRPr="006E758A" w:rsidRDefault="00C76D1A" w:rsidP="001C7BC2">
      <w:pPr>
        <w:rPr>
          <w:rFonts w:cs="Arial"/>
        </w:rPr>
      </w:pPr>
    </w:p>
    <w:p w14:paraId="4B4F0F27" w14:textId="0020423E" w:rsidR="00C76D1A" w:rsidRPr="006E758A" w:rsidRDefault="001408C0" w:rsidP="001C7BC2">
      <w:pPr>
        <w:rPr>
          <w:rFonts w:cs="Arial"/>
        </w:rPr>
      </w:pPr>
      <w:r w:rsidRPr="006E758A">
        <w:rPr>
          <w:rFonts w:cs="Arial"/>
          <w:noProof/>
        </w:rPr>
        <w:lastRenderedPageBreak/>
        <w:drawing>
          <wp:anchor distT="0" distB="0" distL="114300" distR="114300" simplePos="0" relativeHeight="251664384" behindDoc="0" locked="0" layoutInCell="1" allowOverlap="1" wp14:anchorId="39747E17" wp14:editId="7AEEF06B">
            <wp:simplePos x="0" y="0"/>
            <wp:positionH relativeFrom="column">
              <wp:posOffset>0</wp:posOffset>
            </wp:positionH>
            <wp:positionV relativeFrom="paragraph">
              <wp:posOffset>6</wp:posOffset>
            </wp:positionV>
            <wp:extent cx="5727700" cy="2749550"/>
            <wp:effectExtent l="0" t="0" r="0" b="3810"/>
            <wp:wrapSquare wrapText="bothSides"/>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1-24 at 15.48.34.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2749550"/>
                    </a:xfrm>
                    <a:prstGeom prst="rect">
                      <a:avLst/>
                    </a:prstGeom>
                  </pic:spPr>
                </pic:pic>
              </a:graphicData>
            </a:graphic>
            <wp14:sizeRelH relativeFrom="page">
              <wp14:pctWidth>0</wp14:pctWidth>
            </wp14:sizeRelH>
            <wp14:sizeRelV relativeFrom="page">
              <wp14:pctHeight>0</wp14:pctHeight>
            </wp14:sizeRelV>
          </wp:anchor>
        </w:drawing>
      </w:r>
    </w:p>
    <w:p w14:paraId="7AAF94DB" w14:textId="19679AD2" w:rsidR="00C76D1A" w:rsidRPr="006E758A" w:rsidRDefault="00893F43" w:rsidP="001C7BC2">
      <w:pPr>
        <w:rPr>
          <w:rFonts w:cs="Arial"/>
        </w:rPr>
      </w:pPr>
      <w:r w:rsidRPr="006E758A">
        <w:rPr>
          <w:rFonts w:cs="Arial"/>
          <w:noProof/>
        </w:rPr>
        <w:drawing>
          <wp:anchor distT="0" distB="0" distL="114300" distR="114300" simplePos="0" relativeHeight="251665408" behindDoc="0" locked="0" layoutInCell="1" allowOverlap="1" wp14:anchorId="47868072" wp14:editId="43585416">
            <wp:simplePos x="0" y="0"/>
            <wp:positionH relativeFrom="column">
              <wp:posOffset>0</wp:posOffset>
            </wp:positionH>
            <wp:positionV relativeFrom="paragraph">
              <wp:posOffset>1829503</wp:posOffset>
            </wp:positionV>
            <wp:extent cx="5727700" cy="2728595"/>
            <wp:effectExtent l="0" t="0" r="0" b="1905"/>
            <wp:wrapSquare wrapText="bothSides"/>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1-27 at 01.55.18.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2728595"/>
                    </a:xfrm>
                    <a:prstGeom prst="rect">
                      <a:avLst/>
                    </a:prstGeom>
                  </pic:spPr>
                </pic:pic>
              </a:graphicData>
            </a:graphic>
            <wp14:sizeRelH relativeFrom="page">
              <wp14:pctWidth>0</wp14:pctWidth>
            </wp14:sizeRelH>
            <wp14:sizeRelV relativeFrom="page">
              <wp14:pctHeight>0</wp14:pctHeight>
            </wp14:sizeRelV>
          </wp:anchor>
        </w:drawing>
      </w:r>
      <w:r w:rsidR="001408C0" w:rsidRPr="006E758A">
        <w:rPr>
          <w:rFonts w:cs="Arial"/>
        </w:rPr>
        <w:t>Line 19 in the code requires the user to input a value for the grid spacing,</w:t>
      </w:r>
      <w:r w:rsidR="00972AAE" w:rsidRPr="006E758A">
        <w:rPr>
          <w:rFonts w:cs="Arial"/>
        </w:rPr>
        <w:t xml:space="preserve"> prompting a value to be entered. The rows and columns are then set in the grid and the old plate zeros returns the scalar to zero.</w:t>
      </w:r>
      <w:r w:rsidR="00173E69" w:rsidRPr="006E758A">
        <w:rPr>
          <w:rFonts w:cs="Arial"/>
        </w:rPr>
        <w:t xml:space="preserve"> Alpha is then defined as k=p x c where k is conductivity, p is density and c </w:t>
      </w:r>
      <w:proofErr w:type="gramStart"/>
      <w:r w:rsidR="00173E69" w:rsidRPr="006E758A">
        <w:rPr>
          <w:rFonts w:cs="Arial"/>
        </w:rPr>
        <w:t>is</w:t>
      </w:r>
      <w:proofErr w:type="gramEnd"/>
      <w:r w:rsidR="00173E69" w:rsidRPr="006E758A">
        <w:rPr>
          <w:rFonts w:cs="Arial"/>
        </w:rPr>
        <w:t xml:space="preserve"> specific heat, as defined at the start of the code. The time equation is then defined and displayed, followed by an input for the time step </w:t>
      </w:r>
      <w:r w:rsidR="00065176" w:rsidRPr="006E758A">
        <w:rPr>
          <w:rFonts w:cs="Arial"/>
        </w:rPr>
        <w:t xml:space="preserve">which will prompt the user to enter a value in the command window. </w:t>
      </w:r>
      <w:r w:rsidR="009D2926" w:rsidRPr="006E758A">
        <w:rPr>
          <w:rFonts w:cs="Arial"/>
        </w:rPr>
        <w:t>Below on line 33 is where the midpoint is found</w:t>
      </w:r>
      <w:r w:rsidR="006C6399" w:rsidRPr="006E758A">
        <w:rPr>
          <w:rFonts w:cs="Arial"/>
        </w:rPr>
        <w:t>, followed by the standard derivation, where sqrt stands for square root.</w:t>
      </w:r>
    </w:p>
    <w:p w14:paraId="765E5C2C" w14:textId="61140581" w:rsidR="00C76D1A" w:rsidRPr="006E758A" w:rsidRDefault="00893F43" w:rsidP="001C7BC2">
      <w:pPr>
        <w:rPr>
          <w:rFonts w:cs="Arial"/>
        </w:rPr>
      </w:pPr>
      <w:r w:rsidRPr="006E758A">
        <w:rPr>
          <w:rFonts w:cs="Arial"/>
        </w:rPr>
        <w:t xml:space="preserve">The while loop is used to repeat an expression in a loop while it is true, while error is less than or equal to point x, the old plate is equal to the equation. </w:t>
      </w:r>
      <w:r w:rsidR="002A22A1" w:rsidRPr="006E758A">
        <w:rPr>
          <w:rFonts w:cs="Arial"/>
        </w:rPr>
        <w:t xml:space="preserve">The </w:t>
      </w:r>
      <w:proofErr w:type="spellStart"/>
      <w:r w:rsidR="002A22A1" w:rsidRPr="006E758A">
        <w:rPr>
          <w:rFonts w:cs="Arial"/>
        </w:rPr>
        <w:t>Fouriers</w:t>
      </w:r>
      <w:proofErr w:type="spellEnd"/>
      <w:r w:rsidR="002A22A1" w:rsidRPr="006E758A">
        <w:rPr>
          <w:rFonts w:cs="Arial"/>
        </w:rPr>
        <w:t xml:space="preserve"> number is defined in line 44 and an if statement is made </w:t>
      </w:r>
      <w:r w:rsidR="00D2402D" w:rsidRPr="006E758A">
        <w:rPr>
          <w:rFonts w:cs="Arial"/>
        </w:rPr>
        <w:t>for checking stability. This will require the values for grid spacing and time step to be altered if the stability is not met.</w:t>
      </w:r>
    </w:p>
    <w:p w14:paraId="0EDB83B4" w14:textId="145BC226" w:rsidR="00C76D1A" w:rsidRPr="006E758A" w:rsidRDefault="00CC3DE5" w:rsidP="001C7BC2">
      <w:pPr>
        <w:rPr>
          <w:rFonts w:cs="Arial"/>
        </w:rPr>
      </w:pPr>
      <w:r w:rsidRPr="006E758A">
        <w:rPr>
          <w:rFonts w:cs="Arial"/>
          <w:noProof/>
        </w:rPr>
        <w:lastRenderedPageBreak/>
        <w:drawing>
          <wp:anchor distT="0" distB="0" distL="114300" distR="114300" simplePos="0" relativeHeight="251666432" behindDoc="0" locked="0" layoutInCell="1" allowOverlap="1" wp14:anchorId="7FE08F2B" wp14:editId="4EF62912">
            <wp:simplePos x="0" y="0"/>
            <wp:positionH relativeFrom="column">
              <wp:posOffset>0</wp:posOffset>
            </wp:positionH>
            <wp:positionV relativeFrom="paragraph">
              <wp:posOffset>0</wp:posOffset>
            </wp:positionV>
            <wp:extent cx="5727700" cy="1751330"/>
            <wp:effectExtent l="0" t="0" r="0" b="1270"/>
            <wp:wrapSquare wrapText="bothSides"/>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1-27 at 03.06.40.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1751330"/>
                    </a:xfrm>
                    <a:prstGeom prst="rect">
                      <a:avLst/>
                    </a:prstGeom>
                  </pic:spPr>
                </pic:pic>
              </a:graphicData>
            </a:graphic>
            <wp14:sizeRelH relativeFrom="page">
              <wp14:pctWidth>0</wp14:pctWidth>
            </wp14:sizeRelH>
            <wp14:sizeRelV relativeFrom="page">
              <wp14:pctHeight>0</wp14:pctHeight>
            </wp14:sizeRelV>
          </wp:anchor>
        </w:drawing>
      </w:r>
    </w:p>
    <w:p w14:paraId="7B47CEF8" w14:textId="6BCE7F7E" w:rsidR="00162045" w:rsidRPr="006E758A" w:rsidRDefault="00702E95" w:rsidP="001C7BC2">
      <w:pPr>
        <w:rPr>
          <w:rFonts w:cs="Arial"/>
        </w:rPr>
      </w:pPr>
      <w:r w:rsidRPr="006E758A">
        <w:rPr>
          <w:rFonts w:cs="Arial"/>
          <w:noProof/>
        </w:rPr>
        <w:drawing>
          <wp:anchor distT="0" distB="0" distL="114300" distR="114300" simplePos="0" relativeHeight="251667456" behindDoc="0" locked="0" layoutInCell="1" allowOverlap="1" wp14:anchorId="0E8A3708" wp14:editId="08317692">
            <wp:simplePos x="0" y="0"/>
            <wp:positionH relativeFrom="column">
              <wp:posOffset>-758825</wp:posOffset>
            </wp:positionH>
            <wp:positionV relativeFrom="paragraph">
              <wp:posOffset>550545</wp:posOffset>
            </wp:positionV>
            <wp:extent cx="7241540" cy="3783965"/>
            <wp:effectExtent l="0" t="0" r="0" b="635"/>
            <wp:wrapSquare wrapText="bothSides"/>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1-27 at 03.37.15.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241540" cy="3783965"/>
                    </a:xfrm>
                    <a:prstGeom prst="rect">
                      <a:avLst/>
                    </a:prstGeom>
                  </pic:spPr>
                </pic:pic>
              </a:graphicData>
            </a:graphic>
            <wp14:sizeRelH relativeFrom="page">
              <wp14:pctWidth>0</wp14:pctWidth>
            </wp14:sizeRelH>
            <wp14:sizeRelV relativeFrom="page">
              <wp14:pctHeight>0</wp14:pctHeight>
            </wp14:sizeRelV>
          </wp:anchor>
        </w:drawing>
      </w:r>
      <w:r w:rsidR="00162045" w:rsidRPr="006E758A">
        <w:rPr>
          <w:rFonts w:cs="Arial"/>
        </w:rPr>
        <w:t>This checks that numbers are whole and prompts the user to input a different grid spacing if a non-whole number or an incorrect value is used.</w:t>
      </w:r>
    </w:p>
    <w:p w14:paraId="1D6B2774" w14:textId="7CDECE4C" w:rsidR="00C76D1A" w:rsidRPr="006E758A" w:rsidRDefault="00C76D1A" w:rsidP="001C7BC2">
      <w:pPr>
        <w:rPr>
          <w:rFonts w:cs="Arial"/>
        </w:rPr>
      </w:pPr>
    </w:p>
    <w:p w14:paraId="39B19F63" w14:textId="34A76C0C" w:rsidR="00C76D1A" w:rsidRPr="006E758A" w:rsidRDefault="004A0EAC" w:rsidP="001C7BC2">
      <w:pPr>
        <w:rPr>
          <w:rFonts w:cs="Arial"/>
        </w:rPr>
      </w:pPr>
      <w:r w:rsidRPr="006E758A">
        <w:rPr>
          <w:rFonts w:cs="Arial"/>
        </w:rPr>
        <w:t xml:space="preserve">Another while loop is used here for </w:t>
      </w:r>
      <w:r w:rsidR="00934139" w:rsidRPr="006E758A">
        <w:rPr>
          <w:rFonts w:cs="Arial"/>
        </w:rPr>
        <w:t xml:space="preserve">the temperature distribution equation which is then displayed on a graph to visualise the temperature through the plate. </w:t>
      </w:r>
      <w:r w:rsidR="0079785A" w:rsidRPr="006E758A">
        <w:rPr>
          <w:rFonts w:cs="Arial"/>
        </w:rPr>
        <w:t>The functions below the while loop show titles on the graph, a temperature scale and orient the direction of the heat transfer correctly.</w:t>
      </w:r>
    </w:p>
    <w:p w14:paraId="2A5C73E9" w14:textId="67805521" w:rsidR="00C76D1A" w:rsidRPr="006E758A" w:rsidRDefault="00C76D1A" w:rsidP="001C7BC2">
      <w:pPr>
        <w:rPr>
          <w:rFonts w:cs="Arial"/>
        </w:rPr>
      </w:pPr>
    </w:p>
    <w:p w14:paraId="70DC6D39" w14:textId="5357069D" w:rsidR="00332106" w:rsidRPr="006E758A" w:rsidRDefault="00332106" w:rsidP="001C7BC2">
      <w:pPr>
        <w:rPr>
          <w:rFonts w:cs="Arial"/>
        </w:rPr>
      </w:pPr>
    </w:p>
    <w:p w14:paraId="6CFA21CE" w14:textId="77777777" w:rsidR="00741D0B" w:rsidRPr="006E758A" w:rsidRDefault="00741D0B" w:rsidP="001C7BC2">
      <w:pPr>
        <w:rPr>
          <w:rFonts w:cs="Arial"/>
        </w:rPr>
      </w:pPr>
    </w:p>
    <w:p w14:paraId="26CD8749" w14:textId="7E41E663" w:rsidR="001C7BC2" w:rsidRPr="00FA276B" w:rsidRDefault="00C76D1A" w:rsidP="006E758A">
      <w:pPr>
        <w:pStyle w:val="Heading1"/>
        <w:spacing w:after="0"/>
        <w:rPr>
          <w:rFonts w:ascii="Arial" w:eastAsiaTheme="minorHAnsi" w:hAnsi="Arial" w:cs="Arial"/>
          <w:color w:val="000000" w:themeColor="text1"/>
          <w:sz w:val="24"/>
          <w:szCs w:val="24"/>
        </w:rPr>
      </w:pPr>
      <w:r w:rsidRPr="00FA276B">
        <w:rPr>
          <w:rFonts w:ascii="Arial" w:hAnsi="Arial" w:cs="Arial"/>
          <w:color w:val="000000" w:themeColor="text1"/>
        </w:rPr>
        <w:lastRenderedPageBreak/>
        <w:t>Boundary conditions</w:t>
      </w:r>
      <w:r w:rsidRPr="00FA276B">
        <w:rPr>
          <w:rFonts w:ascii="Arial" w:eastAsiaTheme="minorHAnsi" w:hAnsi="Arial" w:cs="Arial"/>
          <w:color w:val="000000" w:themeColor="text1"/>
          <w:sz w:val="24"/>
          <w:szCs w:val="24"/>
        </w:rPr>
        <w:t xml:space="preserve"> </w:t>
      </w:r>
    </w:p>
    <w:p w14:paraId="41306A3D" w14:textId="77777777" w:rsidR="003815A8" w:rsidRPr="006E758A" w:rsidRDefault="003815A8" w:rsidP="003815A8">
      <w:pPr>
        <w:rPr>
          <w:rFonts w:cs="Arial"/>
        </w:rPr>
      </w:pPr>
    </w:p>
    <w:p w14:paraId="461D8959" w14:textId="762AE3C9" w:rsidR="00EB41AE" w:rsidRPr="006E758A" w:rsidRDefault="00332106" w:rsidP="001C7BC2">
      <w:pPr>
        <w:rPr>
          <w:rFonts w:cs="Arial"/>
          <w:sz w:val="28"/>
          <w:szCs w:val="28"/>
        </w:rPr>
      </w:pPr>
      <w:r w:rsidRPr="006E758A">
        <w:rPr>
          <w:rFonts w:cs="Arial"/>
          <w:sz w:val="28"/>
          <w:szCs w:val="28"/>
        </w:rPr>
        <w:t xml:space="preserve">Dirichlet boundary </w:t>
      </w:r>
    </w:p>
    <w:p w14:paraId="5BD97BB0" w14:textId="4FF1EA38" w:rsidR="00EB41AE" w:rsidRPr="006E758A" w:rsidRDefault="00C77027" w:rsidP="001C7BC2">
      <w:pPr>
        <w:rPr>
          <w:rFonts w:cs="Arial"/>
        </w:rPr>
      </w:pPr>
      <w:r w:rsidRPr="006E758A">
        <w:rPr>
          <w:rFonts w:cs="Arial"/>
          <w:color w:val="000000" w:themeColor="text1"/>
        </w:rPr>
        <w:t>In heat transfer questions, the Dirichlet boundary condition corresponds to a fixed surface temperature. If the surface comes in contact with a melting solid or a boiling liquid, there is heat transfer on the surfaces</w:t>
      </w:r>
      <w:r w:rsidRPr="006E758A">
        <w:rPr>
          <w:rFonts w:cs="Arial"/>
          <w:color w:val="000000" w:themeColor="text1"/>
        </w:rPr>
        <w:t xml:space="preserve">. </w:t>
      </w:r>
      <w:r w:rsidR="0049768A" w:rsidRPr="006E758A">
        <w:rPr>
          <w:rFonts w:cs="Arial"/>
        </w:rPr>
        <w:t>When</w:t>
      </w:r>
      <w:r w:rsidR="00EB41AE" w:rsidRPr="006E758A">
        <w:rPr>
          <w:rFonts w:cs="Arial"/>
        </w:rPr>
        <w:t xml:space="preserve"> considering</w:t>
      </w:r>
      <w:r w:rsidR="0049768A" w:rsidRPr="006E758A">
        <w:rPr>
          <w:rFonts w:cs="Arial"/>
        </w:rPr>
        <w:t xml:space="preserve"> </w:t>
      </w:r>
      <w:r w:rsidR="00EB41AE" w:rsidRPr="006E758A">
        <w:rPr>
          <w:rFonts w:cs="Arial"/>
        </w:rPr>
        <w:t>a problem which has a grid system covering its solution with boundaries corresponding with grid lines, a finite difference equation is required for each of the set of node points. This in most cases would include all of the internal and boundary conditions. The finite difference equation for each of the internal points can be derived from the material. This will result in an equation for each boundary condition. There are two cases which commonly occur foreach boundary point in heat transfer problems.</w:t>
      </w:r>
    </w:p>
    <w:p w14:paraId="227A4D77" w14:textId="0F379A93" w:rsidR="00EB41AE" w:rsidRPr="006E758A" w:rsidRDefault="00EB41AE" w:rsidP="00EB41AE">
      <w:pPr>
        <w:pStyle w:val="ListParagraph"/>
        <w:numPr>
          <w:ilvl w:val="0"/>
          <w:numId w:val="4"/>
        </w:numPr>
        <w:rPr>
          <w:rFonts w:ascii="Arial" w:hAnsi="Arial" w:cs="Arial"/>
        </w:rPr>
      </w:pPr>
      <w:r w:rsidRPr="006E758A">
        <w:rPr>
          <w:rFonts w:ascii="Arial" w:hAnsi="Arial" w:cs="Arial"/>
        </w:rPr>
        <w:t xml:space="preserve">  Dirichlet boundary condition – where the boundary surface temperature Is known</w:t>
      </w:r>
      <w:r w:rsidR="008A0486" w:rsidRPr="006E758A">
        <w:rPr>
          <w:rFonts w:ascii="Arial" w:hAnsi="Arial" w:cs="Arial"/>
        </w:rPr>
        <w:t>.</w:t>
      </w:r>
      <w:r w:rsidRPr="006E758A">
        <w:rPr>
          <w:rFonts w:ascii="Arial" w:hAnsi="Arial" w:cs="Arial"/>
        </w:rPr>
        <w:t xml:space="preserve">   </w:t>
      </w:r>
    </w:p>
    <w:p w14:paraId="445E7CE3" w14:textId="0EF36441" w:rsidR="00DB2F55" w:rsidRPr="006E758A" w:rsidRDefault="00EB41AE" w:rsidP="00EB41AE">
      <w:pPr>
        <w:ind w:left="720"/>
        <w:jc w:val="center"/>
        <w:rPr>
          <w:rFonts w:cs="Arial"/>
        </w:rPr>
      </w:pPr>
      <m:oMathPara>
        <m:oMath>
          <m:sSub>
            <m:sSubPr>
              <m:ctrlPr>
                <w:rPr>
                  <w:rFonts w:ascii="Cambria Math" w:hAnsi="Cambria Math" w:cs="Arial"/>
                  <w:i/>
                </w:rPr>
              </m:ctrlPr>
            </m:sSubPr>
            <m:e>
              <m:r>
                <w:rPr>
                  <w:rFonts w:ascii="Cambria Math" w:hAnsi="Cambria Math" w:cs="Arial"/>
                </w:rPr>
                <m:t>T</m:t>
              </m:r>
            </m:e>
            <m:sub>
              <m:r>
                <w:rPr>
                  <w:rFonts w:ascii="Cambria Math" w:hAnsi="Cambria Math" w:cs="Arial"/>
                </w:rPr>
                <m:t>B</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G</m:t>
              </m:r>
            </m:sub>
          </m:sSub>
          <m:r>
            <w:rPr>
              <w:rFonts w:ascii="Cambria Math" w:hAnsi="Cambria Math" w:cs="Arial"/>
            </w:rPr>
            <m:t xml:space="preserve">                                                                                      </m:t>
          </m:r>
        </m:oMath>
      </m:oMathPara>
    </w:p>
    <w:p w14:paraId="617E5EA6" w14:textId="23916A63" w:rsidR="00DB2F55" w:rsidRPr="006E758A" w:rsidRDefault="00EB41AE" w:rsidP="001C7BC2">
      <w:pPr>
        <w:rPr>
          <w:rFonts w:eastAsiaTheme="minorEastAsia" w:cs="Arial"/>
        </w:rPr>
      </w:pPr>
      <w:r w:rsidRPr="006E758A">
        <w:rPr>
          <w:rFonts w:cs="Arial"/>
        </w:rPr>
        <w:t xml:space="preserve">Where </w:t>
      </w:r>
      <m:oMath>
        <m:sSub>
          <m:sSubPr>
            <m:ctrlPr>
              <w:rPr>
                <w:rFonts w:ascii="Cambria Math" w:hAnsi="Cambria Math" w:cs="Arial"/>
                <w:i/>
              </w:rPr>
            </m:ctrlPr>
          </m:sSubPr>
          <m:e>
            <m:r>
              <w:rPr>
                <w:rFonts w:ascii="Cambria Math" w:hAnsi="Cambria Math" w:cs="Arial"/>
              </w:rPr>
              <m:t>T</m:t>
            </m:r>
          </m:e>
          <m:sub>
            <m:r>
              <w:rPr>
                <w:rFonts w:ascii="Cambria Math" w:hAnsi="Cambria Math" w:cs="Arial"/>
              </w:rPr>
              <m:t>G</m:t>
            </m:r>
          </m:sub>
        </m:sSub>
      </m:oMath>
      <w:r w:rsidRPr="006E758A">
        <w:rPr>
          <w:rFonts w:eastAsiaTheme="minorEastAsia" w:cs="Arial"/>
        </w:rPr>
        <w:t xml:space="preserve"> </w:t>
      </w:r>
      <w:r w:rsidR="00603819" w:rsidRPr="006E758A">
        <w:rPr>
          <w:rFonts w:eastAsiaTheme="minorEastAsia" w:cs="Arial"/>
        </w:rPr>
        <w:t>is a given temperature</w:t>
      </w:r>
      <w:r w:rsidR="008A0486" w:rsidRPr="006E758A">
        <w:rPr>
          <w:rFonts w:eastAsiaTheme="minorEastAsia" w:cs="Arial"/>
        </w:rPr>
        <w:t xml:space="preserve"> t</w:t>
      </w:r>
      <w:r w:rsidR="00306DD1" w:rsidRPr="006E758A">
        <w:rPr>
          <w:rFonts w:eastAsiaTheme="minorEastAsia" w:cs="Arial"/>
        </w:rPr>
        <w:t xml:space="preserve">herefore, this equation provides a finite difference equation for the point B in the problem. </w:t>
      </w:r>
      <m:oMath>
        <m:sSub>
          <m:sSubPr>
            <m:ctrlPr>
              <w:rPr>
                <w:rFonts w:ascii="Cambria Math" w:hAnsi="Cambria Math" w:cs="Arial"/>
                <w:i/>
              </w:rPr>
            </m:ctrlPr>
          </m:sSubPr>
          <m:e>
            <m:r>
              <w:rPr>
                <w:rFonts w:ascii="Cambria Math" w:hAnsi="Cambria Math" w:cs="Arial"/>
              </w:rPr>
              <m:t>T</m:t>
            </m:r>
          </m:e>
          <m:sub>
            <m:r>
              <w:rPr>
                <w:rFonts w:ascii="Cambria Math" w:hAnsi="Cambria Math" w:cs="Arial"/>
              </w:rPr>
              <m:t>B</m:t>
            </m:r>
          </m:sub>
        </m:sSub>
      </m:oMath>
      <w:r w:rsidR="00306DD1" w:rsidRPr="006E758A">
        <w:rPr>
          <w:rFonts w:eastAsiaTheme="minorEastAsia" w:cs="Arial"/>
        </w:rPr>
        <w:t xml:space="preserve"> would be an unknown value without this and the problem would not be solvable. </w:t>
      </w:r>
    </w:p>
    <w:p w14:paraId="49F13491" w14:textId="5F9FC439" w:rsidR="00306DD1" w:rsidRPr="006E758A" w:rsidRDefault="00306DD1" w:rsidP="00306DD1">
      <w:pPr>
        <w:pStyle w:val="ListParagraph"/>
        <w:numPr>
          <w:ilvl w:val="0"/>
          <w:numId w:val="4"/>
        </w:numPr>
        <w:rPr>
          <w:rFonts w:ascii="Arial" w:hAnsi="Arial" w:cs="Arial"/>
        </w:rPr>
      </w:pPr>
      <w:r w:rsidRPr="006E758A">
        <w:rPr>
          <w:rFonts w:ascii="Arial" w:hAnsi="Arial" w:cs="Arial"/>
        </w:rPr>
        <w:t xml:space="preserve">Neuman derivative boundary condition </w:t>
      </w:r>
      <w:r w:rsidR="008A0486" w:rsidRPr="006E758A">
        <w:rPr>
          <w:rFonts w:ascii="Arial" w:hAnsi="Arial" w:cs="Arial"/>
        </w:rPr>
        <w:t>–</w:t>
      </w:r>
      <w:r w:rsidRPr="006E758A">
        <w:rPr>
          <w:rFonts w:ascii="Arial" w:hAnsi="Arial" w:cs="Arial"/>
        </w:rPr>
        <w:t xml:space="preserve"> </w:t>
      </w:r>
      <w:r w:rsidR="008A0486" w:rsidRPr="006E758A">
        <w:rPr>
          <w:rFonts w:ascii="Arial" w:hAnsi="Arial" w:cs="Arial"/>
        </w:rPr>
        <w:t>where the boundary surface temperature is unknown.</w:t>
      </w:r>
    </w:p>
    <w:p w14:paraId="0BAD355B" w14:textId="5D53F425" w:rsidR="00DB2F55" w:rsidRPr="006E758A" w:rsidRDefault="00300B29" w:rsidP="001C7BC2">
      <w:pPr>
        <w:rPr>
          <w:rFonts w:eastAsiaTheme="minorEastAsia" w:cs="Arial"/>
        </w:rPr>
      </w:pPr>
      <w:r w:rsidRPr="006E758A">
        <w:rPr>
          <w:rFonts w:cs="Arial"/>
        </w:rPr>
        <w:t xml:space="preserve">In this case, the problem specification is in terms of the outward normal gradient of temperature. </w:t>
      </w:r>
      <w:r w:rsidRPr="006E758A">
        <w:rPr>
          <w:rFonts w:cs="Arial"/>
        </w:rPr>
        <w:tab/>
      </w:r>
      <w:r w:rsidRPr="006E758A">
        <w:rPr>
          <w:rFonts w:cs="Arial"/>
        </w:rPr>
        <w:tab/>
      </w:r>
      <m:oMath>
        <m:f>
          <m:fPr>
            <m:ctrlPr>
              <w:rPr>
                <w:rFonts w:ascii="Cambria Math" w:hAnsi="Cambria Math" w:cs="Arial"/>
                <w:i/>
              </w:rPr>
            </m:ctrlPr>
          </m:fPr>
          <m:num>
            <m:r>
              <w:rPr>
                <w:rFonts w:ascii="Cambria Math" w:hAnsi="Cambria Math" w:cs="Arial"/>
              </w:rPr>
              <m:t>∂T</m:t>
            </m:r>
          </m:num>
          <m:den>
            <m:r>
              <w:rPr>
                <w:rFonts w:ascii="Cambria Math" w:hAnsi="Cambria Math" w:cs="Arial"/>
              </w:rPr>
              <m:t>∂n</m:t>
            </m:r>
          </m:den>
        </m:f>
        <m:r>
          <w:rPr>
            <w:rFonts w:ascii="Cambria Math" w:hAnsi="Cambria Math" w:cs="Arial"/>
          </w:rPr>
          <m:t>=K</m:t>
        </m:r>
      </m:oMath>
      <w:r w:rsidRPr="006E758A">
        <w:rPr>
          <w:rFonts w:eastAsiaTheme="minorEastAsia" w:cs="Arial"/>
        </w:rPr>
        <w:t xml:space="preserve">  </w:t>
      </w:r>
      <w:r w:rsidRPr="006E758A">
        <w:rPr>
          <w:rFonts w:eastAsiaTheme="minorEastAsia" w:cs="Arial"/>
        </w:rPr>
        <w:tab/>
        <w:t>where K is given.</w:t>
      </w:r>
    </w:p>
    <w:p w14:paraId="2FDEBA14" w14:textId="23E0CD43" w:rsidR="00300B29" w:rsidRPr="006E758A" w:rsidRDefault="00300B29" w:rsidP="00300B29">
      <w:pPr>
        <w:pStyle w:val="BodyText"/>
        <w:spacing w:line="276" w:lineRule="auto"/>
        <w:rPr>
          <w:rFonts w:ascii="Arial" w:hAnsi="Arial" w:cs="Arial"/>
          <w:sz w:val="22"/>
          <w:szCs w:val="22"/>
        </w:rPr>
      </w:pPr>
      <w:r w:rsidRPr="006E758A">
        <w:rPr>
          <w:rFonts w:ascii="Arial" w:hAnsi="Arial" w:cs="Arial"/>
          <w:sz w:val="22"/>
          <w:szCs w:val="22"/>
        </w:rPr>
        <w:t xml:space="preserve">There are two methods here, convective. Where, </w:t>
      </w:r>
      <w:r w:rsidRPr="006E758A">
        <w:rPr>
          <w:rFonts w:ascii="Arial" w:hAnsi="Arial" w:cs="Arial"/>
          <w:i/>
          <w:sz w:val="22"/>
          <w:szCs w:val="22"/>
        </w:rPr>
        <w:t>h</w:t>
      </w:r>
      <w:r w:rsidRPr="006E758A">
        <w:rPr>
          <w:rFonts w:ascii="Arial" w:hAnsi="Arial" w:cs="Arial"/>
          <w:sz w:val="22"/>
          <w:szCs w:val="22"/>
        </w:rPr>
        <w:t xml:space="preserve"> is the surface heat transfer coefficient which is usually a provided value.  </w:t>
      </w:r>
      <w:r w:rsidRPr="006E758A">
        <w:rPr>
          <w:rFonts w:ascii="Arial" w:hAnsi="Arial" w:cs="Arial"/>
          <w:i/>
          <w:sz w:val="22"/>
          <w:szCs w:val="22"/>
        </w:rPr>
        <w:t>k</w:t>
      </w:r>
      <w:r w:rsidRPr="006E758A">
        <w:rPr>
          <w:rFonts w:ascii="Arial" w:hAnsi="Arial" w:cs="Arial"/>
          <w:sz w:val="22"/>
          <w:szCs w:val="22"/>
        </w:rPr>
        <w:t xml:space="preserve"> is conductivity, and </w:t>
      </w:r>
      <m:oMath>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B</m:t>
            </m:r>
          </m:sub>
        </m:sSub>
      </m:oMath>
      <w:r w:rsidRPr="006E758A">
        <w:rPr>
          <w:rFonts w:ascii="Arial" w:hAnsi="Arial" w:cs="Arial"/>
          <w:sz w:val="22"/>
          <w:szCs w:val="22"/>
        </w:rPr>
        <w:t xml:space="preserve"> and </w:t>
      </w:r>
      <m:oMath>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A</m:t>
            </m:r>
          </m:sub>
        </m:sSub>
      </m:oMath>
      <w:r w:rsidRPr="006E758A">
        <w:rPr>
          <w:rFonts w:ascii="Arial" w:hAnsi="Arial" w:cs="Arial"/>
          <w:sz w:val="22"/>
          <w:szCs w:val="22"/>
        </w:rPr>
        <w:t xml:space="preserve"> are boundary and ambient temperatures. </w:t>
      </w:r>
      <w:r w:rsidRPr="006E758A">
        <w:rPr>
          <w:rFonts w:ascii="Arial" w:hAnsi="Arial" w:cs="Arial"/>
          <w:sz w:val="22"/>
          <w:szCs w:val="22"/>
        </w:rPr>
        <w:tab/>
      </w:r>
      <w:r w:rsidRPr="006E758A">
        <w:rPr>
          <w:rFonts w:ascii="Arial" w:hAnsi="Arial" w:cs="Arial"/>
          <w:sz w:val="22"/>
          <w:szCs w:val="22"/>
        </w:rPr>
        <w:tab/>
      </w:r>
      <w:r w:rsidRPr="006E758A">
        <w:rPr>
          <w:rFonts w:ascii="Arial" w:hAnsi="Arial" w:cs="Arial"/>
          <w:sz w:val="22"/>
          <w:szCs w:val="22"/>
        </w:rPr>
        <w:tab/>
      </w:r>
      <m:oMath>
        <m:f>
          <m:fPr>
            <m:ctrlPr>
              <w:rPr>
                <w:rFonts w:ascii="Cambria Math" w:hAnsi="Cambria Math" w:cs="Arial"/>
                <w:i/>
                <w:sz w:val="22"/>
                <w:szCs w:val="22"/>
              </w:rPr>
            </m:ctrlPr>
          </m:fPr>
          <m:num>
            <m:r>
              <w:rPr>
                <w:rFonts w:ascii="Cambria Math" w:hAnsi="Cambria Math" w:cs="Arial"/>
              </w:rPr>
              <m:t>∂T</m:t>
            </m:r>
          </m:num>
          <m:den>
            <m:r>
              <w:rPr>
                <w:rFonts w:ascii="Cambria Math" w:hAnsi="Cambria Math" w:cs="Arial"/>
              </w:rPr>
              <m:t>∂n</m:t>
            </m:r>
          </m:den>
        </m:f>
        <m:r>
          <w:rPr>
            <w:rFonts w:ascii="Cambria Math" w:hAnsi="Cambria Math" w:cs="Arial"/>
            <w:sz w:val="22"/>
            <w:szCs w:val="22"/>
          </w:rPr>
          <m:t>=-</m:t>
        </m:r>
        <m:f>
          <m:fPr>
            <m:ctrlPr>
              <w:rPr>
                <w:rFonts w:ascii="Cambria Math" w:hAnsi="Cambria Math" w:cs="Arial"/>
                <w:i/>
                <w:sz w:val="22"/>
                <w:szCs w:val="22"/>
              </w:rPr>
            </m:ctrlPr>
          </m:fPr>
          <m:num>
            <m:r>
              <w:rPr>
                <w:rFonts w:ascii="Cambria Math" w:hAnsi="Cambria Math" w:cs="Arial"/>
                <w:sz w:val="22"/>
                <w:szCs w:val="22"/>
              </w:rPr>
              <m:t>h</m:t>
            </m:r>
          </m:num>
          <m:den>
            <m:r>
              <w:rPr>
                <w:rFonts w:ascii="Cambria Math" w:hAnsi="Cambria Math" w:cs="Arial"/>
                <w:sz w:val="22"/>
                <w:szCs w:val="22"/>
              </w:rPr>
              <m:t>k</m:t>
            </m:r>
          </m:den>
        </m:f>
        <m:d>
          <m:dPr>
            <m:ctrlPr>
              <w:rPr>
                <w:rFonts w:ascii="Cambria Math" w:hAnsi="Cambria Math" w:cs="Arial"/>
                <w:i/>
                <w:sz w:val="22"/>
                <w:szCs w:val="22"/>
              </w:rPr>
            </m:ctrlPr>
          </m:dPr>
          <m:e>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B</m:t>
                </m:r>
              </m:sub>
            </m:sSub>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T</m:t>
                </m:r>
              </m:e>
              <m:sub>
                <m:r>
                  <w:rPr>
                    <w:rFonts w:ascii="Cambria Math" w:hAnsi="Cambria Math" w:cs="Arial"/>
                    <w:sz w:val="22"/>
                    <w:szCs w:val="22"/>
                  </w:rPr>
                  <m:t>A</m:t>
                </m:r>
              </m:sub>
            </m:sSub>
          </m:e>
        </m:d>
        <m:r>
          <w:rPr>
            <w:rFonts w:ascii="Cambria Math" w:hAnsi="Cambria Math" w:cs="Arial"/>
            <w:sz w:val="22"/>
            <w:szCs w:val="22"/>
          </w:rPr>
          <m:t xml:space="preserve">               </m:t>
        </m:r>
      </m:oMath>
    </w:p>
    <w:p w14:paraId="78CA0D66" w14:textId="1A2BEFB0" w:rsidR="00300B29" w:rsidRPr="006E758A" w:rsidRDefault="00300B29" w:rsidP="001C7BC2">
      <w:pPr>
        <w:rPr>
          <w:rFonts w:cs="Arial"/>
        </w:rPr>
      </w:pPr>
    </w:p>
    <w:p w14:paraId="75B5507C" w14:textId="22E6743F" w:rsidR="00DB2F55" w:rsidRPr="006E758A" w:rsidRDefault="00300B29" w:rsidP="001C7BC2">
      <w:pPr>
        <w:rPr>
          <w:rFonts w:cs="Arial"/>
        </w:rPr>
      </w:pPr>
      <w:r w:rsidRPr="006E758A">
        <w:rPr>
          <w:rFonts w:cs="Arial"/>
        </w:rPr>
        <w:t xml:space="preserve">And radiative, where F is a geometric value, E is emissivity and </w:t>
      </w:r>
      <m:oMath>
        <m:r>
          <w:rPr>
            <w:rFonts w:ascii="Cambria Math" w:hAnsi="Cambria Math" w:cs="Arial"/>
          </w:rPr>
          <m:t>σ</m:t>
        </m:r>
      </m:oMath>
      <w:r w:rsidRPr="006E758A">
        <w:rPr>
          <w:rFonts w:cs="Arial"/>
        </w:rPr>
        <w:t xml:space="preserve"> </w:t>
      </w:r>
      <w:r w:rsidR="00B81905" w:rsidRPr="006E758A">
        <w:rPr>
          <w:rFonts w:cs="Arial"/>
        </w:rPr>
        <w:t xml:space="preserve">represents </w:t>
      </w:r>
      <w:r w:rsidRPr="006E758A">
        <w:rPr>
          <w:rFonts w:cs="Arial"/>
        </w:rPr>
        <w:t>the Stefan-Boltzmann constant.</w:t>
      </w:r>
    </w:p>
    <w:p w14:paraId="7E065F70" w14:textId="3405460E" w:rsidR="00B31C59" w:rsidRPr="006E758A" w:rsidRDefault="00AC1C63" w:rsidP="001C7BC2">
      <w:pPr>
        <w:rPr>
          <w:rFonts w:cs="Arial"/>
          <w:color w:val="FF0000"/>
        </w:rPr>
      </w:pPr>
      <w:r w:rsidRPr="006E758A">
        <w:rPr>
          <w:rFonts w:cs="Arial"/>
          <w:color w:val="FF0000"/>
        </w:rPr>
        <w:t xml:space="preserve">. </w:t>
      </w:r>
    </w:p>
    <w:p w14:paraId="1DD151B9" w14:textId="0238E500" w:rsidR="00DB2F55" w:rsidRPr="006E758A" w:rsidRDefault="00DB2F55" w:rsidP="001C7BC2">
      <w:pPr>
        <w:rPr>
          <w:rFonts w:cs="Arial"/>
        </w:rPr>
      </w:pPr>
    </w:p>
    <w:p w14:paraId="5BB5ECB7" w14:textId="6D471FC4" w:rsidR="00DB2F55" w:rsidRPr="006E758A" w:rsidRDefault="00DB2F55" w:rsidP="001C7BC2">
      <w:pPr>
        <w:rPr>
          <w:rFonts w:cs="Arial"/>
        </w:rPr>
      </w:pPr>
    </w:p>
    <w:p w14:paraId="02943311" w14:textId="0A77D3B1" w:rsidR="00DB2F55" w:rsidRPr="006E758A" w:rsidRDefault="00DB2F55" w:rsidP="001C7BC2">
      <w:pPr>
        <w:rPr>
          <w:rFonts w:cs="Arial"/>
        </w:rPr>
      </w:pPr>
    </w:p>
    <w:p w14:paraId="3200EFD7" w14:textId="77777777" w:rsidR="00DB2F55" w:rsidRPr="006E758A" w:rsidRDefault="00DB2F55" w:rsidP="001C7BC2">
      <w:pPr>
        <w:rPr>
          <w:rFonts w:cs="Arial"/>
        </w:rPr>
      </w:pPr>
    </w:p>
    <w:p w14:paraId="543DDCFE" w14:textId="2755EE7D" w:rsidR="00332106" w:rsidRPr="00FA276B" w:rsidRDefault="00332106" w:rsidP="001C7BC2">
      <w:pPr>
        <w:rPr>
          <w:rFonts w:cs="Arial"/>
          <w:sz w:val="32"/>
          <w:szCs w:val="32"/>
        </w:rPr>
      </w:pPr>
      <w:r w:rsidRPr="00FA276B">
        <w:rPr>
          <w:rFonts w:cs="Arial"/>
          <w:sz w:val="32"/>
          <w:szCs w:val="32"/>
        </w:rPr>
        <w:t xml:space="preserve">Initial condition </w:t>
      </w:r>
    </w:p>
    <w:p w14:paraId="26AB08B4" w14:textId="0B49E3F8" w:rsidR="00BF7AC8" w:rsidRPr="006E758A" w:rsidRDefault="00BF7AC8" w:rsidP="001C7BC2">
      <w:pPr>
        <w:rPr>
          <w:rFonts w:cs="Arial"/>
        </w:rPr>
      </w:pPr>
      <w:r w:rsidRPr="006E758A">
        <w:rPr>
          <w:rFonts w:cs="Arial"/>
        </w:rPr>
        <w:t>The initial conditions for the aluminium plate are shown in the below figure. Stating that the west, south and east boundaries. Are well insulated and no heat flows through these boundaries. The north edge of the p</w:t>
      </w:r>
      <w:r w:rsidR="008076B9" w:rsidRPr="006E758A">
        <w:rPr>
          <w:rFonts w:cs="Arial"/>
        </w:rPr>
        <w:t xml:space="preserve">late has a gaussian distribution of heat at an amplitude of 100 degrees. </w:t>
      </w:r>
    </w:p>
    <w:p w14:paraId="0E307DD3" w14:textId="2C49101B" w:rsidR="00332106" w:rsidRPr="006E758A" w:rsidRDefault="003A61B5" w:rsidP="001C7BC2">
      <w:pPr>
        <w:rPr>
          <w:rFonts w:cs="Arial"/>
        </w:rPr>
      </w:pPr>
      <w:r w:rsidRPr="006E758A">
        <w:rPr>
          <w:rFonts w:cs="Arial"/>
        </w:rPr>
        <w:drawing>
          <wp:anchor distT="0" distB="0" distL="114300" distR="114300" simplePos="0" relativeHeight="251663360" behindDoc="0" locked="0" layoutInCell="1" allowOverlap="1" wp14:anchorId="07636342" wp14:editId="173120CE">
            <wp:simplePos x="0" y="0"/>
            <wp:positionH relativeFrom="column">
              <wp:posOffset>-561142</wp:posOffset>
            </wp:positionH>
            <wp:positionV relativeFrom="paragraph">
              <wp:posOffset>267871</wp:posOffset>
            </wp:positionV>
            <wp:extent cx="6934200" cy="3891280"/>
            <wp:effectExtent l="0" t="0" r="0" b="0"/>
            <wp:wrapSquare wrapText="bothSides"/>
            <wp:docPr id="9" name="Picture 9"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934200" cy="3891280"/>
                    </a:xfrm>
                    <a:prstGeom prst="rect">
                      <a:avLst/>
                    </a:prstGeom>
                  </pic:spPr>
                </pic:pic>
              </a:graphicData>
            </a:graphic>
            <wp14:sizeRelH relativeFrom="page">
              <wp14:pctWidth>0</wp14:pctWidth>
            </wp14:sizeRelH>
            <wp14:sizeRelV relativeFrom="page">
              <wp14:pctHeight>0</wp14:pctHeight>
            </wp14:sizeRelV>
          </wp:anchor>
        </w:drawing>
      </w:r>
    </w:p>
    <w:p w14:paraId="77213F4B" w14:textId="0F33EC90" w:rsidR="00741D0B" w:rsidRPr="006E758A" w:rsidRDefault="00741D0B" w:rsidP="001C7BC2">
      <w:pPr>
        <w:rPr>
          <w:rFonts w:cs="Arial"/>
        </w:rPr>
      </w:pPr>
    </w:p>
    <w:p w14:paraId="024DE8DB" w14:textId="1F19A77B" w:rsidR="00741D0B" w:rsidRPr="006E758A" w:rsidRDefault="00741D0B" w:rsidP="001C7BC2">
      <w:pPr>
        <w:rPr>
          <w:rFonts w:cs="Arial"/>
        </w:rPr>
      </w:pPr>
    </w:p>
    <w:p w14:paraId="28250621" w14:textId="5504226B" w:rsidR="00741D0B" w:rsidRPr="006E758A" w:rsidRDefault="00741D0B" w:rsidP="001C7BC2">
      <w:pPr>
        <w:rPr>
          <w:rFonts w:cs="Arial"/>
        </w:rPr>
      </w:pPr>
    </w:p>
    <w:p w14:paraId="494E6051" w14:textId="59A694EF" w:rsidR="00741D0B" w:rsidRPr="006E758A" w:rsidRDefault="00741D0B" w:rsidP="001C7BC2">
      <w:pPr>
        <w:rPr>
          <w:rFonts w:cs="Arial"/>
        </w:rPr>
      </w:pPr>
    </w:p>
    <w:p w14:paraId="2065CCB7" w14:textId="3A607E75" w:rsidR="00741D0B" w:rsidRPr="006E758A" w:rsidRDefault="00741D0B" w:rsidP="001C7BC2">
      <w:pPr>
        <w:rPr>
          <w:rFonts w:cs="Arial"/>
        </w:rPr>
      </w:pPr>
    </w:p>
    <w:p w14:paraId="28114272" w14:textId="7CABEAEE" w:rsidR="00741D0B" w:rsidRPr="006E758A" w:rsidRDefault="00741D0B" w:rsidP="001C7BC2">
      <w:pPr>
        <w:rPr>
          <w:rFonts w:cs="Arial"/>
        </w:rPr>
      </w:pPr>
    </w:p>
    <w:p w14:paraId="663A819D" w14:textId="54BDCFF0" w:rsidR="00C73B86" w:rsidRPr="006E758A" w:rsidRDefault="00C73B86" w:rsidP="001C7BC2">
      <w:pPr>
        <w:rPr>
          <w:rFonts w:cs="Arial"/>
        </w:rPr>
      </w:pPr>
    </w:p>
    <w:p w14:paraId="10DEFC9D" w14:textId="0928447F" w:rsidR="007A416B" w:rsidRDefault="007A416B" w:rsidP="001C7BC2">
      <w:pPr>
        <w:rPr>
          <w:rFonts w:cs="Arial"/>
        </w:rPr>
      </w:pPr>
    </w:p>
    <w:p w14:paraId="68D878D4" w14:textId="77777777" w:rsidR="006E758A" w:rsidRPr="006E758A" w:rsidRDefault="006E758A" w:rsidP="001C7BC2">
      <w:pPr>
        <w:rPr>
          <w:rFonts w:cs="Arial"/>
        </w:rPr>
      </w:pPr>
    </w:p>
    <w:p w14:paraId="49BE0E88" w14:textId="6D70CF43" w:rsidR="00741D0B" w:rsidRPr="00FA276B" w:rsidRDefault="00332106" w:rsidP="001C7BC2">
      <w:pPr>
        <w:rPr>
          <w:rFonts w:cs="Arial"/>
          <w:sz w:val="32"/>
          <w:szCs w:val="32"/>
        </w:rPr>
      </w:pPr>
      <w:r w:rsidRPr="00FA276B">
        <w:rPr>
          <w:rFonts w:cs="Arial"/>
          <w:sz w:val="32"/>
          <w:szCs w:val="32"/>
        </w:rPr>
        <w:t xml:space="preserve">Analysis </w:t>
      </w:r>
    </w:p>
    <w:p w14:paraId="4DFEA0E4" w14:textId="7A5CC52D" w:rsidR="00332106" w:rsidRPr="006E758A" w:rsidRDefault="00CD14E9" w:rsidP="001C7BC2">
      <w:pPr>
        <w:rPr>
          <w:rFonts w:cs="Arial"/>
        </w:rPr>
      </w:pPr>
      <w:r w:rsidRPr="006E758A">
        <w:rPr>
          <w:rFonts w:cs="Arial"/>
        </w:rPr>
        <w:drawing>
          <wp:anchor distT="0" distB="0" distL="114300" distR="114300" simplePos="0" relativeHeight="251668480" behindDoc="0" locked="0" layoutInCell="1" allowOverlap="1" wp14:anchorId="47054DEA" wp14:editId="3A8576BD">
            <wp:simplePos x="0" y="0"/>
            <wp:positionH relativeFrom="column">
              <wp:posOffset>-824865</wp:posOffset>
            </wp:positionH>
            <wp:positionV relativeFrom="paragraph">
              <wp:posOffset>1269365</wp:posOffset>
            </wp:positionV>
            <wp:extent cx="7362190" cy="2172335"/>
            <wp:effectExtent l="0" t="0" r="3810" b="0"/>
            <wp:wrapSquare wrapText="bothSides"/>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7362190" cy="2172335"/>
                    </a:xfrm>
                    <a:prstGeom prst="rect">
                      <a:avLst/>
                    </a:prstGeom>
                  </pic:spPr>
                </pic:pic>
              </a:graphicData>
            </a:graphic>
            <wp14:sizeRelH relativeFrom="page">
              <wp14:pctWidth>0</wp14:pctWidth>
            </wp14:sizeRelH>
            <wp14:sizeRelV relativeFrom="page">
              <wp14:pctHeight>0</wp14:pctHeight>
            </wp14:sizeRelV>
          </wp:anchor>
        </w:drawing>
      </w:r>
      <w:r w:rsidR="000864D9" w:rsidRPr="006E758A">
        <w:rPr>
          <w:rFonts w:cs="Arial"/>
        </w:rPr>
        <w:t xml:space="preserve">In the below figure it can be seen that the values for grid spacing and time step have been altered </w:t>
      </w:r>
      <w:r w:rsidRPr="006E758A">
        <w:rPr>
          <w:rFonts w:cs="Arial"/>
        </w:rPr>
        <w:t xml:space="preserve">and tested to see the outcome that occurs when using different input values. The input values which have been tried and tested are the grid spacing and the time step. The output values shown in the table are time to reach equilibrium, how many iterations it took and the Fourier number. </w:t>
      </w:r>
    </w:p>
    <w:p w14:paraId="1040215A" w14:textId="540554F2" w:rsidR="00332106" w:rsidRPr="006E758A" w:rsidRDefault="00332106" w:rsidP="001C7BC2">
      <w:pPr>
        <w:rPr>
          <w:rFonts w:cs="Arial"/>
        </w:rPr>
      </w:pPr>
    </w:p>
    <w:p w14:paraId="6B989CA8" w14:textId="49CD025D" w:rsidR="00CD14E9" w:rsidRPr="006E758A" w:rsidRDefault="00CD14E9" w:rsidP="001C7BC2">
      <w:pPr>
        <w:rPr>
          <w:rFonts w:cs="Arial"/>
        </w:rPr>
      </w:pPr>
      <w:r w:rsidRPr="006E758A">
        <w:rPr>
          <w:rFonts w:cs="Arial"/>
        </w:rPr>
        <w:t>It can be seen from the first two graphs that the outcome of the test remains the same, when only making a change to the time step. Graph 1 has a time step of 300 and a grid spacing of 5, whereas graph 2 has the same graph result with a time step of 50. This is because more iterations of the equation are recorded in the same grid spacing. This means that the graph being displayed runs more smoothly and presents the same result.</w:t>
      </w:r>
    </w:p>
    <w:p w14:paraId="0DF3DA07" w14:textId="7B8AECE0" w:rsidR="00741D0B" w:rsidRPr="006E758A" w:rsidRDefault="004A7425" w:rsidP="001C7BC2">
      <w:pPr>
        <w:rPr>
          <w:rFonts w:cs="Arial"/>
        </w:rPr>
      </w:pPr>
      <w:r w:rsidRPr="006E758A">
        <w:rPr>
          <w:rFonts w:cs="Arial"/>
        </w:rPr>
        <w:drawing>
          <wp:anchor distT="0" distB="0" distL="114300" distR="114300" simplePos="0" relativeHeight="251672576" behindDoc="0" locked="0" layoutInCell="1" allowOverlap="1" wp14:anchorId="2CB58ADE" wp14:editId="224C1DFE">
            <wp:simplePos x="0" y="0"/>
            <wp:positionH relativeFrom="column">
              <wp:posOffset>2667635</wp:posOffset>
            </wp:positionH>
            <wp:positionV relativeFrom="paragraph">
              <wp:posOffset>135399</wp:posOffset>
            </wp:positionV>
            <wp:extent cx="2552700" cy="1943735"/>
            <wp:effectExtent l="0" t="0" r="0" b="0"/>
            <wp:wrapSquare wrapText="bothSides"/>
            <wp:docPr id="19" name="Picture 1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52700" cy="1943735"/>
                    </a:xfrm>
                    <a:prstGeom prst="rect">
                      <a:avLst/>
                    </a:prstGeom>
                  </pic:spPr>
                </pic:pic>
              </a:graphicData>
            </a:graphic>
            <wp14:sizeRelH relativeFrom="page">
              <wp14:pctWidth>0</wp14:pctWidth>
            </wp14:sizeRelH>
            <wp14:sizeRelV relativeFrom="page">
              <wp14:pctHeight>0</wp14:pctHeight>
            </wp14:sizeRelV>
          </wp:anchor>
        </w:drawing>
      </w:r>
      <w:r w:rsidRPr="006E758A">
        <w:rPr>
          <w:rFonts w:cs="Arial"/>
        </w:rPr>
        <w:drawing>
          <wp:anchor distT="0" distB="0" distL="114300" distR="114300" simplePos="0" relativeHeight="251669504" behindDoc="0" locked="0" layoutInCell="1" allowOverlap="1" wp14:anchorId="2B212A51" wp14:editId="2ED6EB6D">
            <wp:simplePos x="0" y="0"/>
            <wp:positionH relativeFrom="column">
              <wp:posOffset>-479627</wp:posOffset>
            </wp:positionH>
            <wp:positionV relativeFrom="paragraph">
              <wp:posOffset>135890</wp:posOffset>
            </wp:positionV>
            <wp:extent cx="2559685" cy="1969770"/>
            <wp:effectExtent l="0" t="0" r="5715" b="0"/>
            <wp:wrapSquare wrapText="bothSides"/>
            <wp:docPr id="17" name="Picture 1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59685" cy="1969770"/>
                    </a:xfrm>
                    <a:prstGeom prst="rect">
                      <a:avLst/>
                    </a:prstGeom>
                  </pic:spPr>
                </pic:pic>
              </a:graphicData>
            </a:graphic>
            <wp14:sizeRelH relativeFrom="page">
              <wp14:pctWidth>0</wp14:pctWidth>
            </wp14:sizeRelH>
            <wp14:sizeRelV relativeFrom="page">
              <wp14:pctHeight>0</wp14:pctHeight>
            </wp14:sizeRelV>
          </wp:anchor>
        </w:drawing>
      </w:r>
    </w:p>
    <w:p w14:paraId="1DDD2581" w14:textId="59B438BB" w:rsidR="00741D0B" w:rsidRPr="006E758A" w:rsidRDefault="00741D0B" w:rsidP="001C7BC2">
      <w:pPr>
        <w:rPr>
          <w:rFonts w:cs="Arial"/>
        </w:rPr>
      </w:pPr>
    </w:p>
    <w:p w14:paraId="0D0D202C" w14:textId="783AF741" w:rsidR="00741D0B" w:rsidRPr="006E758A" w:rsidRDefault="00741D0B" w:rsidP="001C7BC2">
      <w:pPr>
        <w:rPr>
          <w:rFonts w:cs="Arial"/>
        </w:rPr>
      </w:pPr>
    </w:p>
    <w:p w14:paraId="1E591DBB" w14:textId="5BCF6120" w:rsidR="00741D0B" w:rsidRPr="006E758A" w:rsidRDefault="00741D0B" w:rsidP="001C7BC2">
      <w:pPr>
        <w:rPr>
          <w:rFonts w:cs="Arial"/>
        </w:rPr>
      </w:pPr>
    </w:p>
    <w:p w14:paraId="488767BE" w14:textId="215695E2" w:rsidR="00741D0B" w:rsidRPr="006E758A" w:rsidRDefault="00741D0B" w:rsidP="001C7BC2">
      <w:pPr>
        <w:rPr>
          <w:rFonts w:cs="Arial"/>
        </w:rPr>
      </w:pPr>
    </w:p>
    <w:p w14:paraId="5FB741EF" w14:textId="6865FAA1" w:rsidR="00741D0B" w:rsidRPr="006E758A" w:rsidRDefault="00741D0B" w:rsidP="001C7BC2">
      <w:pPr>
        <w:rPr>
          <w:rFonts w:cs="Arial"/>
        </w:rPr>
      </w:pPr>
    </w:p>
    <w:p w14:paraId="2AEB5D03" w14:textId="4A449B61" w:rsidR="00741D0B" w:rsidRPr="006E758A" w:rsidRDefault="004A7425" w:rsidP="001C7BC2">
      <w:pPr>
        <w:rPr>
          <w:rFonts w:cs="Arial"/>
        </w:rPr>
      </w:pPr>
      <w:r w:rsidRPr="006E758A">
        <w:rPr>
          <w:rFonts w:cs="Arial"/>
          <w:noProof/>
        </w:rPr>
        <mc:AlternateContent>
          <mc:Choice Requires="wps">
            <w:drawing>
              <wp:anchor distT="0" distB="0" distL="114300" distR="114300" simplePos="0" relativeHeight="251671552" behindDoc="0" locked="0" layoutInCell="1" allowOverlap="1" wp14:anchorId="16D075E3" wp14:editId="4DB59761">
                <wp:simplePos x="0" y="0"/>
                <wp:positionH relativeFrom="column">
                  <wp:posOffset>-508000</wp:posOffset>
                </wp:positionH>
                <wp:positionV relativeFrom="paragraph">
                  <wp:posOffset>187432</wp:posOffset>
                </wp:positionV>
                <wp:extent cx="5727700" cy="635"/>
                <wp:effectExtent l="0" t="0" r="0" b="12065"/>
                <wp:wrapSquare wrapText="bothSides"/>
                <wp:docPr id="18" name="Text Box 18"/>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3F11F5E7" w14:textId="5662B661" w:rsidR="000864D9" w:rsidRPr="00385288" w:rsidRDefault="000864D9" w:rsidP="000864D9">
                            <w:pPr>
                              <w:pStyle w:val="Caption"/>
                              <w:rPr>
                                <w:sz w:val="22"/>
                                <w:szCs w:val="22"/>
                              </w:rPr>
                            </w:pPr>
                            <w:r>
                              <w:t>Graph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D075E3" id="Text Box 18" o:spid="_x0000_s1036" type="#_x0000_t202" style="position:absolute;margin-left:-40pt;margin-top:14.75pt;width:451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" stroked="f">
                <v:textbox style="mso-fit-shape-to-text:t" inset="0,0,0,0">
                  <w:txbxContent>
                    <w:p w14:paraId="3F11F5E7" w14:textId="5662B661" w:rsidR="000864D9" w:rsidRPr="00385288" w:rsidRDefault="000864D9" w:rsidP="000864D9">
                      <w:pPr>
                        <w:pStyle w:val="Caption"/>
                        <w:rPr>
                          <w:sz w:val="22"/>
                          <w:szCs w:val="22"/>
                        </w:rPr>
                      </w:pPr>
                      <w:r>
                        <w:t>Graph 1</w:t>
                      </w:r>
                    </w:p>
                  </w:txbxContent>
                </v:textbox>
                <w10:wrap type="square"/>
              </v:shape>
            </w:pict>
          </mc:Fallback>
        </mc:AlternateContent>
      </w:r>
      <w:r w:rsidRPr="006E758A">
        <w:rPr>
          <w:rFonts w:cs="Arial"/>
          <w:noProof/>
        </w:rPr>
        <mc:AlternateContent>
          <mc:Choice Requires="wps">
            <w:drawing>
              <wp:anchor distT="0" distB="0" distL="114300" distR="114300" simplePos="0" relativeHeight="251674624" behindDoc="0" locked="0" layoutInCell="1" allowOverlap="1" wp14:anchorId="3BF05A5C" wp14:editId="1B302D14">
                <wp:simplePos x="0" y="0"/>
                <wp:positionH relativeFrom="column">
                  <wp:posOffset>2668861</wp:posOffset>
                </wp:positionH>
                <wp:positionV relativeFrom="paragraph">
                  <wp:posOffset>168357</wp:posOffset>
                </wp:positionV>
                <wp:extent cx="2774950" cy="635"/>
                <wp:effectExtent l="0" t="0" r="6350" b="12065"/>
                <wp:wrapSquare wrapText="bothSides"/>
                <wp:docPr id="20" name="Text Box 20"/>
                <wp:cNvGraphicFramePr/>
                <a:graphic xmlns:a="http://schemas.openxmlformats.org/drawingml/2006/main">
                  <a:graphicData uri="http://schemas.microsoft.com/office/word/2010/wordprocessingShape">
                    <wps:wsp>
                      <wps:cNvSpPr txBox="1"/>
                      <wps:spPr>
                        <a:xfrm>
                          <a:off x="0" y="0"/>
                          <a:ext cx="2774950" cy="635"/>
                        </a:xfrm>
                        <a:prstGeom prst="rect">
                          <a:avLst/>
                        </a:prstGeom>
                        <a:solidFill>
                          <a:prstClr val="white"/>
                        </a:solidFill>
                        <a:ln>
                          <a:noFill/>
                        </a:ln>
                      </wps:spPr>
                      <wps:txbx>
                        <w:txbxContent>
                          <w:p w14:paraId="64AC258F" w14:textId="182D3FCD" w:rsidR="000864D9" w:rsidRPr="00921F10" w:rsidRDefault="000864D9" w:rsidP="000864D9">
                            <w:pPr>
                              <w:pStyle w:val="Caption"/>
                              <w:rPr>
                                <w:sz w:val="22"/>
                                <w:szCs w:val="22"/>
                              </w:rPr>
                            </w:pPr>
                            <w:r>
                              <w:t>Graph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F05A5C" id="Text Box 20" o:spid="_x0000_s1037" type="#_x0000_t202" style="position:absolute;margin-left:210.15pt;margin-top:13.25pt;width:218.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" stroked="f">
                <v:textbox style="mso-fit-shape-to-text:t" inset="0,0,0,0">
                  <w:txbxContent>
                    <w:p w14:paraId="64AC258F" w14:textId="182D3FCD" w:rsidR="000864D9" w:rsidRPr="00921F10" w:rsidRDefault="000864D9" w:rsidP="000864D9">
                      <w:pPr>
                        <w:pStyle w:val="Caption"/>
                        <w:rPr>
                          <w:sz w:val="22"/>
                          <w:szCs w:val="22"/>
                        </w:rPr>
                      </w:pPr>
                      <w:r>
                        <w:t>Graph 2</w:t>
                      </w:r>
                    </w:p>
                  </w:txbxContent>
                </v:textbox>
                <w10:wrap type="square"/>
              </v:shape>
            </w:pict>
          </mc:Fallback>
        </mc:AlternateContent>
      </w:r>
    </w:p>
    <w:p w14:paraId="3DB18BF3" w14:textId="7B238739" w:rsidR="00741D0B" w:rsidRPr="006E758A" w:rsidRDefault="00741D0B" w:rsidP="001C7BC2">
      <w:pPr>
        <w:rPr>
          <w:rFonts w:cs="Arial"/>
        </w:rPr>
      </w:pPr>
    </w:p>
    <w:p w14:paraId="045C2FDA" w14:textId="45AD72AD" w:rsidR="00741D0B" w:rsidRPr="006E758A" w:rsidRDefault="00741D0B" w:rsidP="001C7BC2">
      <w:pPr>
        <w:rPr>
          <w:rFonts w:cs="Arial"/>
        </w:rPr>
      </w:pPr>
    </w:p>
    <w:p w14:paraId="41E06E36" w14:textId="09DDC38C" w:rsidR="00741D0B" w:rsidRPr="006E758A" w:rsidRDefault="006E5CEA" w:rsidP="001C7BC2">
      <w:pPr>
        <w:rPr>
          <w:rFonts w:cs="Arial"/>
        </w:rPr>
      </w:pPr>
      <w:r w:rsidRPr="006E758A">
        <w:rPr>
          <w:rFonts w:cs="Arial"/>
          <w:noProof/>
        </w:rPr>
        <w:drawing>
          <wp:anchor distT="0" distB="0" distL="114300" distR="114300" simplePos="0" relativeHeight="251678720" behindDoc="0" locked="0" layoutInCell="1" allowOverlap="1" wp14:anchorId="772EFC7C" wp14:editId="5EA71A1D">
            <wp:simplePos x="0" y="0"/>
            <wp:positionH relativeFrom="column">
              <wp:posOffset>3023751</wp:posOffset>
            </wp:positionH>
            <wp:positionV relativeFrom="paragraph">
              <wp:posOffset>9525</wp:posOffset>
            </wp:positionV>
            <wp:extent cx="2769870" cy="2195830"/>
            <wp:effectExtent l="0" t="0" r="0" b="1270"/>
            <wp:wrapSquare wrapText="bothSides"/>
            <wp:docPr id="23" name="Picture 2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1-27 at 06.15.10.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69870" cy="2195830"/>
                    </a:xfrm>
                    <a:prstGeom prst="rect">
                      <a:avLst/>
                    </a:prstGeom>
                  </pic:spPr>
                </pic:pic>
              </a:graphicData>
            </a:graphic>
            <wp14:sizeRelH relativeFrom="page">
              <wp14:pctWidth>0</wp14:pctWidth>
            </wp14:sizeRelH>
            <wp14:sizeRelV relativeFrom="page">
              <wp14:pctHeight>0</wp14:pctHeight>
            </wp14:sizeRelV>
          </wp:anchor>
        </w:drawing>
      </w:r>
      <w:r w:rsidRPr="006E758A">
        <w:rPr>
          <w:rFonts w:cs="Arial"/>
          <w:noProof/>
        </w:rPr>
        <mc:AlternateContent>
          <mc:Choice Requires="wps">
            <w:drawing>
              <wp:anchor distT="0" distB="0" distL="114300" distR="114300" simplePos="0" relativeHeight="251677696" behindDoc="0" locked="0" layoutInCell="1" allowOverlap="1" wp14:anchorId="2DCA2197" wp14:editId="7B81CC34">
                <wp:simplePos x="0" y="0"/>
                <wp:positionH relativeFrom="column">
                  <wp:posOffset>-307340</wp:posOffset>
                </wp:positionH>
                <wp:positionV relativeFrom="paragraph">
                  <wp:posOffset>2266950</wp:posOffset>
                </wp:positionV>
                <wp:extent cx="2860675" cy="635"/>
                <wp:effectExtent l="0" t="0" r="0" b="12065"/>
                <wp:wrapSquare wrapText="bothSides"/>
                <wp:docPr id="22" name="Text Box 22"/>
                <wp:cNvGraphicFramePr/>
                <a:graphic xmlns:a="http://schemas.openxmlformats.org/drawingml/2006/main">
                  <a:graphicData uri="http://schemas.microsoft.com/office/word/2010/wordprocessingShape">
                    <wps:wsp>
                      <wps:cNvSpPr txBox="1"/>
                      <wps:spPr>
                        <a:xfrm>
                          <a:off x="0" y="0"/>
                          <a:ext cx="2860675" cy="635"/>
                        </a:xfrm>
                        <a:prstGeom prst="rect">
                          <a:avLst/>
                        </a:prstGeom>
                        <a:solidFill>
                          <a:prstClr val="white"/>
                        </a:solidFill>
                        <a:ln>
                          <a:noFill/>
                        </a:ln>
                      </wps:spPr>
                      <wps:txbx>
                        <w:txbxContent>
                          <w:p w14:paraId="7A6741F7" w14:textId="665A983D" w:rsidR="006E5CEA" w:rsidRPr="006E5CEA" w:rsidRDefault="006E5CEA" w:rsidP="006E5CEA">
                            <w:pPr>
                              <w:pStyle w:val="Caption"/>
                            </w:pPr>
                            <w:r>
                              <w:t>Graph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CA2197" id="Text Box 22" o:spid="_x0000_s1038" type="#_x0000_t202" style="position:absolute;margin-left:-24.2pt;margin-top:178.5pt;width:225.2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" stroked="f">
                <v:textbox style="mso-fit-shape-to-text:t" inset="0,0,0,0">
                  <w:txbxContent>
                    <w:p w14:paraId="7A6741F7" w14:textId="665A983D" w:rsidR="006E5CEA" w:rsidRPr="006E5CEA" w:rsidRDefault="006E5CEA" w:rsidP="006E5CEA">
                      <w:pPr>
                        <w:pStyle w:val="Caption"/>
                      </w:pPr>
                      <w:r>
                        <w:t>Graph 3</w:t>
                      </w:r>
                    </w:p>
                  </w:txbxContent>
                </v:textbox>
                <w10:wrap type="square"/>
              </v:shape>
            </w:pict>
          </mc:Fallback>
        </mc:AlternateContent>
      </w:r>
      <w:r w:rsidRPr="006E758A">
        <w:rPr>
          <w:rFonts w:cs="Arial"/>
          <w:noProof/>
        </w:rPr>
        <w:drawing>
          <wp:anchor distT="0" distB="0" distL="114300" distR="114300" simplePos="0" relativeHeight="251675648" behindDoc="0" locked="0" layoutInCell="1" allowOverlap="1" wp14:anchorId="16DCE0E5" wp14:editId="2CD202A5">
            <wp:simplePos x="0" y="0"/>
            <wp:positionH relativeFrom="column">
              <wp:posOffset>-307818</wp:posOffset>
            </wp:positionH>
            <wp:positionV relativeFrom="paragraph">
              <wp:posOffset>4445</wp:posOffset>
            </wp:positionV>
            <wp:extent cx="2860675" cy="2205355"/>
            <wp:effectExtent l="0" t="0" r="0" b="4445"/>
            <wp:wrapSquare wrapText="bothSides"/>
            <wp:docPr id="21" name="Picture 2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1-27 at 06.12.36.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60675" cy="2205355"/>
                    </a:xfrm>
                    <a:prstGeom prst="rect">
                      <a:avLst/>
                    </a:prstGeom>
                  </pic:spPr>
                </pic:pic>
              </a:graphicData>
            </a:graphic>
            <wp14:sizeRelH relativeFrom="page">
              <wp14:pctWidth>0</wp14:pctWidth>
            </wp14:sizeRelH>
            <wp14:sizeRelV relativeFrom="page">
              <wp14:pctHeight>0</wp14:pctHeight>
            </wp14:sizeRelV>
          </wp:anchor>
        </w:drawing>
      </w:r>
    </w:p>
    <w:p w14:paraId="0717E5C5" w14:textId="0C1AF25E" w:rsidR="00741D0B" w:rsidRPr="006E758A" w:rsidRDefault="00741D0B" w:rsidP="001C7BC2">
      <w:pPr>
        <w:rPr>
          <w:rFonts w:cs="Arial"/>
        </w:rPr>
      </w:pPr>
    </w:p>
    <w:p w14:paraId="4F0535CA" w14:textId="64597BD0" w:rsidR="00741D0B" w:rsidRPr="006E758A" w:rsidRDefault="00741D0B" w:rsidP="001C7BC2">
      <w:pPr>
        <w:rPr>
          <w:rFonts w:cs="Arial"/>
        </w:rPr>
      </w:pPr>
    </w:p>
    <w:p w14:paraId="39E5EE32" w14:textId="105A5D40" w:rsidR="007A416B" w:rsidRPr="006E758A" w:rsidRDefault="007A416B" w:rsidP="001C7BC2">
      <w:pPr>
        <w:rPr>
          <w:rFonts w:cs="Arial"/>
        </w:rPr>
      </w:pPr>
    </w:p>
    <w:p w14:paraId="3D321FE2" w14:textId="6F6E2117" w:rsidR="007A416B" w:rsidRPr="006E758A" w:rsidRDefault="007A416B" w:rsidP="001C7BC2">
      <w:pPr>
        <w:rPr>
          <w:rFonts w:cs="Arial"/>
        </w:rPr>
      </w:pPr>
    </w:p>
    <w:p w14:paraId="177CCDA4" w14:textId="227A321A" w:rsidR="007A416B" w:rsidRPr="006E758A" w:rsidRDefault="007A416B" w:rsidP="001C7BC2">
      <w:pPr>
        <w:rPr>
          <w:rFonts w:cs="Arial"/>
        </w:rPr>
      </w:pPr>
    </w:p>
    <w:p w14:paraId="093456D8" w14:textId="1BA38497" w:rsidR="007A416B" w:rsidRPr="006E758A" w:rsidRDefault="006E5CEA" w:rsidP="001C7BC2">
      <w:pPr>
        <w:rPr>
          <w:rFonts w:cs="Arial"/>
        </w:rPr>
      </w:pPr>
      <w:r w:rsidRPr="006E758A">
        <w:rPr>
          <w:rFonts w:cs="Arial"/>
          <w:noProof/>
        </w:rPr>
        <mc:AlternateContent>
          <mc:Choice Requires="wps">
            <w:drawing>
              <wp:anchor distT="0" distB="0" distL="114300" distR="114300" simplePos="0" relativeHeight="251680768" behindDoc="0" locked="0" layoutInCell="1" allowOverlap="1" wp14:anchorId="5F0CB990" wp14:editId="7B5CF1F5">
                <wp:simplePos x="0" y="0"/>
                <wp:positionH relativeFrom="column">
                  <wp:posOffset>3123339</wp:posOffset>
                </wp:positionH>
                <wp:positionV relativeFrom="paragraph">
                  <wp:posOffset>260860</wp:posOffset>
                </wp:positionV>
                <wp:extent cx="2769870" cy="635"/>
                <wp:effectExtent l="0" t="0" r="0" b="12065"/>
                <wp:wrapSquare wrapText="bothSides"/>
                <wp:docPr id="24" name="Text Box 24"/>
                <wp:cNvGraphicFramePr/>
                <a:graphic xmlns:a="http://schemas.openxmlformats.org/drawingml/2006/main">
                  <a:graphicData uri="http://schemas.microsoft.com/office/word/2010/wordprocessingShape">
                    <wps:wsp>
                      <wps:cNvSpPr txBox="1"/>
                      <wps:spPr>
                        <a:xfrm>
                          <a:off x="0" y="0"/>
                          <a:ext cx="2769870" cy="635"/>
                        </a:xfrm>
                        <a:prstGeom prst="rect">
                          <a:avLst/>
                        </a:prstGeom>
                        <a:solidFill>
                          <a:prstClr val="white"/>
                        </a:solidFill>
                        <a:ln>
                          <a:noFill/>
                        </a:ln>
                      </wps:spPr>
                      <wps:txbx>
                        <w:txbxContent>
                          <w:p w14:paraId="2C82F287" w14:textId="0AF200A6" w:rsidR="006E5CEA" w:rsidRPr="00EA7EC3" w:rsidRDefault="006E5CEA" w:rsidP="006E5CEA">
                            <w:pPr>
                              <w:pStyle w:val="Caption"/>
                              <w:rPr>
                                <w:noProof/>
                                <w:sz w:val="22"/>
                                <w:szCs w:val="22"/>
                              </w:rPr>
                            </w:pPr>
                            <w:r>
                              <w:t>Graph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0CB990" id="Text Box 24" o:spid="_x0000_s1039" type="#_x0000_t202" style="position:absolute;margin-left:245.95pt;margin-top:20.55pt;width:218.1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" stroked="f">
                <v:textbox style="mso-fit-shape-to-text:t" inset="0,0,0,0">
                  <w:txbxContent>
                    <w:p w14:paraId="2C82F287" w14:textId="0AF200A6" w:rsidR="006E5CEA" w:rsidRPr="00EA7EC3" w:rsidRDefault="006E5CEA" w:rsidP="006E5CEA">
                      <w:pPr>
                        <w:pStyle w:val="Caption"/>
                        <w:rPr>
                          <w:noProof/>
                          <w:sz w:val="22"/>
                          <w:szCs w:val="22"/>
                        </w:rPr>
                      </w:pPr>
                      <w:r>
                        <w:t>Graph 4</w:t>
                      </w:r>
                    </w:p>
                  </w:txbxContent>
                </v:textbox>
                <w10:wrap type="square"/>
              </v:shape>
            </w:pict>
          </mc:Fallback>
        </mc:AlternateContent>
      </w:r>
    </w:p>
    <w:p w14:paraId="353B2B1A" w14:textId="39F14AF4" w:rsidR="007A416B" w:rsidRPr="006E758A" w:rsidRDefault="007A416B" w:rsidP="001C7BC2">
      <w:pPr>
        <w:rPr>
          <w:rFonts w:cs="Arial"/>
        </w:rPr>
      </w:pPr>
    </w:p>
    <w:p w14:paraId="21720C66" w14:textId="0828B6F1" w:rsidR="006E5CEA" w:rsidRPr="006E758A" w:rsidRDefault="006E5CEA" w:rsidP="001C7BC2">
      <w:pPr>
        <w:rPr>
          <w:rFonts w:cs="Arial"/>
        </w:rPr>
      </w:pPr>
      <w:r w:rsidRPr="006E758A">
        <w:rPr>
          <w:rFonts w:cs="Arial"/>
        </w:rPr>
        <w:t xml:space="preserve">From graph 3 and 4, the change in input when inserting the values was that the grid spacing for graph 3 was set to 0.5 and a time step </w:t>
      </w:r>
      <w:r w:rsidR="00676553" w:rsidRPr="006E758A">
        <w:rPr>
          <w:rFonts w:cs="Arial"/>
        </w:rPr>
        <w:t>o</w:t>
      </w:r>
      <w:r w:rsidRPr="006E758A">
        <w:rPr>
          <w:rFonts w:cs="Arial"/>
        </w:rPr>
        <w:t xml:space="preserve">f 300. Graph 4 on the other hand has a grid spacing of 2 with the same time step. It can be seen that the </w:t>
      </w:r>
      <w:r w:rsidR="00C73293" w:rsidRPr="006E758A">
        <w:rPr>
          <w:rFonts w:cs="Arial"/>
        </w:rPr>
        <w:t>graphs have a similar result with different values for time to reach equilibrium and number of iterations, creating a much smoother curve in graph 3.</w:t>
      </w:r>
    </w:p>
    <w:p w14:paraId="797C25A7" w14:textId="2ABD69B6" w:rsidR="006E5CEA" w:rsidRPr="006E758A" w:rsidRDefault="006E5CEA" w:rsidP="001C7BC2">
      <w:pPr>
        <w:rPr>
          <w:rFonts w:cs="Arial"/>
        </w:rPr>
      </w:pPr>
    </w:p>
    <w:p w14:paraId="3F8D3047" w14:textId="2681E05F" w:rsidR="006E5CEA" w:rsidRPr="006E758A" w:rsidRDefault="006E5CEA" w:rsidP="001C7BC2">
      <w:pPr>
        <w:rPr>
          <w:rFonts w:cs="Arial"/>
        </w:rPr>
      </w:pPr>
    </w:p>
    <w:p w14:paraId="5F89686A" w14:textId="3577846C" w:rsidR="006E5CEA" w:rsidRPr="006E758A" w:rsidRDefault="006E5CEA" w:rsidP="001C7BC2">
      <w:pPr>
        <w:rPr>
          <w:rFonts w:cs="Arial"/>
        </w:rPr>
      </w:pPr>
    </w:p>
    <w:p w14:paraId="451FFBE0" w14:textId="770E95A4" w:rsidR="006E5CEA" w:rsidRPr="006E758A" w:rsidRDefault="006E5CEA" w:rsidP="001C7BC2">
      <w:pPr>
        <w:rPr>
          <w:rFonts w:cs="Arial"/>
        </w:rPr>
      </w:pPr>
    </w:p>
    <w:p w14:paraId="058FA98C" w14:textId="736801CD" w:rsidR="006E5CEA" w:rsidRPr="006E758A" w:rsidRDefault="006E5CEA" w:rsidP="001C7BC2">
      <w:pPr>
        <w:rPr>
          <w:rFonts w:cs="Arial"/>
        </w:rPr>
      </w:pPr>
    </w:p>
    <w:p w14:paraId="7819FA2C" w14:textId="77777777" w:rsidR="006E5CEA" w:rsidRPr="006E758A" w:rsidRDefault="006E5CEA" w:rsidP="001C7BC2">
      <w:pPr>
        <w:rPr>
          <w:rFonts w:cs="Arial"/>
        </w:rPr>
      </w:pPr>
    </w:p>
    <w:p w14:paraId="58CF46C9" w14:textId="77777777" w:rsidR="007A416B" w:rsidRPr="006E758A" w:rsidRDefault="007A416B" w:rsidP="001C7BC2">
      <w:pPr>
        <w:rPr>
          <w:rFonts w:cs="Arial"/>
        </w:rPr>
      </w:pPr>
    </w:p>
    <w:p w14:paraId="6D7E3246" w14:textId="02D10944" w:rsidR="00741D0B" w:rsidRPr="006E758A" w:rsidRDefault="00741D0B" w:rsidP="001C7BC2">
      <w:pPr>
        <w:rPr>
          <w:rFonts w:cs="Arial"/>
        </w:rPr>
      </w:pPr>
    </w:p>
    <w:p w14:paraId="285D39F7" w14:textId="1B857E6B" w:rsidR="00C73293" w:rsidRPr="006E758A" w:rsidRDefault="00C73293" w:rsidP="001C7BC2">
      <w:pPr>
        <w:rPr>
          <w:rFonts w:cs="Arial"/>
        </w:rPr>
      </w:pPr>
    </w:p>
    <w:p w14:paraId="6B4F9680" w14:textId="674D9F37" w:rsidR="00C73293" w:rsidRPr="006E758A" w:rsidRDefault="00C73293" w:rsidP="001C7BC2">
      <w:pPr>
        <w:rPr>
          <w:rFonts w:cs="Arial"/>
        </w:rPr>
      </w:pPr>
    </w:p>
    <w:p w14:paraId="27E1DE6B" w14:textId="1F1E75C1" w:rsidR="00C73293" w:rsidRPr="006E758A" w:rsidRDefault="00C73293" w:rsidP="001C7BC2">
      <w:pPr>
        <w:rPr>
          <w:rFonts w:cs="Arial"/>
        </w:rPr>
      </w:pPr>
    </w:p>
    <w:p w14:paraId="6E984082" w14:textId="77777777" w:rsidR="00C73293" w:rsidRPr="006E758A" w:rsidRDefault="00C73293" w:rsidP="001C7BC2">
      <w:pPr>
        <w:rPr>
          <w:rFonts w:cs="Arial"/>
        </w:rPr>
      </w:pPr>
    </w:p>
    <w:p w14:paraId="12AA227A" w14:textId="77777777" w:rsidR="00741D0B" w:rsidRPr="006E758A" w:rsidRDefault="00741D0B" w:rsidP="001C7BC2">
      <w:pPr>
        <w:rPr>
          <w:rFonts w:cs="Arial"/>
        </w:rPr>
      </w:pPr>
    </w:p>
    <w:p w14:paraId="460E4CEE" w14:textId="77777777" w:rsidR="00C73293" w:rsidRPr="006E758A" w:rsidRDefault="00C73293" w:rsidP="00C73293">
      <w:pPr>
        <w:pStyle w:val="Heading1"/>
        <w:spacing w:after="0"/>
        <w:ind w:left="432"/>
        <w:rPr>
          <w:rFonts w:ascii="Arial" w:hAnsi="Arial" w:cs="Arial"/>
        </w:rPr>
      </w:pPr>
      <w:bookmarkStart w:id="3" w:name="_Toc466544927"/>
      <w:bookmarkStart w:id="4" w:name="_Toc466545378"/>
    </w:p>
    <w:p w14:paraId="35CBD2D0" w14:textId="3843EA0C" w:rsidR="001C7BC2" w:rsidRPr="00FA276B" w:rsidRDefault="00C73293" w:rsidP="006E758A">
      <w:pPr>
        <w:pStyle w:val="Heading1"/>
        <w:spacing w:after="0"/>
        <w:rPr>
          <w:rFonts w:ascii="Arial" w:hAnsi="Arial" w:cs="Arial"/>
          <w:color w:val="000000" w:themeColor="text1"/>
        </w:rPr>
      </w:pPr>
      <w:r w:rsidRPr="00FA276B">
        <w:rPr>
          <w:rFonts w:ascii="Arial" w:hAnsi="Arial" w:cs="Arial"/>
          <w:color w:val="000000" w:themeColor="text1"/>
        </w:rPr>
        <w:t>C</w:t>
      </w:r>
      <w:r w:rsidR="001C7BC2" w:rsidRPr="00FA276B">
        <w:rPr>
          <w:rFonts w:ascii="Arial" w:hAnsi="Arial" w:cs="Arial"/>
          <w:color w:val="000000" w:themeColor="text1"/>
        </w:rPr>
        <w:t>onclusion</w:t>
      </w:r>
      <w:bookmarkEnd w:id="3"/>
      <w:bookmarkEnd w:id="4"/>
    </w:p>
    <w:p w14:paraId="2076995D" w14:textId="77777777" w:rsidR="00475675" w:rsidRPr="006E758A" w:rsidRDefault="00475675" w:rsidP="00475675">
      <w:pPr>
        <w:rPr>
          <w:rFonts w:cs="Arial"/>
        </w:rPr>
      </w:pPr>
    </w:p>
    <w:p w14:paraId="20AD1D9A" w14:textId="144467D5" w:rsidR="00B45309" w:rsidRPr="006E758A" w:rsidRDefault="00676553" w:rsidP="001C7BC2">
      <w:pPr>
        <w:rPr>
          <w:rFonts w:cs="Arial"/>
        </w:rPr>
      </w:pPr>
      <w:r w:rsidRPr="006E758A">
        <w:rPr>
          <w:rFonts w:cs="Arial"/>
        </w:rPr>
        <w:t xml:space="preserve">In conclusion, the temperature distribution through an aluminium plate over time is affected by the amount of time under thermal diffusion. This applies to a 2-dimensional aluminium plate covered by a uniform grid. </w:t>
      </w:r>
    </w:p>
    <w:p w14:paraId="6E75EE26" w14:textId="4D99E7A6" w:rsidR="00676553" w:rsidRPr="006E758A" w:rsidRDefault="00676553" w:rsidP="001C7BC2">
      <w:pPr>
        <w:rPr>
          <w:rFonts w:cs="Arial"/>
        </w:rPr>
      </w:pPr>
      <w:r w:rsidRPr="006E758A">
        <w:rPr>
          <w:rFonts w:cs="Arial"/>
        </w:rPr>
        <w:t xml:space="preserve">The plate, of dimensions 10m x 10m and solid boundaries in which no heat flow can take place, has been tested and shown under different conditions and </w:t>
      </w:r>
      <w:r w:rsidR="004222CA" w:rsidRPr="006E758A">
        <w:rPr>
          <w:rFonts w:cs="Arial"/>
        </w:rPr>
        <w:t>to see if they had an effect on the outcome.</w:t>
      </w:r>
      <w:r w:rsidR="00475675" w:rsidRPr="006E758A">
        <w:rPr>
          <w:rFonts w:cs="Arial"/>
        </w:rPr>
        <w:t xml:space="preserve"> The temperature distribution has been calculated and presented via the above graphs. </w:t>
      </w:r>
    </w:p>
    <w:p w14:paraId="2458A1D9" w14:textId="4088403B" w:rsidR="00475675" w:rsidRPr="006E758A" w:rsidRDefault="00475675" w:rsidP="001C7BC2">
      <w:pPr>
        <w:rPr>
          <w:rFonts w:cs="Arial"/>
        </w:rPr>
      </w:pPr>
      <w:r w:rsidRPr="006E758A">
        <w:rPr>
          <w:rFonts w:cs="Arial"/>
        </w:rPr>
        <w:t xml:space="preserve">The MATLAB script has been used to calculate the heat distribution through the aluminium plate and shows the results via a labelled graph. </w:t>
      </w:r>
      <w:r w:rsidR="00A30506" w:rsidRPr="006E758A">
        <w:rPr>
          <w:rFonts w:cs="Arial"/>
        </w:rPr>
        <w:t>The code calculates the temperature of the plate at each time step and displays the temperature of the plate in all areas, at every time step. Once thermal equilibrium is reached the programme then stops running and the final graph is shown.</w:t>
      </w:r>
    </w:p>
    <w:p w14:paraId="1FC35D91" w14:textId="5A8FF583" w:rsidR="00475675" w:rsidRPr="006E758A" w:rsidRDefault="00475675" w:rsidP="001C7BC2">
      <w:pPr>
        <w:rPr>
          <w:rFonts w:cs="Arial"/>
        </w:rPr>
      </w:pPr>
    </w:p>
    <w:p w14:paraId="5FCA82DF" w14:textId="770B8E82" w:rsidR="0050567A" w:rsidRDefault="0050567A" w:rsidP="001C7BC2"/>
    <w:p w14:paraId="116707D7" w14:textId="38A48B43" w:rsidR="0050567A" w:rsidRDefault="0050567A" w:rsidP="001C7BC2"/>
    <w:p w14:paraId="1B7F601C" w14:textId="0096D2B0" w:rsidR="0050567A" w:rsidRDefault="0050567A" w:rsidP="001C7BC2"/>
    <w:p w14:paraId="351D6C7A" w14:textId="44D74330" w:rsidR="0050567A" w:rsidRDefault="0050567A" w:rsidP="001C7BC2"/>
    <w:p w14:paraId="113956A1" w14:textId="5FBD1389" w:rsidR="0050567A" w:rsidRDefault="0050567A" w:rsidP="001C7BC2"/>
    <w:p w14:paraId="73A35FAF" w14:textId="5D9AB283" w:rsidR="0050567A" w:rsidRDefault="0050567A" w:rsidP="001C7BC2"/>
    <w:p w14:paraId="12BF21D6" w14:textId="4981C4D7" w:rsidR="0050567A" w:rsidRDefault="0050567A" w:rsidP="001C7BC2"/>
    <w:p w14:paraId="12694B7E" w14:textId="6C81DD03" w:rsidR="0050567A" w:rsidRDefault="0050567A" w:rsidP="001C7BC2"/>
    <w:p w14:paraId="4D08BDCA" w14:textId="6365D868" w:rsidR="0050567A" w:rsidRDefault="0050567A" w:rsidP="001C7BC2"/>
    <w:p w14:paraId="552BE872" w14:textId="10812F04" w:rsidR="0050567A" w:rsidRDefault="0050567A" w:rsidP="001C7BC2"/>
    <w:p w14:paraId="46F55883" w14:textId="4D516BF0" w:rsidR="0050567A" w:rsidRDefault="0050567A" w:rsidP="001C7BC2"/>
    <w:p w14:paraId="47A6A191" w14:textId="77777777" w:rsidR="0050567A" w:rsidRDefault="0050567A" w:rsidP="001C7BC2"/>
    <w:p w14:paraId="26599DC7" w14:textId="625493F3" w:rsidR="00475675" w:rsidRDefault="00C21F3B" w:rsidP="001C7BC2">
      <w:pPr>
        <w:rPr>
          <w:sz w:val="32"/>
          <w:szCs w:val="32"/>
        </w:rPr>
      </w:pPr>
      <w:r w:rsidRPr="00FA276B">
        <w:rPr>
          <w:sz w:val="32"/>
          <w:szCs w:val="32"/>
        </w:rPr>
        <w:lastRenderedPageBreak/>
        <w:t>Appendix</w:t>
      </w:r>
    </w:p>
    <w:p w14:paraId="61BCC2A4" w14:textId="77777777" w:rsidR="00FA276B" w:rsidRPr="00FA276B" w:rsidRDefault="00FA276B" w:rsidP="001C7BC2">
      <w:pPr>
        <w:rPr>
          <w:sz w:val="32"/>
          <w:szCs w:val="32"/>
        </w:rPr>
      </w:pPr>
    </w:p>
    <w:p w14:paraId="109B6C58"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clear </w:t>
      </w:r>
      <w:r>
        <w:rPr>
          <w:rFonts w:ascii="Courier" w:hAnsi="Courier" w:cs="Courier"/>
          <w:color w:val="A020F0"/>
          <w:sz w:val="20"/>
          <w:szCs w:val="20"/>
        </w:rPr>
        <w:t>all</w:t>
      </w:r>
    </w:p>
    <w:p w14:paraId="35982690"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clc</w:t>
      </w:r>
      <w:proofErr w:type="spellEnd"/>
    </w:p>
    <w:p w14:paraId="290C3DCD"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
    <w:p w14:paraId="55ABB2FE"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k=</w:t>
      </w:r>
      <w:proofErr w:type="gramStart"/>
      <w:r>
        <w:rPr>
          <w:rFonts w:ascii="Courier" w:hAnsi="Courier" w:cs="Courier"/>
          <w:color w:val="000000"/>
          <w:sz w:val="20"/>
          <w:szCs w:val="20"/>
        </w:rPr>
        <w:t xml:space="preserve">143;   </w:t>
      </w:r>
      <w:proofErr w:type="gramEnd"/>
      <w:r>
        <w:rPr>
          <w:rFonts w:ascii="Courier" w:hAnsi="Courier" w:cs="Courier"/>
          <w:color w:val="000000"/>
          <w:sz w:val="20"/>
          <w:szCs w:val="20"/>
        </w:rPr>
        <w:t xml:space="preserve"> </w:t>
      </w:r>
      <w:r>
        <w:rPr>
          <w:rFonts w:ascii="Courier" w:hAnsi="Courier" w:cs="Courier"/>
          <w:color w:val="3C763D"/>
          <w:sz w:val="20"/>
          <w:szCs w:val="20"/>
        </w:rPr>
        <w:t>%conductivity</w:t>
      </w:r>
    </w:p>
    <w:p w14:paraId="36FEAC17"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p=2.8e</w:t>
      </w:r>
      <w:proofErr w:type="gramStart"/>
      <w:r>
        <w:rPr>
          <w:rFonts w:ascii="Courier" w:hAnsi="Courier" w:cs="Courier"/>
          <w:color w:val="000000"/>
          <w:sz w:val="20"/>
          <w:szCs w:val="20"/>
        </w:rPr>
        <w:t xml:space="preserve">3;  </w:t>
      </w:r>
      <w:r>
        <w:rPr>
          <w:rFonts w:ascii="Courier" w:hAnsi="Courier" w:cs="Courier"/>
          <w:color w:val="3C763D"/>
          <w:sz w:val="20"/>
          <w:szCs w:val="20"/>
        </w:rPr>
        <w:t>%</w:t>
      </w:r>
      <w:proofErr w:type="gramEnd"/>
      <w:r>
        <w:rPr>
          <w:rFonts w:ascii="Courier" w:hAnsi="Courier" w:cs="Courier"/>
          <w:color w:val="3C763D"/>
          <w:sz w:val="20"/>
          <w:szCs w:val="20"/>
        </w:rPr>
        <w:t>Density</w:t>
      </w:r>
    </w:p>
    <w:p w14:paraId="631CC4D2"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c=</w:t>
      </w:r>
      <w:proofErr w:type="gramStart"/>
      <w:r>
        <w:rPr>
          <w:rFonts w:ascii="Courier" w:hAnsi="Courier" w:cs="Courier"/>
          <w:color w:val="000000"/>
          <w:sz w:val="20"/>
          <w:szCs w:val="20"/>
        </w:rPr>
        <w:t xml:space="preserve">795;   </w:t>
      </w:r>
      <w:proofErr w:type="gramEnd"/>
      <w:r>
        <w:rPr>
          <w:rFonts w:ascii="Courier" w:hAnsi="Courier" w:cs="Courier"/>
          <w:color w:val="000000"/>
          <w:sz w:val="20"/>
          <w:szCs w:val="20"/>
        </w:rPr>
        <w:t xml:space="preserve"> </w:t>
      </w:r>
      <w:r>
        <w:rPr>
          <w:rFonts w:ascii="Courier" w:hAnsi="Courier" w:cs="Courier"/>
          <w:color w:val="3C763D"/>
          <w:sz w:val="20"/>
          <w:szCs w:val="20"/>
        </w:rPr>
        <w:t>%Specific Heat</w:t>
      </w:r>
    </w:p>
    <w:p w14:paraId="61B79DA7"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3C763D"/>
          <w:sz w:val="20"/>
          <w:szCs w:val="20"/>
        </w:rPr>
        <w:t xml:space="preserve"> </w:t>
      </w:r>
    </w:p>
    <w:p w14:paraId="5C28090D"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t1=</w:t>
      </w:r>
      <w:proofErr w:type="gramStart"/>
      <w:r>
        <w:rPr>
          <w:rFonts w:ascii="Courier" w:hAnsi="Courier" w:cs="Courier"/>
          <w:color w:val="000000"/>
          <w:sz w:val="20"/>
          <w:szCs w:val="20"/>
        </w:rPr>
        <w:t xml:space="preserve">10;   </w:t>
      </w:r>
      <w:proofErr w:type="gramEnd"/>
      <w:r>
        <w:rPr>
          <w:rFonts w:ascii="Courier" w:hAnsi="Courier" w:cs="Courier"/>
          <w:color w:val="3C763D"/>
          <w:sz w:val="20"/>
          <w:szCs w:val="20"/>
        </w:rPr>
        <w:t>%first temp/last temp</w:t>
      </w:r>
    </w:p>
    <w:p w14:paraId="06F01B75"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t2=</w:t>
      </w:r>
      <w:proofErr w:type="gramStart"/>
      <w:r>
        <w:rPr>
          <w:rFonts w:ascii="Courier" w:hAnsi="Courier" w:cs="Courier"/>
          <w:color w:val="000000"/>
          <w:sz w:val="20"/>
          <w:szCs w:val="20"/>
        </w:rPr>
        <w:t xml:space="preserve">60;   </w:t>
      </w:r>
      <w:proofErr w:type="gramEnd"/>
      <w:r>
        <w:rPr>
          <w:rFonts w:ascii="Courier" w:hAnsi="Courier" w:cs="Courier"/>
          <w:color w:val="3C763D"/>
          <w:sz w:val="20"/>
          <w:szCs w:val="20"/>
        </w:rPr>
        <w:t>%highest temp</w:t>
      </w:r>
    </w:p>
    <w:p w14:paraId="445A01EA"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3C763D"/>
          <w:sz w:val="20"/>
          <w:szCs w:val="20"/>
        </w:rPr>
        <w:t xml:space="preserve"> </w:t>
      </w:r>
    </w:p>
    <w:p w14:paraId="4C084081"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promptx</w:t>
      </w:r>
      <w:proofErr w:type="spellEnd"/>
      <w:r>
        <w:rPr>
          <w:rFonts w:ascii="Courier" w:hAnsi="Courier" w:cs="Courier"/>
          <w:color w:val="000000"/>
          <w:sz w:val="20"/>
          <w:szCs w:val="20"/>
        </w:rPr>
        <w:t>= (</w:t>
      </w:r>
      <w:r>
        <w:rPr>
          <w:rFonts w:ascii="Courier" w:hAnsi="Courier" w:cs="Courier"/>
          <w:color w:val="A020F0"/>
          <w:sz w:val="20"/>
          <w:szCs w:val="20"/>
        </w:rPr>
        <w:t>'type in x (m)='</w:t>
      </w:r>
      <w:r>
        <w:rPr>
          <w:rFonts w:ascii="Courier" w:hAnsi="Courier" w:cs="Courier"/>
          <w:color w:val="000000"/>
          <w:sz w:val="20"/>
          <w:szCs w:val="20"/>
        </w:rPr>
        <w:t>);</w:t>
      </w:r>
    </w:p>
    <w:p w14:paraId="739F6E2D"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x=input(</w:t>
      </w:r>
      <w:proofErr w:type="spellStart"/>
      <w:r>
        <w:rPr>
          <w:rFonts w:ascii="Courier" w:hAnsi="Courier" w:cs="Courier"/>
          <w:color w:val="000000"/>
          <w:sz w:val="20"/>
          <w:szCs w:val="20"/>
        </w:rPr>
        <w:t>promptx</w:t>
      </w:r>
      <w:proofErr w:type="spellEnd"/>
      <w:r>
        <w:rPr>
          <w:rFonts w:ascii="Courier" w:hAnsi="Courier" w:cs="Courier"/>
          <w:color w:val="000000"/>
          <w:sz w:val="20"/>
          <w:szCs w:val="20"/>
        </w:rPr>
        <w:t>);</w:t>
      </w:r>
    </w:p>
    <w:p w14:paraId="4652A1F8"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disp</w:t>
      </w:r>
      <w:proofErr w:type="spellEnd"/>
      <w:r>
        <w:rPr>
          <w:rFonts w:ascii="Courier" w:hAnsi="Courier" w:cs="Courier"/>
          <w:color w:val="000000"/>
          <w:sz w:val="20"/>
          <w:szCs w:val="20"/>
        </w:rPr>
        <w:t>(x)</w:t>
      </w:r>
    </w:p>
    <w:p w14:paraId="6B1C770A"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
    <w:p w14:paraId="3E0FB391"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prompty</w:t>
      </w:r>
      <w:proofErr w:type="spellEnd"/>
      <w:proofErr w:type="gramStart"/>
      <w:r>
        <w:rPr>
          <w:rFonts w:ascii="Courier" w:hAnsi="Courier" w:cs="Courier"/>
          <w:color w:val="000000"/>
          <w:sz w:val="20"/>
          <w:szCs w:val="20"/>
        </w:rPr>
        <w:t>=(</w:t>
      </w:r>
      <w:proofErr w:type="gramEnd"/>
      <w:r>
        <w:rPr>
          <w:rFonts w:ascii="Courier" w:hAnsi="Courier" w:cs="Courier"/>
          <w:color w:val="A020F0"/>
          <w:sz w:val="20"/>
          <w:szCs w:val="20"/>
        </w:rPr>
        <w:t>'type in y (m)='</w:t>
      </w:r>
      <w:r>
        <w:rPr>
          <w:rFonts w:ascii="Courier" w:hAnsi="Courier" w:cs="Courier"/>
          <w:color w:val="000000"/>
          <w:sz w:val="20"/>
          <w:szCs w:val="20"/>
        </w:rPr>
        <w:t>);</w:t>
      </w:r>
    </w:p>
    <w:p w14:paraId="7B68A21B"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y=input(</w:t>
      </w:r>
      <w:proofErr w:type="spellStart"/>
      <w:r>
        <w:rPr>
          <w:rFonts w:ascii="Courier" w:hAnsi="Courier" w:cs="Courier"/>
          <w:color w:val="000000"/>
          <w:sz w:val="20"/>
          <w:szCs w:val="20"/>
        </w:rPr>
        <w:t>prompty</w:t>
      </w:r>
      <w:proofErr w:type="spellEnd"/>
      <w:r>
        <w:rPr>
          <w:rFonts w:ascii="Courier" w:hAnsi="Courier" w:cs="Courier"/>
          <w:color w:val="000000"/>
          <w:sz w:val="20"/>
          <w:szCs w:val="20"/>
        </w:rPr>
        <w:t>);</w:t>
      </w:r>
    </w:p>
    <w:p w14:paraId="781FDD3E"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disp</w:t>
      </w:r>
      <w:proofErr w:type="spellEnd"/>
      <w:r>
        <w:rPr>
          <w:rFonts w:ascii="Courier" w:hAnsi="Courier" w:cs="Courier"/>
          <w:color w:val="000000"/>
          <w:sz w:val="20"/>
          <w:szCs w:val="20"/>
        </w:rPr>
        <w:t>(y)</w:t>
      </w:r>
    </w:p>
    <w:p w14:paraId="7977820A"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
    <w:p w14:paraId="78C4B6D6"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grid_spacing</w:t>
      </w:r>
      <w:proofErr w:type="spellEnd"/>
      <w:r>
        <w:rPr>
          <w:rFonts w:ascii="Courier" w:hAnsi="Courier" w:cs="Courier"/>
          <w:color w:val="000000"/>
          <w:sz w:val="20"/>
          <w:szCs w:val="20"/>
        </w:rPr>
        <w:t xml:space="preserve">= </w:t>
      </w:r>
      <w:proofErr w:type="gramStart"/>
      <w:r>
        <w:rPr>
          <w:rFonts w:ascii="Courier" w:hAnsi="Courier" w:cs="Courier"/>
          <w:color w:val="000000"/>
          <w:sz w:val="20"/>
          <w:szCs w:val="20"/>
        </w:rPr>
        <w:t>input(</w:t>
      </w:r>
      <w:proofErr w:type="gramEnd"/>
      <w:r>
        <w:rPr>
          <w:rFonts w:ascii="Courier" w:hAnsi="Courier" w:cs="Courier"/>
          <w:color w:val="A020F0"/>
          <w:sz w:val="20"/>
          <w:szCs w:val="20"/>
        </w:rPr>
        <w:t>'Grid spacing (m)='</w:t>
      </w:r>
      <w:r>
        <w:rPr>
          <w:rFonts w:ascii="Courier" w:hAnsi="Courier" w:cs="Courier"/>
          <w:color w:val="000000"/>
          <w:sz w:val="20"/>
          <w:szCs w:val="20"/>
        </w:rPr>
        <w:t>);</w:t>
      </w:r>
    </w:p>
    <w:p w14:paraId="2DA71DAA"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pointx</w:t>
      </w:r>
      <w:proofErr w:type="spellEnd"/>
      <w:r>
        <w:rPr>
          <w:rFonts w:ascii="Courier" w:hAnsi="Courier" w:cs="Courier"/>
          <w:color w:val="000000"/>
          <w:sz w:val="20"/>
          <w:szCs w:val="20"/>
        </w:rPr>
        <w:t>=((x/</w:t>
      </w:r>
      <w:proofErr w:type="spellStart"/>
      <w:r>
        <w:rPr>
          <w:rFonts w:ascii="Courier" w:hAnsi="Courier" w:cs="Courier"/>
          <w:color w:val="000000"/>
          <w:sz w:val="20"/>
          <w:szCs w:val="20"/>
        </w:rPr>
        <w:t>grid_</w:t>
      </w:r>
      <w:proofErr w:type="gramStart"/>
      <w:r>
        <w:rPr>
          <w:rFonts w:ascii="Courier" w:hAnsi="Courier" w:cs="Courier"/>
          <w:color w:val="000000"/>
          <w:sz w:val="20"/>
          <w:szCs w:val="20"/>
        </w:rPr>
        <w:t>spacing</w:t>
      </w:r>
      <w:proofErr w:type="spellEnd"/>
      <w:r>
        <w:rPr>
          <w:rFonts w:ascii="Courier" w:hAnsi="Courier" w:cs="Courier"/>
          <w:color w:val="000000"/>
          <w:sz w:val="20"/>
          <w:szCs w:val="20"/>
        </w:rPr>
        <w:t>)+</w:t>
      </w:r>
      <w:proofErr w:type="gramEnd"/>
      <w:r>
        <w:rPr>
          <w:rFonts w:ascii="Courier" w:hAnsi="Courier" w:cs="Courier"/>
          <w:color w:val="000000"/>
          <w:sz w:val="20"/>
          <w:szCs w:val="20"/>
        </w:rPr>
        <w:t xml:space="preserve">1);   </w:t>
      </w:r>
      <w:r>
        <w:rPr>
          <w:rFonts w:ascii="Courier" w:hAnsi="Courier" w:cs="Courier"/>
          <w:color w:val="3C763D"/>
          <w:sz w:val="20"/>
          <w:szCs w:val="20"/>
        </w:rPr>
        <w:t>%</w:t>
      </w:r>
      <w:proofErr w:type="spellStart"/>
      <w:r>
        <w:rPr>
          <w:rFonts w:ascii="Courier" w:hAnsi="Courier" w:cs="Courier"/>
          <w:color w:val="3C763D"/>
          <w:sz w:val="20"/>
          <w:szCs w:val="20"/>
        </w:rPr>
        <w:t>colums</w:t>
      </w:r>
      <w:proofErr w:type="spellEnd"/>
    </w:p>
    <w:p w14:paraId="7F29C836"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pointy=((y/</w:t>
      </w:r>
      <w:proofErr w:type="spellStart"/>
      <w:r>
        <w:rPr>
          <w:rFonts w:ascii="Courier" w:hAnsi="Courier" w:cs="Courier"/>
          <w:color w:val="000000"/>
          <w:sz w:val="20"/>
          <w:szCs w:val="20"/>
        </w:rPr>
        <w:t>grid_</w:t>
      </w:r>
      <w:proofErr w:type="gramStart"/>
      <w:r>
        <w:rPr>
          <w:rFonts w:ascii="Courier" w:hAnsi="Courier" w:cs="Courier"/>
          <w:color w:val="000000"/>
          <w:sz w:val="20"/>
          <w:szCs w:val="20"/>
        </w:rPr>
        <w:t>spacing</w:t>
      </w:r>
      <w:proofErr w:type="spellEnd"/>
      <w:r>
        <w:rPr>
          <w:rFonts w:ascii="Courier" w:hAnsi="Courier" w:cs="Courier"/>
          <w:color w:val="000000"/>
          <w:sz w:val="20"/>
          <w:szCs w:val="20"/>
        </w:rPr>
        <w:t>)+</w:t>
      </w:r>
      <w:proofErr w:type="gramEnd"/>
      <w:r>
        <w:rPr>
          <w:rFonts w:ascii="Courier" w:hAnsi="Courier" w:cs="Courier"/>
          <w:color w:val="000000"/>
          <w:sz w:val="20"/>
          <w:szCs w:val="20"/>
        </w:rPr>
        <w:t xml:space="preserve">1);    </w:t>
      </w:r>
      <w:r>
        <w:rPr>
          <w:rFonts w:ascii="Courier" w:hAnsi="Courier" w:cs="Courier"/>
          <w:color w:val="3C763D"/>
          <w:sz w:val="20"/>
          <w:szCs w:val="20"/>
        </w:rPr>
        <w:t>%rows</w:t>
      </w:r>
    </w:p>
    <w:p w14:paraId="00F2CE6F"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old_plate</w:t>
      </w:r>
      <w:proofErr w:type="spellEnd"/>
      <w:r>
        <w:rPr>
          <w:rFonts w:ascii="Courier" w:hAnsi="Courier" w:cs="Courier"/>
          <w:color w:val="000000"/>
          <w:sz w:val="20"/>
          <w:szCs w:val="20"/>
        </w:rPr>
        <w:t>=zeros(</w:t>
      </w:r>
      <w:proofErr w:type="spellStart"/>
      <w:proofErr w:type="gramStart"/>
      <w:r>
        <w:rPr>
          <w:rFonts w:ascii="Courier" w:hAnsi="Courier" w:cs="Courier"/>
          <w:color w:val="000000"/>
          <w:sz w:val="20"/>
          <w:szCs w:val="20"/>
        </w:rPr>
        <w:t>pointy,pointx</w:t>
      </w:r>
      <w:proofErr w:type="spellEnd"/>
      <w:proofErr w:type="gramEnd"/>
      <w:r>
        <w:rPr>
          <w:rFonts w:ascii="Courier" w:hAnsi="Courier" w:cs="Courier"/>
          <w:color w:val="000000"/>
          <w:sz w:val="20"/>
          <w:szCs w:val="20"/>
        </w:rPr>
        <w:t>);</w:t>
      </w:r>
    </w:p>
    <w:p w14:paraId="7DE633E4"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
    <w:p w14:paraId="03619B2F"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alpha=k/(p*c</w:t>
      </w:r>
      <w:proofErr w:type="gramStart"/>
      <w:r>
        <w:rPr>
          <w:rFonts w:ascii="Courier" w:hAnsi="Courier" w:cs="Courier"/>
          <w:color w:val="000000"/>
          <w:sz w:val="20"/>
          <w:szCs w:val="20"/>
        </w:rPr>
        <w:t xml:space="preserve">);  </w:t>
      </w:r>
      <w:r>
        <w:rPr>
          <w:rFonts w:ascii="Courier" w:hAnsi="Courier" w:cs="Courier"/>
          <w:color w:val="3C763D"/>
          <w:sz w:val="20"/>
          <w:szCs w:val="20"/>
        </w:rPr>
        <w:t>%</w:t>
      </w:r>
      <w:proofErr w:type="gramEnd"/>
      <w:r>
        <w:rPr>
          <w:rFonts w:ascii="Courier" w:hAnsi="Courier" w:cs="Courier"/>
          <w:color w:val="3C763D"/>
          <w:sz w:val="20"/>
          <w:szCs w:val="20"/>
        </w:rPr>
        <w:t xml:space="preserve">thermal </w:t>
      </w:r>
      <w:proofErr w:type="spellStart"/>
      <w:r>
        <w:rPr>
          <w:rFonts w:ascii="Courier" w:hAnsi="Courier" w:cs="Courier"/>
          <w:color w:val="3C763D"/>
          <w:sz w:val="20"/>
          <w:szCs w:val="20"/>
        </w:rPr>
        <w:t>diffusity</w:t>
      </w:r>
      <w:proofErr w:type="spellEnd"/>
    </w:p>
    <w:p w14:paraId="528B0190"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time= 0.25*(grid_spacing^2)/(alpha);</w:t>
      </w:r>
    </w:p>
    <w:p w14:paraId="39C7C096"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disp</w:t>
      </w:r>
      <w:proofErr w:type="spellEnd"/>
      <w:r>
        <w:rPr>
          <w:rFonts w:ascii="Courier" w:hAnsi="Courier" w:cs="Courier"/>
          <w:color w:val="000000"/>
          <w:sz w:val="20"/>
          <w:szCs w:val="20"/>
        </w:rPr>
        <w:t>(time);</w:t>
      </w:r>
    </w:p>
    <w:p w14:paraId="3F341B13"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time=</w:t>
      </w:r>
      <w:proofErr w:type="gramStart"/>
      <w:r>
        <w:rPr>
          <w:rFonts w:ascii="Courier" w:hAnsi="Courier" w:cs="Courier"/>
          <w:color w:val="000000"/>
          <w:sz w:val="20"/>
          <w:szCs w:val="20"/>
        </w:rPr>
        <w:t>input(</w:t>
      </w:r>
      <w:proofErr w:type="gramEnd"/>
      <w:r>
        <w:rPr>
          <w:rFonts w:ascii="Courier" w:hAnsi="Courier" w:cs="Courier"/>
          <w:color w:val="A020F0"/>
          <w:sz w:val="20"/>
          <w:szCs w:val="20"/>
        </w:rPr>
        <w:t>'Time step (s) = '</w:t>
      </w:r>
      <w:r>
        <w:rPr>
          <w:rFonts w:ascii="Courier" w:hAnsi="Courier" w:cs="Courier"/>
          <w:color w:val="000000"/>
          <w:sz w:val="20"/>
          <w:szCs w:val="20"/>
        </w:rPr>
        <w:t>);</w:t>
      </w:r>
    </w:p>
    <w:p w14:paraId="4CFF86E9"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3C763D"/>
          <w:sz w:val="20"/>
          <w:szCs w:val="20"/>
        </w:rPr>
        <w:t>% boundary=</w:t>
      </w:r>
      <w:proofErr w:type="spellStart"/>
      <w:r>
        <w:rPr>
          <w:rFonts w:ascii="Courier" w:hAnsi="Courier" w:cs="Courier"/>
          <w:color w:val="3C763D"/>
          <w:sz w:val="20"/>
          <w:szCs w:val="20"/>
        </w:rPr>
        <w:t>linspace</w:t>
      </w:r>
      <w:proofErr w:type="spellEnd"/>
      <w:r>
        <w:rPr>
          <w:rFonts w:ascii="Courier" w:hAnsi="Courier" w:cs="Courier"/>
          <w:color w:val="3C763D"/>
          <w:sz w:val="20"/>
          <w:szCs w:val="20"/>
        </w:rPr>
        <w:t>(50,</w:t>
      </w:r>
      <w:proofErr w:type="gramStart"/>
      <w:r>
        <w:rPr>
          <w:rFonts w:ascii="Courier" w:hAnsi="Courier" w:cs="Courier"/>
          <w:color w:val="3C763D"/>
          <w:sz w:val="20"/>
          <w:szCs w:val="20"/>
        </w:rPr>
        <w:t>0,pointx</w:t>
      </w:r>
      <w:proofErr w:type="gramEnd"/>
      <w:r>
        <w:rPr>
          <w:rFonts w:ascii="Courier" w:hAnsi="Courier" w:cs="Courier"/>
          <w:color w:val="3C763D"/>
          <w:sz w:val="20"/>
          <w:szCs w:val="20"/>
        </w:rPr>
        <w:t>);</w:t>
      </w:r>
    </w:p>
    <w:p w14:paraId="01E77EC7"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3C763D"/>
          <w:sz w:val="20"/>
          <w:szCs w:val="20"/>
        </w:rPr>
        <w:t>% T</w:t>
      </w:r>
      <w:proofErr w:type="gramStart"/>
      <w:r>
        <w:rPr>
          <w:rFonts w:ascii="Courier" w:hAnsi="Courier" w:cs="Courier"/>
          <w:color w:val="3C763D"/>
          <w:sz w:val="20"/>
          <w:szCs w:val="20"/>
        </w:rPr>
        <w:t>(:,</w:t>
      </w:r>
      <w:proofErr w:type="gramEnd"/>
      <w:r>
        <w:rPr>
          <w:rFonts w:ascii="Courier" w:hAnsi="Courier" w:cs="Courier"/>
          <w:color w:val="3C763D"/>
          <w:sz w:val="20"/>
          <w:szCs w:val="20"/>
        </w:rPr>
        <w:t>1)=50;</w:t>
      </w:r>
    </w:p>
    <w:p w14:paraId="28F73B83"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3C763D"/>
          <w:sz w:val="20"/>
          <w:szCs w:val="20"/>
        </w:rPr>
        <w:t xml:space="preserve">% </w:t>
      </w:r>
      <w:proofErr w:type="gramStart"/>
      <w:r>
        <w:rPr>
          <w:rFonts w:ascii="Courier" w:hAnsi="Courier" w:cs="Courier"/>
          <w:color w:val="3C763D"/>
          <w:sz w:val="20"/>
          <w:szCs w:val="20"/>
        </w:rPr>
        <w:t>T(</w:t>
      </w:r>
      <w:proofErr w:type="gramEnd"/>
      <w:r>
        <w:rPr>
          <w:rFonts w:ascii="Courier" w:hAnsi="Courier" w:cs="Courier"/>
          <w:color w:val="3C763D"/>
          <w:sz w:val="20"/>
          <w:szCs w:val="20"/>
        </w:rPr>
        <w:t>1,:)=boundary;</w:t>
      </w:r>
    </w:p>
    <w:p w14:paraId="2FB2D24E"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3C763D"/>
          <w:sz w:val="20"/>
          <w:szCs w:val="20"/>
        </w:rPr>
        <w:t xml:space="preserve">% </w:t>
      </w:r>
      <w:proofErr w:type="gramStart"/>
      <w:r>
        <w:rPr>
          <w:rFonts w:ascii="Courier" w:hAnsi="Courier" w:cs="Courier"/>
          <w:color w:val="3C763D"/>
          <w:sz w:val="20"/>
          <w:szCs w:val="20"/>
        </w:rPr>
        <w:t>T(</w:t>
      </w:r>
      <w:proofErr w:type="gramEnd"/>
      <w:r>
        <w:rPr>
          <w:rFonts w:ascii="Courier" w:hAnsi="Courier" w:cs="Courier"/>
          <w:color w:val="3C763D"/>
          <w:sz w:val="20"/>
          <w:szCs w:val="20"/>
        </w:rPr>
        <w:t>pointy,:)=boundary;</w:t>
      </w:r>
    </w:p>
    <w:p w14:paraId="7A3AD047"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3C763D"/>
          <w:sz w:val="20"/>
          <w:szCs w:val="20"/>
        </w:rPr>
        <w:t xml:space="preserve"> </w:t>
      </w:r>
    </w:p>
    <w:p w14:paraId="3D551ABF"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x0=((pointx+1)/2</w:t>
      </w:r>
      <w:proofErr w:type="gramStart"/>
      <w:r>
        <w:rPr>
          <w:rFonts w:ascii="Courier" w:hAnsi="Courier" w:cs="Courier"/>
          <w:color w:val="000000"/>
          <w:sz w:val="20"/>
          <w:szCs w:val="20"/>
        </w:rPr>
        <w:t xml:space="preserve">);   </w:t>
      </w:r>
      <w:proofErr w:type="gramEnd"/>
      <w:r>
        <w:rPr>
          <w:rFonts w:ascii="Courier" w:hAnsi="Courier" w:cs="Courier"/>
          <w:color w:val="000000"/>
          <w:sz w:val="20"/>
          <w:szCs w:val="20"/>
        </w:rPr>
        <w:t xml:space="preserve">                          </w:t>
      </w:r>
      <w:r>
        <w:rPr>
          <w:rFonts w:ascii="Courier" w:hAnsi="Courier" w:cs="Courier"/>
          <w:color w:val="3C763D"/>
          <w:sz w:val="20"/>
          <w:szCs w:val="20"/>
        </w:rPr>
        <w:t xml:space="preserve">%finds </w:t>
      </w:r>
      <w:proofErr w:type="spellStart"/>
      <w:r>
        <w:rPr>
          <w:rFonts w:ascii="Courier" w:hAnsi="Courier" w:cs="Courier"/>
          <w:color w:val="3C763D"/>
          <w:sz w:val="20"/>
          <w:szCs w:val="20"/>
        </w:rPr>
        <w:t>mid point</w:t>
      </w:r>
      <w:proofErr w:type="spellEnd"/>
    </w:p>
    <w:p w14:paraId="04EFDB0C"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sd</w:t>
      </w:r>
      <w:proofErr w:type="spellEnd"/>
      <w:r>
        <w:rPr>
          <w:rFonts w:ascii="Courier" w:hAnsi="Courier" w:cs="Courier"/>
          <w:color w:val="000000"/>
          <w:sz w:val="20"/>
          <w:szCs w:val="20"/>
        </w:rPr>
        <w:t>=sqrt((-(pointx-x</w:t>
      </w:r>
      <w:proofErr w:type="gramStart"/>
      <w:r>
        <w:rPr>
          <w:rFonts w:ascii="Courier" w:hAnsi="Courier" w:cs="Courier"/>
          <w:color w:val="000000"/>
          <w:sz w:val="20"/>
          <w:szCs w:val="20"/>
        </w:rPr>
        <w:t>0)^</w:t>
      </w:r>
      <w:proofErr w:type="gramEnd"/>
      <w:r>
        <w:rPr>
          <w:rFonts w:ascii="Courier" w:hAnsi="Courier" w:cs="Courier"/>
          <w:color w:val="000000"/>
          <w:sz w:val="20"/>
          <w:szCs w:val="20"/>
        </w:rPr>
        <w:t xml:space="preserve">2)/(2*(log(t1/t2))));    </w:t>
      </w:r>
      <w:r>
        <w:rPr>
          <w:rFonts w:ascii="Courier" w:hAnsi="Courier" w:cs="Courier"/>
          <w:color w:val="3C763D"/>
          <w:sz w:val="20"/>
          <w:szCs w:val="20"/>
        </w:rPr>
        <w:t>%standard deviation</w:t>
      </w:r>
    </w:p>
    <w:p w14:paraId="00B2FDAE"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3C763D"/>
          <w:sz w:val="20"/>
          <w:szCs w:val="20"/>
        </w:rPr>
        <w:t xml:space="preserve"> </w:t>
      </w:r>
    </w:p>
    <w:p w14:paraId="6DBAB707"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error=1</w:t>
      </w:r>
    </w:p>
    <w:p w14:paraId="2F0C77F0"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t>while</w:t>
      </w:r>
      <w:r>
        <w:rPr>
          <w:rFonts w:ascii="Courier" w:hAnsi="Courier" w:cs="Courier"/>
          <w:color w:val="000000"/>
          <w:sz w:val="20"/>
          <w:szCs w:val="20"/>
        </w:rPr>
        <w:t xml:space="preserve"> error&lt;=</w:t>
      </w:r>
      <w:proofErr w:type="spellStart"/>
      <w:r>
        <w:rPr>
          <w:rFonts w:ascii="Courier" w:hAnsi="Courier" w:cs="Courier"/>
          <w:color w:val="000000"/>
          <w:sz w:val="20"/>
          <w:szCs w:val="20"/>
        </w:rPr>
        <w:t>pointx</w:t>
      </w:r>
      <w:proofErr w:type="spellEnd"/>
      <w:r>
        <w:rPr>
          <w:rFonts w:ascii="Courier" w:hAnsi="Courier" w:cs="Courier"/>
          <w:color w:val="000000"/>
          <w:sz w:val="20"/>
          <w:szCs w:val="20"/>
        </w:rPr>
        <w:t xml:space="preserve">                                             </w:t>
      </w:r>
      <w:r>
        <w:rPr>
          <w:rFonts w:ascii="Courier" w:hAnsi="Courier" w:cs="Courier"/>
          <w:color w:val="3C763D"/>
          <w:sz w:val="20"/>
          <w:szCs w:val="20"/>
        </w:rPr>
        <w:t>% makes all values</w:t>
      </w:r>
    </w:p>
    <w:p w14:paraId="0C6202E4"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old_plate</w:t>
      </w:r>
      <w:proofErr w:type="spellEnd"/>
      <w:r>
        <w:rPr>
          <w:rFonts w:ascii="Courier" w:hAnsi="Courier" w:cs="Courier"/>
          <w:color w:val="000000"/>
          <w:sz w:val="20"/>
          <w:szCs w:val="20"/>
        </w:rPr>
        <w:t>(</w:t>
      </w:r>
      <w:proofErr w:type="gramStart"/>
      <w:r>
        <w:rPr>
          <w:rFonts w:ascii="Courier" w:hAnsi="Courier" w:cs="Courier"/>
          <w:color w:val="000000"/>
          <w:sz w:val="20"/>
          <w:szCs w:val="20"/>
        </w:rPr>
        <w:t>1,error</w:t>
      </w:r>
      <w:proofErr w:type="gramEnd"/>
      <w:r>
        <w:rPr>
          <w:rFonts w:ascii="Courier" w:hAnsi="Courier" w:cs="Courier"/>
          <w:color w:val="000000"/>
          <w:sz w:val="20"/>
          <w:szCs w:val="20"/>
        </w:rPr>
        <w:t xml:space="preserve">)= (t2*exp(-((error-x0)^2)/(2*(sd^2))));   </w:t>
      </w:r>
      <w:r>
        <w:rPr>
          <w:rFonts w:ascii="Courier" w:hAnsi="Courier" w:cs="Courier"/>
          <w:color w:val="3C763D"/>
          <w:sz w:val="20"/>
          <w:szCs w:val="20"/>
        </w:rPr>
        <w:t>% for matrix equation</w:t>
      </w:r>
    </w:p>
    <w:p w14:paraId="271589FF"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
    <w:p w14:paraId="005BB2B7"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error=error+1;</w:t>
      </w:r>
    </w:p>
    <w:p w14:paraId="58E3B700"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
    <w:p w14:paraId="32F04E66"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t>end</w:t>
      </w:r>
    </w:p>
    <w:p w14:paraId="47FC6749"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t xml:space="preserve"> </w:t>
      </w:r>
    </w:p>
    <w:p w14:paraId="39133941"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Fo</w:t>
      </w:r>
      <w:proofErr w:type="spellEnd"/>
      <w:r>
        <w:rPr>
          <w:rFonts w:ascii="Courier" w:hAnsi="Courier" w:cs="Courier"/>
          <w:color w:val="000000"/>
          <w:sz w:val="20"/>
          <w:szCs w:val="20"/>
        </w:rPr>
        <w:t>= (alpha*time)/(grid_spacing^2</w:t>
      </w:r>
      <w:proofErr w:type="gramStart"/>
      <w:r>
        <w:rPr>
          <w:rFonts w:ascii="Courier" w:hAnsi="Courier" w:cs="Courier"/>
          <w:color w:val="000000"/>
          <w:sz w:val="20"/>
          <w:szCs w:val="20"/>
        </w:rPr>
        <w:t xml:space="preserve">);   </w:t>
      </w:r>
      <w:proofErr w:type="gramEnd"/>
      <w:r>
        <w:rPr>
          <w:rFonts w:ascii="Courier" w:hAnsi="Courier" w:cs="Courier"/>
          <w:color w:val="3C763D"/>
          <w:sz w:val="20"/>
          <w:szCs w:val="20"/>
        </w:rPr>
        <w:t>%Fourier number</w:t>
      </w:r>
    </w:p>
    <w:p w14:paraId="3188555F"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3C763D"/>
          <w:sz w:val="20"/>
          <w:szCs w:val="20"/>
        </w:rPr>
        <w:t xml:space="preserve"> </w:t>
      </w:r>
    </w:p>
    <w:p w14:paraId="563FE06C"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t>if</w:t>
      </w:r>
      <w:r>
        <w:rPr>
          <w:rFonts w:ascii="Courier" w:hAnsi="Courier" w:cs="Courier"/>
          <w:color w:val="000000"/>
          <w:sz w:val="20"/>
          <w:szCs w:val="20"/>
        </w:rPr>
        <w:t xml:space="preserve"> </w:t>
      </w:r>
      <w:proofErr w:type="spellStart"/>
      <w:r>
        <w:rPr>
          <w:rFonts w:ascii="Courier" w:hAnsi="Courier" w:cs="Courier"/>
          <w:color w:val="000000"/>
          <w:sz w:val="20"/>
          <w:szCs w:val="20"/>
        </w:rPr>
        <w:t>Fo</w:t>
      </w:r>
      <w:proofErr w:type="spellEnd"/>
      <w:r>
        <w:rPr>
          <w:rFonts w:ascii="Courier" w:hAnsi="Courier" w:cs="Courier"/>
          <w:color w:val="000000"/>
          <w:sz w:val="20"/>
          <w:szCs w:val="20"/>
        </w:rPr>
        <w:t>&gt;</w:t>
      </w:r>
      <w:proofErr w:type="gramStart"/>
      <w:r>
        <w:rPr>
          <w:rFonts w:ascii="Courier" w:hAnsi="Courier" w:cs="Courier"/>
          <w:color w:val="000000"/>
          <w:sz w:val="20"/>
          <w:szCs w:val="20"/>
        </w:rPr>
        <w:t>=(</w:t>
      </w:r>
      <w:proofErr w:type="gramEnd"/>
      <w:r>
        <w:rPr>
          <w:rFonts w:ascii="Courier" w:hAnsi="Courier" w:cs="Courier"/>
          <w:color w:val="000000"/>
          <w:sz w:val="20"/>
          <w:szCs w:val="20"/>
        </w:rPr>
        <w:t>1/4)||</w:t>
      </w:r>
      <w:proofErr w:type="spellStart"/>
      <w:r>
        <w:rPr>
          <w:rFonts w:ascii="Courier" w:hAnsi="Courier" w:cs="Courier"/>
          <w:color w:val="000000"/>
          <w:sz w:val="20"/>
          <w:szCs w:val="20"/>
        </w:rPr>
        <w:t>Fo</w:t>
      </w:r>
      <w:proofErr w:type="spellEnd"/>
      <w:r>
        <w:rPr>
          <w:rFonts w:ascii="Courier" w:hAnsi="Courier" w:cs="Courier"/>
          <w:color w:val="000000"/>
          <w:sz w:val="20"/>
          <w:szCs w:val="20"/>
        </w:rPr>
        <w:t xml:space="preserve">&lt;0      </w:t>
      </w:r>
      <w:r>
        <w:rPr>
          <w:rFonts w:ascii="Courier" w:hAnsi="Courier" w:cs="Courier"/>
          <w:color w:val="3C763D"/>
          <w:sz w:val="20"/>
          <w:szCs w:val="20"/>
        </w:rPr>
        <w:t>%checking stability</w:t>
      </w:r>
    </w:p>
    <w:p w14:paraId="6B9170F0"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r>
        <w:rPr>
          <w:rFonts w:ascii="Courier" w:hAnsi="Courier" w:cs="Courier"/>
          <w:color w:val="A020F0"/>
          <w:sz w:val="20"/>
          <w:szCs w:val="20"/>
        </w:rPr>
        <w:t>'*stability not met. change values*'</w:t>
      </w:r>
      <w:r>
        <w:rPr>
          <w:rFonts w:ascii="Courier" w:hAnsi="Courier" w:cs="Courier"/>
          <w:color w:val="000000"/>
          <w:sz w:val="20"/>
          <w:szCs w:val="20"/>
        </w:rPr>
        <w:t>;</w:t>
      </w:r>
    </w:p>
    <w:p w14:paraId="45A6A1FF"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grid_spacing</w:t>
      </w:r>
      <w:proofErr w:type="spellEnd"/>
      <w:r>
        <w:rPr>
          <w:rFonts w:ascii="Courier" w:hAnsi="Courier" w:cs="Courier"/>
          <w:color w:val="000000"/>
          <w:sz w:val="20"/>
          <w:szCs w:val="20"/>
        </w:rPr>
        <w:t xml:space="preserve">= </w:t>
      </w:r>
      <w:proofErr w:type="gramStart"/>
      <w:r>
        <w:rPr>
          <w:rFonts w:ascii="Courier" w:hAnsi="Courier" w:cs="Courier"/>
          <w:color w:val="000000"/>
          <w:sz w:val="20"/>
          <w:szCs w:val="20"/>
        </w:rPr>
        <w:t>input(</w:t>
      </w:r>
      <w:proofErr w:type="gramEnd"/>
      <w:r>
        <w:rPr>
          <w:rFonts w:ascii="Courier" w:hAnsi="Courier" w:cs="Courier"/>
          <w:color w:val="A020F0"/>
          <w:sz w:val="20"/>
          <w:szCs w:val="20"/>
        </w:rPr>
        <w:t>'change grid spacing (M) = '</w:t>
      </w:r>
      <w:r>
        <w:rPr>
          <w:rFonts w:ascii="Courier" w:hAnsi="Courier" w:cs="Courier"/>
          <w:color w:val="000000"/>
          <w:sz w:val="20"/>
          <w:szCs w:val="20"/>
        </w:rPr>
        <w:t>);</w:t>
      </w:r>
    </w:p>
    <w:p w14:paraId="24A18263"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time=</w:t>
      </w:r>
      <w:proofErr w:type="gramStart"/>
      <w:r>
        <w:rPr>
          <w:rFonts w:ascii="Courier" w:hAnsi="Courier" w:cs="Courier"/>
          <w:color w:val="000000"/>
          <w:sz w:val="20"/>
          <w:szCs w:val="20"/>
        </w:rPr>
        <w:t>input(</w:t>
      </w:r>
      <w:proofErr w:type="gramEnd"/>
      <w:r>
        <w:rPr>
          <w:rFonts w:ascii="Courier" w:hAnsi="Courier" w:cs="Courier"/>
          <w:color w:val="A020F0"/>
          <w:sz w:val="20"/>
          <w:szCs w:val="20"/>
        </w:rPr>
        <w:t>'change time step (s) = '</w:t>
      </w:r>
      <w:r>
        <w:rPr>
          <w:rFonts w:ascii="Courier" w:hAnsi="Courier" w:cs="Courier"/>
          <w:color w:val="000000"/>
          <w:sz w:val="20"/>
          <w:szCs w:val="20"/>
        </w:rPr>
        <w:t>);</w:t>
      </w:r>
    </w:p>
    <w:p w14:paraId="6313E621"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t>end</w:t>
      </w:r>
    </w:p>
    <w:p w14:paraId="0D707BD9"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t xml:space="preserve"> </w:t>
      </w:r>
    </w:p>
    <w:p w14:paraId="2F4BF0FA"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lastRenderedPageBreak/>
        <w:t xml:space="preserve"> </w:t>
      </w:r>
    </w:p>
    <w:p w14:paraId="0F6862B1"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t xml:space="preserve"> </w:t>
      </w:r>
    </w:p>
    <w:p w14:paraId="329ED8CC"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check_x</w:t>
      </w:r>
      <w:proofErr w:type="spellEnd"/>
      <w:r>
        <w:rPr>
          <w:rFonts w:ascii="Courier" w:hAnsi="Courier" w:cs="Courier"/>
          <w:color w:val="000000"/>
          <w:sz w:val="20"/>
          <w:szCs w:val="20"/>
        </w:rPr>
        <w:t>=</w:t>
      </w:r>
      <w:proofErr w:type="spellStart"/>
      <w:r>
        <w:rPr>
          <w:rFonts w:ascii="Courier" w:hAnsi="Courier" w:cs="Courier"/>
          <w:color w:val="000000"/>
          <w:sz w:val="20"/>
          <w:szCs w:val="20"/>
        </w:rPr>
        <w:t>pointx</w:t>
      </w:r>
      <w:proofErr w:type="spellEnd"/>
      <w:r>
        <w:rPr>
          <w:rFonts w:ascii="Courier" w:hAnsi="Courier" w:cs="Courier"/>
          <w:color w:val="000000"/>
          <w:sz w:val="20"/>
          <w:szCs w:val="20"/>
        </w:rPr>
        <w:t xml:space="preserve"> == round(</w:t>
      </w:r>
      <w:proofErr w:type="spellStart"/>
      <w:r>
        <w:rPr>
          <w:rFonts w:ascii="Courier" w:hAnsi="Courier" w:cs="Courier"/>
          <w:color w:val="000000"/>
          <w:sz w:val="20"/>
          <w:szCs w:val="20"/>
        </w:rPr>
        <w:t>pointx</w:t>
      </w:r>
      <w:proofErr w:type="spellEnd"/>
      <w:proofErr w:type="gramStart"/>
      <w:r>
        <w:rPr>
          <w:rFonts w:ascii="Courier" w:hAnsi="Courier" w:cs="Courier"/>
          <w:color w:val="000000"/>
          <w:sz w:val="20"/>
          <w:szCs w:val="20"/>
        </w:rPr>
        <w:t xml:space="preserve">);   </w:t>
      </w:r>
      <w:proofErr w:type="gramEnd"/>
      <w:r>
        <w:rPr>
          <w:rFonts w:ascii="Courier" w:hAnsi="Courier" w:cs="Courier"/>
          <w:color w:val="3C763D"/>
          <w:sz w:val="20"/>
          <w:szCs w:val="20"/>
        </w:rPr>
        <w:t>%make sure number is whole</w:t>
      </w:r>
    </w:p>
    <w:p w14:paraId="12EFE24E"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check_y</w:t>
      </w:r>
      <w:proofErr w:type="spellEnd"/>
      <w:r>
        <w:rPr>
          <w:rFonts w:ascii="Courier" w:hAnsi="Courier" w:cs="Courier"/>
          <w:color w:val="000000"/>
          <w:sz w:val="20"/>
          <w:szCs w:val="20"/>
        </w:rPr>
        <w:t>=pointy == round(pointy</w:t>
      </w:r>
      <w:proofErr w:type="gramStart"/>
      <w:r>
        <w:rPr>
          <w:rFonts w:ascii="Courier" w:hAnsi="Courier" w:cs="Courier"/>
          <w:color w:val="000000"/>
          <w:sz w:val="20"/>
          <w:szCs w:val="20"/>
        </w:rPr>
        <w:t xml:space="preserve">);   </w:t>
      </w:r>
      <w:proofErr w:type="gramEnd"/>
      <w:r>
        <w:rPr>
          <w:rFonts w:ascii="Courier" w:hAnsi="Courier" w:cs="Courier"/>
          <w:color w:val="000000"/>
          <w:sz w:val="20"/>
          <w:szCs w:val="20"/>
        </w:rPr>
        <w:t xml:space="preserve"> </w:t>
      </w:r>
      <w:r>
        <w:rPr>
          <w:rFonts w:ascii="Courier" w:hAnsi="Courier" w:cs="Courier"/>
          <w:color w:val="3C763D"/>
          <w:sz w:val="20"/>
          <w:szCs w:val="20"/>
        </w:rPr>
        <w:t>%make sure the number is whole</w:t>
      </w:r>
    </w:p>
    <w:p w14:paraId="17C975CC"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3C763D"/>
          <w:sz w:val="20"/>
          <w:szCs w:val="20"/>
        </w:rPr>
        <w:t xml:space="preserve"> </w:t>
      </w:r>
    </w:p>
    <w:p w14:paraId="26B8D413"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t>if</w:t>
      </w:r>
      <w:r>
        <w:rPr>
          <w:rFonts w:ascii="Courier" w:hAnsi="Courier" w:cs="Courier"/>
          <w:color w:val="000000"/>
          <w:sz w:val="20"/>
          <w:szCs w:val="20"/>
        </w:rPr>
        <w:t xml:space="preserve"> </w:t>
      </w:r>
      <w:proofErr w:type="spellStart"/>
      <w:r>
        <w:rPr>
          <w:rFonts w:ascii="Courier" w:hAnsi="Courier" w:cs="Courier"/>
          <w:color w:val="000000"/>
          <w:sz w:val="20"/>
          <w:szCs w:val="20"/>
        </w:rPr>
        <w:t>check_x</w:t>
      </w:r>
      <w:proofErr w:type="spellEnd"/>
      <w:r>
        <w:rPr>
          <w:rFonts w:ascii="Courier" w:hAnsi="Courier" w:cs="Courier"/>
          <w:color w:val="000000"/>
          <w:sz w:val="20"/>
          <w:szCs w:val="20"/>
        </w:rPr>
        <w:t xml:space="preserve">==0 || </w:t>
      </w:r>
      <w:proofErr w:type="spellStart"/>
      <w:r>
        <w:rPr>
          <w:rFonts w:ascii="Courier" w:hAnsi="Courier" w:cs="Courier"/>
          <w:color w:val="000000"/>
          <w:sz w:val="20"/>
          <w:szCs w:val="20"/>
        </w:rPr>
        <w:t>check_y</w:t>
      </w:r>
      <w:proofErr w:type="spellEnd"/>
      <w:r>
        <w:rPr>
          <w:rFonts w:ascii="Courier" w:hAnsi="Courier" w:cs="Courier"/>
          <w:color w:val="000000"/>
          <w:sz w:val="20"/>
          <w:szCs w:val="20"/>
        </w:rPr>
        <w:t>==0</w:t>
      </w:r>
    </w:p>
    <w:p w14:paraId="1BACA2E3"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r>
        <w:rPr>
          <w:rFonts w:ascii="Courier" w:hAnsi="Courier" w:cs="Courier"/>
          <w:color w:val="A020F0"/>
          <w:sz w:val="20"/>
          <w:szCs w:val="20"/>
        </w:rPr>
        <w:t xml:space="preserve">'grid spacing is incorrect. implement </w:t>
      </w:r>
      <w:proofErr w:type="spellStart"/>
      <w:r>
        <w:rPr>
          <w:rFonts w:ascii="Courier" w:hAnsi="Courier" w:cs="Courier"/>
          <w:color w:val="A020F0"/>
          <w:sz w:val="20"/>
          <w:szCs w:val="20"/>
        </w:rPr>
        <w:t>diffrent</w:t>
      </w:r>
      <w:proofErr w:type="spellEnd"/>
      <w:r>
        <w:rPr>
          <w:rFonts w:ascii="Courier" w:hAnsi="Courier" w:cs="Courier"/>
          <w:color w:val="A020F0"/>
          <w:sz w:val="20"/>
          <w:szCs w:val="20"/>
        </w:rPr>
        <w:t xml:space="preserve"> </w:t>
      </w:r>
      <w:proofErr w:type="spellStart"/>
      <w:r>
        <w:rPr>
          <w:rFonts w:ascii="Courier" w:hAnsi="Courier" w:cs="Courier"/>
          <w:color w:val="A020F0"/>
          <w:sz w:val="20"/>
          <w:szCs w:val="20"/>
        </w:rPr>
        <w:t>varibles</w:t>
      </w:r>
      <w:proofErr w:type="spellEnd"/>
      <w:r>
        <w:rPr>
          <w:rFonts w:ascii="Courier" w:hAnsi="Courier" w:cs="Courier"/>
          <w:color w:val="A020F0"/>
          <w:sz w:val="20"/>
          <w:szCs w:val="20"/>
        </w:rPr>
        <w:t>'</w:t>
      </w:r>
    </w:p>
    <w:p w14:paraId="48F1AAF7"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clear </w:t>
      </w:r>
      <w:r>
        <w:rPr>
          <w:rFonts w:ascii="Courier" w:hAnsi="Courier" w:cs="Courier"/>
          <w:color w:val="A020F0"/>
          <w:sz w:val="20"/>
          <w:szCs w:val="20"/>
        </w:rPr>
        <w:t>zeros</w:t>
      </w:r>
    </w:p>
    <w:p w14:paraId="7A38B106"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grid_spacing</w:t>
      </w:r>
      <w:proofErr w:type="spellEnd"/>
      <w:r>
        <w:rPr>
          <w:rFonts w:ascii="Courier" w:hAnsi="Courier" w:cs="Courier"/>
          <w:color w:val="000000"/>
          <w:sz w:val="20"/>
          <w:szCs w:val="20"/>
        </w:rPr>
        <w:t xml:space="preserve">= </w:t>
      </w:r>
      <w:proofErr w:type="gramStart"/>
      <w:r>
        <w:rPr>
          <w:rFonts w:ascii="Courier" w:hAnsi="Courier" w:cs="Courier"/>
          <w:color w:val="000000"/>
          <w:sz w:val="20"/>
          <w:szCs w:val="20"/>
        </w:rPr>
        <w:t>input(</w:t>
      </w:r>
      <w:proofErr w:type="gramEnd"/>
      <w:r>
        <w:rPr>
          <w:rFonts w:ascii="Courier" w:hAnsi="Courier" w:cs="Courier"/>
          <w:color w:val="A020F0"/>
          <w:sz w:val="20"/>
          <w:szCs w:val="20"/>
        </w:rPr>
        <w:t>'change grid spacing (M) = '</w:t>
      </w:r>
      <w:r>
        <w:rPr>
          <w:rFonts w:ascii="Courier" w:hAnsi="Courier" w:cs="Courier"/>
          <w:color w:val="000000"/>
          <w:sz w:val="20"/>
          <w:szCs w:val="20"/>
        </w:rPr>
        <w:t>);</w:t>
      </w:r>
    </w:p>
    <w:p w14:paraId="6BEC3793"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pointx</w:t>
      </w:r>
      <w:proofErr w:type="spellEnd"/>
      <w:r>
        <w:rPr>
          <w:rFonts w:ascii="Courier" w:hAnsi="Courier" w:cs="Courier"/>
          <w:color w:val="000000"/>
          <w:sz w:val="20"/>
          <w:szCs w:val="20"/>
        </w:rPr>
        <w:t>=((x/</w:t>
      </w:r>
      <w:proofErr w:type="spellStart"/>
      <w:r>
        <w:rPr>
          <w:rFonts w:ascii="Courier" w:hAnsi="Courier" w:cs="Courier"/>
          <w:color w:val="000000"/>
          <w:sz w:val="20"/>
          <w:szCs w:val="20"/>
        </w:rPr>
        <w:t>grid_</w:t>
      </w:r>
      <w:proofErr w:type="gramStart"/>
      <w:r>
        <w:rPr>
          <w:rFonts w:ascii="Courier" w:hAnsi="Courier" w:cs="Courier"/>
          <w:color w:val="000000"/>
          <w:sz w:val="20"/>
          <w:szCs w:val="20"/>
        </w:rPr>
        <w:t>spacing</w:t>
      </w:r>
      <w:proofErr w:type="spellEnd"/>
      <w:r>
        <w:rPr>
          <w:rFonts w:ascii="Courier" w:hAnsi="Courier" w:cs="Courier"/>
          <w:color w:val="000000"/>
          <w:sz w:val="20"/>
          <w:szCs w:val="20"/>
        </w:rPr>
        <w:t>)+</w:t>
      </w:r>
      <w:proofErr w:type="gramEnd"/>
      <w:r>
        <w:rPr>
          <w:rFonts w:ascii="Courier" w:hAnsi="Courier" w:cs="Courier"/>
          <w:color w:val="000000"/>
          <w:sz w:val="20"/>
          <w:szCs w:val="20"/>
        </w:rPr>
        <w:t>1);</w:t>
      </w:r>
    </w:p>
    <w:p w14:paraId="601D011B"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pointy=((y/</w:t>
      </w:r>
      <w:proofErr w:type="spellStart"/>
      <w:r>
        <w:rPr>
          <w:rFonts w:ascii="Courier" w:hAnsi="Courier" w:cs="Courier"/>
          <w:color w:val="000000"/>
          <w:sz w:val="20"/>
          <w:szCs w:val="20"/>
        </w:rPr>
        <w:t>grid_</w:t>
      </w:r>
      <w:proofErr w:type="gramStart"/>
      <w:r>
        <w:rPr>
          <w:rFonts w:ascii="Courier" w:hAnsi="Courier" w:cs="Courier"/>
          <w:color w:val="000000"/>
          <w:sz w:val="20"/>
          <w:szCs w:val="20"/>
        </w:rPr>
        <w:t>spacing</w:t>
      </w:r>
      <w:proofErr w:type="spellEnd"/>
      <w:r>
        <w:rPr>
          <w:rFonts w:ascii="Courier" w:hAnsi="Courier" w:cs="Courier"/>
          <w:color w:val="000000"/>
          <w:sz w:val="20"/>
          <w:szCs w:val="20"/>
        </w:rPr>
        <w:t>)+</w:t>
      </w:r>
      <w:proofErr w:type="gramEnd"/>
      <w:r>
        <w:rPr>
          <w:rFonts w:ascii="Courier" w:hAnsi="Courier" w:cs="Courier"/>
          <w:color w:val="000000"/>
          <w:sz w:val="20"/>
          <w:szCs w:val="20"/>
        </w:rPr>
        <w:t>1);</w:t>
      </w:r>
    </w:p>
    <w:p w14:paraId="53C048A4"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t>end</w:t>
      </w:r>
    </w:p>
    <w:p w14:paraId="12AFA1A2"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t xml:space="preserve"> </w:t>
      </w:r>
    </w:p>
    <w:p w14:paraId="76D88676"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iteration = 0;</w:t>
      </w:r>
    </w:p>
    <w:p w14:paraId="6BAB4910"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
    <w:p w14:paraId="251ECFBE"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
    <w:p w14:paraId="2A147947"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to1=1e-6;</w:t>
      </w:r>
    </w:p>
    <w:p w14:paraId="6E7D56AE"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error=1;</w:t>
      </w:r>
    </w:p>
    <w:p w14:paraId="597352C3"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z=0;</w:t>
      </w:r>
    </w:p>
    <w:p w14:paraId="383ADEED" w14:textId="77777777" w:rsidR="00C21F3B" w:rsidRDefault="00C21F3B" w:rsidP="00C21F3B">
      <w:pPr>
        <w:autoSpaceDE w:val="0"/>
        <w:autoSpaceDN w:val="0"/>
        <w:adjustRightInd w:val="0"/>
        <w:spacing w:after="0" w:line="240" w:lineRule="auto"/>
        <w:rPr>
          <w:rFonts w:ascii="Courier" w:hAnsi="Courier"/>
          <w:sz w:val="24"/>
          <w:szCs w:val="24"/>
        </w:rPr>
      </w:pPr>
      <w:proofErr w:type="spellStart"/>
      <w:r>
        <w:rPr>
          <w:rFonts w:ascii="Courier" w:hAnsi="Courier" w:cs="Courier"/>
          <w:color w:val="000000"/>
          <w:sz w:val="20"/>
          <w:szCs w:val="20"/>
        </w:rPr>
        <w:t>new_plate</w:t>
      </w:r>
      <w:proofErr w:type="spellEnd"/>
      <w:r>
        <w:rPr>
          <w:rFonts w:ascii="Courier" w:hAnsi="Courier" w:cs="Courier"/>
          <w:color w:val="000000"/>
          <w:sz w:val="20"/>
          <w:szCs w:val="20"/>
        </w:rPr>
        <w:t>=</w:t>
      </w:r>
      <w:proofErr w:type="spellStart"/>
      <w:r>
        <w:rPr>
          <w:rFonts w:ascii="Courier" w:hAnsi="Courier" w:cs="Courier"/>
          <w:color w:val="000000"/>
          <w:sz w:val="20"/>
          <w:szCs w:val="20"/>
        </w:rPr>
        <w:t>old_plate</w:t>
      </w:r>
      <w:proofErr w:type="spellEnd"/>
      <w:r>
        <w:rPr>
          <w:rFonts w:ascii="Courier" w:hAnsi="Courier" w:cs="Courier"/>
          <w:color w:val="000000"/>
          <w:sz w:val="20"/>
          <w:szCs w:val="20"/>
        </w:rPr>
        <w:t>;</w:t>
      </w:r>
    </w:p>
    <w:p w14:paraId="45870D01"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t>while</w:t>
      </w:r>
      <w:r>
        <w:rPr>
          <w:rFonts w:ascii="Courier" w:hAnsi="Courier" w:cs="Courier"/>
          <w:color w:val="000000"/>
          <w:sz w:val="20"/>
          <w:szCs w:val="20"/>
        </w:rPr>
        <w:t xml:space="preserve"> error&gt;=to1</w:t>
      </w:r>
    </w:p>
    <w:p w14:paraId="690AB035"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k=k+1;</w:t>
      </w:r>
    </w:p>
    <w:p w14:paraId="5A16E115"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old_plate</w:t>
      </w:r>
      <w:proofErr w:type="spellEnd"/>
      <w:r>
        <w:rPr>
          <w:rFonts w:ascii="Courier" w:hAnsi="Courier" w:cs="Courier"/>
          <w:color w:val="000000"/>
          <w:sz w:val="20"/>
          <w:szCs w:val="20"/>
        </w:rPr>
        <w:t>=</w:t>
      </w:r>
      <w:proofErr w:type="spellStart"/>
      <w:r>
        <w:rPr>
          <w:rFonts w:ascii="Courier" w:hAnsi="Courier" w:cs="Courier"/>
          <w:color w:val="000000"/>
          <w:sz w:val="20"/>
          <w:szCs w:val="20"/>
        </w:rPr>
        <w:t>new_plate</w:t>
      </w:r>
      <w:proofErr w:type="spellEnd"/>
      <w:r>
        <w:rPr>
          <w:rFonts w:ascii="Courier" w:hAnsi="Courier" w:cs="Courier"/>
          <w:color w:val="000000"/>
          <w:sz w:val="20"/>
          <w:szCs w:val="20"/>
        </w:rPr>
        <w:t>;</w:t>
      </w:r>
    </w:p>
    <w:p w14:paraId="3AC5B7D3"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
    <w:p w14:paraId="4E29E149"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iteration = iteration+1;</w:t>
      </w:r>
    </w:p>
    <w:p w14:paraId="37B479DF"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z=z+1;</w:t>
      </w:r>
    </w:p>
    <w:p w14:paraId="21B43D60"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
    <w:p w14:paraId="1AA34BCB"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r>
        <w:rPr>
          <w:rFonts w:ascii="Courier" w:hAnsi="Courier" w:cs="Courier"/>
          <w:color w:val="3C763D"/>
          <w:sz w:val="20"/>
          <w:szCs w:val="20"/>
        </w:rPr>
        <w:t>%Left &amp; Right</w:t>
      </w:r>
    </w:p>
    <w:p w14:paraId="059F5BE7"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r>
        <w:rPr>
          <w:rFonts w:ascii="Courier" w:hAnsi="Courier" w:cs="Courier"/>
          <w:color w:val="0000FF"/>
          <w:sz w:val="20"/>
          <w:szCs w:val="20"/>
        </w:rPr>
        <w:t>for</w:t>
      </w:r>
      <w:r>
        <w:rPr>
          <w:rFonts w:ascii="Courier" w:hAnsi="Courier" w:cs="Courier"/>
          <w:color w:val="000000"/>
          <w:sz w:val="20"/>
          <w:szCs w:val="20"/>
        </w:rPr>
        <w:t xml:space="preserve"> </w:t>
      </w:r>
      <w:proofErr w:type="spellStart"/>
      <w:r>
        <w:rPr>
          <w:rFonts w:ascii="Courier" w:hAnsi="Courier" w:cs="Courier"/>
          <w:color w:val="000000"/>
          <w:sz w:val="20"/>
          <w:szCs w:val="20"/>
        </w:rPr>
        <w:t>i</w:t>
      </w:r>
      <w:proofErr w:type="spellEnd"/>
      <w:r>
        <w:rPr>
          <w:rFonts w:ascii="Courier" w:hAnsi="Courier" w:cs="Courier"/>
          <w:color w:val="000000"/>
          <w:sz w:val="20"/>
          <w:szCs w:val="20"/>
        </w:rPr>
        <w:t xml:space="preserve"> = </w:t>
      </w:r>
      <w:proofErr w:type="gramStart"/>
      <w:r>
        <w:rPr>
          <w:rFonts w:ascii="Courier" w:hAnsi="Courier" w:cs="Courier"/>
          <w:color w:val="000000"/>
          <w:sz w:val="20"/>
          <w:szCs w:val="20"/>
        </w:rPr>
        <w:t>2:1:pointy</w:t>
      </w:r>
      <w:proofErr w:type="gramEnd"/>
      <w:r>
        <w:rPr>
          <w:rFonts w:ascii="Courier" w:hAnsi="Courier" w:cs="Courier"/>
          <w:color w:val="000000"/>
          <w:sz w:val="20"/>
          <w:szCs w:val="20"/>
        </w:rPr>
        <w:t>-1</w:t>
      </w:r>
    </w:p>
    <w:p w14:paraId="4D956663"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new_plate</w:t>
      </w:r>
      <w:proofErr w:type="spellEnd"/>
      <w:r>
        <w:rPr>
          <w:rFonts w:ascii="Courier" w:hAnsi="Courier" w:cs="Courier"/>
          <w:color w:val="000000"/>
          <w:sz w:val="20"/>
          <w:szCs w:val="20"/>
        </w:rPr>
        <w:t>(i,1) = Fo*(old_plate(i-1,</w:t>
      </w:r>
      <w:proofErr w:type="gramStart"/>
      <w:r>
        <w:rPr>
          <w:rFonts w:ascii="Courier" w:hAnsi="Courier" w:cs="Courier"/>
          <w:color w:val="000000"/>
          <w:sz w:val="20"/>
          <w:szCs w:val="20"/>
        </w:rPr>
        <w:t>1)+</w:t>
      </w:r>
      <w:proofErr w:type="gramEnd"/>
      <w:r>
        <w:rPr>
          <w:rFonts w:ascii="Courier" w:hAnsi="Courier" w:cs="Courier"/>
          <w:color w:val="000000"/>
          <w:sz w:val="20"/>
          <w:szCs w:val="20"/>
        </w:rPr>
        <w:t>old_plate(i+1,1)+2*old_plate(i,2)+((1/Fo)-4)*old_plate(i,1));</w:t>
      </w:r>
    </w:p>
    <w:p w14:paraId="7785CA04"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new_plate</w:t>
      </w:r>
      <w:proofErr w:type="spellEnd"/>
      <w:r>
        <w:rPr>
          <w:rFonts w:ascii="Courier" w:hAnsi="Courier" w:cs="Courier"/>
          <w:color w:val="000000"/>
          <w:sz w:val="20"/>
          <w:szCs w:val="20"/>
        </w:rPr>
        <w:t>(</w:t>
      </w:r>
      <w:proofErr w:type="spellStart"/>
      <w:proofErr w:type="gramStart"/>
      <w:r>
        <w:rPr>
          <w:rFonts w:ascii="Courier" w:hAnsi="Courier" w:cs="Courier"/>
          <w:color w:val="000000"/>
          <w:sz w:val="20"/>
          <w:szCs w:val="20"/>
        </w:rPr>
        <w:t>i,end</w:t>
      </w:r>
      <w:proofErr w:type="spellEnd"/>
      <w:proofErr w:type="gramEnd"/>
      <w:r>
        <w:rPr>
          <w:rFonts w:ascii="Courier" w:hAnsi="Courier" w:cs="Courier"/>
          <w:color w:val="000000"/>
          <w:sz w:val="20"/>
          <w:szCs w:val="20"/>
        </w:rPr>
        <w:t xml:space="preserve">) = </w:t>
      </w:r>
      <w:proofErr w:type="spellStart"/>
      <w:r>
        <w:rPr>
          <w:rFonts w:ascii="Courier" w:hAnsi="Courier" w:cs="Courier"/>
          <w:color w:val="000000"/>
          <w:sz w:val="20"/>
          <w:szCs w:val="20"/>
        </w:rPr>
        <w:t>new_plate</w:t>
      </w:r>
      <w:proofErr w:type="spellEnd"/>
      <w:r>
        <w:rPr>
          <w:rFonts w:ascii="Courier" w:hAnsi="Courier" w:cs="Courier"/>
          <w:color w:val="000000"/>
          <w:sz w:val="20"/>
          <w:szCs w:val="20"/>
        </w:rPr>
        <w:t>(i,1);</w:t>
      </w:r>
    </w:p>
    <w:p w14:paraId="62A3E46D"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r>
        <w:rPr>
          <w:rFonts w:ascii="Courier" w:hAnsi="Courier" w:cs="Courier"/>
          <w:color w:val="0000FF"/>
          <w:sz w:val="20"/>
          <w:szCs w:val="20"/>
        </w:rPr>
        <w:t>end</w:t>
      </w:r>
    </w:p>
    <w:p w14:paraId="447F15DE"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r>
        <w:rPr>
          <w:rFonts w:ascii="Courier" w:hAnsi="Courier" w:cs="Courier"/>
          <w:color w:val="0000FF"/>
          <w:sz w:val="20"/>
          <w:szCs w:val="20"/>
        </w:rPr>
        <w:t>for</w:t>
      </w:r>
      <w:r>
        <w:rPr>
          <w:rFonts w:ascii="Courier" w:hAnsi="Courier" w:cs="Courier"/>
          <w:color w:val="000000"/>
          <w:sz w:val="20"/>
          <w:szCs w:val="20"/>
        </w:rPr>
        <w:t xml:space="preserve"> j = </w:t>
      </w:r>
      <w:proofErr w:type="gramStart"/>
      <w:r>
        <w:rPr>
          <w:rFonts w:ascii="Courier" w:hAnsi="Courier" w:cs="Courier"/>
          <w:color w:val="000000"/>
          <w:sz w:val="20"/>
          <w:szCs w:val="20"/>
        </w:rPr>
        <w:t>2:1:pointx</w:t>
      </w:r>
      <w:proofErr w:type="gramEnd"/>
      <w:r>
        <w:rPr>
          <w:rFonts w:ascii="Courier" w:hAnsi="Courier" w:cs="Courier"/>
          <w:color w:val="000000"/>
          <w:sz w:val="20"/>
          <w:szCs w:val="20"/>
        </w:rPr>
        <w:t>-1</w:t>
      </w:r>
    </w:p>
    <w:p w14:paraId="5A76D18B"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new_plate</w:t>
      </w:r>
      <w:proofErr w:type="spellEnd"/>
      <w:r>
        <w:rPr>
          <w:rFonts w:ascii="Courier" w:hAnsi="Courier" w:cs="Courier"/>
          <w:color w:val="000000"/>
          <w:sz w:val="20"/>
          <w:szCs w:val="20"/>
        </w:rPr>
        <w:t>(</w:t>
      </w:r>
      <w:proofErr w:type="spellStart"/>
      <w:r>
        <w:rPr>
          <w:rFonts w:ascii="Courier" w:hAnsi="Courier" w:cs="Courier"/>
          <w:color w:val="000000"/>
          <w:sz w:val="20"/>
          <w:szCs w:val="20"/>
        </w:rPr>
        <w:t>end,j</w:t>
      </w:r>
      <w:proofErr w:type="spellEnd"/>
      <w:r>
        <w:rPr>
          <w:rFonts w:ascii="Courier" w:hAnsi="Courier" w:cs="Courier"/>
          <w:color w:val="000000"/>
          <w:sz w:val="20"/>
          <w:szCs w:val="20"/>
        </w:rPr>
        <w:t>) = Fo*((2*old_plate(end-1,j))+old_plate(end,j+1)+old_plate(end,j-1)+((1/Fo)-4)*old_plate(end,j));</w:t>
      </w:r>
    </w:p>
    <w:p w14:paraId="1B51B0EB"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r>
        <w:rPr>
          <w:rFonts w:ascii="Courier" w:hAnsi="Courier" w:cs="Courier"/>
          <w:color w:val="0000FF"/>
          <w:sz w:val="20"/>
          <w:szCs w:val="20"/>
        </w:rPr>
        <w:t>end</w:t>
      </w:r>
    </w:p>
    <w:p w14:paraId="27FCDEAC"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new_plate</w:t>
      </w:r>
      <w:proofErr w:type="spellEnd"/>
      <w:r>
        <w:rPr>
          <w:rFonts w:ascii="Courier" w:hAnsi="Courier" w:cs="Courier"/>
          <w:color w:val="000000"/>
          <w:sz w:val="20"/>
          <w:szCs w:val="20"/>
        </w:rPr>
        <w:t>(end,1) = Fo*((2*old_plate(end-1,1</w:t>
      </w:r>
      <w:proofErr w:type="gramStart"/>
      <w:r>
        <w:rPr>
          <w:rFonts w:ascii="Courier" w:hAnsi="Courier" w:cs="Courier"/>
          <w:color w:val="000000"/>
          <w:sz w:val="20"/>
          <w:szCs w:val="20"/>
        </w:rPr>
        <w:t>))+</w:t>
      </w:r>
      <w:proofErr w:type="gramEnd"/>
      <w:r>
        <w:rPr>
          <w:rFonts w:ascii="Courier" w:hAnsi="Courier" w:cs="Courier"/>
          <w:color w:val="000000"/>
          <w:sz w:val="20"/>
          <w:szCs w:val="20"/>
        </w:rPr>
        <w:t>2*old_plate(end,2)+((1/Fo)-4)*old_plate(end,1));</w:t>
      </w:r>
    </w:p>
    <w:p w14:paraId="2AF721E9"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new_plate</w:t>
      </w:r>
      <w:proofErr w:type="spellEnd"/>
      <w:r>
        <w:rPr>
          <w:rFonts w:ascii="Courier" w:hAnsi="Courier" w:cs="Courier"/>
          <w:color w:val="000000"/>
          <w:sz w:val="20"/>
          <w:szCs w:val="20"/>
        </w:rPr>
        <w:t>(</w:t>
      </w:r>
      <w:proofErr w:type="spellStart"/>
      <w:proofErr w:type="gramStart"/>
      <w:r>
        <w:rPr>
          <w:rFonts w:ascii="Courier" w:hAnsi="Courier" w:cs="Courier"/>
          <w:color w:val="000000"/>
          <w:sz w:val="20"/>
          <w:szCs w:val="20"/>
        </w:rPr>
        <w:t>end,end</w:t>
      </w:r>
      <w:proofErr w:type="spellEnd"/>
      <w:proofErr w:type="gramEnd"/>
      <w:r>
        <w:rPr>
          <w:rFonts w:ascii="Courier" w:hAnsi="Courier" w:cs="Courier"/>
          <w:color w:val="000000"/>
          <w:sz w:val="20"/>
          <w:szCs w:val="20"/>
        </w:rPr>
        <w:t>) = Fo*((2*old_plate(end-1,end))+2*old_plate(end,end-1)+((1/Fo)-4)*old_plate(end,end));</w:t>
      </w:r>
    </w:p>
    <w:p w14:paraId="65DCAEAD"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r>
        <w:rPr>
          <w:rFonts w:ascii="Courier" w:hAnsi="Courier" w:cs="Courier"/>
          <w:color w:val="0000FF"/>
          <w:sz w:val="20"/>
          <w:szCs w:val="20"/>
        </w:rPr>
        <w:t>for</w:t>
      </w:r>
      <w:r>
        <w:rPr>
          <w:rFonts w:ascii="Courier" w:hAnsi="Courier" w:cs="Courier"/>
          <w:color w:val="000000"/>
          <w:sz w:val="20"/>
          <w:szCs w:val="20"/>
        </w:rPr>
        <w:t xml:space="preserve"> </w:t>
      </w:r>
      <w:proofErr w:type="spellStart"/>
      <w:r>
        <w:rPr>
          <w:rFonts w:ascii="Courier" w:hAnsi="Courier" w:cs="Courier"/>
          <w:color w:val="000000"/>
          <w:sz w:val="20"/>
          <w:szCs w:val="20"/>
        </w:rPr>
        <w:t>i</w:t>
      </w:r>
      <w:proofErr w:type="spellEnd"/>
      <w:r>
        <w:rPr>
          <w:rFonts w:ascii="Courier" w:hAnsi="Courier" w:cs="Courier"/>
          <w:color w:val="000000"/>
          <w:sz w:val="20"/>
          <w:szCs w:val="20"/>
        </w:rPr>
        <w:t xml:space="preserve"> = </w:t>
      </w:r>
      <w:proofErr w:type="gramStart"/>
      <w:r>
        <w:rPr>
          <w:rFonts w:ascii="Courier" w:hAnsi="Courier" w:cs="Courier"/>
          <w:color w:val="000000"/>
          <w:sz w:val="20"/>
          <w:szCs w:val="20"/>
        </w:rPr>
        <w:t>2:1:pointy</w:t>
      </w:r>
      <w:proofErr w:type="gramEnd"/>
      <w:r>
        <w:rPr>
          <w:rFonts w:ascii="Courier" w:hAnsi="Courier" w:cs="Courier"/>
          <w:color w:val="000000"/>
          <w:sz w:val="20"/>
          <w:szCs w:val="20"/>
        </w:rPr>
        <w:t>-1</w:t>
      </w:r>
    </w:p>
    <w:p w14:paraId="5E26042E"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r>
        <w:rPr>
          <w:rFonts w:ascii="Courier" w:hAnsi="Courier" w:cs="Courier"/>
          <w:color w:val="0000FF"/>
          <w:sz w:val="20"/>
          <w:szCs w:val="20"/>
        </w:rPr>
        <w:t>for</w:t>
      </w:r>
      <w:r>
        <w:rPr>
          <w:rFonts w:ascii="Courier" w:hAnsi="Courier" w:cs="Courier"/>
          <w:color w:val="000000"/>
          <w:sz w:val="20"/>
          <w:szCs w:val="20"/>
        </w:rPr>
        <w:t xml:space="preserve"> j = </w:t>
      </w:r>
      <w:proofErr w:type="gramStart"/>
      <w:r>
        <w:rPr>
          <w:rFonts w:ascii="Courier" w:hAnsi="Courier" w:cs="Courier"/>
          <w:color w:val="000000"/>
          <w:sz w:val="20"/>
          <w:szCs w:val="20"/>
        </w:rPr>
        <w:t>2:1:pointx</w:t>
      </w:r>
      <w:proofErr w:type="gramEnd"/>
      <w:r>
        <w:rPr>
          <w:rFonts w:ascii="Courier" w:hAnsi="Courier" w:cs="Courier"/>
          <w:color w:val="000000"/>
          <w:sz w:val="20"/>
          <w:szCs w:val="20"/>
        </w:rPr>
        <w:t>-1</w:t>
      </w:r>
    </w:p>
    <w:p w14:paraId="737B30AD"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new_plate</w:t>
      </w:r>
      <w:proofErr w:type="spellEnd"/>
      <w:r>
        <w:rPr>
          <w:rFonts w:ascii="Courier" w:hAnsi="Courier" w:cs="Courier"/>
          <w:color w:val="000000"/>
          <w:sz w:val="20"/>
          <w:szCs w:val="20"/>
        </w:rPr>
        <w:t>(</w:t>
      </w:r>
      <w:proofErr w:type="spellStart"/>
      <w:r>
        <w:rPr>
          <w:rFonts w:ascii="Courier" w:hAnsi="Courier" w:cs="Courier"/>
          <w:color w:val="000000"/>
          <w:sz w:val="20"/>
          <w:szCs w:val="20"/>
        </w:rPr>
        <w:t>i,j</w:t>
      </w:r>
      <w:proofErr w:type="spellEnd"/>
      <w:r>
        <w:rPr>
          <w:rFonts w:ascii="Courier" w:hAnsi="Courier" w:cs="Courier"/>
          <w:color w:val="000000"/>
          <w:sz w:val="20"/>
          <w:szCs w:val="20"/>
        </w:rPr>
        <w:t>) = Fo*(old_plate(i-1,j)+old_plate(i,j+1)+old_plate(i+1,j)+old_plate(i,j-1)+((1/Fo)-4)*old_plate(i,j));</w:t>
      </w:r>
    </w:p>
    <w:p w14:paraId="58074020"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r>
        <w:rPr>
          <w:rFonts w:ascii="Courier" w:hAnsi="Courier" w:cs="Courier"/>
          <w:color w:val="0000FF"/>
          <w:sz w:val="20"/>
          <w:szCs w:val="20"/>
        </w:rPr>
        <w:t>end</w:t>
      </w:r>
    </w:p>
    <w:p w14:paraId="2933FF64"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endtime</w:t>
      </w:r>
      <w:proofErr w:type="spellEnd"/>
      <w:r>
        <w:rPr>
          <w:rFonts w:ascii="Courier" w:hAnsi="Courier" w:cs="Courier"/>
          <w:color w:val="000000"/>
          <w:sz w:val="20"/>
          <w:szCs w:val="20"/>
        </w:rPr>
        <w:t xml:space="preserve"> = iteration*time;</w:t>
      </w:r>
    </w:p>
    <w:p w14:paraId="4AD96B28"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r>
        <w:rPr>
          <w:rFonts w:ascii="Courier" w:hAnsi="Courier" w:cs="Courier"/>
          <w:color w:val="0000FF"/>
          <w:sz w:val="20"/>
          <w:szCs w:val="20"/>
        </w:rPr>
        <w:t>if</w:t>
      </w:r>
      <w:r>
        <w:rPr>
          <w:rFonts w:ascii="Courier" w:hAnsi="Courier" w:cs="Courier"/>
          <w:color w:val="000000"/>
          <w:sz w:val="20"/>
          <w:szCs w:val="20"/>
        </w:rPr>
        <w:t xml:space="preserve"> z == 100;</w:t>
      </w:r>
    </w:p>
    <w:p w14:paraId="11F0B07B"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
    <w:p w14:paraId="59AF1515"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contourf</w:t>
      </w:r>
      <w:proofErr w:type="spellEnd"/>
      <w:r>
        <w:rPr>
          <w:rFonts w:ascii="Courier" w:hAnsi="Courier" w:cs="Courier"/>
          <w:color w:val="000000"/>
          <w:sz w:val="20"/>
          <w:szCs w:val="20"/>
        </w:rPr>
        <w:t>(new_plate,</w:t>
      </w:r>
      <w:r>
        <w:rPr>
          <w:rFonts w:ascii="Courier" w:hAnsi="Courier" w:cs="Courier"/>
          <w:color w:val="A020F0"/>
          <w:sz w:val="20"/>
          <w:szCs w:val="20"/>
        </w:rPr>
        <w:t>'</w:t>
      </w:r>
      <w:proofErr w:type="spellStart"/>
      <w:r>
        <w:rPr>
          <w:rFonts w:ascii="Courier" w:hAnsi="Courier" w:cs="Courier"/>
          <w:color w:val="A020F0"/>
          <w:sz w:val="20"/>
          <w:szCs w:val="20"/>
        </w:rPr>
        <w:t>showtext</w:t>
      </w:r>
      <w:proofErr w:type="spellEnd"/>
      <w:r>
        <w:rPr>
          <w:rFonts w:ascii="Courier" w:hAnsi="Courier" w:cs="Courier"/>
          <w:color w:val="A020F0"/>
          <w:sz w:val="20"/>
          <w:szCs w:val="20"/>
        </w:rPr>
        <w:t>'</w:t>
      </w:r>
      <w:r>
        <w:rPr>
          <w:rFonts w:ascii="Courier" w:hAnsi="Courier" w:cs="Courier"/>
          <w:color w:val="000000"/>
          <w:sz w:val="20"/>
          <w:szCs w:val="20"/>
        </w:rPr>
        <w:t>,</w:t>
      </w:r>
      <w:r>
        <w:rPr>
          <w:rFonts w:ascii="Courier" w:hAnsi="Courier" w:cs="Courier"/>
          <w:color w:val="A020F0"/>
          <w:sz w:val="20"/>
          <w:szCs w:val="20"/>
        </w:rPr>
        <w:t>'on'</w:t>
      </w:r>
      <w:r>
        <w:rPr>
          <w:rFonts w:ascii="Courier" w:hAnsi="Courier" w:cs="Courier"/>
          <w:color w:val="000000"/>
          <w:sz w:val="20"/>
          <w:szCs w:val="20"/>
        </w:rPr>
        <w:t>);</w:t>
      </w:r>
    </w:p>
    <w:p w14:paraId="2CC89B86"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set(</w:t>
      </w:r>
      <w:proofErr w:type="spellStart"/>
      <w:r>
        <w:rPr>
          <w:rFonts w:ascii="Courier" w:hAnsi="Courier" w:cs="Courier"/>
          <w:color w:val="000000"/>
          <w:sz w:val="20"/>
          <w:szCs w:val="20"/>
        </w:rPr>
        <w:t>gca</w:t>
      </w:r>
      <w:proofErr w:type="spellEnd"/>
      <w:r>
        <w:rPr>
          <w:rFonts w:ascii="Courier" w:hAnsi="Courier" w:cs="Courier"/>
          <w:color w:val="000000"/>
          <w:sz w:val="20"/>
          <w:szCs w:val="20"/>
        </w:rPr>
        <w:t>,</w:t>
      </w:r>
      <w:r>
        <w:rPr>
          <w:rFonts w:ascii="Courier" w:hAnsi="Courier" w:cs="Courier"/>
          <w:color w:val="A020F0"/>
          <w:sz w:val="20"/>
          <w:szCs w:val="20"/>
        </w:rPr>
        <w:t>'</w:t>
      </w:r>
      <w:proofErr w:type="spellStart"/>
      <w:r>
        <w:rPr>
          <w:rFonts w:ascii="Courier" w:hAnsi="Courier" w:cs="Courier"/>
          <w:color w:val="A020F0"/>
          <w:sz w:val="20"/>
          <w:szCs w:val="20"/>
        </w:rPr>
        <w:t>ydir</w:t>
      </w:r>
      <w:proofErr w:type="spellEnd"/>
      <w:r>
        <w:rPr>
          <w:rFonts w:ascii="Courier" w:hAnsi="Courier" w:cs="Courier"/>
          <w:color w:val="A020F0"/>
          <w:sz w:val="20"/>
          <w:szCs w:val="20"/>
        </w:rPr>
        <w:t>'</w:t>
      </w:r>
      <w:r>
        <w:rPr>
          <w:rFonts w:ascii="Courier" w:hAnsi="Courier" w:cs="Courier"/>
          <w:color w:val="000000"/>
          <w:sz w:val="20"/>
          <w:szCs w:val="20"/>
        </w:rPr>
        <w:t>,</w:t>
      </w:r>
      <w:r>
        <w:rPr>
          <w:rFonts w:ascii="Courier" w:hAnsi="Courier" w:cs="Courier"/>
          <w:color w:val="A020F0"/>
          <w:sz w:val="20"/>
          <w:szCs w:val="20"/>
        </w:rPr>
        <w:t>'reverse'</w:t>
      </w:r>
      <w:r>
        <w:rPr>
          <w:rFonts w:ascii="Courier" w:hAnsi="Courier" w:cs="Courier"/>
          <w:color w:val="000000"/>
          <w:sz w:val="20"/>
          <w:szCs w:val="20"/>
        </w:rPr>
        <w:t>)</w:t>
      </w:r>
    </w:p>
    <w:p w14:paraId="270335CE"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gramStart"/>
      <w:r>
        <w:rPr>
          <w:rFonts w:ascii="Courier" w:hAnsi="Courier" w:cs="Courier"/>
          <w:color w:val="000000"/>
          <w:sz w:val="20"/>
          <w:szCs w:val="20"/>
        </w:rPr>
        <w:t>title(</w:t>
      </w:r>
      <w:proofErr w:type="gramEnd"/>
      <w:r>
        <w:rPr>
          <w:rFonts w:ascii="Courier" w:hAnsi="Courier" w:cs="Courier"/>
          <w:color w:val="000000"/>
          <w:sz w:val="20"/>
          <w:szCs w:val="20"/>
        </w:rPr>
        <w:t>{</w:t>
      </w:r>
      <w:r>
        <w:rPr>
          <w:rFonts w:ascii="Courier" w:hAnsi="Courier" w:cs="Courier"/>
          <w:color w:val="A020F0"/>
          <w:sz w:val="20"/>
          <w:szCs w:val="20"/>
        </w:rPr>
        <w:t>'Heat distribution graph'</w:t>
      </w:r>
      <w:r>
        <w:rPr>
          <w:rFonts w:ascii="Courier" w:hAnsi="Courier" w:cs="Courier"/>
          <w:color w:val="000000"/>
          <w:sz w:val="20"/>
          <w:szCs w:val="20"/>
        </w:rPr>
        <w:t>,[</w:t>
      </w:r>
      <w:r>
        <w:rPr>
          <w:rFonts w:ascii="Courier" w:hAnsi="Courier" w:cs="Courier"/>
          <w:color w:val="A020F0"/>
          <w:sz w:val="20"/>
          <w:szCs w:val="20"/>
        </w:rPr>
        <w:t>'Iterations = '</w:t>
      </w:r>
      <w:r>
        <w:rPr>
          <w:rFonts w:ascii="Courier" w:hAnsi="Courier" w:cs="Courier"/>
          <w:color w:val="000000"/>
          <w:sz w:val="20"/>
          <w:szCs w:val="20"/>
        </w:rPr>
        <w:t>,(num2str(iteration))],[</w:t>
      </w:r>
      <w:r>
        <w:rPr>
          <w:rFonts w:ascii="Courier" w:hAnsi="Courier" w:cs="Courier"/>
          <w:color w:val="A020F0"/>
          <w:sz w:val="20"/>
          <w:szCs w:val="20"/>
        </w:rPr>
        <w:t>'Time = '</w:t>
      </w:r>
      <w:r>
        <w:rPr>
          <w:rFonts w:ascii="Courier" w:hAnsi="Courier" w:cs="Courier"/>
          <w:color w:val="000000"/>
          <w:sz w:val="20"/>
          <w:szCs w:val="20"/>
        </w:rPr>
        <w:t>,(num2str(</w:t>
      </w:r>
      <w:proofErr w:type="spellStart"/>
      <w:r>
        <w:rPr>
          <w:rFonts w:ascii="Courier" w:hAnsi="Courier" w:cs="Courier"/>
          <w:color w:val="000000"/>
          <w:sz w:val="20"/>
          <w:szCs w:val="20"/>
        </w:rPr>
        <w:t>endtime</w:t>
      </w:r>
      <w:proofErr w:type="spellEnd"/>
      <w:r>
        <w:rPr>
          <w:rFonts w:ascii="Courier" w:hAnsi="Courier" w:cs="Courier"/>
          <w:color w:val="000000"/>
          <w:sz w:val="20"/>
          <w:szCs w:val="20"/>
        </w:rPr>
        <w:t>)),</w:t>
      </w:r>
      <w:r>
        <w:rPr>
          <w:rFonts w:ascii="Courier" w:hAnsi="Courier" w:cs="Courier"/>
          <w:color w:val="A020F0"/>
          <w:sz w:val="20"/>
          <w:szCs w:val="20"/>
        </w:rPr>
        <w:t>'s'</w:t>
      </w:r>
      <w:r>
        <w:rPr>
          <w:rFonts w:ascii="Courier" w:hAnsi="Courier" w:cs="Courier"/>
          <w:color w:val="000000"/>
          <w:sz w:val="20"/>
          <w:szCs w:val="20"/>
        </w:rPr>
        <w:t>]});</w:t>
      </w:r>
    </w:p>
    <w:p w14:paraId="4133D64F"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proofErr w:type="gramStart"/>
      <w:r>
        <w:rPr>
          <w:rFonts w:ascii="Courier" w:hAnsi="Courier" w:cs="Courier"/>
          <w:color w:val="000000"/>
          <w:sz w:val="20"/>
          <w:szCs w:val="20"/>
        </w:rPr>
        <w:t>xlabel</w:t>
      </w:r>
      <w:proofErr w:type="spellEnd"/>
      <w:r>
        <w:rPr>
          <w:rFonts w:ascii="Courier" w:hAnsi="Courier" w:cs="Courier"/>
          <w:color w:val="000000"/>
          <w:sz w:val="20"/>
          <w:szCs w:val="20"/>
        </w:rPr>
        <w:t>(</w:t>
      </w:r>
      <w:proofErr w:type="gramEnd"/>
      <w:r>
        <w:rPr>
          <w:rFonts w:ascii="Courier" w:hAnsi="Courier" w:cs="Courier"/>
          <w:color w:val="A020F0"/>
          <w:sz w:val="20"/>
          <w:szCs w:val="20"/>
        </w:rPr>
        <w:t>'Width of plate (m)'</w:t>
      </w:r>
      <w:r>
        <w:rPr>
          <w:rFonts w:ascii="Courier" w:hAnsi="Courier" w:cs="Courier"/>
          <w:color w:val="000000"/>
          <w:sz w:val="20"/>
          <w:szCs w:val="20"/>
        </w:rPr>
        <w:t>)</w:t>
      </w:r>
    </w:p>
    <w:p w14:paraId="7CB1708F"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proofErr w:type="gramStart"/>
      <w:r>
        <w:rPr>
          <w:rFonts w:ascii="Courier" w:hAnsi="Courier" w:cs="Courier"/>
          <w:color w:val="000000"/>
          <w:sz w:val="20"/>
          <w:szCs w:val="20"/>
        </w:rPr>
        <w:t>ylabel</w:t>
      </w:r>
      <w:proofErr w:type="spellEnd"/>
      <w:r>
        <w:rPr>
          <w:rFonts w:ascii="Courier" w:hAnsi="Courier" w:cs="Courier"/>
          <w:color w:val="000000"/>
          <w:sz w:val="20"/>
          <w:szCs w:val="20"/>
        </w:rPr>
        <w:t>(</w:t>
      </w:r>
      <w:proofErr w:type="gramEnd"/>
      <w:r>
        <w:rPr>
          <w:rFonts w:ascii="Courier" w:hAnsi="Courier" w:cs="Courier"/>
          <w:color w:val="A020F0"/>
          <w:sz w:val="20"/>
          <w:szCs w:val="20"/>
        </w:rPr>
        <w:t>'Height of plate (m)'</w:t>
      </w:r>
      <w:r>
        <w:rPr>
          <w:rFonts w:ascii="Courier" w:hAnsi="Courier" w:cs="Courier"/>
          <w:color w:val="000000"/>
          <w:sz w:val="20"/>
          <w:szCs w:val="20"/>
        </w:rPr>
        <w:t>)</w:t>
      </w:r>
    </w:p>
    <w:p w14:paraId="3E381250"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colorbar</w:t>
      </w:r>
      <w:proofErr w:type="spellEnd"/>
    </w:p>
    <w:p w14:paraId="0823645A"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roofErr w:type="spellStart"/>
      <w:r>
        <w:rPr>
          <w:rFonts w:ascii="Courier" w:hAnsi="Courier" w:cs="Courier"/>
          <w:color w:val="000000"/>
          <w:sz w:val="20"/>
          <w:szCs w:val="20"/>
        </w:rPr>
        <w:t>drawnow</w:t>
      </w:r>
      <w:proofErr w:type="spellEnd"/>
    </w:p>
    <w:p w14:paraId="50CD89A4"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p>
    <w:p w14:paraId="78263436"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z=0;</w:t>
      </w:r>
    </w:p>
    <w:p w14:paraId="6CAE0170"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w:t>
      </w:r>
      <w:r>
        <w:rPr>
          <w:rFonts w:ascii="Courier" w:hAnsi="Courier" w:cs="Courier"/>
          <w:color w:val="0000FF"/>
          <w:sz w:val="20"/>
          <w:szCs w:val="20"/>
        </w:rPr>
        <w:t>end</w:t>
      </w:r>
    </w:p>
    <w:p w14:paraId="6A7A0F69"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lastRenderedPageBreak/>
        <w:t xml:space="preserve">    </w:t>
      </w:r>
      <w:r>
        <w:rPr>
          <w:rFonts w:ascii="Courier" w:hAnsi="Courier" w:cs="Courier"/>
          <w:color w:val="0000FF"/>
          <w:sz w:val="20"/>
          <w:szCs w:val="20"/>
        </w:rPr>
        <w:t>end</w:t>
      </w:r>
    </w:p>
    <w:p w14:paraId="67AE145F"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00"/>
          <w:sz w:val="20"/>
          <w:szCs w:val="20"/>
        </w:rPr>
        <w:t xml:space="preserve">    error=max(max(abs(</w:t>
      </w:r>
      <w:proofErr w:type="spellStart"/>
      <w:r>
        <w:rPr>
          <w:rFonts w:ascii="Courier" w:hAnsi="Courier" w:cs="Courier"/>
          <w:color w:val="000000"/>
          <w:sz w:val="20"/>
          <w:szCs w:val="20"/>
        </w:rPr>
        <w:t>old_plate-new_plate</w:t>
      </w:r>
      <w:proofErr w:type="spellEnd"/>
      <w:r>
        <w:rPr>
          <w:rFonts w:ascii="Courier" w:hAnsi="Courier" w:cs="Courier"/>
          <w:color w:val="000000"/>
          <w:sz w:val="20"/>
          <w:szCs w:val="20"/>
        </w:rPr>
        <w:t>)));</w:t>
      </w:r>
    </w:p>
    <w:p w14:paraId="1C506990" w14:textId="77777777" w:rsidR="00C21F3B" w:rsidRDefault="00C21F3B" w:rsidP="00C21F3B">
      <w:pPr>
        <w:autoSpaceDE w:val="0"/>
        <w:autoSpaceDN w:val="0"/>
        <w:adjustRightInd w:val="0"/>
        <w:spacing w:after="0" w:line="240" w:lineRule="auto"/>
        <w:rPr>
          <w:rFonts w:ascii="Courier" w:hAnsi="Courier"/>
          <w:sz w:val="24"/>
          <w:szCs w:val="24"/>
        </w:rPr>
      </w:pPr>
      <w:r>
        <w:rPr>
          <w:rFonts w:ascii="Courier" w:hAnsi="Courier" w:cs="Courier"/>
          <w:color w:val="0000FF"/>
          <w:sz w:val="20"/>
          <w:szCs w:val="20"/>
        </w:rPr>
        <w:t>end</w:t>
      </w:r>
    </w:p>
    <w:p w14:paraId="53EE861D" w14:textId="77777777" w:rsidR="00C21F3B" w:rsidRDefault="00C21F3B" w:rsidP="00C21F3B">
      <w:pPr>
        <w:autoSpaceDE w:val="0"/>
        <w:autoSpaceDN w:val="0"/>
        <w:adjustRightInd w:val="0"/>
        <w:spacing w:after="0" w:line="240" w:lineRule="auto"/>
        <w:rPr>
          <w:rFonts w:ascii="Courier" w:hAnsi="Courier"/>
          <w:sz w:val="24"/>
          <w:szCs w:val="24"/>
        </w:rPr>
      </w:pPr>
      <w:proofErr w:type="gramStart"/>
      <w:r>
        <w:rPr>
          <w:rFonts w:ascii="Courier" w:hAnsi="Courier" w:cs="Courier"/>
          <w:color w:val="000000"/>
          <w:sz w:val="20"/>
          <w:szCs w:val="20"/>
        </w:rPr>
        <w:t>title(</w:t>
      </w:r>
      <w:proofErr w:type="gramEnd"/>
      <w:r>
        <w:rPr>
          <w:rFonts w:ascii="Courier" w:hAnsi="Courier" w:cs="Courier"/>
          <w:color w:val="000000"/>
          <w:sz w:val="20"/>
          <w:szCs w:val="20"/>
        </w:rPr>
        <w:t>{</w:t>
      </w:r>
      <w:r>
        <w:rPr>
          <w:rFonts w:ascii="Courier" w:hAnsi="Courier" w:cs="Courier"/>
          <w:color w:val="A020F0"/>
          <w:sz w:val="20"/>
          <w:szCs w:val="20"/>
        </w:rPr>
        <w:t>'Heat distribution graph'</w:t>
      </w:r>
      <w:r>
        <w:rPr>
          <w:rFonts w:ascii="Courier" w:hAnsi="Courier" w:cs="Courier"/>
          <w:color w:val="000000"/>
          <w:sz w:val="20"/>
          <w:szCs w:val="20"/>
        </w:rPr>
        <w:t>,[</w:t>
      </w:r>
      <w:r>
        <w:rPr>
          <w:rFonts w:ascii="Courier" w:hAnsi="Courier" w:cs="Courier"/>
          <w:color w:val="A020F0"/>
          <w:sz w:val="20"/>
          <w:szCs w:val="20"/>
        </w:rPr>
        <w:t>'Iterations = '</w:t>
      </w:r>
      <w:r>
        <w:rPr>
          <w:rFonts w:ascii="Courier" w:hAnsi="Courier" w:cs="Courier"/>
          <w:color w:val="000000"/>
          <w:sz w:val="20"/>
          <w:szCs w:val="20"/>
        </w:rPr>
        <w:t>,(num2str(iteration))],[</w:t>
      </w:r>
      <w:r>
        <w:rPr>
          <w:rFonts w:ascii="Courier" w:hAnsi="Courier" w:cs="Courier"/>
          <w:color w:val="A020F0"/>
          <w:sz w:val="20"/>
          <w:szCs w:val="20"/>
        </w:rPr>
        <w:t>'Time = '</w:t>
      </w:r>
      <w:r>
        <w:rPr>
          <w:rFonts w:ascii="Courier" w:hAnsi="Courier" w:cs="Courier"/>
          <w:color w:val="000000"/>
          <w:sz w:val="20"/>
          <w:szCs w:val="20"/>
        </w:rPr>
        <w:t>,(num2str(</w:t>
      </w:r>
      <w:proofErr w:type="spellStart"/>
      <w:r>
        <w:rPr>
          <w:rFonts w:ascii="Courier" w:hAnsi="Courier" w:cs="Courier"/>
          <w:color w:val="000000"/>
          <w:sz w:val="20"/>
          <w:szCs w:val="20"/>
        </w:rPr>
        <w:t>endtime</w:t>
      </w:r>
      <w:proofErr w:type="spellEnd"/>
      <w:r>
        <w:rPr>
          <w:rFonts w:ascii="Courier" w:hAnsi="Courier" w:cs="Courier"/>
          <w:color w:val="000000"/>
          <w:sz w:val="20"/>
          <w:szCs w:val="20"/>
        </w:rPr>
        <w:t>)),</w:t>
      </w:r>
      <w:r>
        <w:rPr>
          <w:rFonts w:ascii="Courier" w:hAnsi="Courier" w:cs="Courier"/>
          <w:color w:val="A020F0"/>
          <w:sz w:val="20"/>
          <w:szCs w:val="20"/>
        </w:rPr>
        <w:t>'s'</w:t>
      </w:r>
      <w:r>
        <w:rPr>
          <w:rFonts w:ascii="Courier" w:hAnsi="Courier" w:cs="Courier"/>
          <w:color w:val="000000"/>
          <w:sz w:val="20"/>
          <w:szCs w:val="20"/>
        </w:rPr>
        <w:t>]});</w:t>
      </w:r>
    </w:p>
    <w:p w14:paraId="009BE759" w14:textId="77777777" w:rsidR="00C21F3B" w:rsidRDefault="00C21F3B" w:rsidP="00C21F3B">
      <w:pPr>
        <w:autoSpaceDE w:val="0"/>
        <w:autoSpaceDN w:val="0"/>
        <w:adjustRightInd w:val="0"/>
        <w:spacing w:after="0" w:line="240" w:lineRule="auto"/>
        <w:rPr>
          <w:rFonts w:ascii="Courier" w:hAnsi="Courier"/>
          <w:sz w:val="24"/>
          <w:szCs w:val="24"/>
        </w:rPr>
      </w:pPr>
    </w:p>
    <w:p w14:paraId="2E730DD8" w14:textId="77777777" w:rsidR="00C21F3B" w:rsidRPr="00C21F3B" w:rsidRDefault="00C21F3B" w:rsidP="001C7BC2">
      <w:pPr>
        <w:rPr>
          <w:sz w:val="28"/>
          <w:szCs w:val="28"/>
        </w:rPr>
      </w:pPr>
    </w:p>
    <w:p w14:paraId="656487F8" w14:textId="5CC1348C" w:rsidR="00475675" w:rsidRDefault="00475675" w:rsidP="001C7BC2"/>
    <w:p w14:paraId="7B09CE93" w14:textId="4246D6F0" w:rsidR="00475675" w:rsidRDefault="00475675" w:rsidP="001C7BC2"/>
    <w:p w14:paraId="32B080A4" w14:textId="77777777" w:rsidR="00475675" w:rsidRDefault="00475675" w:rsidP="001C7BC2"/>
    <w:sectPr w:rsidR="00475675" w:rsidSect="002E1916">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ourier">
    <w:panose1 w:val="00000000000000000000"/>
    <w:charset w:val="00"/>
    <w:family w:val="auto"/>
    <w:pitch w:val="variable"/>
    <w:sig w:usb0="00000003" w:usb1="00000000" w:usb2="00000000" w:usb3="00000000" w:csb0="0000000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58114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7B55E1A"/>
    <w:multiLevelType w:val="hybridMultilevel"/>
    <w:tmpl w:val="D48C8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AD161A"/>
    <w:multiLevelType w:val="multilevel"/>
    <w:tmpl w:val="23224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78579C"/>
    <w:multiLevelType w:val="multilevel"/>
    <w:tmpl w:val="ABB49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BC2"/>
    <w:rsid w:val="00065176"/>
    <w:rsid w:val="000864D9"/>
    <w:rsid w:val="000978F1"/>
    <w:rsid w:val="000D0003"/>
    <w:rsid w:val="00107C2A"/>
    <w:rsid w:val="00132F8D"/>
    <w:rsid w:val="001408C0"/>
    <w:rsid w:val="00162045"/>
    <w:rsid w:val="00173E69"/>
    <w:rsid w:val="001C7BC2"/>
    <w:rsid w:val="001E4BCA"/>
    <w:rsid w:val="00202598"/>
    <w:rsid w:val="00232D07"/>
    <w:rsid w:val="00255979"/>
    <w:rsid w:val="0027159B"/>
    <w:rsid w:val="00282C7C"/>
    <w:rsid w:val="002A22A1"/>
    <w:rsid w:val="002B29E0"/>
    <w:rsid w:val="002E1916"/>
    <w:rsid w:val="00300B29"/>
    <w:rsid w:val="00306DD1"/>
    <w:rsid w:val="00332106"/>
    <w:rsid w:val="003815A8"/>
    <w:rsid w:val="003A61B5"/>
    <w:rsid w:val="0041752A"/>
    <w:rsid w:val="004222CA"/>
    <w:rsid w:val="00446F92"/>
    <w:rsid w:val="00474D42"/>
    <w:rsid w:val="00475675"/>
    <w:rsid w:val="0049768A"/>
    <w:rsid w:val="004A0EAC"/>
    <w:rsid w:val="004A7425"/>
    <w:rsid w:val="004F1654"/>
    <w:rsid w:val="00500CB3"/>
    <w:rsid w:val="0050567A"/>
    <w:rsid w:val="0056341F"/>
    <w:rsid w:val="005D7606"/>
    <w:rsid w:val="00603819"/>
    <w:rsid w:val="00616824"/>
    <w:rsid w:val="00676553"/>
    <w:rsid w:val="006C6399"/>
    <w:rsid w:val="006C7046"/>
    <w:rsid w:val="006E5CEA"/>
    <w:rsid w:val="006E758A"/>
    <w:rsid w:val="006F04B2"/>
    <w:rsid w:val="007024D8"/>
    <w:rsid w:val="00702E95"/>
    <w:rsid w:val="00704159"/>
    <w:rsid w:val="00741D0B"/>
    <w:rsid w:val="007511C3"/>
    <w:rsid w:val="00781E01"/>
    <w:rsid w:val="007913D8"/>
    <w:rsid w:val="0079785A"/>
    <w:rsid w:val="007A416B"/>
    <w:rsid w:val="007E6C8C"/>
    <w:rsid w:val="008076B9"/>
    <w:rsid w:val="00853F72"/>
    <w:rsid w:val="00893F43"/>
    <w:rsid w:val="008A0486"/>
    <w:rsid w:val="008B2568"/>
    <w:rsid w:val="008D0565"/>
    <w:rsid w:val="008E0AA7"/>
    <w:rsid w:val="008E29B6"/>
    <w:rsid w:val="00934139"/>
    <w:rsid w:val="00972AAE"/>
    <w:rsid w:val="009B078A"/>
    <w:rsid w:val="009D2926"/>
    <w:rsid w:val="009F638D"/>
    <w:rsid w:val="00A30506"/>
    <w:rsid w:val="00AC1C63"/>
    <w:rsid w:val="00B31C59"/>
    <w:rsid w:val="00B35560"/>
    <w:rsid w:val="00B45309"/>
    <w:rsid w:val="00B76F0A"/>
    <w:rsid w:val="00B81905"/>
    <w:rsid w:val="00B93940"/>
    <w:rsid w:val="00BA32EA"/>
    <w:rsid w:val="00BB71F2"/>
    <w:rsid w:val="00BC370F"/>
    <w:rsid w:val="00BC4034"/>
    <w:rsid w:val="00BF7AC8"/>
    <w:rsid w:val="00C21F3B"/>
    <w:rsid w:val="00C413F1"/>
    <w:rsid w:val="00C537A9"/>
    <w:rsid w:val="00C55046"/>
    <w:rsid w:val="00C73293"/>
    <w:rsid w:val="00C73B86"/>
    <w:rsid w:val="00C76D1A"/>
    <w:rsid w:val="00C77027"/>
    <w:rsid w:val="00CC3DE5"/>
    <w:rsid w:val="00CD14E9"/>
    <w:rsid w:val="00D10891"/>
    <w:rsid w:val="00D2402D"/>
    <w:rsid w:val="00DB2F55"/>
    <w:rsid w:val="00E24FE5"/>
    <w:rsid w:val="00E87D51"/>
    <w:rsid w:val="00EA34A6"/>
    <w:rsid w:val="00EB41AE"/>
    <w:rsid w:val="00EF35BC"/>
    <w:rsid w:val="00F0731C"/>
    <w:rsid w:val="00F30386"/>
    <w:rsid w:val="00FA276B"/>
    <w:rsid w:val="00FA6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B1528"/>
  <w15:chartTrackingRefBased/>
  <w15:docId w15:val="{F304BD04-CF0D-4949-A100-1B587937B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BC2"/>
    <w:pPr>
      <w:spacing w:after="160" w:line="360" w:lineRule="auto"/>
    </w:pPr>
    <w:rPr>
      <w:rFonts w:ascii="Arial" w:hAnsi="Arial"/>
      <w:sz w:val="22"/>
      <w:szCs w:val="22"/>
    </w:rPr>
  </w:style>
  <w:style w:type="paragraph" w:styleId="Heading1">
    <w:name w:val="heading 1"/>
    <w:basedOn w:val="Normal"/>
    <w:next w:val="Normal"/>
    <w:link w:val="Heading1Char"/>
    <w:uiPriority w:val="9"/>
    <w:qFormat/>
    <w:rsid w:val="001C7BC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7BC2"/>
    <w:pPr>
      <w:keepNext/>
      <w:keepLines/>
      <w:spacing w:before="40" w:after="0"/>
      <w:ind w:left="576" w:hanging="576"/>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C7BC2"/>
    <w:pPr>
      <w:keepNext/>
      <w:keepLines/>
      <w:spacing w:before="40" w:after="0"/>
      <w:ind w:left="720" w:hanging="72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C7BC2"/>
    <w:pPr>
      <w:keepNext/>
      <w:keepLines/>
      <w:spacing w:before="40" w:after="0"/>
      <w:ind w:left="864" w:hanging="864"/>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C7BC2"/>
    <w:pPr>
      <w:keepNext/>
      <w:keepLines/>
      <w:spacing w:before="40" w:after="0"/>
      <w:ind w:left="1008" w:hanging="1008"/>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C7BC2"/>
    <w:pPr>
      <w:keepNext/>
      <w:keepLines/>
      <w:spacing w:before="40" w:after="0"/>
      <w:ind w:left="1152" w:hanging="1152"/>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C7BC2"/>
    <w:pPr>
      <w:keepNext/>
      <w:keepLines/>
      <w:spacing w:before="40" w:after="0"/>
      <w:ind w:left="1296" w:hanging="1296"/>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C7BC2"/>
    <w:pPr>
      <w:keepNext/>
      <w:keepLines/>
      <w:spacing w:before="40" w:after="0"/>
      <w:ind w:left="1440" w:hanging="14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C7BC2"/>
    <w:pPr>
      <w:keepNext/>
      <w:keepLines/>
      <w:spacing w:before="40" w:after="0"/>
      <w:ind w:left="1584" w:hanging="158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B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7BC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C7BC2"/>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1C7BC2"/>
    <w:pPr>
      <w:spacing w:before="120" w:after="0"/>
      <w:ind w:left="220"/>
    </w:pPr>
    <w:rPr>
      <w:rFonts w:asciiTheme="minorHAnsi" w:hAnsiTheme="minorHAnsi" w:cstheme="minorHAnsi"/>
      <w:b/>
      <w:bCs/>
    </w:rPr>
  </w:style>
  <w:style w:type="paragraph" w:styleId="TOC3">
    <w:name w:val="toc 3"/>
    <w:basedOn w:val="Normal"/>
    <w:next w:val="Normal"/>
    <w:autoRedefine/>
    <w:uiPriority w:val="39"/>
    <w:semiHidden/>
    <w:unhideWhenUsed/>
    <w:rsid w:val="001C7BC2"/>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C7BC2"/>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C7BC2"/>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C7BC2"/>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C7BC2"/>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C7BC2"/>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C7BC2"/>
    <w:pPr>
      <w:spacing w:after="0"/>
      <w:ind w:left="176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1C7BC2"/>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C7BC2"/>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1C7BC2"/>
    <w:rPr>
      <w:rFonts w:asciiTheme="majorHAnsi" w:eastAsiaTheme="majorEastAsia" w:hAnsiTheme="majorHAnsi" w:cstheme="majorBidi"/>
      <w:i/>
      <w:iCs/>
      <w:color w:val="2F5496" w:themeColor="accent1" w:themeShade="BF"/>
      <w:sz w:val="22"/>
      <w:szCs w:val="22"/>
    </w:rPr>
  </w:style>
  <w:style w:type="character" w:customStyle="1" w:styleId="Heading5Char">
    <w:name w:val="Heading 5 Char"/>
    <w:basedOn w:val="DefaultParagraphFont"/>
    <w:link w:val="Heading5"/>
    <w:uiPriority w:val="9"/>
    <w:semiHidden/>
    <w:rsid w:val="001C7BC2"/>
    <w:rPr>
      <w:rFonts w:asciiTheme="majorHAnsi" w:eastAsiaTheme="majorEastAsia" w:hAnsiTheme="majorHAnsi" w:cstheme="majorBidi"/>
      <w:color w:val="2F5496" w:themeColor="accent1" w:themeShade="BF"/>
      <w:sz w:val="22"/>
      <w:szCs w:val="22"/>
    </w:rPr>
  </w:style>
  <w:style w:type="character" w:customStyle="1" w:styleId="Heading6Char">
    <w:name w:val="Heading 6 Char"/>
    <w:basedOn w:val="DefaultParagraphFont"/>
    <w:link w:val="Heading6"/>
    <w:uiPriority w:val="9"/>
    <w:semiHidden/>
    <w:rsid w:val="001C7BC2"/>
    <w:rPr>
      <w:rFonts w:asciiTheme="majorHAnsi" w:eastAsiaTheme="majorEastAsia" w:hAnsiTheme="majorHAnsi" w:cstheme="majorBidi"/>
      <w:color w:val="1F3763" w:themeColor="accent1" w:themeShade="7F"/>
      <w:sz w:val="22"/>
      <w:szCs w:val="22"/>
    </w:rPr>
  </w:style>
  <w:style w:type="character" w:customStyle="1" w:styleId="Heading7Char">
    <w:name w:val="Heading 7 Char"/>
    <w:basedOn w:val="DefaultParagraphFont"/>
    <w:link w:val="Heading7"/>
    <w:uiPriority w:val="9"/>
    <w:semiHidden/>
    <w:rsid w:val="001C7BC2"/>
    <w:rPr>
      <w:rFonts w:asciiTheme="majorHAnsi" w:eastAsiaTheme="majorEastAsia" w:hAnsiTheme="majorHAnsi" w:cstheme="majorBidi"/>
      <w:i/>
      <w:iCs/>
      <w:color w:val="1F3763" w:themeColor="accent1" w:themeShade="7F"/>
      <w:sz w:val="22"/>
      <w:szCs w:val="22"/>
    </w:rPr>
  </w:style>
  <w:style w:type="character" w:customStyle="1" w:styleId="Heading8Char">
    <w:name w:val="Heading 8 Char"/>
    <w:basedOn w:val="DefaultParagraphFont"/>
    <w:link w:val="Heading8"/>
    <w:uiPriority w:val="9"/>
    <w:semiHidden/>
    <w:rsid w:val="001C7BC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C7BC2"/>
    <w:rPr>
      <w:rFonts w:asciiTheme="majorHAnsi" w:eastAsiaTheme="majorEastAsia" w:hAnsiTheme="majorHAnsi" w:cstheme="majorBidi"/>
      <w:i/>
      <w:iCs/>
      <w:color w:val="272727" w:themeColor="text1" w:themeTint="D8"/>
      <w:sz w:val="21"/>
      <w:szCs w:val="21"/>
    </w:rPr>
  </w:style>
  <w:style w:type="paragraph" w:styleId="BodyText">
    <w:name w:val="Body Text"/>
    <w:basedOn w:val="Normal"/>
    <w:link w:val="BodyTextChar"/>
    <w:rsid w:val="00FA6722"/>
    <w:pPr>
      <w:spacing w:after="0"/>
      <w:jc w:val="both"/>
    </w:pPr>
    <w:rPr>
      <w:rFonts w:ascii="Times New Roman" w:eastAsia="Times New Roman" w:hAnsi="Times New Roman" w:cs="Times New Roman"/>
      <w:sz w:val="24"/>
      <w:szCs w:val="24"/>
    </w:rPr>
  </w:style>
  <w:style w:type="character" w:customStyle="1" w:styleId="BodyTextChar">
    <w:name w:val="Body Text Char"/>
    <w:basedOn w:val="DefaultParagraphFont"/>
    <w:link w:val="BodyText"/>
    <w:rsid w:val="00FA6722"/>
    <w:rPr>
      <w:rFonts w:ascii="Times New Roman" w:eastAsia="Times New Roman" w:hAnsi="Times New Roman" w:cs="Times New Roman"/>
    </w:rPr>
  </w:style>
  <w:style w:type="paragraph" w:styleId="NormalWeb">
    <w:name w:val="Normal (Web)"/>
    <w:basedOn w:val="Normal"/>
    <w:uiPriority w:val="99"/>
    <w:semiHidden/>
    <w:unhideWhenUsed/>
    <w:rsid w:val="0033210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87D51"/>
    <w:pPr>
      <w:spacing w:after="0" w:line="276" w:lineRule="auto"/>
      <w:ind w:left="720"/>
      <w:contextualSpacing/>
    </w:pPr>
    <w:rPr>
      <w:rFonts w:asciiTheme="minorHAnsi" w:hAnsiTheme="minorHAnsi"/>
    </w:rPr>
  </w:style>
  <w:style w:type="character" w:styleId="Hyperlink">
    <w:name w:val="Hyperlink"/>
    <w:basedOn w:val="DefaultParagraphFont"/>
    <w:uiPriority w:val="99"/>
    <w:unhideWhenUsed/>
    <w:rsid w:val="00D10891"/>
    <w:rPr>
      <w:color w:val="0563C1" w:themeColor="hyperlink"/>
      <w:u w:val="single"/>
    </w:rPr>
  </w:style>
  <w:style w:type="character" w:styleId="UnresolvedMention">
    <w:name w:val="Unresolved Mention"/>
    <w:basedOn w:val="DefaultParagraphFont"/>
    <w:uiPriority w:val="99"/>
    <w:semiHidden/>
    <w:unhideWhenUsed/>
    <w:rsid w:val="00D10891"/>
    <w:rPr>
      <w:color w:val="605E5C"/>
      <w:shd w:val="clear" w:color="auto" w:fill="E1DFDD"/>
    </w:rPr>
  </w:style>
  <w:style w:type="paragraph" w:styleId="Caption">
    <w:name w:val="caption"/>
    <w:basedOn w:val="Normal"/>
    <w:next w:val="Normal"/>
    <w:uiPriority w:val="35"/>
    <w:unhideWhenUsed/>
    <w:qFormat/>
    <w:rsid w:val="000864D9"/>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6E758A"/>
    <w:rPr>
      <w:color w:val="954F72" w:themeColor="followedHyperlink"/>
      <w:u w:val="single"/>
    </w:rPr>
  </w:style>
  <w:style w:type="paragraph" w:styleId="NoSpacing">
    <w:name w:val="No Spacing"/>
    <w:link w:val="NoSpacingChar"/>
    <w:uiPriority w:val="1"/>
    <w:qFormat/>
    <w:rsid w:val="002E1916"/>
    <w:rPr>
      <w:rFonts w:eastAsiaTheme="minorEastAsia"/>
      <w:sz w:val="22"/>
      <w:szCs w:val="22"/>
      <w:lang w:val="en-US" w:eastAsia="zh-CN"/>
    </w:rPr>
  </w:style>
  <w:style w:type="character" w:customStyle="1" w:styleId="NoSpacingChar">
    <w:name w:val="No Spacing Char"/>
    <w:basedOn w:val="DefaultParagraphFont"/>
    <w:link w:val="NoSpacing"/>
    <w:uiPriority w:val="1"/>
    <w:rsid w:val="002E1916"/>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820262">
      <w:bodyDiv w:val="1"/>
      <w:marLeft w:val="0"/>
      <w:marRight w:val="0"/>
      <w:marTop w:val="0"/>
      <w:marBottom w:val="0"/>
      <w:divBdr>
        <w:top w:val="none" w:sz="0" w:space="0" w:color="auto"/>
        <w:left w:val="none" w:sz="0" w:space="0" w:color="auto"/>
        <w:bottom w:val="none" w:sz="0" w:space="0" w:color="auto"/>
        <w:right w:val="none" w:sz="0" w:space="0" w:color="auto"/>
      </w:divBdr>
      <w:divsChild>
        <w:div w:id="478498505">
          <w:marLeft w:val="0"/>
          <w:marRight w:val="0"/>
          <w:marTop w:val="0"/>
          <w:marBottom w:val="0"/>
          <w:divBdr>
            <w:top w:val="none" w:sz="0" w:space="0" w:color="auto"/>
            <w:left w:val="none" w:sz="0" w:space="0" w:color="auto"/>
            <w:bottom w:val="none" w:sz="0" w:space="0" w:color="auto"/>
            <w:right w:val="none" w:sz="0" w:space="0" w:color="auto"/>
          </w:divBdr>
          <w:divsChild>
            <w:div w:id="1356150315">
              <w:marLeft w:val="0"/>
              <w:marRight w:val="0"/>
              <w:marTop w:val="0"/>
              <w:marBottom w:val="0"/>
              <w:divBdr>
                <w:top w:val="none" w:sz="0" w:space="0" w:color="auto"/>
                <w:left w:val="none" w:sz="0" w:space="0" w:color="auto"/>
                <w:bottom w:val="none" w:sz="0" w:space="0" w:color="auto"/>
                <w:right w:val="none" w:sz="0" w:space="0" w:color="auto"/>
              </w:divBdr>
              <w:divsChild>
                <w:div w:id="41702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097596">
      <w:bodyDiv w:val="1"/>
      <w:marLeft w:val="0"/>
      <w:marRight w:val="0"/>
      <w:marTop w:val="0"/>
      <w:marBottom w:val="0"/>
      <w:divBdr>
        <w:top w:val="none" w:sz="0" w:space="0" w:color="auto"/>
        <w:left w:val="none" w:sz="0" w:space="0" w:color="auto"/>
        <w:bottom w:val="none" w:sz="0" w:space="0" w:color="auto"/>
        <w:right w:val="none" w:sz="0" w:space="0" w:color="auto"/>
      </w:divBdr>
    </w:div>
    <w:div w:id="808323766">
      <w:bodyDiv w:val="1"/>
      <w:marLeft w:val="0"/>
      <w:marRight w:val="0"/>
      <w:marTop w:val="0"/>
      <w:marBottom w:val="0"/>
      <w:divBdr>
        <w:top w:val="none" w:sz="0" w:space="0" w:color="auto"/>
        <w:left w:val="none" w:sz="0" w:space="0" w:color="auto"/>
        <w:bottom w:val="none" w:sz="0" w:space="0" w:color="auto"/>
        <w:right w:val="none" w:sz="0" w:space="0" w:color="auto"/>
      </w:divBdr>
    </w:div>
    <w:div w:id="871570776">
      <w:bodyDiv w:val="1"/>
      <w:marLeft w:val="0"/>
      <w:marRight w:val="0"/>
      <w:marTop w:val="0"/>
      <w:marBottom w:val="0"/>
      <w:divBdr>
        <w:top w:val="none" w:sz="0" w:space="0" w:color="auto"/>
        <w:left w:val="none" w:sz="0" w:space="0" w:color="auto"/>
        <w:bottom w:val="none" w:sz="0" w:space="0" w:color="auto"/>
        <w:right w:val="none" w:sz="0" w:space="0" w:color="auto"/>
      </w:divBdr>
    </w:div>
    <w:div w:id="1044719616">
      <w:bodyDiv w:val="1"/>
      <w:marLeft w:val="0"/>
      <w:marRight w:val="0"/>
      <w:marTop w:val="0"/>
      <w:marBottom w:val="0"/>
      <w:divBdr>
        <w:top w:val="none" w:sz="0" w:space="0" w:color="auto"/>
        <w:left w:val="none" w:sz="0" w:space="0" w:color="auto"/>
        <w:bottom w:val="none" w:sz="0" w:space="0" w:color="auto"/>
        <w:right w:val="none" w:sz="0" w:space="0" w:color="auto"/>
      </w:divBdr>
    </w:div>
    <w:div w:id="2042045836">
      <w:bodyDiv w:val="1"/>
      <w:marLeft w:val="0"/>
      <w:marRight w:val="0"/>
      <w:marTop w:val="0"/>
      <w:marBottom w:val="0"/>
      <w:divBdr>
        <w:top w:val="none" w:sz="0" w:space="0" w:color="auto"/>
        <w:left w:val="none" w:sz="0" w:space="0" w:color="auto"/>
        <w:bottom w:val="none" w:sz="0" w:space="0" w:color="auto"/>
        <w:right w:val="none" w:sz="0" w:space="0" w:color="auto"/>
      </w:divBdr>
      <w:divsChild>
        <w:div w:id="872766150">
          <w:marLeft w:val="0"/>
          <w:marRight w:val="0"/>
          <w:marTop w:val="0"/>
          <w:marBottom w:val="0"/>
          <w:divBdr>
            <w:top w:val="none" w:sz="0" w:space="0" w:color="auto"/>
            <w:left w:val="none" w:sz="0" w:space="0" w:color="auto"/>
            <w:bottom w:val="none" w:sz="0" w:space="0" w:color="auto"/>
            <w:right w:val="none" w:sz="0" w:space="0" w:color="auto"/>
          </w:divBdr>
          <w:divsChild>
            <w:div w:id="872813654">
              <w:marLeft w:val="0"/>
              <w:marRight w:val="0"/>
              <w:marTop w:val="0"/>
              <w:marBottom w:val="0"/>
              <w:divBdr>
                <w:top w:val="none" w:sz="0" w:space="0" w:color="auto"/>
                <w:left w:val="none" w:sz="0" w:space="0" w:color="auto"/>
                <w:bottom w:val="none" w:sz="0" w:space="0" w:color="auto"/>
                <w:right w:val="none" w:sz="0" w:space="0" w:color="auto"/>
              </w:divBdr>
              <w:divsChild>
                <w:div w:id="163417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Dav16</b:Tag>
    <b:SourceType>InternetSite</b:SourceType>
    <b:Guid>{C9B18B37-7FF9-114C-8030-0B69C58CF0B6}</b:Guid>
    <b:Title>Fourier number</b:Title>
    <b:Year>2016</b:Year>
    <b:Author>
      <b:Author>
        <b:NameList>
          <b:Person>
            <b:Last>W</b:Last>
            <b:First>Davies</b:First>
            <b:Middle>T</b:Middle>
          </b:Person>
        </b:NameList>
      </b:Author>
    </b:Author>
    <b:URL>http://www.thermopedia.com/content/782/</b:URL>
    <b:YearAccessed>2019</b:YearAccessed>
    <b:MonthAccessed>01</b:MonthAccessed>
    <b:DayAccessed>15</b:DayAccessed>
    <b:RefOrder>2</b:RefOrder>
  </b:Source>
  <b:Source>
    <b:Tag>Dav161</b:Tag>
    <b:SourceType>InternetSite</b:SourceType>
    <b:Guid>{CF17C6AE-5DBF-2248-8EF7-C9E8F7CE3A79}</b:Guid>
    <b:Author>
      <b:Author>
        <b:NameList>
          <b:Person>
            <b:Last>W</b:Last>
            <b:First>Davies</b:First>
            <b:Middle>T</b:Middle>
          </b:Person>
        </b:NameList>
      </b:Author>
    </b:Author>
    <b:Title>Fourieer number</b:Title>
    <b:URL>http://www.thermopedia.com/content/782/</b:URL>
    <b:Year>2016</b:Year>
    <b:YearAccessed>2019</b:YearAccessed>
    <b:RefOrder>1</b:RefOrder>
  </b:Source>
</b:Sources>
</file>

<file path=customXml/itemProps1.xml><?xml version="1.0" encoding="utf-8"?>
<ds:datastoreItem xmlns:ds="http://schemas.openxmlformats.org/officeDocument/2006/customXml" ds:itemID="{957C47F5-9B30-D945-940B-CAC4667CA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1386</TotalTime>
  <Pages>18</Pages>
  <Words>2435</Words>
  <Characters>13881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Advanced computational methods</dc:subject>
  <dc:creator>William Arthure (P149138)</dc:creator>
  <cp:keywords/>
  <dc:description/>
  <cp:lastModifiedBy>William Arthure (P149138)</cp:lastModifiedBy>
  <cp:revision>38</cp:revision>
  <dcterms:created xsi:type="dcterms:W3CDTF">2020-01-17T13:52:00Z</dcterms:created>
  <dcterms:modified xsi:type="dcterms:W3CDTF">2020-01-27T07:15:00Z</dcterms:modified>
</cp:coreProperties>
</file>