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70E" w:rsidRDefault="00D8670E" w:rsidP="00D8670E">
      <w:pPr>
        <w:pStyle w:val="normal0"/>
        <w:spacing w:line="360" w:lineRule="auto"/>
        <w:jc w:val="center"/>
        <w:rPr>
          <w:rFonts w:ascii="Times New Roman" w:eastAsia="Times New Roman" w:hAnsi="Times New Roman" w:cs="Times New Roman"/>
          <w:b/>
          <w:sz w:val="40"/>
          <w:szCs w:val="24"/>
        </w:rPr>
      </w:pPr>
    </w:p>
    <w:p w:rsidR="00D8670E" w:rsidRDefault="00D8670E" w:rsidP="00D8670E">
      <w:pPr>
        <w:pStyle w:val="normal0"/>
        <w:spacing w:line="360" w:lineRule="auto"/>
        <w:jc w:val="center"/>
        <w:rPr>
          <w:rFonts w:ascii="Times New Roman" w:eastAsia="Times New Roman" w:hAnsi="Times New Roman" w:cs="Times New Roman"/>
          <w:b/>
          <w:sz w:val="40"/>
          <w:szCs w:val="24"/>
        </w:rPr>
      </w:pPr>
    </w:p>
    <w:p w:rsidR="00D8670E" w:rsidRDefault="00D8670E" w:rsidP="00D8670E">
      <w:pPr>
        <w:pStyle w:val="normal0"/>
        <w:spacing w:line="360" w:lineRule="auto"/>
        <w:jc w:val="center"/>
        <w:rPr>
          <w:rFonts w:ascii="Times New Roman" w:eastAsia="Times New Roman" w:hAnsi="Times New Roman" w:cs="Times New Roman"/>
          <w:b/>
          <w:sz w:val="40"/>
          <w:szCs w:val="24"/>
        </w:rPr>
      </w:pPr>
    </w:p>
    <w:p w:rsidR="00D8670E" w:rsidRDefault="00D8670E" w:rsidP="00D8670E">
      <w:pPr>
        <w:pStyle w:val="normal0"/>
        <w:spacing w:line="360" w:lineRule="auto"/>
        <w:jc w:val="center"/>
        <w:rPr>
          <w:rFonts w:ascii="Times New Roman" w:eastAsia="Times New Roman" w:hAnsi="Times New Roman" w:cs="Times New Roman"/>
          <w:b/>
          <w:sz w:val="40"/>
          <w:szCs w:val="24"/>
        </w:rPr>
      </w:pPr>
    </w:p>
    <w:p w:rsidR="008847DF" w:rsidRPr="00D8670E" w:rsidRDefault="00ED6D44" w:rsidP="00D8670E">
      <w:pPr>
        <w:pStyle w:val="normal0"/>
        <w:spacing w:line="360" w:lineRule="auto"/>
        <w:jc w:val="center"/>
        <w:rPr>
          <w:rFonts w:ascii="Times New Roman" w:eastAsia="Times New Roman" w:hAnsi="Times New Roman" w:cs="Times New Roman"/>
          <w:b/>
          <w:sz w:val="40"/>
          <w:szCs w:val="24"/>
        </w:rPr>
      </w:pPr>
      <w:r w:rsidRPr="00D8670E">
        <w:rPr>
          <w:rFonts w:ascii="Times New Roman" w:eastAsia="Times New Roman" w:hAnsi="Times New Roman" w:cs="Times New Roman"/>
          <w:b/>
          <w:sz w:val="40"/>
          <w:szCs w:val="24"/>
        </w:rPr>
        <w:t>Programme: BA Business Management</w:t>
      </w:r>
    </w:p>
    <w:p w:rsidR="008847DF" w:rsidRPr="00D8670E" w:rsidRDefault="00ED6D44" w:rsidP="00D8670E">
      <w:pPr>
        <w:pStyle w:val="normal0"/>
        <w:spacing w:line="360" w:lineRule="auto"/>
        <w:jc w:val="center"/>
        <w:rPr>
          <w:rFonts w:ascii="Times New Roman" w:eastAsia="Times New Roman" w:hAnsi="Times New Roman" w:cs="Times New Roman"/>
          <w:b/>
          <w:sz w:val="40"/>
          <w:szCs w:val="24"/>
        </w:rPr>
      </w:pPr>
      <w:r w:rsidRPr="00D8670E">
        <w:rPr>
          <w:rFonts w:ascii="Times New Roman" w:eastAsia="Times New Roman" w:hAnsi="Times New Roman" w:cs="Times New Roman"/>
          <w:b/>
          <w:sz w:val="40"/>
          <w:szCs w:val="24"/>
        </w:rPr>
        <w:t>Module: Academic Skills</w:t>
      </w:r>
    </w:p>
    <w:p w:rsidR="007E4A53" w:rsidRDefault="00ED6D44" w:rsidP="00D8670E">
      <w:pPr>
        <w:pStyle w:val="normal0"/>
        <w:spacing w:line="360" w:lineRule="auto"/>
        <w:jc w:val="center"/>
        <w:rPr>
          <w:rFonts w:ascii="Times New Roman" w:eastAsia="Times New Roman" w:hAnsi="Times New Roman" w:cs="Times New Roman"/>
          <w:b/>
          <w:sz w:val="40"/>
          <w:szCs w:val="24"/>
        </w:rPr>
      </w:pPr>
      <w:r w:rsidRPr="00D8670E">
        <w:rPr>
          <w:rFonts w:ascii="Times New Roman" w:eastAsia="Times New Roman" w:hAnsi="Times New Roman" w:cs="Times New Roman"/>
          <w:b/>
          <w:sz w:val="40"/>
          <w:szCs w:val="24"/>
        </w:rPr>
        <w:t>Module code: LCBB4006</w:t>
      </w:r>
    </w:p>
    <w:p w:rsidR="007E4A53" w:rsidRDefault="007E4A53">
      <w:pPr>
        <w:rPr>
          <w:rFonts w:ascii="Times New Roman" w:eastAsia="Times New Roman" w:hAnsi="Times New Roman" w:cs="Times New Roman"/>
          <w:b/>
          <w:sz w:val="40"/>
          <w:szCs w:val="24"/>
        </w:rPr>
      </w:pPr>
      <w:r>
        <w:rPr>
          <w:rFonts w:ascii="Times New Roman" w:eastAsia="Times New Roman" w:hAnsi="Times New Roman" w:cs="Times New Roman"/>
          <w:b/>
          <w:sz w:val="40"/>
          <w:szCs w:val="24"/>
        </w:rPr>
        <w:br w:type="page"/>
      </w:r>
    </w:p>
    <w:sdt>
      <w:sdtPr>
        <w:rPr>
          <w:rFonts w:ascii="Arial" w:eastAsia="Arial" w:hAnsi="Arial" w:cs="Arial"/>
          <w:b w:val="0"/>
          <w:bCs w:val="0"/>
          <w:color w:val="auto"/>
          <w:sz w:val="22"/>
          <w:szCs w:val="22"/>
        </w:rPr>
        <w:id w:val="22852689"/>
        <w:docPartObj>
          <w:docPartGallery w:val="Table of Contents"/>
          <w:docPartUnique/>
        </w:docPartObj>
      </w:sdtPr>
      <w:sdtContent>
        <w:p w:rsidR="007E4A53" w:rsidRPr="007E4A53" w:rsidRDefault="007E4A53" w:rsidP="007E4A53">
          <w:pPr>
            <w:pStyle w:val="TOCHeading"/>
            <w:spacing w:line="360" w:lineRule="auto"/>
            <w:jc w:val="center"/>
            <w:rPr>
              <w:rFonts w:ascii="Times New Roman" w:hAnsi="Times New Roman" w:cs="Times New Roman"/>
              <w:color w:val="000000" w:themeColor="text1"/>
              <w:sz w:val="24"/>
              <w:szCs w:val="24"/>
            </w:rPr>
          </w:pPr>
          <w:r w:rsidRPr="007E4A53">
            <w:rPr>
              <w:rFonts w:ascii="Times New Roman" w:hAnsi="Times New Roman" w:cs="Times New Roman"/>
              <w:color w:val="000000" w:themeColor="text1"/>
              <w:szCs w:val="24"/>
            </w:rPr>
            <w:t>Table of Contents</w:t>
          </w:r>
        </w:p>
        <w:p w:rsidR="007E4A53" w:rsidRPr="007E4A53" w:rsidRDefault="00810CD8" w:rsidP="007E4A53">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7E4A53">
            <w:rPr>
              <w:rFonts w:ascii="Times New Roman" w:hAnsi="Times New Roman" w:cs="Times New Roman"/>
              <w:color w:val="000000" w:themeColor="text1"/>
              <w:sz w:val="24"/>
              <w:szCs w:val="24"/>
            </w:rPr>
            <w:fldChar w:fldCharType="begin"/>
          </w:r>
          <w:r w:rsidR="007E4A53" w:rsidRPr="007E4A53">
            <w:rPr>
              <w:rFonts w:ascii="Times New Roman" w:hAnsi="Times New Roman" w:cs="Times New Roman"/>
              <w:color w:val="000000" w:themeColor="text1"/>
              <w:sz w:val="24"/>
              <w:szCs w:val="24"/>
            </w:rPr>
            <w:instrText xml:space="preserve"> TOC \o "1-3" \h \z \u </w:instrText>
          </w:r>
          <w:r w:rsidRPr="007E4A53">
            <w:rPr>
              <w:rFonts w:ascii="Times New Roman" w:hAnsi="Times New Roman" w:cs="Times New Roman"/>
              <w:color w:val="000000" w:themeColor="text1"/>
              <w:sz w:val="24"/>
              <w:szCs w:val="24"/>
            </w:rPr>
            <w:fldChar w:fldCharType="separate"/>
          </w:r>
          <w:hyperlink w:anchor="_Toc142404465" w:history="1">
            <w:r w:rsidR="007E4A53" w:rsidRPr="007E4A53">
              <w:rPr>
                <w:rStyle w:val="Hyperlink"/>
                <w:rFonts w:ascii="Times New Roman" w:hAnsi="Times New Roman" w:cs="Times New Roman"/>
                <w:noProof/>
                <w:color w:val="000000" w:themeColor="text1"/>
                <w:sz w:val="24"/>
                <w:szCs w:val="24"/>
              </w:rPr>
              <w:t>Introduction</w:t>
            </w:r>
            <w:r w:rsidR="007E4A53" w:rsidRPr="007E4A53">
              <w:rPr>
                <w:rFonts w:ascii="Times New Roman" w:hAnsi="Times New Roman" w:cs="Times New Roman"/>
                <w:noProof/>
                <w:webHidden/>
                <w:color w:val="000000" w:themeColor="text1"/>
                <w:sz w:val="24"/>
                <w:szCs w:val="24"/>
              </w:rPr>
              <w:tab/>
            </w:r>
            <w:r w:rsidRPr="007E4A53">
              <w:rPr>
                <w:rFonts w:ascii="Times New Roman" w:hAnsi="Times New Roman" w:cs="Times New Roman"/>
                <w:noProof/>
                <w:webHidden/>
                <w:color w:val="000000" w:themeColor="text1"/>
                <w:sz w:val="24"/>
                <w:szCs w:val="24"/>
              </w:rPr>
              <w:fldChar w:fldCharType="begin"/>
            </w:r>
            <w:r w:rsidR="007E4A53" w:rsidRPr="007E4A53">
              <w:rPr>
                <w:rFonts w:ascii="Times New Roman" w:hAnsi="Times New Roman" w:cs="Times New Roman"/>
                <w:noProof/>
                <w:webHidden/>
                <w:color w:val="000000" w:themeColor="text1"/>
                <w:sz w:val="24"/>
                <w:szCs w:val="24"/>
              </w:rPr>
              <w:instrText xml:space="preserve"> PAGEREF _Toc142404465 \h </w:instrText>
            </w:r>
            <w:r w:rsidRPr="007E4A53">
              <w:rPr>
                <w:rFonts w:ascii="Times New Roman" w:hAnsi="Times New Roman" w:cs="Times New Roman"/>
                <w:noProof/>
                <w:webHidden/>
                <w:color w:val="000000" w:themeColor="text1"/>
                <w:sz w:val="24"/>
                <w:szCs w:val="24"/>
              </w:rPr>
            </w:r>
            <w:r w:rsidRPr="007E4A53">
              <w:rPr>
                <w:rFonts w:ascii="Times New Roman" w:hAnsi="Times New Roman" w:cs="Times New Roman"/>
                <w:noProof/>
                <w:webHidden/>
                <w:color w:val="000000" w:themeColor="text1"/>
                <w:sz w:val="24"/>
                <w:szCs w:val="24"/>
              </w:rPr>
              <w:fldChar w:fldCharType="separate"/>
            </w:r>
            <w:r w:rsidR="007E4A53" w:rsidRPr="007E4A53">
              <w:rPr>
                <w:rFonts w:ascii="Times New Roman" w:hAnsi="Times New Roman" w:cs="Times New Roman"/>
                <w:noProof/>
                <w:webHidden/>
                <w:color w:val="000000" w:themeColor="text1"/>
                <w:sz w:val="24"/>
                <w:szCs w:val="24"/>
              </w:rPr>
              <w:t>3</w:t>
            </w:r>
            <w:r w:rsidRPr="007E4A53">
              <w:rPr>
                <w:rFonts w:ascii="Times New Roman" w:hAnsi="Times New Roman" w:cs="Times New Roman"/>
                <w:noProof/>
                <w:webHidden/>
                <w:color w:val="000000" w:themeColor="text1"/>
                <w:sz w:val="24"/>
                <w:szCs w:val="24"/>
              </w:rPr>
              <w:fldChar w:fldCharType="end"/>
            </w:r>
          </w:hyperlink>
        </w:p>
        <w:p w:rsidR="007E4A53" w:rsidRPr="007E4A53" w:rsidRDefault="00810CD8" w:rsidP="007E4A53">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42404466" w:history="1">
            <w:r w:rsidR="007E4A53" w:rsidRPr="007E4A53">
              <w:rPr>
                <w:rStyle w:val="Hyperlink"/>
                <w:rFonts w:ascii="Times New Roman" w:hAnsi="Times New Roman" w:cs="Times New Roman"/>
                <w:noProof/>
                <w:color w:val="000000" w:themeColor="text1"/>
                <w:sz w:val="24"/>
                <w:szCs w:val="24"/>
              </w:rPr>
              <w:t>Discussion and significance of time management skills</w:t>
            </w:r>
            <w:r w:rsidR="007E4A53" w:rsidRPr="007E4A53">
              <w:rPr>
                <w:rFonts w:ascii="Times New Roman" w:hAnsi="Times New Roman" w:cs="Times New Roman"/>
                <w:noProof/>
                <w:webHidden/>
                <w:color w:val="000000" w:themeColor="text1"/>
                <w:sz w:val="24"/>
                <w:szCs w:val="24"/>
              </w:rPr>
              <w:tab/>
            </w:r>
            <w:r w:rsidRPr="007E4A53">
              <w:rPr>
                <w:rFonts w:ascii="Times New Roman" w:hAnsi="Times New Roman" w:cs="Times New Roman"/>
                <w:noProof/>
                <w:webHidden/>
                <w:color w:val="000000" w:themeColor="text1"/>
                <w:sz w:val="24"/>
                <w:szCs w:val="24"/>
              </w:rPr>
              <w:fldChar w:fldCharType="begin"/>
            </w:r>
            <w:r w:rsidR="007E4A53" w:rsidRPr="007E4A53">
              <w:rPr>
                <w:rFonts w:ascii="Times New Roman" w:hAnsi="Times New Roman" w:cs="Times New Roman"/>
                <w:noProof/>
                <w:webHidden/>
                <w:color w:val="000000" w:themeColor="text1"/>
                <w:sz w:val="24"/>
                <w:szCs w:val="24"/>
              </w:rPr>
              <w:instrText xml:space="preserve"> PAGEREF _Toc142404466 \h </w:instrText>
            </w:r>
            <w:r w:rsidRPr="007E4A53">
              <w:rPr>
                <w:rFonts w:ascii="Times New Roman" w:hAnsi="Times New Roman" w:cs="Times New Roman"/>
                <w:noProof/>
                <w:webHidden/>
                <w:color w:val="000000" w:themeColor="text1"/>
                <w:sz w:val="24"/>
                <w:szCs w:val="24"/>
              </w:rPr>
            </w:r>
            <w:r w:rsidRPr="007E4A53">
              <w:rPr>
                <w:rFonts w:ascii="Times New Roman" w:hAnsi="Times New Roman" w:cs="Times New Roman"/>
                <w:noProof/>
                <w:webHidden/>
                <w:color w:val="000000" w:themeColor="text1"/>
                <w:sz w:val="24"/>
                <w:szCs w:val="24"/>
              </w:rPr>
              <w:fldChar w:fldCharType="separate"/>
            </w:r>
            <w:r w:rsidR="007E4A53" w:rsidRPr="007E4A53">
              <w:rPr>
                <w:rFonts w:ascii="Times New Roman" w:hAnsi="Times New Roman" w:cs="Times New Roman"/>
                <w:noProof/>
                <w:webHidden/>
                <w:color w:val="000000" w:themeColor="text1"/>
                <w:sz w:val="24"/>
                <w:szCs w:val="24"/>
              </w:rPr>
              <w:t>3</w:t>
            </w:r>
            <w:r w:rsidRPr="007E4A53">
              <w:rPr>
                <w:rFonts w:ascii="Times New Roman" w:hAnsi="Times New Roman" w:cs="Times New Roman"/>
                <w:noProof/>
                <w:webHidden/>
                <w:color w:val="000000" w:themeColor="text1"/>
                <w:sz w:val="24"/>
                <w:szCs w:val="24"/>
              </w:rPr>
              <w:fldChar w:fldCharType="end"/>
            </w:r>
          </w:hyperlink>
        </w:p>
        <w:p w:rsidR="007E4A53" w:rsidRPr="007E4A53" w:rsidRDefault="00810CD8" w:rsidP="007E4A53">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42404467" w:history="1">
            <w:r w:rsidR="007E4A53" w:rsidRPr="007E4A53">
              <w:rPr>
                <w:rStyle w:val="Hyperlink"/>
                <w:rFonts w:ascii="Times New Roman" w:hAnsi="Times New Roman" w:cs="Times New Roman"/>
                <w:noProof/>
                <w:color w:val="000000" w:themeColor="text1"/>
                <w:sz w:val="24"/>
                <w:szCs w:val="24"/>
              </w:rPr>
              <w:t>Importance of time management skills for future personal and professional development</w:t>
            </w:r>
            <w:r w:rsidR="007E4A53" w:rsidRPr="007E4A53">
              <w:rPr>
                <w:rFonts w:ascii="Times New Roman" w:hAnsi="Times New Roman" w:cs="Times New Roman"/>
                <w:noProof/>
                <w:webHidden/>
                <w:color w:val="000000" w:themeColor="text1"/>
                <w:sz w:val="24"/>
                <w:szCs w:val="24"/>
              </w:rPr>
              <w:tab/>
            </w:r>
            <w:r w:rsidRPr="007E4A53">
              <w:rPr>
                <w:rFonts w:ascii="Times New Roman" w:hAnsi="Times New Roman" w:cs="Times New Roman"/>
                <w:noProof/>
                <w:webHidden/>
                <w:color w:val="000000" w:themeColor="text1"/>
                <w:sz w:val="24"/>
                <w:szCs w:val="24"/>
              </w:rPr>
              <w:fldChar w:fldCharType="begin"/>
            </w:r>
            <w:r w:rsidR="007E4A53" w:rsidRPr="007E4A53">
              <w:rPr>
                <w:rFonts w:ascii="Times New Roman" w:hAnsi="Times New Roman" w:cs="Times New Roman"/>
                <w:noProof/>
                <w:webHidden/>
                <w:color w:val="000000" w:themeColor="text1"/>
                <w:sz w:val="24"/>
                <w:szCs w:val="24"/>
              </w:rPr>
              <w:instrText xml:space="preserve"> PAGEREF _Toc142404467 \h </w:instrText>
            </w:r>
            <w:r w:rsidRPr="007E4A53">
              <w:rPr>
                <w:rFonts w:ascii="Times New Roman" w:hAnsi="Times New Roman" w:cs="Times New Roman"/>
                <w:noProof/>
                <w:webHidden/>
                <w:color w:val="000000" w:themeColor="text1"/>
                <w:sz w:val="24"/>
                <w:szCs w:val="24"/>
              </w:rPr>
            </w:r>
            <w:r w:rsidRPr="007E4A53">
              <w:rPr>
                <w:rFonts w:ascii="Times New Roman" w:hAnsi="Times New Roman" w:cs="Times New Roman"/>
                <w:noProof/>
                <w:webHidden/>
                <w:color w:val="000000" w:themeColor="text1"/>
                <w:sz w:val="24"/>
                <w:szCs w:val="24"/>
              </w:rPr>
              <w:fldChar w:fldCharType="separate"/>
            </w:r>
            <w:r w:rsidR="007E4A53" w:rsidRPr="007E4A53">
              <w:rPr>
                <w:rFonts w:ascii="Times New Roman" w:hAnsi="Times New Roman" w:cs="Times New Roman"/>
                <w:noProof/>
                <w:webHidden/>
                <w:color w:val="000000" w:themeColor="text1"/>
                <w:sz w:val="24"/>
                <w:szCs w:val="24"/>
              </w:rPr>
              <w:t>4</w:t>
            </w:r>
            <w:r w:rsidRPr="007E4A53">
              <w:rPr>
                <w:rFonts w:ascii="Times New Roman" w:hAnsi="Times New Roman" w:cs="Times New Roman"/>
                <w:noProof/>
                <w:webHidden/>
                <w:color w:val="000000" w:themeColor="text1"/>
                <w:sz w:val="24"/>
                <w:szCs w:val="24"/>
              </w:rPr>
              <w:fldChar w:fldCharType="end"/>
            </w:r>
          </w:hyperlink>
        </w:p>
        <w:p w:rsidR="007E4A53" w:rsidRPr="007E4A53" w:rsidRDefault="00810CD8" w:rsidP="007E4A53">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42404468" w:history="1">
            <w:r w:rsidR="007E4A53" w:rsidRPr="007E4A53">
              <w:rPr>
                <w:rStyle w:val="Hyperlink"/>
                <w:rFonts w:ascii="Times New Roman" w:hAnsi="Times New Roman" w:cs="Times New Roman"/>
                <w:noProof/>
                <w:color w:val="000000" w:themeColor="text1"/>
                <w:sz w:val="24"/>
                <w:szCs w:val="24"/>
              </w:rPr>
              <w:t>Conclusion</w:t>
            </w:r>
            <w:r w:rsidR="007E4A53" w:rsidRPr="007E4A53">
              <w:rPr>
                <w:rFonts w:ascii="Times New Roman" w:hAnsi="Times New Roman" w:cs="Times New Roman"/>
                <w:noProof/>
                <w:webHidden/>
                <w:color w:val="000000" w:themeColor="text1"/>
                <w:sz w:val="24"/>
                <w:szCs w:val="24"/>
              </w:rPr>
              <w:tab/>
            </w:r>
            <w:r w:rsidRPr="007E4A53">
              <w:rPr>
                <w:rFonts w:ascii="Times New Roman" w:hAnsi="Times New Roman" w:cs="Times New Roman"/>
                <w:noProof/>
                <w:webHidden/>
                <w:color w:val="000000" w:themeColor="text1"/>
                <w:sz w:val="24"/>
                <w:szCs w:val="24"/>
              </w:rPr>
              <w:fldChar w:fldCharType="begin"/>
            </w:r>
            <w:r w:rsidR="007E4A53" w:rsidRPr="007E4A53">
              <w:rPr>
                <w:rFonts w:ascii="Times New Roman" w:hAnsi="Times New Roman" w:cs="Times New Roman"/>
                <w:noProof/>
                <w:webHidden/>
                <w:color w:val="000000" w:themeColor="text1"/>
                <w:sz w:val="24"/>
                <w:szCs w:val="24"/>
              </w:rPr>
              <w:instrText xml:space="preserve"> PAGEREF _Toc142404468 \h </w:instrText>
            </w:r>
            <w:r w:rsidRPr="007E4A53">
              <w:rPr>
                <w:rFonts w:ascii="Times New Roman" w:hAnsi="Times New Roman" w:cs="Times New Roman"/>
                <w:noProof/>
                <w:webHidden/>
                <w:color w:val="000000" w:themeColor="text1"/>
                <w:sz w:val="24"/>
                <w:szCs w:val="24"/>
              </w:rPr>
            </w:r>
            <w:r w:rsidRPr="007E4A53">
              <w:rPr>
                <w:rFonts w:ascii="Times New Roman" w:hAnsi="Times New Roman" w:cs="Times New Roman"/>
                <w:noProof/>
                <w:webHidden/>
                <w:color w:val="000000" w:themeColor="text1"/>
                <w:sz w:val="24"/>
                <w:szCs w:val="24"/>
              </w:rPr>
              <w:fldChar w:fldCharType="separate"/>
            </w:r>
            <w:r w:rsidR="007E4A53" w:rsidRPr="007E4A53">
              <w:rPr>
                <w:rFonts w:ascii="Times New Roman" w:hAnsi="Times New Roman" w:cs="Times New Roman"/>
                <w:noProof/>
                <w:webHidden/>
                <w:color w:val="000000" w:themeColor="text1"/>
                <w:sz w:val="24"/>
                <w:szCs w:val="24"/>
              </w:rPr>
              <w:t>5</w:t>
            </w:r>
            <w:r w:rsidRPr="007E4A53">
              <w:rPr>
                <w:rFonts w:ascii="Times New Roman" w:hAnsi="Times New Roman" w:cs="Times New Roman"/>
                <w:noProof/>
                <w:webHidden/>
                <w:color w:val="000000" w:themeColor="text1"/>
                <w:sz w:val="24"/>
                <w:szCs w:val="24"/>
              </w:rPr>
              <w:fldChar w:fldCharType="end"/>
            </w:r>
          </w:hyperlink>
        </w:p>
        <w:p w:rsidR="007E4A53" w:rsidRPr="007E4A53" w:rsidRDefault="00810CD8" w:rsidP="007E4A53">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42404469" w:history="1">
            <w:r w:rsidR="007E4A53" w:rsidRPr="007E4A53">
              <w:rPr>
                <w:rStyle w:val="Hyperlink"/>
                <w:rFonts w:ascii="Times New Roman" w:hAnsi="Times New Roman" w:cs="Times New Roman"/>
                <w:noProof/>
                <w:color w:val="000000" w:themeColor="text1"/>
                <w:sz w:val="24"/>
                <w:szCs w:val="24"/>
              </w:rPr>
              <w:t>References</w:t>
            </w:r>
            <w:r w:rsidR="007E4A53" w:rsidRPr="007E4A53">
              <w:rPr>
                <w:rFonts w:ascii="Times New Roman" w:hAnsi="Times New Roman" w:cs="Times New Roman"/>
                <w:noProof/>
                <w:webHidden/>
                <w:color w:val="000000" w:themeColor="text1"/>
                <w:sz w:val="24"/>
                <w:szCs w:val="24"/>
              </w:rPr>
              <w:tab/>
            </w:r>
            <w:r w:rsidRPr="007E4A53">
              <w:rPr>
                <w:rFonts w:ascii="Times New Roman" w:hAnsi="Times New Roman" w:cs="Times New Roman"/>
                <w:noProof/>
                <w:webHidden/>
                <w:color w:val="000000" w:themeColor="text1"/>
                <w:sz w:val="24"/>
                <w:szCs w:val="24"/>
              </w:rPr>
              <w:fldChar w:fldCharType="begin"/>
            </w:r>
            <w:r w:rsidR="007E4A53" w:rsidRPr="007E4A53">
              <w:rPr>
                <w:rFonts w:ascii="Times New Roman" w:hAnsi="Times New Roman" w:cs="Times New Roman"/>
                <w:noProof/>
                <w:webHidden/>
                <w:color w:val="000000" w:themeColor="text1"/>
                <w:sz w:val="24"/>
                <w:szCs w:val="24"/>
              </w:rPr>
              <w:instrText xml:space="preserve"> PAGEREF _Toc142404469 \h </w:instrText>
            </w:r>
            <w:r w:rsidRPr="007E4A53">
              <w:rPr>
                <w:rFonts w:ascii="Times New Roman" w:hAnsi="Times New Roman" w:cs="Times New Roman"/>
                <w:noProof/>
                <w:webHidden/>
                <w:color w:val="000000" w:themeColor="text1"/>
                <w:sz w:val="24"/>
                <w:szCs w:val="24"/>
              </w:rPr>
            </w:r>
            <w:r w:rsidRPr="007E4A53">
              <w:rPr>
                <w:rFonts w:ascii="Times New Roman" w:hAnsi="Times New Roman" w:cs="Times New Roman"/>
                <w:noProof/>
                <w:webHidden/>
                <w:color w:val="000000" w:themeColor="text1"/>
                <w:sz w:val="24"/>
                <w:szCs w:val="24"/>
              </w:rPr>
              <w:fldChar w:fldCharType="separate"/>
            </w:r>
            <w:r w:rsidR="007E4A53" w:rsidRPr="007E4A53">
              <w:rPr>
                <w:rFonts w:ascii="Times New Roman" w:hAnsi="Times New Roman" w:cs="Times New Roman"/>
                <w:noProof/>
                <w:webHidden/>
                <w:color w:val="000000" w:themeColor="text1"/>
                <w:sz w:val="24"/>
                <w:szCs w:val="24"/>
              </w:rPr>
              <w:t>6</w:t>
            </w:r>
            <w:r w:rsidRPr="007E4A53">
              <w:rPr>
                <w:rFonts w:ascii="Times New Roman" w:hAnsi="Times New Roman" w:cs="Times New Roman"/>
                <w:noProof/>
                <w:webHidden/>
                <w:color w:val="000000" w:themeColor="text1"/>
                <w:sz w:val="24"/>
                <w:szCs w:val="24"/>
              </w:rPr>
              <w:fldChar w:fldCharType="end"/>
            </w:r>
          </w:hyperlink>
        </w:p>
        <w:p w:rsidR="007E4A53" w:rsidRDefault="00810CD8" w:rsidP="007E4A53">
          <w:pPr>
            <w:spacing w:line="360" w:lineRule="auto"/>
            <w:jc w:val="both"/>
          </w:pPr>
          <w:r w:rsidRPr="007E4A53">
            <w:rPr>
              <w:rFonts w:ascii="Times New Roman" w:hAnsi="Times New Roman" w:cs="Times New Roman"/>
              <w:color w:val="000000" w:themeColor="text1"/>
              <w:sz w:val="24"/>
              <w:szCs w:val="24"/>
            </w:rPr>
            <w:fldChar w:fldCharType="end"/>
          </w:r>
        </w:p>
      </w:sdtContent>
    </w:sdt>
    <w:p w:rsidR="008847DF" w:rsidRPr="00D8670E" w:rsidRDefault="008847DF" w:rsidP="007E4A53">
      <w:pPr>
        <w:pStyle w:val="normal0"/>
        <w:spacing w:line="360" w:lineRule="auto"/>
        <w:rPr>
          <w:rFonts w:ascii="Times New Roman" w:eastAsia="Times New Roman" w:hAnsi="Times New Roman" w:cs="Times New Roman"/>
          <w:b/>
          <w:sz w:val="40"/>
          <w:szCs w:val="24"/>
        </w:rPr>
      </w:pPr>
    </w:p>
    <w:p w:rsidR="008847DF" w:rsidRDefault="008847DF" w:rsidP="00D8670E">
      <w:pPr>
        <w:pStyle w:val="normal0"/>
        <w:spacing w:line="360" w:lineRule="auto"/>
        <w:jc w:val="both"/>
        <w:rPr>
          <w:rFonts w:ascii="Times New Roman" w:eastAsia="Times New Roman" w:hAnsi="Times New Roman" w:cs="Times New Roman"/>
          <w:b/>
          <w:sz w:val="24"/>
          <w:szCs w:val="24"/>
        </w:rPr>
      </w:pPr>
    </w:p>
    <w:p w:rsidR="008847DF" w:rsidRDefault="00ED6D44" w:rsidP="00D8670E">
      <w:pPr>
        <w:pStyle w:val="normal0"/>
        <w:spacing w:line="360" w:lineRule="auto"/>
        <w:jc w:val="both"/>
        <w:rPr>
          <w:rFonts w:ascii="Times New Roman" w:eastAsia="Times New Roman" w:hAnsi="Times New Roman" w:cs="Times New Roman"/>
          <w:b/>
          <w:sz w:val="24"/>
          <w:szCs w:val="24"/>
        </w:rPr>
      </w:pPr>
      <w:r>
        <w:br w:type="page"/>
      </w:r>
    </w:p>
    <w:p w:rsidR="008847DF" w:rsidRDefault="00ED6D44" w:rsidP="00D8670E">
      <w:pPr>
        <w:pStyle w:val="Heading1"/>
        <w:spacing w:line="360" w:lineRule="auto"/>
        <w:rPr>
          <w:b w:val="0"/>
        </w:rPr>
      </w:pPr>
      <w:bookmarkStart w:id="0" w:name="_Toc142404465"/>
      <w:r>
        <w:lastRenderedPageBreak/>
        <w:t>Introduction</w:t>
      </w:r>
      <w:bookmarkEnd w:id="0"/>
      <w:r>
        <w:t xml:space="preserve"> </w:t>
      </w:r>
    </w:p>
    <w:p w:rsidR="008847DF" w:rsidRDefault="00ED6D44" w:rsidP="00D8670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Individuals need to have certain skills to be successful in both their personal life and professional career. Therefore, developing new skills is extremely important to be able to improve certain attributes and competencies which are crucial to the world of the workplace. Developing skills are extremely necessary for being able to compatibly work in every aspect of life which may include both personal and professional aspects. Therefore one needs to have the capabilities of different skills and competencies. Enrolling in this module has offered me many opportunities to learn new things and learning about different kinds of skills and competencies including their importance was one of those skills. Thus, in this module, I have evaluated the importance of</w:t>
      </w:r>
      <w:r>
        <w:rPr>
          <w:rFonts w:ascii="Times New Roman" w:eastAsia="Times New Roman" w:hAnsi="Times New Roman" w:cs="Times New Roman"/>
          <w:b/>
          <w:i/>
          <w:sz w:val="24"/>
          <w:szCs w:val="24"/>
        </w:rPr>
        <w:t xml:space="preserve"> time management skills</w:t>
      </w:r>
      <w:r>
        <w:rPr>
          <w:rFonts w:ascii="Times New Roman" w:eastAsia="Times New Roman" w:hAnsi="Times New Roman" w:cs="Times New Roman"/>
          <w:sz w:val="24"/>
          <w:szCs w:val="24"/>
        </w:rPr>
        <w:t xml:space="preserve"> and the ways they benefit an individual in their professional development. </w:t>
      </w:r>
    </w:p>
    <w:p w:rsidR="008847DF" w:rsidRDefault="00ED6D44" w:rsidP="00D8670E">
      <w:pPr>
        <w:pStyle w:val="Heading1"/>
        <w:spacing w:line="360" w:lineRule="auto"/>
      </w:pPr>
      <w:bookmarkStart w:id="1" w:name="_Toc142404466"/>
      <w:r>
        <w:t>Discussion and significance of time management skills</w:t>
      </w:r>
      <w:bookmarkEnd w:id="1"/>
      <w:r>
        <w:t xml:space="preserve"> </w:t>
      </w:r>
    </w:p>
    <w:p w:rsidR="008847DF" w:rsidRDefault="00ED6D44" w:rsidP="00D8670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skill is the competency that one can acquire for using their time effectively and efficiently for completing certain tasks by increasing the overall productivity of work. Time management skill is the ability to be able to utilise the time that an individual has in the best way for completing certain tasks (De Janasz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Rather it can be said that time management skills refer to the process of organising the time that one has intelligently so that the overall effectiveness of work can be increased. Time management skills are important for fulfilling the demands of time that can be related to the professional world, personal life, travelling, leisure time and more. These skills are also effective for being able to meet the deadlines of work easily since time management skills allow an individual to effectively complete their work within the time that they have and therefore, they do not face the pressure of deadlines. On the other hand, with the skills of proper time management, one does not have to work reluctantly and thus individuals can gather the time that they want for utilising them to activities that they personally like. </w:t>
      </w:r>
    </w:p>
    <w:p w:rsidR="008847DF" w:rsidRDefault="00ED6D44" w:rsidP="00D8670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research study developed by Cottrell (2019), it takes some systematic strategies to acquire the knowledge of time management skills, which includes someone being systematic for time management, finding out the requirements of time, clarifying the current process of using time, deciding the ways of utilising time, prioritising the work that needs to be done before the other, planning of work, doing activities for meeting that plan, applying the techniques for managing time, and finally monitoring the entire process for understanding the overall effectiveness of work. </w:t>
      </w:r>
    </w:p>
    <w:p w:rsidR="008847DF" w:rsidRDefault="00ED6D44" w:rsidP="00D8670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Different activities of work require different timing based on the significance and length of work depending on the effectiveness of work which is desired from the work. For example, the time that one needs for studying a book will surely not be the time that one needs for studying an entire module. Similarly, they might need different time for completing work. One of the effective ways to use time efficiently in the best way is to be using an agenda, timetable or schedule for every activity that everyone has for one day (Cottrell, 2019). Other than that, planning a work before actually doing it is also beneficial for developing the work effectively within proper timing and with increasing the effectiveness of the same work. Besides, creating a priority list for completing certain work also becomes beneficial for individuals in terms of prioritising their work. On the other hand, to make sure of the fact that there is no mistake in a piece of work is also beneficial so that one can develop a piece of work with no mistakes. In this regard, one needs to have proper decision-making skills, which allows individuals to prioritise work by taking the necessary decision of which particular work to work on faster than the other. Therefore, one individual learns to give importance to their own work (Cottrell, 2019). To gain better competency of time management, one can also incorporate the use of an action plan or personal development plan or professional development plan, where individuals will be required to prioritise the tasks that they want in terms of the ones that they want to complete within a certain time that the individuals set for themselves. There are plenty of benefits of time management that one can have with proper organising skills and better knowledge and understanding of how they can make the most of the time that they have got in terms of having a better sense of progress. These skills allow individuals the opportunity to have greater clarity, better capability of working in a crisis situation, and boosted confidence in work while doing something and therefore the overall outcome of work turns out to be effective.  </w:t>
      </w:r>
    </w:p>
    <w:p w:rsidR="008847DF" w:rsidRDefault="00ED6D44" w:rsidP="00D8670E">
      <w:pPr>
        <w:pStyle w:val="Heading1"/>
        <w:spacing w:line="360" w:lineRule="auto"/>
      </w:pPr>
      <w:bookmarkStart w:id="2" w:name="_Toc142404467"/>
      <w:r>
        <w:t>Importance of time management skills for future personal and professional development</w:t>
      </w:r>
      <w:bookmarkEnd w:id="2"/>
      <w:r>
        <w:t xml:space="preserve"> </w:t>
      </w:r>
    </w:p>
    <w:p w:rsidR="008847DF" w:rsidRDefault="00ED6D44" w:rsidP="00D8670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skills are extremely important for every individual due to the fruitfulness that it offers for both personal and professional development of the same aspects. As per the research study developed by Gregg (2018), time management skills are also important for </w:t>
      </w:r>
      <w:r>
        <w:rPr>
          <w:rFonts w:ascii="Times New Roman" w:eastAsia="Times New Roman" w:hAnsi="Times New Roman" w:cs="Times New Roman"/>
          <w:b/>
          <w:i/>
          <w:sz w:val="24"/>
          <w:szCs w:val="24"/>
        </w:rPr>
        <w:t>stress management</w:t>
      </w:r>
      <w:r>
        <w:rPr>
          <w:rFonts w:ascii="Times New Roman" w:eastAsia="Times New Roman" w:hAnsi="Times New Roman" w:cs="Times New Roman"/>
          <w:sz w:val="24"/>
          <w:szCs w:val="24"/>
        </w:rPr>
        <w:t xml:space="preserve">, as these skills require individuals to complete their tasks within the proper time, individuals do not have to worry about the deadline of work and therefore, they do not have to deal with stress at all. As per the opinion of Sirgy and Lee (2018), this </w:t>
      </w:r>
      <w:r>
        <w:rPr>
          <w:rFonts w:ascii="Times New Roman" w:eastAsia="Times New Roman" w:hAnsi="Times New Roman" w:cs="Times New Roman"/>
          <w:sz w:val="24"/>
          <w:szCs w:val="24"/>
        </w:rPr>
        <w:lastRenderedPageBreak/>
        <w:t>competency is also important for a better</w:t>
      </w:r>
      <w:r>
        <w:rPr>
          <w:rFonts w:ascii="Times New Roman" w:eastAsia="Times New Roman" w:hAnsi="Times New Roman" w:cs="Times New Roman"/>
          <w:b/>
          <w:i/>
          <w:sz w:val="24"/>
          <w:szCs w:val="24"/>
        </w:rPr>
        <w:t xml:space="preserve"> work-life balance</w:t>
      </w:r>
      <w:r>
        <w:rPr>
          <w:rFonts w:ascii="Times New Roman" w:eastAsia="Times New Roman" w:hAnsi="Times New Roman" w:cs="Times New Roman"/>
          <w:sz w:val="24"/>
          <w:szCs w:val="24"/>
        </w:rPr>
        <w:t xml:space="preserve"> and that allows individuals with </w:t>
      </w:r>
      <w:r>
        <w:rPr>
          <w:rFonts w:ascii="Times New Roman" w:eastAsia="Times New Roman" w:hAnsi="Times New Roman" w:cs="Times New Roman"/>
          <w:b/>
          <w:i/>
          <w:sz w:val="24"/>
          <w:szCs w:val="24"/>
        </w:rPr>
        <w:t>more freedom of time</w:t>
      </w:r>
      <w:r>
        <w:rPr>
          <w:rFonts w:ascii="Times New Roman" w:eastAsia="Times New Roman" w:hAnsi="Times New Roman" w:cs="Times New Roman"/>
          <w:sz w:val="24"/>
          <w:szCs w:val="24"/>
        </w:rPr>
        <w:t>. With effective time management skills, one can</w:t>
      </w:r>
      <w:r>
        <w:rPr>
          <w:rFonts w:ascii="Times New Roman" w:eastAsia="Times New Roman" w:hAnsi="Times New Roman" w:cs="Times New Roman"/>
          <w:b/>
          <w:i/>
          <w:sz w:val="24"/>
          <w:szCs w:val="24"/>
        </w:rPr>
        <w:t xml:space="preserve"> focus on the work</w:t>
      </w:r>
      <w:r>
        <w:rPr>
          <w:rFonts w:ascii="Times New Roman" w:eastAsia="Times New Roman" w:hAnsi="Times New Roman" w:cs="Times New Roman"/>
          <w:sz w:val="24"/>
          <w:szCs w:val="24"/>
        </w:rPr>
        <w:t xml:space="preserve"> that they are working on and that enhances the </w:t>
      </w:r>
      <w:r>
        <w:rPr>
          <w:rFonts w:ascii="Times New Roman" w:eastAsia="Times New Roman" w:hAnsi="Times New Roman" w:cs="Times New Roman"/>
          <w:b/>
          <w:i/>
          <w:sz w:val="24"/>
          <w:szCs w:val="24"/>
        </w:rPr>
        <w:t>productivity of work</w:t>
      </w:r>
      <w:r>
        <w:rPr>
          <w:rFonts w:ascii="Times New Roman" w:eastAsia="Times New Roman" w:hAnsi="Times New Roman" w:cs="Times New Roman"/>
          <w:sz w:val="24"/>
          <w:szCs w:val="24"/>
        </w:rPr>
        <w:t xml:space="preserve"> as well. Procrastination is the habit of keeping work pending for later to be done later by an individual just because they do not have the urgency or deadline of doing so right at a certain moment (Zacks and Hen, 2018). This skill is crucially compatible with</w:t>
      </w:r>
      <w:r>
        <w:rPr>
          <w:rFonts w:ascii="Times New Roman" w:eastAsia="Times New Roman" w:hAnsi="Times New Roman" w:cs="Times New Roman"/>
          <w:b/>
          <w:i/>
          <w:sz w:val="24"/>
          <w:szCs w:val="24"/>
        </w:rPr>
        <w:t xml:space="preserve"> avoiding procrastination</w:t>
      </w:r>
      <w:r>
        <w:rPr>
          <w:rFonts w:ascii="Times New Roman" w:eastAsia="Times New Roman" w:hAnsi="Times New Roman" w:cs="Times New Roman"/>
          <w:sz w:val="24"/>
          <w:szCs w:val="24"/>
        </w:rPr>
        <w:t xml:space="preserve"> towards any kind of work as this skill requires individuals to complete certain tasks within their respective timelines. Time management skills and</w:t>
      </w:r>
      <w:r>
        <w:rPr>
          <w:rFonts w:ascii="Times New Roman" w:eastAsia="Times New Roman" w:hAnsi="Times New Roman" w:cs="Times New Roman"/>
          <w:b/>
          <w:i/>
          <w:sz w:val="24"/>
          <w:szCs w:val="24"/>
        </w:rPr>
        <w:t xml:space="preserve"> organising skills</w:t>
      </w:r>
      <w:r>
        <w:rPr>
          <w:rFonts w:ascii="Times New Roman" w:eastAsia="Times New Roman" w:hAnsi="Times New Roman" w:cs="Times New Roman"/>
          <w:sz w:val="24"/>
          <w:szCs w:val="24"/>
        </w:rPr>
        <w:t xml:space="preserve"> come hand in hand with each other and therefore an individual becomes capable of organising their daily to-do activities with an effective sense of time management, which is how they become more organised. Therefore, everything and every activity of their lives become</w:t>
      </w:r>
      <w:r>
        <w:rPr>
          <w:rFonts w:ascii="Times New Roman" w:eastAsia="Times New Roman" w:hAnsi="Times New Roman" w:cs="Times New Roman"/>
          <w:b/>
          <w:i/>
          <w:sz w:val="24"/>
          <w:szCs w:val="24"/>
        </w:rPr>
        <w:t xml:space="preserve"> simpler and easier</w:t>
      </w:r>
      <w:r>
        <w:rPr>
          <w:rFonts w:ascii="Times New Roman" w:eastAsia="Times New Roman" w:hAnsi="Times New Roman" w:cs="Times New Roman"/>
          <w:sz w:val="24"/>
          <w:szCs w:val="24"/>
        </w:rPr>
        <w:t xml:space="preserve">. Therefore, it </w:t>
      </w:r>
      <w:r>
        <w:rPr>
          <w:rFonts w:ascii="Times New Roman" w:eastAsia="Times New Roman" w:hAnsi="Times New Roman" w:cs="Times New Roman"/>
          <w:b/>
          <w:i/>
          <w:sz w:val="24"/>
          <w:szCs w:val="24"/>
        </w:rPr>
        <w:t>eliminates distractions</w:t>
      </w:r>
      <w:r>
        <w:rPr>
          <w:rFonts w:ascii="Times New Roman" w:eastAsia="Times New Roman" w:hAnsi="Times New Roman" w:cs="Times New Roman"/>
          <w:sz w:val="24"/>
          <w:szCs w:val="24"/>
        </w:rPr>
        <w:t xml:space="preserve"> and</w:t>
      </w:r>
      <w:r>
        <w:rPr>
          <w:rFonts w:ascii="Times New Roman" w:eastAsia="Times New Roman" w:hAnsi="Times New Roman" w:cs="Times New Roman"/>
          <w:b/>
          <w:i/>
          <w:sz w:val="24"/>
          <w:szCs w:val="24"/>
        </w:rPr>
        <w:t xml:space="preserve"> enhances concentration </w:t>
      </w:r>
      <w:r>
        <w:rPr>
          <w:rFonts w:ascii="Times New Roman" w:eastAsia="Times New Roman" w:hAnsi="Times New Roman" w:cs="Times New Roman"/>
          <w:sz w:val="24"/>
          <w:szCs w:val="24"/>
        </w:rPr>
        <w:t>in working on a particular thing. This increases the overall</w:t>
      </w:r>
      <w:r>
        <w:rPr>
          <w:rFonts w:ascii="Times New Roman" w:eastAsia="Times New Roman" w:hAnsi="Times New Roman" w:cs="Times New Roman"/>
          <w:b/>
          <w:i/>
          <w:sz w:val="24"/>
          <w:szCs w:val="24"/>
        </w:rPr>
        <w:t xml:space="preserve"> energy and enthusiasm of work </w:t>
      </w:r>
      <w:r>
        <w:rPr>
          <w:rFonts w:ascii="Times New Roman" w:eastAsia="Times New Roman" w:hAnsi="Times New Roman" w:cs="Times New Roman"/>
          <w:sz w:val="24"/>
          <w:szCs w:val="24"/>
        </w:rPr>
        <w:t xml:space="preserve">for an individual as well (Cottrell, 2019).  With all of these understanding and capabilities, one can utilise them in their personal and professional life while working on anything, which can significantly impact the outcome of work positively. Therefore, individuals should focus on acquiring these skills for having better success in life. </w:t>
      </w:r>
    </w:p>
    <w:p w:rsidR="008847DF" w:rsidRDefault="00ED6D44" w:rsidP="00D8670E">
      <w:pPr>
        <w:pStyle w:val="Heading1"/>
        <w:spacing w:line="360" w:lineRule="auto"/>
      </w:pPr>
      <w:bookmarkStart w:id="3" w:name="_Toc142404468"/>
      <w:r>
        <w:t>Conclusion</w:t>
      </w:r>
      <w:bookmarkEnd w:id="3"/>
      <w:r>
        <w:t xml:space="preserve"> </w:t>
      </w:r>
    </w:p>
    <w:p w:rsidR="008847DF" w:rsidRDefault="00ED6D44" w:rsidP="00D8670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was all about understanding the importance of certain skills and competencies. And in this regard, the importance of one of the very important interpersonal skills of an individual which is the time management skills has been evaluated along with the importance of the same for the professional and personal development of an individual. Therefore, it has been understood through this study that a person with time management skills becomes capable of utilising their time in the best way for enhancing the entire effectiveness of work. Other than that, it has also been understood that time management skills are important for having better stress management, better work-life balance, organising activities and more, which can help an individual reach their personal and professional goals. </w:t>
      </w:r>
    </w:p>
    <w:p w:rsidR="008847DF" w:rsidRDefault="00ED6D44" w:rsidP="00D8670E">
      <w:pPr>
        <w:pStyle w:val="normal0"/>
        <w:spacing w:line="360" w:lineRule="auto"/>
        <w:jc w:val="both"/>
        <w:rPr>
          <w:rFonts w:ascii="Times New Roman" w:eastAsia="Times New Roman" w:hAnsi="Times New Roman" w:cs="Times New Roman"/>
          <w:b/>
          <w:sz w:val="24"/>
          <w:szCs w:val="24"/>
        </w:rPr>
      </w:pPr>
      <w:r>
        <w:br w:type="page"/>
      </w:r>
    </w:p>
    <w:p w:rsidR="008847DF" w:rsidRDefault="00ED6D44" w:rsidP="00D8670E">
      <w:pPr>
        <w:pStyle w:val="Heading1"/>
        <w:spacing w:line="360" w:lineRule="auto"/>
      </w:pPr>
      <w:bookmarkStart w:id="4" w:name="_Toc142404469"/>
      <w:r>
        <w:lastRenderedPageBreak/>
        <w:t>References</w:t>
      </w:r>
      <w:bookmarkEnd w:id="4"/>
      <w:r>
        <w:t xml:space="preserve"> </w:t>
      </w:r>
    </w:p>
    <w:p w:rsidR="00D8670E" w:rsidRDefault="00D8670E" w:rsidP="00D8670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Cottrell, S. (2019) The Study Skills Handbook, 5th Ed. London: Red Globe Press.</w:t>
      </w:r>
    </w:p>
    <w:p w:rsidR="00D8670E" w:rsidRDefault="00D8670E" w:rsidP="00D8670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Janasz, S., Dowd, K. and Schneider, B., 2019. Interpersonal Skills in Organizations, 6e.</w:t>
      </w:r>
    </w:p>
    <w:p w:rsidR="00D8670E" w:rsidRDefault="00D8670E" w:rsidP="00D8670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Gregg, M., 2018. C</w:t>
      </w:r>
      <w:r>
        <w:rPr>
          <w:rFonts w:ascii="Times New Roman" w:eastAsia="Times New Roman" w:hAnsi="Times New Roman" w:cs="Times New Roman"/>
          <w:i/>
          <w:sz w:val="24"/>
          <w:szCs w:val="24"/>
        </w:rPr>
        <w:t>ounterproductive: Time management in the knowledge economy</w:t>
      </w:r>
      <w:r>
        <w:rPr>
          <w:rFonts w:ascii="Times New Roman" w:eastAsia="Times New Roman" w:hAnsi="Times New Roman" w:cs="Times New Roman"/>
          <w:sz w:val="24"/>
          <w:szCs w:val="24"/>
        </w:rPr>
        <w:t xml:space="preserve">. Duke University Press, pp. 3-191. </w:t>
      </w:r>
    </w:p>
    <w:p w:rsidR="00D8670E" w:rsidRDefault="00D8670E" w:rsidP="00D8670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Sirgy, M.J. and Lee, D.J., 2018. Work-life balance: An integrative review. </w:t>
      </w:r>
      <w:r>
        <w:rPr>
          <w:rFonts w:ascii="Times New Roman" w:eastAsia="Times New Roman" w:hAnsi="Times New Roman" w:cs="Times New Roman"/>
          <w:i/>
          <w:sz w:val="24"/>
          <w:szCs w:val="24"/>
        </w:rPr>
        <w:t>Applied Research in Quality of Life</w:t>
      </w:r>
      <w:r>
        <w:rPr>
          <w:rFonts w:ascii="Times New Roman" w:eastAsia="Times New Roman" w:hAnsi="Times New Roman" w:cs="Times New Roman"/>
          <w:sz w:val="24"/>
          <w:szCs w:val="24"/>
        </w:rPr>
        <w:t>, 13, pp.229-254.</w:t>
      </w:r>
    </w:p>
    <w:p w:rsidR="00D8670E" w:rsidRDefault="00D8670E" w:rsidP="00D8670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Zacks, S. and Hen, M., 2018. Academic interventions for academic procrastination: A review of the literature. </w:t>
      </w:r>
      <w:r>
        <w:rPr>
          <w:rFonts w:ascii="Times New Roman" w:eastAsia="Times New Roman" w:hAnsi="Times New Roman" w:cs="Times New Roman"/>
          <w:i/>
          <w:sz w:val="24"/>
          <w:szCs w:val="24"/>
        </w:rPr>
        <w:t>Journal of prevention &amp; intervention in the community</w:t>
      </w:r>
      <w:r>
        <w:rPr>
          <w:rFonts w:ascii="Times New Roman" w:eastAsia="Times New Roman" w:hAnsi="Times New Roman" w:cs="Times New Roman"/>
          <w:sz w:val="24"/>
          <w:szCs w:val="24"/>
        </w:rPr>
        <w:t>, 46(2), pp.117-130.</w:t>
      </w:r>
    </w:p>
    <w:p w:rsidR="008847DF" w:rsidRDefault="008847DF" w:rsidP="00D8670E">
      <w:pPr>
        <w:pStyle w:val="normal0"/>
        <w:spacing w:line="360" w:lineRule="auto"/>
        <w:jc w:val="both"/>
        <w:rPr>
          <w:rFonts w:ascii="Times New Roman" w:eastAsia="Times New Roman" w:hAnsi="Times New Roman" w:cs="Times New Roman"/>
          <w:b/>
          <w:sz w:val="24"/>
          <w:szCs w:val="24"/>
        </w:rPr>
      </w:pPr>
    </w:p>
    <w:sectPr w:rsidR="008847DF" w:rsidSect="008847DF">
      <w:footerReference w:type="default" r:id="rId7"/>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139E" w:rsidRDefault="007C139E" w:rsidP="007E4A53">
      <w:pPr>
        <w:spacing w:line="240" w:lineRule="auto"/>
      </w:pPr>
      <w:r>
        <w:separator/>
      </w:r>
    </w:p>
  </w:endnote>
  <w:endnote w:type="continuationSeparator" w:id="1">
    <w:p w:rsidR="007C139E" w:rsidRDefault="007C139E" w:rsidP="007E4A5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52688"/>
      <w:docPartObj>
        <w:docPartGallery w:val="Page Numbers (Bottom of Page)"/>
        <w:docPartUnique/>
      </w:docPartObj>
    </w:sdtPr>
    <w:sdtContent>
      <w:p w:rsidR="007E4A53" w:rsidRDefault="00810CD8">
        <w:pPr>
          <w:pStyle w:val="Footer"/>
          <w:jc w:val="right"/>
        </w:pPr>
        <w:fldSimple w:instr=" PAGE   \* MERGEFORMAT ">
          <w:r w:rsidR="006A04D9">
            <w:rPr>
              <w:noProof/>
            </w:rPr>
            <w:t>3</w:t>
          </w:r>
        </w:fldSimple>
      </w:p>
    </w:sdtContent>
  </w:sdt>
  <w:p w:rsidR="007E4A53" w:rsidRDefault="007E4A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139E" w:rsidRDefault="007C139E" w:rsidP="007E4A53">
      <w:pPr>
        <w:spacing w:line="240" w:lineRule="auto"/>
      </w:pPr>
      <w:r>
        <w:separator/>
      </w:r>
    </w:p>
  </w:footnote>
  <w:footnote w:type="continuationSeparator" w:id="1">
    <w:p w:rsidR="007C139E" w:rsidRDefault="007C139E" w:rsidP="007E4A53">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8847DF"/>
    <w:rsid w:val="006A04D9"/>
    <w:rsid w:val="007C139E"/>
    <w:rsid w:val="007E4A53"/>
    <w:rsid w:val="00810CD8"/>
    <w:rsid w:val="008847DF"/>
    <w:rsid w:val="00D8670E"/>
    <w:rsid w:val="00ED6D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CD8"/>
  </w:style>
  <w:style w:type="paragraph" w:styleId="Heading1">
    <w:name w:val="heading 1"/>
    <w:basedOn w:val="normal0"/>
    <w:next w:val="normal0"/>
    <w:rsid w:val="00D8670E"/>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0"/>
    <w:next w:val="normal0"/>
    <w:rsid w:val="008847DF"/>
    <w:pPr>
      <w:keepNext/>
      <w:keepLines/>
      <w:spacing w:before="360" w:after="120"/>
      <w:outlineLvl w:val="1"/>
    </w:pPr>
    <w:rPr>
      <w:sz w:val="32"/>
      <w:szCs w:val="32"/>
    </w:rPr>
  </w:style>
  <w:style w:type="paragraph" w:styleId="Heading3">
    <w:name w:val="heading 3"/>
    <w:basedOn w:val="normal0"/>
    <w:next w:val="normal0"/>
    <w:rsid w:val="008847DF"/>
    <w:pPr>
      <w:keepNext/>
      <w:keepLines/>
      <w:spacing w:before="320" w:after="80"/>
      <w:outlineLvl w:val="2"/>
    </w:pPr>
    <w:rPr>
      <w:color w:val="434343"/>
      <w:sz w:val="28"/>
      <w:szCs w:val="28"/>
    </w:rPr>
  </w:style>
  <w:style w:type="paragraph" w:styleId="Heading4">
    <w:name w:val="heading 4"/>
    <w:basedOn w:val="normal0"/>
    <w:next w:val="normal0"/>
    <w:rsid w:val="008847DF"/>
    <w:pPr>
      <w:keepNext/>
      <w:keepLines/>
      <w:spacing w:before="280" w:after="80"/>
      <w:outlineLvl w:val="3"/>
    </w:pPr>
    <w:rPr>
      <w:color w:val="666666"/>
      <w:sz w:val="24"/>
      <w:szCs w:val="24"/>
    </w:rPr>
  </w:style>
  <w:style w:type="paragraph" w:styleId="Heading5">
    <w:name w:val="heading 5"/>
    <w:basedOn w:val="normal0"/>
    <w:next w:val="normal0"/>
    <w:rsid w:val="008847DF"/>
    <w:pPr>
      <w:keepNext/>
      <w:keepLines/>
      <w:spacing w:before="240" w:after="80"/>
      <w:outlineLvl w:val="4"/>
    </w:pPr>
    <w:rPr>
      <w:color w:val="666666"/>
    </w:rPr>
  </w:style>
  <w:style w:type="paragraph" w:styleId="Heading6">
    <w:name w:val="heading 6"/>
    <w:basedOn w:val="normal0"/>
    <w:next w:val="normal0"/>
    <w:rsid w:val="008847D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847DF"/>
  </w:style>
  <w:style w:type="paragraph" w:styleId="Title">
    <w:name w:val="Title"/>
    <w:basedOn w:val="normal0"/>
    <w:next w:val="normal0"/>
    <w:rsid w:val="008847DF"/>
    <w:pPr>
      <w:keepNext/>
      <w:keepLines/>
      <w:spacing w:after="60"/>
    </w:pPr>
    <w:rPr>
      <w:sz w:val="52"/>
      <w:szCs w:val="52"/>
    </w:rPr>
  </w:style>
  <w:style w:type="paragraph" w:styleId="Subtitle">
    <w:name w:val="Subtitle"/>
    <w:basedOn w:val="normal0"/>
    <w:next w:val="normal0"/>
    <w:rsid w:val="008847DF"/>
    <w:pPr>
      <w:keepNext/>
      <w:keepLines/>
      <w:spacing w:after="320"/>
    </w:pPr>
    <w:rPr>
      <w:color w:val="666666"/>
      <w:sz w:val="30"/>
      <w:szCs w:val="30"/>
    </w:rPr>
  </w:style>
  <w:style w:type="paragraph" w:styleId="Header">
    <w:name w:val="header"/>
    <w:basedOn w:val="Normal"/>
    <w:link w:val="HeaderChar"/>
    <w:uiPriority w:val="99"/>
    <w:semiHidden/>
    <w:unhideWhenUsed/>
    <w:rsid w:val="007E4A5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E4A53"/>
  </w:style>
  <w:style w:type="paragraph" w:styleId="Footer">
    <w:name w:val="footer"/>
    <w:basedOn w:val="Normal"/>
    <w:link w:val="FooterChar"/>
    <w:uiPriority w:val="99"/>
    <w:unhideWhenUsed/>
    <w:rsid w:val="007E4A53"/>
    <w:pPr>
      <w:tabs>
        <w:tab w:val="center" w:pos="4680"/>
        <w:tab w:val="right" w:pos="9360"/>
      </w:tabs>
      <w:spacing w:line="240" w:lineRule="auto"/>
    </w:pPr>
  </w:style>
  <w:style w:type="character" w:customStyle="1" w:styleId="FooterChar">
    <w:name w:val="Footer Char"/>
    <w:basedOn w:val="DefaultParagraphFont"/>
    <w:link w:val="Footer"/>
    <w:uiPriority w:val="99"/>
    <w:rsid w:val="007E4A53"/>
  </w:style>
  <w:style w:type="paragraph" w:styleId="TOCHeading">
    <w:name w:val="TOC Heading"/>
    <w:basedOn w:val="Heading1"/>
    <w:next w:val="Normal"/>
    <w:uiPriority w:val="39"/>
    <w:semiHidden/>
    <w:unhideWhenUsed/>
    <w:qFormat/>
    <w:rsid w:val="007E4A53"/>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E4A53"/>
    <w:pPr>
      <w:spacing w:after="100"/>
    </w:pPr>
  </w:style>
  <w:style w:type="character" w:styleId="Hyperlink">
    <w:name w:val="Hyperlink"/>
    <w:basedOn w:val="DefaultParagraphFont"/>
    <w:uiPriority w:val="99"/>
    <w:unhideWhenUsed/>
    <w:rsid w:val="007E4A53"/>
    <w:rPr>
      <w:color w:val="0000FF" w:themeColor="hyperlink"/>
      <w:u w:val="single"/>
    </w:rPr>
  </w:style>
  <w:style w:type="paragraph" w:styleId="BalloonText">
    <w:name w:val="Balloon Text"/>
    <w:basedOn w:val="Normal"/>
    <w:link w:val="BalloonTextChar"/>
    <w:uiPriority w:val="99"/>
    <w:semiHidden/>
    <w:unhideWhenUsed/>
    <w:rsid w:val="007E4A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4A5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A7C1D-3573-407A-9C48-3B0D73264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1348</Words>
  <Characters>7685</Characters>
  <Application>Microsoft Office Word</Application>
  <DocSecurity>0</DocSecurity>
  <Lines>64</Lines>
  <Paragraphs>18</Paragraphs>
  <ScaleCrop>false</ScaleCrop>
  <Company/>
  <LinksUpToDate>false</LinksUpToDate>
  <CharactersWithSpaces>9015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2023-08-08T11:20:00Z</dcterms:created>
  <dcterms:modified xsi:type="dcterms:W3CDTF">2023-08-08T11:20:00Z</dcterms:modified>
</cp:coreProperties>
</file>