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1C8A3D7" w14:textId="1625B943" w:rsidR="00BE7D76" w:rsidRDefault="00F87831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040FB95" wp14:editId="4C0FDDEA">
                <wp:simplePos x="0" y="0"/>
                <wp:positionH relativeFrom="column">
                  <wp:posOffset>0</wp:posOffset>
                </wp:positionH>
                <wp:positionV relativeFrom="paragraph">
                  <wp:posOffset>-74407</wp:posOffset>
                </wp:positionV>
                <wp:extent cx="6444762" cy="1266092"/>
                <wp:effectExtent l="0" t="0" r="6985" b="17145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44762" cy="126609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48E968" w14:textId="1D2D7561" w:rsidR="00F87831" w:rsidRPr="00F87831" w:rsidRDefault="00F87831" w:rsidP="00F87831">
                            <w:pPr>
                              <w:jc w:val="center"/>
                              <w:rPr>
                                <w:sz w:val="72"/>
                                <w:szCs w:val="72"/>
                              </w:rPr>
                            </w:pPr>
                            <w:r w:rsidRPr="00F87831">
                              <w:rPr>
                                <w:sz w:val="72"/>
                                <w:szCs w:val="72"/>
                              </w:rPr>
                              <w:t>UNIVERSITY OF WALES TRINITY SAINT DAVID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040FB95" id="_x0000_t202" coordsize="21600,21600" o:spt="202" path="m,l,21600r21600,l21600,xe">
                <v:stroke joinstyle="miter"/>
                <v:path gradientshapeok="t" o:connecttype="rect"/>
              </v:shapetype>
              <v:shape id="Text Box 20" o:spid="_x0000_s1026" type="#_x0000_t202" style="position:absolute;margin-left:0;margin-top:-5.85pt;width:507.45pt;height:99.7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" fillcolor="white [3201]" strokeweight=".5pt">
                <v:textbox>
                  <w:txbxContent>
                    <w:p w14:paraId="4548E968" w14:textId="1D2D7561" w:rsidR="00F87831" w:rsidRPr="00F87831" w:rsidRDefault="00F87831" w:rsidP="00F87831">
                      <w:pPr>
                        <w:jc w:val="center"/>
                        <w:rPr>
                          <w:sz w:val="72"/>
                          <w:szCs w:val="72"/>
                        </w:rPr>
                      </w:pPr>
                      <w:r w:rsidRPr="00F87831">
                        <w:rPr>
                          <w:sz w:val="72"/>
                          <w:szCs w:val="72"/>
                        </w:rPr>
                        <w:t>UNIVERSITY OF WALES TRINITY SAINT DAVID</w:t>
                      </w:r>
                    </w:p>
                  </w:txbxContent>
                </v:textbox>
              </v:shape>
            </w:pict>
          </mc:Fallback>
        </mc:AlternateContent>
      </w:r>
      <w:r w:rsidR="00BE7D76">
        <w:t xml:space="preserve"> </w:t>
      </w:r>
    </w:p>
    <w:sdt>
      <w:sdtPr>
        <w:id w:val="-1242554068"/>
        <w:docPartObj>
          <w:docPartGallery w:val="Cover Pages"/>
          <w:docPartUnique/>
        </w:docPartObj>
      </w:sdtPr>
      <w:sdtEndPr/>
      <w:sdtContent>
        <w:p w14:paraId="24F446C1" w14:textId="29C7579A" w:rsidR="00955B51" w:rsidRDefault="00955B51"/>
        <w:p w14:paraId="5F29FBE1" w14:textId="07C27942" w:rsidR="005E0411" w:rsidRPr="005E0411" w:rsidRDefault="007B4E2A">
          <w:pPr>
            <w:sectPr w:rsidR="005E0411" w:rsidRPr="005E0411" w:rsidSect="003E0872">
              <w:footerReference w:type="even" r:id="rId8"/>
              <w:footerReference w:type="default" r:id="rId9"/>
              <w:type w:val="continuous"/>
              <w:pgSz w:w="11900" w:h="16840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E19F92C" wp14:editId="5494229A">
                    <wp:simplePos x="0" y="0"/>
                    <wp:positionH relativeFrom="page">
                      <wp:posOffset>1227221</wp:posOffset>
                    </wp:positionH>
                    <wp:positionV relativeFrom="page">
                      <wp:posOffset>8422105</wp:posOffset>
                    </wp:positionV>
                    <wp:extent cx="5753100" cy="1106906"/>
                    <wp:effectExtent l="0" t="0" r="3175" b="0"/>
                    <wp:wrapSquare wrapText="bothSides"/>
                    <wp:docPr id="112" name="Text Box 1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106906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262626" w:themeColor="text1" w:themeTint="D9"/>
                                    <w:sz w:val="44"/>
                                    <w:szCs w:val="44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0E5D686" w14:textId="4F463057" w:rsidR="00955B51" w:rsidRPr="007B4E2A" w:rsidRDefault="00955B51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262626" w:themeColor="text1" w:themeTint="D9"/>
                                        <w:sz w:val="44"/>
                                        <w:szCs w:val="44"/>
                                      </w:rPr>
                                    </w:pPr>
                                    <w:r w:rsidRPr="007B4E2A">
                                      <w:rPr>
                                        <w:caps/>
                                        <w:color w:val="262626" w:themeColor="text1" w:themeTint="D9"/>
                                        <w:sz w:val="44"/>
                                        <w:szCs w:val="44"/>
                                      </w:rPr>
                                      <w:t>Akira Jacobs</w:t>
                                    </w:r>
                                    <w:r w:rsidR="005C4E1B" w:rsidRPr="007B4E2A">
                                      <w:rPr>
                                        <w:caps/>
                                        <w:color w:val="262626" w:themeColor="text1" w:themeTint="D9"/>
                                        <w:sz w:val="44"/>
                                        <w:szCs w:val="44"/>
                                      </w:rPr>
                                      <w:t>-ABIOLA</w:t>
                                    </w:r>
                                  </w:p>
                                </w:sdtContent>
                              </w:sdt>
                              <w:p w14:paraId="3C63B583" w14:textId="77833F15" w:rsidR="00955B51" w:rsidRPr="007B4E2A" w:rsidRDefault="00EF0BA5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262626" w:themeColor="text1" w:themeTint="D9"/>
                                      <w:sz w:val="44"/>
                                      <w:szCs w:val="44"/>
                                    </w:rPr>
                                    <w:alias w:val="Company"/>
                                    <w:tag w:val=""/>
                                    <w:id w:val="-661235724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55B51" w:rsidRPr="007B4E2A">
                                      <w:rPr>
                                        <w:caps/>
                                        <w:color w:val="262626" w:themeColor="text1" w:themeTint="D9"/>
                                        <w:sz w:val="44"/>
                                        <w:szCs w:val="44"/>
                                      </w:rPr>
                                      <w:t>1916223</w:t>
                                    </w:r>
                                  </w:sdtContent>
                                </w:sdt>
                              </w:p>
                              <w:p w14:paraId="58372C8B" w14:textId="1477E5D9" w:rsidR="00955B51" w:rsidRPr="007B4E2A" w:rsidRDefault="00EF0BA5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olor w:val="262626" w:themeColor="text1" w:themeTint="D9"/>
                                      <w:sz w:val="24"/>
                                      <w:szCs w:val="24"/>
                                    </w:rPr>
                                    <w:alias w:val="Address"/>
                                    <w:tag w:val=""/>
                                    <w:id w:val="171227497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F3276F" w:rsidRPr="007B4E2A">
                                      <w:rPr>
                                        <w:color w:val="262626" w:themeColor="text1" w:themeTint="D9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CA3ED5" w:rsidRPr="007B4E2A">
                                  <w:rPr>
                                    <w:color w:val="262626" w:themeColor="text1" w:themeTint="D9"/>
                                    <w:sz w:val="44"/>
                                    <w:szCs w:val="44"/>
                                  </w:rPr>
                                  <w:t>MODAK KOUSHIK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4E19F92C" id="Text Box 112" o:spid="_x0000_s1027" type="#_x0000_t202" style="position:absolute;margin-left:96.65pt;margin-top:663.15pt;width:453pt;height:87.15pt;z-index:251661312;visibility:visible;mso-wrap-style:square;mso-width-percent:734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734;mso-height-percent: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&#13;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262626" w:themeColor="text1" w:themeTint="D9"/>
                              <w:sz w:val="44"/>
                              <w:szCs w:val="44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0E5D686" w14:textId="4F463057" w:rsidR="00955B51" w:rsidRPr="007B4E2A" w:rsidRDefault="00955B51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262626" w:themeColor="text1" w:themeTint="D9"/>
                                  <w:sz w:val="44"/>
                                  <w:szCs w:val="44"/>
                                </w:rPr>
                              </w:pPr>
                              <w:r w:rsidRPr="007B4E2A">
                                <w:rPr>
                                  <w:caps/>
                                  <w:color w:val="262626" w:themeColor="text1" w:themeTint="D9"/>
                                  <w:sz w:val="44"/>
                                  <w:szCs w:val="44"/>
                                </w:rPr>
                                <w:t>Akira Jacobs</w:t>
                              </w:r>
                              <w:r w:rsidR="005C4E1B" w:rsidRPr="007B4E2A">
                                <w:rPr>
                                  <w:caps/>
                                  <w:color w:val="262626" w:themeColor="text1" w:themeTint="D9"/>
                                  <w:sz w:val="44"/>
                                  <w:szCs w:val="44"/>
                                </w:rPr>
                                <w:t>-ABIOLA</w:t>
                              </w:r>
                            </w:p>
                          </w:sdtContent>
                        </w:sdt>
                        <w:p w14:paraId="3C63B583" w14:textId="77833F15" w:rsidR="00955B51" w:rsidRPr="007B4E2A" w:rsidRDefault="00EF0BA5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aps/>
                                <w:color w:val="262626" w:themeColor="text1" w:themeTint="D9"/>
                                <w:sz w:val="44"/>
                                <w:szCs w:val="44"/>
                              </w:rPr>
                              <w:alias w:val="Company"/>
                              <w:tag w:val=""/>
                              <w:id w:val="-661235724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55B51" w:rsidRPr="007B4E2A">
                                <w:rPr>
                                  <w:caps/>
                                  <w:color w:val="262626" w:themeColor="text1" w:themeTint="D9"/>
                                  <w:sz w:val="44"/>
                                  <w:szCs w:val="44"/>
                                </w:rPr>
                                <w:t>1916223</w:t>
                              </w:r>
                            </w:sdtContent>
                          </w:sdt>
                        </w:p>
                        <w:p w14:paraId="58372C8B" w14:textId="1477E5D9" w:rsidR="00955B51" w:rsidRPr="007B4E2A" w:rsidRDefault="00EF0BA5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olor w:val="262626" w:themeColor="text1" w:themeTint="D9"/>
                                <w:sz w:val="24"/>
                                <w:szCs w:val="24"/>
                              </w:rPr>
                              <w:alias w:val="Address"/>
                              <w:tag w:val=""/>
                              <w:id w:val="171227497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F3276F" w:rsidRPr="007B4E2A">
                                <w:rPr>
                                  <w:color w:val="262626" w:themeColor="text1" w:themeTint="D9"/>
                                  <w:sz w:val="24"/>
                                  <w:szCs w:val="24"/>
                                </w:rPr>
                                <w:t xml:space="preserve">     </w:t>
                              </w:r>
                            </w:sdtContent>
                          </w:sdt>
                          <w:r w:rsidR="00CA3ED5" w:rsidRPr="007B4E2A">
                            <w:rPr>
                              <w:color w:val="262626" w:themeColor="text1" w:themeTint="D9"/>
                              <w:sz w:val="44"/>
                              <w:szCs w:val="44"/>
                            </w:rPr>
                            <w:t>MODAK KOUSHIK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3C6C2A7E" wp14:editId="4E75D140">
                    <wp:simplePos x="0" y="0"/>
                    <wp:positionH relativeFrom="page">
                      <wp:posOffset>1191560</wp:posOffset>
                    </wp:positionH>
                    <wp:positionV relativeFrom="page">
                      <wp:posOffset>3309419</wp:posOffset>
                    </wp:positionV>
                    <wp:extent cx="3660775" cy="2772697"/>
                    <wp:effectExtent l="0" t="0" r="3175" b="8890"/>
                    <wp:wrapSquare wrapText="bothSides"/>
                    <wp:docPr id="111" name="Text Box 1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2772697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16B28C" w14:textId="4D195B8D" w:rsidR="00955B51" w:rsidRPr="007B4E2A" w:rsidRDefault="00EF0BA5" w:rsidP="000150B6">
                                <w:pPr>
                                  <w:pStyle w:val="NoSpacing"/>
                                  <w:ind w:left="720"/>
                                  <w:jc w:val="center"/>
                                  <w:rPr>
                                    <w:caps/>
                                    <w:color w:val="ED7D31" w:themeColor="accent2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ED7D31" w:themeColor="accent2"/>
                                      <w:sz w:val="72"/>
                                      <w:szCs w:val="72"/>
                                    </w:rPr>
                                    <w:alias w:val="Publish Date"/>
                                    <w:tag w:val=""/>
                                    <w:id w:val="400952559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0-08-01T00:00:00Z">
                                      <w:dateFormat w:val="MMMM d, 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r w:rsidR="00CD557C" w:rsidRPr="007B4E2A">
                                      <w:rPr>
                                        <w:caps/>
                                        <w:color w:val="ED7D31" w:themeColor="accent2"/>
                                        <w:sz w:val="72"/>
                                        <w:szCs w:val="7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CD557C" w:rsidRPr="007B4E2A">
                                  <w:rPr>
                                    <w:caps/>
                                    <w:color w:val="ED7D31" w:themeColor="accent2"/>
                                    <w:sz w:val="72"/>
                                    <w:szCs w:val="72"/>
                                  </w:rPr>
                                  <w:t>DIGITAL SKILLS AND RESEARCH METHODS BMSW 400</w:t>
                                </w:r>
                                <w:r w:rsidR="00D02FBA" w:rsidRPr="007B4E2A">
                                  <w:rPr>
                                    <w:caps/>
                                    <w:color w:val="ED7D31" w:themeColor="accent2"/>
                                    <w:sz w:val="72"/>
                                    <w:szCs w:val="72"/>
                                  </w:rPr>
                                  <w:t>3</w:t>
                                </w:r>
                                <w:r w:rsidR="001A7BF8" w:rsidRPr="007B4E2A">
                                  <w:rPr>
                                    <w:caps/>
                                    <w:color w:val="ED7D31" w:themeColor="accent2"/>
                                    <w:sz w:val="72"/>
                                    <w:szCs w:val="72"/>
                                  </w:rPr>
                                  <w:t>(TERM TWO)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3C6C2A7E" id="Text Box 111" o:spid="_x0000_s1028" type="#_x0000_t202" style="position:absolute;margin-left:93.8pt;margin-top:260.6pt;width:288.25pt;height:218.3pt;z-index:251662336;visibility:visible;mso-wrap-style:square;mso-width-percent:734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734;mso-height-percent: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" filled="f" stroked="f" strokeweight=".5pt">
                    <v:textbox inset="0,0,0,0">
                      <w:txbxContent>
                        <w:p w14:paraId="4216B28C" w14:textId="4D195B8D" w:rsidR="00955B51" w:rsidRPr="007B4E2A" w:rsidRDefault="00EF0BA5" w:rsidP="000150B6">
                          <w:pPr>
                            <w:pStyle w:val="NoSpacing"/>
                            <w:ind w:left="720"/>
                            <w:jc w:val="center"/>
                            <w:rPr>
                              <w:caps/>
                              <w:color w:val="ED7D31" w:themeColor="accent2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aps/>
                                <w:color w:val="ED7D31" w:themeColor="accent2"/>
                                <w:sz w:val="72"/>
                                <w:szCs w:val="72"/>
                              </w:rPr>
                              <w:alias w:val="Publish Date"/>
                              <w:tag w:val=""/>
                              <w:id w:val="400952559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0-08-01T00:00:00Z">
                                <w:dateFormat w:val="MMMM d, 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r w:rsidR="00CD557C" w:rsidRPr="007B4E2A">
                                <w:rPr>
                                  <w:caps/>
                                  <w:color w:val="ED7D31" w:themeColor="accent2"/>
                                  <w:sz w:val="72"/>
                                  <w:szCs w:val="72"/>
                                </w:rPr>
                                <w:t xml:space="preserve">     </w:t>
                              </w:r>
                            </w:sdtContent>
                          </w:sdt>
                          <w:r w:rsidR="00CD557C" w:rsidRPr="007B4E2A">
                            <w:rPr>
                              <w:caps/>
                              <w:color w:val="ED7D31" w:themeColor="accent2"/>
                              <w:sz w:val="72"/>
                              <w:szCs w:val="72"/>
                            </w:rPr>
                            <w:t>DIGITAL SKILLS AND RESEARCH METHODS BMSW 400</w:t>
                          </w:r>
                          <w:r w:rsidR="00D02FBA" w:rsidRPr="007B4E2A">
                            <w:rPr>
                              <w:caps/>
                              <w:color w:val="ED7D31" w:themeColor="accent2"/>
                              <w:sz w:val="72"/>
                              <w:szCs w:val="72"/>
                            </w:rPr>
                            <w:t>3</w:t>
                          </w:r>
                          <w:r w:rsidR="001A7BF8" w:rsidRPr="007B4E2A">
                            <w:rPr>
                              <w:caps/>
                              <w:color w:val="ED7D31" w:themeColor="accent2"/>
                              <w:sz w:val="72"/>
                              <w:szCs w:val="72"/>
                            </w:rPr>
                            <w:t>(TERM TWO)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0150B6">
            <w:rPr>
              <w:noProof/>
              <w:lang w:eastAsia="zh-CN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9A6850D" wp14:editId="2D651D2E">
                    <wp:simplePos x="0" y="0"/>
                    <wp:positionH relativeFrom="page">
                      <wp:posOffset>1189355</wp:posOffset>
                    </wp:positionH>
                    <wp:positionV relativeFrom="page">
                      <wp:posOffset>5741670</wp:posOffset>
                    </wp:positionV>
                    <wp:extent cx="5692878" cy="2998800"/>
                    <wp:effectExtent l="0" t="0" r="0" b="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692878" cy="29988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A92846C" w14:textId="2436580A" w:rsidR="00955B51" w:rsidRPr="007B4E2A" w:rsidRDefault="00EF0BA5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323E4F" w:themeColor="text2" w:themeShade="BF"/>
                                    <w:sz w:val="44"/>
                                    <w:szCs w:val="4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323E4F" w:themeColor="text2" w:themeShade="BF"/>
                                      <w:sz w:val="48"/>
                                      <w:szCs w:val="48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2F6D25" w:rsidRPr="007B4E2A">
                                      <w:rPr>
                                        <w:caps/>
                                        <w:color w:val="323E4F" w:themeColor="text2" w:themeShade="BF"/>
                                        <w:sz w:val="48"/>
                                        <w:szCs w:val="48"/>
                                      </w:rPr>
                                      <w:t>RESEARCH ON THE IMPACT OF VLE/MOODLE ON UWTSD STUDENTS</w:t>
                                    </w:r>
                                  </w:sdtContent>
                                </w:sdt>
                              </w:p>
                              <w:p w14:paraId="71EEEEC2" w14:textId="31FEA924" w:rsidR="00955B51" w:rsidRPr="007B4E2A" w:rsidRDefault="00955B51">
                                <w:pPr>
                                  <w:pStyle w:val="NoSpacing"/>
                                  <w:jc w:val="right"/>
                                  <w:rPr>
                                    <w:smallCaps/>
                                    <w:color w:val="44546A" w:themeColor="text2"/>
                                    <w:sz w:val="32"/>
                                    <w:szCs w:val="3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19A6850D" id="Text Box 113" o:spid="_x0000_s1029" type="#_x0000_t202" style="position:absolute;margin-left:93.65pt;margin-top:452.1pt;width:448.25pt;height:236.1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" filled="f" stroked="f" strokeweight=".5pt">
                    <v:textbox inset="0,0,0,0">
                      <w:txbxContent>
                        <w:p w14:paraId="4A92846C" w14:textId="2436580A" w:rsidR="00955B51" w:rsidRPr="007B4E2A" w:rsidRDefault="00EF0BA5">
                          <w:pPr>
                            <w:pStyle w:val="NoSpacing"/>
                            <w:jc w:val="right"/>
                            <w:rPr>
                              <w:caps/>
                              <w:color w:val="323E4F" w:themeColor="text2" w:themeShade="BF"/>
                              <w:sz w:val="44"/>
                              <w:szCs w:val="44"/>
                            </w:rPr>
                          </w:pPr>
                          <w:sdt>
                            <w:sdtPr>
                              <w:rPr>
                                <w:caps/>
                                <w:color w:val="323E4F" w:themeColor="text2" w:themeShade="BF"/>
                                <w:sz w:val="48"/>
                                <w:szCs w:val="48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2F6D25" w:rsidRPr="007B4E2A">
                                <w:rPr>
                                  <w:caps/>
                                  <w:color w:val="323E4F" w:themeColor="text2" w:themeShade="BF"/>
                                  <w:sz w:val="48"/>
                                  <w:szCs w:val="48"/>
                                </w:rPr>
                                <w:t>RESEARCH ON THE IMPACT OF VLE/MOODLE ON UWTSD STUDENTS</w:t>
                              </w:r>
                            </w:sdtContent>
                          </w:sdt>
                        </w:p>
                        <w:p w14:paraId="71EEEEC2" w14:textId="31FEA924" w:rsidR="00955B51" w:rsidRPr="007B4E2A" w:rsidRDefault="00955B51">
                          <w:pPr>
                            <w:pStyle w:val="NoSpacing"/>
                            <w:jc w:val="right"/>
                            <w:rPr>
                              <w:smallCaps/>
                              <w:color w:val="44546A" w:themeColor="text2"/>
                              <w:sz w:val="32"/>
                              <w:szCs w:val="32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955B51">
            <w:rPr>
              <w:noProof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6E474B2D" wp14:editId="401BE6C6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1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A576FAF" id="Group 114" o:spid="_x0000_s1026" style="position:absolute;margin-left:0;margin-top:0;width:18pt;height:10in;z-index:251659264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">
                    <v:rect id="Rectangle 115" o:spid="_x0000_s1027" style="position:absolute;width:2286;height:87820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" fillcolor="#ed7d31 [3205]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" fillcolor="#4472c4 [3204]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 w:rsidR="00955B51">
            <w:br w:type="page"/>
          </w:r>
        </w:p>
      </w:sdtContent>
    </w:sdt>
    <w:p w14:paraId="38E4E012" w14:textId="610A31EB" w:rsidR="003E0872" w:rsidRDefault="003E0872">
      <w:pPr>
        <w:rPr>
          <w:b/>
          <w:bCs/>
          <w:color w:val="4472C4" w:themeColor="accent1"/>
          <w:sz w:val="40"/>
          <w:szCs w:val="40"/>
        </w:rPr>
      </w:pPr>
    </w:p>
    <w:p w14:paraId="00D436FD" w14:textId="684E2D26" w:rsidR="003E0872" w:rsidRDefault="003E0872">
      <w:pPr>
        <w:rPr>
          <w:b/>
          <w:bCs/>
          <w:color w:val="4472C4" w:themeColor="accent1"/>
          <w:sz w:val="40"/>
          <w:szCs w:val="40"/>
        </w:rPr>
      </w:pPr>
    </w:p>
    <w:p w14:paraId="1A26EF36" w14:textId="62B3B8D7" w:rsidR="003E0872" w:rsidRDefault="003E0872">
      <w:pPr>
        <w:rPr>
          <w:b/>
          <w:bCs/>
          <w:color w:val="4472C4" w:themeColor="accent1"/>
          <w:sz w:val="40"/>
          <w:szCs w:val="40"/>
        </w:rPr>
      </w:pPr>
    </w:p>
    <w:p w14:paraId="23C70239" w14:textId="24AD10B0" w:rsidR="003E0872" w:rsidRDefault="003E0872">
      <w:pPr>
        <w:rPr>
          <w:b/>
          <w:bCs/>
          <w:color w:val="4472C4" w:themeColor="accent1"/>
          <w:sz w:val="40"/>
          <w:szCs w:val="40"/>
        </w:rPr>
      </w:pPr>
    </w:p>
    <w:p w14:paraId="72B058DF" w14:textId="77777777" w:rsidR="00277FA0" w:rsidRDefault="00277FA0" w:rsidP="005E0411">
      <w:pPr>
        <w:rPr>
          <w:b/>
          <w:bCs/>
          <w:color w:val="4472C4" w:themeColor="accent1"/>
          <w:sz w:val="40"/>
          <w:szCs w:val="40"/>
        </w:rPr>
      </w:pPr>
    </w:p>
    <w:p w14:paraId="2B59F4F8" w14:textId="29927572" w:rsidR="00EC78DF" w:rsidRPr="0056422B" w:rsidRDefault="00EC78DF" w:rsidP="00277FA0">
      <w:pPr>
        <w:jc w:val="center"/>
        <w:rPr>
          <w:b/>
          <w:bCs/>
          <w:color w:val="ED7D31" w:themeColor="accent2"/>
          <w:sz w:val="36"/>
          <w:szCs w:val="36"/>
        </w:rPr>
      </w:pPr>
      <w:r w:rsidRPr="0056422B">
        <w:rPr>
          <w:b/>
          <w:bCs/>
          <w:color w:val="ED7D31" w:themeColor="accent2"/>
          <w:sz w:val="36"/>
          <w:szCs w:val="36"/>
        </w:rPr>
        <w:t xml:space="preserve">TABLE </w:t>
      </w:r>
      <w:r w:rsidR="00134D71" w:rsidRPr="0056422B">
        <w:rPr>
          <w:b/>
          <w:bCs/>
          <w:color w:val="ED7D31" w:themeColor="accent2"/>
          <w:sz w:val="36"/>
          <w:szCs w:val="36"/>
        </w:rPr>
        <w:t>OF CONTENTS</w:t>
      </w:r>
    </w:p>
    <w:p w14:paraId="3DCF672D" w14:textId="77777777" w:rsidR="00134D71" w:rsidRPr="00134D71" w:rsidRDefault="00134D71" w:rsidP="00E414C5">
      <w:pPr>
        <w:jc w:val="center"/>
        <w:rPr>
          <w:sz w:val="28"/>
          <w:szCs w:val="28"/>
        </w:rPr>
      </w:pPr>
    </w:p>
    <w:p w14:paraId="7D66E90F" w14:textId="037787AA" w:rsidR="00F805B5" w:rsidRPr="003814A9" w:rsidRDefault="00661CD7" w:rsidP="00E414C5">
      <w:pPr>
        <w:jc w:val="center"/>
        <w:rPr>
          <w:sz w:val="32"/>
          <w:szCs w:val="32"/>
        </w:rPr>
      </w:pPr>
      <w:r w:rsidRPr="003814A9">
        <w:rPr>
          <w:sz w:val="32"/>
          <w:szCs w:val="32"/>
        </w:rPr>
        <w:t>Introduction………………………………………………………….....</w:t>
      </w:r>
      <w:r w:rsidR="00D4798C" w:rsidRPr="003814A9">
        <w:rPr>
          <w:sz w:val="32"/>
          <w:szCs w:val="32"/>
        </w:rPr>
        <w:t>.</w:t>
      </w:r>
      <w:r w:rsidRPr="003814A9">
        <w:rPr>
          <w:sz w:val="32"/>
          <w:szCs w:val="32"/>
        </w:rPr>
        <w:t>..</w:t>
      </w:r>
      <w:r w:rsidR="004213EB">
        <w:rPr>
          <w:sz w:val="32"/>
          <w:szCs w:val="32"/>
        </w:rPr>
        <w:t>1</w:t>
      </w:r>
    </w:p>
    <w:p w14:paraId="3659554D" w14:textId="501E0A63" w:rsidR="00F93A11" w:rsidRPr="003814A9" w:rsidRDefault="00661CD7" w:rsidP="00E414C5">
      <w:pPr>
        <w:jc w:val="center"/>
        <w:rPr>
          <w:sz w:val="32"/>
          <w:szCs w:val="32"/>
        </w:rPr>
      </w:pPr>
      <w:r w:rsidRPr="003814A9">
        <w:rPr>
          <w:sz w:val="32"/>
          <w:szCs w:val="32"/>
        </w:rPr>
        <w:t>Rationale…………………………………………………………….….…</w:t>
      </w:r>
      <w:r w:rsidR="00D4798C" w:rsidRPr="003814A9">
        <w:rPr>
          <w:sz w:val="32"/>
          <w:szCs w:val="32"/>
        </w:rPr>
        <w:t>…</w:t>
      </w:r>
      <w:r w:rsidR="004213EB">
        <w:rPr>
          <w:sz w:val="32"/>
          <w:szCs w:val="32"/>
        </w:rPr>
        <w:t>1</w:t>
      </w:r>
    </w:p>
    <w:p w14:paraId="506A1470" w14:textId="1B209E07" w:rsidR="00C7197D" w:rsidRPr="003814A9" w:rsidRDefault="00661CD7" w:rsidP="00E414C5">
      <w:pPr>
        <w:jc w:val="center"/>
        <w:rPr>
          <w:sz w:val="32"/>
          <w:szCs w:val="32"/>
        </w:rPr>
      </w:pPr>
      <w:r w:rsidRPr="003814A9">
        <w:rPr>
          <w:sz w:val="32"/>
          <w:szCs w:val="32"/>
        </w:rPr>
        <w:t>Objectives…………………………………………………………….….....</w:t>
      </w:r>
      <w:r w:rsidR="004213EB">
        <w:rPr>
          <w:sz w:val="32"/>
          <w:szCs w:val="32"/>
        </w:rPr>
        <w:t>1</w:t>
      </w:r>
    </w:p>
    <w:p w14:paraId="7CCE4144" w14:textId="6292ED17" w:rsidR="00F059EE" w:rsidRPr="003814A9" w:rsidRDefault="00661CD7" w:rsidP="00E414C5">
      <w:pPr>
        <w:jc w:val="center"/>
        <w:rPr>
          <w:sz w:val="32"/>
          <w:szCs w:val="32"/>
        </w:rPr>
      </w:pPr>
      <w:r w:rsidRPr="003814A9">
        <w:rPr>
          <w:sz w:val="32"/>
          <w:szCs w:val="32"/>
        </w:rPr>
        <w:t>Literature Review………………………………………………........</w:t>
      </w:r>
      <w:r w:rsidR="004213EB">
        <w:rPr>
          <w:sz w:val="32"/>
          <w:szCs w:val="32"/>
        </w:rPr>
        <w:t>2</w:t>
      </w:r>
      <w:r w:rsidRPr="003814A9">
        <w:rPr>
          <w:sz w:val="32"/>
          <w:szCs w:val="32"/>
        </w:rPr>
        <w:t>,</w:t>
      </w:r>
      <w:r w:rsidR="004213EB">
        <w:rPr>
          <w:sz w:val="32"/>
          <w:szCs w:val="32"/>
        </w:rPr>
        <w:t>3</w:t>
      </w:r>
    </w:p>
    <w:p w14:paraId="0B155574" w14:textId="203160CC" w:rsidR="009B29A9" w:rsidRPr="003814A9" w:rsidRDefault="00661CD7" w:rsidP="00E414C5">
      <w:pPr>
        <w:jc w:val="center"/>
        <w:rPr>
          <w:sz w:val="32"/>
          <w:szCs w:val="32"/>
        </w:rPr>
      </w:pPr>
      <w:r w:rsidRPr="003814A9">
        <w:rPr>
          <w:sz w:val="32"/>
          <w:szCs w:val="32"/>
        </w:rPr>
        <w:t>Research Methodology………………………………………...</w:t>
      </w:r>
      <w:r w:rsidR="00D4798C" w:rsidRPr="003814A9">
        <w:rPr>
          <w:sz w:val="32"/>
          <w:szCs w:val="32"/>
        </w:rPr>
        <w:t>.</w:t>
      </w:r>
      <w:r w:rsidR="00FA1E80" w:rsidRPr="003814A9">
        <w:rPr>
          <w:sz w:val="32"/>
          <w:szCs w:val="32"/>
        </w:rPr>
        <w:t>..</w:t>
      </w:r>
      <w:r w:rsidRPr="003814A9">
        <w:rPr>
          <w:sz w:val="32"/>
          <w:szCs w:val="32"/>
        </w:rPr>
        <w:t>.</w:t>
      </w:r>
      <w:r w:rsidR="004213EB">
        <w:rPr>
          <w:sz w:val="32"/>
          <w:szCs w:val="32"/>
        </w:rPr>
        <w:t>3</w:t>
      </w:r>
      <w:r w:rsidRPr="003814A9">
        <w:rPr>
          <w:sz w:val="32"/>
          <w:szCs w:val="32"/>
        </w:rPr>
        <w:t>,</w:t>
      </w:r>
      <w:r w:rsidR="004213EB">
        <w:rPr>
          <w:sz w:val="32"/>
          <w:szCs w:val="32"/>
        </w:rPr>
        <w:t>4</w:t>
      </w:r>
    </w:p>
    <w:p w14:paraId="0BB7A338" w14:textId="5525E549" w:rsidR="009B29A9" w:rsidRPr="003814A9" w:rsidRDefault="00661CD7" w:rsidP="00E414C5">
      <w:pPr>
        <w:pStyle w:val="ListParagraph"/>
        <w:numPr>
          <w:ilvl w:val="0"/>
          <w:numId w:val="6"/>
        </w:numPr>
        <w:jc w:val="center"/>
        <w:rPr>
          <w:sz w:val="32"/>
          <w:szCs w:val="32"/>
        </w:rPr>
      </w:pPr>
      <w:r w:rsidRPr="003814A9">
        <w:rPr>
          <w:sz w:val="32"/>
          <w:szCs w:val="32"/>
        </w:rPr>
        <w:t xml:space="preserve">Data </w:t>
      </w:r>
      <w:r w:rsidR="0005611E" w:rsidRPr="003814A9">
        <w:rPr>
          <w:sz w:val="32"/>
          <w:szCs w:val="32"/>
        </w:rPr>
        <w:t>and</w:t>
      </w:r>
      <w:r w:rsidRPr="003814A9">
        <w:rPr>
          <w:sz w:val="32"/>
          <w:szCs w:val="32"/>
        </w:rPr>
        <w:t xml:space="preserve"> Data Collection Process…….………</w:t>
      </w:r>
      <w:r w:rsidR="00FA1E80" w:rsidRPr="003814A9">
        <w:rPr>
          <w:sz w:val="32"/>
          <w:szCs w:val="32"/>
        </w:rPr>
        <w:t>…</w:t>
      </w:r>
      <w:r w:rsidR="00144918" w:rsidRPr="003814A9">
        <w:rPr>
          <w:sz w:val="32"/>
          <w:szCs w:val="32"/>
        </w:rPr>
        <w:t>.</w:t>
      </w:r>
      <w:r w:rsidR="00FA1E80" w:rsidRPr="003814A9">
        <w:rPr>
          <w:sz w:val="32"/>
          <w:szCs w:val="32"/>
        </w:rPr>
        <w:t>…</w:t>
      </w:r>
      <w:r w:rsidR="005C4E1B">
        <w:rPr>
          <w:sz w:val="32"/>
          <w:szCs w:val="32"/>
        </w:rPr>
        <w:t>…</w:t>
      </w:r>
      <w:r w:rsidRPr="003814A9">
        <w:rPr>
          <w:sz w:val="32"/>
          <w:szCs w:val="32"/>
        </w:rPr>
        <w:t>.</w:t>
      </w:r>
      <w:r w:rsidR="004213EB">
        <w:rPr>
          <w:sz w:val="32"/>
          <w:szCs w:val="32"/>
        </w:rPr>
        <w:t>4</w:t>
      </w:r>
    </w:p>
    <w:p w14:paraId="22352381" w14:textId="29DA01E1" w:rsidR="00760B6B" w:rsidRPr="003814A9" w:rsidRDefault="00661CD7" w:rsidP="00E414C5">
      <w:pPr>
        <w:pStyle w:val="ListParagraph"/>
        <w:numPr>
          <w:ilvl w:val="0"/>
          <w:numId w:val="6"/>
        </w:numPr>
        <w:jc w:val="center"/>
        <w:rPr>
          <w:sz w:val="32"/>
          <w:szCs w:val="32"/>
        </w:rPr>
      </w:pPr>
      <w:r w:rsidRPr="003814A9">
        <w:rPr>
          <w:sz w:val="32"/>
          <w:szCs w:val="32"/>
        </w:rPr>
        <w:t xml:space="preserve">Population, Sample </w:t>
      </w:r>
      <w:r w:rsidR="0005611E" w:rsidRPr="003814A9">
        <w:rPr>
          <w:sz w:val="32"/>
          <w:szCs w:val="32"/>
        </w:rPr>
        <w:t>and</w:t>
      </w:r>
      <w:r w:rsidRPr="003814A9">
        <w:rPr>
          <w:sz w:val="32"/>
          <w:szCs w:val="32"/>
        </w:rPr>
        <w:t xml:space="preserve"> Sample Size…….…</w:t>
      </w:r>
      <w:r w:rsidR="00144918" w:rsidRPr="003814A9">
        <w:rPr>
          <w:sz w:val="32"/>
          <w:szCs w:val="32"/>
        </w:rPr>
        <w:t>.</w:t>
      </w:r>
      <w:r w:rsidR="00FA1E80" w:rsidRPr="003814A9">
        <w:rPr>
          <w:sz w:val="32"/>
          <w:szCs w:val="32"/>
        </w:rPr>
        <w:t>…</w:t>
      </w:r>
      <w:r w:rsidR="00E414C5" w:rsidRPr="003814A9">
        <w:rPr>
          <w:sz w:val="32"/>
          <w:szCs w:val="32"/>
        </w:rPr>
        <w:t>.</w:t>
      </w:r>
      <w:r w:rsidRPr="003814A9">
        <w:rPr>
          <w:sz w:val="32"/>
          <w:szCs w:val="32"/>
        </w:rPr>
        <w:t>....</w:t>
      </w:r>
      <w:r w:rsidR="005C4E1B">
        <w:rPr>
          <w:sz w:val="32"/>
          <w:szCs w:val="32"/>
        </w:rPr>
        <w:t>.</w:t>
      </w:r>
      <w:r w:rsidRPr="003814A9">
        <w:rPr>
          <w:sz w:val="32"/>
          <w:szCs w:val="32"/>
        </w:rPr>
        <w:t>.</w:t>
      </w:r>
      <w:r w:rsidR="004213EB">
        <w:rPr>
          <w:sz w:val="32"/>
          <w:szCs w:val="32"/>
        </w:rPr>
        <w:t>4</w:t>
      </w:r>
    </w:p>
    <w:p w14:paraId="4479F3D3" w14:textId="2B86DED8" w:rsidR="00E061BA" w:rsidRPr="003814A9" w:rsidRDefault="00661CD7" w:rsidP="00E414C5">
      <w:pPr>
        <w:pStyle w:val="ListParagraph"/>
        <w:numPr>
          <w:ilvl w:val="0"/>
          <w:numId w:val="6"/>
        </w:numPr>
        <w:jc w:val="center"/>
        <w:rPr>
          <w:sz w:val="32"/>
          <w:szCs w:val="32"/>
        </w:rPr>
      </w:pPr>
      <w:r w:rsidRPr="003814A9">
        <w:rPr>
          <w:sz w:val="32"/>
          <w:szCs w:val="32"/>
        </w:rPr>
        <w:t xml:space="preserve">Ethics </w:t>
      </w:r>
      <w:r w:rsidR="00144918" w:rsidRPr="003814A9">
        <w:rPr>
          <w:sz w:val="32"/>
          <w:szCs w:val="32"/>
        </w:rPr>
        <w:t>i</w:t>
      </w:r>
      <w:r w:rsidRPr="003814A9">
        <w:rPr>
          <w:sz w:val="32"/>
          <w:szCs w:val="32"/>
        </w:rPr>
        <w:t>n Data Collection…………………</w:t>
      </w:r>
      <w:r w:rsidR="00E1027C">
        <w:rPr>
          <w:sz w:val="32"/>
          <w:szCs w:val="32"/>
        </w:rPr>
        <w:t>…</w:t>
      </w:r>
      <w:r w:rsidRPr="003814A9">
        <w:rPr>
          <w:sz w:val="32"/>
          <w:szCs w:val="32"/>
        </w:rPr>
        <w:t>….…</w:t>
      </w:r>
      <w:r w:rsidR="00144918" w:rsidRPr="003814A9">
        <w:rPr>
          <w:sz w:val="32"/>
          <w:szCs w:val="32"/>
        </w:rPr>
        <w:t>.</w:t>
      </w:r>
      <w:r w:rsidR="00FA1E80" w:rsidRPr="003814A9">
        <w:rPr>
          <w:sz w:val="32"/>
          <w:szCs w:val="32"/>
        </w:rPr>
        <w:t>….</w:t>
      </w:r>
      <w:r w:rsidRPr="003814A9">
        <w:rPr>
          <w:sz w:val="32"/>
          <w:szCs w:val="32"/>
        </w:rPr>
        <w:t>..…</w:t>
      </w:r>
      <w:r w:rsidR="005C4E1B">
        <w:rPr>
          <w:sz w:val="32"/>
          <w:szCs w:val="32"/>
        </w:rPr>
        <w:t>.</w:t>
      </w:r>
      <w:r w:rsidRPr="003814A9">
        <w:rPr>
          <w:sz w:val="32"/>
          <w:szCs w:val="32"/>
        </w:rPr>
        <w:t>.</w:t>
      </w:r>
      <w:r w:rsidR="004213EB">
        <w:rPr>
          <w:sz w:val="32"/>
          <w:szCs w:val="32"/>
        </w:rPr>
        <w:t>4</w:t>
      </w:r>
    </w:p>
    <w:p w14:paraId="201F9A4C" w14:textId="701FD098" w:rsidR="00E061BA" w:rsidRPr="003814A9" w:rsidRDefault="00661CD7" w:rsidP="00E414C5">
      <w:pPr>
        <w:jc w:val="center"/>
        <w:rPr>
          <w:sz w:val="32"/>
          <w:szCs w:val="32"/>
        </w:rPr>
      </w:pPr>
      <w:r w:rsidRPr="003814A9">
        <w:rPr>
          <w:sz w:val="32"/>
          <w:szCs w:val="32"/>
        </w:rPr>
        <w:t xml:space="preserve">Findings, Analysis </w:t>
      </w:r>
      <w:r w:rsidR="0005611E" w:rsidRPr="003814A9">
        <w:rPr>
          <w:sz w:val="32"/>
          <w:szCs w:val="32"/>
        </w:rPr>
        <w:t>and</w:t>
      </w:r>
      <w:r w:rsidRPr="003814A9">
        <w:rPr>
          <w:sz w:val="32"/>
          <w:szCs w:val="32"/>
        </w:rPr>
        <w:t xml:space="preserve"> Discussions……………………</w:t>
      </w:r>
      <w:r w:rsidR="0005611E" w:rsidRPr="003814A9">
        <w:rPr>
          <w:sz w:val="32"/>
          <w:szCs w:val="32"/>
        </w:rPr>
        <w:t>.</w:t>
      </w:r>
      <w:r w:rsidR="00FA1E80" w:rsidRPr="003814A9">
        <w:rPr>
          <w:sz w:val="32"/>
          <w:szCs w:val="32"/>
        </w:rPr>
        <w:t>….</w:t>
      </w:r>
      <w:r w:rsidRPr="003814A9">
        <w:rPr>
          <w:sz w:val="32"/>
          <w:szCs w:val="32"/>
        </w:rPr>
        <w:t>..</w:t>
      </w:r>
      <w:r w:rsidR="005C4E1B">
        <w:rPr>
          <w:sz w:val="32"/>
          <w:szCs w:val="32"/>
        </w:rPr>
        <w:t>.</w:t>
      </w:r>
      <w:r w:rsidR="006A5378">
        <w:rPr>
          <w:sz w:val="32"/>
          <w:szCs w:val="32"/>
        </w:rPr>
        <w:t>.</w:t>
      </w:r>
      <w:r w:rsidR="00E1027C">
        <w:rPr>
          <w:sz w:val="32"/>
          <w:szCs w:val="32"/>
        </w:rPr>
        <w:t>5</w:t>
      </w:r>
      <w:r w:rsidRPr="003814A9">
        <w:rPr>
          <w:sz w:val="32"/>
          <w:szCs w:val="32"/>
        </w:rPr>
        <w:t>-</w:t>
      </w:r>
      <w:r w:rsidR="00E1027C">
        <w:rPr>
          <w:sz w:val="32"/>
          <w:szCs w:val="32"/>
        </w:rPr>
        <w:t>9</w:t>
      </w:r>
    </w:p>
    <w:p w14:paraId="1E36275C" w14:textId="0F92460A" w:rsidR="00A408C0" w:rsidRPr="003814A9" w:rsidRDefault="00661CD7" w:rsidP="00E414C5">
      <w:pPr>
        <w:pStyle w:val="ListParagraph"/>
        <w:numPr>
          <w:ilvl w:val="0"/>
          <w:numId w:val="7"/>
        </w:numPr>
        <w:jc w:val="center"/>
        <w:rPr>
          <w:sz w:val="32"/>
          <w:szCs w:val="32"/>
        </w:rPr>
      </w:pPr>
      <w:r w:rsidRPr="003814A9">
        <w:rPr>
          <w:sz w:val="32"/>
          <w:szCs w:val="32"/>
        </w:rPr>
        <w:t xml:space="preserve">Summary </w:t>
      </w:r>
      <w:r w:rsidR="0005611E" w:rsidRPr="003814A9">
        <w:rPr>
          <w:sz w:val="32"/>
          <w:szCs w:val="32"/>
        </w:rPr>
        <w:t>of</w:t>
      </w:r>
      <w:r w:rsidRPr="003814A9">
        <w:rPr>
          <w:sz w:val="32"/>
          <w:szCs w:val="32"/>
        </w:rPr>
        <w:t xml:space="preserve"> Findings……………………………</w:t>
      </w:r>
      <w:r w:rsidR="0005611E" w:rsidRPr="003814A9">
        <w:rPr>
          <w:sz w:val="32"/>
          <w:szCs w:val="32"/>
        </w:rPr>
        <w:t>.</w:t>
      </w:r>
      <w:r w:rsidRPr="003814A9">
        <w:rPr>
          <w:sz w:val="32"/>
          <w:szCs w:val="32"/>
        </w:rPr>
        <w:t>…………</w:t>
      </w:r>
      <w:r w:rsidR="005C4E1B">
        <w:rPr>
          <w:sz w:val="32"/>
          <w:szCs w:val="32"/>
        </w:rPr>
        <w:t>.</w:t>
      </w:r>
      <w:r w:rsidR="006A5378">
        <w:rPr>
          <w:sz w:val="32"/>
          <w:szCs w:val="32"/>
        </w:rPr>
        <w:t>..</w:t>
      </w:r>
      <w:r w:rsidRPr="003814A9">
        <w:rPr>
          <w:sz w:val="32"/>
          <w:szCs w:val="32"/>
        </w:rPr>
        <w:t>.</w:t>
      </w:r>
      <w:r w:rsidR="006A5378">
        <w:rPr>
          <w:sz w:val="32"/>
          <w:szCs w:val="32"/>
        </w:rPr>
        <w:t>9</w:t>
      </w:r>
    </w:p>
    <w:p w14:paraId="7AB6FDB1" w14:textId="7995B9FB" w:rsidR="005F0831" w:rsidRPr="003814A9" w:rsidRDefault="00661CD7" w:rsidP="00E414C5">
      <w:pPr>
        <w:jc w:val="center"/>
        <w:rPr>
          <w:sz w:val="32"/>
          <w:szCs w:val="32"/>
        </w:rPr>
      </w:pPr>
      <w:r w:rsidRPr="003814A9">
        <w:rPr>
          <w:sz w:val="32"/>
          <w:szCs w:val="32"/>
        </w:rPr>
        <w:t>Conclusion……………………………………………………………</w:t>
      </w:r>
      <w:r w:rsidR="0005611E" w:rsidRPr="003814A9">
        <w:rPr>
          <w:sz w:val="32"/>
          <w:szCs w:val="32"/>
        </w:rPr>
        <w:t>…</w:t>
      </w:r>
      <w:r w:rsidR="006A5378">
        <w:rPr>
          <w:sz w:val="32"/>
          <w:szCs w:val="32"/>
        </w:rPr>
        <w:t>…</w:t>
      </w:r>
      <w:r w:rsidR="005C4E1B">
        <w:rPr>
          <w:sz w:val="32"/>
          <w:szCs w:val="32"/>
        </w:rPr>
        <w:t>.</w:t>
      </w:r>
      <w:r w:rsidR="006A5378">
        <w:rPr>
          <w:sz w:val="32"/>
          <w:szCs w:val="32"/>
        </w:rPr>
        <w:t>10</w:t>
      </w:r>
    </w:p>
    <w:p w14:paraId="200ACED5" w14:textId="7D19C8A5" w:rsidR="00F059EE" w:rsidRPr="003814A9" w:rsidRDefault="00661CD7" w:rsidP="00E414C5">
      <w:pPr>
        <w:jc w:val="center"/>
        <w:rPr>
          <w:sz w:val="32"/>
          <w:szCs w:val="32"/>
        </w:rPr>
      </w:pPr>
      <w:r w:rsidRPr="003814A9">
        <w:rPr>
          <w:sz w:val="32"/>
          <w:szCs w:val="32"/>
        </w:rPr>
        <w:t>References……………………………………………………………….…</w:t>
      </w:r>
      <w:r w:rsidR="006A5378">
        <w:rPr>
          <w:sz w:val="32"/>
          <w:szCs w:val="32"/>
        </w:rPr>
        <w:t>11</w:t>
      </w:r>
    </w:p>
    <w:p w14:paraId="26D55D14" w14:textId="0AEFEF4A" w:rsidR="00F059EE" w:rsidRPr="003814A9" w:rsidRDefault="00661CD7" w:rsidP="00E414C5">
      <w:pPr>
        <w:jc w:val="center"/>
        <w:rPr>
          <w:sz w:val="32"/>
          <w:szCs w:val="32"/>
        </w:rPr>
      </w:pPr>
      <w:r w:rsidRPr="003814A9">
        <w:rPr>
          <w:sz w:val="32"/>
          <w:szCs w:val="32"/>
        </w:rPr>
        <w:t>Appendix One…………………….………………………………………1,2</w:t>
      </w:r>
    </w:p>
    <w:p w14:paraId="5B679A2F" w14:textId="15E8CDAD" w:rsidR="006F5918" w:rsidRPr="003814A9" w:rsidRDefault="00661CD7" w:rsidP="00E414C5">
      <w:pPr>
        <w:jc w:val="center"/>
        <w:rPr>
          <w:sz w:val="32"/>
          <w:szCs w:val="32"/>
        </w:rPr>
      </w:pPr>
      <w:r w:rsidRPr="003814A9">
        <w:rPr>
          <w:sz w:val="32"/>
          <w:szCs w:val="32"/>
        </w:rPr>
        <w:t>Appendix Two</w:t>
      </w:r>
      <w:r w:rsidR="006F5918" w:rsidRPr="003814A9">
        <w:rPr>
          <w:sz w:val="32"/>
          <w:szCs w:val="32"/>
        </w:rPr>
        <w:t>…………………………….…………………………</w:t>
      </w:r>
      <w:r w:rsidR="00E414C5" w:rsidRPr="003814A9">
        <w:rPr>
          <w:sz w:val="32"/>
          <w:szCs w:val="32"/>
        </w:rPr>
        <w:t>..</w:t>
      </w:r>
      <w:r w:rsidR="006F5918" w:rsidRPr="003814A9">
        <w:rPr>
          <w:sz w:val="32"/>
          <w:szCs w:val="32"/>
        </w:rPr>
        <w:t>…</w:t>
      </w:r>
      <w:r w:rsidR="00EE1AB2" w:rsidRPr="003814A9">
        <w:rPr>
          <w:sz w:val="32"/>
          <w:szCs w:val="32"/>
        </w:rPr>
        <w:t>.</w:t>
      </w:r>
      <w:r w:rsidR="006F5918" w:rsidRPr="003814A9">
        <w:rPr>
          <w:sz w:val="32"/>
          <w:szCs w:val="32"/>
        </w:rPr>
        <w:t>3</w:t>
      </w:r>
      <w:r w:rsidR="00EE1AB2" w:rsidRPr="003814A9">
        <w:rPr>
          <w:sz w:val="32"/>
          <w:szCs w:val="32"/>
        </w:rPr>
        <w:t>,4</w:t>
      </w:r>
    </w:p>
    <w:p w14:paraId="24F137D4" w14:textId="0C4A8A97" w:rsidR="006F5918" w:rsidRPr="003814A9" w:rsidRDefault="006F5918" w:rsidP="00E414C5">
      <w:pPr>
        <w:jc w:val="center"/>
        <w:rPr>
          <w:sz w:val="32"/>
          <w:szCs w:val="32"/>
        </w:rPr>
      </w:pPr>
    </w:p>
    <w:p w14:paraId="61AB4A7E" w14:textId="0E925DA7" w:rsidR="00760B6B" w:rsidRPr="0005611E" w:rsidRDefault="00CE73C3" w:rsidP="00E061BA">
      <w:pPr>
        <w:jc w:val="both"/>
        <w:rPr>
          <w:sz w:val="28"/>
          <w:szCs w:val="28"/>
        </w:rPr>
      </w:pPr>
      <w:r w:rsidRPr="0005611E">
        <w:rPr>
          <w:sz w:val="28"/>
          <w:szCs w:val="28"/>
        </w:rPr>
        <w:t xml:space="preserve">         </w:t>
      </w:r>
    </w:p>
    <w:p w14:paraId="2AE5A825" w14:textId="77777777" w:rsidR="00F35530" w:rsidRDefault="00F35530" w:rsidP="00E061BA">
      <w:pPr>
        <w:jc w:val="both"/>
        <w:rPr>
          <w:sz w:val="28"/>
          <w:szCs w:val="28"/>
        </w:rPr>
      </w:pPr>
    </w:p>
    <w:p w14:paraId="10A9E588" w14:textId="035A32BE" w:rsidR="00EC78DF" w:rsidRPr="008421AF" w:rsidRDefault="00EC78DF" w:rsidP="00E061BA">
      <w:pPr>
        <w:jc w:val="both"/>
        <w:rPr>
          <w:sz w:val="28"/>
          <w:szCs w:val="28"/>
        </w:rPr>
      </w:pPr>
      <w:r>
        <w:rPr>
          <w:b/>
          <w:bCs/>
          <w:sz w:val="44"/>
          <w:szCs w:val="44"/>
        </w:rPr>
        <w:br w:type="page"/>
      </w:r>
    </w:p>
    <w:p w14:paraId="0885ADD5" w14:textId="77777777" w:rsidR="00FB62F7" w:rsidRPr="00A1115A" w:rsidRDefault="00FB62F7">
      <w:pPr>
        <w:rPr>
          <w:b/>
          <w:bCs/>
          <w:sz w:val="44"/>
          <w:szCs w:val="44"/>
        </w:rPr>
      </w:pPr>
    </w:p>
    <w:p w14:paraId="76774034" w14:textId="57E71309" w:rsidR="00A1115A" w:rsidRPr="00A1115A" w:rsidRDefault="00A1115A" w:rsidP="00A1115A"/>
    <w:p w14:paraId="56D21BC2" w14:textId="1E014D6D" w:rsidR="00CE26D8" w:rsidRDefault="00CE26D8" w:rsidP="00A1115A"/>
    <w:p w14:paraId="450DB455" w14:textId="77777777" w:rsidR="00CE26D8" w:rsidRPr="005E0411" w:rsidRDefault="00CE26D8" w:rsidP="004E5F0E">
      <w:pPr>
        <w:tabs>
          <w:tab w:val="left" w:pos="1628"/>
        </w:tabs>
        <w:jc w:val="center"/>
        <w:rPr>
          <w:b/>
          <w:bCs/>
          <w:color w:val="ED7D31" w:themeColor="accent2"/>
          <w:sz w:val="40"/>
          <w:szCs w:val="40"/>
        </w:rPr>
      </w:pPr>
      <w:r w:rsidRPr="006939FA">
        <w:rPr>
          <w:b/>
          <w:bCs/>
          <w:color w:val="ED7D31" w:themeColor="accent2"/>
          <w:sz w:val="36"/>
          <w:szCs w:val="36"/>
        </w:rPr>
        <w:t>INTRODUCTION</w:t>
      </w:r>
    </w:p>
    <w:p w14:paraId="3123C2FC" w14:textId="11654B8A" w:rsidR="006F3559" w:rsidRDefault="00C94219" w:rsidP="00CE26D8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This report is based on </w:t>
      </w:r>
      <w:r w:rsidR="00566231">
        <w:rPr>
          <w:sz w:val="28"/>
          <w:szCs w:val="28"/>
        </w:rPr>
        <w:t>the Virtual Learning Environment at UWTSD</w:t>
      </w:r>
      <w:r w:rsidR="00896B18">
        <w:rPr>
          <w:sz w:val="28"/>
          <w:szCs w:val="28"/>
        </w:rPr>
        <w:t xml:space="preserve"> London</w:t>
      </w:r>
      <w:r w:rsidR="00D61014">
        <w:rPr>
          <w:sz w:val="28"/>
          <w:szCs w:val="28"/>
        </w:rPr>
        <w:t xml:space="preserve">. </w:t>
      </w:r>
      <w:r w:rsidR="00E0190C" w:rsidRPr="00A4591E">
        <w:rPr>
          <w:sz w:val="28"/>
          <w:szCs w:val="28"/>
        </w:rPr>
        <w:t>VLE is, simply put, an online space designed and structured for teaching and learning.</w:t>
      </w:r>
      <w:r w:rsidR="00E0190C">
        <w:rPr>
          <w:sz w:val="28"/>
          <w:szCs w:val="28"/>
        </w:rPr>
        <w:t xml:space="preserve"> </w:t>
      </w:r>
      <w:r w:rsidR="0079565C" w:rsidRPr="00A4591E">
        <w:rPr>
          <w:sz w:val="28"/>
          <w:szCs w:val="28"/>
        </w:rPr>
        <w:t xml:space="preserve">At UWTSD, Microsoft Teams </w:t>
      </w:r>
      <w:r w:rsidR="0061570B">
        <w:rPr>
          <w:sz w:val="28"/>
          <w:szCs w:val="28"/>
        </w:rPr>
        <w:t xml:space="preserve">and Moodle </w:t>
      </w:r>
      <w:r w:rsidR="0079565C" w:rsidRPr="00A4591E">
        <w:rPr>
          <w:sz w:val="28"/>
          <w:szCs w:val="28"/>
        </w:rPr>
        <w:t>is</w:t>
      </w:r>
      <w:r w:rsidR="0061570B">
        <w:rPr>
          <w:sz w:val="28"/>
          <w:szCs w:val="28"/>
        </w:rPr>
        <w:t xml:space="preserve"> used as a forum for </w:t>
      </w:r>
      <w:r w:rsidR="00B95F5A" w:rsidRPr="00A4591E">
        <w:rPr>
          <w:sz w:val="28"/>
          <w:szCs w:val="28"/>
        </w:rPr>
        <w:t xml:space="preserve">teachers and students </w:t>
      </w:r>
      <w:r w:rsidR="00B95F5A">
        <w:rPr>
          <w:sz w:val="28"/>
          <w:szCs w:val="28"/>
        </w:rPr>
        <w:t xml:space="preserve">to </w:t>
      </w:r>
      <w:r w:rsidR="00B95F5A" w:rsidRPr="00A4591E">
        <w:rPr>
          <w:sz w:val="28"/>
          <w:szCs w:val="28"/>
        </w:rPr>
        <w:t>communicate</w:t>
      </w:r>
      <w:r w:rsidR="00B95F5A">
        <w:rPr>
          <w:sz w:val="28"/>
          <w:szCs w:val="28"/>
        </w:rPr>
        <w:t xml:space="preserve"> online</w:t>
      </w:r>
      <w:r w:rsidR="006D705C">
        <w:rPr>
          <w:sz w:val="28"/>
          <w:szCs w:val="28"/>
        </w:rPr>
        <w:t xml:space="preserve">. </w:t>
      </w:r>
    </w:p>
    <w:p w14:paraId="381D0E05" w14:textId="77777777" w:rsidR="006F3559" w:rsidRDefault="006F3559" w:rsidP="00CE26D8">
      <w:pPr>
        <w:tabs>
          <w:tab w:val="left" w:pos="1628"/>
        </w:tabs>
        <w:jc w:val="both"/>
        <w:rPr>
          <w:sz w:val="28"/>
          <w:szCs w:val="28"/>
        </w:rPr>
      </w:pPr>
    </w:p>
    <w:p w14:paraId="35433D04" w14:textId="02C54BBD" w:rsidR="003934E2" w:rsidRDefault="001A711A" w:rsidP="00CE26D8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A </w:t>
      </w:r>
      <w:r w:rsidR="00214288">
        <w:rPr>
          <w:sz w:val="28"/>
          <w:szCs w:val="28"/>
        </w:rPr>
        <w:t>survey</w:t>
      </w:r>
      <w:r>
        <w:rPr>
          <w:sz w:val="28"/>
          <w:szCs w:val="28"/>
        </w:rPr>
        <w:t xml:space="preserve"> was conducted to find out </w:t>
      </w:r>
      <w:r w:rsidR="009C5ED3">
        <w:rPr>
          <w:sz w:val="28"/>
          <w:szCs w:val="28"/>
        </w:rPr>
        <w:t>UWTSD</w:t>
      </w:r>
      <w:r w:rsidR="00CF0C1D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students’ views on VLE and Moodle </w:t>
      </w:r>
      <w:r w:rsidR="00214288">
        <w:rPr>
          <w:sz w:val="28"/>
          <w:szCs w:val="28"/>
        </w:rPr>
        <w:t>and its</w:t>
      </w:r>
      <w:r>
        <w:rPr>
          <w:sz w:val="28"/>
          <w:szCs w:val="28"/>
        </w:rPr>
        <w:t xml:space="preserve"> impact</w:t>
      </w:r>
      <w:r w:rsidR="00214288">
        <w:rPr>
          <w:sz w:val="28"/>
          <w:szCs w:val="28"/>
        </w:rPr>
        <w:t xml:space="preserve"> </w:t>
      </w:r>
      <w:r>
        <w:rPr>
          <w:sz w:val="28"/>
          <w:szCs w:val="28"/>
        </w:rPr>
        <w:t>on the</w:t>
      </w:r>
      <w:r w:rsidR="00CF0C1D">
        <w:rPr>
          <w:sz w:val="28"/>
          <w:szCs w:val="28"/>
        </w:rPr>
        <w:t>ir</w:t>
      </w:r>
      <w:r>
        <w:rPr>
          <w:sz w:val="28"/>
          <w:szCs w:val="28"/>
        </w:rPr>
        <w:t xml:space="preserve"> learning experience. </w:t>
      </w:r>
      <w:r w:rsidR="002F50E4">
        <w:rPr>
          <w:sz w:val="28"/>
          <w:szCs w:val="28"/>
        </w:rPr>
        <w:t>The questionnaire</w:t>
      </w:r>
      <w:r>
        <w:rPr>
          <w:sz w:val="28"/>
          <w:szCs w:val="28"/>
        </w:rPr>
        <w:t xml:space="preserve"> was given to twenty students and feedback was </w:t>
      </w:r>
      <w:r w:rsidR="004C0DEA">
        <w:rPr>
          <w:sz w:val="28"/>
          <w:szCs w:val="28"/>
        </w:rPr>
        <w:t>cumulated</w:t>
      </w:r>
      <w:r w:rsidR="00214288">
        <w:rPr>
          <w:sz w:val="28"/>
          <w:szCs w:val="28"/>
        </w:rPr>
        <w:t xml:space="preserve">. </w:t>
      </w:r>
      <w:r>
        <w:rPr>
          <w:sz w:val="28"/>
          <w:szCs w:val="28"/>
        </w:rPr>
        <w:t>The statistically proven reports and findings</w:t>
      </w:r>
      <w:r w:rsidR="00E84EAB">
        <w:rPr>
          <w:sz w:val="28"/>
          <w:szCs w:val="28"/>
        </w:rPr>
        <w:t xml:space="preserve"> </w:t>
      </w:r>
      <w:r w:rsidR="00634B36">
        <w:rPr>
          <w:sz w:val="28"/>
          <w:szCs w:val="28"/>
        </w:rPr>
        <w:t>will be</w:t>
      </w:r>
      <w:r w:rsidR="005C7ACB">
        <w:rPr>
          <w:sz w:val="28"/>
          <w:szCs w:val="28"/>
        </w:rPr>
        <w:t xml:space="preserve"> </w:t>
      </w:r>
      <w:r w:rsidR="003F7AD3">
        <w:rPr>
          <w:sz w:val="28"/>
          <w:szCs w:val="28"/>
        </w:rPr>
        <w:t>graphically re</w:t>
      </w:r>
      <w:r w:rsidR="005C7ACB">
        <w:rPr>
          <w:sz w:val="28"/>
          <w:szCs w:val="28"/>
        </w:rPr>
        <w:t>presented</w:t>
      </w:r>
      <w:r w:rsidR="00D61014">
        <w:rPr>
          <w:sz w:val="28"/>
          <w:szCs w:val="28"/>
        </w:rPr>
        <w:t xml:space="preserve"> by the use of bar charts </w:t>
      </w:r>
      <w:r w:rsidR="00BD5A80">
        <w:rPr>
          <w:sz w:val="28"/>
          <w:szCs w:val="28"/>
        </w:rPr>
        <w:t xml:space="preserve">and pie charts. </w:t>
      </w:r>
      <w:r w:rsidR="003F7AD3">
        <w:rPr>
          <w:sz w:val="28"/>
          <w:szCs w:val="28"/>
        </w:rPr>
        <w:t>This will</w:t>
      </w:r>
      <w:r w:rsidR="0056135F">
        <w:rPr>
          <w:sz w:val="28"/>
          <w:szCs w:val="28"/>
        </w:rPr>
        <w:t xml:space="preserve"> </w:t>
      </w:r>
      <w:r w:rsidR="00BD5A80">
        <w:rPr>
          <w:sz w:val="28"/>
          <w:szCs w:val="28"/>
        </w:rPr>
        <w:t xml:space="preserve">further </w:t>
      </w:r>
      <w:r w:rsidR="0006367A">
        <w:rPr>
          <w:sz w:val="28"/>
          <w:szCs w:val="28"/>
        </w:rPr>
        <w:t xml:space="preserve">be </w:t>
      </w:r>
      <w:r w:rsidR="00BD5A80">
        <w:rPr>
          <w:sz w:val="28"/>
          <w:szCs w:val="28"/>
        </w:rPr>
        <w:t>analyse</w:t>
      </w:r>
      <w:r w:rsidR="003F7AD3">
        <w:rPr>
          <w:sz w:val="28"/>
          <w:szCs w:val="28"/>
        </w:rPr>
        <w:t>d</w:t>
      </w:r>
      <w:r w:rsidR="00FC7940">
        <w:rPr>
          <w:sz w:val="28"/>
          <w:szCs w:val="28"/>
        </w:rPr>
        <w:t xml:space="preserve"> </w:t>
      </w:r>
      <w:r w:rsidR="002A73A3">
        <w:rPr>
          <w:sz w:val="28"/>
          <w:szCs w:val="28"/>
        </w:rPr>
        <w:t>to</w:t>
      </w:r>
      <w:r w:rsidR="003934E2">
        <w:rPr>
          <w:sz w:val="28"/>
          <w:szCs w:val="28"/>
        </w:rPr>
        <w:t xml:space="preserve"> </w:t>
      </w:r>
      <w:r w:rsidR="005C7ACB">
        <w:rPr>
          <w:sz w:val="28"/>
          <w:szCs w:val="28"/>
        </w:rPr>
        <w:t xml:space="preserve">better understand the </w:t>
      </w:r>
      <w:r w:rsidR="005D20E3">
        <w:rPr>
          <w:sz w:val="28"/>
          <w:szCs w:val="28"/>
        </w:rPr>
        <w:t>impact</w:t>
      </w:r>
      <w:r w:rsidR="009E35A6">
        <w:rPr>
          <w:sz w:val="28"/>
          <w:szCs w:val="28"/>
        </w:rPr>
        <w:t xml:space="preserve"> of</w:t>
      </w:r>
      <w:r w:rsidR="005D4365">
        <w:rPr>
          <w:sz w:val="28"/>
          <w:szCs w:val="28"/>
        </w:rPr>
        <w:t xml:space="preserve"> </w:t>
      </w:r>
      <w:r w:rsidR="00C84822">
        <w:rPr>
          <w:sz w:val="28"/>
          <w:szCs w:val="28"/>
        </w:rPr>
        <w:t>VLE and</w:t>
      </w:r>
      <w:r w:rsidR="00634B36">
        <w:rPr>
          <w:sz w:val="28"/>
          <w:szCs w:val="28"/>
        </w:rPr>
        <w:t xml:space="preserve"> </w:t>
      </w:r>
      <w:r w:rsidR="009515E3">
        <w:rPr>
          <w:sz w:val="28"/>
          <w:szCs w:val="28"/>
        </w:rPr>
        <w:t xml:space="preserve">Moodle </w:t>
      </w:r>
      <w:r w:rsidR="009E35A6">
        <w:rPr>
          <w:sz w:val="28"/>
          <w:szCs w:val="28"/>
        </w:rPr>
        <w:t xml:space="preserve">on students </w:t>
      </w:r>
      <w:r w:rsidR="005D4365">
        <w:rPr>
          <w:sz w:val="28"/>
          <w:szCs w:val="28"/>
        </w:rPr>
        <w:t xml:space="preserve">at UWTSD London campus. </w:t>
      </w:r>
    </w:p>
    <w:p w14:paraId="02278687" w14:textId="6A3DE0C0" w:rsidR="006A3D71" w:rsidRDefault="006A3D71" w:rsidP="00FC7940">
      <w:pPr>
        <w:tabs>
          <w:tab w:val="left" w:pos="1628"/>
        </w:tabs>
        <w:rPr>
          <w:sz w:val="28"/>
          <w:szCs w:val="28"/>
        </w:rPr>
      </w:pPr>
    </w:p>
    <w:p w14:paraId="62E41B16" w14:textId="77777777" w:rsidR="00D91CA7" w:rsidRPr="00FC7940" w:rsidRDefault="00D91CA7" w:rsidP="00FC7940">
      <w:pPr>
        <w:tabs>
          <w:tab w:val="left" w:pos="1628"/>
        </w:tabs>
        <w:rPr>
          <w:sz w:val="28"/>
          <w:szCs w:val="28"/>
        </w:rPr>
      </w:pPr>
    </w:p>
    <w:p w14:paraId="5F4135F7" w14:textId="4549019E" w:rsidR="00825305" w:rsidRPr="00D26BA6" w:rsidRDefault="00377657" w:rsidP="004E5F0E">
      <w:pPr>
        <w:tabs>
          <w:tab w:val="left" w:pos="1628"/>
        </w:tabs>
        <w:jc w:val="center"/>
        <w:rPr>
          <w:b/>
          <w:bCs/>
          <w:color w:val="ED7D31" w:themeColor="accent2"/>
          <w:sz w:val="40"/>
          <w:szCs w:val="40"/>
        </w:rPr>
      </w:pPr>
      <w:r w:rsidRPr="006939FA">
        <w:rPr>
          <w:b/>
          <w:bCs/>
          <w:color w:val="ED7D31" w:themeColor="accent2"/>
          <w:sz w:val="36"/>
          <w:szCs w:val="36"/>
        </w:rPr>
        <w:t>RATIONALE</w:t>
      </w:r>
    </w:p>
    <w:p w14:paraId="1CCFE30B" w14:textId="41ECDF0B" w:rsidR="00031B0C" w:rsidRDefault="00430FEF" w:rsidP="00825305">
      <w:pPr>
        <w:tabs>
          <w:tab w:val="left" w:pos="1628"/>
        </w:tabs>
        <w:rPr>
          <w:sz w:val="28"/>
          <w:szCs w:val="28"/>
        </w:rPr>
      </w:pPr>
      <w:r>
        <w:rPr>
          <w:sz w:val="28"/>
          <w:szCs w:val="28"/>
        </w:rPr>
        <w:t xml:space="preserve">The use of the VLE has increased </w:t>
      </w:r>
      <w:r w:rsidR="0018188F">
        <w:rPr>
          <w:sz w:val="28"/>
          <w:szCs w:val="28"/>
        </w:rPr>
        <w:t>steadily in recent years, particularly this year due to the pandemic.</w:t>
      </w:r>
      <w:r w:rsidR="004662E6">
        <w:rPr>
          <w:sz w:val="28"/>
          <w:szCs w:val="28"/>
        </w:rPr>
        <w:t xml:space="preserve"> This can be said to be an enhancement of the traditional face-to-face </w:t>
      </w:r>
      <w:r w:rsidR="00DF5A74">
        <w:rPr>
          <w:sz w:val="28"/>
          <w:szCs w:val="28"/>
        </w:rPr>
        <w:t xml:space="preserve">classroom environment. However, the impact </w:t>
      </w:r>
      <w:r w:rsidR="00DF4970">
        <w:rPr>
          <w:sz w:val="28"/>
          <w:szCs w:val="28"/>
        </w:rPr>
        <w:t>of the VLE is entirely different from the aforementioned</w:t>
      </w:r>
      <w:r w:rsidR="00E80B4D">
        <w:rPr>
          <w:sz w:val="28"/>
          <w:szCs w:val="28"/>
        </w:rPr>
        <w:t>. This report is, thereby, to analyse the impacts of the VLE on students</w:t>
      </w:r>
      <w:r w:rsidR="00C760DF">
        <w:rPr>
          <w:sz w:val="28"/>
          <w:szCs w:val="28"/>
        </w:rPr>
        <w:t xml:space="preserve"> particularly at the UWTSD London</w:t>
      </w:r>
      <w:r w:rsidR="00931825">
        <w:rPr>
          <w:sz w:val="28"/>
          <w:szCs w:val="28"/>
        </w:rPr>
        <w:t xml:space="preserve"> campus</w:t>
      </w:r>
      <w:r w:rsidR="005A40DD">
        <w:rPr>
          <w:sz w:val="28"/>
          <w:szCs w:val="28"/>
        </w:rPr>
        <w:t xml:space="preserve">. </w:t>
      </w:r>
    </w:p>
    <w:p w14:paraId="457E49C3" w14:textId="628F20FA" w:rsidR="000F1A11" w:rsidRDefault="000F1A11" w:rsidP="00825305">
      <w:pPr>
        <w:tabs>
          <w:tab w:val="left" w:pos="1628"/>
        </w:tabs>
        <w:rPr>
          <w:sz w:val="28"/>
          <w:szCs w:val="28"/>
        </w:rPr>
      </w:pPr>
    </w:p>
    <w:p w14:paraId="27F0FD06" w14:textId="77777777" w:rsidR="006A3D71" w:rsidRPr="00AE1BF9" w:rsidRDefault="006A3D71" w:rsidP="00825305">
      <w:pPr>
        <w:tabs>
          <w:tab w:val="left" w:pos="1628"/>
        </w:tabs>
        <w:rPr>
          <w:sz w:val="28"/>
          <w:szCs w:val="28"/>
        </w:rPr>
      </w:pPr>
    </w:p>
    <w:p w14:paraId="01974E55" w14:textId="740824B4" w:rsidR="0012433A" w:rsidRPr="00D26BA6" w:rsidRDefault="0091212B" w:rsidP="004E5F0E">
      <w:pPr>
        <w:jc w:val="center"/>
        <w:rPr>
          <w:b/>
          <w:bCs/>
          <w:color w:val="ED7D31" w:themeColor="accent2"/>
          <w:sz w:val="40"/>
          <w:szCs w:val="40"/>
        </w:rPr>
      </w:pPr>
      <w:r w:rsidRPr="006939FA">
        <w:rPr>
          <w:b/>
          <w:bCs/>
          <w:color w:val="ED7D31" w:themeColor="accent2"/>
          <w:sz w:val="36"/>
          <w:szCs w:val="36"/>
        </w:rPr>
        <w:t>OBJECTIVES</w:t>
      </w:r>
    </w:p>
    <w:p w14:paraId="4485F159" w14:textId="25C833B6" w:rsidR="00DF26F9" w:rsidRPr="0026601A" w:rsidRDefault="001847F6" w:rsidP="00671BA6">
      <w:pPr>
        <w:rPr>
          <w:b/>
          <w:bCs/>
          <w:sz w:val="28"/>
          <w:szCs w:val="28"/>
        </w:rPr>
      </w:pPr>
      <w:r>
        <w:rPr>
          <w:sz w:val="28"/>
          <w:szCs w:val="28"/>
        </w:rPr>
        <w:t>The aim of this report is to critically ev</w:t>
      </w:r>
      <w:r w:rsidR="009943F1">
        <w:rPr>
          <w:sz w:val="28"/>
          <w:szCs w:val="28"/>
        </w:rPr>
        <w:t>a</w:t>
      </w:r>
      <w:r>
        <w:rPr>
          <w:sz w:val="28"/>
          <w:szCs w:val="28"/>
        </w:rPr>
        <w:t>luate the</w:t>
      </w:r>
      <w:r w:rsidR="00267B46">
        <w:rPr>
          <w:sz w:val="28"/>
          <w:szCs w:val="28"/>
        </w:rPr>
        <w:t xml:space="preserve"> positive and negative</w:t>
      </w:r>
      <w:r>
        <w:rPr>
          <w:sz w:val="28"/>
          <w:szCs w:val="28"/>
        </w:rPr>
        <w:t xml:space="preserve"> impa</w:t>
      </w:r>
      <w:r w:rsidR="009943F1">
        <w:rPr>
          <w:sz w:val="28"/>
          <w:szCs w:val="28"/>
        </w:rPr>
        <w:t>ct</w:t>
      </w:r>
      <w:r w:rsidR="00006D51">
        <w:rPr>
          <w:sz w:val="28"/>
          <w:szCs w:val="28"/>
        </w:rPr>
        <w:t>s</w:t>
      </w:r>
      <w:r w:rsidR="009943F1">
        <w:rPr>
          <w:sz w:val="28"/>
          <w:szCs w:val="28"/>
        </w:rPr>
        <w:t xml:space="preserve"> of the VLE/Moodle on UWTSD students. </w:t>
      </w:r>
      <w:r w:rsidR="00984857">
        <w:rPr>
          <w:sz w:val="28"/>
          <w:szCs w:val="28"/>
        </w:rPr>
        <w:t xml:space="preserve">It also seeks to </w:t>
      </w:r>
      <w:r w:rsidR="00671BA6">
        <w:rPr>
          <w:sz w:val="28"/>
          <w:szCs w:val="28"/>
        </w:rPr>
        <w:t>identify the problems encountered by students in the VLE</w:t>
      </w:r>
      <w:r w:rsidR="00D165D2">
        <w:rPr>
          <w:sz w:val="28"/>
          <w:szCs w:val="28"/>
        </w:rPr>
        <w:t xml:space="preserve"> and suggest ways to </w:t>
      </w:r>
      <w:r w:rsidR="00267B46">
        <w:rPr>
          <w:sz w:val="28"/>
          <w:szCs w:val="28"/>
        </w:rPr>
        <w:t xml:space="preserve">solve these problems. </w:t>
      </w:r>
    </w:p>
    <w:p w14:paraId="28E19E0E" w14:textId="77777777" w:rsidR="0026601A" w:rsidRPr="00476AA0" w:rsidRDefault="0026601A" w:rsidP="00987D8C">
      <w:pPr>
        <w:pStyle w:val="ListParagraph"/>
        <w:ind w:left="360"/>
        <w:jc w:val="both"/>
        <w:rPr>
          <w:b/>
          <w:bCs/>
          <w:sz w:val="28"/>
          <w:szCs w:val="28"/>
        </w:rPr>
      </w:pPr>
    </w:p>
    <w:p w14:paraId="08893C1A" w14:textId="1FADFB97" w:rsidR="00544E08" w:rsidRDefault="00544E08" w:rsidP="003742B8">
      <w:pPr>
        <w:jc w:val="both"/>
        <w:rPr>
          <w:b/>
          <w:bCs/>
          <w:sz w:val="28"/>
          <w:szCs w:val="28"/>
        </w:rPr>
      </w:pPr>
    </w:p>
    <w:p w14:paraId="70998C05" w14:textId="4D9D968C" w:rsidR="003742B8" w:rsidRDefault="003742B8" w:rsidP="003742B8">
      <w:pPr>
        <w:jc w:val="both"/>
        <w:rPr>
          <w:b/>
          <w:bCs/>
          <w:sz w:val="28"/>
          <w:szCs w:val="28"/>
        </w:rPr>
      </w:pPr>
    </w:p>
    <w:p w14:paraId="31A56715" w14:textId="31704B86" w:rsidR="003742B8" w:rsidRDefault="003742B8" w:rsidP="003742B8">
      <w:pPr>
        <w:jc w:val="both"/>
        <w:rPr>
          <w:b/>
          <w:bCs/>
          <w:sz w:val="28"/>
          <w:szCs w:val="28"/>
        </w:rPr>
      </w:pPr>
    </w:p>
    <w:p w14:paraId="3C0E24AE" w14:textId="05A1E841" w:rsidR="003742B8" w:rsidRDefault="003742B8" w:rsidP="003742B8">
      <w:pPr>
        <w:jc w:val="both"/>
        <w:rPr>
          <w:b/>
          <w:bCs/>
          <w:sz w:val="28"/>
          <w:szCs w:val="28"/>
        </w:rPr>
      </w:pPr>
    </w:p>
    <w:p w14:paraId="2F57AC34" w14:textId="51760F45" w:rsidR="003742B8" w:rsidRDefault="003742B8" w:rsidP="003742B8">
      <w:pPr>
        <w:jc w:val="both"/>
        <w:rPr>
          <w:b/>
          <w:bCs/>
          <w:sz w:val="28"/>
          <w:szCs w:val="28"/>
        </w:rPr>
      </w:pPr>
    </w:p>
    <w:p w14:paraId="3934B5BD" w14:textId="362CEE2D" w:rsidR="003742B8" w:rsidRDefault="003742B8" w:rsidP="003742B8">
      <w:pPr>
        <w:jc w:val="both"/>
        <w:rPr>
          <w:b/>
          <w:bCs/>
          <w:sz w:val="28"/>
          <w:szCs w:val="28"/>
        </w:rPr>
      </w:pPr>
    </w:p>
    <w:p w14:paraId="74B9F801" w14:textId="1D6C3F64" w:rsidR="003742B8" w:rsidRDefault="003742B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br w:type="page"/>
      </w:r>
    </w:p>
    <w:p w14:paraId="5CC8B113" w14:textId="77777777" w:rsidR="003742B8" w:rsidRPr="003742B8" w:rsidRDefault="003742B8" w:rsidP="003742B8">
      <w:pPr>
        <w:jc w:val="both"/>
        <w:rPr>
          <w:b/>
          <w:bCs/>
          <w:sz w:val="28"/>
          <w:szCs w:val="28"/>
        </w:rPr>
      </w:pPr>
    </w:p>
    <w:p w14:paraId="345A3B81" w14:textId="1219F2ED" w:rsidR="00825305" w:rsidRPr="005824D7" w:rsidRDefault="00B335DA" w:rsidP="004E5F0E">
      <w:pPr>
        <w:tabs>
          <w:tab w:val="left" w:pos="1628"/>
        </w:tabs>
        <w:jc w:val="center"/>
        <w:rPr>
          <w:b/>
          <w:bCs/>
          <w:color w:val="ED7D31" w:themeColor="accent2"/>
          <w:sz w:val="40"/>
          <w:szCs w:val="40"/>
        </w:rPr>
      </w:pPr>
      <w:r w:rsidRPr="006939FA">
        <w:rPr>
          <w:b/>
          <w:bCs/>
          <w:color w:val="ED7D31" w:themeColor="accent2"/>
          <w:sz w:val="36"/>
          <w:szCs w:val="36"/>
        </w:rPr>
        <w:t>LITERATURE</w:t>
      </w:r>
      <w:r w:rsidRPr="005824D7">
        <w:rPr>
          <w:b/>
          <w:bCs/>
          <w:color w:val="ED7D31" w:themeColor="accent2"/>
          <w:sz w:val="40"/>
          <w:szCs w:val="40"/>
        </w:rPr>
        <w:t xml:space="preserve"> REVIEW</w:t>
      </w:r>
    </w:p>
    <w:p w14:paraId="181EFFDA" w14:textId="211A8FC1" w:rsidR="006B7484" w:rsidRDefault="00B662BE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 </w:t>
      </w:r>
      <w:r w:rsidR="00626D2F">
        <w:rPr>
          <w:sz w:val="28"/>
          <w:szCs w:val="28"/>
        </w:rPr>
        <w:t>Th</w:t>
      </w:r>
      <w:r w:rsidR="008903C2">
        <w:rPr>
          <w:sz w:val="28"/>
          <w:szCs w:val="28"/>
        </w:rPr>
        <w:t xml:space="preserve">is section reviews the </w:t>
      </w:r>
      <w:r w:rsidR="00B91F93">
        <w:rPr>
          <w:sz w:val="28"/>
          <w:szCs w:val="28"/>
        </w:rPr>
        <w:t>works</w:t>
      </w:r>
      <w:r w:rsidR="008903C2">
        <w:rPr>
          <w:sz w:val="28"/>
          <w:szCs w:val="28"/>
        </w:rPr>
        <w:t xml:space="preserve"> </w:t>
      </w:r>
      <w:r w:rsidR="0065090E">
        <w:rPr>
          <w:sz w:val="28"/>
          <w:szCs w:val="28"/>
        </w:rPr>
        <w:t xml:space="preserve">of </w:t>
      </w:r>
      <w:r w:rsidR="00BD40BD">
        <w:rPr>
          <w:sz w:val="28"/>
          <w:szCs w:val="28"/>
        </w:rPr>
        <w:t>other researchers</w:t>
      </w:r>
      <w:r w:rsidR="006953EB">
        <w:rPr>
          <w:sz w:val="28"/>
          <w:szCs w:val="28"/>
        </w:rPr>
        <w:t xml:space="preserve"> or </w:t>
      </w:r>
      <w:r w:rsidR="00BD40BD">
        <w:rPr>
          <w:sz w:val="28"/>
          <w:szCs w:val="28"/>
        </w:rPr>
        <w:t xml:space="preserve">authors on the impact of the </w:t>
      </w:r>
      <w:r w:rsidR="00626D2F">
        <w:rPr>
          <w:sz w:val="28"/>
          <w:szCs w:val="28"/>
        </w:rPr>
        <w:t>VLE</w:t>
      </w:r>
      <w:r w:rsidR="00BD40BD">
        <w:rPr>
          <w:sz w:val="28"/>
          <w:szCs w:val="28"/>
        </w:rPr>
        <w:t xml:space="preserve"> on students</w:t>
      </w:r>
      <w:r w:rsidR="00966C66">
        <w:rPr>
          <w:sz w:val="28"/>
          <w:szCs w:val="28"/>
        </w:rPr>
        <w:t>.</w:t>
      </w:r>
      <w:r w:rsidR="00626D2F">
        <w:rPr>
          <w:sz w:val="28"/>
          <w:szCs w:val="28"/>
        </w:rPr>
        <w:t xml:space="preserve"> </w:t>
      </w:r>
      <w:r w:rsidR="00107F80">
        <w:rPr>
          <w:sz w:val="28"/>
          <w:szCs w:val="28"/>
        </w:rPr>
        <w:t xml:space="preserve">These </w:t>
      </w:r>
      <w:r w:rsidR="00E755D3">
        <w:rPr>
          <w:sz w:val="28"/>
          <w:szCs w:val="28"/>
        </w:rPr>
        <w:t>researchers</w:t>
      </w:r>
      <w:r w:rsidR="00107F80">
        <w:rPr>
          <w:sz w:val="28"/>
          <w:szCs w:val="28"/>
        </w:rPr>
        <w:t xml:space="preserve"> are</w:t>
      </w:r>
      <w:r w:rsidR="00831145">
        <w:rPr>
          <w:sz w:val="28"/>
          <w:szCs w:val="28"/>
        </w:rPr>
        <w:t xml:space="preserve"> </w:t>
      </w:r>
      <w:r w:rsidR="00955AB8">
        <w:rPr>
          <w:sz w:val="28"/>
          <w:szCs w:val="28"/>
        </w:rPr>
        <w:t xml:space="preserve">Chua and Montalbo (2014), </w:t>
      </w:r>
      <w:r w:rsidR="000E3383">
        <w:rPr>
          <w:sz w:val="28"/>
          <w:szCs w:val="28"/>
        </w:rPr>
        <w:t>Demain and Morrice (20</w:t>
      </w:r>
      <w:r w:rsidR="00F865AE">
        <w:rPr>
          <w:sz w:val="28"/>
          <w:szCs w:val="28"/>
        </w:rPr>
        <w:t>15)</w:t>
      </w:r>
      <w:r w:rsidR="00831145">
        <w:rPr>
          <w:sz w:val="28"/>
          <w:szCs w:val="28"/>
        </w:rPr>
        <w:t xml:space="preserve">, </w:t>
      </w:r>
      <w:r w:rsidR="004C15FA">
        <w:rPr>
          <w:sz w:val="28"/>
          <w:szCs w:val="28"/>
        </w:rPr>
        <w:t xml:space="preserve">Stöhr et al (2016) and </w:t>
      </w:r>
      <w:r w:rsidR="00831145">
        <w:rPr>
          <w:sz w:val="28"/>
          <w:szCs w:val="28"/>
        </w:rPr>
        <w:t>Alves et al (2017)</w:t>
      </w:r>
      <w:r w:rsidR="002B07B3">
        <w:rPr>
          <w:sz w:val="28"/>
          <w:szCs w:val="28"/>
        </w:rPr>
        <w:t xml:space="preserve">. </w:t>
      </w:r>
      <w:r w:rsidR="000667C2">
        <w:rPr>
          <w:sz w:val="28"/>
          <w:szCs w:val="28"/>
        </w:rPr>
        <w:t xml:space="preserve">The work of these authors </w:t>
      </w:r>
      <w:r w:rsidR="00915C96">
        <w:rPr>
          <w:sz w:val="28"/>
          <w:szCs w:val="28"/>
        </w:rPr>
        <w:t>on</w:t>
      </w:r>
      <w:r w:rsidR="00CB6648">
        <w:rPr>
          <w:sz w:val="28"/>
          <w:szCs w:val="28"/>
        </w:rPr>
        <w:t xml:space="preserve"> student satisfaction,</w:t>
      </w:r>
      <w:r w:rsidR="00915C96">
        <w:rPr>
          <w:sz w:val="28"/>
          <w:szCs w:val="28"/>
        </w:rPr>
        <w:t xml:space="preserve"> academic performance</w:t>
      </w:r>
      <w:r w:rsidR="00CB6648">
        <w:rPr>
          <w:sz w:val="28"/>
          <w:szCs w:val="28"/>
        </w:rPr>
        <w:t xml:space="preserve"> and student participation </w:t>
      </w:r>
      <w:r w:rsidR="005C4D37">
        <w:rPr>
          <w:sz w:val="28"/>
          <w:szCs w:val="28"/>
        </w:rPr>
        <w:t>gives</w:t>
      </w:r>
      <w:r w:rsidR="002D1992">
        <w:rPr>
          <w:sz w:val="28"/>
          <w:szCs w:val="28"/>
        </w:rPr>
        <w:t xml:space="preserve"> a sturdy basis for the identification of the impact of VLE on students’ learning experience.</w:t>
      </w:r>
    </w:p>
    <w:p w14:paraId="0A9DA5AB" w14:textId="77777777" w:rsidR="002275F0" w:rsidRDefault="002275F0" w:rsidP="00277FA0">
      <w:pPr>
        <w:tabs>
          <w:tab w:val="left" w:pos="1628"/>
        </w:tabs>
        <w:jc w:val="both"/>
        <w:rPr>
          <w:sz w:val="28"/>
          <w:szCs w:val="28"/>
        </w:rPr>
      </w:pPr>
    </w:p>
    <w:p w14:paraId="4DC2DC3D" w14:textId="5CE94079" w:rsidR="006B7484" w:rsidRDefault="009F1E51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>Ch</w:t>
      </w:r>
      <w:r w:rsidR="00565010">
        <w:rPr>
          <w:sz w:val="28"/>
          <w:szCs w:val="28"/>
        </w:rPr>
        <w:t>ua</w:t>
      </w:r>
      <w:r w:rsidR="00736BC7">
        <w:rPr>
          <w:sz w:val="28"/>
          <w:szCs w:val="28"/>
        </w:rPr>
        <w:t xml:space="preserve"> and </w:t>
      </w:r>
      <w:r w:rsidR="00987703">
        <w:rPr>
          <w:sz w:val="28"/>
          <w:szCs w:val="28"/>
        </w:rPr>
        <w:t>Monta</w:t>
      </w:r>
      <w:r w:rsidR="00A2545C">
        <w:rPr>
          <w:sz w:val="28"/>
          <w:szCs w:val="28"/>
        </w:rPr>
        <w:t xml:space="preserve">lbo (2014) </w:t>
      </w:r>
      <w:r w:rsidR="00966F87">
        <w:rPr>
          <w:sz w:val="28"/>
          <w:szCs w:val="28"/>
        </w:rPr>
        <w:t xml:space="preserve">researched on </w:t>
      </w:r>
      <w:r w:rsidR="00E2155C">
        <w:rPr>
          <w:sz w:val="28"/>
          <w:szCs w:val="28"/>
        </w:rPr>
        <w:t>students’</w:t>
      </w:r>
      <w:r w:rsidR="00291D07">
        <w:rPr>
          <w:sz w:val="28"/>
          <w:szCs w:val="28"/>
        </w:rPr>
        <w:t xml:space="preserve"> satisfaction</w:t>
      </w:r>
      <w:r w:rsidR="00DE5F7C">
        <w:rPr>
          <w:sz w:val="28"/>
          <w:szCs w:val="28"/>
        </w:rPr>
        <w:t xml:space="preserve"> in </w:t>
      </w:r>
      <w:r w:rsidR="007E0793">
        <w:rPr>
          <w:sz w:val="28"/>
          <w:szCs w:val="28"/>
        </w:rPr>
        <w:t>the VLE</w:t>
      </w:r>
      <w:r w:rsidR="00EC0668">
        <w:rPr>
          <w:sz w:val="28"/>
          <w:szCs w:val="28"/>
        </w:rPr>
        <w:t xml:space="preserve">. </w:t>
      </w:r>
      <w:r w:rsidR="00106378">
        <w:rPr>
          <w:sz w:val="28"/>
          <w:szCs w:val="28"/>
        </w:rPr>
        <w:t xml:space="preserve">A sample of </w:t>
      </w:r>
      <w:r w:rsidR="003F3CED">
        <w:rPr>
          <w:sz w:val="28"/>
          <w:szCs w:val="28"/>
        </w:rPr>
        <w:t xml:space="preserve">graduate </w:t>
      </w:r>
      <w:r w:rsidR="00106378">
        <w:rPr>
          <w:sz w:val="28"/>
          <w:szCs w:val="28"/>
        </w:rPr>
        <w:t>students were given</w:t>
      </w:r>
      <w:r w:rsidR="003F3CED">
        <w:rPr>
          <w:sz w:val="28"/>
          <w:szCs w:val="28"/>
        </w:rPr>
        <w:t xml:space="preserve"> </w:t>
      </w:r>
      <w:r w:rsidR="007F4D97">
        <w:rPr>
          <w:sz w:val="28"/>
          <w:szCs w:val="28"/>
        </w:rPr>
        <w:t xml:space="preserve">the tasks to utilise </w:t>
      </w:r>
      <w:r w:rsidR="00543C47">
        <w:rPr>
          <w:sz w:val="28"/>
          <w:szCs w:val="28"/>
        </w:rPr>
        <w:t>VLE in downloading course</w:t>
      </w:r>
      <w:r w:rsidR="00442EF1">
        <w:rPr>
          <w:sz w:val="28"/>
          <w:szCs w:val="28"/>
        </w:rPr>
        <w:t xml:space="preserve"> lectures, </w:t>
      </w:r>
      <w:r w:rsidR="009137F3">
        <w:rPr>
          <w:sz w:val="28"/>
          <w:szCs w:val="28"/>
        </w:rPr>
        <w:t xml:space="preserve">communicating with </w:t>
      </w:r>
      <w:r w:rsidR="00546015">
        <w:rPr>
          <w:sz w:val="28"/>
          <w:szCs w:val="28"/>
        </w:rPr>
        <w:t>lecture</w:t>
      </w:r>
      <w:r w:rsidR="0053679B">
        <w:rPr>
          <w:sz w:val="28"/>
          <w:szCs w:val="28"/>
        </w:rPr>
        <w:t>r</w:t>
      </w:r>
      <w:r w:rsidR="00546015">
        <w:rPr>
          <w:sz w:val="28"/>
          <w:szCs w:val="28"/>
        </w:rPr>
        <w:t>s</w:t>
      </w:r>
      <w:r w:rsidR="009137F3">
        <w:rPr>
          <w:sz w:val="28"/>
          <w:szCs w:val="28"/>
        </w:rPr>
        <w:t xml:space="preserve"> and other students and </w:t>
      </w:r>
      <w:r w:rsidR="00546015">
        <w:rPr>
          <w:sz w:val="28"/>
          <w:szCs w:val="28"/>
        </w:rPr>
        <w:t xml:space="preserve">uploading assignments. It was noticed that students found it convenient and were satisfied with the introduction of </w:t>
      </w:r>
      <w:r w:rsidR="00130F19">
        <w:rPr>
          <w:sz w:val="28"/>
          <w:szCs w:val="28"/>
        </w:rPr>
        <w:t xml:space="preserve">the </w:t>
      </w:r>
      <w:r w:rsidR="00546015">
        <w:rPr>
          <w:sz w:val="28"/>
          <w:szCs w:val="28"/>
        </w:rPr>
        <w:t xml:space="preserve">VLE. </w:t>
      </w:r>
      <w:r w:rsidR="00EC0668">
        <w:rPr>
          <w:sz w:val="28"/>
          <w:szCs w:val="28"/>
        </w:rPr>
        <w:t>They</w:t>
      </w:r>
      <w:r w:rsidR="00084C29">
        <w:rPr>
          <w:sz w:val="28"/>
          <w:szCs w:val="28"/>
        </w:rPr>
        <w:t xml:space="preserve"> identified that </w:t>
      </w:r>
      <w:r w:rsidR="00803C1B">
        <w:rPr>
          <w:sz w:val="28"/>
          <w:szCs w:val="28"/>
        </w:rPr>
        <w:t xml:space="preserve">students’ learning experience </w:t>
      </w:r>
      <w:r w:rsidR="00AD10F8">
        <w:rPr>
          <w:sz w:val="28"/>
          <w:szCs w:val="28"/>
        </w:rPr>
        <w:t>is</w:t>
      </w:r>
      <w:r w:rsidR="00803C1B">
        <w:rPr>
          <w:sz w:val="28"/>
          <w:szCs w:val="28"/>
        </w:rPr>
        <w:t xml:space="preserve"> positively influenced by </w:t>
      </w:r>
      <w:r w:rsidR="00815DCF">
        <w:rPr>
          <w:sz w:val="28"/>
          <w:szCs w:val="28"/>
        </w:rPr>
        <w:t xml:space="preserve">their satisfaction. </w:t>
      </w:r>
    </w:p>
    <w:p w14:paraId="7B5B5A5D" w14:textId="77777777" w:rsidR="002275F0" w:rsidRDefault="002275F0" w:rsidP="00277FA0">
      <w:pPr>
        <w:tabs>
          <w:tab w:val="left" w:pos="1628"/>
        </w:tabs>
        <w:jc w:val="both"/>
        <w:rPr>
          <w:sz w:val="28"/>
          <w:szCs w:val="28"/>
        </w:rPr>
      </w:pPr>
    </w:p>
    <w:p w14:paraId="60F0AE9B" w14:textId="406CA417" w:rsidR="001E2DD2" w:rsidRDefault="00F7160A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Demian and Morrice </w:t>
      </w:r>
      <w:r w:rsidR="00660480">
        <w:rPr>
          <w:sz w:val="28"/>
          <w:szCs w:val="28"/>
        </w:rPr>
        <w:t>(2015)</w:t>
      </w:r>
      <w:r w:rsidR="00F414E7">
        <w:rPr>
          <w:sz w:val="28"/>
          <w:szCs w:val="28"/>
        </w:rPr>
        <w:t xml:space="preserve"> researched the use of VLE and </w:t>
      </w:r>
      <w:r w:rsidR="008A79B0">
        <w:rPr>
          <w:sz w:val="28"/>
          <w:szCs w:val="28"/>
        </w:rPr>
        <w:t>its</w:t>
      </w:r>
      <w:r w:rsidR="00F414E7">
        <w:rPr>
          <w:sz w:val="28"/>
          <w:szCs w:val="28"/>
        </w:rPr>
        <w:t xml:space="preserve"> impact on academic performance. </w:t>
      </w:r>
      <w:r w:rsidR="00B50005">
        <w:rPr>
          <w:sz w:val="28"/>
          <w:szCs w:val="28"/>
        </w:rPr>
        <w:t>A sample of s</w:t>
      </w:r>
      <w:r w:rsidR="003F6B2B">
        <w:rPr>
          <w:sz w:val="28"/>
          <w:szCs w:val="28"/>
        </w:rPr>
        <w:t xml:space="preserve">tudents from Coventry </w:t>
      </w:r>
      <w:r w:rsidR="00B50005">
        <w:rPr>
          <w:sz w:val="28"/>
          <w:szCs w:val="28"/>
        </w:rPr>
        <w:t xml:space="preserve">were </w:t>
      </w:r>
      <w:r w:rsidR="000D522F">
        <w:rPr>
          <w:sz w:val="28"/>
          <w:szCs w:val="28"/>
        </w:rPr>
        <w:t xml:space="preserve">given questionnaires to fill. </w:t>
      </w:r>
      <w:r w:rsidR="00F414E7">
        <w:rPr>
          <w:sz w:val="28"/>
          <w:szCs w:val="28"/>
        </w:rPr>
        <w:t xml:space="preserve">They identified </w:t>
      </w:r>
      <w:r w:rsidR="001B2B79">
        <w:rPr>
          <w:sz w:val="28"/>
          <w:szCs w:val="28"/>
        </w:rPr>
        <w:t>a notable difference between how diverse students use</w:t>
      </w:r>
      <w:r w:rsidR="008A79B0">
        <w:rPr>
          <w:sz w:val="28"/>
          <w:szCs w:val="28"/>
        </w:rPr>
        <w:t>d</w:t>
      </w:r>
      <w:r w:rsidR="001B2B79">
        <w:rPr>
          <w:sz w:val="28"/>
          <w:szCs w:val="28"/>
        </w:rPr>
        <w:t xml:space="preserve"> </w:t>
      </w:r>
      <w:r w:rsidR="00E14922">
        <w:rPr>
          <w:sz w:val="28"/>
          <w:szCs w:val="28"/>
        </w:rPr>
        <w:t>the resource</w:t>
      </w:r>
      <w:r w:rsidR="00117035">
        <w:rPr>
          <w:sz w:val="28"/>
          <w:szCs w:val="28"/>
        </w:rPr>
        <w:t xml:space="preserve"> or </w:t>
      </w:r>
      <w:r w:rsidR="008335E6">
        <w:rPr>
          <w:sz w:val="28"/>
          <w:szCs w:val="28"/>
        </w:rPr>
        <w:t xml:space="preserve">VLE. </w:t>
      </w:r>
      <w:r w:rsidR="00EF5515">
        <w:rPr>
          <w:sz w:val="28"/>
          <w:szCs w:val="28"/>
        </w:rPr>
        <w:t xml:space="preserve">That is, most students use VLE </w:t>
      </w:r>
      <w:r w:rsidR="00F507C4">
        <w:rPr>
          <w:sz w:val="28"/>
          <w:szCs w:val="28"/>
        </w:rPr>
        <w:t>simply as ‘online versions</w:t>
      </w:r>
      <w:r w:rsidR="00BF55DC">
        <w:rPr>
          <w:sz w:val="28"/>
          <w:szCs w:val="28"/>
        </w:rPr>
        <w:t xml:space="preserve">’ of </w:t>
      </w:r>
      <w:r w:rsidR="00193BEB">
        <w:rPr>
          <w:sz w:val="28"/>
          <w:szCs w:val="28"/>
        </w:rPr>
        <w:t xml:space="preserve">lecture notes rather than a platform for </w:t>
      </w:r>
      <w:r w:rsidR="002528D7">
        <w:rPr>
          <w:sz w:val="28"/>
          <w:szCs w:val="28"/>
        </w:rPr>
        <w:t xml:space="preserve">additional information to further their understanding. </w:t>
      </w:r>
      <w:r w:rsidR="00166FB1">
        <w:rPr>
          <w:sz w:val="28"/>
          <w:szCs w:val="28"/>
        </w:rPr>
        <w:t xml:space="preserve">This </w:t>
      </w:r>
      <w:r w:rsidR="00280827">
        <w:rPr>
          <w:sz w:val="28"/>
          <w:szCs w:val="28"/>
        </w:rPr>
        <w:t>reduces the effectiveness of the VL</w:t>
      </w:r>
      <w:r w:rsidR="00EB13AB">
        <w:rPr>
          <w:sz w:val="28"/>
          <w:szCs w:val="28"/>
        </w:rPr>
        <w:t xml:space="preserve">E as a platform for further study and </w:t>
      </w:r>
      <w:r w:rsidR="00166FB1">
        <w:rPr>
          <w:sz w:val="28"/>
          <w:szCs w:val="28"/>
        </w:rPr>
        <w:t xml:space="preserve">negatively affects </w:t>
      </w:r>
      <w:r w:rsidR="00EB13AB">
        <w:rPr>
          <w:sz w:val="28"/>
          <w:szCs w:val="28"/>
        </w:rPr>
        <w:t>students’</w:t>
      </w:r>
      <w:r w:rsidR="00280827">
        <w:rPr>
          <w:sz w:val="28"/>
          <w:szCs w:val="28"/>
        </w:rPr>
        <w:t xml:space="preserve"> performance. </w:t>
      </w:r>
    </w:p>
    <w:p w14:paraId="22DFCB24" w14:textId="77777777" w:rsidR="008B5857" w:rsidRDefault="008B5857" w:rsidP="00277FA0">
      <w:pPr>
        <w:tabs>
          <w:tab w:val="left" w:pos="1628"/>
        </w:tabs>
        <w:jc w:val="both"/>
        <w:rPr>
          <w:sz w:val="28"/>
          <w:szCs w:val="28"/>
        </w:rPr>
      </w:pPr>
    </w:p>
    <w:p w14:paraId="26221B62" w14:textId="08BCB72C" w:rsidR="0069383B" w:rsidRDefault="0069383B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Stöhr et al (2016) made a comparison between student </w:t>
      </w:r>
      <w:r w:rsidR="00CB6648">
        <w:rPr>
          <w:sz w:val="28"/>
          <w:szCs w:val="28"/>
        </w:rPr>
        <w:t>participation</w:t>
      </w:r>
      <w:r>
        <w:rPr>
          <w:sz w:val="28"/>
          <w:szCs w:val="28"/>
        </w:rPr>
        <w:t xml:space="preserve"> and performance in the classroom and </w:t>
      </w:r>
      <w:r w:rsidR="00D135E1">
        <w:rPr>
          <w:sz w:val="28"/>
          <w:szCs w:val="28"/>
        </w:rPr>
        <w:t xml:space="preserve">in </w:t>
      </w:r>
      <w:r>
        <w:rPr>
          <w:sz w:val="28"/>
          <w:szCs w:val="28"/>
        </w:rPr>
        <w:t>a VLE. In the first research conducted, no significant difference was recorded between student performance in</w:t>
      </w:r>
      <w:r w:rsidR="00623866">
        <w:rPr>
          <w:sz w:val="28"/>
          <w:szCs w:val="28"/>
        </w:rPr>
        <w:t xml:space="preserve"> the</w:t>
      </w:r>
      <w:r>
        <w:rPr>
          <w:sz w:val="28"/>
          <w:szCs w:val="28"/>
        </w:rPr>
        <w:t xml:space="preserve"> VLE and traditional classroom. However, another experiment was conducted over 6 years. In the first three years, the course was offered in a traditional class. In the subsequent three years, the course was gradually moved to a VLE. It was noticed that students’ participation in class activity and performance were correlated</w:t>
      </w:r>
      <w:r w:rsidR="00CF64F8">
        <w:rPr>
          <w:sz w:val="28"/>
          <w:szCs w:val="28"/>
        </w:rPr>
        <w:t xml:space="preserve"> as </w:t>
      </w:r>
      <w:r w:rsidR="00623866">
        <w:rPr>
          <w:sz w:val="28"/>
          <w:szCs w:val="28"/>
        </w:rPr>
        <w:t>strong</w:t>
      </w:r>
      <w:r w:rsidR="00AF186D">
        <w:rPr>
          <w:sz w:val="28"/>
          <w:szCs w:val="28"/>
        </w:rPr>
        <w:t xml:space="preserve"> and active</w:t>
      </w:r>
      <w:r w:rsidR="00623866">
        <w:rPr>
          <w:sz w:val="28"/>
          <w:szCs w:val="28"/>
        </w:rPr>
        <w:t xml:space="preserve"> students remained good while poor</w:t>
      </w:r>
      <w:r w:rsidR="00AF186D">
        <w:rPr>
          <w:sz w:val="28"/>
          <w:szCs w:val="28"/>
        </w:rPr>
        <w:t xml:space="preserve"> and inactive</w:t>
      </w:r>
      <w:r w:rsidR="00623866">
        <w:rPr>
          <w:sz w:val="28"/>
          <w:szCs w:val="28"/>
        </w:rPr>
        <w:t xml:space="preserve"> students struggled</w:t>
      </w:r>
      <w:r w:rsidR="00A512D0">
        <w:rPr>
          <w:sz w:val="28"/>
          <w:szCs w:val="28"/>
        </w:rPr>
        <w:t xml:space="preserve">. </w:t>
      </w:r>
      <w:r>
        <w:rPr>
          <w:sz w:val="28"/>
          <w:szCs w:val="28"/>
        </w:rPr>
        <w:t xml:space="preserve">There was still no significant difference between student performance in </w:t>
      </w:r>
      <w:r w:rsidR="00A512D0">
        <w:rPr>
          <w:sz w:val="28"/>
          <w:szCs w:val="28"/>
        </w:rPr>
        <w:t xml:space="preserve">a </w:t>
      </w:r>
      <w:r>
        <w:rPr>
          <w:sz w:val="28"/>
          <w:szCs w:val="28"/>
        </w:rPr>
        <w:t>traditional classroom and VLE</w:t>
      </w:r>
      <w:r w:rsidR="00CF64F8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</w:p>
    <w:p w14:paraId="342442DB" w14:textId="77777777" w:rsidR="008B5857" w:rsidRDefault="008B5857" w:rsidP="00277FA0">
      <w:pPr>
        <w:tabs>
          <w:tab w:val="left" w:pos="1628"/>
        </w:tabs>
        <w:jc w:val="both"/>
        <w:rPr>
          <w:sz w:val="28"/>
          <w:szCs w:val="28"/>
        </w:rPr>
      </w:pPr>
    </w:p>
    <w:p w14:paraId="321490FF" w14:textId="6E25A399" w:rsidR="00DB357E" w:rsidRDefault="001E3772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>Alves et al</w:t>
      </w:r>
      <w:r w:rsidR="00726F45">
        <w:rPr>
          <w:sz w:val="28"/>
          <w:szCs w:val="28"/>
        </w:rPr>
        <w:t xml:space="preserve"> </w:t>
      </w:r>
      <w:r w:rsidR="00212274">
        <w:rPr>
          <w:sz w:val="28"/>
          <w:szCs w:val="28"/>
        </w:rPr>
        <w:t>(2017)</w:t>
      </w:r>
      <w:r>
        <w:rPr>
          <w:sz w:val="28"/>
          <w:szCs w:val="28"/>
        </w:rPr>
        <w:t xml:space="preserve"> </w:t>
      </w:r>
      <w:r w:rsidR="0066652B">
        <w:rPr>
          <w:sz w:val="28"/>
          <w:szCs w:val="28"/>
        </w:rPr>
        <w:t>researched</w:t>
      </w:r>
      <w:r w:rsidR="009555AE">
        <w:rPr>
          <w:sz w:val="28"/>
          <w:szCs w:val="28"/>
        </w:rPr>
        <w:t xml:space="preserve"> the </w:t>
      </w:r>
      <w:r w:rsidR="00726F45">
        <w:rPr>
          <w:sz w:val="28"/>
          <w:szCs w:val="28"/>
        </w:rPr>
        <w:t xml:space="preserve">influence of VLE on students’ performance. They sampled undergraduates </w:t>
      </w:r>
      <w:r w:rsidR="008E14B7">
        <w:rPr>
          <w:sz w:val="28"/>
          <w:szCs w:val="28"/>
        </w:rPr>
        <w:t xml:space="preserve">of a </w:t>
      </w:r>
      <w:r w:rsidR="00735D94">
        <w:rPr>
          <w:sz w:val="28"/>
          <w:szCs w:val="28"/>
        </w:rPr>
        <w:t>public higher education</w:t>
      </w:r>
      <w:r w:rsidR="00726F45">
        <w:rPr>
          <w:sz w:val="28"/>
          <w:szCs w:val="28"/>
        </w:rPr>
        <w:t xml:space="preserve"> </w:t>
      </w:r>
      <w:r w:rsidR="00684383">
        <w:rPr>
          <w:sz w:val="28"/>
          <w:szCs w:val="28"/>
        </w:rPr>
        <w:t xml:space="preserve">institution. They identified that most students were willing to continue </w:t>
      </w:r>
      <w:r w:rsidR="0092642B">
        <w:rPr>
          <w:sz w:val="28"/>
          <w:szCs w:val="28"/>
        </w:rPr>
        <w:t>their education</w:t>
      </w:r>
      <w:r w:rsidR="00D72CB1">
        <w:rPr>
          <w:sz w:val="28"/>
          <w:szCs w:val="28"/>
        </w:rPr>
        <w:t xml:space="preserve"> if it was in a Virtual Learning Environment. </w:t>
      </w:r>
      <w:r w:rsidR="003A5467">
        <w:rPr>
          <w:sz w:val="28"/>
          <w:szCs w:val="28"/>
        </w:rPr>
        <w:t xml:space="preserve">Another experiment was carried out in </w:t>
      </w:r>
      <w:r w:rsidR="001275F4">
        <w:rPr>
          <w:sz w:val="28"/>
          <w:szCs w:val="28"/>
        </w:rPr>
        <w:t xml:space="preserve">the </w:t>
      </w:r>
      <w:r w:rsidR="003A5467">
        <w:rPr>
          <w:sz w:val="28"/>
          <w:szCs w:val="28"/>
        </w:rPr>
        <w:t>University of Maryland</w:t>
      </w:r>
      <w:r w:rsidR="008B4890">
        <w:rPr>
          <w:sz w:val="28"/>
          <w:szCs w:val="28"/>
        </w:rPr>
        <w:t xml:space="preserve">, United States </w:t>
      </w:r>
      <w:r w:rsidR="003A5467">
        <w:rPr>
          <w:sz w:val="28"/>
          <w:szCs w:val="28"/>
        </w:rPr>
        <w:t>where it was noted that</w:t>
      </w:r>
      <w:r w:rsidR="008B4890">
        <w:rPr>
          <w:sz w:val="28"/>
          <w:szCs w:val="28"/>
        </w:rPr>
        <w:t xml:space="preserve"> </w:t>
      </w:r>
      <w:r w:rsidR="00542B84">
        <w:rPr>
          <w:sz w:val="28"/>
          <w:szCs w:val="28"/>
        </w:rPr>
        <w:t>‘students who obtained low grades used the VLE 40% less than those with C grades or higher’</w:t>
      </w:r>
      <w:r w:rsidR="002672A7">
        <w:rPr>
          <w:sz w:val="28"/>
          <w:szCs w:val="28"/>
        </w:rPr>
        <w:t xml:space="preserve">. </w:t>
      </w:r>
    </w:p>
    <w:p w14:paraId="35020ED5" w14:textId="77777777" w:rsidR="008B5857" w:rsidRDefault="008B5857" w:rsidP="00277FA0">
      <w:pPr>
        <w:tabs>
          <w:tab w:val="left" w:pos="1628"/>
        </w:tabs>
        <w:jc w:val="both"/>
        <w:rPr>
          <w:sz w:val="28"/>
          <w:szCs w:val="28"/>
        </w:rPr>
      </w:pPr>
    </w:p>
    <w:p w14:paraId="5AE533FE" w14:textId="2CF5FC17" w:rsidR="00544E08" w:rsidRDefault="00727F35" w:rsidP="00AF3617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After investigating </w:t>
      </w:r>
      <w:r w:rsidR="00F035D1">
        <w:rPr>
          <w:sz w:val="28"/>
          <w:szCs w:val="28"/>
        </w:rPr>
        <w:t xml:space="preserve">the </w:t>
      </w:r>
      <w:r w:rsidR="00A26F3A">
        <w:rPr>
          <w:sz w:val="28"/>
          <w:szCs w:val="28"/>
        </w:rPr>
        <w:t xml:space="preserve">various </w:t>
      </w:r>
      <w:r w:rsidR="004A1A22">
        <w:rPr>
          <w:sz w:val="28"/>
          <w:szCs w:val="28"/>
        </w:rPr>
        <w:t>views</w:t>
      </w:r>
      <w:r w:rsidR="00400FF7">
        <w:rPr>
          <w:sz w:val="28"/>
          <w:szCs w:val="28"/>
        </w:rPr>
        <w:t xml:space="preserve"> </w:t>
      </w:r>
      <w:r w:rsidR="00F035D1">
        <w:rPr>
          <w:sz w:val="28"/>
          <w:szCs w:val="28"/>
        </w:rPr>
        <w:t>from diverse authors, my thoughts on th</w:t>
      </w:r>
      <w:r w:rsidR="001C4F3E">
        <w:rPr>
          <w:sz w:val="28"/>
          <w:szCs w:val="28"/>
        </w:rPr>
        <w:t xml:space="preserve">e </w:t>
      </w:r>
      <w:r w:rsidR="00F035D1">
        <w:rPr>
          <w:sz w:val="28"/>
          <w:szCs w:val="28"/>
        </w:rPr>
        <w:t xml:space="preserve">impact of VLE/Moodle on students </w:t>
      </w:r>
      <w:r w:rsidR="00356B25">
        <w:rPr>
          <w:sz w:val="28"/>
          <w:szCs w:val="28"/>
        </w:rPr>
        <w:t xml:space="preserve">learning experience is deduced </w:t>
      </w:r>
      <w:r w:rsidR="001C4F3E">
        <w:rPr>
          <w:sz w:val="28"/>
          <w:szCs w:val="28"/>
        </w:rPr>
        <w:t>from t</w:t>
      </w:r>
      <w:r w:rsidR="004C234F">
        <w:rPr>
          <w:sz w:val="28"/>
          <w:szCs w:val="28"/>
        </w:rPr>
        <w:t>h</w:t>
      </w:r>
      <w:r w:rsidR="001C4F3E">
        <w:rPr>
          <w:sz w:val="28"/>
          <w:szCs w:val="28"/>
        </w:rPr>
        <w:t>e above</w:t>
      </w:r>
      <w:r w:rsidR="004C234F">
        <w:rPr>
          <w:sz w:val="28"/>
          <w:szCs w:val="28"/>
        </w:rPr>
        <w:t xml:space="preserve">. Most students </w:t>
      </w:r>
      <w:r w:rsidR="00B01DD3">
        <w:rPr>
          <w:sz w:val="28"/>
          <w:szCs w:val="28"/>
        </w:rPr>
        <w:t xml:space="preserve">find the Virtual Learning Environment </w:t>
      </w:r>
      <w:r w:rsidR="00BB686C">
        <w:rPr>
          <w:sz w:val="28"/>
          <w:szCs w:val="28"/>
        </w:rPr>
        <w:t>to be</w:t>
      </w:r>
      <w:r w:rsidR="00B01DD3">
        <w:rPr>
          <w:sz w:val="28"/>
          <w:szCs w:val="28"/>
        </w:rPr>
        <w:t xml:space="preserve"> co</w:t>
      </w:r>
      <w:r w:rsidR="005D5E5C">
        <w:rPr>
          <w:sz w:val="28"/>
          <w:szCs w:val="28"/>
        </w:rPr>
        <w:t>nvenient</w:t>
      </w:r>
      <w:r w:rsidR="006E36A2">
        <w:rPr>
          <w:sz w:val="28"/>
          <w:szCs w:val="28"/>
        </w:rPr>
        <w:t xml:space="preserve">.  </w:t>
      </w:r>
      <w:r w:rsidR="00652015">
        <w:rPr>
          <w:sz w:val="28"/>
          <w:szCs w:val="28"/>
        </w:rPr>
        <w:t>A</w:t>
      </w:r>
      <w:r w:rsidR="00407ADF">
        <w:rPr>
          <w:sz w:val="28"/>
          <w:szCs w:val="28"/>
        </w:rPr>
        <w:t>lso,</w:t>
      </w:r>
      <w:r w:rsidR="00DF6683">
        <w:rPr>
          <w:sz w:val="28"/>
          <w:szCs w:val="28"/>
        </w:rPr>
        <w:t xml:space="preserve"> </w:t>
      </w:r>
      <w:r w:rsidR="00A85788">
        <w:rPr>
          <w:sz w:val="28"/>
          <w:szCs w:val="28"/>
        </w:rPr>
        <w:t xml:space="preserve">students’ learning experience and performance </w:t>
      </w:r>
      <w:r w:rsidR="00F77F76">
        <w:rPr>
          <w:sz w:val="28"/>
          <w:szCs w:val="28"/>
        </w:rPr>
        <w:t>is affected</w:t>
      </w:r>
      <w:r w:rsidR="00A85788">
        <w:rPr>
          <w:sz w:val="28"/>
          <w:szCs w:val="28"/>
        </w:rPr>
        <w:t xml:space="preserve"> greatly </w:t>
      </w:r>
      <w:r w:rsidR="00F77F76">
        <w:rPr>
          <w:sz w:val="28"/>
          <w:szCs w:val="28"/>
        </w:rPr>
        <w:t>by</w:t>
      </w:r>
      <w:r w:rsidR="00A85788">
        <w:rPr>
          <w:sz w:val="28"/>
          <w:szCs w:val="28"/>
        </w:rPr>
        <w:t xml:space="preserve"> their learning styles. VLE focuses more on </w:t>
      </w:r>
      <w:r w:rsidR="0093769C">
        <w:rPr>
          <w:sz w:val="28"/>
          <w:szCs w:val="28"/>
        </w:rPr>
        <w:t>auditory</w:t>
      </w:r>
      <w:r w:rsidR="003E4C1E">
        <w:rPr>
          <w:sz w:val="28"/>
          <w:szCs w:val="28"/>
        </w:rPr>
        <w:t xml:space="preserve"> (learn</w:t>
      </w:r>
      <w:r w:rsidR="00E07F06">
        <w:rPr>
          <w:sz w:val="28"/>
          <w:szCs w:val="28"/>
        </w:rPr>
        <w:t>ing</w:t>
      </w:r>
      <w:r w:rsidR="003E4C1E">
        <w:rPr>
          <w:sz w:val="28"/>
          <w:szCs w:val="28"/>
        </w:rPr>
        <w:t xml:space="preserve"> by sounds)</w:t>
      </w:r>
      <w:r w:rsidR="0093769C">
        <w:rPr>
          <w:sz w:val="28"/>
          <w:szCs w:val="28"/>
        </w:rPr>
        <w:t xml:space="preserve"> and visual learners</w:t>
      </w:r>
      <w:r w:rsidR="003E4C1E">
        <w:rPr>
          <w:sz w:val="28"/>
          <w:szCs w:val="28"/>
        </w:rPr>
        <w:t xml:space="preserve"> (learn</w:t>
      </w:r>
      <w:r w:rsidR="00233968">
        <w:rPr>
          <w:sz w:val="28"/>
          <w:szCs w:val="28"/>
        </w:rPr>
        <w:t>ing</w:t>
      </w:r>
      <w:r w:rsidR="003E4C1E">
        <w:rPr>
          <w:sz w:val="28"/>
          <w:szCs w:val="28"/>
        </w:rPr>
        <w:t xml:space="preserve"> by sight)</w:t>
      </w:r>
      <w:r w:rsidR="0093769C">
        <w:rPr>
          <w:sz w:val="28"/>
          <w:szCs w:val="28"/>
        </w:rPr>
        <w:t xml:space="preserve"> and does not cater adequately to </w:t>
      </w:r>
      <w:r w:rsidR="001E2EBD">
        <w:rPr>
          <w:sz w:val="28"/>
          <w:szCs w:val="28"/>
        </w:rPr>
        <w:t>kin</w:t>
      </w:r>
      <w:r w:rsidR="000B413C">
        <w:rPr>
          <w:sz w:val="28"/>
          <w:szCs w:val="28"/>
        </w:rPr>
        <w:t>e</w:t>
      </w:r>
      <w:r w:rsidR="001E2EBD">
        <w:rPr>
          <w:sz w:val="28"/>
          <w:szCs w:val="28"/>
        </w:rPr>
        <w:t>sthetic</w:t>
      </w:r>
      <w:r w:rsidR="008C30C6">
        <w:rPr>
          <w:sz w:val="28"/>
          <w:szCs w:val="28"/>
        </w:rPr>
        <w:t xml:space="preserve"> learners (learn</w:t>
      </w:r>
      <w:r w:rsidR="00233968">
        <w:rPr>
          <w:sz w:val="28"/>
          <w:szCs w:val="28"/>
        </w:rPr>
        <w:t>ing</w:t>
      </w:r>
      <w:r w:rsidR="008C30C6">
        <w:rPr>
          <w:sz w:val="28"/>
          <w:szCs w:val="28"/>
        </w:rPr>
        <w:t xml:space="preserve"> by practi</w:t>
      </w:r>
      <w:r w:rsidR="003E4C1E">
        <w:rPr>
          <w:sz w:val="28"/>
          <w:szCs w:val="28"/>
        </w:rPr>
        <w:t>c</w:t>
      </w:r>
      <w:r w:rsidR="00224413">
        <w:rPr>
          <w:sz w:val="28"/>
          <w:szCs w:val="28"/>
        </w:rPr>
        <w:t>e</w:t>
      </w:r>
      <w:r w:rsidR="003E4C1E">
        <w:rPr>
          <w:sz w:val="28"/>
          <w:szCs w:val="28"/>
        </w:rPr>
        <w:t>)</w:t>
      </w:r>
      <w:r w:rsidR="001854B5">
        <w:rPr>
          <w:sz w:val="28"/>
          <w:szCs w:val="28"/>
        </w:rPr>
        <w:t xml:space="preserve"> as</w:t>
      </w:r>
      <w:r w:rsidR="00D6214C">
        <w:rPr>
          <w:sz w:val="28"/>
          <w:szCs w:val="28"/>
        </w:rPr>
        <w:t xml:space="preserve"> video lectures alone may not </w:t>
      </w:r>
      <w:r w:rsidR="006718A5">
        <w:rPr>
          <w:sz w:val="28"/>
          <w:szCs w:val="28"/>
        </w:rPr>
        <w:t xml:space="preserve">be adequate </w:t>
      </w:r>
      <w:r w:rsidR="00D6214C">
        <w:rPr>
          <w:sz w:val="28"/>
          <w:szCs w:val="28"/>
        </w:rPr>
        <w:t>for all students</w:t>
      </w:r>
      <w:r w:rsidR="00BC7829">
        <w:rPr>
          <w:sz w:val="28"/>
          <w:szCs w:val="28"/>
        </w:rPr>
        <w:t>.</w:t>
      </w:r>
      <w:r w:rsidR="008C1AEB">
        <w:rPr>
          <w:sz w:val="28"/>
          <w:szCs w:val="28"/>
        </w:rPr>
        <w:t xml:space="preserve"> </w:t>
      </w:r>
      <w:r w:rsidR="00BF057D">
        <w:rPr>
          <w:sz w:val="28"/>
          <w:szCs w:val="28"/>
        </w:rPr>
        <w:t>Also,</w:t>
      </w:r>
      <w:r w:rsidR="00C14826">
        <w:rPr>
          <w:sz w:val="28"/>
          <w:szCs w:val="28"/>
        </w:rPr>
        <w:t xml:space="preserve"> </w:t>
      </w:r>
      <w:r w:rsidR="00CB2389">
        <w:rPr>
          <w:sz w:val="28"/>
          <w:szCs w:val="28"/>
        </w:rPr>
        <w:t xml:space="preserve">VLE </w:t>
      </w:r>
      <w:r w:rsidR="009D15FA">
        <w:rPr>
          <w:sz w:val="28"/>
          <w:szCs w:val="28"/>
        </w:rPr>
        <w:t xml:space="preserve">requires self-discipline </w:t>
      </w:r>
      <w:r w:rsidR="002D3FB3">
        <w:rPr>
          <w:sz w:val="28"/>
          <w:szCs w:val="28"/>
        </w:rPr>
        <w:t xml:space="preserve">as students are not monitored. </w:t>
      </w:r>
      <w:r w:rsidR="00224413">
        <w:rPr>
          <w:sz w:val="28"/>
          <w:szCs w:val="28"/>
        </w:rPr>
        <w:t xml:space="preserve">Therefore, student performance and learning experience is mainly reliant on the efforts put in. </w:t>
      </w:r>
      <w:r w:rsidR="002D3FB3">
        <w:rPr>
          <w:sz w:val="28"/>
          <w:szCs w:val="28"/>
        </w:rPr>
        <w:t xml:space="preserve">This </w:t>
      </w:r>
      <w:r w:rsidR="00224413">
        <w:rPr>
          <w:sz w:val="28"/>
          <w:szCs w:val="28"/>
        </w:rPr>
        <w:t xml:space="preserve">may </w:t>
      </w:r>
      <w:r w:rsidR="002D3FB3">
        <w:rPr>
          <w:sz w:val="28"/>
          <w:szCs w:val="28"/>
        </w:rPr>
        <w:t xml:space="preserve">negatively affect students who have no self-discipline and </w:t>
      </w:r>
      <w:r w:rsidR="00224413">
        <w:rPr>
          <w:sz w:val="28"/>
          <w:szCs w:val="28"/>
        </w:rPr>
        <w:t>in turn</w:t>
      </w:r>
      <w:r w:rsidR="002D3FB3">
        <w:rPr>
          <w:sz w:val="28"/>
          <w:szCs w:val="28"/>
        </w:rPr>
        <w:t xml:space="preserve"> affect their </w:t>
      </w:r>
      <w:r w:rsidR="00A512AC">
        <w:rPr>
          <w:sz w:val="28"/>
          <w:szCs w:val="28"/>
        </w:rPr>
        <w:t>academic performance. With this point being made,</w:t>
      </w:r>
      <w:r w:rsidR="00C14826">
        <w:rPr>
          <w:sz w:val="28"/>
          <w:szCs w:val="28"/>
        </w:rPr>
        <w:t xml:space="preserve"> </w:t>
      </w:r>
      <w:r w:rsidR="009F35C2">
        <w:rPr>
          <w:sz w:val="28"/>
          <w:szCs w:val="28"/>
        </w:rPr>
        <w:t>higher</w:t>
      </w:r>
      <w:r w:rsidR="009F53AD">
        <w:rPr>
          <w:sz w:val="28"/>
          <w:szCs w:val="28"/>
        </w:rPr>
        <w:t xml:space="preserve"> </w:t>
      </w:r>
      <w:r w:rsidR="009B7C08">
        <w:rPr>
          <w:sz w:val="28"/>
          <w:szCs w:val="28"/>
        </w:rPr>
        <w:t>education</w:t>
      </w:r>
      <w:r w:rsidR="006C5BCE">
        <w:rPr>
          <w:sz w:val="28"/>
          <w:szCs w:val="28"/>
        </w:rPr>
        <w:t xml:space="preserve"> and postgraduate</w:t>
      </w:r>
      <w:r w:rsidR="00C14826">
        <w:rPr>
          <w:sz w:val="28"/>
          <w:szCs w:val="28"/>
        </w:rPr>
        <w:t xml:space="preserve"> students </w:t>
      </w:r>
      <w:r w:rsidR="006C5BCE">
        <w:rPr>
          <w:sz w:val="28"/>
          <w:szCs w:val="28"/>
        </w:rPr>
        <w:t>prefer to study via VLE</w:t>
      </w:r>
      <w:r w:rsidR="00606552">
        <w:rPr>
          <w:sz w:val="28"/>
          <w:szCs w:val="28"/>
        </w:rPr>
        <w:t xml:space="preserve"> </w:t>
      </w:r>
      <w:r w:rsidR="00A512AC">
        <w:rPr>
          <w:sz w:val="28"/>
          <w:szCs w:val="28"/>
        </w:rPr>
        <w:t xml:space="preserve">as they more often than not </w:t>
      </w:r>
      <w:r w:rsidR="00F4183E">
        <w:rPr>
          <w:sz w:val="28"/>
          <w:szCs w:val="28"/>
        </w:rPr>
        <w:t>are self-disciplined</w:t>
      </w:r>
      <w:r w:rsidR="00BF057D">
        <w:rPr>
          <w:sz w:val="28"/>
          <w:szCs w:val="28"/>
        </w:rPr>
        <w:t>.</w:t>
      </w:r>
      <w:r w:rsidR="001353BE">
        <w:rPr>
          <w:sz w:val="28"/>
          <w:szCs w:val="28"/>
        </w:rPr>
        <w:t xml:space="preserve"> </w:t>
      </w:r>
      <w:r w:rsidR="0008128C">
        <w:rPr>
          <w:sz w:val="28"/>
          <w:szCs w:val="28"/>
        </w:rPr>
        <w:t>However, t</w:t>
      </w:r>
      <w:r w:rsidR="00EC5836">
        <w:rPr>
          <w:sz w:val="28"/>
          <w:szCs w:val="28"/>
        </w:rPr>
        <w:t xml:space="preserve">he findings of Stöhr et al </w:t>
      </w:r>
      <w:r w:rsidR="00FA0C84">
        <w:rPr>
          <w:sz w:val="28"/>
          <w:szCs w:val="28"/>
        </w:rPr>
        <w:t>contradict</w:t>
      </w:r>
      <w:r w:rsidR="00EC5836">
        <w:rPr>
          <w:sz w:val="28"/>
          <w:szCs w:val="28"/>
        </w:rPr>
        <w:t>s</w:t>
      </w:r>
      <w:r w:rsidR="00FA0C84">
        <w:rPr>
          <w:sz w:val="28"/>
          <w:szCs w:val="28"/>
        </w:rPr>
        <w:t xml:space="preserve"> th</w:t>
      </w:r>
      <w:r w:rsidR="00EC5836">
        <w:rPr>
          <w:sz w:val="28"/>
          <w:szCs w:val="28"/>
        </w:rPr>
        <w:t>at of the other studies that states that students</w:t>
      </w:r>
      <w:r w:rsidR="00BF057D">
        <w:rPr>
          <w:sz w:val="28"/>
          <w:szCs w:val="28"/>
        </w:rPr>
        <w:t>’</w:t>
      </w:r>
      <w:r w:rsidR="00EC5836">
        <w:rPr>
          <w:sz w:val="28"/>
          <w:szCs w:val="28"/>
        </w:rPr>
        <w:t xml:space="preserve"> academic performance</w:t>
      </w:r>
      <w:r w:rsidR="0052579D">
        <w:rPr>
          <w:sz w:val="28"/>
          <w:szCs w:val="28"/>
        </w:rPr>
        <w:t xml:space="preserve"> </w:t>
      </w:r>
      <w:r w:rsidR="00EC5836">
        <w:rPr>
          <w:sz w:val="28"/>
          <w:szCs w:val="28"/>
        </w:rPr>
        <w:t>is boosted in a VLE</w:t>
      </w:r>
      <w:r w:rsidR="00DF5590">
        <w:rPr>
          <w:sz w:val="28"/>
          <w:szCs w:val="28"/>
        </w:rPr>
        <w:t>.</w:t>
      </w:r>
      <w:r w:rsidR="0053364F">
        <w:rPr>
          <w:sz w:val="28"/>
          <w:szCs w:val="28"/>
        </w:rPr>
        <w:t xml:space="preserve"> Th</w:t>
      </w:r>
      <w:r w:rsidR="00A960F1">
        <w:rPr>
          <w:sz w:val="28"/>
          <w:szCs w:val="28"/>
        </w:rPr>
        <w:t>is proves that the</w:t>
      </w:r>
      <w:r w:rsidR="0053364F">
        <w:rPr>
          <w:sz w:val="28"/>
          <w:szCs w:val="28"/>
        </w:rPr>
        <w:t xml:space="preserve"> VLE may not be applicable to all courses and universities. </w:t>
      </w:r>
      <w:r w:rsidR="00910F56">
        <w:rPr>
          <w:sz w:val="28"/>
          <w:szCs w:val="28"/>
        </w:rPr>
        <w:t>The points presented</w:t>
      </w:r>
      <w:r w:rsidR="0053364F">
        <w:rPr>
          <w:sz w:val="28"/>
          <w:szCs w:val="28"/>
        </w:rPr>
        <w:t xml:space="preserve"> </w:t>
      </w:r>
      <w:r w:rsidR="00403F8C">
        <w:rPr>
          <w:sz w:val="28"/>
          <w:szCs w:val="28"/>
        </w:rPr>
        <w:t>ascertain</w:t>
      </w:r>
      <w:r w:rsidR="0053364F">
        <w:rPr>
          <w:sz w:val="28"/>
          <w:szCs w:val="28"/>
        </w:rPr>
        <w:t xml:space="preserve"> that</w:t>
      </w:r>
      <w:r w:rsidR="0013103A">
        <w:rPr>
          <w:sz w:val="28"/>
          <w:szCs w:val="28"/>
        </w:rPr>
        <w:t xml:space="preserve"> students’ learning experience is characterised by their </w:t>
      </w:r>
      <w:r w:rsidR="00E231AD">
        <w:rPr>
          <w:sz w:val="28"/>
          <w:szCs w:val="28"/>
        </w:rPr>
        <w:t xml:space="preserve">academic performance, participation and satisfaction. </w:t>
      </w:r>
    </w:p>
    <w:p w14:paraId="5C638177" w14:textId="706AA1F2" w:rsidR="00AF3617" w:rsidRDefault="00AF3617" w:rsidP="00AF3617">
      <w:pPr>
        <w:tabs>
          <w:tab w:val="left" w:pos="1628"/>
        </w:tabs>
        <w:jc w:val="both"/>
        <w:rPr>
          <w:sz w:val="28"/>
          <w:szCs w:val="28"/>
        </w:rPr>
      </w:pPr>
    </w:p>
    <w:p w14:paraId="45D3BA73" w14:textId="77777777" w:rsidR="00AF3617" w:rsidRPr="00AF3617" w:rsidRDefault="00AF3617" w:rsidP="00AF3617">
      <w:pPr>
        <w:tabs>
          <w:tab w:val="left" w:pos="1628"/>
        </w:tabs>
        <w:jc w:val="both"/>
        <w:rPr>
          <w:sz w:val="28"/>
          <w:szCs w:val="28"/>
        </w:rPr>
      </w:pPr>
    </w:p>
    <w:p w14:paraId="47D324F1" w14:textId="19B8EBF4" w:rsidR="00EC7DF1" w:rsidRPr="006939FA" w:rsidRDefault="00CD277D" w:rsidP="005824D7">
      <w:pPr>
        <w:jc w:val="center"/>
        <w:rPr>
          <w:b/>
          <w:bCs/>
          <w:color w:val="ED7D31" w:themeColor="accent2"/>
          <w:sz w:val="36"/>
          <w:szCs w:val="36"/>
        </w:rPr>
      </w:pPr>
      <w:r w:rsidRPr="006939FA">
        <w:rPr>
          <w:b/>
          <w:bCs/>
          <w:color w:val="ED7D31" w:themeColor="accent2"/>
          <w:sz w:val="36"/>
          <w:szCs w:val="36"/>
        </w:rPr>
        <w:t>RESEARCH METHODOLOGY</w:t>
      </w:r>
    </w:p>
    <w:p w14:paraId="6D966F21" w14:textId="2F31E273" w:rsidR="00862E2D" w:rsidRDefault="00316F5F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FB1ABA">
        <w:rPr>
          <w:sz w:val="28"/>
          <w:szCs w:val="28"/>
        </w:rPr>
        <w:t xml:space="preserve">main </w:t>
      </w:r>
      <w:r>
        <w:rPr>
          <w:sz w:val="28"/>
          <w:szCs w:val="28"/>
        </w:rPr>
        <w:t>aim of this report</w:t>
      </w:r>
      <w:r w:rsidR="0068402A">
        <w:rPr>
          <w:sz w:val="28"/>
          <w:szCs w:val="28"/>
        </w:rPr>
        <w:t xml:space="preserve"> will be accomplished through the use of both qualitative and quantitative </w:t>
      </w:r>
      <w:r w:rsidR="00F958C5">
        <w:rPr>
          <w:sz w:val="28"/>
          <w:szCs w:val="28"/>
        </w:rPr>
        <w:t>research methods</w:t>
      </w:r>
      <w:r w:rsidR="00D50F37">
        <w:rPr>
          <w:sz w:val="28"/>
          <w:szCs w:val="28"/>
        </w:rPr>
        <w:t xml:space="preserve">. </w:t>
      </w:r>
      <w:r w:rsidR="00862E2D">
        <w:rPr>
          <w:sz w:val="28"/>
          <w:szCs w:val="28"/>
        </w:rPr>
        <w:t xml:space="preserve">   </w:t>
      </w:r>
    </w:p>
    <w:p w14:paraId="59CCABFA" w14:textId="77777777" w:rsidR="002275F0" w:rsidRDefault="002275F0" w:rsidP="00277FA0">
      <w:pPr>
        <w:tabs>
          <w:tab w:val="left" w:pos="1628"/>
        </w:tabs>
        <w:jc w:val="both"/>
        <w:rPr>
          <w:sz w:val="28"/>
          <w:szCs w:val="28"/>
        </w:rPr>
      </w:pPr>
    </w:p>
    <w:p w14:paraId="6757BCDE" w14:textId="71449D5B" w:rsidR="001953DF" w:rsidRDefault="00862E2D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3941CF">
        <w:rPr>
          <w:sz w:val="28"/>
          <w:szCs w:val="28"/>
        </w:rPr>
        <w:t xml:space="preserve">According to </w:t>
      </w:r>
      <w:r w:rsidR="00E02F3D">
        <w:rPr>
          <w:sz w:val="28"/>
          <w:szCs w:val="28"/>
        </w:rPr>
        <w:t>QuestionPro</w:t>
      </w:r>
      <w:r w:rsidR="00A37089">
        <w:rPr>
          <w:sz w:val="28"/>
          <w:szCs w:val="28"/>
        </w:rPr>
        <w:t xml:space="preserve"> (2020)</w:t>
      </w:r>
      <w:r w:rsidR="009845EB">
        <w:rPr>
          <w:sz w:val="28"/>
          <w:szCs w:val="28"/>
        </w:rPr>
        <w:t xml:space="preserve">, </w:t>
      </w:r>
      <w:r w:rsidR="001429FD">
        <w:rPr>
          <w:sz w:val="28"/>
          <w:szCs w:val="28"/>
        </w:rPr>
        <w:t xml:space="preserve">Qualitative research </w:t>
      </w:r>
      <w:r w:rsidR="00A37089">
        <w:rPr>
          <w:sz w:val="28"/>
          <w:szCs w:val="28"/>
        </w:rPr>
        <w:t xml:space="preserve">is “defined as </w:t>
      </w:r>
      <w:r w:rsidR="00D9572F">
        <w:rPr>
          <w:sz w:val="28"/>
          <w:szCs w:val="28"/>
        </w:rPr>
        <w:t>a market research method that focuses on obtaining data through open-ended and conversational communication</w:t>
      </w:r>
      <w:r w:rsidR="00122706">
        <w:rPr>
          <w:sz w:val="28"/>
          <w:szCs w:val="28"/>
        </w:rPr>
        <w:t>”</w:t>
      </w:r>
      <w:r w:rsidR="00D9572F">
        <w:rPr>
          <w:sz w:val="28"/>
          <w:szCs w:val="28"/>
        </w:rPr>
        <w:t xml:space="preserve">. </w:t>
      </w:r>
      <w:r w:rsidR="007B0E2F">
        <w:rPr>
          <w:sz w:val="28"/>
          <w:szCs w:val="28"/>
        </w:rPr>
        <w:t>This is</w:t>
      </w:r>
      <w:r w:rsidR="009C5434">
        <w:rPr>
          <w:sz w:val="28"/>
          <w:szCs w:val="28"/>
        </w:rPr>
        <w:t xml:space="preserve"> </w:t>
      </w:r>
      <w:r w:rsidR="00262162">
        <w:rPr>
          <w:sz w:val="28"/>
          <w:szCs w:val="28"/>
        </w:rPr>
        <w:t xml:space="preserve">where </w:t>
      </w:r>
      <w:r w:rsidR="004D7DFF">
        <w:rPr>
          <w:sz w:val="28"/>
          <w:szCs w:val="28"/>
        </w:rPr>
        <w:t xml:space="preserve">the researcher </w:t>
      </w:r>
      <w:r w:rsidR="009C5434">
        <w:rPr>
          <w:sz w:val="28"/>
          <w:szCs w:val="28"/>
        </w:rPr>
        <w:t>queries</w:t>
      </w:r>
      <w:r w:rsidR="00DC1F6C">
        <w:rPr>
          <w:sz w:val="28"/>
          <w:szCs w:val="28"/>
        </w:rPr>
        <w:t xml:space="preserve"> </w:t>
      </w:r>
      <w:r w:rsidR="006D278C">
        <w:rPr>
          <w:sz w:val="28"/>
          <w:szCs w:val="28"/>
        </w:rPr>
        <w:t xml:space="preserve">participants to </w:t>
      </w:r>
      <w:r w:rsidR="0062372E">
        <w:rPr>
          <w:sz w:val="28"/>
          <w:szCs w:val="28"/>
        </w:rPr>
        <w:t>reveal</w:t>
      </w:r>
      <w:r w:rsidR="007B0E2F">
        <w:rPr>
          <w:sz w:val="28"/>
          <w:szCs w:val="28"/>
        </w:rPr>
        <w:t xml:space="preserve"> the</w:t>
      </w:r>
      <w:r w:rsidR="00B1270D">
        <w:rPr>
          <w:sz w:val="28"/>
          <w:szCs w:val="28"/>
        </w:rPr>
        <w:t>ir</w:t>
      </w:r>
      <w:r w:rsidR="007B0E2F">
        <w:rPr>
          <w:sz w:val="28"/>
          <w:szCs w:val="28"/>
        </w:rPr>
        <w:t xml:space="preserve"> behaviour and perception </w:t>
      </w:r>
      <w:r w:rsidR="00CA48E8">
        <w:rPr>
          <w:sz w:val="28"/>
          <w:szCs w:val="28"/>
        </w:rPr>
        <w:t xml:space="preserve">concerning </w:t>
      </w:r>
      <w:r w:rsidR="00D5599E">
        <w:rPr>
          <w:sz w:val="28"/>
          <w:szCs w:val="28"/>
        </w:rPr>
        <w:t xml:space="preserve">a particular topic. </w:t>
      </w:r>
      <w:r w:rsidR="00EF391B">
        <w:rPr>
          <w:sz w:val="28"/>
          <w:szCs w:val="28"/>
        </w:rPr>
        <w:t>For this report</w:t>
      </w:r>
      <w:r w:rsidR="00D5599E">
        <w:rPr>
          <w:sz w:val="28"/>
          <w:szCs w:val="28"/>
        </w:rPr>
        <w:t xml:space="preserve">, participants were queried to understand their views on </w:t>
      </w:r>
      <w:r w:rsidR="00454A08">
        <w:rPr>
          <w:sz w:val="28"/>
          <w:szCs w:val="28"/>
        </w:rPr>
        <w:t xml:space="preserve">the </w:t>
      </w:r>
      <w:r w:rsidR="00D5599E">
        <w:rPr>
          <w:sz w:val="28"/>
          <w:szCs w:val="28"/>
        </w:rPr>
        <w:t xml:space="preserve">VLE </w:t>
      </w:r>
      <w:r w:rsidR="00B1270D">
        <w:rPr>
          <w:sz w:val="28"/>
          <w:szCs w:val="28"/>
        </w:rPr>
        <w:t xml:space="preserve">at UWTSD London campus </w:t>
      </w:r>
      <w:r w:rsidR="00D5599E">
        <w:rPr>
          <w:sz w:val="28"/>
          <w:szCs w:val="28"/>
        </w:rPr>
        <w:t>and its impact on their learning experience</w:t>
      </w:r>
      <w:r w:rsidR="00005AE9">
        <w:rPr>
          <w:sz w:val="28"/>
          <w:szCs w:val="28"/>
        </w:rPr>
        <w:t>.</w:t>
      </w:r>
      <w:r w:rsidR="007A0FD2">
        <w:rPr>
          <w:sz w:val="28"/>
          <w:szCs w:val="28"/>
        </w:rPr>
        <w:t xml:space="preserve"> The results </w:t>
      </w:r>
      <w:r w:rsidR="00E12020">
        <w:rPr>
          <w:sz w:val="28"/>
          <w:szCs w:val="28"/>
        </w:rPr>
        <w:t>obtained</w:t>
      </w:r>
      <w:r w:rsidR="007A0FD2">
        <w:rPr>
          <w:sz w:val="28"/>
          <w:szCs w:val="28"/>
        </w:rPr>
        <w:t xml:space="preserve"> are reliable</w:t>
      </w:r>
      <w:r w:rsidR="00E12020">
        <w:rPr>
          <w:sz w:val="28"/>
          <w:szCs w:val="28"/>
        </w:rPr>
        <w:t xml:space="preserve"> as this is the most effective method of acquiring required information. </w:t>
      </w:r>
    </w:p>
    <w:p w14:paraId="6507C384" w14:textId="77777777" w:rsidR="002275F0" w:rsidRDefault="002275F0" w:rsidP="00277FA0">
      <w:pPr>
        <w:tabs>
          <w:tab w:val="left" w:pos="1628"/>
        </w:tabs>
        <w:jc w:val="both"/>
        <w:rPr>
          <w:sz w:val="28"/>
          <w:szCs w:val="28"/>
        </w:rPr>
      </w:pPr>
    </w:p>
    <w:p w14:paraId="7E8AB2F4" w14:textId="13B9E66F" w:rsidR="002275F0" w:rsidRDefault="003C5084" w:rsidP="002275F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Quantitative research, as defined by </w:t>
      </w:r>
      <w:r w:rsidR="00927636">
        <w:rPr>
          <w:sz w:val="28"/>
          <w:szCs w:val="28"/>
        </w:rPr>
        <w:t>Bhat</w:t>
      </w:r>
      <w:r>
        <w:rPr>
          <w:sz w:val="28"/>
          <w:szCs w:val="28"/>
        </w:rPr>
        <w:t xml:space="preserve"> (2020), </w:t>
      </w:r>
      <w:r w:rsidR="001E3E9A">
        <w:rPr>
          <w:sz w:val="28"/>
          <w:szCs w:val="28"/>
        </w:rPr>
        <w:t xml:space="preserve">“is defined as the systematic investigation of phenomena by gathering </w:t>
      </w:r>
      <w:r w:rsidR="00493F03">
        <w:rPr>
          <w:sz w:val="28"/>
          <w:szCs w:val="28"/>
        </w:rPr>
        <w:t>quantifiable data</w:t>
      </w:r>
      <w:r w:rsidR="009C1D6B">
        <w:rPr>
          <w:sz w:val="28"/>
          <w:szCs w:val="28"/>
        </w:rPr>
        <w:t xml:space="preserve"> and performing statistical</w:t>
      </w:r>
      <w:r w:rsidR="00280BCD">
        <w:rPr>
          <w:sz w:val="28"/>
          <w:szCs w:val="28"/>
        </w:rPr>
        <w:t>, mathematical or computational techniques.”</w:t>
      </w:r>
      <w:r w:rsidR="00880413">
        <w:rPr>
          <w:sz w:val="28"/>
          <w:szCs w:val="28"/>
        </w:rPr>
        <w:t xml:space="preserve"> </w:t>
      </w:r>
      <w:r w:rsidR="005F6ABA">
        <w:rPr>
          <w:sz w:val="28"/>
          <w:szCs w:val="28"/>
        </w:rPr>
        <w:t xml:space="preserve">This type of research method </w:t>
      </w:r>
      <w:r w:rsidR="001F0E1B">
        <w:rPr>
          <w:sz w:val="28"/>
          <w:szCs w:val="28"/>
        </w:rPr>
        <w:t>deals with numbers</w:t>
      </w:r>
      <w:r w:rsidR="00937EE3">
        <w:rPr>
          <w:sz w:val="28"/>
          <w:szCs w:val="28"/>
        </w:rPr>
        <w:t>, logic and a</w:t>
      </w:r>
      <w:r w:rsidR="003440AF">
        <w:rPr>
          <w:sz w:val="28"/>
          <w:szCs w:val="28"/>
        </w:rPr>
        <w:t>n</w:t>
      </w:r>
      <w:r w:rsidR="00937EE3">
        <w:rPr>
          <w:sz w:val="28"/>
          <w:szCs w:val="28"/>
        </w:rPr>
        <w:t xml:space="preserve"> objective stance</w:t>
      </w:r>
      <w:r w:rsidR="002A27F8">
        <w:rPr>
          <w:sz w:val="28"/>
          <w:szCs w:val="28"/>
        </w:rPr>
        <w:t xml:space="preserve">. </w:t>
      </w:r>
      <w:r w:rsidR="00A408C0">
        <w:rPr>
          <w:sz w:val="28"/>
          <w:szCs w:val="28"/>
        </w:rPr>
        <w:t>R</w:t>
      </w:r>
      <w:r w:rsidR="00446C79">
        <w:rPr>
          <w:sz w:val="28"/>
          <w:szCs w:val="28"/>
        </w:rPr>
        <w:t xml:space="preserve">esults </w:t>
      </w:r>
      <w:r w:rsidR="003904DA">
        <w:rPr>
          <w:sz w:val="28"/>
          <w:szCs w:val="28"/>
        </w:rPr>
        <w:t xml:space="preserve">were gathered </w:t>
      </w:r>
      <w:r w:rsidR="00446C79">
        <w:rPr>
          <w:sz w:val="28"/>
          <w:szCs w:val="28"/>
        </w:rPr>
        <w:t>by the</w:t>
      </w:r>
      <w:r w:rsidR="000468C9">
        <w:rPr>
          <w:sz w:val="28"/>
          <w:szCs w:val="28"/>
        </w:rPr>
        <w:t xml:space="preserve"> </w:t>
      </w:r>
      <w:r w:rsidR="008257A5">
        <w:rPr>
          <w:sz w:val="28"/>
          <w:szCs w:val="28"/>
        </w:rPr>
        <w:t xml:space="preserve">use of a </w:t>
      </w:r>
      <w:r w:rsidR="000468C9">
        <w:rPr>
          <w:sz w:val="28"/>
          <w:szCs w:val="28"/>
        </w:rPr>
        <w:t xml:space="preserve">survey </w:t>
      </w:r>
      <w:r w:rsidR="00446C79">
        <w:rPr>
          <w:sz w:val="28"/>
          <w:szCs w:val="28"/>
        </w:rPr>
        <w:t xml:space="preserve">that was </w:t>
      </w:r>
      <w:r w:rsidR="000468C9">
        <w:rPr>
          <w:sz w:val="28"/>
          <w:szCs w:val="28"/>
        </w:rPr>
        <w:t>co</w:t>
      </w:r>
      <w:r w:rsidR="00B11830">
        <w:rPr>
          <w:sz w:val="28"/>
          <w:szCs w:val="28"/>
        </w:rPr>
        <w:t xml:space="preserve">nducted to determine the impact of VLE and Moodle on </w:t>
      </w:r>
      <w:r w:rsidR="00446C79">
        <w:rPr>
          <w:sz w:val="28"/>
          <w:szCs w:val="28"/>
        </w:rPr>
        <w:t>the learning experience of UWTSD students.</w:t>
      </w:r>
      <w:r w:rsidR="00462796">
        <w:rPr>
          <w:sz w:val="28"/>
          <w:szCs w:val="28"/>
        </w:rPr>
        <w:t xml:space="preserve"> The results obtained </w:t>
      </w:r>
      <w:r w:rsidR="00866167">
        <w:rPr>
          <w:sz w:val="28"/>
          <w:szCs w:val="28"/>
        </w:rPr>
        <w:t xml:space="preserve">are </w:t>
      </w:r>
      <w:r w:rsidR="00462796">
        <w:rPr>
          <w:sz w:val="28"/>
          <w:szCs w:val="28"/>
        </w:rPr>
        <w:t xml:space="preserve">logical, </w:t>
      </w:r>
      <w:r w:rsidR="00A057F8">
        <w:rPr>
          <w:sz w:val="28"/>
          <w:szCs w:val="28"/>
        </w:rPr>
        <w:t xml:space="preserve">statistical and </w:t>
      </w:r>
      <w:r w:rsidR="005968EE">
        <w:rPr>
          <w:sz w:val="28"/>
          <w:szCs w:val="28"/>
        </w:rPr>
        <w:t>unbiased.</w:t>
      </w:r>
    </w:p>
    <w:p w14:paraId="5DC9DF74" w14:textId="3BA86F05" w:rsidR="008B5857" w:rsidRDefault="008B5857" w:rsidP="002275F0">
      <w:pPr>
        <w:tabs>
          <w:tab w:val="left" w:pos="1628"/>
        </w:tabs>
        <w:jc w:val="both"/>
        <w:rPr>
          <w:sz w:val="28"/>
          <w:szCs w:val="28"/>
        </w:rPr>
      </w:pPr>
    </w:p>
    <w:p w14:paraId="47B7F8A5" w14:textId="77777777" w:rsidR="00327E7F" w:rsidRDefault="00327E7F" w:rsidP="002275F0">
      <w:pPr>
        <w:tabs>
          <w:tab w:val="left" w:pos="1628"/>
        </w:tabs>
        <w:jc w:val="both"/>
        <w:rPr>
          <w:sz w:val="28"/>
          <w:szCs w:val="28"/>
        </w:rPr>
      </w:pPr>
    </w:p>
    <w:p w14:paraId="64279B36" w14:textId="688D671E" w:rsidR="00123CA6" w:rsidRPr="002275F0" w:rsidRDefault="00E80343" w:rsidP="008B5857">
      <w:pPr>
        <w:rPr>
          <w:sz w:val="28"/>
          <w:szCs w:val="28"/>
        </w:rPr>
      </w:pPr>
      <w:r w:rsidRPr="000150B6">
        <w:rPr>
          <w:b/>
          <w:bCs/>
          <w:color w:val="000000" w:themeColor="text1"/>
          <w:sz w:val="32"/>
          <w:szCs w:val="32"/>
        </w:rPr>
        <w:t xml:space="preserve">DATA </w:t>
      </w:r>
      <w:r w:rsidR="007C3CF0" w:rsidRPr="000150B6">
        <w:rPr>
          <w:b/>
          <w:bCs/>
          <w:color w:val="000000" w:themeColor="text1"/>
          <w:sz w:val="32"/>
          <w:szCs w:val="32"/>
        </w:rPr>
        <w:t>&amp; DATA COLLECTION PROCESS</w:t>
      </w:r>
    </w:p>
    <w:p w14:paraId="1DB5DAE0" w14:textId="77777777" w:rsidR="00FE1103" w:rsidRDefault="00603AE5" w:rsidP="00FE1103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Data </w:t>
      </w:r>
      <w:r w:rsidR="006E243A">
        <w:rPr>
          <w:sz w:val="28"/>
          <w:szCs w:val="28"/>
        </w:rPr>
        <w:t>is raw, unorganized facts that need</w:t>
      </w:r>
      <w:r w:rsidR="00042917">
        <w:rPr>
          <w:sz w:val="28"/>
          <w:szCs w:val="28"/>
        </w:rPr>
        <w:t xml:space="preserve"> </w:t>
      </w:r>
      <w:r w:rsidR="006E243A">
        <w:rPr>
          <w:sz w:val="28"/>
          <w:szCs w:val="28"/>
        </w:rPr>
        <w:t>to be processed</w:t>
      </w:r>
      <w:r w:rsidR="005A4681">
        <w:rPr>
          <w:sz w:val="28"/>
          <w:szCs w:val="28"/>
        </w:rPr>
        <w:t xml:space="preserve">. </w:t>
      </w:r>
      <w:r w:rsidR="00D50F37">
        <w:rPr>
          <w:sz w:val="28"/>
          <w:szCs w:val="28"/>
        </w:rPr>
        <w:t>It</w:t>
      </w:r>
      <w:r w:rsidR="00FE3633">
        <w:rPr>
          <w:sz w:val="28"/>
          <w:szCs w:val="28"/>
        </w:rPr>
        <w:t xml:space="preserve"> </w:t>
      </w:r>
      <w:r w:rsidR="0029484B">
        <w:rPr>
          <w:sz w:val="28"/>
          <w:szCs w:val="28"/>
        </w:rPr>
        <w:t>is often</w:t>
      </w:r>
      <w:r w:rsidR="005A4681">
        <w:rPr>
          <w:sz w:val="28"/>
          <w:szCs w:val="28"/>
        </w:rPr>
        <w:t xml:space="preserve"> </w:t>
      </w:r>
      <w:r w:rsidR="0029484B">
        <w:rPr>
          <w:sz w:val="28"/>
          <w:szCs w:val="28"/>
        </w:rPr>
        <w:t>simple,</w:t>
      </w:r>
      <w:r w:rsidR="005A4681">
        <w:rPr>
          <w:sz w:val="28"/>
          <w:szCs w:val="28"/>
        </w:rPr>
        <w:t xml:space="preserve"> useless facts</w:t>
      </w:r>
      <w:r w:rsidR="00DF7BE1">
        <w:rPr>
          <w:sz w:val="28"/>
          <w:szCs w:val="28"/>
        </w:rPr>
        <w:t xml:space="preserve"> until it is processed into information.</w:t>
      </w:r>
      <w:r w:rsidR="007A2243">
        <w:rPr>
          <w:sz w:val="28"/>
          <w:szCs w:val="28"/>
        </w:rPr>
        <w:t xml:space="preserve"> </w:t>
      </w:r>
      <w:r w:rsidR="004800B5">
        <w:rPr>
          <w:sz w:val="28"/>
          <w:szCs w:val="28"/>
        </w:rPr>
        <w:t xml:space="preserve">The two main types of data </w:t>
      </w:r>
      <w:r w:rsidR="00277FA0">
        <w:rPr>
          <w:sz w:val="28"/>
          <w:szCs w:val="28"/>
        </w:rPr>
        <w:t>were</w:t>
      </w:r>
      <w:r w:rsidR="004800B5">
        <w:rPr>
          <w:sz w:val="28"/>
          <w:szCs w:val="28"/>
        </w:rPr>
        <w:t xml:space="preserve"> used; </w:t>
      </w:r>
      <w:r w:rsidR="00F250EE">
        <w:rPr>
          <w:sz w:val="28"/>
          <w:szCs w:val="28"/>
        </w:rPr>
        <w:t>primary and secondary data</w:t>
      </w:r>
      <w:r w:rsidR="002532AC">
        <w:rPr>
          <w:sz w:val="28"/>
          <w:szCs w:val="28"/>
        </w:rPr>
        <w:t>.</w:t>
      </w:r>
    </w:p>
    <w:p w14:paraId="1DB6EBF3" w14:textId="77777777" w:rsidR="00FE1103" w:rsidRDefault="00FE1103" w:rsidP="00FE1103">
      <w:pPr>
        <w:tabs>
          <w:tab w:val="left" w:pos="1628"/>
        </w:tabs>
        <w:ind w:firstLine="720"/>
        <w:jc w:val="both"/>
        <w:rPr>
          <w:sz w:val="28"/>
          <w:szCs w:val="28"/>
        </w:rPr>
      </w:pPr>
      <w:bookmarkStart w:id="0" w:name="OLE_LINK3"/>
      <w:bookmarkStart w:id="1" w:name="OLE_LINK4"/>
    </w:p>
    <w:p w14:paraId="2BDD4814" w14:textId="151839B1" w:rsidR="00B22475" w:rsidRDefault="002532AC" w:rsidP="00FE1103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>Aryal (2019) s</w:t>
      </w:r>
      <w:r w:rsidR="00155777">
        <w:rPr>
          <w:sz w:val="28"/>
          <w:szCs w:val="28"/>
        </w:rPr>
        <w:t>tate</w:t>
      </w:r>
      <w:r>
        <w:rPr>
          <w:sz w:val="28"/>
          <w:szCs w:val="28"/>
        </w:rPr>
        <w:t>s that “Primary data</w:t>
      </w:r>
      <w:r w:rsidR="001117B6">
        <w:rPr>
          <w:sz w:val="28"/>
          <w:szCs w:val="28"/>
        </w:rPr>
        <w:t xml:space="preserve"> is an original and unique data which is directly collected by the researcher </w:t>
      </w:r>
      <w:r w:rsidR="005A4681">
        <w:rPr>
          <w:sz w:val="28"/>
          <w:szCs w:val="28"/>
        </w:rPr>
        <w:t xml:space="preserve">from a source according to his requirements”. </w:t>
      </w:r>
      <w:bookmarkEnd w:id="0"/>
      <w:bookmarkEnd w:id="1"/>
      <w:r w:rsidR="00066CD1">
        <w:rPr>
          <w:sz w:val="28"/>
          <w:szCs w:val="28"/>
        </w:rPr>
        <w:t xml:space="preserve">Primary data is used for finding out </w:t>
      </w:r>
      <w:r w:rsidR="005A53AA">
        <w:rPr>
          <w:sz w:val="28"/>
          <w:szCs w:val="28"/>
        </w:rPr>
        <w:t>first</w:t>
      </w:r>
      <w:r w:rsidR="00BB23F9">
        <w:rPr>
          <w:sz w:val="28"/>
          <w:szCs w:val="28"/>
        </w:rPr>
        <w:t xml:space="preserve">-hand </w:t>
      </w:r>
      <w:r w:rsidR="0013405B">
        <w:rPr>
          <w:sz w:val="28"/>
          <w:szCs w:val="28"/>
        </w:rPr>
        <w:t>the attitudes or effects of situations on people. The primary data was required</w:t>
      </w:r>
      <w:r w:rsidR="00B763FE">
        <w:rPr>
          <w:sz w:val="28"/>
          <w:szCs w:val="28"/>
        </w:rPr>
        <w:t>,</w:t>
      </w:r>
      <w:r w:rsidR="0013405B">
        <w:rPr>
          <w:sz w:val="28"/>
          <w:szCs w:val="28"/>
        </w:rPr>
        <w:t xml:space="preserve"> in this instance</w:t>
      </w:r>
      <w:r w:rsidR="00B763FE">
        <w:rPr>
          <w:sz w:val="28"/>
          <w:szCs w:val="28"/>
        </w:rPr>
        <w:t>,</w:t>
      </w:r>
      <w:r w:rsidR="000C7E5F">
        <w:rPr>
          <w:sz w:val="28"/>
          <w:szCs w:val="28"/>
        </w:rPr>
        <w:t xml:space="preserve"> to determine</w:t>
      </w:r>
      <w:r w:rsidR="0013405B">
        <w:rPr>
          <w:sz w:val="28"/>
          <w:szCs w:val="28"/>
        </w:rPr>
        <w:t xml:space="preserve"> the impact of VLE/Moodle on the learning experience of UWTSD students. </w:t>
      </w:r>
      <w:r w:rsidR="001D2408">
        <w:rPr>
          <w:sz w:val="28"/>
          <w:szCs w:val="28"/>
        </w:rPr>
        <w:t xml:space="preserve">The </w:t>
      </w:r>
      <w:r w:rsidR="00BB2DE5">
        <w:rPr>
          <w:sz w:val="28"/>
          <w:szCs w:val="28"/>
        </w:rPr>
        <w:t>questionnaire or survey was the data collection to</w:t>
      </w:r>
      <w:r w:rsidR="008C392E">
        <w:rPr>
          <w:sz w:val="28"/>
          <w:szCs w:val="28"/>
        </w:rPr>
        <w:t xml:space="preserve">ol used to cumulate feedback and results from students. </w:t>
      </w:r>
      <w:r w:rsidR="00001A1E">
        <w:rPr>
          <w:sz w:val="28"/>
          <w:szCs w:val="28"/>
        </w:rPr>
        <w:t>The data collected is reliable</w:t>
      </w:r>
      <w:r w:rsidR="00D1433E">
        <w:rPr>
          <w:sz w:val="28"/>
          <w:szCs w:val="28"/>
        </w:rPr>
        <w:t xml:space="preserve"> and </w:t>
      </w:r>
      <w:r w:rsidR="009B29A9">
        <w:rPr>
          <w:sz w:val="28"/>
          <w:szCs w:val="28"/>
        </w:rPr>
        <w:t>it is t</w:t>
      </w:r>
      <w:r w:rsidR="00D1433E">
        <w:rPr>
          <w:sz w:val="28"/>
          <w:szCs w:val="28"/>
        </w:rPr>
        <w:t>he most effective way of attaining</w:t>
      </w:r>
      <w:r w:rsidR="00042917">
        <w:rPr>
          <w:sz w:val="28"/>
          <w:szCs w:val="28"/>
        </w:rPr>
        <w:t xml:space="preserve"> </w:t>
      </w:r>
      <w:r w:rsidR="00D1433E">
        <w:rPr>
          <w:sz w:val="28"/>
          <w:szCs w:val="28"/>
        </w:rPr>
        <w:t xml:space="preserve">required information and results. </w:t>
      </w:r>
    </w:p>
    <w:p w14:paraId="0F5932B6" w14:textId="77777777" w:rsidR="00FE1103" w:rsidRDefault="00FE1103" w:rsidP="00277FA0">
      <w:pPr>
        <w:tabs>
          <w:tab w:val="left" w:pos="1628"/>
        </w:tabs>
        <w:ind w:firstLine="720"/>
        <w:jc w:val="both"/>
        <w:rPr>
          <w:sz w:val="28"/>
          <w:szCs w:val="28"/>
        </w:rPr>
      </w:pPr>
    </w:p>
    <w:p w14:paraId="049AFA77" w14:textId="05ABBD17" w:rsidR="007A2243" w:rsidRDefault="00494165" w:rsidP="00FE1103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>Secondary data as described by</w:t>
      </w:r>
      <w:r w:rsidR="0083304D">
        <w:rPr>
          <w:sz w:val="28"/>
          <w:szCs w:val="28"/>
        </w:rPr>
        <w:t xml:space="preserve"> Aryal (2020)</w:t>
      </w:r>
      <w:r w:rsidR="00FD534A">
        <w:rPr>
          <w:sz w:val="28"/>
          <w:szCs w:val="28"/>
        </w:rPr>
        <w:t xml:space="preserve">, </w:t>
      </w:r>
      <w:r w:rsidR="00541468">
        <w:rPr>
          <w:sz w:val="28"/>
          <w:szCs w:val="28"/>
        </w:rPr>
        <w:t>refers “to</w:t>
      </w:r>
      <w:r w:rsidR="00152BD7">
        <w:rPr>
          <w:sz w:val="28"/>
          <w:szCs w:val="28"/>
        </w:rPr>
        <w:t xml:space="preserve"> data which has </w:t>
      </w:r>
      <w:r w:rsidR="00807E9B">
        <w:rPr>
          <w:sz w:val="28"/>
          <w:szCs w:val="28"/>
        </w:rPr>
        <w:t xml:space="preserve">already been </w:t>
      </w:r>
      <w:r w:rsidR="00AE0987">
        <w:rPr>
          <w:sz w:val="28"/>
          <w:szCs w:val="28"/>
        </w:rPr>
        <w:t>collected for a certain purpose and documented somewhere else</w:t>
      </w:r>
      <w:r w:rsidR="006906D6">
        <w:rPr>
          <w:sz w:val="28"/>
          <w:szCs w:val="28"/>
        </w:rPr>
        <w:t xml:space="preserve">”. When this data is collected and used by someone </w:t>
      </w:r>
      <w:r w:rsidR="00AB29CD">
        <w:rPr>
          <w:sz w:val="28"/>
          <w:szCs w:val="28"/>
        </w:rPr>
        <w:t xml:space="preserve">else for another </w:t>
      </w:r>
      <w:r w:rsidR="00754518">
        <w:rPr>
          <w:sz w:val="28"/>
          <w:szCs w:val="28"/>
        </w:rPr>
        <w:t xml:space="preserve">purpose </w:t>
      </w:r>
      <w:r w:rsidR="006906D6">
        <w:rPr>
          <w:sz w:val="28"/>
          <w:szCs w:val="28"/>
        </w:rPr>
        <w:t xml:space="preserve">it </w:t>
      </w:r>
      <w:r w:rsidR="009961ED">
        <w:rPr>
          <w:sz w:val="28"/>
          <w:szCs w:val="28"/>
        </w:rPr>
        <w:t>is secondary data</w:t>
      </w:r>
      <w:r w:rsidR="00BE4717">
        <w:rPr>
          <w:sz w:val="28"/>
          <w:szCs w:val="28"/>
        </w:rPr>
        <w:t xml:space="preserve">. For this report, secondary data </w:t>
      </w:r>
      <w:r w:rsidR="00D1433E">
        <w:rPr>
          <w:sz w:val="28"/>
          <w:szCs w:val="28"/>
        </w:rPr>
        <w:t xml:space="preserve">was </w:t>
      </w:r>
      <w:r w:rsidR="00205B2D">
        <w:rPr>
          <w:sz w:val="28"/>
          <w:szCs w:val="28"/>
        </w:rPr>
        <w:t>collected from articles, journals</w:t>
      </w:r>
      <w:r w:rsidR="00E778FC">
        <w:rPr>
          <w:sz w:val="28"/>
          <w:szCs w:val="28"/>
        </w:rPr>
        <w:t>,</w:t>
      </w:r>
      <w:r w:rsidR="00205B2D">
        <w:rPr>
          <w:sz w:val="28"/>
          <w:szCs w:val="28"/>
        </w:rPr>
        <w:t xml:space="preserve"> and books </w:t>
      </w:r>
      <w:r w:rsidR="00894C28">
        <w:rPr>
          <w:sz w:val="28"/>
          <w:szCs w:val="28"/>
        </w:rPr>
        <w:t>centred on</w:t>
      </w:r>
      <w:r w:rsidR="003B2AE5">
        <w:rPr>
          <w:sz w:val="28"/>
          <w:szCs w:val="28"/>
        </w:rPr>
        <w:t xml:space="preserve"> </w:t>
      </w:r>
      <w:r w:rsidR="0030308B">
        <w:rPr>
          <w:sz w:val="28"/>
          <w:szCs w:val="28"/>
        </w:rPr>
        <w:t xml:space="preserve">the impact of VLE </w:t>
      </w:r>
      <w:r w:rsidR="00DD5DB5">
        <w:rPr>
          <w:sz w:val="28"/>
          <w:szCs w:val="28"/>
        </w:rPr>
        <w:t xml:space="preserve">on </w:t>
      </w:r>
      <w:r w:rsidR="0030308B">
        <w:rPr>
          <w:sz w:val="28"/>
          <w:szCs w:val="28"/>
        </w:rPr>
        <w:t>students.</w:t>
      </w:r>
      <w:r w:rsidR="002F785A">
        <w:rPr>
          <w:sz w:val="28"/>
          <w:szCs w:val="28"/>
        </w:rPr>
        <w:t xml:space="preserve"> </w:t>
      </w:r>
    </w:p>
    <w:p w14:paraId="757C45F9" w14:textId="3B954ABB" w:rsidR="00D934D5" w:rsidRDefault="00D934D5" w:rsidP="00277FA0">
      <w:pPr>
        <w:tabs>
          <w:tab w:val="left" w:pos="1628"/>
        </w:tabs>
        <w:ind w:firstLine="720"/>
        <w:jc w:val="both"/>
        <w:rPr>
          <w:sz w:val="28"/>
          <w:szCs w:val="28"/>
        </w:rPr>
      </w:pPr>
    </w:p>
    <w:p w14:paraId="6960C9B6" w14:textId="77777777" w:rsidR="00D934D5" w:rsidRDefault="00D934D5" w:rsidP="00277FA0">
      <w:pPr>
        <w:tabs>
          <w:tab w:val="left" w:pos="1628"/>
        </w:tabs>
        <w:ind w:firstLine="720"/>
        <w:jc w:val="both"/>
        <w:rPr>
          <w:sz w:val="28"/>
          <w:szCs w:val="28"/>
        </w:rPr>
      </w:pPr>
    </w:p>
    <w:p w14:paraId="25EDB5CA" w14:textId="6640BBEA" w:rsidR="00F210D6" w:rsidRPr="00327E7F" w:rsidRDefault="00CB0360" w:rsidP="00327E7F">
      <w:pPr>
        <w:rPr>
          <w:sz w:val="28"/>
          <w:szCs w:val="28"/>
        </w:rPr>
      </w:pPr>
      <w:r w:rsidRPr="000150B6">
        <w:rPr>
          <w:b/>
          <w:bCs/>
          <w:color w:val="000000" w:themeColor="text1"/>
          <w:sz w:val="32"/>
          <w:szCs w:val="32"/>
        </w:rPr>
        <w:t>POPULATION, SAMPLE AND SAMPLE SIZE</w:t>
      </w:r>
    </w:p>
    <w:p w14:paraId="71E1FDF2" w14:textId="4FFAE409" w:rsidR="00AB1141" w:rsidRDefault="00BE69C1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UWTSD London campus has a populace of about 2,500 students. </w:t>
      </w:r>
      <w:r w:rsidR="00806FE2">
        <w:rPr>
          <w:sz w:val="28"/>
          <w:szCs w:val="28"/>
        </w:rPr>
        <w:t xml:space="preserve">The sample size refers to the number of students </w:t>
      </w:r>
      <w:r w:rsidR="00D076E0">
        <w:rPr>
          <w:sz w:val="28"/>
          <w:szCs w:val="28"/>
        </w:rPr>
        <w:t xml:space="preserve">in the </w:t>
      </w:r>
      <w:r w:rsidR="000034EF">
        <w:rPr>
          <w:sz w:val="28"/>
          <w:szCs w:val="28"/>
        </w:rPr>
        <w:t>Digital Skills and Research class</w:t>
      </w:r>
      <w:r w:rsidR="005173C5">
        <w:rPr>
          <w:sz w:val="28"/>
          <w:szCs w:val="28"/>
        </w:rPr>
        <w:t xml:space="preserve">, which is </w:t>
      </w:r>
      <w:r w:rsidR="00F06FF4">
        <w:rPr>
          <w:sz w:val="28"/>
          <w:szCs w:val="28"/>
        </w:rPr>
        <w:t xml:space="preserve">340 students. </w:t>
      </w:r>
      <w:r w:rsidR="00B36EEB">
        <w:rPr>
          <w:sz w:val="28"/>
          <w:szCs w:val="28"/>
        </w:rPr>
        <w:t>A sample of 20 students were taken for th</w:t>
      </w:r>
      <w:r w:rsidR="00986211">
        <w:rPr>
          <w:sz w:val="28"/>
          <w:szCs w:val="28"/>
        </w:rPr>
        <w:t>e</w:t>
      </w:r>
      <w:r w:rsidR="00B36EEB">
        <w:rPr>
          <w:sz w:val="28"/>
          <w:szCs w:val="28"/>
        </w:rPr>
        <w:t xml:space="preserve"> survey. </w:t>
      </w:r>
    </w:p>
    <w:p w14:paraId="42C13A97" w14:textId="77777777" w:rsidR="00FF297C" w:rsidRDefault="00FF297C" w:rsidP="00277FA0">
      <w:pPr>
        <w:tabs>
          <w:tab w:val="left" w:pos="1628"/>
        </w:tabs>
        <w:jc w:val="both"/>
        <w:rPr>
          <w:b/>
          <w:bCs/>
          <w:sz w:val="28"/>
          <w:szCs w:val="28"/>
        </w:rPr>
      </w:pPr>
    </w:p>
    <w:p w14:paraId="103F9667" w14:textId="77777777" w:rsidR="00FF297C" w:rsidRDefault="00FF297C" w:rsidP="00A1115A">
      <w:pPr>
        <w:tabs>
          <w:tab w:val="left" w:pos="1628"/>
        </w:tabs>
        <w:rPr>
          <w:b/>
          <w:bCs/>
          <w:sz w:val="28"/>
          <w:szCs w:val="28"/>
        </w:rPr>
      </w:pPr>
    </w:p>
    <w:p w14:paraId="552AC761" w14:textId="09F17C70" w:rsidR="00DC2C10" w:rsidRPr="000150B6" w:rsidRDefault="00DC2C10" w:rsidP="00F01E95">
      <w:pPr>
        <w:tabs>
          <w:tab w:val="left" w:pos="1628"/>
        </w:tabs>
        <w:rPr>
          <w:color w:val="000000" w:themeColor="text1"/>
          <w:sz w:val="32"/>
          <w:szCs w:val="32"/>
        </w:rPr>
      </w:pPr>
      <w:r w:rsidRPr="000150B6">
        <w:rPr>
          <w:b/>
          <w:bCs/>
          <w:color w:val="000000" w:themeColor="text1"/>
          <w:sz w:val="32"/>
          <w:szCs w:val="32"/>
        </w:rPr>
        <w:t>ETHICS IN DATA COLLECTION</w:t>
      </w:r>
    </w:p>
    <w:p w14:paraId="2C772401" w14:textId="0C5AF924" w:rsidR="00207B4D" w:rsidRDefault="000E477B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This survey was conducted with the permission and </w:t>
      </w:r>
      <w:r w:rsidR="00B25D9C">
        <w:rPr>
          <w:sz w:val="28"/>
          <w:szCs w:val="28"/>
        </w:rPr>
        <w:t>consent</w:t>
      </w:r>
      <w:r w:rsidR="00817BE8">
        <w:rPr>
          <w:sz w:val="28"/>
          <w:szCs w:val="28"/>
        </w:rPr>
        <w:t xml:space="preserve"> from </w:t>
      </w:r>
      <w:r w:rsidR="00CA6CE2">
        <w:rPr>
          <w:sz w:val="28"/>
          <w:szCs w:val="28"/>
        </w:rPr>
        <w:t xml:space="preserve">the </w:t>
      </w:r>
      <w:r w:rsidR="0079690E">
        <w:rPr>
          <w:sz w:val="28"/>
          <w:szCs w:val="28"/>
        </w:rPr>
        <w:t>UWTSD’s Ethics Committee</w:t>
      </w:r>
      <w:r w:rsidR="00D4234E">
        <w:rPr>
          <w:sz w:val="28"/>
          <w:szCs w:val="28"/>
        </w:rPr>
        <w:t>.</w:t>
      </w:r>
      <w:r w:rsidR="00B92377">
        <w:rPr>
          <w:sz w:val="28"/>
          <w:szCs w:val="28"/>
        </w:rPr>
        <w:t xml:space="preserve"> </w:t>
      </w:r>
      <w:r w:rsidR="00272F71">
        <w:rPr>
          <w:sz w:val="28"/>
          <w:szCs w:val="28"/>
        </w:rPr>
        <w:t xml:space="preserve">It was conducted with </w:t>
      </w:r>
      <w:r w:rsidR="007F1B26">
        <w:rPr>
          <w:sz w:val="28"/>
          <w:szCs w:val="28"/>
        </w:rPr>
        <w:t>respect to participants and volunteers and</w:t>
      </w:r>
      <w:r w:rsidR="00272F71">
        <w:rPr>
          <w:sz w:val="28"/>
          <w:szCs w:val="28"/>
        </w:rPr>
        <w:t xml:space="preserve"> </w:t>
      </w:r>
      <w:r w:rsidR="007F1B26">
        <w:rPr>
          <w:sz w:val="28"/>
          <w:szCs w:val="28"/>
        </w:rPr>
        <w:t>the</w:t>
      </w:r>
      <w:r w:rsidR="00B36EEB">
        <w:rPr>
          <w:sz w:val="28"/>
          <w:szCs w:val="28"/>
        </w:rPr>
        <w:t>ir</w:t>
      </w:r>
      <w:r w:rsidR="007F1B26">
        <w:rPr>
          <w:sz w:val="28"/>
          <w:szCs w:val="28"/>
        </w:rPr>
        <w:t xml:space="preserve"> integrity</w:t>
      </w:r>
      <w:r w:rsidR="00272F71">
        <w:rPr>
          <w:sz w:val="28"/>
          <w:szCs w:val="28"/>
        </w:rPr>
        <w:t xml:space="preserve"> will be maintained. </w:t>
      </w:r>
      <w:r w:rsidR="00D4234E">
        <w:rPr>
          <w:sz w:val="28"/>
          <w:szCs w:val="28"/>
        </w:rPr>
        <w:t xml:space="preserve">The results gathered from </w:t>
      </w:r>
      <w:r w:rsidR="00CA6CE2">
        <w:rPr>
          <w:sz w:val="28"/>
          <w:szCs w:val="28"/>
        </w:rPr>
        <w:t xml:space="preserve">this </w:t>
      </w:r>
      <w:r w:rsidR="00D4234E">
        <w:rPr>
          <w:sz w:val="28"/>
          <w:szCs w:val="28"/>
        </w:rPr>
        <w:t xml:space="preserve">survey will be confidential and as such will be used only for academic purposes at </w:t>
      </w:r>
      <w:r w:rsidR="00E778FC">
        <w:rPr>
          <w:sz w:val="28"/>
          <w:szCs w:val="28"/>
        </w:rPr>
        <w:t xml:space="preserve">the </w:t>
      </w:r>
      <w:r w:rsidR="00D4234E">
        <w:rPr>
          <w:sz w:val="28"/>
          <w:szCs w:val="28"/>
        </w:rPr>
        <w:t>UWTSD</w:t>
      </w:r>
      <w:r w:rsidR="00B36EEB">
        <w:rPr>
          <w:sz w:val="28"/>
          <w:szCs w:val="28"/>
        </w:rPr>
        <w:t xml:space="preserve"> London campus</w:t>
      </w:r>
      <w:r w:rsidR="00D4234E">
        <w:rPr>
          <w:sz w:val="28"/>
          <w:szCs w:val="28"/>
        </w:rPr>
        <w:t xml:space="preserve">.  </w:t>
      </w:r>
    </w:p>
    <w:p w14:paraId="6B409770" w14:textId="77777777" w:rsidR="00E1027C" w:rsidRDefault="00E1027C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29A1D471" w14:textId="39F0F054" w:rsidR="00207B4D" w:rsidRPr="006939FA" w:rsidRDefault="00916815" w:rsidP="00E1027C">
      <w:pPr>
        <w:jc w:val="center"/>
        <w:rPr>
          <w:b/>
          <w:bCs/>
          <w:color w:val="4472C4" w:themeColor="accent1"/>
          <w:sz w:val="44"/>
          <w:szCs w:val="44"/>
        </w:rPr>
      </w:pPr>
      <w:r w:rsidRPr="000A6383">
        <w:rPr>
          <w:b/>
          <w:bCs/>
          <w:color w:val="ED7D31" w:themeColor="accent2"/>
          <w:sz w:val="36"/>
          <w:szCs w:val="36"/>
        </w:rPr>
        <w:t>FINDINGS, ANALYSIS AND DISCUSSIONS</w:t>
      </w:r>
    </w:p>
    <w:p w14:paraId="33AB0E53" w14:textId="4D5A1B41" w:rsidR="00AF061F" w:rsidRDefault="00AB718E" w:rsidP="00A1115A">
      <w:pPr>
        <w:tabs>
          <w:tab w:val="left" w:pos="1628"/>
        </w:tabs>
        <w:rPr>
          <w:sz w:val="28"/>
          <w:szCs w:val="28"/>
        </w:rPr>
      </w:pPr>
      <w:r>
        <w:rPr>
          <w:sz w:val="28"/>
          <w:szCs w:val="28"/>
        </w:rPr>
        <w:t>QUESTION 1:</w:t>
      </w:r>
    </w:p>
    <w:p w14:paraId="097A4D6C" w14:textId="337CB523" w:rsidR="00207B4D" w:rsidRDefault="00EF2973" w:rsidP="00A1115A">
      <w:pPr>
        <w:tabs>
          <w:tab w:val="left" w:pos="1628"/>
        </w:tabs>
        <w:rPr>
          <w:sz w:val="28"/>
          <w:szCs w:val="28"/>
        </w:rPr>
      </w:pPr>
      <w:r>
        <w:rPr>
          <w:noProof/>
        </w:rPr>
        <w:drawing>
          <wp:inline distT="0" distB="0" distL="0" distR="0" wp14:anchorId="523DD881" wp14:editId="29A7B012">
            <wp:extent cx="4572000" cy="2743200"/>
            <wp:effectExtent l="0" t="0" r="12700" b="1270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538969E7-FCEB-804D-8B79-6F77CB7828F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6B9BF799" w14:textId="10A6652B" w:rsidR="00207B4D" w:rsidRDefault="00E57C3E" w:rsidP="00A1115A">
      <w:pPr>
        <w:tabs>
          <w:tab w:val="left" w:pos="1628"/>
        </w:tabs>
        <w:rPr>
          <w:sz w:val="28"/>
          <w:szCs w:val="28"/>
        </w:rPr>
      </w:pPr>
      <w:bookmarkStart w:id="2" w:name="OLE_LINK1"/>
      <w:bookmarkStart w:id="3" w:name="OLE_LINK2"/>
      <w:r>
        <w:rPr>
          <w:sz w:val="28"/>
          <w:szCs w:val="28"/>
        </w:rPr>
        <w:t>GRAPH ANALYSIS</w:t>
      </w:r>
      <w:r w:rsidR="00A30810">
        <w:rPr>
          <w:sz w:val="28"/>
          <w:szCs w:val="28"/>
        </w:rPr>
        <w:t>:</w:t>
      </w:r>
    </w:p>
    <w:p w14:paraId="0DFEE375" w14:textId="2854075A" w:rsidR="009E1900" w:rsidRDefault="002641B2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A little more than half or </w:t>
      </w:r>
      <w:r w:rsidR="003652AB">
        <w:rPr>
          <w:sz w:val="28"/>
          <w:szCs w:val="28"/>
        </w:rPr>
        <w:t xml:space="preserve">55% of </w:t>
      </w:r>
      <w:r w:rsidR="00117F74">
        <w:rPr>
          <w:sz w:val="28"/>
          <w:szCs w:val="28"/>
        </w:rPr>
        <w:t xml:space="preserve">UWTSD </w:t>
      </w:r>
      <w:r w:rsidR="003652AB">
        <w:rPr>
          <w:sz w:val="28"/>
          <w:szCs w:val="28"/>
        </w:rPr>
        <w:t xml:space="preserve">students </w:t>
      </w:r>
      <w:r w:rsidR="006710F8">
        <w:rPr>
          <w:sz w:val="28"/>
          <w:szCs w:val="28"/>
        </w:rPr>
        <w:t>prefer</w:t>
      </w:r>
      <w:r w:rsidR="00117F74">
        <w:rPr>
          <w:sz w:val="28"/>
          <w:szCs w:val="28"/>
        </w:rPr>
        <w:t xml:space="preserve"> V</w:t>
      </w:r>
      <w:r w:rsidR="00B12585">
        <w:rPr>
          <w:sz w:val="28"/>
          <w:szCs w:val="28"/>
        </w:rPr>
        <w:t>LE</w:t>
      </w:r>
      <w:r w:rsidR="006710F8">
        <w:rPr>
          <w:sz w:val="28"/>
          <w:szCs w:val="28"/>
        </w:rPr>
        <w:t xml:space="preserve"> to classroom learning</w:t>
      </w:r>
      <w:r>
        <w:rPr>
          <w:sz w:val="28"/>
          <w:szCs w:val="28"/>
        </w:rPr>
        <w:t xml:space="preserve">. </w:t>
      </w:r>
      <w:r w:rsidR="00A6513B">
        <w:rPr>
          <w:sz w:val="28"/>
          <w:szCs w:val="28"/>
        </w:rPr>
        <w:t>The rema</w:t>
      </w:r>
      <w:r w:rsidR="008F489C">
        <w:rPr>
          <w:sz w:val="28"/>
          <w:szCs w:val="28"/>
        </w:rPr>
        <w:t>ining 45% of UWTSD student</w:t>
      </w:r>
      <w:r w:rsidR="00A75B76">
        <w:rPr>
          <w:sz w:val="28"/>
          <w:szCs w:val="28"/>
        </w:rPr>
        <w:t>s</w:t>
      </w:r>
      <w:r w:rsidR="002E7850">
        <w:rPr>
          <w:sz w:val="28"/>
          <w:szCs w:val="28"/>
        </w:rPr>
        <w:t xml:space="preserve"> prefer classroom</w:t>
      </w:r>
      <w:r w:rsidR="00B12585">
        <w:rPr>
          <w:sz w:val="28"/>
          <w:szCs w:val="28"/>
        </w:rPr>
        <w:t>.</w:t>
      </w:r>
    </w:p>
    <w:p w14:paraId="7E883E92" w14:textId="00A25877" w:rsidR="008B5857" w:rsidRDefault="002E7850" w:rsidP="008B5857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From the graph, </w:t>
      </w:r>
      <w:r w:rsidR="002D58D6">
        <w:rPr>
          <w:sz w:val="28"/>
          <w:szCs w:val="28"/>
        </w:rPr>
        <w:t>it</w:t>
      </w:r>
      <w:r w:rsidR="00F96AC3">
        <w:rPr>
          <w:sz w:val="28"/>
          <w:szCs w:val="28"/>
        </w:rPr>
        <w:t xml:space="preserve"> is </w:t>
      </w:r>
      <w:r w:rsidR="00F80F47">
        <w:rPr>
          <w:sz w:val="28"/>
          <w:szCs w:val="28"/>
        </w:rPr>
        <w:t>evident</w:t>
      </w:r>
      <w:r w:rsidR="00F96AC3">
        <w:rPr>
          <w:sz w:val="28"/>
          <w:szCs w:val="28"/>
        </w:rPr>
        <w:t xml:space="preserve"> that </w:t>
      </w:r>
      <w:r>
        <w:rPr>
          <w:sz w:val="28"/>
          <w:szCs w:val="28"/>
        </w:rPr>
        <w:t xml:space="preserve">the </w:t>
      </w:r>
      <w:r w:rsidR="00BE11F7">
        <w:rPr>
          <w:sz w:val="28"/>
          <w:szCs w:val="28"/>
        </w:rPr>
        <w:t>majority</w:t>
      </w:r>
      <w:r>
        <w:rPr>
          <w:sz w:val="28"/>
          <w:szCs w:val="28"/>
        </w:rPr>
        <w:t xml:space="preserve"> </w:t>
      </w:r>
      <w:r w:rsidR="009A7064">
        <w:rPr>
          <w:sz w:val="28"/>
          <w:szCs w:val="28"/>
        </w:rPr>
        <w:t xml:space="preserve">agree that </w:t>
      </w:r>
      <w:r w:rsidR="004544A9">
        <w:rPr>
          <w:sz w:val="28"/>
          <w:szCs w:val="28"/>
        </w:rPr>
        <w:t xml:space="preserve">the </w:t>
      </w:r>
      <w:r w:rsidR="009A7064">
        <w:rPr>
          <w:sz w:val="28"/>
          <w:szCs w:val="28"/>
        </w:rPr>
        <w:t>Virtual L</w:t>
      </w:r>
      <w:r w:rsidR="006710F8">
        <w:rPr>
          <w:sz w:val="28"/>
          <w:szCs w:val="28"/>
        </w:rPr>
        <w:t xml:space="preserve">earning </w:t>
      </w:r>
      <w:r w:rsidR="009A7064">
        <w:rPr>
          <w:sz w:val="28"/>
          <w:szCs w:val="28"/>
        </w:rPr>
        <w:t>E</w:t>
      </w:r>
      <w:r w:rsidR="006710F8">
        <w:rPr>
          <w:sz w:val="28"/>
          <w:szCs w:val="28"/>
        </w:rPr>
        <w:t xml:space="preserve">nvironment or Moodle is a better and more convenient choice to the traditional </w:t>
      </w:r>
      <w:r w:rsidR="00BE11F7">
        <w:rPr>
          <w:sz w:val="28"/>
          <w:szCs w:val="28"/>
        </w:rPr>
        <w:t xml:space="preserve">classroom </w:t>
      </w:r>
      <w:r w:rsidR="006710F8">
        <w:rPr>
          <w:sz w:val="28"/>
          <w:szCs w:val="28"/>
        </w:rPr>
        <w:t>setting at UWTSD London campus</w:t>
      </w:r>
      <w:r w:rsidR="009A7064">
        <w:rPr>
          <w:sz w:val="28"/>
          <w:szCs w:val="28"/>
        </w:rPr>
        <w:t>. The latter group</w:t>
      </w:r>
      <w:r w:rsidR="006710F8">
        <w:rPr>
          <w:sz w:val="28"/>
          <w:szCs w:val="28"/>
        </w:rPr>
        <w:t xml:space="preserve"> find that the traditional classroom setting is adequate or better preferred to VLE or Moodle</w:t>
      </w:r>
      <w:r w:rsidR="009A7064">
        <w:rPr>
          <w:sz w:val="28"/>
          <w:szCs w:val="28"/>
        </w:rPr>
        <w:t xml:space="preserve">. </w:t>
      </w:r>
      <w:r w:rsidR="00293F53">
        <w:rPr>
          <w:sz w:val="28"/>
          <w:szCs w:val="28"/>
        </w:rPr>
        <w:t xml:space="preserve"> </w:t>
      </w:r>
      <w:r w:rsidR="00330A0E">
        <w:rPr>
          <w:sz w:val="28"/>
          <w:szCs w:val="28"/>
        </w:rPr>
        <w:t xml:space="preserve">A </w:t>
      </w:r>
      <w:r w:rsidR="00293F53">
        <w:rPr>
          <w:sz w:val="28"/>
          <w:szCs w:val="28"/>
        </w:rPr>
        <w:t xml:space="preserve">slight difference </w:t>
      </w:r>
      <w:r w:rsidR="000F4C6C">
        <w:rPr>
          <w:sz w:val="28"/>
          <w:szCs w:val="28"/>
        </w:rPr>
        <w:t xml:space="preserve">in </w:t>
      </w:r>
      <w:r w:rsidR="005D0D03">
        <w:rPr>
          <w:sz w:val="28"/>
          <w:szCs w:val="28"/>
        </w:rPr>
        <w:t>pe</w:t>
      </w:r>
      <w:r w:rsidR="000F4C6C">
        <w:rPr>
          <w:sz w:val="28"/>
          <w:szCs w:val="28"/>
        </w:rPr>
        <w:t>r</w:t>
      </w:r>
      <w:r w:rsidR="005D0D03">
        <w:rPr>
          <w:sz w:val="28"/>
          <w:szCs w:val="28"/>
        </w:rPr>
        <w:t>centages</w:t>
      </w:r>
      <w:r w:rsidR="001926C7">
        <w:rPr>
          <w:sz w:val="28"/>
          <w:szCs w:val="28"/>
        </w:rPr>
        <w:t>, shows that</w:t>
      </w:r>
      <w:r w:rsidR="008D0EE2">
        <w:rPr>
          <w:sz w:val="28"/>
          <w:szCs w:val="28"/>
        </w:rPr>
        <w:t xml:space="preserve"> students are </w:t>
      </w:r>
      <w:r w:rsidR="00D9590A">
        <w:rPr>
          <w:sz w:val="28"/>
          <w:szCs w:val="28"/>
        </w:rPr>
        <w:t xml:space="preserve">satisfied </w:t>
      </w:r>
      <w:r w:rsidR="00313F94">
        <w:rPr>
          <w:sz w:val="28"/>
          <w:szCs w:val="28"/>
        </w:rPr>
        <w:t xml:space="preserve">with </w:t>
      </w:r>
      <w:r w:rsidR="003061B6">
        <w:rPr>
          <w:sz w:val="28"/>
          <w:szCs w:val="28"/>
        </w:rPr>
        <w:t xml:space="preserve">either </w:t>
      </w:r>
      <w:r w:rsidR="00261B1F">
        <w:rPr>
          <w:sz w:val="28"/>
          <w:szCs w:val="28"/>
        </w:rPr>
        <w:t>versions of learning; that is VLE and classroom learning. They are, however</w:t>
      </w:r>
      <w:r w:rsidR="004544A9">
        <w:rPr>
          <w:sz w:val="28"/>
          <w:szCs w:val="28"/>
        </w:rPr>
        <w:t>,</w:t>
      </w:r>
      <w:r w:rsidR="00261B1F">
        <w:rPr>
          <w:sz w:val="28"/>
          <w:szCs w:val="28"/>
        </w:rPr>
        <w:t xml:space="preserve"> a little more inclined to the Virtual Learning Environment.</w:t>
      </w:r>
    </w:p>
    <w:p w14:paraId="6F287564" w14:textId="77777777" w:rsidR="00D934D5" w:rsidRDefault="00D934D5" w:rsidP="008B5857">
      <w:pPr>
        <w:tabs>
          <w:tab w:val="left" w:pos="1628"/>
        </w:tabs>
        <w:jc w:val="both"/>
        <w:rPr>
          <w:sz w:val="28"/>
          <w:szCs w:val="28"/>
        </w:rPr>
      </w:pPr>
    </w:p>
    <w:p w14:paraId="6F4C0C6A" w14:textId="4ABAE24B" w:rsidR="009F2C74" w:rsidRDefault="00D26ABE" w:rsidP="008B5857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QUESTION </w:t>
      </w:r>
      <w:r w:rsidR="005D5525">
        <w:rPr>
          <w:sz w:val="28"/>
          <w:szCs w:val="28"/>
        </w:rPr>
        <w:t>2:</w:t>
      </w:r>
    </w:p>
    <w:p w14:paraId="5EB8CFD2" w14:textId="5FD5E09E" w:rsidR="00207B4D" w:rsidRDefault="005862B3" w:rsidP="00A1115A">
      <w:pPr>
        <w:tabs>
          <w:tab w:val="left" w:pos="1628"/>
        </w:tabs>
        <w:rPr>
          <w:sz w:val="28"/>
          <w:szCs w:val="28"/>
        </w:rPr>
      </w:pPr>
      <w:r>
        <w:rPr>
          <w:noProof/>
        </w:rPr>
        <w:drawing>
          <wp:inline distT="0" distB="0" distL="0" distR="0" wp14:anchorId="2B16FC72" wp14:editId="2BDF5C3C">
            <wp:extent cx="4572000" cy="2743200"/>
            <wp:effectExtent l="0" t="0" r="12700" b="1270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6F99F23F-B2B8-6549-A66A-8ACE745A964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00F1809C" w14:textId="7201FBB5" w:rsidR="00767C67" w:rsidRDefault="00306588" w:rsidP="008B5857">
      <w:pPr>
        <w:rPr>
          <w:sz w:val="28"/>
          <w:szCs w:val="28"/>
        </w:rPr>
      </w:pPr>
      <w:r>
        <w:rPr>
          <w:sz w:val="28"/>
          <w:szCs w:val="28"/>
        </w:rPr>
        <w:t>GRAPH ANALYSIS:</w:t>
      </w:r>
    </w:p>
    <w:p w14:paraId="3657AEDF" w14:textId="5D22D3BA" w:rsidR="00306520" w:rsidRDefault="0023467D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8037FF">
        <w:rPr>
          <w:sz w:val="28"/>
          <w:szCs w:val="28"/>
        </w:rPr>
        <w:t>S</w:t>
      </w:r>
      <w:r w:rsidR="00F03920">
        <w:rPr>
          <w:sz w:val="28"/>
          <w:szCs w:val="28"/>
        </w:rPr>
        <w:t xml:space="preserve">tudents who </w:t>
      </w:r>
      <w:r>
        <w:rPr>
          <w:sz w:val="28"/>
          <w:szCs w:val="28"/>
        </w:rPr>
        <w:t>agree</w:t>
      </w:r>
      <w:r w:rsidR="00F03920">
        <w:rPr>
          <w:sz w:val="28"/>
          <w:szCs w:val="28"/>
        </w:rPr>
        <w:t xml:space="preserve"> that UWTSD teachers are</w:t>
      </w:r>
      <w:r w:rsidR="00792F7C">
        <w:rPr>
          <w:sz w:val="28"/>
          <w:szCs w:val="28"/>
        </w:rPr>
        <w:t xml:space="preserve"> </w:t>
      </w:r>
      <w:r w:rsidR="009255CC">
        <w:rPr>
          <w:sz w:val="28"/>
          <w:szCs w:val="28"/>
        </w:rPr>
        <w:t>helpful</w:t>
      </w:r>
      <w:r w:rsidR="00E01987">
        <w:rPr>
          <w:sz w:val="28"/>
          <w:szCs w:val="28"/>
        </w:rPr>
        <w:t xml:space="preserve"> </w:t>
      </w:r>
      <w:r w:rsidR="005F1B6E">
        <w:rPr>
          <w:sz w:val="28"/>
          <w:szCs w:val="28"/>
        </w:rPr>
        <w:t xml:space="preserve">in virtual classes </w:t>
      </w:r>
      <w:r w:rsidR="00E01987">
        <w:rPr>
          <w:sz w:val="28"/>
          <w:szCs w:val="28"/>
        </w:rPr>
        <w:t>(1-5)</w:t>
      </w:r>
      <w:r w:rsidR="009255CC">
        <w:rPr>
          <w:sz w:val="28"/>
          <w:szCs w:val="28"/>
        </w:rPr>
        <w:t xml:space="preserve"> </w:t>
      </w:r>
      <w:r w:rsidR="001D57C3">
        <w:rPr>
          <w:sz w:val="28"/>
          <w:szCs w:val="28"/>
        </w:rPr>
        <w:t xml:space="preserve">make up </w:t>
      </w:r>
      <w:r w:rsidR="00774A5C">
        <w:rPr>
          <w:sz w:val="28"/>
          <w:szCs w:val="28"/>
        </w:rPr>
        <w:t xml:space="preserve">half or 50% of </w:t>
      </w:r>
      <w:r w:rsidR="00DD5B67">
        <w:rPr>
          <w:sz w:val="28"/>
          <w:szCs w:val="28"/>
        </w:rPr>
        <w:t xml:space="preserve">the </w:t>
      </w:r>
      <w:r w:rsidR="00975E33">
        <w:rPr>
          <w:sz w:val="28"/>
          <w:szCs w:val="28"/>
        </w:rPr>
        <w:t>total</w:t>
      </w:r>
      <w:r w:rsidR="004347B3">
        <w:rPr>
          <w:sz w:val="28"/>
          <w:szCs w:val="28"/>
        </w:rPr>
        <w:t>.</w:t>
      </w:r>
      <w:r w:rsidR="00661C5D">
        <w:rPr>
          <w:sz w:val="28"/>
          <w:szCs w:val="28"/>
        </w:rPr>
        <w:t xml:space="preserve"> The </w:t>
      </w:r>
      <w:r w:rsidR="00D266D7">
        <w:rPr>
          <w:sz w:val="28"/>
          <w:szCs w:val="28"/>
        </w:rPr>
        <w:t xml:space="preserve">remainder of students </w:t>
      </w:r>
      <w:r w:rsidR="002837E8">
        <w:rPr>
          <w:sz w:val="28"/>
          <w:szCs w:val="28"/>
        </w:rPr>
        <w:t xml:space="preserve">who </w:t>
      </w:r>
      <w:r w:rsidR="00306520">
        <w:rPr>
          <w:sz w:val="28"/>
          <w:szCs w:val="28"/>
        </w:rPr>
        <w:t xml:space="preserve">think otherwise </w:t>
      </w:r>
      <w:r w:rsidR="007C10E9">
        <w:rPr>
          <w:sz w:val="28"/>
          <w:szCs w:val="28"/>
        </w:rPr>
        <w:t xml:space="preserve">(6-10) </w:t>
      </w:r>
      <w:r w:rsidR="00306520">
        <w:rPr>
          <w:sz w:val="28"/>
          <w:szCs w:val="28"/>
        </w:rPr>
        <w:t xml:space="preserve">make up the other 50%. </w:t>
      </w:r>
    </w:p>
    <w:p w14:paraId="1F1740EA" w14:textId="25B5014A" w:rsidR="00F0597C" w:rsidRDefault="00767C67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An interesting area of this study is the link between assistance from teachers and the ease of the VLE/Moodle for students. The graph shows that </w:t>
      </w:r>
      <w:r w:rsidR="001E7AFB">
        <w:rPr>
          <w:sz w:val="28"/>
          <w:szCs w:val="28"/>
        </w:rPr>
        <w:t xml:space="preserve">students are </w:t>
      </w:r>
      <w:r w:rsidR="007D6216">
        <w:rPr>
          <w:sz w:val="28"/>
          <w:szCs w:val="28"/>
        </w:rPr>
        <w:t xml:space="preserve">on opposing </w:t>
      </w:r>
      <w:r w:rsidR="003A49E7">
        <w:rPr>
          <w:sz w:val="28"/>
          <w:szCs w:val="28"/>
        </w:rPr>
        <w:t xml:space="preserve">sides. That is, </w:t>
      </w:r>
      <w:r w:rsidR="00720072">
        <w:rPr>
          <w:sz w:val="28"/>
          <w:szCs w:val="28"/>
        </w:rPr>
        <w:t xml:space="preserve">half of the </w:t>
      </w:r>
      <w:r w:rsidR="00132803">
        <w:rPr>
          <w:sz w:val="28"/>
          <w:szCs w:val="28"/>
        </w:rPr>
        <w:t>students</w:t>
      </w:r>
      <w:r w:rsidR="00720072">
        <w:rPr>
          <w:sz w:val="28"/>
          <w:szCs w:val="28"/>
        </w:rPr>
        <w:t xml:space="preserve"> </w:t>
      </w:r>
      <w:r w:rsidR="00132803">
        <w:rPr>
          <w:sz w:val="28"/>
          <w:szCs w:val="28"/>
        </w:rPr>
        <w:t xml:space="preserve">acknowledge </w:t>
      </w:r>
      <w:r w:rsidR="00720072">
        <w:rPr>
          <w:sz w:val="28"/>
          <w:szCs w:val="28"/>
        </w:rPr>
        <w:t xml:space="preserve">UWTSD teachers </w:t>
      </w:r>
      <w:r w:rsidR="00132803">
        <w:rPr>
          <w:sz w:val="28"/>
          <w:szCs w:val="28"/>
        </w:rPr>
        <w:t xml:space="preserve">for their assistance. </w:t>
      </w:r>
      <w:r w:rsidR="009115CE">
        <w:rPr>
          <w:sz w:val="28"/>
          <w:szCs w:val="28"/>
        </w:rPr>
        <w:t xml:space="preserve">The </w:t>
      </w:r>
      <w:r w:rsidR="0034297B">
        <w:rPr>
          <w:sz w:val="28"/>
          <w:szCs w:val="28"/>
        </w:rPr>
        <w:t xml:space="preserve">remainder </w:t>
      </w:r>
      <w:r w:rsidR="00132803">
        <w:rPr>
          <w:sz w:val="28"/>
          <w:szCs w:val="28"/>
        </w:rPr>
        <w:t>believe</w:t>
      </w:r>
      <w:r w:rsidR="0034297B">
        <w:rPr>
          <w:sz w:val="28"/>
          <w:szCs w:val="28"/>
        </w:rPr>
        <w:t xml:space="preserve"> that </w:t>
      </w:r>
      <w:r w:rsidR="00825457">
        <w:rPr>
          <w:sz w:val="28"/>
          <w:szCs w:val="28"/>
        </w:rPr>
        <w:t xml:space="preserve">teachers </w:t>
      </w:r>
      <w:r w:rsidR="00C96CDD">
        <w:rPr>
          <w:sz w:val="28"/>
          <w:szCs w:val="28"/>
        </w:rPr>
        <w:t xml:space="preserve">do not </w:t>
      </w:r>
      <w:r w:rsidR="007C10E9">
        <w:rPr>
          <w:sz w:val="28"/>
          <w:szCs w:val="28"/>
        </w:rPr>
        <w:t xml:space="preserve">give students the </w:t>
      </w:r>
      <w:r w:rsidR="00C27EC4">
        <w:rPr>
          <w:sz w:val="28"/>
          <w:szCs w:val="28"/>
        </w:rPr>
        <w:t>needed</w:t>
      </w:r>
      <w:r w:rsidR="007C10E9">
        <w:rPr>
          <w:sz w:val="28"/>
          <w:szCs w:val="28"/>
        </w:rPr>
        <w:t xml:space="preserve"> </w:t>
      </w:r>
      <w:r w:rsidR="00C27EC4">
        <w:rPr>
          <w:sz w:val="28"/>
          <w:szCs w:val="28"/>
        </w:rPr>
        <w:t>assistance</w:t>
      </w:r>
      <w:r w:rsidR="00825457">
        <w:rPr>
          <w:sz w:val="28"/>
          <w:szCs w:val="28"/>
        </w:rPr>
        <w:t xml:space="preserve">. </w:t>
      </w:r>
    </w:p>
    <w:p w14:paraId="04CDA776" w14:textId="77777777" w:rsidR="00327E7F" w:rsidRDefault="00327E7F" w:rsidP="00277FA0">
      <w:pPr>
        <w:tabs>
          <w:tab w:val="left" w:pos="1628"/>
        </w:tabs>
        <w:jc w:val="both"/>
        <w:rPr>
          <w:sz w:val="28"/>
          <w:szCs w:val="28"/>
        </w:rPr>
      </w:pPr>
    </w:p>
    <w:p w14:paraId="33CAE3A4" w14:textId="65EF0ECA" w:rsidR="0077751A" w:rsidRDefault="0077751A" w:rsidP="00A1115A">
      <w:pPr>
        <w:tabs>
          <w:tab w:val="left" w:pos="1628"/>
        </w:tabs>
        <w:rPr>
          <w:sz w:val="28"/>
          <w:szCs w:val="28"/>
        </w:rPr>
      </w:pPr>
      <w:r>
        <w:rPr>
          <w:sz w:val="28"/>
          <w:szCs w:val="28"/>
        </w:rPr>
        <w:t>QUESTION 3:</w:t>
      </w:r>
    </w:p>
    <w:p w14:paraId="6E32A387" w14:textId="0E8E3257" w:rsidR="0085766C" w:rsidRDefault="00524EBC" w:rsidP="00A1115A">
      <w:pPr>
        <w:tabs>
          <w:tab w:val="left" w:pos="1628"/>
        </w:tabs>
        <w:rPr>
          <w:sz w:val="28"/>
          <w:szCs w:val="28"/>
        </w:rPr>
      </w:pPr>
      <w:r>
        <w:rPr>
          <w:noProof/>
        </w:rPr>
        <w:drawing>
          <wp:inline distT="0" distB="0" distL="0" distR="0" wp14:anchorId="37C8F85C" wp14:editId="33ECBA23">
            <wp:extent cx="4572000" cy="2743200"/>
            <wp:effectExtent l="0" t="0" r="12700" b="12700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EFCD1350-1363-654C-AD14-0DE99677036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tbl>
      <w:tblPr>
        <w:tblW w:w="7230" w:type="dxa"/>
        <w:tblInd w:w="-5" w:type="dxa"/>
        <w:tblLook w:val="04A0" w:firstRow="1" w:lastRow="0" w:firstColumn="1" w:lastColumn="0" w:noHBand="0" w:noVBand="1"/>
      </w:tblPr>
      <w:tblGrid>
        <w:gridCol w:w="4820"/>
        <w:gridCol w:w="2410"/>
      </w:tblGrid>
      <w:tr w:rsidR="0085766C" w:rsidRPr="0085766C" w14:paraId="364C7CBB" w14:textId="77777777" w:rsidTr="00D004DF">
        <w:trPr>
          <w:trHeight w:val="320"/>
        </w:trPr>
        <w:tc>
          <w:tcPr>
            <w:tcW w:w="48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4472C4"/>
            <w:noWrap/>
            <w:vAlign w:val="bottom"/>
            <w:hideMark/>
          </w:tcPr>
          <w:p w14:paraId="43E14802" w14:textId="77777777" w:rsidR="0085766C" w:rsidRPr="0085766C" w:rsidRDefault="0085766C" w:rsidP="0085766C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5766C">
              <w:rPr>
                <w:rFonts w:ascii="Calibri" w:eastAsia="Times New Roman" w:hAnsi="Calibri" w:cs="Calibri"/>
                <w:color w:val="000000"/>
                <w:lang w:eastAsia="en-GB"/>
              </w:rPr>
              <w:t>MUCH MORE THAN EXPECTED</w:t>
            </w:r>
          </w:p>
        </w:tc>
        <w:tc>
          <w:tcPr>
            <w:tcW w:w="241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4472C4"/>
            <w:noWrap/>
            <w:vAlign w:val="bottom"/>
            <w:hideMark/>
          </w:tcPr>
          <w:p w14:paraId="34943F48" w14:textId="77777777" w:rsidR="0085766C" w:rsidRPr="0085766C" w:rsidRDefault="0085766C" w:rsidP="0085766C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5766C">
              <w:rPr>
                <w:rFonts w:ascii="Calibri" w:eastAsia="Times New Roman" w:hAnsi="Calibri" w:cs="Calibri"/>
                <w:color w:val="000000"/>
                <w:lang w:eastAsia="en-GB"/>
              </w:rPr>
              <w:t>8</w:t>
            </w:r>
          </w:p>
        </w:tc>
      </w:tr>
      <w:tr w:rsidR="0085766C" w:rsidRPr="0085766C" w14:paraId="23792ACE" w14:textId="77777777" w:rsidTr="00D004DF">
        <w:trPr>
          <w:trHeight w:val="320"/>
        </w:trPr>
        <w:tc>
          <w:tcPr>
            <w:tcW w:w="48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ED7D31"/>
            <w:noWrap/>
            <w:vAlign w:val="bottom"/>
            <w:hideMark/>
          </w:tcPr>
          <w:p w14:paraId="2F59E807" w14:textId="77777777" w:rsidR="0085766C" w:rsidRPr="0085766C" w:rsidRDefault="0085766C" w:rsidP="0085766C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5766C">
              <w:rPr>
                <w:rFonts w:ascii="Calibri" w:eastAsia="Times New Roman" w:hAnsi="Calibri" w:cs="Calibri"/>
                <w:color w:val="000000"/>
                <w:lang w:eastAsia="en-GB"/>
              </w:rPr>
              <w:t>SOMEWHAT MORE THAN EXPECTED</w:t>
            </w:r>
          </w:p>
        </w:tc>
        <w:tc>
          <w:tcPr>
            <w:tcW w:w="241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ED7D31"/>
            <w:noWrap/>
            <w:vAlign w:val="bottom"/>
            <w:hideMark/>
          </w:tcPr>
          <w:p w14:paraId="27272312" w14:textId="77777777" w:rsidR="0085766C" w:rsidRPr="0085766C" w:rsidRDefault="0085766C" w:rsidP="0085766C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5766C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</w:tr>
      <w:tr w:rsidR="0085766C" w:rsidRPr="0085766C" w14:paraId="1F5B9211" w14:textId="77777777" w:rsidTr="00D004DF">
        <w:trPr>
          <w:trHeight w:val="320"/>
        </w:trPr>
        <w:tc>
          <w:tcPr>
            <w:tcW w:w="48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A6A6A6"/>
            <w:noWrap/>
            <w:vAlign w:val="bottom"/>
            <w:hideMark/>
          </w:tcPr>
          <w:p w14:paraId="7A6BDC53" w14:textId="77777777" w:rsidR="0085766C" w:rsidRPr="0085766C" w:rsidRDefault="0085766C" w:rsidP="0085766C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5766C">
              <w:rPr>
                <w:rFonts w:ascii="Calibri" w:eastAsia="Times New Roman" w:hAnsi="Calibri" w:cs="Calibri"/>
                <w:color w:val="000000"/>
                <w:lang w:eastAsia="en-GB"/>
              </w:rPr>
              <w:t>AS MUCH AS EXPECTED</w:t>
            </w:r>
          </w:p>
        </w:tc>
        <w:tc>
          <w:tcPr>
            <w:tcW w:w="241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A6A6A6"/>
            <w:noWrap/>
            <w:vAlign w:val="bottom"/>
            <w:hideMark/>
          </w:tcPr>
          <w:p w14:paraId="16F064E6" w14:textId="77777777" w:rsidR="0085766C" w:rsidRPr="0085766C" w:rsidRDefault="0085766C" w:rsidP="0085766C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5766C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</w:tr>
      <w:tr w:rsidR="0085766C" w:rsidRPr="0085766C" w14:paraId="47848A42" w14:textId="77777777" w:rsidTr="00D004DF">
        <w:trPr>
          <w:trHeight w:val="320"/>
        </w:trPr>
        <w:tc>
          <w:tcPr>
            <w:tcW w:w="48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FFFFF"/>
            <w:noWrap/>
            <w:vAlign w:val="bottom"/>
            <w:hideMark/>
          </w:tcPr>
          <w:p w14:paraId="16FF46BB" w14:textId="77777777" w:rsidR="0085766C" w:rsidRPr="0085766C" w:rsidRDefault="0085766C" w:rsidP="0085766C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5766C">
              <w:rPr>
                <w:rFonts w:ascii="Calibri" w:eastAsia="Times New Roman" w:hAnsi="Calibri" w:cs="Calibri"/>
                <w:color w:val="000000"/>
                <w:lang w:eastAsia="en-GB"/>
              </w:rPr>
              <w:t>SOMEWHAT LESS THAN EXPECTED</w:t>
            </w:r>
          </w:p>
        </w:tc>
        <w:tc>
          <w:tcPr>
            <w:tcW w:w="241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5A494262" w14:textId="77777777" w:rsidR="0085766C" w:rsidRPr="0085766C" w:rsidRDefault="0085766C" w:rsidP="0085766C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5766C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</w:tr>
    </w:tbl>
    <w:p w14:paraId="5075C6F3" w14:textId="2DFC9788" w:rsidR="00207B4D" w:rsidRDefault="00151F51" w:rsidP="00A1115A">
      <w:pPr>
        <w:tabs>
          <w:tab w:val="left" w:pos="1628"/>
        </w:tabs>
        <w:rPr>
          <w:sz w:val="28"/>
          <w:szCs w:val="28"/>
        </w:rPr>
      </w:pPr>
      <w:r>
        <w:rPr>
          <w:sz w:val="28"/>
          <w:szCs w:val="28"/>
        </w:rPr>
        <w:t>GRAPH ANALYSIS:</w:t>
      </w:r>
    </w:p>
    <w:p w14:paraId="4E4E0456" w14:textId="17B6D6B4" w:rsidR="00C22B2A" w:rsidRDefault="004E5C3B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40% </w:t>
      </w:r>
      <w:r w:rsidR="008E6894">
        <w:rPr>
          <w:sz w:val="28"/>
          <w:szCs w:val="28"/>
        </w:rPr>
        <w:t xml:space="preserve">of students </w:t>
      </w:r>
      <w:r>
        <w:rPr>
          <w:sz w:val="28"/>
          <w:szCs w:val="28"/>
        </w:rPr>
        <w:t>put</w:t>
      </w:r>
      <w:r w:rsidR="008E6894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much more </w:t>
      </w:r>
      <w:r w:rsidR="008E6894">
        <w:rPr>
          <w:sz w:val="28"/>
          <w:szCs w:val="28"/>
        </w:rPr>
        <w:t xml:space="preserve">effort into classes </w:t>
      </w:r>
      <w:r>
        <w:rPr>
          <w:sz w:val="28"/>
          <w:szCs w:val="28"/>
        </w:rPr>
        <w:t>than expected</w:t>
      </w:r>
      <w:r w:rsidR="008E6894">
        <w:rPr>
          <w:sz w:val="28"/>
          <w:szCs w:val="28"/>
        </w:rPr>
        <w:t>.</w:t>
      </w:r>
      <w:r>
        <w:rPr>
          <w:sz w:val="28"/>
          <w:szCs w:val="28"/>
        </w:rPr>
        <w:t xml:space="preserve"> </w:t>
      </w:r>
      <w:r w:rsidR="00C22B2A">
        <w:rPr>
          <w:sz w:val="28"/>
          <w:szCs w:val="28"/>
        </w:rPr>
        <w:t xml:space="preserve">45% </w:t>
      </w:r>
      <w:r w:rsidR="009D3E3A">
        <w:rPr>
          <w:sz w:val="28"/>
          <w:szCs w:val="28"/>
        </w:rPr>
        <w:t xml:space="preserve">put in the </w:t>
      </w:r>
      <w:r w:rsidR="00C22B2A">
        <w:rPr>
          <w:sz w:val="28"/>
          <w:szCs w:val="28"/>
        </w:rPr>
        <w:t xml:space="preserve">expected </w:t>
      </w:r>
      <w:r w:rsidR="007A1CD6">
        <w:rPr>
          <w:sz w:val="28"/>
          <w:szCs w:val="28"/>
        </w:rPr>
        <w:t>effort</w:t>
      </w:r>
      <w:r w:rsidR="009D3E3A">
        <w:rPr>
          <w:sz w:val="28"/>
          <w:szCs w:val="28"/>
        </w:rPr>
        <w:t xml:space="preserve"> </w:t>
      </w:r>
      <w:r w:rsidR="007A1CD6">
        <w:rPr>
          <w:sz w:val="28"/>
          <w:szCs w:val="28"/>
        </w:rPr>
        <w:t xml:space="preserve">whereas </w:t>
      </w:r>
      <w:r w:rsidR="00035D6D">
        <w:rPr>
          <w:sz w:val="28"/>
          <w:szCs w:val="28"/>
        </w:rPr>
        <w:t>15% put somewhat more than expected.</w:t>
      </w:r>
      <w:r w:rsidR="009E763A">
        <w:rPr>
          <w:sz w:val="28"/>
          <w:szCs w:val="28"/>
        </w:rPr>
        <w:t xml:space="preserve"> </w:t>
      </w:r>
      <w:r w:rsidR="00035D6D">
        <w:rPr>
          <w:sz w:val="28"/>
          <w:szCs w:val="28"/>
        </w:rPr>
        <w:t xml:space="preserve"> </w:t>
      </w:r>
    </w:p>
    <w:p w14:paraId="080014D0" w14:textId="76B13B2C" w:rsidR="00F0597C" w:rsidRDefault="00767C67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>Research evidence in the figure above suggests that most students put in effort in the VLE</w:t>
      </w:r>
      <w:r w:rsidR="00CC5F78">
        <w:rPr>
          <w:sz w:val="28"/>
          <w:szCs w:val="28"/>
        </w:rPr>
        <w:t>. A</w:t>
      </w:r>
      <w:r w:rsidR="000D4B84">
        <w:rPr>
          <w:sz w:val="28"/>
          <w:szCs w:val="28"/>
        </w:rPr>
        <w:t>lthough differing ranges or amount of effort</w:t>
      </w:r>
      <w:r w:rsidR="00AB2AC7">
        <w:rPr>
          <w:sz w:val="28"/>
          <w:szCs w:val="28"/>
        </w:rPr>
        <w:t xml:space="preserve"> </w:t>
      </w:r>
      <w:r w:rsidR="008C5DD6">
        <w:rPr>
          <w:sz w:val="28"/>
          <w:szCs w:val="28"/>
        </w:rPr>
        <w:t>wa</w:t>
      </w:r>
      <w:r w:rsidR="00AB2AC7">
        <w:rPr>
          <w:sz w:val="28"/>
          <w:szCs w:val="28"/>
        </w:rPr>
        <w:t>s put into virtual classes by the</w:t>
      </w:r>
      <w:r w:rsidR="000D4B84">
        <w:rPr>
          <w:sz w:val="28"/>
          <w:szCs w:val="28"/>
        </w:rPr>
        <w:t xml:space="preserve"> </w:t>
      </w:r>
      <w:r w:rsidR="00AB2AC7">
        <w:rPr>
          <w:sz w:val="28"/>
          <w:szCs w:val="28"/>
        </w:rPr>
        <w:t xml:space="preserve">UWTSD </w:t>
      </w:r>
      <w:r w:rsidR="004144B0">
        <w:rPr>
          <w:sz w:val="28"/>
          <w:szCs w:val="28"/>
        </w:rPr>
        <w:t>students</w:t>
      </w:r>
      <w:r w:rsidR="00AB2AC7">
        <w:rPr>
          <w:sz w:val="28"/>
          <w:szCs w:val="28"/>
        </w:rPr>
        <w:t>, all students</w:t>
      </w:r>
      <w:r w:rsidR="009E763A">
        <w:rPr>
          <w:sz w:val="28"/>
          <w:szCs w:val="28"/>
        </w:rPr>
        <w:t xml:space="preserve"> </w:t>
      </w:r>
      <w:r w:rsidR="00D21031">
        <w:rPr>
          <w:sz w:val="28"/>
          <w:szCs w:val="28"/>
        </w:rPr>
        <w:t>(</w:t>
      </w:r>
      <w:r w:rsidR="009E763A">
        <w:rPr>
          <w:sz w:val="28"/>
          <w:szCs w:val="28"/>
        </w:rPr>
        <w:t>100%)</w:t>
      </w:r>
      <w:r w:rsidR="00D21031">
        <w:rPr>
          <w:sz w:val="28"/>
          <w:szCs w:val="28"/>
        </w:rPr>
        <w:t>,</w:t>
      </w:r>
      <w:r w:rsidR="009E763A">
        <w:rPr>
          <w:sz w:val="28"/>
          <w:szCs w:val="28"/>
        </w:rPr>
        <w:t xml:space="preserve"> </w:t>
      </w:r>
      <w:r w:rsidR="00AB2AC7">
        <w:rPr>
          <w:sz w:val="28"/>
          <w:szCs w:val="28"/>
        </w:rPr>
        <w:t xml:space="preserve">put effort into the virtual classes. </w:t>
      </w:r>
      <w:r w:rsidR="009E763A">
        <w:rPr>
          <w:sz w:val="28"/>
          <w:szCs w:val="28"/>
        </w:rPr>
        <w:t xml:space="preserve">No student </w:t>
      </w:r>
      <w:r w:rsidR="00F0597C">
        <w:rPr>
          <w:sz w:val="28"/>
          <w:szCs w:val="28"/>
        </w:rPr>
        <w:t>was, thereby</w:t>
      </w:r>
      <w:r w:rsidR="005414A2">
        <w:rPr>
          <w:sz w:val="28"/>
          <w:szCs w:val="28"/>
        </w:rPr>
        <w:t>,</w:t>
      </w:r>
      <w:r w:rsidR="009E763A">
        <w:rPr>
          <w:sz w:val="28"/>
          <w:szCs w:val="28"/>
        </w:rPr>
        <w:t xml:space="preserve"> lazy or unproductive in </w:t>
      </w:r>
      <w:r w:rsidR="005414A2">
        <w:rPr>
          <w:sz w:val="28"/>
          <w:szCs w:val="28"/>
        </w:rPr>
        <w:t>the VL</w:t>
      </w:r>
      <w:r w:rsidR="00C96CDD">
        <w:rPr>
          <w:sz w:val="28"/>
          <w:szCs w:val="28"/>
        </w:rPr>
        <w:t xml:space="preserve">E. </w:t>
      </w:r>
    </w:p>
    <w:p w14:paraId="1C78D219" w14:textId="77777777" w:rsidR="005E3B2A" w:rsidRDefault="005E3B2A" w:rsidP="00277FA0">
      <w:pPr>
        <w:tabs>
          <w:tab w:val="left" w:pos="1628"/>
        </w:tabs>
        <w:jc w:val="both"/>
        <w:rPr>
          <w:sz w:val="28"/>
          <w:szCs w:val="28"/>
        </w:rPr>
      </w:pPr>
    </w:p>
    <w:p w14:paraId="42957F65" w14:textId="2EA4183E" w:rsidR="00164911" w:rsidRDefault="0086091B" w:rsidP="008B5857">
      <w:pPr>
        <w:rPr>
          <w:sz w:val="28"/>
          <w:szCs w:val="28"/>
        </w:rPr>
      </w:pPr>
      <w:r>
        <w:rPr>
          <w:sz w:val="28"/>
          <w:szCs w:val="28"/>
        </w:rPr>
        <w:t>QUESTION 4:</w:t>
      </w:r>
    </w:p>
    <w:p w14:paraId="5E638AEF" w14:textId="1343A35A" w:rsidR="0085766C" w:rsidRDefault="00593D83" w:rsidP="00A1115A">
      <w:pPr>
        <w:tabs>
          <w:tab w:val="left" w:pos="1628"/>
        </w:tabs>
        <w:rPr>
          <w:sz w:val="28"/>
          <w:szCs w:val="28"/>
        </w:rPr>
      </w:pPr>
      <w:r>
        <w:rPr>
          <w:noProof/>
        </w:rPr>
        <w:drawing>
          <wp:inline distT="0" distB="0" distL="0" distR="0" wp14:anchorId="040D0722" wp14:editId="02D75BA0">
            <wp:extent cx="4584484" cy="2733729"/>
            <wp:effectExtent l="0" t="0" r="13335" b="9525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E798B643-9988-4845-9BB1-CB4E5F30355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tbl>
      <w:tblPr>
        <w:tblpPr w:leftFromText="180" w:rightFromText="180" w:vertAnchor="text" w:horzAnchor="margin" w:tblpY="100"/>
        <w:tblW w:w="7225" w:type="dxa"/>
        <w:tblLook w:val="04A0" w:firstRow="1" w:lastRow="0" w:firstColumn="1" w:lastColumn="0" w:noHBand="0" w:noVBand="1"/>
      </w:tblPr>
      <w:tblGrid>
        <w:gridCol w:w="3964"/>
        <w:gridCol w:w="3261"/>
      </w:tblGrid>
      <w:tr w:rsidR="0085766C" w:rsidRPr="00037D25" w14:paraId="71D87C02" w14:textId="77777777" w:rsidTr="0085766C">
        <w:trPr>
          <w:trHeight w:val="280"/>
        </w:trPr>
        <w:tc>
          <w:tcPr>
            <w:tcW w:w="39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2F2F2"/>
            <w:noWrap/>
            <w:vAlign w:val="bottom"/>
            <w:hideMark/>
          </w:tcPr>
          <w:p w14:paraId="2A17F03B" w14:textId="77777777" w:rsidR="0085766C" w:rsidRPr="00037D25" w:rsidRDefault="0085766C" w:rsidP="0085766C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37D25">
              <w:rPr>
                <w:rFonts w:ascii="Calibri" w:eastAsia="Times New Roman" w:hAnsi="Calibri" w:cs="Calibri"/>
                <w:color w:val="000000"/>
                <w:lang w:eastAsia="en-GB"/>
              </w:rPr>
              <w:t>EXTREMELY DIFFICULT</w:t>
            </w:r>
          </w:p>
        </w:tc>
        <w:tc>
          <w:tcPr>
            <w:tcW w:w="32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7367D80E" w14:textId="77777777" w:rsidR="0085766C" w:rsidRPr="00037D25" w:rsidRDefault="0085766C" w:rsidP="0085766C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37D25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</w:tr>
      <w:tr w:rsidR="0085766C" w:rsidRPr="00037D25" w14:paraId="3E883239" w14:textId="77777777" w:rsidTr="0085766C">
        <w:trPr>
          <w:trHeight w:val="280"/>
        </w:trPr>
        <w:tc>
          <w:tcPr>
            <w:tcW w:w="39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4B084"/>
            <w:noWrap/>
            <w:vAlign w:val="bottom"/>
            <w:hideMark/>
          </w:tcPr>
          <w:p w14:paraId="191A3A5C" w14:textId="77777777" w:rsidR="0085766C" w:rsidRPr="00037D25" w:rsidRDefault="0085766C" w:rsidP="0085766C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37D25">
              <w:rPr>
                <w:rFonts w:ascii="Calibri" w:eastAsia="Times New Roman" w:hAnsi="Calibri" w:cs="Calibri"/>
                <w:color w:val="000000"/>
                <w:lang w:eastAsia="en-GB"/>
              </w:rPr>
              <w:t>SOMEWHAT DIFFICULT</w:t>
            </w:r>
          </w:p>
        </w:tc>
        <w:tc>
          <w:tcPr>
            <w:tcW w:w="32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4B084"/>
            <w:noWrap/>
            <w:vAlign w:val="bottom"/>
            <w:hideMark/>
          </w:tcPr>
          <w:p w14:paraId="1E3DA8FA" w14:textId="77777777" w:rsidR="0085766C" w:rsidRPr="00037D25" w:rsidRDefault="0085766C" w:rsidP="0085766C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37D25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</w:tr>
      <w:tr w:rsidR="0085766C" w:rsidRPr="00037D25" w14:paraId="777946E1" w14:textId="77777777" w:rsidTr="0085766C">
        <w:trPr>
          <w:trHeight w:val="280"/>
        </w:trPr>
        <w:tc>
          <w:tcPr>
            <w:tcW w:w="39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A6A6A6"/>
            <w:noWrap/>
            <w:vAlign w:val="bottom"/>
            <w:hideMark/>
          </w:tcPr>
          <w:p w14:paraId="09FB7F6A" w14:textId="77777777" w:rsidR="0085766C" w:rsidRPr="00037D25" w:rsidRDefault="0085766C" w:rsidP="0085766C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37D25">
              <w:rPr>
                <w:rFonts w:ascii="Calibri" w:eastAsia="Times New Roman" w:hAnsi="Calibri" w:cs="Calibri"/>
                <w:color w:val="000000"/>
                <w:lang w:eastAsia="en-GB"/>
              </w:rPr>
              <w:t>NEUTRAL</w:t>
            </w:r>
          </w:p>
        </w:tc>
        <w:tc>
          <w:tcPr>
            <w:tcW w:w="32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6A6A6"/>
            <w:noWrap/>
            <w:vAlign w:val="bottom"/>
            <w:hideMark/>
          </w:tcPr>
          <w:p w14:paraId="1053BCA9" w14:textId="77777777" w:rsidR="0085766C" w:rsidRPr="00037D25" w:rsidRDefault="0085766C" w:rsidP="0085766C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37D25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</w:tr>
      <w:tr w:rsidR="0085766C" w:rsidRPr="00037D25" w14:paraId="266AB142" w14:textId="77777777" w:rsidTr="0085766C">
        <w:trPr>
          <w:trHeight w:val="280"/>
        </w:trPr>
        <w:tc>
          <w:tcPr>
            <w:tcW w:w="39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FD966"/>
            <w:noWrap/>
            <w:vAlign w:val="bottom"/>
            <w:hideMark/>
          </w:tcPr>
          <w:p w14:paraId="02A11B61" w14:textId="77777777" w:rsidR="0085766C" w:rsidRPr="00037D25" w:rsidRDefault="0085766C" w:rsidP="0085766C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37D25">
              <w:rPr>
                <w:rFonts w:ascii="Calibri" w:eastAsia="Times New Roman" w:hAnsi="Calibri" w:cs="Calibri"/>
                <w:color w:val="000000"/>
                <w:lang w:eastAsia="en-GB"/>
              </w:rPr>
              <w:t>SOMEWHAT EASY</w:t>
            </w:r>
          </w:p>
        </w:tc>
        <w:tc>
          <w:tcPr>
            <w:tcW w:w="32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79A4129B" w14:textId="77777777" w:rsidR="0085766C" w:rsidRPr="00037D25" w:rsidRDefault="0085766C" w:rsidP="0085766C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37D25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</w:tr>
      <w:tr w:rsidR="0085766C" w:rsidRPr="00037D25" w14:paraId="78DD4C5E" w14:textId="77777777" w:rsidTr="0085766C">
        <w:trPr>
          <w:trHeight w:val="59"/>
        </w:trPr>
        <w:tc>
          <w:tcPr>
            <w:tcW w:w="396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F2F2F2"/>
            <w:noWrap/>
            <w:vAlign w:val="bottom"/>
            <w:hideMark/>
          </w:tcPr>
          <w:p w14:paraId="661EFF93" w14:textId="77777777" w:rsidR="0085766C" w:rsidRPr="00037D25" w:rsidRDefault="0085766C" w:rsidP="0085766C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37D25">
              <w:rPr>
                <w:rFonts w:ascii="Calibri" w:eastAsia="Times New Roman" w:hAnsi="Calibri" w:cs="Calibri"/>
                <w:color w:val="000000"/>
                <w:lang w:eastAsia="en-GB"/>
              </w:rPr>
              <w:t>EXTREMELY EASY</w:t>
            </w:r>
          </w:p>
        </w:tc>
        <w:tc>
          <w:tcPr>
            <w:tcW w:w="32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2F2F2"/>
            <w:noWrap/>
            <w:vAlign w:val="bottom"/>
            <w:hideMark/>
          </w:tcPr>
          <w:p w14:paraId="4E3F98FF" w14:textId="77777777" w:rsidR="0085766C" w:rsidRPr="00037D25" w:rsidRDefault="0085766C" w:rsidP="0085766C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037D25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</w:tr>
    </w:tbl>
    <w:p w14:paraId="1B8EC9A5" w14:textId="77777777" w:rsidR="0085766C" w:rsidRDefault="0085766C" w:rsidP="00A1115A">
      <w:pPr>
        <w:tabs>
          <w:tab w:val="left" w:pos="1628"/>
        </w:tabs>
        <w:rPr>
          <w:sz w:val="28"/>
          <w:szCs w:val="28"/>
        </w:rPr>
      </w:pPr>
    </w:p>
    <w:p w14:paraId="0E1BB9BD" w14:textId="77777777" w:rsidR="0085766C" w:rsidRDefault="0085766C" w:rsidP="00A1115A">
      <w:pPr>
        <w:tabs>
          <w:tab w:val="left" w:pos="1628"/>
        </w:tabs>
        <w:rPr>
          <w:sz w:val="28"/>
          <w:szCs w:val="28"/>
        </w:rPr>
      </w:pPr>
    </w:p>
    <w:p w14:paraId="4067A2BE" w14:textId="247EE0AB" w:rsidR="00F0597C" w:rsidRDefault="00F0597C" w:rsidP="00A1115A">
      <w:pPr>
        <w:tabs>
          <w:tab w:val="left" w:pos="1628"/>
        </w:tabs>
        <w:rPr>
          <w:sz w:val="28"/>
          <w:szCs w:val="28"/>
        </w:rPr>
      </w:pPr>
    </w:p>
    <w:p w14:paraId="327DBFF6" w14:textId="77777777" w:rsidR="00B4055B" w:rsidRDefault="00B4055B" w:rsidP="00A1115A">
      <w:pPr>
        <w:tabs>
          <w:tab w:val="left" w:pos="1628"/>
        </w:tabs>
        <w:rPr>
          <w:sz w:val="28"/>
          <w:szCs w:val="28"/>
        </w:rPr>
      </w:pPr>
    </w:p>
    <w:p w14:paraId="480AB5A7" w14:textId="77777777" w:rsidR="002B59C8" w:rsidRDefault="002B59C8" w:rsidP="00A1115A">
      <w:pPr>
        <w:tabs>
          <w:tab w:val="left" w:pos="1628"/>
        </w:tabs>
        <w:rPr>
          <w:sz w:val="28"/>
          <w:szCs w:val="28"/>
        </w:rPr>
      </w:pPr>
    </w:p>
    <w:p w14:paraId="00D4777B" w14:textId="151454ED" w:rsidR="0086091B" w:rsidRDefault="00114593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>GRAPH ANALYSIS:</w:t>
      </w:r>
    </w:p>
    <w:p w14:paraId="4C39F018" w14:textId="2A79F15D" w:rsidR="00FC0A0E" w:rsidRDefault="00FC0A0E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50% of students had a neutral experience with Moodle. 30% of students found it somewhat easy while 20% found it somewhat difficult. </w:t>
      </w:r>
    </w:p>
    <w:p w14:paraId="1A5BC01F" w14:textId="703AA167" w:rsidR="005E3B2A" w:rsidRDefault="00AD0FFE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>According to the</w:t>
      </w:r>
      <w:r w:rsidR="00FC0A0E">
        <w:rPr>
          <w:sz w:val="28"/>
          <w:szCs w:val="28"/>
        </w:rPr>
        <w:t xml:space="preserve"> graph,</w:t>
      </w:r>
      <w:r w:rsidR="00D8576C">
        <w:rPr>
          <w:sz w:val="28"/>
          <w:szCs w:val="28"/>
        </w:rPr>
        <w:t xml:space="preserve"> </w:t>
      </w:r>
      <w:r w:rsidR="00D84685">
        <w:rPr>
          <w:sz w:val="28"/>
          <w:szCs w:val="28"/>
        </w:rPr>
        <w:t>most students</w:t>
      </w:r>
      <w:r w:rsidR="00D8576C">
        <w:rPr>
          <w:sz w:val="28"/>
          <w:szCs w:val="28"/>
        </w:rPr>
        <w:t xml:space="preserve"> (80%)</w:t>
      </w:r>
      <w:r w:rsidR="00D84685">
        <w:rPr>
          <w:sz w:val="28"/>
          <w:szCs w:val="28"/>
        </w:rPr>
        <w:t xml:space="preserve"> </w:t>
      </w:r>
      <w:r w:rsidR="00E07422">
        <w:rPr>
          <w:sz w:val="28"/>
          <w:szCs w:val="28"/>
        </w:rPr>
        <w:t>had a relatively easy</w:t>
      </w:r>
      <w:r w:rsidR="006B1819">
        <w:rPr>
          <w:sz w:val="28"/>
          <w:szCs w:val="28"/>
        </w:rPr>
        <w:t xml:space="preserve"> experience with Moodle. A few students, however</w:t>
      </w:r>
      <w:r w:rsidR="007C10E9">
        <w:rPr>
          <w:sz w:val="28"/>
          <w:szCs w:val="28"/>
        </w:rPr>
        <w:t>,</w:t>
      </w:r>
      <w:r w:rsidR="006B1819">
        <w:rPr>
          <w:sz w:val="28"/>
          <w:szCs w:val="28"/>
        </w:rPr>
        <w:t xml:space="preserve"> found it difficul</w:t>
      </w:r>
      <w:r w:rsidR="00CE4380">
        <w:rPr>
          <w:sz w:val="28"/>
          <w:szCs w:val="28"/>
        </w:rPr>
        <w:t xml:space="preserve">t to navigate through </w:t>
      </w:r>
      <w:r>
        <w:rPr>
          <w:sz w:val="28"/>
          <w:szCs w:val="28"/>
        </w:rPr>
        <w:t>Moodle</w:t>
      </w:r>
      <w:r w:rsidR="00CE4380">
        <w:rPr>
          <w:sz w:val="28"/>
          <w:szCs w:val="28"/>
        </w:rPr>
        <w:t xml:space="preserve">. No student went on record for extreme difficulty or </w:t>
      </w:r>
      <w:r w:rsidR="00D21031">
        <w:rPr>
          <w:sz w:val="28"/>
          <w:szCs w:val="28"/>
        </w:rPr>
        <w:t xml:space="preserve">extreme </w:t>
      </w:r>
      <w:r w:rsidR="00CE4380">
        <w:rPr>
          <w:sz w:val="28"/>
          <w:szCs w:val="28"/>
        </w:rPr>
        <w:t xml:space="preserve">ease </w:t>
      </w:r>
      <w:r w:rsidR="006F3646">
        <w:rPr>
          <w:sz w:val="28"/>
          <w:szCs w:val="28"/>
        </w:rPr>
        <w:t>in regard to</w:t>
      </w:r>
      <w:r w:rsidR="00CE4380">
        <w:rPr>
          <w:sz w:val="28"/>
          <w:szCs w:val="28"/>
        </w:rPr>
        <w:t xml:space="preserve"> </w:t>
      </w:r>
      <w:r w:rsidR="00DD0FF4">
        <w:rPr>
          <w:sz w:val="28"/>
          <w:szCs w:val="28"/>
        </w:rPr>
        <w:t xml:space="preserve">accessing </w:t>
      </w:r>
      <w:r w:rsidR="006F3646">
        <w:rPr>
          <w:sz w:val="28"/>
          <w:szCs w:val="28"/>
        </w:rPr>
        <w:t>Moodle.</w:t>
      </w:r>
    </w:p>
    <w:p w14:paraId="22A1FD92" w14:textId="700C13AD" w:rsidR="00114593" w:rsidRDefault="006F3646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0F7ECB7B" w14:textId="38BA7D45" w:rsidR="00D2196E" w:rsidRDefault="00CD5EDB" w:rsidP="00A1115A">
      <w:pPr>
        <w:tabs>
          <w:tab w:val="left" w:pos="1628"/>
        </w:tabs>
        <w:rPr>
          <w:sz w:val="28"/>
          <w:szCs w:val="28"/>
        </w:rPr>
      </w:pPr>
      <w:r>
        <w:rPr>
          <w:sz w:val="28"/>
          <w:szCs w:val="28"/>
        </w:rPr>
        <w:t>QUESTION 5:</w:t>
      </w:r>
    </w:p>
    <w:p w14:paraId="503F4F0A" w14:textId="6A364628" w:rsidR="00D2196E" w:rsidRDefault="00CD5EDB" w:rsidP="00A1115A">
      <w:pPr>
        <w:tabs>
          <w:tab w:val="left" w:pos="1628"/>
        </w:tabs>
        <w:rPr>
          <w:sz w:val="28"/>
          <w:szCs w:val="28"/>
        </w:rPr>
      </w:pPr>
      <w:r>
        <w:rPr>
          <w:noProof/>
        </w:rPr>
        <w:drawing>
          <wp:inline distT="0" distB="0" distL="0" distR="0" wp14:anchorId="3F2E6C0F" wp14:editId="72F45B21">
            <wp:extent cx="4584484" cy="2733728"/>
            <wp:effectExtent l="0" t="0" r="13335" b="9525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84997166-6ECE-0642-8D91-18E7B71A64E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41E3A07F" w14:textId="1A7C907C" w:rsidR="00D2196E" w:rsidRDefault="00CD5EDB" w:rsidP="00A1115A">
      <w:pPr>
        <w:tabs>
          <w:tab w:val="left" w:pos="1628"/>
        </w:tabs>
        <w:rPr>
          <w:sz w:val="28"/>
          <w:szCs w:val="28"/>
        </w:rPr>
      </w:pPr>
      <w:r>
        <w:rPr>
          <w:sz w:val="28"/>
          <w:szCs w:val="28"/>
        </w:rPr>
        <w:t>GRAPH ANALYSIS:</w:t>
      </w:r>
      <w:r w:rsidR="00EB2931">
        <w:rPr>
          <w:sz w:val="28"/>
          <w:szCs w:val="28"/>
        </w:rPr>
        <w:t xml:space="preserve"> </w:t>
      </w:r>
    </w:p>
    <w:p w14:paraId="37BFB200" w14:textId="5225A71C" w:rsidR="00EB2931" w:rsidRDefault="00EB2931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80% of UWTSD students </w:t>
      </w:r>
      <w:r w:rsidR="0078749A">
        <w:rPr>
          <w:sz w:val="28"/>
          <w:szCs w:val="28"/>
        </w:rPr>
        <w:t>strongly agree that learning materials are easily a</w:t>
      </w:r>
      <w:r w:rsidR="00A04F4A">
        <w:rPr>
          <w:sz w:val="28"/>
          <w:szCs w:val="28"/>
        </w:rPr>
        <w:t xml:space="preserve">ccessible. The remaining 20% think otherwise. </w:t>
      </w:r>
    </w:p>
    <w:p w14:paraId="1E070E71" w14:textId="088695EB" w:rsidR="00272F71" w:rsidRDefault="008B57C2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>T</w:t>
      </w:r>
      <w:r w:rsidR="001F4D2F">
        <w:rPr>
          <w:sz w:val="28"/>
          <w:szCs w:val="28"/>
        </w:rPr>
        <w:t>he ease of accessing materials on Mood</w:t>
      </w:r>
      <w:r w:rsidR="006E3CD3">
        <w:rPr>
          <w:sz w:val="28"/>
          <w:szCs w:val="28"/>
        </w:rPr>
        <w:t xml:space="preserve">le is believed to influence students learning experience in the VLE. </w:t>
      </w:r>
      <w:r w:rsidR="00A04F4A">
        <w:rPr>
          <w:sz w:val="28"/>
          <w:szCs w:val="28"/>
        </w:rPr>
        <w:t xml:space="preserve">This graph </w:t>
      </w:r>
      <w:r w:rsidR="00E96939">
        <w:rPr>
          <w:sz w:val="28"/>
          <w:szCs w:val="28"/>
        </w:rPr>
        <w:t xml:space="preserve">relays the information that most students </w:t>
      </w:r>
      <w:r w:rsidR="00B1338F">
        <w:rPr>
          <w:sz w:val="28"/>
          <w:szCs w:val="28"/>
        </w:rPr>
        <w:t xml:space="preserve">found it easy to access </w:t>
      </w:r>
      <w:r w:rsidR="00CD49BC">
        <w:rPr>
          <w:sz w:val="28"/>
          <w:szCs w:val="28"/>
        </w:rPr>
        <w:t>the materials needed. A few students</w:t>
      </w:r>
      <w:r w:rsidR="007420A4">
        <w:rPr>
          <w:sz w:val="28"/>
          <w:szCs w:val="28"/>
        </w:rPr>
        <w:t>,</w:t>
      </w:r>
      <w:r w:rsidR="00CD49BC">
        <w:rPr>
          <w:sz w:val="28"/>
          <w:szCs w:val="28"/>
        </w:rPr>
        <w:t xml:space="preserve"> however</w:t>
      </w:r>
      <w:r w:rsidR="007420A4">
        <w:rPr>
          <w:sz w:val="28"/>
          <w:szCs w:val="28"/>
        </w:rPr>
        <w:t>,</w:t>
      </w:r>
      <w:r w:rsidR="00CD49BC">
        <w:rPr>
          <w:sz w:val="28"/>
          <w:szCs w:val="28"/>
        </w:rPr>
        <w:t xml:space="preserve"> struggled with accessing </w:t>
      </w:r>
      <w:r w:rsidR="00037D25">
        <w:rPr>
          <w:sz w:val="28"/>
          <w:szCs w:val="28"/>
        </w:rPr>
        <w:t xml:space="preserve">learning materials from Moodle. </w:t>
      </w:r>
      <w:r w:rsidR="00CD49BC">
        <w:rPr>
          <w:sz w:val="28"/>
          <w:szCs w:val="28"/>
        </w:rPr>
        <w:t>This may be due to</w:t>
      </w:r>
      <w:r w:rsidR="00A05DAA">
        <w:rPr>
          <w:sz w:val="28"/>
          <w:szCs w:val="28"/>
        </w:rPr>
        <w:t xml:space="preserve"> slow</w:t>
      </w:r>
      <w:r w:rsidR="00CD49BC">
        <w:rPr>
          <w:sz w:val="28"/>
          <w:szCs w:val="28"/>
        </w:rPr>
        <w:t xml:space="preserve"> internet connection, </w:t>
      </w:r>
      <w:r w:rsidR="00A05DAA">
        <w:rPr>
          <w:sz w:val="28"/>
          <w:szCs w:val="28"/>
        </w:rPr>
        <w:t xml:space="preserve">insufficient data </w:t>
      </w:r>
      <w:r w:rsidR="007420A4">
        <w:rPr>
          <w:sz w:val="28"/>
          <w:szCs w:val="28"/>
        </w:rPr>
        <w:t>or</w:t>
      </w:r>
      <w:r w:rsidR="00A05DAA">
        <w:rPr>
          <w:sz w:val="28"/>
          <w:szCs w:val="28"/>
        </w:rPr>
        <w:t xml:space="preserve"> the lack of knowledge</w:t>
      </w:r>
      <w:r w:rsidR="00136026">
        <w:rPr>
          <w:sz w:val="28"/>
          <w:szCs w:val="28"/>
        </w:rPr>
        <w:t xml:space="preserve"> in navigating Moodle. </w:t>
      </w:r>
    </w:p>
    <w:p w14:paraId="11E10A6B" w14:textId="77777777" w:rsidR="00A30810" w:rsidRDefault="00A30810" w:rsidP="00277FA0">
      <w:pPr>
        <w:tabs>
          <w:tab w:val="left" w:pos="1628"/>
        </w:tabs>
        <w:jc w:val="both"/>
        <w:rPr>
          <w:sz w:val="28"/>
          <w:szCs w:val="28"/>
        </w:rPr>
      </w:pPr>
    </w:p>
    <w:p w14:paraId="72B01F64" w14:textId="0DCA1EAA" w:rsidR="0085766C" w:rsidRDefault="00CE48F6" w:rsidP="00A1115A">
      <w:pPr>
        <w:tabs>
          <w:tab w:val="left" w:pos="1628"/>
        </w:tabs>
        <w:rPr>
          <w:sz w:val="28"/>
          <w:szCs w:val="28"/>
        </w:rPr>
      </w:pPr>
      <w:r>
        <w:rPr>
          <w:sz w:val="28"/>
          <w:szCs w:val="28"/>
        </w:rPr>
        <w:t>QUESTION 6:</w:t>
      </w:r>
    </w:p>
    <w:p w14:paraId="421521CD" w14:textId="62284A57" w:rsidR="00165E1F" w:rsidRDefault="00CE48F6" w:rsidP="00A1115A">
      <w:pPr>
        <w:tabs>
          <w:tab w:val="left" w:pos="1628"/>
        </w:tabs>
        <w:rPr>
          <w:sz w:val="28"/>
          <w:szCs w:val="28"/>
        </w:rPr>
      </w:pPr>
      <w:r>
        <w:rPr>
          <w:noProof/>
        </w:rPr>
        <w:drawing>
          <wp:inline distT="0" distB="0" distL="0" distR="0" wp14:anchorId="7030A539" wp14:editId="153F62E3">
            <wp:extent cx="4585924" cy="2661500"/>
            <wp:effectExtent l="0" t="0" r="12065" b="18415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DC8AF85F-E395-C641-A2F3-E45F1529765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tbl>
      <w:tblPr>
        <w:tblW w:w="7230" w:type="dxa"/>
        <w:tblLook w:val="04A0" w:firstRow="1" w:lastRow="0" w:firstColumn="1" w:lastColumn="0" w:noHBand="0" w:noVBand="1"/>
      </w:tblPr>
      <w:tblGrid>
        <w:gridCol w:w="3686"/>
        <w:gridCol w:w="3544"/>
      </w:tblGrid>
      <w:tr w:rsidR="00373F22" w:rsidRPr="00373F22" w14:paraId="0759E7DB" w14:textId="77777777" w:rsidTr="002565A0">
        <w:trPr>
          <w:trHeight w:val="320"/>
        </w:trPr>
        <w:tc>
          <w:tcPr>
            <w:tcW w:w="3686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4472C4"/>
            <w:noWrap/>
            <w:vAlign w:val="bottom"/>
            <w:hideMark/>
          </w:tcPr>
          <w:p w14:paraId="72AECAC3" w14:textId="77777777" w:rsidR="00373F22" w:rsidRPr="00373F22" w:rsidRDefault="00373F22" w:rsidP="00373F22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73F22">
              <w:rPr>
                <w:rFonts w:ascii="Calibri" w:eastAsia="Times New Roman" w:hAnsi="Calibri" w:cs="Calibri"/>
                <w:color w:val="000000"/>
                <w:lang w:eastAsia="en-GB"/>
              </w:rPr>
              <w:t>VERY SATISFIED</w:t>
            </w:r>
          </w:p>
        </w:tc>
        <w:tc>
          <w:tcPr>
            <w:tcW w:w="354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4472C4"/>
            <w:noWrap/>
            <w:vAlign w:val="bottom"/>
            <w:hideMark/>
          </w:tcPr>
          <w:p w14:paraId="36A587DD" w14:textId="77777777" w:rsidR="00373F22" w:rsidRPr="00373F22" w:rsidRDefault="00373F22" w:rsidP="002565A0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73F22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</w:tr>
      <w:tr w:rsidR="00373F22" w:rsidRPr="00373F22" w14:paraId="303E416B" w14:textId="77777777" w:rsidTr="002565A0">
        <w:trPr>
          <w:trHeight w:val="320"/>
        </w:trPr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ED7D31"/>
            <w:noWrap/>
            <w:vAlign w:val="bottom"/>
            <w:hideMark/>
          </w:tcPr>
          <w:p w14:paraId="1F206360" w14:textId="77777777" w:rsidR="00373F22" w:rsidRPr="00373F22" w:rsidRDefault="00373F22" w:rsidP="00373F22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73F22">
              <w:rPr>
                <w:rFonts w:ascii="Calibri" w:eastAsia="Times New Roman" w:hAnsi="Calibri" w:cs="Calibri"/>
                <w:color w:val="000000"/>
                <w:lang w:eastAsia="en-GB"/>
              </w:rPr>
              <w:t>SOMEWHAT SATISFIED</w:t>
            </w:r>
          </w:p>
        </w:tc>
        <w:tc>
          <w:tcPr>
            <w:tcW w:w="35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ED7D31"/>
            <w:noWrap/>
            <w:vAlign w:val="bottom"/>
            <w:hideMark/>
          </w:tcPr>
          <w:p w14:paraId="389110CC" w14:textId="77777777" w:rsidR="00373F22" w:rsidRPr="00373F22" w:rsidRDefault="00373F22" w:rsidP="002565A0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73F22">
              <w:rPr>
                <w:rFonts w:ascii="Calibri" w:eastAsia="Times New Roman" w:hAnsi="Calibri" w:cs="Calibri"/>
                <w:color w:val="000000"/>
                <w:lang w:eastAsia="en-GB"/>
              </w:rPr>
              <w:t>5</w:t>
            </w:r>
          </w:p>
        </w:tc>
      </w:tr>
      <w:tr w:rsidR="00373F22" w:rsidRPr="00373F22" w14:paraId="24461E26" w14:textId="77777777" w:rsidTr="002565A0">
        <w:trPr>
          <w:trHeight w:val="320"/>
        </w:trPr>
        <w:tc>
          <w:tcPr>
            <w:tcW w:w="36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A6A6A6"/>
            <w:noWrap/>
            <w:vAlign w:val="bottom"/>
            <w:hideMark/>
          </w:tcPr>
          <w:p w14:paraId="5F608182" w14:textId="77777777" w:rsidR="00373F22" w:rsidRPr="00373F22" w:rsidRDefault="00373F22" w:rsidP="00373F22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73F22">
              <w:rPr>
                <w:rFonts w:ascii="Calibri" w:eastAsia="Times New Roman" w:hAnsi="Calibri" w:cs="Calibri"/>
                <w:color w:val="000000"/>
                <w:lang w:eastAsia="en-GB"/>
              </w:rPr>
              <w:t>SATISFIED</w:t>
            </w:r>
          </w:p>
        </w:tc>
        <w:tc>
          <w:tcPr>
            <w:tcW w:w="35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A6A6A6"/>
            <w:noWrap/>
            <w:vAlign w:val="bottom"/>
            <w:hideMark/>
          </w:tcPr>
          <w:p w14:paraId="145537B0" w14:textId="77777777" w:rsidR="00373F22" w:rsidRPr="00373F22" w:rsidRDefault="00373F22" w:rsidP="002565A0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73F22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</w:tr>
      <w:tr w:rsidR="00373F22" w:rsidRPr="00373F22" w14:paraId="54C61E40" w14:textId="77777777" w:rsidTr="002565A0">
        <w:trPr>
          <w:trHeight w:val="320"/>
        </w:trPr>
        <w:tc>
          <w:tcPr>
            <w:tcW w:w="368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000000" w:fill="FFD966"/>
            <w:noWrap/>
            <w:vAlign w:val="bottom"/>
            <w:hideMark/>
          </w:tcPr>
          <w:p w14:paraId="30FF6F06" w14:textId="77777777" w:rsidR="00373F22" w:rsidRPr="00373F22" w:rsidRDefault="00373F22" w:rsidP="00373F22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73F22">
              <w:rPr>
                <w:rFonts w:ascii="Calibri" w:eastAsia="Times New Roman" w:hAnsi="Calibri" w:cs="Calibri"/>
                <w:color w:val="000000"/>
                <w:lang w:eastAsia="en-GB"/>
              </w:rPr>
              <w:t>NOT SATISFIED</w:t>
            </w:r>
          </w:p>
        </w:tc>
        <w:tc>
          <w:tcPr>
            <w:tcW w:w="354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D966"/>
            <w:noWrap/>
            <w:vAlign w:val="bottom"/>
            <w:hideMark/>
          </w:tcPr>
          <w:p w14:paraId="5252FD24" w14:textId="77777777" w:rsidR="00373F22" w:rsidRPr="00373F22" w:rsidRDefault="00373F22" w:rsidP="002565A0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373F22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</w:tr>
    </w:tbl>
    <w:p w14:paraId="65A62287" w14:textId="74D2F9C2" w:rsidR="00847137" w:rsidRDefault="00847137" w:rsidP="00A1115A">
      <w:pPr>
        <w:tabs>
          <w:tab w:val="left" w:pos="1628"/>
        </w:tabs>
        <w:rPr>
          <w:sz w:val="28"/>
          <w:szCs w:val="28"/>
        </w:rPr>
      </w:pPr>
      <w:r>
        <w:rPr>
          <w:sz w:val="28"/>
          <w:szCs w:val="28"/>
        </w:rPr>
        <w:t>GRAPH ANALYSIS:</w:t>
      </w:r>
    </w:p>
    <w:p w14:paraId="5CC48E45" w14:textId="6D6EEC68" w:rsidR="00847137" w:rsidRDefault="00847137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45% of </w:t>
      </w:r>
      <w:r w:rsidR="007844E7">
        <w:rPr>
          <w:sz w:val="28"/>
          <w:szCs w:val="28"/>
        </w:rPr>
        <w:t xml:space="preserve">the </w:t>
      </w:r>
      <w:r>
        <w:rPr>
          <w:sz w:val="28"/>
          <w:szCs w:val="28"/>
        </w:rPr>
        <w:t xml:space="preserve">students are satisfied with the </w:t>
      </w:r>
      <w:r w:rsidR="00BF2858">
        <w:rPr>
          <w:sz w:val="28"/>
          <w:szCs w:val="28"/>
        </w:rPr>
        <w:t>VLE at UWTSD. 25% are somewhat satisfied. 15% are very satisfied and the remaining 15% are not</w:t>
      </w:r>
      <w:r w:rsidR="000A3E4C">
        <w:rPr>
          <w:sz w:val="28"/>
          <w:szCs w:val="28"/>
        </w:rPr>
        <w:t xml:space="preserve"> satisfied. </w:t>
      </w:r>
    </w:p>
    <w:p w14:paraId="7B6F2382" w14:textId="038575D7" w:rsidR="008C44A9" w:rsidRDefault="000A3E4C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>Th</w:t>
      </w:r>
      <w:r w:rsidR="00454FBE">
        <w:rPr>
          <w:sz w:val="28"/>
          <w:szCs w:val="28"/>
        </w:rPr>
        <w:t>e</w:t>
      </w:r>
      <w:r>
        <w:rPr>
          <w:sz w:val="28"/>
          <w:szCs w:val="28"/>
        </w:rPr>
        <w:t xml:space="preserve"> graphical representation of this information </w:t>
      </w:r>
      <w:r w:rsidR="00BD5CA9">
        <w:rPr>
          <w:sz w:val="28"/>
          <w:szCs w:val="28"/>
        </w:rPr>
        <w:t>discloses</w:t>
      </w:r>
      <w:r>
        <w:rPr>
          <w:sz w:val="28"/>
          <w:szCs w:val="28"/>
        </w:rPr>
        <w:t xml:space="preserve"> that most students</w:t>
      </w:r>
      <w:r w:rsidR="00804AA4">
        <w:rPr>
          <w:sz w:val="28"/>
          <w:szCs w:val="28"/>
        </w:rPr>
        <w:t xml:space="preserve"> </w:t>
      </w:r>
      <w:r w:rsidR="00AC3144">
        <w:rPr>
          <w:sz w:val="28"/>
          <w:szCs w:val="28"/>
        </w:rPr>
        <w:t>(</w:t>
      </w:r>
      <w:r w:rsidR="00DD5F4D">
        <w:rPr>
          <w:sz w:val="28"/>
          <w:szCs w:val="28"/>
        </w:rPr>
        <w:t>85%</w:t>
      </w:r>
      <w:r w:rsidR="00AC3144">
        <w:rPr>
          <w:sz w:val="28"/>
          <w:szCs w:val="28"/>
        </w:rPr>
        <w:t>)</w:t>
      </w:r>
      <w:r w:rsidR="00860B3C">
        <w:rPr>
          <w:sz w:val="28"/>
          <w:szCs w:val="28"/>
        </w:rPr>
        <w:t xml:space="preserve"> </w:t>
      </w:r>
      <w:r w:rsidR="00EB5F57">
        <w:rPr>
          <w:sz w:val="28"/>
          <w:szCs w:val="28"/>
        </w:rPr>
        <w:t>are content with the VLE</w:t>
      </w:r>
      <w:r w:rsidR="00C44A91">
        <w:rPr>
          <w:sz w:val="28"/>
          <w:szCs w:val="28"/>
        </w:rPr>
        <w:t>/Moodle</w:t>
      </w:r>
      <w:r w:rsidR="00DD5F4D">
        <w:rPr>
          <w:sz w:val="28"/>
          <w:szCs w:val="28"/>
        </w:rPr>
        <w:t>. The remaining 15% are not pleased</w:t>
      </w:r>
      <w:r w:rsidR="00EB123A">
        <w:rPr>
          <w:sz w:val="28"/>
          <w:szCs w:val="28"/>
        </w:rPr>
        <w:t xml:space="preserve"> with</w:t>
      </w:r>
      <w:r w:rsidR="00DD5F4D">
        <w:rPr>
          <w:sz w:val="28"/>
          <w:szCs w:val="28"/>
        </w:rPr>
        <w:t xml:space="preserve"> the Virtual Learning Environment. </w:t>
      </w:r>
    </w:p>
    <w:p w14:paraId="791386B5" w14:textId="646DA905" w:rsidR="000A3E4C" w:rsidRDefault="003D4833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Students may not be satisfied with the VLE </w:t>
      </w:r>
      <w:r w:rsidR="002833B0">
        <w:rPr>
          <w:sz w:val="28"/>
          <w:szCs w:val="28"/>
        </w:rPr>
        <w:t>because it is not interactive</w:t>
      </w:r>
      <w:r w:rsidR="009A6855">
        <w:rPr>
          <w:sz w:val="28"/>
          <w:szCs w:val="28"/>
        </w:rPr>
        <w:t xml:space="preserve">. </w:t>
      </w:r>
      <w:r w:rsidR="0073567D">
        <w:rPr>
          <w:sz w:val="28"/>
          <w:szCs w:val="28"/>
        </w:rPr>
        <w:t xml:space="preserve">It may also be </w:t>
      </w:r>
      <w:r w:rsidR="00AC3813">
        <w:rPr>
          <w:sz w:val="28"/>
          <w:szCs w:val="28"/>
        </w:rPr>
        <w:t xml:space="preserve">as a result of the </w:t>
      </w:r>
      <w:r w:rsidR="0073567D">
        <w:rPr>
          <w:sz w:val="28"/>
          <w:szCs w:val="28"/>
        </w:rPr>
        <w:t>teaching style adopted in the</w:t>
      </w:r>
      <w:r w:rsidR="004A3AC3">
        <w:rPr>
          <w:sz w:val="28"/>
          <w:szCs w:val="28"/>
        </w:rPr>
        <w:t xml:space="preserve"> </w:t>
      </w:r>
      <w:r w:rsidR="0073567D">
        <w:rPr>
          <w:sz w:val="28"/>
          <w:szCs w:val="28"/>
        </w:rPr>
        <w:t>VLE; which is mainly auditory and visual</w:t>
      </w:r>
      <w:r w:rsidR="004A3AC3">
        <w:rPr>
          <w:sz w:val="28"/>
          <w:szCs w:val="28"/>
        </w:rPr>
        <w:t xml:space="preserve"> and may, therefore, not </w:t>
      </w:r>
      <w:r w:rsidR="009A6855">
        <w:rPr>
          <w:sz w:val="28"/>
          <w:szCs w:val="28"/>
        </w:rPr>
        <w:t>adequately</w:t>
      </w:r>
      <w:r w:rsidR="00CD7FE6">
        <w:rPr>
          <w:sz w:val="28"/>
          <w:szCs w:val="28"/>
        </w:rPr>
        <w:t xml:space="preserve"> </w:t>
      </w:r>
      <w:r w:rsidR="004A3AC3">
        <w:rPr>
          <w:sz w:val="28"/>
          <w:szCs w:val="28"/>
        </w:rPr>
        <w:t xml:space="preserve">cater to the needs of </w:t>
      </w:r>
      <w:r w:rsidR="00CA107F">
        <w:rPr>
          <w:sz w:val="28"/>
          <w:szCs w:val="28"/>
        </w:rPr>
        <w:t>kinesthetic</w:t>
      </w:r>
      <w:r w:rsidR="00CD7FE6">
        <w:rPr>
          <w:sz w:val="28"/>
          <w:szCs w:val="28"/>
        </w:rPr>
        <w:t xml:space="preserve"> learners. </w:t>
      </w:r>
    </w:p>
    <w:p w14:paraId="37A837A8" w14:textId="77777777" w:rsidR="00847137" w:rsidRDefault="00847137" w:rsidP="00277FA0">
      <w:pPr>
        <w:tabs>
          <w:tab w:val="left" w:pos="1628"/>
        </w:tabs>
        <w:jc w:val="both"/>
        <w:rPr>
          <w:sz w:val="28"/>
          <w:szCs w:val="28"/>
        </w:rPr>
      </w:pPr>
    </w:p>
    <w:p w14:paraId="09FF9908" w14:textId="6A4BF4F4" w:rsidR="00EC3945" w:rsidRDefault="00C05768" w:rsidP="005E3548">
      <w:pPr>
        <w:rPr>
          <w:sz w:val="28"/>
          <w:szCs w:val="28"/>
        </w:rPr>
      </w:pPr>
      <w:r>
        <w:rPr>
          <w:sz w:val="28"/>
          <w:szCs w:val="28"/>
        </w:rPr>
        <w:t>QUESTION 7:</w:t>
      </w:r>
    </w:p>
    <w:tbl>
      <w:tblPr>
        <w:tblW w:w="11797" w:type="dxa"/>
        <w:tblInd w:w="-1335" w:type="dxa"/>
        <w:tblCellMar>
          <w:top w:w="15" w:type="dxa"/>
        </w:tblCellMar>
        <w:tblLook w:val="04A0" w:firstRow="1" w:lastRow="0" w:firstColumn="1" w:lastColumn="0" w:noHBand="0" w:noVBand="1"/>
      </w:tblPr>
      <w:tblGrid>
        <w:gridCol w:w="10485"/>
        <w:gridCol w:w="1312"/>
      </w:tblGrid>
      <w:tr w:rsidR="00EC3945" w:rsidRPr="00EC3945" w14:paraId="337775B5" w14:textId="77777777" w:rsidTr="00783175">
        <w:trPr>
          <w:gridAfter w:val="1"/>
          <w:wAfter w:w="1312" w:type="dxa"/>
          <w:trHeight w:val="342"/>
        </w:trPr>
        <w:tc>
          <w:tcPr>
            <w:tcW w:w="10485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nil"/>
            </w:tcBorders>
            <w:shd w:val="clear" w:color="000000" w:fill="C6E0B4"/>
            <w:noWrap/>
            <w:vAlign w:val="bottom"/>
            <w:hideMark/>
          </w:tcPr>
          <w:p w14:paraId="2D9E783D" w14:textId="1F65CA46" w:rsidR="00EC3945" w:rsidRPr="00EC3945" w:rsidRDefault="00EC3945" w:rsidP="00EC3945">
            <w:pPr>
              <w:jc w:val="center"/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</w:pPr>
            <w:r w:rsidRPr="00EC3945"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  <w:t xml:space="preserve">IF NOT, WHAT CAN BE DONE TO IMPROVE VIRTUAL LEARNING/MOODLE </w:t>
            </w:r>
            <w:r w:rsidR="00331FC5"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  <w:t>AT UWTSD?</w:t>
            </w:r>
          </w:p>
        </w:tc>
      </w:tr>
      <w:tr w:rsidR="00EC3945" w:rsidRPr="00EC3945" w14:paraId="59382235" w14:textId="77777777" w:rsidTr="00783175">
        <w:trPr>
          <w:trHeight w:val="274"/>
        </w:trPr>
        <w:tc>
          <w:tcPr>
            <w:tcW w:w="10485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nil"/>
            </w:tcBorders>
            <w:vAlign w:val="center"/>
            <w:hideMark/>
          </w:tcPr>
          <w:p w14:paraId="08EB676A" w14:textId="77777777" w:rsidR="00EC3945" w:rsidRPr="00EC3945" w:rsidRDefault="00EC3945" w:rsidP="00EC3945">
            <w:pPr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131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EB0BFF" w14:textId="77777777" w:rsidR="00EC3945" w:rsidRPr="00EC3945" w:rsidRDefault="00EC3945" w:rsidP="00EC3945">
            <w:pPr>
              <w:jc w:val="center"/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</w:pPr>
          </w:p>
        </w:tc>
      </w:tr>
    </w:tbl>
    <w:p w14:paraId="59E9B9AD" w14:textId="32F9C120" w:rsidR="00C05768" w:rsidRDefault="005656F9" w:rsidP="00A1115A">
      <w:pPr>
        <w:tabs>
          <w:tab w:val="left" w:pos="1628"/>
        </w:tabs>
        <w:rPr>
          <w:sz w:val="28"/>
          <w:szCs w:val="28"/>
        </w:rPr>
      </w:pPr>
      <w:r>
        <w:rPr>
          <w:sz w:val="28"/>
          <w:szCs w:val="28"/>
        </w:rPr>
        <w:t>ANALYSIS:</w:t>
      </w:r>
    </w:p>
    <w:p w14:paraId="55515BC5" w14:textId="1299FFCD" w:rsidR="00CE48F6" w:rsidRDefault="00FF7871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>S</w:t>
      </w:r>
      <w:r w:rsidR="00E66FD2">
        <w:rPr>
          <w:sz w:val="28"/>
          <w:szCs w:val="28"/>
        </w:rPr>
        <w:t>tudents</w:t>
      </w:r>
      <w:r>
        <w:rPr>
          <w:sz w:val="28"/>
          <w:szCs w:val="28"/>
        </w:rPr>
        <w:t xml:space="preserve"> were allowed to</w:t>
      </w:r>
      <w:r w:rsidR="00E66FD2">
        <w:rPr>
          <w:sz w:val="28"/>
          <w:szCs w:val="28"/>
        </w:rPr>
        <w:t xml:space="preserve"> express themselves</w:t>
      </w:r>
      <w:r w:rsidR="0057285F">
        <w:rPr>
          <w:sz w:val="28"/>
          <w:szCs w:val="28"/>
        </w:rPr>
        <w:t xml:space="preserve"> here</w:t>
      </w:r>
      <w:r w:rsidR="00E66FD2">
        <w:rPr>
          <w:sz w:val="28"/>
          <w:szCs w:val="28"/>
        </w:rPr>
        <w:t xml:space="preserve">. </w:t>
      </w:r>
      <w:r w:rsidR="00933EFB">
        <w:rPr>
          <w:sz w:val="28"/>
          <w:szCs w:val="28"/>
        </w:rPr>
        <w:t>From</w:t>
      </w:r>
      <w:r w:rsidR="00D0771A">
        <w:rPr>
          <w:sz w:val="28"/>
          <w:szCs w:val="28"/>
        </w:rPr>
        <w:t xml:space="preserve"> student</w:t>
      </w:r>
      <w:r w:rsidR="00933EFB">
        <w:rPr>
          <w:sz w:val="28"/>
          <w:szCs w:val="28"/>
        </w:rPr>
        <w:t>s’</w:t>
      </w:r>
      <w:r w:rsidR="00D0771A">
        <w:rPr>
          <w:sz w:val="28"/>
          <w:szCs w:val="28"/>
        </w:rPr>
        <w:t xml:space="preserve"> suggestions, </w:t>
      </w:r>
      <w:r w:rsidR="008D02D3">
        <w:rPr>
          <w:sz w:val="28"/>
          <w:szCs w:val="28"/>
        </w:rPr>
        <w:t xml:space="preserve">Moodle’s layout should be </w:t>
      </w:r>
      <w:r w:rsidR="00AB108F">
        <w:rPr>
          <w:sz w:val="28"/>
          <w:szCs w:val="28"/>
        </w:rPr>
        <w:t>improved</w:t>
      </w:r>
      <w:r w:rsidR="008D02D3">
        <w:rPr>
          <w:sz w:val="28"/>
          <w:szCs w:val="28"/>
        </w:rPr>
        <w:t xml:space="preserve"> so each class will have its own </w:t>
      </w:r>
      <w:r w:rsidR="00A21E7A">
        <w:rPr>
          <w:sz w:val="28"/>
          <w:szCs w:val="28"/>
        </w:rPr>
        <w:t>learning materials</w:t>
      </w:r>
      <w:r w:rsidR="00E66FD2">
        <w:rPr>
          <w:sz w:val="28"/>
          <w:szCs w:val="28"/>
        </w:rPr>
        <w:t>;</w:t>
      </w:r>
      <w:r w:rsidR="00A21E7A">
        <w:rPr>
          <w:sz w:val="28"/>
          <w:szCs w:val="28"/>
        </w:rPr>
        <w:t xml:space="preserve"> </w:t>
      </w:r>
      <w:r w:rsidR="00E66FD2">
        <w:rPr>
          <w:sz w:val="28"/>
          <w:szCs w:val="28"/>
        </w:rPr>
        <w:t xml:space="preserve">that is, </w:t>
      </w:r>
      <w:r w:rsidR="00A21E7A">
        <w:rPr>
          <w:sz w:val="28"/>
          <w:szCs w:val="28"/>
        </w:rPr>
        <w:t xml:space="preserve">devoid </w:t>
      </w:r>
      <w:r w:rsidR="00AB108F">
        <w:rPr>
          <w:sz w:val="28"/>
          <w:szCs w:val="28"/>
        </w:rPr>
        <w:t xml:space="preserve">of </w:t>
      </w:r>
      <w:r w:rsidR="00684002">
        <w:rPr>
          <w:sz w:val="28"/>
          <w:szCs w:val="28"/>
        </w:rPr>
        <w:t>non-related</w:t>
      </w:r>
      <w:r w:rsidR="00AB108F">
        <w:rPr>
          <w:sz w:val="28"/>
          <w:szCs w:val="28"/>
        </w:rPr>
        <w:t xml:space="preserve"> materials. </w:t>
      </w:r>
      <w:r w:rsidR="001B554E">
        <w:rPr>
          <w:sz w:val="28"/>
          <w:szCs w:val="28"/>
        </w:rPr>
        <w:t>A separate page should be made for</w:t>
      </w:r>
      <w:r w:rsidR="00E25613">
        <w:rPr>
          <w:sz w:val="28"/>
          <w:szCs w:val="28"/>
        </w:rPr>
        <w:t xml:space="preserve"> each class for easy access</w:t>
      </w:r>
      <w:r w:rsidR="00AB108F">
        <w:rPr>
          <w:sz w:val="28"/>
          <w:szCs w:val="28"/>
        </w:rPr>
        <w:t xml:space="preserve">. </w:t>
      </w:r>
      <w:r w:rsidR="00FF2F94">
        <w:rPr>
          <w:sz w:val="28"/>
          <w:szCs w:val="28"/>
        </w:rPr>
        <w:t xml:space="preserve">Also, </w:t>
      </w:r>
      <w:r w:rsidR="004560AF">
        <w:rPr>
          <w:sz w:val="28"/>
          <w:szCs w:val="28"/>
        </w:rPr>
        <w:t xml:space="preserve">25% of students </w:t>
      </w:r>
      <w:r w:rsidR="006A603D">
        <w:rPr>
          <w:sz w:val="28"/>
          <w:szCs w:val="28"/>
        </w:rPr>
        <w:t xml:space="preserve">who took part in the survey </w:t>
      </w:r>
      <w:r w:rsidR="00FF2F94">
        <w:rPr>
          <w:sz w:val="28"/>
          <w:szCs w:val="28"/>
        </w:rPr>
        <w:t xml:space="preserve">suggested that teachers </w:t>
      </w:r>
      <w:r w:rsidR="004560AF">
        <w:rPr>
          <w:sz w:val="28"/>
          <w:szCs w:val="28"/>
        </w:rPr>
        <w:t>give further assistance</w:t>
      </w:r>
      <w:r w:rsidR="00FF2F94">
        <w:rPr>
          <w:sz w:val="28"/>
          <w:szCs w:val="28"/>
        </w:rPr>
        <w:t xml:space="preserve"> to students who have challenges due to their inability to adapt quickly to the Virtual Learning Environment</w:t>
      </w:r>
      <w:r w:rsidR="004560AF">
        <w:rPr>
          <w:sz w:val="28"/>
          <w:szCs w:val="28"/>
        </w:rPr>
        <w:t xml:space="preserve">. </w:t>
      </w:r>
    </w:p>
    <w:p w14:paraId="1A9BB762" w14:textId="62D6F12F" w:rsidR="00D2196E" w:rsidRDefault="00D2196E" w:rsidP="00A1115A">
      <w:pPr>
        <w:tabs>
          <w:tab w:val="left" w:pos="1628"/>
        </w:tabs>
        <w:rPr>
          <w:sz w:val="28"/>
          <w:szCs w:val="28"/>
        </w:rPr>
      </w:pPr>
    </w:p>
    <w:p w14:paraId="6AEF75F5" w14:textId="55210D4E" w:rsidR="00D2196E" w:rsidRDefault="009E1FE7" w:rsidP="00A1115A">
      <w:pPr>
        <w:tabs>
          <w:tab w:val="left" w:pos="1628"/>
        </w:tabs>
        <w:rPr>
          <w:sz w:val="28"/>
          <w:szCs w:val="28"/>
        </w:rPr>
      </w:pPr>
      <w:r>
        <w:rPr>
          <w:sz w:val="28"/>
          <w:szCs w:val="28"/>
        </w:rPr>
        <w:t xml:space="preserve">QUESTION </w:t>
      </w:r>
      <w:r w:rsidR="002F5579">
        <w:rPr>
          <w:sz w:val="28"/>
          <w:szCs w:val="28"/>
        </w:rPr>
        <w:t>8</w:t>
      </w:r>
      <w:r>
        <w:rPr>
          <w:sz w:val="28"/>
          <w:szCs w:val="28"/>
        </w:rPr>
        <w:t>:</w:t>
      </w:r>
    </w:p>
    <w:p w14:paraId="3FCD71F3" w14:textId="5D82C25B" w:rsidR="00C70062" w:rsidRDefault="005A7E99" w:rsidP="00A1115A">
      <w:pPr>
        <w:tabs>
          <w:tab w:val="left" w:pos="1628"/>
        </w:tabs>
        <w:rPr>
          <w:sz w:val="28"/>
          <w:szCs w:val="28"/>
        </w:rPr>
      </w:pPr>
      <w:r>
        <w:rPr>
          <w:noProof/>
        </w:rPr>
        <w:drawing>
          <wp:inline distT="0" distB="0" distL="0" distR="0" wp14:anchorId="3F7346C4" wp14:editId="446EADB6">
            <wp:extent cx="4585924" cy="2661501"/>
            <wp:effectExtent l="0" t="0" r="12065" b="18415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B21B122E-4591-1E47-B03F-641EB9838B7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32B624A4" w14:textId="71810AE6" w:rsidR="00207B4D" w:rsidRDefault="00686A4F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GRAPH </w:t>
      </w:r>
      <w:r w:rsidR="008C64EC">
        <w:rPr>
          <w:sz w:val="28"/>
          <w:szCs w:val="28"/>
        </w:rPr>
        <w:t>ANALYSIS:</w:t>
      </w:r>
    </w:p>
    <w:p w14:paraId="7E8C011A" w14:textId="1DFF6805" w:rsidR="008C64EC" w:rsidRDefault="008C64EC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>7</w:t>
      </w:r>
      <w:r w:rsidR="00926D68">
        <w:rPr>
          <w:sz w:val="28"/>
          <w:szCs w:val="28"/>
        </w:rPr>
        <w:t>5% of students</w:t>
      </w:r>
      <w:r w:rsidR="00751281">
        <w:rPr>
          <w:sz w:val="28"/>
          <w:szCs w:val="28"/>
        </w:rPr>
        <w:t xml:space="preserve"> </w:t>
      </w:r>
      <w:r w:rsidR="005C0937">
        <w:rPr>
          <w:sz w:val="28"/>
          <w:szCs w:val="28"/>
        </w:rPr>
        <w:t>a</w:t>
      </w:r>
      <w:r w:rsidR="00F95CAC">
        <w:rPr>
          <w:sz w:val="28"/>
          <w:szCs w:val="28"/>
        </w:rPr>
        <w:t>re willing</w:t>
      </w:r>
      <w:r w:rsidR="00E77E47">
        <w:rPr>
          <w:sz w:val="28"/>
          <w:szCs w:val="28"/>
        </w:rPr>
        <w:t xml:space="preserve"> </w:t>
      </w:r>
      <w:r w:rsidR="00C0192B">
        <w:rPr>
          <w:sz w:val="28"/>
          <w:szCs w:val="28"/>
        </w:rPr>
        <w:t>to complet</w:t>
      </w:r>
      <w:r w:rsidR="00F95CAC">
        <w:rPr>
          <w:sz w:val="28"/>
          <w:szCs w:val="28"/>
        </w:rPr>
        <w:t>e</w:t>
      </w:r>
      <w:r w:rsidR="00C0192B">
        <w:rPr>
          <w:sz w:val="28"/>
          <w:szCs w:val="28"/>
        </w:rPr>
        <w:t xml:space="preserve"> this course </w:t>
      </w:r>
      <w:r w:rsidR="00324DC8">
        <w:rPr>
          <w:sz w:val="28"/>
          <w:szCs w:val="28"/>
        </w:rPr>
        <w:t>via virtual classes</w:t>
      </w:r>
      <w:r w:rsidR="007A3872">
        <w:rPr>
          <w:sz w:val="28"/>
          <w:szCs w:val="28"/>
        </w:rPr>
        <w:t xml:space="preserve">. </w:t>
      </w:r>
      <w:r w:rsidR="00AA35F6">
        <w:rPr>
          <w:sz w:val="28"/>
          <w:szCs w:val="28"/>
        </w:rPr>
        <w:t>The remai</w:t>
      </w:r>
      <w:r w:rsidR="00C75085">
        <w:rPr>
          <w:sz w:val="28"/>
          <w:szCs w:val="28"/>
        </w:rPr>
        <w:t xml:space="preserve">ning </w:t>
      </w:r>
      <w:r w:rsidR="00F95CAC">
        <w:rPr>
          <w:sz w:val="28"/>
          <w:szCs w:val="28"/>
        </w:rPr>
        <w:t xml:space="preserve">25% prefer </w:t>
      </w:r>
      <w:r w:rsidR="00627DA5">
        <w:rPr>
          <w:sz w:val="28"/>
          <w:szCs w:val="28"/>
        </w:rPr>
        <w:t xml:space="preserve">to return to </w:t>
      </w:r>
      <w:r w:rsidR="00F95CAC">
        <w:rPr>
          <w:sz w:val="28"/>
          <w:szCs w:val="28"/>
        </w:rPr>
        <w:t xml:space="preserve">the classroom setting. </w:t>
      </w:r>
    </w:p>
    <w:p w14:paraId="27CAE1F7" w14:textId="66079221" w:rsidR="00207B4D" w:rsidRDefault="00F95CAC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>This graph</w:t>
      </w:r>
      <w:r w:rsidR="00990FA9">
        <w:rPr>
          <w:sz w:val="28"/>
          <w:szCs w:val="28"/>
        </w:rPr>
        <w:t xml:space="preserve"> expresses </w:t>
      </w:r>
      <w:r w:rsidR="00627DA5">
        <w:rPr>
          <w:sz w:val="28"/>
          <w:szCs w:val="28"/>
        </w:rPr>
        <w:t xml:space="preserve">that most </w:t>
      </w:r>
      <w:r w:rsidR="00990FA9">
        <w:rPr>
          <w:sz w:val="28"/>
          <w:szCs w:val="28"/>
        </w:rPr>
        <w:t xml:space="preserve">students </w:t>
      </w:r>
      <w:r w:rsidR="00922249">
        <w:rPr>
          <w:sz w:val="28"/>
          <w:szCs w:val="28"/>
        </w:rPr>
        <w:t>like the idea of studying from the comfort of their homes</w:t>
      </w:r>
      <w:r w:rsidR="00EF142B">
        <w:rPr>
          <w:sz w:val="28"/>
          <w:szCs w:val="28"/>
        </w:rPr>
        <w:t xml:space="preserve"> than having to </w:t>
      </w:r>
      <w:r w:rsidR="00334EA6">
        <w:rPr>
          <w:sz w:val="28"/>
          <w:szCs w:val="28"/>
        </w:rPr>
        <w:t>attend lectures at</w:t>
      </w:r>
      <w:r w:rsidR="00EF142B">
        <w:rPr>
          <w:sz w:val="28"/>
          <w:szCs w:val="28"/>
        </w:rPr>
        <w:t xml:space="preserve"> UWTSD London campus</w:t>
      </w:r>
      <w:r w:rsidR="001A28F8">
        <w:rPr>
          <w:sz w:val="28"/>
          <w:szCs w:val="28"/>
        </w:rPr>
        <w:t xml:space="preserve">. </w:t>
      </w:r>
      <w:r w:rsidR="007772A8">
        <w:rPr>
          <w:sz w:val="28"/>
          <w:szCs w:val="28"/>
        </w:rPr>
        <w:t xml:space="preserve">This also means that students thrive in the </w:t>
      </w:r>
      <w:r w:rsidR="004560AF">
        <w:rPr>
          <w:sz w:val="28"/>
          <w:szCs w:val="28"/>
        </w:rPr>
        <w:t xml:space="preserve">Virtual Learning Environment than in a classroom. </w:t>
      </w:r>
      <w:r w:rsidR="007772A8">
        <w:rPr>
          <w:sz w:val="28"/>
          <w:szCs w:val="28"/>
        </w:rPr>
        <w:t xml:space="preserve"> </w:t>
      </w:r>
      <w:r w:rsidR="00CD5EDB">
        <w:rPr>
          <w:sz w:val="28"/>
          <w:szCs w:val="28"/>
        </w:rPr>
        <w:t xml:space="preserve"> </w:t>
      </w:r>
    </w:p>
    <w:p w14:paraId="2DED8DE8" w14:textId="77777777" w:rsidR="00D21031" w:rsidRDefault="00D21031" w:rsidP="00277FA0">
      <w:pPr>
        <w:tabs>
          <w:tab w:val="left" w:pos="1628"/>
        </w:tabs>
        <w:jc w:val="both"/>
        <w:rPr>
          <w:b/>
          <w:bCs/>
          <w:sz w:val="40"/>
          <w:szCs w:val="40"/>
        </w:rPr>
      </w:pPr>
    </w:p>
    <w:p w14:paraId="2F495F20" w14:textId="177631BA" w:rsidR="00D21031" w:rsidRPr="00E061BA" w:rsidRDefault="000928AF" w:rsidP="0018525D">
      <w:pPr>
        <w:tabs>
          <w:tab w:val="left" w:pos="1628"/>
        </w:tabs>
        <w:rPr>
          <w:b/>
          <w:bCs/>
          <w:color w:val="000000" w:themeColor="text1"/>
          <w:sz w:val="32"/>
          <w:szCs w:val="32"/>
        </w:rPr>
      </w:pPr>
      <w:r w:rsidRPr="00E061BA">
        <w:rPr>
          <w:b/>
          <w:bCs/>
          <w:color w:val="000000" w:themeColor="text1"/>
          <w:sz w:val="32"/>
          <w:szCs w:val="32"/>
        </w:rPr>
        <w:t>SUMMARY OF THE FINDINGS</w:t>
      </w:r>
    </w:p>
    <w:p w14:paraId="7F5B6336" w14:textId="4E72156E" w:rsidR="00536046" w:rsidRPr="005A7E99" w:rsidRDefault="006F3192" w:rsidP="005A7E99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From </w:t>
      </w:r>
      <w:r w:rsidR="00953E88">
        <w:rPr>
          <w:sz w:val="28"/>
          <w:szCs w:val="28"/>
        </w:rPr>
        <w:t>thorough</w:t>
      </w:r>
      <w:r>
        <w:rPr>
          <w:sz w:val="28"/>
          <w:szCs w:val="28"/>
        </w:rPr>
        <w:t xml:space="preserve"> analysis of students</w:t>
      </w:r>
      <w:r w:rsidR="00CD6F17">
        <w:rPr>
          <w:sz w:val="28"/>
          <w:szCs w:val="28"/>
        </w:rPr>
        <w:t>’</w:t>
      </w:r>
      <w:r>
        <w:rPr>
          <w:sz w:val="28"/>
          <w:szCs w:val="28"/>
        </w:rPr>
        <w:t xml:space="preserve"> </w:t>
      </w:r>
      <w:r w:rsidR="00CD6F17">
        <w:rPr>
          <w:sz w:val="28"/>
          <w:szCs w:val="28"/>
        </w:rPr>
        <w:t>views</w:t>
      </w:r>
      <w:r w:rsidR="00953E88">
        <w:rPr>
          <w:sz w:val="28"/>
          <w:szCs w:val="28"/>
        </w:rPr>
        <w:t xml:space="preserve">, it is </w:t>
      </w:r>
      <w:r w:rsidR="00876620">
        <w:rPr>
          <w:sz w:val="28"/>
          <w:szCs w:val="28"/>
        </w:rPr>
        <w:t xml:space="preserve">noted </w:t>
      </w:r>
      <w:r w:rsidR="00953E88">
        <w:rPr>
          <w:sz w:val="28"/>
          <w:szCs w:val="28"/>
        </w:rPr>
        <w:t>that most students prefer and are satisfied with the Virtual Learning E</w:t>
      </w:r>
      <w:r w:rsidR="00A66E87">
        <w:rPr>
          <w:sz w:val="28"/>
          <w:szCs w:val="28"/>
        </w:rPr>
        <w:t xml:space="preserve">nvironment </w:t>
      </w:r>
      <w:r w:rsidR="00953E88">
        <w:rPr>
          <w:sz w:val="28"/>
          <w:szCs w:val="28"/>
        </w:rPr>
        <w:t xml:space="preserve">at UWTSD. However, some students </w:t>
      </w:r>
      <w:r w:rsidR="00B17D0E">
        <w:rPr>
          <w:sz w:val="28"/>
          <w:szCs w:val="28"/>
        </w:rPr>
        <w:t>believe the VLE or Moodle can be further enhanced</w:t>
      </w:r>
      <w:r w:rsidR="00A66E87">
        <w:rPr>
          <w:sz w:val="28"/>
          <w:szCs w:val="28"/>
        </w:rPr>
        <w:t xml:space="preserve"> to ensure easy access and navigation. </w:t>
      </w:r>
      <w:r w:rsidR="00B662BE">
        <w:rPr>
          <w:sz w:val="28"/>
          <w:szCs w:val="28"/>
        </w:rPr>
        <w:t xml:space="preserve">    </w:t>
      </w:r>
    </w:p>
    <w:p w14:paraId="44615AFE" w14:textId="77777777" w:rsidR="00603178" w:rsidRDefault="00603178" w:rsidP="00603178">
      <w:pPr>
        <w:rPr>
          <w:b/>
          <w:bCs/>
          <w:color w:val="4472C4" w:themeColor="accent1"/>
          <w:sz w:val="40"/>
          <w:szCs w:val="40"/>
        </w:rPr>
      </w:pPr>
    </w:p>
    <w:p w14:paraId="43D9F76D" w14:textId="77777777" w:rsidR="00603178" w:rsidRDefault="00603178" w:rsidP="00603178">
      <w:pPr>
        <w:rPr>
          <w:b/>
          <w:bCs/>
          <w:color w:val="4472C4" w:themeColor="accent1"/>
          <w:sz w:val="40"/>
          <w:szCs w:val="40"/>
        </w:rPr>
      </w:pPr>
    </w:p>
    <w:p w14:paraId="0829D21D" w14:textId="77777777" w:rsidR="00D934D5" w:rsidRDefault="00D934D5">
      <w:pPr>
        <w:rPr>
          <w:b/>
          <w:bCs/>
          <w:color w:val="4472C4" w:themeColor="accent1"/>
          <w:sz w:val="40"/>
          <w:szCs w:val="40"/>
        </w:rPr>
      </w:pPr>
      <w:r>
        <w:rPr>
          <w:b/>
          <w:bCs/>
          <w:color w:val="4472C4" w:themeColor="accent1"/>
          <w:sz w:val="40"/>
          <w:szCs w:val="40"/>
        </w:rPr>
        <w:br w:type="page"/>
      </w:r>
    </w:p>
    <w:p w14:paraId="3B427DCB" w14:textId="7E2C64F4" w:rsidR="00D21031" w:rsidRPr="00C51DFE" w:rsidRDefault="00061D15" w:rsidP="000A6383">
      <w:pPr>
        <w:jc w:val="center"/>
        <w:rPr>
          <w:b/>
          <w:bCs/>
          <w:color w:val="ED7D31" w:themeColor="accent2"/>
          <w:sz w:val="36"/>
          <w:szCs w:val="36"/>
        </w:rPr>
      </w:pPr>
      <w:r w:rsidRPr="00C51DFE">
        <w:rPr>
          <w:b/>
          <w:bCs/>
          <w:color w:val="ED7D31" w:themeColor="accent2"/>
          <w:sz w:val="36"/>
          <w:szCs w:val="36"/>
        </w:rPr>
        <w:t>CONCLUSION</w:t>
      </w:r>
    </w:p>
    <w:p w14:paraId="422EB8E6" w14:textId="65ACD87B" w:rsidR="00061D15" w:rsidRDefault="00061D15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This paper concluded that </w:t>
      </w:r>
      <w:r w:rsidR="00690BE7">
        <w:rPr>
          <w:sz w:val="28"/>
          <w:szCs w:val="28"/>
        </w:rPr>
        <w:t>VLE is effective as a</w:t>
      </w:r>
      <w:r w:rsidR="001D11F5">
        <w:rPr>
          <w:sz w:val="28"/>
          <w:szCs w:val="28"/>
        </w:rPr>
        <w:t>n</w:t>
      </w:r>
      <w:r w:rsidR="00690BE7">
        <w:rPr>
          <w:sz w:val="28"/>
          <w:szCs w:val="28"/>
        </w:rPr>
        <w:t xml:space="preserve"> </w:t>
      </w:r>
      <w:r w:rsidR="001D11F5">
        <w:rPr>
          <w:sz w:val="28"/>
          <w:szCs w:val="28"/>
        </w:rPr>
        <w:t>educational</w:t>
      </w:r>
      <w:r w:rsidR="00764CDB">
        <w:rPr>
          <w:sz w:val="28"/>
          <w:szCs w:val="28"/>
        </w:rPr>
        <w:t xml:space="preserve"> tool for </w:t>
      </w:r>
      <w:r w:rsidR="00265022">
        <w:rPr>
          <w:sz w:val="28"/>
          <w:szCs w:val="28"/>
        </w:rPr>
        <w:t xml:space="preserve">UWSTD London campus students as revealed by </w:t>
      </w:r>
      <w:r w:rsidR="008812B6">
        <w:rPr>
          <w:sz w:val="28"/>
          <w:szCs w:val="28"/>
        </w:rPr>
        <w:t>the majority</w:t>
      </w:r>
      <w:r w:rsidR="00BB6254">
        <w:rPr>
          <w:sz w:val="28"/>
          <w:szCs w:val="28"/>
        </w:rPr>
        <w:t xml:space="preserve">. </w:t>
      </w:r>
      <w:r w:rsidR="00F045AB">
        <w:rPr>
          <w:sz w:val="28"/>
          <w:szCs w:val="28"/>
        </w:rPr>
        <w:t>There are</w:t>
      </w:r>
      <w:r w:rsidR="001D11F5">
        <w:rPr>
          <w:sz w:val="28"/>
          <w:szCs w:val="28"/>
        </w:rPr>
        <w:t>, however,</w:t>
      </w:r>
      <w:r w:rsidR="007B2B34">
        <w:rPr>
          <w:sz w:val="28"/>
          <w:szCs w:val="28"/>
        </w:rPr>
        <w:t xml:space="preserve"> as st</w:t>
      </w:r>
      <w:r w:rsidR="00CB5110">
        <w:rPr>
          <w:sz w:val="28"/>
          <w:szCs w:val="28"/>
        </w:rPr>
        <w:t>ated earlier,</w:t>
      </w:r>
      <w:r w:rsidR="00F045AB">
        <w:rPr>
          <w:sz w:val="28"/>
          <w:szCs w:val="28"/>
        </w:rPr>
        <w:t xml:space="preserve"> a few suggestions to be i</w:t>
      </w:r>
      <w:r w:rsidR="0065480B">
        <w:rPr>
          <w:sz w:val="28"/>
          <w:szCs w:val="28"/>
        </w:rPr>
        <w:t>ncorporated</w:t>
      </w:r>
      <w:r w:rsidR="007B2B34">
        <w:rPr>
          <w:sz w:val="28"/>
          <w:szCs w:val="28"/>
        </w:rPr>
        <w:t xml:space="preserve"> </w:t>
      </w:r>
      <w:r w:rsidR="00F045AB">
        <w:rPr>
          <w:sz w:val="28"/>
          <w:szCs w:val="28"/>
        </w:rPr>
        <w:t xml:space="preserve">to </w:t>
      </w:r>
      <w:r w:rsidR="00B83D43">
        <w:rPr>
          <w:sz w:val="28"/>
          <w:szCs w:val="28"/>
        </w:rPr>
        <w:t>ensure th</w:t>
      </w:r>
      <w:r w:rsidR="001F1477">
        <w:rPr>
          <w:sz w:val="28"/>
          <w:szCs w:val="28"/>
        </w:rPr>
        <w:t>at the</w:t>
      </w:r>
      <w:r w:rsidR="00B83D43">
        <w:rPr>
          <w:sz w:val="28"/>
          <w:szCs w:val="28"/>
        </w:rPr>
        <w:t xml:space="preserve"> VLE </w:t>
      </w:r>
      <w:r w:rsidR="00015C07">
        <w:rPr>
          <w:sz w:val="28"/>
          <w:szCs w:val="28"/>
        </w:rPr>
        <w:t xml:space="preserve">is </w:t>
      </w:r>
      <w:r w:rsidR="00B91CDE">
        <w:rPr>
          <w:sz w:val="28"/>
          <w:szCs w:val="28"/>
        </w:rPr>
        <w:t>effective in motivating,</w:t>
      </w:r>
      <w:r w:rsidR="00876DA2">
        <w:rPr>
          <w:sz w:val="28"/>
          <w:szCs w:val="28"/>
        </w:rPr>
        <w:t xml:space="preserve"> engaging and increasing </w:t>
      </w:r>
      <w:r w:rsidR="008812B6">
        <w:rPr>
          <w:sz w:val="28"/>
          <w:szCs w:val="28"/>
        </w:rPr>
        <w:t xml:space="preserve">its </w:t>
      </w:r>
      <w:r w:rsidR="00876DA2">
        <w:rPr>
          <w:sz w:val="28"/>
          <w:szCs w:val="28"/>
        </w:rPr>
        <w:t xml:space="preserve">positive impacts on </w:t>
      </w:r>
      <w:r w:rsidR="005C7438">
        <w:rPr>
          <w:sz w:val="28"/>
          <w:szCs w:val="28"/>
        </w:rPr>
        <w:t xml:space="preserve">students’ </w:t>
      </w:r>
      <w:r w:rsidR="00876DA2">
        <w:rPr>
          <w:sz w:val="28"/>
          <w:szCs w:val="28"/>
        </w:rPr>
        <w:t>learning</w:t>
      </w:r>
      <w:r w:rsidR="005C7438">
        <w:rPr>
          <w:sz w:val="28"/>
          <w:szCs w:val="28"/>
        </w:rPr>
        <w:t xml:space="preserve"> experience</w:t>
      </w:r>
      <w:r w:rsidR="00876DA2">
        <w:rPr>
          <w:sz w:val="28"/>
          <w:szCs w:val="28"/>
        </w:rPr>
        <w:t>.</w:t>
      </w:r>
      <w:r w:rsidR="006E70F2">
        <w:rPr>
          <w:sz w:val="28"/>
          <w:szCs w:val="28"/>
        </w:rPr>
        <w:t xml:space="preserve"> </w:t>
      </w:r>
    </w:p>
    <w:p w14:paraId="0B57690D" w14:textId="2A481C4F" w:rsidR="00A64166" w:rsidRDefault="00590E98" w:rsidP="00277FA0">
      <w:pPr>
        <w:pStyle w:val="ListParagraph"/>
        <w:numPr>
          <w:ilvl w:val="0"/>
          <w:numId w:val="5"/>
        </w:num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>Feasible</w:t>
      </w:r>
      <w:r w:rsidR="00A64166">
        <w:rPr>
          <w:sz w:val="28"/>
          <w:szCs w:val="28"/>
        </w:rPr>
        <w:t xml:space="preserve"> steps should be taken to </w:t>
      </w:r>
      <w:r w:rsidR="00183010">
        <w:rPr>
          <w:sz w:val="28"/>
          <w:szCs w:val="28"/>
        </w:rPr>
        <w:t xml:space="preserve">ensure all students </w:t>
      </w:r>
      <w:r w:rsidR="006919F4">
        <w:rPr>
          <w:sz w:val="28"/>
          <w:szCs w:val="28"/>
        </w:rPr>
        <w:t xml:space="preserve">have access to the VLE from home. </w:t>
      </w:r>
    </w:p>
    <w:p w14:paraId="7FF3DC95" w14:textId="01536458" w:rsidR="00734CEF" w:rsidRDefault="00734CEF" w:rsidP="00277FA0">
      <w:pPr>
        <w:pStyle w:val="ListParagraph"/>
        <w:numPr>
          <w:ilvl w:val="0"/>
          <w:numId w:val="5"/>
        </w:num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>Students should be given a</w:t>
      </w:r>
      <w:r w:rsidR="009E5229">
        <w:rPr>
          <w:sz w:val="28"/>
          <w:szCs w:val="28"/>
        </w:rPr>
        <w:t xml:space="preserve">n induction on the use of </w:t>
      </w:r>
      <w:r w:rsidR="007B2B34">
        <w:rPr>
          <w:sz w:val="28"/>
          <w:szCs w:val="28"/>
        </w:rPr>
        <w:t>Moodle</w:t>
      </w:r>
      <w:r w:rsidR="009E5229">
        <w:rPr>
          <w:sz w:val="28"/>
          <w:szCs w:val="28"/>
        </w:rPr>
        <w:t>.</w:t>
      </w:r>
    </w:p>
    <w:p w14:paraId="773D4202" w14:textId="7610DE7E" w:rsidR="00EE46F2" w:rsidRDefault="00EE46F2" w:rsidP="00277FA0">
      <w:pPr>
        <w:pStyle w:val="ListParagraph"/>
        <w:numPr>
          <w:ilvl w:val="0"/>
          <w:numId w:val="5"/>
        </w:num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Moodle should be updated for easy navigation. </w:t>
      </w:r>
    </w:p>
    <w:p w14:paraId="700DF69D" w14:textId="6B61F378" w:rsidR="00F34D86" w:rsidRPr="00A64166" w:rsidRDefault="00734CEF" w:rsidP="00277FA0">
      <w:pPr>
        <w:pStyle w:val="ListParagraph"/>
        <w:numPr>
          <w:ilvl w:val="0"/>
          <w:numId w:val="5"/>
        </w:num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New learning techniques </w:t>
      </w:r>
      <w:r w:rsidR="009E5229">
        <w:rPr>
          <w:sz w:val="28"/>
          <w:szCs w:val="28"/>
        </w:rPr>
        <w:t>should</w:t>
      </w:r>
      <w:r>
        <w:rPr>
          <w:sz w:val="28"/>
          <w:szCs w:val="28"/>
        </w:rPr>
        <w:t xml:space="preserve"> be incorporated to ensure all students </w:t>
      </w:r>
      <w:r w:rsidR="00A66E87">
        <w:rPr>
          <w:sz w:val="28"/>
          <w:szCs w:val="28"/>
        </w:rPr>
        <w:t xml:space="preserve">learning </w:t>
      </w:r>
      <w:r>
        <w:rPr>
          <w:sz w:val="28"/>
          <w:szCs w:val="28"/>
        </w:rPr>
        <w:t xml:space="preserve">requirements are being met. </w:t>
      </w:r>
    </w:p>
    <w:p w14:paraId="3D581C61" w14:textId="5EB4C52C" w:rsidR="00F059EE" w:rsidRPr="00A66E87" w:rsidRDefault="00D130C8" w:rsidP="00277FA0">
      <w:pPr>
        <w:pStyle w:val="ListParagraph"/>
        <w:numPr>
          <w:ilvl w:val="0"/>
          <w:numId w:val="5"/>
        </w:num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Ensure that VLE is </w:t>
      </w:r>
      <w:r w:rsidR="002F03C9">
        <w:rPr>
          <w:sz w:val="28"/>
          <w:szCs w:val="28"/>
        </w:rPr>
        <w:t>interactive and not restrict</w:t>
      </w:r>
      <w:r w:rsidR="00EE1E3A">
        <w:rPr>
          <w:sz w:val="28"/>
          <w:szCs w:val="28"/>
        </w:rPr>
        <w:t>ed to a role as an informat</w:t>
      </w:r>
      <w:r w:rsidR="00AB2F86">
        <w:rPr>
          <w:sz w:val="28"/>
          <w:szCs w:val="28"/>
        </w:rPr>
        <w:t>ion repository</w:t>
      </w:r>
      <w:r w:rsidR="006919F4">
        <w:rPr>
          <w:sz w:val="28"/>
          <w:szCs w:val="28"/>
        </w:rPr>
        <w:t>.</w:t>
      </w:r>
      <w:bookmarkEnd w:id="2"/>
      <w:bookmarkEnd w:id="3"/>
    </w:p>
    <w:p w14:paraId="1EB16DE6" w14:textId="0A5D409A" w:rsidR="00743741" w:rsidRDefault="00743741">
      <w:pPr>
        <w:rPr>
          <w:b/>
          <w:bCs/>
          <w:color w:val="4472C4" w:themeColor="accent1"/>
          <w:sz w:val="40"/>
          <w:szCs w:val="40"/>
        </w:rPr>
      </w:pPr>
      <w:r>
        <w:rPr>
          <w:b/>
          <w:bCs/>
          <w:color w:val="4472C4" w:themeColor="accent1"/>
          <w:sz w:val="40"/>
          <w:szCs w:val="40"/>
        </w:rPr>
        <w:br w:type="page"/>
      </w:r>
    </w:p>
    <w:p w14:paraId="3683F7B0" w14:textId="77777777" w:rsidR="00F059EE" w:rsidRDefault="00F059EE" w:rsidP="007A45AC">
      <w:pPr>
        <w:tabs>
          <w:tab w:val="left" w:pos="1628"/>
        </w:tabs>
        <w:jc w:val="center"/>
        <w:rPr>
          <w:b/>
          <w:bCs/>
          <w:color w:val="4472C4" w:themeColor="accent1"/>
          <w:sz w:val="40"/>
          <w:szCs w:val="40"/>
        </w:rPr>
      </w:pPr>
    </w:p>
    <w:p w14:paraId="32F79F4A" w14:textId="7845894E" w:rsidR="003E5F12" w:rsidRPr="00C51DFE" w:rsidRDefault="003E5F12" w:rsidP="007A45AC">
      <w:pPr>
        <w:tabs>
          <w:tab w:val="left" w:pos="1628"/>
        </w:tabs>
        <w:jc w:val="center"/>
        <w:rPr>
          <w:b/>
          <w:bCs/>
          <w:color w:val="ED7D31" w:themeColor="accent2"/>
          <w:sz w:val="36"/>
          <w:szCs w:val="36"/>
        </w:rPr>
      </w:pPr>
      <w:r w:rsidRPr="00C51DFE">
        <w:rPr>
          <w:b/>
          <w:bCs/>
          <w:color w:val="ED7D31" w:themeColor="accent2"/>
          <w:sz w:val="36"/>
          <w:szCs w:val="36"/>
        </w:rPr>
        <w:t>REFERENCES</w:t>
      </w:r>
    </w:p>
    <w:p w14:paraId="54F2B891" w14:textId="1B20C642" w:rsidR="007A4EF4" w:rsidRDefault="007A4EF4" w:rsidP="00277FA0">
      <w:pPr>
        <w:pStyle w:val="NormalWeb"/>
        <w:jc w:val="both"/>
        <w:rPr>
          <w:rFonts w:asciiTheme="minorHAnsi" w:hAnsiTheme="minorHAnsi" w:cstheme="minorHAnsi"/>
          <w:sz w:val="28"/>
          <w:szCs w:val="28"/>
        </w:rPr>
      </w:pPr>
      <w:r w:rsidRPr="008C251F">
        <w:rPr>
          <w:rFonts w:asciiTheme="minorHAnsi" w:hAnsiTheme="minorHAnsi" w:cstheme="minorHAnsi"/>
          <w:sz w:val="28"/>
          <w:szCs w:val="28"/>
        </w:rPr>
        <w:t>Alves, P., Miranda, L</w:t>
      </w:r>
      <w:r w:rsidR="00644E67">
        <w:rPr>
          <w:rFonts w:asciiTheme="minorHAnsi" w:hAnsiTheme="minorHAnsi" w:cstheme="minorHAnsi"/>
          <w:sz w:val="28"/>
          <w:szCs w:val="28"/>
        </w:rPr>
        <w:t>. and</w:t>
      </w:r>
      <w:r w:rsidRPr="008C251F">
        <w:rPr>
          <w:rFonts w:asciiTheme="minorHAnsi" w:hAnsiTheme="minorHAnsi" w:cstheme="minorHAnsi"/>
          <w:sz w:val="28"/>
          <w:szCs w:val="28"/>
        </w:rPr>
        <w:t xml:space="preserve"> Morais, C. (2017) </w:t>
      </w:r>
      <w:r w:rsidR="00E04093">
        <w:rPr>
          <w:rFonts w:asciiTheme="minorHAnsi" w:hAnsiTheme="minorHAnsi" w:cstheme="minorHAnsi"/>
          <w:sz w:val="28"/>
          <w:szCs w:val="28"/>
        </w:rPr>
        <w:t>‘</w:t>
      </w:r>
      <w:r w:rsidR="00E04093" w:rsidRPr="00E04093">
        <w:rPr>
          <w:rFonts w:asciiTheme="minorHAnsi" w:hAnsiTheme="minorHAnsi" w:cstheme="minorHAnsi"/>
          <w:sz w:val="28"/>
          <w:szCs w:val="28"/>
        </w:rPr>
        <w:t>Universal Journal of Educational Research</w:t>
      </w:r>
      <w:r w:rsidR="00E04093">
        <w:rPr>
          <w:rFonts w:asciiTheme="minorHAnsi" w:hAnsiTheme="minorHAnsi" w:cstheme="minorHAnsi"/>
          <w:sz w:val="28"/>
          <w:szCs w:val="28"/>
        </w:rPr>
        <w:t>,</w:t>
      </w:r>
      <w:r w:rsidR="00E04093" w:rsidRPr="008C251F">
        <w:rPr>
          <w:rFonts w:asciiTheme="minorHAnsi" w:hAnsiTheme="minorHAnsi" w:cstheme="minorHAnsi"/>
          <w:sz w:val="28"/>
          <w:szCs w:val="28"/>
        </w:rPr>
        <w:t xml:space="preserve"> </w:t>
      </w:r>
      <w:r w:rsidRPr="00E04093">
        <w:rPr>
          <w:rFonts w:asciiTheme="minorHAnsi" w:hAnsiTheme="minorHAnsi" w:cstheme="minorHAnsi"/>
          <w:i/>
          <w:iCs/>
          <w:sz w:val="28"/>
          <w:szCs w:val="28"/>
        </w:rPr>
        <w:t>The Influence of Virtual Learning Environment</w:t>
      </w:r>
      <w:r>
        <w:rPr>
          <w:rFonts w:asciiTheme="minorHAnsi" w:hAnsiTheme="minorHAnsi" w:cstheme="minorHAnsi"/>
          <w:sz w:val="28"/>
          <w:szCs w:val="28"/>
        </w:rPr>
        <w:t xml:space="preserve">, </w:t>
      </w:r>
      <w:r w:rsidRPr="008C251F">
        <w:rPr>
          <w:rFonts w:asciiTheme="minorHAnsi" w:hAnsiTheme="minorHAnsi" w:cstheme="minorHAnsi"/>
          <w:sz w:val="28"/>
          <w:szCs w:val="28"/>
        </w:rPr>
        <w:t xml:space="preserve">5(3), pp. 517-527. Available at: </w:t>
      </w:r>
      <w:hyperlink r:id="rId17" w:history="1">
        <w:r w:rsidRPr="008C251F">
          <w:rPr>
            <w:rStyle w:val="Hyperlink"/>
            <w:rFonts w:asciiTheme="minorHAnsi" w:hAnsiTheme="minorHAnsi" w:cstheme="minorHAnsi"/>
            <w:sz w:val="28"/>
            <w:szCs w:val="28"/>
          </w:rPr>
          <w:t>https://files.eric.ed.gov/fulltext/EJ1134444.pdf</w:t>
        </w:r>
      </w:hyperlink>
      <w:r w:rsidRPr="008C251F">
        <w:rPr>
          <w:rFonts w:asciiTheme="minorHAnsi" w:hAnsiTheme="minorHAnsi" w:cstheme="minorHAnsi"/>
          <w:sz w:val="28"/>
          <w:szCs w:val="28"/>
        </w:rPr>
        <w:t xml:space="preserve"> (Accessed: 1</w:t>
      </w:r>
      <w:r w:rsidR="00702B91">
        <w:rPr>
          <w:rFonts w:asciiTheme="minorHAnsi" w:hAnsiTheme="minorHAnsi" w:cstheme="minorHAnsi"/>
          <w:sz w:val="28"/>
          <w:szCs w:val="28"/>
        </w:rPr>
        <w:t xml:space="preserve">5 August </w:t>
      </w:r>
      <w:r>
        <w:rPr>
          <w:rFonts w:asciiTheme="minorHAnsi" w:hAnsiTheme="minorHAnsi" w:cstheme="minorHAnsi"/>
          <w:sz w:val="28"/>
          <w:szCs w:val="28"/>
        </w:rPr>
        <w:t xml:space="preserve">2020). </w:t>
      </w:r>
    </w:p>
    <w:p w14:paraId="1AE3A8FC" w14:textId="72182445" w:rsidR="00DF67FA" w:rsidRDefault="00055A7A" w:rsidP="00277FA0">
      <w:pPr>
        <w:pStyle w:val="NormalWeb"/>
        <w:jc w:val="both"/>
        <w:rPr>
          <w:rFonts w:asciiTheme="minorHAnsi" w:hAnsiTheme="minorHAnsi" w:cstheme="minorHAnsi"/>
          <w:sz w:val="28"/>
          <w:szCs w:val="28"/>
        </w:rPr>
      </w:pPr>
      <w:r>
        <w:rPr>
          <w:rFonts w:asciiTheme="minorHAnsi" w:hAnsiTheme="minorHAnsi" w:cstheme="minorHAnsi"/>
          <w:sz w:val="28"/>
          <w:szCs w:val="28"/>
        </w:rPr>
        <w:t>Aryal, S. (2019</w:t>
      </w:r>
      <w:r w:rsidRPr="007870A7">
        <w:rPr>
          <w:rFonts w:asciiTheme="minorHAnsi" w:hAnsiTheme="minorHAnsi" w:cstheme="minorHAnsi"/>
          <w:i/>
          <w:iCs/>
          <w:sz w:val="28"/>
          <w:szCs w:val="28"/>
        </w:rPr>
        <w:t>) Primary Data and Secondary Data</w:t>
      </w:r>
      <w:r w:rsidR="004C01ED">
        <w:rPr>
          <w:rFonts w:asciiTheme="minorHAnsi" w:hAnsiTheme="minorHAnsi" w:cstheme="minorHAnsi"/>
          <w:sz w:val="28"/>
          <w:szCs w:val="28"/>
        </w:rPr>
        <w:t xml:space="preserve"> [Online]. Available at</w:t>
      </w:r>
      <w:r w:rsidR="005A0D90">
        <w:rPr>
          <w:rFonts w:asciiTheme="minorHAnsi" w:hAnsiTheme="minorHAnsi" w:cstheme="minorHAnsi"/>
          <w:sz w:val="28"/>
          <w:szCs w:val="28"/>
        </w:rPr>
        <w:t>:</w:t>
      </w:r>
      <w:r w:rsidR="005A0D90" w:rsidRPr="005A0D90">
        <w:t xml:space="preserve"> </w:t>
      </w:r>
      <w:hyperlink r:id="rId18" w:history="1">
        <w:r w:rsidR="005A0D90" w:rsidRPr="00355806">
          <w:rPr>
            <w:rStyle w:val="Hyperlink"/>
            <w:rFonts w:asciiTheme="minorHAnsi" w:hAnsiTheme="minorHAnsi" w:cstheme="minorHAnsi"/>
            <w:sz w:val="28"/>
            <w:szCs w:val="28"/>
          </w:rPr>
          <w:t>https://microbenotes.com/primary-data-and-secondary-data/</w:t>
        </w:r>
      </w:hyperlink>
      <w:r w:rsidR="005A0D90">
        <w:rPr>
          <w:rFonts w:asciiTheme="minorHAnsi" w:hAnsiTheme="minorHAnsi" w:cstheme="minorHAnsi"/>
          <w:sz w:val="28"/>
          <w:szCs w:val="28"/>
        </w:rPr>
        <w:t xml:space="preserve"> (Accessed</w:t>
      </w:r>
      <w:r w:rsidR="00F06BBD">
        <w:rPr>
          <w:rFonts w:asciiTheme="minorHAnsi" w:hAnsiTheme="minorHAnsi" w:cstheme="minorHAnsi"/>
          <w:sz w:val="28"/>
          <w:szCs w:val="28"/>
        </w:rPr>
        <w:t>:15 July 2020)</w:t>
      </w:r>
      <w:r w:rsidR="000A786B">
        <w:rPr>
          <w:rFonts w:asciiTheme="minorHAnsi" w:hAnsiTheme="minorHAnsi" w:cstheme="minorHAnsi"/>
          <w:sz w:val="28"/>
          <w:szCs w:val="28"/>
        </w:rPr>
        <w:t>.</w:t>
      </w:r>
    </w:p>
    <w:p w14:paraId="16BB6EB0" w14:textId="6725F8B1" w:rsidR="00957909" w:rsidRDefault="00757920" w:rsidP="00277FA0">
      <w:pPr>
        <w:shd w:val="clear" w:color="auto" w:fill="FFFFFF"/>
        <w:jc w:val="both"/>
        <w:rPr>
          <w:sz w:val="28"/>
          <w:szCs w:val="28"/>
        </w:rPr>
      </w:pPr>
      <w:r w:rsidRPr="00757920">
        <w:rPr>
          <w:rFonts w:eastAsia="Times New Roman" w:cstheme="minorHAnsi"/>
          <w:sz w:val="28"/>
          <w:szCs w:val="28"/>
          <w:lang w:eastAsia="en-GB"/>
        </w:rPr>
        <w:t xml:space="preserve">Barker, </w:t>
      </w:r>
      <w:r w:rsidR="008C7D84">
        <w:rPr>
          <w:rFonts w:eastAsia="Times New Roman" w:cstheme="minorHAnsi"/>
          <w:sz w:val="28"/>
          <w:szCs w:val="28"/>
          <w:lang w:eastAsia="en-GB"/>
        </w:rPr>
        <w:t>J. and</w:t>
      </w:r>
      <w:r w:rsidRPr="00757920">
        <w:rPr>
          <w:rFonts w:eastAsia="Times New Roman" w:cstheme="minorHAnsi"/>
          <w:sz w:val="28"/>
          <w:szCs w:val="28"/>
          <w:lang w:eastAsia="en-GB"/>
        </w:rPr>
        <w:t xml:space="preserve"> Gossman, P. (2013) </w:t>
      </w:r>
      <w:r w:rsidR="00EE0D22">
        <w:rPr>
          <w:rFonts w:eastAsia="Times New Roman" w:cstheme="minorHAnsi"/>
          <w:sz w:val="28"/>
          <w:szCs w:val="28"/>
          <w:lang w:eastAsia="en-GB"/>
        </w:rPr>
        <w:t>‘</w:t>
      </w:r>
      <w:r w:rsidR="00EE0D22" w:rsidRPr="00EE0D22">
        <w:rPr>
          <w:rFonts w:eastAsia="Times New Roman" w:cstheme="minorHAnsi"/>
          <w:sz w:val="28"/>
          <w:szCs w:val="28"/>
          <w:lang w:eastAsia="en-GB"/>
        </w:rPr>
        <w:t>Tean Journal’</w:t>
      </w:r>
      <w:r w:rsidR="00EE0D22" w:rsidRPr="00757920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Pr="00EE0D22">
        <w:rPr>
          <w:rFonts w:eastAsia="Times New Roman" w:cstheme="minorHAnsi"/>
          <w:i/>
          <w:iCs/>
          <w:sz w:val="28"/>
          <w:szCs w:val="28"/>
          <w:lang w:eastAsia="en-GB"/>
        </w:rPr>
        <w:t>The learning impact of a virtual learning environment:</w:t>
      </w:r>
      <w:r w:rsidR="00F53366" w:rsidRPr="00EE0D22">
        <w:rPr>
          <w:rFonts w:eastAsia="Times New Roman" w:cstheme="minorHAnsi"/>
          <w:i/>
          <w:iCs/>
          <w:sz w:val="28"/>
          <w:szCs w:val="28"/>
          <w:lang w:eastAsia="en-GB"/>
        </w:rPr>
        <w:t xml:space="preserve"> </w:t>
      </w:r>
      <w:r w:rsidRPr="00EE0D22">
        <w:rPr>
          <w:rFonts w:eastAsia="Times New Roman" w:cstheme="minorHAnsi"/>
          <w:i/>
          <w:iCs/>
          <w:sz w:val="28"/>
          <w:szCs w:val="28"/>
          <w:lang w:eastAsia="en-GB"/>
        </w:rPr>
        <w:t>students’ views</w:t>
      </w:r>
      <w:r w:rsidR="00EE0D22">
        <w:rPr>
          <w:rFonts w:eastAsia="Times New Roman" w:cstheme="minorHAnsi"/>
          <w:i/>
          <w:iCs/>
          <w:sz w:val="28"/>
          <w:szCs w:val="28"/>
          <w:lang w:eastAsia="en-GB"/>
        </w:rPr>
        <w:t>,</w:t>
      </w:r>
      <w:r w:rsidRPr="00757920">
        <w:rPr>
          <w:rFonts w:eastAsia="Times New Roman" w:cstheme="minorHAnsi"/>
          <w:sz w:val="28"/>
          <w:szCs w:val="28"/>
          <w:lang w:eastAsia="en-GB"/>
        </w:rPr>
        <w:t xml:space="preserve"> 5 (2)</w:t>
      </w:r>
      <w:r w:rsidR="001C7954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Pr="00757920">
        <w:rPr>
          <w:rFonts w:eastAsia="Times New Roman" w:cstheme="minorHAnsi"/>
          <w:sz w:val="28"/>
          <w:szCs w:val="28"/>
          <w:lang w:eastAsia="en-GB"/>
        </w:rPr>
        <w:t xml:space="preserve">[Online].Available at: </w:t>
      </w:r>
      <w:hyperlink r:id="rId19" w:history="1">
        <w:r w:rsidR="003F375B" w:rsidRPr="00F53366">
          <w:rPr>
            <w:rStyle w:val="Hyperlink"/>
            <w:rFonts w:cstheme="minorHAnsi"/>
            <w:sz w:val="28"/>
            <w:szCs w:val="28"/>
          </w:rPr>
          <w:t>https://core.ac.uk/reader/29422368</w:t>
        </w:r>
      </w:hyperlink>
      <w:r w:rsidR="003F375B" w:rsidRPr="00F53366">
        <w:rPr>
          <w:rStyle w:val="Hyperlink"/>
          <w:rFonts w:cstheme="minorHAnsi"/>
          <w:sz w:val="28"/>
          <w:szCs w:val="28"/>
        </w:rPr>
        <w:t xml:space="preserve"> </w:t>
      </w:r>
      <w:r w:rsidR="00934621" w:rsidRPr="00F53366">
        <w:rPr>
          <w:rFonts w:eastAsia="Times New Roman" w:cstheme="minorHAnsi"/>
          <w:sz w:val="28"/>
          <w:szCs w:val="28"/>
          <w:lang w:eastAsia="en-GB"/>
        </w:rPr>
        <w:t xml:space="preserve"> </w:t>
      </w:r>
      <w:r w:rsidRPr="00757920">
        <w:rPr>
          <w:rFonts w:eastAsia="Times New Roman" w:cstheme="minorHAnsi"/>
          <w:sz w:val="28"/>
          <w:szCs w:val="28"/>
          <w:lang w:eastAsia="en-GB"/>
        </w:rPr>
        <w:t xml:space="preserve">(Accessed </w:t>
      </w:r>
      <w:r w:rsidR="00F53366" w:rsidRPr="00F53366">
        <w:rPr>
          <w:rFonts w:eastAsia="Times New Roman" w:cstheme="minorHAnsi"/>
          <w:sz w:val="28"/>
          <w:szCs w:val="28"/>
          <w:lang w:eastAsia="en-GB"/>
        </w:rPr>
        <w:t xml:space="preserve">13 </w:t>
      </w:r>
      <w:r w:rsidR="00E96D9A">
        <w:rPr>
          <w:rFonts w:eastAsia="Times New Roman" w:cstheme="minorHAnsi"/>
          <w:sz w:val="28"/>
          <w:szCs w:val="28"/>
          <w:lang w:eastAsia="en-GB"/>
        </w:rPr>
        <w:t>August</w:t>
      </w:r>
      <w:r w:rsidR="00F53366" w:rsidRPr="00F53366">
        <w:rPr>
          <w:rFonts w:eastAsia="Times New Roman" w:cstheme="minorHAnsi"/>
          <w:sz w:val="28"/>
          <w:szCs w:val="28"/>
          <w:lang w:eastAsia="en-GB"/>
        </w:rPr>
        <w:t xml:space="preserve"> 2020</w:t>
      </w:r>
      <w:r w:rsidRPr="00757920">
        <w:rPr>
          <w:rFonts w:eastAsia="Times New Roman" w:cstheme="minorHAnsi"/>
          <w:sz w:val="28"/>
          <w:szCs w:val="28"/>
          <w:lang w:eastAsia="en-GB"/>
        </w:rPr>
        <w:t xml:space="preserve">). </w:t>
      </w:r>
      <w:r w:rsidR="00957909">
        <w:rPr>
          <w:sz w:val="28"/>
          <w:szCs w:val="28"/>
        </w:rPr>
        <w:t xml:space="preserve"> </w:t>
      </w:r>
    </w:p>
    <w:p w14:paraId="16C46DBE" w14:textId="77777777" w:rsidR="00B456A8" w:rsidRPr="007A4EF4" w:rsidRDefault="00B456A8" w:rsidP="00277FA0">
      <w:pPr>
        <w:shd w:val="clear" w:color="auto" w:fill="FFFFFF"/>
        <w:jc w:val="both"/>
        <w:rPr>
          <w:rFonts w:cstheme="minorHAnsi"/>
          <w:color w:val="0563C1" w:themeColor="hyperlink"/>
          <w:sz w:val="28"/>
          <w:szCs w:val="28"/>
          <w:u w:val="single"/>
        </w:rPr>
      </w:pPr>
    </w:p>
    <w:p w14:paraId="6F1217E7" w14:textId="536285AD" w:rsidR="00B456A8" w:rsidRDefault="00B456A8" w:rsidP="00B456A8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Bhat, A. (2020) </w:t>
      </w:r>
      <w:r w:rsidRPr="00C65ECC">
        <w:rPr>
          <w:i/>
          <w:iCs/>
          <w:sz w:val="28"/>
          <w:szCs w:val="28"/>
        </w:rPr>
        <w:t>Quantitative Research; Definition, Types, Methods and Examples.</w:t>
      </w:r>
      <w:r>
        <w:rPr>
          <w:sz w:val="28"/>
          <w:szCs w:val="28"/>
        </w:rPr>
        <w:t xml:space="preserve"> [Online]. Available at: </w:t>
      </w:r>
      <w:hyperlink r:id="rId20" w:history="1">
        <w:r w:rsidRPr="00D57FC2">
          <w:rPr>
            <w:rStyle w:val="Hyperlink"/>
            <w:sz w:val="28"/>
            <w:szCs w:val="28"/>
          </w:rPr>
          <w:t>https://www.google.co.uk/amp/s/www.questionpro.com/blog/quantitative-research/amp/</w:t>
        </w:r>
      </w:hyperlink>
      <w:r>
        <w:rPr>
          <w:sz w:val="28"/>
          <w:szCs w:val="28"/>
        </w:rPr>
        <w:t xml:space="preserve"> (Accessed: 15 July 2020). </w:t>
      </w:r>
    </w:p>
    <w:p w14:paraId="682FB691" w14:textId="77777777" w:rsidR="00F87491" w:rsidRDefault="00F87491" w:rsidP="00277FA0">
      <w:pPr>
        <w:tabs>
          <w:tab w:val="left" w:pos="1628"/>
        </w:tabs>
        <w:jc w:val="both"/>
        <w:rPr>
          <w:sz w:val="28"/>
          <w:szCs w:val="28"/>
        </w:rPr>
      </w:pPr>
    </w:p>
    <w:p w14:paraId="26251A8B" w14:textId="36C28F72" w:rsidR="006C2C35" w:rsidRDefault="00235DB1" w:rsidP="00277FA0">
      <w:pPr>
        <w:tabs>
          <w:tab w:val="left" w:pos="1628"/>
        </w:tabs>
        <w:jc w:val="both"/>
        <w:rPr>
          <w:sz w:val="28"/>
          <w:szCs w:val="28"/>
        </w:rPr>
      </w:pPr>
      <w:r>
        <w:rPr>
          <w:sz w:val="28"/>
          <w:szCs w:val="28"/>
        </w:rPr>
        <w:t xml:space="preserve">Demian, </w:t>
      </w:r>
      <w:r w:rsidR="0099530E">
        <w:rPr>
          <w:sz w:val="28"/>
          <w:szCs w:val="28"/>
        </w:rPr>
        <w:t>P</w:t>
      </w:r>
      <w:r w:rsidR="008C7D84">
        <w:rPr>
          <w:sz w:val="28"/>
          <w:szCs w:val="28"/>
        </w:rPr>
        <w:t xml:space="preserve">. and </w:t>
      </w:r>
      <w:r w:rsidR="00EC7E44">
        <w:rPr>
          <w:sz w:val="28"/>
          <w:szCs w:val="28"/>
        </w:rPr>
        <w:t>Morrice</w:t>
      </w:r>
      <w:r w:rsidR="00D30783">
        <w:rPr>
          <w:sz w:val="28"/>
          <w:szCs w:val="28"/>
        </w:rPr>
        <w:t xml:space="preserve">, J. (2015) </w:t>
      </w:r>
      <w:r w:rsidR="004439D3">
        <w:rPr>
          <w:sz w:val="28"/>
          <w:szCs w:val="28"/>
        </w:rPr>
        <w:t>‘</w:t>
      </w:r>
      <w:r w:rsidR="00CA4563">
        <w:rPr>
          <w:sz w:val="28"/>
          <w:szCs w:val="28"/>
        </w:rPr>
        <w:t>Engineering Education</w:t>
      </w:r>
      <w:r w:rsidR="004439D3">
        <w:rPr>
          <w:sz w:val="28"/>
          <w:szCs w:val="28"/>
        </w:rPr>
        <w:t>’</w:t>
      </w:r>
      <w:r w:rsidR="00486BF2">
        <w:rPr>
          <w:sz w:val="28"/>
          <w:szCs w:val="28"/>
        </w:rPr>
        <w:t>,</w:t>
      </w:r>
      <w:r w:rsidR="00A73956">
        <w:rPr>
          <w:sz w:val="28"/>
          <w:szCs w:val="28"/>
        </w:rPr>
        <w:t xml:space="preserve"> </w:t>
      </w:r>
      <w:r w:rsidR="00897C69" w:rsidRPr="004439D3">
        <w:rPr>
          <w:i/>
          <w:iCs/>
          <w:sz w:val="28"/>
          <w:szCs w:val="28"/>
        </w:rPr>
        <w:t>The use of virtual learning environments and their impact on</w:t>
      </w:r>
      <w:r w:rsidR="002431DB" w:rsidRPr="004439D3">
        <w:rPr>
          <w:i/>
          <w:iCs/>
          <w:sz w:val="28"/>
          <w:szCs w:val="28"/>
        </w:rPr>
        <w:t xml:space="preserve"> academic performance</w:t>
      </w:r>
      <w:r w:rsidR="006E5A1F">
        <w:rPr>
          <w:sz w:val="28"/>
          <w:szCs w:val="28"/>
        </w:rPr>
        <w:t>, 7(</w:t>
      </w:r>
      <w:r w:rsidR="00575014">
        <w:rPr>
          <w:sz w:val="28"/>
          <w:szCs w:val="28"/>
        </w:rPr>
        <w:t>1) pp. 11-1</w:t>
      </w:r>
      <w:r w:rsidR="00B7479F">
        <w:rPr>
          <w:sz w:val="28"/>
          <w:szCs w:val="28"/>
        </w:rPr>
        <w:t xml:space="preserve">9. </w:t>
      </w:r>
      <w:r w:rsidR="00A73956">
        <w:rPr>
          <w:sz w:val="28"/>
          <w:szCs w:val="28"/>
        </w:rPr>
        <w:t>Available</w:t>
      </w:r>
      <w:r w:rsidR="00B7479F">
        <w:rPr>
          <w:sz w:val="28"/>
          <w:szCs w:val="28"/>
        </w:rPr>
        <w:t xml:space="preserve"> at: </w:t>
      </w:r>
      <w:hyperlink r:id="rId21" w:history="1">
        <w:r w:rsidR="00B7479F" w:rsidRPr="009074B7">
          <w:rPr>
            <w:rStyle w:val="Hyperlink"/>
            <w:sz w:val="28"/>
            <w:szCs w:val="28"/>
          </w:rPr>
          <w:t>https://www.tandfonline.com/doi/full/10.11120/ened.2012.07010011</w:t>
        </w:r>
      </w:hyperlink>
      <w:r w:rsidR="006C2C35">
        <w:rPr>
          <w:sz w:val="28"/>
          <w:szCs w:val="28"/>
        </w:rPr>
        <w:t xml:space="preserve"> </w:t>
      </w:r>
      <w:r w:rsidR="00F06BBD">
        <w:rPr>
          <w:sz w:val="28"/>
          <w:szCs w:val="28"/>
        </w:rPr>
        <w:t>(Accessed:</w:t>
      </w:r>
      <w:r w:rsidR="007870A7">
        <w:rPr>
          <w:sz w:val="28"/>
          <w:szCs w:val="28"/>
        </w:rPr>
        <w:t xml:space="preserve"> </w:t>
      </w:r>
      <w:r w:rsidR="00F06BBD">
        <w:rPr>
          <w:sz w:val="28"/>
          <w:szCs w:val="28"/>
        </w:rPr>
        <w:t xml:space="preserve">7 August 2020). </w:t>
      </w:r>
    </w:p>
    <w:p w14:paraId="3705C91E" w14:textId="77777777" w:rsidR="00A96CF0" w:rsidRDefault="00A96CF0" w:rsidP="00277FA0">
      <w:pPr>
        <w:tabs>
          <w:tab w:val="left" w:pos="1628"/>
        </w:tabs>
        <w:jc w:val="both"/>
        <w:rPr>
          <w:sz w:val="28"/>
          <w:szCs w:val="28"/>
        </w:rPr>
      </w:pPr>
    </w:p>
    <w:p w14:paraId="5EF89A81" w14:textId="09E84FD7" w:rsidR="00382081" w:rsidRDefault="00F2612B" w:rsidP="00277FA0">
      <w:pPr>
        <w:tabs>
          <w:tab w:val="left" w:pos="1628"/>
        </w:tabs>
        <w:jc w:val="both"/>
        <w:rPr>
          <w:sz w:val="28"/>
          <w:szCs w:val="28"/>
        </w:rPr>
      </w:pPr>
      <w:r w:rsidRPr="006319FB">
        <w:rPr>
          <w:sz w:val="28"/>
          <w:szCs w:val="28"/>
        </w:rPr>
        <w:t>QuestionPro</w:t>
      </w:r>
      <w:r w:rsidR="00547022" w:rsidRPr="006319FB">
        <w:rPr>
          <w:sz w:val="28"/>
          <w:szCs w:val="28"/>
        </w:rPr>
        <w:t xml:space="preserve"> (2020) </w:t>
      </w:r>
      <w:r w:rsidR="00547022" w:rsidRPr="007870A7">
        <w:rPr>
          <w:i/>
          <w:iCs/>
          <w:sz w:val="28"/>
          <w:szCs w:val="28"/>
        </w:rPr>
        <w:t xml:space="preserve">Qualitative </w:t>
      </w:r>
      <w:r w:rsidR="0036782B" w:rsidRPr="007870A7">
        <w:rPr>
          <w:i/>
          <w:iCs/>
          <w:sz w:val="28"/>
          <w:szCs w:val="28"/>
        </w:rPr>
        <w:t xml:space="preserve">Research; Definition, Types, </w:t>
      </w:r>
      <w:r w:rsidR="00CA6B09" w:rsidRPr="007870A7">
        <w:rPr>
          <w:i/>
          <w:iCs/>
          <w:sz w:val="28"/>
          <w:szCs w:val="28"/>
        </w:rPr>
        <w:t>Methods and Examples</w:t>
      </w:r>
      <w:r w:rsidR="00CA6B09" w:rsidRPr="006319FB">
        <w:rPr>
          <w:sz w:val="28"/>
          <w:szCs w:val="28"/>
        </w:rPr>
        <w:t xml:space="preserve">. [Online]. </w:t>
      </w:r>
      <w:r w:rsidR="00770EC9" w:rsidRPr="006319FB">
        <w:rPr>
          <w:sz w:val="28"/>
          <w:szCs w:val="28"/>
        </w:rPr>
        <w:t>Available</w:t>
      </w:r>
      <w:r w:rsidR="00CA6B09" w:rsidRPr="006319FB">
        <w:rPr>
          <w:sz w:val="28"/>
          <w:szCs w:val="28"/>
        </w:rPr>
        <w:t xml:space="preserve"> at:</w:t>
      </w:r>
      <w:hyperlink r:id="rId22" w:history="1">
        <w:r w:rsidR="00FF0664" w:rsidRPr="006319FB">
          <w:rPr>
            <w:rStyle w:val="Hyperlink"/>
            <w:sz w:val="28"/>
            <w:szCs w:val="28"/>
          </w:rPr>
          <w:t>https://www.google.co.uk/amp/s/www.questionpro.com/blog/qualitative-research-methods/amp/</w:t>
        </w:r>
      </w:hyperlink>
      <w:r w:rsidR="001E36A5" w:rsidRPr="006319FB">
        <w:rPr>
          <w:sz w:val="28"/>
          <w:szCs w:val="28"/>
        </w:rPr>
        <w:t xml:space="preserve"> </w:t>
      </w:r>
      <w:r w:rsidR="00FF0664" w:rsidRPr="006319FB">
        <w:rPr>
          <w:sz w:val="28"/>
          <w:szCs w:val="28"/>
        </w:rPr>
        <w:t>(Accessed:15 July 2020)</w:t>
      </w:r>
      <w:r w:rsidR="00870473">
        <w:rPr>
          <w:sz w:val="28"/>
          <w:szCs w:val="28"/>
        </w:rPr>
        <w:t>.</w:t>
      </w:r>
    </w:p>
    <w:p w14:paraId="3F4CF704" w14:textId="58D8761E" w:rsidR="00382081" w:rsidRDefault="00382081" w:rsidP="00277FA0">
      <w:pPr>
        <w:jc w:val="both"/>
        <w:rPr>
          <w:sz w:val="28"/>
          <w:szCs w:val="28"/>
        </w:rPr>
      </w:pPr>
    </w:p>
    <w:p w14:paraId="528A55F4" w14:textId="20020E38" w:rsidR="004F73CA" w:rsidRPr="00470CC4" w:rsidRDefault="00C17BDA" w:rsidP="00470CC4">
      <w:pPr>
        <w:jc w:val="both"/>
        <w:rPr>
          <w:sz w:val="28"/>
          <w:szCs w:val="28"/>
        </w:rPr>
        <w:sectPr w:rsidR="004F73CA" w:rsidRPr="00470CC4" w:rsidSect="003E0872">
          <w:type w:val="continuous"/>
          <w:pgSz w:w="11900" w:h="16840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>
        <w:rPr>
          <w:sz w:val="28"/>
          <w:szCs w:val="28"/>
        </w:rPr>
        <w:t>Stöhr, C</w:t>
      </w:r>
      <w:r w:rsidR="00842C04">
        <w:rPr>
          <w:sz w:val="28"/>
          <w:szCs w:val="28"/>
        </w:rPr>
        <w:t>.</w:t>
      </w:r>
      <w:r>
        <w:rPr>
          <w:sz w:val="28"/>
          <w:szCs w:val="28"/>
        </w:rPr>
        <w:t>, Adawi</w:t>
      </w:r>
      <w:r w:rsidR="000C341A">
        <w:rPr>
          <w:sz w:val="28"/>
          <w:szCs w:val="28"/>
        </w:rPr>
        <w:t>, T</w:t>
      </w:r>
      <w:r w:rsidR="00B1442B">
        <w:rPr>
          <w:sz w:val="28"/>
          <w:szCs w:val="28"/>
        </w:rPr>
        <w:t xml:space="preserve">. and </w:t>
      </w:r>
      <w:r w:rsidR="000C341A">
        <w:rPr>
          <w:sz w:val="28"/>
          <w:szCs w:val="28"/>
        </w:rPr>
        <w:t>Demazi</w:t>
      </w:r>
      <w:r w:rsidR="00CE631A">
        <w:rPr>
          <w:sz w:val="28"/>
          <w:szCs w:val="28"/>
        </w:rPr>
        <w:t>ère, C.</w:t>
      </w:r>
      <w:r w:rsidR="00842C04">
        <w:rPr>
          <w:sz w:val="28"/>
          <w:szCs w:val="28"/>
        </w:rPr>
        <w:t xml:space="preserve"> </w:t>
      </w:r>
      <w:r w:rsidR="00CE631A">
        <w:rPr>
          <w:sz w:val="28"/>
          <w:szCs w:val="28"/>
        </w:rPr>
        <w:t xml:space="preserve">(2016) </w:t>
      </w:r>
      <w:r w:rsidR="00CE631A" w:rsidRPr="007870A7">
        <w:rPr>
          <w:i/>
          <w:iCs/>
          <w:sz w:val="28"/>
          <w:szCs w:val="28"/>
        </w:rPr>
        <w:t>Comparing Stude</w:t>
      </w:r>
      <w:r w:rsidR="00842C04" w:rsidRPr="007870A7">
        <w:rPr>
          <w:i/>
          <w:iCs/>
          <w:sz w:val="28"/>
          <w:szCs w:val="28"/>
        </w:rPr>
        <w:t>n</w:t>
      </w:r>
      <w:r w:rsidR="00CE631A" w:rsidRPr="007870A7">
        <w:rPr>
          <w:i/>
          <w:iCs/>
          <w:sz w:val="28"/>
          <w:szCs w:val="28"/>
        </w:rPr>
        <w:t xml:space="preserve">t Activity and </w:t>
      </w:r>
      <w:r w:rsidR="00166ADF" w:rsidRPr="007870A7">
        <w:rPr>
          <w:i/>
          <w:iCs/>
          <w:sz w:val="28"/>
          <w:szCs w:val="28"/>
        </w:rPr>
        <w:t>Performance</w:t>
      </w:r>
      <w:r w:rsidR="00842C04" w:rsidRPr="007870A7">
        <w:rPr>
          <w:i/>
          <w:iCs/>
          <w:sz w:val="28"/>
          <w:szCs w:val="28"/>
        </w:rPr>
        <w:t xml:space="preserve"> </w:t>
      </w:r>
      <w:r w:rsidR="00166ADF" w:rsidRPr="007870A7">
        <w:rPr>
          <w:i/>
          <w:iCs/>
          <w:sz w:val="28"/>
          <w:szCs w:val="28"/>
        </w:rPr>
        <w:t>in the Classroom and a Virtual Learning Environment</w:t>
      </w:r>
      <w:r w:rsidR="00166ADF">
        <w:rPr>
          <w:sz w:val="28"/>
          <w:szCs w:val="28"/>
        </w:rPr>
        <w:t xml:space="preserve">. [Online]. Available at: </w:t>
      </w:r>
      <w:hyperlink r:id="rId23" w:history="1">
        <w:r w:rsidR="00166ADF" w:rsidRPr="009074B7">
          <w:rPr>
            <w:rStyle w:val="Hyperlink"/>
            <w:sz w:val="28"/>
            <w:szCs w:val="28"/>
          </w:rPr>
          <w:t>https://www.researchgate.net/profile/Christian_Stoehr/publication/310303396_Comparing_Student_Activity_and_Performance_in_the_Classroom_and_a_Virtual_Learning_Environment/links/582b229008ae004f74af9f0a/Comparing-Student-Activity-and-Performance-in-the-Classroom-and-a-Virtual-Learning-Environment.pdf</w:t>
        </w:r>
      </w:hyperlink>
      <w:r w:rsidR="00E21A88">
        <w:rPr>
          <w:sz w:val="28"/>
          <w:szCs w:val="28"/>
        </w:rPr>
        <w:t xml:space="preserve"> </w:t>
      </w:r>
      <w:r w:rsidR="00842C04">
        <w:rPr>
          <w:sz w:val="28"/>
          <w:szCs w:val="28"/>
        </w:rPr>
        <w:t xml:space="preserve"> (</w:t>
      </w:r>
      <w:r w:rsidR="00905F09">
        <w:rPr>
          <w:sz w:val="28"/>
          <w:szCs w:val="28"/>
        </w:rPr>
        <w:t xml:space="preserve">Accessed: </w:t>
      </w:r>
      <w:r w:rsidR="007870A7">
        <w:rPr>
          <w:sz w:val="28"/>
          <w:szCs w:val="28"/>
        </w:rPr>
        <w:t>1</w:t>
      </w:r>
      <w:r w:rsidR="00905F09">
        <w:rPr>
          <w:sz w:val="28"/>
          <w:szCs w:val="28"/>
        </w:rPr>
        <w:t>3</w:t>
      </w:r>
      <w:r w:rsidR="00842C04">
        <w:rPr>
          <w:sz w:val="28"/>
          <w:szCs w:val="28"/>
        </w:rPr>
        <w:t xml:space="preserve"> </w:t>
      </w:r>
      <w:r w:rsidR="007870A7">
        <w:rPr>
          <w:sz w:val="28"/>
          <w:szCs w:val="28"/>
        </w:rPr>
        <w:t>August</w:t>
      </w:r>
      <w:r w:rsidR="00842C04">
        <w:rPr>
          <w:sz w:val="28"/>
          <w:szCs w:val="28"/>
        </w:rPr>
        <w:t xml:space="preserve"> 2020). </w:t>
      </w:r>
      <w:r w:rsidR="00E51CC2" w:rsidRPr="008E29DB">
        <w:rPr>
          <w:sz w:val="28"/>
          <w:szCs w:val="28"/>
        </w:rPr>
        <w:br w:type="page"/>
      </w:r>
    </w:p>
    <w:p w14:paraId="0D78BFCA" w14:textId="0E562F44" w:rsidR="00B54582" w:rsidRPr="00C51DFE" w:rsidRDefault="0023630B" w:rsidP="00C46F06">
      <w:pPr>
        <w:jc w:val="center"/>
        <w:rPr>
          <w:b/>
          <w:bCs/>
          <w:color w:val="ED7D31" w:themeColor="accent2"/>
          <w:sz w:val="36"/>
          <w:szCs w:val="36"/>
        </w:rPr>
      </w:pPr>
      <w:r w:rsidRPr="00C51DFE">
        <w:rPr>
          <w:b/>
          <w:bCs/>
          <w:color w:val="ED7D31" w:themeColor="accent2"/>
          <w:sz w:val="36"/>
          <w:szCs w:val="36"/>
        </w:rPr>
        <w:t>APPENDIX ONE</w:t>
      </w:r>
    </w:p>
    <w:p w14:paraId="627DFAA6" w14:textId="7439904E" w:rsidR="00A60C27" w:rsidRPr="00793F80" w:rsidRDefault="00A60C27" w:rsidP="00C46F06">
      <w:pPr>
        <w:jc w:val="center"/>
        <w:rPr>
          <w:rFonts w:cstheme="minorHAnsi"/>
          <w:sz w:val="32"/>
          <w:szCs w:val="32"/>
        </w:rPr>
      </w:pPr>
    </w:p>
    <w:tbl>
      <w:tblPr>
        <w:tblW w:w="0" w:type="auto"/>
        <w:tblInd w:w="-1440" w:type="dxa"/>
        <w:tblLook w:val="04A0" w:firstRow="1" w:lastRow="0" w:firstColumn="1" w:lastColumn="0" w:noHBand="0" w:noVBand="1"/>
      </w:tblPr>
      <w:tblGrid>
        <w:gridCol w:w="579"/>
        <w:gridCol w:w="8502"/>
        <w:gridCol w:w="580"/>
        <w:gridCol w:w="580"/>
        <w:gridCol w:w="219"/>
      </w:tblGrid>
      <w:tr w:rsidR="00D66E44" w:rsidRPr="00D66E44" w14:paraId="68828832" w14:textId="77777777" w:rsidTr="00D66E44">
        <w:trPr>
          <w:gridAfter w:val="1"/>
          <w:trHeight w:val="391"/>
        </w:trPr>
        <w:tc>
          <w:tcPr>
            <w:tcW w:w="0" w:type="auto"/>
            <w:gridSpan w:val="4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C475B33" w14:textId="77777777" w:rsidR="00D66E44" w:rsidRPr="00D66E44" w:rsidRDefault="00D66E44" w:rsidP="00C46F06">
            <w:pPr>
              <w:jc w:val="center"/>
              <w:rPr>
                <w:rFonts w:eastAsia="Times New Roman" w:cstheme="minorHAnsi"/>
                <w:b/>
                <w:bCs/>
                <w:color w:val="000000"/>
                <w:sz w:val="32"/>
                <w:szCs w:val="32"/>
                <w:lang w:eastAsia="en-GB"/>
              </w:rPr>
            </w:pPr>
            <w:r w:rsidRPr="00D66E44">
              <w:rPr>
                <w:rFonts w:eastAsia="Times New Roman" w:cstheme="minorHAnsi"/>
                <w:b/>
                <w:bCs/>
                <w:color w:val="000000"/>
                <w:sz w:val="32"/>
                <w:szCs w:val="32"/>
                <w:lang w:eastAsia="en-GB"/>
              </w:rPr>
              <w:t>RESULTS ON THE QUESTIONNAIRE ABOUT THE IMPACT OF VIRTUAL LEARNING ENVIRONMENT ON THE STUDENTS AT UWTSD LONDON</w:t>
            </w:r>
          </w:p>
        </w:tc>
      </w:tr>
      <w:tr w:rsidR="00D66E44" w:rsidRPr="00D66E44" w14:paraId="6813D071" w14:textId="77777777" w:rsidTr="00D66E44">
        <w:trPr>
          <w:trHeight w:val="320"/>
        </w:trPr>
        <w:tc>
          <w:tcPr>
            <w:tcW w:w="0" w:type="auto"/>
            <w:gridSpan w:val="4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72AFC9BE" w14:textId="77777777" w:rsidR="00D66E44" w:rsidRPr="00D66E44" w:rsidRDefault="00D66E44" w:rsidP="00C46F06">
            <w:pPr>
              <w:jc w:val="center"/>
              <w:rPr>
                <w:rFonts w:eastAsia="Times New Roman" w:cstheme="minorHAnsi"/>
                <w:b/>
                <w:bCs/>
                <w:color w:val="000000"/>
                <w:sz w:val="32"/>
                <w:szCs w:val="32"/>
                <w:lang w:eastAsia="en-GB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DB6739" w14:textId="77777777" w:rsidR="00D66E44" w:rsidRPr="00D66E44" w:rsidRDefault="00D66E44" w:rsidP="00C46F06">
            <w:pPr>
              <w:jc w:val="center"/>
              <w:rPr>
                <w:rFonts w:eastAsia="Times New Roman" w:cstheme="minorHAnsi"/>
                <w:b/>
                <w:bCs/>
                <w:color w:val="000000"/>
                <w:sz w:val="32"/>
                <w:szCs w:val="32"/>
                <w:lang w:eastAsia="en-GB"/>
              </w:rPr>
            </w:pPr>
          </w:p>
        </w:tc>
      </w:tr>
      <w:tr w:rsidR="00D66E44" w:rsidRPr="00D66E44" w14:paraId="17190EC6" w14:textId="77777777" w:rsidTr="00D66E44">
        <w:trPr>
          <w:trHeight w:val="380"/>
        </w:trPr>
        <w:tc>
          <w:tcPr>
            <w:tcW w:w="0" w:type="auto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B307DFA" w14:textId="77777777" w:rsidR="00D66E44" w:rsidRPr="00D66E44" w:rsidRDefault="00D66E44" w:rsidP="00C46F06">
            <w:pPr>
              <w:jc w:val="center"/>
              <w:rPr>
                <w:rFonts w:eastAsia="Times New Roman" w:cstheme="minorHAnsi"/>
                <w:sz w:val="32"/>
                <w:szCs w:val="32"/>
                <w:lang w:eastAsia="en-GB"/>
              </w:rPr>
            </w:pPr>
          </w:p>
        </w:tc>
        <w:tc>
          <w:tcPr>
            <w:tcW w:w="0" w:type="auto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E5DD47B" w14:textId="77777777" w:rsidR="00D66E44" w:rsidRPr="00D66E44" w:rsidRDefault="00D66E44" w:rsidP="00C46F06">
            <w:pPr>
              <w:jc w:val="center"/>
              <w:rPr>
                <w:rFonts w:eastAsia="Times New Roman" w:cstheme="minorHAnsi"/>
                <w:b/>
                <w:bCs/>
                <w:color w:val="000000"/>
                <w:sz w:val="32"/>
                <w:szCs w:val="32"/>
                <w:lang w:eastAsia="en-GB"/>
              </w:rPr>
            </w:pPr>
            <w:r w:rsidRPr="00D66E44">
              <w:rPr>
                <w:rFonts w:eastAsia="Times New Roman" w:cstheme="minorHAnsi"/>
                <w:b/>
                <w:bCs/>
                <w:color w:val="000000"/>
                <w:sz w:val="32"/>
                <w:szCs w:val="32"/>
                <w:lang w:eastAsia="en-GB"/>
              </w:rPr>
              <w:t>SAMPLE SIZE: 20 STUDENTS</w:t>
            </w:r>
          </w:p>
        </w:tc>
        <w:tc>
          <w:tcPr>
            <w:tcW w:w="0" w:type="auto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0AD6BC5" w14:textId="77777777" w:rsidR="00D66E44" w:rsidRPr="00D66E44" w:rsidRDefault="00D66E44" w:rsidP="00C46F06">
            <w:pPr>
              <w:jc w:val="center"/>
              <w:rPr>
                <w:rFonts w:eastAsia="Times New Roman" w:cstheme="minorHAnsi"/>
                <w:b/>
                <w:bCs/>
                <w:color w:val="000000"/>
                <w:sz w:val="32"/>
                <w:szCs w:val="32"/>
                <w:lang w:eastAsia="en-GB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80C2C6C" w14:textId="77777777" w:rsidR="00D66E44" w:rsidRPr="00D66E44" w:rsidRDefault="00D66E44" w:rsidP="00C46F06">
            <w:pPr>
              <w:jc w:val="center"/>
              <w:rPr>
                <w:rFonts w:eastAsia="Times New Roman" w:cstheme="minorHAnsi"/>
                <w:sz w:val="32"/>
                <w:szCs w:val="32"/>
                <w:lang w:eastAsia="en-GB"/>
              </w:rPr>
            </w:pPr>
          </w:p>
        </w:tc>
        <w:tc>
          <w:tcPr>
            <w:tcW w:w="0" w:type="auto"/>
            <w:vAlign w:val="center"/>
            <w:hideMark/>
          </w:tcPr>
          <w:p w14:paraId="46110C7E" w14:textId="77777777" w:rsidR="00D66E44" w:rsidRPr="00D66E44" w:rsidRDefault="00D66E44" w:rsidP="00C46F06">
            <w:pPr>
              <w:jc w:val="center"/>
              <w:rPr>
                <w:rFonts w:eastAsia="Times New Roman" w:cstheme="minorHAnsi"/>
                <w:sz w:val="32"/>
                <w:szCs w:val="32"/>
                <w:lang w:eastAsia="en-GB"/>
              </w:rPr>
            </w:pPr>
          </w:p>
        </w:tc>
      </w:tr>
      <w:tr w:rsidR="00D66E44" w:rsidRPr="00D66E44" w14:paraId="7576545A" w14:textId="77777777" w:rsidTr="00D66E44">
        <w:trPr>
          <w:trHeight w:val="380"/>
        </w:trPr>
        <w:tc>
          <w:tcPr>
            <w:tcW w:w="0" w:type="auto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375882F8" w14:textId="77777777" w:rsidR="00D66E44" w:rsidRPr="00D66E44" w:rsidRDefault="00D66E44" w:rsidP="00C46F06">
            <w:pPr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59A5310B" w14:textId="77777777" w:rsidR="00D66E44" w:rsidRPr="00D66E44" w:rsidRDefault="00D66E44" w:rsidP="00C46F06">
            <w:pPr>
              <w:jc w:val="center"/>
              <w:rPr>
                <w:rFonts w:ascii="Calibri (Body)" w:eastAsia="Times New Roman" w:hAnsi="Calibri (Body)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0" w:type="auto"/>
            <w:vMerge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315761BE" w14:textId="77777777" w:rsidR="00D66E44" w:rsidRPr="00D66E44" w:rsidRDefault="00D66E44" w:rsidP="00C46F06">
            <w:pPr>
              <w:jc w:val="center"/>
              <w:rPr>
                <w:rFonts w:ascii="Calibri (Body)" w:eastAsia="Times New Roman" w:hAnsi="Calibri (Body)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04D7B56" w14:textId="77777777" w:rsidR="00D66E44" w:rsidRPr="00D66E44" w:rsidRDefault="00D66E44" w:rsidP="00C46F06">
            <w:pPr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vAlign w:val="center"/>
            <w:hideMark/>
          </w:tcPr>
          <w:p w14:paraId="37814665" w14:textId="77777777" w:rsidR="00D66E44" w:rsidRPr="00D66E44" w:rsidRDefault="00D66E44" w:rsidP="00C46F06">
            <w:pPr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14E0B34B" w14:textId="0958F5DF" w:rsidR="00B54582" w:rsidRPr="0070342B" w:rsidRDefault="00793F80" w:rsidP="00EE1AB2">
      <w:pPr>
        <w:rPr>
          <w:sz w:val="32"/>
          <w:szCs w:val="32"/>
        </w:rPr>
      </w:pPr>
      <w:r w:rsidRPr="0070342B">
        <w:rPr>
          <w:sz w:val="32"/>
          <w:szCs w:val="32"/>
        </w:rPr>
        <w:t>QUESTION 1</w:t>
      </w:r>
    </w:p>
    <w:tbl>
      <w:tblPr>
        <w:tblW w:w="0" w:type="auto"/>
        <w:tblInd w:w="-1003" w:type="dxa"/>
        <w:tblLayout w:type="fixed"/>
        <w:tblCellMar>
          <w:top w:w="15" w:type="dxa"/>
        </w:tblCellMar>
        <w:tblLook w:val="04A0" w:firstRow="1" w:lastRow="0" w:firstColumn="1" w:lastColumn="0" w:noHBand="0" w:noVBand="1"/>
      </w:tblPr>
      <w:tblGrid>
        <w:gridCol w:w="5529"/>
        <w:gridCol w:w="1584"/>
        <w:gridCol w:w="1524"/>
        <w:gridCol w:w="239"/>
      </w:tblGrid>
      <w:tr w:rsidR="00075F98" w:rsidRPr="00075F98" w14:paraId="33DEC386" w14:textId="77777777" w:rsidTr="005D1E22">
        <w:trPr>
          <w:gridAfter w:val="1"/>
          <w:wAfter w:w="239" w:type="dxa"/>
          <w:trHeight w:val="342"/>
        </w:trPr>
        <w:tc>
          <w:tcPr>
            <w:tcW w:w="5529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08626BB0" w14:textId="77777777" w:rsidR="00075F98" w:rsidRPr="00075F98" w:rsidRDefault="00075F98" w:rsidP="00C46F06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075F98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DO YOU PREFER VIRTUAL LEARNING TO CLASSROOM LEARNING?</w:t>
            </w:r>
          </w:p>
        </w:tc>
        <w:tc>
          <w:tcPr>
            <w:tcW w:w="1584" w:type="dxa"/>
            <w:vMerge w:val="restart"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vAlign w:val="center"/>
            <w:hideMark/>
          </w:tcPr>
          <w:p w14:paraId="42C9F170" w14:textId="77777777" w:rsidR="00075F98" w:rsidRPr="00075F98" w:rsidRDefault="00075F98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075F98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YES</w:t>
            </w:r>
          </w:p>
        </w:tc>
        <w:tc>
          <w:tcPr>
            <w:tcW w:w="1524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vAlign w:val="center"/>
            <w:hideMark/>
          </w:tcPr>
          <w:p w14:paraId="58403FDC" w14:textId="77777777" w:rsidR="00075F98" w:rsidRPr="00075F98" w:rsidRDefault="00075F98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075F98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NO</w:t>
            </w:r>
          </w:p>
        </w:tc>
      </w:tr>
      <w:tr w:rsidR="00075F98" w:rsidRPr="00075F98" w14:paraId="0583FE1B" w14:textId="77777777" w:rsidTr="005D1E22">
        <w:trPr>
          <w:trHeight w:val="480"/>
        </w:trPr>
        <w:tc>
          <w:tcPr>
            <w:tcW w:w="5529" w:type="dxa"/>
            <w:vMerge/>
            <w:tcBorders>
              <w:top w:val="single" w:sz="8" w:space="0" w:color="000000"/>
              <w:left w:val="single" w:sz="8" w:space="0" w:color="auto"/>
              <w:bottom w:val="single" w:sz="8" w:space="0" w:color="000000"/>
              <w:right w:val="single" w:sz="4" w:space="0" w:color="auto"/>
            </w:tcBorders>
            <w:vAlign w:val="center"/>
            <w:hideMark/>
          </w:tcPr>
          <w:p w14:paraId="03FFB50A" w14:textId="77777777" w:rsidR="00075F98" w:rsidRPr="00075F98" w:rsidRDefault="00075F98" w:rsidP="00C46F06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1584" w:type="dxa"/>
            <w:vMerge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03D0ED72" w14:textId="77777777" w:rsidR="00075F98" w:rsidRPr="00075F98" w:rsidRDefault="00075F98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1524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0131D35C" w14:textId="77777777" w:rsidR="00075F98" w:rsidRPr="00075F98" w:rsidRDefault="00075F98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861296" w14:textId="77777777" w:rsidR="00075F98" w:rsidRPr="00075F98" w:rsidRDefault="00075F98" w:rsidP="00C46F06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</w:p>
        </w:tc>
      </w:tr>
      <w:tr w:rsidR="00075F98" w:rsidRPr="00075F98" w14:paraId="6F3E6C5E" w14:textId="77777777" w:rsidTr="005D1E22">
        <w:trPr>
          <w:trHeight w:val="360"/>
        </w:trPr>
        <w:tc>
          <w:tcPr>
            <w:tcW w:w="5529" w:type="dxa"/>
            <w:vMerge/>
            <w:tcBorders>
              <w:top w:val="single" w:sz="8" w:space="0" w:color="000000"/>
              <w:left w:val="single" w:sz="8" w:space="0" w:color="auto"/>
              <w:bottom w:val="single" w:sz="8" w:space="0" w:color="000000"/>
              <w:right w:val="single" w:sz="4" w:space="0" w:color="auto"/>
            </w:tcBorders>
            <w:vAlign w:val="center"/>
            <w:hideMark/>
          </w:tcPr>
          <w:p w14:paraId="33B80955" w14:textId="77777777" w:rsidR="00075F98" w:rsidRPr="00075F98" w:rsidRDefault="00075F98" w:rsidP="00C46F06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1584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364ACC35" w14:textId="77777777" w:rsidR="00075F98" w:rsidRPr="00075F98" w:rsidRDefault="00075F98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075F98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11</w:t>
            </w:r>
          </w:p>
        </w:tc>
        <w:tc>
          <w:tcPr>
            <w:tcW w:w="1524" w:type="dxa"/>
            <w:vMerge w:val="restart"/>
            <w:tcBorders>
              <w:top w:val="single" w:sz="8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6E88EE49" w14:textId="77777777" w:rsidR="00075F98" w:rsidRPr="00075F98" w:rsidRDefault="00075F98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075F98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9</w:t>
            </w:r>
          </w:p>
        </w:tc>
        <w:tc>
          <w:tcPr>
            <w:tcW w:w="239" w:type="dxa"/>
            <w:vAlign w:val="center"/>
            <w:hideMark/>
          </w:tcPr>
          <w:p w14:paraId="162A48FA" w14:textId="77777777" w:rsidR="00075F98" w:rsidRPr="00075F98" w:rsidRDefault="00075F98" w:rsidP="00C46F06">
            <w:pPr>
              <w:jc w:val="center"/>
              <w:rPr>
                <w:rFonts w:eastAsia="Times New Roman" w:cstheme="minorHAnsi"/>
                <w:sz w:val="28"/>
                <w:szCs w:val="28"/>
                <w:lang w:eastAsia="en-GB"/>
              </w:rPr>
            </w:pPr>
          </w:p>
        </w:tc>
      </w:tr>
      <w:tr w:rsidR="00075F98" w:rsidRPr="00075F98" w14:paraId="4BC748F4" w14:textId="77777777" w:rsidTr="005D1E22">
        <w:trPr>
          <w:trHeight w:val="460"/>
        </w:trPr>
        <w:tc>
          <w:tcPr>
            <w:tcW w:w="5529" w:type="dxa"/>
            <w:vMerge/>
            <w:tcBorders>
              <w:top w:val="single" w:sz="8" w:space="0" w:color="000000"/>
              <w:left w:val="single" w:sz="8" w:space="0" w:color="auto"/>
              <w:bottom w:val="single" w:sz="8" w:space="0" w:color="000000"/>
              <w:right w:val="single" w:sz="4" w:space="0" w:color="auto"/>
            </w:tcBorders>
            <w:vAlign w:val="center"/>
            <w:hideMark/>
          </w:tcPr>
          <w:p w14:paraId="48D05247" w14:textId="77777777" w:rsidR="00075F98" w:rsidRPr="00075F98" w:rsidRDefault="00075F98" w:rsidP="00C46F06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1584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AF138A5" w14:textId="77777777" w:rsidR="00075F98" w:rsidRPr="00075F98" w:rsidRDefault="00075F98" w:rsidP="00C46F06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1524" w:type="dxa"/>
            <w:vMerge/>
            <w:tcBorders>
              <w:top w:val="single" w:sz="8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1316FD64" w14:textId="77777777" w:rsidR="00075F98" w:rsidRPr="00075F98" w:rsidRDefault="00075F98" w:rsidP="00C46F06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03AB15" w14:textId="77777777" w:rsidR="00075F98" w:rsidRPr="00075F98" w:rsidRDefault="00075F98" w:rsidP="00C46F06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</w:p>
        </w:tc>
      </w:tr>
      <w:tr w:rsidR="00075F98" w:rsidRPr="00075F98" w14:paraId="546328CA" w14:textId="77777777" w:rsidTr="005D1E22">
        <w:trPr>
          <w:trHeight w:val="320"/>
        </w:trPr>
        <w:tc>
          <w:tcPr>
            <w:tcW w:w="5529" w:type="dxa"/>
            <w:vMerge/>
            <w:tcBorders>
              <w:top w:val="single" w:sz="8" w:space="0" w:color="000000"/>
              <w:left w:val="single" w:sz="8" w:space="0" w:color="auto"/>
              <w:bottom w:val="single" w:sz="8" w:space="0" w:color="000000"/>
              <w:right w:val="single" w:sz="4" w:space="0" w:color="auto"/>
            </w:tcBorders>
            <w:vAlign w:val="center"/>
            <w:hideMark/>
          </w:tcPr>
          <w:p w14:paraId="37468A17" w14:textId="77777777" w:rsidR="00075F98" w:rsidRPr="00075F98" w:rsidRDefault="00075F98" w:rsidP="00C46F06">
            <w:pPr>
              <w:jc w:val="center"/>
              <w:rPr>
                <w:rFonts w:ascii="Calibri (Body)" w:eastAsia="Times New Roman" w:hAnsi="Calibri (Body)" w:cs="Calibri"/>
                <w:color w:val="000000"/>
                <w:lang w:eastAsia="en-GB"/>
              </w:rPr>
            </w:pPr>
          </w:p>
        </w:tc>
        <w:tc>
          <w:tcPr>
            <w:tcW w:w="1584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282C58D7" w14:textId="77777777" w:rsidR="00075F98" w:rsidRPr="00075F98" w:rsidRDefault="00075F98" w:rsidP="00C46F06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24" w:type="dxa"/>
            <w:vMerge/>
            <w:tcBorders>
              <w:top w:val="single" w:sz="8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48590AB2" w14:textId="77777777" w:rsidR="00075F98" w:rsidRPr="00075F98" w:rsidRDefault="00075F98" w:rsidP="00C46F06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FC194C" w14:textId="77777777" w:rsidR="00075F98" w:rsidRPr="00075F98" w:rsidRDefault="00075F98" w:rsidP="00C46F06">
            <w:pPr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075F98" w:rsidRPr="00075F98" w14:paraId="5B32D761" w14:textId="77777777" w:rsidTr="005D1E22">
        <w:trPr>
          <w:trHeight w:val="40"/>
        </w:trPr>
        <w:tc>
          <w:tcPr>
            <w:tcW w:w="5529" w:type="dxa"/>
            <w:vMerge/>
            <w:tcBorders>
              <w:top w:val="single" w:sz="8" w:space="0" w:color="000000"/>
              <w:left w:val="single" w:sz="8" w:space="0" w:color="auto"/>
              <w:bottom w:val="single" w:sz="8" w:space="0" w:color="000000"/>
              <w:right w:val="single" w:sz="4" w:space="0" w:color="auto"/>
            </w:tcBorders>
            <w:vAlign w:val="center"/>
            <w:hideMark/>
          </w:tcPr>
          <w:p w14:paraId="7B209F5A" w14:textId="77777777" w:rsidR="00075F98" w:rsidRPr="00075F98" w:rsidRDefault="00075F98" w:rsidP="00C46F06">
            <w:pPr>
              <w:jc w:val="center"/>
              <w:rPr>
                <w:rFonts w:ascii="Calibri (Body)" w:eastAsia="Times New Roman" w:hAnsi="Calibri (Body)" w:cs="Calibri"/>
                <w:color w:val="000000"/>
                <w:lang w:eastAsia="en-GB"/>
              </w:rPr>
            </w:pPr>
          </w:p>
        </w:tc>
        <w:tc>
          <w:tcPr>
            <w:tcW w:w="1584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2D8E34F6" w14:textId="77777777" w:rsidR="00075F98" w:rsidRPr="00075F98" w:rsidRDefault="00075F98" w:rsidP="00C46F06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524" w:type="dxa"/>
            <w:vMerge/>
            <w:tcBorders>
              <w:top w:val="single" w:sz="8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43927F2F" w14:textId="77777777" w:rsidR="00075F98" w:rsidRPr="00075F98" w:rsidRDefault="00075F98" w:rsidP="00C46F06">
            <w:pPr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26024B" w14:textId="77777777" w:rsidR="00075F98" w:rsidRPr="00075F98" w:rsidRDefault="00075F98" w:rsidP="00C46F06">
            <w:pPr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5715970B" w14:textId="05B0760B" w:rsidR="00B54582" w:rsidRDefault="00B54582" w:rsidP="00C46F06">
      <w:pPr>
        <w:jc w:val="center"/>
        <w:rPr>
          <w:sz w:val="28"/>
          <w:szCs w:val="28"/>
        </w:rPr>
      </w:pPr>
    </w:p>
    <w:p w14:paraId="5DAD45DB" w14:textId="36F0BD97" w:rsidR="00C46F06" w:rsidRDefault="00C46F06" w:rsidP="00C46F06">
      <w:pPr>
        <w:jc w:val="center"/>
        <w:rPr>
          <w:sz w:val="28"/>
          <w:szCs w:val="28"/>
        </w:rPr>
      </w:pPr>
    </w:p>
    <w:p w14:paraId="19543ED2" w14:textId="77777777" w:rsidR="00C46F06" w:rsidRDefault="00C46F06" w:rsidP="007738BE">
      <w:pPr>
        <w:rPr>
          <w:sz w:val="28"/>
          <w:szCs w:val="28"/>
        </w:rPr>
      </w:pPr>
    </w:p>
    <w:p w14:paraId="39DFDAE3" w14:textId="77777777" w:rsidR="00C46F06" w:rsidRPr="00B54582" w:rsidRDefault="00C46F06" w:rsidP="00C46F06">
      <w:pPr>
        <w:jc w:val="center"/>
        <w:rPr>
          <w:sz w:val="28"/>
          <w:szCs w:val="28"/>
        </w:rPr>
      </w:pPr>
    </w:p>
    <w:p w14:paraId="10438F36" w14:textId="155A2A22" w:rsidR="00B54582" w:rsidRPr="00B54582" w:rsidRDefault="00793F80" w:rsidP="00EE1AB2">
      <w:pPr>
        <w:rPr>
          <w:sz w:val="28"/>
          <w:szCs w:val="28"/>
        </w:rPr>
      </w:pPr>
      <w:r w:rsidRPr="0070342B">
        <w:rPr>
          <w:sz w:val="32"/>
          <w:szCs w:val="32"/>
        </w:rPr>
        <w:t>QUESTION 2</w:t>
      </w:r>
    </w:p>
    <w:tbl>
      <w:tblPr>
        <w:tblW w:w="11918" w:type="dxa"/>
        <w:tblInd w:w="-998" w:type="dxa"/>
        <w:tblLook w:val="04A0" w:firstRow="1" w:lastRow="0" w:firstColumn="1" w:lastColumn="0" w:noHBand="0" w:noVBand="1"/>
      </w:tblPr>
      <w:tblGrid>
        <w:gridCol w:w="4962"/>
        <w:gridCol w:w="851"/>
        <w:gridCol w:w="641"/>
        <w:gridCol w:w="776"/>
        <w:gridCol w:w="567"/>
        <w:gridCol w:w="851"/>
        <w:gridCol w:w="3270"/>
      </w:tblGrid>
      <w:tr w:rsidR="005D1E22" w:rsidRPr="00C46F06" w14:paraId="174C2EF1" w14:textId="77777777" w:rsidTr="002715E6">
        <w:trPr>
          <w:gridAfter w:val="1"/>
          <w:wAfter w:w="3270" w:type="dxa"/>
          <w:trHeight w:val="342"/>
        </w:trPr>
        <w:tc>
          <w:tcPr>
            <w:tcW w:w="4962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D0CECE"/>
            <w:noWrap/>
            <w:vAlign w:val="center"/>
            <w:hideMark/>
          </w:tcPr>
          <w:p w14:paraId="4A3A36DE" w14:textId="30A5452F" w:rsidR="00C46F06" w:rsidRPr="00C46F06" w:rsidRDefault="00C46F06" w:rsidP="00C46F06">
            <w:pPr>
              <w:jc w:val="center"/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</w:pPr>
            <w:r w:rsidRPr="00C46F06"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  <w:t>ON A SCALE OF 1-10 (1 BEING '</w:t>
            </w:r>
            <w:r w:rsidR="008D1480"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  <w:t>EXTREMELY</w:t>
            </w:r>
            <w:r w:rsidRPr="00C46F06"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  <w:t xml:space="preserve"> HELPFUL' AND 10 BEING 'EXTREMELY </w:t>
            </w:r>
            <w:r w:rsidR="008D1480"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  <w:t>UN</w:t>
            </w:r>
            <w:r w:rsidRPr="00C46F06"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  <w:t>HELPFUL', HOW HELPFUL ARE UWTSD TEACHERS IN VIRTUAL CLASSES?</w:t>
            </w:r>
          </w:p>
        </w:tc>
        <w:tc>
          <w:tcPr>
            <w:tcW w:w="851" w:type="dxa"/>
            <w:vMerge w:val="restart"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3657C5EE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C46F06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1</w:t>
            </w:r>
          </w:p>
        </w:tc>
        <w:tc>
          <w:tcPr>
            <w:tcW w:w="641" w:type="dxa"/>
            <w:vMerge w:val="restart"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605108C9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C46F06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2</w:t>
            </w:r>
          </w:p>
        </w:tc>
        <w:tc>
          <w:tcPr>
            <w:tcW w:w="776" w:type="dxa"/>
            <w:vMerge w:val="restart"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1FCAF23F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C46F06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3</w:t>
            </w:r>
          </w:p>
        </w:tc>
        <w:tc>
          <w:tcPr>
            <w:tcW w:w="567" w:type="dxa"/>
            <w:vMerge w:val="restart"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47BC0B97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C46F06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4</w:t>
            </w:r>
          </w:p>
        </w:tc>
        <w:tc>
          <w:tcPr>
            <w:tcW w:w="851" w:type="dxa"/>
            <w:vMerge w:val="restart"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vAlign w:val="center"/>
            <w:hideMark/>
          </w:tcPr>
          <w:p w14:paraId="14157C3F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C46F06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5</w:t>
            </w:r>
          </w:p>
        </w:tc>
      </w:tr>
      <w:tr w:rsidR="005D1E22" w:rsidRPr="00C46F06" w14:paraId="22395892" w14:textId="77777777" w:rsidTr="002715E6">
        <w:trPr>
          <w:trHeight w:val="238"/>
        </w:trPr>
        <w:tc>
          <w:tcPr>
            <w:tcW w:w="4962" w:type="dxa"/>
            <w:vMerge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0B193EA" w14:textId="77777777" w:rsidR="00C46F06" w:rsidRPr="00C46F06" w:rsidRDefault="00C46F06" w:rsidP="00C46F06">
            <w:pPr>
              <w:jc w:val="center"/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851" w:type="dxa"/>
            <w:vMerge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178452F9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641" w:type="dxa"/>
            <w:vMerge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4A6FE190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776" w:type="dxa"/>
            <w:vMerge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412D399D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567" w:type="dxa"/>
            <w:vMerge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7F080FE0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851" w:type="dxa"/>
            <w:vMerge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73560E64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32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7302A5" w14:textId="77777777" w:rsidR="00C46F06" w:rsidRPr="00C46F06" w:rsidRDefault="00C46F06" w:rsidP="00C46F06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</w:p>
        </w:tc>
      </w:tr>
      <w:tr w:rsidR="005D1E22" w:rsidRPr="00C46F06" w14:paraId="447EBD98" w14:textId="77777777" w:rsidTr="002715E6">
        <w:trPr>
          <w:trHeight w:val="454"/>
        </w:trPr>
        <w:tc>
          <w:tcPr>
            <w:tcW w:w="4962" w:type="dxa"/>
            <w:vMerge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0D07B0B5" w14:textId="77777777" w:rsidR="00C46F06" w:rsidRPr="00C46F06" w:rsidRDefault="00C46F06" w:rsidP="00C46F06">
            <w:pPr>
              <w:jc w:val="center"/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851" w:type="dxa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7B12D728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C46F06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1</w:t>
            </w:r>
          </w:p>
        </w:tc>
        <w:tc>
          <w:tcPr>
            <w:tcW w:w="641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1CD51DB5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C46F06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0</w:t>
            </w:r>
          </w:p>
        </w:tc>
        <w:tc>
          <w:tcPr>
            <w:tcW w:w="776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36E16C1E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C46F06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2</w:t>
            </w:r>
          </w:p>
        </w:tc>
        <w:tc>
          <w:tcPr>
            <w:tcW w:w="567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00FD79B1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C46F06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0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17323705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C46F06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7</w:t>
            </w:r>
          </w:p>
        </w:tc>
        <w:tc>
          <w:tcPr>
            <w:tcW w:w="3270" w:type="dxa"/>
            <w:vAlign w:val="center"/>
            <w:hideMark/>
          </w:tcPr>
          <w:p w14:paraId="7C758BBD" w14:textId="77777777" w:rsidR="00C46F06" w:rsidRPr="00C46F06" w:rsidRDefault="00C46F06" w:rsidP="00C46F06">
            <w:pPr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D1E22" w:rsidRPr="00C46F06" w14:paraId="2E22EB7C" w14:textId="77777777" w:rsidTr="002715E6">
        <w:trPr>
          <w:trHeight w:val="320"/>
        </w:trPr>
        <w:tc>
          <w:tcPr>
            <w:tcW w:w="4962" w:type="dxa"/>
            <w:vMerge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4D3C500D" w14:textId="77777777" w:rsidR="00C46F06" w:rsidRPr="00C46F06" w:rsidRDefault="00C46F06" w:rsidP="00C46F06">
            <w:pPr>
              <w:jc w:val="center"/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851" w:type="dxa"/>
            <w:vMerge w:val="restart"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1DD7E8C7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C46F06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6</w:t>
            </w:r>
          </w:p>
        </w:tc>
        <w:tc>
          <w:tcPr>
            <w:tcW w:w="641" w:type="dxa"/>
            <w:vMerge w:val="restart"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7F09DCE7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C46F06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7</w:t>
            </w:r>
          </w:p>
        </w:tc>
        <w:tc>
          <w:tcPr>
            <w:tcW w:w="776" w:type="dxa"/>
            <w:vMerge w:val="restart"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386C761D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C46F06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8</w:t>
            </w:r>
          </w:p>
        </w:tc>
        <w:tc>
          <w:tcPr>
            <w:tcW w:w="567" w:type="dxa"/>
            <w:vMerge w:val="restart"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33FC1B77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C46F06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9</w:t>
            </w:r>
          </w:p>
        </w:tc>
        <w:tc>
          <w:tcPr>
            <w:tcW w:w="851" w:type="dxa"/>
            <w:vMerge w:val="restart"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8" w:space="0" w:color="000000"/>
            </w:tcBorders>
            <w:shd w:val="clear" w:color="auto" w:fill="auto"/>
            <w:noWrap/>
            <w:vAlign w:val="center"/>
            <w:hideMark/>
          </w:tcPr>
          <w:p w14:paraId="69B67168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C46F06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10</w:t>
            </w:r>
          </w:p>
        </w:tc>
        <w:tc>
          <w:tcPr>
            <w:tcW w:w="3270" w:type="dxa"/>
            <w:vAlign w:val="center"/>
            <w:hideMark/>
          </w:tcPr>
          <w:p w14:paraId="17298012" w14:textId="77777777" w:rsidR="00C46F06" w:rsidRPr="00C46F06" w:rsidRDefault="00C46F06" w:rsidP="00C46F06">
            <w:pPr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D1E22" w:rsidRPr="00C46F06" w14:paraId="50932B8D" w14:textId="77777777" w:rsidTr="002715E6">
        <w:trPr>
          <w:trHeight w:val="153"/>
        </w:trPr>
        <w:tc>
          <w:tcPr>
            <w:tcW w:w="4962" w:type="dxa"/>
            <w:vMerge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0CB0CFB0" w14:textId="77777777" w:rsidR="00C46F06" w:rsidRPr="00C46F06" w:rsidRDefault="00C46F06" w:rsidP="00C46F06">
            <w:pPr>
              <w:jc w:val="center"/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851" w:type="dxa"/>
            <w:vMerge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761C4C08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641" w:type="dxa"/>
            <w:vMerge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369DB87B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776" w:type="dxa"/>
            <w:vMerge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5BBB1DF9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567" w:type="dxa"/>
            <w:vMerge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3479CAC0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851" w:type="dxa"/>
            <w:vMerge/>
            <w:tcBorders>
              <w:top w:val="single" w:sz="8" w:space="0" w:color="auto"/>
              <w:left w:val="single" w:sz="4" w:space="0" w:color="auto"/>
              <w:bottom w:val="single" w:sz="8" w:space="0" w:color="000000"/>
              <w:right w:val="single" w:sz="8" w:space="0" w:color="000000"/>
            </w:tcBorders>
            <w:vAlign w:val="center"/>
            <w:hideMark/>
          </w:tcPr>
          <w:p w14:paraId="3F63F3CD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327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8CE752" w14:textId="77777777" w:rsidR="00C46F06" w:rsidRPr="00C46F06" w:rsidRDefault="00C46F06" w:rsidP="00C46F06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</w:p>
        </w:tc>
      </w:tr>
      <w:tr w:rsidR="005D1E22" w:rsidRPr="00C46F06" w14:paraId="4436217F" w14:textId="77777777" w:rsidTr="002715E6">
        <w:trPr>
          <w:trHeight w:val="500"/>
        </w:trPr>
        <w:tc>
          <w:tcPr>
            <w:tcW w:w="4962" w:type="dxa"/>
            <w:vMerge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38FA9651" w14:textId="77777777" w:rsidR="00C46F06" w:rsidRPr="00C46F06" w:rsidRDefault="00C46F06" w:rsidP="00C46F06">
            <w:pPr>
              <w:jc w:val="center"/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851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00656FF4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C46F06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1</w:t>
            </w:r>
          </w:p>
        </w:tc>
        <w:tc>
          <w:tcPr>
            <w:tcW w:w="641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4E84A4E7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C46F06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2</w:t>
            </w:r>
          </w:p>
        </w:tc>
        <w:tc>
          <w:tcPr>
            <w:tcW w:w="776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51B713C6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C46F06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2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777E83B2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C46F06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2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4B8F2BAA" w14:textId="77777777" w:rsidR="00C46F06" w:rsidRPr="00C46F06" w:rsidRDefault="00C46F06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C46F06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3</w:t>
            </w:r>
          </w:p>
        </w:tc>
        <w:tc>
          <w:tcPr>
            <w:tcW w:w="3270" w:type="dxa"/>
            <w:vAlign w:val="center"/>
            <w:hideMark/>
          </w:tcPr>
          <w:p w14:paraId="4E8AF718" w14:textId="77777777" w:rsidR="00C46F06" w:rsidRPr="00C46F06" w:rsidRDefault="00C46F06" w:rsidP="00C46F06">
            <w:pPr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1AF6BB9C" w14:textId="0688009B" w:rsidR="00F32463" w:rsidRDefault="00F32463" w:rsidP="00C46F06">
      <w:pPr>
        <w:jc w:val="center"/>
        <w:rPr>
          <w:sz w:val="28"/>
          <w:szCs w:val="28"/>
        </w:rPr>
      </w:pPr>
    </w:p>
    <w:p w14:paraId="2A8BDEE0" w14:textId="52F2036D" w:rsidR="00F32463" w:rsidRDefault="00F32463" w:rsidP="00C46F06">
      <w:pPr>
        <w:jc w:val="center"/>
        <w:rPr>
          <w:sz w:val="28"/>
          <w:szCs w:val="28"/>
        </w:rPr>
      </w:pPr>
    </w:p>
    <w:p w14:paraId="297A5473" w14:textId="2F2207B4" w:rsidR="00F32463" w:rsidRDefault="00F32463" w:rsidP="00C46F06">
      <w:pPr>
        <w:jc w:val="center"/>
        <w:rPr>
          <w:sz w:val="28"/>
          <w:szCs w:val="28"/>
        </w:rPr>
      </w:pPr>
    </w:p>
    <w:p w14:paraId="478E3E16" w14:textId="77777777" w:rsidR="00C46F06" w:rsidRDefault="00C46F06" w:rsidP="00C46F06">
      <w:pPr>
        <w:jc w:val="center"/>
        <w:rPr>
          <w:sz w:val="28"/>
          <w:szCs w:val="28"/>
        </w:rPr>
      </w:pPr>
    </w:p>
    <w:p w14:paraId="77D5E45D" w14:textId="0ED982D3" w:rsidR="00F32463" w:rsidRPr="0070342B" w:rsidRDefault="00F32463" w:rsidP="00EE1AB2">
      <w:pPr>
        <w:rPr>
          <w:sz w:val="32"/>
          <w:szCs w:val="32"/>
        </w:rPr>
      </w:pPr>
      <w:r w:rsidRPr="0070342B">
        <w:rPr>
          <w:sz w:val="32"/>
          <w:szCs w:val="32"/>
        </w:rPr>
        <w:t>QUESTION 3</w:t>
      </w:r>
    </w:p>
    <w:tbl>
      <w:tblPr>
        <w:tblW w:w="10018" w:type="dxa"/>
        <w:tblInd w:w="-1003" w:type="dxa"/>
        <w:tblLayout w:type="fixed"/>
        <w:tblCellMar>
          <w:top w:w="15" w:type="dxa"/>
        </w:tblCellMar>
        <w:tblLook w:val="04A0" w:firstRow="1" w:lastRow="0" w:firstColumn="1" w:lastColumn="0" w:noHBand="0" w:noVBand="1"/>
      </w:tblPr>
      <w:tblGrid>
        <w:gridCol w:w="2978"/>
        <w:gridCol w:w="1559"/>
        <w:gridCol w:w="1701"/>
        <w:gridCol w:w="1418"/>
        <w:gridCol w:w="1701"/>
        <w:gridCol w:w="661"/>
      </w:tblGrid>
      <w:tr w:rsidR="00A06C24" w:rsidRPr="00D17E73" w14:paraId="7E7C7E7B" w14:textId="77777777" w:rsidTr="005D1E22">
        <w:trPr>
          <w:gridAfter w:val="1"/>
          <w:wAfter w:w="661" w:type="dxa"/>
          <w:trHeight w:val="342"/>
        </w:trPr>
        <w:tc>
          <w:tcPr>
            <w:tcW w:w="2978" w:type="dxa"/>
            <w:vMerge w:val="restart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nil"/>
            </w:tcBorders>
            <w:shd w:val="clear" w:color="000000" w:fill="FFE699"/>
            <w:noWrap/>
            <w:vAlign w:val="center"/>
            <w:hideMark/>
          </w:tcPr>
          <w:p w14:paraId="67477790" w14:textId="77777777" w:rsidR="00D17E73" w:rsidRPr="00D17E73" w:rsidRDefault="00D17E73" w:rsidP="00C46F06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D17E73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HOW MUCH EFFORT DO YOU PUT INTO YOUR VIRTUAL CLASSES?</w:t>
            </w:r>
          </w:p>
        </w:tc>
        <w:tc>
          <w:tcPr>
            <w:tcW w:w="1559" w:type="dxa"/>
            <w:vMerge w:val="restart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000000"/>
            </w:tcBorders>
            <w:shd w:val="clear" w:color="auto" w:fill="auto"/>
            <w:noWrap/>
            <w:vAlign w:val="center"/>
            <w:hideMark/>
          </w:tcPr>
          <w:p w14:paraId="3BC2B00C" w14:textId="77777777" w:rsidR="00D17E73" w:rsidRPr="00D17E73" w:rsidRDefault="00D17E73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D17E73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MUCH MORE THAN EXPECTED</w:t>
            </w:r>
          </w:p>
        </w:tc>
        <w:tc>
          <w:tcPr>
            <w:tcW w:w="1701" w:type="dxa"/>
            <w:vMerge w:val="restart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000000"/>
            </w:tcBorders>
            <w:shd w:val="clear" w:color="auto" w:fill="auto"/>
            <w:noWrap/>
            <w:vAlign w:val="center"/>
            <w:hideMark/>
          </w:tcPr>
          <w:p w14:paraId="36E882F1" w14:textId="490C005A" w:rsidR="00D17E73" w:rsidRPr="00D17E73" w:rsidRDefault="00D17E73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D17E73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SOMEWHAT MORE THAN EXPECTED</w:t>
            </w:r>
          </w:p>
        </w:tc>
        <w:tc>
          <w:tcPr>
            <w:tcW w:w="1418" w:type="dxa"/>
            <w:vMerge w:val="restart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000000"/>
            </w:tcBorders>
            <w:shd w:val="clear" w:color="auto" w:fill="auto"/>
            <w:noWrap/>
            <w:vAlign w:val="center"/>
            <w:hideMark/>
          </w:tcPr>
          <w:p w14:paraId="10F43570" w14:textId="77777777" w:rsidR="00D17E73" w:rsidRPr="00D17E73" w:rsidRDefault="00D17E73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D17E73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AS MUCH AS EXPECTED</w:t>
            </w:r>
          </w:p>
        </w:tc>
        <w:tc>
          <w:tcPr>
            <w:tcW w:w="1701" w:type="dxa"/>
            <w:vMerge w:val="restart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000000"/>
            </w:tcBorders>
            <w:shd w:val="clear" w:color="auto" w:fill="auto"/>
            <w:noWrap/>
            <w:vAlign w:val="center"/>
            <w:hideMark/>
          </w:tcPr>
          <w:p w14:paraId="03B2D405" w14:textId="77777777" w:rsidR="00D17E73" w:rsidRPr="00D17E73" w:rsidRDefault="00D17E73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D17E73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SOMEWHAT LESS THAN EXPECTED</w:t>
            </w:r>
          </w:p>
        </w:tc>
      </w:tr>
      <w:tr w:rsidR="00A06C24" w:rsidRPr="00D17E73" w14:paraId="022379FE" w14:textId="77777777" w:rsidTr="005D1E22">
        <w:trPr>
          <w:trHeight w:val="873"/>
        </w:trPr>
        <w:tc>
          <w:tcPr>
            <w:tcW w:w="2978" w:type="dxa"/>
            <w:vMerge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nil"/>
            </w:tcBorders>
            <w:vAlign w:val="center"/>
            <w:hideMark/>
          </w:tcPr>
          <w:p w14:paraId="090D3D82" w14:textId="77777777" w:rsidR="00D17E73" w:rsidRPr="00D17E73" w:rsidRDefault="00D17E73" w:rsidP="00C46F06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1559" w:type="dxa"/>
            <w:vMerge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000000"/>
            </w:tcBorders>
            <w:vAlign w:val="center"/>
            <w:hideMark/>
          </w:tcPr>
          <w:p w14:paraId="5BFD4B6A" w14:textId="77777777" w:rsidR="00D17E73" w:rsidRPr="00D17E73" w:rsidRDefault="00D17E73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1701" w:type="dxa"/>
            <w:vMerge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000000"/>
            </w:tcBorders>
            <w:vAlign w:val="center"/>
            <w:hideMark/>
          </w:tcPr>
          <w:p w14:paraId="1F42FB46" w14:textId="77777777" w:rsidR="00D17E73" w:rsidRPr="00D17E73" w:rsidRDefault="00D17E73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1418" w:type="dxa"/>
            <w:vMerge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000000"/>
            </w:tcBorders>
            <w:vAlign w:val="center"/>
            <w:hideMark/>
          </w:tcPr>
          <w:p w14:paraId="67AE7722" w14:textId="77777777" w:rsidR="00D17E73" w:rsidRPr="00D17E73" w:rsidRDefault="00D17E73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1701" w:type="dxa"/>
            <w:vMerge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000000"/>
            </w:tcBorders>
            <w:vAlign w:val="center"/>
            <w:hideMark/>
          </w:tcPr>
          <w:p w14:paraId="2B1D30DD" w14:textId="77777777" w:rsidR="00D17E73" w:rsidRPr="00D17E73" w:rsidRDefault="00D17E73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6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9E85C23" w14:textId="77777777" w:rsidR="00D17E73" w:rsidRPr="00D17E73" w:rsidRDefault="00D17E73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</w:p>
        </w:tc>
      </w:tr>
      <w:tr w:rsidR="00A06C24" w:rsidRPr="00D17E73" w14:paraId="1D01E741" w14:textId="77777777" w:rsidTr="005D1E22">
        <w:trPr>
          <w:trHeight w:val="620"/>
        </w:trPr>
        <w:tc>
          <w:tcPr>
            <w:tcW w:w="2978" w:type="dxa"/>
            <w:vMerge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nil"/>
            </w:tcBorders>
            <w:vAlign w:val="center"/>
            <w:hideMark/>
          </w:tcPr>
          <w:p w14:paraId="260BBF7F" w14:textId="77777777" w:rsidR="00D17E73" w:rsidRPr="00D17E73" w:rsidRDefault="00D17E73" w:rsidP="00C46F06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1559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2BBE23C9" w14:textId="77777777" w:rsidR="00D17E73" w:rsidRPr="00D17E73" w:rsidRDefault="00D17E73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D17E73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8</w:t>
            </w:r>
          </w:p>
        </w:tc>
        <w:tc>
          <w:tcPr>
            <w:tcW w:w="1701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386FACCA" w14:textId="77777777" w:rsidR="00D17E73" w:rsidRPr="00D17E73" w:rsidRDefault="00D17E73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D17E73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3</w:t>
            </w:r>
          </w:p>
        </w:tc>
        <w:tc>
          <w:tcPr>
            <w:tcW w:w="1418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2F4481E6" w14:textId="77777777" w:rsidR="00D17E73" w:rsidRPr="00D17E73" w:rsidRDefault="00D17E73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D17E73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9</w:t>
            </w:r>
          </w:p>
        </w:tc>
        <w:tc>
          <w:tcPr>
            <w:tcW w:w="1701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72381717" w14:textId="77777777" w:rsidR="00D17E73" w:rsidRPr="00D17E73" w:rsidRDefault="00D17E73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D17E73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0</w:t>
            </w:r>
          </w:p>
        </w:tc>
        <w:tc>
          <w:tcPr>
            <w:tcW w:w="661" w:type="dxa"/>
            <w:vAlign w:val="center"/>
            <w:hideMark/>
          </w:tcPr>
          <w:p w14:paraId="6CDAB295" w14:textId="77777777" w:rsidR="00D17E73" w:rsidRPr="00D17E73" w:rsidRDefault="00D17E73" w:rsidP="005D1E22">
            <w:pPr>
              <w:jc w:val="center"/>
              <w:rPr>
                <w:rFonts w:eastAsia="Times New Roman" w:cstheme="minorHAnsi"/>
                <w:sz w:val="20"/>
                <w:szCs w:val="20"/>
                <w:lang w:eastAsia="en-GB"/>
              </w:rPr>
            </w:pPr>
          </w:p>
        </w:tc>
      </w:tr>
      <w:tr w:rsidR="00A06C24" w:rsidRPr="00D17E73" w14:paraId="5990A7F4" w14:textId="77777777" w:rsidTr="005D1E22">
        <w:trPr>
          <w:trHeight w:val="600"/>
        </w:trPr>
        <w:tc>
          <w:tcPr>
            <w:tcW w:w="2978" w:type="dxa"/>
            <w:vMerge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nil"/>
            </w:tcBorders>
            <w:vAlign w:val="center"/>
            <w:hideMark/>
          </w:tcPr>
          <w:p w14:paraId="6D117C75" w14:textId="77777777" w:rsidR="00D17E73" w:rsidRPr="00D17E73" w:rsidRDefault="00D17E73" w:rsidP="00C46F06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1559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vAlign w:val="center"/>
            <w:hideMark/>
          </w:tcPr>
          <w:p w14:paraId="52E07828" w14:textId="77777777" w:rsidR="00D17E73" w:rsidRPr="00D17E73" w:rsidRDefault="00D17E73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1701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vAlign w:val="center"/>
            <w:hideMark/>
          </w:tcPr>
          <w:p w14:paraId="086E86DA" w14:textId="77777777" w:rsidR="00D17E73" w:rsidRPr="00D17E73" w:rsidRDefault="00D17E73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1418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vAlign w:val="center"/>
            <w:hideMark/>
          </w:tcPr>
          <w:p w14:paraId="13381764" w14:textId="77777777" w:rsidR="00D17E73" w:rsidRPr="00D17E73" w:rsidRDefault="00D17E73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1701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vAlign w:val="center"/>
            <w:hideMark/>
          </w:tcPr>
          <w:p w14:paraId="69E601A9" w14:textId="77777777" w:rsidR="00D17E73" w:rsidRPr="00D17E73" w:rsidRDefault="00D17E73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6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7DAA249" w14:textId="77777777" w:rsidR="00D17E73" w:rsidRPr="00D17E73" w:rsidRDefault="00D17E73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</w:p>
        </w:tc>
      </w:tr>
    </w:tbl>
    <w:p w14:paraId="497CA24E" w14:textId="77777777" w:rsidR="00F32463" w:rsidRPr="00B54582" w:rsidRDefault="00F32463" w:rsidP="00C46F06">
      <w:pPr>
        <w:jc w:val="center"/>
        <w:rPr>
          <w:sz w:val="28"/>
          <w:szCs w:val="28"/>
        </w:rPr>
      </w:pPr>
    </w:p>
    <w:p w14:paraId="61AE6109" w14:textId="79CD7D4B" w:rsidR="00B54582" w:rsidRPr="00B54582" w:rsidRDefault="00B54582" w:rsidP="00C46F06">
      <w:pPr>
        <w:jc w:val="center"/>
        <w:rPr>
          <w:sz w:val="28"/>
          <w:szCs w:val="28"/>
        </w:rPr>
      </w:pPr>
    </w:p>
    <w:p w14:paraId="5B4C9D15" w14:textId="25330BC4" w:rsidR="00B54582" w:rsidRPr="00B54582" w:rsidRDefault="00B54582" w:rsidP="00C46F06">
      <w:pPr>
        <w:jc w:val="center"/>
        <w:rPr>
          <w:sz w:val="28"/>
          <w:szCs w:val="28"/>
        </w:rPr>
      </w:pPr>
    </w:p>
    <w:p w14:paraId="32572F94" w14:textId="55C8FE48" w:rsidR="00B54582" w:rsidRPr="00B54582" w:rsidRDefault="00B54582" w:rsidP="00C46F06">
      <w:pPr>
        <w:jc w:val="center"/>
        <w:rPr>
          <w:sz w:val="28"/>
          <w:szCs w:val="28"/>
        </w:rPr>
      </w:pPr>
    </w:p>
    <w:p w14:paraId="1ACFEEDE" w14:textId="360B84E7" w:rsidR="00B54582" w:rsidRPr="00B54582" w:rsidRDefault="00B54582" w:rsidP="00C46F06">
      <w:pPr>
        <w:jc w:val="center"/>
        <w:rPr>
          <w:sz w:val="28"/>
          <w:szCs w:val="28"/>
        </w:rPr>
      </w:pPr>
    </w:p>
    <w:p w14:paraId="72F66BFB" w14:textId="729962C2" w:rsidR="00B54582" w:rsidRDefault="00B54582" w:rsidP="00C46F06">
      <w:pPr>
        <w:jc w:val="center"/>
        <w:rPr>
          <w:sz w:val="28"/>
          <w:szCs w:val="28"/>
        </w:rPr>
      </w:pPr>
    </w:p>
    <w:p w14:paraId="569C8D4A" w14:textId="77777777" w:rsidR="00D17E73" w:rsidRPr="0070342B" w:rsidRDefault="00D17E73" w:rsidP="00EE1AB2">
      <w:pPr>
        <w:tabs>
          <w:tab w:val="left" w:pos="5705"/>
        </w:tabs>
        <w:rPr>
          <w:sz w:val="32"/>
          <w:szCs w:val="32"/>
        </w:rPr>
      </w:pPr>
      <w:r w:rsidRPr="0070342B">
        <w:rPr>
          <w:sz w:val="32"/>
          <w:szCs w:val="32"/>
        </w:rPr>
        <w:t>QUESTION 4</w:t>
      </w:r>
    </w:p>
    <w:tbl>
      <w:tblPr>
        <w:tblW w:w="11057" w:type="dxa"/>
        <w:tblInd w:w="-1144" w:type="dxa"/>
        <w:tblLayout w:type="fixed"/>
        <w:tblLook w:val="04A0" w:firstRow="1" w:lastRow="0" w:firstColumn="1" w:lastColumn="0" w:noHBand="0" w:noVBand="1"/>
      </w:tblPr>
      <w:tblGrid>
        <w:gridCol w:w="3119"/>
        <w:gridCol w:w="1559"/>
        <w:gridCol w:w="1701"/>
        <w:gridCol w:w="1418"/>
        <w:gridCol w:w="1701"/>
        <w:gridCol w:w="1559"/>
      </w:tblGrid>
      <w:tr w:rsidR="00D40BA0" w:rsidRPr="00D40BA0" w14:paraId="4F02093E" w14:textId="77777777" w:rsidTr="005D1E22">
        <w:trPr>
          <w:trHeight w:val="354"/>
        </w:trPr>
        <w:tc>
          <w:tcPr>
            <w:tcW w:w="3119" w:type="dxa"/>
            <w:vMerge w:val="restart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nil"/>
            </w:tcBorders>
            <w:shd w:val="clear" w:color="000000" w:fill="FFD966"/>
            <w:noWrap/>
            <w:vAlign w:val="center"/>
            <w:hideMark/>
          </w:tcPr>
          <w:p w14:paraId="397130A5" w14:textId="77777777" w:rsidR="0084523D" w:rsidRPr="0084523D" w:rsidRDefault="0084523D" w:rsidP="00C46F06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84523D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WHAT WAS THE EASE OF YOR EXPERIENCE WITH MOODLE?</w:t>
            </w:r>
          </w:p>
        </w:tc>
        <w:tc>
          <w:tcPr>
            <w:tcW w:w="1559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000000"/>
            </w:tcBorders>
            <w:shd w:val="clear" w:color="auto" w:fill="auto"/>
            <w:noWrap/>
            <w:vAlign w:val="center"/>
            <w:hideMark/>
          </w:tcPr>
          <w:p w14:paraId="46640BB9" w14:textId="77777777" w:rsidR="0084523D" w:rsidRPr="0084523D" w:rsidRDefault="0084523D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84523D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EXTREMELY DIFFICULT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center"/>
            <w:hideMark/>
          </w:tcPr>
          <w:p w14:paraId="072293A0" w14:textId="77777777" w:rsidR="0084523D" w:rsidRPr="0084523D" w:rsidRDefault="0084523D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84523D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SOMEWHAT DIFFICULT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center"/>
            <w:hideMark/>
          </w:tcPr>
          <w:p w14:paraId="54860550" w14:textId="77777777" w:rsidR="0084523D" w:rsidRPr="0084523D" w:rsidRDefault="0084523D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84523D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NEUTRAL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center"/>
            <w:hideMark/>
          </w:tcPr>
          <w:p w14:paraId="3486C400" w14:textId="77777777" w:rsidR="0084523D" w:rsidRPr="0084523D" w:rsidRDefault="0084523D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84523D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SOMEWHAT EASY</w:t>
            </w:r>
          </w:p>
        </w:tc>
        <w:tc>
          <w:tcPr>
            <w:tcW w:w="1559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center"/>
            <w:hideMark/>
          </w:tcPr>
          <w:p w14:paraId="311A0A18" w14:textId="77777777" w:rsidR="0084523D" w:rsidRPr="0084523D" w:rsidRDefault="0084523D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84523D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EXTREMELY EASY</w:t>
            </w:r>
          </w:p>
        </w:tc>
      </w:tr>
      <w:tr w:rsidR="00D40BA0" w:rsidRPr="0084523D" w14:paraId="65014EF3" w14:textId="77777777" w:rsidTr="005D1E22">
        <w:trPr>
          <w:trHeight w:val="714"/>
        </w:trPr>
        <w:tc>
          <w:tcPr>
            <w:tcW w:w="3119" w:type="dxa"/>
            <w:vMerge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nil"/>
            </w:tcBorders>
            <w:vAlign w:val="center"/>
            <w:hideMark/>
          </w:tcPr>
          <w:p w14:paraId="1C297727" w14:textId="77777777" w:rsidR="0084523D" w:rsidRPr="0084523D" w:rsidRDefault="0084523D" w:rsidP="00C46F06">
            <w:pPr>
              <w:jc w:val="center"/>
              <w:rPr>
                <w:rFonts w:ascii="Calibri" w:eastAsia="Times New Roman" w:hAnsi="Calibri" w:cs="Calibri"/>
                <w:color w:val="000000"/>
                <w:sz w:val="40"/>
                <w:szCs w:val="40"/>
                <w:lang w:eastAsia="en-GB"/>
              </w:rPr>
            </w:pP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7DCCCEA8" w14:textId="77777777" w:rsidR="0084523D" w:rsidRPr="0084523D" w:rsidRDefault="0084523D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84523D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35210BC7" w14:textId="77777777" w:rsidR="0084523D" w:rsidRPr="0084523D" w:rsidRDefault="0084523D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84523D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4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4FCD97CD" w14:textId="16FB72C1" w:rsidR="0084523D" w:rsidRPr="0084523D" w:rsidRDefault="0084523D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84523D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1D456A64" w14:textId="77777777" w:rsidR="0084523D" w:rsidRPr="0084523D" w:rsidRDefault="0084523D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84523D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6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0B0F4CC8" w14:textId="77777777" w:rsidR="0084523D" w:rsidRPr="0084523D" w:rsidRDefault="0084523D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84523D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0</w:t>
            </w:r>
          </w:p>
        </w:tc>
      </w:tr>
    </w:tbl>
    <w:p w14:paraId="3558E5B5" w14:textId="77777777" w:rsidR="00C46F06" w:rsidRDefault="00C46F06" w:rsidP="00C46F06">
      <w:pPr>
        <w:tabs>
          <w:tab w:val="left" w:pos="5705"/>
        </w:tabs>
        <w:jc w:val="center"/>
        <w:rPr>
          <w:sz w:val="28"/>
          <w:szCs w:val="28"/>
        </w:rPr>
      </w:pPr>
    </w:p>
    <w:p w14:paraId="45B863AF" w14:textId="77777777" w:rsidR="00C46F06" w:rsidRDefault="00C46F06" w:rsidP="00C46F06">
      <w:pPr>
        <w:tabs>
          <w:tab w:val="left" w:pos="5705"/>
        </w:tabs>
        <w:jc w:val="center"/>
        <w:rPr>
          <w:sz w:val="28"/>
          <w:szCs w:val="28"/>
        </w:rPr>
      </w:pPr>
    </w:p>
    <w:p w14:paraId="02AC82C9" w14:textId="77777777" w:rsidR="00C46F06" w:rsidRDefault="00C46F06" w:rsidP="00C46F06">
      <w:pPr>
        <w:tabs>
          <w:tab w:val="left" w:pos="5705"/>
        </w:tabs>
        <w:jc w:val="center"/>
        <w:rPr>
          <w:sz w:val="28"/>
          <w:szCs w:val="28"/>
        </w:rPr>
      </w:pPr>
    </w:p>
    <w:p w14:paraId="016E9FF2" w14:textId="4485D237" w:rsidR="00B54582" w:rsidRDefault="00B54582" w:rsidP="00C46F06">
      <w:pPr>
        <w:tabs>
          <w:tab w:val="left" w:pos="5705"/>
        </w:tabs>
        <w:jc w:val="center"/>
        <w:rPr>
          <w:sz w:val="28"/>
          <w:szCs w:val="28"/>
        </w:rPr>
      </w:pPr>
    </w:p>
    <w:p w14:paraId="0D41BDED" w14:textId="6E83F779" w:rsidR="00B54582" w:rsidRDefault="00B54582" w:rsidP="00C46F06">
      <w:pPr>
        <w:tabs>
          <w:tab w:val="left" w:pos="5705"/>
        </w:tabs>
        <w:jc w:val="center"/>
        <w:rPr>
          <w:sz w:val="28"/>
          <w:szCs w:val="28"/>
        </w:rPr>
      </w:pPr>
    </w:p>
    <w:p w14:paraId="57B9C2EF" w14:textId="594A5F6A" w:rsidR="00D40BA0" w:rsidRPr="0070342B" w:rsidRDefault="00D40BA0" w:rsidP="00EE1AB2">
      <w:pPr>
        <w:tabs>
          <w:tab w:val="left" w:pos="5705"/>
        </w:tabs>
        <w:rPr>
          <w:sz w:val="32"/>
          <w:szCs w:val="32"/>
        </w:rPr>
      </w:pPr>
      <w:r w:rsidRPr="0070342B">
        <w:rPr>
          <w:sz w:val="32"/>
          <w:szCs w:val="32"/>
        </w:rPr>
        <w:t>QUESTION 5</w:t>
      </w:r>
    </w:p>
    <w:tbl>
      <w:tblPr>
        <w:tblW w:w="11057" w:type="dxa"/>
        <w:tblInd w:w="-1144" w:type="dxa"/>
        <w:tblLook w:val="04A0" w:firstRow="1" w:lastRow="0" w:firstColumn="1" w:lastColumn="0" w:noHBand="0" w:noVBand="1"/>
      </w:tblPr>
      <w:tblGrid>
        <w:gridCol w:w="3402"/>
        <w:gridCol w:w="284"/>
        <w:gridCol w:w="3827"/>
        <w:gridCol w:w="3544"/>
      </w:tblGrid>
      <w:tr w:rsidR="001144FE" w:rsidRPr="00E018AA" w14:paraId="1A560E86" w14:textId="77777777" w:rsidTr="005D1E22">
        <w:trPr>
          <w:trHeight w:val="572"/>
        </w:trPr>
        <w:tc>
          <w:tcPr>
            <w:tcW w:w="3402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B4C6E7"/>
            <w:noWrap/>
            <w:vAlign w:val="center"/>
            <w:hideMark/>
          </w:tcPr>
          <w:p w14:paraId="32DF6AF6" w14:textId="77777777" w:rsidR="00E018AA" w:rsidRPr="00E018AA" w:rsidRDefault="00E018AA" w:rsidP="00C46F06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E018AA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ARE THE LEARNING MATERIALS ON MOODLE EASILY ACCESSIBLE?</w:t>
            </w: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172068" w14:textId="5CDE6F4E" w:rsidR="00E018AA" w:rsidRPr="00E018AA" w:rsidRDefault="00E018AA" w:rsidP="00C46F06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382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center"/>
            <w:hideMark/>
          </w:tcPr>
          <w:p w14:paraId="524302BB" w14:textId="77777777" w:rsidR="00E018AA" w:rsidRPr="00E018AA" w:rsidRDefault="00E018AA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E018AA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YES</w:t>
            </w:r>
          </w:p>
        </w:tc>
        <w:tc>
          <w:tcPr>
            <w:tcW w:w="3544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center"/>
            <w:hideMark/>
          </w:tcPr>
          <w:p w14:paraId="6FCCAEAD" w14:textId="77777777" w:rsidR="00E018AA" w:rsidRPr="00E018AA" w:rsidRDefault="00E018AA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E018AA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NO</w:t>
            </w:r>
          </w:p>
        </w:tc>
      </w:tr>
      <w:tr w:rsidR="001144FE" w:rsidRPr="00E018AA" w14:paraId="29DE0EEB" w14:textId="77777777" w:rsidTr="005D1E22">
        <w:trPr>
          <w:trHeight w:val="682"/>
        </w:trPr>
        <w:tc>
          <w:tcPr>
            <w:tcW w:w="3402" w:type="dxa"/>
            <w:vMerge/>
            <w:tcBorders>
              <w:top w:val="single" w:sz="8" w:space="0" w:color="000000"/>
              <w:left w:val="single" w:sz="8" w:space="0" w:color="auto"/>
              <w:bottom w:val="single" w:sz="8" w:space="0" w:color="000000"/>
              <w:right w:val="single" w:sz="4" w:space="0" w:color="auto"/>
            </w:tcBorders>
            <w:vAlign w:val="center"/>
            <w:hideMark/>
          </w:tcPr>
          <w:p w14:paraId="7277DEE7" w14:textId="77777777" w:rsidR="00E018AA" w:rsidRPr="00E018AA" w:rsidRDefault="00E018AA" w:rsidP="00C46F06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2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AF34E8" w14:textId="5C60EFAE" w:rsidR="00E018AA" w:rsidRPr="00E018AA" w:rsidRDefault="00E018AA" w:rsidP="00C46F06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3827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0B8DA531" w14:textId="77777777" w:rsidR="00E018AA" w:rsidRPr="00E018AA" w:rsidRDefault="00E018AA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E018AA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16</w:t>
            </w:r>
          </w:p>
        </w:tc>
        <w:tc>
          <w:tcPr>
            <w:tcW w:w="3544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5406F47C" w14:textId="77777777" w:rsidR="00E018AA" w:rsidRPr="00E018AA" w:rsidRDefault="00E018AA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E018AA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4</w:t>
            </w:r>
          </w:p>
        </w:tc>
      </w:tr>
    </w:tbl>
    <w:p w14:paraId="153B5168" w14:textId="77777777" w:rsidR="00D40BA0" w:rsidRDefault="00D40BA0" w:rsidP="00C46F06">
      <w:pPr>
        <w:tabs>
          <w:tab w:val="left" w:pos="5705"/>
        </w:tabs>
        <w:jc w:val="center"/>
        <w:rPr>
          <w:sz w:val="28"/>
          <w:szCs w:val="28"/>
        </w:rPr>
      </w:pPr>
    </w:p>
    <w:p w14:paraId="312B3607" w14:textId="482BE08F" w:rsidR="002265C7" w:rsidRDefault="002265C7" w:rsidP="00C46F06">
      <w:pPr>
        <w:pStyle w:val="NormalWeb"/>
        <w:spacing w:before="0" w:beforeAutospacing="0" w:after="0" w:afterAutospacing="0"/>
        <w:jc w:val="center"/>
        <w:rPr>
          <w:rFonts w:asciiTheme="minorHAnsi" w:hAnsiTheme="minorHAnsi" w:cstheme="minorBidi"/>
          <w:color w:val="000000" w:themeColor="text1"/>
          <w:sz w:val="22"/>
          <w:szCs w:val="22"/>
        </w:rPr>
      </w:pPr>
    </w:p>
    <w:p w14:paraId="5652A803" w14:textId="3C0461AB" w:rsidR="00C46F06" w:rsidRDefault="00C46F06" w:rsidP="00C46F06">
      <w:pPr>
        <w:pStyle w:val="NormalWeb"/>
        <w:spacing w:before="0" w:beforeAutospacing="0" w:after="0" w:afterAutospacing="0"/>
        <w:jc w:val="center"/>
        <w:rPr>
          <w:rFonts w:asciiTheme="minorHAnsi" w:hAnsiTheme="minorHAnsi" w:cstheme="minorBidi"/>
          <w:color w:val="000000" w:themeColor="text1"/>
          <w:sz w:val="22"/>
          <w:szCs w:val="22"/>
        </w:rPr>
      </w:pPr>
    </w:p>
    <w:p w14:paraId="0F23AA27" w14:textId="66434327" w:rsidR="00C46F06" w:rsidRDefault="00C46F06" w:rsidP="00C46F06">
      <w:pPr>
        <w:pStyle w:val="NormalWeb"/>
        <w:spacing w:before="0" w:beforeAutospacing="0" w:after="0" w:afterAutospacing="0"/>
        <w:jc w:val="center"/>
        <w:rPr>
          <w:rFonts w:asciiTheme="minorHAnsi" w:hAnsiTheme="minorHAnsi" w:cstheme="minorBidi"/>
          <w:color w:val="000000" w:themeColor="text1"/>
          <w:sz w:val="22"/>
          <w:szCs w:val="22"/>
        </w:rPr>
      </w:pPr>
    </w:p>
    <w:p w14:paraId="3D7416B8" w14:textId="29986BBC" w:rsidR="00C46F06" w:rsidRDefault="00C46F06" w:rsidP="00C46F06">
      <w:pPr>
        <w:pStyle w:val="NormalWeb"/>
        <w:spacing w:before="0" w:beforeAutospacing="0" w:after="0" w:afterAutospacing="0"/>
        <w:jc w:val="center"/>
        <w:rPr>
          <w:rFonts w:asciiTheme="minorHAnsi" w:hAnsiTheme="minorHAnsi" w:cstheme="minorBidi"/>
          <w:color w:val="000000" w:themeColor="text1"/>
          <w:sz w:val="22"/>
          <w:szCs w:val="22"/>
        </w:rPr>
      </w:pPr>
    </w:p>
    <w:p w14:paraId="5769CB6F" w14:textId="10AE4DC0" w:rsidR="00C46F06" w:rsidRDefault="00C46F06" w:rsidP="00C46F06">
      <w:pPr>
        <w:pStyle w:val="NormalWeb"/>
        <w:spacing w:before="0" w:beforeAutospacing="0" w:after="0" w:afterAutospacing="0"/>
        <w:jc w:val="center"/>
        <w:rPr>
          <w:rFonts w:asciiTheme="minorHAnsi" w:hAnsiTheme="minorHAnsi" w:cstheme="minorBidi"/>
          <w:color w:val="000000" w:themeColor="text1"/>
          <w:sz w:val="22"/>
          <w:szCs w:val="22"/>
        </w:rPr>
      </w:pPr>
    </w:p>
    <w:p w14:paraId="09E96BDC" w14:textId="77777777" w:rsidR="00C46F06" w:rsidRDefault="00C46F06" w:rsidP="00C46F06">
      <w:pPr>
        <w:pStyle w:val="NormalWeb"/>
        <w:spacing w:before="0" w:beforeAutospacing="0" w:after="0" w:afterAutospacing="0"/>
        <w:jc w:val="center"/>
        <w:rPr>
          <w:rFonts w:asciiTheme="minorHAnsi" w:hAnsiTheme="minorHAnsi" w:cstheme="minorBidi"/>
          <w:color w:val="000000" w:themeColor="text1"/>
          <w:sz w:val="22"/>
          <w:szCs w:val="22"/>
        </w:rPr>
      </w:pPr>
    </w:p>
    <w:p w14:paraId="6EB7E6AB" w14:textId="77777777" w:rsidR="005A058D" w:rsidRDefault="005A058D" w:rsidP="00EE1AB2">
      <w:pPr>
        <w:rPr>
          <w:color w:val="000000" w:themeColor="text1"/>
          <w:sz w:val="32"/>
          <w:szCs w:val="32"/>
        </w:rPr>
      </w:pPr>
      <w:r>
        <w:rPr>
          <w:color w:val="000000" w:themeColor="text1"/>
          <w:sz w:val="32"/>
          <w:szCs w:val="32"/>
        </w:rPr>
        <w:t>QUESTION 6</w:t>
      </w:r>
    </w:p>
    <w:tbl>
      <w:tblPr>
        <w:tblW w:w="11199" w:type="dxa"/>
        <w:tblInd w:w="-1144" w:type="dxa"/>
        <w:tblLook w:val="04A0" w:firstRow="1" w:lastRow="0" w:firstColumn="1" w:lastColumn="0" w:noHBand="0" w:noVBand="1"/>
      </w:tblPr>
      <w:tblGrid>
        <w:gridCol w:w="4039"/>
        <w:gridCol w:w="1915"/>
        <w:gridCol w:w="1843"/>
        <w:gridCol w:w="1701"/>
        <w:gridCol w:w="1701"/>
      </w:tblGrid>
      <w:tr w:rsidR="005A058D" w:rsidRPr="00B0636B" w14:paraId="120E37C6" w14:textId="77777777" w:rsidTr="005D1E22">
        <w:trPr>
          <w:trHeight w:val="882"/>
        </w:trPr>
        <w:tc>
          <w:tcPr>
            <w:tcW w:w="4039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nil"/>
            </w:tcBorders>
            <w:shd w:val="clear" w:color="000000" w:fill="8EA9DB"/>
            <w:noWrap/>
            <w:vAlign w:val="center"/>
            <w:hideMark/>
          </w:tcPr>
          <w:p w14:paraId="6B12C4DE" w14:textId="77777777" w:rsidR="005A058D" w:rsidRPr="005A058D" w:rsidRDefault="005A058D" w:rsidP="00C46F06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5A058D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HOW SATIFIED ARE YOU WITH THE VIRTUAL LEARNING ENVIRONMENT AT UWTSD?</w:t>
            </w:r>
          </w:p>
        </w:tc>
        <w:tc>
          <w:tcPr>
            <w:tcW w:w="191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center"/>
            <w:hideMark/>
          </w:tcPr>
          <w:p w14:paraId="4A176A77" w14:textId="0DD7D914" w:rsidR="005A058D" w:rsidRPr="005A058D" w:rsidRDefault="005A058D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5A058D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VERY SATISFIED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center"/>
            <w:hideMark/>
          </w:tcPr>
          <w:p w14:paraId="7F5C2DC5" w14:textId="77777777" w:rsidR="005A058D" w:rsidRPr="005A058D" w:rsidRDefault="005A058D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5A058D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SOMEWHAT SATISFIED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center"/>
            <w:hideMark/>
          </w:tcPr>
          <w:p w14:paraId="0E54D6E8" w14:textId="77777777" w:rsidR="005A058D" w:rsidRPr="005A058D" w:rsidRDefault="005A058D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5A058D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SATISFIED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center"/>
            <w:hideMark/>
          </w:tcPr>
          <w:p w14:paraId="67C52AF7" w14:textId="77777777" w:rsidR="005A058D" w:rsidRPr="005A058D" w:rsidRDefault="005A058D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5A058D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NOT SATISFIED</w:t>
            </w:r>
          </w:p>
        </w:tc>
      </w:tr>
      <w:tr w:rsidR="005A058D" w:rsidRPr="00B0636B" w14:paraId="61299948" w14:textId="77777777" w:rsidTr="005D1E22">
        <w:trPr>
          <w:trHeight w:val="828"/>
        </w:trPr>
        <w:tc>
          <w:tcPr>
            <w:tcW w:w="4039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nil"/>
            </w:tcBorders>
            <w:vAlign w:val="center"/>
            <w:hideMark/>
          </w:tcPr>
          <w:p w14:paraId="467E6BF0" w14:textId="77777777" w:rsidR="005A058D" w:rsidRPr="005A058D" w:rsidRDefault="005A058D" w:rsidP="00C46F06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1915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7AFFBB30" w14:textId="77777777" w:rsidR="005A058D" w:rsidRPr="005A058D" w:rsidRDefault="005A058D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5A058D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3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3FBD1AF2" w14:textId="77777777" w:rsidR="005A058D" w:rsidRPr="005A058D" w:rsidRDefault="005A058D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5A058D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54BF8F27" w14:textId="77777777" w:rsidR="005A058D" w:rsidRPr="005A058D" w:rsidRDefault="005A058D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5A058D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9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53E3B1D2" w14:textId="77777777" w:rsidR="005A058D" w:rsidRPr="005A058D" w:rsidRDefault="005A058D" w:rsidP="005D1E22">
            <w:pPr>
              <w:jc w:val="center"/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</w:pPr>
            <w:r w:rsidRPr="005A058D">
              <w:rPr>
                <w:rFonts w:eastAsia="Times New Roman" w:cstheme="minorHAnsi"/>
                <w:color w:val="000000"/>
                <w:sz w:val="28"/>
                <w:szCs w:val="28"/>
                <w:lang w:eastAsia="en-GB"/>
              </w:rPr>
              <w:t>3</w:t>
            </w:r>
          </w:p>
        </w:tc>
      </w:tr>
    </w:tbl>
    <w:p w14:paraId="3EB2C8C0" w14:textId="21E18F43" w:rsidR="00C94209" w:rsidRDefault="003242B6" w:rsidP="00EE1AB2">
      <w:pPr>
        <w:rPr>
          <w:color w:val="000000" w:themeColor="text1"/>
          <w:sz w:val="32"/>
          <w:szCs w:val="32"/>
        </w:rPr>
      </w:pPr>
      <w:r>
        <w:rPr>
          <w:b/>
          <w:bCs/>
          <w:color w:val="000000" w:themeColor="text1"/>
          <w:sz w:val="32"/>
          <w:szCs w:val="32"/>
        </w:rPr>
        <w:br w:type="page"/>
      </w:r>
      <w:r w:rsidR="00C94209">
        <w:rPr>
          <w:color w:val="000000" w:themeColor="text1"/>
          <w:sz w:val="32"/>
          <w:szCs w:val="32"/>
        </w:rPr>
        <w:t>QUESTION 7</w:t>
      </w:r>
    </w:p>
    <w:tbl>
      <w:tblPr>
        <w:tblW w:w="11294" w:type="dxa"/>
        <w:tblInd w:w="-1003" w:type="dxa"/>
        <w:tblCellMar>
          <w:top w:w="15" w:type="dxa"/>
        </w:tblCellMar>
        <w:tblLook w:val="04A0" w:firstRow="1" w:lastRow="0" w:firstColumn="1" w:lastColumn="0" w:noHBand="0" w:noVBand="1"/>
      </w:tblPr>
      <w:tblGrid>
        <w:gridCol w:w="11058"/>
        <w:gridCol w:w="236"/>
      </w:tblGrid>
      <w:tr w:rsidR="00202261" w:rsidRPr="00202261" w14:paraId="6E05E6EB" w14:textId="77777777" w:rsidTr="005D1E22">
        <w:trPr>
          <w:gridAfter w:val="1"/>
          <w:wAfter w:w="236" w:type="dxa"/>
          <w:trHeight w:val="860"/>
        </w:trPr>
        <w:tc>
          <w:tcPr>
            <w:tcW w:w="1105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000000" w:fill="C6E0B4"/>
            <w:noWrap/>
            <w:vAlign w:val="center"/>
            <w:hideMark/>
          </w:tcPr>
          <w:p w14:paraId="4DE1E473" w14:textId="3F601494" w:rsidR="00202261" w:rsidRPr="00202261" w:rsidRDefault="00202261" w:rsidP="005D1E22">
            <w:pPr>
              <w:jc w:val="center"/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</w:pPr>
            <w:r w:rsidRPr="00202261"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  <w:t>IF NOT</w:t>
            </w:r>
            <w:r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  <w:t xml:space="preserve">, </w:t>
            </w:r>
            <w:r w:rsidRPr="00202261"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  <w:t>WHAT CAN BE DONE TO IMPROVE VIRTUAL LEARNING AT UWTSD?</w:t>
            </w:r>
          </w:p>
        </w:tc>
      </w:tr>
      <w:tr w:rsidR="00202261" w:rsidRPr="00202261" w14:paraId="76EDBC03" w14:textId="77777777" w:rsidTr="005D1E22">
        <w:trPr>
          <w:gridAfter w:val="1"/>
          <w:wAfter w:w="236" w:type="dxa"/>
          <w:trHeight w:val="342"/>
        </w:trPr>
        <w:tc>
          <w:tcPr>
            <w:tcW w:w="11058" w:type="dxa"/>
            <w:vMerge w:val="restart"/>
            <w:tcBorders>
              <w:top w:val="single" w:sz="8" w:space="0" w:color="auto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78A8B9" w14:textId="7B24D65D" w:rsidR="00202261" w:rsidRPr="001468B9" w:rsidRDefault="00202261" w:rsidP="005D1E22">
            <w:pPr>
              <w:pStyle w:val="ListParagraph"/>
              <w:jc w:val="center"/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</w:pPr>
            <w:r w:rsidRPr="001468B9"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  <w:t>MOST STUDENTS SUGGESTED THAT THE LAYOUT FOR MOODLE BE REVISED; THAT IS, EACH TERM SHOULD BE SEPARATED FROM THE OTHER TERMS.</w:t>
            </w:r>
          </w:p>
        </w:tc>
      </w:tr>
      <w:tr w:rsidR="00202261" w:rsidRPr="00202261" w14:paraId="3E49C5D0" w14:textId="77777777" w:rsidTr="005D1E22">
        <w:trPr>
          <w:trHeight w:val="320"/>
        </w:trPr>
        <w:tc>
          <w:tcPr>
            <w:tcW w:w="11058" w:type="dxa"/>
            <w:vMerge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1952B435" w14:textId="77777777" w:rsidR="00202261" w:rsidRPr="00202261" w:rsidRDefault="00202261" w:rsidP="005D1E22">
            <w:pPr>
              <w:jc w:val="center"/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236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D80523" w14:textId="77777777" w:rsidR="00202261" w:rsidRPr="00202261" w:rsidRDefault="00202261" w:rsidP="00C46F06">
            <w:pPr>
              <w:jc w:val="center"/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</w:pPr>
          </w:p>
        </w:tc>
      </w:tr>
      <w:tr w:rsidR="00202261" w:rsidRPr="00202261" w14:paraId="4EEE4AA7" w14:textId="77777777" w:rsidTr="005D1E22">
        <w:trPr>
          <w:trHeight w:val="320"/>
        </w:trPr>
        <w:tc>
          <w:tcPr>
            <w:tcW w:w="11058" w:type="dxa"/>
            <w:vMerge w:val="restart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369BF3" w14:textId="42DED733" w:rsidR="00202261" w:rsidRPr="001468B9" w:rsidRDefault="00202261" w:rsidP="005D1E22">
            <w:pPr>
              <w:pStyle w:val="ListParagraph"/>
              <w:jc w:val="center"/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</w:pPr>
            <w:r w:rsidRPr="001468B9"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  <w:t>ALSO, EACH COURSE AND CLASS SHOULD HAVE A SEPARATE PAGE.</w:t>
            </w:r>
          </w:p>
        </w:tc>
        <w:tc>
          <w:tcPr>
            <w:tcW w:w="236" w:type="dxa"/>
            <w:tcBorders>
              <w:left w:val="single" w:sz="4" w:space="0" w:color="auto"/>
            </w:tcBorders>
            <w:vAlign w:val="center"/>
            <w:hideMark/>
          </w:tcPr>
          <w:p w14:paraId="5D097585" w14:textId="77777777" w:rsidR="00202261" w:rsidRPr="00202261" w:rsidRDefault="00202261" w:rsidP="00C46F06">
            <w:pPr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202261" w:rsidRPr="00202261" w14:paraId="77EA2D6F" w14:textId="77777777" w:rsidTr="00C26D87">
        <w:trPr>
          <w:trHeight w:val="640"/>
        </w:trPr>
        <w:tc>
          <w:tcPr>
            <w:tcW w:w="11058" w:type="dxa"/>
            <w:vMerge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26B2D29E" w14:textId="77777777" w:rsidR="00202261" w:rsidRPr="00202261" w:rsidRDefault="00202261" w:rsidP="00C46F06">
            <w:pPr>
              <w:jc w:val="center"/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236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46CB18" w14:textId="77777777" w:rsidR="00202261" w:rsidRPr="00202261" w:rsidRDefault="00202261" w:rsidP="00C46F06">
            <w:pPr>
              <w:jc w:val="center"/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</w:pPr>
          </w:p>
        </w:tc>
      </w:tr>
    </w:tbl>
    <w:p w14:paraId="6541D18F" w14:textId="495571BD" w:rsidR="00202261" w:rsidRDefault="00202261" w:rsidP="00C46F06">
      <w:pPr>
        <w:jc w:val="center"/>
        <w:rPr>
          <w:color w:val="000000" w:themeColor="text1"/>
          <w:sz w:val="32"/>
          <w:szCs w:val="32"/>
        </w:rPr>
      </w:pPr>
    </w:p>
    <w:p w14:paraId="6DF93DEB" w14:textId="0DC94D8C" w:rsidR="00B0636B" w:rsidRDefault="00B0636B" w:rsidP="00C46F06">
      <w:pPr>
        <w:jc w:val="center"/>
        <w:rPr>
          <w:color w:val="000000" w:themeColor="text1"/>
          <w:sz w:val="32"/>
          <w:szCs w:val="32"/>
        </w:rPr>
      </w:pPr>
    </w:p>
    <w:p w14:paraId="7EB099FF" w14:textId="77777777" w:rsidR="00B0636B" w:rsidRPr="00C94209" w:rsidRDefault="00B0636B" w:rsidP="00C46F06">
      <w:pPr>
        <w:jc w:val="center"/>
        <w:rPr>
          <w:color w:val="000000" w:themeColor="text1"/>
          <w:sz w:val="32"/>
          <w:szCs w:val="32"/>
        </w:rPr>
      </w:pPr>
    </w:p>
    <w:p w14:paraId="267AFDA9" w14:textId="77777777" w:rsidR="00880AB9" w:rsidRDefault="00202261" w:rsidP="00EE1AB2">
      <w:pPr>
        <w:rPr>
          <w:rFonts w:eastAsia="Times New Roman"/>
          <w:color w:val="000000" w:themeColor="text1"/>
          <w:sz w:val="32"/>
          <w:szCs w:val="32"/>
          <w:lang w:eastAsia="en-GB"/>
        </w:rPr>
      </w:pPr>
      <w:r>
        <w:rPr>
          <w:rFonts w:eastAsia="Times New Roman"/>
          <w:color w:val="000000" w:themeColor="text1"/>
          <w:sz w:val="32"/>
          <w:szCs w:val="32"/>
          <w:lang w:eastAsia="en-GB"/>
        </w:rPr>
        <w:t>QUESTION 8</w:t>
      </w:r>
    </w:p>
    <w:tbl>
      <w:tblPr>
        <w:tblW w:w="11581" w:type="dxa"/>
        <w:tblInd w:w="-1003" w:type="dxa"/>
        <w:tblCellMar>
          <w:top w:w="15" w:type="dxa"/>
        </w:tblCellMar>
        <w:tblLook w:val="04A0" w:firstRow="1" w:lastRow="0" w:firstColumn="1" w:lastColumn="0" w:noHBand="0" w:noVBand="1"/>
      </w:tblPr>
      <w:tblGrid>
        <w:gridCol w:w="6805"/>
        <w:gridCol w:w="2410"/>
        <w:gridCol w:w="1843"/>
        <w:gridCol w:w="523"/>
      </w:tblGrid>
      <w:tr w:rsidR="00B0636B" w:rsidRPr="00B0636B" w14:paraId="6FA11D0E" w14:textId="77777777" w:rsidTr="005D1E22">
        <w:trPr>
          <w:gridAfter w:val="1"/>
          <w:wAfter w:w="523" w:type="dxa"/>
          <w:trHeight w:val="940"/>
        </w:trPr>
        <w:tc>
          <w:tcPr>
            <w:tcW w:w="6805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nil"/>
            </w:tcBorders>
            <w:shd w:val="clear" w:color="000000" w:fill="A9D08E"/>
            <w:noWrap/>
            <w:vAlign w:val="center"/>
            <w:hideMark/>
          </w:tcPr>
          <w:p w14:paraId="286FC601" w14:textId="77777777" w:rsidR="00B0636B" w:rsidRPr="00B0636B" w:rsidRDefault="00B0636B" w:rsidP="00C46F06">
            <w:pPr>
              <w:jc w:val="center"/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</w:pPr>
            <w:r w:rsidRPr="00B0636B"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  <w:t>WILL YOU BE WILLING TO COMPLETE THIS COURSE VIA VIRTUAL CLASSES?</w:t>
            </w:r>
          </w:p>
        </w:tc>
        <w:tc>
          <w:tcPr>
            <w:tcW w:w="24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center"/>
            <w:hideMark/>
          </w:tcPr>
          <w:p w14:paraId="630BC9A3" w14:textId="77777777" w:rsidR="00B0636B" w:rsidRPr="00B0636B" w:rsidRDefault="00B0636B" w:rsidP="005D1E22">
            <w:pPr>
              <w:jc w:val="center"/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</w:pPr>
            <w:r w:rsidRPr="00B0636B"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  <w:t>YES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000000"/>
            </w:tcBorders>
            <w:shd w:val="clear" w:color="auto" w:fill="auto"/>
            <w:noWrap/>
            <w:vAlign w:val="center"/>
            <w:hideMark/>
          </w:tcPr>
          <w:p w14:paraId="564351AC" w14:textId="77777777" w:rsidR="00B0636B" w:rsidRPr="00B0636B" w:rsidRDefault="00B0636B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B0636B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NO</w:t>
            </w:r>
          </w:p>
        </w:tc>
      </w:tr>
      <w:tr w:rsidR="00B0636B" w:rsidRPr="00B0636B" w14:paraId="1AFD3FF4" w14:textId="77777777" w:rsidTr="005D1E22">
        <w:trPr>
          <w:gridAfter w:val="1"/>
          <w:wAfter w:w="523" w:type="dxa"/>
          <w:trHeight w:val="320"/>
        </w:trPr>
        <w:tc>
          <w:tcPr>
            <w:tcW w:w="6805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nil"/>
            </w:tcBorders>
            <w:vAlign w:val="center"/>
            <w:hideMark/>
          </w:tcPr>
          <w:p w14:paraId="12E49FAB" w14:textId="77777777" w:rsidR="00B0636B" w:rsidRPr="00B0636B" w:rsidRDefault="00B0636B" w:rsidP="00C46F06">
            <w:pPr>
              <w:jc w:val="center"/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2410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67CE2714" w14:textId="77777777" w:rsidR="00B0636B" w:rsidRPr="00B0636B" w:rsidRDefault="00B0636B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B0636B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15</w:t>
            </w:r>
          </w:p>
        </w:tc>
        <w:tc>
          <w:tcPr>
            <w:tcW w:w="1843" w:type="dxa"/>
            <w:vMerge w:val="restart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6ABE20CD" w14:textId="77777777" w:rsidR="00B0636B" w:rsidRPr="00B0636B" w:rsidRDefault="00B0636B" w:rsidP="005D1E22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  <w:r w:rsidRPr="00B0636B"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  <w:t>5</w:t>
            </w:r>
          </w:p>
        </w:tc>
      </w:tr>
      <w:tr w:rsidR="00B0636B" w:rsidRPr="00B0636B" w14:paraId="4784861F" w14:textId="77777777" w:rsidTr="00B73A6A">
        <w:trPr>
          <w:trHeight w:val="220"/>
        </w:trPr>
        <w:tc>
          <w:tcPr>
            <w:tcW w:w="6805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nil"/>
            </w:tcBorders>
            <w:vAlign w:val="center"/>
            <w:hideMark/>
          </w:tcPr>
          <w:p w14:paraId="008B2134" w14:textId="77777777" w:rsidR="00B0636B" w:rsidRPr="00B0636B" w:rsidRDefault="00B0636B" w:rsidP="00C46F06">
            <w:pPr>
              <w:jc w:val="center"/>
              <w:rPr>
                <w:rFonts w:ascii="Calibri (Body)" w:eastAsia="Times New Roman" w:hAnsi="Calibri (Body)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2410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48565C9" w14:textId="77777777" w:rsidR="00B0636B" w:rsidRPr="00B0636B" w:rsidRDefault="00B0636B" w:rsidP="00C46F06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1843" w:type="dxa"/>
            <w:vMerge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3C9EBC11" w14:textId="77777777" w:rsidR="00B0636B" w:rsidRPr="00B0636B" w:rsidRDefault="00B0636B" w:rsidP="00C46F06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5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A1BAB5" w14:textId="77777777" w:rsidR="00B0636B" w:rsidRPr="00B0636B" w:rsidRDefault="00B0636B" w:rsidP="00C46F06">
            <w:pPr>
              <w:jc w:val="center"/>
              <w:rPr>
                <w:rFonts w:ascii="Calibri" w:eastAsia="Times New Roman" w:hAnsi="Calibri" w:cs="Calibri"/>
                <w:color w:val="000000"/>
                <w:sz w:val="28"/>
                <w:szCs w:val="28"/>
                <w:lang w:eastAsia="en-GB"/>
              </w:rPr>
            </w:pPr>
          </w:p>
        </w:tc>
      </w:tr>
    </w:tbl>
    <w:p w14:paraId="5842F848" w14:textId="0788CF07" w:rsidR="00C94209" w:rsidRDefault="00C94209" w:rsidP="00C46F06">
      <w:pPr>
        <w:jc w:val="center"/>
        <w:rPr>
          <w:rFonts w:eastAsia="Times New Roman"/>
          <w:b/>
          <w:bCs/>
          <w:color w:val="000000" w:themeColor="text1"/>
          <w:sz w:val="32"/>
          <w:szCs w:val="32"/>
          <w:lang w:eastAsia="en-GB"/>
        </w:rPr>
      </w:pPr>
      <w:r>
        <w:rPr>
          <w:rFonts w:eastAsia="Times New Roman"/>
          <w:b/>
          <w:bCs/>
          <w:color w:val="000000" w:themeColor="text1"/>
          <w:sz w:val="32"/>
          <w:szCs w:val="32"/>
          <w:lang w:eastAsia="en-GB"/>
        </w:rPr>
        <w:br w:type="page"/>
      </w:r>
    </w:p>
    <w:p w14:paraId="686D3412" w14:textId="77777777" w:rsidR="00202261" w:rsidRDefault="00202261">
      <w:pPr>
        <w:rPr>
          <w:rFonts w:eastAsia="Times New Roman"/>
          <w:b/>
          <w:bCs/>
          <w:color w:val="000000" w:themeColor="text1"/>
          <w:sz w:val="32"/>
          <w:szCs w:val="32"/>
          <w:lang w:eastAsia="en-GB"/>
        </w:rPr>
      </w:pPr>
    </w:p>
    <w:p w14:paraId="6B10CBE6" w14:textId="77777777" w:rsidR="00C94209" w:rsidRDefault="00C94209" w:rsidP="0008740B">
      <w:pPr>
        <w:rPr>
          <w:rFonts w:eastAsia="Times New Roman"/>
          <w:b/>
          <w:bCs/>
          <w:color w:val="000000" w:themeColor="text1"/>
          <w:sz w:val="32"/>
          <w:szCs w:val="32"/>
          <w:lang w:eastAsia="en-GB"/>
        </w:rPr>
      </w:pPr>
    </w:p>
    <w:p w14:paraId="5D558D22" w14:textId="1B5FFB9A" w:rsidR="0023630B" w:rsidRPr="00C51DFE" w:rsidRDefault="0023630B" w:rsidP="00C51DFE">
      <w:pPr>
        <w:pStyle w:val="NormalWeb"/>
        <w:spacing w:before="0" w:beforeAutospacing="0" w:after="0" w:afterAutospacing="0"/>
        <w:jc w:val="center"/>
        <w:rPr>
          <w:rFonts w:asciiTheme="minorHAnsi" w:hAnsiTheme="minorHAnsi" w:cstheme="minorBidi"/>
          <w:b/>
          <w:bCs/>
          <w:color w:val="ED7D31" w:themeColor="accent2"/>
          <w:sz w:val="36"/>
          <w:szCs w:val="36"/>
        </w:rPr>
      </w:pPr>
      <w:r w:rsidRPr="00C51DFE">
        <w:rPr>
          <w:rFonts w:asciiTheme="minorHAnsi" w:hAnsiTheme="minorHAnsi" w:cstheme="minorBidi"/>
          <w:b/>
          <w:bCs/>
          <w:color w:val="ED7D31" w:themeColor="accent2"/>
          <w:sz w:val="36"/>
          <w:szCs w:val="36"/>
        </w:rPr>
        <w:t>APPENDIX TWO</w:t>
      </w:r>
    </w:p>
    <w:p w14:paraId="3EB2C982" w14:textId="77777777" w:rsidR="0023630B" w:rsidRDefault="0023630B" w:rsidP="0008740B">
      <w:pPr>
        <w:pStyle w:val="NormalWeb"/>
        <w:spacing w:before="0" w:beforeAutospacing="0" w:after="0" w:afterAutospacing="0"/>
        <w:rPr>
          <w:rFonts w:asciiTheme="minorHAnsi" w:hAnsiTheme="minorHAnsi" w:cstheme="minorBidi"/>
          <w:color w:val="000000" w:themeColor="text1"/>
          <w:sz w:val="22"/>
          <w:szCs w:val="22"/>
        </w:rPr>
      </w:pPr>
    </w:p>
    <w:p w14:paraId="5903BA68" w14:textId="36142A98" w:rsidR="00B54582" w:rsidRPr="00C46F06" w:rsidRDefault="00B54582" w:rsidP="0008740B">
      <w:pPr>
        <w:pStyle w:val="NormalWeb"/>
        <w:spacing w:before="0" w:beforeAutospacing="0" w:after="0" w:afterAutospacing="0"/>
        <w:rPr>
          <w:rFonts w:asciiTheme="minorHAnsi" w:hAnsiTheme="minorHAnsi" w:cstheme="minorBidi"/>
          <w:color w:val="000000"/>
          <w:sz w:val="28"/>
          <w:szCs w:val="28"/>
        </w:rPr>
      </w:pPr>
      <w:r w:rsidRPr="00C46F06">
        <w:rPr>
          <w:rFonts w:asciiTheme="minorHAnsi" w:hAnsiTheme="minorHAnsi" w:cstheme="minorBidi"/>
          <w:color w:val="000000" w:themeColor="text1"/>
          <w:sz w:val="28"/>
          <w:szCs w:val="28"/>
        </w:rPr>
        <w:t>Student Name: Akira Jacobs-Abiola.                        Student ID: 1916223</w:t>
      </w:r>
    </w:p>
    <w:p w14:paraId="7F131E04" w14:textId="77777777" w:rsidR="00B54582" w:rsidRPr="00C46F06" w:rsidRDefault="00B54582" w:rsidP="0008740B">
      <w:pPr>
        <w:rPr>
          <w:sz w:val="28"/>
          <w:szCs w:val="28"/>
          <w:u w:val="single"/>
        </w:rPr>
      </w:pPr>
      <w:r w:rsidRPr="00C46F06">
        <w:rPr>
          <w:color w:val="000000" w:themeColor="text1"/>
          <w:sz w:val="28"/>
          <w:szCs w:val="28"/>
        </w:rPr>
        <w:t xml:space="preserve">Module Name: </w:t>
      </w:r>
      <w:r w:rsidRPr="00C46F06">
        <w:rPr>
          <w:sz w:val="28"/>
          <w:szCs w:val="28"/>
          <w:u w:val="single"/>
        </w:rPr>
        <w:t xml:space="preserve">Digital Skills and Research Methods Term 2    </w:t>
      </w:r>
      <w:r w:rsidRPr="00C46F06">
        <w:rPr>
          <w:sz w:val="28"/>
          <w:szCs w:val="28"/>
        </w:rPr>
        <w:t>Group: 12</w:t>
      </w:r>
    </w:p>
    <w:p w14:paraId="1B73716C" w14:textId="77777777" w:rsidR="00B54582" w:rsidRPr="00C46F06" w:rsidRDefault="00B54582" w:rsidP="0008740B">
      <w:pPr>
        <w:rPr>
          <w:rFonts w:cstheme="minorHAnsi"/>
          <w:sz w:val="28"/>
          <w:szCs w:val="28"/>
        </w:rPr>
      </w:pPr>
    </w:p>
    <w:p w14:paraId="36D2FA5A" w14:textId="77777777" w:rsidR="00B54582" w:rsidRPr="00C46F06" w:rsidRDefault="00B54582" w:rsidP="0008740B">
      <w:pPr>
        <w:pStyle w:val="ListParagraph"/>
        <w:ind w:left="0"/>
        <w:rPr>
          <w:rFonts w:cstheme="minorHAnsi"/>
          <w:color w:val="000000"/>
          <w:sz w:val="28"/>
          <w:szCs w:val="28"/>
        </w:rPr>
      </w:pPr>
      <w:r w:rsidRPr="00C46F06">
        <w:rPr>
          <w:rFonts w:cstheme="minorHAnsi"/>
          <w:color w:val="000000"/>
          <w:sz w:val="28"/>
          <w:szCs w:val="28"/>
        </w:rPr>
        <w:t>Please answer after the questions below.</w:t>
      </w:r>
    </w:p>
    <w:p w14:paraId="56DB186C" w14:textId="77777777" w:rsidR="00B54582" w:rsidRPr="00C46F06" w:rsidRDefault="00B54582" w:rsidP="0008740B">
      <w:pPr>
        <w:pStyle w:val="ListParagraph"/>
        <w:rPr>
          <w:sz w:val="28"/>
          <w:szCs w:val="28"/>
        </w:rPr>
      </w:pPr>
      <w:r w:rsidRPr="00C46F06">
        <w:rPr>
          <w:sz w:val="28"/>
          <w:szCs w:val="28"/>
        </w:rPr>
        <w:t>Question 1:</w:t>
      </w:r>
    </w:p>
    <w:p w14:paraId="2E44DD3F" w14:textId="1B34D9C8" w:rsidR="00B54582" w:rsidRPr="00C46F06" w:rsidRDefault="00B54582" w:rsidP="0008740B">
      <w:pPr>
        <w:pStyle w:val="ListParagraph"/>
        <w:rPr>
          <w:sz w:val="28"/>
          <w:szCs w:val="28"/>
        </w:rPr>
      </w:pPr>
      <w:r w:rsidRPr="00C46F06">
        <w:rPr>
          <w:sz w:val="28"/>
          <w:szCs w:val="28"/>
        </w:rPr>
        <w:t>Do you prefer virtual learning to classroom learning?</w:t>
      </w:r>
    </w:p>
    <w:p w14:paraId="22E896F3" w14:textId="55939237" w:rsidR="00B54582" w:rsidRPr="00C46F06" w:rsidRDefault="00B54582" w:rsidP="0008740B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C46F06">
        <w:rPr>
          <w:sz w:val="28"/>
          <w:szCs w:val="28"/>
        </w:rPr>
        <w:t>Yes</w:t>
      </w:r>
    </w:p>
    <w:p w14:paraId="4FF3B2AE" w14:textId="195D298A" w:rsidR="00B54582" w:rsidRPr="00C46F06" w:rsidRDefault="00B54582" w:rsidP="0008740B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C46F06">
        <w:rPr>
          <w:sz w:val="28"/>
          <w:szCs w:val="28"/>
        </w:rPr>
        <w:t>No</w:t>
      </w:r>
    </w:p>
    <w:p w14:paraId="531AA536" w14:textId="77777777" w:rsidR="00B54582" w:rsidRPr="00C46F06" w:rsidRDefault="00B54582" w:rsidP="0008740B">
      <w:pPr>
        <w:pStyle w:val="ListParagraph"/>
        <w:rPr>
          <w:sz w:val="28"/>
          <w:szCs w:val="28"/>
        </w:rPr>
      </w:pPr>
    </w:p>
    <w:p w14:paraId="4040E6F4" w14:textId="77777777" w:rsidR="00B54582" w:rsidRPr="00C46F06" w:rsidRDefault="00B54582" w:rsidP="0008740B">
      <w:pPr>
        <w:pStyle w:val="ListParagraph"/>
        <w:rPr>
          <w:sz w:val="28"/>
          <w:szCs w:val="28"/>
        </w:rPr>
      </w:pPr>
      <w:r w:rsidRPr="00C46F06">
        <w:rPr>
          <w:sz w:val="28"/>
          <w:szCs w:val="28"/>
        </w:rPr>
        <w:t>Question 2:</w:t>
      </w:r>
    </w:p>
    <w:p w14:paraId="14E8EC6B" w14:textId="77777777" w:rsidR="00B54582" w:rsidRPr="00C46F06" w:rsidRDefault="00B54582" w:rsidP="0008740B">
      <w:pPr>
        <w:pStyle w:val="ListParagraph"/>
        <w:ind w:left="644"/>
        <w:rPr>
          <w:b/>
          <w:bCs/>
          <w:sz w:val="28"/>
          <w:szCs w:val="28"/>
        </w:rPr>
      </w:pPr>
      <w:r w:rsidRPr="00C46F06">
        <w:rPr>
          <w:sz w:val="28"/>
          <w:szCs w:val="28"/>
        </w:rPr>
        <w:t>On a scale of 1 to 10 (1 being “extremely helpful” and 10 being “extremely unhelpful”) how helpful are the UWTSD teachers?</w:t>
      </w:r>
    </w:p>
    <w:p w14:paraId="46C28D2D" w14:textId="260F59A4" w:rsidR="00B54582" w:rsidRPr="00C46F06" w:rsidRDefault="00B54582" w:rsidP="0008740B">
      <w:pPr>
        <w:rPr>
          <w:sz w:val="28"/>
          <w:szCs w:val="28"/>
        </w:rPr>
      </w:pPr>
      <w:r w:rsidRPr="00C46F06">
        <w:rPr>
          <w:sz w:val="28"/>
          <w:szCs w:val="28"/>
        </w:rPr>
        <w:t>1|2|3|4|5|6|7|8|9|10</w:t>
      </w:r>
    </w:p>
    <w:p w14:paraId="30AEDC0D" w14:textId="77777777" w:rsidR="00B54582" w:rsidRPr="00C46F06" w:rsidRDefault="00B54582" w:rsidP="0008740B">
      <w:pPr>
        <w:pStyle w:val="ListParagraph"/>
        <w:rPr>
          <w:sz w:val="28"/>
          <w:szCs w:val="28"/>
        </w:rPr>
      </w:pPr>
    </w:p>
    <w:p w14:paraId="3F3CBD5C" w14:textId="77777777" w:rsidR="00B54582" w:rsidRPr="00C46F06" w:rsidRDefault="00B54582" w:rsidP="0008740B">
      <w:pPr>
        <w:pStyle w:val="ListParagraph"/>
        <w:rPr>
          <w:sz w:val="28"/>
          <w:szCs w:val="28"/>
        </w:rPr>
      </w:pPr>
      <w:r w:rsidRPr="00C46F06">
        <w:rPr>
          <w:sz w:val="28"/>
          <w:szCs w:val="28"/>
        </w:rPr>
        <w:t>Question 3:</w:t>
      </w:r>
    </w:p>
    <w:p w14:paraId="183935B6" w14:textId="77777777" w:rsidR="00B54582" w:rsidRPr="00C46F06" w:rsidRDefault="00B54582" w:rsidP="0008740B">
      <w:pPr>
        <w:pStyle w:val="ListParagraph"/>
        <w:rPr>
          <w:sz w:val="28"/>
          <w:szCs w:val="28"/>
        </w:rPr>
      </w:pPr>
      <w:r w:rsidRPr="00C46F06">
        <w:rPr>
          <w:sz w:val="28"/>
          <w:szCs w:val="28"/>
        </w:rPr>
        <w:t>How much effort do you put into your virtual classes?</w:t>
      </w:r>
    </w:p>
    <w:p w14:paraId="65CE3EF0" w14:textId="77777777" w:rsidR="00B54582" w:rsidRPr="00C46F06" w:rsidRDefault="00B54582" w:rsidP="0008740B">
      <w:pPr>
        <w:pStyle w:val="ListParagraph"/>
        <w:numPr>
          <w:ilvl w:val="0"/>
          <w:numId w:val="9"/>
        </w:numPr>
        <w:rPr>
          <w:sz w:val="28"/>
          <w:szCs w:val="28"/>
        </w:rPr>
      </w:pPr>
      <w:r w:rsidRPr="00C46F06">
        <w:rPr>
          <w:sz w:val="28"/>
          <w:szCs w:val="28"/>
        </w:rPr>
        <w:t>Much more than expected</w:t>
      </w:r>
    </w:p>
    <w:p w14:paraId="34516364" w14:textId="77777777" w:rsidR="00B54582" w:rsidRPr="00C46F06" w:rsidRDefault="00B54582" w:rsidP="0008740B">
      <w:pPr>
        <w:pStyle w:val="ListParagraph"/>
        <w:numPr>
          <w:ilvl w:val="0"/>
          <w:numId w:val="9"/>
        </w:numPr>
        <w:rPr>
          <w:sz w:val="28"/>
          <w:szCs w:val="28"/>
        </w:rPr>
      </w:pPr>
      <w:r w:rsidRPr="00C46F06">
        <w:rPr>
          <w:sz w:val="28"/>
          <w:szCs w:val="28"/>
        </w:rPr>
        <w:t>Somewhat more than expected</w:t>
      </w:r>
    </w:p>
    <w:p w14:paraId="315EC3E1" w14:textId="77777777" w:rsidR="00B54582" w:rsidRPr="00C46F06" w:rsidRDefault="00B54582" w:rsidP="0008740B">
      <w:pPr>
        <w:pStyle w:val="ListParagraph"/>
        <w:numPr>
          <w:ilvl w:val="0"/>
          <w:numId w:val="9"/>
        </w:numPr>
        <w:rPr>
          <w:sz w:val="28"/>
          <w:szCs w:val="28"/>
        </w:rPr>
      </w:pPr>
      <w:r w:rsidRPr="00C46F06">
        <w:rPr>
          <w:sz w:val="28"/>
          <w:szCs w:val="28"/>
        </w:rPr>
        <w:t>As much as expected</w:t>
      </w:r>
    </w:p>
    <w:p w14:paraId="1B8D4C55" w14:textId="77777777" w:rsidR="00B54582" w:rsidRPr="00C46F06" w:rsidRDefault="00B54582" w:rsidP="0008740B">
      <w:pPr>
        <w:pStyle w:val="ListParagraph"/>
        <w:numPr>
          <w:ilvl w:val="0"/>
          <w:numId w:val="9"/>
        </w:numPr>
        <w:rPr>
          <w:sz w:val="28"/>
          <w:szCs w:val="28"/>
        </w:rPr>
      </w:pPr>
      <w:r w:rsidRPr="00C46F06">
        <w:rPr>
          <w:sz w:val="28"/>
          <w:szCs w:val="28"/>
        </w:rPr>
        <w:t>Somewhat less than expected</w:t>
      </w:r>
    </w:p>
    <w:p w14:paraId="16B61832" w14:textId="77777777" w:rsidR="00B54582" w:rsidRPr="00C46F06" w:rsidRDefault="00B54582" w:rsidP="0008740B">
      <w:pPr>
        <w:pStyle w:val="ListParagraph"/>
        <w:numPr>
          <w:ilvl w:val="0"/>
          <w:numId w:val="9"/>
        </w:numPr>
        <w:rPr>
          <w:sz w:val="28"/>
          <w:szCs w:val="28"/>
        </w:rPr>
      </w:pPr>
      <w:r w:rsidRPr="00C46F06">
        <w:rPr>
          <w:sz w:val="28"/>
          <w:szCs w:val="28"/>
        </w:rPr>
        <w:t>Much less than expected</w:t>
      </w:r>
    </w:p>
    <w:p w14:paraId="62CAFC4C" w14:textId="77777777" w:rsidR="00B54582" w:rsidRPr="00C46F06" w:rsidRDefault="00B54582" w:rsidP="0008740B">
      <w:pPr>
        <w:rPr>
          <w:sz w:val="28"/>
          <w:szCs w:val="28"/>
        </w:rPr>
      </w:pPr>
    </w:p>
    <w:p w14:paraId="203DCA0D" w14:textId="35EEBF7F" w:rsidR="00B54582" w:rsidRPr="00C46F06" w:rsidRDefault="00B54582" w:rsidP="0008740B">
      <w:pPr>
        <w:rPr>
          <w:sz w:val="28"/>
          <w:szCs w:val="28"/>
        </w:rPr>
      </w:pPr>
      <w:r w:rsidRPr="00C46F06">
        <w:rPr>
          <w:sz w:val="28"/>
          <w:szCs w:val="28"/>
        </w:rPr>
        <w:t>Question 4:</w:t>
      </w:r>
    </w:p>
    <w:p w14:paraId="7D7D1169" w14:textId="23353997" w:rsidR="00B54582" w:rsidRPr="00C46F06" w:rsidRDefault="00B54582" w:rsidP="0008740B">
      <w:pPr>
        <w:rPr>
          <w:sz w:val="28"/>
          <w:szCs w:val="28"/>
        </w:rPr>
      </w:pPr>
      <w:r w:rsidRPr="00C46F06">
        <w:rPr>
          <w:sz w:val="28"/>
          <w:szCs w:val="28"/>
        </w:rPr>
        <w:t>What was the ease of your experience with Moodle?</w:t>
      </w:r>
    </w:p>
    <w:p w14:paraId="4211EE4B" w14:textId="77777777" w:rsidR="00B54582" w:rsidRPr="00C46F06" w:rsidRDefault="00B54582" w:rsidP="0008740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C46F06">
        <w:rPr>
          <w:sz w:val="28"/>
          <w:szCs w:val="28"/>
        </w:rPr>
        <w:t>Extremely difficult</w:t>
      </w:r>
    </w:p>
    <w:p w14:paraId="44EF848B" w14:textId="77777777" w:rsidR="00B54582" w:rsidRPr="00C46F06" w:rsidRDefault="00B54582" w:rsidP="0008740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C46F06">
        <w:rPr>
          <w:sz w:val="28"/>
          <w:szCs w:val="28"/>
        </w:rPr>
        <w:t>Somewhat difficult</w:t>
      </w:r>
    </w:p>
    <w:p w14:paraId="33BCA569" w14:textId="77777777" w:rsidR="00B54582" w:rsidRPr="00C46F06" w:rsidRDefault="00B54582" w:rsidP="0008740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C46F06">
        <w:rPr>
          <w:sz w:val="28"/>
          <w:szCs w:val="28"/>
        </w:rPr>
        <w:t>Neutral</w:t>
      </w:r>
    </w:p>
    <w:p w14:paraId="6722699C" w14:textId="77777777" w:rsidR="00B54582" w:rsidRPr="00C46F06" w:rsidRDefault="00B54582" w:rsidP="0008740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C46F06">
        <w:rPr>
          <w:sz w:val="28"/>
          <w:szCs w:val="28"/>
        </w:rPr>
        <w:t>Somewhat easy</w:t>
      </w:r>
    </w:p>
    <w:p w14:paraId="2E3A75EA" w14:textId="77777777" w:rsidR="00B54582" w:rsidRPr="00C46F06" w:rsidRDefault="00B54582" w:rsidP="0008740B">
      <w:pPr>
        <w:pStyle w:val="ListParagraph"/>
        <w:numPr>
          <w:ilvl w:val="0"/>
          <w:numId w:val="10"/>
        </w:numPr>
        <w:rPr>
          <w:sz w:val="28"/>
          <w:szCs w:val="28"/>
        </w:rPr>
      </w:pPr>
      <w:r w:rsidRPr="00C46F06">
        <w:rPr>
          <w:sz w:val="28"/>
          <w:szCs w:val="28"/>
        </w:rPr>
        <w:t>Extremely easy</w:t>
      </w:r>
    </w:p>
    <w:p w14:paraId="13CA6F99" w14:textId="77777777" w:rsidR="00B54582" w:rsidRPr="00C46F06" w:rsidRDefault="00B54582" w:rsidP="0008740B">
      <w:pPr>
        <w:pStyle w:val="ListParagraph"/>
        <w:ind w:left="1211"/>
        <w:rPr>
          <w:sz w:val="28"/>
          <w:szCs w:val="28"/>
        </w:rPr>
      </w:pPr>
    </w:p>
    <w:p w14:paraId="5827EF09" w14:textId="77777777" w:rsidR="00B54582" w:rsidRPr="00C46F06" w:rsidRDefault="00B54582" w:rsidP="0008740B">
      <w:pPr>
        <w:pStyle w:val="ListParagraph"/>
        <w:ind w:left="1211"/>
        <w:rPr>
          <w:sz w:val="28"/>
          <w:szCs w:val="28"/>
        </w:rPr>
      </w:pPr>
    </w:p>
    <w:p w14:paraId="0F0A1DCA" w14:textId="4BEF1026" w:rsidR="00B54582" w:rsidRPr="00C46F06" w:rsidRDefault="00B54582" w:rsidP="0008740B">
      <w:pPr>
        <w:pStyle w:val="ListParagraph"/>
        <w:ind w:left="644"/>
        <w:rPr>
          <w:b/>
          <w:bCs/>
          <w:sz w:val="28"/>
          <w:szCs w:val="28"/>
        </w:rPr>
      </w:pPr>
      <w:r w:rsidRPr="00C46F06">
        <w:rPr>
          <w:sz w:val="28"/>
          <w:szCs w:val="28"/>
        </w:rPr>
        <w:t>Question 5:</w:t>
      </w:r>
    </w:p>
    <w:p w14:paraId="122588FB" w14:textId="2D4B67C9" w:rsidR="00B54582" w:rsidRPr="00C46F06" w:rsidRDefault="00B54582" w:rsidP="0008740B">
      <w:pPr>
        <w:pStyle w:val="ListParagraph"/>
        <w:ind w:left="644"/>
        <w:rPr>
          <w:b/>
          <w:bCs/>
          <w:sz w:val="28"/>
          <w:szCs w:val="28"/>
        </w:rPr>
      </w:pPr>
      <w:r w:rsidRPr="00C46F06">
        <w:rPr>
          <w:sz w:val="28"/>
          <w:szCs w:val="28"/>
        </w:rPr>
        <w:t>Are the learning materials on Moodle easily accessible?</w:t>
      </w:r>
    </w:p>
    <w:p w14:paraId="4504BA4F" w14:textId="77777777" w:rsidR="00B54582" w:rsidRPr="00C46F06" w:rsidRDefault="00B54582" w:rsidP="0008740B">
      <w:pPr>
        <w:pStyle w:val="ListParagraph"/>
        <w:numPr>
          <w:ilvl w:val="0"/>
          <w:numId w:val="13"/>
        </w:numPr>
        <w:rPr>
          <w:sz w:val="28"/>
          <w:szCs w:val="28"/>
        </w:rPr>
      </w:pPr>
      <w:r w:rsidRPr="00C46F06">
        <w:rPr>
          <w:sz w:val="28"/>
          <w:szCs w:val="28"/>
        </w:rPr>
        <w:t>Yes</w:t>
      </w:r>
    </w:p>
    <w:p w14:paraId="1002682A" w14:textId="5FD05081" w:rsidR="00B54582" w:rsidRPr="00BF2700" w:rsidRDefault="00B54582" w:rsidP="00BF2700">
      <w:pPr>
        <w:pStyle w:val="ListParagraph"/>
        <w:numPr>
          <w:ilvl w:val="0"/>
          <w:numId w:val="13"/>
        </w:numPr>
        <w:rPr>
          <w:sz w:val="28"/>
          <w:szCs w:val="28"/>
        </w:rPr>
      </w:pPr>
      <w:r w:rsidRPr="00BF2700">
        <w:rPr>
          <w:sz w:val="28"/>
          <w:szCs w:val="28"/>
        </w:rPr>
        <w:t>No</w:t>
      </w:r>
    </w:p>
    <w:p w14:paraId="33859E4E" w14:textId="77777777" w:rsidR="00BF2700" w:rsidRDefault="00BF2700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4762C35D" w14:textId="1A9DD1C8" w:rsidR="00B54582" w:rsidRPr="00C46F06" w:rsidRDefault="00B54582" w:rsidP="0008740B">
      <w:pPr>
        <w:rPr>
          <w:sz w:val="28"/>
          <w:szCs w:val="28"/>
        </w:rPr>
      </w:pPr>
      <w:r w:rsidRPr="00C46F06">
        <w:rPr>
          <w:sz w:val="28"/>
          <w:szCs w:val="28"/>
        </w:rPr>
        <w:t>Question 6:</w:t>
      </w:r>
    </w:p>
    <w:p w14:paraId="32ED91CA" w14:textId="77777777" w:rsidR="00B54582" w:rsidRPr="00C46F06" w:rsidRDefault="00B54582" w:rsidP="0008740B">
      <w:pPr>
        <w:pStyle w:val="ListParagraph"/>
        <w:ind w:left="644"/>
        <w:rPr>
          <w:b/>
          <w:bCs/>
          <w:sz w:val="28"/>
          <w:szCs w:val="28"/>
        </w:rPr>
      </w:pPr>
      <w:r w:rsidRPr="00C46F06">
        <w:rPr>
          <w:sz w:val="28"/>
          <w:szCs w:val="28"/>
        </w:rPr>
        <w:t>How satisfied are you with the virtual learning environment at UWTSD?</w:t>
      </w:r>
    </w:p>
    <w:p w14:paraId="5EFEC567" w14:textId="77777777" w:rsidR="00B54582" w:rsidRPr="00C46F06" w:rsidRDefault="00B54582" w:rsidP="0008740B">
      <w:pPr>
        <w:pStyle w:val="ListParagraph"/>
        <w:numPr>
          <w:ilvl w:val="0"/>
          <w:numId w:val="11"/>
        </w:numPr>
        <w:rPr>
          <w:sz w:val="28"/>
          <w:szCs w:val="28"/>
        </w:rPr>
      </w:pPr>
      <w:r w:rsidRPr="00C46F06">
        <w:rPr>
          <w:sz w:val="28"/>
          <w:szCs w:val="28"/>
        </w:rPr>
        <w:t>Very satisfied</w:t>
      </w:r>
    </w:p>
    <w:p w14:paraId="6EE7E425" w14:textId="77777777" w:rsidR="00B54582" w:rsidRPr="00C46F06" w:rsidRDefault="00B54582" w:rsidP="0008740B">
      <w:pPr>
        <w:pStyle w:val="ListParagraph"/>
        <w:numPr>
          <w:ilvl w:val="0"/>
          <w:numId w:val="11"/>
        </w:numPr>
        <w:rPr>
          <w:sz w:val="28"/>
          <w:szCs w:val="28"/>
        </w:rPr>
      </w:pPr>
      <w:r w:rsidRPr="00C46F06">
        <w:rPr>
          <w:sz w:val="28"/>
          <w:szCs w:val="28"/>
        </w:rPr>
        <w:t>Somewhat satisfied</w:t>
      </w:r>
    </w:p>
    <w:p w14:paraId="51285694" w14:textId="77777777" w:rsidR="00B54582" w:rsidRPr="00C46F06" w:rsidRDefault="00B54582" w:rsidP="0008740B">
      <w:pPr>
        <w:pStyle w:val="ListParagraph"/>
        <w:numPr>
          <w:ilvl w:val="0"/>
          <w:numId w:val="11"/>
        </w:numPr>
        <w:rPr>
          <w:sz w:val="28"/>
          <w:szCs w:val="28"/>
        </w:rPr>
      </w:pPr>
      <w:r w:rsidRPr="00C46F06">
        <w:rPr>
          <w:sz w:val="28"/>
          <w:szCs w:val="28"/>
        </w:rPr>
        <w:t>Satisfied</w:t>
      </w:r>
    </w:p>
    <w:p w14:paraId="138E3E6A" w14:textId="77777777" w:rsidR="00B54582" w:rsidRPr="00C46F06" w:rsidRDefault="00B54582" w:rsidP="0008740B">
      <w:pPr>
        <w:pStyle w:val="ListParagraph"/>
        <w:numPr>
          <w:ilvl w:val="0"/>
          <w:numId w:val="11"/>
        </w:numPr>
        <w:rPr>
          <w:sz w:val="28"/>
          <w:szCs w:val="28"/>
        </w:rPr>
      </w:pPr>
      <w:r w:rsidRPr="00C46F06">
        <w:rPr>
          <w:sz w:val="28"/>
          <w:szCs w:val="28"/>
        </w:rPr>
        <w:t>Not satisfied</w:t>
      </w:r>
    </w:p>
    <w:p w14:paraId="52FD2965" w14:textId="77777777" w:rsidR="00B54582" w:rsidRPr="00C46F06" w:rsidRDefault="00B54582" w:rsidP="0008740B">
      <w:pPr>
        <w:rPr>
          <w:sz w:val="28"/>
          <w:szCs w:val="28"/>
        </w:rPr>
      </w:pPr>
    </w:p>
    <w:p w14:paraId="5529ED12" w14:textId="7388AEAB" w:rsidR="00B54582" w:rsidRPr="00C46F06" w:rsidRDefault="00B54582" w:rsidP="0008740B">
      <w:pPr>
        <w:rPr>
          <w:sz w:val="28"/>
          <w:szCs w:val="28"/>
        </w:rPr>
      </w:pPr>
      <w:r w:rsidRPr="00C46F06">
        <w:rPr>
          <w:sz w:val="28"/>
          <w:szCs w:val="28"/>
        </w:rPr>
        <w:t>Question 7:</w:t>
      </w:r>
    </w:p>
    <w:p w14:paraId="44789C29" w14:textId="77777777" w:rsidR="00B54582" w:rsidRPr="00C46F06" w:rsidRDefault="00B54582" w:rsidP="0008740B">
      <w:pPr>
        <w:pStyle w:val="ListParagraph"/>
        <w:ind w:left="644"/>
        <w:rPr>
          <w:b/>
          <w:bCs/>
          <w:sz w:val="28"/>
          <w:szCs w:val="28"/>
        </w:rPr>
      </w:pPr>
      <w:r w:rsidRPr="00C46F06">
        <w:rPr>
          <w:sz w:val="28"/>
          <w:szCs w:val="28"/>
        </w:rPr>
        <w:t>If not, what can be done to improve virtual learning at UWTSD?</w:t>
      </w:r>
    </w:p>
    <w:p w14:paraId="620BBBD1" w14:textId="77777777" w:rsidR="00B54582" w:rsidRPr="00C46F06" w:rsidRDefault="00B54582" w:rsidP="0008740B">
      <w:pPr>
        <w:pStyle w:val="ListParagraph"/>
        <w:pBdr>
          <w:bottom w:val="single" w:sz="4" w:space="1" w:color="auto"/>
        </w:pBdr>
        <w:rPr>
          <w:b/>
          <w:bCs/>
          <w:sz w:val="28"/>
          <w:szCs w:val="28"/>
        </w:rPr>
      </w:pPr>
    </w:p>
    <w:p w14:paraId="7731227B" w14:textId="77777777" w:rsidR="00B54582" w:rsidRPr="00C46F06" w:rsidRDefault="00B54582" w:rsidP="0008740B">
      <w:pPr>
        <w:rPr>
          <w:sz w:val="28"/>
          <w:szCs w:val="28"/>
        </w:rPr>
      </w:pPr>
    </w:p>
    <w:p w14:paraId="3304B58E" w14:textId="5DA1CD2E" w:rsidR="00B54582" w:rsidRPr="00C46F06" w:rsidRDefault="00B54582" w:rsidP="0008740B">
      <w:pPr>
        <w:rPr>
          <w:sz w:val="28"/>
          <w:szCs w:val="28"/>
        </w:rPr>
      </w:pPr>
      <w:r w:rsidRPr="00C46F06">
        <w:rPr>
          <w:sz w:val="28"/>
          <w:szCs w:val="28"/>
        </w:rPr>
        <w:t>Question 8:</w:t>
      </w:r>
    </w:p>
    <w:p w14:paraId="56B5DF94" w14:textId="77777777" w:rsidR="00B54582" w:rsidRPr="00C46F06" w:rsidRDefault="00B54582" w:rsidP="0008740B">
      <w:pPr>
        <w:pStyle w:val="ListParagraph"/>
        <w:ind w:left="644"/>
        <w:rPr>
          <w:b/>
          <w:bCs/>
          <w:sz w:val="28"/>
          <w:szCs w:val="28"/>
        </w:rPr>
      </w:pPr>
      <w:r w:rsidRPr="00C46F06">
        <w:rPr>
          <w:sz w:val="28"/>
          <w:szCs w:val="28"/>
        </w:rPr>
        <w:t>Would you be willing to complete this course via virtual classes?</w:t>
      </w:r>
    </w:p>
    <w:p w14:paraId="1A4F0630" w14:textId="77777777" w:rsidR="00B54582" w:rsidRPr="00C46F06" w:rsidRDefault="00B54582" w:rsidP="0008740B">
      <w:pPr>
        <w:pStyle w:val="ListParagraph"/>
        <w:numPr>
          <w:ilvl w:val="0"/>
          <w:numId w:val="12"/>
        </w:numPr>
        <w:rPr>
          <w:sz w:val="28"/>
          <w:szCs w:val="28"/>
        </w:rPr>
      </w:pPr>
      <w:r w:rsidRPr="00C46F06">
        <w:rPr>
          <w:sz w:val="28"/>
          <w:szCs w:val="28"/>
        </w:rPr>
        <w:t>Yes</w:t>
      </w:r>
    </w:p>
    <w:p w14:paraId="64AD159C" w14:textId="77777777" w:rsidR="00B54582" w:rsidRPr="00C46F06" w:rsidRDefault="00B54582" w:rsidP="0008740B">
      <w:pPr>
        <w:pStyle w:val="ListParagraph"/>
        <w:numPr>
          <w:ilvl w:val="0"/>
          <w:numId w:val="12"/>
        </w:numPr>
        <w:rPr>
          <w:sz w:val="28"/>
          <w:szCs w:val="28"/>
        </w:rPr>
      </w:pPr>
      <w:r w:rsidRPr="00C46F06">
        <w:rPr>
          <w:sz w:val="28"/>
          <w:szCs w:val="28"/>
        </w:rPr>
        <w:t>No</w:t>
      </w:r>
    </w:p>
    <w:p w14:paraId="5F22E806" w14:textId="77777777" w:rsidR="00B54582" w:rsidRPr="00C46F06" w:rsidRDefault="00B54582" w:rsidP="0008740B">
      <w:pPr>
        <w:rPr>
          <w:sz w:val="28"/>
          <w:szCs w:val="28"/>
        </w:rPr>
      </w:pPr>
    </w:p>
    <w:p w14:paraId="592C0CAA" w14:textId="77777777" w:rsidR="00B54582" w:rsidRPr="00877BBD" w:rsidRDefault="00B54582" w:rsidP="0008740B"/>
    <w:p w14:paraId="706B180B" w14:textId="77777777" w:rsidR="00B54582" w:rsidRPr="00B54582" w:rsidRDefault="00B54582" w:rsidP="0008740B">
      <w:pPr>
        <w:tabs>
          <w:tab w:val="left" w:pos="5705"/>
        </w:tabs>
        <w:rPr>
          <w:sz w:val="28"/>
          <w:szCs w:val="28"/>
        </w:rPr>
      </w:pPr>
    </w:p>
    <w:sectPr w:rsidR="00B54582" w:rsidRPr="00B54582" w:rsidSect="00955B51"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31DA7FD" w14:textId="77777777" w:rsidR="00EF0BA5" w:rsidRDefault="00EF0BA5" w:rsidP="00F93A11">
      <w:r>
        <w:separator/>
      </w:r>
    </w:p>
  </w:endnote>
  <w:endnote w:type="continuationSeparator" w:id="0">
    <w:p w14:paraId="12D807AE" w14:textId="77777777" w:rsidR="00EF0BA5" w:rsidRDefault="00EF0BA5" w:rsidP="00F93A1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(Body)">
    <w:altName w:val="Calibri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77821914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2D2DA41" w14:textId="7159A58E" w:rsidR="00F93A11" w:rsidRDefault="00F93A11" w:rsidP="00140D4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C2FDA35" w14:textId="77777777" w:rsidR="00F93A11" w:rsidRDefault="00F93A11" w:rsidP="00F93A1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08981874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12C8F55" w14:textId="1A92F0A8" w:rsidR="00F93A11" w:rsidRDefault="00F93A11" w:rsidP="00140D4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B1EA1A7" w14:textId="77777777" w:rsidR="00F93A11" w:rsidRDefault="00F93A11" w:rsidP="00F93A11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29F634E" w14:textId="77777777" w:rsidR="00EF0BA5" w:rsidRDefault="00EF0BA5" w:rsidP="00F93A11">
      <w:r>
        <w:separator/>
      </w:r>
    </w:p>
  </w:footnote>
  <w:footnote w:type="continuationSeparator" w:id="0">
    <w:p w14:paraId="25D4068A" w14:textId="77777777" w:rsidR="00EF0BA5" w:rsidRDefault="00EF0BA5" w:rsidP="00F93A1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C02B76"/>
    <w:multiLevelType w:val="hybridMultilevel"/>
    <w:tmpl w:val="0CB82BF2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083D46"/>
    <w:multiLevelType w:val="hybridMultilevel"/>
    <w:tmpl w:val="EEFE14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C12971"/>
    <w:multiLevelType w:val="hybridMultilevel"/>
    <w:tmpl w:val="AFBC5742"/>
    <w:lvl w:ilvl="0" w:tplc="08090017">
      <w:start w:val="1"/>
      <w:numFmt w:val="lowerLetter"/>
      <w:lvlText w:val="%1)"/>
      <w:lvlJc w:val="left"/>
      <w:pPr>
        <w:ind w:left="785" w:hanging="360"/>
      </w:pPr>
    </w:lvl>
    <w:lvl w:ilvl="1" w:tplc="08090019" w:tentative="1">
      <w:start w:val="1"/>
      <w:numFmt w:val="lowerLetter"/>
      <w:lvlText w:val="%2."/>
      <w:lvlJc w:val="left"/>
      <w:pPr>
        <w:ind w:left="2226" w:hanging="360"/>
      </w:pPr>
    </w:lvl>
    <w:lvl w:ilvl="2" w:tplc="0809001B" w:tentative="1">
      <w:start w:val="1"/>
      <w:numFmt w:val="lowerRoman"/>
      <w:lvlText w:val="%3."/>
      <w:lvlJc w:val="right"/>
      <w:pPr>
        <w:ind w:left="2946" w:hanging="180"/>
      </w:pPr>
    </w:lvl>
    <w:lvl w:ilvl="3" w:tplc="0809000F" w:tentative="1">
      <w:start w:val="1"/>
      <w:numFmt w:val="decimal"/>
      <w:lvlText w:val="%4."/>
      <w:lvlJc w:val="left"/>
      <w:pPr>
        <w:ind w:left="3666" w:hanging="360"/>
      </w:pPr>
    </w:lvl>
    <w:lvl w:ilvl="4" w:tplc="08090019" w:tentative="1">
      <w:start w:val="1"/>
      <w:numFmt w:val="lowerLetter"/>
      <w:lvlText w:val="%5."/>
      <w:lvlJc w:val="left"/>
      <w:pPr>
        <w:ind w:left="4386" w:hanging="360"/>
      </w:pPr>
    </w:lvl>
    <w:lvl w:ilvl="5" w:tplc="0809001B" w:tentative="1">
      <w:start w:val="1"/>
      <w:numFmt w:val="lowerRoman"/>
      <w:lvlText w:val="%6."/>
      <w:lvlJc w:val="right"/>
      <w:pPr>
        <w:ind w:left="5106" w:hanging="180"/>
      </w:pPr>
    </w:lvl>
    <w:lvl w:ilvl="6" w:tplc="0809000F" w:tentative="1">
      <w:start w:val="1"/>
      <w:numFmt w:val="decimal"/>
      <w:lvlText w:val="%7."/>
      <w:lvlJc w:val="left"/>
      <w:pPr>
        <w:ind w:left="5826" w:hanging="360"/>
      </w:pPr>
    </w:lvl>
    <w:lvl w:ilvl="7" w:tplc="08090019" w:tentative="1">
      <w:start w:val="1"/>
      <w:numFmt w:val="lowerLetter"/>
      <w:lvlText w:val="%8."/>
      <w:lvlJc w:val="left"/>
      <w:pPr>
        <w:ind w:left="6546" w:hanging="360"/>
      </w:pPr>
    </w:lvl>
    <w:lvl w:ilvl="8" w:tplc="0809001B" w:tentative="1">
      <w:start w:val="1"/>
      <w:numFmt w:val="lowerRoman"/>
      <w:lvlText w:val="%9."/>
      <w:lvlJc w:val="right"/>
      <w:pPr>
        <w:ind w:left="7266" w:hanging="180"/>
      </w:pPr>
    </w:lvl>
  </w:abstractNum>
  <w:abstractNum w:abstractNumId="3" w15:restartNumberingAfterBreak="0">
    <w:nsid w:val="43E448B6"/>
    <w:multiLevelType w:val="hybridMultilevel"/>
    <w:tmpl w:val="61A448B4"/>
    <w:lvl w:ilvl="0" w:tplc="08090017">
      <w:start w:val="1"/>
      <w:numFmt w:val="lowerLetter"/>
      <w:lvlText w:val="%1)"/>
      <w:lvlJc w:val="left"/>
      <w:pPr>
        <w:ind w:left="785" w:hanging="360"/>
      </w:p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4" w15:restartNumberingAfterBreak="0">
    <w:nsid w:val="49D40831"/>
    <w:multiLevelType w:val="hybridMultilevel"/>
    <w:tmpl w:val="F2D477E2"/>
    <w:lvl w:ilvl="0" w:tplc="08090017">
      <w:start w:val="1"/>
      <w:numFmt w:val="lowerLetter"/>
      <w:lvlText w:val="%1)"/>
      <w:lvlJc w:val="left"/>
      <w:pPr>
        <w:ind w:left="1069" w:hanging="360"/>
      </w:pPr>
    </w:lvl>
    <w:lvl w:ilvl="1" w:tplc="08090019" w:tentative="1">
      <w:start w:val="1"/>
      <w:numFmt w:val="lowerLetter"/>
      <w:lvlText w:val="%2."/>
      <w:lvlJc w:val="left"/>
      <w:pPr>
        <w:ind w:left="1789" w:hanging="360"/>
      </w:pPr>
    </w:lvl>
    <w:lvl w:ilvl="2" w:tplc="0809001B" w:tentative="1">
      <w:start w:val="1"/>
      <w:numFmt w:val="lowerRoman"/>
      <w:lvlText w:val="%3."/>
      <w:lvlJc w:val="right"/>
      <w:pPr>
        <w:ind w:left="2509" w:hanging="180"/>
      </w:pPr>
    </w:lvl>
    <w:lvl w:ilvl="3" w:tplc="0809000F" w:tentative="1">
      <w:start w:val="1"/>
      <w:numFmt w:val="decimal"/>
      <w:lvlText w:val="%4."/>
      <w:lvlJc w:val="left"/>
      <w:pPr>
        <w:ind w:left="3229" w:hanging="360"/>
      </w:pPr>
    </w:lvl>
    <w:lvl w:ilvl="4" w:tplc="08090019" w:tentative="1">
      <w:start w:val="1"/>
      <w:numFmt w:val="lowerLetter"/>
      <w:lvlText w:val="%5."/>
      <w:lvlJc w:val="left"/>
      <w:pPr>
        <w:ind w:left="3949" w:hanging="360"/>
      </w:pPr>
    </w:lvl>
    <w:lvl w:ilvl="5" w:tplc="0809001B" w:tentative="1">
      <w:start w:val="1"/>
      <w:numFmt w:val="lowerRoman"/>
      <w:lvlText w:val="%6."/>
      <w:lvlJc w:val="right"/>
      <w:pPr>
        <w:ind w:left="4669" w:hanging="180"/>
      </w:pPr>
    </w:lvl>
    <w:lvl w:ilvl="6" w:tplc="0809000F" w:tentative="1">
      <w:start w:val="1"/>
      <w:numFmt w:val="decimal"/>
      <w:lvlText w:val="%7."/>
      <w:lvlJc w:val="left"/>
      <w:pPr>
        <w:ind w:left="5389" w:hanging="360"/>
      </w:pPr>
    </w:lvl>
    <w:lvl w:ilvl="7" w:tplc="08090019" w:tentative="1">
      <w:start w:val="1"/>
      <w:numFmt w:val="lowerLetter"/>
      <w:lvlText w:val="%8."/>
      <w:lvlJc w:val="left"/>
      <w:pPr>
        <w:ind w:left="6109" w:hanging="360"/>
      </w:pPr>
    </w:lvl>
    <w:lvl w:ilvl="8" w:tplc="0809001B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5" w15:restartNumberingAfterBreak="0">
    <w:nsid w:val="4B8A2AC5"/>
    <w:multiLevelType w:val="hybridMultilevel"/>
    <w:tmpl w:val="E0329D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F3F7CFD"/>
    <w:multiLevelType w:val="hybridMultilevel"/>
    <w:tmpl w:val="ACC452E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0365502"/>
    <w:multiLevelType w:val="hybridMultilevel"/>
    <w:tmpl w:val="EF869D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43F0892"/>
    <w:multiLevelType w:val="hybridMultilevel"/>
    <w:tmpl w:val="AAA610E2"/>
    <w:lvl w:ilvl="0" w:tplc="08090001">
      <w:start w:val="1"/>
      <w:numFmt w:val="bullet"/>
      <w:lvlText w:val=""/>
      <w:lvlJc w:val="left"/>
      <w:pPr>
        <w:ind w:left="78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2" w:hanging="360"/>
      </w:pPr>
      <w:rPr>
        <w:rFonts w:ascii="Wingdings" w:hAnsi="Wingdings" w:hint="default"/>
      </w:rPr>
    </w:lvl>
  </w:abstractNum>
  <w:abstractNum w:abstractNumId="9" w15:restartNumberingAfterBreak="0">
    <w:nsid w:val="65E82FA4"/>
    <w:multiLevelType w:val="hybridMultilevel"/>
    <w:tmpl w:val="1FC42B96"/>
    <w:lvl w:ilvl="0" w:tplc="08090017">
      <w:start w:val="1"/>
      <w:numFmt w:val="lowerLetter"/>
      <w:lvlText w:val="%1)"/>
      <w:lvlJc w:val="left"/>
      <w:pPr>
        <w:ind w:left="927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0" w15:restartNumberingAfterBreak="0">
    <w:nsid w:val="680A1042"/>
    <w:multiLevelType w:val="hybridMultilevel"/>
    <w:tmpl w:val="B89A6882"/>
    <w:lvl w:ilvl="0" w:tplc="08090017">
      <w:start w:val="1"/>
      <w:numFmt w:val="lowerLetter"/>
      <w:lvlText w:val="%1)"/>
      <w:lvlJc w:val="left"/>
      <w:pPr>
        <w:ind w:left="927" w:hanging="360"/>
      </w:p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11" w15:restartNumberingAfterBreak="0">
    <w:nsid w:val="6AEB784D"/>
    <w:multiLevelType w:val="hybridMultilevel"/>
    <w:tmpl w:val="6E36845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7215524F"/>
    <w:multiLevelType w:val="multilevel"/>
    <w:tmpl w:val="477A9942"/>
    <w:lvl w:ilvl="0">
      <w:start w:val="1"/>
      <w:numFmt w:val="lowerLetter"/>
      <w:lvlText w:val="%1)"/>
      <w:lvlJc w:val="left"/>
      <w:pPr>
        <w:ind w:left="785" w:hanging="360"/>
      </w:pPr>
    </w:lvl>
    <w:lvl w:ilvl="1">
      <w:start w:val="1"/>
      <w:numFmt w:val="lowerLetter"/>
      <w:lvlText w:val="%2)"/>
      <w:lvlJc w:val="left"/>
      <w:pPr>
        <w:ind w:left="1571" w:hanging="360"/>
      </w:pPr>
    </w:lvl>
    <w:lvl w:ilvl="2">
      <w:start w:val="1"/>
      <w:numFmt w:val="lowerRoman"/>
      <w:lvlText w:val="%3)"/>
      <w:lvlJc w:val="left"/>
      <w:pPr>
        <w:ind w:left="1931" w:hanging="360"/>
      </w:pPr>
    </w:lvl>
    <w:lvl w:ilvl="3">
      <w:start w:val="1"/>
      <w:numFmt w:val="decimal"/>
      <w:lvlText w:val="(%4)"/>
      <w:lvlJc w:val="left"/>
      <w:pPr>
        <w:ind w:left="2291" w:hanging="360"/>
      </w:pPr>
    </w:lvl>
    <w:lvl w:ilvl="4">
      <w:start w:val="1"/>
      <w:numFmt w:val="lowerLetter"/>
      <w:lvlText w:val="(%5)"/>
      <w:lvlJc w:val="left"/>
      <w:pPr>
        <w:ind w:left="2651" w:hanging="360"/>
      </w:pPr>
    </w:lvl>
    <w:lvl w:ilvl="5">
      <w:start w:val="1"/>
      <w:numFmt w:val="lowerRoman"/>
      <w:lvlText w:val="(%6)"/>
      <w:lvlJc w:val="left"/>
      <w:pPr>
        <w:ind w:left="3011" w:hanging="360"/>
      </w:pPr>
    </w:lvl>
    <w:lvl w:ilvl="6">
      <w:start w:val="1"/>
      <w:numFmt w:val="decimal"/>
      <w:lvlText w:val="%7."/>
      <w:lvlJc w:val="left"/>
      <w:pPr>
        <w:ind w:left="3371" w:hanging="360"/>
      </w:pPr>
    </w:lvl>
    <w:lvl w:ilvl="7">
      <w:start w:val="1"/>
      <w:numFmt w:val="lowerLetter"/>
      <w:lvlText w:val="%8."/>
      <w:lvlJc w:val="left"/>
      <w:pPr>
        <w:ind w:left="3731" w:hanging="360"/>
      </w:pPr>
    </w:lvl>
    <w:lvl w:ilvl="8">
      <w:start w:val="1"/>
      <w:numFmt w:val="lowerRoman"/>
      <w:lvlText w:val="%9."/>
      <w:lvlJc w:val="left"/>
      <w:pPr>
        <w:ind w:left="4091" w:hanging="360"/>
      </w:pPr>
    </w:lvl>
  </w:abstractNum>
  <w:abstractNum w:abstractNumId="13" w15:restartNumberingAfterBreak="0">
    <w:nsid w:val="736B2668"/>
    <w:multiLevelType w:val="hybridMultilevel"/>
    <w:tmpl w:val="47C242C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3"/>
  </w:num>
  <w:num w:numId="2">
    <w:abstractNumId w:val="7"/>
  </w:num>
  <w:num w:numId="3">
    <w:abstractNumId w:val="0"/>
  </w:num>
  <w:num w:numId="4">
    <w:abstractNumId w:val="1"/>
  </w:num>
  <w:num w:numId="5">
    <w:abstractNumId w:val="11"/>
  </w:num>
  <w:num w:numId="6">
    <w:abstractNumId w:val="8"/>
  </w:num>
  <w:num w:numId="7">
    <w:abstractNumId w:val="5"/>
  </w:num>
  <w:num w:numId="8">
    <w:abstractNumId w:val="3"/>
  </w:num>
  <w:num w:numId="9">
    <w:abstractNumId w:val="12"/>
  </w:num>
  <w:num w:numId="10">
    <w:abstractNumId w:val="2"/>
  </w:num>
  <w:num w:numId="11">
    <w:abstractNumId w:val="9"/>
  </w:num>
  <w:num w:numId="12">
    <w:abstractNumId w:val="4"/>
  </w:num>
  <w:num w:numId="13">
    <w:abstractNumId w:val="10"/>
  </w:num>
  <w:num w:numId="1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1"/>
  <w:proofState w:spelling="clean" w:grammar="clean"/>
  <w:defaultTabStop w:val="720"/>
  <w:drawingGridHorizontalSpacing w:val="181"/>
  <w:drawingGridVerticalSpacing w:val="181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5B51"/>
    <w:rsid w:val="0000110B"/>
    <w:rsid w:val="00001A1E"/>
    <w:rsid w:val="000034EF"/>
    <w:rsid w:val="00005AE9"/>
    <w:rsid w:val="00006D51"/>
    <w:rsid w:val="000150B6"/>
    <w:rsid w:val="00015C07"/>
    <w:rsid w:val="00016134"/>
    <w:rsid w:val="00016CEF"/>
    <w:rsid w:val="00021588"/>
    <w:rsid w:val="000242D7"/>
    <w:rsid w:val="000264A1"/>
    <w:rsid w:val="00031550"/>
    <w:rsid w:val="00031B0C"/>
    <w:rsid w:val="00031E4F"/>
    <w:rsid w:val="00033057"/>
    <w:rsid w:val="00034C95"/>
    <w:rsid w:val="000353FC"/>
    <w:rsid w:val="00035D6D"/>
    <w:rsid w:val="00036367"/>
    <w:rsid w:val="00037D25"/>
    <w:rsid w:val="00042917"/>
    <w:rsid w:val="00043EAF"/>
    <w:rsid w:val="00045F52"/>
    <w:rsid w:val="000468C9"/>
    <w:rsid w:val="00055A7A"/>
    <w:rsid w:val="0005611E"/>
    <w:rsid w:val="00056414"/>
    <w:rsid w:val="00061D15"/>
    <w:rsid w:val="0006367A"/>
    <w:rsid w:val="00066301"/>
    <w:rsid w:val="000667C2"/>
    <w:rsid w:val="00066830"/>
    <w:rsid w:val="00066CD1"/>
    <w:rsid w:val="00067CBE"/>
    <w:rsid w:val="00067D7A"/>
    <w:rsid w:val="00071CC2"/>
    <w:rsid w:val="00075A0D"/>
    <w:rsid w:val="00075F98"/>
    <w:rsid w:val="0008128C"/>
    <w:rsid w:val="00081E92"/>
    <w:rsid w:val="00084C29"/>
    <w:rsid w:val="00085FC4"/>
    <w:rsid w:val="0008740B"/>
    <w:rsid w:val="000928AF"/>
    <w:rsid w:val="00092C5B"/>
    <w:rsid w:val="00093879"/>
    <w:rsid w:val="00097A91"/>
    <w:rsid w:val="000A2D52"/>
    <w:rsid w:val="000A3E4C"/>
    <w:rsid w:val="000A58C9"/>
    <w:rsid w:val="000A6383"/>
    <w:rsid w:val="000A786B"/>
    <w:rsid w:val="000A78A2"/>
    <w:rsid w:val="000A7D2A"/>
    <w:rsid w:val="000A7DB3"/>
    <w:rsid w:val="000B413C"/>
    <w:rsid w:val="000C026D"/>
    <w:rsid w:val="000C0C08"/>
    <w:rsid w:val="000C341A"/>
    <w:rsid w:val="000C4091"/>
    <w:rsid w:val="000C6A91"/>
    <w:rsid w:val="000C7E5F"/>
    <w:rsid w:val="000D054E"/>
    <w:rsid w:val="000D3D55"/>
    <w:rsid w:val="000D4B84"/>
    <w:rsid w:val="000D522F"/>
    <w:rsid w:val="000D663A"/>
    <w:rsid w:val="000E1F3F"/>
    <w:rsid w:val="000E3383"/>
    <w:rsid w:val="000E3FDA"/>
    <w:rsid w:val="000E477B"/>
    <w:rsid w:val="000E4CAE"/>
    <w:rsid w:val="000E67AB"/>
    <w:rsid w:val="000E6FBD"/>
    <w:rsid w:val="000E7DE7"/>
    <w:rsid w:val="000F1A11"/>
    <w:rsid w:val="000F4C6C"/>
    <w:rsid w:val="000F6E2D"/>
    <w:rsid w:val="00102CFC"/>
    <w:rsid w:val="00105211"/>
    <w:rsid w:val="00105D43"/>
    <w:rsid w:val="00106378"/>
    <w:rsid w:val="00106C75"/>
    <w:rsid w:val="00107F80"/>
    <w:rsid w:val="001117B6"/>
    <w:rsid w:val="00111926"/>
    <w:rsid w:val="00111CAE"/>
    <w:rsid w:val="00112772"/>
    <w:rsid w:val="001144FE"/>
    <w:rsid w:val="00114593"/>
    <w:rsid w:val="00117035"/>
    <w:rsid w:val="00117F74"/>
    <w:rsid w:val="00122706"/>
    <w:rsid w:val="00123CA6"/>
    <w:rsid w:val="00123D81"/>
    <w:rsid w:val="0012433A"/>
    <w:rsid w:val="001275F4"/>
    <w:rsid w:val="00127A62"/>
    <w:rsid w:val="00130F19"/>
    <w:rsid w:val="0013103A"/>
    <w:rsid w:val="00131C03"/>
    <w:rsid w:val="00132803"/>
    <w:rsid w:val="0013405B"/>
    <w:rsid w:val="00134C75"/>
    <w:rsid w:val="00134D71"/>
    <w:rsid w:val="001353BE"/>
    <w:rsid w:val="00136026"/>
    <w:rsid w:val="001429FD"/>
    <w:rsid w:val="00144918"/>
    <w:rsid w:val="00145FA8"/>
    <w:rsid w:val="001468B9"/>
    <w:rsid w:val="00151068"/>
    <w:rsid w:val="00151F51"/>
    <w:rsid w:val="00152BD7"/>
    <w:rsid w:val="00155777"/>
    <w:rsid w:val="00160FDE"/>
    <w:rsid w:val="00163D03"/>
    <w:rsid w:val="00164911"/>
    <w:rsid w:val="00165E1F"/>
    <w:rsid w:val="00166ADF"/>
    <w:rsid w:val="00166FB1"/>
    <w:rsid w:val="0017063D"/>
    <w:rsid w:val="00174CF2"/>
    <w:rsid w:val="00176483"/>
    <w:rsid w:val="00177926"/>
    <w:rsid w:val="0018188F"/>
    <w:rsid w:val="00183010"/>
    <w:rsid w:val="001847F6"/>
    <w:rsid w:val="0018525D"/>
    <w:rsid w:val="001854B5"/>
    <w:rsid w:val="001926C7"/>
    <w:rsid w:val="00193BEB"/>
    <w:rsid w:val="001953DF"/>
    <w:rsid w:val="0019731B"/>
    <w:rsid w:val="00197B7E"/>
    <w:rsid w:val="001A216F"/>
    <w:rsid w:val="001A28F8"/>
    <w:rsid w:val="001A4315"/>
    <w:rsid w:val="001A6D24"/>
    <w:rsid w:val="001A711A"/>
    <w:rsid w:val="001A7BF8"/>
    <w:rsid w:val="001B073C"/>
    <w:rsid w:val="001B0BD7"/>
    <w:rsid w:val="001B2B79"/>
    <w:rsid w:val="001B36E7"/>
    <w:rsid w:val="001B4C5A"/>
    <w:rsid w:val="001B549C"/>
    <w:rsid w:val="001B554E"/>
    <w:rsid w:val="001B7D38"/>
    <w:rsid w:val="001C472E"/>
    <w:rsid w:val="001C4F3E"/>
    <w:rsid w:val="001C7954"/>
    <w:rsid w:val="001D11F5"/>
    <w:rsid w:val="001D2408"/>
    <w:rsid w:val="001D3E75"/>
    <w:rsid w:val="001D57C3"/>
    <w:rsid w:val="001E2DD2"/>
    <w:rsid w:val="001E2EBD"/>
    <w:rsid w:val="001E36A5"/>
    <w:rsid w:val="001E3772"/>
    <w:rsid w:val="001E38A1"/>
    <w:rsid w:val="001E3E9A"/>
    <w:rsid w:val="001E5D28"/>
    <w:rsid w:val="001E7AFB"/>
    <w:rsid w:val="001F0E1B"/>
    <w:rsid w:val="001F1477"/>
    <w:rsid w:val="001F3555"/>
    <w:rsid w:val="001F3695"/>
    <w:rsid w:val="001F3E72"/>
    <w:rsid w:val="001F4D2F"/>
    <w:rsid w:val="001F5A97"/>
    <w:rsid w:val="00202261"/>
    <w:rsid w:val="00205B2D"/>
    <w:rsid w:val="00207B4D"/>
    <w:rsid w:val="0021062E"/>
    <w:rsid w:val="00212274"/>
    <w:rsid w:val="00214288"/>
    <w:rsid w:val="0021474F"/>
    <w:rsid w:val="00216C66"/>
    <w:rsid w:val="0022100B"/>
    <w:rsid w:val="002219FB"/>
    <w:rsid w:val="00222D2E"/>
    <w:rsid w:val="00223E51"/>
    <w:rsid w:val="00224413"/>
    <w:rsid w:val="00225C3F"/>
    <w:rsid w:val="002265C7"/>
    <w:rsid w:val="002275F0"/>
    <w:rsid w:val="0023133E"/>
    <w:rsid w:val="00233968"/>
    <w:rsid w:val="0023467D"/>
    <w:rsid w:val="00235DB1"/>
    <w:rsid w:val="0023630B"/>
    <w:rsid w:val="00237CAE"/>
    <w:rsid w:val="002431DB"/>
    <w:rsid w:val="00244BBE"/>
    <w:rsid w:val="0025001F"/>
    <w:rsid w:val="00250F3C"/>
    <w:rsid w:val="00251EB0"/>
    <w:rsid w:val="002528D7"/>
    <w:rsid w:val="002532AC"/>
    <w:rsid w:val="0025350D"/>
    <w:rsid w:val="0025649F"/>
    <w:rsid w:val="002565A0"/>
    <w:rsid w:val="00261B1F"/>
    <w:rsid w:val="00262162"/>
    <w:rsid w:val="002622BE"/>
    <w:rsid w:val="00262C8D"/>
    <w:rsid w:val="002641B2"/>
    <w:rsid w:val="00265022"/>
    <w:rsid w:val="0026601A"/>
    <w:rsid w:val="002672A7"/>
    <w:rsid w:val="00267B46"/>
    <w:rsid w:val="00270514"/>
    <w:rsid w:val="00270D76"/>
    <w:rsid w:val="002715E6"/>
    <w:rsid w:val="00271D1B"/>
    <w:rsid w:val="00272F71"/>
    <w:rsid w:val="00276C9B"/>
    <w:rsid w:val="0027723D"/>
    <w:rsid w:val="00277FA0"/>
    <w:rsid w:val="00280827"/>
    <w:rsid w:val="00280BCD"/>
    <w:rsid w:val="002833B0"/>
    <w:rsid w:val="002837E8"/>
    <w:rsid w:val="002858EC"/>
    <w:rsid w:val="00291D07"/>
    <w:rsid w:val="00292D41"/>
    <w:rsid w:val="00293F53"/>
    <w:rsid w:val="00294498"/>
    <w:rsid w:val="0029484B"/>
    <w:rsid w:val="00296314"/>
    <w:rsid w:val="00296C18"/>
    <w:rsid w:val="00297C44"/>
    <w:rsid w:val="002A27F8"/>
    <w:rsid w:val="002A6E3C"/>
    <w:rsid w:val="002A73A3"/>
    <w:rsid w:val="002B07B3"/>
    <w:rsid w:val="002B1EDF"/>
    <w:rsid w:val="002B30EF"/>
    <w:rsid w:val="002B4736"/>
    <w:rsid w:val="002B4BA2"/>
    <w:rsid w:val="002B59C8"/>
    <w:rsid w:val="002C1CAF"/>
    <w:rsid w:val="002C56E6"/>
    <w:rsid w:val="002D1992"/>
    <w:rsid w:val="002D25B5"/>
    <w:rsid w:val="002D3FB3"/>
    <w:rsid w:val="002D58D6"/>
    <w:rsid w:val="002D6822"/>
    <w:rsid w:val="002D6C65"/>
    <w:rsid w:val="002D7842"/>
    <w:rsid w:val="002E2A8A"/>
    <w:rsid w:val="002E771E"/>
    <w:rsid w:val="002E7838"/>
    <w:rsid w:val="002E7850"/>
    <w:rsid w:val="002F03C9"/>
    <w:rsid w:val="002F4833"/>
    <w:rsid w:val="002F49E3"/>
    <w:rsid w:val="002F50E4"/>
    <w:rsid w:val="002F5579"/>
    <w:rsid w:val="002F5A99"/>
    <w:rsid w:val="002F6D25"/>
    <w:rsid w:val="002F785A"/>
    <w:rsid w:val="0030308B"/>
    <w:rsid w:val="003037DF"/>
    <w:rsid w:val="003061B6"/>
    <w:rsid w:val="00306520"/>
    <w:rsid w:val="00306588"/>
    <w:rsid w:val="00306C49"/>
    <w:rsid w:val="003129C7"/>
    <w:rsid w:val="00313F94"/>
    <w:rsid w:val="00316F5F"/>
    <w:rsid w:val="003242B6"/>
    <w:rsid w:val="00324DC8"/>
    <w:rsid w:val="003266B9"/>
    <w:rsid w:val="00326DA5"/>
    <w:rsid w:val="00327E7F"/>
    <w:rsid w:val="00330088"/>
    <w:rsid w:val="00330A0E"/>
    <w:rsid w:val="00331FC5"/>
    <w:rsid w:val="00333B4E"/>
    <w:rsid w:val="00334175"/>
    <w:rsid w:val="003349F2"/>
    <w:rsid w:val="00334EA6"/>
    <w:rsid w:val="00336666"/>
    <w:rsid w:val="00340A2E"/>
    <w:rsid w:val="0034297B"/>
    <w:rsid w:val="003440AF"/>
    <w:rsid w:val="003504D2"/>
    <w:rsid w:val="00351ACB"/>
    <w:rsid w:val="00352440"/>
    <w:rsid w:val="003532A9"/>
    <w:rsid w:val="00353F43"/>
    <w:rsid w:val="00356B25"/>
    <w:rsid w:val="003652AB"/>
    <w:rsid w:val="0036782B"/>
    <w:rsid w:val="00371A0C"/>
    <w:rsid w:val="00373F22"/>
    <w:rsid w:val="003742B8"/>
    <w:rsid w:val="00374FAB"/>
    <w:rsid w:val="0037546E"/>
    <w:rsid w:val="00377657"/>
    <w:rsid w:val="003814A9"/>
    <w:rsid w:val="00382081"/>
    <w:rsid w:val="00382A49"/>
    <w:rsid w:val="003904DA"/>
    <w:rsid w:val="0039203D"/>
    <w:rsid w:val="003934E2"/>
    <w:rsid w:val="003941CF"/>
    <w:rsid w:val="00395AED"/>
    <w:rsid w:val="003A1BDC"/>
    <w:rsid w:val="003A49E7"/>
    <w:rsid w:val="003A5467"/>
    <w:rsid w:val="003B241F"/>
    <w:rsid w:val="003B2AE5"/>
    <w:rsid w:val="003C0F3D"/>
    <w:rsid w:val="003C21A7"/>
    <w:rsid w:val="003C5084"/>
    <w:rsid w:val="003C5CC8"/>
    <w:rsid w:val="003D2FDA"/>
    <w:rsid w:val="003D4833"/>
    <w:rsid w:val="003D7294"/>
    <w:rsid w:val="003E0872"/>
    <w:rsid w:val="003E25A7"/>
    <w:rsid w:val="003E3C82"/>
    <w:rsid w:val="003E4C1E"/>
    <w:rsid w:val="003E5839"/>
    <w:rsid w:val="003E5F12"/>
    <w:rsid w:val="003E71A6"/>
    <w:rsid w:val="003E772A"/>
    <w:rsid w:val="003F375B"/>
    <w:rsid w:val="003F3CED"/>
    <w:rsid w:val="003F6B2B"/>
    <w:rsid w:val="003F7AD3"/>
    <w:rsid w:val="003F7FEB"/>
    <w:rsid w:val="00400FF7"/>
    <w:rsid w:val="004033B6"/>
    <w:rsid w:val="00403AEC"/>
    <w:rsid w:val="00403F8C"/>
    <w:rsid w:val="00407ADF"/>
    <w:rsid w:val="004115E0"/>
    <w:rsid w:val="004144B0"/>
    <w:rsid w:val="004213EB"/>
    <w:rsid w:val="00423D6D"/>
    <w:rsid w:val="00430BE6"/>
    <w:rsid w:val="00430FEF"/>
    <w:rsid w:val="004347B3"/>
    <w:rsid w:val="004403AF"/>
    <w:rsid w:val="004424F2"/>
    <w:rsid w:val="00442EF1"/>
    <w:rsid w:val="004439D3"/>
    <w:rsid w:val="00446C79"/>
    <w:rsid w:val="004534D6"/>
    <w:rsid w:val="004544A9"/>
    <w:rsid w:val="00454A08"/>
    <w:rsid w:val="00454FBE"/>
    <w:rsid w:val="00455CAA"/>
    <w:rsid w:val="004560AF"/>
    <w:rsid w:val="00461793"/>
    <w:rsid w:val="00462796"/>
    <w:rsid w:val="00465590"/>
    <w:rsid w:val="004662E6"/>
    <w:rsid w:val="00467137"/>
    <w:rsid w:val="004673B3"/>
    <w:rsid w:val="00470CC4"/>
    <w:rsid w:val="004726CC"/>
    <w:rsid w:val="00472A73"/>
    <w:rsid w:val="00476AA0"/>
    <w:rsid w:val="00477147"/>
    <w:rsid w:val="004800B5"/>
    <w:rsid w:val="00482A62"/>
    <w:rsid w:val="00486BDA"/>
    <w:rsid w:val="00486BF2"/>
    <w:rsid w:val="00490A28"/>
    <w:rsid w:val="0049344A"/>
    <w:rsid w:val="00493C4E"/>
    <w:rsid w:val="00493F03"/>
    <w:rsid w:val="00494165"/>
    <w:rsid w:val="0049689B"/>
    <w:rsid w:val="00497613"/>
    <w:rsid w:val="00497766"/>
    <w:rsid w:val="004A1A22"/>
    <w:rsid w:val="004A3AC3"/>
    <w:rsid w:val="004A7D4C"/>
    <w:rsid w:val="004B2631"/>
    <w:rsid w:val="004B586B"/>
    <w:rsid w:val="004B6828"/>
    <w:rsid w:val="004B710C"/>
    <w:rsid w:val="004B76F3"/>
    <w:rsid w:val="004C01ED"/>
    <w:rsid w:val="004C0DEA"/>
    <w:rsid w:val="004C15FA"/>
    <w:rsid w:val="004C234F"/>
    <w:rsid w:val="004C700E"/>
    <w:rsid w:val="004D1B5C"/>
    <w:rsid w:val="004D7DFF"/>
    <w:rsid w:val="004E0BF2"/>
    <w:rsid w:val="004E5A6C"/>
    <w:rsid w:val="004E5C3B"/>
    <w:rsid w:val="004E5F0E"/>
    <w:rsid w:val="004E77E3"/>
    <w:rsid w:val="004F0F61"/>
    <w:rsid w:val="004F1A47"/>
    <w:rsid w:val="004F249C"/>
    <w:rsid w:val="004F464A"/>
    <w:rsid w:val="004F73CA"/>
    <w:rsid w:val="00504E48"/>
    <w:rsid w:val="00506DA0"/>
    <w:rsid w:val="005155DB"/>
    <w:rsid w:val="00516AF9"/>
    <w:rsid w:val="005173C5"/>
    <w:rsid w:val="00517E77"/>
    <w:rsid w:val="00524286"/>
    <w:rsid w:val="00524EBC"/>
    <w:rsid w:val="0052517C"/>
    <w:rsid w:val="0052579D"/>
    <w:rsid w:val="00527D18"/>
    <w:rsid w:val="0053343C"/>
    <w:rsid w:val="0053364F"/>
    <w:rsid w:val="00536046"/>
    <w:rsid w:val="0053679B"/>
    <w:rsid w:val="00541468"/>
    <w:rsid w:val="005414A2"/>
    <w:rsid w:val="00541B1D"/>
    <w:rsid w:val="005429D8"/>
    <w:rsid w:val="00542B84"/>
    <w:rsid w:val="00543A88"/>
    <w:rsid w:val="00543C47"/>
    <w:rsid w:val="00544E08"/>
    <w:rsid w:val="00546015"/>
    <w:rsid w:val="00547022"/>
    <w:rsid w:val="005514E4"/>
    <w:rsid w:val="005535AF"/>
    <w:rsid w:val="00554B47"/>
    <w:rsid w:val="0056135F"/>
    <w:rsid w:val="0056297B"/>
    <w:rsid w:val="0056422B"/>
    <w:rsid w:val="00565010"/>
    <w:rsid w:val="005656F9"/>
    <w:rsid w:val="00565A6B"/>
    <w:rsid w:val="00565C0F"/>
    <w:rsid w:val="00566231"/>
    <w:rsid w:val="00566F3B"/>
    <w:rsid w:val="00570FA3"/>
    <w:rsid w:val="0057285F"/>
    <w:rsid w:val="00575014"/>
    <w:rsid w:val="00575588"/>
    <w:rsid w:val="00577AAD"/>
    <w:rsid w:val="005804B9"/>
    <w:rsid w:val="0058057E"/>
    <w:rsid w:val="00581B0A"/>
    <w:rsid w:val="005824D7"/>
    <w:rsid w:val="00583684"/>
    <w:rsid w:val="00585CB8"/>
    <w:rsid w:val="005862B3"/>
    <w:rsid w:val="00590E98"/>
    <w:rsid w:val="00593216"/>
    <w:rsid w:val="00593D83"/>
    <w:rsid w:val="0059434D"/>
    <w:rsid w:val="005968EE"/>
    <w:rsid w:val="005A058D"/>
    <w:rsid w:val="005A0D90"/>
    <w:rsid w:val="005A40DD"/>
    <w:rsid w:val="005A4681"/>
    <w:rsid w:val="005A53AA"/>
    <w:rsid w:val="005A7E99"/>
    <w:rsid w:val="005C0937"/>
    <w:rsid w:val="005C1A85"/>
    <w:rsid w:val="005C4D37"/>
    <w:rsid w:val="005C4E1B"/>
    <w:rsid w:val="005C595B"/>
    <w:rsid w:val="005C60BE"/>
    <w:rsid w:val="005C7438"/>
    <w:rsid w:val="005C7ACB"/>
    <w:rsid w:val="005D0D03"/>
    <w:rsid w:val="005D1081"/>
    <w:rsid w:val="005D1CF9"/>
    <w:rsid w:val="005D1E22"/>
    <w:rsid w:val="005D20E3"/>
    <w:rsid w:val="005D34D9"/>
    <w:rsid w:val="005D4365"/>
    <w:rsid w:val="005D5525"/>
    <w:rsid w:val="005D5E5C"/>
    <w:rsid w:val="005E0411"/>
    <w:rsid w:val="005E3548"/>
    <w:rsid w:val="005E3A5C"/>
    <w:rsid w:val="005E3B2A"/>
    <w:rsid w:val="005E6F60"/>
    <w:rsid w:val="005F0831"/>
    <w:rsid w:val="005F1B6E"/>
    <w:rsid w:val="005F2220"/>
    <w:rsid w:val="005F38AC"/>
    <w:rsid w:val="005F3A66"/>
    <w:rsid w:val="005F403E"/>
    <w:rsid w:val="005F43FD"/>
    <w:rsid w:val="005F6ABA"/>
    <w:rsid w:val="00600E81"/>
    <w:rsid w:val="00603178"/>
    <w:rsid w:val="00603AE5"/>
    <w:rsid w:val="0060438D"/>
    <w:rsid w:val="00606552"/>
    <w:rsid w:val="00615417"/>
    <w:rsid w:val="0061570B"/>
    <w:rsid w:val="0061604F"/>
    <w:rsid w:val="00620383"/>
    <w:rsid w:val="0062372E"/>
    <w:rsid w:val="00623866"/>
    <w:rsid w:val="00626D2F"/>
    <w:rsid w:val="00627DA5"/>
    <w:rsid w:val="006319FB"/>
    <w:rsid w:val="00634B36"/>
    <w:rsid w:val="00635CA9"/>
    <w:rsid w:val="006377B2"/>
    <w:rsid w:val="00640B90"/>
    <w:rsid w:val="00641A45"/>
    <w:rsid w:val="00641B3D"/>
    <w:rsid w:val="00641B74"/>
    <w:rsid w:val="00642034"/>
    <w:rsid w:val="00644E67"/>
    <w:rsid w:val="00646D05"/>
    <w:rsid w:val="0065090E"/>
    <w:rsid w:val="006513BE"/>
    <w:rsid w:val="00652015"/>
    <w:rsid w:val="006525E9"/>
    <w:rsid w:val="00652A68"/>
    <w:rsid w:val="00653123"/>
    <w:rsid w:val="0065480B"/>
    <w:rsid w:val="00656C72"/>
    <w:rsid w:val="00660480"/>
    <w:rsid w:val="00661C5D"/>
    <w:rsid w:val="00661CD7"/>
    <w:rsid w:val="00662A37"/>
    <w:rsid w:val="0066652B"/>
    <w:rsid w:val="006710F8"/>
    <w:rsid w:val="006718A5"/>
    <w:rsid w:val="00671BA6"/>
    <w:rsid w:val="00672E41"/>
    <w:rsid w:val="00680EB6"/>
    <w:rsid w:val="006814B3"/>
    <w:rsid w:val="00684002"/>
    <w:rsid w:val="0068402A"/>
    <w:rsid w:val="00684383"/>
    <w:rsid w:val="0068597D"/>
    <w:rsid w:val="0068648D"/>
    <w:rsid w:val="00686A4F"/>
    <w:rsid w:val="00687665"/>
    <w:rsid w:val="006903A0"/>
    <w:rsid w:val="006906D6"/>
    <w:rsid w:val="006908EE"/>
    <w:rsid w:val="00690BE7"/>
    <w:rsid w:val="006919F4"/>
    <w:rsid w:val="0069383B"/>
    <w:rsid w:val="006939FA"/>
    <w:rsid w:val="006953EB"/>
    <w:rsid w:val="006960C2"/>
    <w:rsid w:val="00697C4B"/>
    <w:rsid w:val="006A159E"/>
    <w:rsid w:val="006A29C4"/>
    <w:rsid w:val="006A2CD1"/>
    <w:rsid w:val="006A2FC2"/>
    <w:rsid w:val="006A3AA4"/>
    <w:rsid w:val="006A3D71"/>
    <w:rsid w:val="006A514B"/>
    <w:rsid w:val="006A5378"/>
    <w:rsid w:val="006A603D"/>
    <w:rsid w:val="006A764C"/>
    <w:rsid w:val="006B1819"/>
    <w:rsid w:val="006B1F6A"/>
    <w:rsid w:val="006B7484"/>
    <w:rsid w:val="006B7680"/>
    <w:rsid w:val="006C2C35"/>
    <w:rsid w:val="006C4E4A"/>
    <w:rsid w:val="006C56E8"/>
    <w:rsid w:val="006C5BCE"/>
    <w:rsid w:val="006C6209"/>
    <w:rsid w:val="006C6A1C"/>
    <w:rsid w:val="006D2300"/>
    <w:rsid w:val="006D278C"/>
    <w:rsid w:val="006D3363"/>
    <w:rsid w:val="006D705C"/>
    <w:rsid w:val="006D750F"/>
    <w:rsid w:val="006E1FDE"/>
    <w:rsid w:val="006E243A"/>
    <w:rsid w:val="006E36A2"/>
    <w:rsid w:val="006E3CD3"/>
    <w:rsid w:val="006E4E88"/>
    <w:rsid w:val="006E5A1F"/>
    <w:rsid w:val="006E70F2"/>
    <w:rsid w:val="006F3192"/>
    <w:rsid w:val="006F3559"/>
    <w:rsid w:val="006F3646"/>
    <w:rsid w:val="006F5918"/>
    <w:rsid w:val="00702B91"/>
    <w:rsid w:val="0070342B"/>
    <w:rsid w:val="00711F30"/>
    <w:rsid w:val="00714766"/>
    <w:rsid w:val="00720072"/>
    <w:rsid w:val="00724562"/>
    <w:rsid w:val="00726F45"/>
    <w:rsid w:val="00727F35"/>
    <w:rsid w:val="007340D8"/>
    <w:rsid w:val="007348B7"/>
    <w:rsid w:val="00734CEF"/>
    <w:rsid w:val="0073567D"/>
    <w:rsid w:val="00735D94"/>
    <w:rsid w:val="00736BC7"/>
    <w:rsid w:val="007420A4"/>
    <w:rsid w:val="00743741"/>
    <w:rsid w:val="00743A85"/>
    <w:rsid w:val="00745864"/>
    <w:rsid w:val="00750B2B"/>
    <w:rsid w:val="00750F71"/>
    <w:rsid w:val="00751281"/>
    <w:rsid w:val="0075300D"/>
    <w:rsid w:val="00754518"/>
    <w:rsid w:val="007556CE"/>
    <w:rsid w:val="00757920"/>
    <w:rsid w:val="00760B6B"/>
    <w:rsid w:val="007645F4"/>
    <w:rsid w:val="00764CDB"/>
    <w:rsid w:val="00765842"/>
    <w:rsid w:val="007659AB"/>
    <w:rsid w:val="00766321"/>
    <w:rsid w:val="00766C7D"/>
    <w:rsid w:val="00767C67"/>
    <w:rsid w:val="00770AC6"/>
    <w:rsid w:val="00770EC9"/>
    <w:rsid w:val="007738BE"/>
    <w:rsid w:val="00774586"/>
    <w:rsid w:val="00774A5C"/>
    <w:rsid w:val="007772A8"/>
    <w:rsid w:val="007773AF"/>
    <w:rsid w:val="0077751A"/>
    <w:rsid w:val="007821E6"/>
    <w:rsid w:val="00783175"/>
    <w:rsid w:val="007834B4"/>
    <w:rsid w:val="007844E7"/>
    <w:rsid w:val="0078476F"/>
    <w:rsid w:val="00785B51"/>
    <w:rsid w:val="00785EDC"/>
    <w:rsid w:val="007870A7"/>
    <w:rsid w:val="0078749A"/>
    <w:rsid w:val="00787E0F"/>
    <w:rsid w:val="00792BC8"/>
    <w:rsid w:val="00792F7C"/>
    <w:rsid w:val="00793F80"/>
    <w:rsid w:val="0079498F"/>
    <w:rsid w:val="007949FB"/>
    <w:rsid w:val="0079565C"/>
    <w:rsid w:val="0079690E"/>
    <w:rsid w:val="007A0FD2"/>
    <w:rsid w:val="007A1008"/>
    <w:rsid w:val="007A1CD6"/>
    <w:rsid w:val="007A2243"/>
    <w:rsid w:val="007A307D"/>
    <w:rsid w:val="007A3872"/>
    <w:rsid w:val="007A45AC"/>
    <w:rsid w:val="007A4EF4"/>
    <w:rsid w:val="007B0E2F"/>
    <w:rsid w:val="007B1C43"/>
    <w:rsid w:val="007B2B34"/>
    <w:rsid w:val="007B4E2A"/>
    <w:rsid w:val="007B5067"/>
    <w:rsid w:val="007B5B3E"/>
    <w:rsid w:val="007C06D2"/>
    <w:rsid w:val="007C10E9"/>
    <w:rsid w:val="007C3CF0"/>
    <w:rsid w:val="007C4630"/>
    <w:rsid w:val="007D0C3E"/>
    <w:rsid w:val="007D6004"/>
    <w:rsid w:val="007D6216"/>
    <w:rsid w:val="007D6763"/>
    <w:rsid w:val="007D7455"/>
    <w:rsid w:val="007E030E"/>
    <w:rsid w:val="007E0793"/>
    <w:rsid w:val="007E2CA6"/>
    <w:rsid w:val="007E3FE7"/>
    <w:rsid w:val="007F1B26"/>
    <w:rsid w:val="007F2FAB"/>
    <w:rsid w:val="007F4D97"/>
    <w:rsid w:val="008013B9"/>
    <w:rsid w:val="00801C38"/>
    <w:rsid w:val="008037FF"/>
    <w:rsid w:val="00803C1B"/>
    <w:rsid w:val="00804AA4"/>
    <w:rsid w:val="00806FE2"/>
    <w:rsid w:val="00807008"/>
    <w:rsid w:val="00807E9B"/>
    <w:rsid w:val="00810411"/>
    <w:rsid w:val="00815DCF"/>
    <w:rsid w:val="00817BE8"/>
    <w:rsid w:val="00820286"/>
    <w:rsid w:val="00823AF4"/>
    <w:rsid w:val="00823CE2"/>
    <w:rsid w:val="00825305"/>
    <w:rsid w:val="00825457"/>
    <w:rsid w:val="00825561"/>
    <w:rsid w:val="008257A5"/>
    <w:rsid w:val="00825CC7"/>
    <w:rsid w:val="00827E3B"/>
    <w:rsid w:val="00831145"/>
    <w:rsid w:val="00831982"/>
    <w:rsid w:val="0083304D"/>
    <w:rsid w:val="008335E6"/>
    <w:rsid w:val="008346D0"/>
    <w:rsid w:val="00841AE0"/>
    <w:rsid w:val="008421AF"/>
    <w:rsid w:val="00842C04"/>
    <w:rsid w:val="00843C74"/>
    <w:rsid w:val="0084523D"/>
    <w:rsid w:val="00847137"/>
    <w:rsid w:val="00847C7B"/>
    <w:rsid w:val="00855D88"/>
    <w:rsid w:val="00856161"/>
    <w:rsid w:val="0085766C"/>
    <w:rsid w:val="0086091B"/>
    <w:rsid w:val="00860B3C"/>
    <w:rsid w:val="00862323"/>
    <w:rsid w:val="00862E2D"/>
    <w:rsid w:val="00866167"/>
    <w:rsid w:val="008663DC"/>
    <w:rsid w:val="00870473"/>
    <w:rsid w:val="00872825"/>
    <w:rsid w:val="00872880"/>
    <w:rsid w:val="0087561C"/>
    <w:rsid w:val="00876620"/>
    <w:rsid w:val="00876955"/>
    <w:rsid w:val="00876B62"/>
    <w:rsid w:val="00876DA2"/>
    <w:rsid w:val="00880413"/>
    <w:rsid w:val="00880AB9"/>
    <w:rsid w:val="008812B6"/>
    <w:rsid w:val="008903C2"/>
    <w:rsid w:val="00890C92"/>
    <w:rsid w:val="00892AB0"/>
    <w:rsid w:val="008946CC"/>
    <w:rsid w:val="00894B4E"/>
    <w:rsid w:val="00894C28"/>
    <w:rsid w:val="00895CC5"/>
    <w:rsid w:val="00896B18"/>
    <w:rsid w:val="00897C69"/>
    <w:rsid w:val="008A3C30"/>
    <w:rsid w:val="008A5DFC"/>
    <w:rsid w:val="008A711A"/>
    <w:rsid w:val="008A79B0"/>
    <w:rsid w:val="008B27BE"/>
    <w:rsid w:val="008B4890"/>
    <w:rsid w:val="008B57C2"/>
    <w:rsid w:val="008B5857"/>
    <w:rsid w:val="008B66FE"/>
    <w:rsid w:val="008B67FF"/>
    <w:rsid w:val="008C1200"/>
    <w:rsid w:val="008C1AEB"/>
    <w:rsid w:val="008C1BE0"/>
    <w:rsid w:val="008C251F"/>
    <w:rsid w:val="008C30C6"/>
    <w:rsid w:val="008C392E"/>
    <w:rsid w:val="008C3CDD"/>
    <w:rsid w:val="008C44A9"/>
    <w:rsid w:val="008C5DD6"/>
    <w:rsid w:val="008C64EC"/>
    <w:rsid w:val="008C6520"/>
    <w:rsid w:val="008C7D84"/>
    <w:rsid w:val="008D02D3"/>
    <w:rsid w:val="008D0EE2"/>
    <w:rsid w:val="008D1480"/>
    <w:rsid w:val="008D360D"/>
    <w:rsid w:val="008D3815"/>
    <w:rsid w:val="008D3B81"/>
    <w:rsid w:val="008D61B2"/>
    <w:rsid w:val="008D6424"/>
    <w:rsid w:val="008D7331"/>
    <w:rsid w:val="008E14B7"/>
    <w:rsid w:val="008E29DB"/>
    <w:rsid w:val="008E3AAD"/>
    <w:rsid w:val="008E6821"/>
    <w:rsid w:val="008E6894"/>
    <w:rsid w:val="008E7EAF"/>
    <w:rsid w:val="008F2BA5"/>
    <w:rsid w:val="008F32C8"/>
    <w:rsid w:val="008F41F4"/>
    <w:rsid w:val="008F489C"/>
    <w:rsid w:val="008F5CF0"/>
    <w:rsid w:val="00901258"/>
    <w:rsid w:val="00903A42"/>
    <w:rsid w:val="00905F09"/>
    <w:rsid w:val="0090706F"/>
    <w:rsid w:val="00907680"/>
    <w:rsid w:val="00910F56"/>
    <w:rsid w:val="009115CE"/>
    <w:rsid w:val="0091212B"/>
    <w:rsid w:val="00913767"/>
    <w:rsid w:val="009137F3"/>
    <w:rsid w:val="00915C96"/>
    <w:rsid w:val="009167E0"/>
    <w:rsid w:val="00916815"/>
    <w:rsid w:val="00922249"/>
    <w:rsid w:val="0092412E"/>
    <w:rsid w:val="009255CC"/>
    <w:rsid w:val="0092642B"/>
    <w:rsid w:val="00926D68"/>
    <w:rsid w:val="00927636"/>
    <w:rsid w:val="00931825"/>
    <w:rsid w:val="00932EAD"/>
    <w:rsid w:val="00933EFB"/>
    <w:rsid w:val="00934621"/>
    <w:rsid w:val="0093769C"/>
    <w:rsid w:val="00937EE3"/>
    <w:rsid w:val="00942D72"/>
    <w:rsid w:val="00943BE4"/>
    <w:rsid w:val="00946A6D"/>
    <w:rsid w:val="009515E3"/>
    <w:rsid w:val="00953E88"/>
    <w:rsid w:val="009555AE"/>
    <w:rsid w:val="00955AB8"/>
    <w:rsid w:val="00955B51"/>
    <w:rsid w:val="00957909"/>
    <w:rsid w:val="00960542"/>
    <w:rsid w:val="00961C80"/>
    <w:rsid w:val="00962289"/>
    <w:rsid w:val="00963BC5"/>
    <w:rsid w:val="009655BC"/>
    <w:rsid w:val="00966C66"/>
    <w:rsid w:val="00966F87"/>
    <w:rsid w:val="00975E33"/>
    <w:rsid w:val="009813B4"/>
    <w:rsid w:val="009845EB"/>
    <w:rsid w:val="00984857"/>
    <w:rsid w:val="0098538F"/>
    <w:rsid w:val="00985ACE"/>
    <w:rsid w:val="00986211"/>
    <w:rsid w:val="00987703"/>
    <w:rsid w:val="00987D8C"/>
    <w:rsid w:val="00990FA9"/>
    <w:rsid w:val="00993945"/>
    <w:rsid w:val="00993A04"/>
    <w:rsid w:val="009943F1"/>
    <w:rsid w:val="0099530E"/>
    <w:rsid w:val="009961ED"/>
    <w:rsid w:val="009A06D6"/>
    <w:rsid w:val="009A3EF5"/>
    <w:rsid w:val="009A5F49"/>
    <w:rsid w:val="009A6855"/>
    <w:rsid w:val="009A7064"/>
    <w:rsid w:val="009A72B5"/>
    <w:rsid w:val="009B059B"/>
    <w:rsid w:val="009B29A9"/>
    <w:rsid w:val="009B3194"/>
    <w:rsid w:val="009B5AC5"/>
    <w:rsid w:val="009B6CAC"/>
    <w:rsid w:val="009B7848"/>
    <w:rsid w:val="009B7C08"/>
    <w:rsid w:val="009C1D6B"/>
    <w:rsid w:val="009C4C67"/>
    <w:rsid w:val="009C5434"/>
    <w:rsid w:val="009C5ED3"/>
    <w:rsid w:val="009D002D"/>
    <w:rsid w:val="009D132F"/>
    <w:rsid w:val="009D15FA"/>
    <w:rsid w:val="009D31E9"/>
    <w:rsid w:val="009D3E3A"/>
    <w:rsid w:val="009D3E88"/>
    <w:rsid w:val="009D7D35"/>
    <w:rsid w:val="009E0D27"/>
    <w:rsid w:val="009E1111"/>
    <w:rsid w:val="009E1900"/>
    <w:rsid w:val="009E1FE7"/>
    <w:rsid w:val="009E2F07"/>
    <w:rsid w:val="009E33A2"/>
    <w:rsid w:val="009E35A6"/>
    <w:rsid w:val="009E5229"/>
    <w:rsid w:val="009E5FD8"/>
    <w:rsid w:val="009E763A"/>
    <w:rsid w:val="009F1E51"/>
    <w:rsid w:val="009F2C74"/>
    <w:rsid w:val="009F35C2"/>
    <w:rsid w:val="009F44F1"/>
    <w:rsid w:val="009F4D78"/>
    <w:rsid w:val="009F53AD"/>
    <w:rsid w:val="009F6427"/>
    <w:rsid w:val="009F64A4"/>
    <w:rsid w:val="009F64B8"/>
    <w:rsid w:val="00A04F4A"/>
    <w:rsid w:val="00A057F8"/>
    <w:rsid w:val="00A05DAA"/>
    <w:rsid w:val="00A06C24"/>
    <w:rsid w:val="00A1030E"/>
    <w:rsid w:val="00A10381"/>
    <w:rsid w:val="00A1115A"/>
    <w:rsid w:val="00A20AFD"/>
    <w:rsid w:val="00A2165C"/>
    <w:rsid w:val="00A21E7A"/>
    <w:rsid w:val="00A23CD0"/>
    <w:rsid w:val="00A25441"/>
    <w:rsid w:val="00A2545C"/>
    <w:rsid w:val="00A254A0"/>
    <w:rsid w:val="00A26727"/>
    <w:rsid w:val="00A26E92"/>
    <w:rsid w:val="00A26F3A"/>
    <w:rsid w:val="00A30810"/>
    <w:rsid w:val="00A30AA9"/>
    <w:rsid w:val="00A30E7E"/>
    <w:rsid w:val="00A32D82"/>
    <w:rsid w:val="00A33B6D"/>
    <w:rsid w:val="00A33FDB"/>
    <w:rsid w:val="00A354BD"/>
    <w:rsid w:val="00A37089"/>
    <w:rsid w:val="00A408C0"/>
    <w:rsid w:val="00A4375F"/>
    <w:rsid w:val="00A4591E"/>
    <w:rsid w:val="00A467BE"/>
    <w:rsid w:val="00A50913"/>
    <w:rsid w:val="00A512AC"/>
    <w:rsid w:val="00A512D0"/>
    <w:rsid w:val="00A51E63"/>
    <w:rsid w:val="00A5475F"/>
    <w:rsid w:val="00A54D24"/>
    <w:rsid w:val="00A54F58"/>
    <w:rsid w:val="00A57FE9"/>
    <w:rsid w:val="00A60101"/>
    <w:rsid w:val="00A60C27"/>
    <w:rsid w:val="00A61854"/>
    <w:rsid w:val="00A61F45"/>
    <w:rsid w:val="00A64166"/>
    <w:rsid w:val="00A6513B"/>
    <w:rsid w:val="00A66E87"/>
    <w:rsid w:val="00A70055"/>
    <w:rsid w:val="00A70806"/>
    <w:rsid w:val="00A71656"/>
    <w:rsid w:val="00A72988"/>
    <w:rsid w:val="00A73956"/>
    <w:rsid w:val="00A744F6"/>
    <w:rsid w:val="00A74D49"/>
    <w:rsid w:val="00A757C2"/>
    <w:rsid w:val="00A75B76"/>
    <w:rsid w:val="00A80AE0"/>
    <w:rsid w:val="00A81BDF"/>
    <w:rsid w:val="00A830F5"/>
    <w:rsid w:val="00A83A48"/>
    <w:rsid w:val="00A8469E"/>
    <w:rsid w:val="00A85788"/>
    <w:rsid w:val="00A85E88"/>
    <w:rsid w:val="00A8649F"/>
    <w:rsid w:val="00A95990"/>
    <w:rsid w:val="00A960F1"/>
    <w:rsid w:val="00A96CF0"/>
    <w:rsid w:val="00AA357C"/>
    <w:rsid w:val="00AA35F6"/>
    <w:rsid w:val="00AA390E"/>
    <w:rsid w:val="00AB108F"/>
    <w:rsid w:val="00AB1141"/>
    <w:rsid w:val="00AB29CD"/>
    <w:rsid w:val="00AB2AC7"/>
    <w:rsid w:val="00AB2F86"/>
    <w:rsid w:val="00AB5137"/>
    <w:rsid w:val="00AB6D8F"/>
    <w:rsid w:val="00AB6F76"/>
    <w:rsid w:val="00AB718E"/>
    <w:rsid w:val="00AC3144"/>
    <w:rsid w:val="00AC332F"/>
    <w:rsid w:val="00AC3813"/>
    <w:rsid w:val="00AD0FFE"/>
    <w:rsid w:val="00AD10F8"/>
    <w:rsid w:val="00AD2C90"/>
    <w:rsid w:val="00AD6B01"/>
    <w:rsid w:val="00AD7653"/>
    <w:rsid w:val="00AE0987"/>
    <w:rsid w:val="00AE1BF9"/>
    <w:rsid w:val="00AE27F0"/>
    <w:rsid w:val="00AE4252"/>
    <w:rsid w:val="00AF061F"/>
    <w:rsid w:val="00AF0EA8"/>
    <w:rsid w:val="00AF186D"/>
    <w:rsid w:val="00AF3617"/>
    <w:rsid w:val="00AF79D7"/>
    <w:rsid w:val="00B01DD3"/>
    <w:rsid w:val="00B02EC1"/>
    <w:rsid w:val="00B0636B"/>
    <w:rsid w:val="00B11830"/>
    <w:rsid w:val="00B12585"/>
    <w:rsid w:val="00B1270D"/>
    <w:rsid w:val="00B1338F"/>
    <w:rsid w:val="00B1442B"/>
    <w:rsid w:val="00B17D0E"/>
    <w:rsid w:val="00B22475"/>
    <w:rsid w:val="00B25646"/>
    <w:rsid w:val="00B25D64"/>
    <w:rsid w:val="00B25D9C"/>
    <w:rsid w:val="00B27CF1"/>
    <w:rsid w:val="00B32EDC"/>
    <w:rsid w:val="00B335DA"/>
    <w:rsid w:val="00B36CA2"/>
    <w:rsid w:val="00B36EEB"/>
    <w:rsid w:val="00B3716E"/>
    <w:rsid w:val="00B4055B"/>
    <w:rsid w:val="00B43861"/>
    <w:rsid w:val="00B456A8"/>
    <w:rsid w:val="00B46AAD"/>
    <w:rsid w:val="00B47BD3"/>
    <w:rsid w:val="00B50005"/>
    <w:rsid w:val="00B521AB"/>
    <w:rsid w:val="00B54458"/>
    <w:rsid w:val="00B54582"/>
    <w:rsid w:val="00B568BB"/>
    <w:rsid w:val="00B6148C"/>
    <w:rsid w:val="00B61DD9"/>
    <w:rsid w:val="00B6494C"/>
    <w:rsid w:val="00B662BE"/>
    <w:rsid w:val="00B73A6A"/>
    <w:rsid w:val="00B7440E"/>
    <w:rsid w:val="00B7479F"/>
    <w:rsid w:val="00B75873"/>
    <w:rsid w:val="00B763FE"/>
    <w:rsid w:val="00B77780"/>
    <w:rsid w:val="00B80FFD"/>
    <w:rsid w:val="00B83D43"/>
    <w:rsid w:val="00B87341"/>
    <w:rsid w:val="00B91CDE"/>
    <w:rsid w:val="00B91F93"/>
    <w:rsid w:val="00B92377"/>
    <w:rsid w:val="00B94141"/>
    <w:rsid w:val="00B94ED7"/>
    <w:rsid w:val="00B95F5A"/>
    <w:rsid w:val="00BA128E"/>
    <w:rsid w:val="00BA182C"/>
    <w:rsid w:val="00BA3055"/>
    <w:rsid w:val="00BA30F4"/>
    <w:rsid w:val="00BA55A8"/>
    <w:rsid w:val="00BB0284"/>
    <w:rsid w:val="00BB23F9"/>
    <w:rsid w:val="00BB2DE5"/>
    <w:rsid w:val="00BB31AE"/>
    <w:rsid w:val="00BB6254"/>
    <w:rsid w:val="00BB686C"/>
    <w:rsid w:val="00BC01C1"/>
    <w:rsid w:val="00BC29A3"/>
    <w:rsid w:val="00BC4CEA"/>
    <w:rsid w:val="00BC518F"/>
    <w:rsid w:val="00BC76EF"/>
    <w:rsid w:val="00BC7829"/>
    <w:rsid w:val="00BD0526"/>
    <w:rsid w:val="00BD40BD"/>
    <w:rsid w:val="00BD5A80"/>
    <w:rsid w:val="00BD5CA9"/>
    <w:rsid w:val="00BE0379"/>
    <w:rsid w:val="00BE11F7"/>
    <w:rsid w:val="00BE4717"/>
    <w:rsid w:val="00BE69C1"/>
    <w:rsid w:val="00BE7D76"/>
    <w:rsid w:val="00BF057D"/>
    <w:rsid w:val="00BF2700"/>
    <w:rsid w:val="00BF2858"/>
    <w:rsid w:val="00BF2F37"/>
    <w:rsid w:val="00BF43A6"/>
    <w:rsid w:val="00BF55DC"/>
    <w:rsid w:val="00C0192B"/>
    <w:rsid w:val="00C01C8E"/>
    <w:rsid w:val="00C05768"/>
    <w:rsid w:val="00C06CBC"/>
    <w:rsid w:val="00C072AD"/>
    <w:rsid w:val="00C07DE0"/>
    <w:rsid w:val="00C07E8F"/>
    <w:rsid w:val="00C1070A"/>
    <w:rsid w:val="00C10CB5"/>
    <w:rsid w:val="00C14826"/>
    <w:rsid w:val="00C14F9B"/>
    <w:rsid w:val="00C154CF"/>
    <w:rsid w:val="00C15527"/>
    <w:rsid w:val="00C15AEE"/>
    <w:rsid w:val="00C168DC"/>
    <w:rsid w:val="00C16946"/>
    <w:rsid w:val="00C17BDA"/>
    <w:rsid w:val="00C22B2A"/>
    <w:rsid w:val="00C26D87"/>
    <w:rsid w:val="00C2727C"/>
    <w:rsid w:val="00C27EC4"/>
    <w:rsid w:val="00C3053C"/>
    <w:rsid w:val="00C313A0"/>
    <w:rsid w:val="00C36283"/>
    <w:rsid w:val="00C367BC"/>
    <w:rsid w:val="00C37390"/>
    <w:rsid w:val="00C41FAF"/>
    <w:rsid w:val="00C44A91"/>
    <w:rsid w:val="00C45145"/>
    <w:rsid w:val="00C46F06"/>
    <w:rsid w:val="00C51DFE"/>
    <w:rsid w:val="00C54319"/>
    <w:rsid w:val="00C62AE3"/>
    <w:rsid w:val="00C65ECC"/>
    <w:rsid w:val="00C677B7"/>
    <w:rsid w:val="00C70062"/>
    <w:rsid w:val="00C70AFC"/>
    <w:rsid w:val="00C7197D"/>
    <w:rsid w:val="00C723AB"/>
    <w:rsid w:val="00C75085"/>
    <w:rsid w:val="00C7518D"/>
    <w:rsid w:val="00C760DF"/>
    <w:rsid w:val="00C81956"/>
    <w:rsid w:val="00C84822"/>
    <w:rsid w:val="00C94209"/>
    <w:rsid w:val="00C94219"/>
    <w:rsid w:val="00C96CDD"/>
    <w:rsid w:val="00CA107F"/>
    <w:rsid w:val="00CA3ED5"/>
    <w:rsid w:val="00CA4563"/>
    <w:rsid w:val="00CA48E8"/>
    <w:rsid w:val="00CA49CD"/>
    <w:rsid w:val="00CA5377"/>
    <w:rsid w:val="00CA63A4"/>
    <w:rsid w:val="00CA663B"/>
    <w:rsid w:val="00CA6B09"/>
    <w:rsid w:val="00CA6CE2"/>
    <w:rsid w:val="00CA7B16"/>
    <w:rsid w:val="00CA7D38"/>
    <w:rsid w:val="00CB0212"/>
    <w:rsid w:val="00CB0360"/>
    <w:rsid w:val="00CB2389"/>
    <w:rsid w:val="00CB2ECD"/>
    <w:rsid w:val="00CB3B01"/>
    <w:rsid w:val="00CB4EAF"/>
    <w:rsid w:val="00CB5110"/>
    <w:rsid w:val="00CB5B1A"/>
    <w:rsid w:val="00CB6648"/>
    <w:rsid w:val="00CB753A"/>
    <w:rsid w:val="00CC4018"/>
    <w:rsid w:val="00CC5F78"/>
    <w:rsid w:val="00CC60D1"/>
    <w:rsid w:val="00CC6280"/>
    <w:rsid w:val="00CD277D"/>
    <w:rsid w:val="00CD3F9D"/>
    <w:rsid w:val="00CD485A"/>
    <w:rsid w:val="00CD49BC"/>
    <w:rsid w:val="00CD557C"/>
    <w:rsid w:val="00CD5EDB"/>
    <w:rsid w:val="00CD6F17"/>
    <w:rsid w:val="00CD7FE6"/>
    <w:rsid w:val="00CE111E"/>
    <w:rsid w:val="00CE26D8"/>
    <w:rsid w:val="00CE4380"/>
    <w:rsid w:val="00CE46E4"/>
    <w:rsid w:val="00CE48F6"/>
    <w:rsid w:val="00CE631A"/>
    <w:rsid w:val="00CE73C3"/>
    <w:rsid w:val="00CF0BF8"/>
    <w:rsid w:val="00CF0C1D"/>
    <w:rsid w:val="00CF42CF"/>
    <w:rsid w:val="00CF64F8"/>
    <w:rsid w:val="00D004DF"/>
    <w:rsid w:val="00D02650"/>
    <w:rsid w:val="00D02FBA"/>
    <w:rsid w:val="00D060DC"/>
    <w:rsid w:val="00D0760A"/>
    <w:rsid w:val="00D076E0"/>
    <w:rsid w:val="00D0771A"/>
    <w:rsid w:val="00D10102"/>
    <w:rsid w:val="00D130C8"/>
    <w:rsid w:val="00D135E1"/>
    <w:rsid w:val="00D1433E"/>
    <w:rsid w:val="00D15C1B"/>
    <w:rsid w:val="00D160C0"/>
    <w:rsid w:val="00D165D2"/>
    <w:rsid w:val="00D17E73"/>
    <w:rsid w:val="00D17E8D"/>
    <w:rsid w:val="00D21031"/>
    <w:rsid w:val="00D2131F"/>
    <w:rsid w:val="00D2196E"/>
    <w:rsid w:val="00D2393A"/>
    <w:rsid w:val="00D264D5"/>
    <w:rsid w:val="00D266D7"/>
    <w:rsid w:val="00D26ABE"/>
    <w:rsid w:val="00D26BA6"/>
    <w:rsid w:val="00D30783"/>
    <w:rsid w:val="00D403FA"/>
    <w:rsid w:val="00D407C4"/>
    <w:rsid w:val="00D40BA0"/>
    <w:rsid w:val="00D4234E"/>
    <w:rsid w:val="00D4798C"/>
    <w:rsid w:val="00D47B17"/>
    <w:rsid w:val="00D50B8D"/>
    <w:rsid w:val="00D50F37"/>
    <w:rsid w:val="00D51800"/>
    <w:rsid w:val="00D52665"/>
    <w:rsid w:val="00D52A5D"/>
    <w:rsid w:val="00D53518"/>
    <w:rsid w:val="00D556BC"/>
    <w:rsid w:val="00D5599E"/>
    <w:rsid w:val="00D61014"/>
    <w:rsid w:val="00D61858"/>
    <w:rsid w:val="00D61D18"/>
    <w:rsid w:val="00D6214C"/>
    <w:rsid w:val="00D64B28"/>
    <w:rsid w:val="00D66E44"/>
    <w:rsid w:val="00D707A8"/>
    <w:rsid w:val="00D71CC1"/>
    <w:rsid w:val="00D72CB1"/>
    <w:rsid w:val="00D73508"/>
    <w:rsid w:val="00D803EE"/>
    <w:rsid w:val="00D84685"/>
    <w:rsid w:val="00D8576C"/>
    <w:rsid w:val="00D86018"/>
    <w:rsid w:val="00D91CA7"/>
    <w:rsid w:val="00D9250A"/>
    <w:rsid w:val="00D927D5"/>
    <w:rsid w:val="00D934D5"/>
    <w:rsid w:val="00D9572F"/>
    <w:rsid w:val="00D9590A"/>
    <w:rsid w:val="00D95A61"/>
    <w:rsid w:val="00D97AC1"/>
    <w:rsid w:val="00DB2AA1"/>
    <w:rsid w:val="00DB2BCF"/>
    <w:rsid w:val="00DB3462"/>
    <w:rsid w:val="00DB357E"/>
    <w:rsid w:val="00DB40C9"/>
    <w:rsid w:val="00DB721A"/>
    <w:rsid w:val="00DC1F6C"/>
    <w:rsid w:val="00DC2C10"/>
    <w:rsid w:val="00DC72BE"/>
    <w:rsid w:val="00DD0FF4"/>
    <w:rsid w:val="00DD3378"/>
    <w:rsid w:val="00DD3C5D"/>
    <w:rsid w:val="00DD5B67"/>
    <w:rsid w:val="00DD5DB5"/>
    <w:rsid w:val="00DD5F4D"/>
    <w:rsid w:val="00DE1367"/>
    <w:rsid w:val="00DE1D10"/>
    <w:rsid w:val="00DE5F7C"/>
    <w:rsid w:val="00DE7D81"/>
    <w:rsid w:val="00DF26F9"/>
    <w:rsid w:val="00DF348E"/>
    <w:rsid w:val="00DF364C"/>
    <w:rsid w:val="00DF4970"/>
    <w:rsid w:val="00DF5590"/>
    <w:rsid w:val="00DF5A74"/>
    <w:rsid w:val="00DF6683"/>
    <w:rsid w:val="00DF67FA"/>
    <w:rsid w:val="00DF7BE1"/>
    <w:rsid w:val="00E018AA"/>
    <w:rsid w:val="00E0190C"/>
    <w:rsid w:val="00E01987"/>
    <w:rsid w:val="00E02F3D"/>
    <w:rsid w:val="00E04093"/>
    <w:rsid w:val="00E061BA"/>
    <w:rsid w:val="00E07422"/>
    <w:rsid w:val="00E07F06"/>
    <w:rsid w:val="00E1027C"/>
    <w:rsid w:val="00E12020"/>
    <w:rsid w:val="00E13436"/>
    <w:rsid w:val="00E14922"/>
    <w:rsid w:val="00E16BB8"/>
    <w:rsid w:val="00E2155C"/>
    <w:rsid w:val="00E21A88"/>
    <w:rsid w:val="00E231AD"/>
    <w:rsid w:val="00E245C5"/>
    <w:rsid w:val="00E25613"/>
    <w:rsid w:val="00E37ED3"/>
    <w:rsid w:val="00E414C5"/>
    <w:rsid w:val="00E443BA"/>
    <w:rsid w:val="00E448DE"/>
    <w:rsid w:val="00E474C0"/>
    <w:rsid w:val="00E51CC2"/>
    <w:rsid w:val="00E57C3E"/>
    <w:rsid w:val="00E61187"/>
    <w:rsid w:val="00E66FD2"/>
    <w:rsid w:val="00E67924"/>
    <w:rsid w:val="00E739E1"/>
    <w:rsid w:val="00E755D3"/>
    <w:rsid w:val="00E7603B"/>
    <w:rsid w:val="00E778FC"/>
    <w:rsid w:val="00E77E47"/>
    <w:rsid w:val="00E80343"/>
    <w:rsid w:val="00E80B4D"/>
    <w:rsid w:val="00E84469"/>
    <w:rsid w:val="00E84AB6"/>
    <w:rsid w:val="00E84EAB"/>
    <w:rsid w:val="00E860A3"/>
    <w:rsid w:val="00E87737"/>
    <w:rsid w:val="00E87AA3"/>
    <w:rsid w:val="00E953B2"/>
    <w:rsid w:val="00E960B7"/>
    <w:rsid w:val="00E96939"/>
    <w:rsid w:val="00E96D9A"/>
    <w:rsid w:val="00E97858"/>
    <w:rsid w:val="00E97EAD"/>
    <w:rsid w:val="00EA0A9A"/>
    <w:rsid w:val="00EA0D69"/>
    <w:rsid w:val="00EA29CE"/>
    <w:rsid w:val="00EA3E12"/>
    <w:rsid w:val="00EA515A"/>
    <w:rsid w:val="00EA7FB4"/>
    <w:rsid w:val="00EB0140"/>
    <w:rsid w:val="00EB123A"/>
    <w:rsid w:val="00EB13AB"/>
    <w:rsid w:val="00EB256D"/>
    <w:rsid w:val="00EB2931"/>
    <w:rsid w:val="00EB4BCD"/>
    <w:rsid w:val="00EB4C93"/>
    <w:rsid w:val="00EB5F57"/>
    <w:rsid w:val="00EC0668"/>
    <w:rsid w:val="00EC0A8F"/>
    <w:rsid w:val="00EC3945"/>
    <w:rsid w:val="00EC5750"/>
    <w:rsid w:val="00EC5836"/>
    <w:rsid w:val="00EC78DF"/>
    <w:rsid w:val="00EC7DF1"/>
    <w:rsid w:val="00EC7E44"/>
    <w:rsid w:val="00ED00A7"/>
    <w:rsid w:val="00ED1440"/>
    <w:rsid w:val="00ED14A1"/>
    <w:rsid w:val="00ED6690"/>
    <w:rsid w:val="00EE03BB"/>
    <w:rsid w:val="00EE09E2"/>
    <w:rsid w:val="00EE0D22"/>
    <w:rsid w:val="00EE1AB2"/>
    <w:rsid w:val="00EE1E3A"/>
    <w:rsid w:val="00EE20CB"/>
    <w:rsid w:val="00EE2AEC"/>
    <w:rsid w:val="00EE405F"/>
    <w:rsid w:val="00EE46F2"/>
    <w:rsid w:val="00EE4C6E"/>
    <w:rsid w:val="00EF0BA5"/>
    <w:rsid w:val="00EF0DD4"/>
    <w:rsid w:val="00EF142B"/>
    <w:rsid w:val="00EF2973"/>
    <w:rsid w:val="00EF391B"/>
    <w:rsid w:val="00EF3AD6"/>
    <w:rsid w:val="00EF493F"/>
    <w:rsid w:val="00EF5515"/>
    <w:rsid w:val="00EF6B71"/>
    <w:rsid w:val="00F019E2"/>
    <w:rsid w:val="00F01E95"/>
    <w:rsid w:val="00F030A7"/>
    <w:rsid w:val="00F035D1"/>
    <w:rsid w:val="00F03920"/>
    <w:rsid w:val="00F045AB"/>
    <w:rsid w:val="00F0597C"/>
    <w:rsid w:val="00F059EE"/>
    <w:rsid w:val="00F06BBD"/>
    <w:rsid w:val="00F06FF4"/>
    <w:rsid w:val="00F101C4"/>
    <w:rsid w:val="00F111F1"/>
    <w:rsid w:val="00F11C0E"/>
    <w:rsid w:val="00F20FE7"/>
    <w:rsid w:val="00F210D6"/>
    <w:rsid w:val="00F250EE"/>
    <w:rsid w:val="00F25D98"/>
    <w:rsid w:val="00F25F35"/>
    <w:rsid w:val="00F2612B"/>
    <w:rsid w:val="00F2673E"/>
    <w:rsid w:val="00F2776D"/>
    <w:rsid w:val="00F27D95"/>
    <w:rsid w:val="00F314C9"/>
    <w:rsid w:val="00F32220"/>
    <w:rsid w:val="00F32463"/>
    <w:rsid w:val="00F3276F"/>
    <w:rsid w:val="00F33EC9"/>
    <w:rsid w:val="00F34D86"/>
    <w:rsid w:val="00F35530"/>
    <w:rsid w:val="00F372B0"/>
    <w:rsid w:val="00F414E7"/>
    <w:rsid w:val="00F4183E"/>
    <w:rsid w:val="00F421AC"/>
    <w:rsid w:val="00F44CD8"/>
    <w:rsid w:val="00F4574A"/>
    <w:rsid w:val="00F4671E"/>
    <w:rsid w:val="00F507C4"/>
    <w:rsid w:val="00F523E6"/>
    <w:rsid w:val="00F53366"/>
    <w:rsid w:val="00F5439A"/>
    <w:rsid w:val="00F6134D"/>
    <w:rsid w:val="00F7160A"/>
    <w:rsid w:val="00F730F0"/>
    <w:rsid w:val="00F77F76"/>
    <w:rsid w:val="00F805B5"/>
    <w:rsid w:val="00F80F47"/>
    <w:rsid w:val="00F865AE"/>
    <w:rsid w:val="00F87491"/>
    <w:rsid w:val="00F87831"/>
    <w:rsid w:val="00F906E2"/>
    <w:rsid w:val="00F93024"/>
    <w:rsid w:val="00F932D7"/>
    <w:rsid w:val="00F938C9"/>
    <w:rsid w:val="00F93A11"/>
    <w:rsid w:val="00F958C5"/>
    <w:rsid w:val="00F95CAC"/>
    <w:rsid w:val="00F96785"/>
    <w:rsid w:val="00F96AC3"/>
    <w:rsid w:val="00FA0C84"/>
    <w:rsid w:val="00FA1E80"/>
    <w:rsid w:val="00FA339B"/>
    <w:rsid w:val="00FB14AF"/>
    <w:rsid w:val="00FB1ABA"/>
    <w:rsid w:val="00FB555F"/>
    <w:rsid w:val="00FB62F7"/>
    <w:rsid w:val="00FB6864"/>
    <w:rsid w:val="00FB766B"/>
    <w:rsid w:val="00FC0A0E"/>
    <w:rsid w:val="00FC16EA"/>
    <w:rsid w:val="00FC7940"/>
    <w:rsid w:val="00FD1046"/>
    <w:rsid w:val="00FD243A"/>
    <w:rsid w:val="00FD534A"/>
    <w:rsid w:val="00FD7569"/>
    <w:rsid w:val="00FD75E4"/>
    <w:rsid w:val="00FE0A9F"/>
    <w:rsid w:val="00FE1103"/>
    <w:rsid w:val="00FE35B5"/>
    <w:rsid w:val="00FE3633"/>
    <w:rsid w:val="00FE5310"/>
    <w:rsid w:val="00FF0664"/>
    <w:rsid w:val="00FF297C"/>
    <w:rsid w:val="00FF2F94"/>
    <w:rsid w:val="00FF3EDC"/>
    <w:rsid w:val="00FF78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04C2AD8"/>
  <w15:chartTrackingRefBased/>
  <w15:docId w15:val="{CB216E89-A995-1842-94CC-B5DCD8D124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955B5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NoSpacing">
    <w:name w:val="No Spacing"/>
    <w:link w:val="NoSpacingChar"/>
    <w:uiPriority w:val="1"/>
    <w:qFormat/>
    <w:rsid w:val="00955B51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955B51"/>
    <w:rPr>
      <w:rFonts w:eastAsiaTheme="minorEastAsia"/>
      <w:sz w:val="22"/>
      <w:szCs w:val="22"/>
      <w:lang w:val="en-US" w:eastAsia="zh-CN"/>
    </w:rPr>
  </w:style>
  <w:style w:type="character" w:styleId="Hyperlink">
    <w:name w:val="Hyperlink"/>
    <w:basedOn w:val="DefaultParagraphFont"/>
    <w:uiPriority w:val="99"/>
    <w:unhideWhenUsed/>
    <w:rsid w:val="0082530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530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25305"/>
    <w:rPr>
      <w:color w:val="954F72" w:themeColor="followedHyperlink"/>
      <w:u w:val="single"/>
    </w:rPr>
  </w:style>
  <w:style w:type="character" w:customStyle="1" w:styleId="ref-lnk">
    <w:name w:val="ref-lnk"/>
    <w:basedOn w:val="DefaultParagraphFont"/>
    <w:rsid w:val="00D407C4"/>
  </w:style>
  <w:style w:type="character" w:customStyle="1" w:styleId="apple-converted-space">
    <w:name w:val="apple-converted-space"/>
    <w:basedOn w:val="DefaultParagraphFont"/>
    <w:rsid w:val="00D407C4"/>
  </w:style>
  <w:style w:type="paragraph" w:styleId="ListParagraph">
    <w:name w:val="List Paragraph"/>
    <w:basedOn w:val="Normal"/>
    <w:uiPriority w:val="34"/>
    <w:qFormat/>
    <w:rsid w:val="006B1F6A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F93A1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93A11"/>
  </w:style>
  <w:style w:type="character" w:styleId="PageNumber">
    <w:name w:val="page number"/>
    <w:basedOn w:val="DefaultParagraphFont"/>
    <w:uiPriority w:val="99"/>
    <w:semiHidden/>
    <w:unhideWhenUsed/>
    <w:rsid w:val="00F93A11"/>
  </w:style>
  <w:style w:type="paragraph" w:styleId="Header">
    <w:name w:val="header"/>
    <w:basedOn w:val="Normal"/>
    <w:link w:val="HeaderChar"/>
    <w:uiPriority w:val="99"/>
    <w:unhideWhenUsed/>
    <w:rsid w:val="00E8034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803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205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89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49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8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511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40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091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68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12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987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516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20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47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65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22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1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0692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897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531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77039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323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2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33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42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71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2877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98808">
              <w:marLeft w:val="0"/>
              <w:marRight w:val="0"/>
              <w:marTop w:val="225"/>
              <w:marBottom w:val="22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333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395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148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077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428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824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33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75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30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0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099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41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027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49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20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2308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427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233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90275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30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chart" Target="charts/chart4.xml"/><Relationship Id="rId18" Type="http://schemas.openxmlformats.org/officeDocument/2006/relationships/hyperlink" Target="https://microbenotes.com/primary-data-and-secondary-data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tandfonline.com/doi/full/10.11120/ened.2012.07010011" TargetMode="External"/><Relationship Id="rId7" Type="http://schemas.openxmlformats.org/officeDocument/2006/relationships/endnotes" Target="endnotes.xml"/><Relationship Id="rId12" Type="http://schemas.openxmlformats.org/officeDocument/2006/relationships/chart" Target="charts/chart3.xml"/><Relationship Id="rId17" Type="http://schemas.openxmlformats.org/officeDocument/2006/relationships/hyperlink" Target="https://files.eric.ed.gov/fulltext/EJ1134444.pdf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chart" Target="charts/chart7.xml"/><Relationship Id="rId20" Type="http://schemas.openxmlformats.org/officeDocument/2006/relationships/hyperlink" Target="https://www.google.co.uk/amp/s/www.questionpro.com/blog/quantitative-research/amp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2.xm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chart" Target="charts/chart6.xml"/><Relationship Id="rId23" Type="http://schemas.openxmlformats.org/officeDocument/2006/relationships/hyperlink" Target="https://www.researchgate.net/profile/Christian_Stoehr/publication/310303396_Comparing_Student_Activity_and_Performance_in_the_Classroom_and_a_Virtual_Learning_Environment/links/582b229008ae004f74af9f0a/Comparing-Student-Activity-and-Performance-in-the-Classroom-and-a-Virtual-Learning-Environment.pdf" TargetMode="External"/><Relationship Id="rId10" Type="http://schemas.openxmlformats.org/officeDocument/2006/relationships/chart" Target="charts/chart1.xml"/><Relationship Id="rId19" Type="http://schemas.openxmlformats.org/officeDocument/2006/relationships/hyperlink" Target="https://core.ac.uk/reader/29422368" TargetMode="External"/><Relationship Id="rId4" Type="http://schemas.openxmlformats.org/officeDocument/2006/relationships/settings" Target="settings.xml"/><Relationship Id="rId9" Type="http://schemas.openxmlformats.org/officeDocument/2006/relationships/footer" Target="footer2.xml"/><Relationship Id="rId14" Type="http://schemas.openxmlformats.org/officeDocument/2006/relationships/chart" Target="charts/chart5.xml"/><Relationship Id="rId22" Type="http://schemas.openxmlformats.org/officeDocument/2006/relationships/hyperlink" Target="https://www.google.co.uk/amp/s/www.questionpro.com/blog/qualitative-research-methods/amp/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120ce6cfb7a36229/Documents/DSR%20GRAPHS%20T2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120ce6cfb7a36229/Documents/DSR%20GRAPHS%20T2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120ce6cfb7a36229/Documents/DSR%20GRAPHS%20T2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120ce6cfb7a36229/Documents/DSR%20GRAPHS%20T2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120ce6cfb7a36229/Documents/DSR%20GRAPHS%20T2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120ce6cfb7a36229/Documents/DSR%20GRAPHS%20T2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120ce6cfb7a36229/Documents/DSR%20GRAPHS%20T2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DO YOU PREFER VIRTUAL LEARNING TO CLASSROOM LEARNING?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1"/>
          <c:order val="1"/>
          <c:spPr>
            <a:solidFill>
              <a:schemeClr val="accent2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Pt>
            <c:idx val="0"/>
            <c:invertIfNegative val="0"/>
            <c:bubble3D val="0"/>
            <c:extLst>
              <c:ext xmlns:c16="http://schemas.microsoft.com/office/drawing/2014/chart" uri="{C3380CC4-5D6E-409C-BE32-E72D297353CC}">
                <c16:uniqueId val="{00000000-15B5-4C40-8B5F-8CB5A1E96CB4}"/>
              </c:ext>
            </c:extLst>
          </c:dPt>
          <c:dPt>
            <c:idx val="1"/>
            <c:invertIfNegative val="0"/>
            <c:bubble3D val="0"/>
            <c:extLst>
              <c:ext xmlns:c16="http://schemas.microsoft.com/office/drawing/2014/chart" uri="{C3380CC4-5D6E-409C-BE32-E72D297353CC}">
                <c16:uniqueId val="{00000001-15B5-4C40-8B5F-8CB5A1E96CB4}"/>
              </c:ext>
            </c:extLst>
          </c:dPt>
          <c:dPt>
            <c:idx val="2"/>
            <c:invertIfNegative val="0"/>
            <c:bubble3D val="0"/>
            <c:extLst>
              <c:ext xmlns:c16="http://schemas.microsoft.com/office/drawing/2014/chart" uri="{C3380CC4-5D6E-409C-BE32-E72D297353CC}">
                <c16:uniqueId val="{00000002-15B5-4C40-8B5F-8CB5A1E96CB4}"/>
              </c:ext>
            </c:extLst>
          </c:dPt>
          <c:dPt>
            <c:idx val="3"/>
            <c:invertIfNegative val="0"/>
            <c:bubble3D val="0"/>
            <c:extLst>
              <c:ext xmlns:c16="http://schemas.microsoft.com/office/drawing/2014/chart" uri="{C3380CC4-5D6E-409C-BE32-E72D297353CC}">
                <c16:uniqueId val="{00000003-15B5-4C40-8B5F-8CB5A1E96CB4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'[DSR GRAPHS T2.xlsx]Sheet1'!$B$5:$B$8</c:f>
              <c:strCache>
                <c:ptCount val="3"/>
                <c:pt idx="0">
                  <c:v>YES</c:v>
                </c:pt>
                <c:pt idx="2">
                  <c:v>NO</c:v>
                </c:pt>
              </c:strCache>
            </c:strRef>
          </c:cat>
          <c:val>
            <c:numRef>
              <c:f>'[DSR GRAPHS T2.xlsx]Sheet1'!$D$5:$D$8</c:f>
              <c:numCache>
                <c:formatCode>General</c:formatCode>
                <c:ptCount val="4"/>
                <c:pt idx="0">
                  <c:v>11</c:v>
                </c:pt>
                <c:pt idx="2">
                  <c:v>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15B5-4C40-8B5F-8CB5A1E96CB4}"/>
            </c:ext>
          </c:extLst>
        </c:ser>
        <c:dLbls>
          <c:dLblPos val="ctr"/>
          <c:showLegendKey val="0"/>
          <c:showVal val="1"/>
          <c:showCatName val="0"/>
          <c:showSerName val="0"/>
          <c:showPercent val="0"/>
          <c:showBubbleSize val="0"/>
        </c:dLbls>
        <c:gapWidth val="150"/>
        <c:overlap val="100"/>
        <c:axId val="1436191728"/>
        <c:axId val="1436199248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spPr>
                  <a:solidFill>
                    <a:schemeClr val="accent1">
                      <a:alpha val="85000"/>
                    </a:schemeClr>
                  </a:solidFill>
                  <a:ln w="9525" cap="flat" cmpd="sng" algn="ctr">
                    <a:solidFill>
                      <a:schemeClr val="lt1">
                        <a:alpha val="50000"/>
                      </a:schemeClr>
                    </a:solidFill>
                    <a:round/>
                  </a:ln>
                  <a:effectLst/>
                </c:spPr>
                <c:invertIfNegative val="0"/>
                <c:dPt>
                  <c:idx val="0"/>
                  <c:invertIfNegative val="0"/>
                  <c:bubble3D val="0"/>
                  <c:extLst>
                    <c:ext xmlns:c16="http://schemas.microsoft.com/office/drawing/2014/chart" uri="{C3380CC4-5D6E-409C-BE32-E72D297353CC}">
                      <c16:uniqueId val="{00000005-15B5-4C40-8B5F-8CB5A1E96CB4}"/>
                    </c:ext>
                  </c:extLst>
                </c:dPt>
                <c:dPt>
                  <c:idx val="1"/>
                  <c:invertIfNegative val="0"/>
                  <c:bubble3D val="0"/>
                  <c:extLst>
                    <c:ext xmlns:c16="http://schemas.microsoft.com/office/drawing/2014/chart" uri="{C3380CC4-5D6E-409C-BE32-E72D297353CC}">
                      <c16:uniqueId val="{00000006-15B5-4C40-8B5F-8CB5A1E96CB4}"/>
                    </c:ext>
                  </c:extLst>
                </c:dPt>
                <c:dPt>
                  <c:idx val="2"/>
                  <c:invertIfNegative val="0"/>
                  <c:bubble3D val="0"/>
                  <c:extLst>
                    <c:ext xmlns:c16="http://schemas.microsoft.com/office/drawing/2014/chart" uri="{C3380CC4-5D6E-409C-BE32-E72D297353CC}">
                      <c16:uniqueId val="{00000007-15B5-4C40-8B5F-8CB5A1E96CB4}"/>
                    </c:ext>
                  </c:extLst>
                </c:dPt>
                <c:dPt>
                  <c:idx val="3"/>
                  <c:invertIfNegative val="0"/>
                  <c:bubble3D val="0"/>
                  <c:extLst>
                    <c:ext xmlns:c16="http://schemas.microsoft.com/office/drawing/2014/chart" uri="{C3380CC4-5D6E-409C-BE32-E72D297353CC}">
                      <c16:uniqueId val="{00000008-15B5-4C40-8B5F-8CB5A1E96CB4}"/>
                    </c:ext>
                  </c:extLst>
                </c:dPt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dk1">
                                <a:lumMod val="50000"/>
                                <a:lumOff val="50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>
                      <c:ext uri="{02D57815-91ED-43cb-92C2-25804820EDAC}">
                        <c15:formulaRef>
                          <c15:sqref>'[DSR GRAPHS T2.xlsx]Sheet1'!$B$5:$B$8</c15:sqref>
                        </c15:formulaRef>
                      </c:ext>
                    </c:extLst>
                    <c:strCache>
                      <c:ptCount val="3"/>
                      <c:pt idx="0">
                        <c:v>YES</c:v>
                      </c:pt>
                      <c:pt idx="2">
                        <c:v>NO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'[DSR GRAPHS T2.xlsx]Sheet1'!$C$5:$C$8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9-15B5-4C40-8B5F-8CB5A1E96CB4}"/>
                  </c:ext>
                </c:extLst>
              </c15:ser>
            </c15:filteredBarSeries>
            <c15:filteredBarSeries>
              <c15:ser>
                <c:idx val="2"/>
                <c:order val="2"/>
                <c:spPr>
                  <a:solidFill>
                    <a:schemeClr val="accent3">
                      <a:alpha val="85000"/>
                    </a:schemeClr>
                  </a:solidFill>
                  <a:ln w="9525" cap="flat" cmpd="sng" algn="ctr">
                    <a:solidFill>
                      <a:schemeClr val="lt1">
                        <a:alpha val="50000"/>
                      </a:schemeClr>
                    </a:solidFill>
                    <a:round/>
                  </a:ln>
                  <a:effectLst/>
                </c:spPr>
                <c:invertIfNegative val="0"/>
                <c:dPt>
                  <c:idx val="0"/>
                  <c:invertIfNegative val="0"/>
                  <c:bubble3D val="0"/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0A-15B5-4C40-8B5F-8CB5A1E96CB4}"/>
                    </c:ext>
                  </c:extLst>
                </c:dPt>
                <c:dPt>
                  <c:idx val="1"/>
                  <c:invertIfNegative val="0"/>
                  <c:bubble3D val="0"/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0B-15B5-4C40-8B5F-8CB5A1E96CB4}"/>
                    </c:ext>
                  </c:extLst>
                </c:dPt>
                <c:dPt>
                  <c:idx val="2"/>
                  <c:invertIfNegative val="0"/>
                  <c:bubble3D val="0"/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0C-15B5-4C40-8B5F-8CB5A1E96CB4}"/>
                    </c:ext>
                  </c:extLst>
                </c:dPt>
                <c:dPt>
                  <c:idx val="3"/>
                  <c:invertIfNegative val="0"/>
                  <c:bubble3D val="0"/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0D-15B5-4C40-8B5F-8CB5A1E96CB4}"/>
                    </c:ext>
                  </c:extLst>
                </c:dPt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dk1">
                                <a:lumMod val="50000"/>
                                <a:lumOff val="50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'[DSR GRAPHS T2.xlsx]Sheet1'!$B$5:$B$8</c15:sqref>
                        </c15:formulaRef>
                      </c:ext>
                    </c:extLst>
                    <c:strCache>
                      <c:ptCount val="3"/>
                      <c:pt idx="0">
                        <c:v>YES</c:v>
                      </c:pt>
                      <c:pt idx="2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'[DSR GRAPHS T2.xlsx]Sheet1'!$E$5:$E$8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E-15B5-4C40-8B5F-8CB5A1E96CB4}"/>
                  </c:ext>
                </c:extLst>
              </c15:ser>
            </c15:filteredBarSeries>
          </c:ext>
        </c:extLst>
      </c:barChart>
      <c:catAx>
        <c:axId val="143619172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36199248"/>
        <c:crosses val="autoZero"/>
        <c:auto val="1"/>
        <c:lblAlgn val="ctr"/>
        <c:lblOffset val="100"/>
        <c:noMultiLvlLbl val="0"/>
      </c:catAx>
      <c:valAx>
        <c:axId val="1436199248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143619172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ON A SCALE OF 1-10, HOW HELPFUL ARE UWTSD TEACHERS IN VIRTUAL CLASSES?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1"/>
          <c:order val="1"/>
          <c:spPr>
            <a:solidFill>
              <a:schemeClr val="accent2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numRef>
              <c:f>'[DSR GRAPHS T2.xlsx]Sheet1'!$B$23:$B$32</c:f>
              <c:numCache>
                <c:formatCode>General</c:formatCode>
                <c:ptCount val="10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</c:numCache>
            </c:numRef>
          </c:cat>
          <c:val>
            <c:numRef>
              <c:f>'[DSR GRAPHS T2.xlsx]Sheet1'!$D$23:$D$32</c:f>
              <c:numCache>
                <c:formatCode>General</c:formatCode>
                <c:ptCount val="10"/>
                <c:pt idx="0">
                  <c:v>1</c:v>
                </c:pt>
                <c:pt idx="1">
                  <c:v>0</c:v>
                </c:pt>
                <c:pt idx="2">
                  <c:v>2</c:v>
                </c:pt>
                <c:pt idx="3">
                  <c:v>0</c:v>
                </c:pt>
                <c:pt idx="4">
                  <c:v>7</c:v>
                </c:pt>
                <c:pt idx="5">
                  <c:v>1</c:v>
                </c:pt>
                <c:pt idx="6">
                  <c:v>2</c:v>
                </c:pt>
                <c:pt idx="7">
                  <c:v>2</c:v>
                </c:pt>
                <c:pt idx="8">
                  <c:v>2</c:v>
                </c:pt>
                <c:pt idx="9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C70-7D4A-90DF-9489841A51DD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65"/>
        <c:axId val="1837791728"/>
        <c:axId val="1884384080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spPr>
                  <a:solidFill>
                    <a:schemeClr val="accent1">
                      <a:alpha val="85000"/>
                    </a:schemeClr>
                  </a:solidFill>
                  <a:ln w="9525" cap="flat" cmpd="sng" algn="ctr">
                    <a:solidFill>
                      <a:schemeClr val="lt1">
                        <a:alpha val="50000"/>
                      </a:schemeClr>
                    </a:solidFill>
                    <a:round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dk1">
                                <a:lumMod val="50000"/>
                                <a:lumOff val="50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numRef>
                    <c:extLst>
                      <c:ext uri="{02D57815-91ED-43cb-92C2-25804820EDAC}">
                        <c15:formulaRef>
                          <c15:sqref>'[DSR GRAPHS T2.xlsx]Sheet1'!$B$23:$B$32</c15:sqref>
                        </c15:formulaRef>
                      </c:ext>
                    </c:extLst>
                    <c:numCache>
                      <c:formatCode>General</c:formatCode>
                      <c:ptCount val="10"/>
                      <c:pt idx="0">
                        <c:v>1</c:v>
                      </c:pt>
                      <c:pt idx="1">
                        <c:v>2</c:v>
                      </c:pt>
                      <c:pt idx="2">
                        <c:v>3</c:v>
                      </c:pt>
                      <c:pt idx="3">
                        <c:v>4</c:v>
                      </c:pt>
                      <c:pt idx="4">
                        <c:v>5</c:v>
                      </c:pt>
                      <c:pt idx="5">
                        <c:v>6</c:v>
                      </c:pt>
                      <c:pt idx="6">
                        <c:v>7</c:v>
                      </c:pt>
                      <c:pt idx="7">
                        <c:v>8</c:v>
                      </c:pt>
                      <c:pt idx="8">
                        <c:v>9</c:v>
                      </c:pt>
                      <c:pt idx="9">
                        <c:v>10</c:v>
                      </c:pt>
                    </c:numCache>
                  </c:numRef>
                </c:cat>
                <c:val>
                  <c:numRef>
                    <c:extLst>
                      <c:ext uri="{02D57815-91ED-43cb-92C2-25804820EDAC}">
                        <c15:formulaRef>
                          <c15:sqref>'[DSR GRAPHS T2.xlsx]Sheet1'!$C$23:$C$32</c15:sqref>
                        </c15:formulaRef>
                      </c:ext>
                    </c:extLst>
                    <c:numCache>
                      <c:formatCode>General</c:formatCode>
                      <c:ptCount val="10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1-DC70-7D4A-90DF-9489841A51DD}"/>
                  </c:ext>
                </c:extLst>
              </c15:ser>
            </c15:filteredBarSeries>
            <c15:filteredBarSeries>
              <c15:ser>
                <c:idx val="2"/>
                <c:order val="2"/>
                <c:spPr>
                  <a:solidFill>
                    <a:schemeClr val="accent3">
                      <a:alpha val="85000"/>
                    </a:schemeClr>
                  </a:solidFill>
                  <a:ln w="9525" cap="flat" cmpd="sng" algn="ctr">
                    <a:solidFill>
                      <a:schemeClr val="lt1">
                        <a:alpha val="50000"/>
                      </a:schemeClr>
                    </a:solidFill>
                    <a:round/>
                  </a:ln>
                  <a:effectLst/>
                </c:spPr>
                <c:invertIfNegative val="0"/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dk1">
                                <a:lumMod val="50000"/>
                                <a:lumOff val="50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'[DSR GRAPHS T2.xlsx]Sheet1'!$B$23:$B$32</c15:sqref>
                        </c15:formulaRef>
                      </c:ext>
                    </c:extLst>
                    <c:numCache>
                      <c:formatCode>General</c:formatCode>
                      <c:ptCount val="10"/>
                      <c:pt idx="0">
                        <c:v>1</c:v>
                      </c:pt>
                      <c:pt idx="1">
                        <c:v>2</c:v>
                      </c:pt>
                      <c:pt idx="2">
                        <c:v>3</c:v>
                      </c:pt>
                      <c:pt idx="3">
                        <c:v>4</c:v>
                      </c:pt>
                      <c:pt idx="4">
                        <c:v>5</c:v>
                      </c:pt>
                      <c:pt idx="5">
                        <c:v>6</c:v>
                      </c:pt>
                      <c:pt idx="6">
                        <c:v>7</c:v>
                      </c:pt>
                      <c:pt idx="7">
                        <c:v>8</c:v>
                      </c:pt>
                      <c:pt idx="8">
                        <c:v>9</c:v>
                      </c:pt>
                      <c:pt idx="9">
                        <c:v>10</c:v>
                      </c:pt>
                    </c:numCache>
                  </c:num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'[DSR GRAPHS T2.xlsx]Sheet1'!$E$23:$E$32</c15:sqref>
                        </c15:formulaRef>
                      </c:ext>
                    </c:extLst>
                    <c:numCache>
                      <c:formatCode>General</c:formatCode>
                      <c:ptCount val="10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2-DC70-7D4A-90DF-9489841A51DD}"/>
                  </c:ext>
                </c:extLst>
              </c15:ser>
            </c15:filteredBarSeries>
          </c:ext>
        </c:extLst>
      </c:barChart>
      <c:catAx>
        <c:axId val="183779172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84384080"/>
        <c:crosses val="autoZero"/>
        <c:auto val="1"/>
        <c:lblAlgn val="ctr"/>
        <c:lblOffset val="100"/>
        <c:noMultiLvlLbl val="0"/>
      </c:catAx>
      <c:valAx>
        <c:axId val="1884384080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183779172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HOW MUCH EFFORT DO YOU PUT INTO YOUR VIRTUAL CLASSES?</a:t>
            </a:r>
          </a:p>
        </c:rich>
      </c:tx>
      <c:layout>
        <c:manualLayout>
          <c:xMode val="edge"/>
          <c:yMode val="edge"/>
          <c:x val="0.12651377952755904"/>
          <c:y val="0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8.8791557305336832E-2"/>
          <c:y val="0.19483814523184603"/>
          <c:w val="0.90287510936132986"/>
          <c:h val="0.67011519393409158"/>
        </c:manualLayout>
      </c:layout>
      <c:pieChart>
        <c:varyColors val="1"/>
        <c:ser>
          <c:idx val="1"/>
          <c:order val="1"/>
          <c:dPt>
            <c:idx val="0"/>
            <c:bubble3D val="0"/>
            <c:spPr>
              <a:solidFill>
                <a:schemeClr val="accent1">
                  <a:alpha val="85000"/>
                </a:schemeClr>
              </a:solidFill>
              <a:ln w="9525" cap="flat" cmpd="sng" algn="ctr">
                <a:solidFill>
                  <a:schemeClr val="lt1">
                    <a:alpha val="50000"/>
                  </a:schemeClr>
                </a:solidFill>
                <a:round/>
              </a:ln>
              <a:effectLst/>
            </c:spPr>
            <c:extLst>
              <c:ext xmlns:c16="http://schemas.microsoft.com/office/drawing/2014/chart" uri="{C3380CC4-5D6E-409C-BE32-E72D297353CC}">
                <c16:uniqueId val="{00000001-9DD7-954F-96B8-0BA12E5E67C4}"/>
              </c:ext>
            </c:extLst>
          </c:dPt>
          <c:dPt>
            <c:idx val="1"/>
            <c:bubble3D val="0"/>
            <c:spPr>
              <a:solidFill>
                <a:schemeClr val="accent2">
                  <a:alpha val="85000"/>
                </a:schemeClr>
              </a:solidFill>
              <a:ln w="9525" cap="flat" cmpd="sng" algn="ctr">
                <a:solidFill>
                  <a:schemeClr val="lt1">
                    <a:alpha val="50000"/>
                  </a:schemeClr>
                </a:solidFill>
                <a:round/>
              </a:ln>
              <a:effectLst/>
            </c:spPr>
            <c:extLst>
              <c:ext xmlns:c16="http://schemas.microsoft.com/office/drawing/2014/chart" uri="{C3380CC4-5D6E-409C-BE32-E72D297353CC}">
                <c16:uniqueId val="{00000003-9DD7-954F-96B8-0BA12E5E67C4}"/>
              </c:ext>
            </c:extLst>
          </c:dPt>
          <c:dPt>
            <c:idx val="2"/>
            <c:bubble3D val="0"/>
            <c:spPr>
              <a:solidFill>
                <a:schemeClr val="accent3">
                  <a:alpha val="85000"/>
                </a:schemeClr>
              </a:solidFill>
              <a:ln w="9525" cap="flat" cmpd="sng" algn="ctr">
                <a:solidFill>
                  <a:schemeClr val="lt1">
                    <a:alpha val="50000"/>
                  </a:schemeClr>
                </a:solidFill>
                <a:round/>
              </a:ln>
              <a:effectLst/>
            </c:spPr>
            <c:extLst>
              <c:ext xmlns:c16="http://schemas.microsoft.com/office/drawing/2014/chart" uri="{C3380CC4-5D6E-409C-BE32-E72D297353CC}">
                <c16:uniqueId val="{00000005-9DD7-954F-96B8-0BA12E5E67C4}"/>
              </c:ext>
            </c:extLst>
          </c:dPt>
          <c:dPt>
            <c:idx val="3"/>
            <c:bubble3D val="0"/>
            <c:spPr>
              <a:solidFill>
                <a:schemeClr val="accent4">
                  <a:alpha val="85000"/>
                </a:schemeClr>
              </a:solidFill>
              <a:ln w="9525" cap="flat" cmpd="sng" algn="ctr">
                <a:solidFill>
                  <a:schemeClr val="lt1">
                    <a:alpha val="50000"/>
                  </a:schemeClr>
                </a:solidFill>
                <a:round/>
              </a:ln>
              <a:effectLst/>
            </c:spPr>
            <c:extLst>
              <c:ext xmlns:c16="http://schemas.microsoft.com/office/drawing/2014/chart" uri="{C3380CC4-5D6E-409C-BE32-E72D297353CC}">
                <c16:uniqueId val="{00000007-9DD7-954F-96B8-0BA12E5E67C4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'[DSR GRAPHS T2.xlsx]Sheet1'!$B$39:$B$42</c:f>
              <c:strCache>
                <c:ptCount val="4"/>
                <c:pt idx="0">
                  <c:v>MUCH MORE THAN EXPECTED</c:v>
                </c:pt>
                <c:pt idx="1">
                  <c:v>SOMEWHAT MORE THAN EXPECTED</c:v>
                </c:pt>
                <c:pt idx="2">
                  <c:v>AS MUCH AS EXPECTED</c:v>
                </c:pt>
                <c:pt idx="3">
                  <c:v>SOMEWHAT LESS THAN EXPECTED</c:v>
                </c:pt>
              </c:strCache>
            </c:strRef>
          </c:cat>
          <c:val>
            <c:numRef>
              <c:f>'[DSR GRAPHS T2.xlsx]Sheet1'!$D$39:$D$42</c:f>
              <c:numCache>
                <c:formatCode>General</c:formatCode>
                <c:ptCount val="4"/>
                <c:pt idx="0">
                  <c:v>8</c:v>
                </c:pt>
                <c:pt idx="1">
                  <c:v>3</c:v>
                </c:pt>
                <c:pt idx="2">
                  <c:v>9</c:v>
                </c:pt>
                <c:pt idx="3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9DD7-954F-96B8-0BA12E5E67C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  <c:extLst>
          <c:ext xmlns:c15="http://schemas.microsoft.com/office/drawing/2012/chart" uri="{02D57815-91ED-43cb-92C2-25804820EDAC}">
            <c15:filteredPieSeries>
              <c15:ser>
                <c:idx val="0"/>
                <c:order val="0"/>
                <c:dPt>
                  <c:idx val="0"/>
                  <c:bubble3D val="0"/>
                  <c:spPr>
                    <a:solidFill>
                      <a:schemeClr val="accent1">
                        <a:alpha val="85000"/>
                      </a:schemeClr>
                    </a:solidFill>
                    <a:ln w="9525" cap="flat" cmpd="sng" algn="ctr">
                      <a:solidFill>
                        <a:schemeClr val="lt1">
                          <a:alpha val="50000"/>
                        </a:schemeClr>
                      </a:solidFill>
                      <a:round/>
                    </a:ln>
                    <a:effectLst/>
                  </c:spPr>
                  <c:extLst>
                    <c:ext xmlns:c16="http://schemas.microsoft.com/office/drawing/2014/chart" uri="{C3380CC4-5D6E-409C-BE32-E72D297353CC}">
                      <c16:uniqueId val="{0000000A-9DD7-954F-96B8-0BA12E5E67C4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>
                        <a:alpha val="85000"/>
                      </a:schemeClr>
                    </a:solidFill>
                    <a:ln w="9525" cap="flat" cmpd="sng" algn="ctr">
                      <a:solidFill>
                        <a:schemeClr val="lt1">
                          <a:alpha val="50000"/>
                        </a:schemeClr>
                      </a:solidFill>
                      <a:round/>
                    </a:ln>
                    <a:effectLst/>
                  </c:spPr>
                  <c:extLst>
                    <c:ext xmlns:c16="http://schemas.microsoft.com/office/drawing/2014/chart" uri="{C3380CC4-5D6E-409C-BE32-E72D297353CC}">
                      <c16:uniqueId val="{0000000C-9DD7-954F-96B8-0BA12E5E67C4}"/>
                    </c:ext>
                  </c:extLst>
                </c:dPt>
                <c:dPt>
                  <c:idx val="2"/>
                  <c:bubble3D val="0"/>
                  <c:spPr>
                    <a:solidFill>
                      <a:schemeClr val="accent3">
                        <a:alpha val="85000"/>
                      </a:schemeClr>
                    </a:solidFill>
                    <a:ln w="9525" cap="flat" cmpd="sng" algn="ctr">
                      <a:solidFill>
                        <a:schemeClr val="lt1">
                          <a:alpha val="50000"/>
                        </a:schemeClr>
                      </a:solidFill>
                      <a:round/>
                    </a:ln>
                    <a:effectLst/>
                  </c:spPr>
                  <c:extLst>
                    <c:ext xmlns:c16="http://schemas.microsoft.com/office/drawing/2014/chart" uri="{C3380CC4-5D6E-409C-BE32-E72D297353CC}">
                      <c16:uniqueId val="{0000000E-9DD7-954F-96B8-0BA12E5E67C4}"/>
                    </c:ext>
                  </c:extLst>
                </c:dPt>
                <c:dPt>
                  <c:idx val="3"/>
                  <c:bubble3D val="0"/>
                  <c:spPr>
                    <a:solidFill>
                      <a:schemeClr val="accent4">
                        <a:alpha val="85000"/>
                      </a:schemeClr>
                    </a:solidFill>
                    <a:ln w="9525" cap="flat" cmpd="sng" algn="ctr">
                      <a:solidFill>
                        <a:schemeClr val="lt1">
                          <a:alpha val="50000"/>
                        </a:schemeClr>
                      </a:solidFill>
                      <a:round/>
                    </a:ln>
                    <a:effectLst/>
                  </c:spPr>
                  <c:extLst>
                    <c:ext xmlns:c16="http://schemas.microsoft.com/office/drawing/2014/chart" uri="{C3380CC4-5D6E-409C-BE32-E72D297353CC}">
                      <c16:uniqueId val="{00000010-9DD7-954F-96B8-0BA12E5E67C4}"/>
                    </c:ext>
                  </c:extLst>
                </c:dPt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1"/>
                  <c:leaderLines>
                    <c:spPr>
                      <a:ln w="9525">
                        <a:solidFill>
                          <a:schemeClr val="dk1">
                            <a:lumMod val="50000"/>
                            <a:lumOff val="50000"/>
                          </a:schemeClr>
                        </a:solidFill>
                      </a:ln>
                      <a:effectLst/>
                    </c:spPr>
                  </c:leaderLines>
                  <c:extLst>
                    <c:ext uri="{CE6537A1-D6FC-4f65-9D91-7224C49458BB}"/>
                  </c:extLst>
                </c:dLbls>
                <c:cat>
                  <c:strRef>
                    <c:extLst>
                      <c:ext uri="{02D57815-91ED-43cb-92C2-25804820EDAC}">
                        <c15:formulaRef>
                          <c15:sqref>'[DSR GRAPHS T2.xlsx]Sheet1'!$B$39:$B$42</c15:sqref>
                        </c15:formulaRef>
                      </c:ext>
                    </c:extLst>
                    <c:strCache>
                      <c:ptCount val="4"/>
                      <c:pt idx="0">
                        <c:v>MUCH MORE THAN EXPECTED</c:v>
                      </c:pt>
                      <c:pt idx="1">
                        <c:v>SOMEWHAT MORE THAN EXPECTED</c:v>
                      </c:pt>
                      <c:pt idx="2">
                        <c:v>AS MUCH AS EXPECTED</c:v>
                      </c:pt>
                      <c:pt idx="3">
                        <c:v>SOMEWHAT LESS THAN EXPECTED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'[DSR GRAPHS T2.xlsx]Sheet1'!$C$39:$C$42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11-9DD7-954F-96B8-0BA12E5E67C4}"/>
                  </c:ext>
                </c:extLst>
              </c15:ser>
            </c15:filteredPieSeries>
            <c15:filteredPieSeries>
              <c15:ser>
                <c:idx val="2"/>
                <c:order val="2"/>
                <c:dPt>
                  <c:idx val="0"/>
                  <c:bubble3D val="0"/>
                  <c:spPr>
                    <a:solidFill>
                      <a:schemeClr val="accent1">
                        <a:alpha val="85000"/>
                      </a:schemeClr>
                    </a:solidFill>
                    <a:ln w="9525" cap="flat" cmpd="sng" algn="ctr">
                      <a:solidFill>
                        <a:schemeClr val="lt1">
                          <a:alpha val="50000"/>
                        </a:schemeClr>
                      </a:solidFill>
                      <a:round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13-9DD7-954F-96B8-0BA12E5E67C4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>
                        <a:alpha val="85000"/>
                      </a:schemeClr>
                    </a:solidFill>
                    <a:ln w="9525" cap="flat" cmpd="sng" algn="ctr">
                      <a:solidFill>
                        <a:schemeClr val="lt1">
                          <a:alpha val="50000"/>
                        </a:schemeClr>
                      </a:solidFill>
                      <a:round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15-9DD7-954F-96B8-0BA12E5E67C4}"/>
                    </c:ext>
                  </c:extLst>
                </c:dPt>
                <c:dPt>
                  <c:idx val="2"/>
                  <c:bubble3D val="0"/>
                  <c:spPr>
                    <a:solidFill>
                      <a:schemeClr val="accent3">
                        <a:alpha val="85000"/>
                      </a:schemeClr>
                    </a:solidFill>
                    <a:ln w="9525" cap="flat" cmpd="sng" algn="ctr">
                      <a:solidFill>
                        <a:schemeClr val="lt1">
                          <a:alpha val="50000"/>
                        </a:schemeClr>
                      </a:solidFill>
                      <a:round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17-9DD7-954F-96B8-0BA12E5E67C4}"/>
                    </c:ext>
                  </c:extLst>
                </c:dPt>
                <c:dPt>
                  <c:idx val="3"/>
                  <c:bubble3D val="0"/>
                  <c:spPr>
                    <a:solidFill>
                      <a:schemeClr val="accent4">
                        <a:alpha val="85000"/>
                      </a:schemeClr>
                    </a:solidFill>
                    <a:ln w="9525" cap="flat" cmpd="sng" algn="ctr">
                      <a:solidFill>
                        <a:schemeClr val="lt1">
                          <a:alpha val="50000"/>
                        </a:schemeClr>
                      </a:solidFill>
                      <a:round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19-9DD7-954F-96B8-0BA12E5E67C4}"/>
                    </c:ext>
                  </c:extLst>
                </c:dPt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1"/>
                  <c:leaderLines>
                    <c:spPr>
                      <a:ln w="9525">
                        <a:solidFill>
                          <a:schemeClr val="dk1">
                            <a:lumMod val="50000"/>
                            <a:lumOff val="50000"/>
                          </a:schemeClr>
                        </a:solidFill>
                      </a:ln>
                      <a:effectLst/>
                    </c:spPr>
                  </c:leaderLines>
                  <c:extLst xmlns:c15="http://schemas.microsoft.com/office/drawing/2012/chart">
                    <c:ext xmlns:c15="http://schemas.microsoft.com/office/drawing/2012/chart" uri="{CE6537A1-D6FC-4f65-9D91-7224C49458BB}"/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'[DSR GRAPHS T2.xlsx]Sheet1'!$B$39:$B$42</c15:sqref>
                        </c15:formulaRef>
                      </c:ext>
                    </c:extLst>
                    <c:strCache>
                      <c:ptCount val="4"/>
                      <c:pt idx="0">
                        <c:v>MUCH MORE THAN EXPECTED</c:v>
                      </c:pt>
                      <c:pt idx="1">
                        <c:v>SOMEWHAT MORE THAN EXPECTED</c:v>
                      </c:pt>
                      <c:pt idx="2">
                        <c:v>AS MUCH AS EXPECTED</c:v>
                      </c:pt>
                      <c:pt idx="3">
                        <c:v>SOMEWHAT LESS THAN EXPECTED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'[DSR GRAPHS T2.xlsx]Sheet1'!$E$39:$E$42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1A-9DD7-954F-96B8-0BA12E5E67C4}"/>
                  </c:ext>
                </c:extLst>
              </c15:ser>
            </c15:filteredPieSeries>
          </c:ext>
        </c:extLst>
      </c:pieChart>
      <c:spPr>
        <a:noFill/>
        <a:ln>
          <a:noFill/>
        </a:ln>
        <a:effectLst/>
      </c:spPr>
    </c:plotArea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WHAT WAS THE EASE OF YOUR EXPERIENCE WITH MOODLE?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1"/>
          <c:order val="1"/>
          <c:dPt>
            <c:idx val="0"/>
            <c:bubble3D val="0"/>
            <c:spPr>
              <a:solidFill>
                <a:schemeClr val="accent1">
                  <a:alpha val="85000"/>
                </a:schemeClr>
              </a:solidFill>
              <a:ln w="9525" cap="flat" cmpd="sng" algn="ctr">
                <a:solidFill>
                  <a:schemeClr val="lt1">
                    <a:alpha val="50000"/>
                  </a:schemeClr>
                </a:solidFill>
                <a:round/>
              </a:ln>
              <a:effectLst/>
            </c:spPr>
            <c:extLst>
              <c:ext xmlns:c16="http://schemas.microsoft.com/office/drawing/2014/chart" uri="{C3380CC4-5D6E-409C-BE32-E72D297353CC}">
                <c16:uniqueId val="{00000001-CD7A-4E4A-A471-8E11917916BC}"/>
              </c:ext>
            </c:extLst>
          </c:dPt>
          <c:dPt>
            <c:idx val="1"/>
            <c:bubble3D val="0"/>
            <c:spPr>
              <a:solidFill>
                <a:schemeClr val="accent2">
                  <a:alpha val="85000"/>
                </a:schemeClr>
              </a:solidFill>
              <a:ln w="9525" cap="flat" cmpd="sng" algn="ctr">
                <a:solidFill>
                  <a:schemeClr val="lt1">
                    <a:alpha val="50000"/>
                  </a:schemeClr>
                </a:solidFill>
                <a:round/>
              </a:ln>
              <a:effectLst/>
            </c:spPr>
            <c:extLst>
              <c:ext xmlns:c16="http://schemas.microsoft.com/office/drawing/2014/chart" uri="{C3380CC4-5D6E-409C-BE32-E72D297353CC}">
                <c16:uniqueId val="{00000003-CD7A-4E4A-A471-8E11917916BC}"/>
              </c:ext>
            </c:extLst>
          </c:dPt>
          <c:dPt>
            <c:idx val="2"/>
            <c:bubble3D val="0"/>
            <c:spPr>
              <a:solidFill>
                <a:schemeClr val="accent3">
                  <a:alpha val="85000"/>
                </a:schemeClr>
              </a:solidFill>
              <a:ln w="9525" cap="flat" cmpd="sng" algn="ctr">
                <a:solidFill>
                  <a:schemeClr val="lt1">
                    <a:alpha val="50000"/>
                  </a:schemeClr>
                </a:solidFill>
                <a:round/>
              </a:ln>
              <a:effectLst/>
            </c:spPr>
            <c:extLst>
              <c:ext xmlns:c16="http://schemas.microsoft.com/office/drawing/2014/chart" uri="{C3380CC4-5D6E-409C-BE32-E72D297353CC}">
                <c16:uniqueId val="{00000005-CD7A-4E4A-A471-8E11917916BC}"/>
              </c:ext>
            </c:extLst>
          </c:dPt>
          <c:dPt>
            <c:idx val="3"/>
            <c:bubble3D val="0"/>
            <c:spPr>
              <a:solidFill>
                <a:schemeClr val="accent4">
                  <a:alpha val="85000"/>
                </a:schemeClr>
              </a:solidFill>
              <a:ln w="9525" cap="flat" cmpd="sng" algn="ctr">
                <a:solidFill>
                  <a:schemeClr val="lt1">
                    <a:alpha val="50000"/>
                  </a:schemeClr>
                </a:solidFill>
                <a:round/>
              </a:ln>
              <a:effectLst/>
            </c:spPr>
            <c:extLst>
              <c:ext xmlns:c16="http://schemas.microsoft.com/office/drawing/2014/chart" uri="{C3380CC4-5D6E-409C-BE32-E72D297353CC}">
                <c16:uniqueId val="{00000007-CD7A-4E4A-A471-8E11917916BC}"/>
              </c:ext>
            </c:extLst>
          </c:dPt>
          <c:dPt>
            <c:idx val="4"/>
            <c:bubble3D val="0"/>
            <c:spPr>
              <a:solidFill>
                <a:schemeClr val="accent5">
                  <a:alpha val="85000"/>
                </a:schemeClr>
              </a:solidFill>
              <a:ln w="9525" cap="flat" cmpd="sng" algn="ctr">
                <a:solidFill>
                  <a:schemeClr val="lt1">
                    <a:alpha val="50000"/>
                  </a:schemeClr>
                </a:solidFill>
                <a:round/>
              </a:ln>
              <a:effectLst/>
            </c:spPr>
            <c:extLst>
              <c:ext xmlns:c16="http://schemas.microsoft.com/office/drawing/2014/chart" uri="{C3380CC4-5D6E-409C-BE32-E72D297353CC}">
                <c16:uniqueId val="{00000009-CD7A-4E4A-A471-8E11917916BC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'[DSR GRAPHS T2.xlsx]Sheet1'!$A$51:$A$55</c:f>
              <c:strCache>
                <c:ptCount val="5"/>
                <c:pt idx="0">
                  <c:v>EXTREMELY DIFFICULT</c:v>
                </c:pt>
                <c:pt idx="1">
                  <c:v>SOMEWHAT DIFFICULT</c:v>
                </c:pt>
                <c:pt idx="2">
                  <c:v>NEUTRAL</c:v>
                </c:pt>
                <c:pt idx="3">
                  <c:v>SOMEWHAT EASY</c:v>
                </c:pt>
                <c:pt idx="4">
                  <c:v>EXTREMELY EASY</c:v>
                </c:pt>
              </c:strCache>
            </c:strRef>
          </c:cat>
          <c:val>
            <c:numRef>
              <c:f>'[DSR GRAPHS T2.xlsx]Sheet1'!$C$51:$C$55</c:f>
              <c:numCache>
                <c:formatCode>General</c:formatCode>
                <c:ptCount val="5"/>
                <c:pt idx="0">
                  <c:v>0</c:v>
                </c:pt>
                <c:pt idx="1">
                  <c:v>4</c:v>
                </c:pt>
                <c:pt idx="2">
                  <c:v>10</c:v>
                </c:pt>
                <c:pt idx="3">
                  <c:v>6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CD7A-4E4A-A471-8E11917916B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  <c:extLst>
          <c:ext xmlns:c15="http://schemas.microsoft.com/office/drawing/2012/chart" uri="{02D57815-91ED-43cb-92C2-25804820EDAC}">
            <c15:filteredPieSeries>
              <c15:ser>
                <c:idx val="0"/>
                <c:order val="0"/>
                <c:dPt>
                  <c:idx val="0"/>
                  <c:bubble3D val="0"/>
                  <c:spPr>
                    <a:solidFill>
                      <a:schemeClr val="accent1">
                        <a:alpha val="85000"/>
                      </a:schemeClr>
                    </a:solidFill>
                    <a:ln w="9525" cap="flat" cmpd="sng" algn="ctr">
                      <a:solidFill>
                        <a:schemeClr val="lt1">
                          <a:alpha val="50000"/>
                        </a:schemeClr>
                      </a:solidFill>
                      <a:round/>
                    </a:ln>
                    <a:effectLst/>
                  </c:spPr>
                  <c:extLst>
                    <c:ext xmlns:c16="http://schemas.microsoft.com/office/drawing/2014/chart" uri="{C3380CC4-5D6E-409C-BE32-E72D297353CC}">
                      <c16:uniqueId val="{0000000C-CD7A-4E4A-A471-8E11917916BC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>
                        <a:alpha val="85000"/>
                      </a:schemeClr>
                    </a:solidFill>
                    <a:ln w="9525" cap="flat" cmpd="sng" algn="ctr">
                      <a:solidFill>
                        <a:schemeClr val="lt1">
                          <a:alpha val="50000"/>
                        </a:schemeClr>
                      </a:solidFill>
                      <a:round/>
                    </a:ln>
                    <a:effectLst/>
                  </c:spPr>
                  <c:extLst>
                    <c:ext xmlns:c16="http://schemas.microsoft.com/office/drawing/2014/chart" uri="{C3380CC4-5D6E-409C-BE32-E72D297353CC}">
                      <c16:uniqueId val="{0000000E-CD7A-4E4A-A471-8E11917916BC}"/>
                    </c:ext>
                  </c:extLst>
                </c:dPt>
                <c:dPt>
                  <c:idx val="2"/>
                  <c:bubble3D val="0"/>
                  <c:spPr>
                    <a:solidFill>
                      <a:schemeClr val="accent3">
                        <a:alpha val="85000"/>
                      </a:schemeClr>
                    </a:solidFill>
                    <a:ln w="9525" cap="flat" cmpd="sng" algn="ctr">
                      <a:solidFill>
                        <a:schemeClr val="lt1">
                          <a:alpha val="50000"/>
                        </a:schemeClr>
                      </a:solidFill>
                      <a:round/>
                    </a:ln>
                    <a:effectLst/>
                  </c:spPr>
                  <c:extLst>
                    <c:ext xmlns:c16="http://schemas.microsoft.com/office/drawing/2014/chart" uri="{C3380CC4-5D6E-409C-BE32-E72D297353CC}">
                      <c16:uniqueId val="{00000010-CD7A-4E4A-A471-8E11917916BC}"/>
                    </c:ext>
                  </c:extLst>
                </c:dPt>
                <c:dPt>
                  <c:idx val="3"/>
                  <c:bubble3D val="0"/>
                  <c:spPr>
                    <a:solidFill>
                      <a:schemeClr val="accent4">
                        <a:alpha val="85000"/>
                      </a:schemeClr>
                    </a:solidFill>
                    <a:ln w="9525" cap="flat" cmpd="sng" algn="ctr">
                      <a:solidFill>
                        <a:schemeClr val="lt1">
                          <a:alpha val="50000"/>
                        </a:schemeClr>
                      </a:solidFill>
                      <a:round/>
                    </a:ln>
                    <a:effectLst/>
                  </c:spPr>
                  <c:extLst>
                    <c:ext xmlns:c16="http://schemas.microsoft.com/office/drawing/2014/chart" uri="{C3380CC4-5D6E-409C-BE32-E72D297353CC}">
                      <c16:uniqueId val="{00000012-CD7A-4E4A-A471-8E11917916BC}"/>
                    </c:ext>
                  </c:extLst>
                </c:dPt>
                <c:dPt>
                  <c:idx val="4"/>
                  <c:bubble3D val="0"/>
                  <c:spPr>
                    <a:solidFill>
                      <a:schemeClr val="accent5">
                        <a:alpha val="85000"/>
                      </a:schemeClr>
                    </a:solidFill>
                    <a:ln w="9525" cap="flat" cmpd="sng" algn="ctr">
                      <a:solidFill>
                        <a:schemeClr val="lt1">
                          <a:alpha val="50000"/>
                        </a:schemeClr>
                      </a:solidFill>
                      <a:round/>
                    </a:ln>
                    <a:effectLst/>
                  </c:spPr>
                  <c:extLst>
                    <c:ext xmlns:c16="http://schemas.microsoft.com/office/drawing/2014/chart" uri="{C3380CC4-5D6E-409C-BE32-E72D297353CC}">
                      <c16:uniqueId val="{00000014-CD7A-4E4A-A471-8E11917916BC}"/>
                    </c:ext>
                  </c:extLst>
                </c:dPt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1"/>
                  <c:leaderLines>
                    <c:spPr>
                      <a:ln w="9525">
                        <a:solidFill>
                          <a:schemeClr val="dk1">
                            <a:lumMod val="50000"/>
                            <a:lumOff val="50000"/>
                          </a:schemeClr>
                        </a:solidFill>
                      </a:ln>
                      <a:effectLst/>
                    </c:spPr>
                  </c:leaderLines>
                  <c:extLst>
                    <c:ext uri="{CE6537A1-D6FC-4f65-9D91-7224C49458BB}"/>
                  </c:extLst>
                </c:dLbls>
                <c:cat>
                  <c:strRef>
                    <c:extLst>
                      <c:ext uri="{02D57815-91ED-43cb-92C2-25804820EDAC}">
                        <c15:formulaRef>
                          <c15:sqref>'[DSR GRAPHS T2.xlsx]Sheet1'!$A$51:$A$55</c15:sqref>
                        </c15:formulaRef>
                      </c:ext>
                    </c:extLst>
                    <c:strCache>
                      <c:ptCount val="5"/>
                      <c:pt idx="0">
                        <c:v>EXTREMELY DIFFICULT</c:v>
                      </c:pt>
                      <c:pt idx="1">
                        <c:v>SOMEWHAT DIFFICULT</c:v>
                      </c:pt>
                      <c:pt idx="2">
                        <c:v>NEUTRAL</c:v>
                      </c:pt>
                      <c:pt idx="3">
                        <c:v>SOMEWHAT EASY</c:v>
                      </c:pt>
                      <c:pt idx="4">
                        <c:v>EXTREMELY EASY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'[DSR GRAPHS T2.xlsx]Sheet1'!$B$51:$B$55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15-CD7A-4E4A-A471-8E11917916BC}"/>
                  </c:ext>
                </c:extLst>
              </c15:ser>
            </c15:filteredPieSeries>
          </c:ext>
        </c:extLst>
      </c:pieChart>
      <c:spPr>
        <a:noFill/>
        <a:ln>
          <a:noFill/>
        </a:ln>
        <a:effectLst/>
      </c:spPr>
    </c:plotArea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ARE THE LEARNING MATERIALS ON MOODLE EASILY ACCESSIBLE?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1"/>
          <c:order val="1"/>
          <c:spPr>
            <a:solidFill>
              <a:schemeClr val="accent2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Pt>
            <c:idx val="0"/>
            <c:invertIfNegative val="0"/>
            <c:bubble3D val="0"/>
            <c:extLst>
              <c:ext xmlns:c16="http://schemas.microsoft.com/office/drawing/2014/chart" uri="{C3380CC4-5D6E-409C-BE32-E72D297353CC}">
                <c16:uniqueId val="{00000000-E667-3940-92A9-46CA6016736B}"/>
              </c:ext>
            </c:extLst>
          </c:dPt>
          <c:dPt>
            <c:idx val="1"/>
            <c:invertIfNegative val="0"/>
            <c:bubble3D val="0"/>
            <c:extLst>
              <c:ext xmlns:c16="http://schemas.microsoft.com/office/drawing/2014/chart" uri="{C3380CC4-5D6E-409C-BE32-E72D297353CC}">
                <c16:uniqueId val="{00000001-E667-3940-92A9-46CA6016736B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'[DSR GRAPHS T2.xlsx]Sheet1'!$A$68:$A$69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'[DSR GRAPHS T2.xlsx]Sheet1'!$C$68:$C$69</c:f>
              <c:numCache>
                <c:formatCode>General</c:formatCode>
                <c:ptCount val="2"/>
                <c:pt idx="0">
                  <c:v>16</c:v>
                </c:pt>
                <c:pt idx="1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E667-3940-92A9-46CA6016736B}"/>
            </c:ext>
          </c:extLst>
        </c:ser>
        <c:dLbls>
          <c:dLblPos val="ctr"/>
          <c:showLegendKey val="0"/>
          <c:showVal val="1"/>
          <c:showCatName val="0"/>
          <c:showSerName val="0"/>
          <c:showPercent val="0"/>
          <c:showBubbleSize val="0"/>
        </c:dLbls>
        <c:gapWidth val="150"/>
        <c:overlap val="100"/>
        <c:axId val="1442070592"/>
        <c:axId val="1442075008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v>4</c:v>
                </c:tx>
                <c:spPr>
                  <a:solidFill>
                    <a:schemeClr val="accent1">
                      <a:alpha val="85000"/>
                    </a:schemeClr>
                  </a:solidFill>
                  <a:ln w="9525" cap="flat" cmpd="sng" algn="ctr">
                    <a:solidFill>
                      <a:schemeClr val="lt1">
                        <a:alpha val="50000"/>
                      </a:schemeClr>
                    </a:solidFill>
                    <a:round/>
                  </a:ln>
                  <a:effectLst/>
                </c:spPr>
                <c:invertIfNegative val="0"/>
                <c:dPt>
                  <c:idx val="0"/>
                  <c:invertIfNegative val="0"/>
                  <c:bubble3D val="0"/>
                  <c:extLst>
                    <c:ext xmlns:c16="http://schemas.microsoft.com/office/drawing/2014/chart" uri="{C3380CC4-5D6E-409C-BE32-E72D297353CC}">
                      <c16:uniqueId val="{00000003-E667-3940-92A9-46CA6016736B}"/>
                    </c:ext>
                  </c:extLst>
                </c:dPt>
                <c:dPt>
                  <c:idx val="1"/>
                  <c:invertIfNegative val="0"/>
                  <c:bubble3D val="0"/>
                  <c:extLst>
                    <c:ext xmlns:c16="http://schemas.microsoft.com/office/drawing/2014/chart" uri="{C3380CC4-5D6E-409C-BE32-E72D297353CC}">
                      <c16:uniqueId val="{00000004-E667-3940-92A9-46CA6016736B}"/>
                    </c:ext>
                  </c:extLst>
                </c:dPt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dk1">
                                <a:lumMod val="50000"/>
                                <a:lumOff val="50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>
                      <c:ext uri="{02D57815-91ED-43cb-92C2-25804820EDAC}">
                        <c15:formulaRef>
                          <c15:sqref>'[DSR GRAPHS T2.xlsx]Sheet1'!$A$68:$A$69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'[DSR GRAPHS T2.xlsx]Sheet1'!$B$68:$B$69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5-E667-3940-92A9-46CA6016736B}"/>
                  </c:ext>
                </c:extLst>
              </c15:ser>
            </c15:filteredBarSeries>
          </c:ext>
        </c:extLst>
      </c:barChart>
      <c:catAx>
        <c:axId val="144207059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42075008"/>
        <c:crosses val="autoZero"/>
        <c:auto val="1"/>
        <c:lblAlgn val="ctr"/>
        <c:lblOffset val="100"/>
        <c:noMultiLvlLbl val="0"/>
      </c:catAx>
      <c:valAx>
        <c:axId val="1442075008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144207059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HOW SATISFIED ARE YOU WITH THE VIRTUAL LEARNING ENVIRONMENT AT UWTSD?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1"/>
          <c:order val="1"/>
          <c:dPt>
            <c:idx val="0"/>
            <c:bubble3D val="0"/>
            <c:spPr>
              <a:solidFill>
                <a:schemeClr val="accent1">
                  <a:alpha val="85000"/>
                </a:schemeClr>
              </a:solidFill>
              <a:ln w="9525" cap="flat" cmpd="sng" algn="ctr">
                <a:solidFill>
                  <a:schemeClr val="lt1">
                    <a:alpha val="50000"/>
                  </a:schemeClr>
                </a:solidFill>
                <a:round/>
              </a:ln>
              <a:effectLst/>
            </c:spPr>
            <c:extLst>
              <c:ext xmlns:c16="http://schemas.microsoft.com/office/drawing/2014/chart" uri="{C3380CC4-5D6E-409C-BE32-E72D297353CC}">
                <c16:uniqueId val="{00000001-F994-B840-A2C3-681923FDC618}"/>
              </c:ext>
            </c:extLst>
          </c:dPt>
          <c:dPt>
            <c:idx val="1"/>
            <c:bubble3D val="0"/>
            <c:spPr>
              <a:solidFill>
                <a:schemeClr val="accent2">
                  <a:alpha val="85000"/>
                </a:schemeClr>
              </a:solidFill>
              <a:ln w="9525" cap="flat" cmpd="sng" algn="ctr">
                <a:solidFill>
                  <a:schemeClr val="lt1">
                    <a:alpha val="50000"/>
                  </a:schemeClr>
                </a:solidFill>
                <a:round/>
              </a:ln>
              <a:effectLst/>
            </c:spPr>
            <c:extLst>
              <c:ext xmlns:c16="http://schemas.microsoft.com/office/drawing/2014/chart" uri="{C3380CC4-5D6E-409C-BE32-E72D297353CC}">
                <c16:uniqueId val="{00000003-F994-B840-A2C3-681923FDC618}"/>
              </c:ext>
            </c:extLst>
          </c:dPt>
          <c:dPt>
            <c:idx val="2"/>
            <c:bubble3D val="0"/>
            <c:spPr>
              <a:solidFill>
                <a:schemeClr val="accent3">
                  <a:alpha val="85000"/>
                </a:schemeClr>
              </a:solidFill>
              <a:ln w="9525" cap="flat" cmpd="sng" algn="ctr">
                <a:solidFill>
                  <a:schemeClr val="lt1">
                    <a:alpha val="50000"/>
                  </a:schemeClr>
                </a:solidFill>
                <a:round/>
              </a:ln>
              <a:effectLst/>
            </c:spPr>
            <c:extLst>
              <c:ext xmlns:c16="http://schemas.microsoft.com/office/drawing/2014/chart" uri="{C3380CC4-5D6E-409C-BE32-E72D297353CC}">
                <c16:uniqueId val="{00000005-F994-B840-A2C3-681923FDC618}"/>
              </c:ext>
            </c:extLst>
          </c:dPt>
          <c:dPt>
            <c:idx val="3"/>
            <c:bubble3D val="0"/>
            <c:spPr>
              <a:solidFill>
                <a:schemeClr val="accent4">
                  <a:alpha val="85000"/>
                </a:schemeClr>
              </a:solidFill>
              <a:ln w="9525" cap="flat" cmpd="sng" algn="ctr">
                <a:solidFill>
                  <a:schemeClr val="lt1">
                    <a:alpha val="50000"/>
                  </a:schemeClr>
                </a:solidFill>
                <a:round/>
              </a:ln>
              <a:effectLst/>
            </c:spPr>
            <c:extLst>
              <c:ext xmlns:c16="http://schemas.microsoft.com/office/drawing/2014/chart" uri="{C3380CC4-5D6E-409C-BE32-E72D297353CC}">
                <c16:uniqueId val="{00000007-F994-B840-A2C3-681923FDC618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'[DSR GRAPHS T2.xlsx]Sheet1'!$A$83:$A$86</c:f>
              <c:strCache>
                <c:ptCount val="4"/>
                <c:pt idx="0">
                  <c:v>VERY SATISFIED</c:v>
                </c:pt>
                <c:pt idx="1">
                  <c:v>SOMEWHAT SATISFIED</c:v>
                </c:pt>
                <c:pt idx="2">
                  <c:v>SATISFIED</c:v>
                </c:pt>
                <c:pt idx="3">
                  <c:v>NOT SATISFIED</c:v>
                </c:pt>
              </c:strCache>
            </c:strRef>
          </c:cat>
          <c:val>
            <c:numRef>
              <c:f>'[DSR GRAPHS T2.xlsx]Sheet1'!$C$83:$C$86</c:f>
              <c:numCache>
                <c:formatCode>General</c:formatCode>
                <c:ptCount val="4"/>
                <c:pt idx="0">
                  <c:v>3</c:v>
                </c:pt>
                <c:pt idx="1">
                  <c:v>5</c:v>
                </c:pt>
                <c:pt idx="2">
                  <c:v>9</c:v>
                </c:pt>
                <c:pt idx="3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F994-B840-A2C3-681923FDC61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  <c:extLst>
          <c:ext xmlns:c15="http://schemas.microsoft.com/office/drawing/2012/chart" uri="{02D57815-91ED-43cb-92C2-25804820EDAC}">
            <c15:filteredPieSeries>
              <c15:ser>
                <c:idx val="0"/>
                <c:order val="0"/>
                <c:dPt>
                  <c:idx val="0"/>
                  <c:bubble3D val="0"/>
                  <c:spPr>
                    <a:solidFill>
                      <a:schemeClr val="accent1">
                        <a:alpha val="85000"/>
                      </a:schemeClr>
                    </a:solidFill>
                    <a:ln w="9525" cap="flat" cmpd="sng" algn="ctr">
                      <a:solidFill>
                        <a:schemeClr val="lt1">
                          <a:alpha val="50000"/>
                        </a:schemeClr>
                      </a:solidFill>
                      <a:round/>
                    </a:ln>
                    <a:effectLst/>
                  </c:spPr>
                  <c:extLst>
                    <c:ext xmlns:c16="http://schemas.microsoft.com/office/drawing/2014/chart" uri="{C3380CC4-5D6E-409C-BE32-E72D297353CC}">
                      <c16:uniqueId val="{0000000A-F994-B840-A2C3-681923FDC618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>
                        <a:alpha val="85000"/>
                      </a:schemeClr>
                    </a:solidFill>
                    <a:ln w="9525" cap="flat" cmpd="sng" algn="ctr">
                      <a:solidFill>
                        <a:schemeClr val="lt1">
                          <a:alpha val="50000"/>
                        </a:schemeClr>
                      </a:solidFill>
                      <a:round/>
                    </a:ln>
                    <a:effectLst/>
                  </c:spPr>
                  <c:extLst>
                    <c:ext xmlns:c16="http://schemas.microsoft.com/office/drawing/2014/chart" uri="{C3380CC4-5D6E-409C-BE32-E72D297353CC}">
                      <c16:uniqueId val="{0000000C-F994-B840-A2C3-681923FDC618}"/>
                    </c:ext>
                  </c:extLst>
                </c:dPt>
                <c:dPt>
                  <c:idx val="2"/>
                  <c:bubble3D val="0"/>
                  <c:spPr>
                    <a:solidFill>
                      <a:schemeClr val="accent3">
                        <a:alpha val="85000"/>
                      </a:schemeClr>
                    </a:solidFill>
                    <a:ln w="9525" cap="flat" cmpd="sng" algn="ctr">
                      <a:solidFill>
                        <a:schemeClr val="lt1">
                          <a:alpha val="50000"/>
                        </a:schemeClr>
                      </a:solidFill>
                      <a:round/>
                    </a:ln>
                    <a:effectLst/>
                  </c:spPr>
                  <c:extLst>
                    <c:ext xmlns:c16="http://schemas.microsoft.com/office/drawing/2014/chart" uri="{C3380CC4-5D6E-409C-BE32-E72D297353CC}">
                      <c16:uniqueId val="{0000000E-F994-B840-A2C3-681923FDC618}"/>
                    </c:ext>
                  </c:extLst>
                </c:dPt>
                <c:dPt>
                  <c:idx val="3"/>
                  <c:bubble3D val="0"/>
                  <c:spPr>
                    <a:solidFill>
                      <a:schemeClr val="accent4">
                        <a:alpha val="85000"/>
                      </a:schemeClr>
                    </a:solidFill>
                    <a:ln w="9525" cap="flat" cmpd="sng" algn="ctr">
                      <a:solidFill>
                        <a:schemeClr val="lt1">
                          <a:alpha val="50000"/>
                        </a:schemeClr>
                      </a:solidFill>
                      <a:round/>
                    </a:ln>
                    <a:effectLst/>
                  </c:spPr>
                  <c:extLst>
                    <c:ext xmlns:c16="http://schemas.microsoft.com/office/drawing/2014/chart" uri="{C3380CC4-5D6E-409C-BE32-E72D297353CC}">
                      <c16:uniqueId val="{00000010-F994-B840-A2C3-681923FDC618}"/>
                    </c:ext>
                  </c:extLst>
                </c:dPt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inEnd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1"/>
                  <c:leaderLines>
                    <c:spPr>
                      <a:ln w="9525">
                        <a:solidFill>
                          <a:schemeClr val="dk1">
                            <a:lumMod val="50000"/>
                            <a:lumOff val="50000"/>
                          </a:schemeClr>
                        </a:solidFill>
                      </a:ln>
                      <a:effectLst/>
                    </c:spPr>
                  </c:leaderLines>
                  <c:extLst>
                    <c:ext uri="{CE6537A1-D6FC-4f65-9D91-7224C49458BB}"/>
                  </c:extLst>
                </c:dLbls>
                <c:cat>
                  <c:strRef>
                    <c:extLst>
                      <c:ext uri="{02D57815-91ED-43cb-92C2-25804820EDAC}">
                        <c15:formulaRef>
                          <c15:sqref>'[DSR GRAPHS T2.xlsx]Sheet1'!$A$83:$A$86</c15:sqref>
                        </c15:formulaRef>
                      </c:ext>
                    </c:extLst>
                    <c:strCache>
                      <c:ptCount val="4"/>
                      <c:pt idx="0">
                        <c:v>VERY SATISFIED</c:v>
                      </c:pt>
                      <c:pt idx="1">
                        <c:v>SOMEWHAT SATISFIED</c:v>
                      </c:pt>
                      <c:pt idx="2">
                        <c:v>SATISFIED</c:v>
                      </c:pt>
                      <c:pt idx="3">
                        <c:v>NOT SATISFIED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'[DSR GRAPHS T2.xlsx]Sheet1'!$B$83:$B$86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11-F994-B840-A2C3-681923FDC618}"/>
                  </c:ext>
                </c:extLst>
              </c15:ser>
            </c15:filteredPieSeries>
          </c:ext>
        </c:extLst>
      </c:pieChart>
      <c:spPr>
        <a:noFill/>
        <a:ln>
          <a:noFill/>
        </a:ln>
        <a:effectLst/>
      </c:spPr>
    </c:plotArea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WILL YOU BE WILLING TO COMPLETE THIS COURSE VIA VIRTUAL CLASSES?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stacked"/>
        <c:varyColors val="0"/>
        <c:ser>
          <c:idx val="1"/>
          <c:order val="1"/>
          <c:spPr>
            <a:solidFill>
              <a:schemeClr val="accent2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Pt>
            <c:idx val="0"/>
            <c:invertIfNegative val="0"/>
            <c:bubble3D val="0"/>
            <c:extLst>
              <c:ext xmlns:c16="http://schemas.microsoft.com/office/drawing/2014/chart" uri="{C3380CC4-5D6E-409C-BE32-E72D297353CC}">
                <c16:uniqueId val="{00000000-2976-1649-AE4C-76A6915E1EE9}"/>
              </c:ext>
            </c:extLst>
          </c:dPt>
          <c:dPt>
            <c:idx val="1"/>
            <c:invertIfNegative val="0"/>
            <c:bubble3D val="0"/>
            <c:extLst>
              <c:ext xmlns:c16="http://schemas.microsoft.com/office/drawing/2014/chart" uri="{C3380CC4-5D6E-409C-BE32-E72D297353CC}">
                <c16:uniqueId val="{00000001-2976-1649-AE4C-76A6915E1EE9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'[DSR GRAPHS T2.xlsx]Sheet1'!$A$98:$A$99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'[DSR GRAPHS T2.xlsx]Sheet1'!$C$98:$C$99</c:f>
              <c:numCache>
                <c:formatCode>General</c:formatCode>
                <c:ptCount val="2"/>
                <c:pt idx="0">
                  <c:v>15</c:v>
                </c:pt>
                <c:pt idx="1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2976-1649-AE4C-76A6915E1EE9}"/>
            </c:ext>
          </c:extLst>
        </c:ser>
        <c:dLbls>
          <c:dLblPos val="ctr"/>
          <c:showLegendKey val="0"/>
          <c:showVal val="1"/>
          <c:showCatName val="0"/>
          <c:showSerName val="0"/>
          <c:showPercent val="0"/>
          <c:showBubbleSize val="0"/>
        </c:dLbls>
        <c:gapWidth val="150"/>
        <c:overlap val="100"/>
        <c:axId val="1442096768"/>
        <c:axId val="1442824880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spPr>
                  <a:solidFill>
                    <a:schemeClr val="accent1">
                      <a:alpha val="85000"/>
                    </a:schemeClr>
                  </a:solidFill>
                  <a:ln w="9525" cap="flat" cmpd="sng" algn="ctr">
                    <a:solidFill>
                      <a:schemeClr val="lt1">
                        <a:alpha val="50000"/>
                      </a:schemeClr>
                    </a:solidFill>
                    <a:round/>
                  </a:ln>
                  <a:effectLst/>
                </c:spPr>
                <c:invertIfNegative val="0"/>
                <c:dPt>
                  <c:idx val="0"/>
                  <c:invertIfNegative val="0"/>
                  <c:bubble3D val="0"/>
                  <c:extLst>
                    <c:ext xmlns:c16="http://schemas.microsoft.com/office/drawing/2014/chart" uri="{C3380CC4-5D6E-409C-BE32-E72D297353CC}">
                      <c16:uniqueId val="{00000003-2976-1649-AE4C-76A6915E1EE9}"/>
                    </c:ext>
                  </c:extLst>
                </c:dPt>
                <c:dPt>
                  <c:idx val="1"/>
                  <c:invertIfNegative val="0"/>
                  <c:bubble3D val="0"/>
                  <c:extLst>
                    <c:ext xmlns:c16="http://schemas.microsoft.com/office/drawing/2014/chart" uri="{C3380CC4-5D6E-409C-BE32-E72D297353CC}">
                      <c16:uniqueId val="{00000004-2976-1649-AE4C-76A6915E1EE9}"/>
                    </c:ext>
                  </c:extLst>
                </c:dPt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>
                    <c:ext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dk1">
                                <a:lumMod val="50000"/>
                                <a:lumOff val="50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>
                      <c:ext uri="{02D57815-91ED-43cb-92C2-25804820EDAC}">
                        <c15:formulaRef>
                          <c15:sqref>'[DSR GRAPHS T2.xlsx]Sheet1'!$A$98:$A$99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'[DSR GRAPHS T2.xlsx]Sheet1'!$B$98:$B$99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5-2976-1649-AE4C-76A6915E1EE9}"/>
                  </c:ext>
                </c:extLst>
              </c15:ser>
            </c15:filteredBarSeries>
            <c15:filteredBarSeries>
              <c15:ser>
                <c:idx val="2"/>
                <c:order val="2"/>
                <c:spPr>
                  <a:solidFill>
                    <a:schemeClr val="accent3">
                      <a:alpha val="85000"/>
                    </a:schemeClr>
                  </a:solidFill>
                  <a:ln w="9525" cap="flat" cmpd="sng" algn="ctr">
                    <a:solidFill>
                      <a:schemeClr val="lt1">
                        <a:alpha val="50000"/>
                      </a:schemeClr>
                    </a:solidFill>
                    <a:round/>
                  </a:ln>
                  <a:effectLst/>
                </c:spPr>
                <c:invertIfNegative val="0"/>
                <c:dPt>
                  <c:idx val="0"/>
                  <c:invertIfNegative val="0"/>
                  <c:bubble3D val="0"/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06-2976-1649-AE4C-76A6915E1EE9}"/>
                    </c:ext>
                  </c:extLst>
                </c:dPt>
                <c:dPt>
                  <c:idx val="1"/>
                  <c:invertIfNegative val="0"/>
                  <c:bubble3D val="0"/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07-2976-1649-AE4C-76A6915E1EE9}"/>
                    </c:ext>
                  </c:extLst>
                </c:dPt>
                <c:dLbls>
                  <c:spPr>
                    <a:noFill/>
                    <a:ln>
                      <a:noFill/>
                    </a:ln>
                    <a:effectLst/>
                  </c:spPr>
                  <c:txPr>
                    <a:bodyPr rot="0" spcFirstLastPara="1" vertOverflow="ellipsis" vert="horz" wrap="square" lIns="38100" tIns="19050" rIns="38100" bIns="19050" anchor="ctr" anchorCtr="1">
                      <a:spAutoFit/>
                    </a:bodyPr>
                    <a:lstStyle/>
                    <a:p>
                      <a:pPr>
                        <a:defRPr sz="900" b="1" i="0" u="none" strike="noStrike" kern="1200" baseline="0">
                          <a:solidFill>
                            <a:schemeClr val="lt1"/>
                          </a:solidFill>
                          <a:latin typeface="+mn-lt"/>
                          <a:ea typeface="+mn-ea"/>
                          <a:cs typeface="+mn-cs"/>
                        </a:defRPr>
                      </a:pPr>
                      <a:endParaRPr lang="en-US"/>
                    </a:p>
                  </c:txPr>
                  <c:dLblPos val="ctr"/>
                  <c:showLegendKey val="0"/>
                  <c:showVal val="1"/>
                  <c:showCatName val="0"/>
                  <c:showSerName val="0"/>
                  <c:showPercent val="0"/>
                  <c:showBubbleSize val="0"/>
                  <c:showLeaderLines val="0"/>
                  <c:extLst xmlns:c15="http://schemas.microsoft.com/office/drawing/2012/chart">
                    <c:ext xmlns:c15="http://schemas.microsoft.com/office/drawing/2012/chart" uri="{CE6537A1-D6FC-4f65-9D91-7224C49458BB}">
                      <c15:showLeaderLines val="1"/>
                      <c15:leaderLines>
                        <c:spPr>
                          <a:ln w="9525">
                            <a:solidFill>
                              <a:schemeClr val="dk1">
                                <a:lumMod val="50000"/>
                                <a:lumOff val="50000"/>
                              </a:schemeClr>
                            </a:solidFill>
                          </a:ln>
                          <a:effectLst/>
                        </c:spPr>
                      </c15:leaderLines>
                    </c:ext>
                  </c:extLst>
                </c:dLbls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'[DSR GRAPHS T2.xlsx]Sheet1'!$A$98:$A$99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'[DSR GRAPHS T2.xlsx]Sheet1'!$D$98:$D$99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8-2976-1649-AE4C-76A6915E1EE9}"/>
                  </c:ext>
                </c:extLst>
              </c15:ser>
            </c15:filteredBarSeries>
          </c:ext>
        </c:extLst>
      </c:barChart>
      <c:catAx>
        <c:axId val="144209676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42824880"/>
        <c:crosses val="autoZero"/>
        <c:auto val="1"/>
        <c:lblAlgn val="ctr"/>
        <c:lblOffset val="100"/>
        <c:noMultiLvlLbl val="0"/>
      </c:catAx>
      <c:valAx>
        <c:axId val="1442824880"/>
        <c:scaling>
          <c:orientation val="minMax"/>
        </c:scaling>
        <c:delete val="1"/>
        <c:axPos val="l"/>
        <c:numFmt formatCode="General" sourceLinked="1"/>
        <c:majorTickMark val="none"/>
        <c:minorTickMark val="none"/>
        <c:tickLblPos val="nextTo"/>
        <c:crossAx val="144209676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300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05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05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05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300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6.xml><?xml version="1.0" encoding="utf-8"?>
<cs:chartStyle xmlns:cs="http://schemas.microsoft.com/office/drawing/2012/chartStyle" xmlns:a="http://schemas.openxmlformats.org/drawingml/2006/main" id="205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7.xml><?xml version="1.0" encoding="utf-8"?>
<cs:chartStyle xmlns:cs="http://schemas.microsoft.com/office/drawing/2012/chartStyle" xmlns:a="http://schemas.openxmlformats.org/drawingml/2006/main" id="300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1458E8AC-6718-0747-ACC2-F6A845743828}">
  <we:reference id="wa104099688" version="1.3.0.0" store="en-GB" storeType="OMEX"/>
  <we:alternateReferences/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2088</TotalTime>
  <Pages>1</Pages>
  <Words>2980</Words>
  <Characters>16986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1916223</Company>
  <LinksUpToDate>false</LinksUpToDate>
  <CharactersWithSpaces>19927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ON THE IMPACT OF VLE/MOODLE ON UWTSD STUDENTS</dc:title>
  <dc:subject>research on the impact of virtual learning environment- Moodle</dc:subject>
  <dc:creator>Akira Jacobs-ABIOLA</dc:creator>
  <cp:keywords/>
  <dc:description/>
  <cp:lastModifiedBy>Akira Jacobs</cp:lastModifiedBy>
  <cp:revision>1392</cp:revision>
  <dcterms:created xsi:type="dcterms:W3CDTF">2020-08-02T23:30:00Z</dcterms:created>
  <dcterms:modified xsi:type="dcterms:W3CDTF">2020-08-31T18:35:00Z</dcterms:modified>
</cp:coreProperties>
</file>