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132905181"/>
        <w:docPartObj>
          <w:docPartGallery w:val="Cover Pages"/>
          <w:docPartUnique/>
        </w:docPartObj>
      </w:sdtPr>
      <w:sdtEndPr>
        <w:rPr>
          <w:rFonts w:ascii="Arial" w:eastAsiaTheme="minorHAnsi" w:hAnsi="Arial" w:cs="Arial"/>
          <w:color w:val="252525"/>
          <w:sz w:val="24"/>
          <w:szCs w:val="24"/>
          <w:shd w:val="clear" w:color="auto" w:fill="FFFFFF"/>
          <w:lang w:val="en-GB"/>
        </w:rPr>
      </w:sdtEndPr>
      <w:sdtContent>
        <w:p w14:paraId="6CA51CBC" w14:textId="5DBA28DE" w:rsidR="0049669C" w:rsidRDefault="0049669C">
          <w:pPr>
            <w:pStyle w:val="NoSpacing"/>
            <w:spacing w:before="1540" w:after="240"/>
            <w:jc w:val="center"/>
            <w:rPr>
              <w:color w:val="4472C4" w:themeColor="accent1"/>
            </w:rPr>
          </w:pPr>
          <w:r>
            <w:rPr>
              <w:noProof/>
              <w:color w:val="4472C4" w:themeColor="accent1"/>
            </w:rPr>
            <w:drawing>
              <wp:inline distT="0" distB="0" distL="0" distR="0" wp14:anchorId="682BCDE1" wp14:editId="64D6E02A">
                <wp:extent cx="2377440" cy="1131557"/>
                <wp:effectExtent l="0" t="0" r="381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403755" cy="1144082"/>
                        </a:xfrm>
                        <a:prstGeom prst="rect">
                          <a:avLst/>
                        </a:prstGeom>
                        <a:noFill/>
                        <a:ln>
                          <a:noFill/>
                        </a:ln>
                      </pic:spPr>
                    </pic:pic>
                  </a:graphicData>
                </a:graphic>
              </wp:inline>
            </w:drawing>
          </w:r>
        </w:p>
        <w:sdt>
          <w:sdtPr>
            <w:rPr>
              <w:rFonts w:ascii="Arial" w:hAnsi="Arial" w:cs="Arial"/>
              <w:b/>
              <w:bCs/>
              <w:color w:val="2F5496" w:themeColor="accent1" w:themeShade="BF"/>
              <w:sz w:val="96"/>
              <w:szCs w:val="96"/>
            </w:rPr>
            <w:alias w:val="Title"/>
            <w:tag w:val=""/>
            <w:id w:val="1735040861"/>
            <w:placeholder>
              <w:docPart w:val="CAF5DC83972A42D386728AB46A2DDCAC"/>
            </w:placeholder>
            <w:dataBinding w:prefixMappings="xmlns:ns0='http://purl.org/dc/elements/1.1/' xmlns:ns1='http://schemas.openxmlformats.org/package/2006/metadata/core-properties' " w:xpath="/ns1:coreProperties[1]/ns0:title[1]" w:storeItemID="{6C3C8BC8-F283-45AE-878A-BAB7291924A1}"/>
            <w:text/>
          </w:sdtPr>
          <w:sdtContent>
            <w:p w14:paraId="154C483E" w14:textId="3036A64F" w:rsidR="0049669C" w:rsidRPr="00D463A2" w:rsidRDefault="00D463A2">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color w:val="2F5496" w:themeColor="accent1" w:themeShade="BF"/>
                  <w:sz w:val="96"/>
                  <w:szCs w:val="96"/>
                </w:rPr>
              </w:pPr>
              <w:r w:rsidRPr="00D463A2">
                <w:rPr>
                  <w:rFonts w:ascii="Arial" w:hAnsi="Arial" w:cs="Arial"/>
                  <w:b/>
                  <w:bCs/>
                  <w:color w:val="2F5496" w:themeColor="accent1" w:themeShade="BF"/>
                  <w:sz w:val="96"/>
                  <w:szCs w:val="96"/>
                </w:rPr>
                <w:t>Entrepreneurship (</w:t>
              </w:r>
              <w:r w:rsidR="002E66F6" w:rsidRPr="00D463A2">
                <w:rPr>
                  <w:rFonts w:ascii="Arial" w:hAnsi="Arial" w:cs="Arial"/>
                  <w:b/>
                  <w:bCs/>
                  <w:color w:val="2F5496" w:themeColor="accent1" w:themeShade="BF"/>
                  <w:sz w:val="96"/>
                  <w:szCs w:val="96"/>
                </w:rPr>
                <w:t>LCBB5001</w:t>
              </w:r>
              <w:r w:rsidR="002E66F6" w:rsidRPr="00D463A2">
                <w:rPr>
                  <w:rFonts w:ascii="Arial" w:hAnsi="Arial" w:cs="Arial"/>
                  <w:b/>
                  <w:bCs/>
                  <w:color w:val="2F5496" w:themeColor="accent1" w:themeShade="BF"/>
                  <w:sz w:val="96"/>
                  <w:szCs w:val="96"/>
                </w:rPr>
                <w:t>)</w:t>
              </w:r>
            </w:p>
          </w:sdtContent>
        </w:sdt>
        <w:p w14:paraId="2A7C3463" w14:textId="5B04F4FA" w:rsidR="0049669C" w:rsidRPr="006B5C08" w:rsidRDefault="00D463A2">
          <w:pPr>
            <w:pStyle w:val="NoSpacing"/>
            <w:jc w:val="center"/>
            <w:rPr>
              <w:b/>
              <w:bCs/>
              <w:color w:val="4472C4" w:themeColor="accent1"/>
              <w:sz w:val="28"/>
              <w:szCs w:val="28"/>
            </w:rPr>
          </w:pPr>
          <w:sdt>
            <w:sdtPr>
              <w:rPr>
                <w:rFonts w:eastAsiaTheme="minorHAnsi"/>
                <w:b/>
                <w:bCs/>
                <w:color w:val="2F5496" w:themeColor="accent1" w:themeShade="BF"/>
                <w:sz w:val="28"/>
                <w:szCs w:val="28"/>
                <w:lang w:val="en-GB"/>
              </w:rPr>
              <w:alias w:val="Subtitle"/>
              <w:tag w:val=""/>
              <w:id w:val="328029620"/>
              <w:placeholder>
                <w:docPart w:val="A3055EC4D77C4E2FB396FA7CA7EDBB0E"/>
              </w:placeholder>
              <w:dataBinding w:prefixMappings="xmlns:ns0='http://purl.org/dc/elements/1.1/' xmlns:ns1='http://schemas.openxmlformats.org/package/2006/metadata/core-properties' " w:xpath="/ns1:coreProperties[1]/ns0:subject[1]" w:storeItemID="{6C3C8BC8-F283-45AE-878A-BAB7291924A1}"/>
              <w:text/>
            </w:sdtPr>
            <w:sdtContent>
              <w:r w:rsidRPr="00D463A2">
                <w:rPr>
                  <w:rFonts w:eastAsiaTheme="minorHAnsi"/>
                  <w:b/>
                  <w:bCs/>
                  <w:color w:val="2F5496" w:themeColor="accent1" w:themeShade="BF"/>
                  <w:sz w:val="28"/>
                  <w:szCs w:val="28"/>
                  <w:lang w:val="en-GB"/>
                </w:rPr>
                <w:t>Lecturer:</w:t>
              </w:r>
            </w:sdtContent>
          </w:sdt>
          <w:r w:rsidRPr="00D463A2">
            <w:rPr>
              <w:rFonts w:eastAsiaTheme="minorHAnsi"/>
              <w:lang w:val="en-GB"/>
            </w:rPr>
            <w:t xml:space="preserve"> </w:t>
          </w:r>
          <w:r w:rsidRPr="006B5C08">
            <w:rPr>
              <w:b/>
              <w:bCs/>
              <w:color w:val="4472C4" w:themeColor="accent1"/>
              <w:sz w:val="28"/>
              <w:szCs w:val="28"/>
              <w:lang w:val="en-GB"/>
            </w:rPr>
            <w:t>Dr John-Paul Okeke</w:t>
          </w:r>
        </w:p>
        <w:p w14:paraId="79F286D7" w14:textId="77777777" w:rsidR="0049669C" w:rsidRDefault="0049669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B9DBB6A" wp14:editId="6D2BBAE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9-02T00:00:00Z">
                                    <w:dateFormat w:val="MMMM d, yyyy"/>
                                    <w:lid w:val="en-US"/>
                                    <w:storeMappedDataAs w:val="dateTime"/>
                                    <w:calendar w:val="gregorian"/>
                                  </w:date>
                                </w:sdtPr>
                                <w:sdtContent>
                                  <w:p w14:paraId="10B664D8" w14:textId="75077A1D" w:rsidR="0049669C" w:rsidRPr="006B5C08" w:rsidRDefault="00B21450">
                                    <w:pPr>
                                      <w:pStyle w:val="NoSpacing"/>
                                      <w:spacing w:after="40"/>
                                      <w:jc w:val="center"/>
                                      <w:rPr>
                                        <w:rFonts w:ascii="Arial" w:hAnsi="Arial" w:cs="Arial"/>
                                        <w:b/>
                                        <w:bCs/>
                                        <w:caps/>
                                        <w:color w:val="4472C4" w:themeColor="accent1"/>
                                        <w:sz w:val="28"/>
                                        <w:szCs w:val="28"/>
                                      </w:rPr>
                                    </w:pPr>
                                    <w:r w:rsidRPr="006B5C08">
                                      <w:rPr>
                                        <w:rFonts w:ascii="Arial" w:hAnsi="Arial" w:cs="Arial"/>
                                        <w:b/>
                                        <w:bCs/>
                                        <w:caps/>
                                        <w:color w:val="4472C4" w:themeColor="accent1"/>
                                        <w:sz w:val="28"/>
                                        <w:szCs w:val="28"/>
                                      </w:rPr>
                                      <w:t>September 2, 2022</w:t>
                                    </w:r>
                                  </w:p>
                                </w:sdtContent>
                              </w:sdt>
                              <w:p w14:paraId="40475B61" w14:textId="60EFAEBA" w:rsidR="0049669C" w:rsidRPr="006B5C08" w:rsidRDefault="0049669C">
                                <w:pPr>
                                  <w:pStyle w:val="NoSpacing"/>
                                  <w:jc w:val="center"/>
                                  <w:rPr>
                                    <w:rFonts w:ascii="Arial" w:hAnsi="Arial" w:cs="Arial"/>
                                    <w:b/>
                                    <w:bCs/>
                                    <w:color w:val="4472C4" w:themeColor="accent1"/>
                                  </w:rPr>
                                </w:pPr>
                                <w:sdt>
                                  <w:sdtPr>
                                    <w:rPr>
                                      <w:rFonts w:ascii="Arial" w:hAnsi="Arial" w:cs="Arial"/>
                                      <w:b/>
                                      <w:bCs/>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21450" w:rsidRPr="006B5C08">
                                      <w:rPr>
                                        <w:rFonts w:ascii="Arial" w:hAnsi="Arial" w:cs="Arial"/>
                                        <w:b/>
                                        <w:bCs/>
                                        <w:caps/>
                                        <w:color w:val="4472C4" w:themeColor="accent1"/>
                                      </w:rPr>
                                      <w:t>Madalina Maria Marinescu</w:t>
                                    </w:r>
                                  </w:sdtContent>
                                </w:sdt>
                              </w:p>
                              <w:p w14:paraId="0C8978D3" w14:textId="03386C34" w:rsidR="0049669C" w:rsidRPr="006B5C08" w:rsidRDefault="0049669C">
                                <w:pPr>
                                  <w:pStyle w:val="NoSpacing"/>
                                  <w:jc w:val="center"/>
                                  <w:rPr>
                                    <w:rFonts w:ascii="Arial" w:hAnsi="Arial" w:cs="Arial"/>
                                    <w:b/>
                                    <w:bCs/>
                                    <w:color w:val="4472C4" w:themeColor="accent1"/>
                                  </w:rPr>
                                </w:pPr>
                                <w:sdt>
                                  <w:sdtPr>
                                    <w:rPr>
                                      <w:rFonts w:ascii="Arial" w:hAnsi="Arial" w:cs="Arial"/>
                                      <w:b/>
                                      <w:bC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D0EEC" w:rsidRPr="006B5C08">
                                      <w:rPr>
                                        <w:rFonts w:ascii="Arial" w:hAnsi="Arial" w:cs="Arial"/>
                                        <w:b/>
                                        <w:bCs/>
                                        <w:color w:val="4472C4" w:themeColor="accent1"/>
                                      </w:rPr>
                                      <w:t>2020638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B9DBB6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" filled="f" stroked="f" strokeweight=".5pt">
                    <v:textbox style="mso-fit-shape-to-text:t" inset="0,0,0,0">
                      <w:txbxContent>
                        <w:sdt>
                          <w:sdtPr>
                            <w:rPr>
                              <w:rFonts w:ascii="Arial" w:hAnsi="Arial" w:cs="Arial"/>
                              <w:b/>
                              <w:bCs/>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9-02T00:00:00Z">
                              <w:dateFormat w:val="MMMM d, yyyy"/>
                              <w:lid w:val="en-US"/>
                              <w:storeMappedDataAs w:val="dateTime"/>
                              <w:calendar w:val="gregorian"/>
                            </w:date>
                          </w:sdtPr>
                          <w:sdtContent>
                            <w:p w14:paraId="10B664D8" w14:textId="75077A1D" w:rsidR="0049669C" w:rsidRPr="006B5C08" w:rsidRDefault="00B21450">
                              <w:pPr>
                                <w:pStyle w:val="NoSpacing"/>
                                <w:spacing w:after="40"/>
                                <w:jc w:val="center"/>
                                <w:rPr>
                                  <w:rFonts w:ascii="Arial" w:hAnsi="Arial" w:cs="Arial"/>
                                  <w:b/>
                                  <w:bCs/>
                                  <w:caps/>
                                  <w:color w:val="4472C4" w:themeColor="accent1"/>
                                  <w:sz w:val="28"/>
                                  <w:szCs w:val="28"/>
                                </w:rPr>
                              </w:pPr>
                              <w:r w:rsidRPr="006B5C08">
                                <w:rPr>
                                  <w:rFonts w:ascii="Arial" w:hAnsi="Arial" w:cs="Arial"/>
                                  <w:b/>
                                  <w:bCs/>
                                  <w:caps/>
                                  <w:color w:val="4472C4" w:themeColor="accent1"/>
                                  <w:sz w:val="28"/>
                                  <w:szCs w:val="28"/>
                                </w:rPr>
                                <w:t>September 2, 2022</w:t>
                              </w:r>
                            </w:p>
                          </w:sdtContent>
                        </w:sdt>
                        <w:p w14:paraId="40475B61" w14:textId="60EFAEBA" w:rsidR="0049669C" w:rsidRPr="006B5C08" w:rsidRDefault="0049669C">
                          <w:pPr>
                            <w:pStyle w:val="NoSpacing"/>
                            <w:jc w:val="center"/>
                            <w:rPr>
                              <w:rFonts w:ascii="Arial" w:hAnsi="Arial" w:cs="Arial"/>
                              <w:b/>
                              <w:bCs/>
                              <w:color w:val="4472C4" w:themeColor="accent1"/>
                            </w:rPr>
                          </w:pPr>
                          <w:sdt>
                            <w:sdtPr>
                              <w:rPr>
                                <w:rFonts w:ascii="Arial" w:hAnsi="Arial" w:cs="Arial"/>
                                <w:b/>
                                <w:bCs/>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21450" w:rsidRPr="006B5C08">
                                <w:rPr>
                                  <w:rFonts w:ascii="Arial" w:hAnsi="Arial" w:cs="Arial"/>
                                  <w:b/>
                                  <w:bCs/>
                                  <w:caps/>
                                  <w:color w:val="4472C4" w:themeColor="accent1"/>
                                </w:rPr>
                                <w:t>Madalina Maria Marinescu</w:t>
                              </w:r>
                            </w:sdtContent>
                          </w:sdt>
                        </w:p>
                        <w:p w14:paraId="0C8978D3" w14:textId="03386C34" w:rsidR="0049669C" w:rsidRPr="006B5C08" w:rsidRDefault="0049669C">
                          <w:pPr>
                            <w:pStyle w:val="NoSpacing"/>
                            <w:jc w:val="center"/>
                            <w:rPr>
                              <w:rFonts w:ascii="Arial" w:hAnsi="Arial" w:cs="Arial"/>
                              <w:b/>
                              <w:bCs/>
                              <w:color w:val="4472C4" w:themeColor="accent1"/>
                            </w:rPr>
                          </w:pPr>
                          <w:sdt>
                            <w:sdtPr>
                              <w:rPr>
                                <w:rFonts w:ascii="Arial" w:hAnsi="Arial" w:cs="Arial"/>
                                <w:b/>
                                <w:bC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4D0EEC" w:rsidRPr="006B5C08">
                                <w:rPr>
                                  <w:rFonts w:ascii="Arial" w:hAnsi="Arial" w:cs="Arial"/>
                                  <w:b/>
                                  <w:bCs/>
                                  <w:color w:val="4472C4" w:themeColor="accent1"/>
                                </w:rPr>
                                <w:t>2020638</w:t>
                              </w:r>
                            </w:sdtContent>
                          </w:sdt>
                        </w:p>
                      </w:txbxContent>
                    </v:textbox>
                    <w10:wrap anchorx="margin" anchory="page"/>
                  </v:shape>
                </w:pict>
              </mc:Fallback>
            </mc:AlternateContent>
          </w:r>
          <w:r>
            <w:rPr>
              <w:noProof/>
              <w:color w:val="4472C4" w:themeColor="accent1"/>
            </w:rPr>
            <w:drawing>
              <wp:inline distT="0" distB="0" distL="0" distR="0" wp14:anchorId="41AF2C2E" wp14:editId="5681DA78">
                <wp:extent cx="2313939" cy="853440"/>
                <wp:effectExtent l="0" t="0" r="0" b="381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323837" cy="857091"/>
                        </a:xfrm>
                        <a:prstGeom prst="rect">
                          <a:avLst/>
                        </a:prstGeom>
                      </pic:spPr>
                    </pic:pic>
                  </a:graphicData>
                </a:graphic>
              </wp:inline>
            </w:drawing>
          </w:r>
        </w:p>
        <w:p w14:paraId="23B393E5" w14:textId="5ADD04D5" w:rsidR="0043212B" w:rsidRDefault="005F6910">
          <w:pPr>
            <w:rPr>
              <w:rFonts w:ascii="Arial" w:hAnsi="Arial" w:cs="Arial"/>
              <w:color w:val="252525"/>
              <w:sz w:val="24"/>
              <w:szCs w:val="24"/>
              <w:shd w:val="clear" w:color="auto" w:fill="FFFFFF"/>
            </w:rPr>
          </w:pPr>
          <w:r w:rsidRPr="005F6910">
            <w:rPr>
              <w:rFonts w:ascii="Arial" w:hAnsi="Arial" w:cs="Arial"/>
              <w:color w:val="252525"/>
              <w:sz w:val="24"/>
              <w:szCs w:val="24"/>
              <w:shd w:val="clear" w:color="auto" w:fill="FFFFFF"/>
            </w:rPr>
            <w:lastRenderedPageBreak/>
            <w:drawing>
              <wp:inline distT="0" distB="0" distL="0" distR="0" wp14:anchorId="78B4E456" wp14:editId="4A08E65A">
                <wp:extent cx="6103620" cy="6385560"/>
                <wp:effectExtent l="0" t="0" r="0" b="0"/>
                <wp:docPr id="2" name="Picture 2" descr="Happy Birthday Cake Topper Birthday Decorations Custom Cake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ppy Birthday Cake Topper Birthday Decorations Custom Cake imag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03620" cy="6385560"/>
                        </a:xfrm>
                        <a:prstGeom prst="rect">
                          <a:avLst/>
                        </a:prstGeom>
                        <a:noFill/>
                        <a:ln>
                          <a:noFill/>
                        </a:ln>
                      </pic:spPr>
                    </pic:pic>
                  </a:graphicData>
                </a:graphic>
              </wp:inline>
            </w:drawing>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sidRPr="00740AC3">
            <w:rPr>
              <w:rFonts w:ascii="Arial" w:hAnsi="Arial" w:cs="Arial"/>
              <w:b/>
              <w:color w:val="000000" w:themeColor="text1"/>
              <w:sz w:val="24"/>
              <w:szCs w:val="24"/>
              <w:shd w:val="clear" w:color="auto" w:fill="FFFFFF"/>
              <w14:glow w14:rad="101600">
                <w14:srgbClr w14:val="FF66CC">
                  <w14:alpha w14:val="40000"/>
                </w14:srgbClr>
              </w14:glow>
              <w14:shadow w14:blurRad="60007" w14:dist="200025" w14:dir="15000000" w14:sx="100000" w14:sy="30000" w14:kx="-1800000" w14:ky="0" w14:algn="bl">
                <w14:srgbClr w14:val="000000">
                  <w14:alpha w14:val="68000"/>
                </w14:srgbClr>
              </w14:shadow>
              <w14:reflection w14:blurRad="6350" w14:stA="60000" w14:stPos="0" w14:endA="900" w14:endPos="58000" w14:dist="0" w14:dir="5400000" w14:fadeDir="5400000" w14:sx="100000" w14:sy="-100000" w14:kx="0" w14:ky="0" w14:algn="bl"/>
              <w14:textOutline w14:w="9525" w14:cap="flat" w14:cmpd="sng" w14:algn="ctr">
                <w14:solidFill>
                  <w14:schemeClr w14:val="bg1"/>
                </w14:solidFill>
                <w14:prstDash w14:val="solid"/>
                <w14:round/>
              </w14:textOutline>
            </w:rPr>
            <w:tab/>
          </w:r>
          <w:r w:rsidR="00740AC3" w:rsidRPr="00740AC3">
            <w:rPr>
              <w:rFonts w:ascii="Arial" w:hAnsi="Arial" w:cs="Arial"/>
              <w:b/>
              <w:color w:val="000000" w:themeColor="text1"/>
              <w:sz w:val="72"/>
              <w:szCs w:val="72"/>
              <w:shd w:val="clear" w:color="auto" w:fill="FFFFFF"/>
              <w14:glow w14:rad="101600">
                <w14:srgbClr w14:val="FF66CC">
                  <w14:alpha w14:val="40000"/>
                </w14:srgbClr>
              </w14:glow>
              <w14:shadow w14:blurRad="60007" w14:dist="200025" w14:dir="15000000" w14:sx="100000" w14:sy="30000" w14:kx="-1800000" w14:ky="0" w14:algn="bl">
                <w14:srgbClr w14:val="000000">
                  <w14:alpha w14:val="68000"/>
                </w14:srgbClr>
              </w14:shadow>
              <w14:reflection w14:blurRad="6350" w14:stA="60000" w14:stPos="0" w14:endA="900" w14:endPos="58000" w14:dist="0" w14:dir="5400000" w14:fadeDir="5400000" w14:sx="100000" w14:sy="-100000" w14:kx="0" w14:ky="0" w14:algn="bl"/>
              <w14:textOutline w14:w="9525" w14:cap="flat" w14:cmpd="sng" w14:algn="ctr">
                <w14:solidFill>
                  <w14:schemeClr w14:val="bg1"/>
                </w14:solidFill>
                <w14:prstDash w14:val="solid"/>
                <w14:round/>
              </w14:textOutline>
            </w:rPr>
            <w:t>A&amp;D SWEET CAKES</w:t>
          </w:r>
          <w:r w:rsidR="00740AC3" w:rsidRPr="00740AC3">
            <w:rPr>
              <w:rFonts w:ascii="Arial" w:hAnsi="Arial" w:cs="Arial"/>
              <w:b/>
              <w:color w:val="000000" w:themeColor="text1"/>
              <w:sz w:val="72"/>
              <w:szCs w:val="72"/>
              <w:shd w:val="clear" w:color="auto" w:fill="FFFFFF"/>
              <w14:glow w14:rad="101600">
                <w14:srgbClr w14:val="FF66CC">
                  <w14:alpha w14:val="40000"/>
                </w14:srgbClr>
              </w14:glow>
              <w14:shadow w14:blurRad="60007" w14:dist="200025" w14:dir="15000000" w14:sx="100000" w14:sy="30000" w14:kx="-1800000" w14:ky="0" w14:algn="bl">
                <w14:srgbClr w14:val="000000">
                  <w14:alpha w14:val="68000"/>
                </w14:srgbClr>
              </w14:shadow>
              <w14:reflection w14:blurRad="6350" w14:stA="60000" w14:stPos="0" w14:endA="900" w14:endPos="58000" w14:dist="0" w14:dir="5400000" w14:fadeDir="5400000" w14:sx="100000" w14:sy="-100000" w14:kx="0" w14:ky="0" w14:algn="bl"/>
              <w14:textOutline w14:w="9525" w14:cap="flat" w14:cmpd="sng" w14:algn="ctr">
                <w14:solidFill>
                  <w14:schemeClr w14:val="bg1"/>
                </w14:solidFill>
                <w14:prstDash w14:val="solid"/>
                <w14:round/>
              </w14:textOutline>
            </w:rPr>
            <w:tab/>
          </w:r>
          <w:r w:rsidR="00740AC3" w:rsidRPr="00740AC3">
            <w:rPr>
              <w:rFonts w:ascii="Arial" w:hAnsi="Arial" w:cs="Arial"/>
              <w:color w:val="252525"/>
              <w:sz w:val="72"/>
              <w:szCs w:val="72"/>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740AC3">
            <w:rPr>
              <w:rFonts w:ascii="Arial" w:hAnsi="Arial" w:cs="Arial"/>
              <w:color w:val="252525"/>
              <w:sz w:val="24"/>
              <w:szCs w:val="24"/>
              <w:shd w:val="clear" w:color="auto" w:fill="FFFFFF"/>
            </w:rPr>
            <w:tab/>
          </w:r>
          <w:r w:rsidR="0049669C">
            <w:rPr>
              <w:rFonts w:ascii="Arial" w:hAnsi="Arial" w:cs="Arial"/>
              <w:color w:val="252525"/>
              <w:sz w:val="24"/>
              <w:szCs w:val="24"/>
              <w:shd w:val="clear" w:color="auto" w:fill="FFFFFF"/>
            </w:rPr>
            <w:br w:type="page"/>
          </w:r>
          <w:bookmarkStart w:id="0" w:name="_Hlk113023775"/>
        </w:p>
        <w:sdt>
          <w:sdtPr>
            <w:rPr>
              <w:rFonts w:ascii="Arial" w:hAnsi="Arial" w:cs="Arial"/>
              <w:sz w:val="40"/>
              <w:szCs w:val="40"/>
            </w:rPr>
            <w:id w:val="288250375"/>
            <w:docPartObj>
              <w:docPartGallery w:val="Table of Contents"/>
              <w:docPartUnique/>
            </w:docPartObj>
          </w:sdtPr>
          <w:sdtEndPr>
            <w:rPr>
              <w:rFonts w:eastAsiaTheme="minorEastAsia"/>
              <w:color w:val="auto"/>
              <w:sz w:val="28"/>
              <w:szCs w:val="28"/>
            </w:rPr>
          </w:sdtEndPr>
          <w:sdtContent>
            <w:p w14:paraId="3B3D8944" w14:textId="3AE10835" w:rsidR="0043212B" w:rsidRPr="0043212B" w:rsidRDefault="0043212B">
              <w:pPr>
                <w:pStyle w:val="TOCHeading"/>
                <w:rPr>
                  <w:rFonts w:ascii="Arial" w:hAnsi="Arial" w:cs="Arial"/>
                  <w:sz w:val="40"/>
                  <w:szCs w:val="40"/>
                </w:rPr>
              </w:pPr>
              <w:r>
                <w:rPr>
                  <w:rFonts w:ascii="Arial" w:hAnsi="Arial" w:cs="Arial"/>
                  <w:sz w:val="40"/>
                  <w:szCs w:val="40"/>
                </w:rPr>
                <w:t xml:space="preserve">                       </w:t>
              </w:r>
              <w:r w:rsidRPr="0079509A">
                <w:rPr>
                  <w:rFonts w:ascii="Arial" w:hAnsi="Arial" w:cs="Arial"/>
                  <w:b/>
                  <w:bCs/>
                  <w:sz w:val="44"/>
                  <w:szCs w:val="44"/>
                </w:rPr>
                <w:t>Table of Contents</w:t>
              </w:r>
            </w:p>
            <w:p w14:paraId="532EAE08" w14:textId="04F66865" w:rsidR="0043212B" w:rsidRPr="0079509A" w:rsidRDefault="0043212B" w:rsidP="00BB6031">
              <w:pPr>
                <w:pStyle w:val="TOC1"/>
                <w:rPr>
                  <w:rFonts w:ascii="Arial" w:hAnsi="Arial" w:cs="Arial"/>
                  <w:b/>
                  <w:bCs/>
                  <w:sz w:val="28"/>
                  <w:szCs w:val="28"/>
                </w:rPr>
              </w:pPr>
              <w:r w:rsidRPr="0079509A">
                <w:rPr>
                  <w:rFonts w:ascii="Arial" w:hAnsi="Arial" w:cs="Arial"/>
                  <w:b/>
                  <w:bCs/>
                  <w:sz w:val="28"/>
                  <w:szCs w:val="28"/>
                </w:rPr>
                <w:t>Introduction</w:t>
              </w:r>
              <w:r w:rsidRPr="0079509A">
                <w:rPr>
                  <w:rFonts w:ascii="Arial" w:hAnsi="Arial" w:cs="Arial"/>
                  <w:b/>
                  <w:bCs/>
                  <w:sz w:val="28"/>
                  <w:szCs w:val="28"/>
                </w:rPr>
                <w:ptab w:relativeTo="margin" w:alignment="right" w:leader="dot"/>
              </w:r>
              <w:r w:rsidR="004511D2">
                <w:rPr>
                  <w:rFonts w:ascii="Arial" w:hAnsi="Arial" w:cs="Arial"/>
                  <w:b/>
                  <w:bCs/>
                  <w:sz w:val="28"/>
                  <w:szCs w:val="28"/>
                </w:rPr>
                <w:t>3</w:t>
              </w:r>
              <w:r w:rsidR="00BB6031" w:rsidRPr="0079509A">
                <w:rPr>
                  <w:rFonts w:ascii="Arial" w:hAnsi="Arial" w:cs="Arial"/>
                  <w:b/>
                  <w:bCs/>
                  <w:sz w:val="28"/>
                  <w:szCs w:val="28"/>
                </w:rPr>
                <w:t xml:space="preserve">                                                                                                         </w:t>
              </w:r>
              <w:r w:rsidR="001455C7" w:rsidRPr="0079509A">
                <w:rPr>
                  <w:rFonts w:ascii="Arial" w:hAnsi="Arial" w:cs="Arial"/>
                  <w:b/>
                  <w:bCs/>
                  <w:sz w:val="28"/>
                  <w:szCs w:val="28"/>
                </w:rPr>
                <w:t>Business description</w:t>
              </w:r>
              <w:r w:rsidRPr="0079509A">
                <w:rPr>
                  <w:rFonts w:ascii="Arial" w:hAnsi="Arial" w:cs="Arial"/>
                  <w:b/>
                  <w:bCs/>
                  <w:sz w:val="28"/>
                  <w:szCs w:val="28"/>
                </w:rPr>
                <w:ptab w:relativeTo="margin" w:alignment="right" w:leader="dot"/>
              </w:r>
              <w:r w:rsidR="004511D2">
                <w:rPr>
                  <w:rFonts w:ascii="Arial" w:hAnsi="Arial" w:cs="Arial"/>
                  <w:b/>
                  <w:bCs/>
                  <w:sz w:val="28"/>
                  <w:szCs w:val="28"/>
                </w:rPr>
                <w:t>3</w:t>
              </w:r>
              <w:r w:rsidR="00BB6031" w:rsidRPr="0079509A">
                <w:rPr>
                  <w:rFonts w:ascii="Arial" w:hAnsi="Arial" w:cs="Arial"/>
                  <w:b/>
                  <w:bCs/>
                  <w:sz w:val="28"/>
                  <w:szCs w:val="28"/>
                </w:rPr>
                <w:t xml:space="preserve">                                                                                  </w:t>
              </w:r>
              <w:r w:rsidR="009B7F84" w:rsidRPr="0079509A">
                <w:rPr>
                  <w:rFonts w:ascii="Arial" w:hAnsi="Arial" w:cs="Arial"/>
                  <w:b/>
                  <w:bCs/>
                  <w:sz w:val="28"/>
                  <w:szCs w:val="28"/>
                </w:rPr>
                <w:t>Present</w:t>
              </w:r>
              <w:r w:rsidR="00285D83" w:rsidRPr="0079509A">
                <w:rPr>
                  <w:rFonts w:ascii="Arial" w:hAnsi="Arial" w:cs="Arial"/>
                  <w:b/>
                  <w:bCs/>
                  <w:sz w:val="28"/>
                  <w:szCs w:val="28"/>
                </w:rPr>
                <w:t>ation of product and services</w:t>
              </w:r>
              <w:r w:rsidRPr="0079509A">
                <w:rPr>
                  <w:rFonts w:ascii="Arial" w:hAnsi="Arial" w:cs="Arial"/>
                  <w:b/>
                  <w:bCs/>
                  <w:sz w:val="28"/>
                  <w:szCs w:val="28"/>
                </w:rPr>
                <w:ptab w:relativeTo="margin" w:alignment="right" w:leader="dot"/>
              </w:r>
              <w:r w:rsidR="004511D2">
                <w:rPr>
                  <w:rFonts w:ascii="Arial" w:hAnsi="Arial" w:cs="Arial"/>
                  <w:b/>
                  <w:bCs/>
                  <w:sz w:val="28"/>
                  <w:szCs w:val="28"/>
                </w:rPr>
                <w:t>3</w:t>
              </w:r>
            </w:p>
            <w:p w14:paraId="7928F8F4" w14:textId="69A583AE" w:rsidR="0043212B" w:rsidRPr="0043212B" w:rsidRDefault="00C042CC" w:rsidP="0079509A">
              <w:pPr>
                <w:pStyle w:val="TOC1"/>
                <w:rPr>
                  <w:rFonts w:ascii="Arial" w:hAnsi="Arial" w:cs="Arial"/>
                  <w:sz w:val="28"/>
                  <w:szCs w:val="28"/>
                </w:rPr>
              </w:pPr>
              <w:r w:rsidRPr="0079509A">
                <w:rPr>
                  <w:rFonts w:ascii="Arial" w:hAnsi="Arial" w:cs="Arial"/>
                  <w:b/>
                  <w:bCs/>
                  <w:sz w:val="28"/>
                  <w:szCs w:val="28"/>
                </w:rPr>
                <w:t>Business goal/Objectives</w:t>
              </w:r>
              <w:r w:rsidR="0043212B" w:rsidRPr="0079509A">
                <w:rPr>
                  <w:rFonts w:ascii="Arial" w:hAnsi="Arial" w:cs="Arial"/>
                  <w:b/>
                  <w:bCs/>
                  <w:sz w:val="28"/>
                  <w:szCs w:val="28"/>
                </w:rPr>
                <w:ptab w:relativeTo="margin" w:alignment="right" w:leader="dot"/>
              </w:r>
              <w:r w:rsidR="004511D2">
                <w:rPr>
                  <w:rFonts w:ascii="Arial" w:hAnsi="Arial" w:cs="Arial"/>
                  <w:b/>
                  <w:bCs/>
                  <w:sz w:val="28"/>
                  <w:szCs w:val="28"/>
                </w:rPr>
                <w:t>4</w:t>
              </w:r>
              <w:r w:rsidR="00BB6031" w:rsidRPr="0079509A">
                <w:rPr>
                  <w:rFonts w:ascii="Arial" w:hAnsi="Arial" w:cs="Arial"/>
                  <w:b/>
                  <w:bCs/>
                  <w:sz w:val="28"/>
                  <w:szCs w:val="28"/>
                </w:rPr>
                <w:t xml:space="preserve">                                                                                     </w:t>
              </w:r>
              <w:r w:rsidRPr="0079509A">
                <w:rPr>
                  <w:rFonts w:ascii="Arial" w:hAnsi="Arial" w:cs="Arial"/>
                  <w:b/>
                  <w:bCs/>
                  <w:sz w:val="28"/>
                  <w:szCs w:val="28"/>
                </w:rPr>
                <w:t>Entry and grow</w:t>
              </w:r>
              <w:r w:rsidR="0065588E" w:rsidRPr="0079509A">
                <w:rPr>
                  <w:rFonts w:ascii="Arial" w:hAnsi="Arial" w:cs="Arial"/>
                  <w:b/>
                  <w:bCs/>
                  <w:sz w:val="28"/>
                  <w:szCs w:val="28"/>
                </w:rPr>
                <w:t>th strategy</w:t>
              </w:r>
              <w:r w:rsidR="0043212B" w:rsidRPr="0079509A">
                <w:rPr>
                  <w:rFonts w:ascii="Arial" w:hAnsi="Arial" w:cs="Arial"/>
                  <w:b/>
                  <w:bCs/>
                  <w:sz w:val="28"/>
                  <w:szCs w:val="28"/>
                </w:rPr>
                <w:ptab w:relativeTo="margin" w:alignment="right" w:leader="dot"/>
              </w:r>
              <w:r w:rsidR="004511D2">
                <w:rPr>
                  <w:rFonts w:ascii="Arial" w:hAnsi="Arial" w:cs="Arial"/>
                  <w:b/>
                  <w:bCs/>
                  <w:sz w:val="28"/>
                  <w:szCs w:val="28"/>
                </w:rPr>
                <w:t>4</w:t>
              </w:r>
              <w:r w:rsidR="0079509A" w:rsidRPr="0079509A">
                <w:rPr>
                  <w:rFonts w:ascii="Arial" w:hAnsi="Arial" w:cs="Arial"/>
                  <w:b/>
                  <w:bCs/>
                  <w:sz w:val="28"/>
                  <w:szCs w:val="28"/>
                </w:rPr>
                <w:t xml:space="preserve">                                                                              </w:t>
              </w:r>
              <w:r w:rsidR="0065588E" w:rsidRPr="0079509A">
                <w:rPr>
                  <w:rFonts w:ascii="Arial" w:hAnsi="Arial" w:cs="Arial"/>
                  <w:b/>
                  <w:bCs/>
                  <w:sz w:val="28"/>
                  <w:szCs w:val="28"/>
                </w:rPr>
                <w:t>Marketing plan</w:t>
              </w:r>
              <w:r w:rsidR="0043212B" w:rsidRPr="0079509A">
                <w:rPr>
                  <w:rFonts w:ascii="Arial" w:hAnsi="Arial" w:cs="Arial"/>
                  <w:b/>
                  <w:bCs/>
                  <w:sz w:val="28"/>
                  <w:szCs w:val="28"/>
                </w:rPr>
                <w:ptab w:relativeTo="margin" w:alignment="right" w:leader="dot"/>
              </w:r>
              <w:r w:rsidR="004511D2">
                <w:rPr>
                  <w:rFonts w:ascii="Arial" w:hAnsi="Arial" w:cs="Arial"/>
                  <w:b/>
                  <w:bCs/>
                  <w:sz w:val="28"/>
                  <w:szCs w:val="28"/>
                </w:rPr>
                <w:t>5</w:t>
              </w:r>
              <w:r w:rsidR="0079509A" w:rsidRPr="0079509A">
                <w:rPr>
                  <w:rFonts w:ascii="Arial" w:hAnsi="Arial" w:cs="Arial"/>
                  <w:b/>
                  <w:bCs/>
                  <w:sz w:val="28"/>
                  <w:szCs w:val="28"/>
                </w:rPr>
                <w:t xml:space="preserve">                                                                                          </w:t>
              </w:r>
              <w:r w:rsidR="009B71F5" w:rsidRPr="0079509A">
                <w:rPr>
                  <w:rFonts w:ascii="Arial" w:hAnsi="Arial" w:cs="Arial"/>
                  <w:b/>
                  <w:bCs/>
                  <w:sz w:val="28"/>
                  <w:szCs w:val="28"/>
                </w:rPr>
                <w:t>Competition analysis………………………………………………</w:t>
              </w:r>
              <w:r w:rsidR="003A3AEB" w:rsidRPr="0079509A">
                <w:rPr>
                  <w:rFonts w:ascii="Arial" w:hAnsi="Arial" w:cs="Arial"/>
                  <w:b/>
                  <w:bCs/>
                  <w:sz w:val="28"/>
                  <w:szCs w:val="28"/>
                </w:rPr>
                <w:t>…...</w:t>
              </w:r>
              <w:r w:rsidR="0079509A">
                <w:rPr>
                  <w:rFonts w:ascii="Arial" w:hAnsi="Arial" w:cs="Arial"/>
                  <w:b/>
                  <w:bCs/>
                  <w:sz w:val="28"/>
                  <w:szCs w:val="28"/>
                </w:rPr>
                <w:t>......</w:t>
              </w:r>
              <w:r w:rsidR="004511D2">
                <w:rPr>
                  <w:rFonts w:ascii="Arial" w:hAnsi="Arial" w:cs="Arial"/>
                  <w:b/>
                  <w:bCs/>
                  <w:sz w:val="28"/>
                  <w:szCs w:val="28"/>
                </w:rPr>
                <w:t>5</w:t>
              </w:r>
              <w:r w:rsidR="0079509A" w:rsidRPr="0079509A">
                <w:rPr>
                  <w:rFonts w:ascii="Arial" w:hAnsi="Arial" w:cs="Arial"/>
                  <w:b/>
                  <w:bCs/>
                  <w:sz w:val="28"/>
                  <w:szCs w:val="28"/>
                </w:rPr>
                <w:t xml:space="preserve">               </w:t>
              </w:r>
              <w:r w:rsidR="003A3AEB" w:rsidRPr="0079509A">
                <w:rPr>
                  <w:rFonts w:ascii="Arial" w:hAnsi="Arial" w:cs="Arial"/>
                  <w:b/>
                  <w:bCs/>
                  <w:sz w:val="28"/>
                  <w:szCs w:val="28"/>
                </w:rPr>
                <w:t>Customer</w:t>
              </w:r>
              <w:r w:rsidR="00F851F0" w:rsidRPr="0079509A">
                <w:rPr>
                  <w:rFonts w:ascii="Arial" w:hAnsi="Arial" w:cs="Arial"/>
                  <w:b/>
                  <w:bCs/>
                  <w:sz w:val="28"/>
                  <w:szCs w:val="28"/>
                </w:rPr>
                <w:t xml:space="preserve"> care and packing…………………………………………</w:t>
              </w:r>
              <w:r w:rsidR="0079509A">
                <w:rPr>
                  <w:rFonts w:ascii="Arial" w:hAnsi="Arial" w:cs="Arial"/>
                  <w:b/>
                  <w:bCs/>
                  <w:sz w:val="28"/>
                  <w:szCs w:val="28"/>
                </w:rPr>
                <w:t>……..</w:t>
              </w:r>
              <w:r w:rsidR="004511D2">
                <w:rPr>
                  <w:rFonts w:ascii="Arial" w:hAnsi="Arial" w:cs="Arial"/>
                  <w:b/>
                  <w:bCs/>
                  <w:sz w:val="28"/>
                  <w:szCs w:val="28"/>
                </w:rPr>
                <w:t>5</w:t>
              </w:r>
              <w:r w:rsidR="0079509A" w:rsidRPr="0079509A">
                <w:rPr>
                  <w:rFonts w:ascii="Arial" w:hAnsi="Arial" w:cs="Arial"/>
                  <w:b/>
                  <w:bCs/>
                  <w:sz w:val="28"/>
                  <w:szCs w:val="28"/>
                </w:rPr>
                <w:t xml:space="preserve">       </w:t>
              </w:r>
              <w:r w:rsidR="00BE6C1A" w:rsidRPr="0079509A">
                <w:rPr>
                  <w:rFonts w:ascii="Arial" w:hAnsi="Arial" w:cs="Arial"/>
                  <w:b/>
                  <w:bCs/>
                  <w:sz w:val="28"/>
                  <w:szCs w:val="28"/>
                </w:rPr>
                <w:t>Advertising and sale promotion</w:t>
              </w:r>
              <w:r w:rsidR="00AE7101" w:rsidRPr="0079509A">
                <w:rPr>
                  <w:rFonts w:ascii="Arial" w:hAnsi="Arial" w:cs="Arial"/>
                  <w:b/>
                  <w:bCs/>
                  <w:sz w:val="28"/>
                  <w:szCs w:val="28"/>
                </w:rPr>
                <w:t>………………………………………</w:t>
              </w:r>
              <w:r w:rsidR="0079509A">
                <w:rPr>
                  <w:rFonts w:ascii="Arial" w:hAnsi="Arial" w:cs="Arial"/>
                  <w:b/>
                  <w:bCs/>
                  <w:sz w:val="28"/>
                  <w:szCs w:val="28"/>
                </w:rPr>
                <w:t>…..</w:t>
              </w:r>
              <w:r w:rsidR="004511D2">
                <w:rPr>
                  <w:rFonts w:ascii="Arial" w:hAnsi="Arial" w:cs="Arial"/>
                  <w:b/>
                  <w:bCs/>
                  <w:sz w:val="28"/>
                  <w:szCs w:val="28"/>
                </w:rPr>
                <w:t>5</w:t>
              </w:r>
              <w:r w:rsidR="0079509A" w:rsidRPr="0079509A">
                <w:rPr>
                  <w:rFonts w:ascii="Arial" w:hAnsi="Arial" w:cs="Arial"/>
                  <w:b/>
                  <w:bCs/>
                  <w:sz w:val="28"/>
                  <w:szCs w:val="28"/>
                </w:rPr>
                <w:t xml:space="preserve"> </w:t>
              </w:r>
              <w:r w:rsidR="00AE7101" w:rsidRPr="0079509A">
                <w:rPr>
                  <w:rFonts w:ascii="Arial" w:hAnsi="Arial" w:cs="Arial"/>
                  <w:b/>
                  <w:bCs/>
                  <w:sz w:val="28"/>
                  <w:szCs w:val="28"/>
                </w:rPr>
                <w:t>Pricing strategy………………………………………………………</w:t>
              </w:r>
              <w:r w:rsidR="00705993" w:rsidRPr="0079509A">
                <w:rPr>
                  <w:rFonts w:ascii="Arial" w:hAnsi="Arial" w:cs="Arial"/>
                  <w:b/>
                  <w:bCs/>
                  <w:sz w:val="28"/>
                  <w:szCs w:val="28"/>
                </w:rPr>
                <w:t>…</w:t>
              </w:r>
              <w:r w:rsidR="0079509A">
                <w:rPr>
                  <w:rFonts w:ascii="Arial" w:hAnsi="Arial" w:cs="Arial"/>
                  <w:b/>
                  <w:bCs/>
                  <w:sz w:val="28"/>
                  <w:szCs w:val="28"/>
                </w:rPr>
                <w:t>……</w:t>
              </w:r>
              <w:r w:rsidR="004511D2">
                <w:rPr>
                  <w:rFonts w:ascii="Arial" w:hAnsi="Arial" w:cs="Arial"/>
                  <w:b/>
                  <w:bCs/>
                  <w:sz w:val="28"/>
                  <w:szCs w:val="28"/>
                </w:rPr>
                <w:t>6</w:t>
              </w:r>
              <w:r w:rsidR="0079509A" w:rsidRPr="0079509A">
                <w:rPr>
                  <w:rFonts w:ascii="Arial" w:hAnsi="Arial" w:cs="Arial"/>
                  <w:b/>
                  <w:bCs/>
                  <w:sz w:val="28"/>
                  <w:szCs w:val="28"/>
                </w:rPr>
                <w:t xml:space="preserve">    </w:t>
              </w:r>
              <w:r w:rsidR="00585C95" w:rsidRPr="0079509A">
                <w:rPr>
                  <w:rFonts w:ascii="Arial" w:hAnsi="Arial" w:cs="Arial"/>
                  <w:b/>
                  <w:bCs/>
                  <w:sz w:val="28"/>
                  <w:szCs w:val="28"/>
                </w:rPr>
                <w:t>Sales tactics……………………………………………………………</w:t>
              </w:r>
              <w:r w:rsidR="0079509A">
                <w:rPr>
                  <w:rFonts w:ascii="Arial" w:hAnsi="Arial" w:cs="Arial"/>
                  <w:b/>
                  <w:bCs/>
                  <w:sz w:val="28"/>
                  <w:szCs w:val="28"/>
                </w:rPr>
                <w:t>…….</w:t>
              </w:r>
              <w:r w:rsidR="004511D2">
                <w:rPr>
                  <w:rFonts w:ascii="Arial" w:hAnsi="Arial" w:cs="Arial"/>
                  <w:b/>
                  <w:bCs/>
                  <w:sz w:val="28"/>
                  <w:szCs w:val="28"/>
                </w:rPr>
                <w:t>6</w:t>
              </w:r>
              <w:r w:rsidR="0079509A" w:rsidRPr="0079509A">
                <w:rPr>
                  <w:rFonts w:ascii="Arial" w:hAnsi="Arial" w:cs="Arial"/>
                  <w:b/>
                  <w:bCs/>
                  <w:sz w:val="28"/>
                  <w:szCs w:val="28"/>
                </w:rPr>
                <w:t xml:space="preserve"> </w:t>
              </w:r>
              <w:r w:rsidR="00705993" w:rsidRPr="0079509A">
                <w:rPr>
                  <w:rFonts w:ascii="Arial" w:hAnsi="Arial" w:cs="Arial"/>
                  <w:b/>
                  <w:bCs/>
                  <w:sz w:val="28"/>
                  <w:szCs w:val="28"/>
                </w:rPr>
                <w:t>Distribution strategy……………………………………………………</w:t>
              </w:r>
              <w:r w:rsidR="0079509A">
                <w:rPr>
                  <w:rFonts w:ascii="Arial" w:hAnsi="Arial" w:cs="Arial"/>
                  <w:b/>
                  <w:bCs/>
                  <w:sz w:val="28"/>
                  <w:szCs w:val="28"/>
                </w:rPr>
                <w:t>…..</w:t>
              </w:r>
              <w:r w:rsidR="004511D2">
                <w:rPr>
                  <w:rFonts w:ascii="Arial" w:hAnsi="Arial" w:cs="Arial"/>
                  <w:b/>
                  <w:bCs/>
                  <w:sz w:val="28"/>
                  <w:szCs w:val="28"/>
                </w:rPr>
                <w:t>6</w:t>
              </w:r>
              <w:r w:rsidR="0079509A" w:rsidRPr="0079509A">
                <w:rPr>
                  <w:rFonts w:ascii="Arial" w:hAnsi="Arial" w:cs="Arial"/>
                  <w:b/>
                  <w:bCs/>
                  <w:sz w:val="28"/>
                  <w:szCs w:val="28"/>
                </w:rPr>
                <w:t xml:space="preserve">                   </w:t>
              </w:r>
              <w:r w:rsidR="004F463F" w:rsidRPr="0079509A">
                <w:rPr>
                  <w:rFonts w:ascii="Arial" w:hAnsi="Arial" w:cs="Arial"/>
                  <w:b/>
                  <w:bCs/>
                  <w:sz w:val="28"/>
                  <w:szCs w:val="28"/>
                </w:rPr>
                <w:t>A&amp;D cakes organizational structure………………………………</w:t>
              </w:r>
              <w:r w:rsidR="0079509A">
                <w:rPr>
                  <w:rFonts w:ascii="Arial" w:hAnsi="Arial" w:cs="Arial"/>
                  <w:b/>
                  <w:bCs/>
                  <w:sz w:val="28"/>
                  <w:szCs w:val="28"/>
                </w:rPr>
                <w:t>….</w:t>
              </w:r>
              <w:r w:rsidR="004F463F" w:rsidRPr="0079509A">
                <w:rPr>
                  <w:rFonts w:ascii="Arial" w:hAnsi="Arial" w:cs="Arial"/>
                  <w:b/>
                  <w:bCs/>
                  <w:sz w:val="28"/>
                  <w:szCs w:val="28"/>
                </w:rPr>
                <w:t>….</w:t>
              </w:r>
              <w:r w:rsidR="004511D2">
                <w:rPr>
                  <w:rFonts w:ascii="Arial" w:hAnsi="Arial" w:cs="Arial"/>
                  <w:b/>
                  <w:bCs/>
                  <w:sz w:val="28"/>
                  <w:szCs w:val="28"/>
                </w:rPr>
                <w:t>7</w:t>
              </w:r>
              <w:r w:rsidR="0079509A" w:rsidRPr="0079509A">
                <w:rPr>
                  <w:rFonts w:ascii="Arial" w:hAnsi="Arial" w:cs="Arial"/>
                  <w:b/>
                  <w:bCs/>
                  <w:sz w:val="28"/>
                  <w:szCs w:val="28"/>
                </w:rPr>
                <w:t xml:space="preserve"> </w:t>
              </w:r>
              <w:r w:rsidR="00DF5031" w:rsidRPr="0079509A">
                <w:rPr>
                  <w:rFonts w:ascii="Arial" w:hAnsi="Arial" w:cs="Arial"/>
                  <w:b/>
                  <w:bCs/>
                  <w:sz w:val="28"/>
                  <w:szCs w:val="28"/>
                </w:rPr>
                <w:t>Recruitment……………………………………………………………</w:t>
              </w:r>
              <w:r w:rsidR="0079509A">
                <w:rPr>
                  <w:rFonts w:ascii="Arial" w:hAnsi="Arial" w:cs="Arial"/>
                  <w:b/>
                  <w:bCs/>
                  <w:sz w:val="28"/>
                  <w:szCs w:val="28"/>
                </w:rPr>
                <w:t>……</w:t>
              </w:r>
              <w:r w:rsidR="00DF5031" w:rsidRPr="0079509A">
                <w:rPr>
                  <w:rFonts w:ascii="Arial" w:hAnsi="Arial" w:cs="Arial"/>
                  <w:b/>
                  <w:bCs/>
                  <w:sz w:val="28"/>
                  <w:szCs w:val="28"/>
                </w:rPr>
                <w:t>..</w:t>
              </w:r>
              <w:r w:rsidR="004511D2">
                <w:rPr>
                  <w:rFonts w:ascii="Arial" w:hAnsi="Arial" w:cs="Arial"/>
                  <w:b/>
                  <w:bCs/>
                  <w:sz w:val="28"/>
                  <w:szCs w:val="28"/>
                </w:rPr>
                <w:t>7</w:t>
              </w:r>
              <w:r w:rsidR="0079509A" w:rsidRPr="0079509A">
                <w:rPr>
                  <w:rFonts w:ascii="Arial" w:hAnsi="Arial" w:cs="Arial"/>
                  <w:b/>
                  <w:bCs/>
                  <w:sz w:val="28"/>
                  <w:szCs w:val="28"/>
                </w:rPr>
                <w:t xml:space="preserve">     </w:t>
              </w:r>
              <w:r w:rsidR="00DF5031" w:rsidRPr="0079509A">
                <w:rPr>
                  <w:rFonts w:ascii="Arial" w:hAnsi="Arial" w:cs="Arial"/>
                  <w:b/>
                  <w:bCs/>
                  <w:sz w:val="28"/>
                  <w:szCs w:val="28"/>
                </w:rPr>
                <w:t>Training…………………………………………………………………</w:t>
              </w:r>
              <w:r w:rsidR="0079509A">
                <w:rPr>
                  <w:rFonts w:ascii="Arial" w:hAnsi="Arial" w:cs="Arial"/>
                  <w:b/>
                  <w:bCs/>
                  <w:sz w:val="28"/>
                  <w:szCs w:val="28"/>
                </w:rPr>
                <w:t>…….</w:t>
              </w:r>
              <w:r w:rsidR="00DF5031" w:rsidRPr="0079509A">
                <w:rPr>
                  <w:rFonts w:ascii="Arial" w:hAnsi="Arial" w:cs="Arial"/>
                  <w:b/>
                  <w:bCs/>
                  <w:sz w:val="28"/>
                  <w:szCs w:val="28"/>
                </w:rPr>
                <w:t>.</w:t>
              </w:r>
              <w:r w:rsidR="004511D2">
                <w:rPr>
                  <w:rFonts w:ascii="Arial" w:hAnsi="Arial" w:cs="Arial"/>
                  <w:b/>
                  <w:bCs/>
                  <w:sz w:val="28"/>
                  <w:szCs w:val="28"/>
                </w:rPr>
                <w:t>7</w:t>
              </w:r>
              <w:r w:rsidR="0079509A" w:rsidRPr="0079509A">
                <w:rPr>
                  <w:rFonts w:ascii="Arial" w:hAnsi="Arial" w:cs="Arial"/>
                  <w:b/>
                  <w:bCs/>
                  <w:sz w:val="28"/>
                  <w:szCs w:val="28"/>
                </w:rPr>
                <w:t xml:space="preserve"> </w:t>
              </w:r>
              <w:r w:rsidR="0097130C" w:rsidRPr="0079509A">
                <w:rPr>
                  <w:rFonts w:ascii="Arial" w:hAnsi="Arial" w:cs="Arial"/>
                  <w:b/>
                  <w:bCs/>
                  <w:sz w:val="28"/>
                  <w:szCs w:val="28"/>
                </w:rPr>
                <w:t>Promotion……………………………………………………………</w:t>
              </w:r>
              <w:r w:rsidR="0079509A">
                <w:rPr>
                  <w:rFonts w:ascii="Arial" w:hAnsi="Arial" w:cs="Arial"/>
                  <w:b/>
                  <w:bCs/>
                  <w:sz w:val="28"/>
                  <w:szCs w:val="28"/>
                </w:rPr>
                <w:t>…….</w:t>
              </w:r>
              <w:r w:rsidR="00507F5D" w:rsidRPr="0079509A">
                <w:rPr>
                  <w:rFonts w:ascii="Arial" w:hAnsi="Arial" w:cs="Arial"/>
                  <w:b/>
                  <w:bCs/>
                  <w:sz w:val="28"/>
                  <w:szCs w:val="28"/>
                </w:rPr>
                <w:t>….</w:t>
              </w:r>
              <w:r w:rsidR="004511D2">
                <w:rPr>
                  <w:rFonts w:ascii="Arial" w:hAnsi="Arial" w:cs="Arial"/>
                  <w:b/>
                  <w:bCs/>
                  <w:sz w:val="28"/>
                  <w:szCs w:val="28"/>
                </w:rPr>
                <w:t>8</w:t>
              </w:r>
              <w:r w:rsidR="0079509A" w:rsidRPr="0079509A">
                <w:rPr>
                  <w:rFonts w:ascii="Arial" w:hAnsi="Arial" w:cs="Arial"/>
                  <w:b/>
                  <w:bCs/>
                  <w:sz w:val="28"/>
                  <w:szCs w:val="28"/>
                </w:rPr>
                <w:t xml:space="preserve"> </w:t>
              </w:r>
              <w:r w:rsidR="00507F5D" w:rsidRPr="0079509A">
                <w:rPr>
                  <w:rFonts w:ascii="Arial" w:hAnsi="Arial" w:cs="Arial"/>
                  <w:b/>
                  <w:bCs/>
                  <w:sz w:val="28"/>
                  <w:szCs w:val="28"/>
                </w:rPr>
                <w:t>Incentives……………………………………………………………</w:t>
              </w:r>
              <w:r w:rsidR="0079509A">
                <w:rPr>
                  <w:rFonts w:ascii="Arial" w:hAnsi="Arial" w:cs="Arial"/>
                  <w:b/>
                  <w:bCs/>
                  <w:sz w:val="28"/>
                  <w:szCs w:val="28"/>
                </w:rPr>
                <w:t>……</w:t>
              </w:r>
              <w:r w:rsidR="00507F5D" w:rsidRPr="0079509A">
                <w:rPr>
                  <w:rFonts w:ascii="Arial" w:hAnsi="Arial" w:cs="Arial"/>
                  <w:b/>
                  <w:bCs/>
                  <w:sz w:val="28"/>
                  <w:szCs w:val="28"/>
                </w:rPr>
                <w:t>…..</w:t>
              </w:r>
              <w:r w:rsidR="004511D2">
                <w:rPr>
                  <w:rFonts w:ascii="Arial" w:hAnsi="Arial" w:cs="Arial"/>
                  <w:b/>
                  <w:bCs/>
                  <w:sz w:val="28"/>
                  <w:szCs w:val="28"/>
                </w:rPr>
                <w:t>8</w:t>
              </w:r>
              <w:r w:rsidR="0079509A" w:rsidRPr="0079509A">
                <w:rPr>
                  <w:rFonts w:ascii="Arial" w:hAnsi="Arial" w:cs="Arial"/>
                  <w:b/>
                  <w:bCs/>
                  <w:sz w:val="28"/>
                  <w:szCs w:val="28"/>
                </w:rPr>
                <w:t xml:space="preserve"> </w:t>
              </w:r>
              <w:r w:rsidR="009220DE" w:rsidRPr="0079509A">
                <w:rPr>
                  <w:rFonts w:ascii="Arial" w:hAnsi="Arial" w:cs="Arial"/>
                  <w:b/>
                  <w:bCs/>
                  <w:sz w:val="28"/>
                  <w:szCs w:val="28"/>
                </w:rPr>
                <w:t>Production plan………………………………………………………</w:t>
              </w:r>
              <w:r w:rsidR="0079509A">
                <w:rPr>
                  <w:rFonts w:ascii="Arial" w:hAnsi="Arial" w:cs="Arial"/>
                  <w:b/>
                  <w:bCs/>
                  <w:sz w:val="28"/>
                  <w:szCs w:val="28"/>
                </w:rPr>
                <w:t>……</w:t>
              </w:r>
              <w:r w:rsidR="009220DE" w:rsidRPr="0079509A">
                <w:rPr>
                  <w:rFonts w:ascii="Arial" w:hAnsi="Arial" w:cs="Arial"/>
                  <w:b/>
                  <w:bCs/>
                  <w:sz w:val="28"/>
                  <w:szCs w:val="28"/>
                </w:rPr>
                <w:t>…</w:t>
              </w:r>
              <w:r w:rsidR="004511D2">
                <w:rPr>
                  <w:rFonts w:ascii="Arial" w:hAnsi="Arial" w:cs="Arial"/>
                  <w:b/>
                  <w:bCs/>
                  <w:sz w:val="28"/>
                  <w:szCs w:val="28"/>
                </w:rPr>
                <w:t>8</w:t>
              </w:r>
              <w:r w:rsidR="0079509A" w:rsidRPr="0079509A">
                <w:rPr>
                  <w:rFonts w:ascii="Arial" w:hAnsi="Arial" w:cs="Arial"/>
                  <w:b/>
                  <w:bCs/>
                  <w:sz w:val="28"/>
                  <w:szCs w:val="28"/>
                </w:rPr>
                <w:t xml:space="preserve"> </w:t>
              </w:r>
              <w:r w:rsidR="007928CB" w:rsidRPr="0079509A">
                <w:rPr>
                  <w:rFonts w:ascii="Arial" w:hAnsi="Arial" w:cs="Arial"/>
                  <w:b/>
                  <w:bCs/>
                  <w:sz w:val="28"/>
                  <w:szCs w:val="28"/>
                </w:rPr>
                <w:t>Conclusion……………………………………………………………</w:t>
              </w:r>
              <w:r w:rsidR="0079509A">
                <w:rPr>
                  <w:rFonts w:ascii="Arial" w:hAnsi="Arial" w:cs="Arial"/>
                  <w:b/>
                  <w:bCs/>
                  <w:sz w:val="28"/>
                  <w:szCs w:val="28"/>
                </w:rPr>
                <w:t>……</w:t>
              </w:r>
              <w:r w:rsidR="004511D2">
                <w:rPr>
                  <w:rFonts w:ascii="Arial" w:hAnsi="Arial" w:cs="Arial"/>
                  <w:b/>
                  <w:bCs/>
                  <w:sz w:val="28"/>
                  <w:szCs w:val="28"/>
                </w:rPr>
                <w:t>..10</w:t>
              </w:r>
              <w:r w:rsidR="007928CB" w:rsidRPr="0079509A">
                <w:rPr>
                  <w:rFonts w:ascii="Arial" w:hAnsi="Arial" w:cs="Arial"/>
                  <w:b/>
                  <w:bCs/>
                  <w:sz w:val="28"/>
                  <w:szCs w:val="28"/>
                </w:rPr>
                <w:t>References</w:t>
              </w:r>
              <w:r w:rsidR="007928CB" w:rsidRPr="00716EDC">
                <w:rPr>
                  <w:rFonts w:ascii="Arial" w:hAnsi="Arial" w:cs="Arial"/>
                  <w:b/>
                  <w:bCs/>
                  <w:sz w:val="28"/>
                  <w:szCs w:val="28"/>
                </w:rPr>
                <w:t>…………………………………………………………</w:t>
              </w:r>
              <w:r w:rsidR="0079509A" w:rsidRPr="00716EDC">
                <w:rPr>
                  <w:rFonts w:ascii="Arial" w:hAnsi="Arial" w:cs="Arial"/>
                  <w:b/>
                  <w:bCs/>
                  <w:sz w:val="28"/>
                  <w:szCs w:val="28"/>
                </w:rPr>
                <w:t>……..</w:t>
              </w:r>
              <w:r w:rsidR="007928CB" w:rsidRPr="00716EDC">
                <w:rPr>
                  <w:rFonts w:ascii="Arial" w:hAnsi="Arial" w:cs="Arial"/>
                  <w:b/>
                  <w:bCs/>
                  <w:sz w:val="28"/>
                  <w:szCs w:val="28"/>
                </w:rPr>
                <w:t>…</w:t>
              </w:r>
              <w:r w:rsidR="00BB6031" w:rsidRPr="00716EDC">
                <w:rPr>
                  <w:rFonts w:ascii="Arial" w:hAnsi="Arial" w:cs="Arial"/>
                  <w:b/>
                  <w:bCs/>
                  <w:sz w:val="28"/>
                  <w:szCs w:val="28"/>
                </w:rPr>
                <w:t>10</w:t>
              </w:r>
            </w:p>
          </w:sdtContent>
        </w:sdt>
        <w:p w14:paraId="5BA2826E" w14:textId="2D2C9DEF" w:rsidR="006B067F" w:rsidRPr="0043212B" w:rsidRDefault="006B067F">
          <w:pPr>
            <w:rPr>
              <w:rFonts w:ascii="Arial" w:hAnsi="Arial" w:cs="Arial"/>
              <w:color w:val="252525"/>
              <w:sz w:val="32"/>
              <w:szCs w:val="32"/>
              <w:shd w:val="clear" w:color="auto" w:fill="FFFFFF"/>
            </w:rPr>
          </w:pPr>
          <w:r w:rsidRPr="0043212B">
            <w:rPr>
              <w:rFonts w:ascii="Arial" w:hAnsi="Arial" w:cs="Arial"/>
              <w:color w:val="252525"/>
              <w:sz w:val="32"/>
              <w:szCs w:val="32"/>
              <w:shd w:val="clear" w:color="auto" w:fill="FFFFFF"/>
            </w:rPr>
            <w:br w:type="page"/>
          </w:r>
        </w:p>
        <w:p w14:paraId="0CAEACA8" w14:textId="77777777" w:rsidR="006B067F" w:rsidRDefault="0049669C" w:rsidP="006B067F">
          <w:pPr>
            <w:rPr>
              <w:rFonts w:ascii="Arial" w:hAnsi="Arial" w:cs="Arial"/>
              <w:color w:val="252525"/>
              <w:sz w:val="24"/>
              <w:szCs w:val="24"/>
              <w:shd w:val="clear" w:color="auto" w:fill="FFFFFF"/>
            </w:rPr>
          </w:pPr>
        </w:p>
        <w:bookmarkEnd w:id="0" w:displacedByCustomXml="next"/>
      </w:sdtContent>
    </w:sdt>
    <w:p w14:paraId="4E7AF9DE" w14:textId="55B49B17" w:rsidR="00FA307B" w:rsidRPr="006B067F" w:rsidRDefault="000A1205" w:rsidP="006B067F">
      <w:pPr>
        <w:rPr>
          <w:rFonts w:ascii="Arial" w:hAnsi="Arial" w:cs="Arial"/>
          <w:color w:val="252525"/>
          <w:sz w:val="24"/>
          <w:szCs w:val="24"/>
          <w:shd w:val="clear" w:color="auto" w:fill="FFFFFF"/>
        </w:rPr>
      </w:pPr>
      <w:r w:rsidRPr="000A1205">
        <w:rPr>
          <w:rFonts w:ascii="Calibri" w:eastAsia="Calibri" w:hAnsi="Calibri" w:cs="Calibri"/>
          <w:b/>
          <w:bCs/>
          <w:color w:val="0D0D0D"/>
          <w:sz w:val="36"/>
          <w:szCs w:val="32"/>
          <w:lang w:eastAsia="en-GB"/>
        </w:rPr>
        <w:t>INTRODUCTION</w:t>
      </w:r>
      <w:r w:rsidRPr="000A1205">
        <w:rPr>
          <w:rFonts w:ascii="Calibri" w:eastAsia="Calibri" w:hAnsi="Calibri" w:cs="Calibri"/>
          <w:b/>
          <w:bCs/>
          <w:color w:val="0D0D0D"/>
          <w:sz w:val="36"/>
          <w:szCs w:val="32"/>
          <w:lang w:eastAsia="en-GB"/>
        </w:rPr>
        <w:tab/>
      </w:r>
      <w:r w:rsidR="00FA307B" w:rsidRPr="00FA307B">
        <w:rPr>
          <w:rFonts w:ascii="Calibri" w:eastAsia="Calibri" w:hAnsi="Calibri" w:cs="Calibri"/>
          <w:b/>
          <w:bCs/>
          <w:color w:val="0D0D0D"/>
          <w:sz w:val="36"/>
          <w:szCs w:val="32"/>
          <w:lang w:eastAsia="en-GB"/>
        </w:rPr>
        <w:tab/>
      </w:r>
      <w:r w:rsidR="00FA307B" w:rsidRPr="00FA307B">
        <w:rPr>
          <w:rFonts w:ascii="Calibri" w:eastAsia="Calibri" w:hAnsi="Calibri" w:cs="Calibri"/>
          <w:b/>
          <w:bCs/>
          <w:color w:val="0D0D0D"/>
          <w:sz w:val="36"/>
          <w:szCs w:val="32"/>
          <w:lang w:eastAsia="en-GB"/>
        </w:rPr>
        <w:tab/>
      </w:r>
      <w:r w:rsidR="00FA307B" w:rsidRPr="00FA307B">
        <w:rPr>
          <w:rFonts w:ascii="Calibri" w:eastAsia="Calibri" w:hAnsi="Calibri" w:cs="Calibri"/>
          <w:b/>
          <w:bCs/>
          <w:color w:val="0D0D0D"/>
          <w:sz w:val="36"/>
          <w:szCs w:val="32"/>
          <w:lang w:eastAsia="en-GB"/>
        </w:rPr>
        <w:tab/>
      </w:r>
      <w:r w:rsidR="00FA307B" w:rsidRPr="00FA307B">
        <w:rPr>
          <w:rFonts w:ascii="Calibri" w:eastAsia="Calibri" w:hAnsi="Calibri" w:cs="Calibri"/>
          <w:b/>
          <w:bCs/>
          <w:color w:val="0D0D0D"/>
          <w:sz w:val="36"/>
          <w:szCs w:val="32"/>
          <w:lang w:eastAsia="en-GB"/>
        </w:rPr>
        <w:tab/>
      </w:r>
      <w:r w:rsidR="00FA307B" w:rsidRPr="00FA307B">
        <w:rPr>
          <w:rFonts w:ascii="Calibri" w:eastAsia="Calibri" w:hAnsi="Calibri" w:cs="Calibri"/>
          <w:b/>
          <w:bCs/>
          <w:color w:val="0D0D0D"/>
          <w:sz w:val="36"/>
          <w:szCs w:val="32"/>
          <w:lang w:eastAsia="en-GB"/>
        </w:rPr>
        <w:tab/>
      </w:r>
      <w:r w:rsidR="00FA307B" w:rsidRPr="00FA307B">
        <w:rPr>
          <w:rFonts w:ascii="Calibri" w:eastAsia="Calibri" w:hAnsi="Calibri" w:cs="Calibri"/>
          <w:b/>
          <w:bCs/>
          <w:color w:val="0D0D0D"/>
          <w:sz w:val="36"/>
          <w:szCs w:val="32"/>
          <w:lang w:eastAsia="en-GB"/>
        </w:rPr>
        <w:tab/>
      </w:r>
      <w:r w:rsidR="00FA307B" w:rsidRPr="00FA307B">
        <w:rPr>
          <w:rFonts w:ascii="Calibri" w:eastAsia="Calibri" w:hAnsi="Calibri" w:cs="Calibri"/>
          <w:b/>
          <w:bCs/>
          <w:color w:val="0D0D0D"/>
          <w:sz w:val="36"/>
          <w:szCs w:val="32"/>
          <w:lang w:eastAsia="en-GB"/>
        </w:rPr>
        <w:tab/>
      </w:r>
      <w:r w:rsidR="00FA307B" w:rsidRPr="00FA307B">
        <w:rPr>
          <w:rFonts w:ascii="Calibri" w:eastAsia="Calibri" w:hAnsi="Calibri" w:cs="Calibri"/>
          <w:b/>
          <w:bCs/>
          <w:color w:val="0D0D0D"/>
          <w:sz w:val="36"/>
          <w:szCs w:val="32"/>
          <w:lang w:eastAsia="en-GB"/>
        </w:rPr>
        <w:tab/>
      </w:r>
      <w:r w:rsidR="00FA307B" w:rsidRPr="00FA307B">
        <w:rPr>
          <w:rFonts w:ascii="Calibri" w:eastAsia="Calibri" w:hAnsi="Calibri" w:cs="Calibri"/>
          <w:b/>
          <w:bCs/>
          <w:color w:val="0D0D0D"/>
          <w:sz w:val="36"/>
          <w:szCs w:val="32"/>
          <w:lang w:eastAsia="en-GB"/>
        </w:rPr>
        <w:tab/>
      </w:r>
      <w:r w:rsidR="00FA307B" w:rsidRPr="00FA307B">
        <w:rPr>
          <w:rFonts w:ascii="Arial" w:eastAsia="Calibri" w:hAnsi="Arial" w:cs="Arial"/>
          <w:color w:val="0D0D0D"/>
          <w:sz w:val="24"/>
          <w:szCs w:val="24"/>
          <w:lang w:eastAsia="en-GB"/>
        </w:rPr>
        <w:tab/>
        <w:t xml:space="preserve">My company concept is to start a cake business that caters to the demands of customers. People, especially women, no longer have the time to sit in the kitchen and cook their favourite dessert, so our cake laboratory not only serves the best cakes made according to both well-known recipes and homemade recipes but also offers them to customers in a pleasant environment, a specific atmosphere at home, where the products and services provided are of high quality. The cake company provides a nice setting for the consumer, and if he has a favourite treat, he may leave us the recipe, and we will attempt to surprise him based on the orders we receive. As an entrepreneur, I want to start a company that sells the greatest cakes and plans to grow in the future. The firm will provide items for all customer groups for both modest orders and home delivery. Desserts can be served inside the cake store, where clients can also request soft drinks or coffee in addition to desserts. The business motto is </w:t>
      </w:r>
      <w:r w:rsidR="00FA307B" w:rsidRPr="00FA307B">
        <w:rPr>
          <w:rFonts w:ascii="Arial" w:eastAsia="Calibri" w:hAnsi="Arial" w:cs="Arial"/>
          <w:color w:val="0D0D0D"/>
          <w:sz w:val="24"/>
          <w:lang w:eastAsia="en-GB"/>
        </w:rPr>
        <w:t>A&amp;D SWEET CAKES.</w:t>
      </w:r>
      <w:r w:rsidR="00FA307B" w:rsidRPr="00FA307B">
        <w:rPr>
          <w:rFonts w:ascii="Arial" w:eastAsia="Calibri" w:hAnsi="Arial" w:cs="Arial"/>
          <w:color w:val="0D0D0D"/>
          <w:sz w:val="24"/>
          <w:szCs w:val="24"/>
          <w:lang w:eastAsia="en-GB"/>
        </w:rPr>
        <w:tab/>
        <w:t xml:space="preserve">  </w:t>
      </w:r>
      <w:r>
        <w:rPr>
          <w:rFonts w:ascii="Arial" w:eastAsia="Calibri" w:hAnsi="Arial" w:cs="Arial"/>
          <w:color w:val="0D0D0D"/>
          <w:sz w:val="24"/>
          <w:szCs w:val="24"/>
          <w:lang w:eastAsia="en-GB"/>
        </w:rPr>
        <w:tab/>
      </w:r>
      <w:r>
        <w:rPr>
          <w:rFonts w:ascii="Arial" w:eastAsia="Calibri" w:hAnsi="Arial" w:cs="Arial"/>
          <w:color w:val="0D0D0D"/>
          <w:sz w:val="24"/>
          <w:szCs w:val="24"/>
          <w:lang w:eastAsia="en-GB"/>
        </w:rPr>
        <w:tab/>
      </w:r>
      <w:r>
        <w:rPr>
          <w:rFonts w:ascii="Arial" w:eastAsia="Calibri" w:hAnsi="Arial" w:cs="Arial"/>
          <w:color w:val="0D0D0D"/>
          <w:sz w:val="24"/>
          <w:szCs w:val="24"/>
          <w:lang w:eastAsia="en-GB"/>
        </w:rPr>
        <w:tab/>
      </w:r>
      <w:r>
        <w:rPr>
          <w:rFonts w:ascii="Arial" w:eastAsia="Calibri" w:hAnsi="Arial" w:cs="Arial"/>
          <w:color w:val="0D0D0D"/>
          <w:sz w:val="24"/>
          <w:szCs w:val="24"/>
          <w:lang w:eastAsia="en-GB"/>
        </w:rPr>
        <w:tab/>
      </w:r>
      <w:r>
        <w:rPr>
          <w:rFonts w:ascii="Arial" w:eastAsia="Calibri" w:hAnsi="Arial" w:cs="Arial"/>
          <w:color w:val="0D0D0D"/>
          <w:sz w:val="24"/>
          <w:szCs w:val="24"/>
          <w:lang w:eastAsia="en-GB"/>
        </w:rPr>
        <w:tab/>
      </w:r>
      <w:r>
        <w:rPr>
          <w:rFonts w:ascii="Arial" w:eastAsia="Calibri" w:hAnsi="Arial" w:cs="Arial"/>
          <w:color w:val="0D0D0D"/>
          <w:sz w:val="24"/>
          <w:szCs w:val="24"/>
          <w:lang w:eastAsia="en-GB"/>
        </w:rPr>
        <w:tab/>
      </w:r>
      <w:r>
        <w:rPr>
          <w:rFonts w:ascii="Arial" w:eastAsia="Calibri" w:hAnsi="Arial" w:cs="Arial"/>
          <w:color w:val="0D0D0D"/>
          <w:sz w:val="24"/>
          <w:szCs w:val="24"/>
          <w:lang w:eastAsia="en-GB"/>
        </w:rPr>
        <w:tab/>
      </w:r>
      <w:r w:rsidR="00FA307B" w:rsidRPr="00FA307B">
        <w:rPr>
          <w:rFonts w:ascii="Arial" w:eastAsia="Calibri" w:hAnsi="Arial" w:cs="Arial"/>
          <w:color w:val="0D0D0D"/>
          <w:sz w:val="24"/>
          <w:szCs w:val="24"/>
          <w:lang w:eastAsia="en-GB"/>
        </w:rPr>
        <w:t xml:space="preserve">                                                                                                                           </w:t>
      </w:r>
      <w:r w:rsidR="00FA307B" w:rsidRPr="00FA307B">
        <w:rPr>
          <w:rFonts w:ascii="Arial" w:eastAsia="Calibri" w:hAnsi="Arial" w:cs="Arial"/>
          <w:b/>
          <w:bCs/>
          <w:color w:val="0D0D0D"/>
          <w:sz w:val="28"/>
          <w:szCs w:val="28"/>
          <w:lang w:eastAsia="en-GB"/>
        </w:rPr>
        <w:t xml:space="preserve">BUSINESS </w:t>
      </w:r>
      <w:r w:rsidR="00ED0410">
        <w:rPr>
          <w:rFonts w:ascii="Arial" w:eastAsia="Calibri" w:hAnsi="Arial" w:cs="Arial"/>
          <w:b/>
          <w:bCs/>
          <w:color w:val="0D0D0D"/>
          <w:sz w:val="28"/>
          <w:szCs w:val="28"/>
          <w:lang w:eastAsia="en-GB"/>
        </w:rPr>
        <w:t>DESCRIP</w:t>
      </w:r>
      <w:r w:rsidR="00D424FD">
        <w:rPr>
          <w:rFonts w:ascii="Arial" w:eastAsia="Calibri" w:hAnsi="Arial" w:cs="Arial"/>
          <w:b/>
          <w:bCs/>
          <w:color w:val="0D0D0D"/>
          <w:sz w:val="28"/>
          <w:szCs w:val="28"/>
          <w:lang w:eastAsia="en-GB"/>
        </w:rPr>
        <w:t>TION</w:t>
      </w:r>
      <w:r w:rsidR="00FA307B" w:rsidRPr="00FA307B">
        <w:rPr>
          <w:rFonts w:ascii="Arial" w:eastAsia="Calibri" w:hAnsi="Arial" w:cs="Arial"/>
          <w:b/>
          <w:bCs/>
          <w:color w:val="0D0D0D"/>
          <w:sz w:val="28"/>
          <w:szCs w:val="28"/>
          <w:lang w:eastAsia="en-GB"/>
        </w:rPr>
        <w:t xml:space="preserve"> </w:t>
      </w:r>
      <w:r>
        <w:rPr>
          <w:rFonts w:ascii="Arial" w:eastAsia="Calibri" w:hAnsi="Arial" w:cs="Arial"/>
          <w:b/>
          <w:bCs/>
          <w:color w:val="0D0D0D"/>
          <w:sz w:val="28"/>
          <w:szCs w:val="28"/>
          <w:lang w:eastAsia="en-GB"/>
        </w:rPr>
        <w:tab/>
      </w:r>
      <w:r>
        <w:rPr>
          <w:rFonts w:ascii="Arial" w:eastAsia="Calibri" w:hAnsi="Arial" w:cs="Arial"/>
          <w:b/>
          <w:bCs/>
          <w:color w:val="0D0D0D"/>
          <w:sz w:val="28"/>
          <w:szCs w:val="28"/>
          <w:lang w:eastAsia="en-GB"/>
        </w:rPr>
        <w:tab/>
      </w:r>
      <w:r>
        <w:rPr>
          <w:rFonts w:ascii="Arial" w:eastAsia="Calibri" w:hAnsi="Arial" w:cs="Arial"/>
          <w:b/>
          <w:bCs/>
          <w:color w:val="0D0D0D"/>
          <w:sz w:val="28"/>
          <w:szCs w:val="28"/>
          <w:lang w:eastAsia="en-GB"/>
        </w:rPr>
        <w:tab/>
      </w:r>
      <w:r>
        <w:rPr>
          <w:rFonts w:ascii="Arial" w:eastAsia="Calibri" w:hAnsi="Arial" w:cs="Arial"/>
          <w:b/>
          <w:bCs/>
          <w:color w:val="0D0D0D"/>
          <w:sz w:val="28"/>
          <w:szCs w:val="28"/>
          <w:lang w:eastAsia="en-GB"/>
        </w:rPr>
        <w:tab/>
      </w:r>
      <w:r>
        <w:rPr>
          <w:rFonts w:ascii="Arial" w:eastAsia="Calibri" w:hAnsi="Arial" w:cs="Arial"/>
          <w:b/>
          <w:bCs/>
          <w:color w:val="0D0D0D"/>
          <w:sz w:val="28"/>
          <w:szCs w:val="28"/>
          <w:lang w:eastAsia="en-GB"/>
        </w:rPr>
        <w:tab/>
      </w:r>
      <w:r>
        <w:rPr>
          <w:rFonts w:ascii="Arial" w:eastAsia="Calibri" w:hAnsi="Arial" w:cs="Arial"/>
          <w:b/>
          <w:bCs/>
          <w:color w:val="0D0D0D"/>
          <w:sz w:val="28"/>
          <w:szCs w:val="28"/>
          <w:lang w:eastAsia="en-GB"/>
        </w:rPr>
        <w:tab/>
      </w:r>
      <w:r>
        <w:rPr>
          <w:rFonts w:ascii="Arial" w:eastAsia="Calibri" w:hAnsi="Arial" w:cs="Arial"/>
          <w:b/>
          <w:bCs/>
          <w:color w:val="0D0D0D"/>
          <w:sz w:val="28"/>
          <w:szCs w:val="28"/>
          <w:lang w:eastAsia="en-GB"/>
        </w:rPr>
        <w:tab/>
      </w:r>
      <w:r>
        <w:rPr>
          <w:rFonts w:ascii="Arial" w:eastAsia="Calibri" w:hAnsi="Arial" w:cs="Arial"/>
          <w:b/>
          <w:bCs/>
          <w:color w:val="0D0D0D"/>
          <w:sz w:val="28"/>
          <w:szCs w:val="28"/>
          <w:lang w:eastAsia="en-GB"/>
        </w:rPr>
        <w:tab/>
      </w:r>
      <w:r>
        <w:rPr>
          <w:rFonts w:ascii="Arial" w:eastAsia="Calibri" w:hAnsi="Arial" w:cs="Arial"/>
          <w:b/>
          <w:bCs/>
          <w:color w:val="0D0D0D"/>
          <w:sz w:val="28"/>
          <w:szCs w:val="28"/>
          <w:lang w:eastAsia="en-GB"/>
        </w:rPr>
        <w:tab/>
      </w:r>
      <w:r>
        <w:rPr>
          <w:rFonts w:ascii="Arial" w:eastAsia="Calibri" w:hAnsi="Arial" w:cs="Arial"/>
          <w:b/>
          <w:bCs/>
          <w:color w:val="0D0D0D"/>
          <w:sz w:val="28"/>
          <w:szCs w:val="28"/>
          <w:lang w:eastAsia="en-GB"/>
        </w:rPr>
        <w:tab/>
      </w:r>
      <w:r>
        <w:rPr>
          <w:rFonts w:ascii="Arial" w:eastAsia="Calibri" w:hAnsi="Arial" w:cs="Arial"/>
          <w:b/>
          <w:bCs/>
          <w:color w:val="0D0D0D"/>
          <w:sz w:val="28"/>
          <w:szCs w:val="28"/>
          <w:lang w:eastAsia="en-GB"/>
        </w:rPr>
        <w:tab/>
      </w:r>
      <w:r w:rsidR="00FA307B" w:rsidRPr="00FA307B">
        <w:rPr>
          <w:rFonts w:ascii="Arial" w:eastAsia="Calibri" w:hAnsi="Arial" w:cs="Arial"/>
          <w:b/>
          <w:bCs/>
          <w:color w:val="0D0D0D"/>
          <w:sz w:val="28"/>
          <w:szCs w:val="28"/>
          <w:lang w:eastAsia="en-GB"/>
        </w:rPr>
        <w:t xml:space="preserve">                                                                                          </w:t>
      </w:r>
      <w:r>
        <w:rPr>
          <w:rFonts w:ascii="Arial" w:eastAsia="Calibri" w:hAnsi="Arial" w:cs="Arial"/>
          <w:b/>
          <w:bCs/>
          <w:color w:val="0D0D0D"/>
          <w:sz w:val="28"/>
          <w:szCs w:val="28"/>
          <w:lang w:eastAsia="en-GB"/>
        </w:rPr>
        <w:t xml:space="preserve">  </w:t>
      </w:r>
      <w:r>
        <w:rPr>
          <w:rFonts w:ascii="Arial" w:eastAsia="Calibri" w:hAnsi="Arial" w:cs="Arial"/>
          <w:b/>
          <w:bCs/>
          <w:color w:val="0D0D0D"/>
          <w:sz w:val="28"/>
          <w:szCs w:val="28"/>
          <w:lang w:eastAsia="en-GB"/>
        </w:rPr>
        <w:tab/>
      </w:r>
      <w:r>
        <w:rPr>
          <w:rFonts w:ascii="Arial" w:eastAsia="Calibri" w:hAnsi="Arial" w:cs="Arial"/>
          <w:b/>
          <w:bCs/>
          <w:color w:val="0D0D0D"/>
          <w:sz w:val="28"/>
          <w:szCs w:val="28"/>
          <w:lang w:eastAsia="en-GB"/>
        </w:rPr>
        <w:tab/>
      </w:r>
      <w:r w:rsidR="00FA307B" w:rsidRPr="00FA307B">
        <w:rPr>
          <w:rFonts w:ascii="Arial" w:eastAsia="Calibri" w:hAnsi="Arial" w:cs="Arial"/>
          <w:color w:val="0D0D0D"/>
          <w:sz w:val="24"/>
          <w:szCs w:val="24"/>
          <w:lang w:eastAsia="en-GB"/>
        </w:rPr>
        <w:tab/>
        <w:t xml:space="preserve">A&amp;D SWEET CAKES shop will be a committed team of talented individuals who will provide superior quality bakery, pastries, and wedding cakes. Our goal will be to provide all customers with an unparalleled product and experience. Our talented team will use </w:t>
      </w:r>
      <w:r w:rsidR="00583CCC">
        <w:rPr>
          <w:rFonts w:ascii="Arial" w:eastAsia="Calibri" w:hAnsi="Arial" w:cs="Arial"/>
          <w:color w:val="0D0D0D"/>
          <w:sz w:val="24"/>
          <w:szCs w:val="24"/>
          <w:lang w:eastAsia="en-GB"/>
        </w:rPr>
        <w:t xml:space="preserve">the </w:t>
      </w:r>
      <w:r w:rsidR="00FA307B" w:rsidRPr="00FA307B">
        <w:rPr>
          <w:rFonts w:ascii="Arial" w:eastAsia="Calibri" w:hAnsi="Arial" w:cs="Arial"/>
          <w:color w:val="0D0D0D"/>
          <w:sz w:val="24"/>
          <w:szCs w:val="24"/>
          <w:lang w:eastAsia="en-GB"/>
        </w:rPr>
        <w:t>pur</w:t>
      </w:r>
      <w:r w:rsidR="00583CCC">
        <w:rPr>
          <w:rFonts w:ascii="Arial" w:eastAsia="Calibri" w:hAnsi="Arial" w:cs="Arial"/>
          <w:color w:val="0D0D0D"/>
          <w:sz w:val="24"/>
          <w:szCs w:val="24"/>
          <w:lang w:eastAsia="en-GB"/>
        </w:rPr>
        <w:t>e</w:t>
      </w:r>
      <w:r w:rsidR="00FA307B" w:rsidRPr="00FA307B">
        <w:rPr>
          <w:rFonts w:ascii="Arial" w:eastAsia="Calibri" w:hAnsi="Arial" w:cs="Arial"/>
          <w:color w:val="0D0D0D"/>
          <w:sz w:val="24"/>
          <w:szCs w:val="24"/>
          <w:lang w:eastAsia="en-GB"/>
        </w:rPr>
        <w:t xml:space="preserve">st ingredients and other techniques to create a product that is superior in quality. The business will be registered as a sole proprietor, owned by Madalina Maria Marinescu, who will be working here as a manager and with the help of my husband Andrei </w:t>
      </w:r>
      <w:proofErr w:type="spellStart"/>
      <w:r w:rsidR="00FA307B" w:rsidRPr="00FA307B">
        <w:rPr>
          <w:rFonts w:ascii="Arial" w:eastAsia="Calibri" w:hAnsi="Arial" w:cs="Arial"/>
          <w:color w:val="0D0D0D"/>
          <w:sz w:val="24"/>
          <w:szCs w:val="24"/>
          <w:lang w:eastAsia="en-GB"/>
        </w:rPr>
        <w:t>Alexandru</w:t>
      </w:r>
      <w:proofErr w:type="spellEnd"/>
      <w:r w:rsidR="00FA307B" w:rsidRPr="00FA307B">
        <w:rPr>
          <w:rFonts w:ascii="Arial" w:eastAsia="Calibri" w:hAnsi="Arial" w:cs="Arial"/>
          <w:color w:val="0D0D0D"/>
          <w:sz w:val="24"/>
          <w:szCs w:val="24"/>
          <w:lang w:eastAsia="en-GB"/>
        </w:rPr>
        <w:t xml:space="preserve"> Marinescu. The enterprise will have other working pe</w:t>
      </w:r>
      <w:r w:rsidR="00060DCA">
        <w:rPr>
          <w:rFonts w:ascii="Arial" w:eastAsia="Calibri" w:hAnsi="Arial" w:cs="Arial"/>
          <w:color w:val="0D0D0D"/>
          <w:sz w:val="24"/>
          <w:szCs w:val="24"/>
          <w:lang w:eastAsia="en-GB"/>
        </w:rPr>
        <w:t>ople</w:t>
      </w:r>
      <w:r w:rsidR="00FA307B" w:rsidRPr="00FA307B">
        <w:rPr>
          <w:rFonts w:ascii="Arial" w:eastAsia="Calibri" w:hAnsi="Arial" w:cs="Arial"/>
          <w:color w:val="0D0D0D"/>
          <w:sz w:val="24"/>
          <w:szCs w:val="24"/>
          <w:lang w:eastAsia="en-GB"/>
        </w:rPr>
        <w:t xml:space="preserve"> who will be working in different departments as the business expands, </w:t>
      </w:r>
      <w:r w:rsidR="00060DCA">
        <w:rPr>
          <w:rFonts w:ascii="Arial" w:eastAsia="Calibri" w:hAnsi="Arial" w:cs="Arial"/>
          <w:color w:val="0D0D0D"/>
          <w:sz w:val="24"/>
          <w:szCs w:val="24"/>
          <w:lang w:eastAsia="en-GB"/>
        </w:rPr>
        <w:t xml:space="preserve">and </w:t>
      </w:r>
      <w:r w:rsidR="00FA307B" w:rsidRPr="00FA307B">
        <w:rPr>
          <w:rFonts w:ascii="Arial" w:eastAsia="Calibri" w:hAnsi="Arial" w:cs="Arial"/>
          <w:color w:val="0D0D0D"/>
          <w:sz w:val="24"/>
          <w:szCs w:val="24"/>
          <w:lang w:eastAsia="en-GB"/>
        </w:rPr>
        <w:t xml:space="preserve">there will be </w:t>
      </w:r>
      <w:r w:rsidR="00060DCA">
        <w:rPr>
          <w:rFonts w:ascii="Arial" w:eastAsia="Calibri" w:hAnsi="Arial" w:cs="Arial"/>
          <w:color w:val="0D0D0D"/>
          <w:sz w:val="24"/>
          <w:szCs w:val="24"/>
          <w:lang w:eastAsia="en-GB"/>
        </w:rPr>
        <w:t xml:space="preserve">the </w:t>
      </w:r>
      <w:r w:rsidR="00FA307B" w:rsidRPr="00FA307B">
        <w:rPr>
          <w:rFonts w:ascii="Arial" w:eastAsia="Calibri" w:hAnsi="Arial" w:cs="Arial"/>
          <w:color w:val="0D0D0D"/>
          <w:sz w:val="24"/>
          <w:szCs w:val="24"/>
          <w:lang w:eastAsia="en-GB"/>
        </w:rPr>
        <w:t xml:space="preserve">addition of more staff.                                                                                                                                                   To start with the business will have the following staff in each department.                                                             </w:t>
      </w:r>
    </w:p>
    <w:p w14:paraId="5ED0A252" w14:textId="77777777" w:rsidR="00FA307B" w:rsidRPr="00FA307B" w:rsidRDefault="00FA307B" w:rsidP="00FA307B">
      <w:pPr>
        <w:numPr>
          <w:ilvl w:val="0"/>
          <w:numId w:val="1"/>
        </w:numPr>
        <w:spacing w:after="0" w:line="265" w:lineRule="auto"/>
        <w:ind w:hanging="62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Paying salaries to employees</w:t>
      </w:r>
    </w:p>
    <w:p w14:paraId="04F01A7B" w14:textId="77777777" w:rsidR="00FA307B" w:rsidRPr="00FA307B" w:rsidRDefault="00FA307B" w:rsidP="00FA307B">
      <w:pPr>
        <w:numPr>
          <w:ilvl w:val="0"/>
          <w:numId w:val="1"/>
        </w:numPr>
        <w:spacing w:after="2" w:line="265" w:lineRule="auto"/>
        <w:ind w:hanging="62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Employing and dismissing staff</w:t>
      </w:r>
    </w:p>
    <w:p w14:paraId="0A348960" w14:textId="77777777" w:rsidR="00FA307B" w:rsidRPr="00FA307B" w:rsidRDefault="00FA307B" w:rsidP="00FA307B">
      <w:pPr>
        <w:numPr>
          <w:ilvl w:val="0"/>
          <w:numId w:val="1"/>
        </w:numPr>
        <w:spacing w:after="0" w:line="265" w:lineRule="auto"/>
        <w:ind w:hanging="62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In charge of marketing the business products</w:t>
      </w:r>
    </w:p>
    <w:p w14:paraId="1C86CD31" w14:textId="77777777" w:rsidR="00FA307B" w:rsidRPr="00FA307B" w:rsidRDefault="00FA307B" w:rsidP="00FA307B">
      <w:pPr>
        <w:numPr>
          <w:ilvl w:val="0"/>
          <w:numId w:val="1"/>
        </w:numPr>
        <w:spacing w:after="198" w:line="265" w:lineRule="auto"/>
        <w:ind w:hanging="62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Buying food equipment for running the business.</w:t>
      </w:r>
    </w:p>
    <w:p w14:paraId="7A7A95CE" w14:textId="261FD59C" w:rsidR="00FA307B" w:rsidRPr="00FA307B" w:rsidRDefault="00FA307B" w:rsidP="00FA307B">
      <w:pPr>
        <w:spacing w:after="0" w:line="240" w:lineRule="auto"/>
        <w:ind w:left="10" w:hanging="10"/>
        <w:rPr>
          <w:rFonts w:eastAsiaTheme="minorEastAsia"/>
          <w:sz w:val="24"/>
          <w:szCs w:val="24"/>
          <w:lang w:eastAsia="en-GB"/>
        </w:rPr>
      </w:pPr>
      <w:r w:rsidRPr="00FA307B">
        <w:rPr>
          <w:rFonts w:ascii="Arial" w:eastAsia="Calibri" w:hAnsi="Arial" w:cs="Arial"/>
          <w:color w:val="0D0D0D"/>
          <w:sz w:val="24"/>
          <w:szCs w:val="24"/>
          <w:lang w:eastAsia="en-GB"/>
        </w:rPr>
        <w:t xml:space="preserve"> A&amp;D SWEET CAKES will invest five hundred thousand (500,000) in the business. The possible sources will be saving and a loan. A&amp;D SWEET CAKES have some savings on their account which by then will have accumulated. A&amp;D SWEET CAKES will also borrow money from </w:t>
      </w:r>
      <w:r w:rsidR="00060DCA">
        <w:rPr>
          <w:rFonts w:ascii="Arial" w:eastAsia="Calibri" w:hAnsi="Arial" w:cs="Arial"/>
          <w:color w:val="0D0D0D"/>
          <w:sz w:val="24"/>
          <w:szCs w:val="24"/>
          <w:lang w:eastAsia="en-GB"/>
        </w:rPr>
        <w:t xml:space="preserve">an </w:t>
      </w:r>
      <w:r w:rsidRPr="00FA307B">
        <w:rPr>
          <w:rFonts w:ascii="Arial" w:eastAsia="Calibri" w:hAnsi="Arial" w:cs="Arial"/>
          <w:color w:val="0D0D0D"/>
          <w:sz w:val="24"/>
          <w:szCs w:val="24"/>
          <w:lang w:eastAsia="en-GB"/>
        </w:rPr>
        <w:t xml:space="preserve">equity bank. </w:t>
      </w:r>
      <w:r w:rsidR="00503F9E">
        <w:rPr>
          <w:rFonts w:ascii="Arial" w:eastAsia="Calibri" w:hAnsi="Arial" w:cs="Arial"/>
          <w:color w:val="0D0D0D"/>
          <w:sz w:val="24"/>
          <w:szCs w:val="24"/>
          <w:lang w:eastAsia="en-GB"/>
        </w:rPr>
        <w:tab/>
      </w:r>
      <w:r w:rsidR="00503F9E">
        <w:rPr>
          <w:rFonts w:ascii="Arial" w:eastAsia="Calibri" w:hAnsi="Arial" w:cs="Arial"/>
          <w:color w:val="0D0D0D"/>
          <w:sz w:val="24"/>
          <w:szCs w:val="24"/>
          <w:lang w:eastAsia="en-GB"/>
        </w:rPr>
        <w:tab/>
      </w:r>
      <w:r w:rsidR="00503F9E">
        <w:rPr>
          <w:rFonts w:ascii="Arial" w:eastAsia="Calibri" w:hAnsi="Arial" w:cs="Arial"/>
          <w:color w:val="0D0D0D"/>
          <w:sz w:val="24"/>
          <w:szCs w:val="24"/>
          <w:lang w:eastAsia="en-GB"/>
        </w:rPr>
        <w:tab/>
      </w:r>
      <w:r w:rsidR="00503F9E">
        <w:rPr>
          <w:rFonts w:ascii="Arial" w:eastAsia="Calibri" w:hAnsi="Arial" w:cs="Arial"/>
          <w:color w:val="0D0D0D"/>
          <w:sz w:val="24"/>
          <w:szCs w:val="24"/>
          <w:lang w:eastAsia="en-GB"/>
        </w:rPr>
        <w:tab/>
      </w:r>
      <w:r w:rsidR="00503F9E">
        <w:rPr>
          <w:rFonts w:ascii="Arial" w:eastAsia="Calibri" w:hAnsi="Arial" w:cs="Arial"/>
          <w:color w:val="0D0D0D"/>
          <w:sz w:val="24"/>
          <w:szCs w:val="24"/>
          <w:lang w:eastAsia="en-GB"/>
        </w:rPr>
        <w:tab/>
      </w:r>
      <w:r w:rsidR="00503F9E">
        <w:rPr>
          <w:rFonts w:ascii="Arial" w:eastAsia="Calibri" w:hAnsi="Arial" w:cs="Arial"/>
          <w:color w:val="0D0D0D"/>
          <w:sz w:val="24"/>
          <w:szCs w:val="24"/>
          <w:lang w:eastAsia="en-GB"/>
        </w:rPr>
        <w:tab/>
      </w:r>
      <w:r w:rsidR="00503F9E">
        <w:rPr>
          <w:rFonts w:ascii="Arial" w:eastAsia="Calibri" w:hAnsi="Arial" w:cs="Arial"/>
          <w:color w:val="0D0D0D"/>
          <w:sz w:val="24"/>
          <w:szCs w:val="24"/>
          <w:lang w:eastAsia="en-GB"/>
        </w:rPr>
        <w:tab/>
      </w:r>
      <w:r w:rsidR="00503F9E">
        <w:rPr>
          <w:rFonts w:ascii="Arial" w:eastAsia="Calibri" w:hAnsi="Arial" w:cs="Arial"/>
          <w:color w:val="0D0D0D"/>
          <w:sz w:val="24"/>
          <w:szCs w:val="24"/>
          <w:lang w:eastAsia="en-GB"/>
        </w:rPr>
        <w:tab/>
      </w:r>
      <w:r w:rsidR="00503F9E">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t xml:space="preserve">                                                                                               Loans from Bank 400,000                                                                                                                             Savings               100,000                                                                                                                                    Total                     500,000      </w:t>
      </w:r>
      <w:r w:rsidRPr="00FA307B">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t xml:space="preserve">                  </w:t>
      </w:r>
      <w:r w:rsidRPr="00FA307B">
        <w:rPr>
          <w:rFonts w:ascii="Arial" w:eastAsia="Arial" w:hAnsi="Arial" w:cs="Arial"/>
          <w:b/>
          <w:bCs/>
          <w:color w:val="252525"/>
          <w:sz w:val="32"/>
          <w:szCs w:val="32"/>
          <w:lang w:eastAsia="en-GB"/>
        </w:rPr>
        <w:t>Presentation of products and services</w:t>
      </w:r>
      <w:r w:rsidR="000A1205">
        <w:rPr>
          <w:rFonts w:ascii="Arial" w:eastAsia="Arial" w:hAnsi="Arial" w:cs="Arial"/>
          <w:b/>
          <w:bCs/>
          <w:color w:val="252525"/>
          <w:sz w:val="32"/>
          <w:szCs w:val="32"/>
          <w:lang w:eastAsia="en-GB"/>
        </w:rPr>
        <w:tab/>
      </w:r>
      <w:r w:rsidRPr="00FA307B">
        <w:rPr>
          <w:rFonts w:ascii="Arial" w:eastAsia="Calibri" w:hAnsi="Arial" w:cs="Arial"/>
          <w:b/>
          <w:bCs/>
          <w:color w:val="0D0D0D"/>
          <w:sz w:val="32"/>
          <w:szCs w:val="32"/>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t xml:space="preserve">                                                                                                                                     </w:t>
      </w:r>
      <w:r w:rsidR="000A1205">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 xml:space="preserve">A&amp;D SWEET CAKES will be dealing with baking different types of cakes and </w:t>
      </w:r>
      <w:r w:rsidRPr="00FA307B">
        <w:rPr>
          <w:rFonts w:ascii="Arial" w:eastAsia="Calibri" w:hAnsi="Arial" w:cs="Arial"/>
          <w:color w:val="0D0D0D"/>
          <w:sz w:val="24"/>
          <w:szCs w:val="24"/>
          <w:lang w:eastAsia="en-GB"/>
        </w:rPr>
        <w:lastRenderedPageBreak/>
        <w:t xml:space="preserve">deserts and will be preparing fresh juice or tea for their customers according to their wish. The business will also offer packed cakes for those customers who will be in a hurry. They will also have delivery services </w:t>
      </w:r>
      <w:r w:rsidR="00060DCA">
        <w:rPr>
          <w:rFonts w:ascii="Arial" w:eastAsia="Calibri" w:hAnsi="Arial" w:cs="Arial"/>
          <w:color w:val="0D0D0D"/>
          <w:sz w:val="24"/>
          <w:szCs w:val="24"/>
          <w:lang w:eastAsia="en-GB"/>
        </w:rPr>
        <w:t>for</w:t>
      </w:r>
      <w:r w:rsidRPr="00FA307B">
        <w:rPr>
          <w:rFonts w:ascii="Arial" w:eastAsia="Calibri" w:hAnsi="Arial" w:cs="Arial"/>
          <w:color w:val="0D0D0D"/>
          <w:sz w:val="24"/>
          <w:szCs w:val="24"/>
          <w:lang w:eastAsia="en-GB"/>
        </w:rPr>
        <w:t xml:space="preserve"> those customers who are busy and cannot make it to the shop. The business will charge customers so long as the breakeven point i</w:t>
      </w:r>
      <w:r w:rsidR="00060DCA">
        <w:rPr>
          <w:rFonts w:ascii="Arial" w:eastAsia="Calibri" w:hAnsi="Arial" w:cs="Arial"/>
          <w:color w:val="0D0D0D"/>
          <w:sz w:val="24"/>
          <w:szCs w:val="24"/>
          <w:lang w:eastAsia="en-GB"/>
        </w:rPr>
        <w:t>s</w:t>
      </w:r>
      <w:r w:rsidRPr="00FA307B">
        <w:rPr>
          <w:rFonts w:ascii="Arial" w:eastAsia="Calibri" w:hAnsi="Arial" w:cs="Arial"/>
          <w:color w:val="0D0D0D"/>
          <w:sz w:val="24"/>
          <w:szCs w:val="24"/>
          <w:lang w:eastAsia="en-GB"/>
        </w:rPr>
        <w:t xml:space="preserve"> reach</w:t>
      </w:r>
      <w:r w:rsidR="00060DCA">
        <w:rPr>
          <w:rFonts w:ascii="Arial" w:eastAsia="Calibri" w:hAnsi="Arial" w:cs="Arial"/>
          <w:color w:val="0D0D0D"/>
          <w:sz w:val="24"/>
          <w:szCs w:val="24"/>
          <w:lang w:eastAsia="en-GB"/>
        </w:rPr>
        <w:t>ed</w:t>
      </w:r>
      <w:r w:rsidRPr="00FA307B">
        <w:rPr>
          <w:rFonts w:ascii="Arial" w:eastAsia="Calibri" w:hAnsi="Arial" w:cs="Arial"/>
          <w:color w:val="0D0D0D"/>
          <w:sz w:val="24"/>
          <w:szCs w:val="24"/>
          <w:lang w:eastAsia="en-GB"/>
        </w:rPr>
        <w:t xml:space="preserve"> and maintained to the business targeted level.</w:t>
      </w:r>
      <w:r w:rsidRPr="00FA307B">
        <w:rPr>
          <w:rFonts w:ascii="Arial" w:eastAsia="Arial" w:hAnsi="Arial" w:cs="Arial"/>
          <w:color w:val="252525"/>
          <w:sz w:val="24"/>
          <w:szCs w:val="24"/>
          <w:lang w:eastAsia="en-GB"/>
        </w:rPr>
        <w:t xml:space="preserve"> We combined original recipes, traditionally prepared, and the pleasure of the tastes offered by the natural ingredients, with a focus on innovation, because we are in love with products that know how to combine flavours and textures, crispy with delicate, fragrant with fluffy, sweet with sour, fragrant with delicious. We have the perfect dessert for everyone, including traditional cakes and pies, diplomat, drum, and chocolate, with fresh seasonal fruit, dark chocolate, marzipan, or mascarpone, and finally, sweet cheese with raisins or yoghurt and berries, white chocolate and black in waves, subtle coffee, hazelnut, walnut, or brandy flavours, and traditional sugar lollipops in a variety of sizes, shapes, and colours, the joy of every child.  From the confectionery, customers can also buy decorative candles for anniversaries, in various shapes and colours for cakes, special fireworks to put on cakes, </w:t>
      </w:r>
      <w:r w:rsidR="00A178D0">
        <w:rPr>
          <w:rFonts w:ascii="Arial" w:eastAsia="Arial" w:hAnsi="Arial" w:cs="Arial"/>
          <w:color w:val="252525"/>
          <w:sz w:val="24"/>
          <w:szCs w:val="24"/>
          <w:lang w:eastAsia="en-GB"/>
        </w:rPr>
        <w:t xml:space="preserve">and </w:t>
      </w:r>
      <w:r w:rsidRPr="00FA307B">
        <w:rPr>
          <w:rFonts w:ascii="Arial" w:eastAsia="Arial" w:hAnsi="Arial" w:cs="Arial"/>
          <w:color w:val="252525"/>
          <w:sz w:val="24"/>
          <w:szCs w:val="24"/>
          <w:lang w:eastAsia="en-GB"/>
        </w:rPr>
        <w:t xml:space="preserve">various figurines for various events. From the point of view of technology, professional cars will be used, thus ensuring good service and quality of products. In addition to these products, the confectionery will provide free access to wireless internet and several fashionable newspapers and magazines. What differentiates us?  </w:t>
      </w:r>
    </w:p>
    <w:p w14:paraId="502F986F" w14:textId="52381DB7" w:rsidR="00FA307B" w:rsidRPr="00FA307B" w:rsidRDefault="00FA307B" w:rsidP="00703BE1">
      <w:pPr>
        <w:spacing w:after="0" w:line="240" w:lineRule="auto"/>
        <w:rPr>
          <w:rFonts w:ascii="Arial" w:eastAsia="Calibri" w:hAnsi="Arial" w:cs="Arial"/>
          <w:color w:val="0D0D0D"/>
          <w:sz w:val="24"/>
          <w:szCs w:val="24"/>
          <w:lang w:eastAsia="en-GB"/>
        </w:rPr>
      </w:pPr>
      <w:r w:rsidRPr="00FA307B">
        <w:rPr>
          <w:rFonts w:ascii="Arial" w:eastAsia="Arial" w:hAnsi="Arial" w:cs="Arial"/>
          <w:color w:val="252525"/>
          <w:sz w:val="24"/>
          <w:szCs w:val="24"/>
          <w:lang w:eastAsia="en-GB"/>
        </w:rPr>
        <w:t xml:space="preserve">Studies show that our market's customers are mostly interested in product quality and customer service, together with a welcoming environment and reasonable rates. We think we can sell things at a fair price without compromising on the goods' quality or the level of service. The items are made </w:t>
      </w:r>
      <w:r w:rsidR="00A178D0">
        <w:rPr>
          <w:rFonts w:ascii="Arial" w:eastAsia="Arial" w:hAnsi="Arial" w:cs="Arial"/>
          <w:color w:val="252525"/>
          <w:sz w:val="24"/>
          <w:szCs w:val="24"/>
          <w:lang w:eastAsia="en-GB"/>
        </w:rPr>
        <w:t>following</w:t>
      </w:r>
      <w:r w:rsidRPr="00FA307B">
        <w:rPr>
          <w:rFonts w:ascii="Arial" w:eastAsia="Arial" w:hAnsi="Arial" w:cs="Arial"/>
          <w:color w:val="252525"/>
          <w:sz w:val="24"/>
          <w:szCs w:val="24"/>
          <w:lang w:eastAsia="en-GB"/>
        </w:rPr>
        <w:t xml:space="preserve"> recipes using only natural ingredients, no powders. because our clients' health is important to us. Consumers can request a little drawing from the confectionery's designer if they are unhappy with the cake's form, colour, or decorating. This will ensure that clients are satisfied. The confectionery provides customers </w:t>
      </w:r>
      <w:r w:rsidR="00A178D0">
        <w:rPr>
          <w:rFonts w:ascii="Arial" w:eastAsia="Arial" w:hAnsi="Arial" w:cs="Arial"/>
          <w:color w:val="252525"/>
          <w:sz w:val="24"/>
          <w:szCs w:val="24"/>
          <w:lang w:eastAsia="en-GB"/>
        </w:rPr>
        <w:t xml:space="preserve">with </w:t>
      </w:r>
      <w:r w:rsidRPr="00FA307B">
        <w:rPr>
          <w:rFonts w:ascii="Arial" w:eastAsia="Arial" w:hAnsi="Arial" w:cs="Arial"/>
          <w:color w:val="252525"/>
          <w:sz w:val="24"/>
          <w:szCs w:val="24"/>
          <w:lang w:eastAsia="en-GB"/>
        </w:rPr>
        <w:t xml:space="preserve">numerous options, including home delivery and field catering. </w:t>
      </w:r>
      <w:r w:rsidR="000A1205">
        <w:rPr>
          <w:rFonts w:ascii="Arial" w:eastAsia="Arial" w:hAnsi="Arial" w:cs="Arial"/>
          <w:color w:val="252525"/>
          <w:sz w:val="24"/>
          <w:szCs w:val="24"/>
          <w:lang w:eastAsia="en-GB"/>
        </w:rPr>
        <w:tab/>
      </w:r>
      <w:r w:rsidR="000A1205">
        <w:rPr>
          <w:rFonts w:ascii="Arial" w:eastAsia="Arial" w:hAnsi="Arial" w:cs="Arial"/>
          <w:color w:val="252525"/>
          <w:sz w:val="24"/>
          <w:szCs w:val="24"/>
          <w:lang w:eastAsia="en-GB"/>
        </w:rPr>
        <w:tab/>
      </w:r>
      <w:r w:rsidR="000A1205">
        <w:rPr>
          <w:rFonts w:ascii="Arial" w:eastAsia="Arial" w:hAnsi="Arial" w:cs="Arial"/>
          <w:color w:val="252525"/>
          <w:sz w:val="24"/>
          <w:szCs w:val="24"/>
          <w:lang w:eastAsia="en-GB"/>
        </w:rPr>
        <w:tab/>
      </w:r>
      <w:r w:rsidR="000A1205">
        <w:rPr>
          <w:rFonts w:ascii="Arial" w:eastAsia="Arial" w:hAnsi="Arial" w:cs="Arial"/>
          <w:color w:val="252525"/>
          <w:sz w:val="24"/>
          <w:szCs w:val="24"/>
          <w:lang w:eastAsia="en-GB"/>
        </w:rPr>
        <w:tab/>
      </w:r>
      <w:r w:rsidR="000A1205">
        <w:rPr>
          <w:rFonts w:ascii="Arial" w:eastAsia="Arial" w:hAnsi="Arial" w:cs="Arial"/>
          <w:color w:val="252525"/>
          <w:sz w:val="24"/>
          <w:szCs w:val="24"/>
          <w:lang w:eastAsia="en-GB"/>
        </w:rPr>
        <w:tab/>
      </w:r>
      <w:r w:rsidR="000A1205">
        <w:rPr>
          <w:rFonts w:ascii="Arial" w:eastAsia="Arial" w:hAnsi="Arial" w:cs="Arial"/>
          <w:color w:val="252525"/>
          <w:sz w:val="24"/>
          <w:szCs w:val="24"/>
          <w:lang w:eastAsia="en-GB"/>
        </w:rPr>
        <w:tab/>
      </w:r>
      <w:r w:rsidR="000A1205">
        <w:rPr>
          <w:rFonts w:ascii="Arial" w:eastAsia="Arial" w:hAnsi="Arial" w:cs="Arial"/>
          <w:color w:val="252525"/>
          <w:sz w:val="24"/>
          <w:szCs w:val="24"/>
          <w:lang w:eastAsia="en-GB"/>
        </w:rPr>
        <w:tab/>
      </w:r>
      <w:r w:rsidR="000A1205">
        <w:rPr>
          <w:rFonts w:ascii="Arial" w:eastAsia="Arial" w:hAnsi="Arial" w:cs="Arial"/>
          <w:color w:val="252525"/>
          <w:sz w:val="24"/>
          <w:szCs w:val="24"/>
          <w:lang w:eastAsia="en-GB"/>
        </w:rPr>
        <w:tab/>
      </w:r>
      <w:r w:rsidR="000A1205">
        <w:rPr>
          <w:rFonts w:ascii="Arial" w:eastAsia="Arial" w:hAnsi="Arial" w:cs="Arial"/>
          <w:color w:val="252525"/>
          <w:sz w:val="24"/>
          <w:szCs w:val="24"/>
          <w:lang w:eastAsia="en-GB"/>
        </w:rPr>
        <w:tab/>
      </w:r>
      <w:r w:rsidR="000A1205">
        <w:rPr>
          <w:rFonts w:ascii="Arial" w:eastAsia="Arial" w:hAnsi="Arial" w:cs="Arial"/>
          <w:color w:val="252525"/>
          <w:sz w:val="24"/>
          <w:szCs w:val="24"/>
          <w:lang w:eastAsia="en-GB"/>
        </w:rPr>
        <w:tab/>
      </w:r>
      <w:r w:rsidRPr="00FA307B">
        <w:rPr>
          <w:rFonts w:ascii="Arial" w:eastAsia="Arial" w:hAnsi="Arial" w:cs="Arial"/>
          <w:color w:val="252525"/>
          <w:sz w:val="24"/>
          <w:szCs w:val="24"/>
          <w:lang w:eastAsia="en-GB"/>
        </w:rPr>
        <w:t xml:space="preserve">                                                                                                                       </w:t>
      </w:r>
      <w:r w:rsidRPr="00FA307B">
        <w:rPr>
          <w:rFonts w:ascii="Arial" w:eastAsia="Calibri" w:hAnsi="Arial" w:cs="Arial"/>
          <w:b/>
          <w:bCs/>
          <w:color w:val="0D0D0D"/>
          <w:sz w:val="24"/>
          <w:szCs w:val="24"/>
          <w:lang w:eastAsia="en-GB"/>
        </w:rPr>
        <w:t>BUSINESS GOALS/ OBJEC</w:t>
      </w:r>
      <w:r w:rsidR="00A178D0">
        <w:rPr>
          <w:rFonts w:ascii="Arial" w:eastAsia="Calibri" w:hAnsi="Arial" w:cs="Arial"/>
          <w:b/>
          <w:bCs/>
          <w:color w:val="0D0D0D"/>
          <w:sz w:val="24"/>
          <w:szCs w:val="24"/>
          <w:lang w:eastAsia="en-GB"/>
        </w:rPr>
        <w:t>T</w:t>
      </w:r>
      <w:r w:rsidRPr="00FA307B">
        <w:rPr>
          <w:rFonts w:ascii="Arial" w:eastAsia="Calibri" w:hAnsi="Arial" w:cs="Arial"/>
          <w:b/>
          <w:bCs/>
          <w:color w:val="0D0D0D"/>
          <w:sz w:val="24"/>
          <w:szCs w:val="24"/>
          <w:lang w:eastAsia="en-GB"/>
        </w:rPr>
        <w:t>IVES</w:t>
      </w:r>
      <w:r w:rsidR="00703BE1">
        <w:rPr>
          <w:rFonts w:ascii="Arial" w:eastAsia="Calibri" w:hAnsi="Arial" w:cs="Arial"/>
          <w:b/>
          <w:bCs/>
          <w:color w:val="0D0D0D"/>
          <w:sz w:val="24"/>
          <w:szCs w:val="24"/>
          <w:lang w:eastAsia="en-GB"/>
        </w:rPr>
        <w:t xml:space="preserve">   </w:t>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703BE1">
        <w:rPr>
          <w:rFonts w:ascii="Arial" w:eastAsia="Calibri" w:hAnsi="Arial" w:cs="Arial"/>
          <w:b/>
          <w:bCs/>
          <w:color w:val="0D0D0D"/>
          <w:sz w:val="24"/>
          <w:szCs w:val="24"/>
          <w:lang w:eastAsia="en-GB"/>
        </w:rPr>
        <w:t xml:space="preserve">                                                                                  1. </w:t>
      </w:r>
      <w:r w:rsidRPr="00703BE1">
        <w:rPr>
          <w:rFonts w:ascii="Arial" w:eastAsia="Calibri" w:hAnsi="Arial" w:cs="Arial"/>
          <w:color w:val="0D0D0D"/>
          <w:sz w:val="24"/>
          <w:szCs w:val="24"/>
          <w:lang w:eastAsia="en-GB"/>
        </w:rPr>
        <w:t xml:space="preserve">Make </w:t>
      </w:r>
      <w:r w:rsidR="00A178D0">
        <w:rPr>
          <w:rFonts w:ascii="Arial" w:eastAsia="Calibri" w:hAnsi="Arial" w:cs="Arial"/>
          <w:color w:val="0D0D0D"/>
          <w:sz w:val="24"/>
          <w:szCs w:val="24"/>
          <w:lang w:eastAsia="en-GB"/>
        </w:rPr>
        <w:t xml:space="preserve">a </w:t>
      </w:r>
      <w:r w:rsidRPr="00703BE1">
        <w:rPr>
          <w:rFonts w:ascii="Arial" w:eastAsia="Calibri" w:hAnsi="Arial" w:cs="Arial"/>
          <w:color w:val="0D0D0D"/>
          <w:sz w:val="24"/>
          <w:szCs w:val="24"/>
          <w:lang w:eastAsia="en-GB"/>
        </w:rPr>
        <w:t xml:space="preserve">profit to earn income and expand the business.                                                                               </w:t>
      </w:r>
      <w:r w:rsidR="00703BE1" w:rsidRPr="00703BE1">
        <w:rPr>
          <w:rFonts w:ascii="Arial" w:eastAsia="Calibri" w:hAnsi="Arial" w:cs="Arial"/>
          <w:b/>
          <w:bCs/>
          <w:color w:val="0D0D0D"/>
          <w:sz w:val="24"/>
          <w:szCs w:val="24"/>
          <w:lang w:eastAsia="en-GB"/>
        </w:rPr>
        <w:t>2</w:t>
      </w:r>
      <w:r w:rsidR="00703BE1">
        <w:rPr>
          <w:rFonts w:ascii="Arial" w:eastAsia="Calibri" w:hAnsi="Arial" w:cs="Arial"/>
          <w:color w:val="0D0D0D"/>
          <w:sz w:val="24"/>
          <w:szCs w:val="24"/>
          <w:lang w:eastAsia="en-GB"/>
        </w:rPr>
        <w:t xml:space="preserve">. </w:t>
      </w:r>
      <w:r w:rsidRPr="00703BE1">
        <w:rPr>
          <w:rFonts w:ascii="Arial" w:eastAsia="Calibri" w:hAnsi="Arial" w:cs="Arial"/>
          <w:color w:val="0D0D0D"/>
          <w:sz w:val="24"/>
          <w:szCs w:val="24"/>
          <w:lang w:eastAsia="en-GB"/>
        </w:rPr>
        <w:t>To open other branches on the highway which will fall under the name A&amp;D SWEET CAKES</w:t>
      </w:r>
      <w:r w:rsidR="00703BE1">
        <w:rPr>
          <w:rFonts w:ascii="Arial" w:eastAsia="Calibri" w:hAnsi="Arial" w:cs="Arial"/>
          <w:color w:val="0D0D0D"/>
          <w:sz w:val="24"/>
          <w:szCs w:val="24"/>
          <w:lang w:eastAsia="en-GB"/>
        </w:rPr>
        <w:t xml:space="preserve">                                                                                                                                       </w:t>
      </w:r>
      <w:r w:rsidRPr="00703BE1">
        <w:rPr>
          <w:rFonts w:ascii="Arial" w:eastAsia="Calibri" w:hAnsi="Arial" w:cs="Arial"/>
          <w:color w:val="0D0D0D"/>
          <w:sz w:val="24"/>
          <w:szCs w:val="24"/>
          <w:lang w:eastAsia="en-GB"/>
        </w:rPr>
        <w:t xml:space="preserve"> </w:t>
      </w:r>
      <w:r w:rsidR="00703BE1" w:rsidRPr="00703BE1">
        <w:rPr>
          <w:rFonts w:ascii="Arial" w:eastAsia="Calibri" w:hAnsi="Arial" w:cs="Arial"/>
          <w:b/>
          <w:bCs/>
          <w:color w:val="0D0D0D"/>
          <w:sz w:val="24"/>
          <w:szCs w:val="24"/>
          <w:lang w:eastAsia="en-GB"/>
        </w:rPr>
        <w:t>3</w:t>
      </w:r>
      <w:r w:rsidR="00703BE1">
        <w:rPr>
          <w:rFonts w:ascii="Arial" w:eastAsia="Calibri" w:hAnsi="Arial" w:cs="Arial"/>
          <w:color w:val="0D0D0D"/>
          <w:sz w:val="24"/>
          <w:szCs w:val="24"/>
          <w:lang w:eastAsia="en-GB"/>
        </w:rPr>
        <w:t>.</w:t>
      </w:r>
      <w:r w:rsidR="00D26930">
        <w:rPr>
          <w:rFonts w:ascii="Arial" w:eastAsia="Calibri" w:hAnsi="Arial" w:cs="Arial"/>
          <w:color w:val="0D0D0D"/>
          <w:sz w:val="24"/>
          <w:szCs w:val="24"/>
          <w:lang w:eastAsia="en-GB"/>
        </w:rPr>
        <w:t xml:space="preserve"> </w:t>
      </w:r>
      <w:r w:rsidRPr="00FA307B">
        <w:rPr>
          <w:rFonts w:ascii="Arial" w:eastAsia="Calibri" w:hAnsi="Arial" w:cs="Arial"/>
          <w:color w:val="0D0D0D"/>
          <w:sz w:val="24"/>
          <w:szCs w:val="24"/>
          <w:lang w:eastAsia="en-GB"/>
        </w:rPr>
        <w:t xml:space="preserve">Creating self-employment where the owner will be his boss and will also help others within the locality to benefit as they will help in improving their lifestyles.     </w:t>
      </w:r>
      <w:r w:rsidRPr="00FA307B">
        <w:rPr>
          <w:rFonts w:ascii="Arial" w:eastAsia="Calibri" w:hAnsi="Arial" w:cs="Arial"/>
          <w:color w:val="0D0D0D"/>
          <w:sz w:val="24"/>
          <w:szCs w:val="24"/>
          <w:lang w:eastAsia="en-GB"/>
        </w:rPr>
        <w:tab/>
        <w:t xml:space="preserve">                                                                                                                        </w:t>
      </w:r>
      <w:r w:rsidRPr="00FA307B">
        <w:rPr>
          <w:rFonts w:ascii="Arial" w:eastAsia="Calibri" w:hAnsi="Arial" w:cs="Arial"/>
          <w:b/>
          <w:bCs/>
          <w:color w:val="0D0D0D"/>
          <w:sz w:val="24"/>
          <w:szCs w:val="24"/>
          <w:lang w:eastAsia="en-GB"/>
        </w:rPr>
        <w:t>ENTRY AND GROWTH STRATEGY</w:t>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r w:rsidR="000A1205">
        <w:rPr>
          <w:rFonts w:ascii="Arial" w:eastAsia="Calibri" w:hAnsi="Arial" w:cs="Arial"/>
          <w:b/>
          <w:bCs/>
          <w:color w:val="0D0D0D"/>
          <w:sz w:val="24"/>
          <w:szCs w:val="24"/>
          <w:lang w:eastAsia="en-GB"/>
        </w:rPr>
        <w:tab/>
      </w:r>
    </w:p>
    <w:p w14:paraId="4CF7BA02" w14:textId="1C56148F" w:rsidR="00FA307B" w:rsidRPr="00FA307B" w:rsidRDefault="000A1205" w:rsidP="00FA307B">
      <w:pPr>
        <w:spacing w:after="198" w:line="265" w:lineRule="auto"/>
        <w:ind w:left="-5" w:hanging="10"/>
        <w:rPr>
          <w:rFonts w:ascii="Arial" w:eastAsia="Calibri" w:hAnsi="Arial" w:cs="Arial"/>
          <w:color w:val="0D0D0D"/>
          <w:sz w:val="24"/>
          <w:szCs w:val="24"/>
          <w:lang w:eastAsia="en-GB"/>
        </w:rPr>
      </w:pPr>
      <w:r>
        <w:rPr>
          <w:rFonts w:ascii="Arial" w:eastAsia="Calibri" w:hAnsi="Arial" w:cs="Arial"/>
          <w:color w:val="0D0D0D"/>
          <w:sz w:val="24"/>
          <w:szCs w:val="24"/>
          <w:lang w:eastAsia="en-GB"/>
        </w:rPr>
        <w:tab/>
      </w:r>
      <w:r>
        <w:rPr>
          <w:rFonts w:ascii="Arial" w:eastAsia="Calibri" w:hAnsi="Arial" w:cs="Arial"/>
          <w:color w:val="0D0D0D"/>
          <w:sz w:val="24"/>
          <w:szCs w:val="24"/>
          <w:lang w:eastAsia="en-GB"/>
        </w:rPr>
        <w:tab/>
      </w:r>
      <w:r>
        <w:rPr>
          <w:rFonts w:ascii="Arial" w:eastAsia="Calibri" w:hAnsi="Arial" w:cs="Arial"/>
          <w:color w:val="0D0D0D"/>
          <w:sz w:val="24"/>
          <w:szCs w:val="24"/>
          <w:lang w:eastAsia="en-GB"/>
        </w:rPr>
        <w:tab/>
      </w:r>
      <w:r w:rsidR="00FA307B" w:rsidRPr="00FA307B">
        <w:rPr>
          <w:rFonts w:ascii="Arial" w:eastAsia="Calibri" w:hAnsi="Arial" w:cs="Arial"/>
          <w:color w:val="0D0D0D"/>
          <w:sz w:val="24"/>
          <w:szCs w:val="24"/>
          <w:lang w:eastAsia="en-GB"/>
        </w:rPr>
        <w:t>Having been equipped highly with entrepreneur skills, the capital will be obtained from savings and loans from equity bank</w:t>
      </w:r>
      <w:r w:rsidR="00D26930">
        <w:rPr>
          <w:rFonts w:ascii="Arial" w:eastAsia="Calibri" w:hAnsi="Arial" w:cs="Arial"/>
          <w:color w:val="0D0D0D"/>
          <w:sz w:val="24"/>
          <w:szCs w:val="24"/>
          <w:lang w:eastAsia="en-GB"/>
        </w:rPr>
        <w:t>s</w:t>
      </w:r>
      <w:r w:rsidR="00FA307B" w:rsidRPr="00FA307B">
        <w:rPr>
          <w:rFonts w:ascii="Arial" w:eastAsia="Calibri" w:hAnsi="Arial" w:cs="Arial"/>
          <w:color w:val="0D0D0D"/>
          <w:sz w:val="24"/>
          <w:szCs w:val="24"/>
          <w:lang w:eastAsia="en-GB"/>
        </w:rPr>
        <w:t>. The business will start by obtaining and maintaining tenders to supply raw material</w:t>
      </w:r>
      <w:r w:rsidR="00D26930">
        <w:rPr>
          <w:rFonts w:ascii="Arial" w:eastAsia="Calibri" w:hAnsi="Arial" w:cs="Arial"/>
          <w:color w:val="0D0D0D"/>
          <w:sz w:val="24"/>
          <w:szCs w:val="24"/>
          <w:lang w:eastAsia="en-GB"/>
        </w:rPr>
        <w:t>s</w:t>
      </w:r>
      <w:r w:rsidR="00FA307B" w:rsidRPr="00FA307B">
        <w:rPr>
          <w:rFonts w:ascii="Arial" w:eastAsia="Calibri" w:hAnsi="Arial" w:cs="Arial"/>
          <w:color w:val="0D0D0D"/>
          <w:sz w:val="24"/>
          <w:szCs w:val="24"/>
          <w:lang w:eastAsia="en-GB"/>
        </w:rPr>
        <w:t xml:space="preserve">.                                                                                                                                     Employing of skilful staff will be employed </w:t>
      </w:r>
      <w:r w:rsidR="00D26930">
        <w:rPr>
          <w:rFonts w:ascii="Arial" w:eastAsia="Calibri" w:hAnsi="Arial" w:cs="Arial"/>
          <w:color w:val="0D0D0D"/>
          <w:sz w:val="24"/>
          <w:szCs w:val="24"/>
          <w:lang w:eastAsia="en-GB"/>
        </w:rPr>
        <w:t>to obtain</w:t>
      </w:r>
      <w:r w:rsidR="00FA307B" w:rsidRPr="00FA307B">
        <w:rPr>
          <w:rFonts w:ascii="Arial" w:eastAsia="Calibri" w:hAnsi="Arial" w:cs="Arial"/>
          <w:color w:val="0D0D0D"/>
          <w:sz w:val="24"/>
          <w:szCs w:val="24"/>
          <w:lang w:eastAsia="en-GB"/>
        </w:rPr>
        <w:t xml:space="preserve"> profits and increase of sales during the years. The increase </w:t>
      </w:r>
      <w:r w:rsidR="00D26930">
        <w:rPr>
          <w:rFonts w:ascii="Arial" w:eastAsia="Calibri" w:hAnsi="Arial" w:cs="Arial"/>
          <w:color w:val="0D0D0D"/>
          <w:sz w:val="24"/>
          <w:szCs w:val="24"/>
          <w:lang w:eastAsia="en-GB"/>
        </w:rPr>
        <w:t>in</w:t>
      </w:r>
      <w:r w:rsidR="00FA307B" w:rsidRPr="00FA307B">
        <w:rPr>
          <w:rFonts w:ascii="Arial" w:eastAsia="Calibri" w:hAnsi="Arial" w:cs="Arial"/>
          <w:color w:val="0D0D0D"/>
          <w:sz w:val="24"/>
          <w:szCs w:val="24"/>
          <w:lang w:eastAsia="en-GB"/>
        </w:rPr>
        <w:t xml:space="preserve"> sales will help in expanding the business.                                                                                                                               Growth opportunities will arise due to </w:t>
      </w:r>
      <w:r w:rsidR="00D26930">
        <w:rPr>
          <w:rFonts w:ascii="Arial" w:eastAsia="Calibri" w:hAnsi="Arial" w:cs="Arial"/>
          <w:color w:val="0D0D0D"/>
          <w:sz w:val="24"/>
          <w:szCs w:val="24"/>
          <w:lang w:eastAsia="en-GB"/>
        </w:rPr>
        <w:t xml:space="preserve">the </w:t>
      </w:r>
      <w:r w:rsidR="00FA307B" w:rsidRPr="00FA307B">
        <w:rPr>
          <w:rFonts w:ascii="Arial" w:eastAsia="Calibri" w:hAnsi="Arial" w:cs="Arial"/>
          <w:color w:val="0D0D0D"/>
          <w:sz w:val="24"/>
          <w:szCs w:val="24"/>
          <w:lang w:eastAsia="en-GB"/>
        </w:rPr>
        <w:t xml:space="preserve">availability of new technology thus bringing the business to grow.                                                                                                                                                                     </w:t>
      </w:r>
      <w:r w:rsidR="00FA307B" w:rsidRPr="00FA307B">
        <w:rPr>
          <w:rFonts w:ascii="Arial" w:eastAsia="Calibri" w:hAnsi="Arial" w:cs="Arial"/>
          <w:color w:val="0D0D0D"/>
          <w:sz w:val="24"/>
          <w:szCs w:val="24"/>
          <w:lang w:eastAsia="en-GB"/>
        </w:rPr>
        <w:lastRenderedPageBreak/>
        <w:t xml:space="preserve">We will advertise the business </w:t>
      </w:r>
      <w:r w:rsidR="00D26930">
        <w:rPr>
          <w:rFonts w:ascii="Arial" w:eastAsia="Calibri" w:hAnsi="Arial" w:cs="Arial"/>
          <w:color w:val="0D0D0D"/>
          <w:sz w:val="24"/>
          <w:szCs w:val="24"/>
          <w:lang w:eastAsia="en-GB"/>
        </w:rPr>
        <w:t>o</w:t>
      </w:r>
      <w:r w:rsidR="00FA307B" w:rsidRPr="00FA307B">
        <w:rPr>
          <w:rFonts w:ascii="Arial" w:eastAsia="Calibri" w:hAnsi="Arial" w:cs="Arial"/>
          <w:color w:val="0D0D0D"/>
          <w:sz w:val="24"/>
          <w:szCs w:val="24"/>
          <w:lang w:eastAsia="en-GB"/>
        </w:rPr>
        <w:t xml:space="preserve">n posters around, </w:t>
      </w:r>
      <w:r w:rsidR="00520D94">
        <w:rPr>
          <w:rFonts w:ascii="Arial" w:eastAsia="Calibri" w:hAnsi="Arial" w:cs="Arial"/>
          <w:color w:val="0D0D0D"/>
          <w:sz w:val="24"/>
          <w:szCs w:val="24"/>
          <w:lang w:eastAsia="en-GB"/>
        </w:rPr>
        <w:t xml:space="preserve">in </w:t>
      </w:r>
      <w:r w:rsidR="00FA307B" w:rsidRPr="00FA307B">
        <w:rPr>
          <w:rFonts w:ascii="Arial" w:eastAsia="Calibri" w:hAnsi="Arial" w:cs="Arial"/>
          <w:color w:val="0D0D0D"/>
          <w:sz w:val="24"/>
          <w:szCs w:val="24"/>
          <w:lang w:eastAsia="en-GB"/>
        </w:rPr>
        <w:t xml:space="preserve">local churches around, social media (Facebook, Instagram) informing the customers about the cake shop.                                                                                                                                        </w:t>
      </w:r>
      <w:r w:rsidR="00FA307B" w:rsidRPr="00FA307B">
        <w:rPr>
          <w:rFonts w:ascii="Arial" w:eastAsia="Calibri" w:hAnsi="Arial" w:cs="Arial"/>
          <w:b/>
          <w:bCs/>
          <w:color w:val="0D0D0D"/>
          <w:sz w:val="24"/>
          <w:szCs w:val="24"/>
          <w:lang w:eastAsia="en-GB"/>
        </w:rPr>
        <w:t xml:space="preserve">                                                                                                                        </w:t>
      </w:r>
      <w:r w:rsidR="00FA307B" w:rsidRPr="00FA307B">
        <w:rPr>
          <w:rFonts w:ascii="Arial" w:eastAsia="Calibri" w:hAnsi="Arial" w:cs="Arial"/>
          <w:color w:val="0D0D0D"/>
          <w:sz w:val="24"/>
          <w:szCs w:val="24"/>
          <w:lang w:eastAsia="en-GB"/>
        </w:rPr>
        <w:t>The A&amp;D SWEET CAKES will open even during public holidays.  It will come up with unique products, packaging, and facilities.                                                                                                                Offer transport to customers who will purchase large quantities</w:t>
      </w:r>
      <w:r w:rsidR="00C410D4">
        <w:rPr>
          <w:rFonts w:ascii="Arial" w:eastAsia="Calibri" w:hAnsi="Arial" w:cs="Arial"/>
          <w:color w:val="0D0D0D"/>
          <w:sz w:val="24"/>
          <w:szCs w:val="24"/>
          <w:lang w:eastAsia="en-GB"/>
        </w:rPr>
        <w:t>.</w:t>
      </w:r>
    </w:p>
    <w:p w14:paraId="56A7B6D7" w14:textId="77777777" w:rsidR="00FA307B" w:rsidRPr="00FA307B" w:rsidRDefault="00FA307B" w:rsidP="00FA307B">
      <w:pPr>
        <w:spacing w:after="198" w:line="265" w:lineRule="auto"/>
        <w:ind w:left="-5" w:hanging="10"/>
        <w:rPr>
          <w:rFonts w:ascii="Arial" w:eastAsia="Calibri" w:hAnsi="Arial" w:cs="Arial"/>
          <w:color w:val="0D0D0D"/>
          <w:sz w:val="24"/>
          <w:szCs w:val="24"/>
          <w:lang w:eastAsia="en-GB"/>
        </w:rPr>
      </w:pPr>
      <w:r w:rsidRPr="00FA307B">
        <w:rPr>
          <w:rFonts w:ascii="Arial" w:eastAsia="Calibri" w:hAnsi="Arial" w:cs="Arial"/>
          <w:b/>
          <w:color w:val="0D0D0D"/>
          <w:sz w:val="24"/>
          <w:szCs w:val="24"/>
          <w:lang w:eastAsia="en-GB"/>
        </w:rPr>
        <w:t xml:space="preserve">MARKETING PLAN </w:t>
      </w:r>
    </w:p>
    <w:p w14:paraId="7B1E4752" w14:textId="5E51F3E4" w:rsidR="00FA307B" w:rsidRPr="00FA307B" w:rsidRDefault="00FA307B" w:rsidP="00FA307B">
      <w:pPr>
        <w:spacing w:after="198" w:line="265" w:lineRule="auto"/>
        <w:ind w:left="-5" w:hanging="10"/>
        <w:rPr>
          <w:rFonts w:ascii="Arial" w:eastAsia="Calibri" w:hAnsi="Arial" w:cs="Arial"/>
          <w:color w:val="0D0D0D"/>
          <w:sz w:val="24"/>
          <w:szCs w:val="24"/>
          <w:lang w:eastAsia="en-GB"/>
        </w:rPr>
      </w:pPr>
      <w:bookmarkStart w:id="1" w:name="_Hlk108449852"/>
      <w:r w:rsidRPr="00FA307B">
        <w:rPr>
          <w:rFonts w:ascii="Arial" w:eastAsia="Calibri" w:hAnsi="Arial" w:cs="Arial"/>
          <w:color w:val="0D0D0D"/>
          <w:sz w:val="24"/>
          <w:szCs w:val="24"/>
          <w:lang w:eastAsia="en-GB"/>
        </w:rPr>
        <w:t xml:space="preserve">A&amp;D SWEET CAKES </w:t>
      </w:r>
      <w:bookmarkEnd w:id="1"/>
      <w:r w:rsidRPr="00FA307B">
        <w:rPr>
          <w:rFonts w:ascii="Arial" w:eastAsia="Calibri" w:hAnsi="Arial" w:cs="Arial"/>
          <w:color w:val="0D0D0D"/>
          <w:sz w:val="24"/>
          <w:szCs w:val="24"/>
          <w:lang w:eastAsia="en-GB"/>
        </w:rPr>
        <w:t xml:space="preserve">will be started with the aim of serving various customers. The firm will classify the customers into three categories.                                                                                        These include commercial, </w:t>
      </w:r>
      <w:proofErr w:type="gramStart"/>
      <w:r w:rsidRPr="00FA307B">
        <w:rPr>
          <w:rFonts w:ascii="Arial" w:eastAsia="Calibri" w:hAnsi="Arial" w:cs="Arial"/>
          <w:color w:val="0D0D0D"/>
          <w:sz w:val="24"/>
          <w:szCs w:val="24"/>
          <w:lang w:eastAsia="en-GB"/>
        </w:rPr>
        <w:t>institutional</w:t>
      </w:r>
      <w:proofErr w:type="gramEnd"/>
      <w:r w:rsidRPr="00FA307B">
        <w:rPr>
          <w:rFonts w:ascii="Arial" w:eastAsia="Calibri" w:hAnsi="Arial" w:cs="Arial"/>
          <w:color w:val="0D0D0D"/>
          <w:sz w:val="24"/>
          <w:szCs w:val="24"/>
          <w:lang w:eastAsia="en-GB"/>
        </w:rPr>
        <w:t xml:space="preserve"> and individual customers.</w:t>
      </w:r>
    </w:p>
    <w:p w14:paraId="53A3003C" w14:textId="77777777" w:rsidR="00FA307B" w:rsidRPr="00FA307B" w:rsidRDefault="00FA307B" w:rsidP="00FA307B">
      <w:pPr>
        <w:tabs>
          <w:tab w:val="center" w:pos="433"/>
          <w:tab w:val="center" w:pos="2189"/>
        </w:tabs>
        <w:spacing w:after="2" w:line="265" w:lineRule="auto"/>
        <w:rPr>
          <w:rFonts w:ascii="Arial" w:eastAsia="Calibri" w:hAnsi="Arial" w:cs="Arial"/>
          <w:b/>
          <w:bCs/>
          <w:color w:val="0D0D0D"/>
          <w:sz w:val="24"/>
          <w:szCs w:val="24"/>
          <w:lang w:eastAsia="en-GB"/>
        </w:rPr>
      </w:pPr>
      <w:r w:rsidRPr="00FA307B">
        <w:rPr>
          <w:rFonts w:ascii="Arial" w:eastAsia="Calibri" w:hAnsi="Arial" w:cs="Arial"/>
          <w:color w:val="000000"/>
          <w:sz w:val="24"/>
          <w:szCs w:val="24"/>
          <w:lang w:eastAsia="en-GB"/>
        </w:rPr>
        <w:tab/>
      </w:r>
      <w:r w:rsidRPr="00FA307B">
        <w:rPr>
          <w:rFonts w:ascii="Arial" w:eastAsia="Calibri" w:hAnsi="Arial" w:cs="Arial"/>
          <w:b/>
          <w:bCs/>
          <w:color w:val="0D0D0D"/>
          <w:sz w:val="24"/>
          <w:szCs w:val="24"/>
          <w:lang w:eastAsia="en-GB"/>
        </w:rPr>
        <w:t>Commercial customers</w:t>
      </w:r>
    </w:p>
    <w:p w14:paraId="0C4A8668" w14:textId="3CCF966B" w:rsidR="009D7834" w:rsidRPr="00FA61EE" w:rsidRDefault="00520D94" w:rsidP="009D7834">
      <w:pPr>
        <w:spacing w:after="198" w:line="265" w:lineRule="auto"/>
        <w:ind w:left="-5" w:hanging="10"/>
        <w:rPr>
          <w:rFonts w:ascii="Arial" w:eastAsia="Calibri" w:hAnsi="Arial" w:cs="Arial"/>
          <w:color w:val="0D0D0D"/>
          <w:sz w:val="24"/>
          <w:lang w:eastAsia="en-GB"/>
        </w:rPr>
      </w:pPr>
      <w:r>
        <w:rPr>
          <w:rFonts w:ascii="Arial" w:eastAsia="Calibri" w:hAnsi="Arial" w:cs="Arial"/>
          <w:color w:val="0D0D0D"/>
          <w:sz w:val="24"/>
          <w:szCs w:val="24"/>
          <w:lang w:eastAsia="en-GB"/>
        </w:rPr>
        <w:t>Some customers</w:t>
      </w:r>
      <w:r w:rsidR="00FA307B" w:rsidRPr="00FA307B">
        <w:rPr>
          <w:rFonts w:ascii="Arial" w:eastAsia="Calibri" w:hAnsi="Arial" w:cs="Arial"/>
          <w:color w:val="0D0D0D"/>
          <w:sz w:val="24"/>
          <w:szCs w:val="24"/>
          <w:lang w:eastAsia="en-GB"/>
        </w:rPr>
        <w:t xml:space="preserve"> buy products in large quantities and sell them to other customers.                                                                                                                                                </w:t>
      </w:r>
      <w:r w:rsidR="00FA307B" w:rsidRPr="00FA307B">
        <w:rPr>
          <w:rFonts w:ascii="Arial" w:eastAsia="Calibri" w:hAnsi="Arial" w:cs="Arial"/>
          <w:b/>
          <w:bCs/>
          <w:color w:val="0D0D0D"/>
          <w:sz w:val="24"/>
          <w:szCs w:val="24"/>
          <w:lang w:eastAsia="en-GB"/>
        </w:rPr>
        <w:t xml:space="preserve">Institutional customers                                                                                                                                         </w:t>
      </w:r>
      <w:r w:rsidR="00FA307B" w:rsidRPr="00FA307B">
        <w:rPr>
          <w:rFonts w:ascii="Arial" w:eastAsia="Calibri" w:hAnsi="Arial" w:cs="Arial"/>
          <w:color w:val="0D0D0D"/>
          <w:sz w:val="24"/>
          <w:szCs w:val="24"/>
          <w:lang w:eastAsia="en-GB"/>
        </w:rPr>
        <w:t>Being a busy centre academic prospects universit</w:t>
      </w:r>
      <w:r>
        <w:rPr>
          <w:rFonts w:ascii="Arial" w:eastAsia="Calibri" w:hAnsi="Arial" w:cs="Arial"/>
          <w:color w:val="0D0D0D"/>
          <w:sz w:val="24"/>
          <w:szCs w:val="24"/>
          <w:lang w:eastAsia="en-GB"/>
        </w:rPr>
        <w:t>ies</w:t>
      </w:r>
      <w:r w:rsidR="00FA307B" w:rsidRPr="00FA307B">
        <w:rPr>
          <w:rFonts w:ascii="Arial" w:eastAsia="Calibri" w:hAnsi="Arial" w:cs="Arial"/>
          <w:color w:val="0D0D0D"/>
          <w:sz w:val="24"/>
          <w:szCs w:val="24"/>
          <w:lang w:eastAsia="en-GB"/>
        </w:rPr>
        <w:t xml:space="preserve"> and schools will be of great help to the business.                                                                                                                                                          </w:t>
      </w:r>
      <w:r w:rsidR="00FA307B" w:rsidRPr="00FA307B">
        <w:rPr>
          <w:rFonts w:ascii="Arial" w:eastAsia="Calibri" w:hAnsi="Arial" w:cs="Arial"/>
          <w:b/>
          <w:bCs/>
          <w:color w:val="0D0D0D"/>
          <w:sz w:val="24"/>
          <w:szCs w:val="24"/>
          <w:lang w:eastAsia="en-GB"/>
        </w:rPr>
        <w:t>Individual customers</w:t>
      </w:r>
      <w:r w:rsidR="00FA307B" w:rsidRPr="00FA307B">
        <w:rPr>
          <w:rFonts w:ascii="Arial" w:eastAsia="Calibri" w:hAnsi="Arial" w:cs="Arial"/>
          <w:color w:val="0D0D0D"/>
          <w:sz w:val="24"/>
          <w:szCs w:val="24"/>
          <w:lang w:eastAsia="en-GB"/>
        </w:rPr>
        <w:t xml:space="preserve">                                                                                                                                       These are customers who will get their supplies from the premises which will be at the centre.          </w:t>
      </w:r>
      <w:r w:rsidR="009D7834">
        <w:rPr>
          <w:rFonts w:ascii="Arial" w:eastAsia="Calibri" w:hAnsi="Arial" w:cs="Arial"/>
          <w:color w:val="0D0D0D"/>
          <w:sz w:val="24"/>
          <w:szCs w:val="24"/>
          <w:lang w:eastAsia="en-GB"/>
        </w:rPr>
        <w:t xml:space="preserve"> </w:t>
      </w:r>
      <w:r w:rsidR="009D7834">
        <w:rPr>
          <w:rFonts w:ascii="Arial" w:eastAsia="Calibri" w:hAnsi="Arial" w:cs="Arial"/>
          <w:color w:val="0D0D0D"/>
          <w:sz w:val="24"/>
          <w:szCs w:val="24"/>
          <w:lang w:eastAsia="en-GB"/>
        </w:rPr>
        <w:tab/>
      </w:r>
      <w:r w:rsidR="009D7834">
        <w:rPr>
          <w:rFonts w:ascii="Arial" w:eastAsia="Calibri" w:hAnsi="Arial" w:cs="Arial"/>
          <w:color w:val="0D0D0D"/>
          <w:sz w:val="24"/>
          <w:szCs w:val="24"/>
          <w:lang w:eastAsia="en-GB"/>
        </w:rPr>
        <w:tab/>
      </w:r>
      <w:r w:rsidR="009D7834">
        <w:rPr>
          <w:rFonts w:ascii="Arial" w:eastAsia="Calibri" w:hAnsi="Arial" w:cs="Arial"/>
          <w:color w:val="0D0D0D"/>
          <w:sz w:val="24"/>
          <w:szCs w:val="24"/>
          <w:lang w:eastAsia="en-GB"/>
        </w:rPr>
        <w:tab/>
      </w:r>
      <w:r w:rsidR="009D7834">
        <w:rPr>
          <w:rFonts w:ascii="Arial" w:eastAsia="Calibri" w:hAnsi="Arial" w:cs="Arial"/>
          <w:color w:val="0D0D0D"/>
          <w:sz w:val="24"/>
          <w:szCs w:val="24"/>
          <w:lang w:eastAsia="en-GB"/>
        </w:rPr>
        <w:tab/>
      </w:r>
      <w:r w:rsidR="009D7834">
        <w:rPr>
          <w:rFonts w:ascii="Arial" w:eastAsia="Calibri" w:hAnsi="Arial" w:cs="Arial"/>
          <w:color w:val="0D0D0D"/>
          <w:sz w:val="24"/>
          <w:szCs w:val="24"/>
          <w:lang w:eastAsia="en-GB"/>
        </w:rPr>
        <w:tab/>
      </w:r>
      <w:r w:rsidR="009D7834">
        <w:rPr>
          <w:rFonts w:ascii="Arial" w:eastAsia="Calibri" w:hAnsi="Arial" w:cs="Arial"/>
          <w:color w:val="0D0D0D"/>
          <w:sz w:val="24"/>
          <w:szCs w:val="24"/>
          <w:lang w:eastAsia="en-GB"/>
        </w:rPr>
        <w:tab/>
      </w:r>
      <w:r w:rsidR="009D7834">
        <w:rPr>
          <w:rFonts w:ascii="Arial" w:eastAsia="Calibri" w:hAnsi="Arial" w:cs="Arial"/>
          <w:color w:val="0D0D0D"/>
          <w:sz w:val="24"/>
          <w:szCs w:val="24"/>
          <w:lang w:eastAsia="en-GB"/>
        </w:rPr>
        <w:tab/>
      </w:r>
      <w:r w:rsidR="009D7834">
        <w:rPr>
          <w:rFonts w:ascii="Arial" w:eastAsia="Calibri" w:hAnsi="Arial" w:cs="Arial"/>
          <w:color w:val="0D0D0D"/>
          <w:sz w:val="24"/>
          <w:szCs w:val="24"/>
          <w:lang w:eastAsia="en-GB"/>
        </w:rPr>
        <w:tab/>
      </w:r>
      <w:r w:rsidR="009D7834">
        <w:rPr>
          <w:rFonts w:ascii="Arial" w:eastAsia="Calibri" w:hAnsi="Arial" w:cs="Arial"/>
          <w:color w:val="0D0D0D"/>
          <w:sz w:val="24"/>
          <w:szCs w:val="24"/>
          <w:lang w:eastAsia="en-GB"/>
        </w:rPr>
        <w:tab/>
      </w:r>
      <w:r w:rsidR="009D7834">
        <w:rPr>
          <w:rFonts w:ascii="Arial" w:eastAsia="Calibri" w:hAnsi="Arial" w:cs="Arial"/>
          <w:color w:val="0D0D0D"/>
          <w:sz w:val="24"/>
          <w:szCs w:val="24"/>
          <w:lang w:eastAsia="en-GB"/>
        </w:rPr>
        <w:tab/>
      </w:r>
      <w:r w:rsidR="009D7834">
        <w:rPr>
          <w:rFonts w:ascii="Arial" w:eastAsia="Calibri" w:hAnsi="Arial" w:cs="Arial"/>
          <w:color w:val="0D0D0D"/>
          <w:sz w:val="24"/>
          <w:szCs w:val="24"/>
          <w:lang w:eastAsia="en-GB"/>
        </w:rPr>
        <w:tab/>
      </w:r>
      <w:r w:rsidR="009D7834">
        <w:rPr>
          <w:rFonts w:ascii="Arial" w:eastAsia="Calibri" w:hAnsi="Arial" w:cs="Arial"/>
          <w:color w:val="0D0D0D"/>
          <w:sz w:val="24"/>
          <w:szCs w:val="24"/>
          <w:lang w:eastAsia="en-GB"/>
        </w:rPr>
        <w:tab/>
      </w:r>
      <w:r w:rsidR="00FA307B" w:rsidRPr="00FA307B">
        <w:rPr>
          <w:rFonts w:ascii="Arial" w:eastAsia="Calibri" w:hAnsi="Arial" w:cs="Arial"/>
          <w:color w:val="0D0D0D"/>
          <w:sz w:val="24"/>
          <w:szCs w:val="24"/>
          <w:lang w:eastAsia="en-GB"/>
        </w:rPr>
        <w:t xml:space="preserve">                </w:t>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9D7834">
        <w:rPr>
          <w:rFonts w:ascii="Arial" w:eastAsia="Calibri" w:hAnsi="Arial" w:cs="Arial"/>
          <w:color w:val="0D0D0D"/>
          <w:sz w:val="24"/>
          <w:szCs w:val="24"/>
          <w:lang w:eastAsia="en-GB"/>
        </w:rPr>
        <w:t xml:space="preserve">                                       </w:t>
      </w:r>
      <w:r w:rsidR="009D7834" w:rsidRPr="00DA7175">
        <w:rPr>
          <w:rFonts w:ascii="Calibri" w:eastAsia="Calibri" w:hAnsi="Calibri" w:cs="Calibri"/>
          <w:b/>
          <w:color w:val="0D0D0D"/>
          <w:sz w:val="32"/>
          <w:szCs w:val="32"/>
          <w:lang w:eastAsia="en-GB"/>
        </w:rPr>
        <w:t>COMPETITION ANALYSIS</w:t>
      </w:r>
    </w:p>
    <w:p w14:paraId="2212FA68" w14:textId="1BFD2462" w:rsidR="009D7834" w:rsidRPr="00FA61EE" w:rsidRDefault="005E585A" w:rsidP="009D7834">
      <w:pPr>
        <w:spacing w:after="198" w:line="265" w:lineRule="auto"/>
        <w:ind w:left="-5" w:hanging="10"/>
        <w:rPr>
          <w:rFonts w:ascii="Arial" w:eastAsia="Calibri" w:hAnsi="Arial" w:cs="Arial"/>
          <w:color w:val="0D0D0D"/>
          <w:sz w:val="24"/>
          <w:lang w:eastAsia="en-GB"/>
        </w:rPr>
      </w:pPr>
      <w:r>
        <w:rPr>
          <w:rFonts w:ascii="Arial" w:eastAsia="Calibri" w:hAnsi="Arial" w:cs="Arial"/>
          <w:color w:val="0D0D0D"/>
          <w:sz w:val="24"/>
          <w:lang w:eastAsia="en-GB"/>
        </w:rPr>
        <w:t xml:space="preserve">      </w:t>
      </w:r>
      <w:r w:rsidR="009D7834" w:rsidRPr="00FA61EE">
        <w:rPr>
          <w:rFonts w:ascii="Arial" w:eastAsia="Calibri" w:hAnsi="Arial" w:cs="Arial"/>
          <w:color w:val="0D0D0D"/>
          <w:sz w:val="24"/>
          <w:lang w:eastAsia="en-GB"/>
        </w:rPr>
        <w:t xml:space="preserve">It is anticipated that </w:t>
      </w:r>
      <w:r w:rsidR="009D7834" w:rsidRPr="005E585A">
        <w:rPr>
          <w:rFonts w:ascii="Arial" w:eastAsia="Calibri" w:hAnsi="Arial" w:cs="Arial"/>
          <w:color w:val="0D0D0D"/>
          <w:sz w:val="24"/>
          <w:szCs w:val="24"/>
          <w:lang w:eastAsia="en-GB"/>
        </w:rPr>
        <w:t>A&amp;D SWEET CAKES</w:t>
      </w:r>
      <w:r w:rsidR="009D7834" w:rsidRPr="00974637">
        <w:rPr>
          <w:rFonts w:ascii="Arial" w:eastAsia="Calibri" w:hAnsi="Arial" w:cs="Arial"/>
          <w:color w:val="0D0D0D"/>
          <w:sz w:val="24"/>
          <w:lang w:eastAsia="en-GB"/>
        </w:rPr>
        <w:t xml:space="preserve"> </w:t>
      </w:r>
      <w:r w:rsidR="009D7834" w:rsidRPr="00FA61EE">
        <w:rPr>
          <w:rFonts w:ascii="Arial" w:eastAsia="Calibri" w:hAnsi="Arial" w:cs="Arial"/>
          <w:color w:val="0D0D0D"/>
          <w:sz w:val="24"/>
          <w:lang w:eastAsia="en-GB"/>
        </w:rPr>
        <w:t>will face a lot of completion from the current proprietors</w:t>
      </w:r>
      <w:r w:rsidR="009D7834" w:rsidRPr="005E585A">
        <w:rPr>
          <w:rFonts w:ascii="Arial" w:eastAsia="Calibri" w:hAnsi="Arial" w:cs="Arial"/>
          <w:color w:val="0D0D0D"/>
          <w:sz w:val="24"/>
          <w:lang w:eastAsia="en-GB"/>
        </w:rPr>
        <w:t xml:space="preserve">.  </w:t>
      </w:r>
      <w:r w:rsidR="009D7834" w:rsidRPr="00FA61EE">
        <w:rPr>
          <w:rFonts w:ascii="Arial" w:eastAsia="Calibri" w:hAnsi="Arial" w:cs="Arial"/>
          <w:color w:val="0D0D0D"/>
          <w:sz w:val="24"/>
          <w:lang w:eastAsia="en-GB"/>
        </w:rPr>
        <w:t xml:space="preserve">To </w:t>
      </w:r>
      <w:r w:rsidR="009D7834" w:rsidRPr="005E585A">
        <w:rPr>
          <w:rFonts w:ascii="Arial" w:eastAsia="Calibri" w:hAnsi="Arial" w:cs="Arial"/>
          <w:color w:val="0D0D0D"/>
          <w:sz w:val="24"/>
          <w:lang w:eastAsia="en-GB"/>
        </w:rPr>
        <w:t>manoeuvre</w:t>
      </w:r>
      <w:r w:rsidR="009D7834" w:rsidRPr="00FA61EE">
        <w:rPr>
          <w:rFonts w:ascii="Arial" w:eastAsia="Calibri" w:hAnsi="Arial" w:cs="Arial"/>
          <w:color w:val="0D0D0D"/>
          <w:sz w:val="24"/>
          <w:lang w:eastAsia="en-GB"/>
        </w:rPr>
        <w:t xml:space="preserve"> the above competitors will capitalize on their weakness as proprietors have experienced high sales since they have been in operation for some years.</w:t>
      </w:r>
      <w:r w:rsidR="009D7834" w:rsidRPr="005E585A">
        <w:rPr>
          <w:rFonts w:ascii="Arial" w:eastAsia="Calibri" w:hAnsi="Arial" w:cs="Arial"/>
          <w:color w:val="0D0D0D"/>
          <w:sz w:val="24"/>
          <w:lang w:eastAsia="en-GB"/>
        </w:rPr>
        <w:t xml:space="preserve"> </w:t>
      </w:r>
      <w:r w:rsidR="009D7834" w:rsidRPr="00FA61EE">
        <w:rPr>
          <w:rFonts w:ascii="Arial" w:eastAsia="Calibri" w:hAnsi="Arial" w:cs="Arial"/>
          <w:color w:val="0D0D0D"/>
          <w:sz w:val="24"/>
          <w:lang w:eastAsia="en-GB"/>
        </w:rPr>
        <w:t xml:space="preserve">They have branches </w:t>
      </w:r>
      <w:r w:rsidR="00520D94">
        <w:rPr>
          <w:rFonts w:ascii="Arial" w:eastAsia="Calibri" w:hAnsi="Arial" w:cs="Arial"/>
          <w:color w:val="0D0D0D"/>
          <w:sz w:val="24"/>
          <w:lang w:eastAsia="en-GB"/>
        </w:rPr>
        <w:t xml:space="preserve">through </w:t>
      </w:r>
      <w:r w:rsidR="009D7834" w:rsidRPr="00FA61EE">
        <w:rPr>
          <w:rFonts w:ascii="Arial" w:eastAsia="Calibri" w:hAnsi="Arial" w:cs="Arial"/>
          <w:color w:val="0D0D0D"/>
          <w:sz w:val="24"/>
          <w:lang w:eastAsia="en-GB"/>
        </w:rPr>
        <w:t>which they channel their goods to a wider range.</w:t>
      </w:r>
      <w:r w:rsidR="009D7834" w:rsidRPr="005E585A">
        <w:rPr>
          <w:rFonts w:ascii="Arial" w:eastAsia="Calibri" w:hAnsi="Arial" w:cs="Arial"/>
          <w:color w:val="0D0D0D"/>
          <w:sz w:val="24"/>
          <w:lang w:eastAsia="en-GB"/>
        </w:rPr>
        <w:t xml:space="preserve"> </w:t>
      </w:r>
      <w:r w:rsidR="009D7834" w:rsidRPr="00FA61EE">
        <w:rPr>
          <w:rFonts w:ascii="Arial" w:eastAsia="Calibri" w:hAnsi="Arial" w:cs="Arial"/>
          <w:color w:val="0D0D0D"/>
          <w:sz w:val="24"/>
          <w:lang w:eastAsia="en-GB"/>
        </w:rPr>
        <w:t>The competitors sell low</w:t>
      </w:r>
      <w:r w:rsidR="00520D94">
        <w:rPr>
          <w:rFonts w:ascii="Arial" w:eastAsia="Calibri" w:hAnsi="Arial" w:cs="Arial"/>
          <w:color w:val="0D0D0D"/>
          <w:sz w:val="24"/>
          <w:lang w:eastAsia="en-GB"/>
        </w:rPr>
        <w:t>-</w:t>
      </w:r>
      <w:r w:rsidR="009D7834" w:rsidRPr="00FA61EE">
        <w:rPr>
          <w:rFonts w:ascii="Arial" w:eastAsia="Calibri" w:hAnsi="Arial" w:cs="Arial"/>
          <w:color w:val="0D0D0D"/>
          <w:sz w:val="24"/>
          <w:lang w:eastAsia="en-GB"/>
        </w:rPr>
        <w:t>quality products as they do not have qualified workers and the freshness of their product</w:t>
      </w:r>
      <w:r w:rsidR="00520D94">
        <w:rPr>
          <w:rFonts w:ascii="Arial" w:eastAsia="Calibri" w:hAnsi="Arial" w:cs="Arial"/>
          <w:color w:val="0D0D0D"/>
          <w:sz w:val="24"/>
          <w:lang w:eastAsia="en-GB"/>
        </w:rPr>
        <w:t>s</w:t>
      </w:r>
      <w:r w:rsidR="009D7834" w:rsidRPr="00FA61EE">
        <w:rPr>
          <w:rFonts w:ascii="Arial" w:eastAsia="Calibri" w:hAnsi="Arial" w:cs="Arial"/>
          <w:color w:val="0D0D0D"/>
          <w:sz w:val="24"/>
          <w:lang w:eastAsia="en-GB"/>
        </w:rPr>
        <w:t xml:space="preserve"> is bad because they do not have good storage facilities like modernized fridges and freezers to keep their products fresh for </w:t>
      </w:r>
      <w:r w:rsidR="00520D94">
        <w:rPr>
          <w:rFonts w:ascii="Arial" w:eastAsia="Calibri" w:hAnsi="Arial" w:cs="Arial"/>
          <w:color w:val="0D0D0D"/>
          <w:sz w:val="24"/>
          <w:lang w:eastAsia="en-GB"/>
        </w:rPr>
        <w:t xml:space="preserve">a </w:t>
      </w:r>
      <w:r w:rsidR="009D7834" w:rsidRPr="00FA61EE">
        <w:rPr>
          <w:rFonts w:ascii="Arial" w:eastAsia="Calibri" w:hAnsi="Arial" w:cs="Arial"/>
          <w:color w:val="0D0D0D"/>
          <w:sz w:val="24"/>
          <w:lang w:eastAsia="en-GB"/>
        </w:rPr>
        <w:t>long.</w:t>
      </w:r>
    </w:p>
    <w:p w14:paraId="2F4CE9EB" w14:textId="4D1D2B37" w:rsidR="00FA307B" w:rsidRPr="00FA307B" w:rsidRDefault="000A1205" w:rsidP="00FA307B">
      <w:pPr>
        <w:spacing w:after="304" w:line="265" w:lineRule="auto"/>
        <w:ind w:left="10" w:hanging="10"/>
        <w:rPr>
          <w:rFonts w:ascii="Arial" w:eastAsia="Calibri" w:hAnsi="Arial" w:cs="Arial"/>
          <w:color w:val="0D0D0D"/>
          <w:sz w:val="24"/>
          <w:szCs w:val="24"/>
          <w:lang w:eastAsia="en-GB"/>
        </w:rPr>
      </w:pPr>
      <w:r>
        <w:rPr>
          <w:rFonts w:ascii="Arial" w:eastAsia="Calibri" w:hAnsi="Arial" w:cs="Arial"/>
          <w:color w:val="0D0D0D"/>
          <w:sz w:val="24"/>
          <w:szCs w:val="24"/>
          <w:lang w:eastAsia="en-GB"/>
        </w:rPr>
        <w:tab/>
      </w:r>
      <w:r w:rsidR="00FA307B" w:rsidRPr="00FA307B">
        <w:rPr>
          <w:rFonts w:ascii="Arial" w:eastAsia="Calibri" w:hAnsi="Arial" w:cs="Arial"/>
          <w:color w:val="0D0D0D"/>
          <w:sz w:val="24"/>
          <w:szCs w:val="24"/>
          <w:lang w:eastAsia="en-GB"/>
        </w:rPr>
        <w:t xml:space="preserve">                                                                                                                          </w:t>
      </w:r>
      <w:r w:rsidR="00FA307B" w:rsidRPr="00FA307B">
        <w:rPr>
          <w:rFonts w:ascii="Arial" w:eastAsia="Calibri" w:hAnsi="Arial" w:cs="Arial"/>
          <w:b/>
          <w:bCs/>
          <w:color w:val="0D0D0D"/>
          <w:sz w:val="28"/>
          <w:szCs w:val="28"/>
          <w:lang w:eastAsia="en-GB"/>
        </w:rPr>
        <w:t>Customer care and packaging</w:t>
      </w:r>
    </w:p>
    <w:p w14:paraId="6117202D" w14:textId="220DDCBE" w:rsidR="00FA307B" w:rsidRPr="00010B27" w:rsidRDefault="00FA307B" w:rsidP="00010B27">
      <w:pPr>
        <w:spacing w:after="198" w:line="265" w:lineRule="auto"/>
        <w:ind w:left="-5" w:hanging="1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 xml:space="preserve">The method of packaging will be more hygienic than the one being offered by their competitors who use paper bags. As for A&amp;D SWEET CAKES, we will seal the cakes with foil paper then we keep </w:t>
      </w:r>
      <w:r w:rsidR="00520D94">
        <w:rPr>
          <w:rFonts w:ascii="Arial" w:eastAsia="Calibri" w:hAnsi="Arial" w:cs="Arial"/>
          <w:color w:val="0D0D0D"/>
          <w:sz w:val="24"/>
          <w:szCs w:val="24"/>
          <w:lang w:eastAsia="en-GB"/>
        </w:rPr>
        <w:t xml:space="preserve">them </w:t>
      </w:r>
      <w:r w:rsidRPr="00FA307B">
        <w:rPr>
          <w:rFonts w:ascii="Arial" w:eastAsia="Calibri" w:hAnsi="Arial" w:cs="Arial"/>
          <w:color w:val="0D0D0D"/>
          <w:sz w:val="24"/>
          <w:szCs w:val="24"/>
          <w:lang w:eastAsia="en-GB"/>
        </w:rPr>
        <w:t xml:space="preserve">in nice boxes and seal </w:t>
      </w:r>
      <w:r w:rsidR="00520D94">
        <w:rPr>
          <w:rFonts w:ascii="Arial" w:eastAsia="Calibri" w:hAnsi="Arial" w:cs="Arial"/>
          <w:color w:val="0D0D0D"/>
          <w:sz w:val="24"/>
          <w:szCs w:val="24"/>
          <w:lang w:eastAsia="en-GB"/>
        </w:rPr>
        <w:t xml:space="preserve">them </w:t>
      </w:r>
      <w:r w:rsidRPr="00FA307B">
        <w:rPr>
          <w:rFonts w:ascii="Arial" w:eastAsia="Calibri" w:hAnsi="Arial" w:cs="Arial"/>
          <w:color w:val="0D0D0D"/>
          <w:sz w:val="24"/>
          <w:szCs w:val="24"/>
          <w:lang w:eastAsia="en-GB"/>
        </w:rPr>
        <w:t>for hygienic purposes.</w:t>
      </w:r>
      <w:r w:rsidRPr="00FA307B">
        <w:rPr>
          <w:rFonts w:ascii="Arial" w:eastAsia="Calibri" w:hAnsi="Arial" w:cs="Arial"/>
          <w:b/>
          <w:color w:val="0D0D0D"/>
          <w:sz w:val="24"/>
          <w:szCs w:val="24"/>
          <w:lang w:eastAsia="en-GB"/>
        </w:rPr>
        <w:t xml:space="preserve"> </w:t>
      </w:r>
      <w:r w:rsidR="000A1205">
        <w:rPr>
          <w:rFonts w:ascii="Arial" w:eastAsia="Calibri" w:hAnsi="Arial" w:cs="Arial"/>
          <w:b/>
          <w:color w:val="0D0D0D"/>
          <w:sz w:val="24"/>
          <w:szCs w:val="24"/>
          <w:lang w:eastAsia="en-GB"/>
        </w:rPr>
        <w:tab/>
      </w:r>
      <w:r w:rsidR="00DC2CC4">
        <w:rPr>
          <w:rFonts w:ascii="Arial" w:eastAsia="Calibri" w:hAnsi="Arial" w:cs="Arial"/>
          <w:b/>
          <w:color w:val="0D0D0D"/>
          <w:sz w:val="24"/>
          <w:szCs w:val="24"/>
          <w:lang w:eastAsia="en-GB"/>
        </w:rPr>
        <w:tab/>
      </w:r>
      <w:r w:rsidR="00DC2CC4">
        <w:rPr>
          <w:rFonts w:ascii="Arial" w:eastAsia="Calibri" w:hAnsi="Arial" w:cs="Arial"/>
          <w:b/>
          <w:color w:val="0D0D0D"/>
          <w:sz w:val="24"/>
          <w:szCs w:val="24"/>
          <w:lang w:eastAsia="en-GB"/>
        </w:rPr>
        <w:tab/>
      </w:r>
      <w:r w:rsidR="00DC2CC4">
        <w:rPr>
          <w:rFonts w:ascii="Arial" w:eastAsia="Calibri" w:hAnsi="Arial" w:cs="Arial"/>
          <w:b/>
          <w:color w:val="0D0D0D"/>
          <w:sz w:val="24"/>
          <w:szCs w:val="24"/>
          <w:lang w:eastAsia="en-GB"/>
        </w:rPr>
        <w:tab/>
      </w:r>
      <w:r w:rsidR="00DC2CC4">
        <w:rPr>
          <w:rFonts w:ascii="Arial" w:eastAsia="Calibri" w:hAnsi="Arial" w:cs="Arial"/>
          <w:b/>
          <w:color w:val="0D0D0D"/>
          <w:sz w:val="24"/>
          <w:szCs w:val="24"/>
          <w:lang w:eastAsia="en-GB"/>
        </w:rPr>
        <w:tab/>
      </w:r>
      <w:r w:rsidR="00DC2CC4">
        <w:rPr>
          <w:rFonts w:ascii="Arial" w:eastAsia="Calibri" w:hAnsi="Arial" w:cs="Arial"/>
          <w:b/>
          <w:color w:val="0D0D0D"/>
          <w:sz w:val="24"/>
          <w:szCs w:val="24"/>
          <w:lang w:eastAsia="en-GB"/>
        </w:rPr>
        <w:tab/>
      </w:r>
      <w:r w:rsidR="00DC2CC4">
        <w:rPr>
          <w:rFonts w:ascii="Arial" w:eastAsia="Calibri" w:hAnsi="Arial" w:cs="Arial"/>
          <w:b/>
          <w:color w:val="0D0D0D"/>
          <w:sz w:val="24"/>
          <w:szCs w:val="24"/>
          <w:lang w:eastAsia="en-GB"/>
        </w:rPr>
        <w:tab/>
      </w:r>
      <w:r w:rsidR="00DC2CC4">
        <w:rPr>
          <w:rFonts w:ascii="Arial" w:eastAsia="Calibri" w:hAnsi="Arial" w:cs="Arial"/>
          <w:b/>
          <w:color w:val="0D0D0D"/>
          <w:sz w:val="24"/>
          <w:szCs w:val="24"/>
          <w:lang w:eastAsia="en-GB"/>
        </w:rPr>
        <w:tab/>
      </w:r>
      <w:r w:rsidR="00DC2CC4">
        <w:rPr>
          <w:rFonts w:ascii="Arial" w:eastAsia="Calibri" w:hAnsi="Arial" w:cs="Arial"/>
          <w:b/>
          <w:color w:val="0D0D0D"/>
          <w:sz w:val="24"/>
          <w:szCs w:val="24"/>
          <w:lang w:eastAsia="en-GB"/>
        </w:rPr>
        <w:tab/>
      </w:r>
      <w:r w:rsidR="00DC2CC4">
        <w:rPr>
          <w:rFonts w:ascii="Arial" w:eastAsia="Calibri" w:hAnsi="Arial" w:cs="Arial"/>
          <w:b/>
          <w:color w:val="0D0D0D"/>
          <w:sz w:val="24"/>
          <w:szCs w:val="24"/>
          <w:lang w:eastAsia="en-GB"/>
        </w:rPr>
        <w:tab/>
      </w:r>
      <w:r w:rsidR="00DC2CC4">
        <w:rPr>
          <w:rFonts w:ascii="Arial" w:eastAsia="Calibri" w:hAnsi="Arial" w:cs="Arial"/>
          <w:b/>
          <w:color w:val="0D0D0D"/>
          <w:sz w:val="24"/>
          <w:szCs w:val="24"/>
          <w:lang w:eastAsia="en-GB"/>
        </w:rPr>
        <w:tab/>
      </w:r>
      <w:r w:rsidR="00DC2CC4">
        <w:rPr>
          <w:rFonts w:ascii="Arial" w:eastAsia="Calibri" w:hAnsi="Arial" w:cs="Arial"/>
          <w:b/>
          <w:color w:val="0D0D0D"/>
          <w:sz w:val="24"/>
          <w:szCs w:val="24"/>
          <w:lang w:eastAsia="en-GB"/>
        </w:rPr>
        <w:tab/>
      </w:r>
      <w:r w:rsidR="000A1205">
        <w:rPr>
          <w:rFonts w:ascii="Arial" w:eastAsia="Calibri" w:hAnsi="Arial" w:cs="Arial"/>
          <w:b/>
          <w:color w:val="0D0D0D"/>
          <w:sz w:val="24"/>
          <w:szCs w:val="24"/>
          <w:lang w:eastAsia="en-GB"/>
        </w:rPr>
        <w:tab/>
      </w:r>
      <w:r w:rsidR="000A1205">
        <w:rPr>
          <w:rFonts w:ascii="Arial" w:eastAsia="Calibri" w:hAnsi="Arial" w:cs="Arial"/>
          <w:b/>
          <w:color w:val="0D0D0D"/>
          <w:sz w:val="24"/>
          <w:szCs w:val="24"/>
          <w:lang w:eastAsia="en-GB"/>
        </w:rPr>
        <w:tab/>
      </w:r>
      <w:r w:rsidR="000A1205">
        <w:rPr>
          <w:rFonts w:ascii="Arial" w:eastAsia="Calibri" w:hAnsi="Arial" w:cs="Arial"/>
          <w:b/>
          <w:color w:val="0D0D0D"/>
          <w:sz w:val="24"/>
          <w:szCs w:val="24"/>
          <w:lang w:eastAsia="en-GB"/>
        </w:rPr>
        <w:tab/>
      </w:r>
      <w:r w:rsidR="000A1205">
        <w:rPr>
          <w:rFonts w:ascii="Arial" w:eastAsia="Calibri" w:hAnsi="Arial" w:cs="Arial"/>
          <w:b/>
          <w:color w:val="0D0D0D"/>
          <w:sz w:val="24"/>
          <w:szCs w:val="24"/>
          <w:lang w:eastAsia="en-GB"/>
        </w:rPr>
        <w:tab/>
      </w:r>
      <w:r w:rsidR="000A1205">
        <w:rPr>
          <w:rFonts w:ascii="Arial" w:eastAsia="Calibri" w:hAnsi="Arial" w:cs="Arial"/>
          <w:b/>
          <w:color w:val="0D0D0D"/>
          <w:sz w:val="24"/>
          <w:szCs w:val="24"/>
          <w:lang w:eastAsia="en-GB"/>
        </w:rPr>
        <w:tab/>
      </w:r>
      <w:r w:rsidR="000A1205">
        <w:rPr>
          <w:rFonts w:ascii="Arial" w:eastAsia="Calibri" w:hAnsi="Arial" w:cs="Arial"/>
          <w:b/>
          <w:color w:val="0D0D0D"/>
          <w:sz w:val="24"/>
          <w:szCs w:val="24"/>
          <w:lang w:eastAsia="en-GB"/>
        </w:rPr>
        <w:tab/>
      </w:r>
      <w:r w:rsidR="000A1205">
        <w:rPr>
          <w:rFonts w:ascii="Arial" w:eastAsia="Calibri" w:hAnsi="Arial" w:cs="Arial"/>
          <w:b/>
          <w:color w:val="0D0D0D"/>
          <w:sz w:val="24"/>
          <w:szCs w:val="24"/>
          <w:lang w:eastAsia="en-GB"/>
        </w:rPr>
        <w:tab/>
      </w:r>
      <w:r w:rsidR="000A1205">
        <w:rPr>
          <w:rFonts w:ascii="Arial" w:eastAsia="Calibri" w:hAnsi="Arial" w:cs="Arial"/>
          <w:b/>
          <w:color w:val="0D0D0D"/>
          <w:sz w:val="24"/>
          <w:szCs w:val="24"/>
          <w:lang w:eastAsia="en-GB"/>
        </w:rPr>
        <w:tab/>
      </w:r>
      <w:r w:rsidR="000A1205">
        <w:rPr>
          <w:rFonts w:ascii="Arial" w:eastAsia="Calibri" w:hAnsi="Arial" w:cs="Arial"/>
          <w:b/>
          <w:color w:val="0D0D0D"/>
          <w:sz w:val="24"/>
          <w:szCs w:val="24"/>
          <w:lang w:eastAsia="en-GB"/>
        </w:rPr>
        <w:tab/>
      </w:r>
      <w:r w:rsidR="000A1205">
        <w:rPr>
          <w:rFonts w:ascii="Arial" w:eastAsia="Calibri" w:hAnsi="Arial" w:cs="Arial"/>
          <w:b/>
          <w:color w:val="0D0D0D"/>
          <w:sz w:val="24"/>
          <w:szCs w:val="24"/>
          <w:lang w:eastAsia="en-GB"/>
        </w:rPr>
        <w:tab/>
      </w:r>
      <w:r w:rsidR="000A1205">
        <w:rPr>
          <w:rFonts w:ascii="Arial" w:eastAsia="Calibri" w:hAnsi="Arial" w:cs="Arial"/>
          <w:b/>
          <w:color w:val="0D0D0D"/>
          <w:sz w:val="24"/>
          <w:szCs w:val="24"/>
          <w:lang w:eastAsia="en-GB"/>
        </w:rPr>
        <w:tab/>
      </w:r>
      <w:r w:rsidRPr="00FA307B">
        <w:rPr>
          <w:rFonts w:ascii="Arial" w:eastAsia="Calibri" w:hAnsi="Arial" w:cs="Arial"/>
          <w:b/>
          <w:color w:val="0D0D0D"/>
          <w:sz w:val="24"/>
          <w:szCs w:val="24"/>
          <w:lang w:eastAsia="en-GB"/>
        </w:rPr>
        <w:t>ADVERTISING AND SALES PROMOTION</w:t>
      </w:r>
    </w:p>
    <w:p w14:paraId="4F3A3B42" w14:textId="5F5A62FA" w:rsidR="00FA307B" w:rsidRPr="00FA307B" w:rsidRDefault="00FA307B" w:rsidP="00FA307B">
      <w:pPr>
        <w:spacing w:after="198" w:line="265" w:lineRule="auto"/>
        <w:ind w:left="-5" w:hanging="1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The reasons for advertising are to increase customer familiari</w:t>
      </w:r>
      <w:r w:rsidR="00520D94">
        <w:rPr>
          <w:rFonts w:ascii="Arial" w:eastAsia="Calibri" w:hAnsi="Arial" w:cs="Arial"/>
          <w:color w:val="0D0D0D"/>
          <w:sz w:val="24"/>
          <w:szCs w:val="24"/>
          <w:lang w:eastAsia="en-GB"/>
        </w:rPr>
        <w:t>ty</w:t>
      </w:r>
      <w:r w:rsidRPr="00FA307B">
        <w:rPr>
          <w:rFonts w:ascii="Arial" w:eastAsia="Calibri" w:hAnsi="Arial" w:cs="Arial"/>
          <w:color w:val="0D0D0D"/>
          <w:sz w:val="24"/>
          <w:szCs w:val="24"/>
          <w:lang w:eastAsia="en-GB"/>
        </w:rPr>
        <w:t xml:space="preserve"> with the product and to inform </w:t>
      </w:r>
      <w:r w:rsidR="00520D94">
        <w:rPr>
          <w:rFonts w:ascii="Arial" w:eastAsia="Calibri" w:hAnsi="Arial" w:cs="Arial"/>
          <w:color w:val="0D0D0D"/>
          <w:sz w:val="24"/>
          <w:szCs w:val="24"/>
          <w:lang w:eastAsia="en-GB"/>
        </w:rPr>
        <w:t xml:space="preserve">the </w:t>
      </w:r>
      <w:r w:rsidRPr="00FA307B">
        <w:rPr>
          <w:rFonts w:ascii="Arial" w:eastAsia="Calibri" w:hAnsi="Arial" w:cs="Arial"/>
          <w:color w:val="0D0D0D"/>
          <w:sz w:val="24"/>
          <w:szCs w:val="24"/>
          <w:lang w:eastAsia="en-GB"/>
        </w:rPr>
        <w:t>customer about specific and distinctive features of the product. At first</w:t>
      </w:r>
      <w:r w:rsidR="00520D94">
        <w:rPr>
          <w:rFonts w:ascii="Arial" w:eastAsia="Calibri" w:hAnsi="Arial" w:cs="Arial"/>
          <w:color w:val="0D0D0D"/>
          <w:sz w:val="24"/>
          <w:szCs w:val="24"/>
          <w:lang w:eastAsia="en-GB"/>
        </w:rPr>
        <w:t>,</w:t>
      </w:r>
      <w:r w:rsidRPr="00FA307B">
        <w:rPr>
          <w:rFonts w:ascii="Arial" w:eastAsia="Calibri" w:hAnsi="Arial" w:cs="Arial"/>
          <w:color w:val="0D0D0D"/>
          <w:sz w:val="24"/>
          <w:szCs w:val="24"/>
          <w:lang w:eastAsia="en-GB"/>
        </w:rPr>
        <w:t xml:space="preserve"> the business will use posters which will be put </w:t>
      </w:r>
      <w:r w:rsidR="00DC2CC4">
        <w:rPr>
          <w:rFonts w:ascii="Arial" w:eastAsia="Calibri" w:hAnsi="Arial" w:cs="Arial"/>
          <w:color w:val="0D0D0D"/>
          <w:sz w:val="24"/>
          <w:szCs w:val="24"/>
          <w:lang w:eastAsia="en-GB"/>
        </w:rPr>
        <w:t>in</w:t>
      </w:r>
      <w:r w:rsidRPr="00FA307B">
        <w:rPr>
          <w:rFonts w:ascii="Arial" w:eastAsia="Calibri" w:hAnsi="Arial" w:cs="Arial"/>
          <w:color w:val="0D0D0D"/>
          <w:sz w:val="24"/>
          <w:szCs w:val="24"/>
          <w:lang w:eastAsia="en-GB"/>
        </w:rPr>
        <w:t xml:space="preserve"> </w:t>
      </w:r>
      <w:r w:rsidR="00520D94">
        <w:rPr>
          <w:rFonts w:ascii="Arial" w:eastAsia="Calibri" w:hAnsi="Arial" w:cs="Arial"/>
          <w:color w:val="0D0D0D"/>
          <w:sz w:val="24"/>
          <w:szCs w:val="24"/>
          <w:lang w:eastAsia="en-GB"/>
        </w:rPr>
        <w:t>a</w:t>
      </w:r>
      <w:r w:rsidRPr="00FA307B">
        <w:rPr>
          <w:rFonts w:ascii="Arial" w:eastAsia="Calibri" w:hAnsi="Arial" w:cs="Arial"/>
          <w:color w:val="0D0D0D"/>
          <w:sz w:val="24"/>
          <w:szCs w:val="24"/>
          <w:lang w:eastAsia="en-GB"/>
        </w:rPr>
        <w:t xml:space="preserve"> strategic place where everybody will see them. A bigger one will be at the entrance showing the names and the </w:t>
      </w:r>
      <w:r w:rsidRPr="00FA307B">
        <w:rPr>
          <w:rFonts w:ascii="Arial" w:eastAsia="Calibri" w:hAnsi="Arial" w:cs="Arial"/>
          <w:color w:val="0D0D0D"/>
          <w:sz w:val="24"/>
          <w:szCs w:val="24"/>
          <w:lang w:eastAsia="en-GB"/>
        </w:rPr>
        <w:lastRenderedPageBreak/>
        <w:t xml:space="preserve">products being offered.  After the business has established itself, there will be free promotional incentives like </w:t>
      </w:r>
      <w:r w:rsidR="00DC2CC4">
        <w:rPr>
          <w:rFonts w:ascii="Arial" w:eastAsia="Calibri" w:hAnsi="Arial" w:cs="Arial"/>
          <w:color w:val="0D0D0D"/>
          <w:sz w:val="24"/>
          <w:szCs w:val="24"/>
          <w:lang w:eastAsia="en-GB"/>
        </w:rPr>
        <w:t xml:space="preserve">a </w:t>
      </w:r>
      <w:r w:rsidRPr="00FA307B">
        <w:rPr>
          <w:rFonts w:ascii="Arial" w:eastAsia="Calibri" w:hAnsi="Arial" w:cs="Arial"/>
          <w:color w:val="0D0D0D"/>
          <w:sz w:val="24"/>
          <w:szCs w:val="24"/>
          <w:lang w:eastAsia="en-GB"/>
        </w:rPr>
        <w:t xml:space="preserve">free package of cakes, win birthday or anniversary cakes through coupons and a cup of tea or coffee after purchasing some cakes. For those who will purchase </w:t>
      </w:r>
      <w:proofErr w:type="gramStart"/>
      <w:r w:rsidR="00DC2CC4">
        <w:rPr>
          <w:rFonts w:ascii="Arial" w:eastAsia="Calibri" w:hAnsi="Arial" w:cs="Arial"/>
          <w:color w:val="0D0D0D"/>
          <w:sz w:val="24"/>
          <w:szCs w:val="24"/>
          <w:lang w:eastAsia="en-GB"/>
        </w:rPr>
        <w:t xml:space="preserve">a </w:t>
      </w:r>
      <w:r w:rsidRPr="00FA307B">
        <w:rPr>
          <w:rFonts w:ascii="Arial" w:eastAsia="Calibri" w:hAnsi="Arial" w:cs="Arial"/>
          <w:color w:val="0D0D0D"/>
          <w:sz w:val="24"/>
          <w:szCs w:val="24"/>
          <w:lang w:eastAsia="en-GB"/>
        </w:rPr>
        <w:t>large number of</w:t>
      </w:r>
      <w:proofErr w:type="gramEnd"/>
      <w:r w:rsidRPr="00FA307B">
        <w:rPr>
          <w:rFonts w:ascii="Arial" w:eastAsia="Calibri" w:hAnsi="Arial" w:cs="Arial"/>
          <w:color w:val="0D0D0D"/>
          <w:sz w:val="24"/>
          <w:szCs w:val="24"/>
          <w:lang w:eastAsia="en-GB"/>
        </w:rPr>
        <w:t xml:space="preserve"> cakes</w:t>
      </w:r>
      <w:r w:rsidR="00DC2CC4">
        <w:rPr>
          <w:rFonts w:ascii="Arial" w:eastAsia="Calibri" w:hAnsi="Arial" w:cs="Arial"/>
          <w:color w:val="0D0D0D"/>
          <w:sz w:val="24"/>
          <w:szCs w:val="24"/>
          <w:lang w:eastAsia="en-GB"/>
        </w:rPr>
        <w:t>,</w:t>
      </w:r>
      <w:r w:rsidRPr="00FA307B">
        <w:rPr>
          <w:rFonts w:ascii="Arial" w:eastAsia="Calibri" w:hAnsi="Arial" w:cs="Arial"/>
          <w:color w:val="0D0D0D"/>
          <w:sz w:val="24"/>
          <w:szCs w:val="24"/>
          <w:lang w:eastAsia="en-GB"/>
        </w:rPr>
        <w:t xml:space="preserve"> there will be free transport to the areas of their premises. There will be a special discount </w:t>
      </w:r>
      <w:r w:rsidR="00DC2CC4">
        <w:rPr>
          <w:rFonts w:ascii="Arial" w:eastAsia="Calibri" w:hAnsi="Arial" w:cs="Arial"/>
          <w:color w:val="0D0D0D"/>
          <w:sz w:val="24"/>
          <w:szCs w:val="24"/>
          <w:lang w:eastAsia="en-GB"/>
        </w:rPr>
        <w:t>for</w:t>
      </w:r>
      <w:r w:rsidRPr="00FA307B">
        <w:rPr>
          <w:rFonts w:ascii="Arial" w:eastAsia="Calibri" w:hAnsi="Arial" w:cs="Arial"/>
          <w:color w:val="0D0D0D"/>
          <w:sz w:val="24"/>
          <w:szCs w:val="24"/>
          <w:lang w:eastAsia="en-GB"/>
        </w:rPr>
        <w:t xml:space="preserve"> those who will be purchasing </w:t>
      </w:r>
      <w:r w:rsidR="00DC2CC4">
        <w:rPr>
          <w:rFonts w:ascii="Arial" w:eastAsia="Calibri" w:hAnsi="Arial" w:cs="Arial"/>
          <w:color w:val="0D0D0D"/>
          <w:sz w:val="24"/>
          <w:szCs w:val="24"/>
          <w:lang w:eastAsia="en-GB"/>
        </w:rPr>
        <w:t xml:space="preserve">for </w:t>
      </w:r>
      <w:r w:rsidRPr="00FA307B">
        <w:rPr>
          <w:rFonts w:ascii="Arial" w:eastAsia="Calibri" w:hAnsi="Arial" w:cs="Arial"/>
          <w:color w:val="0D0D0D"/>
          <w:sz w:val="24"/>
          <w:szCs w:val="24"/>
          <w:lang w:eastAsia="en-GB"/>
        </w:rPr>
        <w:t xml:space="preserve">a certain period.    </w:t>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ab/>
        <w:t xml:space="preserve">                                                                                                                             </w:t>
      </w:r>
      <w:r w:rsidRPr="00FA307B">
        <w:rPr>
          <w:rFonts w:ascii="Arial" w:eastAsia="Calibri" w:hAnsi="Arial" w:cs="Arial"/>
          <w:b/>
          <w:bCs/>
          <w:color w:val="0D0D0D"/>
          <w:sz w:val="24"/>
          <w:szCs w:val="24"/>
          <w:lang w:eastAsia="en-GB"/>
        </w:rPr>
        <w:t>PRICING STRATEGY</w:t>
      </w:r>
    </w:p>
    <w:p w14:paraId="080035D0" w14:textId="447A2301" w:rsidR="00FA307B" w:rsidRPr="00FA307B" w:rsidRDefault="00FA307B" w:rsidP="00FA307B">
      <w:pPr>
        <w:spacing w:after="198" w:line="265" w:lineRule="auto"/>
        <w:ind w:left="-5" w:hanging="1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 xml:space="preserve">Due to prevailing objectives such as market penetration and operating at a profit, </w:t>
      </w:r>
      <w:r w:rsidR="00C410D4">
        <w:rPr>
          <w:rFonts w:ascii="Arial" w:eastAsia="Calibri" w:hAnsi="Arial" w:cs="Arial"/>
          <w:color w:val="0D0D0D"/>
          <w:sz w:val="24"/>
          <w:szCs w:val="24"/>
          <w:lang w:eastAsia="en-GB"/>
        </w:rPr>
        <w:t xml:space="preserve">we </w:t>
      </w:r>
      <w:r w:rsidRPr="00FA307B">
        <w:rPr>
          <w:rFonts w:ascii="Arial" w:eastAsia="Calibri" w:hAnsi="Arial" w:cs="Arial"/>
          <w:color w:val="0D0D0D"/>
          <w:sz w:val="24"/>
          <w:szCs w:val="24"/>
          <w:lang w:eastAsia="en-GB"/>
        </w:rPr>
        <w:t>will consider the following:</w:t>
      </w:r>
    </w:p>
    <w:p w14:paraId="0B1D1015" w14:textId="77777777" w:rsidR="00FA307B" w:rsidRPr="00FA307B" w:rsidRDefault="00FA307B" w:rsidP="00FA307B">
      <w:pPr>
        <w:spacing w:after="0" w:line="265" w:lineRule="auto"/>
        <w:ind w:left="10" w:hanging="1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Cost of purchasing the raw materials                                                                                            Cost of production</w:t>
      </w:r>
    </w:p>
    <w:p w14:paraId="74FEACD9" w14:textId="28A8714F" w:rsidR="00FA307B" w:rsidRPr="00FA307B" w:rsidRDefault="00DC2CC4" w:rsidP="00FA307B">
      <w:pPr>
        <w:spacing w:after="0" w:line="265" w:lineRule="auto"/>
        <w:ind w:left="10" w:hanging="10"/>
        <w:rPr>
          <w:rFonts w:ascii="Arial" w:eastAsia="Calibri" w:hAnsi="Arial" w:cs="Arial"/>
          <w:color w:val="0D0D0D"/>
          <w:sz w:val="24"/>
          <w:szCs w:val="24"/>
          <w:lang w:eastAsia="en-GB"/>
        </w:rPr>
      </w:pPr>
      <w:r>
        <w:rPr>
          <w:rFonts w:ascii="Arial" w:eastAsia="Calibri" w:hAnsi="Arial" w:cs="Arial"/>
          <w:color w:val="0D0D0D"/>
          <w:sz w:val="24"/>
          <w:szCs w:val="24"/>
          <w:lang w:eastAsia="en-GB"/>
        </w:rPr>
        <w:t>The d</w:t>
      </w:r>
      <w:r w:rsidR="00FA307B" w:rsidRPr="00FA307B">
        <w:rPr>
          <w:rFonts w:ascii="Arial" w:eastAsia="Calibri" w:hAnsi="Arial" w:cs="Arial"/>
          <w:color w:val="0D0D0D"/>
          <w:sz w:val="24"/>
          <w:szCs w:val="24"/>
          <w:lang w:eastAsia="en-GB"/>
        </w:rPr>
        <w:t xml:space="preserve">emand </w:t>
      </w:r>
      <w:r>
        <w:rPr>
          <w:rFonts w:ascii="Arial" w:eastAsia="Calibri" w:hAnsi="Arial" w:cs="Arial"/>
          <w:color w:val="0D0D0D"/>
          <w:sz w:val="24"/>
          <w:szCs w:val="24"/>
          <w:lang w:eastAsia="en-GB"/>
        </w:rPr>
        <w:t>for</w:t>
      </w:r>
      <w:r w:rsidR="00FA307B" w:rsidRPr="00FA307B">
        <w:rPr>
          <w:rFonts w:ascii="Arial" w:eastAsia="Calibri" w:hAnsi="Arial" w:cs="Arial"/>
          <w:color w:val="0D0D0D"/>
          <w:sz w:val="24"/>
          <w:szCs w:val="24"/>
          <w:lang w:eastAsia="en-GB"/>
        </w:rPr>
        <w:t xml:space="preserve"> the product</w:t>
      </w:r>
    </w:p>
    <w:p w14:paraId="6939FC03" w14:textId="1F128618" w:rsidR="00FA307B" w:rsidRPr="00FA307B" w:rsidRDefault="00FA307B" w:rsidP="00FA307B">
      <w:pPr>
        <w:spacing w:after="2" w:line="265" w:lineRule="auto"/>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Competitors</w:t>
      </w:r>
      <w:r w:rsidR="00DC2CC4">
        <w:rPr>
          <w:rFonts w:ascii="Arial" w:eastAsia="Calibri" w:hAnsi="Arial" w:cs="Arial"/>
          <w:color w:val="0D0D0D"/>
          <w:sz w:val="24"/>
          <w:szCs w:val="24"/>
          <w:lang w:eastAsia="en-GB"/>
        </w:rPr>
        <w:t>'</w:t>
      </w:r>
      <w:r w:rsidRPr="00FA307B">
        <w:rPr>
          <w:rFonts w:ascii="Arial" w:eastAsia="Calibri" w:hAnsi="Arial" w:cs="Arial"/>
          <w:color w:val="0D0D0D"/>
          <w:sz w:val="24"/>
          <w:szCs w:val="24"/>
          <w:lang w:eastAsia="en-GB"/>
        </w:rPr>
        <w:t xml:space="preserve"> price</w:t>
      </w:r>
      <w:r w:rsidR="00DC2CC4">
        <w:rPr>
          <w:rFonts w:ascii="Arial" w:eastAsia="Calibri" w:hAnsi="Arial" w:cs="Arial"/>
          <w:color w:val="0D0D0D"/>
          <w:sz w:val="24"/>
          <w:szCs w:val="24"/>
          <w:lang w:eastAsia="en-GB"/>
        </w:rPr>
        <w:t>s</w:t>
      </w:r>
      <w:r w:rsidRPr="00FA307B">
        <w:rPr>
          <w:rFonts w:ascii="Arial" w:eastAsia="Calibri" w:hAnsi="Arial" w:cs="Arial"/>
          <w:color w:val="0D0D0D"/>
          <w:sz w:val="24"/>
          <w:szCs w:val="24"/>
          <w:lang w:eastAsia="en-GB"/>
        </w:rPr>
        <w:t xml:space="preserve"> and discount</w:t>
      </w:r>
      <w:r w:rsidR="00DC2CC4">
        <w:rPr>
          <w:rFonts w:ascii="Arial" w:eastAsia="Calibri" w:hAnsi="Arial" w:cs="Arial"/>
          <w:color w:val="0D0D0D"/>
          <w:sz w:val="24"/>
          <w:szCs w:val="24"/>
          <w:lang w:eastAsia="en-GB"/>
        </w:rPr>
        <w:t>s</w:t>
      </w:r>
      <w:r w:rsidRPr="00FA307B">
        <w:rPr>
          <w:rFonts w:ascii="Arial" w:eastAsia="Calibri" w:hAnsi="Arial" w:cs="Arial"/>
          <w:color w:val="0D0D0D"/>
          <w:sz w:val="24"/>
          <w:szCs w:val="24"/>
          <w:lang w:eastAsia="en-GB"/>
        </w:rPr>
        <w:t xml:space="preserve"> in the market</w:t>
      </w:r>
    </w:p>
    <w:p w14:paraId="7085F09B" w14:textId="77777777" w:rsidR="00FA307B" w:rsidRPr="00FA307B" w:rsidRDefault="00FA307B" w:rsidP="00FA307B">
      <w:pPr>
        <w:spacing w:after="198" w:line="265" w:lineRule="auto"/>
        <w:ind w:left="10" w:hanging="1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Desired profit.</w:t>
      </w:r>
    </w:p>
    <w:p w14:paraId="5D6C4B44" w14:textId="1607807A" w:rsidR="00FA307B" w:rsidRPr="00FA307B" w:rsidRDefault="00FA307B" w:rsidP="00FA307B">
      <w:pPr>
        <w:spacing w:after="198" w:line="265" w:lineRule="auto"/>
        <w:ind w:left="-5" w:hanging="1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 xml:space="preserve">To determine the product environment, we going to talk to prospective buyers which </w:t>
      </w:r>
      <w:r w:rsidR="00DC2CC4">
        <w:rPr>
          <w:rFonts w:ascii="Arial" w:eastAsia="Calibri" w:hAnsi="Arial" w:cs="Arial"/>
          <w:color w:val="0D0D0D"/>
          <w:sz w:val="24"/>
          <w:szCs w:val="24"/>
          <w:lang w:eastAsia="en-GB"/>
        </w:rPr>
        <w:t>are</w:t>
      </w:r>
      <w:r w:rsidRPr="00FA307B">
        <w:rPr>
          <w:rFonts w:ascii="Arial" w:eastAsia="Calibri" w:hAnsi="Arial" w:cs="Arial"/>
          <w:color w:val="0D0D0D"/>
          <w:sz w:val="24"/>
          <w:szCs w:val="24"/>
          <w:lang w:eastAsia="en-GB"/>
        </w:rPr>
        <w:t xml:space="preserve"> followed by the analysis of the past behaviour and likely actions of the competitor. The firm will adopt the cost pricing strategy to penetrate the market </w:t>
      </w:r>
      <w:r w:rsidR="00DC2CC4">
        <w:rPr>
          <w:rFonts w:ascii="Arial" w:eastAsia="Calibri" w:hAnsi="Arial" w:cs="Arial"/>
          <w:color w:val="0D0D0D"/>
          <w:sz w:val="24"/>
          <w:szCs w:val="24"/>
          <w:lang w:eastAsia="en-GB"/>
        </w:rPr>
        <w:t xml:space="preserve">and </w:t>
      </w:r>
      <w:r w:rsidRPr="00FA307B">
        <w:rPr>
          <w:rFonts w:ascii="Arial" w:eastAsia="Calibri" w:hAnsi="Arial" w:cs="Arial"/>
          <w:color w:val="0D0D0D"/>
          <w:sz w:val="24"/>
          <w:szCs w:val="24"/>
          <w:lang w:eastAsia="en-GB"/>
        </w:rPr>
        <w:t xml:space="preserve">hence will come up with reasonable profits.   </w:t>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 xml:space="preserve">                                                                                                                  </w:t>
      </w:r>
      <w:r w:rsidRPr="00FA307B">
        <w:rPr>
          <w:rFonts w:ascii="Arial" w:eastAsia="Calibri" w:hAnsi="Arial" w:cs="Arial"/>
          <w:b/>
          <w:bCs/>
          <w:color w:val="0D0D0D"/>
          <w:sz w:val="24"/>
          <w:szCs w:val="24"/>
          <w:lang w:eastAsia="en-GB"/>
        </w:rPr>
        <w:t>SALES TACTICS</w:t>
      </w:r>
    </w:p>
    <w:p w14:paraId="1E904B58" w14:textId="7FA0D4BA" w:rsidR="00FA307B" w:rsidRPr="00FA307B" w:rsidRDefault="00FA307B" w:rsidP="00FA307B">
      <w:pPr>
        <w:spacing w:after="198" w:line="265" w:lineRule="auto"/>
        <w:ind w:left="-5" w:hanging="1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 xml:space="preserve">Here if the cost of production is higher, </w:t>
      </w:r>
      <w:r w:rsidR="00DC2CC4">
        <w:rPr>
          <w:rFonts w:ascii="Arial" w:eastAsia="Calibri" w:hAnsi="Arial" w:cs="Arial"/>
          <w:color w:val="0D0D0D"/>
          <w:sz w:val="24"/>
          <w:szCs w:val="24"/>
          <w:lang w:eastAsia="en-GB"/>
        </w:rPr>
        <w:t xml:space="preserve">a </w:t>
      </w:r>
      <w:r w:rsidRPr="00FA307B">
        <w:rPr>
          <w:rFonts w:ascii="Arial" w:eastAsia="Calibri" w:hAnsi="Arial" w:cs="Arial"/>
          <w:color w:val="0D0D0D"/>
          <w:sz w:val="24"/>
          <w:szCs w:val="24"/>
          <w:lang w:eastAsia="en-GB"/>
        </w:rPr>
        <w:t xml:space="preserve">discount will not be given to customers and if the cost of production will be low the price of the proprietor will include a discount. The sales force recruited would undergo job training, </w:t>
      </w:r>
      <w:r w:rsidR="00DC2CC4">
        <w:rPr>
          <w:rFonts w:ascii="Arial" w:eastAsia="Calibri" w:hAnsi="Arial" w:cs="Arial"/>
          <w:color w:val="0D0D0D"/>
          <w:sz w:val="24"/>
          <w:szCs w:val="24"/>
          <w:lang w:eastAsia="en-GB"/>
        </w:rPr>
        <w:t xml:space="preserve">and the </w:t>
      </w:r>
      <w:r w:rsidRPr="00FA307B">
        <w:rPr>
          <w:rFonts w:ascii="Arial" w:eastAsia="Calibri" w:hAnsi="Arial" w:cs="Arial"/>
          <w:color w:val="0D0D0D"/>
          <w:sz w:val="24"/>
          <w:szCs w:val="24"/>
          <w:lang w:eastAsia="en-GB"/>
        </w:rPr>
        <w:t>ability to effectively communicate and work within minimum supervision. The retailer and wholesaler selected are based on their reputation and location. Distributors are to receive a profit margin of 10% for bulk purchases and retailers 5% of the selling price of products sold. The sales staff will earn a basic salary and sales commission to motivate them to strive and sell more.  If the desired profit is achieved prices of the products will be tagged slightly lower than the competitor’s prices in the market. Deliveries will be done early before competitors arrive in the market and customers</w:t>
      </w:r>
      <w:r w:rsidR="00DC2CC4">
        <w:rPr>
          <w:rFonts w:ascii="Arial" w:eastAsia="Calibri" w:hAnsi="Arial" w:cs="Arial"/>
          <w:color w:val="0D0D0D"/>
          <w:sz w:val="24"/>
          <w:szCs w:val="24"/>
          <w:lang w:eastAsia="en-GB"/>
        </w:rPr>
        <w:t>'</w:t>
      </w:r>
      <w:r w:rsidRPr="00FA307B">
        <w:rPr>
          <w:rFonts w:ascii="Arial" w:eastAsia="Calibri" w:hAnsi="Arial" w:cs="Arial"/>
          <w:color w:val="0D0D0D"/>
          <w:sz w:val="24"/>
          <w:szCs w:val="24"/>
          <w:lang w:eastAsia="en-GB"/>
        </w:rPr>
        <w:t xml:space="preserve"> approval and comment about the product </w:t>
      </w:r>
      <w:r w:rsidR="00DC2CC4">
        <w:rPr>
          <w:rFonts w:ascii="Arial" w:eastAsia="Calibri" w:hAnsi="Arial" w:cs="Arial"/>
          <w:color w:val="0D0D0D"/>
          <w:sz w:val="24"/>
          <w:szCs w:val="24"/>
          <w:lang w:eastAsia="en-GB"/>
        </w:rPr>
        <w:t xml:space="preserve">are </w:t>
      </w:r>
      <w:r w:rsidRPr="00FA307B">
        <w:rPr>
          <w:rFonts w:ascii="Arial" w:eastAsia="Calibri" w:hAnsi="Arial" w:cs="Arial"/>
          <w:color w:val="0D0D0D"/>
          <w:sz w:val="24"/>
          <w:szCs w:val="24"/>
          <w:lang w:eastAsia="en-GB"/>
        </w:rPr>
        <w:t xml:space="preserve">reviewed. Good packaging facilities will be provided for hygienic purposes.  </w:t>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 xml:space="preserve">                                 </w:t>
      </w:r>
      <w:r w:rsidR="00210E6B">
        <w:rPr>
          <w:rFonts w:ascii="Arial" w:eastAsia="Calibri" w:hAnsi="Arial" w:cs="Arial"/>
          <w:color w:val="0D0D0D"/>
          <w:sz w:val="24"/>
          <w:szCs w:val="24"/>
          <w:lang w:eastAsia="en-GB"/>
        </w:rPr>
        <w:t xml:space="preserve">                                 </w:t>
      </w:r>
      <w:r w:rsidRPr="00FA307B">
        <w:rPr>
          <w:rFonts w:ascii="Arial" w:eastAsia="Calibri" w:hAnsi="Arial" w:cs="Arial"/>
          <w:color w:val="0D0D0D"/>
          <w:sz w:val="24"/>
          <w:szCs w:val="24"/>
          <w:lang w:eastAsia="en-GB"/>
        </w:rPr>
        <w:t xml:space="preserve">         </w:t>
      </w:r>
      <w:r w:rsidRPr="00FA307B">
        <w:rPr>
          <w:rFonts w:ascii="Arial" w:eastAsia="Calibri" w:hAnsi="Arial" w:cs="Arial"/>
          <w:b/>
          <w:bCs/>
          <w:color w:val="0D0D0D"/>
          <w:sz w:val="24"/>
          <w:szCs w:val="24"/>
          <w:lang w:eastAsia="en-GB"/>
        </w:rPr>
        <w:t>DISTRIBUTION STRATEGY</w:t>
      </w:r>
    </w:p>
    <w:p w14:paraId="20A72811" w14:textId="580DE066" w:rsidR="00FA307B" w:rsidRPr="00FA307B" w:rsidRDefault="00FA307B" w:rsidP="00FA307B">
      <w:pPr>
        <w:spacing w:after="198" w:line="265" w:lineRule="auto"/>
        <w:ind w:left="-5" w:hanging="1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Initially</w:t>
      </w:r>
      <w:r w:rsidR="00DC2CC4">
        <w:rPr>
          <w:rFonts w:ascii="Arial" w:eastAsia="Calibri" w:hAnsi="Arial" w:cs="Arial"/>
          <w:color w:val="0D0D0D"/>
          <w:sz w:val="24"/>
          <w:szCs w:val="24"/>
          <w:lang w:eastAsia="en-GB"/>
        </w:rPr>
        <w:t>,</w:t>
      </w:r>
      <w:r w:rsidRPr="00FA307B">
        <w:rPr>
          <w:rFonts w:ascii="Arial" w:eastAsia="Calibri" w:hAnsi="Arial" w:cs="Arial"/>
          <w:color w:val="0D0D0D"/>
          <w:sz w:val="24"/>
          <w:szCs w:val="24"/>
          <w:lang w:eastAsia="en-GB"/>
        </w:rPr>
        <w:t xml:space="preserve"> the marketing person will be sent to strategic points such as markets, shopping centres and institutions.  This is to create awareness of the product on sale.                               </w:t>
      </w:r>
      <w:r w:rsidR="001E7B2B">
        <w:rPr>
          <w:rFonts w:ascii="Arial" w:eastAsia="Calibri" w:hAnsi="Arial" w:cs="Arial"/>
          <w:color w:val="0D0D0D"/>
          <w:sz w:val="24"/>
          <w:szCs w:val="24"/>
          <w:lang w:eastAsia="en-GB"/>
        </w:rPr>
        <w:t xml:space="preserve">                                                                                          </w:t>
      </w:r>
      <w:bookmarkStart w:id="2" w:name="_Hlk112944356"/>
      <w:r w:rsidRPr="00FA307B">
        <w:rPr>
          <w:rFonts w:ascii="Arial" w:eastAsia="Calibri" w:hAnsi="Arial" w:cs="Arial"/>
          <w:color w:val="0D0D0D"/>
          <w:sz w:val="24"/>
          <w:szCs w:val="24"/>
          <w:lang w:eastAsia="en-GB"/>
        </w:rPr>
        <w:t xml:space="preserve">A&amp;D SWEET CAKES </w:t>
      </w:r>
      <w:bookmarkEnd w:id="2"/>
      <w:r w:rsidRPr="00FA307B">
        <w:rPr>
          <w:rFonts w:ascii="Arial" w:eastAsia="Calibri" w:hAnsi="Arial" w:cs="Arial"/>
          <w:color w:val="0D0D0D"/>
          <w:sz w:val="24"/>
          <w:szCs w:val="24"/>
          <w:lang w:eastAsia="en-GB"/>
        </w:rPr>
        <w:t>will use the following distribution channel</w:t>
      </w:r>
      <w:r w:rsidR="001E7B2B">
        <w:rPr>
          <w:rFonts w:ascii="Arial" w:eastAsia="Calibri" w:hAnsi="Arial" w:cs="Arial"/>
          <w:color w:val="0D0D0D"/>
          <w:sz w:val="24"/>
          <w:szCs w:val="24"/>
          <w:lang w:eastAsia="en-GB"/>
        </w:rPr>
        <w:t>:</w:t>
      </w:r>
    </w:p>
    <w:p w14:paraId="47B8D763" w14:textId="77777777" w:rsidR="00FA307B" w:rsidRPr="00FA307B" w:rsidRDefault="00FA307B" w:rsidP="00FA307B">
      <w:pPr>
        <w:spacing w:after="436"/>
        <w:ind w:left="224"/>
        <w:rPr>
          <w:rFonts w:ascii="Arial" w:eastAsia="Calibri" w:hAnsi="Arial" w:cs="Arial"/>
          <w:color w:val="0D0D0D"/>
          <w:sz w:val="24"/>
          <w:szCs w:val="24"/>
          <w:lang w:eastAsia="en-GB"/>
        </w:rPr>
      </w:pPr>
      <w:r w:rsidRPr="00FA307B">
        <w:rPr>
          <w:rFonts w:ascii="Arial" w:eastAsia="Calibri" w:hAnsi="Arial" w:cs="Arial"/>
          <w:noProof/>
          <w:color w:val="000000"/>
          <w:sz w:val="24"/>
          <w:szCs w:val="24"/>
          <w:lang w:eastAsia="en-GB"/>
        </w:rPr>
        <mc:AlternateContent>
          <mc:Choice Requires="wpg">
            <w:drawing>
              <wp:inline distT="0" distB="0" distL="0" distR="0" wp14:anchorId="0FFB9DDF" wp14:editId="42E41EF2">
                <wp:extent cx="5400040" cy="332740"/>
                <wp:effectExtent l="0" t="0" r="0" b="0"/>
                <wp:docPr id="38155" name="Group 38155"/>
                <wp:cNvGraphicFramePr/>
                <a:graphic xmlns:a="http://schemas.openxmlformats.org/drawingml/2006/main">
                  <a:graphicData uri="http://schemas.microsoft.com/office/word/2010/wordprocessingGroup">
                    <wpg:wgp>
                      <wpg:cNvGrpSpPr/>
                      <wpg:grpSpPr>
                        <a:xfrm>
                          <a:off x="0" y="0"/>
                          <a:ext cx="5400040" cy="332740"/>
                          <a:chOff x="0" y="0"/>
                          <a:chExt cx="5400040" cy="332740"/>
                        </a:xfrm>
                      </wpg:grpSpPr>
                      <wps:wsp>
                        <wps:cNvPr id="833" name="Shape 833"/>
                        <wps:cNvSpPr/>
                        <wps:spPr>
                          <a:xfrm>
                            <a:off x="3399790" y="180339"/>
                            <a:ext cx="339090" cy="1270"/>
                          </a:xfrm>
                          <a:custGeom>
                            <a:avLst/>
                            <a:gdLst/>
                            <a:ahLst/>
                            <a:cxnLst/>
                            <a:rect l="0" t="0" r="0" b="0"/>
                            <a:pathLst>
                              <a:path w="339090" h="1270">
                                <a:moveTo>
                                  <a:pt x="0" y="0"/>
                                </a:moveTo>
                                <a:lnTo>
                                  <a:pt x="339090" y="1270"/>
                                </a:lnTo>
                              </a:path>
                            </a:pathLst>
                          </a:custGeom>
                          <a:noFill/>
                          <a:ln w="1270" cap="flat" cmpd="sng" algn="ctr">
                            <a:solidFill>
                              <a:srgbClr val="000000"/>
                            </a:solidFill>
                            <a:prstDash val="solid"/>
                            <a:miter lim="127000"/>
                          </a:ln>
                          <a:effectLst/>
                        </wps:spPr>
                        <wps:bodyPr/>
                      </wps:wsp>
                      <wps:wsp>
                        <wps:cNvPr id="834" name="Shape 834"/>
                        <wps:cNvSpPr/>
                        <wps:spPr>
                          <a:xfrm>
                            <a:off x="3733800" y="143510"/>
                            <a:ext cx="76200" cy="74930"/>
                          </a:xfrm>
                          <a:custGeom>
                            <a:avLst/>
                            <a:gdLst/>
                            <a:ahLst/>
                            <a:cxnLst/>
                            <a:rect l="0" t="0" r="0" b="0"/>
                            <a:pathLst>
                              <a:path w="76200" h="74930">
                                <a:moveTo>
                                  <a:pt x="0" y="0"/>
                                </a:moveTo>
                                <a:lnTo>
                                  <a:pt x="76200" y="38100"/>
                                </a:lnTo>
                                <a:lnTo>
                                  <a:pt x="0" y="74930"/>
                                </a:lnTo>
                                <a:lnTo>
                                  <a:pt x="0" y="0"/>
                                </a:lnTo>
                                <a:close/>
                              </a:path>
                            </a:pathLst>
                          </a:custGeom>
                          <a:solidFill>
                            <a:srgbClr val="000000"/>
                          </a:solidFill>
                          <a:ln w="0" cap="flat">
                            <a:noFill/>
                            <a:miter lim="127000"/>
                          </a:ln>
                          <a:effectLst/>
                        </wps:spPr>
                        <wps:bodyPr/>
                      </wps:wsp>
                      <wps:wsp>
                        <wps:cNvPr id="836" name="Shape 836"/>
                        <wps:cNvSpPr/>
                        <wps:spPr>
                          <a:xfrm>
                            <a:off x="1600200" y="180339"/>
                            <a:ext cx="273050" cy="1270"/>
                          </a:xfrm>
                          <a:custGeom>
                            <a:avLst/>
                            <a:gdLst/>
                            <a:ahLst/>
                            <a:cxnLst/>
                            <a:rect l="0" t="0" r="0" b="0"/>
                            <a:pathLst>
                              <a:path w="273050" h="1270">
                                <a:moveTo>
                                  <a:pt x="0" y="0"/>
                                </a:moveTo>
                                <a:lnTo>
                                  <a:pt x="273050" y="1270"/>
                                </a:lnTo>
                              </a:path>
                            </a:pathLst>
                          </a:custGeom>
                          <a:noFill/>
                          <a:ln w="1270" cap="flat" cmpd="sng" algn="ctr">
                            <a:solidFill>
                              <a:srgbClr val="000000"/>
                            </a:solidFill>
                            <a:prstDash val="solid"/>
                            <a:miter lim="127000"/>
                          </a:ln>
                          <a:effectLst/>
                        </wps:spPr>
                        <wps:bodyPr/>
                      </wps:wsp>
                      <wps:wsp>
                        <wps:cNvPr id="837" name="Shape 837"/>
                        <wps:cNvSpPr/>
                        <wps:spPr>
                          <a:xfrm>
                            <a:off x="1868170" y="143510"/>
                            <a:ext cx="74930" cy="74930"/>
                          </a:xfrm>
                          <a:custGeom>
                            <a:avLst/>
                            <a:gdLst/>
                            <a:ahLst/>
                            <a:cxnLst/>
                            <a:rect l="0" t="0" r="0" b="0"/>
                            <a:pathLst>
                              <a:path w="74930" h="74930">
                                <a:moveTo>
                                  <a:pt x="0" y="0"/>
                                </a:moveTo>
                                <a:lnTo>
                                  <a:pt x="74930" y="38100"/>
                                </a:lnTo>
                                <a:lnTo>
                                  <a:pt x="0" y="74930"/>
                                </a:lnTo>
                                <a:lnTo>
                                  <a:pt x="0" y="0"/>
                                </a:lnTo>
                                <a:close/>
                              </a:path>
                            </a:pathLst>
                          </a:custGeom>
                          <a:solidFill>
                            <a:srgbClr val="000000"/>
                          </a:solidFill>
                          <a:ln w="0" cap="flat">
                            <a:noFill/>
                            <a:miter lim="127000"/>
                          </a:ln>
                          <a:effectLst/>
                        </wps:spPr>
                        <wps:bodyPr/>
                      </wps:wsp>
                      <wps:wsp>
                        <wps:cNvPr id="54432" name="Shape 54432"/>
                        <wps:cNvSpPr/>
                        <wps:spPr>
                          <a:xfrm>
                            <a:off x="0" y="0"/>
                            <a:ext cx="1600200" cy="332740"/>
                          </a:xfrm>
                          <a:custGeom>
                            <a:avLst/>
                            <a:gdLst/>
                            <a:ahLst/>
                            <a:cxnLst/>
                            <a:rect l="0" t="0" r="0" b="0"/>
                            <a:pathLst>
                              <a:path w="1600200" h="332740">
                                <a:moveTo>
                                  <a:pt x="0" y="0"/>
                                </a:moveTo>
                                <a:lnTo>
                                  <a:pt x="1600200" y="0"/>
                                </a:lnTo>
                                <a:lnTo>
                                  <a:pt x="1600200" y="332740"/>
                                </a:lnTo>
                                <a:lnTo>
                                  <a:pt x="0" y="332740"/>
                                </a:lnTo>
                                <a:lnTo>
                                  <a:pt x="0" y="0"/>
                                </a:lnTo>
                              </a:path>
                            </a:pathLst>
                          </a:custGeom>
                          <a:solidFill>
                            <a:srgbClr val="FFFFFF"/>
                          </a:solidFill>
                          <a:ln w="0" cap="flat">
                            <a:noFill/>
                            <a:miter lim="127000"/>
                          </a:ln>
                          <a:effectLst/>
                        </wps:spPr>
                        <wps:bodyPr/>
                      </wps:wsp>
                      <wps:wsp>
                        <wps:cNvPr id="853" name="Rectangle 853"/>
                        <wps:cNvSpPr/>
                        <wps:spPr>
                          <a:xfrm>
                            <a:off x="92710" y="76835"/>
                            <a:ext cx="1007785" cy="185801"/>
                          </a:xfrm>
                          <a:prstGeom prst="rect">
                            <a:avLst/>
                          </a:prstGeom>
                          <a:ln>
                            <a:noFill/>
                          </a:ln>
                        </wps:spPr>
                        <wps:txbx>
                          <w:txbxContent>
                            <w:p w14:paraId="7565405C" w14:textId="77777777" w:rsidR="00FA307B" w:rsidRDefault="00FA307B" w:rsidP="00FA307B">
                              <w:r>
                                <w:rPr>
                                  <w:color w:val="000000"/>
                                </w:rPr>
                                <w:t xml:space="preserve">    PRODUCER</w:t>
                              </w:r>
                            </w:p>
                          </w:txbxContent>
                        </wps:txbx>
                        <wps:bodyPr horzOverflow="overflow" vert="horz" lIns="0" tIns="0" rIns="0" bIns="0" rtlCol="0">
                          <a:noAutofit/>
                        </wps:bodyPr>
                      </wps:wsp>
                      <wps:wsp>
                        <wps:cNvPr id="854" name="Shape 854"/>
                        <wps:cNvSpPr/>
                        <wps:spPr>
                          <a:xfrm>
                            <a:off x="1270" y="1270"/>
                            <a:ext cx="0" cy="330200"/>
                          </a:xfrm>
                          <a:custGeom>
                            <a:avLst/>
                            <a:gdLst/>
                            <a:ahLst/>
                            <a:cxnLst/>
                            <a:rect l="0" t="0" r="0" b="0"/>
                            <a:pathLst>
                              <a:path h="330200">
                                <a:moveTo>
                                  <a:pt x="0" y="0"/>
                                </a:moveTo>
                                <a:lnTo>
                                  <a:pt x="0" y="330200"/>
                                </a:lnTo>
                              </a:path>
                            </a:pathLst>
                          </a:custGeom>
                          <a:noFill/>
                          <a:ln w="1270" cap="flat" cmpd="sng" algn="ctr">
                            <a:solidFill>
                              <a:srgbClr val="000000"/>
                            </a:solidFill>
                            <a:prstDash val="solid"/>
                            <a:miter lim="127000"/>
                          </a:ln>
                          <a:effectLst/>
                        </wps:spPr>
                        <wps:bodyPr/>
                      </wps:wsp>
                      <wps:wsp>
                        <wps:cNvPr id="855" name="Shape 855"/>
                        <wps:cNvSpPr/>
                        <wps:spPr>
                          <a:xfrm>
                            <a:off x="1598930" y="1270"/>
                            <a:ext cx="0" cy="330200"/>
                          </a:xfrm>
                          <a:custGeom>
                            <a:avLst/>
                            <a:gdLst/>
                            <a:ahLst/>
                            <a:cxnLst/>
                            <a:rect l="0" t="0" r="0" b="0"/>
                            <a:pathLst>
                              <a:path h="330200">
                                <a:moveTo>
                                  <a:pt x="0" y="0"/>
                                </a:moveTo>
                                <a:lnTo>
                                  <a:pt x="0" y="330200"/>
                                </a:lnTo>
                              </a:path>
                            </a:pathLst>
                          </a:custGeom>
                          <a:noFill/>
                          <a:ln w="1270" cap="flat" cmpd="sng" algn="ctr">
                            <a:solidFill>
                              <a:srgbClr val="000000"/>
                            </a:solidFill>
                            <a:prstDash val="solid"/>
                            <a:miter lim="127000"/>
                          </a:ln>
                          <a:effectLst/>
                        </wps:spPr>
                        <wps:bodyPr/>
                      </wps:wsp>
                      <wps:wsp>
                        <wps:cNvPr id="856" name="Shape 856"/>
                        <wps:cNvSpPr/>
                        <wps:spPr>
                          <a:xfrm>
                            <a:off x="1270" y="1270"/>
                            <a:ext cx="1597660" cy="0"/>
                          </a:xfrm>
                          <a:custGeom>
                            <a:avLst/>
                            <a:gdLst/>
                            <a:ahLst/>
                            <a:cxnLst/>
                            <a:rect l="0" t="0" r="0" b="0"/>
                            <a:pathLst>
                              <a:path w="1597660">
                                <a:moveTo>
                                  <a:pt x="0" y="0"/>
                                </a:moveTo>
                                <a:lnTo>
                                  <a:pt x="1597660" y="0"/>
                                </a:lnTo>
                              </a:path>
                            </a:pathLst>
                          </a:custGeom>
                          <a:noFill/>
                          <a:ln w="1270" cap="flat" cmpd="sng" algn="ctr">
                            <a:solidFill>
                              <a:srgbClr val="000000"/>
                            </a:solidFill>
                            <a:prstDash val="solid"/>
                            <a:miter lim="127000"/>
                          </a:ln>
                          <a:effectLst/>
                        </wps:spPr>
                        <wps:bodyPr/>
                      </wps:wsp>
                      <wps:wsp>
                        <wps:cNvPr id="857" name="Shape 857"/>
                        <wps:cNvSpPr/>
                        <wps:spPr>
                          <a:xfrm>
                            <a:off x="1270" y="331470"/>
                            <a:ext cx="1597660" cy="0"/>
                          </a:xfrm>
                          <a:custGeom>
                            <a:avLst/>
                            <a:gdLst/>
                            <a:ahLst/>
                            <a:cxnLst/>
                            <a:rect l="0" t="0" r="0" b="0"/>
                            <a:pathLst>
                              <a:path w="1597660">
                                <a:moveTo>
                                  <a:pt x="0" y="0"/>
                                </a:moveTo>
                                <a:lnTo>
                                  <a:pt x="1597660" y="0"/>
                                </a:lnTo>
                              </a:path>
                            </a:pathLst>
                          </a:custGeom>
                          <a:noFill/>
                          <a:ln w="1270" cap="flat" cmpd="sng" algn="ctr">
                            <a:solidFill>
                              <a:srgbClr val="000000"/>
                            </a:solidFill>
                            <a:prstDash val="solid"/>
                            <a:miter lim="127000"/>
                          </a:ln>
                          <a:effectLst/>
                        </wps:spPr>
                        <wps:bodyPr/>
                      </wps:wsp>
                      <wps:wsp>
                        <wps:cNvPr id="54439" name="Shape 54439"/>
                        <wps:cNvSpPr/>
                        <wps:spPr>
                          <a:xfrm>
                            <a:off x="3810000" y="0"/>
                            <a:ext cx="1590040" cy="332740"/>
                          </a:xfrm>
                          <a:custGeom>
                            <a:avLst/>
                            <a:gdLst/>
                            <a:ahLst/>
                            <a:cxnLst/>
                            <a:rect l="0" t="0" r="0" b="0"/>
                            <a:pathLst>
                              <a:path w="1590040" h="332740">
                                <a:moveTo>
                                  <a:pt x="0" y="0"/>
                                </a:moveTo>
                                <a:lnTo>
                                  <a:pt x="1590040" y="0"/>
                                </a:lnTo>
                                <a:lnTo>
                                  <a:pt x="1590040" y="332740"/>
                                </a:lnTo>
                                <a:lnTo>
                                  <a:pt x="0" y="332740"/>
                                </a:lnTo>
                                <a:lnTo>
                                  <a:pt x="0" y="0"/>
                                </a:lnTo>
                              </a:path>
                            </a:pathLst>
                          </a:custGeom>
                          <a:solidFill>
                            <a:srgbClr val="FFFFFF"/>
                          </a:solidFill>
                          <a:ln w="0" cap="flat">
                            <a:noFill/>
                            <a:miter lim="127000"/>
                          </a:ln>
                          <a:effectLst/>
                        </wps:spPr>
                        <wps:bodyPr/>
                      </wps:wsp>
                      <wps:wsp>
                        <wps:cNvPr id="859" name="Rectangle 859"/>
                        <wps:cNvSpPr/>
                        <wps:spPr>
                          <a:xfrm>
                            <a:off x="3902710" y="76835"/>
                            <a:ext cx="1228145" cy="185801"/>
                          </a:xfrm>
                          <a:prstGeom prst="rect">
                            <a:avLst/>
                          </a:prstGeom>
                          <a:ln>
                            <a:noFill/>
                          </a:ln>
                        </wps:spPr>
                        <wps:txbx>
                          <w:txbxContent>
                            <w:p w14:paraId="1B4F870C" w14:textId="77777777" w:rsidR="00FA307B" w:rsidRDefault="00FA307B" w:rsidP="00FA307B">
                              <w:r>
                                <w:rPr>
                                  <w:color w:val="000000"/>
                                </w:rPr>
                                <w:t xml:space="preserve">    </w:t>
                              </w:r>
                              <w:r>
                                <w:rPr>
                                  <w:color w:val="000000"/>
                                  <w:spacing w:val="-2"/>
                                </w:rPr>
                                <w:t xml:space="preserve"> </w:t>
                              </w:r>
                              <w:r>
                                <w:rPr>
                                  <w:color w:val="000000"/>
                                </w:rPr>
                                <w:t xml:space="preserve">   CONSUMER</w:t>
                              </w:r>
                            </w:p>
                          </w:txbxContent>
                        </wps:txbx>
                        <wps:bodyPr horzOverflow="overflow" vert="horz" lIns="0" tIns="0" rIns="0" bIns="0" rtlCol="0">
                          <a:noAutofit/>
                        </wps:bodyPr>
                      </wps:wsp>
                      <wps:wsp>
                        <wps:cNvPr id="860" name="Shape 860"/>
                        <wps:cNvSpPr/>
                        <wps:spPr>
                          <a:xfrm>
                            <a:off x="3811270" y="1270"/>
                            <a:ext cx="0" cy="330200"/>
                          </a:xfrm>
                          <a:custGeom>
                            <a:avLst/>
                            <a:gdLst/>
                            <a:ahLst/>
                            <a:cxnLst/>
                            <a:rect l="0" t="0" r="0" b="0"/>
                            <a:pathLst>
                              <a:path h="330200">
                                <a:moveTo>
                                  <a:pt x="0" y="0"/>
                                </a:moveTo>
                                <a:lnTo>
                                  <a:pt x="0" y="330200"/>
                                </a:lnTo>
                              </a:path>
                            </a:pathLst>
                          </a:custGeom>
                          <a:noFill/>
                          <a:ln w="1270" cap="flat" cmpd="sng" algn="ctr">
                            <a:solidFill>
                              <a:srgbClr val="000000"/>
                            </a:solidFill>
                            <a:prstDash val="solid"/>
                            <a:miter lim="127000"/>
                          </a:ln>
                          <a:effectLst/>
                        </wps:spPr>
                        <wps:bodyPr/>
                      </wps:wsp>
                      <wps:wsp>
                        <wps:cNvPr id="861" name="Shape 861"/>
                        <wps:cNvSpPr/>
                        <wps:spPr>
                          <a:xfrm>
                            <a:off x="5398770" y="1270"/>
                            <a:ext cx="0" cy="330200"/>
                          </a:xfrm>
                          <a:custGeom>
                            <a:avLst/>
                            <a:gdLst/>
                            <a:ahLst/>
                            <a:cxnLst/>
                            <a:rect l="0" t="0" r="0" b="0"/>
                            <a:pathLst>
                              <a:path h="330200">
                                <a:moveTo>
                                  <a:pt x="0" y="0"/>
                                </a:moveTo>
                                <a:lnTo>
                                  <a:pt x="0" y="330200"/>
                                </a:lnTo>
                              </a:path>
                            </a:pathLst>
                          </a:custGeom>
                          <a:noFill/>
                          <a:ln w="1270" cap="flat" cmpd="sng" algn="ctr">
                            <a:solidFill>
                              <a:srgbClr val="000000"/>
                            </a:solidFill>
                            <a:prstDash val="solid"/>
                            <a:miter lim="127000"/>
                          </a:ln>
                          <a:effectLst/>
                        </wps:spPr>
                        <wps:bodyPr/>
                      </wps:wsp>
                      <wps:wsp>
                        <wps:cNvPr id="862" name="Shape 862"/>
                        <wps:cNvSpPr/>
                        <wps:spPr>
                          <a:xfrm>
                            <a:off x="3811270" y="1270"/>
                            <a:ext cx="1587500" cy="0"/>
                          </a:xfrm>
                          <a:custGeom>
                            <a:avLst/>
                            <a:gdLst/>
                            <a:ahLst/>
                            <a:cxnLst/>
                            <a:rect l="0" t="0" r="0" b="0"/>
                            <a:pathLst>
                              <a:path w="1587500">
                                <a:moveTo>
                                  <a:pt x="0" y="0"/>
                                </a:moveTo>
                                <a:lnTo>
                                  <a:pt x="1587500" y="0"/>
                                </a:lnTo>
                              </a:path>
                            </a:pathLst>
                          </a:custGeom>
                          <a:noFill/>
                          <a:ln w="1270" cap="flat" cmpd="sng" algn="ctr">
                            <a:solidFill>
                              <a:srgbClr val="000000"/>
                            </a:solidFill>
                            <a:prstDash val="solid"/>
                            <a:miter lim="127000"/>
                          </a:ln>
                          <a:effectLst/>
                        </wps:spPr>
                        <wps:bodyPr/>
                      </wps:wsp>
                      <wps:wsp>
                        <wps:cNvPr id="863" name="Shape 863"/>
                        <wps:cNvSpPr/>
                        <wps:spPr>
                          <a:xfrm>
                            <a:off x="3811270" y="331470"/>
                            <a:ext cx="1587500" cy="0"/>
                          </a:xfrm>
                          <a:custGeom>
                            <a:avLst/>
                            <a:gdLst/>
                            <a:ahLst/>
                            <a:cxnLst/>
                            <a:rect l="0" t="0" r="0" b="0"/>
                            <a:pathLst>
                              <a:path w="1587500">
                                <a:moveTo>
                                  <a:pt x="0" y="0"/>
                                </a:moveTo>
                                <a:lnTo>
                                  <a:pt x="1587500" y="0"/>
                                </a:lnTo>
                              </a:path>
                            </a:pathLst>
                          </a:custGeom>
                          <a:noFill/>
                          <a:ln w="1270" cap="flat" cmpd="sng" algn="ctr">
                            <a:solidFill>
                              <a:srgbClr val="000000"/>
                            </a:solidFill>
                            <a:prstDash val="solid"/>
                            <a:miter lim="127000"/>
                          </a:ln>
                          <a:effectLst/>
                        </wps:spPr>
                        <wps:bodyPr/>
                      </wps:wsp>
                      <wps:wsp>
                        <wps:cNvPr id="54451" name="Shape 54451"/>
                        <wps:cNvSpPr/>
                        <wps:spPr>
                          <a:xfrm>
                            <a:off x="1943100" y="0"/>
                            <a:ext cx="1456690" cy="332740"/>
                          </a:xfrm>
                          <a:custGeom>
                            <a:avLst/>
                            <a:gdLst/>
                            <a:ahLst/>
                            <a:cxnLst/>
                            <a:rect l="0" t="0" r="0" b="0"/>
                            <a:pathLst>
                              <a:path w="1456690" h="332740">
                                <a:moveTo>
                                  <a:pt x="0" y="0"/>
                                </a:moveTo>
                                <a:lnTo>
                                  <a:pt x="1456690" y="0"/>
                                </a:lnTo>
                                <a:lnTo>
                                  <a:pt x="1456690" y="332740"/>
                                </a:lnTo>
                                <a:lnTo>
                                  <a:pt x="0" y="332740"/>
                                </a:lnTo>
                                <a:lnTo>
                                  <a:pt x="0" y="0"/>
                                </a:lnTo>
                              </a:path>
                            </a:pathLst>
                          </a:custGeom>
                          <a:solidFill>
                            <a:srgbClr val="FFFFFF"/>
                          </a:solidFill>
                          <a:ln w="0" cap="flat">
                            <a:noFill/>
                            <a:miter lim="127000"/>
                          </a:ln>
                          <a:effectLst/>
                        </wps:spPr>
                        <wps:bodyPr/>
                      </wps:wsp>
                      <wps:wsp>
                        <wps:cNvPr id="865" name="Rectangle 865"/>
                        <wps:cNvSpPr/>
                        <wps:spPr>
                          <a:xfrm>
                            <a:off x="2035810" y="76835"/>
                            <a:ext cx="899648" cy="185801"/>
                          </a:xfrm>
                          <a:prstGeom prst="rect">
                            <a:avLst/>
                          </a:prstGeom>
                          <a:ln>
                            <a:noFill/>
                          </a:ln>
                        </wps:spPr>
                        <wps:txbx>
                          <w:txbxContent>
                            <w:p w14:paraId="776FA506" w14:textId="77777777" w:rsidR="00FA307B" w:rsidRDefault="00FA307B" w:rsidP="00FA307B">
                              <w:r>
                                <w:rPr>
                                  <w:color w:val="000000"/>
                                  <w:w w:val="98"/>
                                </w:rPr>
                                <w:t xml:space="preserve">    </w:t>
                              </w:r>
                              <w:r>
                                <w:rPr>
                                  <w:color w:val="000000"/>
                                  <w:spacing w:val="-2"/>
                                  <w:w w:val="98"/>
                                </w:rPr>
                                <w:t xml:space="preserve"> </w:t>
                              </w:r>
                              <w:r>
                                <w:rPr>
                                  <w:color w:val="000000"/>
                                  <w:w w:val="98"/>
                                </w:rPr>
                                <w:t>RETAILER</w:t>
                              </w:r>
                            </w:p>
                          </w:txbxContent>
                        </wps:txbx>
                        <wps:bodyPr horzOverflow="overflow" vert="horz" lIns="0" tIns="0" rIns="0" bIns="0" rtlCol="0">
                          <a:noAutofit/>
                        </wps:bodyPr>
                      </wps:wsp>
                      <wps:wsp>
                        <wps:cNvPr id="866" name="Shape 866"/>
                        <wps:cNvSpPr/>
                        <wps:spPr>
                          <a:xfrm>
                            <a:off x="1944370" y="1270"/>
                            <a:ext cx="0" cy="330200"/>
                          </a:xfrm>
                          <a:custGeom>
                            <a:avLst/>
                            <a:gdLst/>
                            <a:ahLst/>
                            <a:cxnLst/>
                            <a:rect l="0" t="0" r="0" b="0"/>
                            <a:pathLst>
                              <a:path h="330200">
                                <a:moveTo>
                                  <a:pt x="0" y="0"/>
                                </a:moveTo>
                                <a:lnTo>
                                  <a:pt x="0" y="330200"/>
                                </a:lnTo>
                              </a:path>
                            </a:pathLst>
                          </a:custGeom>
                          <a:noFill/>
                          <a:ln w="1270" cap="flat" cmpd="sng" algn="ctr">
                            <a:solidFill>
                              <a:srgbClr val="000000"/>
                            </a:solidFill>
                            <a:prstDash val="solid"/>
                            <a:miter lim="127000"/>
                          </a:ln>
                          <a:effectLst/>
                        </wps:spPr>
                        <wps:bodyPr/>
                      </wps:wsp>
                      <wps:wsp>
                        <wps:cNvPr id="867" name="Shape 867"/>
                        <wps:cNvSpPr/>
                        <wps:spPr>
                          <a:xfrm>
                            <a:off x="3398520" y="1270"/>
                            <a:ext cx="0" cy="330200"/>
                          </a:xfrm>
                          <a:custGeom>
                            <a:avLst/>
                            <a:gdLst/>
                            <a:ahLst/>
                            <a:cxnLst/>
                            <a:rect l="0" t="0" r="0" b="0"/>
                            <a:pathLst>
                              <a:path h="330200">
                                <a:moveTo>
                                  <a:pt x="0" y="0"/>
                                </a:moveTo>
                                <a:lnTo>
                                  <a:pt x="0" y="330200"/>
                                </a:lnTo>
                              </a:path>
                            </a:pathLst>
                          </a:custGeom>
                          <a:noFill/>
                          <a:ln w="1270" cap="flat" cmpd="sng" algn="ctr">
                            <a:solidFill>
                              <a:srgbClr val="000000"/>
                            </a:solidFill>
                            <a:prstDash val="solid"/>
                            <a:miter lim="127000"/>
                          </a:ln>
                          <a:effectLst/>
                        </wps:spPr>
                        <wps:bodyPr/>
                      </wps:wsp>
                      <wps:wsp>
                        <wps:cNvPr id="868" name="Shape 868"/>
                        <wps:cNvSpPr/>
                        <wps:spPr>
                          <a:xfrm>
                            <a:off x="1944370" y="1270"/>
                            <a:ext cx="1454150" cy="0"/>
                          </a:xfrm>
                          <a:custGeom>
                            <a:avLst/>
                            <a:gdLst/>
                            <a:ahLst/>
                            <a:cxnLst/>
                            <a:rect l="0" t="0" r="0" b="0"/>
                            <a:pathLst>
                              <a:path w="1454150">
                                <a:moveTo>
                                  <a:pt x="0" y="0"/>
                                </a:moveTo>
                                <a:lnTo>
                                  <a:pt x="1454150" y="0"/>
                                </a:lnTo>
                              </a:path>
                            </a:pathLst>
                          </a:custGeom>
                          <a:noFill/>
                          <a:ln w="1270" cap="flat" cmpd="sng" algn="ctr">
                            <a:solidFill>
                              <a:srgbClr val="000000"/>
                            </a:solidFill>
                            <a:prstDash val="solid"/>
                            <a:miter lim="127000"/>
                          </a:ln>
                          <a:effectLst/>
                        </wps:spPr>
                        <wps:bodyPr/>
                      </wps:wsp>
                      <wps:wsp>
                        <wps:cNvPr id="869" name="Shape 869"/>
                        <wps:cNvSpPr/>
                        <wps:spPr>
                          <a:xfrm>
                            <a:off x="1944370" y="331470"/>
                            <a:ext cx="1454150" cy="0"/>
                          </a:xfrm>
                          <a:custGeom>
                            <a:avLst/>
                            <a:gdLst/>
                            <a:ahLst/>
                            <a:cxnLst/>
                            <a:rect l="0" t="0" r="0" b="0"/>
                            <a:pathLst>
                              <a:path w="1454150">
                                <a:moveTo>
                                  <a:pt x="0" y="0"/>
                                </a:moveTo>
                                <a:lnTo>
                                  <a:pt x="1454150" y="0"/>
                                </a:lnTo>
                              </a:path>
                            </a:pathLst>
                          </a:custGeom>
                          <a:noFill/>
                          <a:ln w="1270" cap="flat" cmpd="sng" algn="ctr">
                            <a:solidFill>
                              <a:srgbClr val="000000"/>
                            </a:solidFill>
                            <a:prstDash val="solid"/>
                            <a:miter lim="127000"/>
                          </a:ln>
                          <a:effectLst/>
                        </wps:spPr>
                        <wps:bodyPr/>
                      </wps:wsp>
                    </wpg:wgp>
                  </a:graphicData>
                </a:graphic>
              </wp:inline>
            </w:drawing>
          </mc:Choice>
          <mc:Fallback>
            <w:pict>
              <v:group w14:anchorId="0FFB9DDF" id="Group 38155" o:spid="_x0000_s1027" style="width:425.2pt;height:26.2pt;mso-position-horizontal-relative:char;mso-position-vertical-relative:line" coordsize="54000,3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">
                <v:shape id="Shape 833" o:spid="_x0000_s1028" style="position:absolute;left:33997;top:1803;width:3391;height:13;visibility:visible;mso-wrap-style:square;v-text-anchor:top" coordsize="3390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" path="m,l339090,1270e" filled="f" strokeweight=".1pt">
                  <v:stroke miterlimit="83231f" joinstyle="miter"/>
                  <v:path arrowok="t" textboxrect="0,0,339090,1270"/>
                </v:shape>
                <v:shape id="Shape 834" o:spid="_x0000_s1029" style="position:absolute;left:37338;top:1435;width:762;height:749;visibility:visible;mso-wrap-style:square;v-text-anchor:top" coordsize="76200,7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" path="m,l76200,38100,,74930,,xe" fillcolor="black" stroked="f" strokeweight="0">
                  <v:stroke miterlimit="83231f" joinstyle="miter"/>
                  <v:path arrowok="t" textboxrect="0,0,76200,74930"/>
                </v:shape>
                <v:shape id="Shape 836" o:spid="_x0000_s1030" style="position:absolute;left:16002;top:1803;width:2730;height:13;visibility:visible;mso-wrap-style:square;v-text-anchor:top" coordsize="2730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" path="m,l273050,1270e" filled="f" strokeweight=".1pt">
                  <v:stroke miterlimit="83231f" joinstyle="miter"/>
                  <v:path arrowok="t" textboxrect="0,0,273050,1270"/>
                </v:shape>
                <v:shape id="Shape 837" o:spid="_x0000_s1031" style="position:absolute;left:18681;top:1435;width:750;height:749;visibility:visible;mso-wrap-style:square;v-text-anchor:top" coordsize="74930,7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" path="m,l74930,38100,,74930,,xe" fillcolor="black" stroked="f" strokeweight="0">
                  <v:stroke miterlimit="83231f" joinstyle="miter"/>
                  <v:path arrowok="t" textboxrect="0,0,74930,74930"/>
                </v:shape>
                <v:shape id="Shape 54432" o:spid="_x0000_s1032" style="position:absolute;width:16002;height:3327;visibility:visible;mso-wrap-style:square;v-text-anchor:top" coordsize="1600200,33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" path="m,l1600200,r,332740l,332740,,e" stroked="f" strokeweight="0">
                  <v:stroke miterlimit="83231f" joinstyle="miter"/>
                  <v:path arrowok="t" textboxrect="0,0,1600200,332740"/>
                </v:shape>
                <v:rect id="Rectangle 853" o:spid="_x0000_s1033" style="position:absolute;left:927;top:768;width:10077;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QuOxgAAANwAAAAPAAAAZHJzL2Rvd25yZXYueG1sRI9Pa8JA&#10;FMTvhX6H5RW81Y0V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bKULjsYAAADcAAAA&#10;DwAAAAAAAAAAAAAAAAAHAgAAZHJzL2Rvd25yZXYueG1sUEsFBgAAAAADAAMAtwAAAPoCAAAAAA==&#10;" filled="f" stroked="f">
                  <v:textbox inset="0,0,0,0">
                    <w:txbxContent>
                      <w:p w14:paraId="7565405C" w14:textId="77777777" w:rsidR="00FA307B" w:rsidRDefault="00FA307B" w:rsidP="00FA307B">
                        <w:r>
                          <w:rPr>
                            <w:color w:val="000000"/>
                          </w:rPr>
                          <w:t xml:space="preserve">    PRODUCER</w:t>
                        </w:r>
                      </w:p>
                    </w:txbxContent>
                  </v:textbox>
                </v:rect>
                <v:shape id="Shape 854" o:spid="_x0000_s1034" style="position:absolute;left:12;top:12;width:0;height:3302;visibility:visible;mso-wrap-style:square;v-text-anchor:top" coordsize="0,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" path="m,l,330200e" filled="f" strokeweight=".1pt">
                  <v:stroke miterlimit="83231f" joinstyle="miter"/>
                  <v:path arrowok="t" textboxrect="0,0,0,330200"/>
                </v:shape>
                <v:shape id="Shape 855" o:spid="_x0000_s1035" style="position:absolute;left:15989;top:12;width:0;height:3302;visibility:visible;mso-wrap-style:square;v-text-anchor:top" coordsize="0,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" path="m,l,330200e" filled="f" strokeweight=".1pt">
                  <v:stroke miterlimit="83231f" joinstyle="miter"/>
                  <v:path arrowok="t" textboxrect="0,0,0,330200"/>
                </v:shape>
                <v:shape id="Shape 856" o:spid="_x0000_s1036" style="position:absolute;left:12;top:12;width:15977;height:0;visibility:visible;mso-wrap-style:square;v-text-anchor:top" coordsize="15976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" path="m,l1597660,e" filled="f" strokeweight=".1pt">
                  <v:stroke miterlimit="83231f" joinstyle="miter"/>
                  <v:path arrowok="t" textboxrect="0,0,1597660,0"/>
                </v:shape>
                <v:shape id="Shape 857" o:spid="_x0000_s1037" style="position:absolute;left:12;top:3314;width:15977;height:0;visibility:visible;mso-wrap-style:square;v-text-anchor:top" coordsize="15976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" path="m,l1597660,e" filled="f" strokeweight=".1pt">
                  <v:stroke miterlimit="83231f" joinstyle="miter"/>
                  <v:path arrowok="t" textboxrect="0,0,1597660,0"/>
                </v:shape>
                <v:shape id="Shape 54439" o:spid="_x0000_s1038" style="position:absolute;left:38100;width:15900;height:3327;visibility:visible;mso-wrap-style:square;v-text-anchor:top" coordsize="1590040,33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" path="m,l1590040,r,332740l,332740,,e" stroked="f" strokeweight="0">
                  <v:stroke miterlimit="83231f" joinstyle="miter"/>
                  <v:path arrowok="t" textboxrect="0,0,1590040,332740"/>
                </v:shape>
                <v:rect id="Rectangle 859" o:spid="_x0000_s1039" style="position:absolute;left:39027;top:768;width:12281;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TxkxQAAANwAAAAPAAAAZHJzL2Rvd25yZXYueG1sRI9Pa8JA&#10;FMTvgt9heYI33ShY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ANTTxkxQAAANwAAAAP&#10;AAAAAAAAAAAAAAAAAAcCAABkcnMvZG93bnJldi54bWxQSwUGAAAAAAMAAwC3AAAA+QIAAAAA&#10;" filled="f" stroked="f">
                  <v:textbox inset="0,0,0,0">
                    <w:txbxContent>
                      <w:p w14:paraId="1B4F870C" w14:textId="77777777" w:rsidR="00FA307B" w:rsidRDefault="00FA307B" w:rsidP="00FA307B">
                        <w:r>
                          <w:rPr>
                            <w:color w:val="000000"/>
                          </w:rPr>
                          <w:t xml:space="preserve">    </w:t>
                        </w:r>
                        <w:r>
                          <w:rPr>
                            <w:color w:val="000000"/>
                            <w:spacing w:val="-2"/>
                          </w:rPr>
                          <w:t xml:space="preserve"> </w:t>
                        </w:r>
                        <w:r>
                          <w:rPr>
                            <w:color w:val="000000"/>
                          </w:rPr>
                          <w:t xml:space="preserve">   CONSUMER</w:t>
                        </w:r>
                      </w:p>
                    </w:txbxContent>
                  </v:textbox>
                </v:rect>
                <v:shape id="Shape 860" o:spid="_x0000_s1040" style="position:absolute;left:38112;top:12;width:0;height:3302;visibility:visible;mso-wrap-style:square;v-text-anchor:top" coordsize="0,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" path="m,l,330200e" filled="f" strokeweight=".1pt">
                  <v:stroke miterlimit="83231f" joinstyle="miter"/>
                  <v:path arrowok="t" textboxrect="0,0,0,330200"/>
                </v:shape>
                <v:shape id="Shape 861" o:spid="_x0000_s1041" style="position:absolute;left:53987;top:12;width:0;height:3302;visibility:visible;mso-wrap-style:square;v-text-anchor:top" coordsize="0,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" path="m,l,330200e" filled="f" strokeweight=".1pt">
                  <v:stroke miterlimit="83231f" joinstyle="miter"/>
                  <v:path arrowok="t" textboxrect="0,0,0,330200"/>
                </v:shape>
                <v:shape id="Shape 862" o:spid="_x0000_s1042" style="position:absolute;left:38112;top:12;width:15875;height:0;visibility:visible;mso-wrap-style:square;v-text-anchor:top" coordsize="1587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" path="m,l1587500,e" filled="f" strokeweight=".1pt">
                  <v:stroke miterlimit="83231f" joinstyle="miter"/>
                  <v:path arrowok="t" textboxrect="0,0,1587500,0"/>
                </v:shape>
                <v:shape id="Shape 863" o:spid="_x0000_s1043" style="position:absolute;left:38112;top:3314;width:15875;height:0;visibility:visible;mso-wrap-style:square;v-text-anchor:top" coordsize="1587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" path="m,l1587500,e" filled="f" strokeweight=".1pt">
                  <v:stroke miterlimit="83231f" joinstyle="miter"/>
                  <v:path arrowok="t" textboxrect="0,0,1587500,0"/>
                </v:shape>
                <v:shape id="Shape 54451" o:spid="_x0000_s1044" style="position:absolute;left:19431;width:14566;height:3327;visibility:visible;mso-wrap-style:square;v-text-anchor:top" coordsize="1456690,33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" path="m,l1456690,r,332740l,332740,,e" stroked="f" strokeweight="0">
                  <v:stroke miterlimit="83231f" joinstyle="miter"/>
                  <v:path arrowok="t" textboxrect="0,0,1456690,332740"/>
                </v:shape>
                <v:rect id="Rectangle 865" o:spid="_x0000_s1045" style="position:absolute;left:20358;top:768;width:8996;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" filled="f" stroked="f">
                  <v:textbox inset="0,0,0,0">
                    <w:txbxContent>
                      <w:p w14:paraId="776FA506" w14:textId="77777777" w:rsidR="00FA307B" w:rsidRDefault="00FA307B" w:rsidP="00FA307B">
                        <w:r>
                          <w:rPr>
                            <w:color w:val="000000"/>
                            <w:w w:val="98"/>
                          </w:rPr>
                          <w:t xml:space="preserve">    </w:t>
                        </w:r>
                        <w:r>
                          <w:rPr>
                            <w:color w:val="000000"/>
                            <w:spacing w:val="-2"/>
                            <w:w w:val="98"/>
                          </w:rPr>
                          <w:t xml:space="preserve"> </w:t>
                        </w:r>
                        <w:r>
                          <w:rPr>
                            <w:color w:val="000000"/>
                            <w:w w:val="98"/>
                          </w:rPr>
                          <w:t>RETAILER</w:t>
                        </w:r>
                      </w:p>
                    </w:txbxContent>
                  </v:textbox>
                </v:rect>
                <v:shape id="Shape 866" o:spid="_x0000_s1046" style="position:absolute;left:19443;top:12;width:0;height:3302;visibility:visible;mso-wrap-style:square;v-text-anchor:top" coordsize="0,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" path="m,l,330200e" filled="f" strokeweight=".1pt">
                  <v:stroke miterlimit="83231f" joinstyle="miter"/>
                  <v:path arrowok="t" textboxrect="0,0,0,330200"/>
                </v:shape>
                <v:shape id="Shape 867" o:spid="_x0000_s1047" style="position:absolute;left:33985;top:12;width:0;height:3302;visibility:visible;mso-wrap-style:square;v-text-anchor:top" coordsize="0,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" path="m,l,330200e" filled="f" strokeweight=".1pt">
                  <v:stroke miterlimit="83231f" joinstyle="miter"/>
                  <v:path arrowok="t" textboxrect="0,0,0,330200"/>
                </v:shape>
                <v:shape id="Shape 868" o:spid="_x0000_s1048" style="position:absolute;left:19443;top:12;width:14542;height:0;visibility:visible;mso-wrap-style:square;v-text-anchor:top" coordsize="1454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" path="m,l1454150,e" filled="f" strokeweight=".1pt">
                  <v:stroke miterlimit="83231f" joinstyle="miter"/>
                  <v:path arrowok="t" textboxrect="0,0,1454150,0"/>
                </v:shape>
                <v:shape id="Shape 869" o:spid="_x0000_s1049" style="position:absolute;left:19443;top:3314;width:14542;height:0;visibility:visible;mso-wrap-style:square;v-text-anchor:top" coordsize="1454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" path="m,l1454150,e" filled="f" strokeweight=".1pt">
                  <v:stroke miterlimit="83231f" joinstyle="miter"/>
                  <v:path arrowok="t" textboxrect="0,0,1454150,0"/>
                </v:shape>
                <w10:anchorlock/>
              </v:group>
            </w:pict>
          </mc:Fallback>
        </mc:AlternateContent>
      </w:r>
    </w:p>
    <w:p w14:paraId="192BC82F" w14:textId="6AB60816" w:rsidR="00FA307B" w:rsidRPr="00FA307B" w:rsidRDefault="00FA307B" w:rsidP="00FA307B">
      <w:pPr>
        <w:spacing w:after="198" w:line="265" w:lineRule="auto"/>
        <w:ind w:left="-5" w:hanging="1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lastRenderedPageBreak/>
        <w:t>The enterprise will sell its products indirectly through the retailers who are commercial consumers within the market area. The individual consumers who reside in the neighbourhoods of the bakery are allowed to buy directly from the firm’s retail outlet at retail price</w:t>
      </w:r>
      <w:r w:rsidR="001572E3">
        <w:rPr>
          <w:rFonts w:ascii="Arial" w:eastAsia="Calibri" w:hAnsi="Arial" w:cs="Arial"/>
          <w:color w:val="0D0D0D"/>
          <w:sz w:val="24"/>
          <w:szCs w:val="24"/>
          <w:lang w:eastAsia="en-GB"/>
        </w:rPr>
        <w:t xml:space="preserve"> </w:t>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001572E3">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 xml:space="preserve"> </w:t>
      </w:r>
      <w:r w:rsidRPr="001572E3">
        <w:rPr>
          <w:rFonts w:ascii="Arial" w:eastAsia="Calibri" w:hAnsi="Arial" w:cs="Arial"/>
          <w:b/>
          <w:bCs/>
          <w:color w:val="0D0D0D"/>
          <w:sz w:val="24"/>
          <w:szCs w:val="24"/>
          <w:lang w:eastAsia="en-GB"/>
        </w:rPr>
        <w:t>A&amp;D SWEET CAKES ORGANIZATIONAL STRUCTURE</w:t>
      </w:r>
    </w:p>
    <w:p w14:paraId="3FAB7709" w14:textId="77777777" w:rsidR="00FA307B" w:rsidRPr="00FA307B" w:rsidRDefault="00FA307B" w:rsidP="00FA307B">
      <w:pPr>
        <w:spacing w:after="1376"/>
        <w:ind w:left="720"/>
        <w:rPr>
          <w:rFonts w:ascii="Arial" w:eastAsia="Calibri" w:hAnsi="Arial" w:cs="Arial"/>
          <w:color w:val="0D0D0D"/>
          <w:sz w:val="24"/>
          <w:szCs w:val="24"/>
          <w:lang w:eastAsia="en-GB"/>
        </w:rPr>
      </w:pPr>
      <w:r w:rsidRPr="00FA307B">
        <w:rPr>
          <w:rFonts w:ascii="Arial" w:eastAsia="Calibri" w:hAnsi="Arial" w:cs="Arial"/>
          <w:noProof/>
          <w:color w:val="000000"/>
          <w:sz w:val="24"/>
          <w:szCs w:val="24"/>
          <w:lang w:eastAsia="en-GB"/>
        </w:rPr>
        <mc:AlternateContent>
          <mc:Choice Requires="wpg">
            <w:drawing>
              <wp:inline distT="0" distB="0" distL="0" distR="0" wp14:anchorId="448406D3" wp14:editId="1806AF7C">
                <wp:extent cx="6065520" cy="4023360"/>
                <wp:effectExtent l="0" t="0" r="30480" b="15240"/>
                <wp:docPr id="40006" name="Group 40006"/>
                <wp:cNvGraphicFramePr/>
                <a:graphic xmlns:a="http://schemas.openxmlformats.org/drawingml/2006/main">
                  <a:graphicData uri="http://schemas.microsoft.com/office/word/2010/wordprocessingGroup">
                    <wpg:wgp>
                      <wpg:cNvGrpSpPr/>
                      <wpg:grpSpPr>
                        <a:xfrm>
                          <a:off x="0" y="0"/>
                          <a:ext cx="6065520" cy="4023360"/>
                          <a:chOff x="0" y="0"/>
                          <a:chExt cx="5572760" cy="2910840"/>
                        </a:xfrm>
                      </wpg:grpSpPr>
                      <wps:wsp>
                        <wps:cNvPr id="1040" name="Shape 1040"/>
                        <wps:cNvSpPr/>
                        <wps:spPr>
                          <a:xfrm>
                            <a:off x="1998980" y="327660"/>
                            <a:ext cx="7620" cy="196850"/>
                          </a:xfrm>
                          <a:custGeom>
                            <a:avLst/>
                            <a:gdLst/>
                            <a:ahLst/>
                            <a:cxnLst/>
                            <a:rect l="0" t="0" r="0" b="0"/>
                            <a:pathLst>
                              <a:path w="7620" h="196850">
                                <a:moveTo>
                                  <a:pt x="0" y="0"/>
                                </a:moveTo>
                                <a:lnTo>
                                  <a:pt x="7620" y="196850"/>
                                </a:lnTo>
                              </a:path>
                            </a:pathLst>
                          </a:custGeom>
                          <a:noFill/>
                          <a:ln w="1270" cap="flat" cmpd="sng" algn="ctr">
                            <a:solidFill>
                              <a:srgbClr val="000000"/>
                            </a:solidFill>
                            <a:prstDash val="solid"/>
                            <a:miter lim="127000"/>
                          </a:ln>
                          <a:effectLst/>
                        </wps:spPr>
                        <wps:bodyPr/>
                      </wps:wsp>
                      <wps:wsp>
                        <wps:cNvPr id="1041" name="Shape 1041"/>
                        <wps:cNvSpPr/>
                        <wps:spPr>
                          <a:xfrm>
                            <a:off x="1968500" y="518160"/>
                            <a:ext cx="76200" cy="76200"/>
                          </a:xfrm>
                          <a:custGeom>
                            <a:avLst/>
                            <a:gdLst/>
                            <a:ahLst/>
                            <a:cxnLst/>
                            <a:rect l="0" t="0" r="0" b="0"/>
                            <a:pathLst>
                              <a:path w="76200" h="76200">
                                <a:moveTo>
                                  <a:pt x="76200" y="0"/>
                                </a:moveTo>
                                <a:lnTo>
                                  <a:pt x="40640" y="76200"/>
                                </a:lnTo>
                                <a:lnTo>
                                  <a:pt x="0" y="2540"/>
                                </a:lnTo>
                                <a:lnTo>
                                  <a:pt x="76200" y="0"/>
                                </a:lnTo>
                                <a:close/>
                              </a:path>
                            </a:pathLst>
                          </a:custGeom>
                          <a:solidFill>
                            <a:srgbClr val="000000"/>
                          </a:solidFill>
                          <a:ln w="0" cap="flat">
                            <a:noFill/>
                            <a:miter lim="127000"/>
                          </a:ln>
                          <a:effectLst/>
                        </wps:spPr>
                        <wps:bodyPr/>
                      </wps:wsp>
                      <wps:wsp>
                        <wps:cNvPr id="1043" name="Shape 1043"/>
                        <wps:cNvSpPr/>
                        <wps:spPr>
                          <a:xfrm>
                            <a:off x="2009140" y="822960"/>
                            <a:ext cx="7620" cy="195580"/>
                          </a:xfrm>
                          <a:custGeom>
                            <a:avLst/>
                            <a:gdLst/>
                            <a:ahLst/>
                            <a:cxnLst/>
                            <a:rect l="0" t="0" r="0" b="0"/>
                            <a:pathLst>
                              <a:path w="7620" h="195580">
                                <a:moveTo>
                                  <a:pt x="0" y="0"/>
                                </a:moveTo>
                                <a:lnTo>
                                  <a:pt x="7620" y="195580"/>
                                </a:lnTo>
                              </a:path>
                            </a:pathLst>
                          </a:custGeom>
                          <a:noFill/>
                          <a:ln w="1270" cap="flat" cmpd="sng" algn="ctr">
                            <a:solidFill>
                              <a:srgbClr val="000000"/>
                            </a:solidFill>
                            <a:prstDash val="solid"/>
                            <a:miter lim="127000"/>
                          </a:ln>
                          <a:effectLst/>
                        </wps:spPr>
                        <wps:bodyPr/>
                      </wps:wsp>
                      <wps:wsp>
                        <wps:cNvPr id="1044" name="Shape 1044"/>
                        <wps:cNvSpPr/>
                        <wps:spPr>
                          <a:xfrm>
                            <a:off x="1978660" y="1012189"/>
                            <a:ext cx="74930" cy="77470"/>
                          </a:xfrm>
                          <a:custGeom>
                            <a:avLst/>
                            <a:gdLst/>
                            <a:ahLst/>
                            <a:cxnLst/>
                            <a:rect l="0" t="0" r="0" b="0"/>
                            <a:pathLst>
                              <a:path w="74930" h="77470">
                                <a:moveTo>
                                  <a:pt x="74930" y="0"/>
                                </a:moveTo>
                                <a:lnTo>
                                  <a:pt x="40640" y="77470"/>
                                </a:lnTo>
                                <a:lnTo>
                                  <a:pt x="0" y="2540"/>
                                </a:lnTo>
                                <a:lnTo>
                                  <a:pt x="74930" y="0"/>
                                </a:lnTo>
                                <a:close/>
                              </a:path>
                            </a:pathLst>
                          </a:custGeom>
                          <a:solidFill>
                            <a:srgbClr val="000000"/>
                          </a:solidFill>
                          <a:ln w="0" cap="flat">
                            <a:noFill/>
                            <a:miter lim="127000"/>
                          </a:ln>
                          <a:effectLst/>
                        </wps:spPr>
                        <wps:bodyPr/>
                      </wps:wsp>
                      <wps:wsp>
                        <wps:cNvPr id="1045" name="Shape 1045"/>
                        <wps:cNvSpPr/>
                        <wps:spPr>
                          <a:xfrm>
                            <a:off x="351790" y="1088389"/>
                            <a:ext cx="3801110" cy="1270"/>
                          </a:xfrm>
                          <a:custGeom>
                            <a:avLst/>
                            <a:gdLst/>
                            <a:ahLst/>
                            <a:cxnLst/>
                            <a:rect l="0" t="0" r="0" b="0"/>
                            <a:pathLst>
                              <a:path w="3801110" h="1270">
                                <a:moveTo>
                                  <a:pt x="3801110" y="1270"/>
                                </a:moveTo>
                                <a:lnTo>
                                  <a:pt x="0" y="0"/>
                                </a:lnTo>
                                <a:close/>
                              </a:path>
                            </a:pathLst>
                          </a:custGeom>
                          <a:solidFill>
                            <a:srgbClr val="FFFFFF"/>
                          </a:solidFill>
                          <a:ln w="0" cap="flat">
                            <a:noFill/>
                            <a:miter lim="127000"/>
                          </a:ln>
                          <a:effectLst/>
                        </wps:spPr>
                        <wps:bodyPr/>
                      </wps:wsp>
                      <wps:wsp>
                        <wps:cNvPr id="1046" name="Shape 1046"/>
                        <wps:cNvSpPr/>
                        <wps:spPr>
                          <a:xfrm>
                            <a:off x="351790" y="1088389"/>
                            <a:ext cx="3801110" cy="1270"/>
                          </a:xfrm>
                          <a:custGeom>
                            <a:avLst/>
                            <a:gdLst/>
                            <a:ahLst/>
                            <a:cxnLst/>
                            <a:rect l="0" t="0" r="0" b="0"/>
                            <a:pathLst>
                              <a:path w="3801110" h="1270">
                                <a:moveTo>
                                  <a:pt x="0" y="0"/>
                                </a:moveTo>
                                <a:lnTo>
                                  <a:pt x="3801110" y="1270"/>
                                </a:lnTo>
                              </a:path>
                            </a:pathLst>
                          </a:custGeom>
                          <a:noFill/>
                          <a:ln w="0" cap="flat" cmpd="sng" algn="ctr">
                            <a:solidFill>
                              <a:srgbClr val="000000"/>
                            </a:solidFill>
                            <a:prstDash val="solid"/>
                            <a:round/>
                          </a:ln>
                          <a:effectLst/>
                        </wps:spPr>
                        <wps:bodyPr/>
                      </wps:wsp>
                      <wps:wsp>
                        <wps:cNvPr id="1047" name="Shape 1047"/>
                        <wps:cNvSpPr/>
                        <wps:spPr>
                          <a:xfrm>
                            <a:off x="351790" y="1088389"/>
                            <a:ext cx="0" cy="0"/>
                          </a:xfrm>
                          <a:custGeom>
                            <a:avLst/>
                            <a:gdLst/>
                            <a:ahLst/>
                            <a:cxnLst/>
                            <a:rect l="0" t="0" r="0" b="0"/>
                            <a:pathLst>
                              <a:path>
                                <a:moveTo>
                                  <a:pt x="0" y="0"/>
                                </a:moveTo>
                                <a:lnTo>
                                  <a:pt x="0" y="0"/>
                                </a:lnTo>
                                <a:close/>
                              </a:path>
                            </a:pathLst>
                          </a:custGeom>
                          <a:noFill/>
                          <a:ln w="0" cap="flat" cmpd="sng" algn="ctr">
                            <a:solidFill>
                              <a:srgbClr val="000000"/>
                            </a:solidFill>
                            <a:prstDash val="solid"/>
                            <a:round/>
                          </a:ln>
                          <a:effectLst/>
                        </wps:spPr>
                        <wps:bodyPr/>
                      </wps:wsp>
                      <wps:wsp>
                        <wps:cNvPr id="1048" name="Shape 1048"/>
                        <wps:cNvSpPr/>
                        <wps:spPr>
                          <a:xfrm>
                            <a:off x="4152900" y="1089660"/>
                            <a:ext cx="0" cy="0"/>
                          </a:xfrm>
                          <a:custGeom>
                            <a:avLst/>
                            <a:gdLst/>
                            <a:ahLst/>
                            <a:cxnLst/>
                            <a:rect l="0" t="0" r="0" b="0"/>
                            <a:pathLst>
                              <a:path>
                                <a:moveTo>
                                  <a:pt x="0" y="0"/>
                                </a:moveTo>
                                <a:lnTo>
                                  <a:pt x="0" y="0"/>
                                </a:lnTo>
                                <a:close/>
                              </a:path>
                            </a:pathLst>
                          </a:custGeom>
                          <a:noFill/>
                          <a:ln w="0" cap="flat" cmpd="sng" algn="ctr">
                            <a:solidFill>
                              <a:srgbClr val="000000"/>
                            </a:solidFill>
                            <a:prstDash val="solid"/>
                            <a:round/>
                          </a:ln>
                          <a:effectLst/>
                        </wps:spPr>
                        <wps:bodyPr/>
                      </wps:wsp>
                      <wps:wsp>
                        <wps:cNvPr id="1049" name="Shape 1049"/>
                        <wps:cNvSpPr/>
                        <wps:spPr>
                          <a:xfrm>
                            <a:off x="341630" y="1089660"/>
                            <a:ext cx="10160" cy="266700"/>
                          </a:xfrm>
                          <a:custGeom>
                            <a:avLst/>
                            <a:gdLst/>
                            <a:ahLst/>
                            <a:cxnLst/>
                            <a:rect l="0" t="0" r="0" b="0"/>
                            <a:pathLst>
                              <a:path w="10160" h="266700">
                                <a:moveTo>
                                  <a:pt x="10160" y="266700"/>
                                </a:moveTo>
                                <a:lnTo>
                                  <a:pt x="0" y="0"/>
                                </a:lnTo>
                                <a:close/>
                              </a:path>
                            </a:pathLst>
                          </a:custGeom>
                          <a:solidFill>
                            <a:srgbClr val="FFFFFF"/>
                          </a:solidFill>
                          <a:ln w="0" cap="flat">
                            <a:noFill/>
                            <a:miter lim="127000"/>
                          </a:ln>
                          <a:effectLst/>
                        </wps:spPr>
                        <wps:bodyPr/>
                      </wps:wsp>
                      <wps:wsp>
                        <wps:cNvPr id="1050" name="Shape 1050"/>
                        <wps:cNvSpPr/>
                        <wps:spPr>
                          <a:xfrm>
                            <a:off x="341630" y="1089660"/>
                            <a:ext cx="7620" cy="195580"/>
                          </a:xfrm>
                          <a:custGeom>
                            <a:avLst/>
                            <a:gdLst/>
                            <a:ahLst/>
                            <a:cxnLst/>
                            <a:rect l="0" t="0" r="0" b="0"/>
                            <a:pathLst>
                              <a:path w="7620" h="195580">
                                <a:moveTo>
                                  <a:pt x="0" y="0"/>
                                </a:moveTo>
                                <a:lnTo>
                                  <a:pt x="7620" y="195580"/>
                                </a:lnTo>
                              </a:path>
                            </a:pathLst>
                          </a:custGeom>
                          <a:noFill/>
                          <a:ln w="1270" cap="flat" cmpd="sng" algn="ctr">
                            <a:solidFill>
                              <a:srgbClr val="000000"/>
                            </a:solidFill>
                            <a:prstDash val="solid"/>
                            <a:miter lim="127000"/>
                          </a:ln>
                          <a:effectLst/>
                        </wps:spPr>
                        <wps:bodyPr/>
                      </wps:wsp>
                      <wps:wsp>
                        <wps:cNvPr id="1051" name="Shape 1051"/>
                        <wps:cNvSpPr/>
                        <wps:spPr>
                          <a:xfrm>
                            <a:off x="311150" y="1278889"/>
                            <a:ext cx="76200" cy="77470"/>
                          </a:xfrm>
                          <a:custGeom>
                            <a:avLst/>
                            <a:gdLst/>
                            <a:ahLst/>
                            <a:cxnLst/>
                            <a:rect l="0" t="0" r="0" b="0"/>
                            <a:pathLst>
                              <a:path w="76200" h="77470">
                                <a:moveTo>
                                  <a:pt x="76200" y="0"/>
                                </a:moveTo>
                                <a:lnTo>
                                  <a:pt x="40640" y="77470"/>
                                </a:lnTo>
                                <a:lnTo>
                                  <a:pt x="0" y="2540"/>
                                </a:lnTo>
                                <a:lnTo>
                                  <a:pt x="76200" y="0"/>
                                </a:lnTo>
                                <a:close/>
                              </a:path>
                            </a:pathLst>
                          </a:custGeom>
                          <a:solidFill>
                            <a:srgbClr val="000000"/>
                          </a:solidFill>
                          <a:ln w="0" cap="flat">
                            <a:noFill/>
                            <a:miter lim="127000"/>
                          </a:ln>
                          <a:effectLst/>
                        </wps:spPr>
                        <wps:bodyPr/>
                      </wps:wsp>
                      <wps:wsp>
                        <wps:cNvPr id="1052" name="Shape 1052"/>
                        <wps:cNvSpPr/>
                        <wps:spPr>
                          <a:xfrm>
                            <a:off x="2475230" y="1089660"/>
                            <a:ext cx="10160" cy="266700"/>
                          </a:xfrm>
                          <a:custGeom>
                            <a:avLst/>
                            <a:gdLst/>
                            <a:ahLst/>
                            <a:cxnLst/>
                            <a:rect l="0" t="0" r="0" b="0"/>
                            <a:pathLst>
                              <a:path w="10160" h="266700">
                                <a:moveTo>
                                  <a:pt x="10160" y="266700"/>
                                </a:moveTo>
                                <a:lnTo>
                                  <a:pt x="0" y="0"/>
                                </a:lnTo>
                                <a:close/>
                              </a:path>
                            </a:pathLst>
                          </a:custGeom>
                          <a:solidFill>
                            <a:srgbClr val="FFFFFF"/>
                          </a:solidFill>
                          <a:ln w="0" cap="flat">
                            <a:noFill/>
                            <a:miter lim="127000"/>
                          </a:ln>
                          <a:effectLst/>
                        </wps:spPr>
                        <wps:bodyPr/>
                      </wps:wsp>
                      <wps:wsp>
                        <wps:cNvPr id="1053" name="Shape 1053"/>
                        <wps:cNvSpPr/>
                        <wps:spPr>
                          <a:xfrm>
                            <a:off x="2475230" y="1089660"/>
                            <a:ext cx="7620" cy="195580"/>
                          </a:xfrm>
                          <a:custGeom>
                            <a:avLst/>
                            <a:gdLst/>
                            <a:ahLst/>
                            <a:cxnLst/>
                            <a:rect l="0" t="0" r="0" b="0"/>
                            <a:pathLst>
                              <a:path w="7620" h="195580">
                                <a:moveTo>
                                  <a:pt x="0" y="0"/>
                                </a:moveTo>
                                <a:lnTo>
                                  <a:pt x="7620" y="195580"/>
                                </a:lnTo>
                              </a:path>
                            </a:pathLst>
                          </a:custGeom>
                          <a:noFill/>
                          <a:ln w="1270" cap="flat" cmpd="sng" algn="ctr">
                            <a:solidFill>
                              <a:srgbClr val="000000"/>
                            </a:solidFill>
                            <a:prstDash val="solid"/>
                            <a:miter lim="127000"/>
                          </a:ln>
                          <a:effectLst/>
                        </wps:spPr>
                        <wps:bodyPr/>
                      </wps:wsp>
                      <wps:wsp>
                        <wps:cNvPr id="1054" name="Shape 1054"/>
                        <wps:cNvSpPr/>
                        <wps:spPr>
                          <a:xfrm>
                            <a:off x="2444750" y="1278889"/>
                            <a:ext cx="76200" cy="77470"/>
                          </a:xfrm>
                          <a:custGeom>
                            <a:avLst/>
                            <a:gdLst/>
                            <a:ahLst/>
                            <a:cxnLst/>
                            <a:rect l="0" t="0" r="0" b="0"/>
                            <a:pathLst>
                              <a:path w="76200" h="77470">
                                <a:moveTo>
                                  <a:pt x="76200" y="0"/>
                                </a:moveTo>
                                <a:lnTo>
                                  <a:pt x="40640" y="77470"/>
                                </a:lnTo>
                                <a:lnTo>
                                  <a:pt x="0" y="2540"/>
                                </a:lnTo>
                                <a:lnTo>
                                  <a:pt x="76200" y="0"/>
                                </a:lnTo>
                                <a:close/>
                              </a:path>
                            </a:pathLst>
                          </a:custGeom>
                          <a:solidFill>
                            <a:srgbClr val="000000"/>
                          </a:solidFill>
                          <a:ln w="0" cap="flat">
                            <a:noFill/>
                            <a:miter lim="127000"/>
                          </a:ln>
                          <a:effectLst/>
                        </wps:spPr>
                        <wps:bodyPr/>
                      </wps:wsp>
                      <wps:wsp>
                        <wps:cNvPr id="1056" name="Shape 1056"/>
                        <wps:cNvSpPr/>
                        <wps:spPr>
                          <a:xfrm>
                            <a:off x="4132580" y="1088389"/>
                            <a:ext cx="10160" cy="266700"/>
                          </a:xfrm>
                          <a:custGeom>
                            <a:avLst/>
                            <a:gdLst/>
                            <a:ahLst/>
                            <a:cxnLst/>
                            <a:rect l="0" t="0" r="0" b="0"/>
                            <a:pathLst>
                              <a:path w="10160" h="266700">
                                <a:moveTo>
                                  <a:pt x="10160" y="266700"/>
                                </a:moveTo>
                                <a:lnTo>
                                  <a:pt x="0" y="0"/>
                                </a:lnTo>
                                <a:close/>
                              </a:path>
                            </a:pathLst>
                          </a:custGeom>
                          <a:solidFill>
                            <a:srgbClr val="FFFFFF"/>
                          </a:solidFill>
                          <a:ln w="0" cap="flat">
                            <a:noFill/>
                            <a:miter lim="127000"/>
                          </a:ln>
                          <a:effectLst/>
                        </wps:spPr>
                        <wps:bodyPr/>
                      </wps:wsp>
                      <wps:wsp>
                        <wps:cNvPr id="1057" name="Shape 1057"/>
                        <wps:cNvSpPr/>
                        <wps:spPr>
                          <a:xfrm>
                            <a:off x="4132580" y="1088389"/>
                            <a:ext cx="7620" cy="196850"/>
                          </a:xfrm>
                          <a:custGeom>
                            <a:avLst/>
                            <a:gdLst/>
                            <a:ahLst/>
                            <a:cxnLst/>
                            <a:rect l="0" t="0" r="0" b="0"/>
                            <a:pathLst>
                              <a:path w="7620" h="196850">
                                <a:moveTo>
                                  <a:pt x="0" y="0"/>
                                </a:moveTo>
                                <a:lnTo>
                                  <a:pt x="7620" y="196850"/>
                                </a:lnTo>
                              </a:path>
                            </a:pathLst>
                          </a:custGeom>
                          <a:noFill/>
                          <a:ln w="1270" cap="flat" cmpd="sng" algn="ctr">
                            <a:solidFill>
                              <a:srgbClr val="000000"/>
                            </a:solidFill>
                            <a:prstDash val="solid"/>
                            <a:miter lim="127000"/>
                          </a:ln>
                          <a:effectLst/>
                        </wps:spPr>
                        <wps:bodyPr/>
                      </wps:wsp>
                      <wps:wsp>
                        <wps:cNvPr id="1058" name="Shape 1058"/>
                        <wps:cNvSpPr/>
                        <wps:spPr>
                          <a:xfrm>
                            <a:off x="4102100" y="1278889"/>
                            <a:ext cx="76200" cy="76200"/>
                          </a:xfrm>
                          <a:custGeom>
                            <a:avLst/>
                            <a:gdLst/>
                            <a:ahLst/>
                            <a:cxnLst/>
                            <a:rect l="0" t="0" r="0" b="0"/>
                            <a:pathLst>
                              <a:path w="76200" h="76200">
                                <a:moveTo>
                                  <a:pt x="76200" y="0"/>
                                </a:moveTo>
                                <a:lnTo>
                                  <a:pt x="40640" y="76200"/>
                                </a:lnTo>
                                <a:lnTo>
                                  <a:pt x="0" y="2540"/>
                                </a:lnTo>
                                <a:lnTo>
                                  <a:pt x="76200" y="0"/>
                                </a:lnTo>
                                <a:close/>
                              </a:path>
                            </a:pathLst>
                          </a:custGeom>
                          <a:solidFill>
                            <a:srgbClr val="000000"/>
                          </a:solidFill>
                          <a:ln w="0" cap="flat">
                            <a:noFill/>
                            <a:miter lim="127000"/>
                          </a:ln>
                          <a:effectLst/>
                        </wps:spPr>
                        <wps:bodyPr/>
                      </wps:wsp>
                      <wps:wsp>
                        <wps:cNvPr id="1061" name="Shape 1061"/>
                        <wps:cNvSpPr/>
                        <wps:spPr>
                          <a:xfrm>
                            <a:off x="2760980" y="2315210"/>
                            <a:ext cx="7620" cy="196850"/>
                          </a:xfrm>
                          <a:custGeom>
                            <a:avLst/>
                            <a:gdLst/>
                            <a:ahLst/>
                            <a:cxnLst/>
                            <a:rect l="0" t="0" r="0" b="0"/>
                            <a:pathLst>
                              <a:path w="7620" h="196850">
                                <a:moveTo>
                                  <a:pt x="0" y="0"/>
                                </a:moveTo>
                                <a:lnTo>
                                  <a:pt x="7620" y="196850"/>
                                </a:lnTo>
                              </a:path>
                            </a:pathLst>
                          </a:custGeom>
                          <a:noFill/>
                          <a:ln w="1270" cap="flat" cmpd="sng" algn="ctr">
                            <a:solidFill>
                              <a:srgbClr val="000000"/>
                            </a:solidFill>
                            <a:prstDash val="solid"/>
                            <a:miter lim="127000"/>
                          </a:ln>
                          <a:effectLst/>
                        </wps:spPr>
                        <wps:bodyPr/>
                      </wps:wsp>
                      <wps:wsp>
                        <wps:cNvPr id="1062" name="Shape 1062"/>
                        <wps:cNvSpPr/>
                        <wps:spPr>
                          <a:xfrm>
                            <a:off x="2730500" y="2505710"/>
                            <a:ext cx="76200" cy="76200"/>
                          </a:xfrm>
                          <a:custGeom>
                            <a:avLst/>
                            <a:gdLst/>
                            <a:ahLst/>
                            <a:cxnLst/>
                            <a:rect l="0" t="0" r="0" b="0"/>
                            <a:pathLst>
                              <a:path w="76200" h="76200">
                                <a:moveTo>
                                  <a:pt x="76200" y="0"/>
                                </a:moveTo>
                                <a:lnTo>
                                  <a:pt x="40640" y="76200"/>
                                </a:lnTo>
                                <a:lnTo>
                                  <a:pt x="0" y="2540"/>
                                </a:lnTo>
                                <a:lnTo>
                                  <a:pt x="76200" y="0"/>
                                </a:lnTo>
                                <a:close/>
                              </a:path>
                            </a:pathLst>
                          </a:custGeom>
                          <a:solidFill>
                            <a:srgbClr val="000000"/>
                          </a:solidFill>
                          <a:ln w="0" cap="flat">
                            <a:noFill/>
                            <a:miter lim="127000"/>
                          </a:ln>
                          <a:effectLst/>
                        </wps:spPr>
                        <wps:bodyPr/>
                      </wps:wsp>
                      <wps:wsp>
                        <wps:cNvPr id="1063" name="Shape 1063"/>
                        <wps:cNvSpPr/>
                        <wps:spPr>
                          <a:xfrm>
                            <a:off x="847090" y="2315210"/>
                            <a:ext cx="4725670" cy="1270"/>
                          </a:xfrm>
                          <a:custGeom>
                            <a:avLst/>
                            <a:gdLst/>
                            <a:ahLst/>
                            <a:cxnLst/>
                            <a:rect l="0" t="0" r="0" b="0"/>
                            <a:pathLst>
                              <a:path w="4725670" h="1270">
                                <a:moveTo>
                                  <a:pt x="4725670" y="1270"/>
                                </a:moveTo>
                                <a:lnTo>
                                  <a:pt x="0" y="0"/>
                                </a:lnTo>
                                <a:close/>
                              </a:path>
                            </a:pathLst>
                          </a:custGeom>
                          <a:solidFill>
                            <a:srgbClr val="FFFFFF"/>
                          </a:solidFill>
                          <a:ln w="0" cap="flat">
                            <a:noFill/>
                            <a:miter lim="127000"/>
                          </a:ln>
                          <a:effectLst/>
                        </wps:spPr>
                        <wps:bodyPr/>
                      </wps:wsp>
                      <wps:wsp>
                        <wps:cNvPr id="1064" name="Shape 1064"/>
                        <wps:cNvSpPr/>
                        <wps:spPr>
                          <a:xfrm>
                            <a:off x="847090" y="2315210"/>
                            <a:ext cx="4725670" cy="1270"/>
                          </a:xfrm>
                          <a:custGeom>
                            <a:avLst/>
                            <a:gdLst/>
                            <a:ahLst/>
                            <a:cxnLst/>
                            <a:rect l="0" t="0" r="0" b="0"/>
                            <a:pathLst>
                              <a:path w="4725670" h="1270">
                                <a:moveTo>
                                  <a:pt x="0" y="0"/>
                                </a:moveTo>
                                <a:lnTo>
                                  <a:pt x="4725670" y="1270"/>
                                </a:lnTo>
                              </a:path>
                            </a:pathLst>
                          </a:custGeom>
                          <a:noFill/>
                          <a:ln w="0" cap="flat" cmpd="sng" algn="ctr">
                            <a:solidFill>
                              <a:srgbClr val="000000"/>
                            </a:solidFill>
                            <a:prstDash val="solid"/>
                            <a:round/>
                          </a:ln>
                          <a:effectLst/>
                        </wps:spPr>
                        <wps:bodyPr/>
                      </wps:wsp>
                      <wps:wsp>
                        <wps:cNvPr id="1065" name="Shape 1065"/>
                        <wps:cNvSpPr/>
                        <wps:spPr>
                          <a:xfrm>
                            <a:off x="847090" y="2315210"/>
                            <a:ext cx="0" cy="0"/>
                          </a:xfrm>
                          <a:custGeom>
                            <a:avLst/>
                            <a:gdLst/>
                            <a:ahLst/>
                            <a:cxnLst/>
                            <a:rect l="0" t="0" r="0" b="0"/>
                            <a:pathLst>
                              <a:path>
                                <a:moveTo>
                                  <a:pt x="0" y="0"/>
                                </a:moveTo>
                                <a:lnTo>
                                  <a:pt x="0" y="0"/>
                                </a:lnTo>
                                <a:close/>
                              </a:path>
                            </a:pathLst>
                          </a:custGeom>
                          <a:noFill/>
                          <a:ln w="0" cap="flat" cmpd="sng" algn="ctr">
                            <a:solidFill>
                              <a:srgbClr val="000000"/>
                            </a:solidFill>
                            <a:prstDash val="solid"/>
                            <a:round/>
                          </a:ln>
                          <a:effectLst/>
                        </wps:spPr>
                        <wps:bodyPr/>
                      </wps:wsp>
                      <wps:wsp>
                        <wps:cNvPr id="1066" name="Shape 1066"/>
                        <wps:cNvSpPr/>
                        <wps:spPr>
                          <a:xfrm>
                            <a:off x="5572760" y="2316480"/>
                            <a:ext cx="0" cy="0"/>
                          </a:xfrm>
                          <a:custGeom>
                            <a:avLst/>
                            <a:gdLst/>
                            <a:ahLst/>
                            <a:cxnLst/>
                            <a:rect l="0" t="0" r="0" b="0"/>
                            <a:pathLst>
                              <a:path>
                                <a:moveTo>
                                  <a:pt x="0" y="0"/>
                                </a:moveTo>
                                <a:lnTo>
                                  <a:pt x="0" y="0"/>
                                </a:lnTo>
                                <a:close/>
                              </a:path>
                            </a:pathLst>
                          </a:custGeom>
                          <a:noFill/>
                          <a:ln w="0" cap="flat" cmpd="sng" algn="ctr">
                            <a:solidFill>
                              <a:srgbClr val="000000"/>
                            </a:solidFill>
                            <a:prstDash val="solid"/>
                            <a:round/>
                          </a:ln>
                          <a:effectLst/>
                        </wps:spPr>
                        <wps:bodyPr/>
                      </wps:wsp>
                      <wps:wsp>
                        <wps:cNvPr id="1068" name="Shape 1068"/>
                        <wps:cNvSpPr/>
                        <wps:spPr>
                          <a:xfrm>
                            <a:off x="836930" y="2315210"/>
                            <a:ext cx="10160" cy="266700"/>
                          </a:xfrm>
                          <a:custGeom>
                            <a:avLst/>
                            <a:gdLst/>
                            <a:ahLst/>
                            <a:cxnLst/>
                            <a:rect l="0" t="0" r="0" b="0"/>
                            <a:pathLst>
                              <a:path w="10160" h="266700">
                                <a:moveTo>
                                  <a:pt x="10160" y="266700"/>
                                </a:moveTo>
                                <a:lnTo>
                                  <a:pt x="0" y="0"/>
                                </a:lnTo>
                                <a:close/>
                              </a:path>
                            </a:pathLst>
                          </a:custGeom>
                          <a:solidFill>
                            <a:srgbClr val="FFFFFF"/>
                          </a:solidFill>
                          <a:ln w="0" cap="flat">
                            <a:noFill/>
                            <a:miter lim="127000"/>
                          </a:ln>
                          <a:effectLst/>
                        </wps:spPr>
                        <wps:bodyPr/>
                      </wps:wsp>
                      <wps:wsp>
                        <wps:cNvPr id="1069" name="Shape 1069"/>
                        <wps:cNvSpPr/>
                        <wps:spPr>
                          <a:xfrm>
                            <a:off x="836930" y="2315210"/>
                            <a:ext cx="7620" cy="196850"/>
                          </a:xfrm>
                          <a:custGeom>
                            <a:avLst/>
                            <a:gdLst/>
                            <a:ahLst/>
                            <a:cxnLst/>
                            <a:rect l="0" t="0" r="0" b="0"/>
                            <a:pathLst>
                              <a:path w="7620" h="196850">
                                <a:moveTo>
                                  <a:pt x="0" y="0"/>
                                </a:moveTo>
                                <a:lnTo>
                                  <a:pt x="7620" y="196850"/>
                                </a:lnTo>
                              </a:path>
                            </a:pathLst>
                          </a:custGeom>
                          <a:noFill/>
                          <a:ln w="1270" cap="flat" cmpd="sng" algn="ctr">
                            <a:solidFill>
                              <a:srgbClr val="000000"/>
                            </a:solidFill>
                            <a:prstDash val="solid"/>
                            <a:miter lim="127000"/>
                          </a:ln>
                          <a:effectLst/>
                        </wps:spPr>
                        <wps:bodyPr/>
                      </wps:wsp>
                      <wps:wsp>
                        <wps:cNvPr id="1070" name="Shape 1070"/>
                        <wps:cNvSpPr/>
                        <wps:spPr>
                          <a:xfrm>
                            <a:off x="806450" y="2505710"/>
                            <a:ext cx="76200" cy="76200"/>
                          </a:xfrm>
                          <a:custGeom>
                            <a:avLst/>
                            <a:gdLst/>
                            <a:ahLst/>
                            <a:cxnLst/>
                            <a:rect l="0" t="0" r="0" b="0"/>
                            <a:pathLst>
                              <a:path w="76200" h="76200">
                                <a:moveTo>
                                  <a:pt x="76200" y="0"/>
                                </a:moveTo>
                                <a:lnTo>
                                  <a:pt x="40640" y="76200"/>
                                </a:lnTo>
                                <a:lnTo>
                                  <a:pt x="0" y="2540"/>
                                </a:lnTo>
                                <a:lnTo>
                                  <a:pt x="76200" y="0"/>
                                </a:lnTo>
                                <a:close/>
                              </a:path>
                            </a:pathLst>
                          </a:custGeom>
                          <a:solidFill>
                            <a:srgbClr val="000000"/>
                          </a:solidFill>
                          <a:ln w="0" cap="flat">
                            <a:noFill/>
                            <a:miter lim="127000"/>
                          </a:ln>
                          <a:effectLst/>
                        </wps:spPr>
                        <wps:bodyPr/>
                      </wps:wsp>
                      <wps:wsp>
                        <wps:cNvPr id="1072" name="Shape 1072"/>
                        <wps:cNvSpPr/>
                        <wps:spPr>
                          <a:xfrm>
                            <a:off x="2885440" y="702310"/>
                            <a:ext cx="2687320" cy="1270"/>
                          </a:xfrm>
                          <a:custGeom>
                            <a:avLst/>
                            <a:gdLst/>
                            <a:ahLst/>
                            <a:cxnLst/>
                            <a:rect l="0" t="0" r="0" b="0"/>
                            <a:pathLst>
                              <a:path w="2687320" h="1270">
                                <a:moveTo>
                                  <a:pt x="0" y="0"/>
                                </a:moveTo>
                                <a:lnTo>
                                  <a:pt x="2687320" y="1270"/>
                                </a:lnTo>
                              </a:path>
                            </a:pathLst>
                          </a:custGeom>
                          <a:noFill/>
                          <a:ln w="0" cap="flat" cmpd="sng" algn="ctr">
                            <a:solidFill>
                              <a:srgbClr val="000000"/>
                            </a:solidFill>
                            <a:prstDash val="solid"/>
                            <a:round/>
                          </a:ln>
                          <a:effectLst/>
                        </wps:spPr>
                        <wps:bodyPr/>
                      </wps:wsp>
                      <wps:wsp>
                        <wps:cNvPr id="1073" name="Shape 1073"/>
                        <wps:cNvSpPr/>
                        <wps:spPr>
                          <a:xfrm>
                            <a:off x="2885440" y="702310"/>
                            <a:ext cx="0" cy="0"/>
                          </a:xfrm>
                          <a:custGeom>
                            <a:avLst/>
                            <a:gdLst/>
                            <a:ahLst/>
                            <a:cxnLst/>
                            <a:rect l="0" t="0" r="0" b="0"/>
                            <a:pathLst>
                              <a:path>
                                <a:moveTo>
                                  <a:pt x="0" y="0"/>
                                </a:moveTo>
                                <a:lnTo>
                                  <a:pt x="0" y="0"/>
                                </a:lnTo>
                                <a:close/>
                              </a:path>
                            </a:pathLst>
                          </a:custGeom>
                          <a:noFill/>
                          <a:ln w="0" cap="flat" cmpd="sng" algn="ctr">
                            <a:solidFill>
                              <a:srgbClr val="000000"/>
                            </a:solidFill>
                            <a:prstDash val="solid"/>
                            <a:round/>
                          </a:ln>
                          <a:effectLst/>
                        </wps:spPr>
                        <wps:bodyPr/>
                      </wps:wsp>
                      <wps:wsp>
                        <wps:cNvPr id="1074" name="Shape 1074"/>
                        <wps:cNvSpPr/>
                        <wps:spPr>
                          <a:xfrm>
                            <a:off x="5572760" y="703580"/>
                            <a:ext cx="0" cy="0"/>
                          </a:xfrm>
                          <a:custGeom>
                            <a:avLst/>
                            <a:gdLst/>
                            <a:ahLst/>
                            <a:cxnLst/>
                            <a:rect l="0" t="0" r="0" b="0"/>
                            <a:pathLst>
                              <a:path>
                                <a:moveTo>
                                  <a:pt x="0" y="0"/>
                                </a:moveTo>
                                <a:lnTo>
                                  <a:pt x="0" y="0"/>
                                </a:lnTo>
                                <a:close/>
                              </a:path>
                            </a:pathLst>
                          </a:custGeom>
                          <a:noFill/>
                          <a:ln w="0" cap="flat" cmpd="sng" algn="ctr">
                            <a:solidFill>
                              <a:srgbClr val="000000"/>
                            </a:solidFill>
                            <a:prstDash val="solid"/>
                            <a:round/>
                          </a:ln>
                          <a:effectLst/>
                        </wps:spPr>
                        <wps:bodyPr/>
                      </wps:wsp>
                      <wps:wsp>
                        <wps:cNvPr id="1075" name="Shape 1075"/>
                        <wps:cNvSpPr/>
                        <wps:spPr>
                          <a:xfrm>
                            <a:off x="5571490" y="702310"/>
                            <a:ext cx="1270" cy="1781810"/>
                          </a:xfrm>
                          <a:custGeom>
                            <a:avLst/>
                            <a:gdLst/>
                            <a:ahLst/>
                            <a:cxnLst/>
                            <a:rect l="0" t="0" r="0" b="0"/>
                            <a:pathLst>
                              <a:path w="1270" h="1781810">
                                <a:moveTo>
                                  <a:pt x="1270" y="1781810"/>
                                </a:moveTo>
                                <a:lnTo>
                                  <a:pt x="0" y="0"/>
                                </a:lnTo>
                                <a:close/>
                              </a:path>
                            </a:pathLst>
                          </a:custGeom>
                          <a:solidFill>
                            <a:srgbClr val="FFFFFF"/>
                          </a:solidFill>
                          <a:ln w="0" cap="flat">
                            <a:noFill/>
                            <a:miter lim="127000"/>
                          </a:ln>
                          <a:effectLst/>
                        </wps:spPr>
                        <wps:bodyPr/>
                      </wps:wsp>
                      <wps:wsp>
                        <wps:cNvPr id="1076" name="Shape 1076"/>
                        <wps:cNvSpPr/>
                        <wps:spPr>
                          <a:xfrm>
                            <a:off x="5571490" y="702310"/>
                            <a:ext cx="1270" cy="1781810"/>
                          </a:xfrm>
                          <a:custGeom>
                            <a:avLst/>
                            <a:gdLst/>
                            <a:ahLst/>
                            <a:cxnLst/>
                            <a:rect l="0" t="0" r="0" b="0"/>
                            <a:pathLst>
                              <a:path w="1270" h="1781810">
                                <a:moveTo>
                                  <a:pt x="0" y="0"/>
                                </a:moveTo>
                                <a:lnTo>
                                  <a:pt x="1270" y="1781810"/>
                                </a:lnTo>
                              </a:path>
                            </a:pathLst>
                          </a:custGeom>
                          <a:noFill/>
                          <a:ln w="0" cap="flat" cmpd="sng" algn="ctr">
                            <a:solidFill>
                              <a:srgbClr val="000000"/>
                            </a:solidFill>
                            <a:prstDash val="solid"/>
                            <a:round/>
                          </a:ln>
                          <a:effectLst/>
                        </wps:spPr>
                        <wps:bodyPr/>
                      </wps:wsp>
                      <wps:wsp>
                        <wps:cNvPr id="1077" name="Shape 1077"/>
                        <wps:cNvSpPr/>
                        <wps:spPr>
                          <a:xfrm>
                            <a:off x="5571490" y="702310"/>
                            <a:ext cx="0" cy="0"/>
                          </a:xfrm>
                          <a:custGeom>
                            <a:avLst/>
                            <a:gdLst/>
                            <a:ahLst/>
                            <a:cxnLst/>
                            <a:rect l="0" t="0" r="0" b="0"/>
                            <a:pathLst>
                              <a:path>
                                <a:moveTo>
                                  <a:pt x="0" y="0"/>
                                </a:moveTo>
                                <a:lnTo>
                                  <a:pt x="0" y="0"/>
                                </a:lnTo>
                                <a:close/>
                              </a:path>
                            </a:pathLst>
                          </a:custGeom>
                          <a:noFill/>
                          <a:ln w="0" cap="flat" cmpd="sng" algn="ctr">
                            <a:solidFill>
                              <a:srgbClr val="000000"/>
                            </a:solidFill>
                            <a:prstDash val="solid"/>
                            <a:round/>
                          </a:ln>
                          <a:effectLst/>
                        </wps:spPr>
                        <wps:bodyPr/>
                      </wps:wsp>
                      <wps:wsp>
                        <wps:cNvPr id="1078" name="Shape 1078"/>
                        <wps:cNvSpPr/>
                        <wps:spPr>
                          <a:xfrm>
                            <a:off x="5572760" y="2484120"/>
                            <a:ext cx="0" cy="0"/>
                          </a:xfrm>
                          <a:custGeom>
                            <a:avLst/>
                            <a:gdLst/>
                            <a:ahLst/>
                            <a:cxnLst/>
                            <a:rect l="0" t="0" r="0" b="0"/>
                            <a:pathLst>
                              <a:path>
                                <a:moveTo>
                                  <a:pt x="0" y="0"/>
                                </a:moveTo>
                                <a:lnTo>
                                  <a:pt x="0" y="0"/>
                                </a:lnTo>
                                <a:close/>
                              </a:path>
                            </a:pathLst>
                          </a:custGeom>
                          <a:noFill/>
                          <a:ln w="0" cap="flat" cmpd="sng" algn="ctr">
                            <a:solidFill>
                              <a:srgbClr val="000000"/>
                            </a:solidFill>
                            <a:prstDash val="solid"/>
                            <a:round/>
                          </a:ln>
                          <a:effectLst/>
                        </wps:spPr>
                        <wps:bodyPr/>
                      </wps:wsp>
                      <wps:wsp>
                        <wps:cNvPr id="54488" name="Shape 54488"/>
                        <wps:cNvSpPr/>
                        <wps:spPr>
                          <a:xfrm>
                            <a:off x="1247140" y="0"/>
                            <a:ext cx="1553210" cy="361950"/>
                          </a:xfrm>
                          <a:custGeom>
                            <a:avLst/>
                            <a:gdLst/>
                            <a:ahLst/>
                            <a:cxnLst/>
                            <a:rect l="0" t="0" r="0" b="0"/>
                            <a:pathLst>
                              <a:path w="1553210" h="361950">
                                <a:moveTo>
                                  <a:pt x="0" y="0"/>
                                </a:moveTo>
                                <a:lnTo>
                                  <a:pt x="1553210" y="0"/>
                                </a:lnTo>
                                <a:lnTo>
                                  <a:pt x="1553210" y="361950"/>
                                </a:lnTo>
                                <a:lnTo>
                                  <a:pt x="0" y="361950"/>
                                </a:lnTo>
                                <a:lnTo>
                                  <a:pt x="0" y="0"/>
                                </a:lnTo>
                              </a:path>
                            </a:pathLst>
                          </a:custGeom>
                          <a:solidFill>
                            <a:srgbClr val="FFFFFF"/>
                          </a:solidFill>
                          <a:ln w="0" cap="flat">
                            <a:noFill/>
                            <a:miter lim="127000"/>
                          </a:ln>
                          <a:effectLst/>
                        </wps:spPr>
                        <wps:bodyPr/>
                      </wps:wsp>
                      <wps:wsp>
                        <wps:cNvPr id="1097" name="Rectangle 1097"/>
                        <wps:cNvSpPr/>
                        <wps:spPr>
                          <a:xfrm>
                            <a:off x="1341120" y="76835"/>
                            <a:ext cx="1049961" cy="185801"/>
                          </a:xfrm>
                          <a:prstGeom prst="rect">
                            <a:avLst/>
                          </a:prstGeom>
                          <a:ln>
                            <a:noFill/>
                          </a:ln>
                        </wps:spPr>
                        <wps:txbx>
                          <w:txbxContent>
                            <w:p w14:paraId="4BDA1263" w14:textId="77777777" w:rsidR="00FA307B" w:rsidRDefault="00FA307B" w:rsidP="00FA307B">
                              <w:r>
                                <w:rPr>
                                  <w:color w:val="000000"/>
                                </w:rPr>
                                <w:t xml:space="preserve"> </w:t>
                              </w:r>
                              <w:r>
                                <w:rPr>
                                  <w:color w:val="000000"/>
                                  <w:spacing w:val="-2"/>
                                </w:rPr>
                                <w:t xml:space="preserve"> </w:t>
                              </w:r>
                              <w:r>
                                <w:rPr>
                                  <w:color w:val="000000"/>
                                </w:rPr>
                                <w:t xml:space="preserve">    MANAGER</w:t>
                              </w:r>
                            </w:p>
                          </w:txbxContent>
                        </wps:txbx>
                        <wps:bodyPr horzOverflow="overflow" vert="horz" lIns="0" tIns="0" rIns="0" bIns="0" rtlCol="0">
                          <a:noAutofit/>
                        </wps:bodyPr>
                      </wps:wsp>
                      <wps:wsp>
                        <wps:cNvPr id="1098" name="Shape 1098"/>
                        <wps:cNvSpPr/>
                        <wps:spPr>
                          <a:xfrm>
                            <a:off x="1248410" y="1270"/>
                            <a:ext cx="0" cy="359410"/>
                          </a:xfrm>
                          <a:custGeom>
                            <a:avLst/>
                            <a:gdLst/>
                            <a:ahLst/>
                            <a:cxnLst/>
                            <a:rect l="0" t="0" r="0" b="0"/>
                            <a:pathLst>
                              <a:path h="359410">
                                <a:moveTo>
                                  <a:pt x="0" y="0"/>
                                </a:moveTo>
                                <a:lnTo>
                                  <a:pt x="0" y="359410"/>
                                </a:lnTo>
                              </a:path>
                            </a:pathLst>
                          </a:custGeom>
                          <a:noFill/>
                          <a:ln w="1270" cap="flat" cmpd="sng" algn="ctr">
                            <a:solidFill>
                              <a:srgbClr val="000000"/>
                            </a:solidFill>
                            <a:prstDash val="solid"/>
                            <a:miter lim="127000"/>
                          </a:ln>
                          <a:effectLst/>
                        </wps:spPr>
                        <wps:bodyPr/>
                      </wps:wsp>
                      <wps:wsp>
                        <wps:cNvPr id="1099" name="Shape 1099"/>
                        <wps:cNvSpPr/>
                        <wps:spPr>
                          <a:xfrm>
                            <a:off x="2799080" y="1270"/>
                            <a:ext cx="0" cy="359410"/>
                          </a:xfrm>
                          <a:custGeom>
                            <a:avLst/>
                            <a:gdLst/>
                            <a:ahLst/>
                            <a:cxnLst/>
                            <a:rect l="0" t="0" r="0" b="0"/>
                            <a:pathLst>
                              <a:path h="359410">
                                <a:moveTo>
                                  <a:pt x="0" y="0"/>
                                </a:moveTo>
                                <a:lnTo>
                                  <a:pt x="0" y="359410"/>
                                </a:lnTo>
                              </a:path>
                            </a:pathLst>
                          </a:custGeom>
                          <a:noFill/>
                          <a:ln w="1270" cap="flat" cmpd="sng" algn="ctr">
                            <a:solidFill>
                              <a:srgbClr val="000000"/>
                            </a:solidFill>
                            <a:prstDash val="solid"/>
                            <a:miter lim="127000"/>
                          </a:ln>
                          <a:effectLst/>
                        </wps:spPr>
                        <wps:bodyPr/>
                      </wps:wsp>
                      <wps:wsp>
                        <wps:cNvPr id="1100" name="Shape 1100"/>
                        <wps:cNvSpPr/>
                        <wps:spPr>
                          <a:xfrm>
                            <a:off x="1248410" y="1270"/>
                            <a:ext cx="1550670" cy="0"/>
                          </a:xfrm>
                          <a:custGeom>
                            <a:avLst/>
                            <a:gdLst/>
                            <a:ahLst/>
                            <a:cxnLst/>
                            <a:rect l="0" t="0" r="0" b="0"/>
                            <a:pathLst>
                              <a:path w="1550670">
                                <a:moveTo>
                                  <a:pt x="0" y="0"/>
                                </a:moveTo>
                                <a:lnTo>
                                  <a:pt x="1550670" y="0"/>
                                </a:lnTo>
                              </a:path>
                            </a:pathLst>
                          </a:custGeom>
                          <a:noFill/>
                          <a:ln w="1270" cap="flat" cmpd="sng" algn="ctr">
                            <a:solidFill>
                              <a:srgbClr val="000000"/>
                            </a:solidFill>
                            <a:prstDash val="solid"/>
                            <a:miter lim="127000"/>
                          </a:ln>
                          <a:effectLst/>
                        </wps:spPr>
                        <wps:bodyPr/>
                      </wps:wsp>
                      <wps:wsp>
                        <wps:cNvPr id="1101" name="Shape 1101"/>
                        <wps:cNvSpPr/>
                        <wps:spPr>
                          <a:xfrm>
                            <a:off x="1248410" y="360680"/>
                            <a:ext cx="1550670" cy="0"/>
                          </a:xfrm>
                          <a:custGeom>
                            <a:avLst/>
                            <a:gdLst/>
                            <a:ahLst/>
                            <a:cxnLst/>
                            <a:rect l="0" t="0" r="0" b="0"/>
                            <a:pathLst>
                              <a:path w="1550670">
                                <a:moveTo>
                                  <a:pt x="0" y="0"/>
                                </a:moveTo>
                                <a:lnTo>
                                  <a:pt x="1550670" y="0"/>
                                </a:lnTo>
                              </a:path>
                            </a:pathLst>
                          </a:custGeom>
                          <a:noFill/>
                          <a:ln w="1270" cap="flat" cmpd="sng" algn="ctr">
                            <a:solidFill>
                              <a:srgbClr val="000000"/>
                            </a:solidFill>
                            <a:prstDash val="solid"/>
                            <a:miter lim="127000"/>
                          </a:ln>
                          <a:effectLst/>
                        </wps:spPr>
                        <wps:bodyPr/>
                      </wps:wsp>
                      <wps:wsp>
                        <wps:cNvPr id="54498" name="Shape 54498"/>
                        <wps:cNvSpPr/>
                        <wps:spPr>
                          <a:xfrm>
                            <a:off x="1333500" y="560070"/>
                            <a:ext cx="1551940" cy="295910"/>
                          </a:xfrm>
                          <a:custGeom>
                            <a:avLst/>
                            <a:gdLst/>
                            <a:ahLst/>
                            <a:cxnLst/>
                            <a:rect l="0" t="0" r="0" b="0"/>
                            <a:pathLst>
                              <a:path w="1551940" h="295910">
                                <a:moveTo>
                                  <a:pt x="0" y="0"/>
                                </a:moveTo>
                                <a:lnTo>
                                  <a:pt x="1551940" y="0"/>
                                </a:lnTo>
                                <a:lnTo>
                                  <a:pt x="1551940" y="295910"/>
                                </a:lnTo>
                                <a:lnTo>
                                  <a:pt x="0" y="295910"/>
                                </a:lnTo>
                                <a:lnTo>
                                  <a:pt x="0" y="0"/>
                                </a:lnTo>
                              </a:path>
                            </a:pathLst>
                          </a:custGeom>
                          <a:solidFill>
                            <a:srgbClr val="FFFFFF"/>
                          </a:solidFill>
                          <a:ln w="0" cap="flat">
                            <a:noFill/>
                            <a:miter lim="127000"/>
                          </a:ln>
                          <a:effectLst/>
                        </wps:spPr>
                        <wps:bodyPr/>
                      </wps:wsp>
                      <wps:wsp>
                        <wps:cNvPr id="1103" name="Rectangle 1103"/>
                        <wps:cNvSpPr/>
                        <wps:spPr>
                          <a:xfrm>
                            <a:off x="1426210" y="638175"/>
                            <a:ext cx="1242080" cy="185801"/>
                          </a:xfrm>
                          <a:prstGeom prst="rect">
                            <a:avLst/>
                          </a:prstGeom>
                          <a:ln>
                            <a:noFill/>
                          </a:ln>
                        </wps:spPr>
                        <wps:txbx>
                          <w:txbxContent>
                            <w:p w14:paraId="0DC46DD8" w14:textId="77777777" w:rsidR="00FA307B" w:rsidRDefault="00FA307B" w:rsidP="00FA307B">
                              <w:r>
                                <w:rPr>
                                  <w:color w:val="000000"/>
                                </w:rPr>
                                <w:t xml:space="preserve">    </w:t>
                              </w:r>
                              <w:r>
                                <w:rPr>
                                  <w:color w:val="000000"/>
                                  <w:spacing w:val="-2"/>
                                </w:rPr>
                                <w:t xml:space="preserve"> </w:t>
                              </w:r>
                              <w:r>
                                <w:rPr>
                                  <w:color w:val="000000"/>
                                </w:rPr>
                                <w:t xml:space="preserve">  SUPERVISOR</w:t>
                              </w:r>
                            </w:p>
                          </w:txbxContent>
                        </wps:txbx>
                        <wps:bodyPr horzOverflow="overflow" vert="horz" lIns="0" tIns="0" rIns="0" bIns="0" rtlCol="0">
                          <a:noAutofit/>
                        </wps:bodyPr>
                      </wps:wsp>
                      <wps:wsp>
                        <wps:cNvPr id="1104" name="Shape 1104"/>
                        <wps:cNvSpPr/>
                        <wps:spPr>
                          <a:xfrm>
                            <a:off x="1334770" y="561339"/>
                            <a:ext cx="0" cy="293370"/>
                          </a:xfrm>
                          <a:custGeom>
                            <a:avLst/>
                            <a:gdLst/>
                            <a:ahLst/>
                            <a:cxnLst/>
                            <a:rect l="0" t="0" r="0" b="0"/>
                            <a:pathLst>
                              <a:path h="293370">
                                <a:moveTo>
                                  <a:pt x="0" y="0"/>
                                </a:moveTo>
                                <a:lnTo>
                                  <a:pt x="0" y="293370"/>
                                </a:lnTo>
                              </a:path>
                            </a:pathLst>
                          </a:custGeom>
                          <a:noFill/>
                          <a:ln w="1270" cap="flat" cmpd="sng" algn="ctr">
                            <a:solidFill>
                              <a:srgbClr val="000000"/>
                            </a:solidFill>
                            <a:prstDash val="solid"/>
                            <a:miter lim="127000"/>
                          </a:ln>
                          <a:effectLst/>
                        </wps:spPr>
                        <wps:bodyPr/>
                      </wps:wsp>
                      <wps:wsp>
                        <wps:cNvPr id="1105" name="Shape 1105"/>
                        <wps:cNvSpPr/>
                        <wps:spPr>
                          <a:xfrm>
                            <a:off x="2884170" y="561339"/>
                            <a:ext cx="0" cy="293370"/>
                          </a:xfrm>
                          <a:custGeom>
                            <a:avLst/>
                            <a:gdLst/>
                            <a:ahLst/>
                            <a:cxnLst/>
                            <a:rect l="0" t="0" r="0" b="0"/>
                            <a:pathLst>
                              <a:path h="293370">
                                <a:moveTo>
                                  <a:pt x="0" y="0"/>
                                </a:moveTo>
                                <a:lnTo>
                                  <a:pt x="0" y="293370"/>
                                </a:lnTo>
                              </a:path>
                            </a:pathLst>
                          </a:custGeom>
                          <a:noFill/>
                          <a:ln w="1270" cap="flat" cmpd="sng" algn="ctr">
                            <a:solidFill>
                              <a:srgbClr val="000000"/>
                            </a:solidFill>
                            <a:prstDash val="solid"/>
                            <a:miter lim="127000"/>
                          </a:ln>
                          <a:effectLst/>
                        </wps:spPr>
                        <wps:bodyPr/>
                      </wps:wsp>
                      <wps:wsp>
                        <wps:cNvPr id="1106" name="Shape 1106"/>
                        <wps:cNvSpPr/>
                        <wps:spPr>
                          <a:xfrm>
                            <a:off x="1334770" y="561339"/>
                            <a:ext cx="1549400" cy="0"/>
                          </a:xfrm>
                          <a:custGeom>
                            <a:avLst/>
                            <a:gdLst/>
                            <a:ahLst/>
                            <a:cxnLst/>
                            <a:rect l="0" t="0" r="0" b="0"/>
                            <a:pathLst>
                              <a:path w="1549400">
                                <a:moveTo>
                                  <a:pt x="0" y="0"/>
                                </a:moveTo>
                                <a:lnTo>
                                  <a:pt x="1549400" y="0"/>
                                </a:lnTo>
                              </a:path>
                            </a:pathLst>
                          </a:custGeom>
                          <a:noFill/>
                          <a:ln w="1270" cap="flat" cmpd="sng" algn="ctr">
                            <a:solidFill>
                              <a:srgbClr val="000000"/>
                            </a:solidFill>
                            <a:prstDash val="solid"/>
                            <a:miter lim="127000"/>
                          </a:ln>
                          <a:effectLst/>
                        </wps:spPr>
                        <wps:bodyPr/>
                      </wps:wsp>
                      <wps:wsp>
                        <wps:cNvPr id="1107" name="Shape 1107"/>
                        <wps:cNvSpPr/>
                        <wps:spPr>
                          <a:xfrm>
                            <a:off x="1334770" y="854710"/>
                            <a:ext cx="1549400" cy="0"/>
                          </a:xfrm>
                          <a:custGeom>
                            <a:avLst/>
                            <a:gdLst/>
                            <a:ahLst/>
                            <a:cxnLst/>
                            <a:rect l="0" t="0" r="0" b="0"/>
                            <a:pathLst>
                              <a:path w="1549400">
                                <a:moveTo>
                                  <a:pt x="0" y="0"/>
                                </a:moveTo>
                                <a:lnTo>
                                  <a:pt x="1549400" y="0"/>
                                </a:lnTo>
                              </a:path>
                            </a:pathLst>
                          </a:custGeom>
                          <a:noFill/>
                          <a:ln w="1270" cap="flat" cmpd="sng" algn="ctr">
                            <a:solidFill>
                              <a:srgbClr val="000000"/>
                            </a:solidFill>
                            <a:prstDash val="solid"/>
                            <a:miter lim="127000"/>
                          </a:ln>
                          <a:effectLst/>
                        </wps:spPr>
                        <wps:bodyPr/>
                      </wps:wsp>
                      <wps:wsp>
                        <wps:cNvPr id="54509" name="Shape 54509"/>
                        <wps:cNvSpPr/>
                        <wps:spPr>
                          <a:xfrm>
                            <a:off x="3418840" y="1322070"/>
                            <a:ext cx="1333500" cy="361950"/>
                          </a:xfrm>
                          <a:custGeom>
                            <a:avLst/>
                            <a:gdLst/>
                            <a:ahLst/>
                            <a:cxnLst/>
                            <a:rect l="0" t="0" r="0" b="0"/>
                            <a:pathLst>
                              <a:path w="1333500" h="361950">
                                <a:moveTo>
                                  <a:pt x="0" y="0"/>
                                </a:moveTo>
                                <a:lnTo>
                                  <a:pt x="1333500" y="0"/>
                                </a:lnTo>
                                <a:lnTo>
                                  <a:pt x="1333500" y="361950"/>
                                </a:lnTo>
                                <a:lnTo>
                                  <a:pt x="0" y="361950"/>
                                </a:lnTo>
                                <a:lnTo>
                                  <a:pt x="0" y="0"/>
                                </a:lnTo>
                              </a:path>
                            </a:pathLst>
                          </a:custGeom>
                          <a:solidFill>
                            <a:srgbClr val="FFFFFF"/>
                          </a:solidFill>
                          <a:ln w="0" cap="flat">
                            <a:noFill/>
                            <a:miter lim="127000"/>
                          </a:ln>
                          <a:effectLst/>
                        </wps:spPr>
                        <wps:bodyPr/>
                      </wps:wsp>
                      <wps:wsp>
                        <wps:cNvPr id="1109" name="Rectangle 1109"/>
                        <wps:cNvSpPr/>
                        <wps:spPr>
                          <a:xfrm>
                            <a:off x="3512820" y="1400175"/>
                            <a:ext cx="975270" cy="185801"/>
                          </a:xfrm>
                          <a:prstGeom prst="rect">
                            <a:avLst/>
                          </a:prstGeom>
                          <a:ln>
                            <a:noFill/>
                          </a:ln>
                        </wps:spPr>
                        <wps:txbx>
                          <w:txbxContent>
                            <w:p w14:paraId="53AEA1BB" w14:textId="77777777" w:rsidR="00FA307B" w:rsidRDefault="00FA307B" w:rsidP="00FA307B">
                              <w:r>
                                <w:rPr>
                                  <w:color w:val="000000"/>
                                </w:rPr>
                                <w:t xml:space="preserve"> </w:t>
                              </w:r>
                              <w:r>
                                <w:rPr>
                                  <w:color w:val="000000"/>
                                  <w:spacing w:val="-2"/>
                                </w:rPr>
                                <w:t xml:space="preserve"> </w:t>
                              </w:r>
                              <w:r>
                                <w:rPr>
                                  <w:color w:val="000000"/>
                                </w:rPr>
                                <w:t xml:space="preserve">     CLEANER</w:t>
                              </w:r>
                            </w:p>
                          </w:txbxContent>
                        </wps:txbx>
                        <wps:bodyPr horzOverflow="overflow" vert="horz" lIns="0" tIns="0" rIns="0" bIns="0" rtlCol="0">
                          <a:noAutofit/>
                        </wps:bodyPr>
                      </wps:wsp>
                      <wps:wsp>
                        <wps:cNvPr id="1110" name="Shape 1110"/>
                        <wps:cNvSpPr/>
                        <wps:spPr>
                          <a:xfrm>
                            <a:off x="3420110" y="1323339"/>
                            <a:ext cx="0" cy="359411"/>
                          </a:xfrm>
                          <a:custGeom>
                            <a:avLst/>
                            <a:gdLst/>
                            <a:ahLst/>
                            <a:cxnLst/>
                            <a:rect l="0" t="0" r="0" b="0"/>
                            <a:pathLst>
                              <a:path h="359411">
                                <a:moveTo>
                                  <a:pt x="0" y="0"/>
                                </a:moveTo>
                                <a:lnTo>
                                  <a:pt x="0" y="359411"/>
                                </a:lnTo>
                              </a:path>
                            </a:pathLst>
                          </a:custGeom>
                          <a:noFill/>
                          <a:ln w="1270" cap="flat" cmpd="sng" algn="ctr">
                            <a:solidFill>
                              <a:srgbClr val="000000"/>
                            </a:solidFill>
                            <a:prstDash val="solid"/>
                            <a:miter lim="127000"/>
                          </a:ln>
                          <a:effectLst/>
                        </wps:spPr>
                        <wps:bodyPr/>
                      </wps:wsp>
                      <wps:wsp>
                        <wps:cNvPr id="1111" name="Shape 1111"/>
                        <wps:cNvSpPr/>
                        <wps:spPr>
                          <a:xfrm>
                            <a:off x="4751070" y="1323339"/>
                            <a:ext cx="0" cy="359411"/>
                          </a:xfrm>
                          <a:custGeom>
                            <a:avLst/>
                            <a:gdLst/>
                            <a:ahLst/>
                            <a:cxnLst/>
                            <a:rect l="0" t="0" r="0" b="0"/>
                            <a:pathLst>
                              <a:path h="359411">
                                <a:moveTo>
                                  <a:pt x="0" y="0"/>
                                </a:moveTo>
                                <a:lnTo>
                                  <a:pt x="0" y="359411"/>
                                </a:lnTo>
                              </a:path>
                            </a:pathLst>
                          </a:custGeom>
                          <a:noFill/>
                          <a:ln w="1270" cap="flat" cmpd="sng" algn="ctr">
                            <a:solidFill>
                              <a:srgbClr val="000000"/>
                            </a:solidFill>
                            <a:prstDash val="solid"/>
                            <a:miter lim="127000"/>
                          </a:ln>
                          <a:effectLst/>
                        </wps:spPr>
                        <wps:bodyPr/>
                      </wps:wsp>
                      <wps:wsp>
                        <wps:cNvPr id="1112" name="Shape 1112"/>
                        <wps:cNvSpPr/>
                        <wps:spPr>
                          <a:xfrm>
                            <a:off x="3420110" y="1323339"/>
                            <a:ext cx="1330960" cy="0"/>
                          </a:xfrm>
                          <a:custGeom>
                            <a:avLst/>
                            <a:gdLst/>
                            <a:ahLst/>
                            <a:cxnLst/>
                            <a:rect l="0" t="0" r="0" b="0"/>
                            <a:pathLst>
                              <a:path w="1330960">
                                <a:moveTo>
                                  <a:pt x="0" y="0"/>
                                </a:moveTo>
                                <a:lnTo>
                                  <a:pt x="1330960" y="0"/>
                                </a:lnTo>
                              </a:path>
                            </a:pathLst>
                          </a:custGeom>
                          <a:noFill/>
                          <a:ln w="1270" cap="flat" cmpd="sng" algn="ctr">
                            <a:solidFill>
                              <a:srgbClr val="000000"/>
                            </a:solidFill>
                            <a:prstDash val="solid"/>
                            <a:miter lim="127000"/>
                          </a:ln>
                          <a:effectLst/>
                        </wps:spPr>
                        <wps:bodyPr/>
                      </wps:wsp>
                      <wps:wsp>
                        <wps:cNvPr id="1113" name="Shape 1113"/>
                        <wps:cNvSpPr/>
                        <wps:spPr>
                          <a:xfrm>
                            <a:off x="3420110" y="1682750"/>
                            <a:ext cx="1330960" cy="0"/>
                          </a:xfrm>
                          <a:custGeom>
                            <a:avLst/>
                            <a:gdLst/>
                            <a:ahLst/>
                            <a:cxnLst/>
                            <a:rect l="0" t="0" r="0" b="0"/>
                            <a:pathLst>
                              <a:path w="1330960">
                                <a:moveTo>
                                  <a:pt x="0" y="0"/>
                                </a:moveTo>
                                <a:lnTo>
                                  <a:pt x="1330960" y="0"/>
                                </a:lnTo>
                              </a:path>
                            </a:pathLst>
                          </a:custGeom>
                          <a:noFill/>
                          <a:ln w="1270" cap="flat" cmpd="sng" algn="ctr">
                            <a:solidFill>
                              <a:srgbClr val="000000"/>
                            </a:solidFill>
                            <a:prstDash val="solid"/>
                            <a:miter lim="127000"/>
                          </a:ln>
                          <a:effectLst/>
                        </wps:spPr>
                        <wps:bodyPr/>
                      </wps:wsp>
                      <wps:wsp>
                        <wps:cNvPr id="54520" name="Shape 54520"/>
                        <wps:cNvSpPr/>
                        <wps:spPr>
                          <a:xfrm>
                            <a:off x="0" y="1322070"/>
                            <a:ext cx="1333500" cy="361950"/>
                          </a:xfrm>
                          <a:custGeom>
                            <a:avLst/>
                            <a:gdLst/>
                            <a:ahLst/>
                            <a:cxnLst/>
                            <a:rect l="0" t="0" r="0" b="0"/>
                            <a:pathLst>
                              <a:path w="1333500" h="361950">
                                <a:moveTo>
                                  <a:pt x="0" y="0"/>
                                </a:moveTo>
                                <a:lnTo>
                                  <a:pt x="1333500" y="0"/>
                                </a:lnTo>
                                <a:lnTo>
                                  <a:pt x="1333500" y="361950"/>
                                </a:lnTo>
                                <a:lnTo>
                                  <a:pt x="0" y="361950"/>
                                </a:lnTo>
                                <a:lnTo>
                                  <a:pt x="0" y="0"/>
                                </a:lnTo>
                              </a:path>
                            </a:pathLst>
                          </a:custGeom>
                          <a:solidFill>
                            <a:srgbClr val="FFFFFF"/>
                          </a:solidFill>
                          <a:ln w="0" cap="flat">
                            <a:noFill/>
                            <a:miter lim="127000"/>
                          </a:ln>
                          <a:effectLst/>
                        </wps:spPr>
                        <wps:bodyPr/>
                      </wps:wsp>
                      <wps:wsp>
                        <wps:cNvPr id="1115" name="Rectangle 1115"/>
                        <wps:cNvSpPr/>
                        <wps:spPr>
                          <a:xfrm>
                            <a:off x="92710" y="1400175"/>
                            <a:ext cx="980100" cy="185801"/>
                          </a:xfrm>
                          <a:prstGeom prst="rect">
                            <a:avLst/>
                          </a:prstGeom>
                          <a:ln>
                            <a:noFill/>
                          </a:ln>
                        </wps:spPr>
                        <wps:txbx>
                          <w:txbxContent>
                            <w:p w14:paraId="49229498" w14:textId="77777777" w:rsidR="00FA307B" w:rsidRDefault="00FA307B" w:rsidP="00FA307B">
                              <w:r>
                                <w:rPr>
                                  <w:color w:val="000000"/>
                                </w:rPr>
                                <w:t xml:space="preserve">    </w:t>
                              </w:r>
                              <w:r>
                                <w:rPr>
                                  <w:color w:val="000000"/>
                                  <w:spacing w:val="-2"/>
                                </w:rPr>
                                <w:t xml:space="preserve"> </w:t>
                              </w:r>
                              <w:r>
                                <w:rPr>
                                  <w:color w:val="000000"/>
                                </w:rPr>
                                <w:t xml:space="preserve">   CASHIER</w:t>
                              </w:r>
                            </w:p>
                          </w:txbxContent>
                        </wps:txbx>
                        <wps:bodyPr horzOverflow="overflow" vert="horz" lIns="0" tIns="0" rIns="0" bIns="0" rtlCol="0">
                          <a:noAutofit/>
                        </wps:bodyPr>
                      </wps:wsp>
                      <wps:wsp>
                        <wps:cNvPr id="1116" name="Shape 1116"/>
                        <wps:cNvSpPr/>
                        <wps:spPr>
                          <a:xfrm>
                            <a:off x="1270" y="1323339"/>
                            <a:ext cx="0" cy="359411"/>
                          </a:xfrm>
                          <a:custGeom>
                            <a:avLst/>
                            <a:gdLst/>
                            <a:ahLst/>
                            <a:cxnLst/>
                            <a:rect l="0" t="0" r="0" b="0"/>
                            <a:pathLst>
                              <a:path h="359411">
                                <a:moveTo>
                                  <a:pt x="0" y="0"/>
                                </a:moveTo>
                                <a:lnTo>
                                  <a:pt x="0" y="359411"/>
                                </a:lnTo>
                              </a:path>
                            </a:pathLst>
                          </a:custGeom>
                          <a:noFill/>
                          <a:ln w="1270" cap="flat" cmpd="sng" algn="ctr">
                            <a:solidFill>
                              <a:srgbClr val="000000"/>
                            </a:solidFill>
                            <a:prstDash val="solid"/>
                            <a:miter lim="127000"/>
                          </a:ln>
                          <a:effectLst/>
                        </wps:spPr>
                        <wps:bodyPr/>
                      </wps:wsp>
                      <wps:wsp>
                        <wps:cNvPr id="1117" name="Shape 1117"/>
                        <wps:cNvSpPr/>
                        <wps:spPr>
                          <a:xfrm>
                            <a:off x="1332230" y="1323339"/>
                            <a:ext cx="0" cy="359411"/>
                          </a:xfrm>
                          <a:custGeom>
                            <a:avLst/>
                            <a:gdLst/>
                            <a:ahLst/>
                            <a:cxnLst/>
                            <a:rect l="0" t="0" r="0" b="0"/>
                            <a:pathLst>
                              <a:path h="359411">
                                <a:moveTo>
                                  <a:pt x="0" y="0"/>
                                </a:moveTo>
                                <a:lnTo>
                                  <a:pt x="0" y="359411"/>
                                </a:lnTo>
                              </a:path>
                            </a:pathLst>
                          </a:custGeom>
                          <a:noFill/>
                          <a:ln w="1270" cap="flat" cmpd="sng" algn="ctr">
                            <a:solidFill>
                              <a:srgbClr val="000000"/>
                            </a:solidFill>
                            <a:prstDash val="solid"/>
                            <a:miter lim="127000"/>
                          </a:ln>
                          <a:effectLst/>
                        </wps:spPr>
                        <wps:bodyPr/>
                      </wps:wsp>
                      <wps:wsp>
                        <wps:cNvPr id="1118" name="Shape 1118"/>
                        <wps:cNvSpPr/>
                        <wps:spPr>
                          <a:xfrm>
                            <a:off x="1270" y="1323339"/>
                            <a:ext cx="1330960" cy="0"/>
                          </a:xfrm>
                          <a:custGeom>
                            <a:avLst/>
                            <a:gdLst/>
                            <a:ahLst/>
                            <a:cxnLst/>
                            <a:rect l="0" t="0" r="0" b="0"/>
                            <a:pathLst>
                              <a:path w="1330960">
                                <a:moveTo>
                                  <a:pt x="0" y="0"/>
                                </a:moveTo>
                                <a:lnTo>
                                  <a:pt x="1330960" y="0"/>
                                </a:lnTo>
                              </a:path>
                            </a:pathLst>
                          </a:custGeom>
                          <a:noFill/>
                          <a:ln w="1270" cap="flat" cmpd="sng" algn="ctr">
                            <a:solidFill>
                              <a:srgbClr val="000000"/>
                            </a:solidFill>
                            <a:prstDash val="solid"/>
                            <a:miter lim="127000"/>
                          </a:ln>
                          <a:effectLst/>
                        </wps:spPr>
                        <wps:bodyPr/>
                      </wps:wsp>
                      <wps:wsp>
                        <wps:cNvPr id="1119" name="Shape 1119"/>
                        <wps:cNvSpPr/>
                        <wps:spPr>
                          <a:xfrm>
                            <a:off x="1270" y="1682750"/>
                            <a:ext cx="1330960" cy="0"/>
                          </a:xfrm>
                          <a:custGeom>
                            <a:avLst/>
                            <a:gdLst/>
                            <a:ahLst/>
                            <a:cxnLst/>
                            <a:rect l="0" t="0" r="0" b="0"/>
                            <a:pathLst>
                              <a:path w="1330960">
                                <a:moveTo>
                                  <a:pt x="0" y="0"/>
                                </a:moveTo>
                                <a:lnTo>
                                  <a:pt x="1330960" y="0"/>
                                </a:lnTo>
                              </a:path>
                            </a:pathLst>
                          </a:custGeom>
                          <a:noFill/>
                          <a:ln w="1270" cap="flat" cmpd="sng" algn="ctr">
                            <a:solidFill>
                              <a:srgbClr val="000000"/>
                            </a:solidFill>
                            <a:prstDash val="solid"/>
                            <a:miter lim="127000"/>
                          </a:ln>
                          <a:effectLst/>
                        </wps:spPr>
                        <wps:bodyPr/>
                      </wps:wsp>
                      <wps:wsp>
                        <wps:cNvPr id="54532" name="Shape 54532"/>
                        <wps:cNvSpPr/>
                        <wps:spPr>
                          <a:xfrm>
                            <a:off x="1647190" y="1322070"/>
                            <a:ext cx="1504950" cy="361950"/>
                          </a:xfrm>
                          <a:custGeom>
                            <a:avLst/>
                            <a:gdLst/>
                            <a:ahLst/>
                            <a:cxnLst/>
                            <a:rect l="0" t="0" r="0" b="0"/>
                            <a:pathLst>
                              <a:path w="1504950" h="361950">
                                <a:moveTo>
                                  <a:pt x="0" y="0"/>
                                </a:moveTo>
                                <a:lnTo>
                                  <a:pt x="1504950" y="0"/>
                                </a:lnTo>
                                <a:lnTo>
                                  <a:pt x="1504950" y="361950"/>
                                </a:lnTo>
                                <a:lnTo>
                                  <a:pt x="0" y="361950"/>
                                </a:lnTo>
                                <a:lnTo>
                                  <a:pt x="0" y="0"/>
                                </a:lnTo>
                              </a:path>
                            </a:pathLst>
                          </a:custGeom>
                          <a:solidFill>
                            <a:srgbClr val="FFFFFF"/>
                          </a:solidFill>
                          <a:ln w="0" cap="flat">
                            <a:noFill/>
                            <a:miter lim="127000"/>
                          </a:ln>
                          <a:effectLst/>
                        </wps:spPr>
                        <wps:bodyPr/>
                      </wps:wsp>
                      <wps:wsp>
                        <wps:cNvPr id="1121" name="Rectangle 1121"/>
                        <wps:cNvSpPr/>
                        <wps:spPr>
                          <a:xfrm>
                            <a:off x="1741170" y="1400175"/>
                            <a:ext cx="1050705" cy="185801"/>
                          </a:xfrm>
                          <a:prstGeom prst="rect">
                            <a:avLst/>
                          </a:prstGeom>
                          <a:ln>
                            <a:noFill/>
                          </a:ln>
                        </wps:spPr>
                        <wps:txbx>
                          <w:txbxContent>
                            <w:p w14:paraId="2102FA1B" w14:textId="77777777" w:rsidR="00FA307B" w:rsidRDefault="00FA307B" w:rsidP="00FA307B">
                              <w:r>
                                <w:rPr>
                                  <w:color w:val="000000"/>
                                  <w:w w:val="99"/>
                                </w:rPr>
                                <w:t xml:space="preserve"> </w:t>
                              </w:r>
                              <w:r>
                                <w:rPr>
                                  <w:color w:val="000000"/>
                                  <w:spacing w:val="-2"/>
                                  <w:w w:val="99"/>
                                </w:rPr>
                                <w:t xml:space="preserve"> </w:t>
                              </w:r>
                              <w:r>
                                <w:rPr>
                                  <w:color w:val="000000"/>
                                  <w:w w:val="99"/>
                                </w:rPr>
                                <w:t xml:space="preserve">     </w:t>
                              </w:r>
                              <w:r>
                                <w:rPr>
                                  <w:color w:val="000000"/>
                                  <w:spacing w:val="-2"/>
                                  <w:w w:val="99"/>
                                </w:rPr>
                                <w:t xml:space="preserve"> </w:t>
                              </w:r>
                              <w:r>
                                <w:rPr>
                                  <w:color w:val="000000"/>
                                  <w:w w:val="99"/>
                                </w:rPr>
                                <w:t xml:space="preserve">   WAITER</w:t>
                              </w:r>
                            </w:p>
                          </w:txbxContent>
                        </wps:txbx>
                        <wps:bodyPr horzOverflow="overflow" vert="horz" lIns="0" tIns="0" rIns="0" bIns="0" rtlCol="0">
                          <a:noAutofit/>
                        </wps:bodyPr>
                      </wps:wsp>
                      <wps:wsp>
                        <wps:cNvPr id="1122" name="Shape 1122"/>
                        <wps:cNvSpPr/>
                        <wps:spPr>
                          <a:xfrm>
                            <a:off x="1648460" y="1323339"/>
                            <a:ext cx="0" cy="359411"/>
                          </a:xfrm>
                          <a:custGeom>
                            <a:avLst/>
                            <a:gdLst/>
                            <a:ahLst/>
                            <a:cxnLst/>
                            <a:rect l="0" t="0" r="0" b="0"/>
                            <a:pathLst>
                              <a:path h="359411">
                                <a:moveTo>
                                  <a:pt x="0" y="0"/>
                                </a:moveTo>
                                <a:lnTo>
                                  <a:pt x="0" y="359411"/>
                                </a:lnTo>
                              </a:path>
                            </a:pathLst>
                          </a:custGeom>
                          <a:noFill/>
                          <a:ln w="1270" cap="flat" cmpd="sng" algn="ctr">
                            <a:solidFill>
                              <a:srgbClr val="000000"/>
                            </a:solidFill>
                            <a:prstDash val="solid"/>
                            <a:miter lim="127000"/>
                          </a:ln>
                          <a:effectLst/>
                        </wps:spPr>
                        <wps:bodyPr/>
                      </wps:wsp>
                      <wps:wsp>
                        <wps:cNvPr id="1123" name="Shape 1123"/>
                        <wps:cNvSpPr/>
                        <wps:spPr>
                          <a:xfrm>
                            <a:off x="3150870" y="1323339"/>
                            <a:ext cx="0" cy="359411"/>
                          </a:xfrm>
                          <a:custGeom>
                            <a:avLst/>
                            <a:gdLst/>
                            <a:ahLst/>
                            <a:cxnLst/>
                            <a:rect l="0" t="0" r="0" b="0"/>
                            <a:pathLst>
                              <a:path h="359411">
                                <a:moveTo>
                                  <a:pt x="0" y="0"/>
                                </a:moveTo>
                                <a:lnTo>
                                  <a:pt x="0" y="359411"/>
                                </a:lnTo>
                              </a:path>
                            </a:pathLst>
                          </a:custGeom>
                          <a:noFill/>
                          <a:ln w="1270" cap="flat" cmpd="sng" algn="ctr">
                            <a:solidFill>
                              <a:srgbClr val="000000"/>
                            </a:solidFill>
                            <a:prstDash val="solid"/>
                            <a:miter lim="127000"/>
                          </a:ln>
                          <a:effectLst/>
                        </wps:spPr>
                        <wps:bodyPr/>
                      </wps:wsp>
                      <wps:wsp>
                        <wps:cNvPr id="1124" name="Shape 1124"/>
                        <wps:cNvSpPr/>
                        <wps:spPr>
                          <a:xfrm>
                            <a:off x="1648460" y="1323339"/>
                            <a:ext cx="1502410" cy="0"/>
                          </a:xfrm>
                          <a:custGeom>
                            <a:avLst/>
                            <a:gdLst/>
                            <a:ahLst/>
                            <a:cxnLst/>
                            <a:rect l="0" t="0" r="0" b="0"/>
                            <a:pathLst>
                              <a:path w="1502410">
                                <a:moveTo>
                                  <a:pt x="0" y="0"/>
                                </a:moveTo>
                                <a:lnTo>
                                  <a:pt x="1502410" y="0"/>
                                </a:lnTo>
                              </a:path>
                            </a:pathLst>
                          </a:custGeom>
                          <a:noFill/>
                          <a:ln w="1270" cap="flat" cmpd="sng" algn="ctr">
                            <a:solidFill>
                              <a:srgbClr val="000000"/>
                            </a:solidFill>
                            <a:prstDash val="solid"/>
                            <a:miter lim="127000"/>
                          </a:ln>
                          <a:effectLst/>
                        </wps:spPr>
                        <wps:bodyPr/>
                      </wps:wsp>
                      <wps:wsp>
                        <wps:cNvPr id="1125" name="Shape 1125"/>
                        <wps:cNvSpPr/>
                        <wps:spPr>
                          <a:xfrm>
                            <a:off x="1648460" y="1682750"/>
                            <a:ext cx="1502410" cy="0"/>
                          </a:xfrm>
                          <a:custGeom>
                            <a:avLst/>
                            <a:gdLst/>
                            <a:ahLst/>
                            <a:cxnLst/>
                            <a:rect l="0" t="0" r="0" b="0"/>
                            <a:pathLst>
                              <a:path w="1502410">
                                <a:moveTo>
                                  <a:pt x="0" y="0"/>
                                </a:moveTo>
                                <a:lnTo>
                                  <a:pt x="1502410" y="0"/>
                                </a:lnTo>
                              </a:path>
                            </a:pathLst>
                          </a:custGeom>
                          <a:noFill/>
                          <a:ln w="1270" cap="flat" cmpd="sng" algn="ctr">
                            <a:solidFill>
                              <a:srgbClr val="000000"/>
                            </a:solidFill>
                            <a:prstDash val="solid"/>
                            <a:miter lim="127000"/>
                          </a:ln>
                          <a:effectLst/>
                        </wps:spPr>
                        <wps:bodyPr/>
                      </wps:wsp>
                      <wps:wsp>
                        <wps:cNvPr id="54548" name="Shape 54548"/>
                        <wps:cNvSpPr/>
                        <wps:spPr>
                          <a:xfrm>
                            <a:off x="104140" y="2548890"/>
                            <a:ext cx="1286510" cy="361950"/>
                          </a:xfrm>
                          <a:custGeom>
                            <a:avLst/>
                            <a:gdLst/>
                            <a:ahLst/>
                            <a:cxnLst/>
                            <a:rect l="0" t="0" r="0" b="0"/>
                            <a:pathLst>
                              <a:path w="1286510" h="361950">
                                <a:moveTo>
                                  <a:pt x="0" y="0"/>
                                </a:moveTo>
                                <a:lnTo>
                                  <a:pt x="1286510" y="0"/>
                                </a:lnTo>
                                <a:lnTo>
                                  <a:pt x="1286510" y="361950"/>
                                </a:lnTo>
                                <a:lnTo>
                                  <a:pt x="0" y="361950"/>
                                </a:lnTo>
                                <a:lnTo>
                                  <a:pt x="0" y="0"/>
                                </a:lnTo>
                              </a:path>
                            </a:pathLst>
                          </a:custGeom>
                          <a:solidFill>
                            <a:srgbClr val="FFFFFF"/>
                          </a:solidFill>
                          <a:ln w="0" cap="flat">
                            <a:noFill/>
                            <a:miter lim="127000"/>
                          </a:ln>
                          <a:effectLst/>
                        </wps:spPr>
                        <wps:bodyPr/>
                      </wps:wsp>
                      <wps:wsp>
                        <wps:cNvPr id="1127" name="Rectangle 1127"/>
                        <wps:cNvSpPr/>
                        <wps:spPr>
                          <a:xfrm>
                            <a:off x="182025" y="2548890"/>
                            <a:ext cx="1119196" cy="360681"/>
                          </a:xfrm>
                          <a:prstGeom prst="rect">
                            <a:avLst/>
                          </a:prstGeom>
                          <a:ln>
                            <a:noFill/>
                          </a:ln>
                        </wps:spPr>
                        <wps:txbx>
                          <w:txbxContent>
                            <w:p w14:paraId="12525978" w14:textId="77777777" w:rsidR="00FA307B" w:rsidRDefault="00FA307B" w:rsidP="00FA307B">
                              <w:r>
                                <w:rPr>
                                  <w:color w:val="000000"/>
                                  <w:w w:val="98"/>
                                </w:rPr>
                                <w:t xml:space="preserve"> PASTRY CHEF AND     PASTRY HELP 2</w:t>
                              </w:r>
                            </w:p>
                          </w:txbxContent>
                        </wps:txbx>
                        <wps:bodyPr horzOverflow="overflow" vert="horz" lIns="0" tIns="0" rIns="0" bIns="0" rtlCol="0">
                          <a:noAutofit/>
                        </wps:bodyPr>
                      </wps:wsp>
                      <wps:wsp>
                        <wps:cNvPr id="1128" name="Shape 1128"/>
                        <wps:cNvSpPr/>
                        <wps:spPr>
                          <a:xfrm>
                            <a:off x="105410" y="2550160"/>
                            <a:ext cx="0" cy="359410"/>
                          </a:xfrm>
                          <a:custGeom>
                            <a:avLst/>
                            <a:gdLst/>
                            <a:ahLst/>
                            <a:cxnLst/>
                            <a:rect l="0" t="0" r="0" b="0"/>
                            <a:pathLst>
                              <a:path h="359410">
                                <a:moveTo>
                                  <a:pt x="0" y="0"/>
                                </a:moveTo>
                                <a:lnTo>
                                  <a:pt x="0" y="359410"/>
                                </a:lnTo>
                              </a:path>
                            </a:pathLst>
                          </a:custGeom>
                          <a:noFill/>
                          <a:ln w="1270" cap="flat" cmpd="sng" algn="ctr">
                            <a:solidFill>
                              <a:srgbClr val="000000"/>
                            </a:solidFill>
                            <a:prstDash val="solid"/>
                            <a:miter lim="127000"/>
                          </a:ln>
                          <a:effectLst/>
                        </wps:spPr>
                        <wps:bodyPr/>
                      </wps:wsp>
                      <wps:wsp>
                        <wps:cNvPr id="1129" name="Shape 1129"/>
                        <wps:cNvSpPr/>
                        <wps:spPr>
                          <a:xfrm>
                            <a:off x="1389380" y="2550160"/>
                            <a:ext cx="0" cy="359410"/>
                          </a:xfrm>
                          <a:custGeom>
                            <a:avLst/>
                            <a:gdLst/>
                            <a:ahLst/>
                            <a:cxnLst/>
                            <a:rect l="0" t="0" r="0" b="0"/>
                            <a:pathLst>
                              <a:path h="359410">
                                <a:moveTo>
                                  <a:pt x="0" y="0"/>
                                </a:moveTo>
                                <a:lnTo>
                                  <a:pt x="0" y="359410"/>
                                </a:lnTo>
                              </a:path>
                            </a:pathLst>
                          </a:custGeom>
                          <a:noFill/>
                          <a:ln w="1270" cap="flat" cmpd="sng" algn="ctr">
                            <a:solidFill>
                              <a:srgbClr val="000000"/>
                            </a:solidFill>
                            <a:prstDash val="solid"/>
                            <a:miter lim="127000"/>
                          </a:ln>
                          <a:effectLst/>
                        </wps:spPr>
                        <wps:bodyPr/>
                      </wps:wsp>
                      <wps:wsp>
                        <wps:cNvPr id="1130" name="Shape 1130"/>
                        <wps:cNvSpPr/>
                        <wps:spPr>
                          <a:xfrm>
                            <a:off x="105410" y="2550160"/>
                            <a:ext cx="1283970" cy="0"/>
                          </a:xfrm>
                          <a:custGeom>
                            <a:avLst/>
                            <a:gdLst/>
                            <a:ahLst/>
                            <a:cxnLst/>
                            <a:rect l="0" t="0" r="0" b="0"/>
                            <a:pathLst>
                              <a:path w="1283970">
                                <a:moveTo>
                                  <a:pt x="0" y="0"/>
                                </a:moveTo>
                                <a:lnTo>
                                  <a:pt x="1283970" y="0"/>
                                </a:lnTo>
                              </a:path>
                            </a:pathLst>
                          </a:custGeom>
                          <a:noFill/>
                          <a:ln w="1270" cap="flat" cmpd="sng" algn="ctr">
                            <a:solidFill>
                              <a:srgbClr val="000000"/>
                            </a:solidFill>
                            <a:prstDash val="solid"/>
                            <a:miter lim="127000"/>
                          </a:ln>
                          <a:effectLst/>
                        </wps:spPr>
                        <wps:bodyPr/>
                      </wps:wsp>
                      <wps:wsp>
                        <wps:cNvPr id="1131" name="Shape 1131"/>
                        <wps:cNvSpPr/>
                        <wps:spPr>
                          <a:xfrm>
                            <a:off x="105410" y="2909570"/>
                            <a:ext cx="1283970" cy="0"/>
                          </a:xfrm>
                          <a:custGeom>
                            <a:avLst/>
                            <a:gdLst/>
                            <a:ahLst/>
                            <a:cxnLst/>
                            <a:rect l="0" t="0" r="0" b="0"/>
                            <a:pathLst>
                              <a:path w="1283970">
                                <a:moveTo>
                                  <a:pt x="0" y="0"/>
                                </a:moveTo>
                                <a:lnTo>
                                  <a:pt x="1283970" y="0"/>
                                </a:lnTo>
                              </a:path>
                            </a:pathLst>
                          </a:custGeom>
                          <a:noFill/>
                          <a:ln w="1270" cap="flat" cmpd="sng" algn="ctr">
                            <a:solidFill>
                              <a:srgbClr val="000000"/>
                            </a:solidFill>
                            <a:prstDash val="solid"/>
                            <a:miter lim="127000"/>
                          </a:ln>
                          <a:effectLst/>
                        </wps:spPr>
                        <wps:bodyPr/>
                      </wps:wsp>
                      <wps:wsp>
                        <wps:cNvPr id="54556" name="Shape 54556"/>
                        <wps:cNvSpPr/>
                        <wps:spPr>
                          <a:xfrm>
                            <a:off x="2076450" y="2548890"/>
                            <a:ext cx="1266190" cy="361950"/>
                          </a:xfrm>
                          <a:custGeom>
                            <a:avLst/>
                            <a:gdLst/>
                            <a:ahLst/>
                            <a:cxnLst/>
                            <a:rect l="0" t="0" r="0" b="0"/>
                            <a:pathLst>
                              <a:path w="1266190" h="361950">
                                <a:moveTo>
                                  <a:pt x="0" y="0"/>
                                </a:moveTo>
                                <a:lnTo>
                                  <a:pt x="1266190" y="0"/>
                                </a:lnTo>
                                <a:lnTo>
                                  <a:pt x="1266190" y="361950"/>
                                </a:lnTo>
                                <a:lnTo>
                                  <a:pt x="0" y="361950"/>
                                </a:lnTo>
                                <a:lnTo>
                                  <a:pt x="0" y="0"/>
                                </a:lnTo>
                              </a:path>
                            </a:pathLst>
                          </a:custGeom>
                          <a:solidFill>
                            <a:srgbClr val="FFFFFF"/>
                          </a:solidFill>
                          <a:ln w="0" cap="flat">
                            <a:noFill/>
                            <a:miter lim="127000"/>
                          </a:ln>
                          <a:effectLst/>
                        </wps:spPr>
                        <wps:bodyPr/>
                      </wps:wsp>
                      <wps:wsp>
                        <wps:cNvPr id="1133" name="Rectangle 1133"/>
                        <wps:cNvSpPr/>
                        <wps:spPr>
                          <a:xfrm>
                            <a:off x="2169160" y="2625725"/>
                            <a:ext cx="850411" cy="185801"/>
                          </a:xfrm>
                          <a:prstGeom prst="rect">
                            <a:avLst/>
                          </a:prstGeom>
                          <a:ln>
                            <a:noFill/>
                          </a:ln>
                        </wps:spPr>
                        <wps:txbx>
                          <w:txbxContent>
                            <w:p w14:paraId="1835BC18" w14:textId="77777777" w:rsidR="00FA307B" w:rsidRDefault="00FA307B" w:rsidP="00FA307B">
                              <w:r>
                                <w:rPr>
                                  <w:color w:val="000000"/>
                                  <w:w w:val="101"/>
                                </w:rPr>
                                <w:t xml:space="preserve">    </w:t>
                              </w:r>
                              <w:r>
                                <w:rPr>
                                  <w:color w:val="000000"/>
                                  <w:spacing w:val="-2"/>
                                  <w:w w:val="101"/>
                                </w:rPr>
                                <w:t xml:space="preserve"> </w:t>
                              </w:r>
                              <w:r>
                                <w:rPr>
                                  <w:color w:val="000000"/>
                                  <w:w w:val="101"/>
                                </w:rPr>
                                <w:t xml:space="preserve">  DRIVER</w:t>
                              </w:r>
                            </w:p>
                          </w:txbxContent>
                        </wps:txbx>
                        <wps:bodyPr horzOverflow="overflow" vert="horz" lIns="0" tIns="0" rIns="0" bIns="0" rtlCol="0">
                          <a:noAutofit/>
                        </wps:bodyPr>
                      </wps:wsp>
                      <wps:wsp>
                        <wps:cNvPr id="1134" name="Shape 1134"/>
                        <wps:cNvSpPr/>
                        <wps:spPr>
                          <a:xfrm>
                            <a:off x="2077720" y="2550160"/>
                            <a:ext cx="0" cy="359410"/>
                          </a:xfrm>
                          <a:custGeom>
                            <a:avLst/>
                            <a:gdLst/>
                            <a:ahLst/>
                            <a:cxnLst/>
                            <a:rect l="0" t="0" r="0" b="0"/>
                            <a:pathLst>
                              <a:path h="359410">
                                <a:moveTo>
                                  <a:pt x="0" y="0"/>
                                </a:moveTo>
                                <a:lnTo>
                                  <a:pt x="0" y="359410"/>
                                </a:lnTo>
                              </a:path>
                            </a:pathLst>
                          </a:custGeom>
                          <a:noFill/>
                          <a:ln w="1270" cap="flat" cmpd="sng" algn="ctr">
                            <a:solidFill>
                              <a:srgbClr val="000000"/>
                            </a:solidFill>
                            <a:prstDash val="solid"/>
                            <a:miter lim="127000"/>
                          </a:ln>
                          <a:effectLst/>
                        </wps:spPr>
                        <wps:bodyPr/>
                      </wps:wsp>
                      <wps:wsp>
                        <wps:cNvPr id="1135" name="Shape 1135"/>
                        <wps:cNvSpPr/>
                        <wps:spPr>
                          <a:xfrm>
                            <a:off x="3341370" y="2550160"/>
                            <a:ext cx="0" cy="359410"/>
                          </a:xfrm>
                          <a:custGeom>
                            <a:avLst/>
                            <a:gdLst/>
                            <a:ahLst/>
                            <a:cxnLst/>
                            <a:rect l="0" t="0" r="0" b="0"/>
                            <a:pathLst>
                              <a:path h="359410">
                                <a:moveTo>
                                  <a:pt x="0" y="0"/>
                                </a:moveTo>
                                <a:lnTo>
                                  <a:pt x="0" y="359410"/>
                                </a:lnTo>
                              </a:path>
                            </a:pathLst>
                          </a:custGeom>
                          <a:noFill/>
                          <a:ln w="1270" cap="flat" cmpd="sng" algn="ctr">
                            <a:solidFill>
                              <a:srgbClr val="000000"/>
                            </a:solidFill>
                            <a:prstDash val="solid"/>
                            <a:miter lim="127000"/>
                          </a:ln>
                          <a:effectLst/>
                        </wps:spPr>
                        <wps:bodyPr/>
                      </wps:wsp>
                      <wps:wsp>
                        <wps:cNvPr id="1136" name="Shape 1136"/>
                        <wps:cNvSpPr/>
                        <wps:spPr>
                          <a:xfrm>
                            <a:off x="2077720" y="2550160"/>
                            <a:ext cx="1263650" cy="0"/>
                          </a:xfrm>
                          <a:custGeom>
                            <a:avLst/>
                            <a:gdLst/>
                            <a:ahLst/>
                            <a:cxnLst/>
                            <a:rect l="0" t="0" r="0" b="0"/>
                            <a:pathLst>
                              <a:path w="1263650">
                                <a:moveTo>
                                  <a:pt x="0" y="0"/>
                                </a:moveTo>
                                <a:lnTo>
                                  <a:pt x="1263650" y="0"/>
                                </a:lnTo>
                              </a:path>
                            </a:pathLst>
                          </a:custGeom>
                          <a:noFill/>
                          <a:ln w="1270" cap="flat" cmpd="sng" algn="ctr">
                            <a:solidFill>
                              <a:srgbClr val="000000"/>
                            </a:solidFill>
                            <a:prstDash val="solid"/>
                            <a:miter lim="127000"/>
                          </a:ln>
                          <a:effectLst/>
                        </wps:spPr>
                        <wps:bodyPr/>
                      </wps:wsp>
                      <wps:wsp>
                        <wps:cNvPr id="1137" name="Shape 1137"/>
                        <wps:cNvSpPr/>
                        <wps:spPr>
                          <a:xfrm>
                            <a:off x="2077720" y="2909570"/>
                            <a:ext cx="1263650" cy="0"/>
                          </a:xfrm>
                          <a:custGeom>
                            <a:avLst/>
                            <a:gdLst/>
                            <a:ahLst/>
                            <a:cxnLst/>
                            <a:rect l="0" t="0" r="0" b="0"/>
                            <a:pathLst>
                              <a:path w="1263650">
                                <a:moveTo>
                                  <a:pt x="0" y="0"/>
                                </a:moveTo>
                                <a:lnTo>
                                  <a:pt x="1263650" y="0"/>
                                </a:lnTo>
                              </a:path>
                            </a:pathLst>
                          </a:custGeom>
                          <a:noFill/>
                          <a:ln w="1270" cap="flat" cmpd="sng" algn="ctr">
                            <a:solidFill>
                              <a:srgbClr val="000000"/>
                            </a:solidFill>
                            <a:prstDash val="solid"/>
                            <a:miter lim="127000"/>
                          </a:ln>
                          <a:effectLst/>
                        </wps:spPr>
                        <wps:bodyPr/>
                      </wps:wsp>
                    </wpg:wgp>
                  </a:graphicData>
                </a:graphic>
              </wp:inline>
            </w:drawing>
          </mc:Choice>
          <mc:Fallback>
            <w:pict>
              <v:group w14:anchorId="448406D3" id="Group 40006" o:spid="_x0000_s1050" style="width:477.6pt;height:316.8pt;mso-position-horizontal-relative:char;mso-position-vertical-relative:line" coordsize="55727,29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">
                <v:shape id="Shape 1040" o:spid="_x0000_s1051" style="position:absolute;left:19989;top:3276;width:77;height:1969;visibility:visible;mso-wrap-style:square;v-text-anchor:top" coordsize="7620,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" path="m,l7620,196850e" filled="f" strokeweight=".1pt">
                  <v:stroke miterlimit="83231f" joinstyle="miter"/>
                  <v:path arrowok="t" textboxrect="0,0,7620,196850"/>
                </v:shape>
                <v:shape id="Shape 1041" o:spid="_x0000_s1052" style="position:absolute;left:19685;top:5181;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" path="m76200,l40640,76200,,2540,76200,xe" fillcolor="black" stroked="f" strokeweight="0">
                  <v:stroke miterlimit="83231f" joinstyle="miter"/>
                  <v:path arrowok="t" textboxrect="0,0,76200,76200"/>
                </v:shape>
                <v:shape id="Shape 1043" o:spid="_x0000_s1053" style="position:absolute;left:20091;top:8229;width:76;height:1956;visibility:visible;mso-wrap-style:square;v-text-anchor:top" coordsize="762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" path="m,l7620,195580e" filled="f" strokeweight=".1pt">
                  <v:stroke miterlimit="83231f" joinstyle="miter"/>
                  <v:path arrowok="t" textboxrect="0,0,7620,195580"/>
                </v:shape>
                <v:shape id="Shape 1044" o:spid="_x0000_s1054" style="position:absolute;left:19786;top:10121;width:749;height:775;visibility:visible;mso-wrap-style:square;v-text-anchor:top" coordsize="74930,77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" path="m74930,l40640,77470,,2540,74930,xe" fillcolor="black" stroked="f" strokeweight="0">
                  <v:stroke miterlimit="83231f" joinstyle="miter"/>
                  <v:path arrowok="t" textboxrect="0,0,74930,77470"/>
                </v:shape>
                <v:shape id="Shape 1045" o:spid="_x0000_s1055" style="position:absolute;left:3517;top:10883;width:38012;height:13;visibility:visible;mso-wrap-style:square;v-text-anchor:top" coordsize="38011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" path="m3801110,1270l,,3801110,1270xe" stroked="f" strokeweight="0">
                  <v:stroke miterlimit="83231f" joinstyle="miter"/>
                  <v:path arrowok="t" textboxrect="0,0,3801110,1270"/>
                </v:shape>
                <v:shape id="Shape 1046" o:spid="_x0000_s1056" style="position:absolute;left:3517;top:10883;width:38012;height:13;visibility:visible;mso-wrap-style:square;v-text-anchor:top" coordsize="38011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" path="m,l3801110,1270e" filled="f" strokeweight="0">
                  <v:path arrowok="t" textboxrect="0,0,3801110,1270"/>
                </v:shape>
                <v:shape id="Shape 1047" o:spid="_x0000_s1057" style="position:absolute;left:3517;top:1088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" path="m,l,xe" filled="f" strokeweight="0">
                  <v:path arrowok="t" textboxrect="0,0,0,0"/>
                </v:shape>
                <v:shape id="Shape 1048" o:spid="_x0000_s1058" style="position:absolute;left:41529;top:10896;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" path="m,l,xe" filled="f" strokeweight="0">
                  <v:path arrowok="t" textboxrect="0,0,0,0"/>
                </v:shape>
                <v:shape id="Shape 1049" o:spid="_x0000_s1059" style="position:absolute;left:3416;top:10896;width:101;height:2667;visibility:visible;mso-wrap-style:square;v-text-anchor:top" coordsize="1016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" path="m10160,266700l,,10160,266700xe" stroked="f" strokeweight="0">
                  <v:stroke miterlimit="83231f" joinstyle="miter"/>
                  <v:path arrowok="t" textboxrect="0,0,10160,266700"/>
                </v:shape>
                <v:shape id="Shape 1050" o:spid="_x0000_s1060" style="position:absolute;left:3416;top:10896;width:76;height:1956;visibility:visible;mso-wrap-style:square;v-text-anchor:top" coordsize="762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" path="m,l7620,195580e" filled="f" strokeweight=".1pt">
                  <v:stroke miterlimit="83231f" joinstyle="miter"/>
                  <v:path arrowok="t" textboxrect="0,0,7620,195580"/>
                </v:shape>
                <v:shape id="Shape 1051" o:spid="_x0000_s1061" style="position:absolute;left:3111;top:12788;width:762;height:775;visibility:visible;mso-wrap-style:square;v-text-anchor:top" coordsize="76200,77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" path="m76200,l40640,77470,,2540,76200,xe" fillcolor="black" stroked="f" strokeweight="0">
                  <v:stroke miterlimit="83231f" joinstyle="miter"/>
                  <v:path arrowok="t" textboxrect="0,0,76200,77470"/>
                </v:shape>
                <v:shape id="Shape 1052" o:spid="_x0000_s1062" style="position:absolute;left:24752;top:10896;width:101;height:2667;visibility:visible;mso-wrap-style:square;v-text-anchor:top" coordsize="1016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" path="m10160,266700l,,10160,266700xe" stroked="f" strokeweight="0">
                  <v:stroke miterlimit="83231f" joinstyle="miter"/>
                  <v:path arrowok="t" textboxrect="0,0,10160,266700"/>
                </v:shape>
                <v:shape id="Shape 1053" o:spid="_x0000_s1063" style="position:absolute;left:24752;top:10896;width:76;height:1956;visibility:visible;mso-wrap-style:square;v-text-anchor:top" coordsize="762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" path="m,l7620,195580e" filled="f" strokeweight=".1pt">
                  <v:stroke miterlimit="83231f" joinstyle="miter"/>
                  <v:path arrowok="t" textboxrect="0,0,7620,195580"/>
                </v:shape>
                <v:shape id="Shape 1054" o:spid="_x0000_s1064" style="position:absolute;left:24447;top:12788;width:762;height:775;visibility:visible;mso-wrap-style:square;v-text-anchor:top" coordsize="76200,77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" path="m76200,l40640,77470,,2540,76200,xe" fillcolor="black" stroked="f" strokeweight="0">
                  <v:stroke miterlimit="83231f" joinstyle="miter"/>
                  <v:path arrowok="t" textboxrect="0,0,76200,77470"/>
                </v:shape>
                <v:shape id="Shape 1056" o:spid="_x0000_s1065" style="position:absolute;left:41325;top:10883;width:102;height:2667;visibility:visible;mso-wrap-style:square;v-text-anchor:top" coordsize="1016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" path="m10160,266700l,,10160,266700xe" stroked="f" strokeweight="0">
                  <v:stroke miterlimit="83231f" joinstyle="miter"/>
                  <v:path arrowok="t" textboxrect="0,0,10160,266700"/>
                </v:shape>
                <v:shape id="Shape 1057" o:spid="_x0000_s1066" style="position:absolute;left:41325;top:10883;width:77;height:1969;visibility:visible;mso-wrap-style:square;v-text-anchor:top" coordsize="7620,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" path="m,l7620,196850e" filled="f" strokeweight=".1pt">
                  <v:stroke miterlimit="83231f" joinstyle="miter"/>
                  <v:path arrowok="t" textboxrect="0,0,7620,196850"/>
                </v:shape>
                <v:shape id="Shape 1058" o:spid="_x0000_s1067" style="position:absolute;left:41021;top:12788;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" path="m76200,l40640,76200,,2540,76200,xe" fillcolor="black" stroked="f" strokeweight="0">
                  <v:stroke miterlimit="83231f" joinstyle="miter"/>
                  <v:path arrowok="t" textboxrect="0,0,76200,76200"/>
                </v:shape>
                <v:shape id="Shape 1061" o:spid="_x0000_s1068" style="position:absolute;left:27609;top:23152;width:77;height:1968;visibility:visible;mso-wrap-style:square;v-text-anchor:top" coordsize="7620,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" path="m,l7620,196850e" filled="f" strokeweight=".1pt">
                  <v:stroke miterlimit="83231f" joinstyle="miter"/>
                  <v:path arrowok="t" textboxrect="0,0,7620,196850"/>
                </v:shape>
                <v:shape id="Shape 1062" o:spid="_x0000_s1069" style="position:absolute;left:27305;top:25057;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" path="m76200,l40640,76200,,2540,76200,xe" fillcolor="black" stroked="f" strokeweight="0">
                  <v:stroke miterlimit="83231f" joinstyle="miter"/>
                  <v:path arrowok="t" textboxrect="0,0,76200,76200"/>
                </v:shape>
                <v:shape id="Shape 1063" o:spid="_x0000_s1070" style="position:absolute;left:8470;top:23152;width:47257;height:12;visibility:visible;mso-wrap-style:square;v-text-anchor:top" coordsize="47256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" path="m4725670,1270l,,4725670,1270xe" stroked="f" strokeweight="0">
                  <v:stroke miterlimit="83231f" joinstyle="miter"/>
                  <v:path arrowok="t" textboxrect="0,0,4725670,1270"/>
                </v:shape>
                <v:shape id="Shape 1064" o:spid="_x0000_s1071" style="position:absolute;left:8470;top:23152;width:47257;height:12;visibility:visible;mso-wrap-style:square;v-text-anchor:top" coordsize="47256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" path="m,l4725670,1270e" filled="f" strokeweight="0">
                  <v:path arrowok="t" textboxrect="0,0,4725670,1270"/>
                </v:shape>
                <v:shape id="Shape 1065" o:spid="_x0000_s1072" style="position:absolute;left:8470;top:23152;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" path="m,l,xe" filled="f" strokeweight="0">
                  <v:path arrowok="t" textboxrect="0,0,0,0"/>
                </v:shape>
                <v:shape id="Shape 1066" o:spid="_x0000_s1073" style="position:absolute;left:55727;top:23164;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" path="m,l,xe" filled="f" strokeweight="0">
                  <v:path arrowok="t" textboxrect="0,0,0,0"/>
                </v:shape>
                <v:shape id="Shape 1068" o:spid="_x0000_s1074" style="position:absolute;left:8369;top:23152;width:101;height:2667;visibility:visible;mso-wrap-style:square;v-text-anchor:top" coordsize="1016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" path="m10160,266700l,,10160,266700xe" stroked="f" strokeweight="0">
                  <v:stroke miterlimit="83231f" joinstyle="miter"/>
                  <v:path arrowok="t" textboxrect="0,0,10160,266700"/>
                </v:shape>
                <v:shape id="Shape 1069" o:spid="_x0000_s1075" style="position:absolute;left:8369;top:23152;width:76;height:1968;visibility:visible;mso-wrap-style:square;v-text-anchor:top" coordsize="7620,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" path="m,l7620,196850e" filled="f" strokeweight=".1pt">
                  <v:stroke miterlimit="83231f" joinstyle="miter"/>
                  <v:path arrowok="t" textboxrect="0,0,7620,196850"/>
                </v:shape>
                <v:shape id="Shape 1070" o:spid="_x0000_s1076" style="position:absolute;left:8064;top:25057;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" path="m76200,l40640,76200,,2540,76200,xe" fillcolor="black" stroked="f" strokeweight="0">
                  <v:stroke miterlimit="83231f" joinstyle="miter"/>
                  <v:path arrowok="t" textboxrect="0,0,76200,76200"/>
                </v:shape>
                <v:shape id="Shape 1072" o:spid="_x0000_s1077" style="position:absolute;left:28854;top:7023;width:26873;height:12;visibility:visible;mso-wrap-style:square;v-text-anchor:top" coordsize="26873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" path="m,l2687320,1270e" filled="f" strokeweight="0">
                  <v:path arrowok="t" textboxrect="0,0,2687320,1270"/>
                </v:shape>
                <v:shape id="Shape 1073" o:spid="_x0000_s1078" style="position:absolute;left:28854;top:702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" path="m,l,xe" filled="f" strokeweight="0">
                  <v:path arrowok="t" textboxrect="0,0,0,0"/>
                </v:shape>
                <v:shape id="Shape 1074" o:spid="_x0000_s1079" style="position:absolute;left:55727;top:7035;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" path="m,l,xe" filled="f" strokeweight="0">
                  <v:path arrowok="t" textboxrect="0,0,0,0"/>
                </v:shape>
                <v:shape id="Shape 1075" o:spid="_x0000_s1080" style="position:absolute;left:55714;top:7023;width:13;height:17818;visibility:visible;mso-wrap-style:square;v-text-anchor:top" coordsize="1270,178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" path="m1270,1781810l,,1270,1781810xe" stroked="f" strokeweight="0">
                  <v:stroke miterlimit="83231f" joinstyle="miter"/>
                  <v:path arrowok="t" textboxrect="0,0,1270,1781810"/>
                </v:shape>
                <v:shape id="Shape 1076" o:spid="_x0000_s1081" style="position:absolute;left:55714;top:7023;width:13;height:17818;visibility:visible;mso-wrap-style:square;v-text-anchor:top" coordsize="1270,178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" path="m,l1270,1781810e" filled="f" strokeweight="0">
                  <v:path arrowok="t" textboxrect="0,0,1270,1781810"/>
                </v:shape>
                <v:shape id="Shape 1077" o:spid="_x0000_s1082" style="position:absolute;left:55714;top:7023;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" path="m,l,xe" filled="f" strokeweight="0">
                  <v:path arrowok="t" textboxrect="0,0,0,0"/>
                </v:shape>
                <v:shape id="Shape 1078" o:spid="_x0000_s1083" style="position:absolute;left:55727;top:24841;width:0;height:0;visibility:visible;mso-wrap-style:square;v-text-anchor:top"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" path="m,l,xe" filled="f" strokeweight="0">
                  <v:path arrowok="t" textboxrect="0,0,0,0"/>
                </v:shape>
                <v:shape id="Shape 54488" o:spid="_x0000_s1084" style="position:absolute;left:12471;width:15532;height:3619;visibility:visible;mso-wrap-style:square;v-text-anchor:top" coordsize="155321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" path="m,l1553210,r,361950l,361950,,e" stroked="f" strokeweight="0">
                  <v:stroke miterlimit="83231f" joinstyle="miter"/>
                  <v:path arrowok="t" textboxrect="0,0,1553210,361950"/>
                </v:shape>
                <v:rect id="Rectangle 1097" o:spid="_x0000_s1085" style="position:absolute;left:13411;top:768;width:10499;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" filled="f" stroked="f">
                  <v:textbox inset="0,0,0,0">
                    <w:txbxContent>
                      <w:p w14:paraId="4BDA1263" w14:textId="77777777" w:rsidR="00FA307B" w:rsidRDefault="00FA307B" w:rsidP="00FA307B">
                        <w:r>
                          <w:rPr>
                            <w:color w:val="000000"/>
                          </w:rPr>
                          <w:t xml:space="preserve"> </w:t>
                        </w:r>
                        <w:r>
                          <w:rPr>
                            <w:color w:val="000000"/>
                            <w:spacing w:val="-2"/>
                          </w:rPr>
                          <w:t xml:space="preserve"> </w:t>
                        </w:r>
                        <w:r>
                          <w:rPr>
                            <w:color w:val="000000"/>
                          </w:rPr>
                          <w:t xml:space="preserve">    MANAGER</w:t>
                        </w:r>
                      </w:p>
                    </w:txbxContent>
                  </v:textbox>
                </v:rect>
                <v:shape id="Shape 1098" o:spid="_x0000_s1086" style="position:absolute;left:12484;top:12;width:0;height:3594;visibility:visible;mso-wrap-style:square;v-text-anchor:top" coordsize="0,35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" path="m,l,359410e" filled="f" strokeweight=".1pt">
                  <v:stroke miterlimit="83231f" joinstyle="miter"/>
                  <v:path arrowok="t" textboxrect="0,0,0,359410"/>
                </v:shape>
                <v:shape id="Shape 1099" o:spid="_x0000_s1087" style="position:absolute;left:27990;top:12;width:0;height:3594;visibility:visible;mso-wrap-style:square;v-text-anchor:top" coordsize="0,35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" path="m,l,359410e" filled="f" strokeweight=".1pt">
                  <v:stroke miterlimit="83231f" joinstyle="miter"/>
                  <v:path arrowok="t" textboxrect="0,0,0,359410"/>
                </v:shape>
                <v:shape id="Shape 1100" o:spid="_x0000_s1088" style="position:absolute;left:12484;top:12;width:15506;height:0;visibility:visible;mso-wrap-style:square;v-text-anchor:top" coordsize="1550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" path="m,l1550670,e" filled="f" strokeweight=".1pt">
                  <v:stroke miterlimit="83231f" joinstyle="miter"/>
                  <v:path arrowok="t" textboxrect="0,0,1550670,0"/>
                </v:shape>
                <v:shape id="Shape 1101" o:spid="_x0000_s1089" style="position:absolute;left:12484;top:3606;width:15506;height:0;visibility:visible;mso-wrap-style:square;v-text-anchor:top" coordsize="1550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" path="m,l1550670,e" filled="f" strokeweight=".1pt">
                  <v:stroke miterlimit="83231f" joinstyle="miter"/>
                  <v:path arrowok="t" textboxrect="0,0,1550670,0"/>
                </v:shape>
                <v:shape id="Shape 54498" o:spid="_x0000_s1090" style="position:absolute;left:13335;top:5600;width:15519;height:2959;visibility:visible;mso-wrap-style:square;v-text-anchor:top" coordsize="1551940,295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" path="m,l1551940,r,295910l,295910,,e" stroked="f" strokeweight="0">
                  <v:stroke miterlimit="83231f" joinstyle="miter"/>
                  <v:path arrowok="t" textboxrect="0,0,1551940,295910"/>
                </v:shape>
                <v:rect id="Rectangle 1103" o:spid="_x0000_s1091" style="position:absolute;left:14262;top:6381;width:12420;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" filled="f" stroked="f">
                  <v:textbox inset="0,0,0,0">
                    <w:txbxContent>
                      <w:p w14:paraId="0DC46DD8" w14:textId="77777777" w:rsidR="00FA307B" w:rsidRDefault="00FA307B" w:rsidP="00FA307B">
                        <w:r>
                          <w:rPr>
                            <w:color w:val="000000"/>
                          </w:rPr>
                          <w:t xml:space="preserve">    </w:t>
                        </w:r>
                        <w:r>
                          <w:rPr>
                            <w:color w:val="000000"/>
                            <w:spacing w:val="-2"/>
                          </w:rPr>
                          <w:t xml:space="preserve"> </w:t>
                        </w:r>
                        <w:r>
                          <w:rPr>
                            <w:color w:val="000000"/>
                          </w:rPr>
                          <w:t xml:space="preserve">  SUPERVISOR</w:t>
                        </w:r>
                      </w:p>
                    </w:txbxContent>
                  </v:textbox>
                </v:rect>
                <v:shape id="Shape 1104" o:spid="_x0000_s1092" style="position:absolute;left:13347;top:5613;width:0;height:2934;visibility:visible;mso-wrap-style:square;v-text-anchor:top" coordsize="0,29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" path="m,l,293370e" filled="f" strokeweight=".1pt">
                  <v:stroke miterlimit="83231f" joinstyle="miter"/>
                  <v:path arrowok="t" textboxrect="0,0,0,293370"/>
                </v:shape>
                <v:shape id="Shape 1105" o:spid="_x0000_s1093" style="position:absolute;left:28841;top:5613;width:0;height:2934;visibility:visible;mso-wrap-style:square;v-text-anchor:top" coordsize="0,29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" path="m,l,293370e" filled="f" strokeweight=".1pt">
                  <v:stroke miterlimit="83231f" joinstyle="miter"/>
                  <v:path arrowok="t" textboxrect="0,0,0,293370"/>
                </v:shape>
                <v:shape id="Shape 1106" o:spid="_x0000_s1094" style="position:absolute;left:13347;top:5613;width:15494;height:0;visibility:visible;mso-wrap-style:square;v-text-anchor:top" coordsize="1549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" path="m,l1549400,e" filled="f" strokeweight=".1pt">
                  <v:stroke miterlimit="83231f" joinstyle="miter"/>
                  <v:path arrowok="t" textboxrect="0,0,1549400,0"/>
                </v:shape>
                <v:shape id="Shape 1107" o:spid="_x0000_s1095" style="position:absolute;left:13347;top:8547;width:15494;height:0;visibility:visible;mso-wrap-style:square;v-text-anchor:top" coordsize="1549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" path="m,l1549400,e" filled="f" strokeweight=".1pt">
                  <v:stroke miterlimit="83231f" joinstyle="miter"/>
                  <v:path arrowok="t" textboxrect="0,0,1549400,0"/>
                </v:shape>
                <v:shape id="Shape 54509" o:spid="_x0000_s1096" style="position:absolute;left:34188;top:13220;width:13335;height:3620;visibility:visible;mso-wrap-style:square;v-text-anchor:top" coordsize="13335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" path="m,l1333500,r,361950l,361950,,e" stroked="f" strokeweight="0">
                  <v:stroke miterlimit="83231f" joinstyle="miter"/>
                  <v:path arrowok="t" textboxrect="0,0,1333500,361950"/>
                </v:shape>
                <v:rect id="Rectangle 1109" o:spid="_x0000_s1097" style="position:absolute;left:35128;top:14001;width:9752;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" filled="f" stroked="f">
                  <v:textbox inset="0,0,0,0">
                    <w:txbxContent>
                      <w:p w14:paraId="53AEA1BB" w14:textId="77777777" w:rsidR="00FA307B" w:rsidRDefault="00FA307B" w:rsidP="00FA307B">
                        <w:r>
                          <w:rPr>
                            <w:color w:val="000000"/>
                          </w:rPr>
                          <w:t xml:space="preserve"> </w:t>
                        </w:r>
                        <w:r>
                          <w:rPr>
                            <w:color w:val="000000"/>
                            <w:spacing w:val="-2"/>
                          </w:rPr>
                          <w:t xml:space="preserve"> </w:t>
                        </w:r>
                        <w:r>
                          <w:rPr>
                            <w:color w:val="000000"/>
                          </w:rPr>
                          <w:t xml:space="preserve">     CLEANER</w:t>
                        </w:r>
                      </w:p>
                    </w:txbxContent>
                  </v:textbox>
                </v:rect>
                <v:shape id="Shape 1110" o:spid="_x0000_s1098" style="position:absolute;left:34201;top:13233;width:0;height:3594;visibility:visible;mso-wrap-style:square;v-text-anchor:top" coordsize="0,35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" path="m,l,359411e" filled="f" strokeweight=".1pt">
                  <v:stroke miterlimit="83231f" joinstyle="miter"/>
                  <v:path arrowok="t" textboxrect="0,0,0,359411"/>
                </v:shape>
                <v:shape id="Shape 1111" o:spid="_x0000_s1099" style="position:absolute;left:47510;top:13233;width:0;height:3594;visibility:visible;mso-wrap-style:square;v-text-anchor:top" coordsize="0,35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" path="m,l,359411e" filled="f" strokeweight=".1pt">
                  <v:stroke miterlimit="83231f" joinstyle="miter"/>
                  <v:path arrowok="t" textboxrect="0,0,0,359411"/>
                </v:shape>
                <v:shape id="Shape 1112" o:spid="_x0000_s1100" style="position:absolute;left:34201;top:13233;width:13309;height:0;visibility:visible;mso-wrap-style:square;v-text-anchor:top" coordsize="1330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" path="m,l1330960,e" filled="f" strokeweight=".1pt">
                  <v:stroke miterlimit="83231f" joinstyle="miter"/>
                  <v:path arrowok="t" textboxrect="0,0,1330960,0"/>
                </v:shape>
                <v:shape id="Shape 1113" o:spid="_x0000_s1101" style="position:absolute;left:34201;top:16827;width:13309;height:0;visibility:visible;mso-wrap-style:square;v-text-anchor:top" coordsize="1330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" path="m,l1330960,e" filled="f" strokeweight=".1pt">
                  <v:stroke miterlimit="83231f" joinstyle="miter"/>
                  <v:path arrowok="t" textboxrect="0,0,1330960,0"/>
                </v:shape>
                <v:shape id="Shape 54520" o:spid="_x0000_s1102" style="position:absolute;top:13220;width:13335;height:3620;visibility:visible;mso-wrap-style:square;v-text-anchor:top" coordsize="13335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" path="m,l1333500,r,361950l,361950,,e" stroked="f" strokeweight="0">
                  <v:stroke miterlimit="83231f" joinstyle="miter"/>
                  <v:path arrowok="t" textboxrect="0,0,1333500,361950"/>
                </v:shape>
                <v:rect id="Rectangle 1115" o:spid="_x0000_s1103" style="position:absolute;left:927;top:14001;width:9801;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" filled="f" stroked="f">
                  <v:textbox inset="0,0,0,0">
                    <w:txbxContent>
                      <w:p w14:paraId="49229498" w14:textId="77777777" w:rsidR="00FA307B" w:rsidRDefault="00FA307B" w:rsidP="00FA307B">
                        <w:r>
                          <w:rPr>
                            <w:color w:val="000000"/>
                          </w:rPr>
                          <w:t xml:space="preserve">    </w:t>
                        </w:r>
                        <w:r>
                          <w:rPr>
                            <w:color w:val="000000"/>
                            <w:spacing w:val="-2"/>
                          </w:rPr>
                          <w:t xml:space="preserve"> </w:t>
                        </w:r>
                        <w:r>
                          <w:rPr>
                            <w:color w:val="000000"/>
                          </w:rPr>
                          <w:t xml:space="preserve">   CASHIER</w:t>
                        </w:r>
                      </w:p>
                    </w:txbxContent>
                  </v:textbox>
                </v:rect>
                <v:shape id="Shape 1116" o:spid="_x0000_s1104" style="position:absolute;left:12;top:13233;width:0;height:3594;visibility:visible;mso-wrap-style:square;v-text-anchor:top" coordsize="0,35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" path="m,l,359411e" filled="f" strokeweight=".1pt">
                  <v:stroke miterlimit="83231f" joinstyle="miter"/>
                  <v:path arrowok="t" textboxrect="0,0,0,359411"/>
                </v:shape>
                <v:shape id="Shape 1117" o:spid="_x0000_s1105" style="position:absolute;left:13322;top:13233;width:0;height:3594;visibility:visible;mso-wrap-style:square;v-text-anchor:top" coordsize="0,35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" path="m,l,359411e" filled="f" strokeweight=".1pt">
                  <v:stroke miterlimit="83231f" joinstyle="miter"/>
                  <v:path arrowok="t" textboxrect="0,0,0,359411"/>
                </v:shape>
                <v:shape id="Shape 1118" o:spid="_x0000_s1106" style="position:absolute;left:12;top:13233;width:13310;height:0;visibility:visible;mso-wrap-style:square;v-text-anchor:top" coordsize="1330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" path="m,l1330960,e" filled="f" strokeweight=".1pt">
                  <v:stroke miterlimit="83231f" joinstyle="miter"/>
                  <v:path arrowok="t" textboxrect="0,0,1330960,0"/>
                </v:shape>
                <v:shape id="Shape 1119" o:spid="_x0000_s1107" style="position:absolute;left:12;top:16827;width:13310;height:0;visibility:visible;mso-wrap-style:square;v-text-anchor:top" coordsize="1330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" path="m,l1330960,e" filled="f" strokeweight=".1pt">
                  <v:stroke miterlimit="83231f" joinstyle="miter"/>
                  <v:path arrowok="t" textboxrect="0,0,1330960,0"/>
                </v:shape>
                <v:shape id="Shape 54532" o:spid="_x0000_s1108" style="position:absolute;left:16471;top:13220;width:15050;height:3620;visibility:visible;mso-wrap-style:square;v-text-anchor:top" coordsize="150495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" path="m,l1504950,r,361950l,361950,,e" stroked="f" strokeweight="0">
                  <v:stroke miterlimit="83231f" joinstyle="miter"/>
                  <v:path arrowok="t" textboxrect="0,0,1504950,361950"/>
                </v:shape>
                <v:rect id="Rectangle 1121" o:spid="_x0000_s1109" style="position:absolute;left:17411;top:14001;width:10507;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" filled="f" stroked="f">
                  <v:textbox inset="0,0,0,0">
                    <w:txbxContent>
                      <w:p w14:paraId="2102FA1B" w14:textId="77777777" w:rsidR="00FA307B" w:rsidRDefault="00FA307B" w:rsidP="00FA307B">
                        <w:r>
                          <w:rPr>
                            <w:color w:val="000000"/>
                            <w:w w:val="99"/>
                          </w:rPr>
                          <w:t xml:space="preserve"> </w:t>
                        </w:r>
                        <w:r>
                          <w:rPr>
                            <w:color w:val="000000"/>
                            <w:spacing w:val="-2"/>
                            <w:w w:val="99"/>
                          </w:rPr>
                          <w:t xml:space="preserve"> </w:t>
                        </w:r>
                        <w:r>
                          <w:rPr>
                            <w:color w:val="000000"/>
                            <w:w w:val="99"/>
                          </w:rPr>
                          <w:t xml:space="preserve">     </w:t>
                        </w:r>
                        <w:r>
                          <w:rPr>
                            <w:color w:val="000000"/>
                            <w:spacing w:val="-2"/>
                            <w:w w:val="99"/>
                          </w:rPr>
                          <w:t xml:space="preserve"> </w:t>
                        </w:r>
                        <w:r>
                          <w:rPr>
                            <w:color w:val="000000"/>
                            <w:w w:val="99"/>
                          </w:rPr>
                          <w:t xml:space="preserve">   WAITER</w:t>
                        </w:r>
                      </w:p>
                    </w:txbxContent>
                  </v:textbox>
                </v:rect>
                <v:shape id="Shape 1122" o:spid="_x0000_s1110" style="position:absolute;left:16484;top:13233;width:0;height:3594;visibility:visible;mso-wrap-style:square;v-text-anchor:top" coordsize="0,35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" path="m,l,359411e" filled="f" strokeweight=".1pt">
                  <v:stroke miterlimit="83231f" joinstyle="miter"/>
                  <v:path arrowok="t" textboxrect="0,0,0,359411"/>
                </v:shape>
                <v:shape id="Shape 1123" o:spid="_x0000_s1111" style="position:absolute;left:31508;top:13233;width:0;height:3594;visibility:visible;mso-wrap-style:square;v-text-anchor:top" coordsize="0,359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" path="m,l,359411e" filled="f" strokeweight=".1pt">
                  <v:stroke miterlimit="83231f" joinstyle="miter"/>
                  <v:path arrowok="t" textboxrect="0,0,0,359411"/>
                </v:shape>
                <v:shape id="Shape 1124" o:spid="_x0000_s1112" style="position:absolute;left:16484;top:13233;width:15024;height:0;visibility:visible;mso-wrap-style:square;v-text-anchor:top" coordsize="15024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" path="m,l1502410,e" filled="f" strokeweight=".1pt">
                  <v:stroke miterlimit="83231f" joinstyle="miter"/>
                  <v:path arrowok="t" textboxrect="0,0,1502410,0"/>
                </v:shape>
                <v:shape id="Shape 1125" o:spid="_x0000_s1113" style="position:absolute;left:16484;top:16827;width:15024;height:0;visibility:visible;mso-wrap-style:square;v-text-anchor:top" coordsize="15024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" path="m,l1502410,e" filled="f" strokeweight=".1pt">
                  <v:stroke miterlimit="83231f" joinstyle="miter"/>
                  <v:path arrowok="t" textboxrect="0,0,1502410,0"/>
                </v:shape>
                <v:shape id="Shape 54548" o:spid="_x0000_s1114" style="position:absolute;left:1041;top:25488;width:12865;height:3620;visibility:visible;mso-wrap-style:square;v-text-anchor:top" coordsize="128651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" path="m,l1286510,r,361950l,361950,,e" stroked="f" strokeweight="0">
                  <v:stroke miterlimit="83231f" joinstyle="miter"/>
                  <v:path arrowok="t" textboxrect="0,0,1286510,361950"/>
                </v:shape>
                <v:rect id="Rectangle 1127" o:spid="_x0000_s1115" style="position:absolute;left:1820;top:25488;width:11192;height:3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" filled="f" stroked="f">
                  <v:textbox inset="0,0,0,0">
                    <w:txbxContent>
                      <w:p w14:paraId="12525978" w14:textId="77777777" w:rsidR="00FA307B" w:rsidRDefault="00FA307B" w:rsidP="00FA307B">
                        <w:r>
                          <w:rPr>
                            <w:color w:val="000000"/>
                            <w:w w:val="98"/>
                          </w:rPr>
                          <w:t xml:space="preserve"> PASTRY CHEF AND     PASTRY HELP 2</w:t>
                        </w:r>
                      </w:p>
                    </w:txbxContent>
                  </v:textbox>
                </v:rect>
                <v:shape id="Shape 1128" o:spid="_x0000_s1116" style="position:absolute;left:1054;top:25501;width:0;height:3594;visibility:visible;mso-wrap-style:square;v-text-anchor:top" coordsize="0,35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" path="m,l,359410e" filled="f" strokeweight=".1pt">
                  <v:stroke miterlimit="83231f" joinstyle="miter"/>
                  <v:path arrowok="t" textboxrect="0,0,0,359410"/>
                </v:shape>
                <v:shape id="Shape 1129" o:spid="_x0000_s1117" style="position:absolute;left:13893;top:25501;width:0;height:3594;visibility:visible;mso-wrap-style:square;v-text-anchor:top" coordsize="0,35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" path="m,l,359410e" filled="f" strokeweight=".1pt">
                  <v:stroke miterlimit="83231f" joinstyle="miter"/>
                  <v:path arrowok="t" textboxrect="0,0,0,359410"/>
                </v:shape>
                <v:shape id="Shape 1130" o:spid="_x0000_s1118" style="position:absolute;left:1054;top:25501;width:12839;height:0;visibility:visible;mso-wrap-style:square;v-text-anchor:top" coordsize="1283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" path="m,l1283970,e" filled="f" strokeweight=".1pt">
                  <v:stroke miterlimit="83231f" joinstyle="miter"/>
                  <v:path arrowok="t" textboxrect="0,0,1283970,0"/>
                </v:shape>
                <v:shape id="Shape 1131" o:spid="_x0000_s1119" style="position:absolute;left:1054;top:29095;width:12839;height:0;visibility:visible;mso-wrap-style:square;v-text-anchor:top" coordsize="1283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" path="m,l1283970,e" filled="f" strokeweight=".1pt">
                  <v:stroke miterlimit="83231f" joinstyle="miter"/>
                  <v:path arrowok="t" textboxrect="0,0,1283970,0"/>
                </v:shape>
                <v:shape id="Shape 54556" o:spid="_x0000_s1120" style="position:absolute;left:20764;top:25488;width:12662;height:3620;visibility:visible;mso-wrap-style:square;v-text-anchor:top" coordsize="126619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" path="m,l1266190,r,361950l,361950,,e" stroked="f" strokeweight="0">
                  <v:stroke miterlimit="83231f" joinstyle="miter"/>
                  <v:path arrowok="t" textboxrect="0,0,1266190,361950"/>
                </v:shape>
                <v:rect id="Rectangle 1133" o:spid="_x0000_s1121" style="position:absolute;left:21691;top:26257;width:8504;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" filled="f" stroked="f">
                  <v:textbox inset="0,0,0,0">
                    <w:txbxContent>
                      <w:p w14:paraId="1835BC18" w14:textId="77777777" w:rsidR="00FA307B" w:rsidRDefault="00FA307B" w:rsidP="00FA307B">
                        <w:r>
                          <w:rPr>
                            <w:color w:val="000000"/>
                            <w:w w:val="101"/>
                          </w:rPr>
                          <w:t xml:space="preserve">    </w:t>
                        </w:r>
                        <w:r>
                          <w:rPr>
                            <w:color w:val="000000"/>
                            <w:spacing w:val="-2"/>
                            <w:w w:val="101"/>
                          </w:rPr>
                          <w:t xml:space="preserve"> </w:t>
                        </w:r>
                        <w:r>
                          <w:rPr>
                            <w:color w:val="000000"/>
                            <w:w w:val="101"/>
                          </w:rPr>
                          <w:t xml:space="preserve">  DRIVER</w:t>
                        </w:r>
                      </w:p>
                    </w:txbxContent>
                  </v:textbox>
                </v:rect>
                <v:shape id="Shape 1134" o:spid="_x0000_s1122" style="position:absolute;left:20777;top:25501;width:0;height:3594;visibility:visible;mso-wrap-style:square;v-text-anchor:top" coordsize="0,35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" path="m,l,359410e" filled="f" strokeweight=".1pt">
                  <v:stroke miterlimit="83231f" joinstyle="miter"/>
                  <v:path arrowok="t" textboxrect="0,0,0,359410"/>
                </v:shape>
                <v:shape id="Shape 1135" o:spid="_x0000_s1123" style="position:absolute;left:33413;top:25501;width:0;height:3594;visibility:visible;mso-wrap-style:square;v-text-anchor:top" coordsize="0,35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" path="m,l,359410e" filled="f" strokeweight=".1pt">
                  <v:stroke miterlimit="83231f" joinstyle="miter"/>
                  <v:path arrowok="t" textboxrect="0,0,0,359410"/>
                </v:shape>
                <v:shape id="Shape 1136" o:spid="_x0000_s1124" style="position:absolute;left:20777;top:25501;width:12636;height:0;visibility:visible;mso-wrap-style:square;v-text-anchor:top" coordsize="1263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" path="m,l1263650,e" filled="f" strokeweight=".1pt">
                  <v:stroke miterlimit="83231f" joinstyle="miter"/>
                  <v:path arrowok="t" textboxrect="0,0,1263650,0"/>
                </v:shape>
                <v:shape id="Shape 1137" o:spid="_x0000_s1125" style="position:absolute;left:20777;top:29095;width:12636;height:0;visibility:visible;mso-wrap-style:square;v-text-anchor:top" coordsize="1263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" path="m,l1263650,e" filled="f" strokeweight=".1pt">
                  <v:stroke miterlimit="83231f" joinstyle="miter"/>
                  <v:path arrowok="t" textboxrect="0,0,1263650,0"/>
                </v:shape>
                <w10:anchorlock/>
              </v:group>
            </w:pict>
          </mc:Fallback>
        </mc:AlternateContent>
      </w:r>
    </w:p>
    <w:p w14:paraId="30026472" w14:textId="77777777" w:rsidR="00FA307B" w:rsidRPr="00FA307B" w:rsidRDefault="00FA307B" w:rsidP="00FA307B">
      <w:pPr>
        <w:spacing w:after="198" w:line="265" w:lineRule="auto"/>
        <w:ind w:left="-5" w:right="1863" w:hanging="10"/>
        <w:rPr>
          <w:rFonts w:ascii="Arial" w:eastAsia="Calibri" w:hAnsi="Arial" w:cs="Arial"/>
          <w:color w:val="0D0D0D"/>
          <w:sz w:val="24"/>
          <w:szCs w:val="24"/>
          <w:lang w:eastAsia="en-GB"/>
        </w:rPr>
      </w:pPr>
      <w:r w:rsidRPr="00FA307B">
        <w:rPr>
          <w:rFonts w:ascii="Arial" w:eastAsia="Calibri" w:hAnsi="Arial" w:cs="Arial"/>
          <w:b/>
          <w:color w:val="0D0D0D"/>
          <w:sz w:val="24"/>
          <w:szCs w:val="24"/>
          <w:lang w:eastAsia="en-GB"/>
        </w:rPr>
        <w:t>RECRUITMENT</w:t>
      </w:r>
    </w:p>
    <w:p w14:paraId="66D42A86" w14:textId="626C80EA" w:rsidR="00FA307B" w:rsidRPr="00FA307B" w:rsidRDefault="00FA307B" w:rsidP="00FA307B">
      <w:pPr>
        <w:spacing w:after="198" w:line="265" w:lineRule="auto"/>
        <w:ind w:left="-5" w:hanging="1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Hiring employees and placing them on work will be part of the first steps toward high employee morale. The employees will be handled according to their qualifications. Advertisement</w:t>
      </w:r>
      <w:r w:rsidR="00DC2CC4">
        <w:rPr>
          <w:rFonts w:ascii="Arial" w:eastAsia="Calibri" w:hAnsi="Arial" w:cs="Arial"/>
          <w:color w:val="0D0D0D"/>
          <w:sz w:val="24"/>
          <w:szCs w:val="24"/>
          <w:lang w:eastAsia="en-GB"/>
        </w:rPr>
        <w:t>s</w:t>
      </w:r>
      <w:r w:rsidRPr="00FA307B">
        <w:rPr>
          <w:rFonts w:ascii="Arial" w:eastAsia="Calibri" w:hAnsi="Arial" w:cs="Arial"/>
          <w:color w:val="0D0D0D"/>
          <w:sz w:val="24"/>
          <w:szCs w:val="24"/>
          <w:lang w:eastAsia="en-GB"/>
        </w:rPr>
        <w:t xml:space="preserve"> will be made </w:t>
      </w:r>
      <w:r w:rsidR="00DC2CC4">
        <w:rPr>
          <w:rFonts w:ascii="Arial" w:eastAsia="Calibri" w:hAnsi="Arial" w:cs="Arial"/>
          <w:color w:val="0D0D0D"/>
          <w:sz w:val="24"/>
          <w:szCs w:val="24"/>
          <w:lang w:eastAsia="en-GB"/>
        </w:rPr>
        <w:t>i</w:t>
      </w:r>
      <w:r w:rsidRPr="00FA307B">
        <w:rPr>
          <w:rFonts w:ascii="Arial" w:eastAsia="Calibri" w:hAnsi="Arial" w:cs="Arial"/>
          <w:color w:val="0D0D0D"/>
          <w:sz w:val="24"/>
          <w:szCs w:val="24"/>
          <w:lang w:eastAsia="en-GB"/>
        </w:rPr>
        <w:t xml:space="preserve">n newspapers whereby candidates will be required to send their applications direct to the address written which will help in shortlisting the candidates for an interview.     </w:t>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 xml:space="preserve">                                                                                             </w:t>
      </w:r>
      <w:r w:rsidR="00DC2CC4">
        <w:rPr>
          <w:rFonts w:ascii="Arial" w:eastAsia="Calibri" w:hAnsi="Arial" w:cs="Arial"/>
          <w:color w:val="0D0D0D"/>
          <w:sz w:val="24"/>
          <w:szCs w:val="24"/>
          <w:lang w:eastAsia="en-GB"/>
        </w:rPr>
        <w:t xml:space="preserve">                             </w:t>
      </w:r>
      <w:r w:rsidRPr="00FA307B">
        <w:rPr>
          <w:rFonts w:ascii="Arial" w:eastAsia="Calibri" w:hAnsi="Arial" w:cs="Arial"/>
          <w:color w:val="0D0D0D"/>
          <w:sz w:val="24"/>
          <w:szCs w:val="24"/>
          <w:lang w:eastAsia="en-GB"/>
        </w:rPr>
        <w:t xml:space="preserve">  </w:t>
      </w:r>
      <w:r w:rsidRPr="00FA307B">
        <w:rPr>
          <w:rFonts w:ascii="Arial" w:eastAsia="Calibri" w:hAnsi="Arial" w:cs="Arial"/>
          <w:b/>
          <w:bCs/>
          <w:color w:val="0D0D0D"/>
          <w:sz w:val="24"/>
          <w:szCs w:val="24"/>
          <w:lang w:eastAsia="en-GB"/>
        </w:rPr>
        <w:t>TRAINING</w:t>
      </w:r>
    </w:p>
    <w:p w14:paraId="747050F6" w14:textId="7E09CA13" w:rsidR="00FA307B" w:rsidRPr="00FA307B" w:rsidRDefault="00FA307B" w:rsidP="003F0AA9">
      <w:pPr>
        <w:spacing w:after="198" w:line="265" w:lineRule="auto"/>
        <w:ind w:left="-5" w:hanging="1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 xml:space="preserve">The successful candidates will be considered </w:t>
      </w:r>
      <w:r w:rsidR="00DC2CC4">
        <w:rPr>
          <w:rFonts w:ascii="Arial" w:eastAsia="Calibri" w:hAnsi="Arial" w:cs="Arial"/>
          <w:color w:val="0D0D0D"/>
          <w:sz w:val="24"/>
          <w:szCs w:val="24"/>
          <w:lang w:eastAsia="en-GB"/>
        </w:rPr>
        <w:t>for</w:t>
      </w:r>
      <w:r w:rsidRPr="00FA307B">
        <w:rPr>
          <w:rFonts w:ascii="Arial" w:eastAsia="Calibri" w:hAnsi="Arial" w:cs="Arial"/>
          <w:color w:val="0D0D0D"/>
          <w:sz w:val="24"/>
          <w:szCs w:val="24"/>
          <w:lang w:eastAsia="en-GB"/>
        </w:rPr>
        <w:t xml:space="preserve"> promotion or </w:t>
      </w:r>
      <w:r w:rsidR="00DC2CC4">
        <w:rPr>
          <w:rFonts w:ascii="Arial" w:eastAsia="Calibri" w:hAnsi="Arial" w:cs="Arial"/>
          <w:color w:val="0D0D0D"/>
          <w:sz w:val="24"/>
          <w:szCs w:val="24"/>
          <w:lang w:eastAsia="en-GB"/>
        </w:rPr>
        <w:t xml:space="preserve">an </w:t>
      </w:r>
      <w:r w:rsidRPr="00FA307B">
        <w:rPr>
          <w:rFonts w:ascii="Arial" w:eastAsia="Calibri" w:hAnsi="Arial" w:cs="Arial"/>
          <w:color w:val="0D0D0D"/>
          <w:sz w:val="24"/>
          <w:szCs w:val="24"/>
          <w:lang w:eastAsia="en-GB"/>
        </w:rPr>
        <w:t xml:space="preserve">increase in remuneration.  The training will be at least 6 months duration, training will be offered through various approaches like job orientations, job rotation, seminars, </w:t>
      </w:r>
      <w:r w:rsidR="00603DDE" w:rsidRPr="00FA307B">
        <w:rPr>
          <w:rFonts w:ascii="Arial" w:eastAsia="Calibri" w:hAnsi="Arial" w:cs="Arial"/>
          <w:color w:val="0D0D0D"/>
          <w:sz w:val="24"/>
          <w:szCs w:val="24"/>
          <w:lang w:eastAsia="en-GB"/>
        </w:rPr>
        <w:t>workshop</w:t>
      </w:r>
      <w:r w:rsidR="00DC2CC4">
        <w:rPr>
          <w:rFonts w:ascii="Arial" w:eastAsia="Calibri" w:hAnsi="Arial" w:cs="Arial"/>
          <w:color w:val="0D0D0D"/>
          <w:sz w:val="24"/>
          <w:szCs w:val="24"/>
          <w:lang w:eastAsia="en-GB"/>
        </w:rPr>
        <w:t>s</w:t>
      </w:r>
      <w:r w:rsidR="00603DDE" w:rsidRPr="00FA307B">
        <w:rPr>
          <w:rFonts w:ascii="Arial" w:eastAsia="Calibri" w:hAnsi="Arial" w:cs="Arial"/>
          <w:color w:val="0D0D0D"/>
          <w:sz w:val="24"/>
          <w:szCs w:val="24"/>
          <w:lang w:eastAsia="en-GB"/>
        </w:rPr>
        <w:t>,</w:t>
      </w:r>
      <w:r w:rsidRPr="00FA307B">
        <w:rPr>
          <w:rFonts w:ascii="Arial" w:eastAsia="Calibri" w:hAnsi="Arial" w:cs="Arial"/>
          <w:color w:val="0D0D0D"/>
          <w:sz w:val="24"/>
          <w:szCs w:val="24"/>
          <w:lang w:eastAsia="en-GB"/>
        </w:rPr>
        <w:t xml:space="preserve"> </w:t>
      </w:r>
      <w:r w:rsidR="00210E6B" w:rsidRPr="00FA307B">
        <w:rPr>
          <w:rFonts w:ascii="Arial" w:eastAsia="Calibri" w:hAnsi="Arial" w:cs="Arial"/>
          <w:color w:val="0D0D0D"/>
          <w:sz w:val="24"/>
          <w:szCs w:val="24"/>
          <w:lang w:eastAsia="en-GB"/>
        </w:rPr>
        <w:t>and</w:t>
      </w:r>
      <w:r w:rsidRPr="00FA307B">
        <w:rPr>
          <w:rFonts w:ascii="Arial" w:eastAsia="Calibri" w:hAnsi="Arial" w:cs="Arial"/>
          <w:color w:val="0D0D0D"/>
          <w:sz w:val="24"/>
          <w:szCs w:val="24"/>
          <w:lang w:eastAsia="en-GB"/>
        </w:rPr>
        <w:t xml:space="preserve"> lectures.</w:t>
      </w:r>
    </w:p>
    <w:p w14:paraId="13DED7FE" w14:textId="2F40C968" w:rsidR="00FA307B" w:rsidRPr="00FA307B" w:rsidRDefault="00FA307B" w:rsidP="00FA307B">
      <w:pPr>
        <w:spacing w:after="198" w:line="265" w:lineRule="auto"/>
        <w:ind w:left="-5" w:hanging="1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lastRenderedPageBreak/>
        <w:t>The enterprise will introduce development programs which will seek to develop skills for future jobs, and it will raise the candidates from one level to the other. We intend to induce th</w:t>
      </w:r>
      <w:r w:rsidR="00DC2CC4">
        <w:rPr>
          <w:rFonts w:ascii="Arial" w:eastAsia="Calibri" w:hAnsi="Arial" w:cs="Arial"/>
          <w:color w:val="0D0D0D"/>
          <w:sz w:val="24"/>
          <w:szCs w:val="24"/>
          <w:lang w:eastAsia="en-GB"/>
        </w:rPr>
        <w:t>ese</w:t>
      </w:r>
      <w:r w:rsidRPr="00FA307B">
        <w:rPr>
          <w:rFonts w:ascii="Arial" w:eastAsia="Calibri" w:hAnsi="Arial" w:cs="Arial"/>
          <w:color w:val="0D0D0D"/>
          <w:sz w:val="24"/>
          <w:szCs w:val="24"/>
          <w:lang w:eastAsia="en-GB"/>
        </w:rPr>
        <w:t xml:space="preserve"> training programs when </w:t>
      </w:r>
      <w:r w:rsidR="00DC2CC4">
        <w:rPr>
          <w:rFonts w:ascii="Arial" w:eastAsia="Calibri" w:hAnsi="Arial" w:cs="Arial"/>
          <w:color w:val="0D0D0D"/>
          <w:sz w:val="24"/>
          <w:szCs w:val="24"/>
          <w:lang w:eastAsia="en-GB"/>
        </w:rPr>
        <w:t xml:space="preserve">performance will be </w:t>
      </w:r>
      <w:proofErr w:type="gramStart"/>
      <w:r w:rsidR="00DC2CC4">
        <w:rPr>
          <w:rFonts w:ascii="Arial" w:eastAsia="Calibri" w:hAnsi="Arial" w:cs="Arial"/>
          <w:color w:val="0D0D0D"/>
          <w:sz w:val="24"/>
          <w:szCs w:val="24"/>
          <w:lang w:eastAsia="en-GB"/>
        </w:rPr>
        <w:t>inadequat</w:t>
      </w:r>
      <w:r w:rsidRPr="00FA307B">
        <w:rPr>
          <w:rFonts w:ascii="Arial" w:eastAsia="Calibri" w:hAnsi="Arial" w:cs="Arial"/>
          <w:color w:val="0D0D0D"/>
          <w:sz w:val="24"/>
          <w:szCs w:val="24"/>
          <w:lang w:eastAsia="en-GB"/>
        </w:rPr>
        <w:t>e</w:t>
      </w:r>
      <w:proofErr w:type="gramEnd"/>
      <w:r w:rsidR="003F0AA9">
        <w:rPr>
          <w:rFonts w:ascii="Arial" w:eastAsia="Calibri" w:hAnsi="Arial" w:cs="Arial"/>
          <w:color w:val="0D0D0D"/>
          <w:sz w:val="24"/>
          <w:szCs w:val="24"/>
          <w:lang w:eastAsia="en-GB"/>
        </w:rPr>
        <w:t xml:space="preserve"> and </w:t>
      </w:r>
      <w:r w:rsidRPr="00FA307B">
        <w:rPr>
          <w:rFonts w:ascii="Arial" w:eastAsia="Calibri" w:hAnsi="Arial" w:cs="Arial"/>
          <w:color w:val="0D0D0D"/>
          <w:sz w:val="24"/>
          <w:szCs w:val="24"/>
          <w:lang w:eastAsia="en-GB"/>
        </w:rPr>
        <w:t xml:space="preserve">it will motivate workers by introducing new working methods and skills going with technology charges. </w:t>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000A1205">
        <w:rPr>
          <w:rFonts w:ascii="Arial" w:eastAsia="Calibri" w:hAnsi="Arial" w:cs="Arial"/>
          <w:color w:val="0D0D0D"/>
          <w:sz w:val="24"/>
          <w:szCs w:val="24"/>
          <w:lang w:eastAsia="en-GB"/>
        </w:rPr>
        <w:tab/>
      </w:r>
      <w:r w:rsidRPr="00FA307B">
        <w:rPr>
          <w:rFonts w:ascii="Arial" w:eastAsia="Calibri" w:hAnsi="Arial" w:cs="Arial"/>
          <w:color w:val="0D0D0D"/>
          <w:sz w:val="24"/>
          <w:szCs w:val="24"/>
          <w:lang w:eastAsia="en-GB"/>
        </w:rPr>
        <w:t xml:space="preserve">                                                                                                                                     </w:t>
      </w:r>
      <w:r w:rsidRPr="00FA307B">
        <w:rPr>
          <w:rFonts w:ascii="Arial" w:eastAsia="Calibri" w:hAnsi="Arial" w:cs="Arial"/>
          <w:b/>
          <w:bCs/>
          <w:color w:val="0D0D0D"/>
          <w:sz w:val="24"/>
          <w:szCs w:val="24"/>
          <w:lang w:eastAsia="en-GB"/>
        </w:rPr>
        <w:t>PROMOTION</w:t>
      </w:r>
    </w:p>
    <w:p w14:paraId="6710F108" w14:textId="5E688462" w:rsidR="00FA307B" w:rsidRPr="00FA307B" w:rsidRDefault="00FA307B" w:rsidP="00FA307B">
      <w:pPr>
        <w:spacing w:after="198" w:line="265" w:lineRule="auto"/>
        <w:ind w:left="-5" w:hanging="10"/>
        <w:rPr>
          <w:rFonts w:ascii="Arial" w:eastAsia="Calibri" w:hAnsi="Arial" w:cs="Arial"/>
          <w:color w:val="0D0D0D"/>
          <w:sz w:val="24"/>
          <w:szCs w:val="24"/>
          <w:lang w:eastAsia="en-GB"/>
        </w:rPr>
      </w:pPr>
      <w:r w:rsidRPr="00FA307B">
        <w:rPr>
          <w:rFonts w:ascii="Arial" w:eastAsia="Calibri" w:hAnsi="Arial" w:cs="Arial"/>
          <w:color w:val="0D0D0D"/>
          <w:sz w:val="24"/>
          <w:szCs w:val="24"/>
          <w:lang w:eastAsia="en-GB"/>
        </w:rPr>
        <w:t xml:space="preserve">This will be a means of motivating the staff to work harder and meet customers’ demands and organizational goals.  The promotion depends on </w:t>
      </w:r>
      <w:r w:rsidR="00DC2CC4">
        <w:rPr>
          <w:rFonts w:ascii="Arial" w:eastAsia="Calibri" w:hAnsi="Arial" w:cs="Arial"/>
          <w:color w:val="0D0D0D"/>
          <w:sz w:val="24"/>
          <w:szCs w:val="24"/>
          <w:lang w:eastAsia="en-GB"/>
        </w:rPr>
        <w:t xml:space="preserve">the </w:t>
      </w:r>
      <w:r w:rsidRPr="00FA307B">
        <w:rPr>
          <w:rFonts w:ascii="Arial" w:eastAsia="Calibri" w:hAnsi="Arial" w:cs="Arial"/>
          <w:color w:val="0D0D0D"/>
          <w:sz w:val="24"/>
          <w:szCs w:val="24"/>
          <w:lang w:eastAsia="en-GB"/>
        </w:rPr>
        <w:t xml:space="preserve">rate of business increase. </w:t>
      </w:r>
      <w:r w:rsidR="00DC2CC4">
        <w:rPr>
          <w:rFonts w:ascii="Arial" w:eastAsia="Calibri" w:hAnsi="Arial" w:cs="Arial"/>
          <w:color w:val="0D0D0D"/>
          <w:sz w:val="24"/>
          <w:szCs w:val="24"/>
          <w:lang w:eastAsia="en-GB"/>
        </w:rPr>
        <w:t>The e</w:t>
      </w:r>
      <w:r w:rsidRPr="00FA307B">
        <w:rPr>
          <w:rFonts w:ascii="Arial" w:eastAsia="Calibri" w:hAnsi="Arial" w:cs="Arial"/>
          <w:color w:val="0D0D0D"/>
          <w:sz w:val="24"/>
          <w:szCs w:val="24"/>
          <w:lang w:eastAsia="en-GB"/>
        </w:rPr>
        <w:t xml:space="preserve">fficient and competent worker will benefit from an increase in salary or wages and transfer to other branches as head of sections or whole branch head. The organization intends to promote the workers through work efficiencies and personal incentives </w:t>
      </w:r>
      <w:proofErr w:type="gramStart"/>
      <w:r w:rsidR="00DC2CC4">
        <w:rPr>
          <w:rFonts w:ascii="Arial" w:eastAsia="Calibri" w:hAnsi="Arial" w:cs="Arial"/>
          <w:color w:val="0D0D0D"/>
          <w:sz w:val="24"/>
          <w:szCs w:val="24"/>
          <w:lang w:eastAsia="en-GB"/>
        </w:rPr>
        <w:t xml:space="preserve">and </w:t>
      </w:r>
      <w:r w:rsidRPr="00FA307B">
        <w:rPr>
          <w:rFonts w:ascii="Arial" w:eastAsia="Calibri" w:hAnsi="Arial" w:cs="Arial"/>
          <w:color w:val="0D0D0D"/>
          <w:sz w:val="24"/>
          <w:szCs w:val="24"/>
          <w:lang w:eastAsia="en-GB"/>
        </w:rPr>
        <w:t>also</w:t>
      </w:r>
      <w:proofErr w:type="gramEnd"/>
      <w:r w:rsidRPr="00FA307B">
        <w:rPr>
          <w:rFonts w:ascii="Arial" w:eastAsia="Calibri" w:hAnsi="Arial" w:cs="Arial"/>
          <w:color w:val="0D0D0D"/>
          <w:sz w:val="24"/>
          <w:szCs w:val="24"/>
          <w:lang w:eastAsia="en-GB"/>
        </w:rPr>
        <w:t xml:space="preserve"> through their working capacity. All the above will be done through performance appraisal which will always be done at the end of each month. Prizes will be awarded to employees annually at the end of each year for the staff who were the best.</w:t>
      </w:r>
    </w:p>
    <w:p w14:paraId="302AB633" w14:textId="52EAC23D" w:rsidR="000E5AE4" w:rsidRDefault="00C36EC8">
      <w:r>
        <w:tab/>
      </w:r>
      <w:r>
        <w:tab/>
      </w:r>
      <w:r>
        <w:tab/>
      </w:r>
      <w:r>
        <w:tab/>
      </w:r>
      <w:r>
        <w:tab/>
      </w:r>
      <w:r>
        <w:tab/>
      </w:r>
      <w:r>
        <w:tab/>
      </w:r>
      <w:r>
        <w:tab/>
      </w:r>
      <w:r>
        <w:tab/>
      </w:r>
      <w:r>
        <w:tab/>
      </w:r>
      <w:r>
        <w:tab/>
      </w:r>
      <w:r>
        <w:tab/>
      </w:r>
    </w:p>
    <w:tbl>
      <w:tblPr>
        <w:tblStyle w:val="TableGrid"/>
        <w:tblW w:w="9391" w:type="dxa"/>
        <w:tblLook w:val="04A0" w:firstRow="1" w:lastRow="0" w:firstColumn="1" w:lastColumn="0" w:noHBand="0" w:noVBand="1"/>
      </w:tblPr>
      <w:tblGrid>
        <w:gridCol w:w="2372"/>
        <w:gridCol w:w="2337"/>
        <w:gridCol w:w="2341"/>
        <w:gridCol w:w="2341"/>
      </w:tblGrid>
      <w:tr w:rsidR="00B305FE" w:rsidRPr="00EB7794" w14:paraId="591814BD" w14:textId="77777777" w:rsidTr="00DA0148">
        <w:trPr>
          <w:trHeight w:val="417"/>
        </w:trPr>
        <w:tc>
          <w:tcPr>
            <w:tcW w:w="2372" w:type="dxa"/>
          </w:tcPr>
          <w:p w14:paraId="33F82BF9" w14:textId="77777777" w:rsidR="00B305FE" w:rsidRPr="00EB7794" w:rsidRDefault="00B305FE">
            <w:pPr>
              <w:rPr>
                <w:b/>
                <w:bCs/>
                <w:sz w:val="28"/>
                <w:szCs w:val="28"/>
              </w:rPr>
            </w:pPr>
          </w:p>
        </w:tc>
        <w:tc>
          <w:tcPr>
            <w:tcW w:w="2337" w:type="dxa"/>
          </w:tcPr>
          <w:p w14:paraId="52BBC8FF" w14:textId="3D095A38" w:rsidR="00B305FE" w:rsidRPr="00EB7794" w:rsidRDefault="00B305FE">
            <w:pPr>
              <w:rPr>
                <w:b/>
                <w:bCs/>
                <w:sz w:val="28"/>
                <w:szCs w:val="28"/>
              </w:rPr>
            </w:pPr>
            <w:r w:rsidRPr="00EB7794">
              <w:rPr>
                <w:b/>
                <w:bCs/>
                <w:sz w:val="28"/>
                <w:szCs w:val="28"/>
              </w:rPr>
              <w:t>JOB TITLE</w:t>
            </w:r>
          </w:p>
        </w:tc>
        <w:tc>
          <w:tcPr>
            <w:tcW w:w="2341" w:type="dxa"/>
          </w:tcPr>
          <w:p w14:paraId="091ABACD" w14:textId="6B266393" w:rsidR="00B305FE" w:rsidRPr="00EB7794" w:rsidRDefault="00B305FE">
            <w:pPr>
              <w:rPr>
                <w:b/>
                <w:bCs/>
                <w:sz w:val="28"/>
                <w:szCs w:val="28"/>
              </w:rPr>
            </w:pPr>
            <w:r w:rsidRPr="00EB7794">
              <w:rPr>
                <w:b/>
                <w:bCs/>
                <w:sz w:val="28"/>
                <w:szCs w:val="28"/>
              </w:rPr>
              <w:t>NR OF EMPLOYEES</w:t>
            </w:r>
          </w:p>
        </w:tc>
        <w:tc>
          <w:tcPr>
            <w:tcW w:w="2341" w:type="dxa"/>
          </w:tcPr>
          <w:p w14:paraId="617D0DFB" w14:textId="3ED1BD84" w:rsidR="00B305FE" w:rsidRPr="00EB7794" w:rsidRDefault="00B305FE">
            <w:pPr>
              <w:rPr>
                <w:b/>
                <w:bCs/>
                <w:sz w:val="28"/>
                <w:szCs w:val="28"/>
              </w:rPr>
            </w:pPr>
            <w:r w:rsidRPr="00EB7794">
              <w:rPr>
                <w:b/>
                <w:bCs/>
                <w:sz w:val="28"/>
                <w:szCs w:val="28"/>
              </w:rPr>
              <w:t>MONTHLY SALARY</w:t>
            </w:r>
            <w:r w:rsidR="00C60941" w:rsidRPr="00EB7794">
              <w:rPr>
                <w:b/>
                <w:bCs/>
                <w:sz w:val="28"/>
                <w:szCs w:val="28"/>
              </w:rPr>
              <w:t xml:space="preserve"> £</w:t>
            </w:r>
          </w:p>
        </w:tc>
      </w:tr>
      <w:tr w:rsidR="00B305FE" w:rsidRPr="00EB7794" w14:paraId="402983D2" w14:textId="77777777" w:rsidTr="00DA0148">
        <w:trPr>
          <w:trHeight w:val="277"/>
        </w:trPr>
        <w:tc>
          <w:tcPr>
            <w:tcW w:w="2372" w:type="dxa"/>
          </w:tcPr>
          <w:p w14:paraId="0BE0700E" w14:textId="0F206CDB" w:rsidR="00B305FE" w:rsidRPr="00EB7794" w:rsidRDefault="00B305FE">
            <w:pPr>
              <w:rPr>
                <w:b/>
                <w:bCs/>
                <w:sz w:val="28"/>
                <w:szCs w:val="28"/>
              </w:rPr>
            </w:pPr>
            <w:r w:rsidRPr="00EB7794">
              <w:rPr>
                <w:b/>
                <w:bCs/>
                <w:sz w:val="28"/>
                <w:szCs w:val="28"/>
              </w:rPr>
              <w:t>1</w:t>
            </w:r>
          </w:p>
        </w:tc>
        <w:tc>
          <w:tcPr>
            <w:tcW w:w="2337" w:type="dxa"/>
          </w:tcPr>
          <w:p w14:paraId="3C3770F3" w14:textId="4910AA60" w:rsidR="00B305FE" w:rsidRPr="00EB7794" w:rsidRDefault="00B305FE">
            <w:pPr>
              <w:rPr>
                <w:b/>
                <w:bCs/>
                <w:sz w:val="28"/>
                <w:szCs w:val="28"/>
              </w:rPr>
            </w:pPr>
            <w:r w:rsidRPr="00EB7794">
              <w:rPr>
                <w:b/>
                <w:bCs/>
                <w:sz w:val="28"/>
                <w:szCs w:val="28"/>
              </w:rPr>
              <w:t>General Manager</w:t>
            </w:r>
          </w:p>
        </w:tc>
        <w:tc>
          <w:tcPr>
            <w:tcW w:w="2341" w:type="dxa"/>
          </w:tcPr>
          <w:p w14:paraId="35F4E608" w14:textId="711F2574" w:rsidR="00B305FE" w:rsidRPr="00EB7794" w:rsidRDefault="00AB4A94">
            <w:pPr>
              <w:rPr>
                <w:b/>
                <w:bCs/>
                <w:sz w:val="28"/>
                <w:szCs w:val="28"/>
              </w:rPr>
            </w:pPr>
            <w:r w:rsidRPr="00EB7794">
              <w:rPr>
                <w:b/>
                <w:bCs/>
                <w:sz w:val="28"/>
                <w:szCs w:val="28"/>
              </w:rPr>
              <w:t>1</w:t>
            </w:r>
          </w:p>
        </w:tc>
        <w:tc>
          <w:tcPr>
            <w:tcW w:w="2341" w:type="dxa"/>
          </w:tcPr>
          <w:p w14:paraId="0F298CE3" w14:textId="08AA2B67" w:rsidR="00B305FE" w:rsidRPr="00EB7794" w:rsidRDefault="0038644E">
            <w:pPr>
              <w:rPr>
                <w:b/>
                <w:bCs/>
                <w:sz w:val="28"/>
                <w:szCs w:val="28"/>
              </w:rPr>
            </w:pPr>
            <w:r w:rsidRPr="00EB7794">
              <w:rPr>
                <w:b/>
                <w:bCs/>
                <w:sz w:val="28"/>
                <w:szCs w:val="28"/>
              </w:rPr>
              <w:t>40</w:t>
            </w:r>
            <w:r w:rsidR="00F82FB7" w:rsidRPr="00EB7794">
              <w:rPr>
                <w:b/>
                <w:bCs/>
                <w:sz w:val="28"/>
                <w:szCs w:val="28"/>
              </w:rPr>
              <w:t>00</w:t>
            </w:r>
          </w:p>
        </w:tc>
      </w:tr>
      <w:tr w:rsidR="00B305FE" w:rsidRPr="00EB7794" w14:paraId="23F87E32" w14:textId="77777777" w:rsidTr="00DA0148">
        <w:trPr>
          <w:trHeight w:val="289"/>
        </w:trPr>
        <w:tc>
          <w:tcPr>
            <w:tcW w:w="2372" w:type="dxa"/>
          </w:tcPr>
          <w:p w14:paraId="13B2DA72" w14:textId="69FCB6EB" w:rsidR="00B305FE" w:rsidRPr="00EB7794" w:rsidRDefault="00B305FE">
            <w:pPr>
              <w:rPr>
                <w:b/>
                <w:bCs/>
                <w:sz w:val="28"/>
                <w:szCs w:val="28"/>
              </w:rPr>
            </w:pPr>
            <w:r w:rsidRPr="00EB7794">
              <w:rPr>
                <w:b/>
                <w:bCs/>
                <w:sz w:val="28"/>
                <w:szCs w:val="28"/>
              </w:rPr>
              <w:t>2</w:t>
            </w:r>
          </w:p>
        </w:tc>
        <w:tc>
          <w:tcPr>
            <w:tcW w:w="2337" w:type="dxa"/>
          </w:tcPr>
          <w:p w14:paraId="4F730202" w14:textId="241B3966" w:rsidR="00B305FE" w:rsidRPr="00EB7794" w:rsidRDefault="005B0BAC">
            <w:pPr>
              <w:rPr>
                <w:b/>
                <w:bCs/>
                <w:sz w:val="28"/>
                <w:szCs w:val="28"/>
              </w:rPr>
            </w:pPr>
            <w:r w:rsidRPr="00EB7794">
              <w:rPr>
                <w:b/>
                <w:bCs/>
                <w:sz w:val="28"/>
                <w:szCs w:val="28"/>
              </w:rPr>
              <w:t>Supervisor</w:t>
            </w:r>
          </w:p>
        </w:tc>
        <w:tc>
          <w:tcPr>
            <w:tcW w:w="2341" w:type="dxa"/>
          </w:tcPr>
          <w:p w14:paraId="0A20E238" w14:textId="52ECC70E" w:rsidR="00B305FE" w:rsidRPr="00EB7794" w:rsidRDefault="00AB4A94">
            <w:pPr>
              <w:rPr>
                <w:b/>
                <w:bCs/>
                <w:sz w:val="28"/>
                <w:szCs w:val="28"/>
              </w:rPr>
            </w:pPr>
            <w:r w:rsidRPr="00EB7794">
              <w:rPr>
                <w:b/>
                <w:bCs/>
                <w:sz w:val="28"/>
                <w:szCs w:val="28"/>
              </w:rPr>
              <w:t>1</w:t>
            </w:r>
          </w:p>
        </w:tc>
        <w:tc>
          <w:tcPr>
            <w:tcW w:w="2341" w:type="dxa"/>
          </w:tcPr>
          <w:p w14:paraId="2A932981" w14:textId="5354D1DB" w:rsidR="00B305FE" w:rsidRPr="00EB7794" w:rsidRDefault="00C60941">
            <w:pPr>
              <w:rPr>
                <w:b/>
                <w:bCs/>
                <w:sz w:val="28"/>
                <w:szCs w:val="28"/>
              </w:rPr>
            </w:pPr>
            <w:r w:rsidRPr="00EB7794">
              <w:rPr>
                <w:b/>
                <w:bCs/>
                <w:sz w:val="28"/>
                <w:szCs w:val="28"/>
              </w:rPr>
              <w:t>2500</w:t>
            </w:r>
          </w:p>
        </w:tc>
      </w:tr>
      <w:tr w:rsidR="00B305FE" w:rsidRPr="00EB7794" w14:paraId="3EB9784A" w14:textId="77777777" w:rsidTr="00DA0148">
        <w:trPr>
          <w:trHeight w:val="277"/>
        </w:trPr>
        <w:tc>
          <w:tcPr>
            <w:tcW w:w="2372" w:type="dxa"/>
          </w:tcPr>
          <w:p w14:paraId="0F0E1730" w14:textId="1F023967" w:rsidR="00B305FE" w:rsidRPr="00EB7794" w:rsidRDefault="00B305FE">
            <w:pPr>
              <w:rPr>
                <w:b/>
                <w:bCs/>
                <w:sz w:val="28"/>
                <w:szCs w:val="28"/>
              </w:rPr>
            </w:pPr>
            <w:r w:rsidRPr="00EB7794">
              <w:rPr>
                <w:b/>
                <w:bCs/>
                <w:sz w:val="28"/>
                <w:szCs w:val="28"/>
              </w:rPr>
              <w:t>3</w:t>
            </w:r>
          </w:p>
        </w:tc>
        <w:tc>
          <w:tcPr>
            <w:tcW w:w="2337" w:type="dxa"/>
          </w:tcPr>
          <w:p w14:paraId="2A9C49CE" w14:textId="220C51A7" w:rsidR="00B305FE" w:rsidRPr="00EB7794" w:rsidRDefault="005B0BAC">
            <w:pPr>
              <w:rPr>
                <w:b/>
                <w:bCs/>
                <w:sz w:val="28"/>
                <w:szCs w:val="28"/>
              </w:rPr>
            </w:pPr>
            <w:r w:rsidRPr="00EB7794">
              <w:rPr>
                <w:b/>
                <w:bCs/>
                <w:sz w:val="28"/>
                <w:szCs w:val="28"/>
              </w:rPr>
              <w:t>Cashier</w:t>
            </w:r>
          </w:p>
        </w:tc>
        <w:tc>
          <w:tcPr>
            <w:tcW w:w="2341" w:type="dxa"/>
          </w:tcPr>
          <w:p w14:paraId="48C8349C" w14:textId="609D3DEC" w:rsidR="00B305FE" w:rsidRPr="00EB7794" w:rsidRDefault="00AB4A94">
            <w:pPr>
              <w:rPr>
                <w:b/>
                <w:bCs/>
                <w:sz w:val="28"/>
                <w:szCs w:val="28"/>
              </w:rPr>
            </w:pPr>
            <w:r w:rsidRPr="00EB7794">
              <w:rPr>
                <w:b/>
                <w:bCs/>
                <w:sz w:val="28"/>
                <w:szCs w:val="28"/>
              </w:rPr>
              <w:t>1</w:t>
            </w:r>
          </w:p>
        </w:tc>
        <w:tc>
          <w:tcPr>
            <w:tcW w:w="2341" w:type="dxa"/>
          </w:tcPr>
          <w:p w14:paraId="4397172B" w14:textId="4559FBAB" w:rsidR="00B305FE" w:rsidRPr="00EB7794" w:rsidRDefault="00981424">
            <w:pPr>
              <w:rPr>
                <w:b/>
                <w:bCs/>
                <w:sz w:val="28"/>
                <w:szCs w:val="28"/>
              </w:rPr>
            </w:pPr>
            <w:r w:rsidRPr="00EB7794">
              <w:rPr>
                <w:b/>
                <w:bCs/>
                <w:sz w:val="28"/>
                <w:szCs w:val="28"/>
              </w:rPr>
              <w:t>2000</w:t>
            </w:r>
          </w:p>
        </w:tc>
      </w:tr>
      <w:tr w:rsidR="00B305FE" w:rsidRPr="00EB7794" w14:paraId="48B514F7" w14:textId="77777777" w:rsidTr="00DA0148">
        <w:trPr>
          <w:trHeight w:val="277"/>
        </w:trPr>
        <w:tc>
          <w:tcPr>
            <w:tcW w:w="2372" w:type="dxa"/>
          </w:tcPr>
          <w:p w14:paraId="6C487A7C" w14:textId="3360EAB4" w:rsidR="00B305FE" w:rsidRPr="00EB7794" w:rsidRDefault="00B305FE">
            <w:pPr>
              <w:rPr>
                <w:b/>
                <w:bCs/>
                <w:sz w:val="28"/>
                <w:szCs w:val="28"/>
              </w:rPr>
            </w:pPr>
            <w:r w:rsidRPr="00EB7794">
              <w:rPr>
                <w:b/>
                <w:bCs/>
                <w:sz w:val="28"/>
                <w:szCs w:val="28"/>
              </w:rPr>
              <w:t>4</w:t>
            </w:r>
          </w:p>
        </w:tc>
        <w:tc>
          <w:tcPr>
            <w:tcW w:w="2337" w:type="dxa"/>
          </w:tcPr>
          <w:p w14:paraId="338FCB74" w14:textId="47E3D15A" w:rsidR="00B305FE" w:rsidRPr="00EB7794" w:rsidRDefault="005B0BAC">
            <w:pPr>
              <w:rPr>
                <w:b/>
                <w:bCs/>
                <w:sz w:val="28"/>
                <w:szCs w:val="28"/>
              </w:rPr>
            </w:pPr>
            <w:r w:rsidRPr="00EB7794">
              <w:rPr>
                <w:b/>
                <w:bCs/>
                <w:sz w:val="28"/>
                <w:szCs w:val="28"/>
              </w:rPr>
              <w:t>Driver</w:t>
            </w:r>
          </w:p>
        </w:tc>
        <w:tc>
          <w:tcPr>
            <w:tcW w:w="2341" w:type="dxa"/>
          </w:tcPr>
          <w:p w14:paraId="2E7CE3E7" w14:textId="0B5D7EC6" w:rsidR="00B305FE" w:rsidRPr="00EB7794" w:rsidRDefault="00AB4A94">
            <w:pPr>
              <w:rPr>
                <w:b/>
                <w:bCs/>
                <w:sz w:val="28"/>
                <w:szCs w:val="28"/>
              </w:rPr>
            </w:pPr>
            <w:r w:rsidRPr="00EB7794">
              <w:rPr>
                <w:b/>
                <w:bCs/>
                <w:sz w:val="28"/>
                <w:szCs w:val="28"/>
              </w:rPr>
              <w:t>1</w:t>
            </w:r>
          </w:p>
        </w:tc>
        <w:tc>
          <w:tcPr>
            <w:tcW w:w="2341" w:type="dxa"/>
          </w:tcPr>
          <w:p w14:paraId="083FE8B1" w14:textId="105C1E7E" w:rsidR="00B305FE" w:rsidRPr="00EB7794" w:rsidRDefault="00981424">
            <w:pPr>
              <w:rPr>
                <w:b/>
                <w:bCs/>
                <w:sz w:val="28"/>
                <w:szCs w:val="28"/>
              </w:rPr>
            </w:pPr>
            <w:r w:rsidRPr="00EB7794">
              <w:rPr>
                <w:b/>
                <w:bCs/>
                <w:sz w:val="28"/>
                <w:szCs w:val="28"/>
              </w:rPr>
              <w:t>2200</w:t>
            </w:r>
          </w:p>
        </w:tc>
      </w:tr>
      <w:tr w:rsidR="00B305FE" w:rsidRPr="00EB7794" w14:paraId="7874F4A6" w14:textId="77777777" w:rsidTr="00DA0148">
        <w:trPr>
          <w:trHeight w:val="277"/>
        </w:trPr>
        <w:tc>
          <w:tcPr>
            <w:tcW w:w="2372" w:type="dxa"/>
          </w:tcPr>
          <w:p w14:paraId="65F22431" w14:textId="2818BD67" w:rsidR="00B305FE" w:rsidRPr="00EB7794" w:rsidRDefault="00B305FE">
            <w:pPr>
              <w:rPr>
                <w:b/>
                <w:bCs/>
                <w:sz w:val="28"/>
                <w:szCs w:val="28"/>
              </w:rPr>
            </w:pPr>
            <w:r w:rsidRPr="00EB7794">
              <w:rPr>
                <w:b/>
                <w:bCs/>
                <w:sz w:val="28"/>
                <w:szCs w:val="28"/>
              </w:rPr>
              <w:t>5</w:t>
            </w:r>
          </w:p>
        </w:tc>
        <w:tc>
          <w:tcPr>
            <w:tcW w:w="2337" w:type="dxa"/>
          </w:tcPr>
          <w:p w14:paraId="15634B30" w14:textId="7DA7DFBA" w:rsidR="00B305FE" w:rsidRPr="00EB7794" w:rsidRDefault="005B0BAC">
            <w:pPr>
              <w:rPr>
                <w:b/>
                <w:bCs/>
                <w:sz w:val="28"/>
                <w:szCs w:val="28"/>
              </w:rPr>
            </w:pPr>
            <w:r w:rsidRPr="00EB7794">
              <w:rPr>
                <w:b/>
                <w:bCs/>
                <w:sz w:val="28"/>
                <w:szCs w:val="28"/>
              </w:rPr>
              <w:t>C</w:t>
            </w:r>
            <w:r w:rsidR="00AB4A94" w:rsidRPr="00EB7794">
              <w:rPr>
                <w:b/>
                <w:bCs/>
                <w:sz w:val="28"/>
                <w:szCs w:val="28"/>
              </w:rPr>
              <w:t>ook/Chef</w:t>
            </w:r>
          </w:p>
        </w:tc>
        <w:tc>
          <w:tcPr>
            <w:tcW w:w="2341" w:type="dxa"/>
          </w:tcPr>
          <w:p w14:paraId="1D482CAF" w14:textId="6EA1A80B" w:rsidR="00B305FE" w:rsidRPr="00EB7794" w:rsidRDefault="00931799">
            <w:pPr>
              <w:rPr>
                <w:b/>
                <w:bCs/>
                <w:sz w:val="28"/>
                <w:szCs w:val="28"/>
              </w:rPr>
            </w:pPr>
            <w:r w:rsidRPr="00EB7794">
              <w:rPr>
                <w:b/>
                <w:bCs/>
                <w:sz w:val="28"/>
                <w:szCs w:val="28"/>
              </w:rPr>
              <w:t>2</w:t>
            </w:r>
          </w:p>
        </w:tc>
        <w:tc>
          <w:tcPr>
            <w:tcW w:w="2341" w:type="dxa"/>
          </w:tcPr>
          <w:p w14:paraId="74E6EA8C" w14:textId="7FD4875B" w:rsidR="00B305FE" w:rsidRPr="00EB7794" w:rsidRDefault="0038644E">
            <w:pPr>
              <w:rPr>
                <w:b/>
                <w:bCs/>
                <w:sz w:val="28"/>
                <w:szCs w:val="28"/>
              </w:rPr>
            </w:pPr>
            <w:r w:rsidRPr="00EB7794">
              <w:rPr>
                <w:b/>
                <w:bCs/>
                <w:sz w:val="28"/>
                <w:szCs w:val="28"/>
              </w:rPr>
              <w:t>3500</w:t>
            </w:r>
          </w:p>
        </w:tc>
      </w:tr>
      <w:tr w:rsidR="00B305FE" w:rsidRPr="00EB7794" w14:paraId="326B3ACB" w14:textId="77777777" w:rsidTr="00DA0148">
        <w:trPr>
          <w:trHeight w:val="277"/>
        </w:trPr>
        <w:tc>
          <w:tcPr>
            <w:tcW w:w="2372" w:type="dxa"/>
          </w:tcPr>
          <w:p w14:paraId="39DA7479" w14:textId="5826F33B" w:rsidR="00B305FE" w:rsidRPr="00EB7794" w:rsidRDefault="00B305FE">
            <w:pPr>
              <w:rPr>
                <w:b/>
                <w:bCs/>
                <w:sz w:val="28"/>
                <w:szCs w:val="28"/>
              </w:rPr>
            </w:pPr>
            <w:r w:rsidRPr="00EB7794">
              <w:rPr>
                <w:b/>
                <w:bCs/>
                <w:sz w:val="28"/>
                <w:szCs w:val="28"/>
              </w:rPr>
              <w:t>6</w:t>
            </w:r>
          </w:p>
        </w:tc>
        <w:tc>
          <w:tcPr>
            <w:tcW w:w="2337" w:type="dxa"/>
          </w:tcPr>
          <w:p w14:paraId="0CB31CA7" w14:textId="31736E1B" w:rsidR="00B305FE" w:rsidRPr="00EB7794" w:rsidRDefault="00AB4A94">
            <w:pPr>
              <w:rPr>
                <w:b/>
                <w:bCs/>
                <w:sz w:val="28"/>
                <w:szCs w:val="28"/>
              </w:rPr>
            </w:pPr>
            <w:r w:rsidRPr="00EB7794">
              <w:rPr>
                <w:b/>
                <w:bCs/>
                <w:sz w:val="28"/>
                <w:szCs w:val="28"/>
              </w:rPr>
              <w:t>Waiter</w:t>
            </w:r>
          </w:p>
        </w:tc>
        <w:tc>
          <w:tcPr>
            <w:tcW w:w="2341" w:type="dxa"/>
          </w:tcPr>
          <w:p w14:paraId="4E5EEC36" w14:textId="4AB88D9B" w:rsidR="00B305FE" w:rsidRPr="00EB7794" w:rsidRDefault="00931799">
            <w:pPr>
              <w:rPr>
                <w:b/>
                <w:bCs/>
                <w:sz w:val="28"/>
                <w:szCs w:val="28"/>
              </w:rPr>
            </w:pPr>
            <w:r w:rsidRPr="00EB7794">
              <w:rPr>
                <w:b/>
                <w:bCs/>
                <w:sz w:val="28"/>
                <w:szCs w:val="28"/>
              </w:rPr>
              <w:t>1</w:t>
            </w:r>
          </w:p>
        </w:tc>
        <w:tc>
          <w:tcPr>
            <w:tcW w:w="2341" w:type="dxa"/>
          </w:tcPr>
          <w:p w14:paraId="2A98C0A4" w14:textId="45BF5771" w:rsidR="00B305FE" w:rsidRPr="00EB7794" w:rsidRDefault="00104E81">
            <w:pPr>
              <w:rPr>
                <w:b/>
                <w:bCs/>
                <w:sz w:val="28"/>
                <w:szCs w:val="28"/>
              </w:rPr>
            </w:pPr>
            <w:r w:rsidRPr="00EB7794">
              <w:rPr>
                <w:b/>
                <w:bCs/>
                <w:sz w:val="28"/>
                <w:szCs w:val="28"/>
              </w:rPr>
              <w:t>2000</w:t>
            </w:r>
          </w:p>
        </w:tc>
      </w:tr>
      <w:tr w:rsidR="00B305FE" w:rsidRPr="00EB7794" w14:paraId="1905D09A" w14:textId="77777777" w:rsidTr="00DA0148">
        <w:trPr>
          <w:trHeight w:val="289"/>
        </w:trPr>
        <w:tc>
          <w:tcPr>
            <w:tcW w:w="2372" w:type="dxa"/>
          </w:tcPr>
          <w:p w14:paraId="56BB5CAE" w14:textId="694DFDF7" w:rsidR="00B305FE" w:rsidRPr="00EB7794" w:rsidRDefault="00B305FE">
            <w:pPr>
              <w:rPr>
                <w:b/>
                <w:bCs/>
                <w:sz w:val="28"/>
                <w:szCs w:val="28"/>
              </w:rPr>
            </w:pPr>
            <w:r w:rsidRPr="00EB7794">
              <w:rPr>
                <w:b/>
                <w:bCs/>
                <w:sz w:val="28"/>
                <w:szCs w:val="28"/>
              </w:rPr>
              <w:t>7</w:t>
            </w:r>
          </w:p>
        </w:tc>
        <w:tc>
          <w:tcPr>
            <w:tcW w:w="2337" w:type="dxa"/>
          </w:tcPr>
          <w:p w14:paraId="6CDF5E5E" w14:textId="4CA500DE" w:rsidR="00B305FE" w:rsidRPr="00EB7794" w:rsidRDefault="00AB4A94">
            <w:pPr>
              <w:rPr>
                <w:b/>
                <w:bCs/>
                <w:sz w:val="28"/>
                <w:szCs w:val="28"/>
              </w:rPr>
            </w:pPr>
            <w:r w:rsidRPr="00EB7794">
              <w:rPr>
                <w:b/>
                <w:bCs/>
                <w:sz w:val="28"/>
                <w:szCs w:val="28"/>
              </w:rPr>
              <w:t>Cleaner</w:t>
            </w:r>
          </w:p>
        </w:tc>
        <w:tc>
          <w:tcPr>
            <w:tcW w:w="2341" w:type="dxa"/>
          </w:tcPr>
          <w:p w14:paraId="50343036" w14:textId="251D4475" w:rsidR="00B305FE" w:rsidRPr="00EB7794" w:rsidRDefault="00931799">
            <w:pPr>
              <w:rPr>
                <w:b/>
                <w:bCs/>
                <w:sz w:val="28"/>
                <w:szCs w:val="28"/>
              </w:rPr>
            </w:pPr>
            <w:r w:rsidRPr="00EB7794">
              <w:rPr>
                <w:b/>
                <w:bCs/>
                <w:sz w:val="28"/>
                <w:szCs w:val="28"/>
              </w:rPr>
              <w:t>1</w:t>
            </w:r>
          </w:p>
        </w:tc>
        <w:tc>
          <w:tcPr>
            <w:tcW w:w="2341" w:type="dxa"/>
          </w:tcPr>
          <w:p w14:paraId="7D2A6F64" w14:textId="7FDDBC60" w:rsidR="00B305FE" w:rsidRPr="00EB7794" w:rsidRDefault="00104E81">
            <w:pPr>
              <w:rPr>
                <w:b/>
                <w:bCs/>
                <w:sz w:val="28"/>
                <w:szCs w:val="28"/>
              </w:rPr>
            </w:pPr>
            <w:r w:rsidRPr="00EB7794">
              <w:rPr>
                <w:b/>
                <w:bCs/>
                <w:sz w:val="28"/>
                <w:szCs w:val="28"/>
              </w:rPr>
              <w:t>1500</w:t>
            </w:r>
          </w:p>
        </w:tc>
      </w:tr>
      <w:tr w:rsidR="007860B7" w:rsidRPr="00EB7794" w14:paraId="2FDD835B" w14:textId="77777777" w:rsidTr="00DA0148">
        <w:trPr>
          <w:trHeight w:val="289"/>
        </w:trPr>
        <w:tc>
          <w:tcPr>
            <w:tcW w:w="2372" w:type="dxa"/>
          </w:tcPr>
          <w:p w14:paraId="26912C27" w14:textId="77777777" w:rsidR="007860B7" w:rsidRPr="00EB7794" w:rsidRDefault="007860B7">
            <w:pPr>
              <w:rPr>
                <w:b/>
                <w:bCs/>
                <w:sz w:val="28"/>
                <w:szCs w:val="28"/>
              </w:rPr>
            </w:pPr>
          </w:p>
        </w:tc>
        <w:tc>
          <w:tcPr>
            <w:tcW w:w="2337" w:type="dxa"/>
          </w:tcPr>
          <w:p w14:paraId="2A578B2B" w14:textId="77777777" w:rsidR="007860B7" w:rsidRPr="00EB7794" w:rsidRDefault="007860B7">
            <w:pPr>
              <w:rPr>
                <w:b/>
                <w:bCs/>
                <w:sz w:val="28"/>
                <w:szCs w:val="28"/>
              </w:rPr>
            </w:pPr>
          </w:p>
        </w:tc>
        <w:tc>
          <w:tcPr>
            <w:tcW w:w="2341" w:type="dxa"/>
          </w:tcPr>
          <w:p w14:paraId="7B82B088" w14:textId="77777777" w:rsidR="007860B7" w:rsidRPr="00EB7794" w:rsidRDefault="007860B7">
            <w:pPr>
              <w:rPr>
                <w:b/>
                <w:bCs/>
                <w:sz w:val="28"/>
                <w:szCs w:val="28"/>
              </w:rPr>
            </w:pPr>
          </w:p>
        </w:tc>
        <w:tc>
          <w:tcPr>
            <w:tcW w:w="2341" w:type="dxa"/>
          </w:tcPr>
          <w:p w14:paraId="5FBB4F49" w14:textId="4C15B4E9" w:rsidR="007860B7" w:rsidRPr="00EB7794" w:rsidRDefault="007860B7">
            <w:pPr>
              <w:rPr>
                <w:b/>
                <w:bCs/>
                <w:sz w:val="28"/>
                <w:szCs w:val="28"/>
              </w:rPr>
            </w:pPr>
            <w:r>
              <w:rPr>
                <w:b/>
                <w:bCs/>
                <w:sz w:val="28"/>
                <w:szCs w:val="28"/>
              </w:rPr>
              <w:t>Total=</w:t>
            </w:r>
            <w:r w:rsidR="00CA71F5">
              <w:rPr>
                <w:b/>
                <w:bCs/>
                <w:sz w:val="28"/>
                <w:szCs w:val="28"/>
              </w:rPr>
              <w:t>17.700</w:t>
            </w:r>
          </w:p>
        </w:tc>
      </w:tr>
    </w:tbl>
    <w:p w14:paraId="3C0BDFB6" w14:textId="3DF52AA8" w:rsidR="00DA0148" w:rsidRPr="00DA0148" w:rsidRDefault="00DA0148" w:rsidP="00DA0148">
      <w:pPr>
        <w:spacing w:after="0" w:line="265" w:lineRule="auto"/>
        <w:ind w:right="1453"/>
        <w:rPr>
          <w:rFonts w:ascii="Arial" w:eastAsia="Calibri" w:hAnsi="Arial" w:cs="Arial"/>
          <w:color w:val="0D0D0D"/>
          <w:sz w:val="24"/>
          <w:lang w:eastAsia="en-GB"/>
        </w:rPr>
      </w:pPr>
      <w:r>
        <w:rPr>
          <w:rFonts w:ascii="Calibri" w:eastAsia="Calibri" w:hAnsi="Calibri" w:cs="Calibri"/>
          <w:color w:val="0D0D0D"/>
          <w:sz w:val="24"/>
          <w:lang w:eastAsia="en-GB"/>
        </w:rPr>
        <w:t xml:space="preserve">                                                                                                                                                      </w:t>
      </w:r>
      <w:r w:rsidR="005C1804" w:rsidRPr="00703BE1">
        <w:rPr>
          <w:rFonts w:ascii="Calibri" w:eastAsia="Calibri" w:hAnsi="Calibri" w:cs="Calibri"/>
          <w:b/>
          <w:bCs/>
          <w:color w:val="0D0D0D"/>
          <w:sz w:val="32"/>
          <w:szCs w:val="28"/>
          <w:lang w:eastAsia="en-GB"/>
        </w:rPr>
        <w:t>Incentives</w:t>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t xml:space="preserve">                          </w:t>
      </w:r>
      <w:r w:rsidR="00822CAD" w:rsidRPr="00887466">
        <w:rPr>
          <w:rFonts w:ascii="Arial" w:eastAsia="Calibri" w:hAnsi="Arial" w:cs="Arial"/>
          <w:b/>
          <w:bCs/>
          <w:color w:val="0D0D0D"/>
          <w:sz w:val="24"/>
          <w:lang w:eastAsia="en-GB"/>
        </w:rPr>
        <w:t>1.</w:t>
      </w:r>
      <w:r w:rsidR="00822CAD" w:rsidRPr="00887466">
        <w:rPr>
          <w:rFonts w:ascii="Arial" w:eastAsia="Calibri" w:hAnsi="Arial" w:cs="Arial"/>
          <w:color w:val="0D0D0D"/>
          <w:sz w:val="24"/>
          <w:lang w:eastAsia="en-GB"/>
        </w:rPr>
        <w:t xml:space="preserve"> Free</w:t>
      </w:r>
      <w:r w:rsidRPr="00DA0148">
        <w:rPr>
          <w:rFonts w:ascii="Arial" w:eastAsia="Calibri" w:hAnsi="Arial" w:cs="Arial"/>
          <w:color w:val="0D0D0D"/>
          <w:sz w:val="24"/>
          <w:lang w:eastAsia="en-GB"/>
        </w:rPr>
        <w:t xml:space="preserve"> work uniforms will be provided to the </w:t>
      </w:r>
      <w:r w:rsidR="00822CAD" w:rsidRPr="00887466">
        <w:rPr>
          <w:rFonts w:ascii="Arial" w:eastAsia="Calibri" w:hAnsi="Arial" w:cs="Arial"/>
          <w:color w:val="0D0D0D"/>
          <w:sz w:val="24"/>
          <w:lang w:eastAsia="en-GB"/>
        </w:rPr>
        <w:t>workers;</w:t>
      </w:r>
      <w:r w:rsidRPr="00DA0148">
        <w:rPr>
          <w:rFonts w:ascii="Arial" w:eastAsia="Calibri" w:hAnsi="Arial" w:cs="Arial"/>
          <w:color w:val="0D0D0D"/>
          <w:sz w:val="24"/>
          <w:lang w:eastAsia="en-GB"/>
        </w:rPr>
        <w:t xml:space="preserve"> medical care will be provided to the staff and their families.</w:t>
      </w:r>
    </w:p>
    <w:p w14:paraId="471473C6" w14:textId="77FB24FB" w:rsidR="00974637" w:rsidRPr="00974637" w:rsidRDefault="00822CAD" w:rsidP="003979D0">
      <w:pPr>
        <w:spacing w:after="1" w:line="265" w:lineRule="auto"/>
        <w:ind w:right="1453"/>
        <w:rPr>
          <w:rFonts w:ascii="Arial" w:eastAsia="Calibri" w:hAnsi="Arial" w:cs="Arial"/>
          <w:color w:val="0D0D0D"/>
          <w:sz w:val="24"/>
          <w:lang w:eastAsia="en-GB"/>
        </w:rPr>
      </w:pPr>
      <w:r w:rsidRPr="00887466">
        <w:rPr>
          <w:rFonts w:ascii="Arial" w:eastAsia="Calibri" w:hAnsi="Arial" w:cs="Arial"/>
          <w:b/>
          <w:bCs/>
          <w:color w:val="0D0D0D"/>
          <w:sz w:val="24"/>
          <w:lang w:eastAsia="en-GB"/>
        </w:rPr>
        <w:t>2</w:t>
      </w:r>
      <w:r w:rsidRPr="00887466">
        <w:rPr>
          <w:rFonts w:ascii="Arial" w:eastAsia="Calibri" w:hAnsi="Arial" w:cs="Arial"/>
          <w:color w:val="0D0D0D"/>
          <w:sz w:val="24"/>
          <w:lang w:eastAsia="en-GB"/>
        </w:rPr>
        <w:t>. End</w:t>
      </w:r>
      <w:r w:rsidR="00DC2CC4">
        <w:rPr>
          <w:rFonts w:ascii="Arial" w:eastAsia="Calibri" w:hAnsi="Arial" w:cs="Arial"/>
          <w:color w:val="0D0D0D"/>
          <w:sz w:val="24"/>
          <w:lang w:eastAsia="en-GB"/>
        </w:rPr>
        <w:t>-of-the-</w:t>
      </w:r>
      <w:r w:rsidR="00DA0148" w:rsidRPr="00DA0148">
        <w:rPr>
          <w:rFonts w:ascii="Arial" w:eastAsia="Calibri" w:hAnsi="Arial" w:cs="Arial"/>
          <w:color w:val="0D0D0D"/>
          <w:sz w:val="24"/>
          <w:lang w:eastAsia="en-GB"/>
        </w:rPr>
        <w:t xml:space="preserve">year bonuses will be given to the workers. </w:t>
      </w:r>
      <w:r w:rsidR="00DA0148" w:rsidRPr="00887466">
        <w:rPr>
          <w:rFonts w:ascii="Arial" w:eastAsia="Calibri" w:hAnsi="Arial" w:cs="Arial"/>
          <w:color w:val="000000"/>
          <w:sz w:val="24"/>
          <w:lang w:eastAsia="en-GB"/>
        </w:rPr>
        <w:t xml:space="preserve">                                           </w:t>
      </w:r>
      <w:r w:rsidRPr="00887466">
        <w:rPr>
          <w:rFonts w:ascii="Arial" w:eastAsia="Calibri" w:hAnsi="Arial" w:cs="Arial"/>
          <w:b/>
          <w:bCs/>
          <w:color w:val="000000"/>
          <w:sz w:val="24"/>
          <w:lang w:eastAsia="en-GB"/>
        </w:rPr>
        <w:t>3</w:t>
      </w:r>
      <w:r w:rsidRPr="00887466">
        <w:rPr>
          <w:rFonts w:ascii="Arial" w:eastAsia="Calibri" w:hAnsi="Arial" w:cs="Arial"/>
          <w:color w:val="000000"/>
          <w:sz w:val="24"/>
          <w:lang w:eastAsia="en-GB"/>
        </w:rPr>
        <w:t xml:space="preserve">. </w:t>
      </w:r>
      <w:r w:rsidR="00DA0148" w:rsidRPr="00DA0148">
        <w:rPr>
          <w:rFonts w:ascii="Arial" w:eastAsia="Calibri" w:hAnsi="Arial" w:cs="Arial"/>
          <w:color w:val="0D0D0D"/>
          <w:sz w:val="24"/>
          <w:lang w:eastAsia="en-GB"/>
        </w:rPr>
        <w:t>Paid</w:t>
      </w:r>
      <w:r w:rsidR="00DC2CC4">
        <w:rPr>
          <w:rFonts w:ascii="Arial" w:eastAsia="Calibri" w:hAnsi="Arial" w:cs="Arial"/>
          <w:color w:val="0D0D0D"/>
          <w:sz w:val="24"/>
          <w:lang w:eastAsia="en-GB"/>
        </w:rPr>
        <w:t>-</w:t>
      </w:r>
      <w:r w:rsidR="00DA0148" w:rsidRPr="00DA0148">
        <w:rPr>
          <w:rFonts w:ascii="Arial" w:eastAsia="Calibri" w:hAnsi="Arial" w:cs="Arial"/>
          <w:color w:val="0D0D0D"/>
          <w:sz w:val="24"/>
          <w:lang w:eastAsia="en-GB"/>
        </w:rPr>
        <w:t>up holidays will be offered.</w:t>
      </w:r>
      <w:r w:rsidRPr="00887466">
        <w:rPr>
          <w:rFonts w:ascii="Arial" w:eastAsia="Calibri" w:hAnsi="Arial" w:cs="Arial"/>
          <w:color w:val="0D0D0D"/>
          <w:sz w:val="24"/>
          <w:lang w:eastAsia="en-GB"/>
        </w:rPr>
        <w:t xml:space="preserve">                                                                                   </w:t>
      </w:r>
      <w:r w:rsidRPr="00887466">
        <w:rPr>
          <w:rFonts w:ascii="Arial" w:eastAsia="Calibri" w:hAnsi="Arial" w:cs="Arial"/>
          <w:b/>
          <w:bCs/>
          <w:color w:val="0D0D0D"/>
          <w:sz w:val="24"/>
          <w:lang w:eastAsia="en-GB"/>
        </w:rPr>
        <w:t>4</w:t>
      </w:r>
      <w:r w:rsidRPr="00887466">
        <w:rPr>
          <w:rFonts w:ascii="Arial" w:eastAsia="Calibri" w:hAnsi="Arial" w:cs="Arial"/>
          <w:color w:val="0D0D0D"/>
          <w:sz w:val="24"/>
          <w:lang w:eastAsia="en-GB"/>
        </w:rPr>
        <w:t xml:space="preserve">. </w:t>
      </w:r>
      <w:r w:rsidR="00DA0148" w:rsidRPr="00DA0148">
        <w:rPr>
          <w:rFonts w:ascii="Arial" w:eastAsia="Calibri" w:hAnsi="Arial" w:cs="Arial"/>
          <w:color w:val="0D0D0D"/>
          <w:sz w:val="24"/>
          <w:lang w:eastAsia="en-GB"/>
        </w:rPr>
        <w:t>Awards and recognition</w:t>
      </w:r>
      <w:r w:rsidRPr="00887466">
        <w:rPr>
          <w:rFonts w:ascii="Arial" w:eastAsia="Calibri" w:hAnsi="Arial" w:cs="Arial"/>
          <w:color w:val="0D0D0D"/>
          <w:sz w:val="24"/>
          <w:lang w:eastAsia="en-GB"/>
        </w:rPr>
        <w:t xml:space="preserve">                                                                                            </w:t>
      </w:r>
      <w:r w:rsidRPr="00887466">
        <w:rPr>
          <w:rFonts w:ascii="Arial" w:eastAsia="Calibri" w:hAnsi="Arial" w:cs="Arial"/>
          <w:b/>
          <w:bCs/>
          <w:color w:val="0D0D0D"/>
          <w:sz w:val="24"/>
          <w:lang w:eastAsia="en-GB"/>
        </w:rPr>
        <w:t>5.</w:t>
      </w:r>
      <w:r w:rsidRPr="00887466">
        <w:rPr>
          <w:rFonts w:ascii="Arial" w:eastAsia="Calibri" w:hAnsi="Arial" w:cs="Arial"/>
          <w:color w:val="0D0D0D"/>
          <w:sz w:val="24"/>
          <w:lang w:eastAsia="en-GB"/>
        </w:rPr>
        <w:t xml:space="preserve"> Promotion</w:t>
      </w:r>
      <w:r w:rsidR="00DA0148" w:rsidRPr="00DA0148">
        <w:rPr>
          <w:rFonts w:ascii="Arial" w:eastAsia="Calibri" w:hAnsi="Arial" w:cs="Arial"/>
          <w:color w:val="0D0D0D"/>
          <w:sz w:val="24"/>
          <w:lang w:eastAsia="en-GB"/>
        </w:rPr>
        <w:t xml:space="preserve"> to staff members.</w:t>
      </w:r>
      <w:r w:rsidR="00974637" w:rsidRPr="00887466">
        <w:rPr>
          <w:rFonts w:ascii="Arial" w:eastAsia="Calibri" w:hAnsi="Arial" w:cs="Arial"/>
          <w:color w:val="0D0D0D"/>
          <w:sz w:val="24"/>
          <w:lang w:eastAsia="en-GB"/>
        </w:rPr>
        <w:t xml:space="preserve">                                                                              </w:t>
      </w:r>
      <w:r w:rsidR="003979D0" w:rsidRPr="00887466">
        <w:rPr>
          <w:rFonts w:ascii="Arial" w:eastAsia="Calibri" w:hAnsi="Arial" w:cs="Arial"/>
          <w:color w:val="0D0D0D"/>
          <w:sz w:val="24"/>
          <w:lang w:eastAsia="en-GB"/>
        </w:rPr>
        <w:t xml:space="preserve">  </w:t>
      </w:r>
      <w:r w:rsidR="003979D0" w:rsidRPr="00887466">
        <w:rPr>
          <w:rFonts w:ascii="Arial" w:eastAsia="Calibri" w:hAnsi="Arial" w:cs="Arial"/>
          <w:color w:val="0D0D0D"/>
          <w:sz w:val="24"/>
          <w:lang w:eastAsia="en-GB"/>
        </w:rPr>
        <w:tab/>
      </w:r>
      <w:r w:rsidR="003979D0" w:rsidRPr="00887466">
        <w:rPr>
          <w:rFonts w:ascii="Arial" w:eastAsia="Calibri" w:hAnsi="Arial" w:cs="Arial"/>
          <w:color w:val="0D0D0D"/>
          <w:sz w:val="24"/>
          <w:lang w:eastAsia="en-GB"/>
        </w:rPr>
        <w:tab/>
      </w:r>
      <w:r w:rsidR="003979D0" w:rsidRPr="00887466">
        <w:rPr>
          <w:rFonts w:ascii="Arial" w:eastAsia="Calibri" w:hAnsi="Arial" w:cs="Arial"/>
          <w:color w:val="0D0D0D"/>
          <w:sz w:val="24"/>
          <w:lang w:eastAsia="en-GB"/>
        </w:rPr>
        <w:tab/>
      </w:r>
      <w:r w:rsidR="003979D0" w:rsidRPr="00887466">
        <w:rPr>
          <w:rFonts w:ascii="Arial" w:eastAsia="Calibri" w:hAnsi="Arial" w:cs="Arial"/>
          <w:color w:val="0D0D0D"/>
          <w:sz w:val="24"/>
          <w:lang w:eastAsia="en-GB"/>
        </w:rPr>
        <w:tab/>
      </w:r>
      <w:r w:rsidR="003979D0" w:rsidRPr="00887466">
        <w:rPr>
          <w:rFonts w:ascii="Arial" w:eastAsia="Calibri" w:hAnsi="Arial" w:cs="Arial"/>
          <w:color w:val="0D0D0D"/>
          <w:sz w:val="24"/>
          <w:lang w:eastAsia="en-GB"/>
        </w:rPr>
        <w:tab/>
      </w:r>
      <w:r w:rsidR="003979D0" w:rsidRPr="00887466">
        <w:rPr>
          <w:rFonts w:ascii="Arial" w:eastAsia="Calibri" w:hAnsi="Arial" w:cs="Arial"/>
          <w:color w:val="0D0D0D"/>
          <w:sz w:val="24"/>
          <w:lang w:eastAsia="en-GB"/>
        </w:rPr>
        <w:tab/>
      </w:r>
      <w:r w:rsidR="003979D0" w:rsidRPr="00887466">
        <w:rPr>
          <w:rFonts w:ascii="Arial" w:eastAsia="Calibri" w:hAnsi="Arial" w:cs="Arial"/>
          <w:color w:val="0D0D0D"/>
          <w:sz w:val="24"/>
          <w:lang w:eastAsia="en-GB"/>
        </w:rPr>
        <w:tab/>
      </w:r>
      <w:r w:rsidR="003979D0" w:rsidRPr="00887466">
        <w:rPr>
          <w:rFonts w:ascii="Arial" w:eastAsia="Calibri" w:hAnsi="Arial" w:cs="Arial"/>
          <w:color w:val="0D0D0D"/>
          <w:sz w:val="24"/>
          <w:lang w:eastAsia="en-GB"/>
        </w:rPr>
        <w:tab/>
        <w:t xml:space="preserve">                    </w:t>
      </w:r>
      <w:r w:rsidR="00974637" w:rsidRPr="00974637">
        <w:rPr>
          <w:rFonts w:ascii="Arial" w:eastAsia="Calibri" w:hAnsi="Arial" w:cs="Arial"/>
          <w:b/>
          <w:color w:val="0D0D0D"/>
          <w:sz w:val="24"/>
          <w:lang w:eastAsia="en-GB"/>
        </w:rPr>
        <w:t>PRODUCTION PLAN</w:t>
      </w:r>
      <w:r w:rsidR="00FC1130">
        <w:rPr>
          <w:rFonts w:ascii="Arial" w:eastAsia="Calibri" w:hAnsi="Arial" w:cs="Arial"/>
          <w:b/>
          <w:color w:val="0D0D0D"/>
          <w:sz w:val="24"/>
          <w:lang w:eastAsia="en-GB"/>
        </w:rPr>
        <w:tab/>
      </w:r>
      <w:r w:rsidR="00FC1130">
        <w:rPr>
          <w:rFonts w:ascii="Arial" w:eastAsia="Calibri" w:hAnsi="Arial" w:cs="Arial"/>
          <w:b/>
          <w:color w:val="0D0D0D"/>
          <w:sz w:val="24"/>
          <w:lang w:eastAsia="en-GB"/>
        </w:rPr>
        <w:tab/>
      </w:r>
      <w:r w:rsidR="00FC1130">
        <w:rPr>
          <w:rFonts w:ascii="Arial" w:eastAsia="Calibri" w:hAnsi="Arial" w:cs="Arial"/>
          <w:b/>
          <w:color w:val="0D0D0D"/>
          <w:sz w:val="24"/>
          <w:lang w:eastAsia="en-GB"/>
        </w:rPr>
        <w:tab/>
      </w:r>
      <w:r w:rsidR="00FC1130">
        <w:rPr>
          <w:rFonts w:ascii="Arial" w:eastAsia="Calibri" w:hAnsi="Arial" w:cs="Arial"/>
          <w:b/>
          <w:color w:val="0D0D0D"/>
          <w:sz w:val="24"/>
          <w:lang w:eastAsia="en-GB"/>
        </w:rPr>
        <w:tab/>
      </w:r>
      <w:r w:rsidR="00FC1130">
        <w:rPr>
          <w:rFonts w:ascii="Arial" w:eastAsia="Calibri" w:hAnsi="Arial" w:cs="Arial"/>
          <w:b/>
          <w:color w:val="0D0D0D"/>
          <w:sz w:val="24"/>
          <w:lang w:eastAsia="en-GB"/>
        </w:rPr>
        <w:tab/>
      </w:r>
      <w:r w:rsidR="00FC1130">
        <w:rPr>
          <w:rFonts w:ascii="Arial" w:eastAsia="Calibri" w:hAnsi="Arial" w:cs="Arial"/>
          <w:b/>
          <w:color w:val="0D0D0D"/>
          <w:sz w:val="24"/>
          <w:lang w:eastAsia="en-GB"/>
        </w:rPr>
        <w:tab/>
      </w:r>
      <w:r w:rsidR="00FC1130">
        <w:rPr>
          <w:rFonts w:ascii="Arial" w:eastAsia="Calibri" w:hAnsi="Arial" w:cs="Arial"/>
          <w:b/>
          <w:color w:val="0D0D0D"/>
          <w:sz w:val="24"/>
          <w:lang w:eastAsia="en-GB"/>
        </w:rPr>
        <w:tab/>
      </w:r>
      <w:r w:rsidR="00FC1130">
        <w:rPr>
          <w:rFonts w:ascii="Arial" w:eastAsia="Calibri" w:hAnsi="Arial" w:cs="Arial"/>
          <w:b/>
          <w:color w:val="0D0D0D"/>
          <w:sz w:val="24"/>
          <w:lang w:eastAsia="en-GB"/>
        </w:rPr>
        <w:tab/>
      </w:r>
      <w:r w:rsidR="00FC1130">
        <w:rPr>
          <w:rFonts w:ascii="Arial" w:eastAsia="Calibri" w:hAnsi="Arial" w:cs="Arial"/>
          <w:b/>
          <w:color w:val="0D0D0D"/>
          <w:sz w:val="24"/>
          <w:lang w:eastAsia="en-GB"/>
        </w:rPr>
        <w:tab/>
      </w:r>
    </w:p>
    <w:p w14:paraId="76AA3AEF" w14:textId="78C69CA1" w:rsidR="00974637" w:rsidRPr="00974637" w:rsidRDefault="003979D0" w:rsidP="00974637">
      <w:pPr>
        <w:spacing w:after="198" w:line="265" w:lineRule="auto"/>
        <w:ind w:left="-5" w:hanging="10"/>
        <w:rPr>
          <w:rFonts w:ascii="Calibri" w:eastAsia="Calibri" w:hAnsi="Calibri" w:cs="Calibri"/>
          <w:color w:val="0D0D0D"/>
          <w:sz w:val="24"/>
          <w:lang w:eastAsia="en-GB"/>
        </w:rPr>
      </w:pPr>
      <w:bookmarkStart w:id="3" w:name="_Hlk113021973"/>
      <w:r w:rsidRPr="00887466">
        <w:rPr>
          <w:rFonts w:ascii="Arial" w:eastAsia="Calibri" w:hAnsi="Arial" w:cs="Arial"/>
          <w:color w:val="0D0D0D"/>
          <w:sz w:val="24"/>
          <w:szCs w:val="24"/>
          <w:lang w:eastAsia="en-GB"/>
        </w:rPr>
        <w:t>A&amp;D SWEET CAKES</w:t>
      </w:r>
      <w:r w:rsidR="00974637" w:rsidRPr="00974637">
        <w:rPr>
          <w:rFonts w:ascii="Arial" w:eastAsia="Calibri" w:hAnsi="Arial" w:cs="Arial"/>
          <w:color w:val="0D0D0D"/>
          <w:sz w:val="24"/>
          <w:lang w:eastAsia="en-GB"/>
        </w:rPr>
        <w:t xml:space="preserve"> </w:t>
      </w:r>
      <w:bookmarkEnd w:id="3"/>
      <w:r w:rsidR="00974637" w:rsidRPr="00974637">
        <w:rPr>
          <w:rFonts w:ascii="Arial" w:eastAsia="Calibri" w:hAnsi="Arial" w:cs="Arial"/>
          <w:color w:val="0D0D0D"/>
          <w:sz w:val="24"/>
          <w:lang w:eastAsia="en-GB"/>
        </w:rPr>
        <w:t xml:space="preserve">has already identified a reliable supplier for the required facilities which will facilitate its productivity. The </w:t>
      </w:r>
      <w:r w:rsidRPr="00887466">
        <w:rPr>
          <w:rFonts w:ascii="Arial" w:eastAsia="Calibri" w:hAnsi="Arial" w:cs="Arial"/>
          <w:color w:val="0D0D0D"/>
          <w:sz w:val="24"/>
          <w:lang w:eastAsia="en-GB"/>
        </w:rPr>
        <w:t>equipment</w:t>
      </w:r>
      <w:r w:rsidR="00974637" w:rsidRPr="00974637">
        <w:rPr>
          <w:rFonts w:ascii="Arial" w:eastAsia="Calibri" w:hAnsi="Arial" w:cs="Arial"/>
          <w:color w:val="0D0D0D"/>
          <w:sz w:val="24"/>
          <w:lang w:eastAsia="en-GB"/>
        </w:rPr>
        <w:t xml:space="preserve"> to be bought has been identified below</w:t>
      </w:r>
      <w:r w:rsidR="000B4737" w:rsidRPr="00887466">
        <w:rPr>
          <w:rFonts w:ascii="Arial" w:eastAsia="Calibri" w:hAnsi="Arial" w:cs="Arial"/>
          <w:color w:val="0D0D0D"/>
          <w:sz w:val="24"/>
          <w:lang w:eastAsia="en-GB"/>
        </w:rPr>
        <w:t>:</w:t>
      </w:r>
      <w:r w:rsidR="00395968" w:rsidRPr="00887466">
        <w:rPr>
          <w:rFonts w:ascii="Arial" w:eastAsia="Calibri" w:hAnsi="Arial" w:cs="Arial"/>
          <w:color w:val="0D0D0D"/>
          <w:sz w:val="24"/>
          <w:lang w:eastAsia="en-GB"/>
        </w:rPr>
        <w:tab/>
      </w:r>
      <w:r w:rsidR="00395968" w:rsidRPr="00887466">
        <w:rPr>
          <w:rFonts w:ascii="Arial" w:eastAsia="Calibri" w:hAnsi="Arial" w:cs="Arial"/>
          <w:color w:val="0D0D0D"/>
          <w:sz w:val="24"/>
          <w:lang w:eastAsia="en-GB"/>
        </w:rPr>
        <w:tab/>
      </w:r>
      <w:r w:rsidR="00395968" w:rsidRPr="00887466">
        <w:rPr>
          <w:rFonts w:ascii="Arial" w:eastAsia="Calibri" w:hAnsi="Arial" w:cs="Arial"/>
          <w:color w:val="0D0D0D"/>
          <w:sz w:val="24"/>
          <w:lang w:eastAsia="en-GB"/>
        </w:rPr>
        <w:tab/>
      </w:r>
      <w:r w:rsidR="00395968" w:rsidRPr="00887466">
        <w:rPr>
          <w:rFonts w:ascii="Arial" w:eastAsia="Calibri" w:hAnsi="Arial" w:cs="Arial"/>
          <w:color w:val="0D0D0D"/>
          <w:sz w:val="24"/>
          <w:lang w:eastAsia="en-GB"/>
        </w:rPr>
        <w:tab/>
      </w:r>
      <w:r w:rsidR="00395968" w:rsidRPr="00887466">
        <w:rPr>
          <w:rFonts w:ascii="Arial" w:eastAsia="Calibri" w:hAnsi="Arial" w:cs="Arial"/>
          <w:color w:val="0D0D0D"/>
          <w:sz w:val="24"/>
          <w:lang w:eastAsia="en-GB"/>
        </w:rPr>
        <w:tab/>
      </w:r>
      <w:r w:rsidR="00395968" w:rsidRPr="00887466">
        <w:rPr>
          <w:rFonts w:ascii="Arial" w:eastAsia="Calibri" w:hAnsi="Arial" w:cs="Arial"/>
          <w:color w:val="0D0D0D"/>
          <w:sz w:val="24"/>
          <w:lang w:eastAsia="en-GB"/>
        </w:rPr>
        <w:tab/>
      </w:r>
      <w:r w:rsidR="00395968" w:rsidRPr="00887466">
        <w:rPr>
          <w:rFonts w:ascii="Arial" w:eastAsia="Calibri" w:hAnsi="Arial" w:cs="Arial"/>
          <w:color w:val="0D0D0D"/>
          <w:sz w:val="24"/>
          <w:lang w:eastAsia="en-GB"/>
        </w:rPr>
        <w:tab/>
      </w:r>
      <w:r w:rsidR="00395968" w:rsidRPr="00887466">
        <w:rPr>
          <w:rFonts w:ascii="Arial" w:eastAsia="Calibri" w:hAnsi="Arial" w:cs="Arial"/>
          <w:color w:val="0D0D0D"/>
          <w:sz w:val="24"/>
          <w:lang w:eastAsia="en-GB"/>
        </w:rPr>
        <w:tab/>
      </w:r>
      <w:r w:rsidR="00395968" w:rsidRPr="00887466">
        <w:rPr>
          <w:rFonts w:ascii="Arial" w:eastAsia="Calibri" w:hAnsi="Arial" w:cs="Arial"/>
          <w:color w:val="0D0D0D"/>
          <w:sz w:val="24"/>
          <w:lang w:eastAsia="en-GB"/>
        </w:rPr>
        <w:tab/>
      </w:r>
      <w:r w:rsidR="00395968" w:rsidRPr="00887466">
        <w:rPr>
          <w:rFonts w:ascii="Arial" w:eastAsia="Calibri" w:hAnsi="Arial" w:cs="Arial"/>
          <w:color w:val="0D0D0D"/>
          <w:sz w:val="24"/>
          <w:lang w:eastAsia="en-GB"/>
        </w:rPr>
        <w:tab/>
      </w:r>
      <w:r w:rsidR="00395968" w:rsidRPr="00887466">
        <w:rPr>
          <w:rFonts w:ascii="Arial" w:eastAsia="Calibri" w:hAnsi="Arial" w:cs="Arial"/>
          <w:color w:val="0D0D0D"/>
          <w:sz w:val="24"/>
          <w:lang w:eastAsia="en-GB"/>
        </w:rPr>
        <w:lastRenderedPageBreak/>
        <w:tab/>
      </w:r>
      <w:r w:rsidR="00395968" w:rsidRPr="00887466">
        <w:rPr>
          <w:rFonts w:ascii="Arial" w:eastAsia="Calibri" w:hAnsi="Arial" w:cs="Arial"/>
          <w:color w:val="0D0D0D"/>
          <w:sz w:val="24"/>
          <w:lang w:eastAsia="en-GB"/>
        </w:rPr>
        <w:tab/>
      </w:r>
      <w:r w:rsidR="00395968">
        <w:rPr>
          <w:rFonts w:ascii="Calibri" w:eastAsia="Calibri" w:hAnsi="Calibri" w:cs="Calibri"/>
          <w:color w:val="0D0D0D"/>
          <w:sz w:val="24"/>
          <w:lang w:eastAsia="en-GB"/>
        </w:rPr>
        <w:tab/>
      </w:r>
      <w:r w:rsidR="00395968">
        <w:rPr>
          <w:rFonts w:ascii="Calibri" w:eastAsia="Calibri" w:hAnsi="Calibri" w:cs="Calibri"/>
          <w:color w:val="0D0D0D"/>
          <w:sz w:val="24"/>
          <w:lang w:eastAsia="en-GB"/>
        </w:rPr>
        <w:tab/>
      </w:r>
      <w:r w:rsidR="00395968">
        <w:rPr>
          <w:rFonts w:ascii="Calibri" w:eastAsia="Calibri" w:hAnsi="Calibri" w:cs="Calibri"/>
          <w:color w:val="0D0D0D"/>
          <w:sz w:val="24"/>
          <w:lang w:eastAsia="en-GB"/>
        </w:rPr>
        <w:tab/>
      </w:r>
      <w:r w:rsidR="00395968">
        <w:rPr>
          <w:rFonts w:ascii="Calibri" w:eastAsia="Calibri" w:hAnsi="Calibri" w:cs="Calibri"/>
          <w:color w:val="0D0D0D"/>
          <w:sz w:val="24"/>
          <w:lang w:eastAsia="en-GB"/>
        </w:rPr>
        <w:tab/>
      </w:r>
      <w:r w:rsidR="00395968">
        <w:rPr>
          <w:rFonts w:ascii="Calibri" w:eastAsia="Calibri" w:hAnsi="Calibri" w:cs="Calibri"/>
          <w:color w:val="0D0D0D"/>
          <w:sz w:val="24"/>
          <w:lang w:eastAsia="en-GB"/>
        </w:rPr>
        <w:tab/>
      </w:r>
      <w:r w:rsidR="00395968">
        <w:rPr>
          <w:rFonts w:ascii="Calibri" w:eastAsia="Calibri" w:hAnsi="Calibri" w:cs="Calibri"/>
          <w:color w:val="0D0D0D"/>
          <w:sz w:val="24"/>
          <w:lang w:eastAsia="en-GB"/>
        </w:rPr>
        <w:tab/>
      </w:r>
      <w:r w:rsidR="00395968">
        <w:rPr>
          <w:rFonts w:ascii="Calibri" w:eastAsia="Calibri" w:hAnsi="Calibri" w:cs="Calibri"/>
          <w:color w:val="0D0D0D"/>
          <w:sz w:val="24"/>
          <w:lang w:eastAsia="en-GB"/>
        </w:rPr>
        <w:tab/>
      </w:r>
      <w:r w:rsidR="00395968">
        <w:rPr>
          <w:rFonts w:ascii="Calibri" w:eastAsia="Calibri" w:hAnsi="Calibri" w:cs="Calibri"/>
          <w:color w:val="0D0D0D"/>
          <w:sz w:val="24"/>
          <w:lang w:eastAsia="en-GB"/>
        </w:rPr>
        <w:tab/>
      </w:r>
      <w:r w:rsidR="00395968">
        <w:rPr>
          <w:rFonts w:ascii="Calibri" w:eastAsia="Calibri" w:hAnsi="Calibri" w:cs="Calibri"/>
          <w:color w:val="0D0D0D"/>
          <w:sz w:val="24"/>
          <w:lang w:eastAsia="en-GB"/>
        </w:rPr>
        <w:tab/>
      </w:r>
      <w:r w:rsidR="00395968">
        <w:rPr>
          <w:rFonts w:ascii="Calibri" w:eastAsia="Calibri" w:hAnsi="Calibri" w:cs="Calibri"/>
          <w:color w:val="0D0D0D"/>
          <w:sz w:val="24"/>
          <w:lang w:eastAsia="en-GB"/>
        </w:rPr>
        <w:tab/>
      </w:r>
      <w:r w:rsidR="00395968">
        <w:rPr>
          <w:rFonts w:ascii="Calibri" w:eastAsia="Calibri" w:hAnsi="Calibri" w:cs="Calibri"/>
          <w:color w:val="0D0D0D"/>
          <w:sz w:val="24"/>
          <w:lang w:eastAsia="en-GB"/>
        </w:rPr>
        <w:tab/>
      </w:r>
      <w:r w:rsidR="00395968">
        <w:rPr>
          <w:rFonts w:ascii="Calibri" w:eastAsia="Calibri" w:hAnsi="Calibri" w:cs="Calibri"/>
          <w:color w:val="0D0D0D"/>
          <w:sz w:val="24"/>
          <w:lang w:eastAsia="en-GB"/>
        </w:rPr>
        <w:tab/>
      </w:r>
      <w:r w:rsidR="00395968">
        <w:rPr>
          <w:rFonts w:ascii="Calibri" w:eastAsia="Calibri" w:hAnsi="Calibri" w:cs="Calibri"/>
          <w:color w:val="0D0D0D"/>
          <w:sz w:val="24"/>
          <w:lang w:eastAsia="en-GB"/>
        </w:rPr>
        <w:tab/>
      </w:r>
    </w:p>
    <w:p w14:paraId="6884F540" w14:textId="55A6C008" w:rsidR="00FF2D41" w:rsidRDefault="00DA0148">
      <w:pPr>
        <w:rPr>
          <w:b/>
          <w:bCs/>
          <w:sz w:val="28"/>
          <w:szCs w:val="28"/>
        </w:rPr>
      </w:pPr>
      <w:r>
        <w:rPr>
          <w:b/>
          <w:bCs/>
          <w:sz w:val="28"/>
          <w:szCs w:val="28"/>
        </w:rPr>
        <w:tab/>
      </w:r>
    </w:p>
    <w:tbl>
      <w:tblPr>
        <w:tblStyle w:val="TableGrid"/>
        <w:tblW w:w="9546" w:type="dxa"/>
        <w:tblLook w:val="04A0" w:firstRow="1" w:lastRow="0" w:firstColumn="1" w:lastColumn="0" w:noHBand="0" w:noVBand="1"/>
      </w:tblPr>
      <w:tblGrid>
        <w:gridCol w:w="653"/>
        <w:gridCol w:w="2119"/>
        <w:gridCol w:w="1953"/>
        <w:gridCol w:w="1625"/>
        <w:gridCol w:w="1734"/>
        <w:gridCol w:w="1462"/>
      </w:tblGrid>
      <w:tr w:rsidR="001E44F1" w14:paraId="5061997D" w14:textId="77777777" w:rsidTr="001E44F1">
        <w:trPr>
          <w:trHeight w:val="675"/>
        </w:trPr>
        <w:tc>
          <w:tcPr>
            <w:tcW w:w="654" w:type="dxa"/>
          </w:tcPr>
          <w:p w14:paraId="70ABF13F" w14:textId="66949C4F" w:rsidR="001B52F2" w:rsidRDefault="001B52F2">
            <w:pPr>
              <w:rPr>
                <w:b/>
                <w:bCs/>
                <w:sz w:val="28"/>
                <w:szCs w:val="28"/>
              </w:rPr>
            </w:pPr>
          </w:p>
        </w:tc>
        <w:tc>
          <w:tcPr>
            <w:tcW w:w="2120" w:type="dxa"/>
          </w:tcPr>
          <w:p w14:paraId="0F52F600" w14:textId="1FB26D43" w:rsidR="001B52F2" w:rsidRDefault="001B52F2">
            <w:pPr>
              <w:rPr>
                <w:b/>
                <w:bCs/>
                <w:sz w:val="28"/>
                <w:szCs w:val="28"/>
              </w:rPr>
            </w:pPr>
            <w:r>
              <w:rPr>
                <w:b/>
                <w:bCs/>
                <w:sz w:val="28"/>
                <w:szCs w:val="28"/>
              </w:rPr>
              <w:t>Equipment</w:t>
            </w:r>
          </w:p>
        </w:tc>
        <w:tc>
          <w:tcPr>
            <w:tcW w:w="1955" w:type="dxa"/>
          </w:tcPr>
          <w:p w14:paraId="7CB41811" w14:textId="7DC43604" w:rsidR="001B52F2" w:rsidRDefault="001B52F2">
            <w:pPr>
              <w:rPr>
                <w:b/>
                <w:bCs/>
                <w:sz w:val="28"/>
                <w:szCs w:val="28"/>
              </w:rPr>
            </w:pPr>
            <w:r>
              <w:rPr>
                <w:b/>
                <w:bCs/>
                <w:sz w:val="28"/>
                <w:szCs w:val="28"/>
              </w:rPr>
              <w:t>Quantity (nr required)</w:t>
            </w:r>
          </w:p>
        </w:tc>
        <w:tc>
          <w:tcPr>
            <w:tcW w:w="1626" w:type="dxa"/>
          </w:tcPr>
          <w:p w14:paraId="240C3B9D" w14:textId="0CC7E87F" w:rsidR="001B52F2" w:rsidRDefault="001B52F2">
            <w:pPr>
              <w:rPr>
                <w:b/>
                <w:bCs/>
                <w:sz w:val="28"/>
                <w:szCs w:val="28"/>
              </w:rPr>
            </w:pPr>
            <w:r>
              <w:rPr>
                <w:b/>
                <w:bCs/>
                <w:sz w:val="28"/>
                <w:szCs w:val="28"/>
              </w:rPr>
              <w:t>Cost/Unit</w:t>
            </w:r>
            <w:r w:rsidR="004E161C">
              <w:rPr>
                <w:b/>
                <w:bCs/>
                <w:sz w:val="28"/>
                <w:szCs w:val="28"/>
              </w:rPr>
              <w:t xml:space="preserve"> £</w:t>
            </w:r>
          </w:p>
        </w:tc>
        <w:tc>
          <w:tcPr>
            <w:tcW w:w="1728" w:type="dxa"/>
          </w:tcPr>
          <w:p w14:paraId="0457BE32" w14:textId="629370BD" w:rsidR="001B52F2" w:rsidRDefault="001B52F2">
            <w:pPr>
              <w:rPr>
                <w:b/>
                <w:bCs/>
                <w:sz w:val="28"/>
                <w:szCs w:val="28"/>
              </w:rPr>
            </w:pPr>
            <w:r>
              <w:rPr>
                <w:b/>
                <w:bCs/>
                <w:sz w:val="28"/>
                <w:szCs w:val="28"/>
              </w:rPr>
              <w:t>Total Cost</w:t>
            </w:r>
            <w:r w:rsidR="004E161C">
              <w:rPr>
                <w:b/>
                <w:bCs/>
                <w:sz w:val="28"/>
                <w:szCs w:val="28"/>
              </w:rPr>
              <w:t xml:space="preserve"> £</w:t>
            </w:r>
          </w:p>
        </w:tc>
        <w:tc>
          <w:tcPr>
            <w:tcW w:w="1463" w:type="dxa"/>
          </w:tcPr>
          <w:p w14:paraId="35283492" w14:textId="57DFF4E9" w:rsidR="001B52F2" w:rsidRDefault="001B52F2">
            <w:pPr>
              <w:rPr>
                <w:b/>
                <w:bCs/>
                <w:sz w:val="28"/>
                <w:szCs w:val="28"/>
              </w:rPr>
            </w:pPr>
            <w:r>
              <w:rPr>
                <w:b/>
                <w:bCs/>
                <w:sz w:val="28"/>
                <w:szCs w:val="28"/>
              </w:rPr>
              <w:t>Supplier</w:t>
            </w:r>
          </w:p>
        </w:tc>
      </w:tr>
      <w:tr w:rsidR="001E44F1" w14:paraId="23E06701" w14:textId="77777777" w:rsidTr="001E44F1">
        <w:trPr>
          <w:trHeight w:val="699"/>
        </w:trPr>
        <w:tc>
          <w:tcPr>
            <w:tcW w:w="654" w:type="dxa"/>
          </w:tcPr>
          <w:p w14:paraId="4B4A3976" w14:textId="6835A7F1" w:rsidR="001B52F2" w:rsidRDefault="001B52F2">
            <w:pPr>
              <w:rPr>
                <w:b/>
                <w:bCs/>
                <w:sz w:val="28"/>
                <w:szCs w:val="28"/>
              </w:rPr>
            </w:pPr>
            <w:r>
              <w:rPr>
                <w:b/>
                <w:bCs/>
                <w:sz w:val="28"/>
                <w:szCs w:val="28"/>
              </w:rPr>
              <w:t>1</w:t>
            </w:r>
          </w:p>
        </w:tc>
        <w:tc>
          <w:tcPr>
            <w:tcW w:w="2120" w:type="dxa"/>
          </w:tcPr>
          <w:p w14:paraId="798B30AA" w14:textId="07D35CCB" w:rsidR="001B52F2" w:rsidRDefault="000F2F7C">
            <w:pPr>
              <w:rPr>
                <w:b/>
                <w:bCs/>
                <w:sz w:val="28"/>
                <w:szCs w:val="28"/>
              </w:rPr>
            </w:pPr>
            <w:r>
              <w:rPr>
                <w:b/>
                <w:bCs/>
                <w:sz w:val="28"/>
                <w:szCs w:val="28"/>
              </w:rPr>
              <w:t>Oven</w:t>
            </w:r>
          </w:p>
        </w:tc>
        <w:tc>
          <w:tcPr>
            <w:tcW w:w="1955" w:type="dxa"/>
          </w:tcPr>
          <w:p w14:paraId="6BD6F0ED" w14:textId="65E7FC16" w:rsidR="001B52F2" w:rsidRDefault="00A07392">
            <w:pPr>
              <w:rPr>
                <w:b/>
                <w:bCs/>
                <w:sz w:val="28"/>
                <w:szCs w:val="28"/>
              </w:rPr>
            </w:pPr>
            <w:r>
              <w:rPr>
                <w:b/>
                <w:bCs/>
                <w:sz w:val="28"/>
                <w:szCs w:val="28"/>
              </w:rPr>
              <w:t>2</w:t>
            </w:r>
          </w:p>
        </w:tc>
        <w:tc>
          <w:tcPr>
            <w:tcW w:w="1626" w:type="dxa"/>
          </w:tcPr>
          <w:p w14:paraId="2FE5A803" w14:textId="7529655E" w:rsidR="001B52F2" w:rsidRDefault="00B7495D">
            <w:pPr>
              <w:rPr>
                <w:b/>
                <w:bCs/>
                <w:sz w:val="28"/>
                <w:szCs w:val="28"/>
              </w:rPr>
            </w:pPr>
            <w:r>
              <w:rPr>
                <w:b/>
                <w:bCs/>
                <w:sz w:val="28"/>
                <w:szCs w:val="28"/>
              </w:rPr>
              <w:t>1500</w:t>
            </w:r>
          </w:p>
        </w:tc>
        <w:tc>
          <w:tcPr>
            <w:tcW w:w="1728" w:type="dxa"/>
          </w:tcPr>
          <w:p w14:paraId="186B54EE" w14:textId="41EB15A6" w:rsidR="001B52F2" w:rsidRDefault="004E161C">
            <w:pPr>
              <w:rPr>
                <w:b/>
                <w:bCs/>
                <w:sz w:val="28"/>
                <w:szCs w:val="28"/>
              </w:rPr>
            </w:pPr>
            <w:r>
              <w:rPr>
                <w:b/>
                <w:bCs/>
                <w:sz w:val="28"/>
                <w:szCs w:val="28"/>
              </w:rPr>
              <w:t>3000</w:t>
            </w:r>
          </w:p>
        </w:tc>
        <w:tc>
          <w:tcPr>
            <w:tcW w:w="1463" w:type="dxa"/>
          </w:tcPr>
          <w:p w14:paraId="68A60021" w14:textId="33A0FEBC" w:rsidR="001B52F2" w:rsidRDefault="006148B4">
            <w:pPr>
              <w:rPr>
                <w:b/>
                <w:bCs/>
                <w:sz w:val="28"/>
                <w:szCs w:val="28"/>
              </w:rPr>
            </w:pPr>
            <w:proofErr w:type="spellStart"/>
            <w:r>
              <w:rPr>
                <w:b/>
                <w:bCs/>
                <w:sz w:val="28"/>
                <w:szCs w:val="28"/>
              </w:rPr>
              <w:t>Adexa</w:t>
            </w:r>
            <w:proofErr w:type="spellEnd"/>
            <w:r>
              <w:rPr>
                <w:b/>
                <w:bCs/>
                <w:sz w:val="28"/>
                <w:szCs w:val="28"/>
              </w:rPr>
              <w:t xml:space="preserve"> Direct</w:t>
            </w:r>
          </w:p>
        </w:tc>
      </w:tr>
      <w:tr w:rsidR="001E44F1" w14:paraId="1624BFB0" w14:textId="77777777" w:rsidTr="001E44F1">
        <w:trPr>
          <w:trHeight w:val="675"/>
        </w:trPr>
        <w:tc>
          <w:tcPr>
            <w:tcW w:w="654" w:type="dxa"/>
          </w:tcPr>
          <w:p w14:paraId="72DC5D56" w14:textId="6D78BC9D" w:rsidR="001B52F2" w:rsidRDefault="001B52F2">
            <w:pPr>
              <w:rPr>
                <w:b/>
                <w:bCs/>
                <w:sz w:val="28"/>
                <w:szCs w:val="28"/>
              </w:rPr>
            </w:pPr>
            <w:r>
              <w:rPr>
                <w:b/>
                <w:bCs/>
                <w:sz w:val="28"/>
                <w:szCs w:val="28"/>
              </w:rPr>
              <w:t>2</w:t>
            </w:r>
          </w:p>
        </w:tc>
        <w:tc>
          <w:tcPr>
            <w:tcW w:w="2120" w:type="dxa"/>
          </w:tcPr>
          <w:p w14:paraId="0AF5B37E" w14:textId="14E2E30C" w:rsidR="001B52F2" w:rsidRDefault="000F2F7C">
            <w:pPr>
              <w:rPr>
                <w:b/>
                <w:bCs/>
                <w:sz w:val="28"/>
                <w:szCs w:val="28"/>
              </w:rPr>
            </w:pPr>
            <w:r>
              <w:rPr>
                <w:b/>
                <w:bCs/>
                <w:sz w:val="28"/>
                <w:szCs w:val="28"/>
              </w:rPr>
              <w:t>Cooker</w:t>
            </w:r>
          </w:p>
        </w:tc>
        <w:tc>
          <w:tcPr>
            <w:tcW w:w="1955" w:type="dxa"/>
          </w:tcPr>
          <w:p w14:paraId="0EF39702" w14:textId="0FBED7E6" w:rsidR="001B52F2" w:rsidRDefault="00A07392">
            <w:pPr>
              <w:rPr>
                <w:b/>
                <w:bCs/>
                <w:sz w:val="28"/>
                <w:szCs w:val="28"/>
              </w:rPr>
            </w:pPr>
            <w:r>
              <w:rPr>
                <w:b/>
                <w:bCs/>
                <w:sz w:val="28"/>
                <w:szCs w:val="28"/>
              </w:rPr>
              <w:t>1</w:t>
            </w:r>
          </w:p>
        </w:tc>
        <w:tc>
          <w:tcPr>
            <w:tcW w:w="1626" w:type="dxa"/>
          </w:tcPr>
          <w:p w14:paraId="31F4DDFA" w14:textId="458165EF" w:rsidR="001B52F2" w:rsidRDefault="00221CDD">
            <w:pPr>
              <w:rPr>
                <w:b/>
                <w:bCs/>
                <w:sz w:val="28"/>
                <w:szCs w:val="28"/>
              </w:rPr>
            </w:pPr>
            <w:r>
              <w:rPr>
                <w:b/>
                <w:bCs/>
                <w:sz w:val="28"/>
                <w:szCs w:val="28"/>
              </w:rPr>
              <w:t>1600</w:t>
            </w:r>
          </w:p>
        </w:tc>
        <w:tc>
          <w:tcPr>
            <w:tcW w:w="1728" w:type="dxa"/>
          </w:tcPr>
          <w:p w14:paraId="19F486C8" w14:textId="44185BF0" w:rsidR="001B52F2" w:rsidRDefault="00261704">
            <w:pPr>
              <w:rPr>
                <w:b/>
                <w:bCs/>
                <w:sz w:val="28"/>
                <w:szCs w:val="28"/>
              </w:rPr>
            </w:pPr>
            <w:r>
              <w:rPr>
                <w:b/>
                <w:bCs/>
                <w:sz w:val="28"/>
                <w:szCs w:val="28"/>
              </w:rPr>
              <w:t>1600</w:t>
            </w:r>
          </w:p>
        </w:tc>
        <w:tc>
          <w:tcPr>
            <w:tcW w:w="1463" w:type="dxa"/>
          </w:tcPr>
          <w:p w14:paraId="54E35AA8" w14:textId="7C41328C" w:rsidR="001B52F2" w:rsidRDefault="006148B4">
            <w:pPr>
              <w:rPr>
                <w:b/>
                <w:bCs/>
                <w:sz w:val="28"/>
                <w:szCs w:val="28"/>
              </w:rPr>
            </w:pPr>
            <w:proofErr w:type="spellStart"/>
            <w:r>
              <w:rPr>
                <w:b/>
                <w:bCs/>
                <w:sz w:val="28"/>
                <w:szCs w:val="28"/>
              </w:rPr>
              <w:t>Adexa</w:t>
            </w:r>
            <w:proofErr w:type="spellEnd"/>
            <w:r>
              <w:rPr>
                <w:b/>
                <w:bCs/>
                <w:sz w:val="28"/>
                <w:szCs w:val="28"/>
              </w:rPr>
              <w:t xml:space="preserve"> Direct</w:t>
            </w:r>
          </w:p>
        </w:tc>
      </w:tr>
      <w:tr w:rsidR="001E44F1" w14:paraId="33030778" w14:textId="77777777" w:rsidTr="001E44F1">
        <w:trPr>
          <w:trHeight w:val="675"/>
        </w:trPr>
        <w:tc>
          <w:tcPr>
            <w:tcW w:w="654" w:type="dxa"/>
          </w:tcPr>
          <w:p w14:paraId="1ADA760B" w14:textId="4BE8BABC" w:rsidR="001B52F2" w:rsidRDefault="001B52F2">
            <w:pPr>
              <w:rPr>
                <w:b/>
                <w:bCs/>
                <w:sz w:val="28"/>
                <w:szCs w:val="28"/>
              </w:rPr>
            </w:pPr>
            <w:r>
              <w:rPr>
                <w:b/>
                <w:bCs/>
                <w:sz w:val="28"/>
                <w:szCs w:val="28"/>
              </w:rPr>
              <w:t>3</w:t>
            </w:r>
          </w:p>
        </w:tc>
        <w:tc>
          <w:tcPr>
            <w:tcW w:w="2120" w:type="dxa"/>
          </w:tcPr>
          <w:p w14:paraId="49EF32D3" w14:textId="41E139BA" w:rsidR="001B52F2" w:rsidRDefault="000F2F7C">
            <w:pPr>
              <w:rPr>
                <w:b/>
                <w:bCs/>
                <w:sz w:val="28"/>
                <w:szCs w:val="28"/>
              </w:rPr>
            </w:pPr>
            <w:r>
              <w:rPr>
                <w:b/>
                <w:bCs/>
                <w:sz w:val="28"/>
                <w:szCs w:val="28"/>
              </w:rPr>
              <w:t>Refrigerator</w:t>
            </w:r>
          </w:p>
        </w:tc>
        <w:tc>
          <w:tcPr>
            <w:tcW w:w="1955" w:type="dxa"/>
          </w:tcPr>
          <w:p w14:paraId="787DB6A5" w14:textId="725C7B91" w:rsidR="001B52F2" w:rsidRDefault="00943F4F">
            <w:pPr>
              <w:rPr>
                <w:b/>
                <w:bCs/>
                <w:sz w:val="28"/>
                <w:szCs w:val="28"/>
              </w:rPr>
            </w:pPr>
            <w:r>
              <w:rPr>
                <w:b/>
                <w:bCs/>
                <w:sz w:val="28"/>
                <w:szCs w:val="28"/>
              </w:rPr>
              <w:t>2</w:t>
            </w:r>
          </w:p>
        </w:tc>
        <w:tc>
          <w:tcPr>
            <w:tcW w:w="1626" w:type="dxa"/>
          </w:tcPr>
          <w:p w14:paraId="09D4CAA9" w14:textId="17817106" w:rsidR="001B52F2" w:rsidRDefault="00DF46A8">
            <w:pPr>
              <w:rPr>
                <w:b/>
                <w:bCs/>
                <w:sz w:val="28"/>
                <w:szCs w:val="28"/>
              </w:rPr>
            </w:pPr>
            <w:r>
              <w:rPr>
                <w:b/>
                <w:bCs/>
                <w:sz w:val="28"/>
                <w:szCs w:val="28"/>
              </w:rPr>
              <w:t>1600</w:t>
            </w:r>
          </w:p>
        </w:tc>
        <w:tc>
          <w:tcPr>
            <w:tcW w:w="1728" w:type="dxa"/>
          </w:tcPr>
          <w:p w14:paraId="436F6C78" w14:textId="7C884798" w:rsidR="001B52F2" w:rsidRDefault="00261704">
            <w:pPr>
              <w:rPr>
                <w:b/>
                <w:bCs/>
                <w:sz w:val="28"/>
                <w:szCs w:val="28"/>
              </w:rPr>
            </w:pPr>
            <w:r>
              <w:rPr>
                <w:b/>
                <w:bCs/>
                <w:sz w:val="28"/>
                <w:szCs w:val="28"/>
              </w:rPr>
              <w:t>3200</w:t>
            </w:r>
          </w:p>
        </w:tc>
        <w:tc>
          <w:tcPr>
            <w:tcW w:w="1463" w:type="dxa"/>
          </w:tcPr>
          <w:p w14:paraId="24A0FE7A" w14:textId="64365A37" w:rsidR="001B52F2" w:rsidRDefault="006148B4">
            <w:pPr>
              <w:rPr>
                <w:b/>
                <w:bCs/>
                <w:sz w:val="28"/>
                <w:szCs w:val="28"/>
              </w:rPr>
            </w:pPr>
            <w:proofErr w:type="spellStart"/>
            <w:r>
              <w:rPr>
                <w:b/>
                <w:bCs/>
                <w:sz w:val="28"/>
                <w:szCs w:val="28"/>
              </w:rPr>
              <w:t>Adexa</w:t>
            </w:r>
            <w:proofErr w:type="spellEnd"/>
            <w:r>
              <w:rPr>
                <w:b/>
                <w:bCs/>
                <w:sz w:val="28"/>
                <w:szCs w:val="28"/>
              </w:rPr>
              <w:t xml:space="preserve"> Direct</w:t>
            </w:r>
          </w:p>
        </w:tc>
      </w:tr>
      <w:tr w:rsidR="001E44F1" w14:paraId="7AE1625B" w14:textId="77777777" w:rsidTr="001E44F1">
        <w:trPr>
          <w:trHeight w:val="699"/>
        </w:trPr>
        <w:tc>
          <w:tcPr>
            <w:tcW w:w="654" w:type="dxa"/>
          </w:tcPr>
          <w:p w14:paraId="16425AF7" w14:textId="3A50A71F" w:rsidR="001B52F2" w:rsidRDefault="001B52F2">
            <w:pPr>
              <w:rPr>
                <w:b/>
                <w:bCs/>
                <w:sz w:val="28"/>
                <w:szCs w:val="28"/>
              </w:rPr>
            </w:pPr>
            <w:r>
              <w:rPr>
                <w:b/>
                <w:bCs/>
                <w:sz w:val="28"/>
                <w:szCs w:val="28"/>
              </w:rPr>
              <w:t>4</w:t>
            </w:r>
          </w:p>
        </w:tc>
        <w:tc>
          <w:tcPr>
            <w:tcW w:w="2120" w:type="dxa"/>
          </w:tcPr>
          <w:p w14:paraId="0AA87D71" w14:textId="70B839F7" w:rsidR="001B52F2" w:rsidRDefault="00E55456">
            <w:pPr>
              <w:rPr>
                <w:b/>
                <w:bCs/>
                <w:sz w:val="28"/>
                <w:szCs w:val="28"/>
              </w:rPr>
            </w:pPr>
            <w:r>
              <w:rPr>
                <w:b/>
                <w:bCs/>
                <w:sz w:val="28"/>
                <w:szCs w:val="28"/>
              </w:rPr>
              <w:t>Food Mixer</w:t>
            </w:r>
          </w:p>
        </w:tc>
        <w:tc>
          <w:tcPr>
            <w:tcW w:w="1955" w:type="dxa"/>
          </w:tcPr>
          <w:p w14:paraId="7CE10501" w14:textId="60FD63E2" w:rsidR="001B52F2" w:rsidRDefault="00943F4F">
            <w:pPr>
              <w:rPr>
                <w:b/>
                <w:bCs/>
                <w:sz w:val="28"/>
                <w:szCs w:val="28"/>
              </w:rPr>
            </w:pPr>
            <w:r>
              <w:rPr>
                <w:b/>
                <w:bCs/>
                <w:sz w:val="28"/>
                <w:szCs w:val="28"/>
              </w:rPr>
              <w:t>2</w:t>
            </w:r>
          </w:p>
        </w:tc>
        <w:tc>
          <w:tcPr>
            <w:tcW w:w="1626" w:type="dxa"/>
          </w:tcPr>
          <w:p w14:paraId="5F89F6F7" w14:textId="319573D1" w:rsidR="001B52F2" w:rsidRDefault="004C031D">
            <w:pPr>
              <w:rPr>
                <w:b/>
                <w:bCs/>
                <w:sz w:val="28"/>
                <w:szCs w:val="28"/>
              </w:rPr>
            </w:pPr>
            <w:r>
              <w:rPr>
                <w:b/>
                <w:bCs/>
                <w:sz w:val="28"/>
                <w:szCs w:val="28"/>
              </w:rPr>
              <w:t>600</w:t>
            </w:r>
          </w:p>
        </w:tc>
        <w:tc>
          <w:tcPr>
            <w:tcW w:w="1728" w:type="dxa"/>
          </w:tcPr>
          <w:p w14:paraId="4AD44875" w14:textId="35620EC1" w:rsidR="001B52F2" w:rsidRDefault="00261704">
            <w:pPr>
              <w:rPr>
                <w:b/>
                <w:bCs/>
                <w:sz w:val="28"/>
                <w:szCs w:val="28"/>
              </w:rPr>
            </w:pPr>
            <w:r>
              <w:rPr>
                <w:b/>
                <w:bCs/>
                <w:sz w:val="28"/>
                <w:szCs w:val="28"/>
              </w:rPr>
              <w:t>1200</w:t>
            </w:r>
          </w:p>
        </w:tc>
        <w:tc>
          <w:tcPr>
            <w:tcW w:w="1463" w:type="dxa"/>
          </w:tcPr>
          <w:p w14:paraId="4CEC8B77" w14:textId="38F4099A" w:rsidR="001B52F2" w:rsidRDefault="006148B4">
            <w:pPr>
              <w:rPr>
                <w:b/>
                <w:bCs/>
                <w:sz w:val="28"/>
                <w:szCs w:val="28"/>
              </w:rPr>
            </w:pPr>
            <w:proofErr w:type="spellStart"/>
            <w:r>
              <w:rPr>
                <w:b/>
                <w:bCs/>
                <w:sz w:val="28"/>
                <w:szCs w:val="28"/>
              </w:rPr>
              <w:t>Adexa</w:t>
            </w:r>
            <w:proofErr w:type="spellEnd"/>
            <w:r>
              <w:rPr>
                <w:b/>
                <w:bCs/>
                <w:sz w:val="28"/>
                <w:szCs w:val="28"/>
              </w:rPr>
              <w:t xml:space="preserve"> Direct</w:t>
            </w:r>
          </w:p>
        </w:tc>
      </w:tr>
      <w:tr w:rsidR="001E44F1" w14:paraId="68BCC4EC" w14:textId="77777777" w:rsidTr="001E44F1">
        <w:trPr>
          <w:trHeight w:val="675"/>
        </w:trPr>
        <w:tc>
          <w:tcPr>
            <w:tcW w:w="654" w:type="dxa"/>
          </w:tcPr>
          <w:p w14:paraId="33874714" w14:textId="43282E86" w:rsidR="001B52F2" w:rsidRDefault="001B52F2">
            <w:pPr>
              <w:rPr>
                <w:b/>
                <w:bCs/>
                <w:sz w:val="28"/>
                <w:szCs w:val="28"/>
              </w:rPr>
            </w:pPr>
            <w:r>
              <w:rPr>
                <w:b/>
                <w:bCs/>
                <w:sz w:val="28"/>
                <w:szCs w:val="28"/>
              </w:rPr>
              <w:t>5</w:t>
            </w:r>
          </w:p>
        </w:tc>
        <w:tc>
          <w:tcPr>
            <w:tcW w:w="2120" w:type="dxa"/>
          </w:tcPr>
          <w:p w14:paraId="67BE9438" w14:textId="3883EB36" w:rsidR="001B52F2" w:rsidRDefault="00E55456">
            <w:pPr>
              <w:rPr>
                <w:b/>
                <w:bCs/>
                <w:sz w:val="28"/>
                <w:szCs w:val="28"/>
              </w:rPr>
            </w:pPr>
            <w:r>
              <w:rPr>
                <w:b/>
                <w:bCs/>
                <w:sz w:val="28"/>
                <w:szCs w:val="28"/>
              </w:rPr>
              <w:t xml:space="preserve">Deep </w:t>
            </w:r>
            <w:r w:rsidR="001F6447">
              <w:rPr>
                <w:b/>
                <w:bCs/>
                <w:sz w:val="28"/>
                <w:szCs w:val="28"/>
              </w:rPr>
              <w:t>Freezer</w:t>
            </w:r>
          </w:p>
        </w:tc>
        <w:tc>
          <w:tcPr>
            <w:tcW w:w="1955" w:type="dxa"/>
          </w:tcPr>
          <w:p w14:paraId="15490CE7" w14:textId="73EDB8D4" w:rsidR="001B52F2" w:rsidRDefault="00943F4F">
            <w:pPr>
              <w:rPr>
                <w:b/>
                <w:bCs/>
                <w:sz w:val="28"/>
                <w:szCs w:val="28"/>
              </w:rPr>
            </w:pPr>
            <w:r>
              <w:rPr>
                <w:b/>
                <w:bCs/>
                <w:sz w:val="28"/>
                <w:szCs w:val="28"/>
              </w:rPr>
              <w:t>1</w:t>
            </w:r>
          </w:p>
        </w:tc>
        <w:tc>
          <w:tcPr>
            <w:tcW w:w="1626" w:type="dxa"/>
          </w:tcPr>
          <w:p w14:paraId="2E80A441" w14:textId="7D1D2613" w:rsidR="001B52F2" w:rsidRDefault="009A2D12">
            <w:pPr>
              <w:rPr>
                <w:b/>
                <w:bCs/>
                <w:sz w:val="28"/>
                <w:szCs w:val="28"/>
              </w:rPr>
            </w:pPr>
            <w:r>
              <w:rPr>
                <w:b/>
                <w:bCs/>
                <w:sz w:val="28"/>
                <w:szCs w:val="28"/>
              </w:rPr>
              <w:t>650</w:t>
            </w:r>
          </w:p>
        </w:tc>
        <w:tc>
          <w:tcPr>
            <w:tcW w:w="1728" w:type="dxa"/>
          </w:tcPr>
          <w:p w14:paraId="182A1D25" w14:textId="2C50CA40" w:rsidR="001B52F2" w:rsidRDefault="00526809">
            <w:pPr>
              <w:rPr>
                <w:b/>
                <w:bCs/>
                <w:sz w:val="28"/>
                <w:szCs w:val="28"/>
              </w:rPr>
            </w:pPr>
            <w:r>
              <w:rPr>
                <w:b/>
                <w:bCs/>
                <w:sz w:val="28"/>
                <w:szCs w:val="28"/>
              </w:rPr>
              <w:t>650</w:t>
            </w:r>
          </w:p>
        </w:tc>
        <w:tc>
          <w:tcPr>
            <w:tcW w:w="1463" w:type="dxa"/>
          </w:tcPr>
          <w:p w14:paraId="22ACCB84" w14:textId="05213DE1" w:rsidR="001B52F2" w:rsidRDefault="006148B4">
            <w:pPr>
              <w:rPr>
                <w:b/>
                <w:bCs/>
                <w:sz w:val="28"/>
                <w:szCs w:val="28"/>
              </w:rPr>
            </w:pPr>
            <w:proofErr w:type="spellStart"/>
            <w:r>
              <w:rPr>
                <w:b/>
                <w:bCs/>
                <w:sz w:val="28"/>
                <w:szCs w:val="28"/>
              </w:rPr>
              <w:t>Adexa</w:t>
            </w:r>
            <w:proofErr w:type="spellEnd"/>
            <w:r>
              <w:rPr>
                <w:b/>
                <w:bCs/>
                <w:sz w:val="28"/>
                <w:szCs w:val="28"/>
              </w:rPr>
              <w:t xml:space="preserve"> Direct</w:t>
            </w:r>
          </w:p>
        </w:tc>
      </w:tr>
      <w:tr w:rsidR="001E44F1" w14:paraId="4C66D754" w14:textId="77777777" w:rsidTr="001E44F1">
        <w:trPr>
          <w:trHeight w:val="675"/>
        </w:trPr>
        <w:tc>
          <w:tcPr>
            <w:tcW w:w="654" w:type="dxa"/>
          </w:tcPr>
          <w:p w14:paraId="2CDB7444" w14:textId="778D917C" w:rsidR="001B52F2" w:rsidRDefault="001B52F2">
            <w:pPr>
              <w:rPr>
                <w:b/>
                <w:bCs/>
                <w:sz w:val="28"/>
                <w:szCs w:val="28"/>
              </w:rPr>
            </w:pPr>
            <w:r>
              <w:rPr>
                <w:b/>
                <w:bCs/>
                <w:sz w:val="28"/>
                <w:szCs w:val="28"/>
              </w:rPr>
              <w:t>6</w:t>
            </w:r>
          </w:p>
        </w:tc>
        <w:tc>
          <w:tcPr>
            <w:tcW w:w="2120" w:type="dxa"/>
          </w:tcPr>
          <w:p w14:paraId="7A082912" w14:textId="55F2C1CD" w:rsidR="001B52F2" w:rsidRDefault="00CC153E">
            <w:pPr>
              <w:rPr>
                <w:b/>
                <w:bCs/>
                <w:sz w:val="28"/>
                <w:szCs w:val="28"/>
              </w:rPr>
            </w:pPr>
            <w:r>
              <w:rPr>
                <w:b/>
                <w:bCs/>
                <w:sz w:val="28"/>
                <w:szCs w:val="28"/>
              </w:rPr>
              <w:t>Pro</w:t>
            </w:r>
            <w:r w:rsidR="009104C8">
              <w:rPr>
                <w:b/>
                <w:bCs/>
                <w:sz w:val="28"/>
                <w:szCs w:val="28"/>
              </w:rPr>
              <w:t xml:space="preserve">ofer </w:t>
            </w:r>
            <w:r w:rsidR="00AC4422">
              <w:rPr>
                <w:b/>
                <w:bCs/>
                <w:sz w:val="28"/>
                <w:szCs w:val="28"/>
              </w:rPr>
              <w:t>fermentation</w:t>
            </w:r>
          </w:p>
        </w:tc>
        <w:tc>
          <w:tcPr>
            <w:tcW w:w="1955" w:type="dxa"/>
          </w:tcPr>
          <w:p w14:paraId="261C859C" w14:textId="379D232F" w:rsidR="001B52F2" w:rsidRDefault="00AC4422">
            <w:pPr>
              <w:rPr>
                <w:b/>
                <w:bCs/>
                <w:sz w:val="28"/>
                <w:szCs w:val="28"/>
              </w:rPr>
            </w:pPr>
            <w:r>
              <w:rPr>
                <w:b/>
                <w:bCs/>
                <w:sz w:val="28"/>
                <w:szCs w:val="28"/>
              </w:rPr>
              <w:t>2</w:t>
            </w:r>
          </w:p>
        </w:tc>
        <w:tc>
          <w:tcPr>
            <w:tcW w:w="1626" w:type="dxa"/>
          </w:tcPr>
          <w:p w14:paraId="2F3E8512" w14:textId="5588811A" w:rsidR="001B52F2" w:rsidRDefault="00B016B9">
            <w:pPr>
              <w:rPr>
                <w:b/>
                <w:bCs/>
                <w:sz w:val="28"/>
                <w:szCs w:val="28"/>
              </w:rPr>
            </w:pPr>
            <w:r>
              <w:rPr>
                <w:b/>
                <w:bCs/>
                <w:sz w:val="28"/>
                <w:szCs w:val="28"/>
              </w:rPr>
              <w:t>1550</w:t>
            </w:r>
          </w:p>
        </w:tc>
        <w:tc>
          <w:tcPr>
            <w:tcW w:w="1728" w:type="dxa"/>
          </w:tcPr>
          <w:p w14:paraId="0C83BD63" w14:textId="599862A2" w:rsidR="001B52F2" w:rsidRDefault="00261704">
            <w:pPr>
              <w:rPr>
                <w:b/>
                <w:bCs/>
                <w:sz w:val="28"/>
                <w:szCs w:val="28"/>
              </w:rPr>
            </w:pPr>
            <w:r>
              <w:rPr>
                <w:b/>
                <w:bCs/>
                <w:sz w:val="28"/>
                <w:szCs w:val="28"/>
              </w:rPr>
              <w:t>3100</w:t>
            </w:r>
          </w:p>
        </w:tc>
        <w:tc>
          <w:tcPr>
            <w:tcW w:w="1463" w:type="dxa"/>
          </w:tcPr>
          <w:p w14:paraId="35053B22" w14:textId="674F878D" w:rsidR="001B52F2" w:rsidRDefault="006148B4">
            <w:pPr>
              <w:rPr>
                <w:b/>
                <w:bCs/>
                <w:sz w:val="28"/>
                <w:szCs w:val="28"/>
              </w:rPr>
            </w:pPr>
            <w:proofErr w:type="spellStart"/>
            <w:r>
              <w:rPr>
                <w:b/>
                <w:bCs/>
                <w:sz w:val="28"/>
                <w:szCs w:val="28"/>
              </w:rPr>
              <w:t>Adexa</w:t>
            </w:r>
            <w:proofErr w:type="spellEnd"/>
            <w:r>
              <w:rPr>
                <w:b/>
                <w:bCs/>
                <w:sz w:val="28"/>
                <w:szCs w:val="28"/>
              </w:rPr>
              <w:t xml:space="preserve"> Direct</w:t>
            </w:r>
          </w:p>
        </w:tc>
      </w:tr>
      <w:tr w:rsidR="001E44F1" w14:paraId="78FED60D" w14:textId="77777777" w:rsidTr="001E44F1">
        <w:trPr>
          <w:trHeight w:val="675"/>
        </w:trPr>
        <w:tc>
          <w:tcPr>
            <w:tcW w:w="654" w:type="dxa"/>
          </w:tcPr>
          <w:p w14:paraId="205F8AC2" w14:textId="0D1334D7" w:rsidR="001B52F2" w:rsidRDefault="001B52F2">
            <w:pPr>
              <w:rPr>
                <w:b/>
                <w:bCs/>
                <w:sz w:val="28"/>
                <w:szCs w:val="28"/>
              </w:rPr>
            </w:pPr>
            <w:r>
              <w:rPr>
                <w:b/>
                <w:bCs/>
                <w:sz w:val="28"/>
                <w:szCs w:val="28"/>
              </w:rPr>
              <w:t>7</w:t>
            </w:r>
          </w:p>
        </w:tc>
        <w:tc>
          <w:tcPr>
            <w:tcW w:w="2120" w:type="dxa"/>
          </w:tcPr>
          <w:p w14:paraId="0C5AF4C5" w14:textId="42B60E68" w:rsidR="001B52F2" w:rsidRDefault="00A34A0C">
            <w:pPr>
              <w:rPr>
                <w:b/>
                <w:bCs/>
                <w:sz w:val="28"/>
                <w:szCs w:val="28"/>
              </w:rPr>
            </w:pPr>
            <w:r>
              <w:rPr>
                <w:b/>
                <w:bCs/>
                <w:sz w:val="28"/>
                <w:szCs w:val="28"/>
              </w:rPr>
              <w:t>Icing sets</w:t>
            </w:r>
          </w:p>
        </w:tc>
        <w:tc>
          <w:tcPr>
            <w:tcW w:w="1955" w:type="dxa"/>
          </w:tcPr>
          <w:p w14:paraId="186CD733" w14:textId="4AB85F28" w:rsidR="001B52F2" w:rsidRDefault="000E7BFB">
            <w:pPr>
              <w:rPr>
                <w:b/>
                <w:bCs/>
                <w:sz w:val="28"/>
                <w:szCs w:val="28"/>
              </w:rPr>
            </w:pPr>
            <w:r>
              <w:rPr>
                <w:b/>
                <w:bCs/>
                <w:sz w:val="28"/>
                <w:szCs w:val="28"/>
              </w:rPr>
              <w:t>2</w:t>
            </w:r>
          </w:p>
        </w:tc>
        <w:tc>
          <w:tcPr>
            <w:tcW w:w="1626" w:type="dxa"/>
          </w:tcPr>
          <w:p w14:paraId="22888AC2" w14:textId="1A701403" w:rsidR="001B52F2" w:rsidRDefault="00B016B9">
            <w:pPr>
              <w:rPr>
                <w:b/>
                <w:bCs/>
                <w:sz w:val="28"/>
                <w:szCs w:val="28"/>
              </w:rPr>
            </w:pPr>
            <w:r>
              <w:rPr>
                <w:b/>
                <w:bCs/>
                <w:sz w:val="28"/>
                <w:szCs w:val="28"/>
              </w:rPr>
              <w:t>60</w:t>
            </w:r>
          </w:p>
        </w:tc>
        <w:tc>
          <w:tcPr>
            <w:tcW w:w="1728" w:type="dxa"/>
          </w:tcPr>
          <w:p w14:paraId="6B3FF609" w14:textId="00C8D25D" w:rsidR="001B52F2" w:rsidRDefault="00261704">
            <w:pPr>
              <w:rPr>
                <w:b/>
                <w:bCs/>
                <w:sz w:val="28"/>
                <w:szCs w:val="28"/>
              </w:rPr>
            </w:pPr>
            <w:r>
              <w:rPr>
                <w:b/>
                <w:bCs/>
                <w:sz w:val="28"/>
                <w:szCs w:val="28"/>
              </w:rPr>
              <w:t>120</w:t>
            </w:r>
          </w:p>
        </w:tc>
        <w:tc>
          <w:tcPr>
            <w:tcW w:w="1463" w:type="dxa"/>
          </w:tcPr>
          <w:p w14:paraId="0FCEB501" w14:textId="71100981" w:rsidR="001B52F2" w:rsidRDefault="006148B4">
            <w:pPr>
              <w:rPr>
                <w:b/>
                <w:bCs/>
                <w:sz w:val="28"/>
                <w:szCs w:val="28"/>
              </w:rPr>
            </w:pPr>
            <w:proofErr w:type="spellStart"/>
            <w:r>
              <w:rPr>
                <w:b/>
                <w:bCs/>
                <w:sz w:val="28"/>
                <w:szCs w:val="28"/>
              </w:rPr>
              <w:t>Adexa</w:t>
            </w:r>
            <w:proofErr w:type="spellEnd"/>
            <w:r>
              <w:rPr>
                <w:b/>
                <w:bCs/>
                <w:sz w:val="28"/>
                <w:szCs w:val="28"/>
              </w:rPr>
              <w:t xml:space="preserve"> Direct</w:t>
            </w:r>
          </w:p>
        </w:tc>
      </w:tr>
      <w:tr w:rsidR="001E44F1" w14:paraId="11A8DDEC" w14:textId="77777777" w:rsidTr="001E44F1">
        <w:trPr>
          <w:trHeight w:val="675"/>
        </w:trPr>
        <w:tc>
          <w:tcPr>
            <w:tcW w:w="654" w:type="dxa"/>
          </w:tcPr>
          <w:p w14:paraId="35EE94B3" w14:textId="048A64F0" w:rsidR="001B52F2" w:rsidRDefault="001B52F2">
            <w:pPr>
              <w:rPr>
                <w:b/>
                <w:bCs/>
                <w:sz w:val="28"/>
                <w:szCs w:val="28"/>
              </w:rPr>
            </w:pPr>
            <w:r>
              <w:rPr>
                <w:b/>
                <w:bCs/>
                <w:sz w:val="28"/>
                <w:szCs w:val="28"/>
              </w:rPr>
              <w:t>8</w:t>
            </w:r>
          </w:p>
        </w:tc>
        <w:tc>
          <w:tcPr>
            <w:tcW w:w="2120" w:type="dxa"/>
          </w:tcPr>
          <w:p w14:paraId="1CCB64E1" w14:textId="0C172092" w:rsidR="001B52F2" w:rsidRDefault="00B34928">
            <w:pPr>
              <w:rPr>
                <w:b/>
                <w:bCs/>
                <w:sz w:val="28"/>
                <w:szCs w:val="28"/>
              </w:rPr>
            </w:pPr>
            <w:r>
              <w:rPr>
                <w:b/>
                <w:bCs/>
                <w:sz w:val="28"/>
                <w:szCs w:val="28"/>
              </w:rPr>
              <w:t>Trays</w:t>
            </w:r>
          </w:p>
        </w:tc>
        <w:tc>
          <w:tcPr>
            <w:tcW w:w="1955" w:type="dxa"/>
          </w:tcPr>
          <w:p w14:paraId="41E9DB03" w14:textId="3AC9F0B3" w:rsidR="001B52F2" w:rsidRDefault="00D043F8">
            <w:pPr>
              <w:rPr>
                <w:b/>
                <w:bCs/>
                <w:sz w:val="28"/>
                <w:szCs w:val="28"/>
              </w:rPr>
            </w:pPr>
            <w:r>
              <w:rPr>
                <w:b/>
                <w:bCs/>
                <w:sz w:val="28"/>
                <w:szCs w:val="28"/>
              </w:rPr>
              <w:t>15</w:t>
            </w:r>
          </w:p>
        </w:tc>
        <w:tc>
          <w:tcPr>
            <w:tcW w:w="1626" w:type="dxa"/>
          </w:tcPr>
          <w:p w14:paraId="4383E2AC" w14:textId="4A82EAC1" w:rsidR="001B52F2" w:rsidRDefault="00373079">
            <w:pPr>
              <w:rPr>
                <w:b/>
                <w:bCs/>
                <w:sz w:val="28"/>
                <w:szCs w:val="28"/>
              </w:rPr>
            </w:pPr>
            <w:r>
              <w:rPr>
                <w:b/>
                <w:bCs/>
                <w:sz w:val="28"/>
                <w:szCs w:val="28"/>
              </w:rPr>
              <w:t>10</w:t>
            </w:r>
          </w:p>
        </w:tc>
        <w:tc>
          <w:tcPr>
            <w:tcW w:w="1728" w:type="dxa"/>
          </w:tcPr>
          <w:p w14:paraId="359BBF7F" w14:textId="59D1C9B2" w:rsidR="001B52F2" w:rsidRDefault="00526809">
            <w:pPr>
              <w:rPr>
                <w:b/>
                <w:bCs/>
                <w:sz w:val="28"/>
                <w:szCs w:val="28"/>
              </w:rPr>
            </w:pPr>
            <w:r>
              <w:rPr>
                <w:b/>
                <w:bCs/>
                <w:sz w:val="28"/>
                <w:szCs w:val="28"/>
              </w:rPr>
              <w:t>150</w:t>
            </w:r>
          </w:p>
        </w:tc>
        <w:tc>
          <w:tcPr>
            <w:tcW w:w="1463" w:type="dxa"/>
          </w:tcPr>
          <w:p w14:paraId="330E2AE7" w14:textId="0F499F8A" w:rsidR="001B52F2" w:rsidRDefault="006148B4">
            <w:pPr>
              <w:rPr>
                <w:b/>
                <w:bCs/>
                <w:sz w:val="28"/>
                <w:szCs w:val="28"/>
              </w:rPr>
            </w:pPr>
            <w:proofErr w:type="spellStart"/>
            <w:r>
              <w:rPr>
                <w:b/>
                <w:bCs/>
                <w:sz w:val="28"/>
                <w:szCs w:val="28"/>
              </w:rPr>
              <w:t>Adexa</w:t>
            </w:r>
            <w:proofErr w:type="spellEnd"/>
            <w:r>
              <w:rPr>
                <w:b/>
                <w:bCs/>
                <w:sz w:val="28"/>
                <w:szCs w:val="28"/>
              </w:rPr>
              <w:t xml:space="preserve"> Direct</w:t>
            </w:r>
          </w:p>
        </w:tc>
      </w:tr>
      <w:tr w:rsidR="001E44F1" w14:paraId="6BF314BE" w14:textId="77777777" w:rsidTr="001E44F1">
        <w:trPr>
          <w:trHeight w:val="675"/>
        </w:trPr>
        <w:tc>
          <w:tcPr>
            <w:tcW w:w="654" w:type="dxa"/>
          </w:tcPr>
          <w:p w14:paraId="16567064" w14:textId="4C4EFA2B" w:rsidR="001B52F2" w:rsidRDefault="001B52F2">
            <w:pPr>
              <w:rPr>
                <w:b/>
                <w:bCs/>
                <w:sz w:val="28"/>
                <w:szCs w:val="28"/>
              </w:rPr>
            </w:pPr>
            <w:r>
              <w:rPr>
                <w:b/>
                <w:bCs/>
                <w:sz w:val="28"/>
                <w:szCs w:val="28"/>
              </w:rPr>
              <w:t>9</w:t>
            </w:r>
          </w:p>
        </w:tc>
        <w:tc>
          <w:tcPr>
            <w:tcW w:w="2120" w:type="dxa"/>
          </w:tcPr>
          <w:p w14:paraId="0D227503" w14:textId="2076959A" w:rsidR="001B52F2" w:rsidRDefault="0060663A">
            <w:pPr>
              <w:rPr>
                <w:b/>
                <w:bCs/>
                <w:sz w:val="28"/>
                <w:szCs w:val="28"/>
              </w:rPr>
            </w:pPr>
            <w:r>
              <w:rPr>
                <w:b/>
                <w:bCs/>
                <w:sz w:val="28"/>
                <w:szCs w:val="28"/>
              </w:rPr>
              <w:t>Knives</w:t>
            </w:r>
          </w:p>
        </w:tc>
        <w:tc>
          <w:tcPr>
            <w:tcW w:w="1955" w:type="dxa"/>
          </w:tcPr>
          <w:p w14:paraId="7DEFAEE8" w14:textId="7023DC57" w:rsidR="001B52F2" w:rsidRDefault="00D043F8">
            <w:pPr>
              <w:rPr>
                <w:b/>
                <w:bCs/>
                <w:sz w:val="28"/>
                <w:szCs w:val="28"/>
              </w:rPr>
            </w:pPr>
            <w:r>
              <w:rPr>
                <w:b/>
                <w:bCs/>
                <w:sz w:val="28"/>
                <w:szCs w:val="28"/>
              </w:rPr>
              <w:t>5</w:t>
            </w:r>
          </w:p>
        </w:tc>
        <w:tc>
          <w:tcPr>
            <w:tcW w:w="1626" w:type="dxa"/>
          </w:tcPr>
          <w:p w14:paraId="6F15EAAC" w14:textId="0FFD9A12" w:rsidR="001B52F2" w:rsidRDefault="006A3D65">
            <w:pPr>
              <w:rPr>
                <w:b/>
                <w:bCs/>
                <w:sz w:val="28"/>
                <w:szCs w:val="28"/>
              </w:rPr>
            </w:pPr>
            <w:r>
              <w:rPr>
                <w:b/>
                <w:bCs/>
                <w:sz w:val="28"/>
                <w:szCs w:val="28"/>
              </w:rPr>
              <w:t>20</w:t>
            </w:r>
          </w:p>
        </w:tc>
        <w:tc>
          <w:tcPr>
            <w:tcW w:w="1728" w:type="dxa"/>
          </w:tcPr>
          <w:p w14:paraId="36D8B402" w14:textId="5D60C5F2" w:rsidR="001B52F2" w:rsidRDefault="00097350">
            <w:pPr>
              <w:rPr>
                <w:b/>
                <w:bCs/>
                <w:sz w:val="28"/>
                <w:szCs w:val="28"/>
              </w:rPr>
            </w:pPr>
            <w:r>
              <w:rPr>
                <w:b/>
                <w:bCs/>
                <w:sz w:val="28"/>
                <w:szCs w:val="28"/>
              </w:rPr>
              <w:t>100</w:t>
            </w:r>
          </w:p>
        </w:tc>
        <w:tc>
          <w:tcPr>
            <w:tcW w:w="1463" w:type="dxa"/>
          </w:tcPr>
          <w:p w14:paraId="327E7D61" w14:textId="167A2669" w:rsidR="001B52F2" w:rsidRDefault="006148B4">
            <w:pPr>
              <w:rPr>
                <w:b/>
                <w:bCs/>
                <w:sz w:val="28"/>
                <w:szCs w:val="28"/>
              </w:rPr>
            </w:pPr>
            <w:proofErr w:type="spellStart"/>
            <w:r>
              <w:rPr>
                <w:b/>
                <w:bCs/>
                <w:sz w:val="28"/>
                <w:szCs w:val="28"/>
              </w:rPr>
              <w:t>Adexa</w:t>
            </w:r>
            <w:proofErr w:type="spellEnd"/>
            <w:r>
              <w:rPr>
                <w:b/>
                <w:bCs/>
                <w:sz w:val="28"/>
                <w:szCs w:val="28"/>
              </w:rPr>
              <w:t xml:space="preserve"> Direct</w:t>
            </w:r>
          </w:p>
        </w:tc>
      </w:tr>
      <w:tr w:rsidR="001E44F1" w14:paraId="0448F1A2" w14:textId="77777777" w:rsidTr="001E44F1">
        <w:trPr>
          <w:trHeight w:val="675"/>
        </w:trPr>
        <w:tc>
          <w:tcPr>
            <w:tcW w:w="654" w:type="dxa"/>
          </w:tcPr>
          <w:p w14:paraId="676FB522" w14:textId="0C3330EA" w:rsidR="001B52F2" w:rsidRDefault="001B52F2">
            <w:pPr>
              <w:rPr>
                <w:b/>
                <w:bCs/>
                <w:sz w:val="28"/>
                <w:szCs w:val="28"/>
              </w:rPr>
            </w:pPr>
            <w:r>
              <w:rPr>
                <w:b/>
                <w:bCs/>
                <w:sz w:val="28"/>
                <w:szCs w:val="28"/>
              </w:rPr>
              <w:t>10</w:t>
            </w:r>
          </w:p>
        </w:tc>
        <w:tc>
          <w:tcPr>
            <w:tcW w:w="2120" w:type="dxa"/>
          </w:tcPr>
          <w:p w14:paraId="4384B9C9" w14:textId="194EFC2C" w:rsidR="001B52F2" w:rsidRDefault="0060663A">
            <w:pPr>
              <w:rPr>
                <w:b/>
                <w:bCs/>
                <w:sz w:val="28"/>
                <w:szCs w:val="28"/>
              </w:rPr>
            </w:pPr>
            <w:r>
              <w:rPr>
                <w:b/>
                <w:bCs/>
                <w:sz w:val="28"/>
                <w:szCs w:val="28"/>
              </w:rPr>
              <w:t>Chopping board</w:t>
            </w:r>
          </w:p>
        </w:tc>
        <w:tc>
          <w:tcPr>
            <w:tcW w:w="1955" w:type="dxa"/>
          </w:tcPr>
          <w:p w14:paraId="55D82517" w14:textId="2AC8E33A" w:rsidR="001B52F2" w:rsidRDefault="00D043F8">
            <w:pPr>
              <w:rPr>
                <w:b/>
                <w:bCs/>
                <w:sz w:val="28"/>
                <w:szCs w:val="28"/>
              </w:rPr>
            </w:pPr>
            <w:r>
              <w:rPr>
                <w:b/>
                <w:bCs/>
                <w:sz w:val="28"/>
                <w:szCs w:val="28"/>
              </w:rPr>
              <w:t>5</w:t>
            </w:r>
          </w:p>
        </w:tc>
        <w:tc>
          <w:tcPr>
            <w:tcW w:w="1626" w:type="dxa"/>
          </w:tcPr>
          <w:p w14:paraId="6013D1B9" w14:textId="12D3DB1F" w:rsidR="001B52F2" w:rsidRDefault="00B93622">
            <w:pPr>
              <w:rPr>
                <w:b/>
                <w:bCs/>
                <w:sz w:val="28"/>
                <w:szCs w:val="28"/>
              </w:rPr>
            </w:pPr>
            <w:r>
              <w:rPr>
                <w:b/>
                <w:bCs/>
                <w:sz w:val="28"/>
                <w:szCs w:val="28"/>
              </w:rPr>
              <w:t>15</w:t>
            </w:r>
          </w:p>
        </w:tc>
        <w:tc>
          <w:tcPr>
            <w:tcW w:w="1728" w:type="dxa"/>
          </w:tcPr>
          <w:p w14:paraId="73619566" w14:textId="0447CD74" w:rsidR="001B52F2" w:rsidRDefault="00097350">
            <w:pPr>
              <w:rPr>
                <w:b/>
                <w:bCs/>
                <w:sz w:val="28"/>
                <w:szCs w:val="28"/>
              </w:rPr>
            </w:pPr>
            <w:r>
              <w:rPr>
                <w:b/>
                <w:bCs/>
                <w:sz w:val="28"/>
                <w:szCs w:val="28"/>
              </w:rPr>
              <w:t>75</w:t>
            </w:r>
          </w:p>
        </w:tc>
        <w:tc>
          <w:tcPr>
            <w:tcW w:w="1463" w:type="dxa"/>
          </w:tcPr>
          <w:p w14:paraId="01AD592D" w14:textId="7D2EA1DE" w:rsidR="001B52F2" w:rsidRDefault="006148B4">
            <w:pPr>
              <w:rPr>
                <w:b/>
                <w:bCs/>
                <w:sz w:val="28"/>
                <w:szCs w:val="28"/>
              </w:rPr>
            </w:pPr>
            <w:proofErr w:type="spellStart"/>
            <w:r>
              <w:rPr>
                <w:b/>
                <w:bCs/>
                <w:sz w:val="28"/>
                <w:szCs w:val="28"/>
              </w:rPr>
              <w:t>Adexa</w:t>
            </w:r>
            <w:proofErr w:type="spellEnd"/>
            <w:r>
              <w:rPr>
                <w:b/>
                <w:bCs/>
                <w:sz w:val="28"/>
                <w:szCs w:val="28"/>
              </w:rPr>
              <w:t xml:space="preserve"> Direct</w:t>
            </w:r>
          </w:p>
        </w:tc>
      </w:tr>
      <w:tr w:rsidR="001E44F1" w14:paraId="2A460B41" w14:textId="77777777" w:rsidTr="001E44F1">
        <w:trPr>
          <w:trHeight w:val="675"/>
        </w:trPr>
        <w:tc>
          <w:tcPr>
            <w:tcW w:w="654" w:type="dxa"/>
          </w:tcPr>
          <w:p w14:paraId="7D6A74D1" w14:textId="41D62359" w:rsidR="001B52F2" w:rsidRDefault="001B52F2">
            <w:pPr>
              <w:rPr>
                <w:b/>
                <w:bCs/>
                <w:sz w:val="28"/>
                <w:szCs w:val="28"/>
              </w:rPr>
            </w:pPr>
            <w:r>
              <w:rPr>
                <w:b/>
                <w:bCs/>
                <w:sz w:val="28"/>
                <w:szCs w:val="28"/>
              </w:rPr>
              <w:t>11</w:t>
            </w:r>
          </w:p>
        </w:tc>
        <w:tc>
          <w:tcPr>
            <w:tcW w:w="2120" w:type="dxa"/>
          </w:tcPr>
          <w:p w14:paraId="78107321" w14:textId="26E8D319" w:rsidR="001B52F2" w:rsidRDefault="00AC4422">
            <w:pPr>
              <w:rPr>
                <w:b/>
                <w:bCs/>
                <w:sz w:val="28"/>
                <w:szCs w:val="28"/>
              </w:rPr>
            </w:pPr>
            <w:r>
              <w:rPr>
                <w:b/>
                <w:bCs/>
                <w:sz w:val="28"/>
                <w:szCs w:val="28"/>
              </w:rPr>
              <w:t>Baking tins</w:t>
            </w:r>
          </w:p>
        </w:tc>
        <w:tc>
          <w:tcPr>
            <w:tcW w:w="1955" w:type="dxa"/>
          </w:tcPr>
          <w:p w14:paraId="2A1DA6E9" w14:textId="104E1538" w:rsidR="001B52F2" w:rsidRDefault="00AC4422">
            <w:pPr>
              <w:rPr>
                <w:b/>
                <w:bCs/>
                <w:sz w:val="28"/>
                <w:szCs w:val="28"/>
              </w:rPr>
            </w:pPr>
            <w:r>
              <w:rPr>
                <w:b/>
                <w:bCs/>
                <w:sz w:val="28"/>
                <w:szCs w:val="28"/>
              </w:rPr>
              <w:t>20</w:t>
            </w:r>
          </w:p>
        </w:tc>
        <w:tc>
          <w:tcPr>
            <w:tcW w:w="1626" w:type="dxa"/>
          </w:tcPr>
          <w:p w14:paraId="4E98FE1A" w14:textId="7D349AC2" w:rsidR="001B52F2" w:rsidRDefault="00790C25">
            <w:pPr>
              <w:rPr>
                <w:b/>
                <w:bCs/>
                <w:sz w:val="28"/>
                <w:szCs w:val="28"/>
              </w:rPr>
            </w:pPr>
            <w:r>
              <w:rPr>
                <w:b/>
                <w:bCs/>
                <w:sz w:val="28"/>
                <w:szCs w:val="28"/>
              </w:rPr>
              <w:t>12</w:t>
            </w:r>
          </w:p>
        </w:tc>
        <w:tc>
          <w:tcPr>
            <w:tcW w:w="1728" w:type="dxa"/>
          </w:tcPr>
          <w:p w14:paraId="5E5913E5" w14:textId="7511DA58" w:rsidR="001B52F2" w:rsidRDefault="00097350">
            <w:pPr>
              <w:rPr>
                <w:b/>
                <w:bCs/>
                <w:sz w:val="28"/>
                <w:szCs w:val="28"/>
              </w:rPr>
            </w:pPr>
            <w:r>
              <w:rPr>
                <w:b/>
                <w:bCs/>
                <w:sz w:val="28"/>
                <w:szCs w:val="28"/>
              </w:rPr>
              <w:t>240</w:t>
            </w:r>
          </w:p>
        </w:tc>
        <w:tc>
          <w:tcPr>
            <w:tcW w:w="1463" w:type="dxa"/>
          </w:tcPr>
          <w:p w14:paraId="1A5D19FA" w14:textId="0104AF6C" w:rsidR="001B52F2" w:rsidRDefault="006148B4">
            <w:pPr>
              <w:rPr>
                <w:b/>
                <w:bCs/>
                <w:sz w:val="28"/>
                <w:szCs w:val="28"/>
              </w:rPr>
            </w:pPr>
            <w:proofErr w:type="spellStart"/>
            <w:r>
              <w:rPr>
                <w:b/>
                <w:bCs/>
                <w:sz w:val="28"/>
                <w:szCs w:val="28"/>
              </w:rPr>
              <w:t>Adexa</w:t>
            </w:r>
            <w:proofErr w:type="spellEnd"/>
            <w:r>
              <w:rPr>
                <w:b/>
                <w:bCs/>
                <w:sz w:val="28"/>
                <w:szCs w:val="28"/>
              </w:rPr>
              <w:t xml:space="preserve"> Direct</w:t>
            </w:r>
          </w:p>
        </w:tc>
      </w:tr>
      <w:tr w:rsidR="001E44F1" w14:paraId="08BF33D9" w14:textId="77777777" w:rsidTr="001E44F1">
        <w:trPr>
          <w:trHeight w:val="675"/>
        </w:trPr>
        <w:tc>
          <w:tcPr>
            <w:tcW w:w="654" w:type="dxa"/>
          </w:tcPr>
          <w:p w14:paraId="5C2A77D7" w14:textId="3BE8FD95" w:rsidR="001B52F2" w:rsidRDefault="001B52F2">
            <w:pPr>
              <w:rPr>
                <w:b/>
                <w:bCs/>
                <w:sz w:val="28"/>
                <w:szCs w:val="28"/>
              </w:rPr>
            </w:pPr>
            <w:r>
              <w:rPr>
                <w:b/>
                <w:bCs/>
                <w:sz w:val="28"/>
                <w:szCs w:val="28"/>
              </w:rPr>
              <w:t>12</w:t>
            </w:r>
          </w:p>
        </w:tc>
        <w:tc>
          <w:tcPr>
            <w:tcW w:w="2120" w:type="dxa"/>
          </w:tcPr>
          <w:p w14:paraId="644448A2" w14:textId="69D7F107" w:rsidR="001B52F2" w:rsidRDefault="00632E39">
            <w:pPr>
              <w:rPr>
                <w:b/>
                <w:bCs/>
                <w:sz w:val="28"/>
                <w:szCs w:val="28"/>
              </w:rPr>
            </w:pPr>
            <w:r>
              <w:rPr>
                <w:b/>
                <w:bCs/>
                <w:sz w:val="28"/>
                <w:szCs w:val="28"/>
              </w:rPr>
              <w:t>Tables</w:t>
            </w:r>
          </w:p>
        </w:tc>
        <w:tc>
          <w:tcPr>
            <w:tcW w:w="1955" w:type="dxa"/>
          </w:tcPr>
          <w:p w14:paraId="2AA368FC" w14:textId="71770B05" w:rsidR="001B52F2" w:rsidRDefault="00AC4422">
            <w:pPr>
              <w:rPr>
                <w:b/>
                <w:bCs/>
                <w:sz w:val="28"/>
                <w:szCs w:val="28"/>
              </w:rPr>
            </w:pPr>
            <w:r>
              <w:rPr>
                <w:b/>
                <w:bCs/>
                <w:sz w:val="28"/>
                <w:szCs w:val="28"/>
              </w:rPr>
              <w:t>5</w:t>
            </w:r>
          </w:p>
        </w:tc>
        <w:tc>
          <w:tcPr>
            <w:tcW w:w="1626" w:type="dxa"/>
          </w:tcPr>
          <w:p w14:paraId="59FF683B" w14:textId="09EC0C34" w:rsidR="001B52F2" w:rsidRDefault="002F1ADF">
            <w:pPr>
              <w:rPr>
                <w:b/>
                <w:bCs/>
                <w:sz w:val="28"/>
                <w:szCs w:val="28"/>
              </w:rPr>
            </w:pPr>
            <w:r>
              <w:rPr>
                <w:b/>
                <w:bCs/>
                <w:sz w:val="28"/>
                <w:szCs w:val="28"/>
              </w:rPr>
              <w:t>100</w:t>
            </w:r>
          </w:p>
        </w:tc>
        <w:tc>
          <w:tcPr>
            <w:tcW w:w="1728" w:type="dxa"/>
          </w:tcPr>
          <w:p w14:paraId="364E93B9" w14:textId="6AF62E69" w:rsidR="001B52F2" w:rsidRDefault="00997943">
            <w:pPr>
              <w:rPr>
                <w:b/>
                <w:bCs/>
                <w:sz w:val="28"/>
                <w:szCs w:val="28"/>
              </w:rPr>
            </w:pPr>
            <w:r>
              <w:rPr>
                <w:b/>
                <w:bCs/>
                <w:sz w:val="28"/>
                <w:szCs w:val="28"/>
              </w:rPr>
              <w:t>500</w:t>
            </w:r>
          </w:p>
        </w:tc>
        <w:tc>
          <w:tcPr>
            <w:tcW w:w="1463" w:type="dxa"/>
          </w:tcPr>
          <w:p w14:paraId="7F85F672" w14:textId="2BCA79C2" w:rsidR="001B52F2" w:rsidRDefault="006148B4">
            <w:pPr>
              <w:rPr>
                <w:b/>
                <w:bCs/>
                <w:sz w:val="28"/>
                <w:szCs w:val="28"/>
              </w:rPr>
            </w:pPr>
            <w:proofErr w:type="spellStart"/>
            <w:r>
              <w:rPr>
                <w:b/>
                <w:bCs/>
                <w:sz w:val="28"/>
                <w:szCs w:val="28"/>
              </w:rPr>
              <w:t>Adexa</w:t>
            </w:r>
            <w:proofErr w:type="spellEnd"/>
            <w:r>
              <w:rPr>
                <w:b/>
                <w:bCs/>
                <w:sz w:val="28"/>
                <w:szCs w:val="28"/>
              </w:rPr>
              <w:t xml:space="preserve"> Direct</w:t>
            </w:r>
          </w:p>
        </w:tc>
      </w:tr>
      <w:tr w:rsidR="001E44F1" w14:paraId="2FE18B1D" w14:textId="77777777" w:rsidTr="001E44F1">
        <w:trPr>
          <w:trHeight w:val="675"/>
        </w:trPr>
        <w:tc>
          <w:tcPr>
            <w:tcW w:w="654" w:type="dxa"/>
          </w:tcPr>
          <w:p w14:paraId="2A34B8B7" w14:textId="7BEC8177" w:rsidR="001B52F2" w:rsidRDefault="001B52F2">
            <w:pPr>
              <w:rPr>
                <w:b/>
                <w:bCs/>
                <w:sz w:val="28"/>
                <w:szCs w:val="28"/>
              </w:rPr>
            </w:pPr>
            <w:r>
              <w:rPr>
                <w:b/>
                <w:bCs/>
                <w:sz w:val="28"/>
                <w:szCs w:val="28"/>
              </w:rPr>
              <w:t>13</w:t>
            </w:r>
          </w:p>
        </w:tc>
        <w:tc>
          <w:tcPr>
            <w:tcW w:w="2120" w:type="dxa"/>
          </w:tcPr>
          <w:p w14:paraId="439F16C0" w14:textId="0B10472A" w:rsidR="001B52F2" w:rsidRDefault="00632E39">
            <w:pPr>
              <w:rPr>
                <w:b/>
                <w:bCs/>
                <w:sz w:val="28"/>
                <w:szCs w:val="28"/>
              </w:rPr>
            </w:pPr>
            <w:r>
              <w:rPr>
                <w:b/>
                <w:bCs/>
                <w:sz w:val="28"/>
                <w:szCs w:val="28"/>
              </w:rPr>
              <w:t>Chairs</w:t>
            </w:r>
          </w:p>
        </w:tc>
        <w:tc>
          <w:tcPr>
            <w:tcW w:w="1955" w:type="dxa"/>
          </w:tcPr>
          <w:p w14:paraId="4938AE86" w14:textId="27CCB872" w:rsidR="001B52F2" w:rsidRDefault="00AC4422">
            <w:pPr>
              <w:rPr>
                <w:b/>
                <w:bCs/>
                <w:sz w:val="28"/>
                <w:szCs w:val="28"/>
              </w:rPr>
            </w:pPr>
            <w:r>
              <w:rPr>
                <w:b/>
                <w:bCs/>
                <w:sz w:val="28"/>
                <w:szCs w:val="28"/>
              </w:rPr>
              <w:t>20</w:t>
            </w:r>
          </w:p>
        </w:tc>
        <w:tc>
          <w:tcPr>
            <w:tcW w:w="1626" w:type="dxa"/>
          </w:tcPr>
          <w:p w14:paraId="1E8C1E4D" w14:textId="3193D8CA" w:rsidR="001B52F2" w:rsidRDefault="004E161C">
            <w:pPr>
              <w:rPr>
                <w:b/>
                <w:bCs/>
                <w:sz w:val="28"/>
                <w:szCs w:val="28"/>
              </w:rPr>
            </w:pPr>
            <w:r>
              <w:rPr>
                <w:b/>
                <w:bCs/>
                <w:sz w:val="28"/>
                <w:szCs w:val="28"/>
              </w:rPr>
              <w:t>70</w:t>
            </w:r>
          </w:p>
        </w:tc>
        <w:tc>
          <w:tcPr>
            <w:tcW w:w="1728" w:type="dxa"/>
          </w:tcPr>
          <w:p w14:paraId="00733EBA" w14:textId="20C42397" w:rsidR="001B52F2" w:rsidRDefault="00997943">
            <w:pPr>
              <w:rPr>
                <w:b/>
                <w:bCs/>
                <w:sz w:val="28"/>
                <w:szCs w:val="28"/>
              </w:rPr>
            </w:pPr>
            <w:r>
              <w:rPr>
                <w:b/>
                <w:bCs/>
                <w:sz w:val="28"/>
                <w:szCs w:val="28"/>
              </w:rPr>
              <w:t>1400</w:t>
            </w:r>
          </w:p>
        </w:tc>
        <w:tc>
          <w:tcPr>
            <w:tcW w:w="1463" w:type="dxa"/>
          </w:tcPr>
          <w:p w14:paraId="603A155F" w14:textId="49912735" w:rsidR="001B52F2" w:rsidRDefault="006148B4">
            <w:pPr>
              <w:rPr>
                <w:b/>
                <w:bCs/>
                <w:sz w:val="28"/>
                <w:szCs w:val="28"/>
              </w:rPr>
            </w:pPr>
            <w:proofErr w:type="spellStart"/>
            <w:r>
              <w:rPr>
                <w:b/>
                <w:bCs/>
                <w:sz w:val="28"/>
                <w:szCs w:val="28"/>
              </w:rPr>
              <w:t>Adexa</w:t>
            </w:r>
            <w:proofErr w:type="spellEnd"/>
            <w:r>
              <w:rPr>
                <w:b/>
                <w:bCs/>
                <w:sz w:val="28"/>
                <w:szCs w:val="28"/>
              </w:rPr>
              <w:t xml:space="preserve"> Direct</w:t>
            </w:r>
          </w:p>
        </w:tc>
      </w:tr>
      <w:tr w:rsidR="001E44F1" w14:paraId="3BF2C9A6" w14:textId="77777777" w:rsidTr="001E44F1">
        <w:trPr>
          <w:trHeight w:val="675"/>
        </w:trPr>
        <w:tc>
          <w:tcPr>
            <w:tcW w:w="654" w:type="dxa"/>
          </w:tcPr>
          <w:p w14:paraId="7AA2A5AF" w14:textId="2FAF2024" w:rsidR="001B52F2" w:rsidRDefault="001B52F2">
            <w:pPr>
              <w:rPr>
                <w:b/>
                <w:bCs/>
                <w:sz w:val="28"/>
                <w:szCs w:val="28"/>
              </w:rPr>
            </w:pPr>
            <w:r>
              <w:rPr>
                <w:b/>
                <w:bCs/>
                <w:sz w:val="28"/>
                <w:szCs w:val="28"/>
              </w:rPr>
              <w:t>14</w:t>
            </w:r>
          </w:p>
        </w:tc>
        <w:tc>
          <w:tcPr>
            <w:tcW w:w="2120" w:type="dxa"/>
          </w:tcPr>
          <w:p w14:paraId="4CBB15B9" w14:textId="77777777" w:rsidR="001B52F2" w:rsidRDefault="001B52F2">
            <w:pPr>
              <w:rPr>
                <w:b/>
                <w:bCs/>
                <w:sz w:val="28"/>
                <w:szCs w:val="28"/>
              </w:rPr>
            </w:pPr>
          </w:p>
        </w:tc>
        <w:tc>
          <w:tcPr>
            <w:tcW w:w="1955" w:type="dxa"/>
          </w:tcPr>
          <w:p w14:paraId="403D2A75" w14:textId="77777777" w:rsidR="001B52F2" w:rsidRDefault="001B52F2">
            <w:pPr>
              <w:rPr>
                <w:b/>
                <w:bCs/>
                <w:sz w:val="28"/>
                <w:szCs w:val="28"/>
              </w:rPr>
            </w:pPr>
          </w:p>
        </w:tc>
        <w:tc>
          <w:tcPr>
            <w:tcW w:w="1626" w:type="dxa"/>
          </w:tcPr>
          <w:p w14:paraId="05929297" w14:textId="77777777" w:rsidR="001B52F2" w:rsidRDefault="001B52F2">
            <w:pPr>
              <w:rPr>
                <w:b/>
                <w:bCs/>
                <w:sz w:val="28"/>
                <w:szCs w:val="28"/>
              </w:rPr>
            </w:pPr>
          </w:p>
        </w:tc>
        <w:tc>
          <w:tcPr>
            <w:tcW w:w="1728" w:type="dxa"/>
          </w:tcPr>
          <w:p w14:paraId="630E544A" w14:textId="2D10115A" w:rsidR="001B52F2" w:rsidRDefault="00514579">
            <w:pPr>
              <w:rPr>
                <w:b/>
                <w:bCs/>
                <w:sz w:val="28"/>
                <w:szCs w:val="28"/>
              </w:rPr>
            </w:pPr>
            <w:r>
              <w:rPr>
                <w:b/>
                <w:bCs/>
                <w:sz w:val="28"/>
                <w:szCs w:val="28"/>
              </w:rPr>
              <w:t>To</w:t>
            </w:r>
            <w:r w:rsidR="0024440D">
              <w:rPr>
                <w:b/>
                <w:bCs/>
                <w:sz w:val="28"/>
                <w:szCs w:val="28"/>
              </w:rPr>
              <w:t>tal=15.335</w:t>
            </w:r>
          </w:p>
        </w:tc>
        <w:tc>
          <w:tcPr>
            <w:tcW w:w="1463" w:type="dxa"/>
          </w:tcPr>
          <w:p w14:paraId="37C485E2" w14:textId="77777777" w:rsidR="001B52F2" w:rsidRDefault="001B52F2">
            <w:pPr>
              <w:rPr>
                <w:b/>
                <w:bCs/>
                <w:sz w:val="28"/>
                <w:szCs w:val="28"/>
              </w:rPr>
            </w:pPr>
          </w:p>
        </w:tc>
      </w:tr>
      <w:tr w:rsidR="001E44F1" w14:paraId="472F6275" w14:textId="77777777" w:rsidTr="001E44F1">
        <w:trPr>
          <w:trHeight w:val="675"/>
        </w:trPr>
        <w:tc>
          <w:tcPr>
            <w:tcW w:w="654" w:type="dxa"/>
          </w:tcPr>
          <w:p w14:paraId="6C2EB03B" w14:textId="263F3281" w:rsidR="001B52F2" w:rsidRDefault="001B52F2">
            <w:pPr>
              <w:rPr>
                <w:b/>
                <w:bCs/>
                <w:sz w:val="28"/>
                <w:szCs w:val="28"/>
              </w:rPr>
            </w:pPr>
            <w:r>
              <w:rPr>
                <w:b/>
                <w:bCs/>
                <w:sz w:val="28"/>
                <w:szCs w:val="28"/>
              </w:rPr>
              <w:t>15</w:t>
            </w:r>
          </w:p>
        </w:tc>
        <w:tc>
          <w:tcPr>
            <w:tcW w:w="2120" w:type="dxa"/>
          </w:tcPr>
          <w:p w14:paraId="562BC550" w14:textId="5CC75C12" w:rsidR="001B52F2" w:rsidRDefault="00BB5C44">
            <w:pPr>
              <w:rPr>
                <w:b/>
                <w:bCs/>
                <w:sz w:val="28"/>
                <w:szCs w:val="28"/>
              </w:rPr>
            </w:pPr>
            <w:r>
              <w:rPr>
                <w:b/>
                <w:bCs/>
                <w:sz w:val="28"/>
                <w:szCs w:val="28"/>
              </w:rPr>
              <w:t>+ Other equipment</w:t>
            </w:r>
            <w:r w:rsidR="00E2659E">
              <w:rPr>
                <w:b/>
                <w:bCs/>
                <w:sz w:val="28"/>
                <w:szCs w:val="28"/>
              </w:rPr>
              <w:t xml:space="preserve"> we need</w:t>
            </w:r>
            <w:r w:rsidR="00887466">
              <w:rPr>
                <w:b/>
                <w:bCs/>
                <w:sz w:val="28"/>
                <w:szCs w:val="28"/>
              </w:rPr>
              <w:t>+ other expenses</w:t>
            </w:r>
          </w:p>
        </w:tc>
        <w:tc>
          <w:tcPr>
            <w:tcW w:w="1955" w:type="dxa"/>
          </w:tcPr>
          <w:p w14:paraId="683D6DE5" w14:textId="77777777" w:rsidR="001B52F2" w:rsidRDefault="001B52F2">
            <w:pPr>
              <w:rPr>
                <w:b/>
                <w:bCs/>
                <w:sz w:val="28"/>
                <w:szCs w:val="28"/>
              </w:rPr>
            </w:pPr>
          </w:p>
        </w:tc>
        <w:tc>
          <w:tcPr>
            <w:tcW w:w="1626" w:type="dxa"/>
          </w:tcPr>
          <w:p w14:paraId="17ADD03F" w14:textId="77777777" w:rsidR="001B52F2" w:rsidRDefault="001B52F2">
            <w:pPr>
              <w:rPr>
                <w:b/>
                <w:bCs/>
                <w:sz w:val="28"/>
                <w:szCs w:val="28"/>
              </w:rPr>
            </w:pPr>
          </w:p>
        </w:tc>
        <w:tc>
          <w:tcPr>
            <w:tcW w:w="1728" w:type="dxa"/>
          </w:tcPr>
          <w:p w14:paraId="021AC381" w14:textId="2A836419" w:rsidR="001E44F1" w:rsidRDefault="00887466">
            <w:pPr>
              <w:rPr>
                <w:b/>
                <w:bCs/>
                <w:sz w:val="28"/>
                <w:szCs w:val="28"/>
              </w:rPr>
            </w:pPr>
            <w:r>
              <w:rPr>
                <w:b/>
                <w:bCs/>
                <w:sz w:val="28"/>
                <w:szCs w:val="28"/>
              </w:rPr>
              <w:t>5000</w:t>
            </w:r>
          </w:p>
        </w:tc>
        <w:tc>
          <w:tcPr>
            <w:tcW w:w="1463" w:type="dxa"/>
          </w:tcPr>
          <w:p w14:paraId="57CACB55" w14:textId="77777777" w:rsidR="001B52F2" w:rsidRDefault="001B52F2">
            <w:pPr>
              <w:rPr>
                <w:b/>
                <w:bCs/>
                <w:sz w:val="28"/>
                <w:szCs w:val="28"/>
              </w:rPr>
            </w:pPr>
          </w:p>
        </w:tc>
      </w:tr>
    </w:tbl>
    <w:p w14:paraId="211271E3" w14:textId="3D7C074D" w:rsidR="003100FE" w:rsidRPr="003100FE" w:rsidRDefault="003100FE" w:rsidP="003100FE">
      <w:pPr>
        <w:spacing w:after="198" w:line="265" w:lineRule="auto"/>
        <w:ind w:left="-5" w:hanging="10"/>
        <w:rPr>
          <w:rFonts w:ascii="Arial" w:eastAsia="Calibri" w:hAnsi="Arial" w:cs="Arial"/>
          <w:color w:val="0D0D0D"/>
          <w:sz w:val="24"/>
          <w:lang w:eastAsia="en-GB"/>
        </w:rPr>
      </w:pP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Pr>
          <w:rFonts w:ascii="Calibri" w:eastAsia="Calibri" w:hAnsi="Calibri" w:cs="Calibri"/>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tab/>
      </w:r>
      <w:r w:rsidRPr="00887466">
        <w:rPr>
          <w:rFonts w:ascii="Arial" w:eastAsia="Calibri" w:hAnsi="Arial" w:cs="Arial"/>
          <w:color w:val="0D0D0D"/>
          <w:sz w:val="24"/>
          <w:lang w:eastAsia="en-GB"/>
        </w:rPr>
        <w:lastRenderedPageBreak/>
        <w:tab/>
      </w:r>
      <w:r w:rsidRPr="003100FE">
        <w:rPr>
          <w:rFonts w:ascii="Arial" w:eastAsia="Calibri" w:hAnsi="Arial" w:cs="Arial"/>
          <w:color w:val="0D0D0D"/>
          <w:sz w:val="24"/>
          <w:lang w:eastAsia="en-GB"/>
        </w:rPr>
        <w:t>The cake shop will produce unique designs utilizing catering techniques to attract customers. The uniqueness will be brought about by looking at different makes through the internet which will aid in the introduction of the market.</w:t>
      </w:r>
    </w:p>
    <w:p w14:paraId="1DAF736E" w14:textId="6422A666" w:rsidR="003100FE" w:rsidRPr="003100FE" w:rsidRDefault="003100FE" w:rsidP="003100FE">
      <w:pPr>
        <w:spacing w:after="198" w:line="265" w:lineRule="auto"/>
        <w:ind w:left="-5" w:hanging="10"/>
        <w:rPr>
          <w:rFonts w:ascii="Arial" w:eastAsia="Calibri" w:hAnsi="Arial" w:cs="Arial"/>
          <w:color w:val="0D0D0D"/>
          <w:sz w:val="24"/>
          <w:lang w:eastAsia="en-GB"/>
        </w:rPr>
      </w:pPr>
      <w:r w:rsidRPr="003100FE">
        <w:rPr>
          <w:rFonts w:ascii="Arial" w:eastAsia="Calibri" w:hAnsi="Arial" w:cs="Arial"/>
          <w:color w:val="0D0D0D"/>
          <w:sz w:val="24"/>
          <w:lang w:eastAsia="en-GB"/>
        </w:rPr>
        <w:t xml:space="preserve">To come up with quality and attractive products, the planning of the production will be made </w:t>
      </w:r>
      <w:r w:rsidR="0005269F" w:rsidRPr="00887466">
        <w:rPr>
          <w:rFonts w:ascii="Arial" w:eastAsia="Calibri" w:hAnsi="Arial" w:cs="Arial"/>
          <w:color w:val="0D0D0D"/>
          <w:sz w:val="24"/>
          <w:lang w:eastAsia="en-GB"/>
        </w:rPr>
        <w:t>realistic. There</w:t>
      </w:r>
      <w:r w:rsidRPr="003100FE">
        <w:rPr>
          <w:rFonts w:ascii="Arial" w:eastAsia="Calibri" w:hAnsi="Arial" w:cs="Arial"/>
          <w:color w:val="0D0D0D"/>
          <w:sz w:val="24"/>
          <w:lang w:eastAsia="en-GB"/>
        </w:rPr>
        <w:t xml:space="preserve"> will be </w:t>
      </w:r>
      <w:r w:rsidR="00417CC4">
        <w:rPr>
          <w:rFonts w:ascii="Arial" w:eastAsia="Calibri" w:hAnsi="Arial" w:cs="Arial"/>
          <w:color w:val="0D0D0D"/>
          <w:sz w:val="24"/>
          <w:lang w:eastAsia="en-GB"/>
        </w:rPr>
        <w:t xml:space="preserve">an </w:t>
      </w:r>
      <w:r w:rsidRPr="003100FE">
        <w:rPr>
          <w:rFonts w:ascii="Arial" w:eastAsia="Calibri" w:hAnsi="Arial" w:cs="Arial"/>
          <w:color w:val="0D0D0D"/>
          <w:sz w:val="24"/>
          <w:lang w:eastAsia="en-GB"/>
        </w:rPr>
        <w:t>introduction of quality packaging facilities which will be disposable</w:t>
      </w:r>
      <w:r w:rsidR="0005269F" w:rsidRPr="00887466">
        <w:rPr>
          <w:rFonts w:ascii="Arial" w:eastAsia="Calibri" w:hAnsi="Arial" w:cs="Arial"/>
          <w:color w:val="0D0D0D"/>
          <w:sz w:val="24"/>
          <w:lang w:eastAsia="en-GB"/>
        </w:rPr>
        <w:t>.</w:t>
      </w:r>
      <w:r w:rsidRPr="003100FE">
        <w:rPr>
          <w:rFonts w:ascii="Arial" w:eastAsia="Calibri" w:hAnsi="Arial" w:cs="Arial"/>
          <w:color w:val="0D0D0D"/>
          <w:sz w:val="24"/>
          <w:lang w:eastAsia="en-GB"/>
        </w:rPr>
        <w:t xml:space="preserve"> Services and products will be available continuously to ensure customers</w:t>
      </w:r>
      <w:r w:rsidR="00417CC4">
        <w:rPr>
          <w:rFonts w:ascii="Arial" w:eastAsia="Calibri" w:hAnsi="Arial" w:cs="Arial"/>
          <w:color w:val="0D0D0D"/>
          <w:sz w:val="24"/>
          <w:lang w:eastAsia="en-GB"/>
        </w:rPr>
        <w:t>'</w:t>
      </w:r>
      <w:r w:rsidRPr="003100FE">
        <w:rPr>
          <w:rFonts w:ascii="Arial" w:eastAsia="Calibri" w:hAnsi="Arial" w:cs="Arial"/>
          <w:color w:val="0D0D0D"/>
          <w:sz w:val="24"/>
          <w:lang w:eastAsia="en-GB"/>
        </w:rPr>
        <w:t xml:space="preserve"> need</w:t>
      </w:r>
      <w:r w:rsidR="00417CC4">
        <w:rPr>
          <w:rFonts w:ascii="Arial" w:eastAsia="Calibri" w:hAnsi="Arial" w:cs="Arial"/>
          <w:color w:val="0D0D0D"/>
          <w:sz w:val="24"/>
          <w:lang w:eastAsia="en-GB"/>
        </w:rPr>
        <w:t>s</w:t>
      </w:r>
      <w:r w:rsidRPr="003100FE">
        <w:rPr>
          <w:rFonts w:ascii="Arial" w:eastAsia="Calibri" w:hAnsi="Arial" w:cs="Arial"/>
          <w:color w:val="0D0D0D"/>
          <w:sz w:val="24"/>
          <w:lang w:eastAsia="en-GB"/>
        </w:rPr>
        <w:t xml:space="preserve"> and demands are met.</w:t>
      </w:r>
    </w:p>
    <w:p w14:paraId="6EEBF4B6" w14:textId="77777777" w:rsidR="003100FE" w:rsidRPr="003100FE" w:rsidRDefault="003100FE" w:rsidP="003100FE">
      <w:pPr>
        <w:spacing w:after="198" w:line="265" w:lineRule="auto"/>
        <w:ind w:left="-5" w:hanging="10"/>
        <w:rPr>
          <w:rFonts w:ascii="Arial" w:eastAsia="Calibri" w:hAnsi="Arial" w:cs="Arial"/>
          <w:color w:val="0D0D0D"/>
          <w:sz w:val="24"/>
          <w:lang w:eastAsia="en-GB"/>
        </w:rPr>
      </w:pPr>
      <w:r w:rsidRPr="003100FE">
        <w:rPr>
          <w:rFonts w:ascii="Arial" w:eastAsia="Calibri" w:hAnsi="Arial" w:cs="Arial"/>
          <w:color w:val="0D0D0D"/>
          <w:sz w:val="24"/>
          <w:lang w:eastAsia="en-GB"/>
        </w:rPr>
        <w:t>-The business will aim at not losing its customers and this will be achieved by producing its products on time and at bulky to prevent the customer from complaints.</w:t>
      </w:r>
    </w:p>
    <w:p w14:paraId="6D17DB55" w14:textId="20567B63" w:rsidR="003100FE" w:rsidRPr="003100FE" w:rsidRDefault="003100FE" w:rsidP="003100FE">
      <w:pPr>
        <w:spacing w:after="198" w:line="265" w:lineRule="auto"/>
        <w:ind w:left="-5" w:hanging="10"/>
        <w:rPr>
          <w:rFonts w:ascii="Arial" w:eastAsia="Calibri" w:hAnsi="Arial" w:cs="Arial"/>
          <w:color w:val="0D0D0D"/>
          <w:sz w:val="24"/>
          <w:lang w:eastAsia="en-GB"/>
        </w:rPr>
      </w:pPr>
      <w:r w:rsidRPr="003100FE">
        <w:rPr>
          <w:rFonts w:ascii="Arial" w:eastAsia="Calibri" w:hAnsi="Arial" w:cs="Arial"/>
          <w:color w:val="0D0D0D"/>
          <w:sz w:val="24"/>
          <w:lang w:eastAsia="en-GB"/>
        </w:rPr>
        <w:t>-There will be a suggestion box which will help in attaining what customers would like to be seeing improved. This will help in meeting the demand the business can offer.</w:t>
      </w:r>
    </w:p>
    <w:p w14:paraId="3154073D" w14:textId="0D692A5F" w:rsidR="00FA61EE" w:rsidRPr="00FA61EE" w:rsidRDefault="003100FE" w:rsidP="00FA61EE">
      <w:pPr>
        <w:spacing w:after="198" w:line="265" w:lineRule="auto"/>
        <w:ind w:left="-5" w:hanging="10"/>
        <w:rPr>
          <w:rFonts w:ascii="Calibri" w:eastAsia="Calibri" w:hAnsi="Calibri" w:cs="Calibri"/>
          <w:color w:val="0D0D0D"/>
          <w:sz w:val="24"/>
          <w:lang w:eastAsia="en-GB"/>
        </w:rPr>
      </w:pPr>
      <w:r w:rsidRPr="003100FE">
        <w:rPr>
          <w:rFonts w:ascii="Arial" w:eastAsia="Calibri" w:hAnsi="Arial" w:cs="Arial"/>
          <w:color w:val="0D0D0D"/>
          <w:sz w:val="24"/>
          <w:lang w:eastAsia="en-GB"/>
        </w:rPr>
        <w:t>-The waiters and cashiers will maintain a high spirit of service which should be friendly and thus aid in the sale and attraction of customers through better service.</w:t>
      </w:r>
      <w:r w:rsidR="00FC1130">
        <w:rPr>
          <w:rFonts w:ascii="Arial" w:hAnsi="Arial" w:cs="Arial"/>
          <w:b/>
          <w:bCs/>
          <w:sz w:val="28"/>
          <w:szCs w:val="28"/>
        </w:rPr>
        <w:tab/>
      </w:r>
      <w:r w:rsidR="00FC1130">
        <w:rPr>
          <w:rFonts w:ascii="Arial" w:hAnsi="Arial" w:cs="Arial"/>
          <w:b/>
          <w:bCs/>
          <w:sz w:val="28"/>
          <w:szCs w:val="28"/>
        </w:rPr>
        <w:tab/>
      </w:r>
      <w:r w:rsidR="00FC1130">
        <w:rPr>
          <w:rFonts w:ascii="Arial" w:hAnsi="Arial" w:cs="Arial"/>
          <w:b/>
          <w:bCs/>
          <w:sz w:val="28"/>
          <w:szCs w:val="28"/>
        </w:rPr>
        <w:tab/>
      </w:r>
      <w:r w:rsidR="00FC1130">
        <w:rPr>
          <w:rFonts w:ascii="Arial" w:hAnsi="Arial" w:cs="Arial"/>
          <w:b/>
          <w:bCs/>
          <w:sz w:val="28"/>
          <w:szCs w:val="28"/>
        </w:rPr>
        <w:tab/>
      </w:r>
      <w:r w:rsidR="00FC1130">
        <w:rPr>
          <w:rFonts w:ascii="Arial" w:hAnsi="Arial" w:cs="Arial"/>
          <w:b/>
          <w:bCs/>
          <w:sz w:val="28"/>
          <w:szCs w:val="28"/>
        </w:rPr>
        <w:tab/>
      </w:r>
      <w:r w:rsidR="00FC1130">
        <w:rPr>
          <w:rFonts w:ascii="Arial" w:hAnsi="Arial" w:cs="Arial"/>
          <w:b/>
          <w:bCs/>
          <w:sz w:val="28"/>
          <w:szCs w:val="28"/>
        </w:rPr>
        <w:tab/>
      </w:r>
      <w:r w:rsidR="00FC1130">
        <w:rPr>
          <w:rFonts w:ascii="Arial" w:hAnsi="Arial" w:cs="Arial"/>
          <w:b/>
          <w:bCs/>
          <w:sz w:val="28"/>
          <w:szCs w:val="28"/>
        </w:rPr>
        <w:tab/>
      </w:r>
      <w:r w:rsidR="00FC1130">
        <w:rPr>
          <w:rFonts w:ascii="Arial" w:hAnsi="Arial" w:cs="Arial"/>
          <w:b/>
          <w:bCs/>
          <w:sz w:val="28"/>
          <w:szCs w:val="28"/>
        </w:rPr>
        <w:tab/>
      </w:r>
      <w:r w:rsidR="00FC1130">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r>
      <w:r w:rsidR="001572E3">
        <w:rPr>
          <w:rFonts w:ascii="Arial" w:hAnsi="Arial" w:cs="Arial"/>
          <w:b/>
          <w:bCs/>
          <w:sz w:val="28"/>
          <w:szCs w:val="28"/>
        </w:rPr>
        <w:tab/>
        <w:t>Conclusion</w:t>
      </w:r>
    </w:p>
    <w:p w14:paraId="0916DCD8" w14:textId="39AE0B9E" w:rsidR="009B7824" w:rsidRPr="002E757E" w:rsidRDefault="00495FBD">
      <w:pPr>
        <w:rPr>
          <w:rFonts w:ascii="Arial" w:hAnsi="Arial" w:cs="Arial"/>
          <w:sz w:val="24"/>
          <w:szCs w:val="24"/>
          <w:lang w:val="ro-RO"/>
        </w:rPr>
      </w:pPr>
      <w:r w:rsidRPr="002E757E">
        <w:rPr>
          <w:rFonts w:ascii="Arial" w:hAnsi="Arial" w:cs="Arial"/>
          <w:color w:val="252525"/>
          <w:sz w:val="24"/>
          <w:szCs w:val="24"/>
          <w:shd w:val="clear" w:color="auto" w:fill="FFFFFF"/>
        </w:rPr>
        <w:t xml:space="preserve">My business idea is to launch a cake shop that satisfies consumer needs. For both small orders and home delivery, the company will have products for all client demographics. Inside the cake shop, where customers can also order soft drinks or coffee, desserts can be offered. The workforce at A&amp;D SWEET CAKES business will be dedicated and talented. All consumers will receive an unmatched product and experience from us, that will be our aim. A&amp;D SWEET CAKES will </w:t>
      </w:r>
      <w:r w:rsidR="00F33AD1" w:rsidRPr="002E757E">
        <w:rPr>
          <w:rFonts w:ascii="Arial" w:hAnsi="Arial" w:cs="Arial"/>
          <w:color w:val="252525"/>
          <w:sz w:val="24"/>
          <w:szCs w:val="24"/>
          <w:shd w:val="clear" w:color="auto" w:fill="FFFFFF"/>
        </w:rPr>
        <w:t>oversee</w:t>
      </w:r>
      <w:r w:rsidRPr="002E757E">
        <w:rPr>
          <w:rFonts w:ascii="Arial" w:hAnsi="Arial" w:cs="Arial"/>
          <w:color w:val="252525"/>
          <w:sz w:val="24"/>
          <w:szCs w:val="24"/>
          <w:shd w:val="clear" w:color="auto" w:fill="FFFFFF"/>
        </w:rPr>
        <w:t xml:space="preserve"> </w:t>
      </w:r>
      <w:r w:rsidR="00417CC4">
        <w:rPr>
          <w:rFonts w:ascii="Arial" w:hAnsi="Arial" w:cs="Arial"/>
          <w:color w:val="252525"/>
          <w:sz w:val="24"/>
          <w:szCs w:val="24"/>
          <w:shd w:val="clear" w:color="auto" w:fill="FFFFFF"/>
        </w:rPr>
        <w:t xml:space="preserve">the </w:t>
      </w:r>
      <w:r w:rsidRPr="002E757E">
        <w:rPr>
          <w:rFonts w:ascii="Arial" w:hAnsi="Arial" w:cs="Arial"/>
          <w:color w:val="252525"/>
          <w:sz w:val="24"/>
          <w:szCs w:val="24"/>
          <w:shd w:val="clear" w:color="auto" w:fill="FFFFFF"/>
        </w:rPr>
        <w:t>creati</w:t>
      </w:r>
      <w:r w:rsidR="00417CC4">
        <w:rPr>
          <w:rFonts w:ascii="Arial" w:hAnsi="Arial" w:cs="Arial"/>
          <w:color w:val="252525"/>
          <w:sz w:val="24"/>
          <w:szCs w:val="24"/>
          <w:shd w:val="clear" w:color="auto" w:fill="FFFFFF"/>
        </w:rPr>
        <w:t>on</w:t>
      </w:r>
      <w:r w:rsidRPr="002E757E">
        <w:rPr>
          <w:rFonts w:ascii="Arial" w:hAnsi="Arial" w:cs="Arial"/>
          <w:color w:val="252525"/>
          <w:sz w:val="24"/>
          <w:szCs w:val="24"/>
          <w:shd w:val="clear" w:color="auto" w:fill="FFFFFF"/>
        </w:rPr>
        <w:t xml:space="preserve"> </w:t>
      </w:r>
      <w:r w:rsidR="00417CC4">
        <w:rPr>
          <w:rFonts w:ascii="Arial" w:hAnsi="Arial" w:cs="Arial"/>
          <w:color w:val="252525"/>
          <w:sz w:val="24"/>
          <w:szCs w:val="24"/>
          <w:shd w:val="clear" w:color="auto" w:fill="FFFFFF"/>
        </w:rPr>
        <w:t xml:space="preserve">of </w:t>
      </w:r>
      <w:r w:rsidRPr="002E757E">
        <w:rPr>
          <w:rFonts w:ascii="Arial" w:hAnsi="Arial" w:cs="Arial"/>
          <w:color w:val="252525"/>
          <w:sz w:val="24"/>
          <w:szCs w:val="24"/>
          <w:shd w:val="clear" w:color="auto" w:fill="FFFFFF"/>
        </w:rPr>
        <w:t xml:space="preserve">various cakes and desserts. For clients who are pressed for time, the establishment will also sell packaged cakes. If customers are dissatisfied with the cake's shape, colour, or other aspects, they might ask the confectionery designer for a little </w:t>
      </w:r>
      <w:r w:rsidR="002E757E" w:rsidRPr="002E757E">
        <w:rPr>
          <w:rFonts w:ascii="Arial" w:hAnsi="Arial" w:cs="Arial"/>
          <w:color w:val="252525"/>
          <w:sz w:val="24"/>
          <w:szCs w:val="24"/>
          <w:shd w:val="clear" w:color="auto" w:fill="FFFFFF"/>
        </w:rPr>
        <w:t>sketch.</w:t>
      </w:r>
      <w:r w:rsidR="002E757E" w:rsidRPr="002E757E">
        <w:rPr>
          <w:rFonts w:ascii="Arial" w:hAnsi="Arial" w:cs="Arial"/>
          <w:sz w:val="24"/>
          <w:szCs w:val="24"/>
        </w:rPr>
        <w:t xml:space="preserve"> Having</w:t>
      </w:r>
      <w:r w:rsidR="006D038A" w:rsidRPr="002E757E">
        <w:rPr>
          <w:rFonts w:ascii="Arial" w:hAnsi="Arial" w:cs="Arial"/>
          <w:sz w:val="24"/>
          <w:szCs w:val="24"/>
        </w:rPr>
        <w:t xml:space="preserve"> a strong background in entrepreneurship, the funding will come from equity bank loans and savings. Employing skilled workers will be done </w:t>
      </w:r>
      <w:r w:rsidR="00417CC4">
        <w:rPr>
          <w:rFonts w:ascii="Arial" w:hAnsi="Arial" w:cs="Arial"/>
          <w:sz w:val="24"/>
          <w:szCs w:val="24"/>
        </w:rPr>
        <w:t>to increase</w:t>
      </w:r>
      <w:r w:rsidR="006D038A" w:rsidRPr="002E757E">
        <w:rPr>
          <w:rFonts w:ascii="Arial" w:hAnsi="Arial" w:cs="Arial"/>
          <w:sz w:val="24"/>
          <w:szCs w:val="24"/>
        </w:rPr>
        <w:t xml:space="preserve"> earnings and sales. The company will get going by acquiring and retaining bids for raw material supply. Due to the accessibility of new technology, which will increase profitability and cut costs, growth potential will materialise. A&amp;D SWEET CAKES will confront a lot of competition from the present owners. We will publicise the company in posters around, local churches nearby, and </w:t>
      </w:r>
      <w:r w:rsidR="00B66803">
        <w:rPr>
          <w:rFonts w:ascii="Arial" w:hAnsi="Arial" w:cs="Arial"/>
          <w:sz w:val="24"/>
          <w:szCs w:val="24"/>
        </w:rPr>
        <w:t xml:space="preserve">on </w:t>
      </w:r>
      <w:r w:rsidR="006D038A" w:rsidRPr="002E757E">
        <w:rPr>
          <w:rFonts w:ascii="Arial" w:hAnsi="Arial" w:cs="Arial"/>
          <w:sz w:val="24"/>
          <w:szCs w:val="24"/>
        </w:rPr>
        <w:t>social media (Facebook, Instagram) notifying the people about the cake store. They have branches through which they distribute their items to a larger audience.</w:t>
      </w:r>
      <w:r w:rsidR="006D038A" w:rsidRPr="002E757E">
        <w:rPr>
          <w:rFonts w:ascii="Arial" w:hAnsi="Arial" w:cs="Arial"/>
          <w:color w:val="252525"/>
          <w:sz w:val="24"/>
          <w:szCs w:val="24"/>
          <w:shd w:val="clear" w:color="auto" w:fill="FFFFFF"/>
        </w:rPr>
        <w:t xml:space="preserve"> </w:t>
      </w:r>
      <w:r w:rsidR="002E757E" w:rsidRPr="002E757E">
        <w:rPr>
          <w:rFonts w:ascii="Arial" w:hAnsi="Arial" w:cs="Arial"/>
          <w:color w:val="252525"/>
          <w:sz w:val="24"/>
          <w:szCs w:val="24"/>
          <w:shd w:val="clear" w:color="auto" w:fill="FFFFFF"/>
        </w:rPr>
        <w:t>Due to poor worker quality and poor freshness, the rivals sell items of low quality. To draw clients, the cake business will manufacture cakes with distinctive designs using catering methods. There will be the introduction of reusable, high-quality packing equipment. The waiters and cashiers will continue to exhibit a high level of service, which will help with sales and consumer appeal.</w:t>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t xml:space="preserve">                   </w:t>
      </w:r>
      <w:r w:rsidR="00FB670F" w:rsidRPr="004511D2">
        <w:rPr>
          <w:rFonts w:ascii="Arial" w:hAnsi="Arial" w:cs="Arial"/>
          <w:b/>
          <w:bCs/>
          <w:color w:val="252525"/>
          <w:sz w:val="36"/>
          <w:szCs w:val="36"/>
          <w:shd w:val="clear" w:color="auto" w:fill="FFFFFF"/>
        </w:rPr>
        <w:t>References:</w:t>
      </w:r>
      <w:r w:rsidR="004511D2" w:rsidRPr="004511D2">
        <w:rPr>
          <w:rFonts w:ascii="Arial" w:hAnsi="Arial" w:cs="Arial"/>
          <w:b/>
          <w:bCs/>
          <w:color w:val="252525"/>
          <w:sz w:val="36"/>
          <w:szCs w:val="36"/>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4511D2">
        <w:rPr>
          <w:rFonts w:ascii="Arial" w:hAnsi="Arial" w:cs="Arial"/>
          <w:color w:val="252525"/>
          <w:sz w:val="24"/>
          <w:szCs w:val="24"/>
          <w:shd w:val="clear" w:color="auto" w:fill="FFFFFF"/>
        </w:rPr>
        <w:t xml:space="preserve">                </w:t>
      </w:r>
      <w:r w:rsidR="004511D2" w:rsidRPr="004511D2">
        <w:rPr>
          <w:rFonts w:ascii="Arial" w:hAnsi="Arial" w:cs="Arial"/>
          <w:color w:val="000000"/>
        </w:rPr>
        <w:t>T</w:t>
      </w:r>
      <w:r w:rsidR="004511D2" w:rsidRPr="004511D2">
        <w:rPr>
          <w:rFonts w:ascii="Arial" w:hAnsi="Arial" w:cs="Arial"/>
          <w:color w:val="000000"/>
        </w:rPr>
        <w:t>his is my original work from my own research and studies</w:t>
      </w:r>
      <w:r w:rsidR="004511D2" w:rsidRPr="004511D2">
        <w:rPr>
          <w:rFonts w:ascii="Arial" w:hAnsi="Arial" w:cs="Arial"/>
          <w:color w:val="000000"/>
        </w:rPr>
        <w:t>.</w:t>
      </w:r>
      <w:r w:rsidR="00FB670F" w:rsidRPr="004511D2">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r w:rsidR="00FB670F">
        <w:rPr>
          <w:rFonts w:ascii="Arial" w:hAnsi="Arial" w:cs="Arial"/>
          <w:color w:val="252525"/>
          <w:sz w:val="24"/>
          <w:szCs w:val="24"/>
          <w:shd w:val="clear" w:color="auto" w:fill="FFFFFF"/>
        </w:rPr>
        <w:tab/>
      </w:r>
    </w:p>
    <w:sectPr w:rsidR="009B7824" w:rsidRPr="002E757E" w:rsidSect="0049669C">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24CB9" w14:textId="77777777" w:rsidR="00D42F13" w:rsidRDefault="00D42F13" w:rsidP="00D42F13">
      <w:pPr>
        <w:spacing w:after="0" w:line="240" w:lineRule="auto"/>
      </w:pPr>
      <w:r>
        <w:separator/>
      </w:r>
    </w:p>
  </w:endnote>
  <w:endnote w:type="continuationSeparator" w:id="0">
    <w:p w14:paraId="5D478458" w14:textId="77777777" w:rsidR="00D42F13" w:rsidRDefault="00D42F13" w:rsidP="00D42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2527592"/>
      <w:docPartObj>
        <w:docPartGallery w:val="Page Numbers (Bottom of Page)"/>
        <w:docPartUnique/>
      </w:docPartObj>
    </w:sdtPr>
    <w:sdtEndPr>
      <w:rPr>
        <w:noProof/>
      </w:rPr>
    </w:sdtEndPr>
    <w:sdtContent>
      <w:p w14:paraId="133C2E60" w14:textId="05D1FD28" w:rsidR="00D42F13" w:rsidRDefault="00D42F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526C16" w14:textId="77777777" w:rsidR="00D42F13" w:rsidRDefault="00D42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4D3AD" w14:textId="77777777" w:rsidR="00D42F13" w:rsidRDefault="00D42F13" w:rsidP="00D42F13">
      <w:pPr>
        <w:spacing w:after="0" w:line="240" w:lineRule="auto"/>
      </w:pPr>
      <w:r>
        <w:separator/>
      </w:r>
    </w:p>
  </w:footnote>
  <w:footnote w:type="continuationSeparator" w:id="0">
    <w:p w14:paraId="78C52A10" w14:textId="77777777" w:rsidR="00D42F13" w:rsidRDefault="00D42F13" w:rsidP="00D42F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E7E23"/>
    <w:multiLevelType w:val="hybridMultilevel"/>
    <w:tmpl w:val="CB66ACC8"/>
    <w:lvl w:ilvl="0" w:tplc="27D6829A">
      <w:start w:val="1"/>
      <w:numFmt w:val="lowerLetter"/>
      <w:lvlText w:val="%1)"/>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FF8D362">
      <w:start w:val="1"/>
      <w:numFmt w:val="lowerLetter"/>
      <w:lvlText w:val="%2"/>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1FC6DCE">
      <w:start w:val="1"/>
      <w:numFmt w:val="lowerRoman"/>
      <w:lvlText w:val="%3"/>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6802CF8">
      <w:start w:val="1"/>
      <w:numFmt w:val="decimal"/>
      <w:lvlText w:val="%4"/>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CD6B9AA">
      <w:start w:val="1"/>
      <w:numFmt w:val="lowerLetter"/>
      <w:lvlText w:val="%5"/>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A506546">
      <w:start w:val="1"/>
      <w:numFmt w:val="lowerRoman"/>
      <w:lvlText w:val="%6"/>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A84379A">
      <w:start w:val="1"/>
      <w:numFmt w:val="decimal"/>
      <w:lvlText w:val="%7"/>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83A7A3E">
      <w:start w:val="1"/>
      <w:numFmt w:val="lowerLetter"/>
      <w:lvlText w:val="%8"/>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3F6DD54">
      <w:start w:val="1"/>
      <w:numFmt w:val="lowerRoman"/>
      <w:lvlText w:val="%9"/>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DE93187"/>
    <w:multiLevelType w:val="hybridMultilevel"/>
    <w:tmpl w:val="6ECAC3C0"/>
    <w:lvl w:ilvl="0" w:tplc="2A46156A">
      <w:start w:val="1"/>
      <w:numFmt w:val="lowerRoman"/>
      <w:lvlText w:val="%1."/>
      <w:lvlJc w:val="left"/>
      <w:pPr>
        <w:ind w:left="15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3D07998">
      <w:start w:val="1"/>
      <w:numFmt w:val="lowerLetter"/>
      <w:lvlText w:val="%2"/>
      <w:lvlJc w:val="left"/>
      <w:pPr>
        <w:ind w:left="19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5A08C34">
      <w:start w:val="1"/>
      <w:numFmt w:val="lowerRoman"/>
      <w:lvlText w:val="%3"/>
      <w:lvlJc w:val="left"/>
      <w:pPr>
        <w:ind w:left="26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79E01F8">
      <w:start w:val="1"/>
      <w:numFmt w:val="decimal"/>
      <w:lvlText w:val="%4"/>
      <w:lvlJc w:val="left"/>
      <w:pPr>
        <w:ind w:left="34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E9EA4DA">
      <w:start w:val="1"/>
      <w:numFmt w:val="lowerLetter"/>
      <w:lvlText w:val="%5"/>
      <w:lvlJc w:val="left"/>
      <w:pPr>
        <w:ind w:left="41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06ADA50">
      <w:start w:val="1"/>
      <w:numFmt w:val="lowerRoman"/>
      <w:lvlText w:val="%6"/>
      <w:lvlJc w:val="left"/>
      <w:pPr>
        <w:ind w:left="48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EB8A640">
      <w:start w:val="1"/>
      <w:numFmt w:val="decimal"/>
      <w:lvlText w:val="%7"/>
      <w:lvlJc w:val="left"/>
      <w:pPr>
        <w:ind w:left="55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0427D74">
      <w:start w:val="1"/>
      <w:numFmt w:val="lowerLetter"/>
      <w:lvlText w:val="%8"/>
      <w:lvlJc w:val="left"/>
      <w:pPr>
        <w:ind w:left="62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4BC10BE">
      <w:start w:val="1"/>
      <w:numFmt w:val="lowerRoman"/>
      <w:lvlText w:val="%9"/>
      <w:lvlJc w:val="left"/>
      <w:pPr>
        <w:ind w:left="70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7F3110A"/>
    <w:multiLevelType w:val="hybridMultilevel"/>
    <w:tmpl w:val="D8886472"/>
    <w:lvl w:ilvl="0" w:tplc="C6540E84">
      <w:start w:val="1"/>
      <w:numFmt w:val="lowerRoman"/>
      <w:lvlText w:val="%1."/>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8F0A762">
      <w:start w:val="1"/>
      <w:numFmt w:val="lowerLetter"/>
      <w:lvlText w:val="%2"/>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4405490">
      <w:start w:val="1"/>
      <w:numFmt w:val="lowerRoman"/>
      <w:lvlText w:val="%3"/>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E46A66A">
      <w:start w:val="1"/>
      <w:numFmt w:val="decimal"/>
      <w:lvlText w:val="%4"/>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C18C426">
      <w:start w:val="1"/>
      <w:numFmt w:val="lowerLetter"/>
      <w:lvlText w:val="%5"/>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5DCB0AA">
      <w:start w:val="1"/>
      <w:numFmt w:val="lowerRoman"/>
      <w:lvlText w:val="%6"/>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D0CA2B2">
      <w:start w:val="1"/>
      <w:numFmt w:val="decimal"/>
      <w:lvlText w:val="%7"/>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F0420B2">
      <w:start w:val="1"/>
      <w:numFmt w:val="lowerLetter"/>
      <w:lvlText w:val="%8"/>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66AB5A8">
      <w:start w:val="1"/>
      <w:numFmt w:val="lowerRoman"/>
      <w:lvlText w:val="%9"/>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9F52892"/>
    <w:multiLevelType w:val="hybridMultilevel"/>
    <w:tmpl w:val="46546A6C"/>
    <w:lvl w:ilvl="0" w:tplc="0D4A1A9A">
      <w:start w:val="4"/>
      <w:numFmt w:val="lowerRoman"/>
      <w:lvlText w:val="%1."/>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048D3D6">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30C20EA">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2407E1E">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16836B4">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286E04C">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6241FF6">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B34103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F987774">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D377065"/>
    <w:multiLevelType w:val="hybridMultilevel"/>
    <w:tmpl w:val="51C423CE"/>
    <w:lvl w:ilvl="0" w:tplc="338AC61A">
      <w:start w:val="1"/>
      <w:numFmt w:val="decimal"/>
      <w:lvlText w:val="%1."/>
      <w:lvlJc w:val="left"/>
      <w:pPr>
        <w:ind w:left="594" w:hanging="360"/>
      </w:pPr>
      <w:rPr>
        <w:rFonts w:hint="default"/>
        <w:color w:val="000000"/>
      </w:rPr>
    </w:lvl>
    <w:lvl w:ilvl="1" w:tplc="08090019" w:tentative="1">
      <w:start w:val="1"/>
      <w:numFmt w:val="lowerLetter"/>
      <w:lvlText w:val="%2."/>
      <w:lvlJc w:val="left"/>
      <w:pPr>
        <w:ind w:left="1314" w:hanging="360"/>
      </w:pPr>
    </w:lvl>
    <w:lvl w:ilvl="2" w:tplc="0809001B" w:tentative="1">
      <w:start w:val="1"/>
      <w:numFmt w:val="lowerRoman"/>
      <w:lvlText w:val="%3."/>
      <w:lvlJc w:val="right"/>
      <w:pPr>
        <w:ind w:left="2034" w:hanging="180"/>
      </w:pPr>
    </w:lvl>
    <w:lvl w:ilvl="3" w:tplc="0809000F" w:tentative="1">
      <w:start w:val="1"/>
      <w:numFmt w:val="decimal"/>
      <w:lvlText w:val="%4."/>
      <w:lvlJc w:val="left"/>
      <w:pPr>
        <w:ind w:left="2754" w:hanging="360"/>
      </w:pPr>
    </w:lvl>
    <w:lvl w:ilvl="4" w:tplc="08090019" w:tentative="1">
      <w:start w:val="1"/>
      <w:numFmt w:val="lowerLetter"/>
      <w:lvlText w:val="%5."/>
      <w:lvlJc w:val="left"/>
      <w:pPr>
        <w:ind w:left="3474" w:hanging="360"/>
      </w:pPr>
    </w:lvl>
    <w:lvl w:ilvl="5" w:tplc="0809001B" w:tentative="1">
      <w:start w:val="1"/>
      <w:numFmt w:val="lowerRoman"/>
      <w:lvlText w:val="%6."/>
      <w:lvlJc w:val="right"/>
      <w:pPr>
        <w:ind w:left="4194" w:hanging="180"/>
      </w:pPr>
    </w:lvl>
    <w:lvl w:ilvl="6" w:tplc="0809000F" w:tentative="1">
      <w:start w:val="1"/>
      <w:numFmt w:val="decimal"/>
      <w:lvlText w:val="%7."/>
      <w:lvlJc w:val="left"/>
      <w:pPr>
        <w:ind w:left="4914" w:hanging="360"/>
      </w:pPr>
    </w:lvl>
    <w:lvl w:ilvl="7" w:tplc="08090019" w:tentative="1">
      <w:start w:val="1"/>
      <w:numFmt w:val="lowerLetter"/>
      <w:lvlText w:val="%8."/>
      <w:lvlJc w:val="left"/>
      <w:pPr>
        <w:ind w:left="5634" w:hanging="360"/>
      </w:pPr>
    </w:lvl>
    <w:lvl w:ilvl="8" w:tplc="0809001B" w:tentative="1">
      <w:start w:val="1"/>
      <w:numFmt w:val="lowerRoman"/>
      <w:lvlText w:val="%9."/>
      <w:lvlJc w:val="right"/>
      <w:pPr>
        <w:ind w:left="6354" w:hanging="180"/>
      </w:pPr>
    </w:lvl>
  </w:abstractNum>
  <w:num w:numId="1" w16cid:durableId="1401322234">
    <w:abstractNumId w:val="1"/>
  </w:num>
  <w:num w:numId="2" w16cid:durableId="77791988">
    <w:abstractNumId w:val="2"/>
  </w:num>
  <w:num w:numId="3" w16cid:durableId="2109150977">
    <w:abstractNumId w:val="3"/>
  </w:num>
  <w:num w:numId="4" w16cid:durableId="885218770">
    <w:abstractNumId w:val="4"/>
  </w:num>
  <w:num w:numId="5" w16cid:durableId="537160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M1tDQwsTQxNjc2sjRX0lEKTi0uzszPAykwrAUAs0vT0SwAAAA="/>
  </w:docVars>
  <w:rsids>
    <w:rsidRoot w:val="00FA307B"/>
    <w:rsid w:val="00010B27"/>
    <w:rsid w:val="0005269F"/>
    <w:rsid w:val="00060DCA"/>
    <w:rsid w:val="0008450D"/>
    <w:rsid w:val="00097350"/>
    <w:rsid w:val="000A1205"/>
    <w:rsid w:val="000A3512"/>
    <w:rsid w:val="000B4737"/>
    <w:rsid w:val="000E5AE4"/>
    <w:rsid w:val="000E7BFB"/>
    <w:rsid w:val="000F2F7C"/>
    <w:rsid w:val="00103EE3"/>
    <w:rsid w:val="00104E81"/>
    <w:rsid w:val="001356EB"/>
    <w:rsid w:val="001455C7"/>
    <w:rsid w:val="001572E3"/>
    <w:rsid w:val="00183E3F"/>
    <w:rsid w:val="001B52F2"/>
    <w:rsid w:val="001C3CD3"/>
    <w:rsid w:val="001C5EEC"/>
    <w:rsid w:val="001C7049"/>
    <w:rsid w:val="001D25D1"/>
    <w:rsid w:val="001E44F1"/>
    <w:rsid w:val="001E7B2B"/>
    <w:rsid w:val="001F6447"/>
    <w:rsid w:val="0020550D"/>
    <w:rsid w:val="00210E6B"/>
    <w:rsid w:val="00221CDD"/>
    <w:rsid w:val="00234E0A"/>
    <w:rsid w:val="0024440D"/>
    <w:rsid w:val="00261704"/>
    <w:rsid w:val="00285D83"/>
    <w:rsid w:val="002C6BCB"/>
    <w:rsid w:val="002E66F6"/>
    <w:rsid w:val="002E757E"/>
    <w:rsid w:val="002F1ADF"/>
    <w:rsid w:val="003100FE"/>
    <w:rsid w:val="003314F6"/>
    <w:rsid w:val="00332336"/>
    <w:rsid w:val="00373079"/>
    <w:rsid w:val="00377DAF"/>
    <w:rsid w:val="0038644E"/>
    <w:rsid w:val="00395968"/>
    <w:rsid w:val="003979D0"/>
    <w:rsid w:val="003A3AEB"/>
    <w:rsid w:val="003B661C"/>
    <w:rsid w:val="003C759F"/>
    <w:rsid w:val="003F0AA9"/>
    <w:rsid w:val="00404BA3"/>
    <w:rsid w:val="00417CC4"/>
    <w:rsid w:val="0043212B"/>
    <w:rsid w:val="004511D2"/>
    <w:rsid w:val="00495FBD"/>
    <w:rsid w:val="0049669C"/>
    <w:rsid w:val="004C031D"/>
    <w:rsid w:val="004C5957"/>
    <w:rsid w:val="004D0EEC"/>
    <w:rsid w:val="004E161C"/>
    <w:rsid w:val="004F463F"/>
    <w:rsid w:val="00503F9E"/>
    <w:rsid w:val="00507F5D"/>
    <w:rsid w:val="00514579"/>
    <w:rsid w:val="00520D94"/>
    <w:rsid w:val="00526809"/>
    <w:rsid w:val="00562678"/>
    <w:rsid w:val="00583CCC"/>
    <w:rsid w:val="00585C95"/>
    <w:rsid w:val="00593231"/>
    <w:rsid w:val="005B0BAC"/>
    <w:rsid w:val="005C1804"/>
    <w:rsid w:val="005E585A"/>
    <w:rsid w:val="005E7AE0"/>
    <w:rsid w:val="005F6910"/>
    <w:rsid w:val="00603DDE"/>
    <w:rsid w:val="0060663A"/>
    <w:rsid w:val="00614091"/>
    <w:rsid w:val="006148B4"/>
    <w:rsid w:val="00632E39"/>
    <w:rsid w:val="0065588E"/>
    <w:rsid w:val="00672043"/>
    <w:rsid w:val="006A3D65"/>
    <w:rsid w:val="006A757A"/>
    <w:rsid w:val="006B067F"/>
    <w:rsid w:val="006B5C08"/>
    <w:rsid w:val="006D038A"/>
    <w:rsid w:val="00703BE1"/>
    <w:rsid w:val="00705993"/>
    <w:rsid w:val="00716EDC"/>
    <w:rsid w:val="00736BA9"/>
    <w:rsid w:val="00740AC3"/>
    <w:rsid w:val="00740B5C"/>
    <w:rsid w:val="007637C8"/>
    <w:rsid w:val="007860B7"/>
    <w:rsid w:val="00790C25"/>
    <w:rsid w:val="007928CB"/>
    <w:rsid w:val="0079509A"/>
    <w:rsid w:val="00822CAD"/>
    <w:rsid w:val="00887466"/>
    <w:rsid w:val="008E5E60"/>
    <w:rsid w:val="009104C8"/>
    <w:rsid w:val="009220DE"/>
    <w:rsid w:val="00931799"/>
    <w:rsid w:val="00943F4F"/>
    <w:rsid w:val="0097130C"/>
    <w:rsid w:val="00974637"/>
    <w:rsid w:val="00981424"/>
    <w:rsid w:val="009876B6"/>
    <w:rsid w:val="00997943"/>
    <w:rsid w:val="009A2D12"/>
    <w:rsid w:val="009A637B"/>
    <w:rsid w:val="009B71F5"/>
    <w:rsid w:val="009B7824"/>
    <w:rsid w:val="009B7F84"/>
    <w:rsid w:val="009D7834"/>
    <w:rsid w:val="009F5AB6"/>
    <w:rsid w:val="00A07392"/>
    <w:rsid w:val="00A178D0"/>
    <w:rsid w:val="00A300AD"/>
    <w:rsid w:val="00A34A0C"/>
    <w:rsid w:val="00A53AEF"/>
    <w:rsid w:val="00A62867"/>
    <w:rsid w:val="00A866A5"/>
    <w:rsid w:val="00AB4A94"/>
    <w:rsid w:val="00AC4422"/>
    <w:rsid w:val="00AE7101"/>
    <w:rsid w:val="00B016B9"/>
    <w:rsid w:val="00B21450"/>
    <w:rsid w:val="00B305FE"/>
    <w:rsid w:val="00B34928"/>
    <w:rsid w:val="00B46059"/>
    <w:rsid w:val="00B66803"/>
    <w:rsid w:val="00B7146D"/>
    <w:rsid w:val="00B737E2"/>
    <w:rsid w:val="00B7495D"/>
    <w:rsid w:val="00B84BF6"/>
    <w:rsid w:val="00B93622"/>
    <w:rsid w:val="00B9557A"/>
    <w:rsid w:val="00BB5C44"/>
    <w:rsid w:val="00BB6031"/>
    <w:rsid w:val="00BE6C1A"/>
    <w:rsid w:val="00C042CC"/>
    <w:rsid w:val="00C07344"/>
    <w:rsid w:val="00C36EC8"/>
    <w:rsid w:val="00C410D4"/>
    <w:rsid w:val="00C50347"/>
    <w:rsid w:val="00C60941"/>
    <w:rsid w:val="00CA71F5"/>
    <w:rsid w:val="00CC153E"/>
    <w:rsid w:val="00CF4EA8"/>
    <w:rsid w:val="00D043F8"/>
    <w:rsid w:val="00D26930"/>
    <w:rsid w:val="00D424FD"/>
    <w:rsid w:val="00D42F13"/>
    <w:rsid w:val="00D463A2"/>
    <w:rsid w:val="00DA0148"/>
    <w:rsid w:val="00DA7175"/>
    <w:rsid w:val="00DC2CC4"/>
    <w:rsid w:val="00DF46A8"/>
    <w:rsid w:val="00DF5031"/>
    <w:rsid w:val="00E001EB"/>
    <w:rsid w:val="00E25556"/>
    <w:rsid w:val="00E2659E"/>
    <w:rsid w:val="00E55456"/>
    <w:rsid w:val="00E67D39"/>
    <w:rsid w:val="00EB7794"/>
    <w:rsid w:val="00ED0410"/>
    <w:rsid w:val="00F1549B"/>
    <w:rsid w:val="00F33AD1"/>
    <w:rsid w:val="00F44251"/>
    <w:rsid w:val="00F5652A"/>
    <w:rsid w:val="00F82FB7"/>
    <w:rsid w:val="00F851F0"/>
    <w:rsid w:val="00F91E02"/>
    <w:rsid w:val="00FA307B"/>
    <w:rsid w:val="00FA61EE"/>
    <w:rsid w:val="00FB52EF"/>
    <w:rsid w:val="00FB670F"/>
    <w:rsid w:val="00FC1130"/>
    <w:rsid w:val="00FC2696"/>
    <w:rsid w:val="00FF2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2ABA6"/>
  <w15:chartTrackingRefBased/>
  <w15:docId w15:val="{E207834F-F3D9-4D84-89A3-00C49E2D8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06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00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DA014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5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DA0148"/>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703BE1"/>
    <w:pPr>
      <w:ind w:left="720"/>
      <w:contextualSpacing/>
    </w:pPr>
  </w:style>
  <w:style w:type="character" w:customStyle="1" w:styleId="Heading3Char">
    <w:name w:val="Heading 3 Char"/>
    <w:basedOn w:val="DefaultParagraphFont"/>
    <w:link w:val="Heading3"/>
    <w:uiPriority w:val="9"/>
    <w:semiHidden/>
    <w:rsid w:val="003100FE"/>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D42F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2F13"/>
  </w:style>
  <w:style w:type="paragraph" w:styleId="Footer">
    <w:name w:val="footer"/>
    <w:basedOn w:val="Normal"/>
    <w:link w:val="FooterChar"/>
    <w:uiPriority w:val="99"/>
    <w:unhideWhenUsed/>
    <w:rsid w:val="00D42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2F13"/>
  </w:style>
  <w:style w:type="paragraph" w:styleId="NoSpacing">
    <w:name w:val="No Spacing"/>
    <w:link w:val="NoSpacingChar"/>
    <w:uiPriority w:val="1"/>
    <w:qFormat/>
    <w:rsid w:val="004966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669C"/>
    <w:rPr>
      <w:rFonts w:eastAsiaTheme="minorEastAsia"/>
      <w:lang w:val="en-US"/>
    </w:rPr>
  </w:style>
  <w:style w:type="character" w:customStyle="1" w:styleId="Heading1Char">
    <w:name w:val="Heading 1 Char"/>
    <w:basedOn w:val="DefaultParagraphFont"/>
    <w:link w:val="Heading1"/>
    <w:uiPriority w:val="9"/>
    <w:rsid w:val="006B067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067F"/>
    <w:pPr>
      <w:outlineLvl w:val="9"/>
    </w:pPr>
    <w:rPr>
      <w:lang w:val="en-US"/>
    </w:rPr>
  </w:style>
  <w:style w:type="paragraph" w:styleId="TOC2">
    <w:name w:val="toc 2"/>
    <w:basedOn w:val="Normal"/>
    <w:next w:val="Normal"/>
    <w:autoRedefine/>
    <w:uiPriority w:val="39"/>
    <w:unhideWhenUsed/>
    <w:rsid w:val="006B067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B067F"/>
    <w:pPr>
      <w:spacing w:after="100"/>
    </w:pPr>
    <w:rPr>
      <w:rFonts w:eastAsiaTheme="minorEastAsia" w:cs="Times New Roman"/>
      <w:lang w:val="en-US"/>
    </w:rPr>
  </w:style>
  <w:style w:type="paragraph" w:styleId="TOC3">
    <w:name w:val="toc 3"/>
    <w:basedOn w:val="Normal"/>
    <w:next w:val="Normal"/>
    <w:autoRedefine/>
    <w:uiPriority w:val="39"/>
    <w:unhideWhenUsed/>
    <w:rsid w:val="006B067F"/>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AF5DC83972A42D386728AB46A2DDCAC"/>
        <w:category>
          <w:name w:val="General"/>
          <w:gallery w:val="placeholder"/>
        </w:category>
        <w:types>
          <w:type w:val="bbPlcHdr"/>
        </w:types>
        <w:behaviors>
          <w:behavior w:val="content"/>
        </w:behaviors>
        <w:guid w:val="{DD7BE175-03B6-4F9A-9400-C1976FC28FA5}"/>
      </w:docPartPr>
      <w:docPartBody>
        <w:p w:rsidR="00000000" w:rsidRDefault="00E81FD9" w:rsidP="00E81FD9">
          <w:pPr>
            <w:pStyle w:val="CAF5DC83972A42D386728AB46A2DDCAC"/>
          </w:pPr>
          <w:r>
            <w:rPr>
              <w:rFonts w:asciiTheme="majorHAnsi" w:eastAsiaTheme="majorEastAsia" w:hAnsiTheme="majorHAnsi" w:cstheme="majorBidi"/>
              <w:caps/>
              <w:color w:val="4472C4" w:themeColor="accent1"/>
              <w:sz w:val="80"/>
              <w:szCs w:val="80"/>
            </w:rPr>
            <w:t>[Document title]</w:t>
          </w:r>
        </w:p>
      </w:docPartBody>
    </w:docPart>
    <w:docPart>
      <w:docPartPr>
        <w:name w:val="A3055EC4D77C4E2FB396FA7CA7EDBB0E"/>
        <w:category>
          <w:name w:val="General"/>
          <w:gallery w:val="placeholder"/>
        </w:category>
        <w:types>
          <w:type w:val="bbPlcHdr"/>
        </w:types>
        <w:behaviors>
          <w:behavior w:val="content"/>
        </w:behaviors>
        <w:guid w:val="{31108D76-132D-486A-8636-50D268C64F86}"/>
      </w:docPartPr>
      <w:docPartBody>
        <w:p w:rsidR="00000000" w:rsidRDefault="00E81FD9" w:rsidP="00E81FD9">
          <w:pPr>
            <w:pStyle w:val="A3055EC4D77C4E2FB396FA7CA7EDBB0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FD9"/>
    <w:rsid w:val="00E81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F5DC83972A42D386728AB46A2DDCAC">
    <w:name w:val="CAF5DC83972A42D386728AB46A2DDCAC"/>
    <w:rsid w:val="00E81FD9"/>
  </w:style>
  <w:style w:type="paragraph" w:customStyle="1" w:styleId="A3055EC4D77C4E2FB396FA7CA7EDBB0E">
    <w:name w:val="A3055EC4D77C4E2FB396FA7CA7EDBB0E"/>
    <w:rsid w:val="00E81FD9"/>
  </w:style>
  <w:style w:type="paragraph" w:customStyle="1" w:styleId="0861438FE48149B590754535B035AF81">
    <w:name w:val="0861438FE48149B590754535B035AF81"/>
    <w:rsid w:val="00E81FD9"/>
  </w:style>
  <w:style w:type="paragraph" w:customStyle="1" w:styleId="AE17CC1E96E04B30B36D0E66D7356CA5">
    <w:name w:val="AE17CC1E96E04B30B36D0E66D7356CA5"/>
    <w:rsid w:val="00E81FD9"/>
  </w:style>
  <w:style w:type="paragraph" w:customStyle="1" w:styleId="24325AF58D1346F48EF459BD886031C1">
    <w:name w:val="24325AF58D1346F48EF459BD886031C1"/>
    <w:rsid w:val="00E81FD9"/>
  </w:style>
  <w:style w:type="paragraph" w:customStyle="1" w:styleId="6A040478DDDC4988B8DD21DF1392089E">
    <w:name w:val="6A040478DDDC4988B8DD21DF1392089E"/>
    <w:rsid w:val="00E81FD9"/>
  </w:style>
  <w:style w:type="paragraph" w:customStyle="1" w:styleId="927B1194E15149C78E372F0015629D96">
    <w:name w:val="927B1194E15149C78E372F0015629D96"/>
    <w:rsid w:val="00E81FD9"/>
  </w:style>
  <w:style w:type="paragraph" w:customStyle="1" w:styleId="024B1254556A4A8C973709F19A0D80C0">
    <w:name w:val="024B1254556A4A8C973709F19A0D80C0"/>
    <w:rsid w:val="00E81F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0B5C186-FC53-4384-A5AC-47CB1F63CAD3}">
  <we:reference id="wa200000368" version="1.0.0.0" store="en-001"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2022-09-02T00:00:00</PublishDate>
  <Abstract/>
  <CompanyAddress>2020638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8A3331-07B2-427E-A4EF-FF02BCFF1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1347</TotalTime>
  <Pages>11</Pages>
  <Words>3366</Words>
  <Characters>19187</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Madalina Maria Marinescu</Company>
  <LinksUpToDate>false</LinksUpToDate>
  <CharactersWithSpaces>22508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 (LCBB5001)</dc:title>
  <dc:subject>Lecturer:</dc:subject>
  <dc:creator>Madalina Marinescu</dc:creator>
  <cp:keywords/>
  <dc:description/>
  <cp:lastModifiedBy>Madalina Marinescu</cp:lastModifiedBy>
  <cp:revision>179</cp:revision>
  <dcterms:created xsi:type="dcterms:W3CDTF">2022-07-13T10:03:00Z</dcterms:created>
  <dcterms:modified xsi:type="dcterms:W3CDTF">2022-09-02T14:53:00Z</dcterms:modified>
</cp:coreProperties>
</file>