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087006" w14:textId="60E2AE4A" w:rsidR="007E5D90" w:rsidRDefault="007E5D90" w:rsidP="00B13EC0">
      <w:r>
        <w:t>Charlotte Palmer 2404336</w:t>
      </w:r>
    </w:p>
    <w:p w14:paraId="254272C5" w14:textId="5A55370C" w:rsidR="007E5D90" w:rsidRDefault="007E5D90" w:rsidP="00B13EC0">
      <w:r>
        <w:t>Deborah Jenkins</w:t>
      </w:r>
    </w:p>
    <w:p w14:paraId="41441DDA" w14:textId="50132BFA" w:rsidR="007E5D90" w:rsidRDefault="007E5D90" w:rsidP="00B13EC0">
      <w:r>
        <w:t>Hospitality and Guest service management (BMTP4013)</w:t>
      </w:r>
    </w:p>
    <w:p w14:paraId="7D45BF69" w14:textId="4A6F0A43" w:rsidR="007E5D90" w:rsidRDefault="007E5D90" w:rsidP="00B13EC0">
      <w:r>
        <w:t>Roll Play and presentation notes.</w:t>
      </w:r>
    </w:p>
    <w:p w14:paraId="11CDB8E7" w14:textId="77777777" w:rsidR="007E5D90" w:rsidRDefault="007E5D90" w:rsidP="00B13EC0"/>
    <w:p w14:paraId="681C5831" w14:textId="77777777" w:rsidR="007E5D90" w:rsidRDefault="007E5D90" w:rsidP="00B13EC0"/>
    <w:p w14:paraId="466FCDED" w14:textId="77777777" w:rsidR="007E5D90" w:rsidRDefault="007E5D90" w:rsidP="00B13EC0"/>
    <w:p w14:paraId="775AC835" w14:textId="77777777" w:rsidR="007E5D90" w:rsidRDefault="007E5D90" w:rsidP="00B13EC0"/>
    <w:p w14:paraId="7EBA2E57" w14:textId="77777777" w:rsidR="007E5D90" w:rsidRDefault="007E5D90" w:rsidP="00B13EC0"/>
    <w:p w14:paraId="166901F8" w14:textId="77777777" w:rsidR="007E5D90" w:rsidRDefault="007E5D90" w:rsidP="00B13EC0"/>
    <w:p w14:paraId="3F42AFF6" w14:textId="77777777" w:rsidR="007E5D90" w:rsidRDefault="007E5D90" w:rsidP="00B13EC0"/>
    <w:p w14:paraId="56C82ECF" w14:textId="77777777" w:rsidR="007E5D90" w:rsidRDefault="007E5D90" w:rsidP="00B13EC0"/>
    <w:p w14:paraId="59B2335C" w14:textId="7C655704" w:rsidR="00B13EC0" w:rsidRDefault="00B13EC0" w:rsidP="00B13EC0">
      <w:r>
        <w:t xml:space="preserve">Training plans and objectives – within this training plan you will learn more about the spa, what we expect from you and how to deal with real life seniors. </w:t>
      </w:r>
    </w:p>
    <w:p w14:paraId="0E441FF6" w14:textId="50283E1A" w:rsidR="00B13EC0" w:rsidRDefault="00B13EC0" w:rsidP="00B13EC0">
      <w:r>
        <w:t>Skills and knowledge gained – This training will give you the knowledge needed to succeed in this job role and will help to boost your confidence and communication skills while also giving you a better incite of the job we expect for you to carry out.</w:t>
      </w:r>
    </w:p>
    <w:p w14:paraId="4DE99DB4" w14:textId="34FC04C4" w:rsidR="00B13EC0" w:rsidRDefault="00B13EC0" w:rsidP="00B13EC0">
      <w:r>
        <w:t>Vision – Our vision is to make the customers feel that their needs are at the heart of our services. We want to make sure that they feel safe and in an environment that is relaxing and calming allowing them to detox and release stress.</w:t>
      </w:r>
    </w:p>
    <w:p w14:paraId="6979B8B9" w14:textId="486D5C71" w:rsidR="00B13EC0" w:rsidRDefault="00B13EC0" w:rsidP="00B13EC0">
      <w:r>
        <w:t xml:space="preserve">Values – we value customer satisfaction, staff professionalism and compassion towards customers. We stride to make individuals feel that they are receiving the best quality care while also feeling in a safe environment where they can fully relax. </w:t>
      </w:r>
    </w:p>
    <w:p w14:paraId="4EEE2B64" w14:textId="11DEB949" w:rsidR="00B13EC0" w:rsidRDefault="00B13EC0" w:rsidP="00B13EC0">
      <w:r>
        <w:t xml:space="preserve">Brand identity – Our brand draws aspects of our vision and values to create an identity and </w:t>
      </w:r>
      <w:proofErr w:type="gramStart"/>
      <w:r>
        <w:t>high quality</w:t>
      </w:r>
      <w:proofErr w:type="gramEnd"/>
      <w:r>
        <w:t xml:space="preserve"> standard that is known by many, and this must be kept at a high standard. </w:t>
      </w:r>
    </w:p>
    <w:p w14:paraId="61461E87" w14:textId="77777777" w:rsidR="00B13EC0" w:rsidRDefault="00B13EC0" w:rsidP="00B13EC0">
      <w:pPr>
        <w:rPr>
          <w:color w:val="4EA72E" w:themeColor="accent6"/>
        </w:rPr>
      </w:pPr>
    </w:p>
    <w:p w14:paraId="26A2E3E4" w14:textId="77777777" w:rsidR="00B13EC0" w:rsidRDefault="00B13EC0" w:rsidP="00B13EC0">
      <w:pPr>
        <w:rPr>
          <w:color w:val="000000" w:themeColor="text1"/>
        </w:rPr>
      </w:pPr>
      <w:r>
        <w:rPr>
          <w:color w:val="000000" w:themeColor="text1"/>
        </w:rPr>
        <w:t xml:space="preserve">After taking inspiration of the Disney Way training </w:t>
      </w:r>
      <w:proofErr w:type="gramStart"/>
      <w:r>
        <w:rPr>
          <w:color w:val="000000" w:themeColor="text1"/>
        </w:rPr>
        <w:t>plan</w:t>
      </w:r>
      <w:proofErr w:type="gramEnd"/>
      <w:r>
        <w:rPr>
          <w:color w:val="000000" w:themeColor="text1"/>
        </w:rPr>
        <w:t xml:space="preserve"> we have developed the acronym SPARK to reminds our workers they must bring the SPARK to work! </w:t>
      </w:r>
    </w:p>
    <w:p w14:paraId="55806DEE" w14:textId="75487D03" w:rsidR="00B13EC0" w:rsidRDefault="00B13EC0" w:rsidP="00B13EC0">
      <w:pPr>
        <w:rPr>
          <w:color w:val="000000" w:themeColor="text1"/>
        </w:rPr>
      </w:pPr>
      <w:r>
        <w:rPr>
          <w:color w:val="000000" w:themeColor="text1"/>
        </w:rPr>
        <w:t xml:space="preserve">SPARK stands for Service Professionalism Accuracy Reliability and Kindness. While working at Serenity Soul and Spa the service you provide must be at a high standard, making sure that the customer is always </w:t>
      </w:r>
      <w:proofErr w:type="spellStart"/>
      <w:r>
        <w:rPr>
          <w:color w:val="000000" w:themeColor="text1"/>
        </w:rPr>
        <w:t>though</w:t>
      </w:r>
      <w:proofErr w:type="spellEnd"/>
      <w:r>
        <w:rPr>
          <w:color w:val="000000" w:themeColor="text1"/>
        </w:rPr>
        <w:t xml:space="preserve"> of first. Professionalism, </w:t>
      </w:r>
      <w:proofErr w:type="gramStart"/>
      <w:r>
        <w:rPr>
          <w:color w:val="000000" w:themeColor="text1"/>
        </w:rPr>
        <w:t>Our</w:t>
      </w:r>
      <w:proofErr w:type="gramEnd"/>
      <w:r>
        <w:rPr>
          <w:color w:val="000000" w:themeColor="text1"/>
        </w:rPr>
        <w:t xml:space="preserve"> clients </w:t>
      </w:r>
      <w:r>
        <w:rPr>
          <w:color w:val="000000" w:themeColor="text1"/>
        </w:rPr>
        <w:lastRenderedPageBreak/>
        <w:t>put their faith into us knowing that they will get the correct service that they pay for, it is your job to ensure this happens, while also keeping them and their personal information safe too. Accuracy, while working at this 5* Spa there is very little room for error meaning you will have to be accurate with the service you provide allowing our clients to feel safe in your hands. Reliable, we trust that you will show up on time and with the right equipment and uniform for the clients you have each day. Kindness, we expect our staff to show up each day and show kindness towards our clients but also our staff, Afterall we are all one big team.</w:t>
      </w:r>
    </w:p>
    <w:p w14:paraId="493D7211" w14:textId="77777777" w:rsidR="00B13EC0" w:rsidRDefault="00B13EC0" w:rsidP="00B13EC0">
      <w:pPr>
        <w:rPr>
          <w:color w:val="000000" w:themeColor="text1"/>
        </w:rPr>
      </w:pPr>
    </w:p>
    <w:p w14:paraId="2673ECA4" w14:textId="0A1CDC0B" w:rsidR="00B13EC0" w:rsidRDefault="00B13EC0" w:rsidP="00B13EC0">
      <w:pPr>
        <w:rPr>
          <w:color w:val="000000" w:themeColor="text1"/>
        </w:rPr>
      </w:pPr>
      <w:r>
        <w:rPr>
          <w:noProof/>
          <w:color w:val="000000" w:themeColor="text1"/>
        </w:rPr>
        <w:drawing>
          <wp:inline distT="0" distB="0" distL="0" distR="0" wp14:anchorId="10324314" wp14:editId="7E715873">
            <wp:extent cx="5731510" cy="3230880"/>
            <wp:effectExtent l="0" t="0" r="0" b="0"/>
            <wp:docPr id="378958186" name="Picture 1" descr="A person standing in front of a sp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58186" name="Picture 1" descr="A person standing in front of a spa&#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inline>
        </w:drawing>
      </w:r>
      <w:r>
        <w:rPr>
          <w:noProof/>
          <w:color w:val="000000" w:themeColor="text1"/>
        </w:rPr>
        <w:drawing>
          <wp:inline distT="0" distB="0" distL="0" distR="0" wp14:anchorId="412B17FF" wp14:editId="35865B82">
            <wp:extent cx="5731510" cy="3099435"/>
            <wp:effectExtent l="0" t="0" r="0" b="0"/>
            <wp:docPr id="1714487881" name="Picture 2" descr="A diagram of a train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487881" name="Picture 2" descr="A diagram of a training&#10;&#10;Description automatically generated with medium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099435"/>
                    </a:xfrm>
                    <a:prstGeom prst="rect">
                      <a:avLst/>
                    </a:prstGeom>
                  </pic:spPr>
                </pic:pic>
              </a:graphicData>
            </a:graphic>
          </wp:inline>
        </w:drawing>
      </w:r>
    </w:p>
    <w:p w14:paraId="73AB8829" w14:textId="2DB0A80B" w:rsidR="00B13EC0" w:rsidRDefault="00B13EC0" w:rsidP="00B13EC0">
      <w:pPr>
        <w:rPr>
          <w:color w:val="000000" w:themeColor="text1"/>
        </w:rPr>
      </w:pPr>
      <w:r>
        <w:rPr>
          <w:noProof/>
          <w:color w:val="000000" w:themeColor="text1"/>
        </w:rPr>
        <w:lastRenderedPageBreak/>
        <w:drawing>
          <wp:inline distT="0" distB="0" distL="0" distR="0" wp14:anchorId="6D2B6990" wp14:editId="51FB6CB6">
            <wp:extent cx="5731510" cy="3216275"/>
            <wp:effectExtent l="0" t="0" r="0" b="0"/>
            <wp:docPr id="1144500205" name="Picture 4" descr="A screen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500205" name="Picture 4" descr="A screenshot of a 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16275"/>
                    </a:xfrm>
                    <a:prstGeom prst="rect">
                      <a:avLst/>
                    </a:prstGeom>
                  </pic:spPr>
                </pic:pic>
              </a:graphicData>
            </a:graphic>
          </wp:inline>
        </w:drawing>
      </w:r>
      <w:r>
        <w:rPr>
          <w:noProof/>
          <w:color w:val="000000" w:themeColor="text1"/>
        </w:rPr>
        <w:drawing>
          <wp:inline distT="0" distB="0" distL="0" distR="0" wp14:anchorId="29CD6869" wp14:editId="6CD211A2">
            <wp:extent cx="5731510" cy="3041015"/>
            <wp:effectExtent l="0" t="0" r="0" b="0"/>
            <wp:docPr id="962775202" name="Picture 3" descr="A screenshot of a ser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775202" name="Picture 3" descr="A screenshot of a servic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041015"/>
                    </a:xfrm>
                    <a:prstGeom prst="rect">
                      <a:avLst/>
                    </a:prstGeom>
                  </pic:spPr>
                </pic:pic>
              </a:graphicData>
            </a:graphic>
          </wp:inline>
        </w:drawing>
      </w:r>
    </w:p>
    <w:p w14:paraId="10DFEDBF" w14:textId="60C623FF" w:rsidR="00B13EC0" w:rsidRPr="00B13EC0" w:rsidRDefault="00B13EC0" w:rsidP="00B13EC0">
      <w:pPr>
        <w:rPr>
          <w:color w:val="000000" w:themeColor="text1"/>
        </w:rPr>
      </w:pPr>
      <w:r>
        <w:rPr>
          <w:noProof/>
          <w:color w:val="000000" w:themeColor="text1"/>
        </w:rPr>
        <w:lastRenderedPageBreak/>
        <w:drawing>
          <wp:inline distT="0" distB="0" distL="0" distR="0" wp14:anchorId="2C5FD62A" wp14:editId="3402DC81">
            <wp:extent cx="5731510" cy="3241675"/>
            <wp:effectExtent l="0" t="0" r="0" b="0"/>
            <wp:docPr id="302119235" name="Picture 5" descr="A close-up of a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119235" name="Picture 5" descr="A close-up of a lis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41675"/>
                    </a:xfrm>
                    <a:prstGeom prst="rect">
                      <a:avLst/>
                    </a:prstGeom>
                  </pic:spPr>
                </pic:pic>
              </a:graphicData>
            </a:graphic>
          </wp:inline>
        </w:drawing>
      </w:r>
    </w:p>
    <w:sectPr w:rsidR="00B13EC0" w:rsidRPr="00B13E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207C1"/>
    <w:multiLevelType w:val="hybridMultilevel"/>
    <w:tmpl w:val="DA86C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C65D21"/>
    <w:multiLevelType w:val="hybridMultilevel"/>
    <w:tmpl w:val="59CE9B44"/>
    <w:lvl w:ilvl="0" w:tplc="08090001">
      <w:start w:val="1"/>
      <w:numFmt w:val="bullet"/>
      <w:lvlText w:val=""/>
      <w:lvlJc w:val="left"/>
      <w:pPr>
        <w:ind w:left="1480" w:hanging="360"/>
      </w:pPr>
      <w:rPr>
        <w:rFonts w:ascii="Symbol" w:hAnsi="Symbol" w:hint="default"/>
      </w:rPr>
    </w:lvl>
    <w:lvl w:ilvl="1" w:tplc="08090003" w:tentative="1">
      <w:start w:val="1"/>
      <w:numFmt w:val="bullet"/>
      <w:lvlText w:val="o"/>
      <w:lvlJc w:val="left"/>
      <w:pPr>
        <w:ind w:left="2200" w:hanging="360"/>
      </w:pPr>
      <w:rPr>
        <w:rFonts w:ascii="Courier New" w:hAnsi="Courier New" w:cs="Courier New" w:hint="default"/>
      </w:rPr>
    </w:lvl>
    <w:lvl w:ilvl="2" w:tplc="08090005" w:tentative="1">
      <w:start w:val="1"/>
      <w:numFmt w:val="bullet"/>
      <w:lvlText w:val=""/>
      <w:lvlJc w:val="left"/>
      <w:pPr>
        <w:ind w:left="2920" w:hanging="360"/>
      </w:pPr>
      <w:rPr>
        <w:rFonts w:ascii="Wingdings" w:hAnsi="Wingdings" w:hint="default"/>
      </w:rPr>
    </w:lvl>
    <w:lvl w:ilvl="3" w:tplc="08090001" w:tentative="1">
      <w:start w:val="1"/>
      <w:numFmt w:val="bullet"/>
      <w:lvlText w:val=""/>
      <w:lvlJc w:val="left"/>
      <w:pPr>
        <w:ind w:left="3640" w:hanging="360"/>
      </w:pPr>
      <w:rPr>
        <w:rFonts w:ascii="Symbol" w:hAnsi="Symbol" w:hint="default"/>
      </w:rPr>
    </w:lvl>
    <w:lvl w:ilvl="4" w:tplc="08090003" w:tentative="1">
      <w:start w:val="1"/>
      <w:numFmt w:val="bullet"/>
      <w:lvlText w:val="o"/>
      <w:lvlJc w:val="left"/>
      <w:pPr>
        <w:ind w:left="4360" w:hanging="360"/>
      </w:pPr>
      <w:rPr>
        <w:rFonts w:ascii="Courier New" w:hAnsi="Courier New" w:cs="Courier New" w:hint="default"/>
      </w:rPr>
    </w:lvl>
    <w:lvl w:ilvl="5" w:tplc="08090005" w:tentative="1">
      <w:start w:val="1"/>
      <w:numFmt w:val="bullet"/>
      <w:lvlText w:val=""/>
      <w:lvlJc w:val="left"/>
      <w:pPr>
        <w:ind w:left="5080" w:hanging="360"/>
      </w:pPr>
      <w:rPr>
        <w:rFonts w:ascii="Wingdings" w:hAnsi="Wingdings" w:hint="default"/>
      </w:rPr>
    </w:lvl>
    <w:lvl w:ilvl="6" w:tplc="08090001" w:tentative="1">
      <w:start w:val="1"/>
      <w:numFmt w:val="bullet"/>
      <w:lvlText w:val=""/>
      <w:lvlJc w:val="left"/>
      <w:pPr>
        <w:ind w:left="5800" w:hanging="360"/>
      </w:pPr>
      <w:rPr>
        <w:rFonts w:ascii="Symbol" w:hAnsi="Symbol" w:hint="default"/>
      </w:rPr>
    </w:lvl>
    <w:lvl w:ilvl="7" w:tplc="08090003" w:tentative="1">
      <w:start w:val="1"/>
      <w:numFmt w:val="bullet"/>
      <w:lvlText w:val="o"/>
      <w:lvlJc w:val="left"/>
      <w:pPr>
        <w:ind w:left="6520" w:hanging="360"/>
      </w:pPr>
      <w:rPr>
        <w:rFonts w:ascii="Courier New" w:hAnsi="Courier New" w:cs="Courier New" w:hint="default"/>
      </w:rPr>
    </w:lvl>
    <w:lvl w:ilvl="8" w:tplc="08090005" w:tentative="1">
      <w:start w:val="1"/>
      <w:numFmt w:val="bullet"/>
      <w:lvlText w:val=""/>
      <w:lvlJc w:val="left"/>
      <w:pPr>
        <w:ind w:left="7240" w:hanging="360"/>
      </w:pPr>
      <w:rPr>
        <w:rFonts w:ascii="Wingdings" w:hAnsi="Wingdings" w:hint="default"/>
      </w:rPr>
    </w:lvl>
  </w:abstractNum>
  <w:abstractNum w:abstractNumId="2" w15:restartNumberingAfterBreak="0">
    <w:nsid w:val="56607507"/>
    <w:multiLevelType w:val="hybridMultilevel"/>
    <w:tmpl w:val="CFDA8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9401500">
    <w:abstractNumId w:val="1"/>
  </w:num>
  <w:num w:numId="2" w16cid:durableId="528181056">
    <w:abstractNumId w:val="2"/>
  </w:num>
  <w:num w:numId="3" w16cid:durableId="607196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24B"/>
    <w:rsid w:val="002E324B"/>
    <w:rsid w:val="005E1C86"/>
    <w:rsid w:val="007E5D90"/>
    <w:rsid w:val="00B13EC0"/>
    <w:rsid w:val="00DD1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729EFD"/>
  <w15:chartTrackingRefBased/>
  <w15:docId w15:val="{1DB45ABE-A575-8D4B-8807-629E40BEA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24B"/>
  </w:style>
  <w:style w:type="paragraph" w:styleId="Heading1">
    <w:name w:val="heading 1"/>
    <w:basedOn w:val="Normal"/>
    <w:next w:val="Normal"/>
    <w:link w:val="Heading1Char"/>
    <w:uiPriority w:val="9"/>
    <w:qFormat/>
    <w:rsid w:val="002E32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32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32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32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32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32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32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32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32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32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32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32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32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32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32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32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32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324B"/>
    <w:rPr>
      <w:rFonts w:eastAsiaTheme="majorEastAsia" w:cstheme="majorBidi"/>
      <w:color w:val="272727" w:themeColor="text1" w:themeTint="D8"/>
    </w:rPr>
  </w:style>
  <w:style w:type="paragraph" w:styleId="Title">
    <w:name w:val="Title"/>
    <w:basedOn w:val="Normal"/>
    <w:next w:val="Normal"/>
    <w:link w:val="TitleChar"/>
    <w:uiPriority w:val="10"/>
    <w:qFormat/>
    <w:rsid w:val="002E32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2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32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32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324B"/>
    <w:pPr>
      <w:spacing w:before="160"/>
      <w:jc w:val="center"/>
    </w:pPr>
    <w:rPr>
      <w:i/>
      <w:iCs/>
      <w:color w:val="404040" w:themeColor="text1" w:themeTint="BF"/>
    </w:rPr>
  </w:style>
  <w:style w:type="character" w:customStyle="1" w:styleId="QuoteChar">
    <w:name w:val="Quote Char"/>
    <w:basedOn w:val="DefaultParagraphFont"/>
    <w:link w:val="Quote"/>
    <w:uiPriority w:val="29"/>
    <w:rsid w:val="002E324B"/>
    <w:rPr>
      <w:i/>
      <w:iCs/>
      <w:color w:val="404040" w:themeColor="text1" w:themeTint="BF"/>
    </w:rPr>
  </w:style>
  <w:style w:type="paragraph" w:styleId="ListParagraph">
    <w:name w:val="List Paragraph"/>
    <w:basedOn w:val="Normal"/>
    <w:uiPriority w:val="34"/>
    <w:qFormat/>
    <w:rsid w:val="002E324B"/>
    <w:pPr>
      <w:ind w:left="720"/>
      <w:contextualSpacing/>
    </w:pPr>
  </w:style>
  <w:style w:type="character" w:styleId="IntenseEmphasis">
    <w:name w:val="Intense Emphasis"/>
    <w:basedOn w:val="DefaultParagraphFont"/>
    <w:uiPriority w:val="21"/>
    <w:qFormat/>
    <w:rsid w:val="002E324B"/>
    <w:rPr>
      <w:i/>
      <w:iCs/>
      <w:color w:val="0F4761" w:themeColor="accent1" w:themeShade="BF"/>
    </w:rPr>
  </w:style>
  <w:style w:type="paragraph" w:styleId="IntenseQuote">
    <w:name w:val="Intense Quote"/>
    <w:basedOn w:val="Normal"/>
    <w:next w:val="Normal"/>
    <w:link w:val="IntenseQuoteChar"/>
    <w:uiPriority w:val="30"/>
    <w:qFormat/>
    <w:rsid w:val="002E32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324B"/>
    <w:rPr>
      <w:i/>
      <w:iCs/>
      <w:color w:val="0F4761" w:themeColor="accent1" w:themeShade="BF"/>
    </w:rPr>
  </w:style>
  <w:style w:type="character" w:styleId="IntenseReference">
    <w:name w:val="Intense Reference"/>
    <w:basedOn w:val="DefaultParagraphFont"/>
    <w:uiPriority w:val="32"/>
    <w:qFormat/>
    <w:rsid w:val="002E324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4</Pages>
  <Words>348</Words>
  <Characters>1927</Characters>
  <Application>Microsoft Office Word</Application>
  <DocSecurity>0</DocSecurity>
  <Lines>44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Palmer (2404336)</dc:creator>
  <cp:keywords/>
  <dc:description/>
  <cp:lastModifiedBy>Charlie Palmer (2404336)</cp:lastModifiedBy>
  <cp:revision>4</cp:revision>
  <dcterms:created xsi:type="dcterms:W3CDTF">2025-02-17T22:33:00Z</dcterms:created>
  <dcterms:modified xsi:type="dcterms:W3CDTF">2025-05-13T11:33:00Z</dcterms:modified>
</cp:coreProperties>
</file>