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6395A" w:rsidRDefault="0016395A"/>
    <w:p w:rsidR="00846939" w:rsidRDefault="00846939" w:rsidP="003E0416">
      <w:pPr>
        <w:spacing w:line="360" w:lineRule="auto"/>
        <w:rPr>
          <w:rFonts w:ascii="Arial" w:hAnsi="Arial" w:cs="Arial"/>
          <w:b/>
        </w:rPr>
      </w:pPr>
    </w:p>
    <w:p w:rsidR="00846939" w:rsidRDefault="005650DF" w:rsidP="00846939">
      <w:pPr>
        <w:spacing w:line="360" w:lineRule="auto"/>
        <w:ind w:left="360"/>
        <w:rPr>
          <w:rFonts w:ascii="Arial" w:hAnsi="Arial" w:cs="Arial"/>
          <w:b/>
        </w:rPr>
      </w:pPr>
      <w:r>
        <w:rPr>
          <w:noProof/>
        </w:rPr>
        <mc:AlternateContent>
          <mc:Choice Requires="wps">
            <w:drawing>
              <wp:anchor distT="0" distB="0" distL="114300" distR="114300" simplePos="0" relativeHeight="251660288" behindDoc="0" locked="0" layoutInCell="1" allowOverlap="1" wp14:anchorId="27E437CC" wp14:editId="5F8AA83F">
                <wp:simplePos x="0" y="0"/>
                <wp:positionH relativeFrom="column">
                  <wp:posOffset>4410710</wp:posOffset>
                </wp:positionH>
                <wp:positionV relativeFrom="paragraph">
                  <wp:posOffset>55245</wp:posOffset>
                </wp:positionV>
                <wp:extent cx="1948815" cy="914400"/>
                <wp:effectExtent l="0" t="0" r="32385" b="2540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8815" cy="914400"/>
                        </a:xfrm>
                        <a:prstGeom prst="rect">
                          <a:avLst/>
                        </a:prstGeom>
                        <a:solidFill>
                          <a:srgbClr val="C0C0C0"/>
                        </a:solidFill>
                        <a:ln w="28575">
                          <a:solidFill>
                            <a:srgbClr val="C0C0C0"/>
                          </a:solidFill>
                          <a:miter lim="800000"/>
                          <a:headEnd/>
                          <a:tailEnd/>
                        </a:ln>
                      </wps:spPr>
                      <wps:txbx>
                        <w:txbxContent>
                          <w:p w:rsidR="00646013" w:rsidRPr="00BF288E" w:rsidRDefault="00646013" w:rsidP="00BF288E">
                            <w:pPr>
                              <w:pStyle w:val="Heading6"/>
                              <w:shd w:val="clear" w:color="auto" w:fill="E0E0E0"/>
                              <w:rPr>
                                <w:sz w:val="10"/>
                                <w:szCs w:val="10"/>
                              </w:rPr>
                            </w:pPr>
                            <w:r w:rsidRPr="00BF288E">
                              <w:rPr>
                                <w:sz w:val="24"/>
                                <w:szCs w:val="24"/>
                              </w:rPr>
                              <w:t xml:space="preserve">CANLYNIAD </w:t>
                            </w:r>
                            <w:r>
                              <w:rPr>
                                <w:noProof/>
                                <w:lang w:val="en-GB"/>
                              </w:rPr>
                              <w:drawing>
                                <wp:inline distT="0" distB="0" distL="0" distR="0" wp14:anchorId="358A985B" wp14:editId="21039CA0">
                                  <wp:extent cx="636905" cy="440055"/>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rsidR="00646013" w:rsidRPr="00BF288E" w:rsidRDefault="00646013" w:rsidP="00846939">
                            <w:pPr>
                              <w:pStyle w:val="Heading6"/>
                              <w:shd w:val="clear" w:color="auto" w:fill="E0E0E0"/>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7E437CC" id="_x0000_t202" coordsize="21600,21600" o:spt="202" path="m,l,21600r21600,l21600,xe">
                <v:stroke joinstyle="miter"/>
                <v:path gradientshapeok="t" o:connecttype="rect"/>
              </v:shapetype>
              <v:shape id="Text Box 11" o:spid="_x0000_s1026" type="#_x0000_t202" style="position:absolute;left:0;text-align:left;margin-left:347.3pt;margin-top:4.35pt;width:153.45pt;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" fillcolor="silver" strokecolor="silver" strokeweight="2.25pt">
                <v:textbox>
                  <w:txbxContent>
                    <w:p w14:paraId="62F5B663" w14:textId="77777777" w:rsidR="00646013" w:rsidRPr="00BF288E" w:rsidRDefault="00646013" w:rsidP="00BF288E">
                      <w:pPr>
                        <w:pStyle w:val="Heading6"/>
                        <w:shd w:val="clear" w:color="auto" w:fill="E0E0E0"/>
                        <w:rPr>
                          <w:sz w:val="10"/>
                          <w:szCs w:val="10"/>
                        </w:rPr>
                      </w:pPr>
                      <w:r w:rsidRPr="00BF288E">
                        <w:rPr>
                          <w:sz w:val="24"/>
                          <w:szCs w:val="24"/>
                        </w:rPr>
                        <w:t xml:space="preserve">CANLYNIAD </w:t>
                      </w:r>
                      <w:r>
                        <w:rPr>
                          <w:noProof/>
                          <w:lang w:val="en-GB"/>
                        </w:rPr>
                        <w:drawing>
                          <wp:inline distT="0" distB="0" distL="0" distR="0" wp14:anchorId="358A985B" wp14:editId="21039CA0">
                            <wp:extent cx="636905" cy="440055"/>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14:paraId="0762D886" w14:textId="77777777" w:rsidR="00646013" w:rsidRPr="00BF288E" w:rsidRDefault="00646013" w:rsidP="00846939">
                      <w:pPr>
                        <w:pStyle w:val="Heading6"/>
                        <w:shd w:val="clear" w:color="auto" w:fill="E0E0E0"/>
                      </w:pPr>
                    </w:p>
                  </w:txbxContent>
                </v:textbox>
              </v:shape>
            </w:pict>
          </mc:Fallback>
        </mc:AlternateContent>
      </w:r>
    </w:p>
    <w:p w:rsidR="00846939" w:rsidRDefault="00846939" w:rsidP="00846939">
      <w:pPr>
        <w:pStyle w:val="Header"/>
        <w:tabs>
          <w:tab w:val="clear" w:pos="4153"/>
          <w:tab w:val="clear" w:pos="8306"/>
        </w:tabs>
      </w:pPr>
      <w:r>
        <w:rPr>
          <w:noProof/>
        </w:rPr>
        <w:drawing>
          <wp:inline distT="0" distB="0" distL="0" distR="0" wp14:anchorId="793D545D" wp14:editId="40DA6A06">
            <wp:extent cx="1809750" cy="723900"/>
            <wp:effectExtent l="0" t="0" r="0" b="0"/>
            <wp:docPr id="8"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846939" w:rsidRDefault="00846939" w:rsidP="00846939"/>
    <w:tbl>
      <w:tblPr>
        <w:tblW w:w="10627"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846939" w:rsidRPr="00C1361B">
        <w:tc>
          <w:tcPr>
            <w:tcW w:w="10627" w:type="dxa"/>
            <w:shd w:val="clear" w:color="auto" w:fill="C0C0C0"/>
          </w:tcPr>
          <w:p w:rsidR="00846939" w:rsidRDefault="00846939" w:rsidP="005518A9">
            <w:pPr>
              <w:keepNext/>
              <w:jc w:val="center"/>
              <w:outlineLvl w:val="3"/>
              <w:rPr>
                <w:rFonts w:ascii="Calibri" w:hAnsi="Calibri"/>
                <w:b/>
                <w:sz w:val="40"/>
                <w:szCs w:val="20"/>
              </w:rPr>
            </w:pPr>
            <w:r w:rsidRPr="00CE304E">
              <w:rPr>
                <w:rFonts w:ascii="Calibri" w:hAnsi="Calibri"/>
                <w:b/>
                <w:sz w:val="40"/>
                <w:szCs w:val="20"/>
                <w:lang w:val="cy-GB"/>
              </w:rPr>
              <w:t xml:space="preserve">MANYLEB ASEINIAD </w:t>
            </w:r>
            <w:r>
              <w:rPr>
                <w:rFonts w:ascii="Calibri" w:hAnsi="Calibri"/>
                <w:b/>
                <w:sz w:val="40"/>
                <w:szCs w:val="20"/>
                <w:lang w:val="cy-GB"/>
              </w:rPr>
              <w:t>AC ADBORTH</w:t>
            </w:r>
            <w:r w:rsidRPr="00CE304E">
              <w:rPr>
                <w:rFonts w:ascii="Calibri" w:hAnsi="Calibri"/>
                <w:b/>
                <w:sz w:val="40"/>
                <w:szCs w:val="20"/>
                <w:lang w:val="cy-GB"/>
              </w:rPr>
              <w:t xml:space="preserve"> </w:t>
            </w:r>
            <w:r w:rsidRPr="00CB597B">
              <w:rPr>
                <w:rFonts w:ascii="Calibri" w:hAnsi="Calibri"/>
                <w:b/>
                <w:sz w:val="40"/>
                <w:szCs w:val="20"/>
              </w:rPr>
              <w:t xml:space="preserve"> </w:t>
            </w:r>
          </w:p>
          <w:p w:rsidR="00846939" w:rsidRPr="00CD46C9" w:rsidRDefault="00846939" w:rsidP="005518A9">
            <w:pPr>
              <w:keepNext/>
              <w:jc w:val="center"/>
              <w:outlineLvl w:val="3"/>
              <w:rPr>
                <w:rFonts w:ascii="Calibri" w:hAnsi="Calibri"/>
                <w:b/>
                <w:sz w:val="10"/>
                <w:szCs w:val="10"/>
              </w:rPr>
            </w:pPr>
          </w:p>
          <w:p w:rsidR="00846939" w:rsidRDefault="00846939" w:rsidP="005518A9">
            <w:pPr>
              <w:keepNext/>
              <w:jc w:val="center"/>
              <w:outlineLvl w:val="3"/>
              <w:rPr>
                <w:rFonts w:ascii="Calibri" w:hAnsi="Calibri"/>
                <w:b/>
                <w:sz w:val="28"/>
                <w:szCs w:val="28"/>
              </w:rPr>
            </w:pPr>
            <w:r w:rsidRPr="00477945">
              <w:rPr>
                <w:rFonts w:ascii="Calibri" w:hAnsi="Calibri"/>
                <w:b/>
                <w:sz w:val="28"/>
                <w:szCs w:val="28"/>
              </w:rPr>
              <w:t>CANOLFAN ADDYSG ATHRAWON DE-ORLLEWIN CYMRU</w:t>
            </w:r>
          </w:p>
          <w:p w:rsidR="00846939" w:rsidRPr="00987C80" w:rsidRDefault="00846939" w:rsidP="005518A9">
            <w:pPr>
              <w:jc w:val="center"/>
              <w:rPr>
                <w:rFonts w:ascii="Arial" w:hAnsi="Arial" w:cs="Arial"/>
                <w:sz w:val="10"/>
                <w:szCs w:val="10"/>
              </w:rPr>
            </w:pPr>
          </w:p>
        </w:tc>
      </w:tr>
    </w:tbl>
    <w:p w:rsidR="00846939" w:rsidRPr="00277F7E" w:rsidRDefault="00846939" w:rsidP="00846939">
      <w:pPr>
        <w:jc w:val="center"/>
        <w:rPr>
          <w:b/>
          <w:i/>
          <w:sz w:val="20"/>
          <w:szCs w:val="20"/>
          <w:lang w:val="cy-GB"/>
        </w:rPr>
      </w:pPr>
      <w:r w:rsidRPr="00D51347">
        <w:rPr>
          <w:b/>
          <w:i/>
          <w:sz w:val="20"/>
          <w:szCs w:val="20"/>
          <w:lang w:val="cy-GB"/>
        </w:rPr>
        <w:t>Dylai’r adrannau sydd  â * gael eu cwblhau gan yr arweinydd modwl</w:t>
      </w:r>
    </w:p>
    <w:tbl>
      <w:tblPr>
        <w:tblW w:w="10598"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846939" w:rsidRPr="00C1361B">
        <w:tc>
          <w:tcPr>
            <w:tcW w:w="2093" w:type="dxa"/>
            <w:shd w:val="pct15" w:color="auto" w:fill="auto"/>
          </w:tcPr>
          <w:p w:rsidR="00846939" w:rsidRPr="00CB597B" w:rsidRDefault="00846939" w:rsidP="005518A9">
            <w:pPr>
              <w:spacing w:before="120" w:after="120"/>
              <w:jc w:val="both"/>
              <w:rPr>
                <w:rFonts w:ascii="Calibri" w:hAnsi="Calibri" w:cs="Arial"/>
                <w:b/>
              </w:rPr>
            </w:pPr>
            <w:r w:rsidRPr="00CE304E">
              <w:rPr>
                <w:rFonts w:ascii="Calibri" w:hAnsi="Calibri" w:cs="Arial"/>
                <w:b/>
                <w:lang w:val="cy-GB"/>
              </w:rPr>
              <w:t>Enw’r Myfyriwr:</w:t>
            </w:r>
          </w:p>
        </w:tc>
        <w:tc>
          <w:tcPr>
            <w:tcW w:w="3781" w:type="dxa"/>
          </w:tcPr>
          <w:p w:rsidR="00846939" w:rsidRPr="00CB597B" w:rsidRDefault="00B011AE" w:rsidP="005518A9">
            <w:pPr>
              <w:spacing w:before="120" w:after="120"/>
              <w:jc w:val="both"/>
              <w:rPr>
                <w:rFonts w:ascii="Calibri" w:hAnsi="Calibri" w:cs="Arial"/>
                <w:b/>
              </w:rPr>
            </w:pPr>
            <w:r>
              <w:rPr>
                <w:rFonts w:ascii="Calibri" w:hAnsi="Calibri" w:cs="Arial"/>
                <w:b/>
              </w:rPr>
              <w:t>Rhys Hughes</w:t>
            </w:r>
          </w:p>
        </w:tc>
        <w:tc>
          <w:tcPr>
            <w:tcW w:w="2626" w:type="dxa"/>
            <w:shd w:val="clear" w:color="auto" w:fill="D9D9D9"/>
          </w:tcPr>
          <w:p w:rsidR="00846939" w:rsidRPr="00CB597B" w:rsidRDefault="00846939" w:rsidP="005518A9">
            <w:pPr>
              <w:spacing w:before="120" w:after="120"/>
              <w:jc w:val="both"/>
              <w:rPr>
                <w:rFonts w:ascii="Calibri" w:hAnsi="Calibri" w:cs="Arial"/>
                <w:b/>
              </w:rPr>
            </w:pPr>
            <w:r w:rsidRPr="00CE304E">
              <w:rPr>
                <w:rFonts w:ascii="Calibri" w:hAnsi="Calibri" w:cs="Arial"/>
                <w:b/>
                <w:lang w:val="cy-GB"/>
              </w:rPr>
              <w:t>Rhif y myfyriwr:</w:t>
            </w:r>
          </w:p>
        </w:tc>
        <w:tc>
          <w:tcPr>
            <w:tcW w:w="2098" w:type="dxa"/>
          </w:tcPr>
          <w:p w:rsidR="00846939" w:rsidRPr="00C1361B" w:rsidRDefault="00B011AE" w:rsidP="005518A9">
            <w:pPr>
              <w:spacing w:before="120" w:after="120"/>
              <w:jc w:val="both"/>
              <w:rPr>
                <w:rFonts w:ascii="Calibri" w:hAnsi="Calibri" w:cs="Arial"/>
                <w:b/>
                <w:sz w:val="22"/>
                <w:szCs w:val="22"/>
              </w:rPr>
            </w:pPr>
            <w:r>
              <w:rPr>
                <w:rFonts w:ascii="Calibri" w:hAnsi="Calibri" w:cs="Arial"/>
                <w:b/>
                <w:sz w:val="22"/>
                <w:szCs w:val="22"/>
              </w:rPr>
              <w:t>1600814</w:t>
            </w:r>
          </w:p>
        </w:tc>
      </w:tr>
      <w:tr w:rsidR="00846939" w:rsidRPr="00C1361B">
        <w:tc>
          <w:tcPr>
            <w:tcW w:w="2093" w:type="dxa"/>
            <w:shd w:val="pct15" w:color="auto" w:fill="auto"/>
          </w:tcPr>
          <w:p w:rsidR="00846939" w:rsidRPr="00CB597B" w:rsidRDefault="00846939" w:rsidP="005518A9">
            <w:pPr>
              <w:spacing w:before="120" w:after="120"/>
              <w:jc w:val="both"/>
              <w:rPr>
                <w:rFonts w:ascii="Calibri" w:hAnsi="Calibri" w:cs="Arial"/>
                <w:b/>
              </w:rPr>
            </w:pPr>
            <w:r w:rsidRPr="00CE304E">
              <w:rPr>
                <w:rFonts w:ascii="Calibri" w:hAnsi="Calibri" w:cs="Arial"/>
                <w:b/>
                <w:lang w:val="cy-GB"/>
              </w:rPr>
              <w:t>Rhaglen:</w:t>
            </w:r>
          </w:p>
        </w:tc>
        <w:tc>
          <w:tcPr>
            <w:tcW w:w="8505" w:type="dxa"/>
            <w:gridSpan w:val="3"/>
          </w:tcPr>
          <w:p w:rsidR="00846939" w:rsidRPr="003E0DCD" w:rsidRDefault="00846939" w:rsidP="005518A9">
            <w:pPr>
              <w:spacing w:before="120" w:after="120"/>
              <w:jc w:val="both"/>
              <w:rPr>
                <w:rFonts w:ascii="Calibri" w:hAnsi="Calibri" w:cs="Arial"/>
                <w:b/>
              </w:rPr>
            </w:pPr>
            <w:r>
              <w:rPr>
                <w:rFonts w:ascii="Calibri" w:hAnsi="Calibri" w:cs="Arial"/>
                <w:b/>
              </w:rPr>
              <w:t xml:space="preserve">BA </w:t>
            </w:r>
            <w:proofErr w:type="spellStart"/>
            <w:r>
              <w:rPr>
                <w:rFonts w:ascii="Calibri" w:hAnsi="Calibri" w:cs="Arial"/>
                <w:b/>
              </w:rPr>
              <w:t>Addysg</w:t>
            </w:r>
            <w:proofErr w:type="spellEnd"/>
            <w:r>
              <w:rPr>
                <w:rFonts w:ascii="Calibri" w:hAnsi="Calibri" w:cs="Arial"/>
                <w:b/>
              </w:rPr>
              <w:t xml:space="preserve"> </w:t>
            </w:r>
            <w:proofErr w:type="spellStart"/>
            <w:r>
              <w:rPr>
                <w:rFonts w:ascii="Calibri" w:hAnsi="Calibri" w:cs="Arial"/>
                <w:b/>
              </w:rPr>
              <w:t>Gynradd</w:t>
            </w:r>
            <w:proofErr w:type="spellEnd"/>
            <w:r>
              <w:rPr>
                <w:rFonts w:ascii="Calibri" w:hAnsi="Calibri" w:cs="Arial"/>
                <w:b/>
              </w:rPr>
              <w:t xml:space="preserve"> </w:t>
            </w:r>
            <w:proofErr w:type="spellStart"/>
            <w:r>
              <w:rPr>
                <w:rFonts w:ascii="Calibri" w:hAnsi="Calibri" w:cs="Arial"/>
                <w:b/>
              </w:rPr>
              <w:t>gyda</w:t>
            </w:r>
            <w:proofErr w:type="spellEnd"/>
            <w:r>
              <w:rPr>
                <w:rFonts w:ascii="Calibri" w:hAnsi="Calibri" w:cs="Arial"/>
                <w:b/>
              </w:rPr>
              <w:t xml:space="preserve"> SAC </w:t>
            </w:r>
          </w:p>
        </w:tc>
      </w:tr>
      <w:tr w:rsidR="00846939" w:rsidRPr="00C1361B">
        <w:tc>
          <w:tcPr>
            <w:tcW w:w="2093" w:type="dxa"/>
            <w:shd w:val="pct15" w:color="auto" w:fill="auto"/>
          </w:tcPr>
          <w:p w:rsidR="00846939" w:rsidRPr="00CB597B" w:rsidRDefault="00846939" w:rsidP="005518A9">
            <w:pPr>
              <w:spacing w:before="120" w:after="120"/>
              <w:jc w:val="both"/>
              <w:rPr>
                <w:rFonts w:ascii="Calibri" w:hAnsi="Calibri" w:cs="Arial"/>
                <w:b/>
              </w:rPr>
            </w:pPr>
            <w:r w:rsidRPr="00CE304E">
              <w:rPr>
                <w:rFonts w:ascii="Calibri" w:hAnsi="Calibri" w:cs="Arial"/>
                <w:b/>
                <w:lang w:val="cy-GB"/>
              </w:rPr>
              <w:t>Modwl:</w:t>
            </w:r>
            <w:r>
              <w:rPr>
                <w:rFonts w:ascii="Calibri" w:hAnsi="Calibri" w:cs="Arial"/>
                <w:b/>
                <w:lang w:val="cy-GB"/>
              </w:rPr>
              <w:t>*</w:t>
            </w:r>
          </w:p>
        </w:tc>
        <w:tc>
          <w:tcPr>
            <w:tcW w:w="3781" w:type="dxa"/>
            <w:shd w:val="clear" w:color="auto" w:fill="auto"/>
          </w:tcPr>
          <w:p w:rsidR="00846939" w:rsidRPr="009A79E9" w:rsidRDefault="00303172" w:rsidP="005518A9">
            <w:pPr>
              <w:pStyle w:val="Time"/>
              <w:rPr>
                <w:rFonts w:ascii="Arial" w:hAnsi="Arial" w:cs="Arial"/>
                <w:sz w:val="22"/>
                <w:szCs w:val="22"/>
              </w:rPr>
            </w:pPr>
            <w:r>
              <w:rPr>
                <w:rFonts w:ascii="Arial" w:hAnsi="Arial" w:cs="Arial"/>
                <w:sz w:val="22"/>
                <w:szCs w:val="22"/>
              </w:rPr>
              <w:t>Materion CWRICWLWM</w:t>
            </w:r>
          </w:p>
        </w:tc>
        <w:tc>
          <w:tcPr>
            <w:tcW w:w="2626" w:type="dxa"/>
            <w:shd w:val="clear" w:color="auto" w:fill="D9D9D9"/>
          </w:tcPr>
          <w:p w:rsidR="00846939" w:rsidRPr="00CB597B" w:rsidRDefault="00846939" w:rsidP="005518A9">
            <w:pPr>
              <w:spacing w:before="120" w:after="120"/>
              <w:jc w:val="both"/>
              <w:rPr>
                <w:rFonts w:ascii="Calibri" w:hAnsi="Calibri" w:cs="Arial"/>
                <w:b/>
              </w:rPr>
            </w:pPr>
            <w:r w:rsidRPr="00CE304E">
              <w:rPr>
                <w:rFonts w:ascii="Calibri" w:hAnsi="Calibri" w:cs="Arial"/>
                <w:b/>
                <w:lang w:val="cy-GB"/>
              </w:rPr>
              <w:t>Lefel y Modwl (</w:t>
            </w:r>
            <w:r>
              <w:rPr>
                <w:rFonts w:ascii="Calibri" w:hAnsi="Calibri" w:cs="Arial"/>
                <w:b/>
                <w:lang w:val="cy-GB"/>
              </w:rPr>
              <w:t>4, 5, neu 6</w:t>
            </w:r>
            <w:r w:rsidRPr="00CE304E">
              <w:rPr>
                <w:rFonts w:ascii="Calibri" w:hAnsi="Calibri" w:cs="Arial"/>
                <w:b/>
                <w:lang w:val="cy-GB"/>
              </w:rPr>
              <w:t>):</w:t>
            </w:r>
          </w:p>
        </w:tc>
        <w:tc>
          <w:tcPr>
            <w:tcW w:w="2098" w:type="dxa"/>
            <w:shd w:val="clear" w:color="auto" w:fill="auto"/>
          </w:tcPr>
          <w:p w:rsidR="00846939" w:rsidRPr="00C1361B" w:rsidRDefault="009A79E9" w:rsidP="005518A9">
            <w:pPr>
              <w:spacing w:before="120" w:after="120"/>
              <w:jc w:val="both"/>
              <w:rPr>
                <w:rFonts w:ascii="Calibri" w:hAnsi="Calibri" w:cs="Arial"/>
                <w:b/>
                <w:sz w:val="22"/>
                <w:szCs w:val="22"/>
              </w:rPr>
            </w:pPr>
            <w:r>
              <w:rPr>
                <w:rFonts w:ascii="Calibri" w:hAnsi="Calibri" w:cs="Arial"/>
                <w:b/>
                <w:sz w:val="22"/>
                <w:szCs w:val="22"/>
              </w:rPr>
              <w:t>4</w:t>
            </w:r>
          </w:p>
        </w:tc>
      </w:tr>
      <w:tr w:rsidR="00846939" w:rsidRPr="00C1361B">
        <w:tc>
          <w:tcPr>
            <w:tcW w:w="2093" w:type="dxa"/>
            <w:shd w:val="pct15" w:color="auto" w:fill="auto"/>
          </w:tcPr>
          <w:p w:rsidR="00846939" w:rsidRPr="00CB597B" w:rsidRDefault="00846939" w:rsidP="005518A9">
            <w:pPr>
              <w:spacing w:before="120" w:after="120"/>
              <w:jc w:val="both"/>
              <w:rPr>
                <w:rFonts w:ascii="Calibri" w:hAnsi="Calibri" w:cs="Arial"/>
                <w:b/>
              </w:rPr>
            </w:pPr>
            <w:r w:rsidRPr="00CE304E">
              <w:rPr>
                <w:rFonts w:ascii="Calibri" w:hAnsi="Calibri" w:cs="Arial"/>
                <w:b/>
                <w:lang w:val="cy-GB"/>
              </w:rPr>
              <w:t xml:space="preserve">Cod y </w:t>
            </w:r>
            <w:r>
              <w:rPr>
                <w:rFonts w:ascii="Calibri" w:hAnsi="Calibri" w:cs="Arial"/>
                <w:b/>
                <w:lang w:val="cy-GB"/>
              </w:rPr>
              <w:t>m</w:t>
            </w:r>
            <w:r w:rsidRPr="00CE304E">
              <w:rPr>
                <w:rFonts w:ascii="Calibri" w:hAnsi="Calibri" w:cs="Arial"/>
                <w:b/>
                <w:lang w:val="cy-GB"/>
              </w:rPr>
              <w:t>odwl:</w:t>
            </w:r>
            <w:r>
              <w:rPr>
                <w:rFonts w:ascii="Calibri" w:hAnsi="Calibri" w:cs="Arial"/>
                <w:b/>
                <w:lang w:val="cy-GB"/>
              </w:rPr>
              <w:t>*</w:t>
            </w:r>
          </w:p>
        </w:tc>
        <w:tc>
          <w:tcPr>
            <w:tcW w:w="3781" w:type="dxa"/>
          </w:tcPr>
          <w:p w:rsidR="00846939" w:rsidRPr="00C1361B" w:rsidRDefault="00FA44AC" w:rsidP="005518A9">
            <w:pPr>
              <w:spacing w:before="120" w:after="120"/>
              <w:jc w:val="both"/>
              <w:rPr>
                <w:rFonts w:ascii="Calibri" w:hAnsi="Calibri" w:cs="Arial"/>
                <w:b/>
                <w:sz w:val="22"/>
                <w:szCs w:val="22"/>
              </w:rPr>
            </w:pPr>
            <w:r>
              <w:rPr>
                <w:rFonts w:ascii="Calibri" w:hAnsi="Calibri" w:cs="Arial"/>
                <w:b/>
                <w:sz w:val="22"/>
                <w:szCs w:val="22"/>
              </w:rPr>
              <w:t>ECAD4004</w:t>
            </w:r>
            <w:r w:rsidR="00846939">
              <w:rPr>
                <w:rFonts w:ascii="Calibri" w:hAnsi="Calibri" w:cs="Arial"/>
                <w:b/>
                <w:sz w:val="22"/>
                <w:szCs w:val="22"/>
              </w:rPr>
              <w:t>C</w:t>
            </w:r>
          </w:p>
        </w:tc>
        <w:tc>
          <w:tcPr>
            <w:tcW w:w="2626" w:type="dxa"/>
            <w:shd w:val="clear" w:color="auto" w:fill="D9D9D9"/>
          </w:tcPr>
          <w:p w:rsidR="00846939" w:rsidRPr="00CB597B" w:rsidRDefault="00846939" w:rsidP="005518A9">
            <w:pPr>
              <w:keepNext/>
              <w:jc w:val="both"/>
              <w:outlineLvl w:val="1"/>
              <w:rPr>
                <w:rFonts w:ascii="Calibri" w:hAnsi="Calibri" w:cs="Arial"/>
                <w:b/>
              </w:rPr>
            </w:pPr>
            <w:r w:rsidRPr="00CE304E">
              <w:rPr>
                <w:rFonts w:ascii="Calibri" w:hAnsi="Calibri" w:cs="Arial"/>
                <w:b/>
                <w:lang w:val="cy-GB"/>
              </w:rPr>
              <w:t>Cyfraniad at Asesiad Cyffredinol y Modwl (%):</w:t>
            </w:r>
            <w:r>
              <w:rPr>
                <w:rFonts w:ascii="Calibri" w:hAnsi="Calibri" w:cs="Arial"/>
                <w:b/>
                <w:lang w:val="cy-GB"/>
              </w:rPr>
              <w:t>*</w:t>
            </w:r>
          </w:p>
        </w:tc>
        <w:tc>
          <w:tcPr>
            <w:tcW w:w="2098" w:type="dxa"/>
          </w:tcPr>
          <w:p w:rsidR="00846939" w:rsidRPr="00C1361B" w:rsidRDefault="00303172" w:rsidP="005518A9">
            <w:pPr>
              <w:spacing w:before="120" w:after="120"/>
              <w:jc w:val="both"/>
              <w:rPr>
                <w:rFonts w:ascii="Calibri" w:hAnsi="Calibri" w:cs="Arial"/>
                <w:b/>
                <w:sz w:val="22"/>
                <w:szCs w:val="22"/>
              </w:rPr>
            </w:pPr>
            <w:r>
              <w:rPr>
                <w:rFonts w:ascii="Calibri" w:hAnsi="Calibri" w:cs="Arial"/>
                <w:b/>
                <w:sz w:val="22"/>
                <w:szCs w:val="22"/>
              </w:rPr>
              <w:t>5</w:t>
            </w:r>
            <w:r w:rsidR="00846939">
              <w:rPr>
                <w:rFonts w:ascii="Calibri" w:hAnsi="Calibri" w:cs="Arial"/>
                <w:b/>
                <w:sz w:val="22"/>
                <w:szCs w:val="22"/>
              </w:rPr>
              <w:t>0%</w:t>
            </w:r>
          </w:p>
        </w:tc>
      </w:tr>
      <w:tr w:rsidR="00846939" w:rsidRPr="00C1361B">
        <w:tc>
          <w:tcPr>
            <w:tcW w:w="2093" w:type="dxa"/>
            <w:shd w:val="pct15" w:color="auto" w:fill="auto"/>
          </w:tcPr>
          <w:p w:rsidR="00846939" w:rsidRPr="00CB597B" w:rsidRDefault="00846939" w:rsidP="005518A9">
            <w:pPr>
              <w:spacing w:before="120" w:after="120"/>
              <w:jc w:val="both"/>
              <w:rPr>
                <w:rFonts w:ascii="Calibri" w:hAnsi="Calibri" w:cs="Arial"/>
                <w:b/>
              </w:rPr>
            </w:pPr>
            <w:r>
              <w:rPr>
                <w:rFonts w:ascii="Calibri" w:hAnsi="Calibri" w:cs="Arial"/>
                <w:b/>
                <w:lang w:val="cy-GB"/>
              </w:rPr>
              <w:t>Arweinydd modwl</w:t>
            </w:r>
            <w:r w:rsidRPr="00CE304E">
              <w:rPr>
                <w:rFonts w:ascii="Calibri" w:hAnsi="Calibri" w:cs="Arial"/>
                <w:b/>
                <w:lang w:val="cy-GB"/>
              </w:rPr>
              <w:t>:</w:t>
            </w:r>
            <w:r>
              <w:rPr>
                <w:rFonts w:ascii="Calibri" w:hAnsi="Calibri" w:cs="Arial"/>
                <w:b/>
                <w:lang w:val="cy-GB"/>
              </w:rPr>
              <w:t>*</w:t>
            </w:r>
          </w:p>
        </w:tc>
        <w:tc>
          <w:tcPr>
            <w:tcW w:w="8505" w:type="dxa"/>
            <w:gridSpan w:val="3"/>
            <w:shd w:val="clear" w:color="auto" w:fill="FFFFFF" w:themeFill="background1"/>
          </w:tcPr>
          <w:p w:rsidR="00846939" w:rsidRPr="00C1361B" w:rsidRDefault="009A79E9" w:rsidP="005518A9">
            <w:pPr>
              <w:spacing w:before="120" w:after="120"/>
              <w:jc w:val="both"/>
              <w:rPr>
                <w:rFonts w:ascii="Calibri" w:hAnsi="Calibri" w:cs="Arial"/>
                <w:b/>
                <w:sz w:val="22"/>
                <w:szCs w:val="22"/>
              </w:rPr>
            </w:pPr>
            <w:r>
              <w:rPr>
                <w:rFonts w:ascii="Calibri" w:hAnsi="Calibri" w:cs="Arial"/>
                <w:b/>
                <w:sz w:val="22"/>
                <w:szCs w:val="22"/>
              </w:rPr>
              <w:t>Mathew Jones</w:t>
            </w:r>
          </w:p>
        </w:tc>
      </w:tr>
      <w:tr w:rsidR="00846939" w:rsidRPr="00C1361B">
        <w:tc>
          <w:tcPr>
            <w:tcW w:w="2093" w:type="dxa"/>
            <w:shd w:val="pct15" w:color="auto" w:fill="auto"/>
          </w:tcPr>
          <w:p w:rsidR="00846939" w:rsidRPr="00CB597B" w:rsidRDefault="00846939" w:rsidP="005518A9">
            <w:pPr>
              <w:spacing w:before="120" w:after="120"/>
              <w:jc w:val="both"/>
              <w:rPr>
                <w:rFonts w:ascii="Calibri" w:hAnsi="Calibri" w:cs="Arial"/>
                <w:b/>
              </w:rPr>
            </w:pPr>
            <w:r w:rsidRPr="00CE304E">
              <w:rPr>
                <w:rFonts w:ascii="Calibri" w:hAnsi="Calibri" w:cs="Arial"/>
                <w:b/>
                <w:lang w:val="cy-GB"/>
              </w:rPr>
              <w:t>Teitl yr Aseiniad:</w:t>
            </w:r>
            <w:r>
              <w:rPr>
                <w:rFonts w:ascii="Calibri" w:hAnsi="Calibri" w:cs="Arial"/>
                <w:b/>
                <w:lang w:val="cy-GB"/>
              </w:rPr>
              <w:t xml:space="preserve"> *</w:t>
            </w:r>
          </w:p>
        </w:tc>
        <w:tc>
          <w:tcPr>
            <w:tcW w:w="3781" w:type="dxa"/>
          </w:tcPr>
          <w:p w:rsidR="00846939" w:rsidRPr="0018197B" w:rsidRDefault="0018197B" w:rsidP="0018197B">
            <w:pPr>
              <w:rPr>
                <w:rFonts w:ascii="Helvetica Neue" w:hAnsi="Helvetica Neue"/>
                <w:color w:val="373A3C"/>
                <w:sz w:val="16"/>
                <w:szCs w:val="16"/>
                <w:shd w:val="clear" w:color="auto" w:fill="FFFFFF"/>
              </w:rPr>
            </w:pPr>
            <w:proofErr w:type="spellStart"/>
            <w:r w:rsidRPr="0018197B">
              <w:rPr>
                <w:rFonts w:ascii="Helvetica Neue" w:hAnsi="Helvetica Neue"/>
                <w:color w:val="373A3C"/>
                <w:sz w:val="16"/>
                <w:szCs w:val="16"/>
                <w:shd w:val="clear" w:color="auto" w:fill="FFFFFF"/>
              </w:rPr>
              <w:t>Paratowch</w:t>
            </w:r>
            <w:proofErr w:type="spellEnd"/>
            <w:r w:rsidRPr="0018197B">
              <w:rPr>
                <w:rFonts w:ascii="Helvetica Neue" w:hAnsi="Helvetica Neue"/>
                <w:color w:val="373A3C"/>
                <w:sz w:val="16"/>
                <w:szCs w:val="16"/>
                <w:shd w:val="clear" w:color="auto" w:fill="FFFFFF"/>
              </w:rPr>
              <w:t xml:space="preserve"> a </w:t>
            </w:r>
            <w:proofErr w:type="spellStart"/>
            <w:r w:rsidRPr="0018197B">
              <w:rPr>
                <w:rFonts w:ascii="Helvetica Neue" w:hAnsi="Helvetica Neue"/>
                <w:color w:val="373A3C"/>
                <w:sz w:val="16"/>
                <w:szCs w:val="16"/>
                <w:shd w:val="clear" w:color="auto" w:fill="FFFFFF"/>
              </w:rPr>
              <w:t>chyflwynwch</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adnodd</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sy'n</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addas</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ar</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gyfer</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grŵp</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blwyddyn</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o'ch</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dewis</w:t>
            </w:r>
            <w:proofErr w:type="spellEnd"/>
            <w:r w:rsidRPr="0018197B">
              <w:rPr>
                <w:rFonts w:ascii="Helvetica Neue" w:hAnsi="Helvetica Neue"/>
                <w:color w:val="373A3C"/>
                <w:sz w:val="16"/>
                <w:szCs w:val="16"/>
                <w:shd w:val="clear" w:color="auto" w:fill="FFFFFF"/>
              </w:rPr>
              <w:t xml:space="preserve"> o </w:t>
            </w:r>
            <w:proofErr w:type="spellStart"/>
            <w:r w:rsidRPr="0018197B">
              <w:rPr>
                <w:rFonts w:ascii="Helvetica Neue" w:hAnsi="Helvetica Neue"/>
                <w:color w:val="373A3C"/>
                <w:sz w:val="16"/>
                <w:szCs w:val="16"/>
                <w:shd w:val="clear" w:color="auto" w:fill="FFFFFF"/>
              </w:rPr>
              <w:t>fewn</w:t>
            </w:r>
            <w:proofErr w:type="spellEnd"/>
            <w:r w:rsidRPr="0018197B">
              <w:rPr>
                <w:rFonts w:ascii="Helvetica Neue" w:hAnsi="Helvetica Neue"/>
                <w:color w:val="373A3C"/>
                <w:sz w:val="16"/>
                <w:szCs w:val="16"/>
                <w:shd w:val="clear" w:color="auto" w:fill="FFFFFF"/>
              </w:rPr>
              <w:t xml:space="preserve"> y </w:t>
            </w:r>
            <w:proofErr w:type="spellStart"/>
            <w:r w:rsidRPr="0018197B">
              <w:rPr>
                <w:rFonts w:ascii="Helvetica Neue" w:hAnsi="Helvetica Neue"/>
                <w:color w:val="373A3C"/>
                <w:sz w:val="16"/>
                <w:szCs w:val="16"/>
                <w:shd w:val="clear" w:color="auto" w:fill="FFFFFF"/>
              </w:rPr>
              <w:t>Cyfnod</w:t>
            </w:r>
            <w:proofErr w:type="spellEnd"/>
            <w:r w:rsidRPr="0018197B">
              <w:rPr>
                <w:rFonts w:ascii="Helvetica Neue" w:hAnsi="Helvetica Neue"/>
                <w:color w:val="373A3C"/>
                <w:sz w:val="16"/>
                <w:szCs w:val="16"/>
                <w:shd w:val="clear" w:color="auto" w:fill="FFFFFF"/>
              </w:rPr>
              <w:t xml:space="preserve"> Sylfaen </w:t>
            </w:r>
            <w:proofErr w:type="spellStart"/>
            <w:r w:rsidRPr="0018197B">
              <w:rPr>
                <w:rFonts w:ascii="Helvetica Neue" w:hAnsi="Helvetica Neue"/>
                <w:color w:val="373A3C"/>
                <w:sz w:val="16"/>
                <w:szCs w:val="16"/>
                <w:shd w:val="clear" w:color="auto" w:fill="FFFFFF"/>
              </w:rPr>
              <w:t>sy'n</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datblygu</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maes</w:t>
            </w:r>
            <w:proofErr w:type="spellEnd"/>
            <w:r w:rsidRPr="0018197B">
              <w:rPr>
                <w:rFonts w:ascii="Helvetica Neue" w:hAnsi="Helvetica Neue"/>
                <w:color w:val="373A3C"/>
                <w:sz w:val="16"/>
                <w:szCs w:val="16"/>
                <w:shd w:val="clear" w:color="auto" w:fill="FFFFFF"/>
              </w:rPr>
              <w:t>/</w:t>
            </w:r>
            <w:proofErr w:type="spellStart"/>
            <w:r w:rsidRPr="0018197B">
              <w:rPr>
                <w:rFonts w:ascii="Helvetica Neue" w:hAnsi="Helvetica Neue"/>
                <w:color w:val="373A3C"/>
                <w:sz w:val="16"/>
                <w:szCs w:val="16"/>
                <w:shd w:val="clear" w:color="auto" w:fill="FFFFFF"/>
              </w:rPr>
              <w:t>meysydd</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dysgu</w:t>
            </w:r>
            <w:proofErr w:type="spellEnd"/>
            <w:r w:rsidRPr="0018197B">
              <w:rPr>
                <w:rFonts w:ascii="Helvetica Neue" w:hAnsi="Helvetica Neue"/>
                <w:color w:val="373A3C"/>
                <w:sz w:val="16"/>
                <w:szCs w:val="16"/>
                <w:shd w:val="clear" w:color="auto" w:fill="FFFFFF"/>
              </w:rPr>
              <w:t xml:space="preserve"> a </w:t>
            </w:r>
            <w:proofErr w:type="spellStart"/>
            <w:r w:rsidRPr="0018197B">
              <w:rPr>
                <w:rFonts w:ascii="Helvetica Neue" w:hAnsi="Helvetica Neue"/>
                <w:color w:val="373A3C"/>
                <w:sz w:val="16"/>
                <w:szCs w:val="16"/>
                <w:shd w:val="clear" w:color="auto" w:fill="FFFFFF"/>
              </w:rPr>
              <w:t>phrofiad</w:t>
            </w:r>
            <w:proofErr w:type="spellEnd"/>
            <w:r w:rsidRPr="0018197B">
              <w:rPr>
                <w:rFonts w:ascii="Helvetica Neue" w:hAnsi="Helvetica Neue"/>
                <w:color w:val="373A3C"/>
                <w:sz w:val="16"/>
                <w:szCs w:val="16"/>
                <w:shd w:val="clear" w:color="auto" w:fill="FFFFFF"/>
              </w:rPr>
              <w:t>.  </w:t>
            </w:r>
          </w:p>
        </w:tc>
        <w:tc>
          <w:tcPr>
            <w:tcW w:w="2626" w:type="dxa"/>
            <w:shd w:val="pct15" w:color="auto" w:fill="auto"/>
          </w:tcPr>
          <w:p w:rsidR="00846939" w:rsidRPr="00CB597B" w:rsidRDefault="00846939" w:rsidP="005518A9">
            <w:pPr>
              <w:spacing w:before="120" w:after="120"/>
              <w:jc w:val="both"/>
              <w:rPr>
                <w:rFonts w:ascii="Calibri" w:hAnsi="Calibri" w:cs="Arial"/>
                <w:b/>
              </w:rPr>
            </w:pPr>
            <w:r w:rsidRPr="00CE304E">
              <w:rPr>
                <w:rFonts w:ascii="Calibri" w:hAnsi="Calibri" w:cs="Arial"/>
                <w:b/>
                <w:lang w:val="cy-GB"/>
              </w:rPr>
              <w:t>Rhif yr Aseiniad (x o x):</w:t>
            </w:r>
            <w:r>
              <w:rPr>
                <w:rFonts w:ascii="Calibri" w:hAnsi="Calibri" w:cs="Arial"/>
                <w:b/>
                <w:lang w:val="cy-GB"/>
              </w:rPr>
              <w:t>*</w:t>
            </w:r>
          </w:p>
        </w:tc>
        <w:tc>
          <w:tcPr>
            <w:tcW w:w="2098" w:type="dxa"/>
          </w:tcPr>
          <w:p w:rsidR="00846939" w:rsidRPr="00C1361B" w:rsidRDefault="00FA44AC" w:rsidP="005518A9">
            <w:pPr>
              <w:spacing w:before="120" w:after="120"/>
              <w:jc w:val="both"/>
              <w:rPr>
                <w:rFonts w:ascii="Calibri" w:hAnsi="Calibri" w:cs="Arial"/>
                <w:b/>
                <w:sz w:val="22"/>
                <w:szCs w:val="22"/>
              </w:rPr>
            </w:pPr>
            <w:r>
              <w:rPr>
                <w:rFonts w:ascii="Calibri" w:hAnsi="Calibri" w:cs="Arial"/>
                <w:b/>
                <w:sz w:val="22"/>
                <w:szCs w:val="22"/>
              </w:rPr>
              <w:t>1</w:t>
            </w:r>
            <w:r w:rsidR="00930A45">
              <w:rPr>
                <w:rFonts w:ascii="Calibri" w:hAnsi="Calibri" w:cs="Arial"/>
                <w:b/>
                <w:sz w:val="22"/>
                <w:szCs w:val="22"/>
              </w:rPr>
              <w:t xml:space="preserve"> o 2</w:t>
            </w:r>
          </w:p>
        </w:tc>
      </w:tr>
      <w:tr w:rsidR="00846939" w:rsidRPr="00C1361B" w:rsidTr="0018197B">
        <w:trPr>
          <w:trHeight w:val="682"/>
        </w:trPr>
        <w:tc>
          <w:tcPr>
            <w:tcW w:w="2093" w:type="dxa"/>
            <w:shd w:val="pct15" w:color="auto" w:fill="auto"/>
          </w:tcPr>
          <w:p w:rsidR="00846939" w:rsidRPr="00CB597B" w:rsidRDefault="00846939" w:rsidP="005518A9">
            <w:pPr>
              <w:spacing w:before="120" w:after="120"/>
              <w:jc w:val="both"/>
              <w:rPr>
                <w:rFonts w:ascii="Calibri" w:hAnsi="Calibri" w:cs="Arial"/>
                <w:b/>
              </w:rPr>
            </w:pPr>
            <w:r>
              <w:rPr>
                <w:rFonts w:ascii="Calibri" w:hAnsi="Calibri" w:cs="Arial"/>
                <w:b/>
                <w:lang w:val="cy-GB"/>
              </w:rPr>
              <w:t>Dyddiad cychwyn:*</w:t>
            </w:r>
          </w:p>
        </w:tc>
        <w:tc>
          <w:tcPr>
            <w:tcW w:w="3781" w:type="dxa"/>
            <w:shd w:val="clear" w:color="auto" w:fill="auto"/>
          </w:tcPr>
          <w:p w:rsidR="00846939" w:rsidRPr="00C1361B" w:rsidRDefault="00846939" w:rsidP="005518A9">
            <w:pPr>
              <w:spacing w:before="120" w:after="120"/>
              <w:jc w:val="both"/>
              <w:rPr>
                <w:rFonts w:ascii="Calibri" w:hAnsi="Calibri" w:cs="Arial"/>
                <w:b/>
                <w:sz w:val="22"/>
                <w:szCs w:val="22"/>
              </w:rPr>
            </w:pPr>
            <w:r>
              <w:rPr>
                <w:rFonts w:ascii="Calibri" w:hAnsi="Calibri" w:cs="Arial"/>
                <w:b/>
                <w:sz w:val="22"/>
                <w:szCs w:val="22"/>
              </w:rPr>
              <w:t>3/10/16</w:t>
            </w:r>
          </w:p>
        </w:tc>
        <w:tc>
          <w:tcPr>
            <w:tcW w:w="2626" w:type="dxa"/>
            <w:shd w:val="pct15" w:color="auto" w:fill="auto"/>
          </w:tcPr>
          <w:p w:rsidR="00846939" w:rsidRPr="00CB597B" w:rsidRDefault="00846939" w:rsidP="005518A9">
            <w:pPr>
              <w:spacing w:before="120" w:after="120"/>
              <w:jc w:val="both"/>
              <w:rPr>
                <w:rFonts w:ascii="Calibri" w:hAnsi="Calibri" w:cs="Arial"/>
                <w:b/>
              </w:rPr>
            </w:pPr>
            <w:r w:rsidRPr="00CE304E">
              <w:rPr>
                <w:rFonts w:ascii="Calibri" w:hAnsi="Calibri" w:cs="Arial"/>
                <w:b/>
                <w:lang w:val="cy-GB"/>
              </w:rPr>
              <w:t>Dyddiad</w:t>
            </w:r>
            <w:r>
              <w:rPr>
                <w:rFonts w:ascii="Calibri" w:hAnsi="Calibri" w:cs="Arial"/>
                <w:b/>
                <w:lang w:val="cy-GB"/>
              </w:rPr>
              <w:t xml:space="preserve"> cau ar gyfer</w:t>
            </w:r>
            <w:r w:rsidRPr="00CE304E">
              <w:rPr>
                <w:rFonts w:ascii="Calibri" w:hAnsi="Calibri" w:cs="Arial"/>
                <w:b/>
                <w:lang w:val="cy-GB"/>
              </w:rPr>
              <w:t xml:space="preserve"> cyflwyno:</w:t>
            </w:r>
            <w:r>
              <w:rPr>
                <w:rFonts w:ascii="Calibri" w:hAnsi="Calibri" w:cs="Arial"/>
                <w:b/>
                <w:lang w:val="cy-GB"/>
              </w:rPr>
              <w:t>*</w:t>
            </w:r>
          </w:p>
        </w:tc>
        <w:tc>
          <w:tcPr>
            <w:tcW w:w="2098" w:type="dxa"/>
          </w:tcPr>
          <w:p w:rsidR="00846939" w:rsidRPr="00C1361B" w:rsidRDefault="00303172" w:rsidP="005518A9">
            <w:pPr>
              <w:spacing w:before="120" w:after="120"/>
              <w:jc w:val="both"/>
              <w:rPr>
                <w:rFonts w:ascii="Calibri" w:hAnsi="Calibri" w:cs="Arial"/>
                <w:b/>
                <w:sz w:val="22"/>
                <w:szCs w:val="22"/>
              </w:rPr>
            </w:pPr>
            <w:r>
              <w:rPr>
                <w:rFonts w:ascii="Calibri" w:hAnsi="Calibri" w:cs="Arial"/>
                <w:b/>
                <w:sz w:val="22"/>
                <w:szCs w:val="22"/>
              </w:rPr>
              <w:t>12/12</w:t>
            </w:r>
            <w:r w:rsidR="00846939">
              <w:rPr>
                <w:rFonts w:ascii="Calibri" w:hAnsi="Calibri" w:cs="Arial"/>
                <w:b/>
                <w:sz w:val="22"/>
                <w:szCs w:val="22"/>
              </w:rPr>
              <w:t>/17</w:t>
            </w:r>
          </w:p>
        </w:tc>
      </w:tr>
      <w:tr w:rsidR="00846939" w:rsidRPr="00C1361B">
        <w:tc>
          <w:tcPr>
            <w:tcW w:w="2093" w:type="dxa"/>
            <w:shd w:val="pct15" w:color="auto" w:fill="auto"/>
          </w:tcPr>
          <w:p w:rsidR="00846939" w:rsidRPr="00C1361B" w:rsidRDefault="00846939" w:rsidP="005518A9">
            <w:pPr>
              <w:spacing w:before="120" w:after="120"/>
              <w:jc w:val="both"/>
              <w:rPr>
                <w:rFonts w:ascii="Calibri" w:hAnsi="Calibri" w:cs="Arial"/>
                <w:b/>
                <w:sz w:val="22"/>
                <w:szCs w:val="22"/>
              </w:rPr>
            </w:pPr>
            <w:r w:rsidRPr="005C6C43">
              <w:rPr>
                <w:rFonts w:ascii="Calibri" w:hAnsi="Calibri" w:cs="Arial"/>
                <w:b/>
                <w:sz w:val="16"/>
                <w:lang w:val="cy-GB"/>
              </w:rPr>
              <w:t>Dyddiad dychwelyd y marciau dros dro ac adborth ysgrifenedig:*</w:t>
            </w:r>
          </w:p>
        </w:tc>
        <w:tc>
          <w:tcPr>
            <w:tcW w:w="8505" w:type="dxa"/>
            <w:gridSpan w:val="3"/>
            <w:shd w:val="clear" w:color="auto" w:fill="auto"/>
          </w:tcPr>
          <w:p w:rsidR="00846939" w:rsidRPr="00C1361B" w:rsidRDefault="00846939" w:rsidP="005518A9">
            <w:pPr>
              <w:spacing w:before="120" w:after="120"/>
              <w:jc w:val="both"/>
              <w:rPr>
                <w:rFonts w:ascii="Calibri" w:hAnsi="Calibri" w:cs="Arial"/>
                <w:b/>
                <w:sz w:val="22"/>
                <w:szCs w:val="22"/>
              </w:rPr>
            </w:pPr>
          </w:p>
        </w:tc>
      </w:tr>
    </w:tbl>
    <w:p w:rsidR="00846939" w:rsidRPr="00C315AF" w:rsidRDefault="00846939" w:rsidP="00846939">
      <w:pPr>
        <w:rPr>
          <w:vanish/>
        </w:rPr>
      </w:pPr>
    </w:p>
    <w:tbl>
      <w:tblPr>
        <w:tblW w:w="10490" w:type="dxa"/>
        <w:tblInd w:w="-46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141"/>
        <w:gridCol w:w="6248"/>
        <w:gridCol w:w="1276"/>
        <w:gridCol w:w="825"/>
      </w:tblGrid>
      <w:tr w:rsidR="00303172" w:rsidRPr="00C1361B" w:rsidTr="00303172">
        <w:trPr>
          <w:trHeight w:val="404"/>
        </w:trPr>
        <w:tc>
          <w:tcPr>
            <w:tcW w:w="2141" w:type="dxa"/>
            <w:tcBorders>
              <w:top w:val="single" w:sz="6" w:space="0" w:color="auto"/>
            </w:tcBorders>
            <w:shd w:val="clear" w:color="auto" w:fill="D9D9D9"/>
          </w:tcPr>
          <w:p w:rsidR="00846939" w:rsidRPr="00CB597B" w:rsidRDefault="00846939" w:rsidP="005518A9">
            <w:pPr>
              <w:rPr>
                <w:rFonts w:ascii="Calibri" w:hAnsi="Calibri" w:cs="Arial"/>
                <w:b/>
              </w:rPr>
            </w:pPr>
            <w:r w:rsidRPr="00CE304E">
              <w:rPr>
                <w:rFonts w:ascii="Calibri" w:hAnsi="Calibri" w:cs="Arial"/>
                <w:b/>
                <w:lang w:val="cy-GB"/>
              </w:rPr>
              <w:t>Cyfeirnodi:</w:t>
            </w:r>
          </w:p>
        </w:tc>
        <w:tc>
          <w:tcPr>
            <w:tcW w:w="8349" w:type="dxa"/>
            <w:gridSpan w:val="3"/>
            <w:tcBorders>
              <w:top w:val="single" w:sz="6" w:space="0" w:color="auto"/>
            </w:tcBorders>
          </w:tcPr>
          <w:p w:rsidR="00846939" w:rsidRDefault="00303172" w:rsidP="005518A9">
            <w:pPr>
              <w:rPr>
                <w:rFonts w:ascii="Calibri" w:hAnsi="Calibri" w:cs="Arial"/>
                <w:sz w:val="18"/>
                <w:szCs w:val="18"/>
              </w:rPr>
            </w:pPr>
            <w:r>
              <w:rPr>
                <w:rFonts w:ascii="Calibri" w:hAnsi="Calibri" w:cs="Arial"/>
                <w:sz w:val="18"/>
                <w:szCs w:val="18"/>
                <w:lang w:val="cy-GB"/>
              </w:rPr>
              <w:t xml:space="preserve">* </w:t>
            </w:r>
            <w:r w:rsidR="00846939" w:rsidRPr="00CE304E">
              <w:rPr>
                <w:rFonts w:ascii="Calibri" w:hAnsi="Calibri" w:cs="Arial"/>
                <w:sz w:val="18"/>
                <w:szCs w:val="18"/>
                <w:lang w:val="cy-GB"/>
              </w:rPr>
              <w:t>Ym mhrif ran eich gwaith, mae’n rhaid i chi gydnabod awduron y mae eu hymchwil yn sail i’ch gwaith.</w:t>
            </w:r>
            <w:r w:rsidR="00846939" w:rsidRPr="00CB597B">
              <w:rPr>
                <w:rFonts w:ascii="Calibri" w:hAnsi="Calibri" w:cs="Arial"/>
                <w:sz w:val="18"/>
                <w:szCs w:val="18"/>
              </w:rPr>
              <w:t xml:space="preserve"> </w:t>
            </w:r>
            <w:r w:rsidR="00846939" w:rsidRPr="00CE304E">
              <w:rPr>
                <w:rFonts w:ascii="Calibri" w:hAnsi="Calibri" w:cs="Arial"/>
                <w:sz w:val="18"/>
                <w:szCs w:val="18"/>
                <w:lang w:val="cy-GB"/>
              </w:rPr>
              <w:t xml:space="preserve">Dylech atodi rhestr gyfeirnodi i’ch gwaith sy’n dangos y llyfrau, erthyglau ayyb, rydych chi wedi’u darllen neu eu dyfynnu er mwyn cwblhau’r aseiniad hwn ( e.e. ar gyfer llyfrau: cyfenw’r awdur a’i lythrennau cyntaf, blwyddyn cyhoeddi, </w:t>
            </w:r>
            <w:r w:rsidR="00846939" w:rsidRPr="00CE304E">
              <w:rPr>
                <w:rFonts w:ascii="Calibri" w:hAnsi="Calibri" w:cs="Arial"/>
                <w:sz w:val="18"/>
                <w:szCs w:val="18"/>
                <w:u w:val="single"/>
                <w:lang w:val="cy-GB"/>
              </w:rPr>
              <w:t>teitl y llyfr</w:t>
            </w:r>
            <w:r w:rsidR="00846939" w:rsidRPr="00CE304E">
              <w:rPr>
                <w:rFonts w:ascii="Calibri" w:hAnsi="Calibri" w:cs="Arial"/>
                <w:sz w:val="18"/>
                <w:szCs w:val="18"/>
                <w:lang w:val="cy-GB"/>
              </w:rPr>
              <w:t>, argraffiad, cyhoeddwr: man cyhoeddi).</w:t>
            </w:r>
            <w:r w:rsidR="00846939" w:rsidRPr="00CB597B">
              <w:rPr>
                <w:rFonts w:ascii="Calibri" w:hAnsi="Calibri" w:cs="Arial"/>
                <w:sz w:val="18"/>
                <w:szCs w:val="18"/>
              </w:rPr>
              <w:t xml:space="preserve"> </w:t>
            </w:r>
          </w:p>
          <w:p w:rsidR="00303172" w:rsidRPr="00CB597B" w:rsidRDefault="00303172" w:rsidP="005518A9">
            <w:pPr>
              <w:rPr>
                <w:rFonts w:ascii="Calibri" w:hAnsi="Calibri" w:cs="Arial"/>
                <w:sz w:val="18"/>
                <w:szCs w:val="18"/>
              </w:rPr>
            </w:pPr>
            <w:r>
              <w:rPr>
                <w:rFonts w:ascii="Calibri" w:hAnsi="Calibri" w:cs="Arial"/>
                <w:sz w:val="18"/>
                <w:szCs w:val="18"/>
              </w:rPr>
              <w:t>*</w:t>
            </w:r>
            <w:proofErr w:type="spellStart"/>
            <w:r>
              <w:rPr>
                <w:rFonts w:ascii="Calibri" w:hAnsi="Calibri" w:cs="Arial"/>
                <w:sz w:val="18"/>
                <w:szCs w:val="18"/>
              </w:rPr>
              <w:t>oherwydd</w:t>
            </w:r>
            <w:proofErr w:type="spellEnd"/>
            <w:r>
              <w:rPr>
                <w:rFonts w:ascii="Calibri" w:hAnsi="Calibri" w:cs="Arial"/>
                <w:sz w:val="18"/>
                <w:szCs w:val="18"/>
              </w:rPr>
              <w:t xml:space="preserve"> </w:t>
            </w:r>
            <w:proofErr w:type="spellStart"/>
            <w:r>
              <w:rPr>
                <w:rFonts w:ascii="Calibri" w:hAnsi="Calibri" w:cs="Arial"/>
                <w:sz w:val="18"/>
                <w:szCs w:val="18"/>
              </w:rPr>
              <w:t>mai</w:t>
            </w:r>
            <w:proofErr w:type="spellEnd"/>
            <w:r>
              <w:rPr>
                <w:rFonts w:ascii="Calibri" w:hAnsi="Calibri" w:cs="Arial"/>
                <w:sz w:val="18"/>
                <w:szCs w:val="18"/>
              </w:rPr>
              <w:t xml:space="preserve"> </w:t>
            </w:r>
            <w:proofErr w:type="spellStart"/>
            <w:r>
              <w:rPr>
                <w:rFonts w:ascii="Calibri" w:hAnsi="Calibri" w:cs="Arial"/>
                <w:sz w:val="18"/>
                <w:szCs w:val="18"/>
              </w:rPr>
              <w:t>cyflwyniad</w:t>
            </w:r>
            <w:proofErr w:type="spellEnd"/>
            <w:r>
              <w:rPr>
                <w:rFonts w:ascii="Calibri" w:hAnsi="Calibri" w:cs="Arial"/>
                <w:sz w:val="18"/>
                <w:szCs w:val="18"/>
              </w:rPr>
              <w:t xml:space="preserve"> </w:t>
            </w:r>
            <w:proofErr w:type="spellStart"/>
            <w:r>
              <w:rPr>
                <w:rFonts w:ascii="Calibri" w:hAnsi="Calibri" w:cs="Arial"/>
                <w:sz w:val="18"/>
                <w:szCs w:val="18"/>
              </w:rPr>
              <w:t>yw</w:t>
            </w:r>
            <w:proofErr w:type="spellEnd"/>
            <w:r>
              <w:rPr>
                <w:rFonts w:ascii="Calibri" w:hAnsi="Calibri" w:cs="Arial"/>
                <w:sz w:val="18"/>
                <w:szCs w:val="18"/>
              </w:rPr>
              <w:t xml:space="preserve"> </w:t>
            </w:r>
            <w:proofErr w:type="spellStart"/>
            <w:r>
              <w:rPr>
                <w:rFonts w:ascii="Calibri" w:hAnsi="Calibri" w:cs="Arial"/>
                <w:sz w:val="18"/>
                <w:szCs w:val="18"/>
              </w:rPr>
              <w:t>hwn</w:t>
            </w:r>
            <w:proofErr w:type="spellEnd"/>
            <w:r>
              <w:rPr>
                <w:rFonts w:ascii="Calibri" w:hAnsi="Calibri" w:cs="Arial"/>
                <w:sz w:val="18"/>
                <w:szCs w:val="18"/>
              </w:rPr>
              <w:t xml:space="preserve">, </w:t>
            </w:r>
            <w:proofErr w:type="spellStart"/>
            <w:r>
              <w:rPr>
                <w:rFonts w:ascii="Calibri" w:hAnsi="Calibri" w:cs="Arial"/>
                <w:sz w:val="18"/>
                <w:szCs w:val="18"/>
              </w:rPr>
              <w:t>nid</w:t>
            </w:r>
            <w:proofErr w:type="spellEnd"/>
            <w:r>
              <w:rPr>
                <w:rFonts w:ascii="Calibri" w:hAnsi="Calibri" w:cs="Arial"/>
                <w:sz w:val="18"/>
                <w:szCs w:val="18"/>
              </w:rPr>
              <w:t xml:space="preserve"> </w:t>
            </w:r>
            <w:proofErr w:type="spellStart"/>
            <w:r>
              <w:rPr>
                <w:rFonts w:ascii="Calibri" w:hAnsi="Calibri" w:cs="Arial"/>
                <w:sz w:val="18"/>
                <w:szCs w:val="18"/>
              </w:rPr>
              <w:t>yw</w:t>
            </w:r>
            <w:proofErr w:type="spellEnd"/>
            <w:r>
              <w:rPr>
                <w:rFonts w:ascii="Calibri" w:hAnsi="Calibri" w:cs="Arial"/>
                <w:sz w:val="18"/>
                <w:szCs w:val="18"/>
              </w:rPr>
              <w:t xml:space="preserve"> </w:t>
            </w:r>
            <w:proofErr w:type="spellStart"/>
            <w:r>
              <w:rPr>
                <w:rFonts w:ascii="Calibri" w:hAnsi="Calibri" w:cs="Arial"/>
                <w:sz w:val="18"/>
                <w:szCs w:val="18"/>
              </w:rPr>
              <w:t>rhestr</w:t>
            </w:r>
            <w:proofErr w:type="spellEnd"/>
            <w:r>
              <w:rPr>
                <w:rFonts w:ascii="Calibri" w:hAnsi="Calibri" w:cs="Arial"/>
                <w:sz w:val="18"/>
                <w:szCs w:val="18"/>
              </w:rPr>
              <w:t xml:space="preserve"> </w:t>
            </w:r>
            <w:proofErr w:type="spellStart"/>
            <w:r>
              <w:rPr>
                <w:rFonts w:ascii="Calibri" w:hAnsi="Calibri" w:cs="Arial"/>
                <w:sz w:val="18"/>
                <w:szCs w:val="18"/>
              </w:rPr>
              <w:t>ddarllen</w:t>
            </w:r>
            <w:proofErr w:type="spellEnd"/>
            <w:r>
              <w:rPr>
                <w:rFonts w:ascii="Calibri" w:hAnsi="Calibri" w:cs="Arial"/>
                <w:sz w:val="18"/>
                <w:szCs w:val="18"/>
              </w:rPr>
              <w:t xml:space="preserve"> </w:t>
            </w:r>
            <w:proofErr w:type="spellStart"/>
            <w:r>
              <w:rPr>
                <w:rFonts w:ascii="Calibri" w:hAnsi="Calibri" w:cs="Arial"/>
                <w:sz w:val="18"/>
                <w:szCs w:val="18"/>
              </w:rPr>
              <w:t>yn</w:t>
            </w:r>
            <w:proofErr w:type="spellEnd"/>
            <w:r>
              <w:rPr>
                <w:rFonts w:ascii="Calibri" w:hAnsi="Calibri" w:cs="Arial"/>
                <w:sz w:val="18"/>
                <w:szCs w:val="18"/>
              </w:rPr>
              <w:t xml:space="preserve"> </w:t>
            </w:r>
            <w:proofErr w:type="spellStart"/>
            <w:r>
              <w:rPr>
                <w:rFonts w:ascii="Calibri" w:hAnsi="Calibri" w:cs="Arial"/>
                <w:sz w:val="18"/>
                <w:szCs w:val="18"/>
              </w:rPr>
              <w:t>hanfodol</w:t>
            </w:r>
            <w:proofErr w:type="spellEnd"/>
            <w:r>
              <w:rPr>
                <w:rFonts w:ascii="Calibri" w:hAnsi="Calibri" w:cs="Arial"/>
                <w:sz w:val="18"/>
                <w:szCs w:val="18"/>
              </w:rPr>
              <w:t xml:space="preserve"> </w:t>
            </w:r>
            <w:proofErr w:type="spellStart"/>
            <w:r>
              <w:rPr>
                <w:rFonts w:ascii="Calibri" w:hAnsi="Calibri" w:cs="Arial"/>
                <w:sz w:val="18"/>
                <w:szCs w:val="18"/>
              </w:rPr>
              <w:t>ond</w:t>
            </w:r>
            <w:proofErr w:type="spellEnd"/>
            <w:r>
              <w:rPr>
                <w:rFonts w:ascii="Calibri" w:hAnsi="Calibri" w:cs="Arial"/>
                <w:sz w:val="18"/>
                <w:szCs w:val="18"/>
              </w:rPr>
              <w:t xml:space="preserve"> </w:t>
            </w:r>
            <w:proofErr w:type="spellStart"/>
            <w:r>
              <w:rPr>
                <w:rFonts w:ascii="Calibri" w:hAnsi="Calibri" w:cs="Arial"/>
                <w:sz w:val="18"/>
                <w:szCs w:val="18"/>
              </w:rPr>
              <w:t>yn</w:t>
            </w:r>
            <w:proofErr w:type="spellEnd"/>
            <w:r>
              <w:rPr>
                <w:rFonts w:ascii="Calibri" w:hAnsi="Calibri" w:cs="Arial"/>
                <w:sz w:val="18"/>
                <w:szCs w:val="18"/>
              </w:rPr>
              <w:t xml:space="preserve"> </w:t>
            </w:r>
            <w:proofErr w:type="spellStart"/>
            <w:r>
              <w:rPr>
                <w:rFonts w:ascii="Calibri" w:hAnsi="Calibri" w:cs="Arial"/>
                <w:sz w:val="18"/>
                <w:szCs w:val="18"/>
              </w:rPr>
              <w:t>ddymunol</w:t>
            </w:r>
            <w:proofErr w:type="spellEnd"/>
            <w:r>
              <w:rPr>
                <w:rFonts w:ascii="Calibri" w:hAnsi="Calibri" w:cs="Arial"/>
                <w:sz w:val="18"/>
                <w:szCs w:val="18"/>
              </w:rPr>
              <w:t xml:space="preserve"> a </w:t>
            </w:r>
            <w:proofErr w:type="spellStart"/>
            <w:r>
              <w:rPr>
                <w:rFonts w:ascii="Calibri" w:hAnsi="Calibri" w:cs="Arial"/>
                <w:sz w:val="18"/>
                <w:szCs w:val="18"/>
              </w:rPr>
              <w:t>ellir</w:t>
            </w:r>
            <w:proofErr w:type="spellEnd"/>
            <w:r>
              <w:rPr>
                <w:rFonts w:ascii="Calibri" w:hAnsi="Calibri" w:cs="Arial"/>
                <w:sz w:val="18"/>
                <w:szCs w:val="18"/>
              </w:rPr>
              <w:t xml:space="preserve"> </w:t>
            </w:r>
            <w:proofErr w:type="spellStart"/>
            <w:r>
              <w:rPr>
                <w:rFonts w:ascii="Calibri" w:hAnsi="Calibri" w:cs="Arial"/>
                <w:sz w:val="18"/>
                <w:szCs w:val="18"/>
              </w:rPr>
              <w:t>atodi</w:t>
            </w:r>
            <w:proofErr w:type="spellEnd"/>
            <w:r>
              <w:rPr>
                <w:rFonts w:ascii="Calibri" w:hAnsi="Calibri" w:cs="Arial"/>
                <w:sz w:val="18"/>
                <w:szCs w:val="18"/>
              </w:rPr>
              <w:t xml:space="preserve"> un </w:t>
            </w:r>
            <w:proofErr w:type="spellStart"/>
            <w:r>
              <w:rPr>
                <w:rFonts w:ascii="Calibri" w:hAnsi="Calibri" w:cs="Arial"/>
                <w:sz w:val="18"/>
                <w:szCs w:val="18"/>
              </w:rPr>
              <w:t>i’r</w:t>
            </w:r>
            <w:proofErr w:type="spellEnd"/>
            <w:r>
              <w:rPr>
                <w:rFonts w:ascii="Calibri" w:hAnsi="Calibri" w:cs="Arial"/>
                <w:sz w:val="18"/>
                <w:szCs w:val="18"/>
              </w:rPr>
              <w:t xml:space="preserve"> </w:t>
            </w:r>
            <w:proofErr w:type="spellStart"/>
            <w:r>
              <w:rPr>
                <w:rFonts w:ascii="Calibri" w:hAnsi="Calibri" w:cs="Arial"/>
                <w:sz w:val="18"/>
                <w:szCs w:val="18"/>
              </w:rPr>
              <w:t>taflen</w:t>
            </w:r>
            <w:proofErr w:type="spellEnd"/>
            <w:r>
              <w:rPr>
                <w:rFonts w:ascii="Calibri" w:hAnsi="Calibri" w:cs="Arial"/>
                <w:sz w:val="18"/>
                <w:szCs w:val="18"/>
              </w:rPr>
              <w:t xml:space="preserve"> </w:t>
            </w:r>
            <w:proofErr w:type="spellStart"/>
            <w:r>
              <w:rPr>
                <w:rFonts w:ascii="Calibri" w:hAnsi="Calibri" w:cs="Arial"/>
                <w:sz w:val="18"/>
                <w:szCs w:val="18"/>
              </w:rPr>
              <w:t>asesu</w:t>
            </w:r>
            <w:proofErr w:type="spellEnd"/>
            <w:r>
              <w:rPr>
                <w:rFonts w:ascii="Calibri" w:hAnsi="Calibri" w:cs="Arial"/>
                <w:sz w:val="18"/>
                <w:szCs w:val="18"/>
              </w:rPr>
              <w:t xml:space="preserve"> </w:t>
            </w:r>
            <w:proofErr w:type="spellStart"/>
            <w:r>
              <w:rPr>
                <w:rFonts w:ascii="Calibri" w:hAnsi="Calibri" w:cs="Arial"/>
                <w:sz w:val="18"/>
                <w:szCs w:val="18"/>
              </w:rPr>
              <w:t>yma</w:t>
            </w:r>
            <w:proofErr w:type="spellEnd"/>
            <w:r>
              <w:rPr>
                <w:rFonts w:ascii="Calibri" w:hAnsi="Calibri" w:cs="Arial"/>
                <w:sz w:val="18"/>
                <w:szCs w:val="18"/>
              </w:rPr>
              <w:t>.</w:t>
            </w:r>
          </w:p>
        </w:tc>
      </w:tr>
      <w:tr w:rsidR="0018197B" w:rsidRPr="00C1361B" w:rsidTr="0018197B">
        <w:trPr>
          <w:trHeight w:val="1822"/>
        </w:trPr>
        <w:tc>
          <w:tcPr>
            <w:tcW w:w="2141" w:type="dxa"/>
            <w:tcBorders>
              <w:top w:val="single" w:sz="6" w:space="0" w:color="auto"/>
              <w:bottom w:val="single" w:sz="4" w:space="0" w:color="auto"/>
            </w:tcBorders>
            <w:shd w:val="clear" w:color="auto" w:fill="D9D9D9"/>
          </w:tcPr>
          <w:p w:rsidR="00846939" w:rsidRPr="00CB597B" w:rsidRDefault="00846939" w:rsidP="005518A9">
            <w:pPr>
              <w:rPr>
                <w:rFonts w:ascii="Calibri" w:hAnsi="Calibri" w:cs="Arial"/>
                <w:b/>
              </w:rPr>
            </w:pPr>
            <w:r>
              <w:rPr>
                <w:rFonts w:ascii="Calibri" w:hAnsi="Calibri" w:cs="Arial"/>
                <w:b/>
                <w:lang w:val="cy-GB"/>
              </w:rPr>
              <w:t>Cyflwyno</w:t>
            </w:r>
            <w:r w:rsidRPr="00CE304E">
              <w:rPr>
                <w:rFonts w:ascii="Calibri" w:hAnsi="Calibri" w:cs="Arial"/>
                <w:b/>
                <w:lang w:val="cy-GB"/>
              </w:rPr>
              <w:t xml:space="preserve">: </w:t>
            </w:r>
            <w:r w:rsidRPr="00CB597B">
              <w:rPr>
                <w:rFonts w:ascii="Calibri" w:hAnsi="Calibri" w:cs="Arial"/>
                <w:b/>
              </w:rPr>
              <w:br/>
            </w:r>
          </w:p>
        </w:tc>
        <w:tc>
          <w:tcPr>
            <w:tcW w:w="6248" w:type="dxa"/>
            <w:tcBorders>
              <w:top w:val="single" w:sz="6" w:space="0" w:color="auto"/>
              <w:bottom w:val="single" w:sz="4" w:space="0" w:color="auto"/>
            </w:tcBorders>
          </w:tcPr>
          <w:p w:rsidR="00846939" w:rsidRPr="0018197B" w:rsidRDefault="00846939" w:rsidP="005518A9">
            <w:pPr>
              <w:rPr>
                <w:rFonts w:ascii="Calibri" w:hAnsi="Calibri" w:cs="Arial"/>
                <w:b/>
                <w:sz w:val="20"/>
                <w:szCs w:val="20"/>
                <w:lang w:val="cy-GB"/>
              </w:rPr>
            </w:pPr>
            <w:r w:rsidRPr="0018197B">
              <w:rPr>
                <w:rFonts w:ascii="Calibri" w:hAnsi="Calibri" w:cs="Arial"/>
                <w:b/>
                <w:sz w:val="20"/>
                <w:szCs w:val="20"/>
                <w:lang w:val="cy-GB"/>
              </w:rPr>
              <w:t xml:space="preserve">Rhaid  cyflwyno pob aseiniad gan ddefnyddio Turnitin, heblaw bod y darlithydd yn dweud yn wahanol. </w:t>
            </w:r>
          </w:p>
          <w:p w:rsidR="00846939" w:rsidRPr="00CB597B" w:rsidRDefault="00846939" w:rsidP="005518A9">
            <w:pPr>
              <w:rPr>
                <w:rFonts w:ascii="Calibri" w:hAnsi="Calibri" w:cs="Arial"/>
                <w:b/>
                <w:i/>
                <w:sz w:val="20"/>
                <w:szCs w:val="20"/>
              </w:rPr>
            </w:pPr>
            <w:r w:rsidRPr="00303172">
              <w:rPr>
                <w:rFonts w:ascii="Calibri" w:hAnsi="Calibri" w:cs="Arial"/>
                <w:b/>
                <w:sz w:val="18"/>
                <w:szCs w:val="18"/>
                <w:lang w:val="cy-GB"/>
              </w:rPr>
              <w:t>Sylwer:</w:t>
            </w:r>
            <w:r w:rsidRPr="00303172">
              <w:rPr>
                <w:rFonts w:ascii="Calibri" w:hAnsi="Calibri" w:cs="Arial"/>
                <w:sz w:val="18"/>
                <w:szCs w:val="18"/>
              </w:rPr>
              <w:t xml:space="preserve"> </w:t>
            </w:r>
            <w:r w:rsidRPr="00303172">
              <w:rPr>
                <w:rFonts w:ascii="Calibri" w:hAnsi="Calibri" w:cs="Arial"/>
                <w:sz w:val="18"/>
                <w:szCs w:val="18"/>
                <w:lang w:val="cy-GB"/>
              </w:rPr>
              <w:t xml:space="preserve">y fersiwn Turnitin yw’r prif gyflwyniad ac mae’n gweithredu fel derbynneb i’r myfyriwr. </w:t>
            </w:r>
            <w:r w:rsidRPr="00303172">
              <w:rPr>
                <w:rFonts w:ascii="Calibri" w:hAnsi="Calibri" w:cs="Arial"/>
                <w:b/>
                <w:sz w:val="18"/>
                <w:szCs w:val="18"/>
                <w:lang w:val="cy-GB"/>
              </w:rPr>
              <w:t xml:space="preserve"> Bydd cyflwyno’r fersiwn electronig o’r aseiniad yn hwyr yn arwain at ddyfarnu marc gosb hwyr </w:t>
            </w:r>
            <w:r w:rsidRPr="00303172">
              <w:rPr>
                <w:rFonts w:ascii="Calibri" w:hAnsi="Calibri" w:cs="Arial"/>
                <w:sz w:val="18"/>
                <w:szCs w:val="18"/>
                <w:lang w:val="cy-GB"/>
              </w:rPr>
              <w:t xml:space="preserve"> Cosbau ar gyfer cyflwyniadau hwyr:</w:t>
            </w:r>
            <w:r w:rsidRPr="00303172">
              <w:rPr>
                <w:rFonts w:ascii="Calibri" w:hAnsi="Calibri" w:cs="Arial"/>
                <w:sz w:val="18"/>
                <w:szCs w:val="18"/>
              </w:rPr>
              <w:t xml:space="preserve"> </w:t>
            </w:r>
            <w:r w:rsidRPr="00303172">
              <w:rPr>
                <w:rFonts w:ascii="Calibri" w:hAnsi="Calibri" w:cs="Arial"/>
                <w:sz w:val="18"/>
                <w:szCs w:val="18"/>
                <w:lang w:val="cy-GB"/>
              </w:rPr>
              <w:t>Hyd at un wythnos yn hwyr, uchafswm o 40%.</w:t>
            </w:r>
            <w:r w:rsidRPr="00303172">
              <w:rPr>
                <w:rFonts w:ascii="Calibri" w:hAnsi="Calibri" w:cs="Arial"/>
                <w:sz w:val="18"/>
                <w:szCs w:val="18"/>
              </w:rPr>
              <w:t xml:space="preserve">  </w:t>
            </w:r>
            <w:r w:rsidRPr="00303172">
              <w:rPr>
                <w:rFonts w:ascii="Calibri" w:hAnsi="Calibri" w:cs="Arial"/>
                <w:sz w:val="18"/>
                <w:szCs w:val="18"/>
                <w:lang w:val="cy-GB"/>
              </w:rPr>
              <w:t xml:space="preserve">Mwy nag wythnos yn hwyr a chaiff ei gofnodi fel achos o beidio â chyflwyno.  Dim ond y Panel Amgylchiadau Esgusodol all gymeradwyo codi’r gosb am gyflwyno gwaith yn hwyr. </w:t>
            </w:r>
          </w:p>
        </w:tc>
        <w:tc>
          <w:tcPr>
            <w:tcW w:w="1276" w:type="dxa"/>
            <w:tcBorders>
              <w:top w:val="single" w:sz="6" w:space="0" w:color="auto"/>
              <w:bottom w:val="single" w:sz="4" w:space="0" w:color="auto"/>
            </w:tcBorders>
            <w:shd w:val="clear" w:color="auto" w:fill="D9D9D9"/>
          </w:tcPr>
          <w:p w:rsidR="00846939" w:rsidRPr="00CB597B" w:rsidRDefault="00846939" w:rsidP="005518A9">
            <w:pPr>
              <w:rPr>
                <w:rFonts w:ascii="Calibri" w:hAnsi="Calibri" w:cs="Arial"/>
                <w:b/>
              </w:rPr>
            </w:pPr>
            <w:r>
              <w:rPr>
                <w:rFonts w:ascii="Calibri" w:hAnsi="Calibri" w:cs="Arial"/>
                <w:b/>
                <w:lang w:val="cy-GB"/>
              </w:rPr>
              <w:t>Cyflwyno</w:t>
            </w:r>
            <w:r w:rsidRPr="00CE304E">
              <w:rPr>
                <w:rFonts w:ascii="Calibri" w:hAnsi="Calibri" w:cs="Arial"/>
                <w:b/>
                <w:lang w:val="cy-GB"/>
              </w:rPr>
              <w:t xml:space="preserve">: </w:t>
            </w:r>
            <w:r w:rsidRPr="00CB597B">
              <w:rPr>
                <w:rFonts w:ascii="Calibri" w:hAnsi="Calibri" w:cs="Arial"/>
                <w:b/>
              </w:rPr>
              <w:br/>
            </w:r>
          </w:p>
        </w:tc>
        <w:tc>
          <w:tcPr>
            <w:tcW w:w="825" w:type="dxa"/>
            <w:tcBorders>
              <w:top w:val="single" w:sz="6" w:space="0" w:color="auto"/>
              <w:bottom w:val="single" w:sz="4" w:space="0" w:color="auto"/>
            </w:tcBorders>
          </w:tcPr>
          <w:p w:rsidR="00846939" w:rsidRPr="00C1361B" w:rsidRDefault="00846939" w:rsidP="005518A9">
            <w:pPr>
              <w:rPr>
                <w:rFonts w:ascii="Calibri" w:hAnsi="Calibri" w:cs="Arial"/>
                <w:b/>
              </w:rPr>
            </w:pPr>
          </w:p>
        </w:tc>
      </w:tr>
      <w:tr w:rsidR="0018197B" w:rsidRPr="00C1361B" w:rsidTr="0018197B">
        <w:trPr>
          <w:trHeight w:val="401"/>
        </w:trPr>
        <w:tc>
          <w:tcPr>
            <w:tcW w:w="2141" w:type="dxa"/>
            <w:tcBorders>
              <w:top w:val="single" w:sz="4" w:space="0" w:color="auto"/>
            </w:tcBorders>
            <w:shd w:val="clear" w:color="auto" w:fill="D9D9D9"/>
          </w:tcPr>
          <w:p w:rsidR="00BF288E" w:rsidRPr="004678AC" w:rsidRDefault="00BF288E" w:rsidP="00BF288E">
            <w:pPr>
              <w:rPr>
                <w:rFonts w:ascii="Calibri" w:hAnsi="Calibri" w:cs="Arial"/>
                <w:b/>
                <w:color w:val="FF0000"/>
                <w:sz w:val="22"/>
                <w:szCs w:val="22"/>
              </w:rPr>
            </w:pPr>
            <w:proofErr w:type="spellStart"/>
            <w:r w:rsidRPr="00CA48DD">
              <w:rPr>
                <w:rFonts w:ascii="Calibri" w:hAnsi="Calibri" w:cs="Arial"/>
                <w:b/>
                <w:color w:val="FF0000"/>
                <w:sz w:val="22"/>
                <w:szCs w:val="22"/>
              </w:rPr>
              <w:t>Cyswllt</w:t>
            </w:r>
            <w:proofErr w:type="spellEnd"/>
            <w:r w:rsidRPr="00CA48DD">
              <w:rPr>
                <w:rFonts w:ascii="Calibri" w:hAnsi="Calibri" w:cs="Arial"/>
                <w:b/>
                <w:color w:val="FF0000"/>
                <w:sz w:val="22"/>
                <w:szCs w:val="22"/>
              </w:rPr>
              <w:t xml:space="preserve"> </w:t>
            </w:r>
            <w:proofErr w:type="spellStart"/>
            <w:r w:rsidRPr="00CA48DD">
              <w:rPr>
                <w:rFonts w:ascii="Calibri" w:hAnsi="Calibri" w:cs="Arial"/>
                <w:b/>
                <w:color w:val="FF0000"/>
                <w:sz w:val="22"/>
                <w:szCs w:val="22"/>
              </w:rPr>
              <w:t>i'r</w:t>
            </w:r>
            <w:proofErr w:type="spellEnd"/>
            <w:r w:rsidRPr="00CA48DD">
              <w:rPr>
                <w:rFonts w:ascii="Calibri" w:hAnsi="Calibri" w:cs="Arial"/>
                <w:b/>
                <w:color w:val="FF0000"/>
                <w:sz w:val="22"/>
                <w:szCs w:val="22"/>
              </w:rPr>
              <w:t xml:space="preserve"> </w:t>
            </w:r>
            <w:proofErr w:type="spellStart"/>
            <w:r w:rsidRPr="00CA48DD">
              <w:rPr>
                <w:rFonts w:ascii="Calibri" w:hAnsi="Calibri" w:cs="Arial"/>
                <w:b/>
                <w:color w:val="FF0000"/>
                <w:sz w:val="22"/>
                <w:szCs w:val="22"/>
              </w:rPr>
              <w:t>cyflwyniad</w:t>
            </w:r>
            <w:proofErr w:type="spellEnd"/>
            <w:r w:rsidRPr="00CA48DD">
              <w:rPr>
                <w:rFonts w:ascii="Calibri" w:hAnsi="Calibri" w:cs="Arial"/>
                <w:b/>
                <w:color w:val="FF0000"/>
                <w:sz w:val="22"/>
                <w:szCs w:val="22"/>
              </w:rPr>
              <w:t>:</w:t>
            </w:r>
          </w:p>
        </w:tc>
        <w:tc>
          <w:tcPr>
            <w:tcW w:w="6248" w:type="dxa"/>
            <w:tcBorders>
              <w:top w:val="single" w:sz="4" w:space="0" w:color="auto"/>
            </w:tcBorders>
          </w:tcPr>
          <w:p w:rsidR="00BF288E" w:rsidRPr="008367B8" w:rsidRDefault="00F61ABA" w:rsidP="00BF288E">
            <w:pPr>
              <w:pStyle w:val="ListParagraph"/>
              <w:ind w:left="0"/>
              <w:rPr>
                <w:rFonts w:ascii="Calibri" w:hAnsi="Calibri" w:cs="Arial"/>
                <w:b/>
                <w:color w:val="FF0000"/>
                <w:sz w:val="22"/>
                <w:szCs w:val="22"/>
              </w:rPr>
            </w:pPr>
            <w:r w:rsidRPr="00F61ABA">
              <w:rPr>
                <w:rFonts w:ascii="Calibri" w:hAnsi="Calibri" w:cs="Arial"/>
                <w:b/>
                <w:color w:val="FF0000"/>
                <w:sz w:val="22"/>
                <w:szCs w:val="22"/>
              </w:rPr>
              <w:t>https://youtu.be/djWHnr4UE9U</w:t>
            </w:r>
          </w:p>
        </w:tc>
        <w:tc>
          <w:tcPr>
            <w:tcW w:w="1276" w:type="dxa"/>
            <w:tcBorders>
              <w:top w:val="single" w:sz="4" w:space="0" w:color="auto"/>
            </w:tcBorders>
            <w:shd w:val="clear" w:color="auto" w:fill="D9D9D9"/>
          </w:tcPr>
          <w:p w:rsidR="00BF288E" w:rsidRDefault="00BF288E" w:rsidP="00BF288E">
            <w:pPr>
              <w:rPr>
                <w:rFonts w:ascii="Calibri" w:hAnsi="Calibri" w:cs="Arial"/>
                <w:b/>
                <w:lang w:val="cy-GB"/>
              </w:rPr>
            </w:pPr>
          </w:p>
        </w:tc>
        <w:tc>
          <w:tcPr>
            <w:tcW w:w="825" w:type="dxa"/>
            <w:tcBorders>
              <w:top w:val="single" w:sz="4" w:space="0" w:color="auto"/>
            </w:tcBorders>
          </w:tcPr>
          <w:p w:rsidR="00BF288E" w:rsidRPr="00C1361B" w:rsidRDefault="00BF288E" w:rsidP="00BF288E">
            <w:pPr>
              <w:rPr>
                <w:rFonts w:ascii="Calibri" w:hAnsi="Calibri" w:cs="Arial"/>
                <w:b/>
              </w:rPr>
            </w:pPr>
          </w:p>
        </w:tc>
      </w:tr>
    </w:tbl>
    <w:p w:rsidR="00846939" w:rsidRPr="00C315AF" w:rsidRDefault="00846939" w:rsidP="00846939">
      <w:pPr>
        <w:rPr>
          <w:vanish/>
        </w:rPr>
      </w:pPr>
    </w:p>
    <w:tbl>
      <w:tblPr>
        <w:tblW w:w="10519" w:type="dxa"/>
        <w:tblInd w:w="-4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392"/>
        <w:gridCol w:w="1276"/>
        <w:gridCol w:w="851"/>
      </w:tblGrid>
      <w:tr w:rsidR="0018197B" w:rsidRPr="00BF30FF" w:rsidTr="0018197B">
        <w:trPr>
          <w:trHeight w:val="403"/>
        </w:trPr>
        <w:tc>
          <w:tcPr>
            <w:tcW w:w="8392" w:type="dxa"/>
            <w:vMerge w:val="restart"/>
            <w:shd w:val="pct15" w:color="auto" w:fill="auto"/>
          </w:tcPr>
          <w:p w:rsidR="00846939" w:rsidRPr="00266E04" w:rsidRDefault="00846939" w:rsidP="005518A9">
            <w:pPr>
              <w:spacing w:before="120" w:after="120"/>
              <w:jc w:val="both"/>
              <w:rPr>
                <w:rFonts w:ascii="Calibri" w:hAnsi="Calibri" w:cs="Calibri"/>
                <w:lang w:val="cy-GB"/>
              </w:rPr>
            </w:pPr>
            <w:r w:rsidRPr="00266E04">
              <w:rPr>
                <w:rFonts w:ascii="Calibri" w:hAnsi="Calibri" w:cs="Calibri"/>
                <w:lang w:val="cy-GB"/>
              </w:rPr>
              <w:t>Dylai’r arweinydd modwl roi tic yma i ddangos a oes rhaid cyflwyno copi caled o’r aseiniad neu beidio.</w:t>
            </w:r>
            <w:r>
              <w:rPr>
                <w:rFonts w:ascii="Calibri" w:hAnsi="Calibri" w:cs="Calibri"/>
                <w:lang w:val="cy-GB"/>
              </w:rPr>
              <w:t xml:space="preserve"> *</w:t>
            </w:r>
          </w:p>
        </w:tc>
        <w:tc>
          <w:tcPr>
            <w:tcW w:w="1276" w:type="dxa"/>
            <w:shd w:val="pct15" w:color="auto" w:fill="auto"/>
          </w:tcPr>
          <w:p w:rsidR="00846939" w:rsidRPr="00CB597B" w:rsidRDefault="00846939" w:rsidP="005518A9">
            <w:pPr>
              <w:spacing w:before="120" w:after="120"/>
              <w:jc w:val="both"/>
              <w:rPr>
                <w:rFonts w:ascii="Calibri" w:hAnsi="Calibri" w:cs="Calibri"/>
                <w:b/>
                <w:sz w:val="20"/>
                <w:szCs w:val="20"/>
              </w:rPr>
            </w:pPr>
            <w:r w:rsidRPr="00CE304E">
              <w:rPr>
                <w:rFonts w:ascii="Calibri" w:hAnsi="Calibri" w:cs="Calibri"/>
                <w:b/>
                <w:sz w:val="20"/>
                <w:szCs w:val="20"/>
                <w:lang w:val="cy-GB"/>
              </w:rPr>
              <w:t>IE</w:t>
            </w:r>
          </w:p>
        </w:tc>
        <w:tc>
          <w:tcPr>
            <w:tcW w:w="851" w:type="dxa"/>
          </w:tcPr>
          <w:p w:rsidR="00846939" w:rsidRPr="00CB597B" w:rsidRDefault="00846939" w:rsidP="005518A9">
            <w:pPr>
              <w:spacing w:before="120" w:after="120"/>
              <w:jc w:val="both"/>
              <w:rPr>
                <w:rFonts w:ascii="Calibri" w:hAnsi="Calibri" w:cs="Calibri"/>
                <w:b/>
                <w:sz w:val="20"/>
                <w:szCs w:val="20"/>
              </w:rPr>
            </w:pPr>
          </w:p>
        </w:tc>
      </w:tr>
      <w:tr w:rsidR="0018197B" w:rsidRPr="00BF30FF" w:rsidTr="0018197B">
        <w:trPr>
          <w:trHeight w:val="426"/>
        </w:trPr>
        <w:tc>
          <w:tcPr>
            <w:tcW w:w="8392" w:type="dxa"/>
            <w:vMerge/>
            <w:shd w:val="pct15" w:color="auto" w:fill="auto"/>
          </w:tcPr>
          <w:p w:rsidR="00846939" w:rsidRPr="00BF30FF" w:rsidRDefault="00846939" w:rsidP="005518A9">
            <w:pPr>
              <w:spacing w:before="120" w:after="120"/>
              <w:jc w:val="both"/>
              <w:rPr>
                <w:rFonts w:ascii="Calibri" w:hAnsi="Calibri" w:cs="Calibri"/>
                <w:b/>
              </w:rPr>
            </w:pPr>
          </w:p>
        </w:tc>
        <w:tc>
          <w:tcPr>
            <w:tcW w:w="1276" w:type="dxa"/>
            <w:shd w:val="pct15" w:color="auto" w:fill="auto"/>
          </w:tcPr>
          <w:p w:rsidR="00846939" w:rsidRPr="00BF30FF" w:rsidRDefault="00846939" w:rsidP="005518A9">
            <w:pPr>
              <w:spacing w:before="120" w:after="120"/>
              <w:jc w:val="both"/>
              <w:rPr>
                <w:rFonts w:ascii="Calibri" w:hAnsi="Calibri" w:cs="Calibri"/>
                <w:b/>
              </w:rPr>
            </w:pPr>
            <w:r w:rsidRPr="00CE304E">
              <w:rPr>
                <w:rFonts w:ascii="Calibri" w:hAnsi="Calibri" w:cs="Calibri"/>
                <w:b/>
                <w:sz w:val="20"/>
                <w:szCs w:val="20"/>
                <w:lang w:val="cy-GB"/>
              </w:rPr>
              <w:t>NA</w:t>
            </w:r>
          </w:p>
        </w:tc>
        <w:tc>
          <w:tcPr>
            <w:tcW w:w="851" w:type="dxa"/>
          </w:tcPr>
          <w:p w:rsidR="00846939" w:rsidRPr="00BF30FF" w:rsidRDefault="00BF288E" w:rsidP="005518A9">
            <w:pPr>
              <w:spacing w:before="120" w:after="120"/>
              <w:jc w:val="both"/>
              <w:rPr>
                <w:rFonts w:ascii="Calibri" w:hAnsi="Calibri" w:cs="Calibri"/>
                <w:b/>
              </w:rPr>
            </w:pPr>
            <w:r>
              <w:rPr>
                <w:rFonts w:ascii="Calibri" w:hAnsi="Calibri" w:cs="Calibri"/>
                <w:b/>
              </w:rPr>
              <w:sym w:font="Wingdings" w:char="F0FC"/>
            </w:r>
          </w:p>
        </w:tc>
      </w:tr>
    </w:tbl>
    <w:p w:rsidR="00846939" w:rsidRDefault="00846939" w:rsidP="00846939">
      <w:pPr>
        <w:rPr>
          <w:sz w:val="32"/>
        </w:rPr>
      </w:pPr>
    </w:p>
    <w:tbl>
      <w:tblPr>
        <w:tblW w:w="10548" w:type="dxa"/>
        <w:tblInd w:w="-8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846939" w:rsidRPr="00C1361B">
        <w:tc>
          <w:tcPr>
            <w:tcW w:w="5274" w:type="dxa"/>
            <w:shd w:val="pct10" w:color="auto" w:fill="auto"/>
          </w:tcPr>
          <w:p w:rsidR="00846939" w:rsidRPr="00CB597B" w:rsidRDefault="00846939" w:rsidP="005518A9">
            <w:pPr>
              <w:rPr>
                <w:rFonts w:ascii="Calibri" w:hAnsi="Calibri" w:cs="Arial"/>
                <w:b/>
              </w:rPr>
            </w:pPr>
            <w:r>
              <w:rPr>
                <w:sz w:val="32"/>
                <w:szCs w:val="20"/>
              </w:rPr>
              <w:br w:type="page"/>
            </w:r>
            <w:r w:rsidRPr="00CE304E">
              <w:rPr>
                <w:rFonts w:ascii="Calibri" w:hAnsi="Calibri" w:cs="Arial"/>
                <w:b/>
                <w:lang w:val="cy-GB"/>
              </w:rPr>
              <w:t>Deilliannau Dysgu a brofir</w:t>
            </w:r>
            <w:r>
              <w:rPr>
                <w:rFonts w:ascii="Calibri" w:hAnsi="Calibri" w:cs="Arial"/>
                <w:b/>
                <w:lang w:val="cy-GB"/>
              </w:rPr>
              <w:t>*</w:t>
            </w:r>
          </w:p>
          <w:p w:rsidR="00846939" w:rsidRPr="00CB597B" w:rsidRDefault="00846939" w:rsidP="005518A9">
            <w:pPr>
              <w:rPr>
                <w:rFonts w:ascii="Calibri" w:hAnsi="Calibri" w:cs="Arial"/>
              </w:rPr>
            </w:pPr>
            <w:r w:rsidRPr="00CE304E">
              <w:rPr>
                <w:rFonts w:ascii="Calibri" w:hAnsi="Calibri" w:cs="Arial"/>
                <w:b/>
                <w:lang w:val="cy-GB"/>
              </w:rPr>
              <w:t>(o faes llafur y modwl)</w:t>
            </w:r>
          </w:p>
        </w:tc>
        <w:tc>
          <w:tcPr>
            <w:tcW w:w="5274" w:type="dxa"/>
            <w:shd w:val="pct10" w:color="auto" w:fill="auto"/>
          </w:tcPr>
          <w:p w:rsidR="00846939" w:rsidRPr="00CB597B" w:rsidRDefault="00846939" w:rsidP="005518A9">
            <w:pPr>
              <w:rPr>
                <w:rFonts w:ascii="Calibri" w:hAnsi="Calibri" w:cs="Arial"/>
              </w:rPr>
            </w:pPr>
            <w:r w:rsidRPr="00CE304E">
              <w:rPr>
                <w:rFonts w:ascii="Calibri" w:hAnsi="Calibri" w:cs="Arial"/>
                <w:b/>
                <w:lang w:val="cy-GB"/>
              </w:rPr>
              <w:t>Meini Prawf Asesu</w:t>
            </w:r>
            <w:r>
              <w:rPr>
                <w:rFonts w:ascii="Calibri" w:hAnsi="Calibri" w:cs="Arial"/>
                <w:b/>
                <w:lang w:val="cy-GB"/>
              </w:rPr>
              <w:t>:</w:t>
            </w:r>
            <w:r w:rsidRPr="00CE304E">
              <w:rPr>
                <w:rFonts w:ascii="Calibri" w:hAnsi="Calibri" w:cs="Arial"/>
                <w:b/>
                <w:lang w:val="cy-GB"/>
              </w:rPr>
              <w:t xml:space="preserve">  I gyflawni pob deilliant</w:t>
            </w:r>
            <w:r>
              <w:rPr>
                <w:rFonts w:ascii="Calibri" w:hAnsi="Calibri" w:cs="Arial"/>
                <w:b/>
                <w:lang w:val="cy-GB"/>
              </w:rPr>
              <w:t xml:space="preserve">, </w:t>
            </w:r>
            <w:r w:rsidRPr="00CE304E">
              <w:rPr>
                <w:rFonts w:ascii="Calibri" w:hAnsi="Calibri" w:cs="Arial"/>
                <w:b/>
                <w:lang w:val="cy-GB"/>
              </w:rPr>
              <w:t>rhaid i fyfyriwr ddangos y gallu i:</w:t>
            </w:r>
            <w:r>
              <w:rPr>
                <w:rFonts w:ascii="Calibri" w:hAnsi="Calibri" w:cs="Arial"/>
                <w:b/>
                <w:lang w:val="cy-GB"/>
              </w:rPr>
              <w:t>*</w:t>
            </w:r>
          </w:p>
        </w:tc>
      </w:tr>
      <w:tr w:rsidR="00846939" w:rsidRPr="00C1361B">
        <w:tc>
          <w:tcPr>
            <w:tcW w:w="5274" w:type="dxa"/>
          </w:tcPr>
          <w:p w:rsidR="00846939" w:rsidRPr="00C1361B" w:rsidRDefault="00846939" w:rsidP="005518A9">
            <w:pPr>
              <w:rPr>
                <w:rFonts w:ascii="Calibri" w:hAnsi="Calibri"/>
                <w:sz w:val="22"/>
                <w:szCs w:val="22"/>
              </w:rPr>
            </w:pPr>
          </w:p>
          <w:p w:rsidR="00846939" w:rsidRPr="00BF5F7D" w:rsidRDefault="00846939" w:rsidP="00BF5F7D">
            <w:pPr>
              <w:jc w:val="both"/>
              <w:rPr>
                <w:rFonts w:cs="Arial"/>
              </w:rPr>
            </w:pPr>
            <w:r w:rsidRPr="0006198A">
              <w:rPr>
                <w:rFonts w:cs="Arial"/>
                <w:lang w:val="cy-GB"/>
              </w:rPr>
              <w:t>Ar ôl cwblhau’r modwl hwn yn llwyddiannus, dylai’r myfyriwr allu dangos y gallu i:</w:t>
            </w:r>
          </w:p>
          <w:p w:rsidR="00846939" w:rsidRDefault="00846939" w:rsidP="005518A9">
            <w:pPr>
              <w:ind w:left="360"/>
              <w:rPr>
                <w:rFonts w:ascii="Calibri" w:hAnsi="Calibri"/>
                <w:sz w:val="22"/>
                <w:szCs w:val="22"/>
              </w:rPr>
            </w:pPr>
          </w:p>
          <w:p w:rsidR="00BF288E" w:rsidRPr="00360F6D" w:rsidRDefault="00BF288E" w:rsidP="00BF288E">
            <w:pPr>
              <w:numPr>
                <w:ilvl w:val="0"/>
                <w:numId w:val="14"/>
              </w:numPr>
              <w:jc w:val="both"/>
              <w:rPr>
                <w:rFonts w:ascii="Arial" w:hAnsi="Arial"/>
              </w:rPr>
            </w:pPr>
            <w:r w:rsidRPr="00360F6D">
              <w:rPr>
                <w:rFonts w:ascii="Arial" w:hAnsi="Arial" w:cs="Arial"/>
                <w:lang w:val="cy-GB"/>
              </w:rPr>
              <w:t xml:space="preserve">gwybodaeth a dealltwriaeth gadarn ynghylch cwmpas, natur a diben y cwricwlwm cynradd yng Nghymru </w:t>
            </w:r>
          </w:p>
          <w:p w:rsidR="00BF288E" w:rsidRPr="005B361D" w:rsidRDefault="00BF288E" w:rsidP="00BF288E">
            <w:pPr>
              <w:ind w:left="720"/>
              <w:jc w:val="both"/>
              <w:rPr>
                <w:rFonts w:ascii="Arial" w:hAnsi="Arial"/>
              </w:rPr>
            </w:pPr>
          </w:p>
          <w:p w:rsidR="00BF288E" w:rsidRPr="00360F6D" w:rsidRDefault="00BF288E" w:rsidP="00BF288E">
            <w:pPr>
              <w:numPr>
                <w:ilvl w:val="0"/>
                <w:numId w:val="14"/>
              </w:numPr>
              <w:jc w:val="both"/>
              <w:rPr>
                <w:rFonts w:ascii="Arial" w:hAnsi="Arial"/>
              </w:rPr>
            </w:pPr>
            <w:r w:rsidRPr="00360F6D">
              <w:rPr>
                <w:rFonts w:ascii="Arial" w:hAnsi="Arial" w:cs="Arial"/>
                <w:lang w:val="cy-GB"/>
              </w:rPr>
              <w:t>gwybodaeth a dealltwriaeth o ddysgu ac addysgu o fewn dull trawsgwricwlaidd</w:t>
            </w:r>
          </w:p>
          <w:p w:rsidR="00BF288E" w:rsidRDefault="00BF288E" w:rsidP="00BF288E">
            <w:pPr>
              <w:jc w:val="both"/>
              <w:rPr>
                <w:rFonts w:ascii="Arial" w:hAnsi="Arial"/>
              </w:rPr>
            </w:pPr>
          </w:p>
          <w:p w:rsidR="00BF288E" w:rsidRPr="00360F6D" w:rsidRDefault="00BF288E" w:rsidP="00BF288E">
            <w:pPr>
              <w:numPr>
                <w:ilvl w:val="0"/>
                <w:numId w:val="14"/>
              </w:numPr>
              <w:jc w:val="both"/>
              <w:rPr>
                <w:rFonts w:ascii="Arial" w:hAnsi="Arial"/>
              </w:rPr>
            </w:pPr>
            <w:r w:rsidRPr="00360F6D">
              <w:rPr>
                <w:rFonts w:ascii="Arial" w:hAnsi="Arial" w:cs="Arial"/>
                <w:lang w:val="cy-GB"/>
              </w:rPr>
              <w:t>gallu i baratoi a chynllunio’n effeithiol ar gyfer addysgu o fewn meysydd dysgu’</w:t>
            </w:r>
            <w:r>
              <w:rPr>
                <w:rFonts w:ascii="Arial" w:hAnsi="Arial" w:cs="Arial"/>
                <w:lang w:val="cy-GB"/>
              </w:rPr>
              <w:t>r Cyfnod Sylfaen a phynciau all</w:t>
            </w:r>
            <w:r w:rsidRPr="00360F6D">
              <w:rPr>
                <w:rFonts w:ascii="Arial" w:hAnsi="Arial" w:cs="Arial"/>
                <w:lang w:val="cy-GB"/>
              </w:rPr>
              <w:t>graidd Cyfnod Allweddol 2</w:t>
            </w:r>
            <w:r>
              <w:rPr>
                <w:rFonts w:ascii="Arial" w:hAnsi="Arial" w:cs="Arial"/>
                <w:lang w:val="cy-GB"/>
              </w:rPr>
              <w:t xml:space="preserve">; </w:t>
            </w:r>
            <w:r w:rsidRPr="00BF288E">
              <w:rPr>
                <w:rFonts w:ascii="Arial" w:hAnsi="Arial" w:cs="Arial"/>
                <w:lang w:val="cy-GB"/>
              </w:rPr>
              <w:t>yn ogystal â sut rydych chi'n cysylltu ag Ardaloedd Dysgu a phrofiad</w:t>
            </w:r>
            <w:r>
              <w:rPr>
                <w:rFonts w:ascii="Arial" w:hAnsi="Arial" w:cs="Arial"/>
                <w:lang w:val="cy-GB"/>
              </w:rPr>
              <w:t xml:space="preserve"> </w:t>
            </w:r>
            <w:r w:rsidRPr="00BF288E">
              <w:rPr>
                <w:rFonts w:ascii="Arial" w:hAnsi="Arial" w:cs="Arial"/>
                <w:lang w:val="cy-GB"/>
              </w:rPr>
              <w:t>Donaldson.</w:t>
            </w:r>
          </w:p>
          <w:p w:rsidR="00BF288E" w:rsidRDefault="00BF288E" w:rsidP="00BF288E">
            <w:pPr>
              <w:jc w:val="both"/>
              <w:rPr>
                <w:rFonts w:ascii="Arial" w:hAnsi="Arial"/>
              </w:rPr>
            </w:pPr>
          </w:p>
          <w:p w:rsidR="00BF288E" w:rsidRPr="00360F6D" w:rsidRDefault="00BF288E" w:rsidP="00BF288E">
            <w:pPr>
              <w:numPr>
                <w:ilvl w:val="0"/>
                <w:numId w:val="14"/>
              </w:numPr>
              <w:jc w:val="both"/>
              <w:rPr>
                <w:rFonts w:ascii="Arial" w:hAnsi="Arial"/>
              </w:rPr>
            </w:pPr>
            <w:r w:rsidRPr="00360F6D">
              <w:rPr>
                <w:rFonts w:ascii="Arial" w:hAnsi="Arial" w:cs="Arial"/>
                <w:lang w:val="cy-GB"/>
              </w:rPr>
              <w:t>eich sgiliau cyfathrebu, e.e. y gallu i gyfathrebu’n glir</w:t>
            </w:r>
          </w:p>
          <w:p w:rsidR="00BF288E" w:rsidRDefault="00BF288E" w:rsidP="00BF288E">
            <w:pPr>
              <w:jc w:val="both"/>
              <w:rPr>
                <w:rFonts w:ascii="Arial" w:hAnsi="Arial"/>
              </w:rPr>
            </w:pPr>
          </w:p>
          <w:p w:rsidR="00BF288E" w:rsidRPr="00360F6D" w:rsidRDefault="00BF288E" w:rsidP="00BF288E">
            <w:pPr>
              <w:numPr>
                <w:ilvl w:val="0"/>
                <w:numId w:val="14"/>
              </w:numPr>
              <w:jc w:val="both"/>
              <w:rPr>
                <w:rFonts w:ascii="Arial" w:hAnsi="Arial"/>
              </w:rPr>
            </w:pPr>
            <w:r w:rsidRPr="00360F6D">
              <w:rPr>
                <w:rFonts w:ascii="Arial" w:hAnsi="Arial" w:cs="Arial"/>
                <w:lang w:val="cy-GB"/>
              </w:rPr>
              <w:t>sgiliau dadansoddi a gwerthuso h.y. y gallu i bwyso a mesur pethau</w:t>
            </w:r>
          </w:p>
          <w:p w:rsidR="00846939" w:rsidRDefault="00846939" w:rsidP="005518A9">
            <w:pPr>
              <w:ind w:left="360"/>
              <w:rPr>
                <w:rFonts w:ascii="Calibri" w:hAnsi="Calibri"/>
                <w:sz w:val="22"/>
                <w:szCs w:val="22"/>
              </w:rPr>
            </w:pPr>
          </w:p>
          <w:p w:rsidR="00846939" w:rsidRDefault="00846939" w:rsidP="005518A9">
            <w:pPr>
              <w:ind w:left="360"/>
              <w:rPr>
                <w:rFonts w:ascii="Calibri" w:hAnsi="Calibri"/>
                <w:sz w:val="22"/>
                <w:szCs w:val="22"/>
              </w:rPr>
            </w:pPr>
          </w:p>
          <w:p w:rsidR="00846939" w:rsidRDefault="00846939" w:rsidP="005518A9">
            <w:pPr>
              <w:ind w:left="360"/>
              <w:rPr>
                <w:rFonts w:ascii="Calibri" w:hAnsi="Calibri"/>
                <w:sz w:val="22"/>
                <w:szCs w:val="22"/>
              </w:rPr>
            </w:pPr>
          </w:p>
          <w:p w:rsidR="00846939" w:rsidRDefault="00846939" w:rsidP="005518A9">
            <w:pPr>
              <w:ind w:left="360"/>
              <w:rPr>
                <w:rFonts w:ascii="Calibri" w:hAnsi="Calibri"/>
                <w:sz w:val="22"/>
                <w:szCs w:val="22"/>
              </w:rPr>
            </w:pPr>
          </w:p>
          <w:p w:rsidR="00846939" w:rsidRDefault="00846939" w:rsidP="005518A9">
            <w:pPr>
              <w:ind w:left="360"/>
              <w:rPr>
                <w:rFonts w:ascii="Calibri" w:hAnsi="Calibri"/>
                <w:sz w:val="22"/>
                <w:szCs w:val="22"/>
              </w:rPr>
            </w:pPr>
          </w:p>
          <w:p w:rsidR="00846939" w:rsidRDefault="00846939" w:rsidP="005518A9">
            <w:pPr>
              <w:ind w:left="360"/>
              <w:rPr>
                <w:rFonts w:ascii="Calibri" w:hAnsi="Calibri"/>
                <w:sz w:val="22"/>
                <w:szCs w:val="22"/>
              </w:rPr>
            </w:pPr>
          </w:p>
          <w:p w:rsidR="00846939" w:rsidRDefault="00846939" w:rsidP="005518A9">
            <w:pPr>
              <w:ind w:left="360"/>
              <w:rPr>
                <w:rFonts w:ascii="Calibri" w:hAnsi="Calibri"/>
                <w:sz w:val="22"/>
                <w:szCs w:val="22"/>
              </w:rPr>
            </w:pPr>
          </w:p>
          <w:p w:rsidR="00846939" w:rsidRDefault="00846939" w:rsidP="005518A9">
            <w:pPr>
              <w:ind w:left="360"/>
              <w:rPr>
                <w:rFonts w:ascii="Calibri" w:hAnsi="Calibri"/>
                <w:sz w:val="22"/>
                <w:szCs w:val="22"/>
              </w:rPr>
            </w:pPr>
          </w:p>
          <w:p w:rsidR="00846939" w:rsidRDefault="00846939" w:rsidP="005518A9">
            <w:pPr>
              <w:ind w:left="360"/>
              <w:rPr>
                <w:rFonts w:ascii="Calibri" w:hAnsi="Calibri"/>
                <w:sz w:val="22"/>
                <w:szCs w:val="22"/>
              </w:rPr>
            </w:pPr>
          </w:p>
          <w:p w:rsidR="00846939" w:rsidRDefault="00846939" w:rsidP="005518A9">
            <w:pPr>
              <w:ind w:left="360"/>
              <w:rPr>
                <w:rFonts w:ascii="Calibri" w:hAnsi="Calibri"/>
                <w:sz w:val="22"/>
                <w:szCs w:val="22"/>
              </w:rPr>
            </w:pPr>
          </w:p>
          <w:p w:rsidR="00846939" w:rsidRDefault="00846939" w:rsidP="00443F26">
            <w:pPr>
              <w:rPr>
                <w:rFonts w:ascii="Calibri" w:hAnsi="Calibri"/>
                <w:sz w:val="22"/>
                <w:szCs w:val="22"/>
              </w:rPr>
            </w:pPr>
          </w:p>
          <w:p w:rsidR="00846939" w:rsidRDefault="00846939" w:rsidP="005518A9">
            <w:pPr>
              <w:ind w:left="360"/>
              <w:rPr>
                <w:rFonts w:ascii="Calibri" w:hAnsi="Calibri"/>
                <w:sz w:val="22"/>
                <w:szCs w:val="22"/>
              </w:rPr>
            </w:pPr>
          </w:p>
          <w:p w:rsidR="00846939" w:rsidRDefault="00846939" w:rsidP="005518A9">
            <w:pPr>
              <w:ind w:left="360"/>
              <w:rPr>
                <w:rFonts w:ascii="Calibri" w:hAnsi="Calibri"/>
                <w:sz w:val="22"/>
                <w:szCs w:val="22"/>
              </w:rPr>
            </w:pPr>
          </w:p>
          <w:p w:rsidR="00846939" w:rsidRPr="00C1361B" w:rsidRDefault="00846939" w:rsidP="005518A9">
            <w:pPr>
              <w:ind w:left="360"/>
              <w:rPr>
                <w:rFonts w:ascii="Calibri" w:hAnsi="Calibri"/>
                <w:sz w:val="22"/>
                <w:szCs w:val="22"/>
              </w:rPr>
            </w:pPr>
          </w:p>
        </w:tc>
        <w:tc>
          <w:tcPr>
            <w:tcW w:w="5274" w:type="dxa"/>
          </w:tcPr>
          <w:p w:rsidR="00443F26" w:rsidRDefault="00443F26" w:rsidP="00443F26">
            <w:pPr>
              <w:pStyle w:val="Footer"/>
              <w:rPr>
                <w:rFonts w:ascii="Arial" w:hAnsi="Arial" w:cs="Arial"/>
                <w:b/>
                <w:sz w:val="22"/>
                <w:szCs w:val="18"/>
                <w:lang w:val="cy-GB" w:eastAsia="en-US"/>
              </w:rPr>
            </w:pPr>
            <w:r w:rsidRPr="00360F6D">
              <w:rPr>
                <w:rFonts w:ascii="Arial" w:hAnsi="Arial" w:cs="Arial"/>
                <w:b/>
                <w:sz w:val="22"/>
                <w:szCs w:val="18"/>
                <w:lang w:val="cy-GB" w:eastAsia="en-US"/>
              </w:rPr>
              <w:t>Canllawiau Cyffredinol:</w:t>
            </w:r>
          </w:p>
          <w:p w:rsidR="00443F26" w:rsidRDefault="00443F26" w:rsidP="00443F26">
            <w:pPr>
              <w:pStyle w:val="Footer"/>
              <w:rPr>
                <w:rFonts w:ascii="Arial" w:hAnsi="Arial" w:cs="Arial"/>
                <w:b/>
                <w:sz w:val="22"/>
                <w:szCs w:val="18"/>
                <w:lang w:val="cy-GB" w:eastAsia="en-US"/>
              </w:rPr>
            </w:pPr>
          </w:p>
          <w:p w:rsidR="00443F26" w:rsidRPr="00DB4DB0" w:rsidRDefault="00443F26" w:rsidP="00443F26">
            <w:pPr>
              <w:jc w:val="both"/>
              <w:rPr>
                <w:rFonts w:ascii="Arial" w:hAnsi="Arial" w:cs="Arial"/>
                <w:sz w:val="20"/>
              </w:rPr>
            </w:pPr>
            <w:r w:rsidRPr="00360F6D">
              <w:rPr>
                <w:rFonts w:ascii="Arial" w:hAnsi="Arial" w:cs="Arial"/>
                <w:sz w:val="20"/>
                <w:lang w:val="cy-GB"/>
              </w:rPr>
              <w:t>Dylai’r a</w:t>
            </w:r>
            <w:r>
              <w:rPr>
                <w:rFonts w:ascii="Arial" w:hAnsi="Arial" w:cs="Arial"/>
                <w:sz w:val="20"/>
                <w:lang w:val="cy-GB"/>
              </w:rPr>
              <w:t>dnodd fod ar ffurf bag neu focs</w:t>
            </w:r>
            <w:r w:rsidRPr="00360F6D">
              <w:rPr>
                <w:rFonts w:ascii="Arial" w:hAnsi="Arial" w:cs="Arial"/>
                <w:sz w:val="20"/>
                <w:lang w:val="cy-GB"/>
              </w:rPr>
              <w:t>, a gallai hwn gynnwys eitemau ychwanegol.</w:t>
            </w:r>
            <w:r>
              <w:rPr>
                <w:rFonts w:ascii="Arial" w:hAnsi="Arial" w:cs="Arial"/>
                <w:sz w:val="20"/>
              </w:rPr>
              <w:t xml:space="preserve"> </w:t>
            </w:r>
            <w:r w:rsidRPr="00360F6D">
              <w:rPr>
                <w:rFonts w:ascii="Arial" w:hAnsi="Arial" w:cs="Arial"/>
                <w:sz w:val="20"/>
                <w:lang w:val="cy-GB"/>
              </w:rPr>
              <w:t>(e.e. gêm</w:t>
            </w:r>
            <w:r>
              <w:rPr>
                <w:rFonts w:ascii="Arial" w:hAnsi="Arial" w:cs="Arial"/>
                <w:sz w:val="20"/>
                <w:lang w:val="cy-GB"/>
              </w:rPr>
              <w:t xml:space="preserve"> </w:t>
            </w:r>
            <w:r w:rsidRPr="00360F6D">
              <w:rPr>
                <w:rFonts w:ascii="Arial" w:hAnsi="Arial" w:cs="Arial"/>
                <w:sz w:val="20"/>
                <w:lang w:val="cy-GB"/>
              </w:rPr>
              <w:t>/</w:t>
            </w:r>
            <w:r>
              <w:rPr>
                <w:rFonts w:ascii="Arial" w:hAnsi="Arial" w:cs="Arial"/>
                <w:sz w:val="20"/>
                <w:lang w:val="cy-GB"/>
              </w:rPr>
              <w:t xml:space="preserve"> </w:t>
            </w:r>
            <w:r w:rsidRPr="00360F6D">
              <w:rPr>
                <w:rFonts w:ascii="Arial" w:hAnsi="Arial" w:cs="Arial"/>
                <w:sz w:val="20"/>
                <w:lang w:val="cy-GB"/>
              </w:rPr>
              <w:t>wynebau dis</w:t>
            </w:r>
            <w:r>
              <w:rPr>
                <w:rFonts w:ascii="Arial" w:hAnsi="Arial" w:cs="Arial"/>
                <w:sz w:val="20"/>
                <w:lang w:val="cy-GB"/>
              </w:rPr>
              <w:t xml:space="preserve"> </w:t>
            </w:r>
            <w:r w:rsidRPr="00360F6D">
              <w:rPr>
                <w:rFonts w:ascii="Arial" w:hAnsi="Arial" w:cs="Arial"/>
                <w:sz w:val="20"/>
                <w:lang w:val="cy-GB"/>
              </w:rPr>
              <w:t>/</w:t>
            </w:r>
            <w:r>
              <w:rPr>
                <w:rFonts w:ascii="Arial" w:hAnsi="Arial" w:cs="Arial"/>
                <w:sz w:val="20"/>
                <w:lang w:val="cy-GB"/>
              </w:rPr>
              <w:t xml:space="preserve"> </w:t>
            </w:r>
            <w:r w:rsidRPr="00360F6D">
              <w:rPr>
                <w:rFonts w:ascii="Arial" w:hAnsi="Arial" w:cs="Arial"/>
                <w:sz w:val="20"/>
                <w:lang w:val="cy-GB"/>
              </w:rPr>
              <w:t>cardiau lluniau</w:t>
            </w:r>
            <w:r>
              <w:rPr>
                <w:rFonts w:ascii="Arial" w:hAnsi="Arial" w:cs="Arial"/>
                <w:sz w:val="20"/>
                <w:lang w:val="cy-GB"/>
              </w:rPr>
              <w:t xml:space="preserve"> </w:t>
            </w:r>
            <w:r w:rsidRPr="00360F6D">
              <w:rPr>
                <w:rFonts w:ascii="Arial" w:hAnsi="Arial" w:cs="Arial"/>
                <w:sz w:val="20"/>
                <w:lang w:val="cy-GB"/>
              </w:rPr>
              <w:t>/</w:t>
            </w:r>
            <w:r>
              <w:rPr>
                <w:rFonts w:ascii="Arial" w:hAnsi="Arial" w:cs="Arial"/>
                <w:sz w:val="20"/>
                <w:lang w:val="cy-GB"/>
              </w:rPr>
              <w:t xml:space="preserve"> </w:t>
            </w:r>
            <w:r w:rsidRPr="00360F6D">
              <w:rPr>
                <w:rFonts w:ascii="Arial" w:hAnsi="Arial" w:cs="Arial"/>
                <w:sz w:val="20"/>
                <w:lang w:val="cy-GB"/>
              </w:rPr>
              <w:t>cardiau stori ac ati)</w:t>
            </w:r>
          </w:p>
          <w:p w:rsidR="00443F26" w:rsidRDefault="00443F26" w:rsidP="00443F26">
            <w:pPr>
              <w:jc w:val="both"/>
              <w:rPr>
                <w:rFonts w:ascii="Arial" w:hAnsi="Arial" w:cs="Arial"/>
                <w:bCs/>
                <w:sz w:val="18"/>
                <w:szCs w:val="18"/>
              </w:rPr>
            </w:pPr>
          </w:p>
          <w:p w:rsidR="00443F26" w:rsidRDefault="00443F26" w:rsidP="00443F26">
            <w:pPr>
              <w:jc w:val="both"/>
              <w:rPr>
                <w:rFonts w:ascii="Arial" w:hAnsi="Arial" w:cs="Arial"/>
                <w:bCs/>
                <w:sz w:val="20"/>
                <w:szCs w:val="18"/>
              </w:rPr>
            </w:pPr>
            <w:proofErr w:type="spellStart"/>
            <w:r>
              <w:rPr>
                <w:rFonts w:ascii="Arial" w:hAnsi="Arial" w:cs="Arial"/>
                <w:bCs/>
                <w:sz w:val="18"/>
                <w:szCs w:val="18"/>
              </w:rPr>
              <w:t>Dylech</w:t>
            </w:r>
            <w:proofErr w:type="spellEnd"/>
            <w:r>
              <w:rPr>
                <w:rFonts w:ascii="Arial" w:hAnsi="Arial" w:cs="Arial"/>
                <w:bCs/>
                <w:sz w:val="18"/>
                <w:szCs w:val="18"/>
              </w:rPr>
              <w:t xml:space="preserve"> </w:t>
            </w:r>
            <w:proofErr w:type="spellStart"/>
            <w:r>
              <w:rPr>
                <w:rFonts w:ascii="Arial" w:hAnsi="Arial" w:cs="Arial"/>
                <w:bCs/>
                <w:sz w:val="18"/>
                <w:szCs w:val="18"/>
              </w:rPr>
              <w:t>g</w:t>
            </w:r>
            <w:r w:rsidRPr="00171532">
              <w:rPr>
                <w:rFonts w:ascii="Arial" w:hAnsi="Arial" w:cs="Arial"/>
                <w:bCs/>
                <w:sz w:val="18"/>
                <w:szCs w:val="18"/>
              </w:rPr>
              <w:t>yflwyno</w:t>
            </w:r>
            <w:proofErr w:type="spellEnd"/>
            <w:r w:rsidRPr="00171532">
              <w:rPr>
                <w:rFonts w:ascii="Arial" w:hAnsi="Arial" w:cs="Arial"/>
                <w:bCs/>
                <w:sz w:val="18"/>
                <w:szCs w:val="18"/>
              </w:rPr>
              <w:t xml:space="preserve"> </w:t>
            </w:r>
            <w:proofErr w:type="spellStart"/>
            <w:r w:rsidRPr="00171532">
              <w:rPr>
                <w:rFonts w:ascii="Arial" w:hAnsi="Arial" w:cs="Arial"/>
                <w:bCs/>
                <w:sz w:val="18"/>
                <w:szCs w:val="18"/>
              </w:rPr>
              <w:t>eich</w:t>
            </w:r>
            <w:proofErr w:type="spellEnd"/>
            <w:r w:rsidRPr="00171532">
              <w:rPr>
                <w:rFonts w:ascii="Arial" w:hAnsi="Arial" w:cs="Arial"/>
                <w:bCs/>
                <w:sz w:val="18"/>
                <w:szCs w:val="18"/>
              </w:rPr>
              <w:t xml:space="preserve"> </w:t>
            </w:r>
            <w:proofErr w:type="spellStart"/>
            <w:r w:rsidRPr="00171532">
              <w:rPr>
                <w:rFonts w:ascii="Arial" w:hAnsi="Arial" w:cs="Arial"/>
                <w:bCs/>
                <w:sz w:val="18"/>
                <w:szCs w:val="18"/>
              </w:rPr>
              <w:t>gwaith</w:t>
            </w:r>
            <w:proofErr w:type="spellEnd"/>
            <w:r w:rsidRPr="00171532">
              <w:rPr>
                <w:rFonts w:ascii="Arial" w:hAnsi="Arial" w:cs="Arial"/>
                <w:bCs/>
                <w:sz w:val="18"/>
                <w:szCs w:val="18"/>
              </w:rPr>
              <w:t xml:space="preserve"> </w:t>
            </w:r>
            <w:proofErr w:type="spellStart"/>
            <w:r>
              <w:rPr>
                <w:rFonts w:ascii="Arial" w:hAnsi="Arial" w:cs="Arial"/>
                <w:bCs/>
                <w:sz w:val="18"/>
                <w:szCs w:val="18"/>
              </w:rPr>
              <w:t>ar</w:t>
            </w:r>
            <w:proofErr w:type="spellEnd"/>
            <w:r>
              <w:rPr>
                <w:rFonts w:ascii="Arial" w:hAnsi="Arial" w:cs="Arial"/>
                <w:bCs/>
                <w:sz w:val="18"/>
                <w:szCs w:val="18"/>
              </w:rPr>
              <w:t xml:space="preserve"> </w:t>
            </w:r>
            <w:proofErr w:type="spellStart"/>
            <w:r>
              <w:rPr>
                <w:rFonts w:ascii="Arial" w:hAnsi="Arial" w:cs="Arial"/>
                <w:bCs/>
                <w:sz w:val="18"/>
                <w:szCs w:val="18"/>
              </w:rPr>
              <w:t>lafar</w:t>
            </w:r>
            <w:proofErr w:type="spellEnd"/>
            <w:r>
              <w:rPr>
                <w:rFonts w:ascii="Arial" w:hAnsi="Arial" w:cs="Arial"/>
                <w:bCs/>
                <w:sz w:val="18"/>
                <w:szCs w:val="18"/>
              </w:rPr>
              <w:t xml:space="preserve"> o </w:t>
            </w:r>
            <w:proofErr w:type="spellStart"/>
            <w:r>
              <w:rPr>
                <w:rFonts w:ascii="Arial" w:hAnsi="Arial" w:cs="Arial"/>
                <w:bCs/>
                <w:sz w:val="18"/>
                <w:szCs w:val="18"/>
              </w:rPr>
              <w:t>fewn</w:t>
            </w:r>
            <w:proofErr w:type="spellEnd"/>
            <w:r>
              <w:rPr>
                <w:rFonts w:ascii="Arial" w:hAnsi="Arial" w:cs="Arial"/>
                <w:bCs/>
                <w:sz w:val="18"/>
                <w:szCs w:val="18"/>
              </w:rPr>
              <w:t xml:space="preserve"> </w:t>
            </w:r>
            <w:proofErr w:type="spellStart"/>
            <w:r>
              <w:rPr>
                <w:rFonts w:ascii="Arial" w:hAnsi="Arial" w:cs="Arial"/>
                <w:bCs/>
                <w:sz w:val="18"/>
                <w:szCs w:val="18"/>
              </w:rPr>
              <w:t>cyflwyniad</w:t>
            </w:r>
            <w:proofErr w:type="spellEnd"/>
            <w:r>
              <w:rPr>
                <w:rFonts w:ascii="Arial" w:hAnsi="Arial" w:cs="Arial"/>
                <w:bCs/>
                <w:sz w:val="18"/>
                <w:szCs w:val="18"/>
              </w:rPr>
              <w:t xml:space="preserve"> </w:t>
            </w:r>
            <w:proofErr w:type="spellStart"/>
            <w:r>
              <w:rPr>
                <w:rFonts w:ascii="Arial" w:hAnsi="Arial" w:cs="Arial"/>
                <w:bCs/>
                <w:sz w:val="18"/>
                <w:szCs w:val="18"/>
              </w:rPr>
              <w:t>sain</w:t>
            </w:r>
            <w:proofErr w:type="spellEnd"/>
            <w:r>
              <w:rPr>
                <w:rFonts w:ascii="Arial" w:hAnsi="Arial" w:cs="Arial"/>
                <w:bCs/>
                <w:sz w:val="18"/>
                <w:szCs w:val="18"/>
              </w:rPr>
              <w:t>/</w:t>
            </w:r>
            <w:proofErr w:type="spellStart"/>
            <w:r w:rsidRPr="00171532">
              <w:rPr>
                <w:rFonts w:ascii="Arial" w:hAnsi="Arial" w:cs="Arial"/>
                <w:bCs/>
                <w:sz w:val="18"/>
                <w:szCs w:val="18"/>
              </w:rPr>
              <w:t>gweledol</w:t>
            </w:r>
            <w:proofErr w:type="spellEnd"/>
            <w:r w:rsidRPr="00171532">
              <w:rPr>
                <w:rFonts w:ascii="Arial" w:hAnsi="Arial" w:cs="Arial"/>
                <w:bCs/>
                <w:sz w:val="18"/>
                <w:szCs w:val="18"/>
              </w:rPr>
              <w:t xml:space="preserve"> </w:t>
            </w:r>
            <w:r>
              <w:rPr>
                <w:rFonts w:ascii="Arial" w:hAnsi="Arial" w:cs="Arial"/>
                <w:bCs/>
                <w:sz w:val="18"/>
                <w:szCs w:val="18"/>
              </w:rPr>
              <w:t xml:space="preserve">o </w:t>
            </w:r>
            <w:proofErr w:type="spellStart"/>
            <w:r>
              <w:rPr>
                <w:rFonts w:ascii="Arial" w:hAnsi="Arial" w:cs="Arial"/>
                <w:bCs/>
                <w:sz w:val="18"/>
                <w:szCs w:val="18"/>
              </w:rPr>
              <w:t>ddeng</w:t>
            </w:r>
            <w:proofErr w:type="spellEnd"/>
            <w:r>
              <w:rPr>
                <w:rFonts w:ascii="Arial" w:hAnsi="Arial" w:cs="Arial"/>
                <w:bCs/>
                <w:sz w:val="18"/>
                <w:szCs w:val="18"/>
              </w:rPr>
              <w:t xml:space="preserve"> </w:t>
            </w:r>
            <w:proofErr w:type="spellStart"/>
            <w:r>
              <w:rPr>
                <w:rFonts w:ascii="Arial" w:hAnsi="Arial" w:cs="Arial"/>
                <w:bCs/>
                <w:sz w:val="18"/>
                <w:szCs w:val="18"/>
              </w:rPr>
              <w:t>munud</w:t>
            </w:r>
            <w:proofErr w:type="spellEnd"/>
            <w:r>
              <w:rPr>
                <w:rFonts w:ascii="Arial" w:hAnsi="Arial" w:cs="Arial"/>
                <w:bCs/>
                <w:sz w:val="18"/>
                <w:szCs w:val="18"/>
              </w:rPr>
              <w:t xml:space="preserve"> y </w:t>
            </w:r>
            <w:proofErr w:type="spellStart"/>
            <w:r>
              <w:rPr>
                <w:rFonts w:ascii="Arial" w:hAnsi="Arial" w:cs="Arial"/>
                <w:bCs/>
                <w:sz w:val="18"/>
                <w:szCs w:val="18"/>
              </w:rPr>
              <w:t>byddwch</w:t>
            </w:r>
            <w:proofErr w:type="spellEnd"/>
            <w:r>
              <w:rPr>
                <w:rFonts w:ascii="Arial" w:hAnsi="Arial" w:cs="Arial"/>
                <w:bCs/>
                <w:sz w:val="18"/>
                <w:szCs w:val="18"/>
              </w:rPr>
              <w:t xml:space="preserve"> </w:t>
            </w:r>
            <w:proofErr w:type="spellStart"/>
            <w:r>
              <w:rPr>
                <w:rFonts w:ascii="Arial" w:hAnsi="Arial" w:cs="Arial"/>
                <w:bCs/>
                <w:sz w:val="18"/>
                <w:szCs w:val="18"/>
              </w:rPr>
              <w:t>yn</w:t>
            </w:r>
            <w:proofErr w:type="spellEnd"/>
            <w:r>
              <w:rPr>
                <w:rFonts w:ascii="Arial" w:hAnsi="Arial" w:cs="Arial"/>
                <w:bCs/>
                <w:sz w:val="18"/>
                <w:szCs w:val="18"/>
              </w:rPr>
              <w:t xml:space="preserve"> </w:t>
            </w:r>
            <w:proofErr w:type="spellStart"/>
            <w:r>
              <w:rPr>
                <w:rFonts w:ascii="Arial" w:hAnsi="Arial" w:cs="Arial"/>
                <w:bCs/>
                <w:sz w:val="18"/>
                <w:szCs w:val="18"/>
              </w:rPr>
              <w:t>ei</w:t>
            </w:r>
            <w:proofErr w:type="spellEnd"/>
            <w:r>
              <w:rPr>
                <w:rFonts w:ascii="Arial" w:hAnsi="Arial" w:cs="Arial"/>
                <w:bCs/>
                <w:sz w:val="18"/>
                <w:szCs w:val="18"/>
              </w:rPr>
              <w:t xml:space="preserve"> </w:t>
            </w:r>
            <w:proofErr w:type="spellStart"/>
            <w:r>
              <w:rPr>
                <w:rFonts w:ascii="Arial" w:hAnsi="Arial" w:cs="Arial"/>
                <w:bCs/>
                <w:sz w:val="18"/>
                <w:szCs w:val="18"/>
              </w:rPr>
              <w:t>recordio’n</w:t>
            </w:r>
            <w:proofErr w:type="spellEnd"/>
            <w:r w:rsidRPr="00171532">
              <w:rPr>
                <w:rFonts w:ascii="Arial" w:hAnsi="Arial" w:cs="Arial"/>
                <w:bCs/>
                <w:sz w:val="18"/>
                <w:szCs w:val="18"/>
              </w:rPr>
              <w:t xml:space="preserve"> </w:t>
            </w:r>
            <w:proofErr w:type="spellStart"/>
            <w:r w:rsidRPr="00171532">
              <w:rPr>
                <w:rFonts w:ascii="Arial" w:hAnsi="Arial" w:cs="Arial"/>
                <w:bCs/>
                <w:sz w:val="18"/>
                <w:szCs w:val="18"/>
              </w:rPr>
              <w:t>electronig</w:t>
            </w:r>
            <w:proofErr w:type="spellEnd"/>
            <w:r w:rsidRPr="00171532">
              <w:rPr>
                <w:rFonts w:ascii="Arial" w:hAnsi="Arial" w:cs="Arial"/>
                <w:bCs/>
                <w:sz w:val="18"/>
                <w:szCs w:val="18"/>
              </w:rPr>
              <w:t xml:space="preserve">. </w:t>
            </w:r>
          </w:p>
          <w:p w:rsidR="00443F26" w:rsidRDefault="00443F26" w:rsidP="00443F26">
            <w:pPr>
              <w:jc w:val="both"/>
              <w:rPr>
                <w:rFonts w:ascii="Arial" w:hAnsi="Arial" w:cs="Arial"/>
                <w:bCs/>
                <w:sz w:val="20"/>
                <w:szCs w:val="18"/>
              </w:rPr>
            </w:pPr>
          </w:p>
          <w:p w:rsidR="00443F26" w:rsidRPr="00BA4FD1" w:rsidRDefault="00443F26" w:rsidP="00443F26">
            <w:pPr>
              <w:jc w:val="both"/>
              <w:rPr>
                <w:rFonts w:ascii="Arial" w:hAnsi="Arial" w:cs="Arial"/>
                <w:bCs/>
                <w:sz w:val="20"/>
                <w:szCs w:val="18"/>
              </w:rPr>
            </w:pPr>
            <w:r w:rsidRPr="00360F6D">
              <w:rPr>
                <w:rFonts w:ascii="Arial" w:hAnsi="Arial" w:cs="Arial"/>
                <w:bCs/>
                <w:sz w:val="20"/>
                <w:szCs w:val="18"/>
                <w:lang w:val="cy-GB"/>
              </w:rPr>
              <w:t>Yn ystod y cyflwyniad hwn, dylech esbonio:</w:t>
            </w:r>
          </w:p>
          <w:p w:rsidR="00443F26" w:rsidRPr="00360F6D" w:rsidRDefault="00443F26" w:rsidP="00443F26">
            <w:pPr>
              <w:numPr>
                <w:ilvl w:val="0"/>
                <w:numId w:val="15"/>
              </w:numPr>
              <w:jc w:val="both"/>
              <w:rPr>
                <w:rFonts w:ascii="Arial" w:hAnsi="Arial" w:cs="Arial"/>
                <w:sz w:val="20"/>
                <w:szCs w:val="18"/>
              </w:rPr>
            </w:pPr>
            <w:r w:rsidRPr="00360F6D">
              <w:rPr>
                <w:rFonts w:ascii="Arial" w:hAnsi="Arial" w:cs="Arial"/>
                <w:bCs/>
                <w:sz w:val="20"/>
                <w:szCs w:val="18"/>
                <w:lang w:val="cy-GB"/>
              </w:rPr>
              <w:t>oed y disgyblion targed</w:t>
            </w:r>
          </w:p>
          <w:p w:rsidR="00443F26" w:rsidRPr="00360F6D" w:rsidRDefault="00443F26" w:rsidP="00443F26">
            <w:pPr>
              <w:numPr>
                <w:ilvl w:val="0"/>
                <w:numId w:val="15"/>
              </w:numPr>
              <w:jc w:val="both"/>
              <w:rPr>
                <w:rFonts w:ascii="Arial" w:hAnsi="Arial" w:cs="Arial"/>
                <w:sz w:val="20"/>
                <w:szCs w:val="18"/>
              </w:rPr>
            </w:pPr>
            <w:r w:rsidRPr="00360F6D">
              <w:rPr>
                <w:rFonts w:ascii="Arial" w:hAnsi="Arial" w:cs="Arial"/>
                <w:bCs/>
                <w:sz w:val="20"/>
                <w:szCs w:val="18"/>
                <w:lang w:val="cy-GB"/>
              </w:rPr>
              <w:t>pwrpas yr adnodd</w:t>
            </w:r>
          </w:p>
          <w:p w:rsidR="00443F26" w:rsidRPr="007D337E" w:rsidRDefault="00443F26" w:rsidP="00443F26">
            <w:pPr>
              <w:numPr>
                <w:ilvl w:val="0"/>
                <w:numId w:val="15"/>
              </w:numPr>
              <w:jc w:val="both"/>
              <w:rPr>
                <w:rFonts w:ascii="Arial" w:hAnsi="Arial" w:cs="Arial"/>
                <w:sz w:val="20"/>
                <w:szCs w:val="18"/>
              </w:rPr>
            </w:pPr>
            <w:r w:rsidRPr="00224590">
              <w:rPr>
                <w:rFonts w:ascii="Arial" w:hAnsi="Arial" w:cs="Arial"/>
                <w:bCs/>
                <w:sz w:val="20"/>
                <w:szCs w:val="18"/>
                <w:lang w:val="cy-GB"/>
              </w:rPr>
              <w:t>meysydd cwricwlwm y Cyfnod Sylfaen y gellid defnyddio’r adnodd o’u mewn</w:t>
            </w:r>
          </w:p>
          <w:p w:rsidR="00443F26" w:rsidRPr="00224590" w:rsidRDefault="00443F26" w:rsidP="00443F26">
            <w:pPr>
              <w:numPr>
                <w:ilvl w:val="0"/>
                <w:numId w:val="15"/>
              </w:numPr>
              <w:jc w:val="both"/>
              <w:rPr>
                <w:rFonts w:ascii="Arial" w:hAnsi="Arial" w:cs="Arial"/>
                <w:sz w:val="20"/>
                <w:szCs w:val="18"/>
              </w:rPr>
            </w:pPr>
            <w:r>
              <w:rPr>
                <w:rFonts w:ascii="Arial" w:hAnsi="Arial" w:cs="Arial"/>
                <w:bCs/>
                <w:sz w:val="20"/>
                <w:szCs w:val="18"/>
                <w:lang w:val="cy-GB"/>
              </w:rPr>
              <w:t>meysydd dysgu a phrofiad y gellid defnyddio’r adnodd o’u mewn</w:t>
            </w:r>
          </w:p>
          <w:p w:rsidR="00443F26" w:rsidRPr="00224590" w:rsidRDefault="00443F26" w:rsidP="00443F26">
            <w:pPr>
              <w:numPr>
                <w:ilvl w:val="0"/>
                <w:numId w:val="15"/>
              </w:numPr>
              <w:jc w:val="both"/>
              <w:rPr>
                <w:rFonts w:ascii="Arial" w:hAnsi="Arial" w:cs="Arial"/>
                <w:sz w:val="20"/>
                <w:szCs w:val="18"/>
              </w:rPr>
            </w:pPr>
            <w:r w:rsidRPr="00224590">
              <w:rPr>
                <w:rFonts w:ascii="Arial" w:hAnsi="Arial" w:cs="Arial"/>
                <w:bCs/>
                <w:sz w:val="20"/>
                <w:szCs w:val="18"/>
                <w:lang w:val="cy-GB"/>
              </w:rPr>
              <w:t>y gweithgareddau rydych yn bwriadu i ddisgyblion ymgymryd â nhw gan ddefnyddio’r adnodd</w:t>
            </w:r>
          </w:p>
          <w:p w:rsidR="00443F26" w:rsidRPr="00224590" w:rsidRDefault="00443F26" w:rsidP="00443F26">
            <w:pPr>
              <w:numPr>
                <w:ilvl w:val="0"/>
                <w:numId w:val="15"/>
              </w:numPr>
              <w:jc w:val="both"/>
              <w:rPr>
                <w:rFonts w:ascii="Arial" w:hAnsi="Arial" w:cs="Arial"/>
                <w:sz w:val="20"/>
                <w:szCs w:val="18"/>
              </w:rPr>
            </w:pPr>
            <w:r w:rsidRPr="00224590">
              <w:rPr>
                <w:rFonts w:ascii="Arial" w:hAnsi="Arial" w:cs="Arial"/>
                <w:sz w:val="20"/>
                <w:szCs w:val="18"/>
                <w:lang w:val="cy-GB"/>
              </w:rPr>
              <w:t>sut mae’r FfLlRh yn cael ei hyrwyddo trwy eich adnodd</w:t>
            </w:r>
          </w:p>
          <w:p w:rsidR="00443F26" w:rsidRPr="00224590" w:rsidRDefault="00443F26" w:rsidP="00443F26">
            <w:pPr>
              <w:numPr>
                <w:ilvl w:val="0"/>
                <w:numId w:val="15"/>
              </w:numPr>
              <w:jc w:val="both"/>
              <w:rPr>
                <w:rFonts w:ascii="Arial" w:hAnsi="Arial" w:cs="Arial"/>
                <w:sz w:val="20"/>
                <w:szCs w:val="18"/>
              </w:rPr>
            </w:pPr>
            <w:r w:rsidRPr="00224590">
              <w:rPr>
                <w:rFonts w:ascii="Arial" w:hAnsi="Arial" w:cs="Arial"/>
                <w:sz w:val="20"/>
                <w:szCs w:val="18"/>
                <w:lang w:val="cy-GB"/>
              </w:rPr>
              <w:t>sut mae unrhyw sgiliau ehangach (e.e. YCC, TGCh, Sgiliau Meddwl) yn cael eu hyrwyddo trwy eich adnoddau</w:t>
            </w:r>
          </w:p>
          <w:p w:rsidR="00443F26" w:rsidRPr="00BA4FD1" w:rsidRDefault="00443F26" w:rsidP="00443F26">
            <w:pPr>
              <w:jc w:val="both"/>
              <w:rPr>
                <w:rFonts w:ascii="Arial" w:hAnsi="Arial" w:cs="Arial"/>
                <w:sz w:val="20"/>
                <w:szCs w:val="18"/>
              </w:rPr>
            </w:pPr>
          </w:p>
          <w:p w:rsidR="00443F26" w:rsidRPr="00BA4FD1" w:rsidRDefault="00443F26" w:rsidP="00443F26">
            <w:pPr>
              <w:jc w:val="both"/>
              <w:rPr>
                <w:rFonts w:ascii="Arial" w:hAnsi="Arial" w:cs="Arial"/>
                <w:sz w:val="20"/>
                <w:szCs w:val="18"/>
              </w:rPr>
            </w:pPr>
            <w:r w:rsidRPr="00224590">
              <w:rPr>
                <w:rFonts w:ascii="Arial" w:hAnsi="Arial" w:cs="Arial"/>
                <w:sz w:val="20"/>
                <w:szCs w:val="18"/>
                <w:lang w:val="cy-GB"/>
              </w:rPr>
              <w:t>Mae angen ichi sicrhau eich bod yn:</w:t>
            </w:r>
          </w:p>
          <w:p w:rsidR="00443F26" w:rsidRPr="00224590" w:rsidRDefault="00443F26" w:rsidP="00443F26">
            <w:pPr>
              <w:numPr>
                <w:ilvl w:val="0"/>
                <w:numId w:val="16"/>
              </w:numPr>
              <w:jc w:val="both"/>
              <w:rPr>
                <w:rFonts w:ascii="Arial" w:hAnsi="Arial" w:cs="Arial"/>
                <w:sz w:val="20"/>
                <w:szCs w:val="18"/>
              </w:rPr>
            </w:pPr>
            <w:r w:rsidRPr="00224590">
              <w:rPr>
                <w:rFonts w:ascii="Arial" w:hAnsi="Arial" w:cs="Arial"/>
                <w:sz w:val="20"/>
                <w:szCs w:val="18"/>
                <w:lang w:val="cy-GB"/>
              </w:rPr>
              <w:t>siarad yn glir ac yn hyderus</w:t>
            </w:r>
          </w:p>
          <w:p w:rsidR="00443F26" w:rsidRPr="00224590" w:rsidRDefault="00443F26" w:rsidP="00443F26">
            <w:pPr>
              <w:numPr>
                <w:ilvl w:val="0"/>
                <w:numId w:val="16"/>
              </w:numPr>
              <w:jc w:val="both"/>
              <w:rPr>
                <w:rFonts w:ascii="Arial" w:hAnsi="Arial" w:cs="Arial"/>
                <w:sz w:val="20"/>
                <w:szCs w:val="18"/>
              </w:rPr>
            </w:pPr>
            <w:r w:rsidRPr="00224590">
              <w:rPr>
                <w:rFonts w:ascii="Arial" w:hAnsi="Arial" w:cs="Arial"/>
                <w:sz w:val="20"/>
                <w:szCs w:val="18"/>
                <w:lang w:val="cy-GB"/>
              </w:rPr>
              <w:t>rhoi esboniadau clir</w:t>
            </w:r>
          </w:p>
          <w:p w:rsidR="00443F26" w:rsidRPr="00224590" w:rsidRDefault="00443F26" w:rsidP="00443F26">
            <w:pPr>
              <w:numPr>
                <w:ilvl w:val="0"/>
                <w:numId w:val="16"/>
              </w:numPr>
              <w:jc w:val="both"/>
              <w:rPr>
                <w:rFonts w:ascii="Arial" w:hAnsi="Arial" w:cs="Arial"/>
                <w:sz w:val="20"/>
                <w:szCs w:val="18"/>
              </w:rPr>
            </w:pPr>
            <w:r w:rsidRPr="00224590">
              <w:rPr>
                <w:rFonts w:ascii="Arial" w:hAnsi="Arial" w:cs="Arial"/>
                <w:sz w:val="20"/>
                <w:szCs w:val="18"/>
                <w:lang w:val="cy-GB"/>
              </w:rPr>
              <w:t>cyfeirio’n wybodus at feysydd perthnasol y Cyfnod Sylfaen</w:t>
            </w:r>
          </w:p>
          <w:p w:rsidR="00443F26" w:rsidRDefault="00443F26" w:rsidP="00443F26">
            <w:pPr>
              <w:numPr>
                <w:ilvl w:val="0"/>
                <w:numId w:val="16"/>
              </w:numPr>
              <w:jc w:val="both"/>
              <w:rPr>
                <w:rFonts w:ascii="Arial" w:hAnsi="Arial" w:cs="Arial"/>
                <w:sz w:val="18"/>
                <w:szCs w:val="18"/>
              </w:rPr>
            </w:pPr>
            <w:r w:rsidRPr="00224590">
              <w:rPr>
                <w:rFonts w:ascii="Arial" w:hAnsi="Arial" w:cs="Arial"/>
                <w:sz w:val="20"/>
                <w:szCs w:val="18"/>
                <w:lang w:val="cy-GB"/>
              </w:rPr>
              <w:t xml:space="preserve">cyfeirio at ddamcaniaeth berthnasol sy’n sail i’r Cyfnod Sylfaen yng Nghymru (e.e. dysgu yn seiliedig ar chwarae / dysgu trwy brofiad) </w:t>
            </w:r>
          </w:p>
          <w:p w:rsidR="00443F26" w:rsidRPr="00443F26" w:rsidRDefault="00443F26" w:rsidP="00443F26">
            <w:pPr>
              <w:jc w:val="both"/>
              <w:rPr>
                <w:rFonts w:ascii="Arial" w:hAnsi="Arial" w:cs="Arial"/>
                <w:sz w:val="18"/>
                <w:szCs w:val="18"/>
              </w:rPr>
            </w:pPr>
          </w:p>
          <w:p w:rsidR="00443F26" w:rsidRDefault="00443F26" w:rsidP="00443F26">
            <w:pPr>
              <w:jc w:val="both"/>
              <w:rPr>
                <w:rFonts w:ascii="Arial" w:hAnsi="Arial" w:cs="Arial"/>
                <w:sz w:val="20"/>
                <w:szCs w:val="18"/>
              </w:rPr>
            </w:pPr>
            <w:r w:rsidRPr="00224590">
              <w:rPr>
                <w:rFonts w:ascii="Arial" w:hAnsi="Arial" w:cs="Arial"/>
                <w:sz w:val="20"/>
                <w:szCs w:val="18"/>
                <w:lang w:val="cy-GB"/>
              </w:rPr>
              <w:t>Bydd y radd a ddyfernir yn adlewyrchu eich gwreiddioldeb a’ch dealltwriaeth o’r modd mae plant ifanc yn dysgu yn ogystal â’ch gallu a’ch brwdfrydedd i gyflwyno’r adnodd</w:t>
            </w:r>
            <w:r>
              <w:rPr>
                <w:rFonts w:ascii="Arial" w:hAnsi="Arial" w:cs="Arial"/>
                <w:sz w:val="20"/>
                <w:szCs w:val="18"/>
                <w:lang w:val="cy-GB"/>
              </w:rPr>
              <w:t>.</w:t>
            </w:r>
            <w:r w:rsidRPr="00B10CE7">
              <w:rPr>
                <w:rFonts w:ascii="Arial" w:hAnsi="Arial" w:cs="Arial"/>
                <w:sz w:val="20"/>
                <w:szCs w:val="18"/>
              </w:rPr>
              <w:t xml:space="preserve">  </w:t>
            </w:r>
          </w:p>
          <w:p w:rsidR="00443F26" w:rsidRDefault="00443F26" w:rsidP="00443F26">
            <w:pPr>
              <w:jc w:val="both"/>
              <w:rPr>
                <w:rFonts w:ascii="Arial" w:hAnsi="Arial" w:cs="Arial"/>
                <w:sz w:val="20"/>
                <w:szCs w:val="18"/>
              </w:rPr>
            </w:pPr>
          </w:p>
          <w:p w:rsidR="00443F26" w:rsidRPr="00B10CE7" w:rsidRDefault="00443F26" w:rsidP="00443F26">
            <w:pPr>
              <w:jc w:val="both"/>
              <w:rPr>
                <w:rFonts w:ascii="Arial" w:hAnsi="Arial" w:cs="Arial"/>
                <w:sz w:val="20"/>
                <w:szCs w:val="18"/>
              </w:rPr>
            </w:pPr>
            <w:proofErr w:type="spellStart"/>
            <w:r>
              <w:rPr>
                <w:rFonts w:ascii="Arial" w:hAnsi="Arial" w:cs="Arial"/>
                <w:sz w:val="20"/>
                <w:szCs w:val="18"/>
              </w:rPr>
              <w:t>Gallwch</w:t>
            </w:r>
            <w:proofErr w:type="spellEnd"/>
            <w:r>
              <w:rPr>
                <w:rFonts w:ascii="Arial" w:hAnsi="Arial" w:cs="Arial"/>
                <w:sz w:val="20"/>
                <w:szCs w:val="18"/>
              </w:rPr>
              <w:t xml:space="preserve"> </w:t>
            </w:r>
            <w:proofErr w:type="spellStart"/>
            <w:r>
              <w:rPr>
                <w:rFonts w:ascii="Arial" w:hAnsi="Arial" w:cs="Arial"/>
                <w:sz w:val="20"/>
                <w:szCs w:val="18"/>
              </w:rPr>
              <w:t>recordio’ch</w:t>
            </w:r>
            <w:proofErr w:type="spellEnd"/>
            <w:r>
              <w:rPr>
                <w:rFonts w:ascii="Arial" w:hAnsi="Arial" w:cs="Arial"/>
                <w:sz w:val="20"/>
                <w:szCs w:val="18"/>
              </w:rPr>
              <w:t xml:space="preserve"> </w:t>
            </w:r>
            <w:proofErr w:type="spellStart"/>
            <w:r>
              <w:rPr>
                <w:rFonts w:ascii="Arial" w:hAnsi="Arial" w:cs="Arial"/>
                <w:bCs/>
                <w:sz w:val="18"/>
                <w:szCs w:val="18"/>
              </w:rPr>
              <w:t>cyflwyniad</w:t>
            </w:r>
            <w:proofErr w:type="spellEnd"/>
            <w:r>
              <w:rPr>
                <w:rFonts w:ascii="Arial" w:hAnsi="Arial" w:cs="Arial"/>
                <w:bCs/>
                <w:sz w:val="18"/>
                <w:szCs w:val="18"/>
              </w:rPr>
              <w:t xml:space="preserve"> </w:t>
            </w:r>
            <w:proofErr w:type="spellStart"/>
            <w:r>
              <w:rPr>
                <w:rFonts w:ascii="Arial" w:hAnsi="Arial" w:cs="Arial"/>
                <w:bCs/>
                <w:sz w:val="18"/>
                <w:szCs w:val="18"/>
              </w:rPr>
              <w:t>sain</w:t>
            </w:r>
            <w:proofErr w:type="spellEnd"/>
            <w:r>
              <w:rPr>
                <w:rFonts w:ascii="Arial" w:hAnsi="Arial" w:cs="Arial"/>
                <w:bCs/>
                <w:sz w:val="18"/>
                <w:szCs w:val="18"/>
              </w:rPr>
              <w:t>/</w:t>
            </w:r>
            <w:proofErr w:type="spellStart"/>
            <w:r w:rsidRPr="00171532">
              <w:rPr>
                <w:rFonts w:ascii="Arial" w:hAnsi="Arial" w:cs="Arial"/>
                <w:bCs/>
                <w:sz w:val="18"/>
                <w:szCs w:val="18"/>
              </w:rPr>
              <w:t>gweledol</w:t>
            </w:r>
            <w:proofErr w:type="spellEnd"/>
            <w:r>
              <w:rPr>
                <w:rFonts w:ascii="Arial" w:hAnsi="Arial" w:cs="Arial"/>
                <w:bCs/>
                <w:sz w:val="18"/>
                <w:szCs w:val="18"/>
              </w:rPr>
              <w:t xml:space="preserve"> </w:t>
            </w:r>
            <w:proofErr w:type="spellStart"/>
            <w:r>
              <w:rPr>
                <w:rFonts w:ascii="Arial" w:hAnsi="Arial" w:cs="Arial"/>
                <w:bCs/>
                <w:sz w:val="18"/>
                <w:szCs w:val="18"/>
              </w:rPr>
              <w:t>gan</w:t>
            </w:r>
            <w:proofErr w:type="spellEnd"/>
            <w:r>
              <w:rPr>
                <w:rFonts w:ascii="Arial" w:hAnsi="Arial" w:cs="Arial"/>
                <w:bCs/>
                <w:sz w:val="18"/>
                <w:szCs w:val="18"/>
              </w:rPr>
              <w:t xml:space="preserve"> </w:t>
            </w:r>
            <w:proofErr w:type="spellStart"/>
            <w:r>
              <w:rPr>
                <w:rFonts w:ascii="Arial" w:hAnsi="Arial" w:cs="Arial"/>
                <w:bCs/>
                <w:sz w:val="18"/>
                <w:szCs w:val="18"/>
              </w:rPr>
              <w:t>ddefnyddio</w:t>
            </w:r>
            <w:proofErr w:type="spellEnd"/>
            <w:r>
              <w:rPr>
                <w:rFonts w:ascii="Arial" w:hAnsi="Arial" w:cs="Arial"/>
                <w:bCs/>
                <w:sz w:val="18"/>
                <w:szCs w:val="18"/>
              </w:rPr>
              <w:t xml:space="preserve"> iPad, </w:t>
            </w:r>
            <w:proofErr w:type="spellStart"/>
            <w:r>
              <w:rPr>
                <w:rFonts w:ascii="Arial" w:hAnsi="Arial" w:cs="Arial"/>
                <w:bCs/>
                <w:sz w:val="18"/>
                <w:szCs w:val="18"/>
              </w:rPr>
              <w:t>ffon</w:t>
            </w:r>
            <w:proofErr w:type="spellEnd"/>
            <w:r>
              <w:rPr>
                <w:rFonts w:ascii="Arial" w:hAnsi="Arial" w:cs="Arial"/>
                <w:bCs/>
                <w:sz w:val="18"/>
                <w:szCs w:val="18"/>
              </w:rPr>
              <w:t xml:space="preserve"> </w:t>
            </w:r>
            <w:proofErr w:type="spellStart"/>
            <w:r>
              <w:rPr>
                <w:rFonts w:ascii="Arial" w:hAnsi="Arial" w:cs="Arial"/>
                <w:bCs/>
                <w:sz w:val="18"/>
                <w:szCs w:val="18"/>
              </w:rPr>
              <w:t>symudol</w:t>
            </w:r>
            <w:proofErr w:type="spellEnd"/>
            <w:r>
              <w:rPr>
                <w:rFonts w:ascii="Arial" w:hAnsi="Arial" w:cs="Arial"/>
                <w:bCs/>
                <w:sz w:val="18"/>
                <w:szCs w:val="18"/>
              </w:rPr>
              <w:t xml:space="preserve">, </w:t>
            </w:r>
            <w:proofErr w:type="spellStart"/>
            <w:r>
              <w:rPr>
                <w:rFonts w:ascii="Arial" w:hAnsi="Arial" w:cs="Arial"/>
                <w:bCs/>
                <w:sz w:val="18"/>
                <w:szCs w:val="18"/>
              </w:rPr>
              <w:t>Flipcamera</w:t>
            </w:r>
            <w:proofErr w:type="spellEnd"/>
            <w:r>
              <w:rPr>
                <w:rFonts w:ascii="Arial" w:hAnsi="Arial" w:cs="Arial"/>
                <w:bCs/>
                <w:sz w:val="18"/>
                <w:szCs w:val="18"/>
              </w:rPr>
              <w:t xml:space="preserve">, </w:t>
            </w:r>
            <w:proofErr w:type="spellStart"/>
            <w:r>
              <w:rPr>
                <w:rFonts w:ascii="Arial" w:hAnsi="Arial" w:cs="Arial"/>
                <w:bCs/>
                <w:sz w:val="18"/>
                <w:szCs w:val="18"/>
              </w:rPr>
              <w:t>neu</w:t>
            </w:r>
            <w:proofErr w:type="spellEnd"/>
            <w:r>
              <w:rPr>
                <w:rFonts w:ascii="Arial" w:hAnsi="Arial" w:cs="Arial"/>
                <w:bCs/>
                <w:sz w:val="18"/>
                <w:szCs w:val="18"/>
              </w:rPr>
              <w:t xml:space="preserve"> </w:t>
            </w:r>
            <w:proofErr w:type="spellStart"/>
            <w:r>
              <w:rPr>
                <w:rFonts w:ascii="Arial" w:hAnsi="Arial" w:cs="Arial"/>
                <w:bCs/>
                <w:sz w:val="18"/>
                <w:szCs w:val="18"/>
              </w:rPr>
              <w:t>unrhyw</w:t>
            </w:r>
            <w:proofErr w:type="spellEnd"/>
            <w:r>
              <w:rPr>
                <w:rFonts w:ascii="Arial" w:hAnsi="Arial" w:cs="Arial"/>
                <w:bCs/>
                <w:sz w:val="18"/>
                <w:szCs w:val="18"/>
              </w:rPr>
              <w:t xml:space="preserve"> </w:t>
            </w:r>
            <w:proofErr w:type="spellStart"/>
            <w:r>
              <w:rPr>
                <w:rFonts w:ascii="Arial" w:hAnsi="Arial" w:cs="Arial"/>
                <w:bCs/>
                <w:sz w:val="18"/>
                <w:szCs w:val="18"/>
              </w:rPr>
              <w:t>fodd</w:t>
            </w:r>
            <w:proofErr w:type="spellEnd"/>
            <w:r>
              <w:rPr>
                <w:rFonts w:ascii="Arial" w:hAnsi="Arial" w:cs="Arial"/>
                <w:bCs/>
                <w:sz w:val="18"/>
                <w:szCs w:val="18"/>
              </w:rPr>
              <w:t xml:space="preserve"> </w:t>
            </w:r>
            <w:proofErr w:type="spellStart"/>
            <w:r>
              <w:rPr>
                <w:rFonts w:ascii="Arial" w:hAnsi="Arial" w:cs="Arial"/>
                <w:bCs/>
                <w:sz w:val="18"/>
                <w:szCs w:val="18"/>
              </w:rPr>
              <w:t>addas</w:t>
            </w:r>
            <w:proofErr w:type="spellEnd"/>
            <w:r>
              <w:rPr>
                <w:rFonts w:ascii="Arial" w:hAnsi="Arial" w:cs="Arial"/>
                <w:bCs/>
                <w:sz w:val="18"/>
                <w:szCs w:val="18"/>
              </w:rPr>
              <w:t xml:space="preserve"> </w:t>
            </w:r>
            <w:proofErr w:type="spellStart"/>
            <w:r>
              <w:rPr>
                <w:rFonts w:ascii="Arial" w:hAnsi="Arial" w:cs="Arial"/>
                <w:bCs/>
                <w:sz w:val="18"/>
                <w:szCs w:val="18"/>
              </w:rPr>
              <w:t>arall</w:t>
            </w:r>
            <w:proofErr w:type="spellEnd"/>
            <w:r>
              <w:rPr>
                <w:rFonts w:ascii="Arial" w:hAnsi="Arial" w:cs="Arial"/>
                <w:bCs/>
                <w:sz w:val="18"/>
                <w:szCs w:val="18"/>
              </w:rPr>
              <w:t xml:space="preserve"> o </w:t>
            </w:r>
            <w:proofErr w:type="spellStart"/>
            <w:r>
              <w:rPr>
                <w:rFonts w:ascii="Arial" w:hAnsi="Arial" w:cs="Arial"/>
                <w:bCs/>
                <w:sz w:val="18"/>
                <w:szCs w:val="18"/>
              </w:rPr>
              <w:t>recordio</w:t>
            </w:r>
            <w:proofErr w:type="spellEnd"/>
            <w:r>
              <w:rPr>
                <w:rFonts w:ascii="Arial" w:hAnsi="Arial" w:cs="Arial"/>
                <w:bCs/>
                <w:sz w:val="18"/>
                <w:szCs w:val="18"/>
              </w:rPr>
              <w:t>.</w:t>
            </w:r>
          </w:p>
          <w:p w:rsidR="00846939" w:rsidRPr="00443F26" w:rsidRDefault="00846939" w:rsidP="00443F26">
            <w:pPr>
              <w:suppressAutoHyphens/>
              <w:overflowPunct w:val="0"/>
              <w:autoSpaceDE w:val="0"/>
              <w:spacing w:line="360" w:lineRule="auto"/>
              <w:textAlignment w:val="baseline"/>
              <w:rPr>
                <w:rFonts w:ascii="Arial" w:hAnsi="Arial" w:cs="Arial"/>
                <w:b/>
                <w:sz w:val="20"/>
                <w:szCs w:val="20"/>
              </w:rPr>
            </w:pPr>
            <w:proofErr w:type="spellStart"/>
            <w:r w:rsidRPr="00443F26">
              <w:rPr>
                <w:rFonts w:ascii="Arial" w:hAnsi="Arial" w:cs="Arial"/>
                <w:b/>
                <w:sz w:val="20"/>
                <w:szCs w:val="20"/>
              </w:rPr>
              <w:t>Mae'r</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ymateb</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yn</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cael</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ei</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gyflwyno</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ar</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ffurf</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electronig</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gan</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ddefnyddio</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Turnitin</w:t>
            </w:r>
            <w:proofErr w:type="spellEnd"/>
            <w:r w:rsidR="00443F26" w:rsidRPr="00443F26">
              <w:rPr>
                <w:rFonts w:ascii="Arial" w:hAnsi="Arial" w:cs="Arial"/>
                <w:b/>
                <w:sz w:val="20"/>
                <w:szCs w:val="20"/>
              </w:rPr>
              <w:t xml:space="preserve"> </w:t>
            </w:r>
            <w:proofErr w:type="spellStart"/>
            <w:r w:rsidR="00443F26" w:rsidRPr="00443F26">
              <w:rPr>
                <w:rFonts w:ascii="Arial" w:hAnsi="Arial" w:cs="Arial"/>
                <w:b/>
                <w:sz w:val="20"/>
                <w:szCs w:val="20"/>
              </w:rPr>
              <w:t>gyda</w:t>
            </w:r>
            <w:proofErr w:type="spellEnd"/>
            <w:r w:rsidR="00443F26" w:rsidRPr="00443F26">
              <w:rPr>
                <w:rFonts w:ascii="Arial" w:hAnsi="Arial" w:cs="Arial"/>
                <w:b/>
                <w:sz w:val="20"/>
                <w:szCs w:val="20"/>
              </w:rPr>
              <w:t xml:space="preserve"> </w:t>
            </w:r>
            <w:proofErr w:type="spellStart"/>
            <w:r w:rsidR="00443F26" w:rsidRPr="00443F26">
              <w:rPr>
                <w:rFonts w:ascii="Arial" w:hAnsi="Arial" w:cs="Arial"/>
                <w:b/>
                <w:sz w:val="20"/>
                <w:szCs w:val="20"/>
              </w:rPr>
              <w:t>dolen</w:t>
            </w:r>
            <w:proofErr w:type="spellEnd"/>
            <w:r w:rsidR="00443F26" w:rsidRPr="00443F26">
              <w:rPr>
                <w:rFonts w:ascii="Arial" w:hAnsi="Arial" w:cs="Arial"/>
                <w:b/>
                <w:sz w:val="20"/>
                <w:szCs w:val="20"/>
              </w:rPr>
              <w:t xml:space="preserve"> </w:t>
            </w:r>
            <w:proofErr w:type="gramStart"/>
            <w:r w:rsidR="00443F26" w:rsidRPr="00443F26">
              <w:rPr>
                <w:rFonts w:ascii="Arial" w:hAnsi="Arial" w:cs="Arial"/>
                <w:b/>
                <w:sz w:val="20"/>
                <w:szCs w:val="20"/>
              </w:rPr>
              <w:t xml:space="preserve">( </w:t>
            </w:r>
            <w:proofErr w:type="spellStart"/>
            <w:r w:rsidR="00443F26" w:rsidRPr="00443F26">
              <w:rPr>
                <w:rFonts w:ascii="Arial" w:hAnsi="Arial" w:cs="Arial"/>
                <w:b/>
                <w:sz w:val="20"/>
                <w:szCs w:val="20"/>
              </w:rPr>
              <w:t>cyslltiad</w:t>
            </w:r>
            <w:proofErr w:type="spellEnd"/>
            <w:proofErr w:type="gramEnd"/>
            <w:r w:rsidR="00443F26" w:rsidRPr="00443F26">
              <w:rPr>
                <w:rFonts w:ascii="Arial" w:hAnsi="Arial" w:cs="Arial"/>
                <w:b/>
                <w:sz w:val="20"/>
                <w:szCs w:val="20"/>
              </w:rPr>
              <w:t xml:space="preserve">) </w:t>
            </w:r>
            <w:proofErr w:type="spellStart"/>
            <w:r w:rsidR="00443F26" w:rsidRPr="00443F26">
              <w:rPr>
                <w:rFonts w:ascii="Arial" w:hAnsi="Arial" w:cs="Arial"/>
                <w:b/>
                <w:sz w:val="20"/>
                <w:szCs w:val="20"/>
              </w:rPr>
              <w:t>i'r</w:t>
            </w:r>
            <w:proofErr w:type="spellEnd"/>
            <w:r w:rsidR="00443F26" w:rsidRPr="00443F26">
              <w:rPr>
                <w:rFonts w:ascii="Arial" w:hAnsi="Arial" w:cs="Arial"/>
                <w:b/>
                <w:sz w:val="20"/>
                <w:szCs w:val="20"/>
              </w:rPr>
              <w:t xml:space="preserve"> </w:t>
            </w:r>
            <w:proofErr w:type="spellStart"/>
            <w:r w:rsidR="00443F26" w:rsidRPr="00443F26">
              <w:rPr>
                <w:rFonts w:ascii="Arial" w:hAnsi="Arial" w:cs="Arial"/>
                <w:b/>
                <w:sz w:val="20"/>
                <w:szCs w:val="20"/>
              </w:rPr>
              <w:t>cyflwyniad</w:t>
            </w:r>
            <w:proofErr w:type="spellEnd"/>
          </w:p>
        </w:tc>
      </w:tr>
    </w:tbl>
    <w:p w:rsidR="00846939" w:rsidRPr="006716C7" w:rsidRDefault="00846939" w:rsidP="00846939">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36"/>
      </w:tblGrid>
      <w:tr w:rsidR="00846939" w:rsidRPr="00EE6F25">
        <w:tc>
          <w:tcPr>
            <w:tcW w:w="10670" w:type="dxa"/>
            <w:shd w:val="clear" w:color="auto" w:fill="C0C0C0"/>
          </w:tcPr>
          <w:p w:rsidR="00846939" w:rsidRPr="00EE6F25" w:rsidRDefault="00846939" w:rsidP="005518A9">
            <w:pPr>
              <w:jc w:val="center"/>
              <w:rPr>
                <w:rFonts w:ascii="Calibri" w:hAnsi="Calibri"/>
                <w:b/>
                <w:sz w:val="40"/>
                <w:szCs w:val="40"/>
              </w:rPr>
            </w:pPr>
            <w:r>
              <w:rPr>
                <w:sz w:val="32"/>
              </w:rPr>
              <w:lastRenderedPageBreak/>
              <w:br w:type="page"/>
            </w:r>
            <w:r w:rsidRPr="007A45C6">
              <w:rPr>
                <w:rFonts w:ascii="Calibri" w:hAnsi="Calibri"/>
                <w:b/>
                <w:sz w:val="40"/>
                <w:szCs w:val="40"/>
                <w:lang w:val="cy-GB"/>
              </w:rPr>
              <w:t>DISGRIFIAD O’R DASG</w:t>
            </w:r>
          </w:p>
        </w:tc>
      </w:tr>
    </w:tbl>
    <w:p w:rsidR="00846939" w:rsidRDefault="00846939" w:rsidP="00846939">
      <w:pPr>
        <w:jc w:val="both"/>
        <w:rPr>
          <w:sz w:val="22"/>
          <w:szCs w:val="22"/>
        </w:rPr>
      </w:pPr>
    </w:p>
    <w:p w:rsidR="00846939" w:rsidRPr="009F7242" w:rsidRDefault="00846939" w:rsidP="00846939">
      <w:pPr>
        <w:pStyle w:val="BodyText"/>
        <w:rPr>
          <w:rFonts w:ascii="Arial" w:hAnsi="Arial" w:cs="Arial"/>
          <w:b/>
          <w:sz w:val="28"/>
          <w:szCs w:val="28"/>
        </w:rPr>
      </w:pPr>
    </w:p>
    <w:p w:rsidR="00846939" w:rsidRDefault="00846939" w:rsidP="00FA44AC">
      <w:pPr>
        <w:outlineLvl w:val="0"/>
        <w:rPr>
          <w:rFonts w:ascii="Arial" w:hAnsi="Arial" w:cs="Arial"/>
          <w:b/>
          <w:sz w:val="28"/>
          <w:szCs w:val="28"/>
        </w:rPr>
      </w:pPr>
      <w:r w:rsidRPr="002926A9">
        <w:rPr>
          <w:rFonts w:ascii="Arial" w:hAnsi="Arial" w:cs="Arial"/>
          <w:b/>
          <w:sz w:val="28"/>
          <w:szCs w:val="28"/>
        </w:rPr>
        <w:t>MANYLION CYFLWYNO:</w:t>
      </w:r>
    </w:p>
    <w:p w:rsidR="00BF5F7D" w:rsidRPr="00443F26" w:rsidRDefault="00BF5F7D" w:rsidP="00BF5F7D">
      <w:pPr>
        <w:rPr>
          <w:rFonts w:ascii="Arial" w:hAnsi="Arial" w:cs="Arial"/>
          <w:sz w:val="32"/>
          <w:szCs w:val="32"/>
        </w:rPr>
      </w:pPr>
      <w:r w:rsidRPr="00443F26">
        <w:rPr>
          <w:rFonts w:ascii="Arial" w:hAnsi="Arial" w:cs="Arial"/>
          <w:sz w:val="32"/>
          <w:szCs w:val="32"/>
        </w:rPr>
        <w:tab/>
      </w:r>
      <w:r w:rsidRPr="00443F26">
        <w:rPr>
          <w:rFonts w:ascii="Arial" w:hAnsi="Arial" w:cs="Arial"/>
          <w:sz w:val="32"/>
          <w:szCs w:val="32"/>
        </w:rPr>
        <w:tab/>
      </w:r>
      <w:r w:rsidRPr="00443F26">
        <w:rPr>
          <w:rFonts w:ascii="Arial" w:hAnsi="Arial" w:cs="Arial"/>
          <w:sz w:val="32"/>
          <w:szCs w:val="32"/>
        </w:rPr>
        <w:tab/>
      </w:r>
    </w:p>
    <w:p w:rsidR="00443F26" w:rsidRPr="00443F26" w:rsidRDefault="00443F26" w:rsidP="00443F26">
      <w:pPr>
        <w:framePr w:hSpace="181" w:wrap="around" w:vAnchor="text" w:hAnchor="margin" w:x="-792" w:y="1"/>
        <w:jc w:val="both"/>
        <w:rPr>
          <w:rFonts w:ascii="Arial" w:hAnsi="Arial" w:cs="Arial"/>
          <w:sz w:val="32"/>
          <w:szCs w:val="32"/>
        </w:rPr>
      </w:pPr>
    </w:p>
    <w:p w:rsidR="00443F26" w:rsidRDefault="00443F26" w:rsidP="00443F26">
      <w:pPr>
        <w:rPr>
          <w:rFonts w:ascii="Helvetica Neue" w:hAnsi="Helvetica Neue"/>
          <w:color w:val="373A3C"/>
          <w:sz w:val="32"/>
          <w:szCs w:val="32"/>
          <w:shd w:val="clear" w:color="auto" w:fill="FFFFFF"/>
        </w:rPr>
      </w:pPr>
      <w:proofErr w:type="spellStart"/>
      <w:r w:rsidRPr="00443F26">
        <w:rPr>
          <w:rFonts w:ascii="Helvetica Neue" w:hAnsi="Helvetica Neue"/>
          <w:color w:val="373A3C"/>
          <w:sz w:val="32"/>
          <w:szCs w:val="32"/>
          <w:shd w:val="clear" w:color="auto" w:fill="FFFFFF"/>
        </w:rPr>
        <w:t>Paratowch</w:t>
      </w:r>
      <w:proofErr w:type="spellEnd"/>
      <w:r w:rsidRPr="00443F26">
        <w:rPr>
          <w:rFonts w:ascii="Helvetica Neue" w:hAnsi="Helvetica Neue"/>
          <w:color w:val="373A3C"/>
          <w:sz w:val="32"/>
          <w:szCs w:val="32"/>
          <w:shd w:val="clear" w:color="auto" w:fill="FFFFFF"/>
        </w:rPr>
        <w:t xml:space="preserve"> a </w:t>
      </w:r>
      <w:proofErr w:type="spellStart"/>
      <w:r w:rsidRPr="00443F26">
        <w:rPr>
          <w:rFonts w:ascii="Helvetica Neue" w:hAnsi="Helvetica Neue"/>
          <w:color w:val="373A3C"/>
          <w:sz w:val="32"/>
          <w:szCs w:val="32"/>
          <w:shd w:val="clear" w:color="auto" w:fill="FFFFFF"/>
        </w:rPr>
        <w:t>chyflwynwch</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adnodd</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sy'n</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addas</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ar</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gyfer</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grŵp</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blwyddyn</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o'ch</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dewis</w:t>
      </w:r>
      <w:proofErr w:type="spellEnd"/>
      <w:r w:rsidRPr="00443F26">
        <w:rPr>
          <w:rFonts w:ascii="Helvetica Neue" w:hAnsi="Helvetica Neue"/>
          <w:color w:val="373A3C"/>
          <w:sz w:val="32"/>
          <w:szCs w:val="32"/>
          <w:shd w:val="clear" w:color="auto" w:fill="FFFFFF"/>
        </w:rPr>
        <w:t xml:space="preserve"> o </w:t>
      </w:r>
      <w:proofErr w:type="spellStart"/>
      <w:r w:rsidRPr="00443F26">
        <w:rPr>
          <w:rFonts w:ascii="Helvetica Neue" w:hAnsi="Helvetica Neue"/>
          <w:color w:val="373A3C"/>
          <w:sz w:val="32"/>
          <w:szCs w:val="32"/>
          <w:shd w:val="clear" w:color="auto" w:fill="FFFFFF"/>
        </w:rPr>
        <w:t>fewn</w:t>
      </w:r>
      <w:proofErr w:type="spellEnd"/>
      <w:r w:rsidRPr="00443F26">
        <w:rPr>
          <w:rFonts w:ascii="Helvetica Neue" w:hAnsi="Helvetica Neue"/>
          <w:color w:val="373A3C"/>
          <w:sz w:val="32"/>
          <w:szCs w:val="32"/>
          <w:shd w:val="clear" w:color="auto" w:fill="FFFFFF"/>
        </w:rPr>
        <w:t xml:space="preserve"> y </w:t>
      </w:r>
      <w:proofErr w:type="spellStart"/>
      <w:r w:rsidRPr="00443F26">
        <w:rPr>
          <w:rFonts w:ascii="Helvetica Neue" w:hAnsi="Helvetica Neue"/>
          <w:color w:val="373A3C"/>
          <w:sz w:val="32"/>
          <w:szCs w:val="32"/>
          <w:shd w:val="clear" w:color="auto" w:fill="FFFFFF"/>
        </w:rPr>
        <w:t>Cyfnod</w:t>
      </w:r>
      <w:proofErr w:type="spellEnd"/>
      <w:r w:rsidRPr="00443F26">
        <w:rPr>
          <w:rFonts w:ascii="Helvetica Neue" w:hAnsi="Helvetica Neue"/>
          <w:color w:val="373A3C"/>
          <w:sz w:val="32"/>
          <w:szCs w:val="32"/>
          <w:shd w:val="clear" w:color="auto" w:fill="FFFFFF"/>
        </w:rPr>
        <w:t xml:space="preserve"> Sylfaen </w:t>
      </w:r>
      <w:proofErr w:type="spellStart"/>
      <w:r w:rsidRPr="00443F26">
        <w:rPr>
          <w:rFonts w:ascii="Helvetica Neue" w:hAnsi="Helvetica Neue"/>
          <w:color w:val="373A3C"/>
          <w:sz w:val="32"/>
          <w:szCs w:val="32"/>
          <w:shd w:val="clear" w:color="auto" w:fill="FFFFFF"/>
        </w:rPr>
        <w:t>sy'n</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datblygu</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maes</w:t>
      </w:r>
      <w:proofErr w:type="spellEnd"/>
      <w:r w:rsidRPr="00443F26">
        <w:rPr>
          <w:rFonts w:ascii="Helvetica Neue" w:hAnsi="Helvetica Neue"/>
          <w:color w:val="373A3C"/>
          <w:sz w:val="32"/>
          <w:szCs w:val="32"/>
          <w:shd w:val="clear" w:color="auto" w:fill="FFFFFF"/>
        </w:rPr>
        <w:t>/</w:t>
      </w:r>
      <w:proofErr w:type="spellStart"/>
      <w:r w:rsidRPr="00443F26">
        <w:rPr>
          <w:rFonts w:ascii="Helvetica Neue" w:hAnsi="Helvetica Neue"/>
          <w:color w:val="373A3C"/>
          <w:sz w:val="32"/>
          <w:szCs w:val="32"/>
          <w:shd w:val="clear" w:color="auto" w:fill="FFFFFF"/>
        </w:rPr>
        <w:t>meysydd</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dysgu</w:t>
      </w:r>
      <w:proofErr w:type="spellEnd"/>
      <w:r w:rsidRPr="00443F26">
        <w:rPr>
          <w:rFonts w:ascii="Helvetica Neue" w:hAnsi="Helvetica Neue"/>
          <w:color w:val="373A3C"/>
          <w:sz w:val="32"/>
          <w:szCs w:val="32"/>
          <w:shd w:val="clear" w:color="auto" w:fill="FFFFFF"/>
        </w:rPr>
        <w:t xml:space="preserve"> a </w:t>
      </w:r>
      <w:proofErr w:type="spellStart"/>
      <w:r w:rsidRPr="00443F26">
        <w:rPr>
          <w:rFonts w:ascii="Helvetica Neue" w:hAnsi="Helvetica Neue"/>
          <w:color w:val="373A3C"/>
          <w:sz w:val="32"/>
          <w:szCs w:val="32"/>
          <w:shd w:val="clear" w:color="auto" w:fill="FFFFFF"/>
        </w:rPr>
        <w:t>phrofiad</w:t>
      </w:r>
      <w:proofErr w:type="spellEnd"/>
      <w:r w:rsidRPr="00443F26">
        <w:rPr>
          <w:rFonts w:ascii="Helvetica Neue" w:hAnsi="Helvetica Neue"/>
          <w:color w:val="373A3C"/>
          <w:sz w:val="32"/>
          <w:szCs w:val="32"/>
          <w:shd w:val="clear" w:color="auto" w:fill="FFFFFF"/>
        </w:rPr>
        <w:t>.  </w:t>
      </w:r>
    </w:p>
    <w:p w:rsidR="00495A92" w:rsidRPr="00495A92" w:rsidRDefault="00495A92" w:rsidP="00443F26">
      <w:pPr>
        <w:rPr>
          <w:rFonts w:ascii="Arial" w:hAnsi="Arial" w:cs="Arial"/>
          <w:color w:val="373A3C"/>
          <w:sz w:val="32"/>
          <w:szCs w:val="32"/>
          <w:shd w:val="clear" w:color="auto" w:fill="FFFFFF"/>
        </w:rPr>
      </w:pPr>
    </w:p>
    <w:p w:rsidR="00495A92" w:rsidRPr="00495A92" w:rsidRDefault="00495A92" w:rsidP="00495A92">
      <w:pPr>
        <w:rPr>
          <w:rFonts w:ascii="Arial" w:hAnsi="Arial" w:cs="Arial"/>
          <w:b/>
          <w:sz w:val="32"/>
          <w:szCs w:val="32"/>
        </w:rPr>
      </w:pPr>
      <w:r w:rsidRPr="00495A92">
        <w:rPr>
          <w:rFonts w:ascii="Arial" w:hAnsi="Arial" w:cs="Arial"/>
          <w:b/>
          <w:sz w:val="32"/>
          <w:szCs w:val="32"/>
        </w:rPr>
        <w:t>GWYBODAETH CYFLWYNO:</w:t>
      </w:r>
    </w:p>
    <w:p w:rsidR="00495A92" w:rsidRPr="00495A92" w:rsidRDefault="00495A92" w:rsidP="00495A92">
      <w:pPr>
        <w:rPr>
          <w:rFonts w:ascii="Arial" w:hAnsi="Arial" w:cs="Arial"/>
          <w:sz w:val="32"/>
          <w:szCs w:val="32"/>
        </w:rPr>
      </w:pPr>
    </w:p>
    <w:p w:rsidR="00495A92" w:rsidRPr="00495A92" w:rsidRDefault="00495A92" w:rsidP="00495A92">
      <w:pPr>
        <w:jc w:val="both"/>
        <w:rPr>
          <w:rFonts w:ascii="Arial" w:hAnsi="Arial" w:cs="Arial"/>
        </w:rPr>
      </w:pPr>
      <w:proofErr w:type="spellStart"/>
      <w:r w:rsidRPr="00495A92">
        <w:rPr>
          <w:rFonts w:ascii="Arial" w:hAnsi="Arial" w:cs="Arial"/>
        </w:rPr>
        <w:t>Bydd</w:t>
      </w:r>
      <w:proofErr w:type="spellEnd"/>
      <w:r w:rsidRPr="00495A92">
        <w:rPr>
          <w:rFonts w:ascii="Arial" w:hAnsi="Arial" w:cs="Arial"/>
        </w:rPr>
        <w:t xml:space="preserve"> </w:t>
      </w:r>
      <w:proofErr w:type="spellStart"/>
      <w:r w:rsidRPr="00495A92">
        <w:rPr>
          <w:rFonts w:ascii="Arial" w:hAnsi="Arial" w:cs="Arial"/>
        </w:rPr>
        <w:t>myfyrwyr</w:t>
      </w:r>
      <w:proofErr w:type="spellEnd"/>
      <w:r w:rsidRPr="00495A92">
        <w:rPr>
          <w:rFonts w:ascii="Arial" w:hAnsi="Arial" w:cs="Arial"/>
        </w:rPr>
        <w:t xml:space="preserve"> </w:t>
      </w:r>
      <w:proofErr w:type="spellStart"/>
      <w:r w:rsidRPr="00495A92">
        <w:rPr>
          <w:rFonts w:ascii="Arial" w:hAnsi="Arial" w:cs="Arial"/>
        </w:rPr>
        <w:t>yn</w:t>
      </w:r>
      <w:proofErr w:type="spellEnd"/>
      <w:r w:rsidRPr="00495A92">
        <w:rPr>
          <w:rFonts w:ascii="Arial" w:hAnsi="Arial" w:cs="Arial"/>
        </w:rPr>
        <w:t xml:space="preserve"> </w:t>
      </w:r>
      <w:proofErr w:type="spellStart"/>
      <w:r w:rsidRPr="00495A92">
        <w:rPr>
          <w:rFonts w:ascii="Arial" w:hAnsi="Arial" w:cs="Arial"/>
        </w:rPr>
        <w:t>cyflwyno</w:t>
      </w:r>
      <w:proofErr w:type="spellEnd"/>
      <w:r w:rsidRPr="00495A92">
        <w:rPr>
          <w:rFonts w:ascii="Arial" w:hAnsi="Arial" w:cs="Arial"/>
        </w:rPr>
        <w:t xml:space="preserve"> </w:t>
      </w:r>
      <w:r w:rsidRPr="00495A92">
        <w:rPr>
          <w:rFonts w:ascii="Arial" w:hAnsi="Arial" w:cs="Arial"/>
          <w:lang w:val="cy-GB"/>
        </w:rPr>
        <w:t>adnodd gellri fod ar ffurf bag neu focs, a gallai hwn gynnwys eitemau ychwanegol.</w:t>
      </w:r>
      <w:r w:rsidRPr="00495A92">
        <w:rPr>
          <w:rFonts w:ascii="Arial" w:hAnsi="Arial" w:cs="Arial"/>
        </w:rPr>
        <w:t xml:space="preserve"> </w:t>
      </w:r>
      <w:r w:rsidRPr="00495A92">
        <w:rPr>
          <w:rFonts w:ascii="Arial" w:hAnsi="Arial" w:cs="Arial"/>
          <w:lang w:val="cy-GB"/>
        </w:rPr>
        <w:t>(e.e. gêm / wynebau dis / cardiau lluniau / cardiau stori ac ati)</w:t>
      </w:r>
    </w:p>
    <w:p w:rsidR="00495A92" w:rsidRPr="00495A92" w:rsidRDefault="00495A92" w:rsidP="00495A92">
      <w:pPr>
        <w:rPr>
          <w:rFonts w:ascii="Arial" w:hAnsi="Arial" w:cs="Arial"/>
        </w:rPr>
      </w:pPr>
    </w:p>
    <w:p w:rsidR="00495A92" w:rsidRPr="00495A92" w:rsidRDefault="00495A92" w:rsidP="00495A92">
      <w:pPr>
        <w:rPr>
          <w:rFonts w:ascii="Arial" w:hAnsi="Arial" w:cs="Arial"/>
        </w:rPr>
      </w:pPr>
    </w:p>
    <w:p w:rsidR="00495A92" w:rsidRPr="00495A92" w:rsidRDefault="00495A92" w:rsidP="00495A92">
      <w:pPr>
        <w:jc w:val="both"/>
        <w:rPr>
          <w:rFonts w:ascii="Arial" w:hAnsi="Arial" w:cs="Arial"/>
          <w:bCs/>
        </w:rPr>
      </w:pPr>
      <w:proofErr w:type="spellStart"/>
      <w:r w:rsidRPr="00495A92">
        <w:rPr>
          <w:rFonts w:ascii="Arial" w:hAnsi="Arial" w:cs="Arial"/>
        </w:rPr>
        <w:t>Bydd</w:t>
      </w:r>
      <w:proofErr w:type="spellEnd"/>
      <w:r w:rsidRPr="00495A92">
        <w:rPr>
          <w:rFonts w:ascii="Arial" w:hAnsi="Arial" w:cs="Arial"/>
        </w:rPr>
        <w:t xml:space="preserve"> </w:t>
      </w:r>
      <w:proofErr w:type="spellStart"/>
      <w:r w:rsidRPr="00495A92">
        <w:rPr>
          <w:rFonts w:ascii="Arial" w:hAnsi="Arial" w:cs="Arial"/>
        </w:rPr>
        <w:t>myfyrwyr</w:t>
      </w:r>
      <w:proofErr w:type="spellEnd"/>
      <w:r w:rsidRPr="00495A92">
        <w:rPr>
          <w:rFonts w:ascii="Arial" w:hAnsi="Arial" w:cs="Arial"/>
        </w:rPr>
        <w:t xml:space="preserve"> </w:t>
      </w:r>
      <w:proofErr w:type="spellStart"/>
      <w:r w:rsidRPr="00495A92">
        <w:rPr>
          <w:rFonts w:ascii="Arial" w:hAnsi="Arial" w:cs="Arial"/>
          <w:bCs/>
        </w:rPr>
        <w:t>gwaith</w:t>
      </w:r>
      <w:proofErr w:type="spellEnd"/>
      <w:r w:rsidRPr="00495A92">
        <w:rPr>
          <w:rFonts w:ascii="Arial" w:hAnsi="Arial" w:cs="Arial"/>
          <w:bCs/>
        </w:rPr>
        <w:t xml:space="preserve"> </w:t>
      </w:r>
      <w:proofErr w:type="spellStart"/>
      <w:r w:rsidRPr="00495A92">
        <w:rPr>
          <w:rFonts w:ascii="Arial" w:hAnsi="Arial" w:cs="Arial"/>
          <w:bCs/>
        </w:rPr>
        <w:t>ar</w:t>
      </w:r>
      <w:proofErr w:type="spellEnd"/>
      <w:r w:rsidRPr="00495A92">
        <w:rPr>
          <w:rFonts w:ascii="Arial" w:hAnsi="Arial" w:cs="Arial"/>
          <w:bCs/>
        </w:rPr>
        <w:t xml:space="preserve"> </w:t>
      </w:r>
      <w:proofErr w:type="spellStart"/>
      <w:r w:rsidRPr="00495A92">
        <w:rPr>
          <w:rFonts w:ascii="Arial" w:hAnsi="Arial" w:cs="Arial"/>
          <w:bCs/>
        </w:rPr>
        <w:t>lafar</w:t>
      </w:r>
      <w:proofErr w:type="spellEnd"/>
      <w:r w:rsidRPr="00495A92">
        <w:rPr>
          <w:rFonts w:ascii="Arial" w:hAnsi="Arial" w:cs="Arial"/>
          <w:bCs/>
        </w:rPr>
        <w:t xml:space="preserve"> o </w:t>
      </w:r>
      <w:proofErr w:type="spellStart"/>
      <w:r w:rsidRPr="00495A92">
        <w:rPr>
          <w:rFonts w:ascii="Arial" w:hAnsi="Arial" w:cs="Arial"/>
          <w:bCs/>
        </w:rPr>
        <w:t>fewn</w:t>
      </w:r>
      <w:proofErr w:type="spellEnd"/>
      <w:r w:rsidRPr="00495A92">
        <w:rPr>
          <w:rFonts w:ascii="Arial" w:hAnsi="Arial" w:cs="Arial"/>
          <w:bCs/>
        </w:rPr>
        <w:t xml:space="preserve"> </w:t>
      </w:r>
      <w:proofErr w:type="spellStart"/>
      <w:r w:rsidRPr="00495A92">
        <w:rPr>
          <w:rFonts w:ascii="Arial" w:hAnsi="Arial" w:cs="Arial"/>
          <w:bCs/>
        </w:rPr>
        <w:t>cyflwyniad</w:t>
      </w:r>
      <w:proofErr w:type="spellEnd"/>
      <w:r w:rsidRPr="00495A92">
        <w:rPr>
          <w:rFonts w:ascii="Arial" w:hAnsi="Arial" w:cs="Arial"/>
          <w:bCs/>
        </w:rPr>
        <w:t xml:space="preserve"> </w:t>
      </w:r>
      <w:proofErr w:type="spellStart"/>
      <w:r w:rsidRPr="00495A92">
        <w:rPr>
          <w:rFonts w:ascii="Arial" w:hAnsi="Arial" w:cs="Arial"/>
          <w:bCs/>
        </w:rPr>
        <w:t>sain</w:t>
      </w:r>
      <w:proofErr w:type="spellEnd"/>
      <w:r w:rsidRPr="00495A92">
        <w:rPr>
          <w:rFonts w:ascii="Arial" w:hAnsi="Arial" w:cs="Arial"/>
          <w:bCs/>
        </w:rPr>
        <w:t>/</w:t>
      </w:r>
      <w:proofErr w:type="spellStart"/>
      <w:r w:rsidRPr="00495A92">
        <w:rPr>
          <w:rFonts w:ascii="Arial" w:hAnsi="Arial" w:cs="Arial"/>
          <w:bCs/>
        </w:rPr>
        <w:t>gweledol</w:t>
      </w:r>
      <w:proofErr w:type="spellEnd"/>
      <w:r w:rsidRPr="00495A92">
        <w:rPr>
          <w:rFonts w:ascii="Arial" w:hAnsi="Arial" w:cs="Arial"/>
          <w:bCs/>
        </w:rPr>
        <w:t xml:space="preserve"> o </w:t>
      </w:r>
      <w:proofErr w:type="spellStart"/>
      <w:r w:rsidRPr="00495A92">
        <w:rPr>
          <w:rFonts w:ascii="Arial" w:hAnsi="Arial" w:cs="Arial"/>
          <w:bCs/>
        </w:rPr>
        <w:t>ddeng</w:t>
      </w:r>
      <w:proofErr w:type="spellEnd"/>
      <w:r w:rsidRPr="00495A92">
        <w:rPr>
          <w:rFonts w:ascii="Arial" w:hAnsi="Arial" w:cs="Arial"/>
          <w:bCs/>
        </w:rPr>
        <w:t xml:space="preserve"> </w:t>
      </w:r>
      <w:proofErr w:type="spellStart"/>
      <w:r w:rsidRPr="00495A92">
        <w:rPr>
          <w:rFonts w:ascii="Arial" w:hAnsi="Arial" w:cs="Arial"/>
          <w:bCs/>
        </w:rPr>
        <w:t>munud</w:t>
      </w:r>
      <w:proofErr w:type="spellEnd"/>
      <w:r w:rsidRPr="00495A92">
        <w:rPr>
          <w:rFonts w:ascii="Arial" w:hAnsi="Arial" w:cs="Arial"/>
          <w:bCs/>
        </w:rPr>
        <w:t xml:space="preserve"> y </w:t>
      </w:r>
      <w:proofErr w:type="spellStart"/>
      <w:r w:rsidRPr="00495A92">
        <w:rPr>
          <w:rFonts w:ascii="Arial" w:hAnsi="Arial" w:cs="Arial"/>
          <w:bCs/>
        </w:rPr>
        <w:t>byddwch</w:t>
      </w:r>
      <w:proofErr w:type="spellEnd"/>
      <w:r w:rsidRPr="00495A92">
        <w:rPr>
          <w:rFonts w:ascii="Arial" w:hAnsi="Arial" w:cs="Arial"/>
          <w:bCs/>
        </w:rPr>
        <w:t xml:space="preserve"> </w:t>
      </w:r>
      <w:proofErr w:type="spellStart"/>
      <w:r w:rsidRPr="00495A92">
        <w:rPr>
          <w:rFonts w:ascii="Arial" w:hAnsi="Arial" w:cs="Arial"/>
          <w:bCs/>
        </w:rPr>
        <w:t>yn</w:t>
      </w:r>
      <w:proofErr w:type="spellEnd"/>
      <w:r w:rsidRPr="00495A92">
        <w:rPr>
          <w:rFonts w:ascii="Arial" w:hAnsi="Arial" w:cs="Arial"/>
          <w:bCs/>
        </w:rPr>
        <w:t xml:space="preserve"> </w:t>
      </w:r>
      <w:proofErr w:type="spellStart"/>
      <w:r w:rsidRPr="00495A92">
        <w:rPr>
          <w:rFonts w:ascii="Arial" w:hAnsi="Arial" w:cs="Arial"/>
          <w:bCs/>
        </w:rPr>
        <w:t>ei</w:t>
      </w:r>
      <w:proofErr w:type="spellEnd"/>
      <w:r w:rsidRPr="00495A92">
        <w:rPr>
          <w:rFonts w:ascii="Arial" w:hAnsi="Arial" w:cs="Arial"/>
          <w:bCs/>
        </w:rPr>
        <w:t xml:space="preserve"> </w:t>
      </w:r>
      <w:proofErr w:type="spellStart"/>
      <w:r w:rsidRPr="00495A92">
        <w:rPr>
          <w:rFonts w:ascii="Arial" w:hAnsi="Arial" w:cs="Arial"/>
          <w:bCs/>
        </w:rPr>
        <w:t>recordio’n</w:t>
      </w:r>
      <w:proofErr w:type="spellEnd"/>
      <w:r w:rsidRPr="00495A92">
        <w:rPr>
          <w:rFonts w:ascii="Arial" w:hAnsi="Arial" w:cs="Arial"/>
          <w:bCs/>
        </w:rPr>
        <w:t xml:space="preserve"> </w:t>
      </w:r>
      <w:proofErr w:type="spellStart"/>
      <w:r w:rsidRPr="00495A92">
        <w:rPr>
          <w:rFonts w:ascii="Arial" w:hAnsi="Arial" w:cs="Arial"/>
          <w:bCs/>
        </w:rPr>
        <w:t>electronig</w:t>
      </w:r>
      <w:proofErr w:type="spellEnd"/>
      <w:r w:rsidRPr="00495A92">
        <w:rPr>
          <w:rFonts w:ascii="Arial" w:hAnsi="Arial" w:cs="Arial"/>
          <w:bCs/>
        </w:rPr>
        <w:t xml:space="preserve">. </w:t>
      </w:r>
    </w:p>
    <w:p w:rsidR="00495A92" w:rsidRPr="00495A92" w:rsidRDefault="00495A92" w:rsidP="00495A92">
      <w:pPr>
        <w:jc w:val="both"/>
        <w:rPr>
          <w:rFonts w:ascii="Arial" w:hAnsi="Arial" w:cs="Arial"/>
          <w:bCs/>
        </w:rPr>
      </w:pPr>
    </w:p>
    <w:p w:rsidR="00495A92" w:rsidRPr="00495A92" w:rsidRDefault="00495A92" w:rsidP="00495A92">
      <w:pPr>
        <w:rPr>
          <w:rFonts w:ascii="Arial" w:hAnsi="Arial" w:cs="Arial"/>
        </w:rPr>
      </w:pPr>
    </w:p>
    <w:p w:rsidR="00495A92" w:rsidRPr="00495A92" w:rsidRDefault="00495A92" w:rsidP="00495A92">
      <w:pPr>
        <w:rPr>
          <w:rFonts w:ascii="Arial" w:hAnsi="Arial" w:cs="Arial"/>
        </w:rPr>
      </w:pPr>
      <w:proofErr w:type="spellStart"/>
      <w:r w:rsidRPr="00495A92">
        <w:rPr>
          <w:rFonts w:ascii="Arial" w:hAnsi="Arial" w:cs="Arial"/>
        </w:rPr>
        <w:t>Bydd</w:t>
      </w:r>
      <w:proofErr w:type="spellEnd"/>
      <w:r w:rsidRPr="00495A92">
        <w:rPr>
          <w:rFonts w:ascii="Arial" w:hAnsi="Arial" w:cs="Arial"/>
        </w:rPr>
        <w:t xml:space="preserve"> </w:t>
      </w:r>
      <w:proofErr w:type="spellStart"/>
      <w:r w:rsidRPr="00495A92">
        <w:rPr>
          <w:rFonts w:ascii="Arial" w:hAnsi="Arial" w:cs="Arial"/>
        </w:rPr>
        <w:t>angen</w:t>
      </w:r>
      <w:proofErr w:type="spellEnd"/>
      <w:r w:rsidRPr="00495A92">
        <w:rPr>
          <w:rFonts w:ascii="Arial" w:hAnsi="Arial" w:cs="Arial"/>
        </w:rPr>
        <w:t xml:space="preserve"> </w:t>
      </w:r>
      <w:proofErr w:type="spellStart"/>
      <w:r w:rsidRPr="00495A92">
        <w:rPr>
          <w:rFonts w:ascii="Arial" w:hAnsi="Arial" w:cs="Arial"/>
        </w:rPr>
        <w:t>llwytho'r</w:t>
      </w:r>
      <w:proofErr w:type="spellEnd"/>
      <w:r w:rsidRPr="00495A92">
        <w:rPr>
          <w:rFonts w:ascii="Arial" w:hAnsi="Arial" w:cs="Arial"/>
        </w:rPr>
        <w:t xml:space="preserve"> </w:t>
      </w:r>
      <w:proofErr w:type="spellStart"/>
      <w:r w:rsidRPr="00495A92">
        <w:rPr>
          <w:rFonts w:ascii="Arial" w:hAnsi="Arial" w:cs="Arial"/>
        </w:rPr>
        <w:t>recordiad</w:t>
      </w:r>
      <w:proofErr w:type="spellEnd"/>
      <w:r w:rsidRPr="00495A92">
        <w:rPr>
          <w:rFonts w:ascii="Arial" w:hAnsi="Arial" w:cs="Arial"/>
        </w:rPr>
        <w:t xml:space="preserve"> </w:t>
      </w:r>
      <w:proofErr w:type="spellStart"/>
      <w:r w:rsidRPr="00495A92">
        <w:rPr>
          <w:rFonts w:ascii="Arial" w:hAnsi="Arial" w:cs="Arial"/>
        </w:rPr>
        <w:t>ar</w:t>
      </w:r>
      <w:proofErr w:type="spellEnd"/>
      <w:r w:rsidRPr="00495A92">
        <w:rPr>
          <w:rFonts w:ascii="Arial" w:hAnsi="Arial" w:cs="Arial"/>
        </w:rPr>
        <w:t xml:space="preserve"> y </w:t>
      </w:r>
      <w:proofErr w:type="spellStart"/>
      <w:r w:rsidRPr="00495A92">
        <w:rPr>
          <w:rFonts w:ascii="Arial" w:hAnsi="Arial" w:cs="Arial"/>
        </w:rPr>
        <w:t>cyflwyniad</w:t>
      </w:r>
      <w:proofErr w:type="spellEnd"/>
      <w:r w:rsidRPr="00495A92">
        <w:rPr>
          <w:rFonts w:ascii="Arial" w:hAnsi="Arial" w:cs="Arial"/>
        </w:rPr>
        <w:t xml:space="preserve"> </w:t>
      </w:r>
      <w:proofErr w:type="spellStart"/>
      <w:r w:rsidRPr="00495A92">
        <w:rPr>
          <w:rFonts w:ascii="Arial" w:hAnsi="Arial" w:cs="Arial"/>
        </w:rPr>
        <w:t>i'r</w:t>
      </w:r>
      <w:proofErr w:type="spellEnd"/>
      <w:r w:rsidRPr="00495A92">
        <w:rPr>
          <w:rFonts w:ascii="Arial" w:hAnsi="Arial" w:cs="Arial"/>
        </w:rPr>
        <w:t xml:space="preserve"> we (</w:t>
      </w:r>
      <w:proofErr w:type="spellStart"/>
      <w:r w:rsidRPr="00495A92">
        <w:rPr>
          <w:rFonts w:ascii="Arial" w:hAnsi="Arial" w:cs="Arial"/>
        </w:rPr>
        <w:t>e.e</w:t>
      </w:r>
      <w:proofErr w:type="spellEnd"/>
      <w:r w:rsidRPr="00495A92">
        <w:rPr>
          <w:rFonts w:ascii="Arial" w:hAnsi="Arial" w:cs="Arial"/>
        </w:rPr>
        <w:t xml:space="preserve"> Vimeo / </w:t>
      </w:r>
      <w:proofErr w:type="spellStart"/>
      <w:r w:rsidRPr="00495A92">
        <w:rPr>
          <w:rFonts w:ascii="Arial" w:hAnsi="Arial" w:cs="Arial"/>
        </w:rPr>
        <w:t>Youtube</w:t>
      </w:r>
      <w:proofErr w:type="spellEnd"/>
      <w:r w:rsidRPr="00495A92">
        <w:rPr>
          <w:rFonts w:ascii="Arial" w:hAnsi="Arial" w:cs="Arial"/>
        </w:rPr>
        <w:t xml:space="preserve"> </w:t>
      </w:r>
      <w:proofErr w:type="spellStart"/>
      <w:r w:rsidRPr="00495A92">
        <w:rPr>
          <w:rFonts w:ascii="Arial" w:hAnsi="Arial" w:cs="Arial"/>
        </w:rPr>
        <w:t>neu</w:t>
      </w:r>
      <w:proofErr w:type="spellEnd"/>
      <w:r w:rsidRPr="00495A92">
        <w:rPr>
          <w:rFonts w:ascii="Arial" w:hAnsi="Arial" w:cs="Arial"/>
        </w:rPr>
        <w:t xml:space="preserve"> </w:t>
      </w:r>
      <w:proofErr w:type="spellStart"/>
      <w:r w:rsidRPr="00495A92">
        <w:rPr>
          <w:rFonts w:ascii="Arial" w:hAnsi="Arial" w:cs="Arial"/>
        </w:rPr>
        <w:t>gyfwerth</w:t>
      </w:r>
      <w:proofErr w:type="spellEnd"/>
      <w:r w:rsidRPr="00495A92">
        <w:rPr>
          <w:rFonts w:ascii="Arial" w:hAnsi="Arial" w:cs="Arial"/>
        </w:rPr>
        <w:t xml:space="preserve">) a </w:t>
      </w:r>
      <w:proofErr w:type="spellStart"/>
      <w:r w:rsidRPr="00495A92">
        <w:rPr>
          <w:rFonts w:ascii="Arial" w:hAnsi="Arial" w:cs="Arial"/>
        </w:rPr>
        <w:t>rhaid</w:t>
      </w:r>
      <w:proofErr w:type="spellEnd"/>
      <w:r w:rsidRPr="00495A92">
        <w:rPr>
          <w:rFonts w:ascii="Arial" w:hAnsi="Arial" w:cs="Arial"/>
        </w:rPr>
        <w:t xml:space="preserve"> </w:t>
      </w:r>
      <w:proofErr w:type="spellStart"/>
      <w:r w:rsidRPr="00495A92">
        <w:rPr>
          <w:rFonts w:ascii="Arial" w:hAnsi="Arial" w:cs="Arial"/>
        </w:rPr>
        <w:t>i</w:t>
      </w:r>
      <w:proofErr w:type="spellEnd"/>
      <w:r w:rsidRPr="00495A92">
        <w:rPr>
          <w:rFonts w:ascii="Arial" w:hAnsi="Arial" w:cs="Arial"/>
        </w:rPr>
        <w:t xml:space="preserve"> </w:t>
      </w:r>
      <w:proofErr w:type="spellStart"/>
      <w:r w:rsidRPr="00495A92">
        <w:rPr>
          <w:rFonts w:ascii="Arial" w:hAnsi="Arial" w:cs="Arial"/>
        </w:rPr>
        <w:t>fyfyrwyr</w:t>
      </w:r>
      <w:proofErr w:type="spellEnd"/>
      <w:r w:rsidRPr="00495A92">
        <w:rPr>
          <w:rFonts w:ascii="Arial" w:hAnsi="Arial" w:cs="Arial"/>
        </w:rPr>
        <w:t xml:space="preserve"> </w:t>
      </w:r>
      <w:proofErr w:type="spellStart"/>
      <w:r w:rsidRPr="00495A92">
        <w:rPr>
          <w:rFonts w:ascii="Arial" w:hAnsi="Arial" w:cs="Arial"/>
        </w:rPr>
        <w:t>ddarparu</w:t>
      </w:r>
      <w:proofErr w:type="spellEnd"/>
      <w:r w:rsidRPr="00495A92">
        <w:rPr>
          <w:rFonts w:ascii="Arial" w:hAnsi="Arial" w:cs="Arial"/>
        </w:rPr>
        <w:t xml:space="preserve"> </w:t>
      </w:r>
      <w:proofErr w:type="spellStart"/>
      <w:r w:rsidRPr="00495A92">
        <w:rPr>
          <w:rFonts w:ascii="Arial" w:hAnsi="Arial" w:cs="Arial"/>
        </w:rPr>
        <w:t>ddolen</w:t>
      </w:r>
      <w:proofErr w:type="spellEnd"/>
      <w:r w:rsidRPr="00495A92">
        <w:rPr>
          <w:rFonts w:ascii="Arial" w:hAnsi="Arial" w:cs="Arial"/>
        </w:rPr>
        <w:t xml:space="preserve"> </w:t>
      </w:r>
      <w:proofErr w:type="gramStart"/>
      <w:r w:rsidRPr="00495A92">
        <w:rPr>
          <w:rFonts w:ascii="Arial" w:hAnsi="Arial" w:cs="Arial"/>
        </w:rPr>
        <w:t xml:space="preserve">( </w:t>
      </w:r>
      <w:proofErr w:type="spellStart"/>
      <w:r w:rsidRPr="00495A92">
        <w:rPr>
          <w:rFonts w:ascii="Arial" w:hAnsi="Arial" w:cs="Arial"/>
        </w:rPr>
        <w:t>linc</w:t>
      </w:r>
      <w:proofErr w:type="spellEnd"/>
      <w:proofErr w:type="gramEnd"/>
      <w:r w:rsidRPr="00495A92">
        <w:rPr>
          <w:rFonts w:ascii="Arial" w:hAnsi="Arial" w:cs="Arial"/>
        </w:rPr>
        <w:t>/</w:t>
      </w:r>
      <w:proofErr w:type="spellStart"/>
      <w:r w:rsidRPr="00495A92">
        <w:rPr>
          <w:rFonts w:ascii="Arial" w:hAnsi="Arial" w:cs="Arial"/>
        </w:rPr>
        <w:t>cyslltiad</w:t>
      </w:r>
      <w:proofErr w:type="spellEnd"/>
      <w:r w:rsidRPr="00495A92">
        <w:rPr>
          <w:rFonts w:ascii="Arial" w:hAnsi="Arial" w:cs="Arial"/>
        </w:rPr>
        <w:t xml:space="preserve">) </w:t>
      </w:r>
      <w:proofErr w:type="spellStart"/>
      <w:r w:rsidRPr="00495A92">
        <w:rPr>
          <w:rFonts w:ascii="Arial" w:hAnsi="Arial" w:cs="Arial"/>
        </w:rPr>
        <w:t>i’r</w:t>
      </w:r>
      <w:proofErr w:type="spellEnd"/>
      <w:r w:rsidRPr="00495A92">
        <w:rPr>
          <w:rFonts w:ascii="Arial" w:hAnsi="Arial" w:cs="Arial"/>
        </w:rPr>
        <w:t xml:space="preserve"> </w:t>
      </w:r>
      <w:proofErr w:type="spellStart"/>
      <w:r w:rsidRPr="00495A92">
        <w:rPr>
          <w:rFonts w:ascii="Arial" w:hAnsi="Arial" w:cs="Arial"/>
        </w:rPr>
        <w:t>cyflwyniad</w:t>
      </w:r>
      <w:proofErr w:type="spellEnd"/>
      <w:r w:rsidRPr="00495A92">
        <w:rPr>
          <w:rFonts w:ascii="Arial" w:hAnsi="Arial" w:cs="Arial"/>
        </w:rPr>
        <w:t xml:space="preserve"> a </w:t>
      </w:r>
      <w:proofErr w:type="spellStart"/>
      <w:r w:rsidRPr="00495A92">
        <w:rPr>
          <w:rFonts w:ascii="Arial" w:hAnsi="Arial" w:cs="Arial"/>
        </w:rPr>
        <w:t>fydd</w:t>
      </w:r>
      <w:proofErr w:type="spellEnd"/>
      <w:r w:rsidRPr="00495A92">
        <w:rPr>
          <w:rFonts w:ascii="Arial" w:hAnsi="Arial" w:cs="Arial"/>
        </w:rPr>
        <w:t xml:space="preserve"> </w:t>
      </w:r>
      <w:proofErr w:type="spellStart"/>
      <w:r w:rsidRPr="00495A92">
        <w:rPr>
          <w:rFonts w:ascii="Arial" w:hAnsi="Arial" w:cs="Arial"/>
        </w:rPr>
        <w:t>yn</w:t>
      </w:r>
      <w:proofErr w:type="spellEnd"/>
      <w:r w:rsidRPr="00495A92">
        <w:rPr>
          <w:rFonts w:ascii="Arial" w:hAnsi="Arial" w:cs="Arial"/>
        </w:rPr>
        <w:t xml:space="preserve"> </w:t>
      </w:r>
      <w:proofErr w:type="spellStart"/>
      <w:r w:rsidRPr="00495A92">
        <w:rPr>
          <w:rFonts w:ascii="Arial" w:hAnsi="Arial" w:cs="Arial"/>
        </w:rPr>
        <w:t>cael</w:t>
      </w:r>
      <w:proofErr w:type="spellEnd"/>
      <w:r w:rsidRPr="00495A92">
        <w:rPr>
          <w:rFonts w:ascii="Arial" w:hAnsi="Arial" w:cs="Arial"/>
        </w:rPr>
        <w:t xml:space="preserve"> </w:t>
      </w:r>
      <w:proofErr w:type="spellStart"/>
      <w:r w:rsidRPr="00495A92">
        <w:rPr>
          <w:rFonts w:ascii="Arial" w:hAnsi="Arial" w:cs="Arial"/>
        </w:rPr>
        <w:t>ei</w:t>
      </w:r>
      <w:proofErr w:type="spellEnd"/>
      <w:r w:rsidRPr="00495A92">
        <w:rPr>
          <w:rFonts w:ascii="Arial" w:hAnsi="Arial" w:cs="Arial"/>
        </w:rPr>
        <w:t xml:space="preserve"> </w:t>
      </w:r>
      <w:proofErr w:type="spellStart"/>
      <w:r w:rsidRPr="00495A92">
        <w:rPr>
          <w:rFonts w:ascii="Arial" w:hAnsi="Arial" w:cs="Arial"/>
        </w:rPr>
        <w:t>asesu</w:t>
      </w:r>
      <w:proofErr w:type="spellEnd"/>
      <w:r w:rsidRPr="00495A92">
        <w:rPr>
          <w:rFonts w:ascii="Arial" w:hAnsi="Arial" w:cs="Arial"/>
        </w:rPr>
        <w:t>.</w:t>
      </w:r>
    </w:p>
    <w:p w:rsidR="00846939" w:rsidRDefault="00846939" w:rsidP="00846939">
      <w:pPr>
        <w:jc w:val="both"/>
        <w:rPr>
          <w:rStyle w:val="hps"/>
        </w:rPr>
      </w:pPr>
    </w:p>
    <w:p w:rsidR="00443F26" w:rsidRDefault="00443F26" w:rsidP="00846939">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8636"/>
      </w:tblGrid>
      <w:tr w:rsidR="00846939" w:rsidRPr="00CB597B">
        <w:trPr>
          <w:trHeight w:val="414"/>
        </w:trPr>
        <w:tc>
          <w:tcPr>
            <w:tcW w:w="10670" w:type="dxa"/>
            <w:shd w:val="clear" w:color="auto" w:fill="D9D9D9"/>
          </w:tcPr>
          <w:p w:rsidR="00846939" w:rsidRPr="00CB597B" w:rsidRDefault="00846939" w:rsidP="005518A9">
            <w:pPr>
              <w:jc w:val="center"/>
              <w:rPr>
                <w:rFonts w:ascii="Calibri" w:hAnsi="Calibri" w:cs="Arial"/>
                <w:b/>
                <w:caps/>
                <w:sz w:val="40"/>
                <w:szCs w:val="20"/>
              </w:rPr>
            </w:pPr>
            <w:r w:rsidRPr="007A45C6">
              <w:rPr>
                <w:rFonts w:ascii="Calibri" w:hAnsi="Calibri" w:cs="Arial"/>
                <w:b/>
                <w:caps/>
                <w:sz w:val="40"/>
                <w:szCs w:val="20"/>
                <w:lang w:val="cy-GB"/>
              </w:rPr>
              <w:t>CANLLAWIAU I FYFYRWYR WRTH GWBLHAU’R TASGAU</w:t>
            </w:r>
          </w:p>
        </w:tc>
      </w:tr>
    </w:tbl>
    <w:p w:rsidR="00846939" w:rsidRPr="00CB597B" w:rsidRDefault="00846939" w:rsidP="00846939">
      <w:pPr>
        <w:jc w:val="both"/>
      </w:pPr>
    </w:p>
    <w:p w:rsidR="00846939" w:rsidRPr="00266E04" w:rsidRDefault="00846939" w:rsidP="00846939">
      <w:pPr>
        <w:jc w:val="both"/>
        <w:rPr>
          <w:rFonts w:cs="Arial"/>
          <w:b/>
        </w:rPr>
      </w:pPr>
      <w:r w:rsidRPr="00266E04">
        <w:rPr>
          <w:rFonts w:cs="Arial"/>
          <w:b/>
          <w:lang w:val="cy-GB"/>
        </w:rPr>
        <w:t>NODER:</w:t>
      </w:r>
      <w:r w:rsidRPr="00266E04">
        <w:rPr>
          <w:rFonts w:cs="Arial"/>
          <w:b/>
        </w:rPr>
        <w:t xml:space="preserve"> </w:t>
      </w:r>
      <w:r w:rsidRPr="00266E04">
        <w:rPr>
          <w:rFonts w:cs="Arial"/>
          <w:b/>
          <w:lang w:val="cy-GB"/>
        </w:rPr>
        <w:t>Mae’r canllawiau a gynigir isod yn gysylltiedig â’r meini prawf asesu drosodd.</w:t>
      </w:r>
    </w:p>
    <w:p w:rsidR="00846939" w:rsidRPr="00266E04" w:rsidRDefault="00846939" w:rsidP="00846939">
      <w:pPr>
        <w:rPr>
          <w:rFonts w:cs="Arial"/>
          <w:b/>
        </w:rPr>
      </w:pPr>
    </w:p>
    <w:p w:rsidR="00846939" w:rsidRPr="00266E04" w:rsidRDefault="00846939" w:rsidP="00846939">
      <w:pPr>
        <w:numPr>
          <w:ilvl w:val="0"/>
          <w:numId w:val="8"/>
        </w:numPr>
        <w:jc w:val="both"/>
        <w:rPr>
          <w:rFonts w:cs="Arial"/>
          <w:b/>
        </w:rPr>
      </w:pPr>
      <w:r w:rsidRPr="00266E04">
        <w:rPr>
          <w:rFonts w:cs="Arial"/>
          <w:b/>
          <w:lang w:val="cy-GB"/>
        </w:rPr>
        <w:t>Gwybodaeth a Dealltwriaeth o’r Pwnc (gan gynnwys llenyddiaeth sydd wedi’i seilio ar ymchwil a gwybodaeth a dealltwriaeth o’r pwnc)</w:t>
      </w:r>
      <w:r w:rsidRPr="00266E04">
        <w:rPr>
          <w:rFonts w:cs="Arial"/>
          <w:b/>
        </w:rPr>
        <w:t xml:space="preserve"> </w:t>
      </w:r>
    </w:p>
    <w:p w:rsidR="00846939" w:rsidRPr="00266E04" w:rsidRDefault="00846939" w:rsidP="00846939">
      <w:pPr>
        <w:ind w:left="360"/>
        <w:jc w:val="both"/>
        <w:rPr>
          <w:rFonts w:cs="Arial"/>
          <w:b/>
        </w:rPr>
      </w:pPr>
    </w:p>
    <w:p w:rsidR="00846939" w:rsidRPr="00266E04" w:rsidRDefault="00846939" w:rsidP="00846939">
      <w:pPr>
        <w:jc w:val="both"/>
        <w:rPr>
          <w:rFonts w:cs="Arial"/>
        </w:rPr>
      </w:pPr>
      <w:r w:rsidRPr="00266E04">
        <w:rPr>
          <w:rFonts w:cs="Arial"/>
          <w:lang w:val="cy-GB"/>
        </w:rPr>
        <w:t xml:space="preserve">Mae’n rhaid i’ch gwaith gael ei lywio a’i gefnogi gan ddeunydd ysgolheigaidd sy’n </w:t>
      </w:r>
      <w:r w:rsidRPr="00266E04">
        <w:rPr>
          <w:rFonts w:cs="Arial"/>
          <w:i/>
          <w:lang w:val="cy-GB"/>
        </w:rPr>
        <w:t>berthnasol</w:t>
      </w:r>
      <w:r w:rsidRPr="00266E04">
        <w:rPr>
          <w:rFonts w:cs="Arial"/>
          <w:lang w:val="cy-GB"/>
        </w:rPr>
        <w:t xml:space="preserve"> i ac yn </w:t>
      </w:r>
      <w:r w:rsidRPr="00266E04">
        <w:rPr>
          <w:rFonts w:cs="Arial"/>
          <w:i/>
          <w:lang w:val="cy-GB"/>
        </w:rPr>
        <w:t xml:space="preserve">canolbwyntio </w:t>
      </w:r>
      <w:r w:rsidRPr="00266E04">
        <w:rPr>
          <w:rFonts w:cs="Arial"/>
          <w:lang w:val="cy-GB"/>
        </w:rPr>
        <w:t>ar y dasg/tasgau a osodwyd.</w:t>
      </w:r>
      <w:r w:rsidRPr="00266E04">
        <w:rPr>
          <w:rFonts w:cs="Arial"/>
        </w:rPr>
        <w:t xml:space="preserve">    </w:t>
      </w:r>
      <w:r w:rsidRPr="00266E04">
        <w:rPr>
          <w:rFonts w:cs="Arial"/>
          <w:lang w:val="cy-GB"/>
        </w:rPr>
        <w:t xml:space="preserve">Dylech ddarparu tystiolaeth i ddangos eich bod wedi cael mynediad i </w:t>
      </w:r>
      <w:r w:rsidRPr="00266E04">
        <w:rPr>
          <w:rFonts w:cs="Arial"/>
          <w:i/>
          <w:lang w:val="cy-GB"/>
        </w:rPr>
        <w:t>ystod</w:t>
      </w:r>
      <w:r w:rsidRPr="00266E04">
        <w:rPr>
          <w:rFonts w:cs="Arial"/>
          <w:lang w:val="cy-GB"/>
        </w:rPr>
        <w:t xml:space="preserve"> eang o ffynonellau, a allai fod yn academaidd, yn llywodraethol a diwydiannol; gall y ffynonellau hyn gynnwys erthyglau cyfnodolion academaidd, gwerslyfrau, erthyglau newyddion cyfredol, dogfennau sefydliadol, a gwefannau.</w:t>
      </w:r>
      <w:r w:rsidRPr="00266E04">
        <w:rPr>
          <w:rFonts w:cs="Arial"/>
        </w:rPr>
        <w:t xml:space="preserve">  </w:t>
      </w:r>
      <w:r w:rsidRPr="00266E04">
        <w:rPr>
          <w:rFonts w:cs="Arial"/>
          <w:lang w:val="cy-GB"/>
        </w:rPr>
        <w:t xml:space="preserve">Dylech ystyried </w:t>
      </w:r>
      <w:r w:rsidRPr="00266E04">
        <w:rPr>
          <w:rFonts w:cs="Arial"/>
          <w:i/>
          <w:lang w:val="cy-GB"/>
        </w:rPr>
        <w:t>hygrededd</w:t>
      </w:r>
      <w:r w:rsidRPr="00266E04">
        <w:rPr>
          <w:rFonts w:cs="Arial"/>
          <w:lang w:val="cy-GB"/>
        </w:rPr>
        <w:t xml:space="preserve"> eich ffynonellau; fel arfer, mae cyfnodolion academaidd yn ffynonellau credadwy iawn, ond mae’n rhaid ystyried/dethol gwefannau’n ofalus iawn a dylid eu defnyddio’n gynnil.</w:t>
      </w:r>
      <w:r w:rsidRPr="00266E04">
        <w:rPr>
          <w:rFonts w:cs="Arial"/>
        </w:rPr>
        <w:t xml:space="preserve">   </w:t>
      </w:r>
      <w:r w:rsidRPr="00266E04">
        <w:rPr>
          <w:rFonts w:cs="Arial"/>
          <w:lang w:val="cy-GB"/>
        </w:rPr>
        <w:t>Dylai unrhyw ffynhonnell a ddefnyddiwch fod yn gyfredol, a’r rhan fwyaf wedi’u cyhoeddi o fewn y pum mlynedd diwethaf, er y gall darnau arloesol/pwysig o waith yn y maes fod yn hŷn.</w:t>
      </w:r>
      <w:r w:rsidRPr="00266E04">
        <w:rPr>
          <w:rFonts w:cs="Arial"/>
        </w:rPr>
        <w:t xml:space="preserve">  </w:t>
      </w:r>
      <w:r w:rsidRPr="00266E04">
        <w:rPr>
          <w:rFonts w:cs="Arial"/>
          <w:lang w:val="cy-GB"/>
        </w:rPr>
        <w:t xml:space="preserve">Rhaid i chi ddarparu </w:t>
      </w:r>
      <w:r w:rsidRPr="00266E04">
        <w:rPr>
          <w:rFonts w:cs="Arial"/>
          <w:i/>
          <w:lang w:val="cy-GB"/>
        </w:rPr>
        <w:t xml:space="preserve">tystiolaeth </w:t>
      </w:r>
      <w:r w:rsidRPr="00266E04">
        <w:rPr>
          <w:rFonts w:cs="Arial"/>
          <w:lang w:val="cy-GB"/>
        </w:rPr>
        <w:t>o’ch ymchwil/gwaith darllen eich hun trwy gydol eich gwaith, gan ddefnyddio dyfyniadau o fewn y testun ym mhrif ran eich gwaith a rhestr gyfeirnodi sydd yn nhrefn yr wyddor ar ddiwedd eich gwaith.</w:t>
      </w:r>
      <w:r w:rsidRPr="00266E04">
        <w:rPr>
          <w:rFonts w:cs="Arial"/>
        </w:rPr>
        <w:t xml:space="preserve"> </w:t>
      </w:r>
      <w:r w:rsidRPr="00266E04">
        <w:rPr>
          <w:rFonts w:cs="Arial"/>
          <w:lang w:val="cy-GB"/>
        </w:rPr>
        <w:t xml:space="preserve">Defnyddiwch system gyfeirnodi Harvard. </w:t>
      </w:r>
      <w:r w:rsidRPr="00266E04">
        <w:rPr>
          <w:rFonts w:cs="Arial"/>
        </w:rPr>
        <w:t xml:space="preserve"> </w:t>
      </w:r>
    </w:p>
    <w:p w:rsidR="00846939" w:rsidRPr="00266E04" w:rsidRDefault="00846939" w:rsidP="00846939">
      <w:pPr>
        <w:jc w:val="both"/>
        <w:rPr>
          <w:rFonts w:cs="Arial"/>
        </w:rPr>
      </w:pPr>
    </w:p>
    <w:p w:rsidR="00846939" w:rsidRPr="00266E04" w:rsidRDefault="00846939" w:rsidP="00846939">
      <w:pPr>
        <w:jc w:val="both"/>
        <w:rPr>
          <w:rFonts w:cs="Arial"/>
        </w:rPr>
      </w:pPr>
      <w:r w:rsidRPr="00266E04">
        <w:rPr>
          <w:rFonts w:cs="Arial"/>
          <w:lang w:val="cy-GB"/>
        </w:rPr>
        <w:lastRenderedPageBreak/>
        <w:t>Mae’n rhaid i’ch gwaith ddangos ehangder cynyddol eich gwybodaeth a dealltwriaeth o gysyniadau ac egwyddorion sylfaenol sy’n gysylltiedig â’r maes pwnc.</w:t>
      </w:r>
      <w:r w:rsidRPr="00266E04">
        <w:rPr>
          <w:rFonts w:cs="Arial"/>
        </w:rPr>
        <w:t xml:space="preserve">  </w:t>
      </w:r>
      <w:r w:rsidRPr="00266E04">
        <w:rPr>
          <w:rFonts w:cs="Arial"/>
          <w:lang w:val="cy-GB"/>
        </w:rPr>
        <w:t xml:space="preserve">Mae  </w:t>
      </w:r>
      <w:r w:rsidRPr="00266E04">
        <w:rPr>
          <w:rFonts w:cs="Arial"/>
          <w:i/>
          <w:lang w:val="cy-GB"/>
        </w:rPr>
        <w:t>gwybodaeth</w:t>
      </w:r>
      <w:r w:rsidRPr="00266E04">
        <w:rPr>
          <w:rFonts w:cs="Arial"/>
          <w:lang w:val="cy-GB"/>
        </w:rPr>
        <w:t xml:space="preserve"> yn ymwneud â’r ffeithiau, y wybodaeth a’r sgiliau rydych wedi’u caffael trwy eich dysgu</w:t>
      </w:r>
      <w:r w:rsidRPr="00266E04">
        <w:rPr>
          <w:rFonts w:cs="Arial"/>
          <w:i/>
          <w:lang w:val="cy-GB"/>
        </w:rPr>
        <w:t>.</w:t>
      </w:r>
      <w:r w:rsidRPr="00266E04">
        <w:rPr>
          <w:rFonts w:cs="Arial"/>
        </w:rPr>
        <w:t xml:space="preserve">  </w:t>
      </w:r>
      <w:r w:rsidRPr="00266E04">
        <w:rPr>
          <w:rFonts w:cs="Arial"/>
          <w:lang w:val="cy-GB"/>
        </w:rPr>
        <w:t xml:space="preserve">Rydych yn arddangos eich </w:t>
      </w:r>
      <w:r w:rsidRPr="00266E04">
        <w:rPr>
          <w:rFonts w:cs="Arial"/>
          <w:i/>
          <w:lang w:val="cy-GB"/>
        </w:rPr>
        <w:t>dealltwriaeth</w:t>
      </w:r>
      <w:r w:rsidRPr="00266E04">
        <w:rPr>
          <w:rFonts w:cs="Arial"/>
          <w:lang w:val="cy-GB"/>
        </w:rPr>
        <w:t xml:space="preserve"> trwy ddehongli ystyr y ffeithiau a’r wybodaeth.</w:t>
      </w:r>
      <w:r w:rsidRPr="00266E04">
        <w:rPr>
          <w:rFonts w:cs="Arial"/>
        </w:rPr>
        <w:t xml:space="preserve"> </w:t>
      </w:r>
      <w:r w:rsidRPr="00266E04">
        <w:rPr>
          <w:rFonts w:cs="Arial"/>
          <w:lang w:val="cy-GB"/>
        </w:rPr>
        <w:t>Golyga hyn fod arnoch angen dethol a chynnwys yn eich gwaith y cysyniadau, y technegau, y modelau, a’r damcaniaethau ayyb sy’n berthnasol i’r dasg/tasgau a osodwyd.</w:t>
      </w:r>
      <w:r w:rsidRPr="00266E04">
        <w:rPr>
          <w:rFonts w:cs="Arial"/>
        </w:rPr>
        <w:t xml:space="preserve">  </w:t>
      </w:r>
      <w:r w:rsidRPr="00266E04">
        <w:rPr>
          <w:rFonts w:cs="Arial"/>
          <w:lang w:val="cy-GB"/>
        </w:rPr>
        <w:t>Dylech allu esbonio’r damcaniaethau, cysyniadau ayyb, yn ystyrlon i ddangos eich dealltwriaeth.</w:t>
      </w:r>
      <w:r w:rsidRPr="00266E04">
        <w:rPr>
          <w:rFonts w:cs="Arial"/>
        </w:rPr>
        <w:t xml:space="preserve">  </w:t>
      </w:r>
      <w:r w:rsidRPr="00266E04">
        <w:rPr>
          <w:rFonts w:cs="Arial"/>
          <w:lang w:val="cy-GB"/>
        </w:rPr>
        <w:t xml:space="preserve">Hefyd, bydd eich marc/gradd yn amodol ar y </w:t>
      </w:r>
      <w:r w:rsidRPr="00266E04">
        <w:rPr>
          <w:rFonts w:cs="Arial"/>
          <w:i/>
          <w:lang w:val="cy-GB"/>
        </w:rPr>
        <w:t>graddau</w:t>
      </w:r>
      <w:r w:rsidRPr="00266E04">
        <w:rPr>
          <w:rFonts w:cs="Arial"/>
          <w:lang w:val="cy-GB"/>
        </w:rPr>
        <w:t xml:space="preserve"> rydych chi’n arddangos eich gwybodaeth a’ch dealltwriaeth; yn ddelfrydol, dylai’r ddwy fod yn gyflawn ac yn fanwl, ac wedi’u trin a’u trafod yn gynhwysfawr.</w:t>
      </w:r>
    </w:p>
    <w:p w:rsidR="00846939" w:rsidRPr="00266E04" w:rsidRDefault="00846939" w:rsidP="00846939">
      <w:pPr>
        <w:jc w:val="both"/>
        <w:rPr>
          <w:rFonts w:cs="Arial"/>
          <w:b/>
        </w:rPr>
      </w:pPr>
    </w:p>
    <w:p w:rsidR="00846939" w:rsidRPr="00266E04" w:rsidRDefault="00846939" w:rsidP="00846939">
      <w:pPr>
        <w:numPr>
          <w:ilvl w:val="0"/>
          <w:numId w:val="8"/>
        </w:numPr>
        <w:jc w:val="both"/>
        <w:rPr>
          <w:rFonts w:cs="Arial"/>
          <w:b/>
        </w:rPr>
      </w:pPr>
      <w:r w:rsidRPr="00266E04">
        <w:rPr>
          <w:rFonts w:cs="Arial"/>
          <w:b/>
          <w:lang w:val="cy-GB"/>
        </w:rPr>
        <w:t>Sgiliau Deallusol (Dadansoddiad)</w:t>
      </w:r>
    </w:p>
    <w:p w:rsidR="00846939" w:rsidRPr="00266E04" w:rsidRDefault="00846939" w:rsidP="00846939">
      <w:pPr>
        <w:ind w:left="360"/>
        <w:jc w:val="both"/>
        <w:rPr>
          <w:rFonts w:cs="Arial"/>
          <w:b/>
        </w:rPr>
      </w:pPr>
    </w:p>
    <w:p w:rsidR="00846939" w:rsidRPr="00266E04" w:rsidRDefault="00846939" w:rsidP="00846939">
      <w:pPr>
        <w:jc w:val="both"/>
        <w:rPr>
          <w:rFonts w:cs="Arial"/>
        </w:rPr>
      </w:pPr>
      <w:r w:rsidRPr="00266E04">
        <w:rPr>
          <w:rFonts w:cs="Arial"/>
          <w:lang w:val="cy-GB"/>
        </w:rPr>
        <w:t>Mae’n rhaid i’ch gwaith gynnwys tystiolaeth o feddwl rhesymegol a dadansoddol, gwerthuso a synthesis.</w:t>
      </w:r>
      <w:r w:rsidRPr="00266E04">
        <w:rPr>
          <w:rFonts w:cs="Arial"/>
        </w:rPr>
        <w:t xml:space="preserve"> </w:t>
      </w:r>
      <w:r w:rsidRPr="00266E04">
        <w:rPr>
          <w:rFonts w:cs="Arial"/>
          <w:lang w:val="cy-GB"/>
        </w:rPr>
        <w:t>Er enghraifft, archwilio a thorri gwybodaeth i lawr yn rhannau, gwneud casgliadau, casglu, cymharu a chyferbynnu gwybodaeth.</w:t>
      </w:r>
      <w:r w:rsidRPr="00266E04">
        <w:rPr>
          <w:rFonts w:cs="Arial"/>
        </w:rPr>
        <w:t xml:space="preserve">  </w:t>
      </w:r>
      <w:r w:rsidRPr="00266E04">
        <w:rPr>
          <w:rFonts w:cs="Arial"/>
          <w:lang w:val="cy-GB"/>
        </w:rPr>
        <w:t>Golyga hyn na ddylech ddisgrifio Beth! yn unig ond hefyd gyfiawnhau Pam? Sut? Pryd? Pwy? Ble? Dylech bob amser ddarparu cyfiawnhad o’ch dadleuon a’ch penderfyniadau.  Mae darparu tystiolaeth eich bod wedi adfyfyrio ar syniadau pobl eraill yn y maes pwnc yn hanfodol os ydych am gyflwyno dadl resymegol a gwybodus o fewn eich gwaith.  Yn ogystal, dylech ddarparu tystiolaeth o’ch gallu i wneud penderfyniadau cadarn a dadleuon argyhoeddiadol trwy ddefnyddio data a chysyniadau.  Mae casgliadau cadarn, dilys yn hanfodol ac mae’n rhaid iddynt ddeillio o gynnwys eich gwaith.  Ni ddylid cyflwyno unrhyw wybodaeth newydd yn eich casgliadau/diweddglo.   Lle bo’n berthnasol, gallwch gynnig datrysiadau ac argymhellion amgen.</w:t>
      </w:r>
    </w:p>
    <w:p w:rsidR="00846939" w:rsidRPr="00266E04" w:rsidRDefault="00846939" w:rsidP="00846939">
      <w:pPr>
        <w:jc w:val="both"/>
        <w:rPr>
          <w:rFonts w:cs="Arial"/>
          <w:b/>
        </w:rPr>
      </w:pPr>
    </w:p>
    <w:p w:rsidR="00846939" w:rsidRPr="009F1CCE" w:rsidRDefault="00846939" w:rsidP="00846939">
      <w:pPr>
        <w:numPr>
          <w:ilvl w:val="0"/>
          <w:numId w:val="8"/>
        </w:numPr>
        <w:jc w:val="both"/>
        <w:rPr>
          <w:rFonts w:ascii="Calibri" w:hAnsi="Calibri" w:cs="Calibri"/>
          <w:b/>
        </w:rPr>
      </w:pPr>
      <w:r w:rsidRPr="009F1CCE">
        <w:rPr>
          <w:rFonts w:ascii="Calibri" w:hAnsi="Calibri" w:cs="Calibri"/>
          <w:b/>
          <w:lang w:val="cy-GB"/>
        </w:rPr>
        <w:t xml:space="preserve">Cymwysiadau </w:t>
      </w:r>
      <w:r>
        <w:rPr>
          <w:rFonts w:ascii="Calibri" w:hAnsi="Calibri" w:cs="Calibri"/>
          <w:b/>
          <w:lang w:val="cy-GB"/>
        </w:rPr>
        <w:t xml:space="preserve">Pedagogaidd </w:t>
      </w:r>
      <w:r w:rsidRPr="009F1CCE">
        <w:rPr>
          <w:rFonts w:ascii="Calibri" w:hAnsi="Calibri" w:cs="Calibri"/>
          <w:b/>
          <w:lang w:val="cy-GB"/>
        </w:rPr>
        <w:t>a Phroffesiynol (Cymhwysiad a Defnydd Ymarferol)</w:t>
      </w:r>
    </w:p>
    <w:p w:rsidR="00846939" w:rsidRPr="00266E04" w:rsidRDefault="00846939" w:rsidP="00846939">
      <w:pPr>
        <w:jc w:val="both"/>
        <w:rPr>
          <w:rFonts w:cs="Arial"/>
          <w:lang w:val="cy-GB"/>
        </w:rPr>
      </w:pPr>
    </w:p>
    <w:p w:rsidR="00846939" w:rsidRPr="00266E04" w:rsidRDefault="00846939" w:rsidP="00846939">
      <w:pPr>
        <w:jc w:val="both"/>
        <w:rPr>
          <w:rFonts w:cs="Arial"/>
        </w:rPr>
      </w:pPr>
      <w:r w:rsidRPr="00266E04">
        <w:rPr>
          <w:rFonts w:cs="Arial"/>
          <w:lang w:val="cy-GB"/>
        </w:rPr>
        <w:t>Dylech allu dangos sut y mae’r cysyniadau a’r syniadau sy’n gysylltiedig â’r pwnc yn berthnasol i sefyllfaoedd addysgol neu mewn cyd-destun addysg penodol.</w:t>
      </w:r>
      <w:r w:rsidRPr="00266E04">
        <w:rPr>
          <w:rFonts w:cs="Arial"/>
        </w:rPr>
        <w:t xml:space="preserve">  </w:t>
      </w:r>
      <w:r w:rsidRPr="00266E04">
        <w:rPr>
          <w:rFonts w:cs="Arial"/>
          <w:lang w:val="cy-GB"/>
        </w:rPr>
        <w:t>Sut maent yn gweithio’n ymarferol?</w:t>
      </w:r>
      <w:r w:rsidRPr="00266E04">
        <w:rPr>
          <w:rFonts w:cs="Arial"/>
        </w:rPr>
        <w:t xml:space="preserve">  </w:t>
      </w:r>
      <w:r w:rsidRPr="00266E04">
        <w:rPr>
          <w:rFonts w:cs="Arial"/>
          <w:lang w:val="cy-GB"/>
        </w:rPr>
        <w:t>Byddwch yn defnyddio modelau, dulliau, technegau a/neu ddamcaniaethau, yn y cyd-destun hwnnw, i asesu sefyllfaoedd presennol, efallai i lunio cynlluniau neu ddatrysiadau i ddatrys problemau, y gall rhai ohonynt fod yn arloesol ac yn greadigol.</w:t>
      </w:r>
      <w:r w:rsidRPr="00266E04">
        <w:rPr>
          <w:rFonts w:cs="Arial"/>
        </w:rPr>
        <w:t xml:space="preserve">  </w:t>
      </w:r>
      <w:r w:rsidRPr="00266E04">
        <w:rPr>
          <w:rFonts w:cs="Arial"/>
          <w:lang w:val="cy-GB"/>
        </w:rPr>
        <w:t>Mae hyn yn debygol o gynnwys, er enghraifft, defnydd o enghreifftiau ac achosion addysgol, cymhwyso model o fewn cyd-destun addysgol perthnasol.</w:t>
      </w:r>
      <w:r w:rsidRPr="00266E04">
        <w:rPr>
          <w:rFonts w:cs="Arial"/>
        </w:rPr>
        <w:t xml:space="preserve">  </w:t>
      </w:r>
      <w:r w:rsidRPr="00266E04">
        <w:rPr>
          <w:rFonts w:cs="Arial"/>
          <w:lang w:val="cy-GB"/>
        </w:rPr>
        <w:t>Dylech ddangos ymwybyddiaeth o gyfyngiadau cysyniadau a damcaniaethau wrth eu cymhwyso mewn cyd-destunau addysgol penodol.  Rhaid i’ch gwaith ddarparu tystiolaeth o’r priodoleddau a ddisgwylir mewn arfer proffesiynol.</w:t>
      </w:r>
      <w:r w:rsidRPr="00266E04">
        <w:rPr>
          <w:rFonts w:cs="Arial"/>
          <w:lang w:val="fr-FR"/>
        </w:rPr>
        <w:t xml:space="preserve">  </w:t>
      </w:r>
      <w:r w:rsidRPr="00266E04">
        <w:rPr>
          <w:rFonts w:cs="Arial"/>
          <w:lang w:val="cy-GB"/>
        </w:rPr>
        <w:t>Mae hyn yn cynnwys dangos eich menter unigol a/neu weithio cydweithredol.</w:t>
      </w:r>
      <w:r w:rsidRPr="00266E04">
        <w:rPr>
          <w:rFonts w:cs="Arial"/>
        </w:rPr>
        <w:t xml:space="preserve"> </w:t>
      </w:r>
      <w:r w:rsidRPr="00266E04">
        <w:rPr>
          <w:rFonts w:cs="Arial"/>
          <w:lang w:val="cy-GB"/>
        </w:rPr>
        <w:t>Lle bo’n berthnasol, dylech ddangos ymwybyddiaeth o unrhyw faterion moesegol sy’n ymwneud â’ch trafodaeth.</w:t>
      </w:r>
      <w:r w:rsidRPr="00266E04">
        <w:rPr>
          <w:rFonts w:cs="Arial"/>
        </w:rPr>
        <w:t xml:space="preserve"> </w:t>
      </w:r>
    </w:p>
    <w:p w:rsidR="00846939" w:rsidRPr="00266E04" w:rsidRDefault="00846939" w:rsidP="00846939">
      <w:pPr>
        <w:jc w:val="both"/>
        <w:rPr>
          <w:rFonts w:cs="Arial"/>
        </w:rPr>
      </w:pPr>
    </w:p>
    <w:p w:rsidR="00846939" w:rsidRPr="00266E04" w:rsidRDefault="00846939" w:rsidP="00846939">
      <w:pPr>
        <w:pStyle w:val="ListParagraph"/>
        <w:numPr>
          <w:ilvl w:val="0"/>
          <w:numId w:val="8"/>
        </w:numPr>
        <w:jc w:val="both"/>
        <w:rPr>
          <w:rFonts w:cs="Arial"/>
          <w:b/>
          <w:lang w:val="cy-GB"/>
        </w:rPr>
      </w:pPr>
      <w:r w:rsidRPr="00266E04">
        <w:rPr>
          <w:rFonts w:cs="Arial"/>
          <w:b/>
          <w:lang w:val="cy-GB"/>
        </w:rPr>
        <w:t>Sgiliau Trosglwyddadwy Allweddol (Sgiliau ar gyfer Arfer Proffesiynol)</w:t>
      </w:r>
    </w:p>
    <w:p w:rsidR="00846939" w:rsidRPr="00266E04" w:rsidRDefault="00846939" w:rsidP="00846939">
      <w:pPr>
        <w:jc w:val="both"/>
        <w:rPr>
          <w:rFonts w:cs="Arial"/>
          <w:lang w:val="cy-GB"/>
        </w:rPr>
      </w:pPr>
    </w:p>
    <w:p w:rsidR="00846939" w:rsidRDefault="00846939" w:rsidP="00846939">
      <w:pPr>
        <w:jc w:val="both"/>
        <w:rPr>
          <w:rFonts w:cs="Arial"/>
          <w:lang w:val="cy-GB"/>
        </w:rPr>
      </w:pPr>
      <w:r w:rsidRPr="00266E04">
        <w:rPr>
          <w:rFonts w:cs="Arial"/>
          <w:lang w:val="cy-GB"/>
        </w:rPr>
        <w:t>Rhaid i chi gyfathrebu’n effeithiol mewn fformat addas, a gall hyn fod yn ysgrifenedig a/neu ar lafar.</w:t>
      </w:r>
      <w:r w:rsidRPr="00266E04">
        <w:rPr>
          <w:rFonts w:cs="Arial"/>
        </w:rPr>
        <w:t xml:space="preserve"> </w:t>
      </w:r>
      <w:r w:rsidRPr="00266E04">
        <w:rPr>
          <w:rFonts w:cs="Arial"/>
          <w:lang w:val="cy-GB"/>
        </w:rPr>
        <w:t>Dylai’r gwaith fod yn gydlynol ac wedi’i strwythuro’n dda o ran ei gyflwyniad a’i drefn.</w:t>
      </w:r>
    </w:p>
    <w:p w:rsidR="00846939" w:rsidRDefault="00846939" w:rsidP="00846939">
      <w:pPr>
        <w:jc w:val="both"/>
        <w:rPr>
          <w:rFonts w:cs="Arial"/>
          <w:lang w:val="cy-GB"/>
        </w:rPr>
      </w:pPr>
    </w:p>
    <w:p w:rsidR="00846939" w:rsidRDefault="00846939" w:rsidP="00846939">
      <w:pPr>
        <w:jc w:val="both"/>
        <w:rPr>
          <w:rFonts w:cs="Arial"/>
          <w:lang w:val="cy-GB"/>
        </w:rPr>
      </w:pPr>
    </w:p>
    <w:p w:rsidR="00846939" w:rsidRDefault="00846939" w:rsidP="00846939">
      <w:pPr>
        <w:jc w:val="both"/>
        <w:rPr>
          <w:rFonts w:cs="Arial"/>
          <w:lang w:val="cy-GB"/>
        </w:rPr>
      </w:pPr>
    </w:p>
    <w:p w:rsidR="00846939" w:rsidRDefault="00846939" w:rsidP="00846939">
      <w:pPr>
        <w:jc w:val="both"/>
        <w:rPr>
          <w:rFonts w:cs="Arial"/>
          <w:lang w:val="cy-GB"/>
        </w:rPr>
      </w:pPr>
    </w:p>
    <w:p w:rsidR="00846939" w:rsidRDefault="00846939" w:rsidP="00846939">
      <w:pPr>
        <w:jc w:val="both"/>
        <w:rPr>
          <w:rFonts w:cs="Arial"/>
          <w:lang w:val="cy-GB"/>
        </w:rPr>
      </w:pPr>
    </w:p>
    <w:p w:rsidR="00846939" w:rsidRDefault="00846939" w:rsidP="00846939">
      <w:pPr>
        <w:jc w:val="both"/>
        <w:rPr>
          <w:rFonts w:cs="Arial"/>
          <w:lang w:val="cy-GB"/>
        </w:rPr>
      </w:pPr>
    </w:p>
    <w:p w:rsidR="00846939" w:rsidRDefault="00846939" w:rsidP="00846939">
      <w:pPr>
        <w:jc w:val="both"/>
        <w:rPr>
          <w:rFonts w:cs="Arial"/>
          <w:lang w:val="cy-GB"/>
        </w:rPr>
      </w:pPr>
    </w:p>
    <w:p w:rsidR="00846939" w:rsidRDefault="00846939" w:rsidP="00846939">
      <w:pPr>
        <w:jc w:val="both"/>
        <w:rPr>
          <w:rFonts w:cs="Arial"/>
          <w:lang w:val="cy-GB"/>
        </w:rPr>
      </w:pPr>
    </w:p>
    <w:p w:rsidR="00846939" w:rsidRPr="00266E04" w:rsidRDefault="00846939" w:rsidP="00846939">
      <w:pPr>
        <w:jc w:val="both"/>
        <w:rPr>
          <w:rFonts w:cs="Arial"/>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8636"/>
      </w:tblGrid>
      <w:tr w:rsidR="00846939" w:rsidRPr="00CB597B">
        <w:trPr>
          <w:jc w:val="center"/>
        </w:trPr>
        <w:tc>
          <w:tcPr>
            <w:tcW w:w="10456" w:type="dxa"/>
            <w:shd w:val="clear" w:color="auto" w:fill="BFBFBF"/>
          </w:tcPr>
          <w:p w:rsidR="00846939" w:rsidRPr="00CB597B" w:rsidRDefault="00846939" w:rsidP="005518A9">
            <w:pPr>
              <w:jc w:val="center"/>
              <w:rPr>
                <w:sz w:val="20"/>
                <w:szCs w:val="20"/>
              </w:rPr>
            </w:pPr>
            <w:r w:rsidRPr="00CB597B">
              <w:rPr>
                <w:sz w:val="32"/>
                <w:szCs w:val="32"/>
              </w:rPr>
              <w:br w:type="page"/>
            </w:r>
            <w:r w:rsidRPr="00984CE9">
              <w:rPr>
                <w:rFonts w:ascii="Calibri" w:hAnsi="Calibri" w:cs="Arial"/>
                <w:b/>
                <w:caps/>
                <w:sz w:val="40"/>
                <w:szCs w:val="20"/>
                <w:lang w:val="cy-GB"/>
              </w:rPr>
              <w:t>MEINI PRAWF AC ADBORTH MYFYRWYR</w:t>
            </w:r>
          </w:p>
        </w:tc>
      </w:tr>
    </w:tbl>
    <w:p w:rsidR="00846939" w:rsidRPr="00CB597B" w:rsidRDefault="00846939" w:rsidP="00846939">
      <w:pPr>
        <w:rPr>
          <w:sz w:val="20"/>
          <w:szCs w:val="20"/>
        </w:rPr>
      </w:pPr>
    </w:p>
    <w:p w:rsidR="00846939" w:rsidRPr="00F217C0" w:rsidRDefault="00846939" w:rsidP="00846939">
      <w:pPr>
        <w:jc w:val="both"/>
        <w:rPr>
          <w:rFonts w:ascii="Calibri" w:hAnsi="Calibri"/>
          <w:sz w:val="20"/>
          <w:szCs w:val="20"/>
          <w:lang w:val="fr-FR"/>
        </w:rPr>
      </w:pPr>
      <w:r w:rsidRPr="00984CE9">
        <w:rPr>
          <w:rFonts w:ascii="Calibri" w:hAnsi="Calibri"/>
          <w:sz w:val="20"/>
          <w:szCs w:val="20"/>
          <w:lang w:val="cy-GB"/>
        </w:rPr>
        <w:t>Mae’r adran hon yn rhoi manylion y meini prawf asesu.</w:t>
      </w:r>
      <w:r w:rsidRPr="00F217C0">
        <w:rPr>
          <w:rFonts w:ascii="Calibri" w:hAnsi="Calibri"/>
          <w:sz w:val="20"/>
          <w:szCs w:val="20"/>
          <w:lang w:val="fr-FR"/>
        </w:rPr>
        <w:t xml:space="preserve"> </w:t>
      </w:r>
      <w:r w:rsidRPr="00984CE9">
        <w:rPr>
          <w:rFonts w:ascii="Calibri" w:hAnsi="Calibri"/>
          <w:sz w:val="20"/>
          <w:szCs w:val="20"/>
          <w:lang w:val="cy-GB"/>
        </w:rPr>
        <w:t xml:space="preserve">Y </w:t>
      </w:r>
      <w:r w:rsidRPr="00984CE9">
        <w:rPr>
          <w:rFonts w:ascii="Calibri" w:hAnsi="Calibri"/>
          <w:i/>
          <w:sz w:val="20"/>
          <w:szCs w:val="20"/>
          <w:lang w:val="cy-GB"/>
        </w:rPr>
        <w:t>graddau</w:t>
      </w:r>
      <w:r w:rsidRPr="00984CE9">
        <w:rPr>
          <w:rFonts w:ascii="Calibri" w:hAnsi="Calibri"/>
          <w:sz w:val="20"/>
          <w:szCs w:val="20"/>
          <w:lang w:val="cy-GB"/>
        </w:rPr>
        <w:t xml:space="preserve"> y byddwch yn arddangos y rhain sy’n pennu eich gradd.</w:t>
      </w:r>
      <w:r w:rsidRPr="00F217C0">
        <w:rPr>
          <w:rFonts w:ascii="Calibri" w:hAnsi="Calibri"/>
          <w:sz w:val="20"/>
          <w:szCs w:val="20"/>
          <w:lang w:val="fr-FR"/>
        </w:rPr>
        <w:t xml:space="preserve"> </w:t>
      </w:r>
      <w:r w:rsidRPr="00984CE9">
        <w:rPr>
          <w:rFonts w:ascii="Calibri" w:hAnsi="Calibri"/>
          <w:sz w:val="20"/>
          <w:szCs w:val="20"/>
          <w:lang w:val="cy-GB"/>
        </w:rPr>
        <w:t>Dangosir y pwysiad sydd ar gael ar gyfer pob maen prawf.</w:t>
      </w:r>
      <w:r w:rsidRPr="00F217C0">
        <w:rPr>
          <w:rFonts w:ascii="Calibri" w:hAnsi="Calibri"/>
          <w:sz w:val="20"/>
          <w:szCs w:val="20"/>
          <w:lang w:val="fr-FR"/>
        </w:rPr>
        <w:t xml:space="preserve"> </w:t>
      </w:r>
      <w:r w:rsidRPr="00984CE9">
        <w:rPr>
          <w:rFonts w:ascii="Calibri" w:hAnsi="Calibri"/>
          <w:sz w:val="20"/>
          <w:szCs w:val="20"/>
          <w:lang w:val="cy-GB"/>
        </w:rPr>
        <w:t>Bydd darlithwyr yn defnyddio’r lle a ddarperir i roi sylwadau ar gyflawniad y dasg/tasgau, gan gynnwys y meysydd hynny rydych wedi gwneud yn dda ynddynt a’r meysydd a fyddai’n elwa o gael eu datblygu/gwella.</w:t>
      </w:r>
    </w:p>
    <w:p w:rsidR="00846939" w:rsidRPr="00F217C0" w:rsidRDefault="00846939" w:rsidP="00846939">
      <w:pPr>
        <w:rPr>
          <w:rFonts w:ascii="Calibri" w:hAnsi="Calibri"/>
          <w:b/>
          <w:lang w:val="fr-FR"/>
        </w:rPr>
      </w:pPr>
    </w:p>
    <w:tbl>
      <w:tblPr>
        <w:tblW w:w="5000" w:type="pct"/>
        <w:tblLayout w:type="fixed"/>
        <w:tblLook w:val="04A0" w:firstRow="1" w:lastRow="0" w:firstColumn="1" w:lastColumn="0" w:noHBand="0" w:noVBand="1"/>
      </w:tblPr>
      <w:tblGrid>
        <w:gridCol w:w="7360"/>
        <w:gridCol w:w="639"/>
        <w:gridCol w:w="637"/>
      </w:tblGrid>
      <w:tr w:rsidR="00846939" w:rsidRPr="00CB597B">
        <w:trPr>
          <w:trHeight w:val="1002"/>
        </w:trPr>
        <w:tc>
          <w:tcPr>
            <w:tcW w:w="4261" w:type="pct"/>
            <w:tcBorders>
              <w:top w:val="single" w:sz="4" w:space="0" w:color="auto"/>
              <w:left w:val="single" w:sz="4" w:space="0" w:color="auto"/>
              <w:right w:val="single" w:sz="4" w:space="0" w:color="auto"/>
            </w:tcBorders>
            <w:shd w:val="clear" w:color="auto" w:fill="BFBFBF"/>
            <w:vAlign w:val="center"/>
          </w:tcPr>
          <w:p w:rsidR="00846939" w:rsidRPr="00CB597B" w:rsidRDefault="00846939" w:rsidP="005518A9">
            <w:pPr>
              <w:rPr>
                <w:rFonts w:ascii="Calibri" w:hAnsi="Calibri"/>
                <w:b/>
                <w:szCs w:val="20"/>
              </w:rPr>
            </w:pPr>
            <w:r w:rsidRPr="00984CE9">
              <w:rPr>
                <w:rFonts w:ascii="Calibri" w:hAnsi="Calibri"/>
                <w:b/>
                <w:szCs w:val="16"/>
                <w:lang w:val="cy-GB"/>
              </w:rPr>
              <w:t>Meini Prawf Asesu Cyffredin a Ddefnyddiwyd</w:t>
            </w:r>
          </w:p>
        </w:tc>
        <w:tc>
          <w:tcPr>
            <w:tcW w:w="370" w:type="pct"/>
            <w:tcBorders>
              <w:top w:val="single" w:sz="4" w:space="0" w:color="auto"/>
              <w:left w:val="single" w:sz="4" w:space="0" w:color="auto"/>
              <w:right w:val="single" w:sz="4" w:space="0" w:color="auto"/>
            </w:tcBorders>
            <w:shd w:val="clear" w:color="auto" w:fill="BFBFBF"/>
            <w:textDirection w:val="btLr"/>
          </w:tcPr>
          <w:p w:rsidR="00846939" w:rsidRPr="00CB597B" w:rsidRDefault="00846939" w:rsidP="005518A9">
            <w:pPr>
              <w:ind w:left="34" w:right="113"/>
              <w:jc w:val="center"/>
              <w:rPr>
                <w:rFonts w:ascii="Calibri" w:hAnsi="Calibri"/>
                <w:b/>
                <w:sz w:val="14"/>
                <w:szCs w:val="14"/>
              </w:rPr>
            </w:pPr>
            <w:r>
              <w:rPr>
                <w:rFonts w:ascii="Calibri" w:hAnsi="Calibri"/>
                <w:b/>
                <w:sz w:val="14"/>
                <w:szCs w:val="14"/>
                <w:lang w:val="cy-GB"/>
              </w:rPr>
              <w:t xml:space="preserve">Y marciau sydd ar gael </w:t>
            </w:r>
          </w:p>
        </w:tc>
        <w:tc>
          <w:tcPr>
            <w:tcW w:w="369" w:type="pct"/>
            <w:tcBorders>
              <w:top w:val="single" w:sz="4" w:space="0" w:color="auto"/>
              <w:left w:val="single" w:sz="4" w:space="0" w:color="auto"/>
              <w:right w:val="single" w:sz="4" w:space="0" w:color="auto"/>
            </w:tcBorders>
            <w:shd w:val="clear" w:color="auto" w:fill="BFBFBF"/>
            <w:textDirection w:val="btLr"/>
          </w:tcPr>
          <w:p w:rsidR="00846939" w:rsidRPr="00CB597B" w:rsidRDefault="00846939" w:rsidP="005518A9">
            <w:pPr>
              <w:ind w:left="34" w:right="113"/>
              <w:jc w:val="center"/>
              <w:rPr>
                <w:rFonts w:ascii="Calibri" w:hAnsi="Calibri"/>
                <w:b/>
                <w:sz w:val="14"/>
                <w:szCs w:val="14"/>
              </w:rPr>
            </w:pPr>
            <w:r>
              <w:rPr>
                <w:rFonts w:ascii="Calibri" w:hAnsi="Calibri"/>
                <w:b/>
                <w:sz w:val="14"/>
                <w:szCs w:val="14"/>
                <w:lang w:val="cy-GB"/>
              </w:rPr>
              <w:t xml:space="preserve">Y marciau a ddyfarnwyd </w:t>
            </w:r>
          </w:p>
        </w:tc>
      </w:tr>
      <w:tr w:rsidR="00846939" w:rsidRPr="00CB597B">
        <w:trPr>
          <w:trHeight w:val="450"/>
        </w:trPr>
        <w:tc>
          <w:tcPr>
            <w:tcW w:w="4261" w:type="pct"/>
            <w:tcBorders>
              <w:top w:val="single" w:sz="4" w:space="0" w:color="auto"/>
              <w:left w:val="single" w:sz="4" w:space="0" w:color="auto"/>
              <w:right w:val="single" w:sz="4" w:space="0" w:color="auto"/>
            </w:tcBorders>
            <w:shd w:val="clear" w:color="auto" w:fill="D9D9D9"/>
          </w:tcPr>
          <w:p w:rsidR="00846939" w:rsidRDefault="00846939" w:rsidP="005518A9">
            <w:pPr>
              <w:rPr>
                <w:rFonts w:ascii="Calibri" w:hAnsi="Calibri"/>
                <w:b/>
                <w:sz w:val="20"/>
                <w:szCs w:val="16"/>
              </w:rPr>
            </w:pPr>
            <w:r w:rsidRPr="00CB597B">
              <w:rPr>
                <w:rFonts w:ascii="Calibri" w:hAnsi="Calibri"/>
                <w:b/>
                <w:sz w:val="20"/>
                <w:szCs w:val="16"/>
              </w:rPr>
              <w:t xml:space="preserve">1. </w:t>
            </w:r>
            <w:r>
              <w:rPr>
                <w:rFonts w:ascii="Calibri" w:hAnsi="Calibri" w:cs="Calibri"/>
                <w:b/>
                <w:sz w:val="20"/>
                <w:szCs w:val="20"/>
                <w:lang w:val="cy-GB"/>
              </w:rPr>
              <w:t>Gwybodaeth a Dealltwriaeth o’r Pwnc (gan gynnwys l</w:t>
            </w:r>
            <w:r w:rsidRPr="00373532">
              <w:rPr>
                <w:rFonts w:ascii="Calibri" w:hAnsi="Calibri" w:cs="Calibri"/>
                <w:b/>
                <w:sz w:val="20"/>
                <w:szCs w:val="20"/>
                <w:lang w:val="cy-GB"/>
              </w:rPr>
              <w:t xml:space="preserve">lenyddiaeth sydd wedi’i seilio ar </w:t>
            </w:r>
            <w:r>
              <w:rPr>
                <w:rFonts w:ascii="Calibri" w:hAnsi="Calibri" w:cs="Calibri"/>
                <w:b/>
                <w:sz w:val="20"/>
                <w:szCs w:val="20"/>
                <w:lang w:val="cy-GB"/>
              </w:rPr>
              <w:t>y</w:t>
            </w:r>
            <w:r w:rsidRPr="00373532">
              <w:rPr>
                <w:rFonts w:ascii="Calibri" w:hAnsi="Calibri" w:cs="Calibri"/>
                <w:b/>
                <w:sz w:val="20"/>
                <w:szCs w:val="20"/>
                <w:lang w:val="cy-GB"/>
              </w:rPr>
              <w:t>mchwil</w:t>
            </w:r>
            <w:r>
              <w:rPr>
                <w:rFonts w:ascii="Calibri" w:hAnsi="Calibri" w:cs="Calibri"/>
                <w:b/>
                <w:sz w:val="20"/>
                <w:szCs w:val="20"/>
                <w:lang w:val="cy-GB"/>
              </w:rPr>
              <w:t xml:space="preserve"> a gwybodaeth a dealltwriaeth o’r pwnc)</w:t>
            </w:r>
            <w:r w:rsidRPr="00373532">
              <w:rPr>
                <w:rFonts w:ascii="Calibri" w:hAnsi="Calibri" w:cs="Calibri"/>
                <w:b/>
                <w:sz w:val="20"/>
                <w:szCs w:val="20"/>
              </w:rPr>
              <w:t xml:space="preserve"> </w:t>
            </w:r>
          </w:p>
          <w:p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Ehangder y gwaith ymchwil a/neu eich gwaith darllen eich hun, dethol adnoddau credadwy, defnyddio arferion cyfeirnodi priodol. Ehangder y wybodaeth a dealltwriaeth o’r cysyniadau a’r egwyddorion sy’n sail i ac yn gysylltiedig â’r ddisgyblaeth.    </w:t>
            </w:r>
          </w:p>
        </w:tc>
        <w:tc>
          <w:tcPr>
            <w:tcW w:w="370" w:type="pct"/>
            <w:tcBorders>
              <w:top w:val="single" w:sz="4" w:space="0" w:color="auto"/>
              <w:left w:val="single" w:sz="4" w:space="0" w:color="auto"/>
              <w:right w:val="single" w:sz="4" w:space="0" w:color="auto"/>
            </w:tcBorders>
            <w:shd w:val="clear" w:color="auto" w:fill="D9D9D9"/>
          </w:tcPr>
          <w:p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rsidR="00846939" w:rsidRPr="00CB597B" w:rsidRDefault="00846939" w:rsidP="005518A9">
            <w:pPr>
              <w:jc w:val="center"/>
              <w:rPr>
                <w:rFonts w:ascii="Calibri" w:hAnsi="Calibri"/>
                <w:sz w:val="32"/>
                <w:szCs w:val="20"/>
              </w:rPr>
            </w:pPr>
          </w:p>
        </w:tc>
      </w:tr>
      <w:tr w:rsidR="00846939" w:rsidRPr="00CB597B">
        <w:trPr>
          <w:trHeight w:val="911"/>
        </w:trPr>
        <w:tc>
          <w:tcPr>
            <w:tcW w:w="5000" w:type="pct"/>
            <w:gridSpan w:val="3"/>
            <w:tcBorders>
              <w:top w:val="single" w:sz="4" w:space="0" w:color="auto"/>
              <w:left w:val="single" w:sz="4" w:space="0" w:color="auto"/>
              <w:right w:val="single" w:sz="4" w:space="0" w:color="auto"/>
            </w:tcBorders>
          </w:tcPr>
          <w:p w:rsidR="00846939" w:rsidRPr="00CB597B" w:rsidRDefault="00846939" w:rsidP="005518A9">
            <w:pPr>
              <w:spacing w:after="120"/>
              <w:rPr>
                <w:rFonts w:ascii="Calibri" w:hAnsi="Calibri"/>
                <w:sz w:val="14"/>
                <w:szCs w:val="14"/>
              </w:rPr>
            </w:pPr>
          </w:p>
          <w:p w:rsidR="00846939" w:rsidRDefault="00846939" w:rsidP="005518A9">
            <w:pPr>
              <w:spacing w:after="120"/>
              <w:rPr>
                <w:rFonts w:ascii="Calibri" w:hAnsi="Calibri"/>
                <w:sz w:val="14"/>
                <w:szCs w:val="14"/>
              </w:rPr>
            </w:pPr>
          </w:p>
          <w:p w:rsidR="00846939" w:rsidRDefault="00846939" w:rsidP="005518A9">
            <w:pPr>
              <w:spacing w:after="120"/>
              <w:rPr>
                <w:rFonts w:ascii="Calibri" w:hAnsi="Calibri"/>
                <w:sz w:val="14"/>
                <w:szCs w:val="14"/>
              </w:rPr>
            </w:pPr>
          </w:p>
          <w:p w:rsidR="00846939" w:rsidRDefault="00846939" w:rsidP="005518A9">
            <w:pPr>
              <w:spacing w:after="120"/>
              <w:rPr>
                <w:rFonts w:ascii="Calibri" w:hAnsi="Calibri"/>
                <w:sz w:val="14"/>
                <w:szCs w:val="14"/>
              </w:rPr>
            </w:pPr>
          </w:p>
          <w:p w:rsidR="00846939" w:rsidRPr="00CB597B" w:rsidRDefault="00846939" w:rsidP="005518A9">
            <w:pPr>
              <w:spacing w:after="120"/>
              <w:rPr>
                <w:rFonts w:ascii="Calibri" w:hAnsi="Calibri"/>
                <w:sz w:val="14"/>
                <w:szCs w:val="14"/>
              </w:rPr>
            </w:pPr>
          </w:p>
          <w:p w:rsidR="00846939" w:rsidRPr="00CB597B" w:rsidRDefault="00846939" w:rsidP="005518A9">
            <w:pPr>
              <w:jc w:val="center"/>
              <w:rPr>
                <w:rFonts w:ascii="Calibri" w:hAnsi="Calibri"/>
                <w:sz w:val="32"/>
                <w:szCs w:val="20"/>
              </w:rPr>
            </w:pPr>
          </w:p>
        </w:tc>
      </w:tr>
      <w:tr w:rsidR="00846939" w:rsidRPr="00CB597B">
        <w:trPr>
          <w:trHeight w:val="450"/>
        </w:trPr>
        <w:tc>
          <w:tcPr>
            <w:tcW w:w="4261" w:type="pct"/>
            <w:tcBorders>
              <w:top w:val="single" w:sz="4" w:space="0" w:color="auto"/>
              <w:left w:val="single" w:sz="4" w:space="0" w:color="auto"/>
              <w:right w:val="single" w:sz="4" w:space="0" w:color="auto"/>
            </w:tcBorders>
            <w:shd w:val="clear" w:color="auto" w:fill="D9D9D9"/>
          </w:tcPr>
          <w:p w:rsidR="00846939" w:rsidRDefault="00846939" w:rsidP="005518A9">
            <w:pPr>
              <w:rPr>
                <w:rFonts w:ascii="Calibri" w:hAnsi="Calibri"/>
                <w:b/>
                <w:sz w:val="20"/>
                <w:szCs w:val="16"/>
              </w:rPr>
            </w:pPr>
            <w:r w:rsidRPr="00CB597B">
              <w:rPr>
                <w:rFonts w:ascii="Calibri" w:hAnsi="Calibri"/>
                <w:b/>
                <w:sz w:val="20"/>
                <w:szCs w:val="16"/>
              </w:rPr>
              <w:t xml:space="preserve">2. </w:t>
            </w:r>
            <w:r>
              <w:rPr>
                <w:rFonts w:ascii="Calibri" w:hAnsi="Calibri" w:cs="Calibri"/>
                <w:b/>
                <w:sz w:val="20"/>
                <w:szCs w:val="20"/>
                <w:lang w:val="cy-GB"/>
              </w:rPr>
              <w:t>Sgiliau Deallusol (</w:t>
            </w:r>
            <w:r w:rsidRPr="00373532">
              <w:rPr>
                <w:rFonts w:ascii="Calibri" w:hAnsi="Calibri" w:cs="Calibri"/>
                <w:b/>
                <w:sz w:val="20"/>
                <w:szCs w:val="20"/>
                <w:lang w:val="cy-GB"/>
              </w:rPr>
              <w:t>Dadansoddiad</w:t>
            </w:r>
            <w:r>
              <w:rPr>
                <w:rFonts w:ascii="Calibri" w:hAnsi="Calibri" w:cs="Calibri"/>
                <w:b/>
                <w:sz w:val="20"/>
                <w:szCs w:val="20"/>
                <w:lang w:val="cy-GB"/>
              </w:rPr>
              <w:t>)</w:t>
            </w:r>
          </w:p>
          <w:p w:rsidR="00846939" w:rsidRPr="00CD46C9" w:rsidRDefault="00846939" w:rsidP="005518A9">
            <w:pPr>
              <w:spacing w:after="120"/>
              <w:rPr>
                <w:rFonts w:ascii="Calibri" w:hAnsi="Calibri"/>
                <w:sz w:val="16"/>
                <w:szCs w:val="16"/>
              </w:rPr>
            </w:pPr>
            <w:r w:rsidRPr="00CD46C9">
              <w:rPr>
                <w:rFonts w:ascii="Calibri" w:hAnsi="Calibri"/>
                <w:sz w:val="16"/>
                <w:szCs w:val="16"/>
                <w:lang w:val="cy-GB"/>
              </w:rPr>
              <w:t>Dadansoddiad, gwerthusiad a synthesis; rhesymeg, dadl a phenderfyniadau; adfyfyrio dadansoddol; trefn syniadau a thystiolaeth.</w:t>
            </w:r>
          </w:p>
        </w:tc>
        <w:tc>
          <w:tcPr>
            <w:tcW w:w="370" w:type="pct"/>
            <w:tcBorders>
              <w:top w:val="single" w:sz="4" w:space="0" w:color="auto"/>
              <w:left w:val="single" w:sz="4" w:space="0" w:color="auto"/>
              <w:right w:val="single" w:sz="4" w:space="0" w:color="auto"/>
            </w:tcBorders>
            <w:shd w:val="clear" w:color="auto" w:fill="D9D9D9"/>
          </w:tcPr>
          <w:p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rsidR="00846939" w:rsidRPr="00CB597B" w:rsidRDefault="00846939" w:rsidP="005518A9">
            <w:pPr>
              <w:jc w:val="center"/>
              <w:rPr>
                <w:rFonts w:ascii="Calibri" w:hAnsi="Calibri"/>
                <w:sz w:val="32"/>
                <w:szCs w:val="20"/>
              </w:rPr>
            </w:pPr>
          </w:p>
        </w:tc>
      </w:tr>
      <w:tr w:rsidR="00846939" w:rsidRPr="006E6F7A">
        <w:trPr>
          <w:trHeight w:val="911"/>
        </w:trPr>
        <w:tc>
          <w:tcPr>
            <w:tcW w:w="5000" w:type="pct"/>
            <w:gridSpan w:val="3"/>
            <w:tcBorders>
              <w:top w:val="single" w:sz="4" w:space="0" w:color="auto"/>
              <w:left w:val="single" w:sz="4" w:space="0" w:color="auto"/>
              <w:right w:val="single" w:sz="4" w:space="0" w:color="auto"/>
            </w:tcBorders>
          </w:tcPr>
          <w:p w:rsidR="00846939" w:rsidRPr="006E6F7A" w:rsidRDefault="00846939" w:rsidP="005518A9">
            <w:pPr>
              <w:spacing w:after="120"/>
              <w:rPr>
                <w:rFonts w:ascii="Calibri" w:hAnsi="Calibri"/>
                <w:sz w:val="6"/>
                <w:szCs w:val="6"/>
              </w:rPr>
            </w:pPr>
          </w:p>
          <w:p w:rsidR="00846939" w:rsidRDefault="00846939" w:rsidP="005518A9">
            <w:pPr>
              <w:spacing w:after="120"/>
              <w:rPr>
                <w:rFonts w:ascii="Calibri" w:hAnsi="Calibri"/>
                <w:sz w:val="6"/>
                <w:szCs w:val="6"/>
              </w:rPr>
            </w:pPr>
          </w:p>
          <w:p w:rsidR="00846939" w:rsidRDefault="00846939" w:rsidP="005518A9">
            <w:pPr>
              <w:spacing w:after="120"/>
              <w:rPr>
                <w:rFonts w:ascii="Calibri" w:hAnsi="Calibri"/>
                <w:sz w:val="6"/>
                <w:szCs w:val="6"/>
              </w:rPr>
            </w:pPr>
          </w:p>
          <w:p w:rsidR="00846939" w:rsidRDefault="00846939" w:rsidP="005518A9">
            <w:pPr>
              <w:spacing w:after="120"/>
              <w:rPr>
                <w:rFonts w:ascii="Calibri" w:hAnsi="Calibri"/>
                <w:sz w:val="6"/>
                <w:szCs w:val="6"/>
              </w:rPr>
            </w:pPr>
          </w:p>
          <w:p w:rsidR="00846939" w:rsidRPr="006E6F7A" w:rsidRDefault="00846939" w:rsidP="005518A9">
            <w:pPr>
              <w:spacing w:after="120"/>
              <w:rPr>
                <w:rFonts w:ascii="Calibri" w:hAnsi="Calibri"/>
                <w:sz w:val="6"/>
                <w:szCs w:val="6"/>
              </w:rPr>
            </w:pPr>
          </w:p>
          <w:p w:rsidR="00846939" w:rsidRPr="006E6F7A" w:rsidRDefault="00846939" w:rsidP="005518A9">
            <w:pPr>
              <w:spacing w:after="120"/>
              <w:rPr>
                <w:rFonts w:ascii="Calibri" w:hAnsi="Calibri"/>
                <w:sz w:val="6"/>
                <w:szCs w:val="6"/>
              </w:rPr>
            </w:pPr>
          </w:p>
          <w:p w:rsidR="00846939" w:rsidRPr="006E6F7A" w:rsidRDefault="00846939" w:rsidP="005518A9">
            <w:pPr>
              <w:jc w:val="center"/>
              <w:rPr>
                <w:rFonts w:ascii="Calibri" w:hAnsi="Calibri"/>
                <w:sz w:val="6"/>
                <w:szCs w:val="6"/>
              </w:rPr>
            </w:pPr>
          </w:p>
        </w:tc>
      </w:tr>
      <w:tr w:rsidR="00846939" w:rsidRPr="00CB597B">
        <w:trPr>
          <w:trHeight w:val="450"/>
        </w:trPr>
        <w:tc>
          <w:tcPr>
            <w:tcW w:w="4261" w:type="pct"/>
            <w:tcBorders>
              <w:top w:val="single" w:sz="4" w:space="0" w:color="auto"/>
              <w:left w:val="single" w:sz="4" w:space="0" w:color="auto"/>
              <w:right w:val="single" w:sz="4" w:space="0" w:color="auto"/>
            </w:tcBorders>
            <w:shd w:val="clear" w:color="auto" w:fill="D9D9D9"/>
          </w:tcPr>
          <w:p w:rsidR="00846939" w:rsidRDefault="00846939" w:rsidP="005518A9">
            <w:pPr>
              <w:rPr>
                <w:rFonts w:ascii="Calibri" w:hAnsi="Calibri"/>
                <w:b/>
                <w:sz w:val="20"/>
                <w:szCs w:val="16"/>
              </w:rPr>
            </w:pPr>
            <w:r w:rsidRPr="00CB597B">
              <w:rPr>
                <w:rFonts w:ascii="Calibri" w:hAnsi="Calibri"/>
                <w:b/>
                <w:sz w:val="20"/>
                <w:szCs w:val="16"/>
              </w:rPr>
              <w:t xml:space="preserve">3. </w:t>
            </w:r>
            <w:r w:rsidRPr="00373532">
              <w:rPr>
                <w:rFonts w:ascii="Calibri" w:hAnsi="Calibri" w:cs="Calibri"/>
                <w:b/>
                <w:sz w:val="20"/>
                <w:szCs w:val="20"/>
                <w:lang w:val="cy-GB"/>
              </w:rPr>
              <w:t>Cymwysiad</w:t>
            </w:r>
            <w:r>
              <w:rPr>
                <w:rFonts w:ascii="Calibri" w:hAnsi="Calibri" w:cs="Calibri"/>
                <w:b/>
                <w:sz w:val="20"/>
                <w:szCs w:val="20"/>
                <w:lang w:val="cy-GB"/>
              </w:rPr>
              <w:t>au Pedagogaidd a Phroffesiynol (Cymhwysiad</w:t>
            </w:r>
            <w:r w:rsidRPr="00373532">
              <w:rPr>
                <w:rFonts w:ascii="Calibri" w:hAnsi="Calibri" w:cs="Calibri"/>
                <w:b/>
                <w:sz w:val="20"/>
                <w:szCs w:val="20"/>
                <w:lang w:val="cy-GB"/>
              </w:rPr>
              <w:t xml:space="preserve"> a Defnydd Ymarferol</w:t>
            </w:r>
            <w:r>
              <w:rPr>
                <w:rFonts w:ascii="Calibri" w:hAnsi="Calibri" w:cs="Calibri"/>
                <w:b/>
                <w:sz w:val="20"/>
                <w:szCs w:val="20"/>
                <w:lang w:val="cy-GB"/>
              </w:rPr>
              <w:t>)</w:t>
            </w:r>
          </w:p>
          <w:p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Defnydd o ddulliau addysgol, deunyddiau, offer a thechnegau; cymhwyso cysyniadau; llunio datrysiadau arloesol a chreadigol i ddatrys problemau.  Priodoleddau arfer proffesiynol: gweithio fel unigolyn neu yn gydweithredol.  </w:t>
            </w:r>
          </w:p>
        </w:tc>
        <w:tc>
          <w:tcPr>
            <w:tcW w:w="370" w:type="pct"/>
            <w:tcBorders>
              <w:top w:val="single" w:sz="4" w:space="0" w:color="auto"/>
              <w:left w:val="single" w:sz="4" w:space="0" w:color="auto"/>
              <w:right w:val="single" w:sz="4" w:space="0" w:color="auto"/>
            </w:tcBorders>
            <w:shd w:val="clear" w:color="auto" w:fill="D9D9D9"/>
          </w:tcPr>
          <w:p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rsidR="00846939" w:rsidRPr="00CB597B" w:rsidRDefault="00846939" w:rsidP="005518A9">
            <w:pPr>
              <w:jc w:val="center"/>
              <w:rPr>
                <w:rFonts w:ascii="Calibri" w:hAnsi="Calibri"/>
                <w:sz w:val="32"/>
                <w:szCs w:val="20"/>
              </w:rPr>
            </w:pPr>
          </w:p>
        </w:tc>
      </w:tr>
      <w:tr w:rsidR="00846939" w:rsidRPr="00CB597B">
        <w:trPr>
          <w:trHeight w:val="911"/>
        </w:trPr>
        <w:tc>
          <w:tcPr>
            <w:tcW w:w="5000" w:type="pct"/>
            <w:gridSpan w:val="3"/>
            <w:tcBorders>
              <w:top w:val="single" w:sz="4" w:space="0" w:color="auto"/>
              <w:left w:val="single" w:sz="4" w:space="0" w:color="auto"/>
              <w:right w:val="single" w:sz="4" w:space="0" w:color="auto"/>
            </w:tcBorders>
          </w:tcPr>
          <w:p w:rsidR="00846939" w:rsidRPr="00CB597B" w:rsidRDefault="00846939" w:rsidP="005518A9">
            <w:pPr>
              <w:spacing w:after="120"/>
              <w:rPr>
                <w:rFonts w:ascii="Calibri" w:hAnsi="Calibri"/>
                <w:sz w:val="14"/>
                <w:szCs w:val="14"/>
              </w:rPr>
            </w:pPr>
          </w:p>
          <w:p w:rsidR="00846939" w:rsidRDefault="00846939" w:rsidP="005518A9">
            <w:pPr>
              <w:spacing w:after="120"/>
              <w:rPr>
                <w:rFonts w:ascii="Calibri" w:hAnsi="Calibri"/>
                <w:sz w:val="14"/>
                <w:szCs w:val="14"/>
              </w:rPr>
            </w:pPr>
          </w:p>
          <w:p w:rsidR="00846939" w:rsidRDefault="00846939" w:rsidP="005518A9">
            <w:pPr>
              <w:spacing w:after="120"/>
              <w:rPr>
                <w:rFonts w:ascii="Calibri" w:hAnsi="Calibri"/>
                <w:sz w:val="14"/>
                <w:szCs w:val="14"/>
              </w:rPr>
            </w:pPr>
          </w:p>
          <w:p w:rsidR="00846939" w:rsidRPr="00CB597B" w:rsidRDefault="00846939" w:rsidP="005518A9">
            <w:pPr>
              <w:spacing w:after="120"/>
              <w:rPr>
                <w:rFonts w:ascii="Calibri" w:hAnsi="Calibri"/>
                <w:sz w:val="14"/>
                <w:szCs w:val="14"/>
              </w:rPr>
            </w:pPr>
          </w:p>
          <w:p w:rsidR="00846939" w:rsidRPr="00CB597B" w:rsidRDefault="00846939" w:rsidP="005518A9">
            <w:pPr>
              <w:jc w:val="center"/>
              <w:rPr>
                <w:rFonts w:ascii="Calibri" w:hAnsi="Calibri"/>
                <w:sz w:val="32"/>
                <w:szCs w:val="20"/>
              </w:rPr>
            </w:pPr>
          </w:p>
        </w:tc>
      </w:tr>
      <w:tr w:rsidR="00846939" w:rsidRPr="00CB597B">
        <w:trPr>
          <w:trHeight w:val="450"/>
        </w:trPr>
        <w:tc>
          <w:tcPr>
            <w:tcW w:w="4261" w:type="pct"/>
            <w:tcBorders>
              <w:top w:val="single" w:sz="4" w:space="0" w:color="auto"/>
              <w:left w:val="single" w:sz="4" w:space="0" w:color="auto"/>
              <w:bottom w:val="single" w:sz="4" w:space="0" w:color="auto"/>
              <w:right w:val="single" w:sz="4" w:space="0" w:color="auto"/>
            </w:tcBorders>
            <w:shd w:val="clear" w:color="auto" w:fill="D9D9D9"/>
          </w:tcPr>
          <w:p w:rsidR="00846939" w:rsidRPr="00DB7DC1" w:rsidRDefault="00846939" w:rsidP="005518A9">
            <w:pPr>
              <w:rPr>
                <w:rFonts w:ascii="Calibri" w:hAnsi="Calibri"/>
                <w:b/>
                <w:sz w:val="20"/>
                <w:szCs w:val="20"/>
                <w:lang w:val="cy-GB"/>
              </w:rPr>
            </w:pPr>
            <w:r w:rsidRPr="00CB597B">
              <w:rPr>
                <w:rFonts w:ascii="Calibri" w:hAnsi="Calibri"/>
                <w:b/>
                <w:sz w:val="20"/>
                <w:szCs w:val="16"/>
              </w:rPr>
              <w:t xml:space="preserve">4. </w:t>
            </w:r>
            <w:r w:rsidRPr="005118AE">
              <w:rPr>
                <w:rFonts w:ascii="Calibri" w:hAnsi="Calibri" w:cs="Calibri"/>
                <w:b/>
                <w:sz w:val="20"/>
                <w:szCs w:val="20"/>
                <w:lang w:val="cy-GB"/>
              </w:rPr>
              <w:t xml:space="preserve">Sgiliau Trosglwyddadwy </w:t>
            </w:r>
            <w:r>
              <w:rPr>
                <w:rFonts w:ascii="Calibri" w:hAnsi="Calibri" w:cs="Calibri"/>
                <w:b/>
                <w:sz w:val="20"/>
                <w:szCs w:val="20"/>
                <w:lang w:val="cy-GB"/>
              </w:rPr>
              <w:t>Allweddol</w:t>
            </w:r>
          </w:p>
          <w:p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Defnydd o gyfryngau  priodol; cyflwyno a threfnu. </w:t>
            </w:r>
          </w:p>
        </w:tc>
        <w:tc>
          <w:tcPr>
            <w:tcW w:w="370" w:type="pct"/>
            <w:tcBorders>
              <w:top w:val="single" w:sz="4" w:space="0" w:color="auto"/>
              <w:left w:val="single" w:sz="4" w:space="0" w:color="auto"/>
              <w:bottom w:val="single" w:sz="4" w:space="0" w:color="auto"/>
              <w:right w:val="single" w:sz="4" w:space="0" w:color="auto"/>
            </w:tcBorders>
            <w:shd w:val="clear" w:color="auto" w:fill="D9D9D9"/>
          </w:tcPr>
          <w:p w:rsidR="00846939" w:rsidRPr="00CB597B" w:rsidRDefault="00846939" w:rsidP="005518A9">
            <w:pPr>
              <w:jc w:val="center"/>
              <w:rPr>
                <w:rFonts w:ascii="Calibri" w:hAnsi="Calibri"/>
                <w:sz w:val="32"/>
                <w:szCs w:val="20"/>
              </w:rPr>
            </w:pPr>
            <w:r>
              <w:rPr>
                <w:rFonts w:ascii="Calibri" w:hAnsi="Calibri"/>
                <w:sz w:val="32"/>
                <w:szCs w:val="20"/>
              </w:rPr>
              <w:t xml:space="preserve">10 </w:t>
            </w:r>
          </w:p>
        </w:tc>
        <w:tc>
          <w:tcPr>
            <w:tcW w:w="370" w:type="pct"/>
            <w:tcBorders>
              <w:top w:val="single" w:sz="4" w:space="0" w:color="auto"/>
              <w:left w:val="single" w:sz="4" w:space="0" w:color="auto"/>
              <w:bottom w:val="single" w:sz="4" w:space="0" w:color="auto"/>
              <w:right w:val="single" w:sz="4" w:space="0" w:color="auto"/>
            </w:tcBorders>
            <w:shd w:val="clear" w:color="auto" w:fill="D9D9D9"/>
          </w:tcPr>
          <w:p w:rsidR="00846939" w:rsidRPr="00CB597B" w:rsidRDefault="00846939" w:rsidP="005518A9">
            <w:pPr>
              <w:jc w:val="center"/>
              <w:rPr>
                <w:rFonts w:ascii="Calibri" w:hAnsi="Calibri"/>
                <w:sz w:val="32"/>
                <w:szCs w:val="20"/>
              </w:rPr>
            </w:pPr>
          </w:p>
        </w:tc>
      </w:tr>
      <w:tr w:rsidR="00846939" w:rsidRPr="00CB597B">
        <w:trPr>
          <w:trHeight w:val="911"/>
        </w:trPr>
        <w:tc>
          <w:tcPr>
            <w:tcW w:w="5000" w:type="pct"/>
            <w:gridSpan w:val="3"/>
            <w:tcBorders>
              <w:top w:val="single" w:sz="4" w:space="0" w:color="auto"/>
              <w:left w:val="single" w:sz="4" w:space="0" w:color="auto"/>
              <w:bottom w:val="single" w:sz="4" w:space="0" w:color="auto"/>
              <w:right w:val="single" w:sz="4" w:space="0" w:color="auto"/>
            </w:tcBorders>
          </w:tcPr>
          <w:p w:rsidR="00846939" w:rsidRDefault="00846939" w:rsidP="005518A9">
            <w:pPr>
              <w:spacing w:after="120"/>
              <w:rPr>
                <w:rFonts w:ascii="Calibri" w:hAnsi="Calibri"/>
                <w:sz w:val="14"/>
                <w:szCs w:val="14"/>
              </w:rPr>
            </w:pPr>
          </w:p>
          <w:p w:rsidR="00846939" w:rsidRDefault="00846939" w:rsidP="005518A9">
            <w:pPr>
              <w:spacing w:after="120"/>
              <w:rPr>
                <w:rFonts w:ascii="Calibri" w:hAnsi="Calibri"/>
                <w:sz w:val="14"/>
                <w:szCs w:val="14"/>
              </w:rPr>
            </w:pPr>
          </w:p>
          <w:p w:rsidR="00846939" w:rsidRDefault="00846939" w:rsidP="005518A9">
            <w:pPr>
              <w:spacing w:after="120"/>
              <w:rPr>
                <w:rFonts w:ascii="Calibri" w:hAnsi="Calibri"/>
                <w:sz w:val="14"/>
                <w:szCs w:val="14"/>
              </w:rPr>
            </w:pPr>
          </w:p>
          <w:p w:rsidR="00846939" w:rsidRPr="00CB597B" w:rsidRDefault="00846939" w:rsidP="005518A9">
            <w:pPr>
              <w:spacing w:after="120"/>
              <w:rPr>
                <w:rFonts w:ascii="Calibri" w:hAnsi="Calibri"/>
                <w:sz w:val="14"/>
                <w:szCs w:val="14"/>
              </w:rPr>
            </w:pPr>
          </w:p>
          <w:p w:rsidR="00846939" w:rsidRPr="00CB597B" w:rsidRDefault="00846939" w:rsidP="005518A9">
            <w:pPr>
              <w:jc w:val="center"/>
              <w:rPr>
                <w:rFonts w:ascii="Calibri" w:hAnsi="Calibri"/>
                <w:sz w:val="32"/>
                <w:szCs w:val="20"/>
              </w:rPr>
            </w:pPr>
          </w:p>
        </w:tc>
      </w:tr>
    </w:tbl>
    <w:p w:rsidR="00846939" w:rsidRPr="00CB597B" w:rsidRDefault="00846939" w:rsidP="00495A92">
      <w:pPr>
        <w:ind w:right="531"/>
        <w:rPr>
          <w:rFonts w:ascii="Calibri" w:hAnsi="Calibri"/>
          <w:b/>
          <w:sz w:val="16"/>
          <w:szCs w:val="1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438"/>
        <w:gridCol w:w="993"/>
        <w:gridCol w:w="992"/>
      </w:tblGrid>
      <w:tr w:rsidR="00846939" w:rsidRPr="00CB597B">
        <w:trPr>
          <w:cantSplit/>
        </w:trPr>
        <w:tc>
          <w:tcPr>
            <w:tcW w:w="6062" w:type="dxa"/>
            <w:vMerge w:val="restart"/>
            <w:shd w:val="pct15" w:color="auto" w:fill="auto"/>
            <w:vAlign w:val="center"/>
          </w:tcPr>
          <w:p w:rsidR="00846939" w:rsidRPr="00CB597B" w:rsidRDefault="00846939" w:rsidP="005518A9">
            <w:pPr>
              <w:rPr>
                <w:rFonts w:ascii="Calibri" w:hAnsi="Calibri"/>
                <w:sz w:val="16"/>
                <w:szCs w:val="16"/>
              </w:rPr>
            </w:pPr>
            <w:r>
              <w:rPr>
                <w:rFonts w:ascii="Calibri" w:hAnsi="Calibri" w:cs="Arial"/>
                <w:b/>
                <w:bCs/>
                <w:lang w:val="cy-GB"/>
              </w:rPr>
              <w:t>Marc</w:t>
            </w:r>
            <w:r w:rsidRPr="00DB7DC1">
              <w:rPr>
                <w:rFonts w:ascii="Calibri" w:hAnsi="Calibri" w:cs="Arial"/>
                <w:b/>
                <w:bCs/>
                <w:lang w:val="cy-GB"/>
              </w:rPr>
              <w:t xml:space="preserve"> yr Aseiniad </w:t>
            </w:r>
            <w:r w:rsidRPr="00DB7DC1">
              <w:rPr>
                <w:rFonts w:ascii="Calibri" w:hAnsi="Calibri" w:cs="Arial"/>
                <w:bCs/>
                <w:sz w:val="16"/>
                <w:szCs w:val="16"/>
                <w:lang w:val="cy-GB"/>
              </w:rPr>
              <w:t xml:space="preserve">(Mae </w:t>
            </w:r>
            <w:r>
              <w:rPr>
                <w:rFonts w:ascii="Calibri" w:hAnsi="Calibri" w:cs="Arial"/>
                <w:bCs/>
                <w:sz w:val="16"/>
                <w:szCs w:val="16"/>
                <w:lang w:val="cy-GB"/>
              </w:rPr>
              <w:t>marciau’r</w:t>
            </w:r>
            <w:r w:rsidRPr="00DB7DC1">
              <w:rPr>
                <w:rFonts w:ascii="Calibri" w:hAnsi="Calibri" w:cs="Arial"/>
                <w:bCs/>
                <w:sz w:val="16"/>
                <w:szCs w:val="16"/>
                <w:lang w:val="cy-GB"/>
              </w:rPr>
              <w:t xml:space="preserve"> asesiadau’n amodol ar gadarnhad y Bwrdd Arholi.</w:t>
            </w:r>
            <w:r w:rsidRPr="00CB597B">
              <w:rPr>
                <w:rFonts w:ascii="Calibri" w:hAnsi="Calibri"/>
                <w:sz w:val="16"/>
                <w:szCs w:val="16"/>
              </w:rPr>
              <w:t xml:space="preserve">  </w:t>
            </w:r>
            <w:r w:rsidRPr="00DB7DC1">
              <w:rPr>
                <w:rFonts w:ascii="Calibri" w:hAnsi="Calibri"/>
                <w:sz w:val="16"/>
                <w:szCs w:val="16"/>
                <w:lang w:val="cy-GB"/>
              </w:rPr>
              <w:t>Diben y sylwadau a’r graddau hyn yw rhoi adborth ar waith modwl a rhoi arweiniad yn unig, nes y cânt eu cadarnhau.)</w:t>
            </w:r>
          </w:p>
        </w:tc>
        <w:tc>
          <w:tcPr>
            <w:tcW w:w="3431" w:type="dxa"/>
            <w:gridSpan w:val="2"/>
            <w:tcBorders>
              <w:bottom w:val="single" w:sz="4" w:space="0" w:color="auto"/>
            </w:tcBorders>
            <w:shd w:val="pct15" w:color="auto" w:fill="auto"/>
            <w:vAlign w:val="bottom"/>
          </w:tcPr>
          <w:p w:rsidR="00846939" w:rsidRPr="00CB597B" w:rsidRDefault="00846939" w:rsidP="005518A9">
            <w:pPr>
              <w:rPr>
                <w:rFonts w:ascii="Calibri" w:hAnsi="Calibri" w:cs="Arial"/>
                <w:b/>
                <w:bCs/>
                <w:sz w:val="16"/>
                <w:szCs w:val="16"/>
              </w:rPr>
            </w:pPr>
            <w:r w:rsidRPr="00DB7DC1">
              <w:rPr>
                <w:rFonts w:ascii="Calibri" w:hAnsi="Calibri" w:cs="Arial"/>
                <w:b/>
                <w:sz w:val="16"/>
                <w:szCs w:val="16"/>
                <w:lang w:val="cy-GB"/>
              </w:rPr>
              <w:t>Cosbau Cyflwyno’n Hwyr (</w:t>
            </w:r>
            <w:r>
              <w:rPr>
                <w:rFonts w:ascii="Calibri" w:hAnsi="Calibri" w:cs="Arial"/>
                <w:b/>
                <w:sz w:val="16"/>
                <w:szCs w:val="16"/>
                <w:lang w:val="cy-GB"/>
              </w:rPr>
              <w:t xml:space="preserve">rhowch dic </w:t>
            </w:r>
            <w:r w:rsidRPr="00DB7DC1">
              <w:rPr>
                <w:rFonts w:ascii="Calibri" w:hAnsi="Calibri" w:cs="Arial"/>
                <w:b/>
                <w:sz w:val="16"/>
                <w:szCs w:val="16"/>
                <w:lang w:val="cy-GB"/>
              </w:rPr>
              <w:t>os ydy’n berthnasol)</w:t>
            </w:r>
          </w:p>
        </w:tc>
        <w:tc>
          <w:tcPr>
            <w:tcW w:w="992" w:type="dxa"/>
            <w:vMerge w:val="restart"/>
            <w:vAlign w:val="center"/>
          </w:tcPr>
          <w:p w:rsidR="00846939" w:rsidRPr="00CB597B" w:rsidRDefault="00846939" w:rsidP="005518A9">
            <w:pPr>
              <w:jc w:val="right"/>
              <w:rPr>
                <w:rFonts w:ascii="Calibri" w:hAnsi="Calibri" w:cs="Arial"/>
                <w:b/>
                <w:bCs/>
                <w:sz w:val="20"/>
                <w:szCs w:val="20"/>
              </w:rPr>
            </w:pPr>
            <w:r>
              <w:rPr>
                <w:rFonts w:ascii="Calibri" w:hAnsi="Calibri" w:cs="Arial"/>
                <w:b/>
                <w:bCs/>
                <w:sz w:val="20"/>
                <w:szCs w:val="20"/>
              </w:rPr>
              <w:t>%</w:t>
            </w:r>
          </w:p>
        </w:tc>
      </w:tr>
      <w:tr w:rsidR="00846939" w:rsidRPr="00CB597B">
        <w:trPr>
          <w:cantSplit/>
        </w:trPr>
        <w:tc>
          <w:tcPr>
            <w:tcW w:w="6062" w:type="dxa"/>
            <w:vMerge/>
            <w:vAlign w:val="bottom"/>
          </w:tcPr>
          <w:p w:rsidR="00846939" w:rsidRPr="00CB597B" w:rsidRDefault="00846939" w:rsidP="005518A9">
            <w:pPr>
              <w:rPr>
                <w:rFonts w:ascii="Calibri" w:hAnsi="Calibri" w:cs="Arial"/>
                <w:sz w:val="20"/>
                <w:szCs w:val="20"/>
              </w:rPr>
            </w:pPr>
          </w:p>
        </w:tc>
        <w:tc>
          <w:tcPr>
            <w:tcW w:w="2438" w:type="dxa"/>
            <w:vAlign w:val="bottom"/>
          </w:tcPr>
          <w:p w:rsidR="00846939" w:rsidRPr="00CB597B" w:rsidRDefault="00846939" w:rsidP="005518A9">
            <w:pPr>
              <w:rPr>
                <w:rFonts w:ascii="Calibri" w:hAnsi="Calibri" w:cs="Arial"/>
                <w:b/>
                <w:bCs/>
                <w:sz w:val="16"/>
                <w:szCs w:val="16"/>
              </w:rPr>
            </w:pPr>
            <w:r w:rsidRPr="00DB7DC1">
              <w:rPr>
                <w:rFonts w:ascii="Calibri" w:hAnsi="Calibri" w:cs="Arial"/>
                <w:sz w:val="16"/>
                <w:szCs w:val="16"/>
                <w:lang w:val="cy-GB"/>
              </w:rPr>
              <w:t>Hyd at un wythnos yn hwyr</w:t>
            </w:r>
          </w:p>
        </w:tc>
        <w:tc>
          <w:tcPr>
            <w:tcW w:w="993" w:type="dxa"/>
            <w:vAlign w:val="bottom"/>
          </w:tcPr>
          <w:p w:rsidR="00846939" w:rsidRPr="0006198A" w:rsidRDefault="00846939" w:rsidP="005518A9">
            <w:pPr>
              <w:jc w:val="center"/>
              <w:rPr>
                <w:rFonts w:ascii="Calibri" w:hAnsi="Calibri" w:cs="Arial"/>
                <w:sz w:val="16"/>
                <w:szCs w:val="16"/>
              </w:rPr>
            </w:pPr>
            <w:proofErr w:type="spellStart"/>
            <w:r w:rsidRPr="0006198A">
              <w:rPr>
                <w:rFonts w:ascii="Calibri" w:hAnsi="Calibri" w:cs="Arial"/>
                <w:sz w:val="16"/>
                <w:szCs w:val="16"/>
              </w:rPr>
              <w:t>Uchafswm</w:t>
            </w:r>
            <w:proofErr w:type="spellEnd"/>
            <w:r w:rsidRPr="0006198A">
              <w:rPr>
                <w:rFonts w:ascii="Calibri" w:hAnsi="Calibri" w:cs="Arial"/>
                <w:sz w:val="16"/>
                <w:szCs w:val="16"/>
              </w:rPr>
              <w:t xml:space="preserve"> 40%</w:t>
            </w:r>
          </w:p>
        </w:tc>
        <w:tc>
          <w:tcPr>
            <w:tcW w:w="992" w:type="dxa"/>
            <w:vMerge/>
            <w:vAlign w:val="bottom"/>
          </w:tcPr>
          <w:p w:rsidR="00846939" w:rsidRPr="00CB597B" w:rsidRDefault="00846939" w:rsidP="005518A9">
            <w:pPr>
              <w:ind w:leftChars="71" w:left="170"/>
              <w:rPr>
                <w:rFonts w:ascii="Calibri" w:hAnsi="Calibri" w:cs="Arial"/>
                <w:sz w:val="20"/>
                <w:szCs w:val="20"/>
              </w:rPr>
            </w:pPr>
          </w:p>
        </w:tc>
      </w:tr>
      <w:tr w:rsidR="00846939" w:rsidRPr="00CB597B">
        <w:trPr>
          <w:cantSplit/>
        </w:trPr>
        <w:tc>
          <w:tcPr>
            <w:tcW w:w="6062" w:type="dxa"/>
            <w:vMerge/>
            <w:vAlign w:val="bottom"/>
          </w:tcPr>
          <w:p w:rsidR="00846939" w:rsidRPr="00CB597B" w:rsidRDefault="00846939" w:rsidP="005518A9">
            <w:pPr>
              <w:rPr>
                <w:rFonts w:ascii="Calibri" w:hAnsi="Calibri" w:cs="Arial"/>
                <w:sz w:val="20"/>
                <w:szCs w:val="20"/>
              </w:rPr>
            </w:pPr>
          </w:p>
        </w:tc>
        <w:tc>
          <w:tcPr>
            <w:tcW w:w="2438" w:type="dxa"/>
            <w:vAlign w:val="bottom"/>
          </w:tcPr>
          <w:p w:rsidR="00846939" w:rsidRPr="00CB597B" w:rsidRDefault="00846939" w:rsidP="005518A9">
            <w:pPr>
              <w:rPr>
                <w:rFonts w:ascii="Calibri" w:hAnsi="Calibri" w:cs="Arial"/>
                <w:b/>
                <w:bCs/>
                <w:sz w:val="16"/>
                <w:szCs w:val="16"/>
              </w:rPr>
            </w:pPr>
            <w:r w:rsidRPr="00DB7DC1">
              <w:rPr>
                <w:rFonts w:ascii="Calibri" w:hAnsi="Calibri" w:cs="Arial"/>
                <w:sz w:val="16"/>
                <w:szCs w:val="16"/>
                <w:lang w:val="cy-GB"/>
              </w:rPr>
              <w:t>Mwy na</w:t>
            </w:r>
            <w:r>
              <w:rPr>
                <w:rFonts w:ascii="Calibri" w:hAnsi="Calibri" w:cs="Arial"/>
                <w:sz w:val="16"/>
                <w:szCs w:val="16"/>
                <w:lang w:val="cy-GB"/>
              </w:rPr>
              <w:t xml:space="preserve">g un </w:t>
            </w:r>
            <w:r w:rsidRPr="00DB7DC1">
              <w:rPr>
                <w:rFonts w:ascii="Calibri" w:hAnsi="Calibri" w:cs="Arial"/>
                <w:sz w:val="16"/>
                <w:szCs w:val="16"/>
                <w:lang w:val="cy-GB"/>
              </w:rPr>
              <w:t>wythnos yn hwyr</w:t>
            </w:r>
          </w:p>
        </w:tc>
        <w:tc>
          <w:tcPr>
            <w:tcW w:w="993" w:type="dxa"/>
            <w:vAlign w:val="bottom"/>
          </w:tcPr>
          <w:p w:rsidR="00846939" w:rsidRPr="006E6F7A" w:rsidRDefault="00846939" w:rsidP="005518A9">
            <w:pPr>
              <w:jc w:val="center"/>
              <w:rPr>
                <w:rFonts w:ascii="Calibri" w:hAnsi="Calibri" w:cs="Arial"/>
                <w:sz w:val="20"/>
                <w:szCs w:val="20"/>
              </w:rPr>
            </w:pPr>
            <w:r>
              <w:rPr>
                <w:rFonts w:ascii="Calibri" w:hAnsi="Calibri" w:cs="Arial"/>
                <w:sz w:val="20"/>
                <w:szCs w:val="20"/>
              </w:rPr>
              <w:t>0%</w:t>
            </w:r>
          </w:p>
        </w:tc>
        <w:tc>
          <w:tcPr>
            <w:tcW w:w="992" w:type="dxa"/>
            <w:vMerge/>
            <w:vAlign w:val="bottom"/>
          </w:tcPr>
          <w:p w:rsidR="00846939" w:rsidRPr="00CB597B" w:rsidRDefault="00846939" w:rsidP="005518A9">
            <w:pPr>
              <w:ind w:firstLineChars="141" w:firstLine="282"/>
              <w:rPr>
                <w:rFonts w:ascii="Calibri" w:hAnsi="Calibri" w:cs="Arial"/>
                <w:sz w:val="20"/>
                <w:szCs w:val="20"/>
              </w:rPr>
            </w:pPr>
          </w:p>
        </w:tc>
      </w:tr>
    </w:tbl>
    <w:p w:rsidR="00846939" w:rsidRDefault="00846939" w:rsidP="00846939">
      <w:pPr>
        <w:rPr>
          <w:vanish/>
          <w:sz w:val="20"/>
          <w:szCs w:val="20"/>
          <w:lang w:val="en-US"/>
        </w:rPr>
      </w:pPr>
    </w:p>
    <w:p w:rsidR="00846939" w:rsidRPr="00CB597B" w:rsidRDefault="00846939" w:rsidP="00846939">
      <w:pPr>
        <w:rPr>
          <w:vanish/>
          <w:sz w:val="20"/>
          <w:szCs w:val="20"/>
          <w:lang w:val="en-US"/>
        </w:rPr>
      </w:pPr>
    </w:p>
    <w:p w:rsidR="00846939" w:rsidRDefault="00846939" w:rsidP="00846939">
      <w:pPr>
        <w:rPr>
          <w:rFonts w:ascii="Calibri" w:hAnsi="Calibri"/>
          <w:sz w:val="14"/>
          <w:szCs w:val="14"/>
          <w:lang w:val="fr-FR"/>
        </w:rPr>
      </w:pPr>
    </w:p>
    <w:p w:rsidR="00846939" w:rsidRDefault="00846939" w:rsidP="00846939">
      <w:pPr>
        <w:rPr>
          <w:rFonts w:ascii="Calibri" w:hAnsi="Calibri"/>
          <w:sz w:val="14"/>
          <w:szCs w:val="14"/>
          <w:lang w:val="fr-FR"/>
        </w:rPr>
      </w:pPr>
      <w:r>
        <w:rPr>
          <w:rFonts w:ascii="Calibri" w:hAnsi="Calibri"/>
          <w:sz w:val="14"/>
          <w:szCs w:val="14"/>
          <w:lang w:val="fr-FR"/>
        </w:rPr>
        <w:br w:type="page"/>
      </w:r>
    </w:p>
    <w:tbl>
      <w:tblPr>
        <w:tblStyle w:val="TableGrid"/>
        <w:tblW w:w="10490" w:type="dxa"/>
        <w:tblInd w:w="-504" w:type="dxa"/>
        <w:tblLayout w:type="fixed"/>
        <w:tblLook w:val="00A0" w:firstRow="1" w:lastRow="0" w:firstColumn="1" w:lastColumn="0" w:noHBand="0" w:noVBand="0"/>
      </w:tblPr>
      <w:tblGrid>
        <w:gridCol w:w="1276"/>
        <w:gridCol w:w="1560"/>
        <w:gridCol w:w="1275"/>
        <w:gridCol w:w="1418"/>
        <w:gridCol w:w="1559"/>
        <w:gridCol w:w="1701"/>
        <w:gridCol w:w="1701"/>
      </w:tblGrid>
      <w:tr w:rsidR="00846939" w:rsidRPr="007F460F">
        <w:trPr>
          <w:trHeight w:val="274"/>
        </w:trPr>
        <w:tc>
          <w:tcPr>
            <w:tcW w:w="10490" w:type="dxa"/>
            <w:gridSpan w:val="7"/>
            <w:shd w:val="clear" w:color="auto" w:fill="BFBFBF" w:themeFill="background1" w:themeFillShade="BF"/>
          </w:tcPr>
          <w:p w:rsidR="00846939" w:rsidRPr="007F460F" w:rsidRDefault="00846939" w:rsidP="005518A9">
            <w:pPr>
              <w:jc w:val="center"/>
              <w:rPr>
                <w:b/>
                <w:sz w:val="12"/>
                <w:szCs w:val="12"/>
                <w:lang w:val="cy-GB"/>
              </w:rPr>
            </w:pPr>
            <w:r w:rsidRPr="0070543D">
              <w:rPr>
                <w:rFonts w:ascii="Calibri" w:hAnsi="Calibri"/>
                <w:b/>
                <w:sz w:val="32"/>
                <w:szCs w:val="32"/>
                <w:lang w:val="cy-GB"/>
              </w:rPr>
              <w:lastRenderedPageBreak/>
              <w:t>MEINI PRAWF ASESU A MARCIO AR GYFER YR ASEINIAD HWN</w:t>
            </w:r>
          </w:p>
        </w:tc>
      </w:tr>
      <w:tr w:rsidR="00846939" w:rsidRPr="007F460F">
        <w:trPr>
          <w:trHeight w:val="274"/>
        </w:trPr>
        <w:tc>
          <w:tcPr>
            <w:tcW w:w="1276" w:type="dxa"/>
            <w:shd w:val="clear" w:color="auto" w:fill="BFBFBF" w:themeFill="background1" w:themeFillShade="BF"/>
          </w:tcPr>
          <w:p w:rsidR="00846939" w:rsidRPr="00CD46C9" w:rsidRDefault="00846939" w:rsidP="005518A9">
            <w:pPr>
              <w:rPr>
                <w:b/>
              </w:rPr>
            </w:pPr>
            <w:r w:rsidRPr="00CD46C9">
              <w:rPr>
                <w:b/>
                <w:lang w:val="cy-GB"/>
              </w:rPr>
              <w:t xml:space="preserve">Lefel </w:t>
            </w:r>
            <w:r w:rsidR="00FA44AC">
              <w:rPr>
                <w:b/>
                <w:lang w:val="cy-GB"/>
              </w:rPr>
              <w:t>4</w:t>
            </w:r>
          </w:p>
        </w:tc>
        <w:tc>
          <w:tcPr>
            <w:tcW w:w="9214" w:type="dxa"/>
            <w:gridSpan w:val="6"/>
            <w:shd w:val="clear" w:color="auto" w:fill="BFBFBF" w:themeFill="background1" w:themeFillShade="BF"/>
          </w:tcPr>
          <w:p w:rsidR="00846939" w:rsidRPr="007F460F" w:rsidRDefault="00846939" w:rsidP="005518A9">
            <w:pPr>
              <w:rPr>
                <w:b/>
                <w:sz w:val="12"/>
                <w:szCs w:val="12"/>
              </w:rPr>
            </w:pPr>
            <w:r w:rsidRPr="007F460F">
              <w:rPr>
                <w:b/>
                <w:sz w:val="12"/>
                <w:szCs w:val="12"/>
                <w:lang w:val="cy-GB"/>
              </w:rPr>
              <w:t xml:space="preserve">Disgrifwyr Meini Prawf Asesu ar gyfer BA Addysg Gynradd gyda SAC </w:t>
            </w:r>
          </w:p>
          <w:p w:rsidR="00846939" w:rsidRPr="007F460F" w:rsidRDefault="00846939" w:rsidP="005518A9">
            <w:pPr>
              <w:rPr>
                <w:b/>
                <w:sz w:val="12"/>
                <w:szCs w:val="12"/>
              </w:rPr>
            </w:pPr>
            <w:r w:rsidRPr="007F460F">
              <w:rPr>
                <w:b/>
                <w:sz w:val="12"/>
                <w:szCs w:val="12"/>
                <w:lang w:val="cy-GB"/>
              </w:rPr>
              <w:t>Mae’r fformat hwn yn pwysleisio natur gyfannol y dyfarniadau a wneir gan y marcwyr.</w:t>
            </w:r>
            <w:r w:rsidRPr="007F460F">
              <w:rPr>
                <w:b/>
                <w:sz w:val="12"/>
                <w:szCs w:val="12"/>
              </w:rPr>
              <w:t xml:space="preserve"> </w:t>
            </w:r>
            <w:r w:rsidRPr="007F460F">
              <w:rPr>
                <w:b/>
                <w:sz w:val="12"/>
                <w:szCs w:val="12"/>
                <w:lang w:val="cy-GB"/>
              </w:rPr>
              <w:t>Addasir pwysiad y meini prawf ar gyfer pob modwl.</w:t>
            </w:r>
            <w:r w:rsidRPr="007F460F">
              <w:rPr>
                <w:b/>
                <w:sz w:val="12"/>
                <w:szCs w:val="12"/>
              </w:rPr>
              <w:t xml:space="preserve"> </w:t>
            </w:r>
          </w:p>
        </w:tc>
      </w:tr>
      <w:tr w:rsidR="00846939" w:rsidRPr="007F460F">
        <w:tc>
          <w:tcPr>
            <w:tcW w:w="1276" w:type="dxa"/>
            <w:vMerge w:val="restart"/>
          </w:tcPr>
          <w:p w:rsidR="00846939" w:rsidRPr="007F460F" w:rsidRDefault="00846939" w:rsidP="005518A9">
            <w:pPr>
              <w:rPr>
                <w:sz w:val="12"/>
                <w:szCs w:val="12"/>
                <w:lang w:val="cy-GB"/>
              </w:rPr>
            </w:pPr>
          </w:p>
        </w:tc>
        <w:tc>
          <w:tcPr>
            <w:tcW w:w="1560" w:type="dxa"/>
            <w:shd w:val="clear" w:color="auto" w:fill="DBE5F1" w:themeFill="accent1" w:themeFillTint="33"/>
          </w:tcPr>
          <w:p w:rsidR="00846939" w:rsidRPr="007F460F" w:rsidRDefault="00846939" w:rsidP="005518A9">
            <w:pPr>
              <w:jc w:val="center"/>
              <w:rPr>
                <w:sz w:val="12"/>
                <w:szCs w:val="12"/>
              </w:rPr>
            </w:pPr>
            <w:r w:rsidRPr="007F460F">
              <w:rPr>
                <w:sz w:val="12"/>
                <w:szCs w:val="12"/>
              </w:rPr>
              <w:t>0-39 (M)</w:t>
            </w:r>
          </w:p>
        </w:tc>
        <w:tc>
          <w:tcPr>
            <w:tcW w:w="1275" w:type="dxa"/>
            <w:shd w:val="clear" w:color="auto" w:fill="E5B8B7" w:themeFill="accent2" w:themeFillTint="66"/>
          </w:tcPr>
          <w:p w:rsidR="00846939" w:rsidRPr="007F460F" w:rsidRDefault="00846939" w:rsidP="005518A9">
            <w:pPr>
              <w:jc w:val="center"/>
              <w:rPr>
                <w:sz w:val="12"/>
                <w:szCs w:val="12"/>
              </w:rPr>
            </w:pPr>
            <w:r w:rsidRPr="007F460F">
              <w:rPr>
                <w:sz w:val="12"/>
                <w:szCs w:val="12"/>
              </w:rPr>
              <w:t>40-49 (P)</w:t>
            </w:r>
          </w:p>
        </w:tc>
        <w:tc>
          <w:tcPr>
            <w:tcW w:w="1418" w:type="dxa"/>
            <w:shd w:val="clear" w:color="auto" w:fill="FFFF99"/>
          </w:tcPr>
          <w:p w:rsidR="00846939" w:rsidRPr="007F460F" w:rsidRDefault="00846939" w:rsidP="005518A9">
            <w:pPr>
              <w:jc w:val="center"/>
              <w:rPr>
                <w:sz w:val="12"/>
                <w:szCs w:val="12"/>
              </w:rPr>
            </w:pPr>
            <w:r w:rsidRPr="007F460F">
              <w:rPr>
                <w:sz w:val="12"/>
                <w:szCs w:val="12"/>
              </w:rPr>
              <w:t>50-59 (P)</w:t>
            </w:r>
          </w:p>
        </w:tc>
        <w:tc>
          <w:tcPr>
            <w:tcW w:w="1559" w:type="dxa"/>
            <w:shd w:val="clear" w:color="auto" w:fill="FDE9D9" w:themeFill="accent6" w:themeFillTint="33"/>
          </w:tcPr>
          <w:p w:rsidR="00846939" w:rsidRPr="007F460F" w:rsidRDefault="00846939" w:rsidP="005518A9">
            <w:pPr>
              <w:jc w:val="center"/>
              <w:rPr>
                <w:sz w:val="12"/>
                <w:szCs w:val="12"/>
              </w:rPr>
            </w:pPr>
            <w:r w:rsidRPr="007F460F">
              <w:rPr>
                <w:sz w:val="12"/>
                <w:szCs w:val="12"/>
              </w:rPr>
              <w:t>60-69 (P)</w:t>
            </w:r>
          </w:p>
        </w:tc>
        <w:tc>
          <w:tcPr>
            <w:tcW w:w="1701" w:type="dxa"/>
            <w:shd w:val="clear" w:color="auto" w:fill="EAF1DD" w:themeFill="accent3" w:themeFillTint="33"/>
          </w:tcPr>
          <w:p w:rsidR="00846939" w:rsidRPr="007F460F" w:rsidRDefault="00846939" w:rsidP="005518A9">
            <w:pPr>
              <w:jc w:val="center"/>
              <w:rPr>
                <w:sz w:val="12"/>
                <w:szCs w:val="12"/>
              </w:rPr>
            </w:pPr>
            <w:r w:rsidRPr="007F460F">
              <w:rPr>
                <w:sz w:val="12"/>
                <w:szCs w:val="12"/>
              </w:rPr>
              <w:t>70-79 (P)</w:t>
            </w:r>
          </w:p>
        </w:tc>
        <w:tc>
          <w:tcPr>
            <w:tcW w:w="1701" w:type="dxa"/>
            <w:shd w:val="clear" w:color="auto" w:fill="EAF1DD" w:themeFill="accent3" w:themeFillTint="33"/>
          </w:tcPr>
          <w:p w:rsidR="00846939" w:rsidRPr="007F460F" w:rsidRDefault="00846939" w:rsidP="005518A9">
            <w:pPr>
              <w:jc w:val="center"/>
              <w:rPr>
                <w:sz w:val="12"/>
                <w:szCs w:val="12"/>
              </w:rPr>
            </w:pPr>
            <w:r w:rsidRPr="007F460F">
              <w:rPr>
                <w:sz w:val="12"/>
                <w:szCs w:val="12"/>
              </w:rPr>
              <w:t>80-100 (P)</w:t>
            </w:r>
          </w:p>
        </w:tc>
      </w:tr>
      <w:tr w:rsidR="00846939" w:rsidRPr="007F460F">
        <w:tc>
          <w:tcPr>
            <w:tcW w:w="1276" w:type="dxa"/>
            <w:vMerge/>
          </w:tcPr>
          <w:p w:rsidR="00846939" w:rsidRPr="007F460F" w:rsidRDefault="00846939" w:rsidP="005518A9">
            <w:pPr>
              <w:rPr>
                <w:sz w:val="12"/>
                <w:szCs w:val="12"/>
                <w:lang w:val="cy-GB"/>
              </w:rPr>
            </w:pPr>
          </w:p>
        </w:tc>
        <w:tc>
          <w:tcPr>
            <w:tcW w:w="1560" w:type="dxa"/>
            <w:shd w:val="clear" w:color="auto" w:fill="DBE5F1" w:themeFill="accent1" w:themeFillTint="33"/>
            <w:vAlign w:val="center"/>
          </w:tcPr>
          <w:p w:rsidR="00846939" w:rsidRPr="007F460F" w:rsidRDefault="00846939" w:rsidP="005518A9">
            <w:pPr>
              <w:jc w:val="center"/>
              <w:rPr>
                <w:b/>
                <w:sz w:val="12"/>
                <w:szCs w:val="12"/>
              </w:rPr>
            </w:pPr>
            <w:r w:rsidRPr="007F460F">
              <w:rPr>
                <w:b/>
                <w:sz w:val="12"/>
                <w:szCs w:val="12"/>
                <w:lang w:val="cy-GB"/>
              </w:rPr>
              <w:t>Gwael / gwan M</w:t>
            </w:r>
          </w:p>
        </w:tc>
        <w:tc>
          <w:tcPr>
            <w:tcW w:w="1275" w:type="dxa"/>
            <w:shd w:val="clear" w:color="auto" w:fill="E5B8B7" w:themeFill="accent2" w:themeFillTint="66"/>
            <w:vAlign w:val="center"/>
          </w:tcPr>
          <w:p w:rsidR="00846939" w:rsidRPr="007F460F" w:rsidRDefault="00846939" w:rsidP="005518A9">
            <w:pPr>
              <w:jc w:val="center"/>
              <w:rPr>
                <w:b/>
                <w:sz w:val="12"/>
                <w:szCs w:val="12"/>
              </w:rPr>
            </w:pPr>
            <w:r w:rsidRPr="007F460F">
              <w:rPr>
                <w:b/>
                <w:sz w:val="12"/>
                <w:szCs w:val="12"/>
                <w:lang w:val="cy-GB"/>
              </w:rPr>
              <w:t>Boddhaol 3ydd</w:t>
            </w:r>
          </w:p>
        </w:tc>
        <w:tc>
          <w:tcPr>
            <w:tcW w:w="1418" w:type="dxa"/>
            <w:shd w:val="clear" w:color="auto" w:fill="FFFF99"/>
            <w:vAlign w:val="center"/>
          </w:tcPr>
          <w:p w:rsidR="00846939" w:rsidRPr="007F460F" w:rsidRDefault="00846939" w:rsidP="005518A9">
            <w:pPr>
              <w:jc w:val="center"/>
              <w:rPr>
                <w:b/>
                <w:sz w:val="12"/>
                <w:szCs w:val="12"/>
              </w:rPr>
            </w:pPr>
            <w:r w:rsidRPr="007F460F">
              <w:rPr>
                <w:b/>
                <w:sz w:val="12"/>
                <w:szCs w:val="12"/>
                <w:lang w:val="cy-GB"/>
              </w:rPr>
              <w:t xml:space="preserve">Da </w:t>
            </w:r>
            <w:r w:rsidRPr="007F460F">
              <w:rPr>
                <w:b/>
                <w:sz w:val="12"/>
                <w:szCs w:val="12"/>
              </w:rPr>
              <w:t>2:2</w:t>
            </w:r>
          </w:p>
        </w:tc>
        <w:tc>
          <w:tcPr>
            <w:tcW w:w="1559" w:type="dxa"/>
            <w:shd w:val="clear" w:color="auto" w:fill="FDE9D9" w:themeFill="accent6" w:themeFillTint="33"/>
            <w:vAlign w:val="center"/>
          </w:tcPr>
          <w:p w:rsidR="00846939" w:rsidRPr="007F460F" w:rsidRDefault="00846939" w:rsidP="005518A9">
            <w:pPr>
              <w:jc w:val="center"/>
              <w:rPr>
                <w:b/>
                <w:sz w:val="12"/>
                <w:szCs w:val="12"/>
              </w:rPr>
            </w:pPr>
            <w:r w:rsidRPr="007F460F">
              <w:rPr>
                <w:b/>
                <w:sz w:val="12"/>
                <w:szCs w:val="12"/>
                <w:lang w:val="cy-GB"/>
              </w:rPr>
              <w:t xml:space="preserve">Da iawn </w:t>
            </w:r>
            <w:r w:rsidRPr="007F460F">
              <w:rPr>
                <w:b/>
                <w:sz w:val="12"/>
                <w:szCs w:val="12"/>
              </w:rPr>
              <w:t>2:1</w:t>
            </w:r>
          </w:p>
        </w:tc>
        <w:tc>
          <w:tcPr>
            <w:tcW w:w="3402" w:type="dxa"/>
            <w:gridSpan w:val="2"/>
            <w:shd w:val="clear" w:color="auto" w:fill="EAF1DD" w:themeFill="accent3" w:themeFillTint="33"/>
            <w:vAlign w:val="center"/>
          </w:tcPr>
          <w:p w:rsidR="00846939" w:rsidRPr="007F460F" w:rsidRDefault="00846939" w:rsidP="005518A9">
            <w:pPr>
              <w:jc w:val="center"/>
              <w:rPr>
                <w:b/>
                <w:sz w:val="12"/>
                <w:szCs w:val="12"/>
              </w:rPr>
            </w:pPr>
            <w:r w:rsidRPr="007F460F">
              <w:rPr>
                <w:b/>
                <w:sz w:val="12"/>
                <w:szCs w:val="12"/>
                <w:lang w:val="cy-GB"/>
              </w:rPr>
              <w:t>Ardderchog 1af</w:t>
            </w:r>
          </w:p>
        </w:tc>
      </w:tr>
      <w:tr w:rsidR="00846939" w:rsidRPr="007F460F">
        <w:tc>
          <w:tcPr>
            <w:tcW w:w="1276" w:type="dxa"/>
          </w:tcPr>
          <w:p w:rsidR="00846939" w:rsidRPr="007F460F" w:rsidRDefault="00846939" w:rsidP="005518A9">
            <w:pPr>
              <w:rPr>
                <w:sz w:val="12"/>
                <w:szCs w:val="12"/>
              </w:rPr>
            </w:pPr>
            <w:r w:rsidRPr="007F460F">
              <w:rPr>
                <w:sz w:val="12"/>
                <w:szCs w:val="12"/>
                <w:lang w:val="cy-GB"/>
              </w:rPr>
              <w:t>Meini Prawf Asesu</w:t>
            </w:r>
          </w:p>
        </w:tc>
        <w:tc>
          <w:tcPr>
            <w:tcW w:w="1560" w:type="dxa"/>
            <w:shd w:val="clear" w:color="auto" w:fill="DBE5F1" w:themeFill="accent1" w:themeFillTint="33"/>
          </w:tcPr>
          <w:p w:rsidR="00846939" w:rsidRPr="007F460F" w:rsidRDefault="00846939" w:rsidP="005518A9">
            <w:pPr>
              <w:rPr>
                <w:sz w:val="12"/>
                <w:szCs w:val="12"/>
              </w:rPr>
            </w:pPr>
            <w:r w:rsidRPr="007F460F">
              <w:rPr>
                <w:sz w:val="12"/>
                <w:szCs w:val="12"/>
                <w:lang w:val="cy-GB"/>
              </w:rPr>
              <w:t>Gwael, arwynebol, anhrefnus, anghyflawn a/neu wallus</w:t>
            </w:r>
            <w:r w:rsidRPr="007F460F">
              <w:rPr>
                <w:sz w:val="12"/>
                <w:szCs w:val="12"/>
              </w:rPr>
              <w:t xml:space="preserve"> </w:t>
            </w:r>
          </w:p>
        </w:tc>
        <w:tc>
          <w:tcPr>
            <w:tcW w:w="1275" w:type="dxa"/>
            <w:shd w:val="clear" w:color="auto" w:fill="E5B8B7" w:themeFill="accent2" w:themeFillTint="66"/>
          </w:tcPr>
          <w:p w:rsidR="00846939" w:rsidRPr="007F460F" w:rsidRDefault="00846939" w:rsidP="005518A9">
            <w:pPr>
              <w:rPr>
                <w:sz w:val="12"/>
                <w:szCs w:val="12"/>
              </w:rPr>
            </w:pPr>
            <w:r w:rsidRPr="007F460F">
              <w:rPr>
                <w:sz w:val="12"/>
                <w:szCs w:val="12"/>
                <w:lang w:val="cy-GB"/>
              </w:rPr>
              <w:t>Dangosir dealltwriaeth foddhaol o’r prif faterion</w:t>
            </w:r>
          </w:p>
        </w:tc>
        <w:tc>
          <w:tcPr>
            <w:tcW w:w="1418" w:type="dxa"/>
            <w:shd w:val="clear" w:color="auto" w:fill="FFFF99"/>
          </w:tcPr>
          <w:p w:rsidR="00846939" w:rsidRPr="007F460F" w:rsidRDefault="00846939" w:rsidP="005518A9">
            <w:pPr>
              <w:rPr>
                <w:sz w:val="12"/>
                <w:szCs w:val="12"/>
              </w:rPr>
            </w:pPr>
            <w:r w:rsidRPr="007F460F">
              <w:rPr>
                <w:sz w:val="12"/>
                <w:szCs w:val="12"/>
                <w:lang w:val="cy-GB"/>
              </w:rPr>
              <w:t>Dangosir dealltwriaeth dda gyda pheth dadansoddi</w:t>
            </w:r>
          </w:p>
        </w:tc>
        <w:tc>
          <w:tcPr>
            <w:tcW w:w="1559" w:type="dxa"/>
            <w:shd w:val="clear" w:color="auto" w:fill="FDE9D9" w:themeFill="accent6" w:themeFillTint="33"/>
          </w:tcPr>
          <w:p w:rsidR="00846939" w:rsidRPr="007F460F" w:rsidRDefault="00846939" w:rsidP="005518A9">
            <w:pPr>
              <w:rPr>
                <w:sz w:val="12"/>
                <w:szCs w:val="12"/>
              </w:rPr>
            </w:pPr>
            <w:r w:rsidRPr="007F460F">
              <w:rPr>
                <w:sz w:val="12"/>
                <w:szCs w:val="12"/>
                <w:lang w:val="cy-GB"/>
              </w:rPr>
              <w:t xml:space="preserve">Dealltwriaeth dda iawn o egwyddorion sylfaenol a thystiolaeth berthnasol, gyda dadl gydlynol a rhesymegol </w:t>
            </w:r>
          </w:p>
        </w:tc>
        <w:tc>
          <w:tcPr>
            <w:tcW w:w="1701" w:type="dxa"/>
            <w:shd w:val="clear" w:color="auto" w:fill="EAF1DD" w:themeFill="accent3" w:themeFillTint="33"/>
          </w:tcPr>
          <w:p w:rsidR="00846939" w:rsidRPr="007F460F" w:rsidRDefault="00846939" w:rsidP="005518A9">
            <w:pPr>
              <w:rPr>
                <w:sz w:val="12"/>
                <w:szCs w:val="12"/>
              </w:rPr>
            </w:pPr>
            <w:r w:rsidRPr="007F460F">
              <w:rPr>
                <w:sz w:val="12"/>
                <w:szCs w:val="12"/>
                <w:lang w:val="cy-GB"/>
              </w:rPr>
              <w:t>Ateb ystyriol yn seiliedig ar ddarllen ehangach, sy’n dangos eglurder meddwl a dirnadaeth bersonol</w:t>
            </w:r>
          </w:p>
        </w:tc>
        <w:tc>
          <w:tcPr>
            <w:tcW w:w="1701" w:type="dxa"/>
            <w:shd w:val="clear" w:color="auto" w:fill="EAF1DD" w:themeFill="accent3" w:themeFillTint="33"/>
          </w:tcPr>
          <w:p w:rsidR="00846939" w:rsidRPr="007F460F" w:rsidRDefault="00846939" w:rsidP="005518A9">
            <w:pPr>
              <w:rPr>
                <w:sz w:val="12"/>
                <w:szCs w:val="12"/>
              </w:rPr>
            </w:pPr>
            <w:r w:rsidRPr="007F460F">
              <w:rPr>
                <w:sz w:val="12"/>
                <w:szCs w:val="12"/>
                <w:lang w:val="cy-GB"/>
              </w:rPr>
              <w:t>Ateb rhagorol, wedi’i ysgrifennu a’i saernïo’n dda ac yn ddeallus iawn, sy’n dangos dirnadaeth bersonol nodedig  a gwreiddioldeb</w:t>
            </w:r>
          </w:p>
        </w:tc>
      </w:tr>
      <w:tr w:rsidR="00846939" w:rsidRPr="007F460F">
        <w:trPr>
          <w:trHeight w:val="333"/>
        </w:trPr>
        <w:tc>
          <w:tcPr>
            <w:tcW w:w="1276" w:type="dxa"/>
            <w:shd w:val="clear" w:color="auto" w:fill="D9D9D9" w:themeFill="background1" w:themeFillShade="D9"/>
          </w:tcPr>
          <w:p w:rsidR="00846939" w:rsidRPr="007F460F" w:rsidRDefault="00846939" w:rsidP="005518A9">
            <w:pPr>
              <w:rPr>
                <w:sz w:val="12"/>
                <w:szCs w:val="12"/>
              </w:rPr>
            </w:pPr>
            <w:r w:rsidRPr="007F460F">
              <w:rPr>
                <w:sz w:val="12"/>
                <w:szCs w:val="12"/>
                <w:lang w:val="cy-GB"/>
              </w:rPr>
              <w:t>Deilliannau Dysgu’r modwl yn cyfateb i:</w:t>
            </w:r>
          </w:p>
        </w:tc>
        <w:tc>
          <w:tcPr>
            <w:tcW w:w="1560" w:type="dxa"/>
            <w:shd w:val="clear" w:color="auto" w:fill="D9D9D9" w:themeFill="background1" w:themeFillShade="D9"/>
          </w:tcPr>
          <w:p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rsidR="00846939" w:rsidRPr="007F460F" w:rsidRDefault="00846939" w:rsidP="005518A9">
            <w:pPr>
              <w:jc w:val="center"/>
              <w:rPr>
                <w:sz w:val="12"/>
                <w:szCs w:val="12"/>
              </w:rPr>
            </w:pPr>
            <w:r w:rsidRPr="007F460F">
              <w:rPr>
                <w:sz w:val="12"/>
                <w:szCs w:val="12"/>
              </w:rPr>
              <w:t>24-30</w:t>
            </w:r>
          </w:p>
        </w:tc>
      </w:tr>
      <w:tr w:rsidR="00846939" w:rsidRPr="007F460F">
        <w:trPr>
          <w:trHeight w:val="773"/>
        </w:trPr>
        <w:tc>
          <w:tcPr>
            <w:tcW w:w="1276" w:type="dxa"/>
            <w:vMerge w:val="restart"/>
          </w:tcPr>
          <w:p w:rsidR="00846939" w:rsidRPr="007F460F" w:rsidRDefault="00846939" w:rsidP="005518A9">
            <w:pPr>
              <w:rPr>
                <w:b/>
                <w:sz w:val="12"/>
                <w:szCs w:val="12"/>
              </w:rPr>
            </w:pPr>
            <w:r w:rsidRPr="007F460F">
              <w:rPr>
                <w:b/>
                <w:sz w:val="12"/>
                <w:szCs w:val="12"/>
                <w:lang w:val="cy-GB"/>
              </w:rPr>
              <w:t>Gwybodaeth a Dealltwriaeth o’r Pwnc</w:t>
            </w:r>
          </w:p>
          <w:p w:rsidR="00846939" w:rsidRPr="007F460F" w:rsidRDefault="00846939" w:rsidP="005518A9">
            <w:pPr>
              <w:rPr>
                <w:sz w:val="12"/>
                <w:szCs w:val="12"/>
              </w:rPr>
            </w:pPr>
          </w:p>
          <w:p w:rsidR="00846939" w:rsidRPr="007F460F" w:rsidRDefault="00846939" w:rsidP="005518A9">
            <w:pPr>
              <w:rPr>
                <w:sz w:val="12"/>
                <w:szCs w:val="12"/>
              </w:rPr>
            </w:pPr>
            <w:r w:rsidRPr="007F460F">
              <w:rPr>
                <w:sz w:val="12"/>
                <w:szCs w:val="12"/>
                <w:lang w:val="cy-GB"/>
              </w:rPr>
              <w:t>(Cysyniadol)</w:t>
            </w:r>
          </w:p>
          <w:p w:rsidR="00846939" w:rsidRPr="007F460F" w:rsidRDefault="00846939" w:rsidP="005518A9">
            <w:pPr>
              <w:rPr>
                <w:sz w:val="12"/>
                <w:szCs w:val="12"/>
              </w:rPr>
            </w:pPr>
          </w:p>
          <w:p w:rsidR="00846939" w:rsidRPr="007F460F" w:rsidRDefault="00846939" w:rsidP="005518A9">
            <w:pPr>
              <w:rPr>
                <w:sz w:val="12"/>
                <w:szCs w:val="12"/>
              </w:rPr>
            </w:pPr>
          </w:p>
          <w:p w:rsidR="00846939" w:rsidRPr="007F460F" w:rsidRDefault="00846939" w:rsidP="005518A9">
            <w:pPr>
              <w:rPr>
                <w:sz w:val="12"/>
                <w:szCs w:val="12"/>
              </w:rPr>
            </w:pPr>
            <w:r w:rsidRPr="007F460F">
              <w:rPr>
                <w:sz w:val="12"/>
                <w:szCs w:val="12"/>
                <w:lang w:val="cy-GB"/>
              </w:rPr>
              <w:t>(Darllen)</w:t>
            </w:r>
          </w:p>
        </w:tc>
        <w:tc>
          <w:tcPr>
            <w:tcW w:w="1560" w:type="dxa"/>
            <w:shd w:val="clear" w:color="auto" w:fill="DBE5F1" w:themeFill="accent1" w:themeFillTint="33"/>
          </w:tcPr>
          <w:p w:rsidR="00846939" w:rsidRPr="007F460F" w:rsidRDefault="00846939" w:rsidP="005518A9">
            <w:pPr>
              <w:rPr>
                <w:sz w:val="12"/>
                <w:szCs w:val="12"/>
              </w:rPr>
            </w:pPr>
            <w:r w:rsidRPr="007F460F">
              <w:rPr>
                <w:sz w:val="12"/>
                <w:szCs w:val="12"/>
                <w:lang w:val="cy-GB"/>
              </w:rPr>
              <w:t>Camddealltwriaeth, camdybiaethau, camddehongliadau sylfaenol a/neu  gwybodaeth arwynebol mewn mannau</w:t>
            </w:r>
          </w:p>
        </w:tc>
        <w:tc>
          <w:tcPr>
            <w:tcW w:w="1275" w:type="dxa"/>
            <w:shd w:val="clear" w:color="auto" w:fill="E5B8B7" w:themeFill="accent2" w:themeFillTint="66"/>
          </w:tcPr>
          <w:p w:rsidR="00846939" w:rsidRPr="007F460F" w:rsidRDefault="00846939" w:rsidP="005518A9">
            <w:pPr>
              <w:rPr>
                <w:sz w:val="12"/>
                <w:szCs w:val="12"/>
              </w:rPr>
            </w:pPr>
            <w:r>
              <w:rPr>
                <w:sz w:val="12"/>
                <w:szCs w:val="12"/>
                <w:lang w:val="cy-GB"/>
              </w:rPr>
              <w:t xml:space="preserve">Gwybodaeth gyffredinol foddhaol </w:t>
            </w:r>
            <w:r w:rsidRPr="007F460F">
              <w:rPr>
                <w:sz w:val="12"/>
                <w:szCs w:val="12"/>
                <w:lang w:val="cy-GB"/>
              </w:rPr>
              <w:t>o</w:t>
            </w:r>
            <w:r>
              <w:rPr>
                <w:sz w:val="12"/>
                <w:szCs w:val="12"/>
                <w:lang w:val="cy-GB"/>
              </w:rPr>
              <w:t xml:space="preserve">’r </w:t>
            </w:r>
            <w:r w:rsidRPr="007F460F">
              <w:rPr>
                <w:sz w:val="12"/>
                <w:szCs w:val="12"/>
                <w:lang w:val="cy-GB"/>
              </w:rPr>
              <w:t xml:space="preserve">deunydd ac yn dechrau ei gymhwyso </w:t>
            </w:r>
          </w:p>
        </w:tc>
        <w:tc>
          <w:tcPr>
            <w:tcW w:w="1418" w:type="dxa"/>
            <w:shd w:val="clear" w:color="auto" w:fill="FFFF99"/>
          </w:tcPr>
          <w:p w:rsidR="00846939" w:rsidRPr="009369AE" w:rsidRDefault="00846939" w:rsidP="005518A9">
            <w:pPr>
              <w:rPr>
                <w:sz w:val="12"/>
                <w:szCs w:val="12"/>
              </w:rPr>
            </w:pPr>
            <w:r w:rsidRPr="009369AE">
              <w:rPr>
                <w:sz w:val="12"/>
                <w:szCs w:val="12"/>
                <w:lang w:val="cy-GB"/>
              </w:rPr>
              <w:t>Gwybodaeth gyffredinol dda am y prif faterion gyda thystiolaeth o ddealltwriaeth a chymhwyso</w:t>
            </w:r>
          </w:p>
        </w:tc>
        <w:tc>
          <w:tcPr>
            <w:tcW w:w="1559" w:type="dxa"/>
            <w:shd w:val="clear" w:color="auto" w:fill="FDE9D9" w:themeFill="accent6" w:themeFillTint="33"/>
          </w:tcPr>
          <w:p w:rsidR="00846939" w:rsidRPr="009369AE" w:rsidRDefault="00846939" w:rsidP="005518A9">
            <w:pPr>
              <w:rPr>
                <w:sz w:val="12"/>
                <w:szCs w:val="12"/>
              </w:rPr>
            </w:pPr>
            <w:r w:rsidRPr="009369AE">
              <w:rPr>
                <w:sz w:val="12"/>
                <w:szCs w:val="12"/>
                <w:lang w:val="cy-GB"/>
              </w:rPr>
              <w:t>Gwybodaeth dda iawn am yr holl brif faterion ac oblygiadau ehangach</w:t>
            </w:r>
            <w:r w:rsidRPr="009369AE">
              <w:rPr>
                <w:sz w:val="12"/>
                <w:szCs w:val="12"/>
              </w:rPr>
              <w:t xml:space="preserve"> </w:t>
            </w:r>
          </w:p>
        </w:tc>
        <w:tc>
          <w:tcPr>
            <w:tcW w:w="1701" w:type="dxa"/>
            <w:shd w:val="clear" w:color="auto" w:fill="EAF1DD" w:themeFill="accent3" w:themeFillTint="33"/>
          </w:tcPr>
          <w:p w:rsidR="00846939" w:rsidRPr="009369AE" w:rsidRDefault="00846939" w:rsidP="005518A9">
            <w:pPr>
              <w:rPr>
                <w:sz w:val="12"/>
                <w:szCs w:val="12"/>
              </w:rPr>
            </w:pPr>
            <w:r w:rsidRPr="009369AE">
              <w:rPr>
                <w:sz w:val="12"/>
                <w:szCs w:val="12"/>
                <w:lang w:val="cy-GB"/>
              </w:rPr>
              <w:t>Gwybodaeth ardderchog am y prif faterion, cysyniadau a dadleuon</w:t>
            </w:r>
          </w:p>
          <w:p w:rsidR="00846939" w:rsidRPr="009369AE" w:rsidRDefault="00846939" w:rsidP="005518A9">
            <w:pPr>
              <w:rPr>
                <w:sz w:val="12"/>
                <w:szCs w:val="12"/>
              </w:rPr>
            </w:pPr>
          </w:p>
        </w:tc>
        <w:tc>
          <w:tcPr>
            <w:tcW w:w="1701" w:type="dxa"/>
            <w:shd w:val="clear" w:color="auto" w:fill="EAF1DD" w:themeFill="accent3" w:themeFillTint="33"/>
          </w:tcPr>
          <w:p w:rsidR="00846939" w:rsidRPr="009369AE" w:rsidRDefault="00846939" w:rsidP="005518A9">
            <w:pPr>
              <w:rPr>
                <w:sz w:val="12"/>
                <w:szCs w:val="12"/>
              </w:rPr>
            </w:pPr>
            <w:r w:rsidRPr="009369AE">
              <w:rPr>
                <w:sz w:val="12"/>
                <w:szCs w:val="12"/>
                <w:lang w:val="cy-GB"/>
              </w:rPr>
              <w:t>Dealltwriaeth lwyr, awdurdodol o'r prif faterion, cysyniadau a dadleuon</w:t>
            </w:r>
          </w:p>
        </w:tc>
      </w:tr>
      <w:tr w:rsidR="00846939" w:rsidRPr="007F460F">
        <w:trPr>
          <w:trHeight w:val="692"/>
        </w:trPr>
        <w:tc>
          <w:tcPr>
            <w:tcW w:w="1276" w:type="dxa"/>
            <w:vMerge/>
          </w:tcPr>
          <w:p w:rsidR="00846939" w:rsidRPr="007F460F" w:rsidRDefault="00846939" w:rsidP="005518A9">
            <w:pPr>
              <w:rPr>
                <w:sz w:val="12"/>
                <w:szCs w:val="12"/>
              </w:rPr>
            </w:pPr>
          </w:p>
        </w:tc>
        <w:tc>
          <w:tcPr>
            <w:tcW w:w="1560" w:type="dxa"/>
            <w:shd w:val="clear" w:color="auto" w:fill="DBE5F1" w:themeFill="accent1" w:themeFillTint="33"/>
          </w:tcPr>
          <w:p w:rsidR="00846939" w:rsidRPr="007F460F" w:rsidRDefault="00846939" w:rsidP="005518A9">
            <w:pPr>
              <w:rPr>
                <w:sz w:val="12"/>
                <w:szCs w:val="12"/>
              </w:rPr>
            </w:pPr>
            <w:r w:rsidRPr="007F460F">
              <w:rPr>
                <w:sz w:val="12"/>
                <w:szCs w:val="12"/>
                <w:lang w:val="cy-GB"/>
              </w:rPr>
              <w:t>Peth llenyddiaeth/ deunydd amhriodol ac amrediad darllen cyfyngedig a diffyg cywirdeb</w:t>
            </w:r>
          </w:p>
        </w:tc>
        <w:tc>
          <w:tcPr>
            <w:tcW w:w="1275" w:type="dxa"/>
            <w:shd w:val="clear" w:color="auto" w:fill="E5B8B7" w:themeFill="accent2" w:themeFillTint="66"/>
          </w:tcPr>
          <w:p w:rsidR="00846939" w:rsidRPr="007F460F" w:rsidRDefault="00846939" w:rsidP="005518A9">
            <w:pPr>
              <w:rPr>
                <w:sz w:val="12"/>
                <w:szCs w:val="12"/>
              </w:rPr>
            </w:pPr>
            <w:r w:rsidRPr="007F460F">
              <w:rPr>
                <w:sz w:val="12"/>
                <w:szCs w:val="12"/>
                <w:lang w:val="cy-GB"/>
              </w:rPr>
              <w:t xml:space="preserve">Amrediad darllen boddhaol o’r rhestr argymelledig a ffynonellau eraill </w:t>
            </w:r>
          </w:p>
        </w:tc>
        <w:tc>
          <w:tcPr>
            <w:tcW w:w="1418" w:type="dxa"/>
            <w:shd w:val="clear" w:color="auto" w:fill="FFFF99"/>
          </w:tcPr>
          <w:p w:rsidR="00846939" w:rsidRPr="007F460F" w:rsidRDefault="00846939" w:rsidP="005518A9">
            <w:pPr>
              <w:rPr>
                <w:sz w:val="12"/>
                <w:szCs w:val="12"/>
              </w:rPr>
            </w:pPr>
            <w:r w:rsidRPr="007F460F">
              <w:rPr>
                <w:sz w:val="12"/>
                <w:szCs w:val="12"/>
                <w:lang w:val="cy-GB"/>
              </w:rPr>
              <w:t xml:space="preserve">Amrediad darllen da o’r rhestr argymelledig a ffynonellau eraill </w:t>
            </w:r>
          </w:p>
        </w:tc>
        <w:tc>
          <w:tcPr>
            <w:tcW w:w="1559" w:type="dxa"/>
            <w:shd w:val="clear" w:color="auto" w:fill="FDE9D9" w:themeFill="accent6" w:themeFillTint="33"/>
          </w:tcPr>
          <w:p w:rsidR="00846939" w:rsidRPr="007F460F" w:rsidRDefault="00846939" w:rsidP="005518A9">
            <w:pPr>
              <w:rPr>
                <w:sz w:val="12"/>
                <w:szCs w:val="12"/>
              </w:rPr>
            </w:pPr>
            <w:r w:rsidRPr="007F460F">
              <w:rPr>
                <w:sz w:val="12"/>
                <w:szCs w:val="12"/>
                <w:lang w:val="cy-GB"/>
              </w:rPr>
              <w:t>Amrediad da iawn o ddeunydd darllen perthnasol o amrywiaeth o ffynonellau y tu hwnt i’r rhestr argymelledig</w:t>
            </w:r>
          </w:p>
        </w:tc>
        <w:tc>
          <w:tcPr>
            <w:tcW w:w="1701" w:type="dxa"/>
            <w:shd w:val="clear" w:color="auto" w:fill="EAF1DD" w:themeFill="accent3" w:themeFillTint="33"/>
          </w:tcPr>
          <w:p w:rsidR="00846939" w:rsidRPr="007F460F" w:rsidRDefault="00846939" w:rsidP="005518A9">
            <w:pPr>
              <w:rPr>
                <w:sz w:val="12"/>
                <w:szCs w:val="12"/>
              </w:rPr>
            </w:pPr>
            <w:r w:rsidRPr="007F460F">
              <w:rPr>
                <w:sz w:val="12"/>
                <w:szCs w:val="12"/>
                <w:lang w:val="cy-GB"/>
              </w:rPr>
              <w:t xml:space="preserve">Tystiolaeth </w:t>
            </w:r>
            <w:r>
              <w:rPr>
                <w:sz w:val="12"/>
                <w:szCs w:val="12"/>
                <w:lang w:val="cy-GB"/>
              </w:rPr>
              <w:t xml:space="preserve">glir </w:t>
            </w:r>
            <w:r w:rsidRPr="007F460F">
              <w:rPr>
                <w:sz w:val="12"/>
                <w:szCs w:val="12"/>
                <w:lang w:val="cy-GB"/>
              </w:rPr>
              <w:t xml:space="preserve">o feddwl </w:t>
            </w:r>
            <w:r>
              <w:rPr>
                <w:sz w:val="12"/>
                <w:szCs w:val="12"/>
                <w:lang w:val="cy-GB"/>
              </w:rPr>
              <w:t xml:space="preserve">annibynnol </w:t>
            </w:r>
            <w:r w:rsidRPr="007F460F">
              <w:rPr>
                <w:sz w:val="12"/>
                <w:szCs w:val="12"/>
                <w:lang w:val="cy-GB"/>
              </w:rPr>
              <w:t xml:space="preserve">yn seiliedig ar ddarllen eang </w:t>
            </w:r>
            <w:r>
              <w:rPr>
                <w:sz w:val="12"/>
                <w:szCs w:val="12"/>
                <w:lang w:val="cy-GB"/>
              </w:rPr>
              <w:t xml:space="preserve">ardderchog </w:t>
            </w:r>
            <w:r w:rsidRPr="007F460F">
              <w:rPr>
                <w:sz w:val="12"/>
                <w:szCs w:val="12"/>
                <w:lang w:val="cy-GB"/>
              </w:rPr>
              <w:t>gan ddefnyddio amrywiaeth o ffynonellau</w:t>
            </w:r>
          </w:p>
        </w:tc>
        <w:tc>
          <w:tcPr>
            <w:tcW w:w="1701" w:type="dxa"/>
            <w:shd w:val="clear" w:color="auto" w:fill="EAF1DD" w:themeFill="accent3" w:themeFillTint="33"/>
          </w:tcPr>
          <w:p w:rsidR="00846939" w:rsidRPr="007F460F" w:rsidRDefault="00846939" w:rsidP="005518A9">
            <w:pPr>
              <w:rPr>
                <w:sz w:val="12"/>
                <w:szCs w:val="12"/>
              </w:rPr>
            </w:pPr>
            <w:r w:rsidRPr="007F460F">
              <w:rPr>
                <w:sz w:val="12"/>
                <w:szCs w:val="12"/>
                <w:lang w:val="cy-GB"/>
              </w:rPr>
              <w:t>Tystiolaeth</w:t>
            </w:r>
            <w:r>
              <w:rPr>
                <w:sz w:val="12"/>
                <w:szCs w:val="12"/>
                <w:lang w:val="cy-GB"/>
              </w:rPr>
              <w:t xml:space="preserve"> glir</w:t>
            </w:r>
            <w:r w:rsidRPr="007F460F">
              <w:rPr>
                <w:sz w:val="12"/>
                <w:szCs w:val="12"/>
                <w:lang w:val="cy-GB"/>
              </w:rPr>
              <w:t xml:space="preserve"> o feddwl annibynnol yn seiliedig ar ddarllen eang a ddewiswyd yn dda gan ddefnyddio amrywiaeth o ffynonellau</w:t>
            </w:r>
          </w:p>
        </w:tc>
      </w:tr>
      <w:tr w:rsidR="00846939" w:rsidRPr="007F460F">
        <w:trPr>
          <w:trHeight w:val="129"/>
        </w:trPr>
        <w:tc>
          <w:tcPr>
            <w:tcW w:w="1276" w:type="dxa"/>
            <w:shd w:val="clear" w:color="auto" w:fill="D9D9D9" w:themeFill="background1" w:themeFillShade="D9"/>
          </w:tcPr>
          <w:p w:rsidR="00846939" w:rsidRPr="007F460F" w:rsidRDefault="00846939" w:rsidP="005518A9">
            <w:pPr>
              <w:rPr>
                <w:sz w:val="12"/>
                <w:szCs w:val="12"/>
                <w:lang w:val="cy-GB"/>
              </w:rPr>
            </w:pPr>
          </w:p>
        </w:tc>
        <w:tc>
          <w:tcPr>
            <w:tcW w:w="1560" w:type="dxa"/>
            <w:shd w:val="clear" w:color="auto" w:fill="D9D9D9" w:themeFill="background1" w:themeFillShade="D9"/>
          </w:tcPr>
          <w:p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rsidR="00846939" w:rsidRPr="007F460F" w:rsidRDefault="00846939" w:rsidP="005518A9">
            <w:pPr>
              <w:jc w:val="center"/>
              <w:rPr>
                <w:sz w:val="12"/>
                <w:szCs w:val="12"/>
              </w:rPr>
            </w:pPr>
            <w:r w:rsidRPr="007F460F">
              <w:rPr>
                <w:sz w:val="12"/>
                <w:szCs w:val="12"/>
              </w:rPr>
              <w:t>24-30</w:t>
            </w:r>
          </w:p>
        </w:tc>
      </w:tr>
      <w:tr w:rsidR="00846939" w:rsidRPr="007F460F">
        <w:trPr>
          <w:trHeight w:val="653"/>
        </w:trPr>
        <w:tc>
          <w:tcPr>
            <w:tcW w:w="1276" w:type="dxa"/>
            <w:vMerge w:val="restart"/>
          </w:tcPr>
          <w:p w:rsidR="00846939" w:rsidRPr="007F460F" w:rsidRDefault="00846939" w:rsidP="005518A9">
            <w:pPr>
              <w:rPr>
                <w:b/>
                <w:sz w:val="12"/>
                <w:szCs w:val="12"/>
              </w:rPr>
            </w:pPr>
            <w:r w:rsidRPr="007F460F">
              <w:rPr>
                <w:b/>
                <w:sz w:val="12"/>
                <w:szCs w:val="12"/>
                <w:lang w:val="cy-GB"/>
              </w:rPr>
              <w:t>Sgiliau deallusol</w:t>
            </w:r>
          </w:p>
          <w:p w:rsidR="00846939" w:rsidRPr="007F460F" w:rsidRDefault="00846939" w:rsidP="005518A9">
            <w:pPr>
              <w:rPr>
                <w:sz w:val="12"/>
                <w:szCs w:val="12"/>
              </w:rPr>
            </w:pPr>
          </w:p>
          <w:p w:rsidR="00846939" w:rsidRPr="007F460F" w:rsidRDefault="00846939" w:rsidP="005518A9">
            <w:pPr>
              <w:rPr>
                <w:sz w:val="12"/>
                <w:szCs w:val="12"/>
              </w:rPr>
            </w:pPr>
            <w:r w:rsidRPr="007F460F">
              <w:rPr>
                <w:sz w:val="12"/>
                <w:szCs w:val="12"/>
                <w:lang w:val="cy-GB"/>
              </w:rPr>
              <w:t>(dadl)</w:t>
            </w:r>
          </w:p>
          <w:p w:rsidR="00846939" w:rsidRPr="007F460F" w:rsidRDefault="00846939" w:rsidP="005518A9">
            <w:pPr>
              <w:rPr>
                <w:sz w:val="12"/>
                <w:szCs w:val="12"/>
              </w:rPr>
            </w:pPr>
          </w:p>
          <w:p w:rsidR="00846939" w:rsidRPr="007F460F" w:rsidRDefault="00846939" w:rsidP="005518A9">
            <w:pPr>
              <w:rPr>
                <w:sz w:val="12"/>
                <w:szCs w:val="12"/>
              </w:rPr>
            </w:pPr>
          </w:p>
          <w:p w:rsidR="00846939" w:rsidRPr="007F460F" w:rsidRDefault="00846939" w:rsidP="005518A9">
            <w:pPr>
              <w:rPr>
                <w:sz w:val="12"/>
                <w:szCs w:val="12"/>
              </w:rPr>
            </w:pPr>
            <w:r w:rsidRPr="007F460F">
              <w:rPr>
                <w:sz w:val="12"/>
                <w:szCs w:val="12"/>
                <w:lang w:val="cy-GB"/>
              </w:rPr>
              <w:t>(cynllun ymchwil/casglu data proffesiynol)</w:t>
            </w:r>
          </w:p>
          <w:p w:rsidR="00846939" w:rsidRDefault="00846939" w:rsidP="005518A9">
            <w:pPr>
              <w:rPr>
                <w:sz w:val="12"/>
                <w:szCs w:val="12"/>
              </w:rPr>
            </w:pPr>
          </w:p>
          <w:p w:rsidR="00846939" w:rsidRPr="007F460F" w:rsidRDefault="00846939" w:rsidP="005518A9">
            <w:pPr>
              <w:rPr>
                <w:sz w:val="12"/>
                <w:szCs w:val="12"/>
              </w:rPr>
            </w:pPr>
          </w:p>
          <w:p w:rsidR="00846939" w:rsidRPr="007F460F" w:rsidRDefault="00846939" w:rsidP="005518A9">
            <w:pPr>
              <w:rPr>
                <w:sz w:val="12"/>
                <w:szCs w:val="12"/>
              </w:rPr>
            </w:pPr>
          </w:p>
          <w:p w:rsidR="00846939" w:rsidRPr="007F460F" w:rsidRDefault="00846939" w:rsidP="005518A9">
            <w:pPr>
              <w:rPr>
                <w:sz w:val="12"/>
                <w:szCs w:val="12"/>
              </w:rPr>
            </w:pPr>
          </w:p>
          <w:p w:rsidR="00846939" w:rsidRPr="007F460F" w:rsidRDefault="00846939" w:rsidP="005518A9">
            <w:pPr>
              <w:rPr>
                <w:sz w:val="12"/>
                <w:szCs w:val="12"/>
              </w:rPr>
            </w:pPr>
            <w:r w:rsidRPr="007F460F">
              <w:rPr>
                <w:sz w:val="12"/>
                <w:szCs w:val="12"/>
                <w:lang w:val="cy-GB"/>
              </w:rPr>
              <w:t>(cyflwyno canfyddiadau/ dadansoddi)</w:t>
            </w:r>
          </w:p>
          <w:p w:rsidR="00846939" w:rsidRPr="007F460F" w:rsidRDefault="00846939" w:rsidP="005518A9">
            <w:pPr>
              <w:rPr>
                <w:sz w:val="12"/>
                <w:szCs w:val="12"/>
              </w:rPr>
            </w:pPr>
          </w:p>
          <w:p w:rsidR="00846939" w:rsidRPr="007F460F" w:rsidRDefault="00846939" w:rsidP="005518A9">
            <w:pPr>
              <w:rPr>
                <w:sz w:val="12"/>
                <w:szCs w:val="12"/>
              </w:rPr>
            </w:pPr>
          </w:p>
          <w:p w:rsidR="00846939" w:rsidRPr="007F460F" w:rsidRDefault="00846939" w:rsidP="005518A9">
            <w:pPr>
              <w:rPr>
                <w:sz w:val="12"/>
                <w:szCs w:val="12"/>
              </w:rPr>
            </w:pPr>
            <w:r w:rsidRPr="007F460F">
              <w:rPr>
                <w:sz w:val="12"/>
                <w:szCs w:val="12"/>
                <w:lang w:val="cy-GB"/>
              </w:rPr>
              <w:t>(gwerthuso beirniadol/ adfyfyriol)</w:t>
            </w:r>
          </w:p>
          <w:p w:rsidR="00846939" w:rsidRPr="007F460F" w:rsidRDefault="00846939" w:rsidP="005518A9">
            <w:pPr>
              <w:rPr>
                <w:sz w:val="12"/>
                <w:szCs w:val="12"/>
              </w:rPr>
            </w:pPr>
          </w:p>
        </w:tc>
        <w:tc>
          <w:tcPr>
            <w:tcW w:w="1560" w:type="dxa"/>
            <w:shd w:val="clear" w:color="auto" w:fill="DBE5F1" w:themeFill="accent1" w:themeFillTint="33"/>
          </w:tcPr>
          <w:p w:rsidR="00846939" w:rsidRPr="007F460F" w:rsidRDefault="00846939" w:rsidP="005518A9">
            <w:pPr>
              <w:rPr>
                <w:sz w:val="12"/>
                <w:szCs w:val="12"/>
              </w:rPr>
            </w:pPr>
            <w:r w:rsidRPr="007F460F">
              <w:rPr>
                <w:sz w:val="12"/>
                <w:szCs w:val="12"/>
                <w:lang w:val="cy-GB"/>
              </w:rPr>
              <w:t>Y ddadl yn wan, fawr ddim ymdrech i gyflwyno safbwyntiau gwahanol. At ei gilydd yn rhy ddisgrifiadol</w:t>
            </w:r>
          </w:p>
        </w:tc>
        <w:tc>
          <w:tcPr>
            <w:tcW w:w="1275" w:type="dxa"/>
            <w:shd w:val="clear" w:color="auto" w:fill="E5B8B7" w:themeFill="accent2" w:themeFillTint="66"/>
          </w:tcPr>
          <w:p w:rsidR="00846939" w:rsidRPr="009369AE" w:rsidRDefault="00846939" w:rsidP="005518A9">
            <w:pPr>
              <w:rPr>
                <w:sz w:val="12"/>
                <w:szCs w:val="12"/>
              </w:rPr>
            </w:pPr>
            <w:r w:rsidRPr="009369AE">
              <w:rPr>
                <w:sz w:val="12"/>
                <w:szCs w:val="12"/>
                <w:lang w:val="cy-GB"/>
              </w:rPr>
              <w:t>Y ddadl yn dechrau cael ei chydbwyso ag ymwybyddiaeth o wahanol safbwyntiau</w:t>
            </w:r>
          </w:p>
        </w:tc>
        <w:tc>
          <w:tcPr>
            <w:tcW w:w="1418" w:type="dxa"/>
            <w:shd w:val="clear" w:color="auto" w:fill="FFFF99"/>
          </w:tcPr>
          <w:p w:rsidR="00846939" w:rsidRPr="009369AE" w:rsidRDefault="00846939" w:rsidP="005518A9">
            <w:pPr>
              <w:rPr>
                <w:sz w:val="12"/>
                <w:szCs w:val="12"/>
              </w:rPr>
            </w:pPr>
            <w:r w:rsidRPr="009369AE">
              <w:rPr>
                <w:sz w:val="12"/>
                <w:szCs w:val="12"/>
                <w:lang w:val="cy-GB"/>
              </w:rPr>
              <w:t>Cyflwynir dadl gytbwys, dda gyda safbwyntiau wedi’u cyfiawnhau</w:t>
            </w:r>
          </w:p>
        </w:tc>
        <w:tc>
          <w:tcPr>
            <w:tcW w:w="1559" w:type="dxa"/>
            <w:shd w:val="clear" w:color="auto" w:fill="FDE9D9" w:themeFill="accent6" w:themeFillTint="33"/>
          </w:tcPr>
          <w:p w:rsidR="00846939" w:rsidRPr="009369AE" w:rsidRDefault="00846939" w:rsidP="005518A9">
            <w:pPr>
              <w:rPr>
                <w:sz w:val="12"/>
                <w:szCs w:val="12"/>
              </w:rPr>
            </w:pPr>
            <w:r w:rsidRPr="009369AE">
              <w:rPr>
                <w:sz w:val="12"/>
                <w:szCs w:val="12"/>
                <w:lang w:val="cy-GB"/>
              </w:rPr>
              <w:t>Cyflwynir dadl dda iawn  gydag ystyriaeth ofalus o’r safbwyntiau</w:t>
            </w:r>
          </w:p>
        </w:tc>
        <w:tc>
          <w:tcPr>
            <w:tcW w:w="1701" w:type="dxa"/>
            <w:shd w:val="clear" w:color="auto" w:fill="EAF1DD" w:themeFill="accent3" w:themeFillTint="33"/>
          </w:tcPr>
          <w:p w:rsidR="00846939" w:rsidRPr="009369AE" w:rsidRDefault="00846939" w:rsidP="005518A9">
            <w:pPr>
              <w:rPr>
                <w:sz w:val="12"/>
                <w:szCs w:val="12"/>
              </w:rPr>
            </w:pPr>
            <w:r w:rsidRPr="009369AE">
              <w:rPr>
                <w:sz w:val="12"/>
                <w:szCs w:val="12"/>
                <w:lang w:val="cy-GB"/>
              </w:rPr>
              <w:t>Cyflwynir dadl feirniadol gydag ystyriaeth feddylgar o safbwyntiau</w:t>
            </w:r>
          </w:p>
        </w:tc>
        <w:tc>
          <w:tcPr>
            <w:tcW w:w="1701" w:type="dxa"/>
            <w:shd w:val="clear" w:color="auto" w:fill="EAF1DD" w:themeFill="accent3" w:themeFillTint="33"/>
          </w:tcPr>
          <w:p w:rsidR="00846939" w:rsidRPr="009369AE" w:rsidRDefault="00846939" w:rsidP="005518A9">
            <w:pPr>
              <w:rPr>
                <w:sz w:val="12"/>
                <w:szCs w:val="12"/>
              </w:rPr>
            </w:pPr>
            <w:r w:rsidRPr="009369AE">
              <w:rPr>
                <w:sz w:val="12"/>
                <w:szCs w:val="12"/>
                <w:lang w:val="cy-GB"/>
              </w:rPr>
              <w:t>Cyflwynir dadl feirniadol tra strwythuredig gyda thystiolaeth o gyfuno safbwyntiau</w:t>
            </w:r>
          </w:p>
        </w:tc>
      </w:tr>
      <w:tr w:rsidR="00846939" w:rsidRPr="007F460F">
        <w:trPr>
          <w:trHeight w:val="653"/>
        </w:trPr>
        <w:tc>
          <w:tcPr>
            <w:tcW w:w="1276" w:type="dxa"/>
            <w:vMerge/>
          </w:tcPr>
          <w:p w:rsidR="00846939" w:rsidRPr="007F460F" w:rsidRDefault="00846939" w:rsidP="005518A9">
            <w:pPr>
              <w:rPr>
                <w:sz w:val="12"/>
                <w:szCs w:val="12"/>
              </w:rPr>
            </w:pPr>
          </w:p>
        </w:tc>
        <w:tc>
          <w:tcPr>
            <w:tcW w:w="1560" w:type="dxa"/>
            <w:shd w:val="clear" w:color="auto" w:fill="DBE5F1" w:themeFill="accent1" w:themeFillTint="33"/>
          </w:tcPr>
          <w:p w:rsidR="00846939" w:rsidRPr="007F460F" w:rsidRDefault="00846939" w:rsidP="005518A9">
            <w:pPr>
              <w:rPr>
                <w:rStyle w:val="SubtleEmphasis1"/>
              </w:rPr>
            </w:pPr>
            <w:r w:rsidRPr="007F460F">
              <w:rPr>
                <w:sz w:val="12"/>
                <w:szCs w:val="12"/>
                <w:lang w:val="cy-GB"/>
              </w:rPr>
              <w:t xml:space="preserve">Y cynllun ymchwil yn amhriodol ac yn ei hanfod yn ddiffygiol </w:t>
            </w:r>
          </w:p>
        </w:tc>
        <w:tc>
          <w:tcPr>
            <w:tcW w:w="1275" w:type="dxa"/>
            <w:shd w:val="clear" w:color="auto" w:fill="E5B8B7" w:themeFill="accent2" w:themeFillTint="66"/>
          </w:tcPr>
          <w:p w:rsidR="00846939" w:rsidRPr="009369AE" w:rsidRDefault="00846939" w:rsidP="005518A9">
            <w:pPr>
              <w:rPr>
                <w:rStyle w:val="Emphasis"/>
              </w:rPr>
            </w:pPr>
            <w:r w:rsidRPr="009369AE">
              <w:rPr>
                <w:sz w:val="12"/>
                <w:szCs w:val="12"/>
                <w:lang w:val="cy-GB"/>
              </w:rPr>
              <w:t>Y cynllun ymchwil yn briodol i’r cyd-destun proffesiynol</w:t>
            </w:r>
          </w:p>
          <w:p w:rsidR="00846939" w:rsidRPr="009369AE" w:rsidRDefault="00846939" w:rsidP="005518A9">
            <w:pPr>
              <w:rPr>
                <w:rStyle w:val="SubtleEmphasis1"/>
              </w:rPr>
            </w:pPr>
          </w:p>
        </w:tc>
        <w:tc>
          <w:tcPr>
            <w:tcW w:w="1418" w:type="dxa"/>
            <w:shd w:val="clear" w:color="auto" w:fill="FFFF99"/>
          </w:tcPr>
          <w:p w:rsidR="00846939" w:rsidRPr="009369AE" w:rsidRDefault="00846939" w:rsidP="005518A9">
            <w:pPr>
              <w:rPr>
                <w:rStyle w:val="SubtleEmphasis1"/>
              </w:rPr>
            </w:pPr>
            <w:r w:rsidRPr="009369AE">
              <w:rPr>
                <w:sz w:val="12"/>
                <w:szCs w:val="12"/>
                <w:lang w:val="cy-GB"/>
              </w:rPr>
              <w:t>Y cynllun ymchwil wedi’i leoli mewn cyd-destun proffesiynol, yn addas i’r pwrpas ac yn dynodi ffocws clir</w:t>
            </w:r>
          </w:p>
        </w:tc>
        <w:tc>
          <w:tcPr>
            <w:tcW w:w="1559" w:type="dxa"/>
            <w:shd w:val="clear" w:color="auto" w:fill="FDE9D9" w:themeFill="accent6" w:themeFillTint="33"/>
          </w:tcPr>
          <w:p w:rsidR="00846939" w:rsidRPr="009369AE" w:rsidRDefault="00846939" w:rsidP="005518A9">
            <w:pPr>
              <w:rPr>
                <w:rStyle w:val="SubtleEmphasis1"/>
              </w:rPr>
            </w:pPr>
            <w:r w:rsidRPr="009369AE">
              <w:rPr>
                <w:sz w:val="12"/>
                <w:szCs w:val="12"/>
                <w:lang w:val="cy-GB"/>
              </w:rPr>
              <w:t>Y cynllun ymchwil yn addas iawn i’r pwrpas, gyda ffocws clir wedi’i ddynodi, a dechreuir ei gyfiawnhau</w:t>
            </w:r>
            <w:r w:rsidRPr="009369AE">
              <w:rPr>
                <w:rStyle w:val="Emphasis"/>
                <w:sz w:val="12"/>
                <w:szCs w:val="12"/>
              </w:rPr>
              <w:t xml:space="preserve">  </w:t>
            </w:r>
          </w:p>
        </w:tc>
        <w:tc>
          <w:tcPr>
            <w:tcW w:w="1701" w:type="dxa"/>
            <w:shd w:val="clear" w:color="auto" w:fill="EAF1DD" w:themeFill="accent3" w:themeFillTint="33"/>
          </w:tcPr>
          <w:p w:rsidR="00846939" w:rsidRPr="009369AE" w:rsidRDefault="00846939" w:rsidP="005518A9">
            <w:pPr>
              <w:rPr>
                <w:rStyle w:val="SubtleEmphasis1"/>
              </w:rPr>
            </w:pPr>
            <w:r w:rsidRPr="009369AE">
              <w:rPr>
                <w:sz w:val="12"/>
                <w:szCs w:val="12"/>
                <w:lang w:val="cy-GB"/>
              </w:rPr>
              <w:t>Y cynllun ymchwil yn bwrpasol, gyda ffocws clir wedi’i ddynodi a llwyddir i gyfiawnhau’r ymagweddau at y mater</w:t>
            </w:r>
            <w:r w:rsidRPr="009369AE">
              <w:rPr>
                <w:rStyle w:val="Emphasis"/>
                <w:sz w:val="12"/>
                <w:szCs w:val="12"/>
              </w:rPr>
              <w:t xml:space="preserve">  </w:t>
            </w:r>
          </w:p>
        </w:tc>
        <w:tc>
          <w:tcPr>
            <w:tcW w:w="1701" w:type="dxa"/>
            <w:shd w:val="clear" w:color="auto" w:fill="EAF1DD" w:themeFill="accent3" w:themeFillTint="33"/>
          </w:tcPr>
          <w:p w:rsidR="00846939" w:rsidRPr="009369AE" w:rsidRDefault="00846939" w:rsidP="005518A9">
            <w:pPr>
              <w:rPr>
                <w:sz w:val="12"/>
                <w:szCs w:val="12"/>
              </w:rPr>
            </w:pPr>
            <w:r w:rsidRPr="009369AE">
              <w:rPr>
                <w:sz w:val="12"/>
                <w:szCs w:val="12"/>
                <w:lang w:val="cy-GB"/>
              </w:rPr>
              <w:t>Y cynllun ymchwil yn rhesymegol a thra datblygedig.</w:t>
            </w:r>
            <w:r w:rsidRPr="009369AE">
              <w:rPr>
                <w:rStyle w:val="Emphasis"/>
                <w:sz w:val="12"/>
                <w:szCs w:val="12"/>
              </w:rPr>
              <w:t xml:space="preserve"> </w:t>
            </w:r>
            <w:r w:rsidRPr="009369AE">
              <w:rPr>
                <w:sz w:val="12"/>
                <w:szCs w:val="12"/>
                <w:lang w:val="cy-GB"/>
              </w:rPr>
              <w:t>Dealltwriaeth gynhwysfawr o dechnegau sy'n gymwys i'w ymchwil ei hun</w:t>
            </w:r>
          </w:p>
        </w:tc>
      </w:tr>
      <w:tr w:rsidR="00846939" w:rsidRPr="007F460F">
        <w:trPr>
          <w:trHeight w:val="418"/>
        </w:trPr>
        <w:tc>
          <w:tcPr>
            <w:tcW w:w="1276" w:type="dxa"/>
            <w:vMerge/>
          </w:tcPr>
          <w:p w:rsidR="00846939" w:rsidRPr="007F460F" w:rsidRDefault="00846939" w:rsidP="005518A9">
            <w:pPr>
              <w:rPr>
                <w:sz w:val="12"/>
                <w:szCs w:val="12"/>
              </w:rPr>
            </w:pPr>
          </w:p>
        </w:tc>
        <w:tc>
          <w:tcPr>
            <w:tcW w:w="1560" w:type="dxa"/>
            <w:shd w:val="clear" w:color="auto" w:fill="DBE5F1" w:themeFill="accent1" w:themeFillTint="33"/>
          </w:tcPr>
          <w:p w:rsidR="00846939" w:rsidRPr="00175905" w:rsidRDefault="00846939" w:rsidP="005518A9">
            <w:pPr>
              <w:rPr>
                <w:sz w:val="12"/>
                <w:szCs w:val="12"/>
              </w:rPr>
            </w:pPr>
            <w:r w:rsidRPr="00175905">
              <w:rPr>
                <w:sz w:val="12"/>
                <w:szCs w:val="12"/>
                <w:lang w:val="cy-GB"/>
              </w:rPr>
              <w:t>Cyflwynir y canfyddiadau o fewn fframwaith disgrifiadol anghyflawn ac ychydig o gasgliadau neu rhai anghywir y deuir iddynt</w:t>
            </w:r>
          </w:p>
        </w:tc>
        <w:tc>
          <w:tcPr>
            <w:tcW w:w="1275" w:type="dxa"/>
            <w:shd w:val="clear" w:color="auto" w:fill="E5B8B7" w:themeFill="accent2" w:themeFillTint="66"/>
          </w:tcPr>
          <w:p w:rsidR="00846939" w:rsidRPr="00175905" w:rsidRDefault="00846939" w:rsidP="005518A9">
            <w:pPr>
              <w:rPr>
                <w:sz w:val="12"/>
                <w:szCs w:val="12"/>
              </w:rPr>
            </w:pPr>
            <w:r w:rsidRPr="00175905">
              <w:rPr>
                <w:sz w:val="12"/>
                <w:szCs w:val="12"/>
                <w:lang w:val="cy-GB"/>
              </w:rPr>
              <w:t>Cyflwynir y canfyddiadau  mewn fframwaith datblygol gyda chasgliadau gwan</w:t>
            </w:r>
          </w:p>
        </w:tc>
        <w:tc>
          <w:tcPr>
            <w:tcW w:w="1418" w:type="dxa"/>
            <w:shd w:val="clear" w:color="auto" w:fill="FFFF99"/>
          </w:tcPr>
          <w:p w:rsidR="00846939" w:rsidRPr="00175905" w:rsidRDefault="00846939" w:rsidP="005518A9">
            <w:pPr>
              <w:rPr>
                <w:sz w:val="12"/>
                <w:szCs w:val="12"/>
              </w:rPr>
            </w:pPr>
            <w:r w:rsidRPr="00175905">
              <w:rPr>
                <w:sz w:val="12"/>
                <w:szCs w:val="12"/>
                <w:lang w:val="cy-GB"/>
              </w:rPr>
              <w:t>Cyflwynir y canfyddiadau gyda pheth dadansoddi a chasgliadau a gyfiawnheir</w:t>
            </w:r>
          </w:p>
        </w:tc>
        <w:tc>
          <w:tcPr>
            <w:tcW w:w="1559" w:type="dxa"/>
            <w:shd w:val="clear" w:color="auto" w:fill="FDE9D9" w:themeFill="accent6" w:themeFillTint="33"/>
          </w:tcPr>
          <w:p w:rsidR="00846939" w:rsidRPr="00175905" w:rsidRDefault="00846939" w:rsidP="005518A9">
            <w:pPr>
              <w:rPr>
                <w:sz w:val="12"/>
                <w:szCs w:val="12"/>
              </w:rPr>
            </w:pPr>
            <w:r w:rsidRPr="00175905">
              <w:rPr>
                <w:sz w:val="12"/>
                <w:szCs w:val="12"/>
                <w:lang w:val="cy-GB"/>
              </w:rPr>
              <w:t>Cyflwynir a dadansoddir y canfyddiadau gyda pheth critigoldeb a chyflwynir casgliadau sy’n seiliedig ar dystiolaeth</w:t>
            </w:r>
          </w:p>
        </w:tc>
        <w:tc>
          <w:tcPr>
            <w:tcW w:w="1701" w:type="dxa"/>
            <w:shd w:val="clear" w:color="auto" w:fill="EAF1DD" w:themeFill="accent3" w:themeFillTint="33"/>
          </w:tcPr>
          <w:p w:rsidR="00846939" w:rsidRPr="00175905" w:rsidRDefault="00846939" w:rsidP="005518A9">
            <w:pPr>
              <w:rPr>
                <w:sz w:val="12"/>
                <w:szCs w:val="12"/>
              </w:rPr>
            </w:pPr>
            <w:r w:rsidRPr="00175905">
              <w:rPr>
                <w:sz w:val="12"/>
                <w:szCs w:val="12"/>
                <w:lang w:val="cy-GB"/>
              </w:rPr>
              <w:t>Cyflwynir y canfyddiadau  mewn fframwaith beirniadol a dadansoddol.</w:t>
            </w:r>
            <w:r w:rsidRPr="00175905">
              <w:rPr>
                <w:sz w:val="12"/>
                <w:szCs w:val="12"/>
              </w:rPr>
              <w:t xml:space="preserve"> </w:t>
            </w:r>
            <w:r w:rsidRPr="00175905">
              <w:rPr>
                <w:sz w:val="12"/>
                <w:szCs w:val="12"/>
                <w:lang w:val="cy-GB"/>
              </w:rPr>
              <w:t>Mae’r casgliadau ystyriol wedi’u seilio’n gadarn ar y dystiolaeth a gyflwynir</w:t>
            </w:r>
          </w:p>
        </w:tc>
        <w:tc>
          <w:tcPr>
            <w:tcW w:w="1701" w:type="dxa"/>
            <w:shd w:val="clear" w:color="auto" w:fill="EAF1DD" w:themeFill="accent3" w:themeFillTint="33"/>
          </w:tcPr>
          <w:p w:rsidR="00846939" w:rsidRPr="00175905" w:rsidRDefault="00846939" w:rsidP="005518A9">
            <w:pPr>
              <w:rPr>
                <w:sz w:val="12"/>
                <w:szCs w:val="12"/>
              </w:rPr>
            </w:pPr>
            <w:r w:rsidRPr="00175905">
              <w:rPr>
                <w:sz w:val="12"/>
                <w:szCs w:val="12"/>
                <w:lang w:val="cy-GB"/>
              </w:rPr>
              <w:t>Cyflwynir y canfyddiadau  mewn fframwaith beirniadol a dadansoddol.</w:t>
            </w:r>
            <w:r w:rsidRPr="00175905">
              <w:rPr>
                <w:sz w:val="12"/>
                <w:szCs w:val="12"/>
              </w:rPr>
              <w:t xml:space="preserve">  </w:t>
            </w:r>
            <w:r w:rsidRPr="00175905">
              <w:rPr>
                <w:sz w:val="12"/>
                <w:szCs w:val="12"/>
                <w:lang w:val="cy-GB"/>
              </w:rPr>
              <w:t>Casgliadau craff iawn wedi’u seilio’n gadarn ar y dystiolaeth a gyflwynir</w:t>
            </w:r>
          </w:p>
        </w:tc>
      </w:tr>
      <w:tr w:rsidR="00846939" w:rsidRPr="007F460F">
        <w:trPr>
          <w:trHeight w:val="513"/>
        </w:trPr>
        <w:tc>
          <w:tcPr>
            <w:tcW w:w="1276" w:type="dxa"/>
            <w:vMerge/>
          </w:tcPr>
          <w:p w:rsidR="00846939" w:rsidRPr="007F460F" w:rsidRDefault="00846939" w:rsidP="005518A9">
            <w:pPr>
              <w:rPr>
                <w:sz w:val="12"/>
                <w:szCs w:val="12"/>
              </w:rPr>
            </w:pPr>
          </w:p>
        </w:tc>
        <w:tc>
          <w:tcPr>
            <w:tcW w:w="1560" w:type="dxa"/>
            <w:shd w:val="clear" w:color="auto" w:fill="DBE5F1" w:themeFill="accent1" w:themeFillTint="33"/>
          </w:tcPr>
          <w:p w:rsidR="00846939" w:rsidRPr="007F460F" w:rsidRDefault="00846939" w:rsidP="005518A9">
            <w:pPr>
              <w:rPr>
                <w:sz w:val="12"/>
                <w:szCs w:val="12"/>
                <w:lang w:val="cy-GB"/>
              </w:rPr>
            </w:pPr>
            <w:r w:rsidRPr="007F460F">
              <w:rPr>
                <w:sz w:val="12"/>
                <w:szCs w:val="12"/>
                <w:lang w:val="cy-GB"/>
              </w:rPr>
              <w:t>Prinder tystiolaeth o werthuso a/neu adfyfyrio beirniadol</w:t>
            </w:r>
          </w:p>
          <w:p w:rsidR="00846939" w:rsidRPr="007F460F" w:rsidRDefault="00846939" w:rsidP="005518A9">
            <w:pPr>
              <w:rPr>
                <w:sz w:val="12"/>
                <w:szCs w:val="12"/>
              </w:rPr>
            </w:pPr>
          </w:p>
        </w:tc>
        <w:tc>
          <w:tcPr>
            <w:tcW w:w="1275" w:type="dxa"/>
            <w:shd w:val="clear" w:color="auto" w:fill="E5B8B7" w:themeFill="accent2" w:themeFillTint="66"/>
          </w:tcPr>
          <w:p w:rsidR="00846939" w:rsidRPr="00175905" w:rsidRDefault="00846939" w:rsidP="005518A9">
            <w:pPr>
              <w:rPr>
                <w:sz w:val="12"/>
                <w:szCs w:val="12"/>
              </w:rPr>
            </w:pPr>
            <w:r w:rsidRPr="00175905">
              <w:rPr>
                <w:sz w:val="12"/>
                <w:szCs w:val="12"/>
                <w:lang w:val="cy-GB"/>
              </w:rPr>
              <w:t>Gwerthusiad beirniadol boddhaol o’r astudiaeth; adfyfyrio boddhaol</w:t>
            </w:r>
          </w:p>
        </w:tc>
        <w:tc>
          <w:tcPr>
            <w:tcW w:w="1418" w:type="dxa"/>
            <w:shd w:val="clear" w:color="auto" w:fill="FFFF99"/>
          </w:tcPr>
          <w:p w:rsidR="00846939" w:rsidRPr="00175905" w:rsidRDefault="00846939" w:rsidP="005518A9">
            <w:pPr>
              <w:rPr>
                <w:sz w:val="12"/>
                <w:szCs w:val="12"/>
              </w:rPr>
            </w:pPr>
            <w:r w:rsidRPr="00175905">
              <w:rPr>
                <w:sz w:val="12"/>
                <w:szCs w:val="12"/>
                <w:lang w:val="cy-GB"/>
              </w:rPr>
              <w:t>Gwerthusiad beirniadol da o’r gwaith a thystiolaeth dda o adfyfyrio</w:t>
            </w:r>
          </w:p>
        </w:tc>
        <w:tc>
          <w:tcPr>
            <w:tcW w:w="1559" w:type="dxa"/>
            <w:shd w:val="clear" w:color="auto" w:fill="FDE9D9" w:themeFill="accent6" w:themeFillTint="33"/>
          </w:tcPr>
          <w:p w:rsidR="00846939" w:rsidRPr="00175905" w:rsidRDefault="00846939" w:rsidP="005518A9">
            <w:pPr>
              <w:rPr>
                <w:sz w:val="12"/>
                <w:szCs w:val="12"/>
              </w:rPr>
            </w:pPr>
            <w:r w:rsidRPr="00175905">
              <w:rPr>
                <w:sz w:val="12"/>
                <w:szCs w:val="12"/>
                <w:lang w:val="cy-GB"/>
              </w:rPr>
              <w:t xml:space="preserve">Gwerthusiad beirniadol da iawn </w:t>
            </w:r>
            <w:r>
              <w:rPr>
                <w:sz w:val="12"/>
                <w:szCs w:val="12"/>
                <w:lang w:val="cy-GB"/>
              </w:rPr>
              <w:t xml:space="preserve">o’r gwaith </w:t>
            </w:r>
            <w:r w:rsidRPr="00175905">
              <w:rPr>
                <w:sz w:val="12"/>
                <w:szCs w:val="12"/>
                <w:lang w:val="cy-GB"/>
              </w:rPr>
              <w:t>a thystiolaeth dda o adfyfyrio</w:t>
            </w:r>
          </w:p>
        </w:tc>
        <w:tc>
          <w:tcPr>
            <w:tcW w:w="1701" w:type="dxa"/>
            <w:shd w:val="clear" w:color="auto" w:fill="EAF1DD" w:themeFill="accent3" w:themeFillTint="33"/>
          </w:tcPr>
          <w:p w:rsidR="00846939" w:rsidRPr="00175905" w:rsidRDefault="00846939" w:rsidP="005518A9">
            <w:pPr>
              <w:rPr>
                <w:sz w:val="12"/>
                <w:szCs w:val="12"/>
              </w:rPr>
            </w:pPr>
            <w:r w:rsidRPr="00175905">
              <w:rPr>
                <w:sz w:val="12"/>
                <w:szCs w:val="12"/>
                <w:lang w:val="cy-GB"/>
              </w:rPr>
              <w:t>Gwerthusiad beirniadol ystyriol yn seiliedig ar adfyfyrio da iawn</w:t>
            </w:r>
          </w:p>
        </w:tc>
        <w:tc>
          <w:tcPr>
            <w:tcW w:w="1701" w:type="dxa"/>
            <w:shd w:val="clear" w:color="auto" w:fill="EAF1DD" w:themeFill="accent3" w:themeFillTint="33"/>
          </w:tcPr>
          <w:p w:rsidR="00846939" w:rsidRPr="00175905" w:rsidRDefault="00846939" w:rsidP="005518A9">
            <w:pPr>
              <w:rPr>
                <w:sz w:val="12"/>
                <w:szCs w:val="12"/>
              </w:rPr>
            </w:pPr>
            <w:r w:rsidRPr="00175905">
              <w:rPr>
                <w:sz w:val="12"/>
                <w:szCs w:val="12"/>
                <w:lang w:val="cy-GB"/>
              </w:rPr>
              <w:t>Gwerthusiad adfyfyriol beirniadol o</w:t>
            </w:r>
            <w:r>
              <w:rPr>
                <w:sz w:val="12"/>
                <w:szCs w:val="12"/>
                <w:lang w:val="cy-GB"/>
              </w:rPr>
              <w:t>’r</w:t>
            </w:r>
            <w:r w:rsidRPr="00175905">
              <w:rPr>
                <w:sz w:val="12"/>
                <w:szCs w:val="12"/>
                <w:lang w:val="cy-GB"/>
              </w:rPr>
              <w:t xml:space="preserve"> </w:t>
            </w:r>
            <w:r>
              <w:rPr>
                <w:sz w:val="12"/>
                <w:szCs w:val="12"/>
                <w:lang w:val="cy-GB"/>
              </w:rPr>
              <w:t>g</w:t>
            </w:r>
            <w:r w:rsidRPr="00175905">
              <w:rPr>
                <w:sz w:val="12"/>
                <w:szCs w:val="12"/>
                <w:lang w:val="cy-GB"/>
              </w:rPr>
              <w:t xml:space="preserve">waith yn seiliedig ar adfyfyrio ardderchog </w:t>
            </w:r>
          </w:p>
        </w:tc>
      </w:tr>
      <w:tr w:rsidR="00846939" w:rsidRPr="007F460F">
        <w:trPr>
          <w:trHeight w:val="155"/>
        </w:trPr>
        <w:tc>
          <w:tcPr>
            <w:tcW w:w="1276" w:type="dxa"/>
            <w:shd w:val="clear" w:color="auto" w:fill="D9D9D9" w:themeFill="background1" w:themeFillShade="D9"/>
          </w:tcPr>
          <w:p w:rsidR="00846939" w:rsidRPr="007F460F" w:rsidRDefault="00846939" w:rsidP="005518A9">
            <w:pPr>
              <w:rPr>
                <w:b/>
                <w:sz w:val="12"/>
                <w:szCs w:val="12"/>
                <w:lang w:val="cy-GB"/>
              </w:rPr>
            </w:pPr>
          </w:p>
        </w:tc>
        <w:tc>
          <w:tcPr>
            <w:tcW w:w="1560" w:type="dxa"/>
            <w:shd w:val="clear" w:color="auto" w:fill="D9D9D9" w:themeFill="background1" w:themeFillShade="D9"/>
          </w:tcPr>
          <w:p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rsidR="00846939" w:rsidRPr="007F460F" w:rsidRDefault="00846939" w:rsidP="005518A9">
            <w:pPr>
              <w:jc w:val="center"/>
              <w:rPr>
                <w:sz w:val="12"/>
                <w:szCs w:val="12"/>
              </w:rPr>
            </w:pPr>
            <w:r w:rsidRPr="007F460F">
              <w:rPr>
                <w:sz w:val="12"/>
                <w:szCs w:val="12"/>
              </w:rPr>
              <w:t>24-30</w:t>
            </w:r>
          </w:p>
        </w:tc>
      </w:tr>
      <w:tr w:rsidR="00846939" w:rsidRPr="007F460F">
        <w:trPr>
          <w:trHeight w:val="276"/>
        </w:trPr>
        <w:tc>
          <w:tcPr>
            <w:tcW w:w="1276" w:type="dxa"/>
            <w:vMerge w:val="restart"/>
          </w:tcPr>
          <w:p w:rsidR="00846939" w:rsidRPr="007F460F" w:rsidRDefault="00846939" w:rsidP="005518A9">
            <w:pPr>
              <w:rPr>
                <w:b/>
                <w:sz w:val="12"/>
                <w:szCs w:val="12"/>
              </w:rPr>
            </w:pPr>
            <w:r w:rsidRPr="007F460F">
              <w:rPr>
                <w:b/>
                <w:sz w:val="12"/>
                <w:szCs w:val="12"/>
                <w:lang w:val="cy-GB"/>
              </w:rPr>
              <w:t>Cymwysiadau pedagogaidd a phroffesiynol</w:t>
            </w:r>
          </w:p>
          <w:p w:rsidR="00846939" w:rsidRDefault="00846939" w:rsidP="005518A9">
            <w:pPr>
              <w:rPr>
                <w:sz w:val="12"/>
                <w:szCs w:val="12"/>
              </w:rPr>
            </w:pPr>
          </w:p>
          <w:p w:rsidR="00846939" w:rsidRDefault="00846939" w:rsidP="005518A9">
            <w:pPr>
              <w:rPr>
                <w:sz w:val="12"/>
                <w:szCs w:val="12"/>
                <w:lang w:val="cy-GB"/>
              </w:rPr>
            </w:pPr>
            <w:r w:rsidRPr="007F460F">
              <w:rPr>
                <w:sz w:val="12"/>
                <w:szCs w:val="12"/>
                <w:lang w:val="cy-GB"/>
              </w:rPr>
              <w:t>(cysylltu theori ac arfer)</w:t>
            </w:r>
          </w:p>
          <w:p w:rsidR="00846939" w:rsidRDefault="00846939" w:rsidP="005518A9">
            <w:pPr>
              <w:rPr>
                <w:sz w:val="12"/>
                <w:szCs w:val="12"/>
              </w:rPr>
            </w:pPr>
          </w:p>
          <w:p w:rsidR="00846939" w:rsidRPr="007F460F" w:rsidRDefault="00846939" w:rsidP="005518A9">
            <w:pPr>
              <w:rPr>
                <w:sz w:val="12"/>
                <w:szCs w:val="12"/>
                <w:lang w:val="cy-GB"/>
              </w:rPr>
            </w:pPr>
            <w:r w:rsidRPr="007F460F">
              <w:rPr>
                <w:sz w:val="12"/>
                <w:szCs w:val="12"/>
                <w:lang w:val="cy-GB"/>
              </w:rPr>
              <w:t>(adfyfyrio proffesiynol)</w:t>
            </w:r>
          </w:p>
          <w:p w:rsidR="00846939" w:rsidRPr="007F460F" w:rsidRDefault="00846939" w:rsidP="005518A9">
            <w:pPr>
              <w:rPr>
                <w:sz w:val="12"/>
                <w:szCs w:val="12"/>
              </w:rPr>
            </w:pPr>
          </w:p>
          <w:p w:rsidR="00846939" w:rsidRPr="007F460F" w:rsidRDefault="00846939" w:rsidP="005518A9">
            <w:pPr>
              <w:rPr>
                <w:sz w:val="12"/>
                <w:szCs w:val="12"/>
              </w:rPr>
            </w:pPr>
            <w:r w:rsidRPr="007F460F">
              <w:rPr>
                <w:sz w:val="12"/>
                <w:szCs w:val="12"/>
                <w:lang w:val="cy-GB"/>
              </w:rPr>
              <w:t>(gweithio mewn grŵp)</w:t>
            </w:r>
          </w:p>
          <w:p w:rsidR="00846939" w:rsidRPr="007F460F" w:rsidRDefault="00846939" w:rsidP="005518A9">
            <w:pPr>
              <w:rPr>
                <w:sz w:val="12"/>
                <w:szCs w:val="12"/>
              </w:rPr>
            </w:pPr>
          </w:p>
          <w:p w:rsidR="00846939" w:rsidRPr="007F460F" w:rsidRDefault="00846939" w:rsidP="005518A9">
            <w:pPr>
              <w:rPr>
                <w:sz w:val="12"/>
                <w:szCs w:val="12"/>
              </w:rPr>
            </w:pPr>
            <w:r w:rsidRPr="007F460F">
              <w:rPr>
                <w:sz w:val="12"/>
                <w:szCs w:val="12"/>
                <w:lang w:val="cy-GB"/>
              </w:rPr>
              <w:t>(ymddygiad moesegol lle bo’n briodol)</w:t>
            </w:r>
          </w:p>
          <w:p w:rsidR="00846939" w:rsidRPr="007F460F" w:rsidRDefault="00846939" w:rsidP="005518A9">
            <w:pPr>
              <w:rPr>
                <w:sz w:val="12"/>
                <w:szCs w:val="12"/>
              </w:rPr>
            </w:pPr>
          </w:p>
        </w:tc>
        <w:tc>
          <w:tcPr>
            <w:tcW w:w="1560" w:type="dxa"/>
            <w:shd w:val="clear" w:color="auto" w:fill="DBE5F1" w:themeFill="accent1" w:themeFillTint="33"/>
          </w:tcPr>
          <w:p w:rsidR="00846939" w:rsidRPr="00094FE7" w:rsidRDefault="00846939" w:rsidP="005518A9">
            <w:pPr>
              <w:rPr>
                <w:sz w:val="12"/>
                <w:szCs w:val="12"/>
              </w:rPr>
            </w:pPr>
            <w:r w:rsidRPr="00227738">
              <w:rPr>
                <w:sz w:val="12"/>
                <w:szCs w:val="12"/>
                <w:lang w:val="cy-GB"/>
              </w:rPr>
              <w:t>Dealltwriaeth arwynebol neu ddiffyg dealltwriaeth o’r cyd-destun(au) pedagogaidd a phroffesiynol</w:t>
            </w:r>
          </w:p>
        </w:tc>
        <w:tc>
          <w:tcPr>
            <w:tcW w:w="1275" w:type="dxa"/>
            <w:shd w:val="clear" w:color="auto" w:fill="E5B8B7" w:themeFill="accent2" w:themeFillTint="66"/>
          </w:tcPr>
          <w:p w:rsidR="00846939" w:rsidRPr="00175905" w:rsidRDefault="00846939" w:rsidP="005518A9">
            <w:pPr>
              <w:rPr>
                <w:sz w:val="12"/>
                <w:szCs w:val="12"/>
              </w:rPr>
            </w:pPr>
            <w:r w:rsidRPr="00175905">
              <w:rPr>
                <w:sz w:val="12"/>
                <w:szCs w:val="12"/>
                <w:lang w:val="cy-GB"/>
              </w:rPr>
              <w:t>Tystiolaeth foddhaol o ymgysylltu a dealltwriaeth o ran y cyd-destun(au) pedagogaidd a phroffesiynol</w:t>
            </w:r>
            <w:r w:rsidRPr="00175905">
              <w:rPr>
                <w:sz w:val="12"/>
                <w:szCs w:val="12"/>
              </w:rPr>
              <w:t xml:space="preserve"> </w:t>
            </w:r>
          </w:p>
        </w:tc>
        <w:tc>
          <w:tcPr>
            <w:tcW w:w="1418" w:type="dxa"/>
            <w:shd w:val="clear" w:color="auto" w:fill="FFFF99"/>
          </w:tcPr>
          <w:p w:rsidR="00846939" w:rsidRPr="00175905" w:rsidRDefault="00846939" w:rsidP="005518A9">
            <w:pPr>
              <w:rPr>
                <w:sz w:val="12"/>
                <w:szCs w:val="12"/>
              </w:rPr>
            </w:pPr>
            <w:r w:rsidRPr="00175905">
              <w:rPr>
                <w:sz w:val="12"/>
                <w:szCs w:val="12"/>
                <w:lang w:val="cy-GB"/>
              </w:rPr>
              <w:t>Tystiolaeth dda o integreiddio theori ac arfer o ran y cyd-destun(au) pedagogaidd a phroffesiynol</w:t>
            </w:r>
            <w:r w:rsidRPr="00175905">
              <w:rPr>
                <w:sz w:val="12"/>
                <w:szCs w:val="12"/>
              </w:rPr>
              <w:t xml:space="preserve"> </w:t>
            </w:r>
          </w:p>
          <w:p w:rsidR="00846939" w:rsidRPr="00175905" w:rsidRDefault="00846939" w:rsidP="005518A9">
            <w:pPr>
              <w:rPr>
                <w:sz w:val="12"/>
                <w:szCs w:val="12"/>
              </w:rPr>
            </w:pPr>
          </w:p>
        </w:tc>
        <w:tc>
          <w:tcPr>
            <w:tcW w:w="1559" w:type="dxa"/>
            <w:shd w:val="clear" w:color="auto" w:fill="FDE9D9" w:themeFill="accent6" w:themeFillTint="33"/>
          </w:tcPr>
          <w:p w:rsidR="00846939" w:rsidRPr="00175905" w:rsidRDefault="00846939" w:rsidP="005518A9">
            <w:pPr>
              <w:rPr>
                <w:sz w:val="12"/>
                <w:szCs w:val="12"/>
              </w:rPr>
            </w:pPr>
            <w:r w:rsidRPr="00175905">
              <w:rPr>
                <w:sz w:val="12"/>
                <w:szCs w:val="12"/>
                <w:lang w:val="cy-GB"/>
              </w:rPr>
              <w:t>Integreiddio da iawn o theori ac arfer o ran y cyd-destun(au) pedagogaidd a phroffesiynol</w:t>
            </w:r>
            <w:r w:rsidRPr="00175905">
              <w:rPr>
                <w:sz w:val="12"/>
                <w:szCs w:val="12"/>
              </w:rPr>
              <w:t xml:space="preserve"> </w:t>
            </w:r>
          </w:p>
          <w:p w:rsidR="00846939" w:rsidRPr="00175905" w:rsidRDefault="00846939" w:rsidP="005518A9">
            <w:pPr>
              <w:rPr>
                <w:sz w:val="12"/>
                <w:szCs w:val="12"/>
              </w:rPr>
            </w:pPr>
          </w:p>
        </w:tc>
        <w:tc>
          <w:tcPr>
            <w:tcW w:w="1701" w:type="dxa"/>
            <w:shd w:val="clear" w:color="auto" w:fill="EAF1DD" w:themeFill="accent3" w:themeFillTint="33"/>
          </w:tcPr>
          <w:p w:rsidR="00846939" w:rsidRPr="007F460F" w:rsidRDefault="00846939" w:rsidP="005518A9">
            <w:pPr>
              <w:rPr>
                <w:sz w:val="12"/>
                <w:szCs w:val="12"/>
              </w:rPr>
            </w:pPr>
            <w:r w:rsidRPr="007F460F">
              <w:rPr>
                <w:sz w:val="12"/>
                <w:szCs w:val="12"/>
                <w:lang w:val="cy-GB"/>
              </w:rPr>
              <w:t>Integreiddio theori ac arfer yn ardderchog mewn cyd-destun(au) pedagogaidd a phroffesiynol</w:t>
            </w:r>
          </w:p>
          <w:p w:rsidR="00846939" w:rsidRPr="007F460F" w:rsidRDefault="00846939" w:rsidP="005518A9">
            <w:pPr>
              <w:rPr>
                <w:sz w:val="12"/>
                <w:szCs w:val="12"/>
              </w:rPr>
            </w:pPr>
          </w:p>
        </w:tc>
        <w:tc>
          <w:tcPr>
            <w:tcW w:w="1701" w:type="dxa"/>
            <w:shd w:val="clear" w:color="auto" w:fill="EAF1DD" w:themeFill="accent3" w:themeFillTint="33"/>
          </w:tcPr>
          <w:p w:rsidR="00846939" w:rsidRPr="007F460F" w:rsidRDefault="00846939" w:rsidP="005518A9">
            <w:pPr>
              <w:rPr>
                <w:sz w:val="12"/>
                <w:szCs w:val="12"/>
              </w:rPr>
            </w:pPr>
            <w:r w:rsidRPr="007F460F">
              <w:rPr>
                <w:sz w:val="12"/>
                <w:szCs w:val="12"/>
                <w:lang w:val="cy-GB"/>
              </w:rPr>
              <w:t>Integreiddio theori ac arfer  gydag aeddfedrwydd mewn cyd-destun(au) pedagogaidd a phroffesiynol</w:t>
            </w:r>
            <w:r w:rsidRPr="007F460F">
              <w:rPr>
                <w:sz w:val="12"/>
                <w:szCs w:val="12"/>
              </w:rPr>
              <w:t xml:space="preserve"> </w:t>
            </w:r>
          </w:p>
          <w:p w:rsidR="00846939" w:rsidRPr="007F460F" w:rsidRDefault="00846939" w:rsidP="005518A9">
            <w:pPr>
              <w:rPr>
                <w:sz w:val="12"/>
                <w:szCs w:val="12"/>
              </w:rPr>
            </w:pPr>
          </w:p>
        </w:tc>
      </w:tr>
      <w:tr w:rsidR="00846939" w:rsidRPr="007F460F">
        <w:trPr>
          <w:trHeight w:val="226"/>
        </w:trPr>
        <w:tc>
          <w:tcPr>
            <w:tcW w:w="1276" w:type="dxa"/>
            <w:vMerge/>
          </w:tcPr>
          <w:p w:rsidR="00846939" w:rsidRPr="007F460F" w:rsidRDefault="00846939" w:rsidP="005518A9">
            <w:pPr>
              <w:rPr>
                <w:sz w:val="12"/>
                <w:szCs w:val="12"/>
              </w:rPr>
            </w:pPr>
          </w:p>
        </w:tc>
        <w:tc>
          <w:tcPr>
            <w:tcW w:w="1560" w:type="dxa"/>
            <w:shd w:val="clear" w:color="auto" w:fill="DBE5F1" w:themeFill="accent1" w:themeFillTint="33"/>
          </w:tcPr>
          <w:p w:rsidR="00846939" w:rsidRPr="00175905" w:rsidRDefault="00846939" w:rsidP="005518A9">
            <w:pPr>
              <w:rPr>
                <w:rStyle w:val="SubtleEmphasis1"/>
              </w:rPr>
            </w:pPr>
            <w:r w:rsidRPr="00175905">
              <w:rPr>
                <w:sz w:val="12"/>
                <w:szCs w:val="12"/>
                <w:lang w:val="cy-GB"/>
              </w:rPr>
              <w:t xml:space="preserve">Dim neu ychydig o dystiolaeth o adfyfyrio </w:t>
            </w:r>
          </w:p>
        </w:tc>
        <w:tc>
          <w:tcPr>
            <w:tcW w:w="1275" w:type="dxa"/>
            <w:shd w:val="clear" w:color="auto" w:fill="E5B8B7" w:themeFill="accent2" w:themeFillTint="66"/>
          </w:tcPr>
          <w:p w:rsidR="00846939" w:rsidRPr="00175905" w:rsidRDefault="00846939" w:rsidP="005518A9">
            <w:pPr>
              <w:rPr>
                <w:rStyle w:val="SubtleEmphasis1"/>
              </w:rPr>
            </w:pPr>
            <w:r w:rsidRPr="00175905">
              <w:rPr>
                <w:sz w:val="12"/>
                <w:szCs w:val="12"/>
                <w:lang w:val="cy-GB"/>
              </w:rPr>
              <w:t>Tystiolaeth foddhaol o adfyfyrio beirniadol</w:t>
            </w:r>
          </w:p>
        </w:tc>
        <w:tc>
          <w:tcPr>
            <w:tcW w:w="1418" w:type="dxa"/>
            <w:shd w:val="clear" w:color="auto" w:fill="FFFF99"/>
          </w:tcPr>
          <w:p w:rsidR="00846939" w:rsidRPr="00175905" w:rsidRDefault="00846939" w:rsidP="005518A9">
            <w:pPr>
              <w:rPr>
                <w:rStyle w:val="SubtleEmphasis1"/>
              </w:rPr>
            </w:pPr>
            <w:r w:rsidRPr="00175905">
              <w:rPr>
                <w:sz w:val="12"/>
                <w:szCs w:val="12"/>
                <w:lang w:val="cy-GB"/>
              </w:rPr>
              <w:t>Tystiolaeth dda o adfyfyrio beirniadol</w:t>
            </w:r>
            <w:r w:rsidRPr="00175905">
              <w:rPr>
                <w:sz w:val="12"/>
                <w:szCs w:val="12"/>
              </w:rPr>
              <w:t xml:space="preserve">  </w:t>
            </w:r>
          </w:p>
        </w:tc>
        <w:tc>
          <w:tcPr>
            <w:tcW w:w="1559" w:type="dxa"/>
            <w:shd w:val="clear" w:color="auto" w:fill="FDE9D9" w:themeFill="accent6" w:themeFillTint="33"/>
          </w:tcPr>
          <w:p w:rsidR="00846939" w:rsidRPr="00175905" w:rsidRDefault="00846939" w:rsidP="005518A9">
            <w:pPr>
              <w:rPr>
                <w:rStyle w:val="SubtleEmphasis1"/>
              </w:rPr>
            </w:pPr>
            <w:r w:rsidRPr="00175905">
              <w:rPr>
                <w:iCs/>
                <w:sz w:val="12"/>
                <w:szCs w:val="12"/>
                <w:lang w:val="cy-GB"/>
              </w:rPr>
              <w:t>Tystiolaeth dda iawn o adfyfyrio beirniadol</w:t>
            </w:r>
          </w:p>
        </w:tc>
        <w:tc>
          <w:tcPr>
            <w:tcW w:w="1701" w:type="dxa"/>
            <w:shd w:val="clear" w:color="auto" w:fill="EAF1DD" w:themeFill="accent3" w:themeFillTint="33"/>
          </w:tcPr>
          <w:p w:rsidR="00846939" w:rsidRPr="00175905" w:rsidRDefault="00846939" w:rsidP="005518A9">
            <w:pPr>
              <w:rPr>
                <w:rStyle w:val="SubtleEmphasis1"/>
              </w:rPr>
            </w:pPr>
            <w:r w:rsidRPr="00175905">
              <w:rPr>
                <w:sz w:val="12"/>
                <w:szCs w:val="12"/>
                <w:lang w:val="cy-GB"/>
              </w:rPr>
              <w:t>Tystiolaeth effeithiol o adfyfyrio beirniadol</w:t>
            </w:r>
          </w:p>
        </w:tc>
        <w:tc>
          <w:tcPr>
            <w:tcW w:w="1701" w:type="dxa"/>
            <w:shd w:val="clear" w:color="auto" w:fill="EAF1DD" w:themeFill="accent3" w:themeFillTint="33"/>
          </w:tcPr>
          <w:p w:rsidR="00846939" w:rsidRPr="00175905" w:rsidRDefault="00846939" w:rsidP="005518A9">
            <w:pPr>
              <w:rPr>
                <w:sz w:val="12"/>
                <w:szCs w:val="12"/>
              </w:rPr>
            </w:pPr>
            <w:r w:rsidRPr="00175905">
              <w:rPr>
                <w:sz w:val="12"/>
                <w:szCs w:val="12"/>
                <w:lang w:val="cy-GB"/>
              </w:rPr>
              <w:t>Tystiolaeth ragorol o adfyfyrio beirniadol</w:t>
            </w:r>
          </w:p>
        </w:tc>
      </w:tr>
      <w:tr w:rsidR="00846939" w:rsidRPr="007F460F">
        <w:trPr>
          <w:trHeight w:val="226"/>
        </w:trPr>
        <w:tc>
          <w:tcPr>
            <w:tcW w:w="1276" w:type="dxa"/>
            <w:vMerge/>
          </w:tcPr>
          <w:p w:rsidR="00846939" w:rsidRPr="007F460F" w:rsidRDefault="00846939" w:rsidP="005518A9">
            <w:pPr>
              <w:rPr>
                <w:sz w:val="12"/>
                <w:szCs w:val="12"/>
              </w:rPr>
            </w:pPr>
          </w:p>
        </w:tc>
        <w:tc>
          <w:tcPr>
            <w:tcW w:w="1560" w:type="dxa"/>
            <w:shd w:val="clear" w:color="auto" w:fill="DBE5F1" w:themeFill="accent1" w:themeFillTint="33"/>
          </w:tcPr>
          <w:p w:rsidR="00846939" w:rsidRPr="007F460F" w:rsidRDefault="00846939" w:rsidP="005518A9">
            <w:pPr>
              <w:rPr>
                <w:rStyle w:val="SubtleEmphasis1"/>
              </w:rPr>
            </w:pPr>
            <w:r w:rsidRPr="007F460F">
              <w:rPr>
                <w:sz w:val="12"/>
                <w:szCs w:val="12"/>
                <w:lang w:val="cy-GB"/>
              </w:rPr>
              <w:t>Diffyg cydweithrediad a chymryd cyfrifoldeb mewn gwaith grŵp</w:t>
            </w:r>
          </w:p>
        </w:tc>
        <w:tc>
          <w:tcPr>
            <w:tcW w:w="1275" w:type="dxa"/>
            <w:shd w:val="clear" w:color="auto" w:fill="E5B8B7" w:themeFill="accent2" w:themeFillTint="66"/>
          </w:tcPr>
          <w:p w:rsidR="00846939" w:rsidRPr="00175905" w:rsidRDefault="00846939" w:rsidP="005518A9">
            <w:pPr>
              <w:rPr>
                <w:rStyle w:val="SubtleEmphasis1"/>
              </w:rPr>
            </w:pPr>
            <w:r w:rsidRPr="00175905">
              <w:rPr>
                <w:iCs/>
                <w:sz w:val="12"/>
                <w:szCs w:val="12"/>
                <w:lang w:val="cy-GB"/>
              </w:rPr>
              <w:t>Cyfrifoldeb am gynllunio a datblygu camau gweithredu; yn dangos ymwybyddiaeth o gyfrifoldeb grŵp</w:t>
            </w:r>
          </w:p>
        </w:tc>
        <w:tc>
          <w:tcPr>
            <w:tcW w:w="1418" w:type="dxa"/>
            <w:shd w:val="clear" w:color="auto" w:fill="FFFF99"/>
          </w:tcPr>
          <w:p w:rsidR="00846939" w:rsidRPr="00175905" w:rsidRDefault="00846939" w:rsidP="005518A9">
            <w:pPr>
              <w:rPr>
                <w:rStyle w:val="SubtleEmphasis1"/>
              </w:rPr>
            </w:pPr>
            <w:r w:rsidRPr="00175905">
              <w:rPr>
                <w:iCs/>
                <w:sz w:val="12"/>
                <w:szCs w:val="12"/>
                <w:lang w:val="cy-GB"/>
              </w:rPr>
              <w:t xml:space="preserve">Yn cychwyn ac weithiau’n arwain tasgau/prosesau ar gyfer ei waith ei hun a lle bo hynny’n briodol, pobl eraill </w:t>
            </w:r>
            <w:r w:rsidRPr="00175905">
              <w:rPr>
                <w:rStyle w:val="SubtleEmphasis1"/>
                <w:sz w:val="12"/>
                <w:szCs w:val="12"/>
              </w:rPr>
              <w:t xml:space="preserve"> </w:t>
            </w:r>
          </w:p>
        </w:tc>
        <w:tc>
          <w:tcPr>
            <w:tcW w:w="1559" w:type="dxa"/>
            <w:shd w:val="clear" w:color="auto" w:fill="FDE9D9" w:themeFill="accent6" w:themeFillTint="33"/>
          </w:tcPr>
          <w:p w:rsidR="00846939" w:rsidRPr="00175905" w:rsidRDefault="00846939" w:rsidP="005518A9">
            <w:pPr>
              <w:rPr>
                <w:rStyle w:val="SubtleEmphasis1"/>
              </w:rPr>
            </w:pPr>
            <w:r w:rsidRPr="00175905">
              <w:rPr>
                <w:iCs/>
                <w:sz w:val="12"/>
                <w:szCs w:val="12"/>
                <w:lang w:val="cy-GB"/>
              </w:rPr>
              <w:t>Yn dewis nodau ac yn gallu hunangyfarwyddo; yn gallu cydweithio o fewn grŵp a chymryd yr awenau</w:t>
            </w:r>
          </w:p>
        </w:tc>
        <w:tc>
          <w:tcPr>
            <w:tcW w:w="1701" w:type="dxa"/>
            <w:shd w:val="clear" w:color="auto" w:fill="EAF1DD" w:themeFill="accent3" w:themeFillTint="33"/>
          </w:tcPr>
          <w:p w:rsidR="00846939" w:rsidRPr="00175905" w:rsidRDefault="00846939" w:rsidP="005518A9">
            <w:pPr>
              <w:rPr>
                <w:rStyle w:val="SubtleEmphasis1"/>
              </w:rPr>
            </w:pPr>
            <w:r w:rsidRPr="00175905">
              <w:rPr>
                <w:iCs/>
                <w:sz w:val="12"/>
                <w:szCs w:val="12"/>
                <w:lang w:val="cy-GB"/>
              </w:rPr>
              <w:t xml:space="preserve">Yn derbyn atebolrwydd am bennu a chyflawni deilliannau personol a/neu ddeilliannau grŵp </w:t>
            </w:r>
          </w:p>
        </w:tc>
        <w:tc>
          <w:tcPr>
            <w:tcW w:w="1701" w:type="dxa"/>
            <w:shd w:val="clear" w:color="auto" w:fill="EAF1DD" w:themeFill="accent3" w:themeFillTint="33"/>
          </w:tcPr>
          <w:p w:rsidR="00846939" w:rsidRPr="00175905" w:rsidRDefault="00846939" w:rsidP="005518A9">
            <w:pPr>
              <w:rPr>
                <w:rStyle w:val="SubtleEmphasis1"/>
              </w:rPr>
            </w:pPr>
            <w:r w:rsidRPr="00175905">
              <w:rPr>
                <w:iCs/>
                <w:sz w:val="12"/>
                <w:szCs w:val="12"/>
                <w:lang w:val="cy-GB"/>
              </w:rPr>
              <w:t xml:space="preserve">Yn chwilio am gyfleoedd i bennu a chyflawni deilliannau personol a/neu ddeilliannau grŵp </w:t>
            </w:r>
          </w:p>
        </w:tc>
      </w:tr>
      <w:tr w:rsidR="00846939" w:rsidRPr="007F460F">
        <w:trPr>
          <w:trHeight w:val="384"/>
        </w:trPr>
        <w:tc>
          <w:tcPr>
            <w:tcW w:w="1276" w:type="dxa"/>
            <w:vMerge/>
          </w:tcPr>
          <w:p w:rsidR="00846939" w:rsidRPr="007F460F" w:rsidRDefault="00846939" w:rsidP="005518A9">
            <w:pPr>
              <w:rPr>
                <w:sz w:val="12"/>
                <w:szCs w:val="12"/>
              </w:rPr>
            </w:pPr>
          </w:p>
        </w:tc>
        <w:tc>
          <w:tcPr>
            <w:tcW w:w="1560" w:type="dxa"/>
            <w:shd w:val="clear" w:color="auto" w:fill="DBE5F1" w:themeFill="accent1" w:themeFillTint="33"/>
          </w:tcPr>
          <w:p w:rsidR="00846939" w:rsidRPr="007F460F" w:rsidRDefault="00846939" w:rsidP="005518A9">
            <w:pPr>
              <w:rPr>
                <w:sz w:val="12"/>
                <w:szCs w:val="12"/>
              </w:rPr>
            </w:pPr>
            <w:r w:rsidRPr="007F460F">
              <w:rPr>
                <w:sz w:val="12"/>
                <w:szCs w:val="12"/>
                <w:lang w:val="cy-GB"/>
              </w:rPr>
              <w:t xml:space="preserve">Dim neu ychydig ymwybyddiaeth o faterion moesegol </w:t>
            </w:r>
          </w:p>
        </w:tc>
        <w:tc>
          <w:tcPr>
            <w:tcW w:w="1275" w:type="dxa"/>
            <w:shd w:val="clear" w:color="auto" w:fill="E5B8B7" w:themeFill="accent2" w:themeFillTint="66"/>
          </w:tcPr>
          <w:p w:rsidR="00846939" w:rsidRPr="00175905" w:rsidRDefault="00846939" w:rsidP="005518A9">
            <w:pPr>
              <w:rPr>
                <w:sz w:val="12"/>
                <w:szCs w:val="12"/>
              </w:rPr>
            </w:pPr>
            <w:r w:rsidRPr="00175905">
              <w:rPr>
                <w:sz w:val="12"/>
                <w:szCs w:val="12"/>
                <w:lang w:val="cy-GB"/>
              </w:rPr>
              <w:t>Ymwybyddiaeth foddhaol o faterion  moesegol</w:t>
            </w:r>
          </w:p>
        </w:tc>
        <w:tc>
          <w:tcPr>
            <w:tcW w:w="1418" w:type="dxa"/>
            <w:shd w:val="clear" w:color="auto" w:fill="FFFF99"/>
          </w:tcPr>
          <w:p w:rsidR="00846939" w:rsidRPr="00175905" w:rsidRDefault="00846939" w:rsidP="005518A9">
            <w:pPr>
              <w:rPr>
                <w:sz w:val="12"/>
                <w:szCs w:val="12"/>
              </w:rPr>
            </w:pPr>
            <w:r w:rsidRPr="00175905">
              <w:rPr>
                <w:sz w:val="12"/>
                <w:szCs w:val="12"/>
                <w:lang w:val="cy-GB"/>
              </w:rPr>
              <w:t>Dealltwriaeth dda a chlir o faterion moesegol</w:t>
            </w:r>
          </w:p>
        </w:tc>
        <w:tc>
          <w:tcPr>
            <w:tcW w:w="1559" w:type="dxa"/>
            <w:shd w:val="clear" w:color="auto" w:fill="FDE9D9" w:themeFill="accent6" w:themeFillTint="33"/>
          </w:tcPr>
          <w:p w:rsidR="00846939" w:rsidRPr="00175905" w:rsidRDefault="00846939" w:rsidP="005518A9">
            <w:pPr>
              <w:rPr>
                <w:sz w:val="12"/>
                <w:szCs w:val="12"/>
              </w:rPr>
            </w:pPr>
            <w:r w:rsidRPr="00175905">
              <w:rPr>
                <w:sz w:val="12"/>
                <w:szCs w:val="12"/>
                <w:lang w:val="cy-GB"/>
              </w:rPr>
              <w:t>Dealltwriaeth dda iawn o faterion moesegol</w:t>
            </w:r>
            <w:r w:rsidRPr="00175905">
              <w:rPr>
                <w:sz w:val="12"/>
                <w:szCs w:val="12"/>
              </w:rPr>
              <w:t xml:space="preserve"> </w:t>
            </w:r>
          </w:p>
        </w:tc>
        <w:tc>
          <w:tcPr>
            <w:tcW w:w="1701" w:type="dxa"/>
            <w:shd w:val="clear" w:color="auto" w:fill="EAF1DD" w:themeFill="accent3" w:themeFillTint="33"/>
          </w:tcPr>
          <w:p w:rsidR="00846939" w:rsidRPr="00175905" w:rsidRDefault="00846939" w:rsidP="005518A9">
            <w:pPr>
              <w:rPr>
                <w:sz w:val="12"/>
                <w:szCs w:val="12"/>
              </w:rPr>
            </w:pPr>
            <w:r w:rsidRPr="00175905">
              <w:rPr>
                <w:sz w:val="12"/>
                <w:szCs w:val="12"/>
                <w:lang w:val="cy-GB"/>
              </w:rPr>
              <w:t>Trafodwyd materion moesegol yn eithaf manwl</w:t>
            </w:r>
          </w:p>
        </w:tc>
        <w:tc>
          <w:tcPr>
            <w:tcW w:w="1701" w:type="dxa"/>
            <w:shd w:val="clear" w:color="auto" w:fill="EAF1DD" w:themeFill="accent3" w:themeFillTint="33"/>
          </w:tcPr>
          <w:p w:rsidR="00846939" w:rsidRPr="00175905" w:rsidRDefault="00846939" w:rsidP="005518A9">
            <w:pPr>
              <w:rPr>
                <w:sz w:val="12"/>
                <w:szCs w:val="12"/>
              </w:rPr>
            </w:pPr>
            <w:r w:rsidRPr="00175905">
              <w:rPr>
                <w:sz w:val="12"/>
                <w:szCs w:val="12"/>
                <w:lang w:val="cy-GB"/>
              </w:rPr>
              <w:t>Trafodwyd materion moesegol yn effeithiol ac yn fanwl</w:t>
            </w:r>
          </w:p>
        </w:tc>
      </w:tr>
      <w:tr w:rsidR="00846939" w:rsidRPr="007F460F">
        <w:trPr>
          <w:trHeight w:val="149"/>
        </w:trPr>
        <w:tc>
          <w:tcPr>
            <w:tcW w:w="1276" w:type="dxa"/>
            <w:shd w:val="clear" w:color="auto" w:fill="D9D9D9" w:themeFill="background1" w:themeFillShade="D9"/>
          </w:tcPr>
          <w:p w:rsidR="00846939" w:rsidRPr="007F460F" w:rsidRDefault="00846939" w:rsidP="005518A9">
            <w:pPr>
              <w:rPr>
                <w:sz w:val="12"/>
                <w:szCs w:val="12"/>
                <w:lang w:val="cy-GB"/>
              </w:rPr>
            </w:pPr>
          </w:p>
        </w:tc>
        <w:tc>
          <w:tcPr>
            <w:tcW w:w="1560" w:type="dxa"/>
            <w:shd w:val="clear" w:color="auto" w:fill="D9D9D9" w:themeFill="background1" w:themeFillShade="D9"/>
          </w:tcPr>
          <w:p w:rsidR="00846939" w:rsidRPr="007F460F" w:rsidRDefault="00846939" w:rsidP="005518A9">
            <w:pPr>
              <w:jc w:val="center"/>
              <w:rPr>
                <w:bCs/>
                <w:sz w:val="12"/>
                <w:szCs w:val="12"/>
              </w:rPr>
            </w:pPr>
            <w:r w:rsidRPr="007F460F">
              <w:rPr>
                <w:bCs/>
                <w:sz w:val="12"/>
                <w:szCs w:val="12"/>
              </w:rPr>
              <w:t>0-3</w:t>
            </w:r>
          </w:p>
        </w:tc>
        <w:tc>
          <w:tcPr>
            <w:tcW w:w="1275" w:type="dxa"/>
            <w:shd w:val="clear" w:color="auto" w:fill="D9D9D9" w:themeFill="background1" w:themeFillShade="D9"/>
          </w:tcPr>
          <w:p w:rsidR="00846939" w:rsidRPr="007F460F" w:rsidRDefault="00846939" w:rsidP="005518A9">
            <w:pPr>
              <w:jc w:val="center"/>
              <w:rPr>
                <w:bCs/>
                <w:sz w:val="12"/>
                <w:szCs w:val="12"/>
              </w:rPr>
            </w:pPr>
            <w:r w:rsidRPr="007F460F">
              <w:rPr>
                <w:bCs/>
                <w:sz w:val="12"/>
                <w:szCs w:val="12"/>
              </w:rPr>
              <w:t>4</w:t>
            </w:r>
          </w:p>
        </w:tc>
        <w:tc>
          <w:tcPr>
            <w:tcW w:w="1418" w:type="dxa"/>
            <w:shd w:val="clear" w:color="auto" w:fill="D9D9D9" w:themeFill="background1" w:themeFillShade="D9"/>
          </w:tcPr>
          <w:p w:rsidR="00846939" w:rsidRPr="007F460F" w:rsidRDefault="00846939" w:rsidP="005518A9">
            <w:pPr>
              <w:jc w:val="center"/>
              <w:rPr>
                <w:bCs/>
                <w:sz w:val="12"/>
                <w:szCs w:val="12"/>
              </w:rPr>
            </w:pPr>
            <w:r w:rsidRPr="007F460F">
              <w:rPr>
                <w:bCs/>
                <w:sz w:val="12"/>
                <w:szCs w:val="12"/>
              </w:rPr>
              <w:t>5</w:t>
            </w:r>
          </w:p>
        </w:tc>
        <w:tc>
          <w:tcPr>
            <w:tcW w:w="1559" w:type="dxa"/>
            <w:shd w:val="clear" w:color="auto" w:fill="D9D9D9" w:themeFill="background1" w:themeFillShade="D9"/>
          </w:tcPr>
          <w:p w:rsidR="00846939" w:rsidRPr="007F460F" w:rsidRDefault="00846939" w:rsidP="005518A9">
            <w:pPr>
              <w:jc w:val="center"/>
              <w:rPr>
                <w:bCs/>
                <w:sz w:val="12"/>
                <w:szCs w:val="12"/>
              </w:rPr>
            </w:pPr>
            <w:r w:rsidRPr="007F460F">
              <w:rPr>
                <w:bCs/>
                <w:sz w:val="12"/>
                <w:szCs w:val="12"/>
              </w:rPr>
              <w:t>6</w:t>
            </w:r>
          </w:p>
        </w:tc>
        <w:tc>
          <w:tcPr>
            <w:tcW w:w="1701" w:type="dxa"/>
            <w:shd w:val="clear" w:color="auto" w:fill="D9D9D9" w:themeFill="background1" w:themeFillShade="D9"/>
          </w:tcPr>
          <w:p w:rsidR="00846939" w:rsidRPr="007F460F" w:rsidRDefault="00846939" w:rsidP="005518A9">
            <w:pPr>
              <w:jc w:val="center"/>
              <w:rPr>
                <w:bCs/>
                <w:sz w:val="12"/>
                <w:szCs w:val="12"/>
              </w:rPr>
            </w:pPr>
            <w:r w:rsidRPr="007F460F">
              <w:rPr>
                <w:bCs/>
                <w:sz w:val="12"/>
                <w:szCs w:val="12"/>
              </w:rPr>
              <w:t>7</w:t>
            </w:r>
          </w:p>
        </w:tc>
        <w:tc>
          <w:tcPr>
            <w:tcW w:w="1701" w:type="dxa"/>
            <w:shd w:val="clear" w:color="auto" w:fill="D9D9D9" w:themeFill="background1" w:themeFillShade="D9"/>
          </w:tcPr>
          <w:p w:rsidR="00846939" w:rsidRPr="007F460F" w:rsidRDefault="00846939" w:rsidP="005518A9">
            <w:pPr>
              <w:jc w:val="center"/>
              <w:rPr>
                <w:bCs/>
                <w:sz w:val="12"/>
                <w:szCs w:val="12"/>
              </w:rPr>
            </w:pPr>
            <w:r w:rsidRPr="007F460F">
              <w:rPr>
                <w:bCs/>
                <w:sz w:val="12"/>
                <w:szCs w:val="12"/>
              </w:rPr>
              <w:t>8-10</w:t>
            </w:r>
          </w:p>
        </w:tc>
      </w:tr>
      <w:tr w:rsidR="00846939" w:rsidRPr="007F460F">
        <w:trPr>
          <w:trHeight w:val="418"/>
        </w:trPr>
        <w:tc>
          <w:tcPr>
            <w:tcW w:w="1276" w:type="dxa"/>
            <w:vMerge w:val="restart"/>
          </w:tcPr>
          <w:p w:rsidR="00846939" w:rsidRPr="007F460F" w:rsidRDefault="00846939" w:rsidP="005518A9">
            <w:pPr>
              <w:rPr>
                <w:b/>
                <w:sz w:val="12"/>
                <w:szCs w:val="12"/>
                <w:lang w:val="cy-GB"/>
              </w:rPr>
            </w:pPr>
            <w:r w:rsidRPr="007F460F">
              <w:rPr>
                <w:b/>
                <w:sz w:val="12"/>
                <w:szCs w:val="12"/>
                <w:lang w:val="cy-GB"/>
              </w:rPr>
              <w:t>Sgiliau allweddol/</w:t>
            </w:r>
          </w:p>
          <w:p w:rsidR="00846939" w:rsidRPr="007F460F" w:rsidRDefault="00846939" w:rsidP="005518A9">
            <w:pPr>
              <w:rPr>
                <w:b/>
                <w:sz w:val="12"/>
                <w:szCs w:val="12"/>
              </w:rPr>
            </w:pPr>
            <w:r w:rsidRPr="007F460F">
              <w:rPr>
                <w:b/>
                <w:sz w:val="12"/>
                <w:szCs w:val="12"/>
                <w:lang w:val="cy-GB"/>
              </w:rPr>
              <w:t>trosglwyddadwy</w:t>
            </w:r>
            <w:r w:rsidRPr="007F460F">
              <w:rPr>
                <w:b/>
                <w:sz w:val="12"/>
                <w:szCs w:val="12"/>
              </w:rPr>
              <w:t xml:space="preserve"> </w:t>
            </w:r>
          </w:p>
          <w:p w:rsidR="00846939" w:rsidRPr="007F460F" w:rsidRDefault="00846939" w:rsidP="005518A9">
            <w:pPr>
              <w:rPr>
                <w:sz w:val="12"/>
                <w:szCs w:val="12"/>
              </w:rPr>
            </w:pPr>
          </w:p>
          <w:p w:rsidR="00846939" w:rsidRPr="007F460F" w:rsidRDefault="00846939" w:rsidP="005518A9">
            <w:pPr>
              <w:rPr>
                <w:sz w:val="12"/>
                <w:szCs w:val="12"/>
              </w:rPr>
            </w:pPr>
          </w:p>
          <w:p w:rsidR="00846939" w:rsidRPr="007F460F" w:rsidRDefault="00846939" w:rsidP="005518A9">
            <w:pPr>
              <w:rPr>
                <w:sz w:val="12"/>
                <w:szCs w:val="12"/>
              </w:rPr>
            </w:pPr>
          </w:p>
          <w:p w:rsidR="00846939" w:rsidRPr="007F460F" w:rsidRDefault="00846939" w:rsidP="005518A9">
            <w:pPr>
              <w:rPr>
                <w:sz w:val="12"/>
                <w:szCs w:val="12"/>
              </w:rPr>
            </w:pPr>
          </w:p>
          <w:p w:rsidR="00846939" w:rsidRPr="007F460F" w:rsidRDefault="00846939" w:rsidP="005518A9">
            <w:pPr>
              <w:rPr>
                <w:sz w:val="12"/>
                <w:szCs w:val="12"/>
              </w:rPr>
            </w:pPr>
          </w:p>
          <w:p w:rsidR="00846939" w:rsidRPr="007F460F" w:rsidRDefault="00846939" w:rsidP="005518A9">
            <w:pPr>
              <w:rPr>
                <w:sz w:val="12"/>
                <w:szCs w:val="12"/>
              </w:rPr>
            </w:pPr>
          </w:p>
          <w:p w:rsidR="00846939" w:rsidRPr="007F460F" w:rsidRDefault="00846939" w:rsidP="005518A9">
            <w:pPr>
              <w:rPr>
                <w:sz w:val="12"/>
                <w:szCs w:val="12"/>
              </w:rPr>
            </w:pPr>
          </w:p>
          <w:p w:rsidR="00846939" w:rsidRPr="007F460F" w:rsidRDefault="00846939" w:rsidP="005518A9">
            <w:pPr>
              <w:rPr>
                <w:sz w:val="12"/>
                <w:szCs w:val="12"/>
                <w:lang w:val="cy-GB"/>
              </w:rPr>
            </w:pPr>
          </w:p>
          <w:p w:rsidR="00846939" w:rsidRPr="007F460F" w:rsidRDefault="00846939" w:rsidP="005518A9">
            <w:pPr>
              <w:rPr>
                <w:sz w:val="12"/>
                <w:szCs w:val="12"/>
              </w:rPr>
            </w:pPr>
            <w:r w:rsidRPr="007F460F">
              <w:rPr>
                <w:sz w:val="12"/>
                <w:szCs w:val="12"/>
                <w:lang w:val="cy-GB"/>
              </w:rPr>
              <w:t>(Technegau cyfeirnodi)</w:t>
            </w:r>
          </w:p>
          <w:p w:rsidR="00846939" w:rsidRPr="007F460F" w:rsidRDefault="00846939" w:rsidP="005518A9">
            <w:pPr>
              <w:rPr>
                <w:sz w:val="12"/>
                <w:szCs w:val="12"/>
              </w:rPr>
            </w:pPr>
          </w:p>
        </w:tc>
        <w:tc>
          <w:tcPr>
            <w:tcW w:w="1560" w:type="dxa"/>
            <w:shd w:val="clear" w:color="auto" w:fill="DBE5F1" w:themeFill="accent1" w:themeFillTint="33"/>
          </w:tcPr>
          <w:p w:rsidR="00846939" w:rsidRPr="007F460F" w:rsidRDefault="00846939" w:rsidP="005518A9">
            <w:pPr>
              <w:rPr>
                <w:sz w:val="12"/>
                <w:szCs w:val="12"/>
              </w:rPr>
            </w:pPr>
            <w:r w:rsidRPr="007F460F">
              <w:rPr>
                <w:sz w:val="12"/>
                <w:szCs w:val="12"/>
                <w:lang w:val="cy-GB"/>
              </w:rPr>
              <w:t>Cyflwyniad y gwaith ysgrifenedig yn wan</w:t>
            </w:r>
          </w:p>
        </w:tc>
        <w:tc>
          <w:tcPr>
            <w:tcW w:w="1275" w:type="dxa"/>
            <w:shd w:val="clear" w:color="auto" w:fill="E5B8B7" w:themeFill="accent2" w:themeFillTint="66"/>
          </w:tcPr>
          <w:p w:rsidR="00846939" w:rsidRPr="007F460F" w:rsidRDefault="00846939" w:rsidP="005518A9">
            <w:pPr>
              <w:rPr>
                <w:sz w:val="12"/>
                <w:szCs w:val="12"/>
              </w:rPr>
            </w:pPr>
            <w:r w:rsidRPr="007F460F">
              <w:rPr>
                <w:sz w:val="12"/>
                <w:szCs w:val="12"/>
                <w:lang w:val="cy-GB"/>
              </w:rPr>
              <w:t>Cyflwyniad y gwaith ysgrifenedig yn foddhaol</w:t>
            </w:r>
          </w:p>
        </w:tc>
        <w:tc>
          <w:tcPr>
            <w:tcW w:w="1418" w:type="dxa"/>
            <w:shd w:val="clear" w:color="auto" w:fill="FFFF99"/>
          </w:tcPr>
          <w:p w:rsidR="00846939" w:rsidRPr="007F460F" w:rsidRDefault="00846939" w:rsidP="005518A9">
            <w:pPr>
              <w:rPr>
                <w:sz w:val="12"/>
                <w:szCs w:val="12"/>
              </w:rPr>
            </w:pPr>
            <w:r w:rsidRPr="007F460F">
              <w:rPr>
                <w:sz w:val="12"/>
                <w:szCs w:val="12"/>
                <w:lang w:val="cy-GB"/>
              </w:rPr>
              <w:t>Cyflwyniad y gwaith ysgrifenedig yn dda</w:t>
            </w:r>
          </w:p>
        </w:tc>
        <w:tc>
          <w:tcPr>
            <w:tcW w:w="1559" w:type="dxa"/>
            <w:shd w:val="clear" w:color="auto" w:fill="FDE9D9" w:themeFill="accent6" w:themeFillTint="33"/>
          </w:tcPr>
          <w:p w:rsidR="00846939" w:rsidRPr="007F460F" w:rsidRDefault="00846939" w:rsidP="005518A9">
            <w:pPr>
              <w:rPr>
                <w:sz w:val="12"/>
                <w:szCs w:val="12"/>
              </w:rPr>
            </w:pPr>
            <w:r w:rsidRPr="007F460F">
              <w:rPr>
                <w:sz w:val="12"/>
                <w:szCs w:val="12"/>
                <w:lang w:val="cy-GB"/>
              </w:rPr>
              <w:t>Cyflwyniad y gwaith ysgrifenedig yn dda iawn</w:t>
            </w:r>
          </w:p>
        </w:tc>
        <w:tc>
          <w:tcPr>
            <w:tcW w:w="1701" w:type="dxa"/>
            <w:shd w:val="clear" w:color="auto" w:fill="EAF1DD" w:themeFill="accent3" w:themeFillTint="33"/>
          </w:tcPr>
          <w:p w:rsidR="00846939" w:rsidRPr="007F460F" w:rsidRDefault="00846939" w:rsidP="005518A9">
            <w:pPr>
              <w:rPr>
                <w:sz w:val="12"/>
                <w:szCs w:val="12"/>
              </w:rPr>
            </w:pPr>
            <w:r w:rsidRPr="007F460F">
              <w:rPr>
                <w:sz w:val="12"/>
                <w:szCs w:val="12"/>
                <w:lang w:val="cy-GB"/>
              </w:rPr>
              <w:t>Cyflwyniad y gwaith ysgrifenedig yn effeithiol</w:t>
            </w:r>
          </w:p>
        </w:tc>
        <w:tc>
          <w:tcPr>
            <w:tcW w:w="1701" w:type="dxa"/>
            <w:shd w:val="clear" w:color="auto" w:fill="EAF1DD" w:themeFill="accent3" w:themeFillTint="33"/>
          </w:tcPr>
          <w:p w:rsidR="00846939" w:rsidRPr="007F460F" w:rsidRDefault="00846939" w:rsidP="005518A9">
            <w:pPr>
              <w:rPr>
                <w:sz w:val="12"/>
                <w:szCs w:val="12"/>
              </w:rPr>
            </w:pPr>
            <w:r w:rsidRPr="007F460F">
              <w:rPr>
                <w:sz w:val="12"/>
                <w:szCs w:val="12"/>
                <w:lang w:val="cy-GB"/>
              </w:rPr>
              <w:t>Cyflwyniad y gwaith ysgrifenedig yn rhagorol</w:t>
            </w:r>
          </w:p>
        </w:tc>
      </w:tr>
      <w:tr w:rsidR="00846939" w:rsidRPr="007F460F">
        <w:trPr>
          <w:trHeight w:val="455"/>
        </w:trPr>
        <w:tc>
          <w:tcPr>
            <w:tcW w:w="1276" w:type="dxa"/>
            <w:vMerge/>
          </w:tcPr>
          <w:p w:rsidR="00846939" w:rsidRPr="007F460F" w:rsidRDefault="00846939" w:rsidP="005518A9">
            <w:pPr>
              <w:rPr>
                <w:sz w:val="12"/>
                <w:szCs w:val="12"/>
              </w:rPr>
            </w:pPr>
          </w:p>
        </w:tc>
        <w:tc>
          <w:tcPr>
            <w:tcW w:w="1560" w:type="dxa"/>
            <w:shd w:val="clear" w:color="auto" w:fill="DBE5F1" w:themeFill="accent1" w:themeFillTint="33"/>
          </w:tcPr>
          <w:p w:rsidR="00846939" w:rsidRPr="007F460F" w:rsidRDefault="00846939" w:rsidP="005518A9">
            <w:pPr>
              <w:rPr>
                <w:sz w:val="12"/>
                <w:szCs w:val="12"/>
              </w:rPr>
            </w:pPr>
            <w:r w:rsidRPr="007F460F">
              <w:rPr>
                <w:sz w:val="12"/>
                <w:szCs w:val="12"/>
                <w:lang w:val="cy-GB"/>
              </w:rPr>
              <w:t xml:space="preserve">Nifer o wallau sylfaenol o ran sillafu, atalnodi neu ramadeg </w:t>
            </w:r>
          </w:p>
        </w:tc>
        <w:tc>
          <w:tcPr>
            <w:tcW w:w="1275" w:type="dxa"/>
            <w:shd w:val="clear" w:color="auto" w:fill="E5B8B7" w:themeFill="accent2" w:themeFillTint="66"/>
          </w:tcPr>
          <w:p w:rsidR="00846939" w:rsidRPr="007F460F" w:rsidRDefault="00846939" w:rsidP="005518A9">
            <w:pPr>
              <w:rPr>
                <w:sz w:val="12"/>
                <w:szCs w:val="12"/>
              </w:rPr>
            </w:pPr>
            <w:r w:rsidRPr="007F460F">
              <w:rPr>
                <w:sz w:val="12"/>
                <w:szCs w:val="12"/>
                <w:lang w:val="cy-GB"/>
              </w:rPr>
              <w:t xml:space="preserve">Rhai gwallau o ran sillafu, atalnodi neu ramadeg </w:t>
            </w:r>
            <w:r w:rsidRPr="007F460F">
              <w:rPr>
                <w:sz w:val="12"/>
                <w:szCs w:val="12"/>
              </w:rPr>
              <w:t xml:space="preserve"> </w:t>
            </w:r>
          </w:p>
        </w:tc>
        <w:tc>
          <w:tcPr>
            <w:tcW w:w="1418" w:type="dxa"/>
            <w:shd w:val="clear" w:color="auto" w:fill="FFFF99"/>
          </w:tcPr>
          <w:p w:rsidR="00846939" w:rsidRPr="007F460F" w:rsidRDefault="00846939" w:rsidP="005518A9">
            <w:pPr>
              <w:rPr>
                <w:sz w:val="12"/>
                <w:szCs w:val="12"/>
              </w:rPr>
            </w:pPr>
            <w:r w:rsidRPr="007F460F">
              <w:rPr>
                <w:sz w:val="12"/>
                <w:szCs w:val="12"/>
                <w:lang w:val="cy-GB"/>
              </w:rPr>
              <w:t xml:space="preserve">Ychydig o wallau sylfaenol o ran sillafu, atalnodi neu ramadeg </w:t>
            </w:r>
          </w:p>
        </w:tc>
        <w:tc>
          <w:tcPr>
            <w:tcW w:w="1559" w:type="dxa"/>
            <w:shd w:val="clear" w:color="auto" w:fill="FDE9D9" w:themeFill="accent6" w:themeFillTint="33"/>
          </w:tcPr>
          <w:p w:rsidR="00846939" w:rsidRPr="007F460F" w:rsidRDefault="00846939" w:rsidP="005518A9">
            <w:pPr>
              <w:rPr>
                <w:sz w:val="12"/>
                <w:szCs w:val="12"/>
              </w:rPr>
            </w:pPr>
            <w:r w:rsidRPr="007F460F">
              <w:rPr>
                <w:sz w:val="12"/>
                <w:szCs w:val="12"/>
                <w:lang w:val="cy-GB"/>
              </w:rPr>
              <w:t>Ychydig iawn o wallau yn yr iaith ysgrifenedig</w:t>
            </w:r>
          </w:p>
        </w:tc>
        <w:tc>
          <w:tcPr>
            <w:tcW w:w="1701" w:type="dxa"/>
            <w:shd w:val="clear" w:color="auto" w:fill="EAF1DD" w:themeFill="accent3" w:themeFillTint="33"/>
          </w:tcPr>
          <w:p w:rsidR="00846939" w:rsidRPr="007F460F" w:rsidRDefault="00846939" w:rsidP="005518A9">
            <w:pPr>
              <w:rPr>
                <w:sz w:val="12"/>
                <w:szCs w:val="12"/>
              </w:rPr>
            </w:pPr>
            <w:r w:rsidRPr="007F460F">
              <w:rPr>
                <w:sz w:val="12"/>
                <w:szCs w:val="12"/>
                <w:lang w:val="cy-GB"/>
              </w:rPr>
              <w:t>Mân wallau yn yr iaith ysgrifenedig</w:t>
            </w:r>
            <w:r w:rsidRPr="007F460F">
              <w:rPr>
                <w:sz w:val="12"/>
                <w:szCs w:val="12"/>
              </w:rPr>
              <w:t xml:space="preserve"> </w:t>
            </w:r>
          </w:p>
        </w:tc>
        <w:tc>
          <w:tcPr>
            <w:tcW w:w="1701" w:type="dxa"/>
            <w:shd w:val="clear" w:color="auto" w:fill="EAF1DD" w:themeFill="accent3" w:themeFillTint="33"/>
          </w:tcPr>
          <w:p w:rsidR="00846939" w:rsidRPr="007F460F" w:rsidRDefault="00846939" w:rsidP="005518A9">
            <w:pPr>
              <w:rPr>
                <w:sz w:val="12"/>
                <w:szCs w:val="12"/>
              </w:rPr>
            </w:pPr>
            <w:r w:rsidRPr="007F460F">
              <w:rPr>
                <w:sz w:val="12"/>
                <w:szCs w:val="12"/>
                <w:lang w:val="cy-GB"/>
              </w:rPr>
              <w:t>Dim gwallau yn yr iaith ysgrifenedig</w:t>
            </w:r>
          </w:p>
        </w:tc>
      </w:tr>
      <w:tr w:rsidR="00846939" w:rsidRPr="007F460F">
        <w:trPr>
          <w:trHeight w:val="536"/>
        </w:trPr>
        <w:tc>
          <w:tcPr>
            <w:tcW w:w="1276" w:type="dxa"/>
            <w:vMerge/>
          </w:tcPr>
          <w:p w:rsidR="00846939" w:rsidRPr="007F460F" w:rsidRDefault="00846939" w:rsidP="005518A9">
            <w:pPr>
              <w:rPr>
                <w:sz w:val="12"/>
                <w:szCs w:val="12"/>
              </w:rPr>
            </w:pPr>
          </w:p>
        </w:tc>
        <w:tc>
          <w:tcPr>
            <w:tcW w:w="1560" w:type="dxa"/>
            <w:shd w:val="clear" w:color="auto" w:fill="DBE5F1" w:themeFill="accent1" w:themeFillTint="33"/>
          </w:tcPr>
          <w:p w:rsidR="00846939" w:rsidRPr="007F460F" w:rsidRDefault="00846939" w:rsidP="005518A9">
            <w:pPr>
              <w:rPr>
                <w:sz w:val="12"/>
                <w:szCs w:val="12"/>
              </w:rPr>
            </w:pPr>
            <w:r w:rsidRPr="007F460F">
              <w:rPr>
                <w:sz w:val="12"/>
                <w:szCs w:val="12"/>
                <w:lang w:val="cy-GB"/>
              </w:rPr>
              <w:t>Strwythur gwan ac arddull ysgrifennu aneglur mewn mannau</w:t>
            </w:r>
          </w:p>
        </w:tc>
        <w:tc>
          <w:tcPr>
            <w:tcW w:w="1275" w:type="dxa"/>
            <w:shd w:val="clear" w:color="auto" w:fill="E5B8B7" w:themeFill="accent2" w:themeFillTint="66"/>
          </w:tcPr>
          <w:p w:rsidR="00846939" w:rsidRPr="007F460F" w:rsidRDefault="00846939" w:rsidP="005518A9">
            <w:pPr>
              <w:rPr>
                <w:sz w:val="12"/>
                <w:szCs w:val="12"/>
              </w:rPr>
            </w:pPr>
            <w:r w:rsidRPr="007F460F">
              <w:rPr>
                <w:sz w:val="12"/>
                <w:szCs w:val="12"/>
                <w:lang w:val="cy-GB"/>
              </w:rPr>
              <w:t xml:space="preserve">Strwythur boddhaol gydag arddull ysgrifennu clir </w:t>
            </w:r>
            <w:r>
              <w:rPr>
                <w:sz w:val="12"/>
                <w:szCs w:val="12"/>
                <w:lang w:val="cy-GB"/>
              </w:rPr>
              <w:t>ar y cyfan</w:t>
            </w:r>
          </w:p>
        </w:tc>
        <w:tc>
          <w:tcPr>
            <w:tcW w:w="1418" w:type="dxa"/>
            <w:shd w:val="clear" w:color="auto" w:fill="FFFF99"/>
          </w:tcPr>
          <w:p w:rsidR="00846939" w:rsidRPr="007F460F" w:rsidRDefault="00846939" w:rsidP="005518A9">
            <w:pPr>
              <w:rPr>
                <w:sz w:val="12"/>
                <w:szCs w:val="12"/>
              </w:rPr>
            </w:pPr>
            <w:r w:rsidRPr="007F460F">
              <w:rPr>
                <w:sz w:val="12"/>
                <w:szCs w:val="12"/>
                <w:lang w:val="cy-GB"/>
              </w:rPr>
              <w:t>Strwythur da gydag arddull ysgrifennu clir</w:t>
            </w:r>
          </w:p>
          <w:p w:rsidR="00846939" w:rsidRPr="007F460F" w:rsidRDefault="00846939" w:rsidP="005518A9">
            <w:pPr>
              <w:rPr>
                <w:sz w:val="12"/>
                <w:szCs w:val="12"/>
              </w:rPr>
            </w:pPr>
          </w:p>
        </w:tc>
        <w:tc>
          <w:tcPr>
            <w:tcW w:w="1559" w:type="dxa"/>
            <w:shd w:val="clear" w:color="auto" w:fill="FDE9D9" w:themeFill="accent6" w:themeFillTint="33"/>
          </w:tcPr>
          <w:p w:rsidR="00846939" w:rsidRPr="007F460F" w:rsidRDefault="00846939" w:rsidP="005518A9">
            <w:pPr>
              <w:rPr>
                <w:sz w:val="12"/>
                <w:szCs w:val="12"/>
              </w:rPr>
            </w:pPr>
            <w:r w:rsidRPr="007F460F">
              <w:rPr>
                <w:sz w:val="12"/>
                <w:szCs w:val="12"/>
                <w:lang w:val="cy-GB"/>
              </w:rPr>
              <w:t>Strwythur da iawn sy’n cynnal y darllenydd</w:t>
            </w:r>
          </w:p>
        </w:tc>
        <w:tc>
          <w:tcPr>
            <w:tcW w:w="1701" w:type="dxa"/>
            <w:shd w:val="clear" w:color="auto" w:fill="EAF1DD" w:themeFill="accent3" w:themeFillTint="33"/>
          </w:tcPr>
          <w:p w:rsidR="00846939" w:rsidRPr="007F460F" w:rsidRDefault="00846939" w:rsidP="005518A9">
            <w:pPr>
              <w:rPr>
                <w:sz w:val="12"/>
                <w:szCs w:val="12"/>
              </w:rPr>
            </w:pPr>
            <w:r w:rsidRPr="007F460F">
              <w:rPr>
                <w:sz w:val="12"/>
                <w:szCs w:val="12"/>
                <w:lang w:val="cy-GB"/>
              </w:rPr>
              <w:t xml:space="preserve">Strwythur </w:t>
            </w:r>
            <w:r>
              <w:rPr>
                <w:sz w:val="12"/>
                <w:szCs w:val="12"/>
                <w:lang w:val="cy-GB"/>
              </w:rPr>
              <w:t>effeithiol</w:t>
            </w:r>
            <w:r w:rsidRPr="007F460F">
              <w:rPr>
                <w:sz w:val="12"/>
                <w:szCs w:val="12"/>
                <w:lang w:val="cy-GB"/>
              </w:rPr>
              <w:t xml:space="preserve"> sy’n cynnal y darllenydd</w:t>
            </w:r>
          </w:p>
        </w:tc>
        <w:tc>
          <w:tcPr>
            <w:tcW w:w="1701" w:type="dxa"/>
            <w:shd w:val="clear" w:color="auto" w:fill="EAF1DD" w:themeFill="accent3" w:themeFillTint="33"/>
          </w:tcPr>
          <w:p w:rsidR="00846939" w:rsidRPr="007F460F" w:rsidRDefault="00846939" w:rsidP="005518A9">
            <w:pPr>
              <w:rPr>
                <w:sz w:val="12"/>
                <w:szCs w:val="12"/>
              </w:rPr>
            </w:pPr>
            <w:r w:rsidRPr="007F460F">
              <w:rPr>
                <w:sz w:val="12"/>
                <w:szCs w:val="12"/>
                <w:lang w:val="cy-GB"/>
              </w:rPr>
              <w:t xml:space="preserve">Arddull ysgrifennu aeddfed </w:t>
            </w:r>
            <w:r>
              <w:rPr>
                <w:sz w:val="12"/>
                <w:szCs w:val="12"/>
                <w:lang w:val="cy-GB"/>
              </w:rPr>
              <w:t xml:space="preserve">a dealladwy </w:t>
            </w:r>
            <w:r w:rsidRPr="007F460F">
              <w:rPr>
                <w:sz w:val="12"/>
                <w:szCs w:val="12"/>
                <w:lang w:val="cy-GB"/>
              </w:rPr>
              <w:t>sy’n dal sylw’r darllenydd yn llwyr</w:t>
            </w:r>
            <w:r w:rsidRPr="007F460F">
              <w:rPr>
                <w:sz w:val="12"/>
                <w:szCs w:val="12"/>
              </w:rPr>
              <w:t xml:space="preserve">  </w:t>
            </w:r>
          </w:p>
        </w:tc>
      </w:tr>
      <w:tr w:rsidR="00846939" w:rsidRPr="007F460F">
        <w:trPr>
          <w:trHeight w:val="553"/>
        </w:trPr>
        <w:tc>
          <w:tcPr>
            <w:tcW w:w="1276" w:type="dxa"/>
            <w:vMerge/>
          </w:tcPr>
          <w:p w:rsidR="00846939" w:rsidRPr="007F460F" w:rsidRDefault="00846939" w:rsidP="005518A9">
            <w:pPr>
              <w:rPr>
                <w:sz w:val="12"/>
                <w:szCs w:val="12"/>
              </w:rPr>
            </w:pPr>
          </w:p>
        </w:tc>
        <w:tc>
          <w:tcPr>
            <w:tcW w:w="1560" w:type="dxa"/>
            <w:shd w:val="clear" w:color="auto" w:fill="DBE5F1" w:themeFill="accent1" w:themeFillTint="33"/>
          </w:tcPr>
          <w:p w:rsidR="00846939" w:rsidRPr="007F460F" w:rsidRDefault="00846939" w:rsidP="005518A9">
            <w:pPr>
              <w:rPr>
                <w:sz w:val="12"/>
                <w:szCs w:val="12"/>
              </w:rPr>
            </w:pPr>
            <w:r w:rsidRPr="007F460F">
              <w:rPr>
                <w:sz w:val="12"/>
                <w:szCs w:val="12"/>
                <w:lang w:val="cy-GB"/>
              </w:rPr>
              <w:t xml:space="preserve">Dim neu ychydig o ddefnydd o brotocolau ac arferion dull cyfeirnodi Harvard </w:t>
            </w:r>
          </w:p>
        </w:tc>
        <w:tc>
          <w:tcPr>
            <w:tcW w:w="1275" w:type="dxa"/>
            <w:shd w:val="clear" w:color="auto" w:fill="E5B8B7" w:themeFill="accent2" w:themeFillTint="66"/>
          </w:tcPr>
          <w:p w:rsidR="00846939" w:rsidRPr="007F460F" w:rsidRDefault="00846939" w:rsidP="005518A9">
            <w:pPr>
              <w:rPr>
                <w:sz w:val="12"/>
                <w:szCs w:val="12"/>
              </w:rPr>
            </w:pPr>
            <w:r w:rsidRPr="007F460F">
              <w:rPr>
                <w:sz w:val="12"/>
                <w:szCs w:val="12"/>
                <w:lang w:val="cy-GB"/>
              </w:rPr>
              <w:t xml:space="preserve">Defnydd boddhaol o brotocolau ac arferion cyfeirnodi Harvard </w:t>
            </w:r>
          </w:p>
        </w:tc>
        <w:tc>
          <w:tcPr>
            <w:tcW w:w="1418" w:type="dxa"/>
            <w:shd w:val="clear" w:color="auto" w:fill="FFFF99"/>
          </w:tcPr>
          <w:p w:rsidR="00846939" w:rsidRPr="007F460F" w:rsidRDefault="00846939" w:rsidP="005518A9">
            <w:pPr>
              <w:rPr>
                <w:sz w:val="12"/>
                <w:szCs w:val="12"/>
              </w:rPr>
            </w:pPr>
            <w:r w:rsidRPr="007F460F">
              <w:rPr>
                <w:sz w:val="12"/>
                <w:szCs w:val="12"/>
                <w:lang w:val="cy-GB"/>
              </w:rPr>
              <w:t xml:space="preserve">Defnydd da o brotocolau ac arferion cyfeirnodi Harvard </w:t>
            </w:r>
          </w:p>
        </w:tc>
        <w:tc>
          <w:tcPr>
            <w:tcW w:w="1559" w:type="dxa"/>
            <w:shd w:val="clear" w:color="auto" w:fill="FDE9D9" w:themeFill="accent6" w:themeFillTint="33"/>
          </w:tcPr>
          <w:p w:rsidR="00846939" w:rsidRPr="006B786A" w:rsidRDefault="00846939" w:rsidP="005518A9">
            <w:pPr>
              <w:rPr>
                <w:sz w:val="12"/>
                <w:szCs w:val="12"/>
              </w:rPr>
            </w:pPr>
            <w:r w:rsidRPr="006B786A">
              <w:rPr>
                <w:sz w:val="12"/>
                <w:szCs w:val="12"/>
                <w:lang w:val="cy-GB"/>
              </w:rPr>
              <w:t>Defnyddir system Harvard yn gywir at ei gilydd, gyda rhai ffynonellau eilaidd</w:t>
            </w:r>
          </w:p>
        </w:tc>
        <w:tc>
          <w:tcPr>
            <w:tcW w:w="1701" w:type="dxa"/>
            <w:shd w:val="clear" w:color="auto" w:fill="EAF1DD" w:themeFill="accent3" w:themeFillTint="33"/>
          </w:tcPr>
          <w:p w:rsidR="00846939" w:rsidRPr="006B786A" w:rsidRDefault="00846939" w:rsidP="005518A9">
            <w:pPr>
              <w:rPr>
                <w:sz w:val="12"/>
                <w:szCs w:val="12"/>
              </w:rPr>
            </w:pPr>
            <w:r w:rsidRPr="006B786A">
              <w:rPr>
                <w:sz w:val="12"/>
                <w:szCs w:val="12"/>
                <w:lang w:val="cy-GB"/>
              </w:rPr>
              <w:t>Defnyddir system Harvard yn gywir yn cynnwys ffynonellau eilaidd</w:t>
            </w:r>
          </w:p>
        </w:tc>
        <w:tc>
          <w:tcPr>
            <w:tcW w:w="1701" w:type="dxa"/>
            <w:shd w:val="clear" w:color="auto" w:fill="EAF1DD" w:themeFill="accent3" w:themeFillTint="33"/>
          </w:tcPr>
          <w:p w:rsidR="00846939" w:rsidRPr="007F460F" w:rsidRDefault="00846939" w:rsidP="005518A9">
            <w:pPr>
              <w:rPr>
                <w:sz w:val="12"/>
                <w:szCs w:val="12"/>
              </w:rPr>
            </w:pPr>
            <w:r w:rsidRPr="007F460F">
              <w:rPr>
                <w:sz w:val="12"/>
                <w:szCs w:val="12"/>
                <w:lang w:val="cy-GB"/>
              </w:rPr>
              <w:t xml:space="preserve">Defnyddir system Harvard yn gywir, yn gyson ac yn effeithiol gyda phob ffynhonnell </w:t>
            </w:r>
            <w:r w:rsidRPr="007F460F">
              <w:rPr>
                <w:sz w:val="12"/>
                <w:szCs w:val="12"/>
              </w:rPr>
              <w:t xml:space="preserve"> </w:t>
            </w:r>
          </w:p>
        </w:tc>
      </w:tr>
      <w:tr w:rsidR="00846939" w:rsidRPr="007F460F">
        <w:trPr>
          <w:trHeight w:val="575"/>
        </w:trPr>
        <w:tc>
          <w:tcPr>
            <w:tcW w:w="1276" w:type="dxa"/>
            <w:vMerge w:val="restart"/>
          </w:tcPr>
          <w:p w:rsidR="00846939" w:rsidRPr="007F460F" w:rsidRDefault="00846939" w:rsidP="005518A9">
            <w:pPr>
              <w:rPr>
                <w:b/>
                <w:sz w:val="12"/>
                <w:szCs w:val="12"/>
              </w:rPr>
            </w:pPr>
            <w:r w:rsidRPr="007F460F">
              <w:rPr>
                <w:b/>
                <w:sz w:val="12"/>
                <w:szCs w:val="12"/>
                <w:lang w:val="cy-GB"/>
              </w:rPr>
              <w:t>Cyflwyniadau llafar</w:t>
            </w:r>
          </w:p>
          <w:p w:rsidR="00846939" w:rsidRPr="007F460F" w:rsidRDefault="00846939" w:rsidP="005518A9">
            <w:pPr>
              <w:rPr>
                <w:sz w:val="12"/>
                <w:szCs w:val="12"/>
              </w:rPr>
            </w:pPr>
          </w:p>
          <w:p w:rsidR="00846939" w:rsidRPr="007F460F" w:rsidRDefault="00846939" w:rsidP="005518A9">
            <w:pPr>
              <w:rPr>
                <w:sz w:val="12"/>
                <w:szCs w:val="12"/>
              </w:rPr>
            </w:pPr>
          </w:p>
          <w:p w:rsidR="00846939" w:rsidRPr="007F460F" w:rsidRDefault="00846939" w:rsidP="005518A9">
            <w:pPr>
              <w:rPr>
                <w:sz w:val="12"/>
                <w:szCs w:val="12"/>
              </w:rPr>
            </w:pPr>
            <w:r w:rsidRPr="007F460F">
              <w:rPr>
                <w:sz w:val="12"/>
                <w:szCs w:val="12"/>
                <w:lang w:val="cy-GB"/>
              </w:rPr>
              <w:t>(strwythur)</w:t>
            </w:r>
          </w:p>
          <w:p w:rsidR="00846939" w:rsidRPr="007F460F" w:rsidRDefault="00846939" w:rsidP="005518A9">
            <w:pPr>
              <w:rPr>
                <w:sz w:val="12"/>
                <w:szCs w:val="12"/>
              </w:rPr>
            </w:pPr>
          </w:p>
          <w:p w:rsidR="00846939" w:rsidRPr="007F460F" w:rsidRDefault="00846939" w:rsidP="005518A9">
            <w:pPr>
              <w:rPr>
                <w:sz w:val="12"/>
                <w:szCs w:val="12"/>
              </w:rPr>
            </w:pPr>
          </w:p>
          <w:p w:rsidR="00846939" w:rsidRPr="007F460F" w:rsidRDefault="00846939" w:rsidP="005518A9">
            <w:pPr>
              <w:rPr>
                <w:sz w:val="12"/>
                <w:szCs w:val="12"/>
              </w:rPr>
            </w:pPr>
          </w:p>
          <w:p w:rsidR="00846939" w:rsidRPr="007F460F" w:rsidRDefault="00846939" w:rsidP="005518A9">
            <w:pPr>
              <w:rPr>
                <w:sz w:val="12"/>
                <w:szCs w:val="12"/>
              </w:rPr>
            </w:pPr>
          </w:p>
          <w:p w:rsidR="00846939" w:rsidRPr="007F460F" w:rsidRDefault="00846939" w:rsidP="005518A9">
            <w:pPr>
              <w:rPr>
                <w:sz w:val="12"/>
                <w:szCs w:val="12"/>
              </w:rPr>
            </w:pPr>
          </w:p>
          <w:p w:rsidR="00846939" w:rsidRPr="007F460F" w:rsidRDefault="00846939" w:rsidP="005518A9">
            <w:pPr>
              <w:rPr>
                <w:sz w:val="12"/>
                <w:szCs w:val="12"/>
              </w:rPr>
            </w:pPr>
          </w:p>
          <w:p w:rsidR="00846939" w:rsidRPr="007F460F" w:rsidRDefault="00846939" w:rsidP="005518A9">
            <w:pPr>
              <w:rPr>
                <w:sz w:val="12"/>
                <w:szCs w:val="12"/>
              </w:rPr>
            </w:pPr>
          </w:p>
          <w:p w:rsidR="00846939" w:rsidRPr="007F460F" w:rsidRDefault="00846939" w:rsidP="005518A9">
            <w:pPr>
              <w:rPr>
                <w:sz w:val="12"/>
                <w:szCs w:val="12"/>
              </w:rPr>
            </w:pPr>
          </w:p>
          <w:p w:rsidR="00846939" w:rsidRPr="007F460F" w:rsidRDefault="00846939" w:rsidP="005518A9">
            <w:pPr>
              <w:rPr>
                <w:sz w:val="12"/>
                <w:szCs w:val="12"/>
              </w:rPr>
            </w:pPr>
            <w:r w:rsidRPr="007F460F">
              <w:rPr>
                <w:sz w:val="12"/>
                <w:szCs w:val="12"/>
                <w:lang w:val="cy-GB"/>
              </w:rPr>
              <w:t>(presenoldeb cyffredinol)</w:t>
            </w:r>
          </w:p>
          <w:p w:rsidR="00846939" w:rsidRPr="007F460F" w:rsidRDefault="00846939" w:rsidP="005518A9">
            <w:pPr>
              <w:rPr>
                <w:sz w:val="12"/>
                <w:szCs w:val="12"/>
              </w:rPr>
            </w:pPr>
          </w:p>
        </w:tc>
        <w:tc>
          <w:tcPr>
            <w:tcW w:w="1560" w:type="dxa"/>
            <w:shd w:val="clear" w:color="auto" w:fill="DBE5F1" w:themeFill="accent1" w:themeFillTint="33"/>
          </w:tcPr>
          <w:p w:rsidR="00846939" w:rsidRPr="007F460F" w:rsidRDefault="00846939" w:rsidP="005518A9">
            <w:pPr>
              <w:rPr>
                <w:sz w:val="12"/>
                <w:szCs w:val="12"/>
              </w:rPr>
            </w:pPr>
            <w:r w:rsidRPr="007F460F">
              <w:rPr>
                <w:sz w:val="12"/>
                <w:szCs w:val="12"/>
                <w:lang w:val="cy-GB"/>
              </w:rPr>
              <w:t>Trefniadaeth a/neu strwythur gwael neu anghyson</w:t>
            </w:r>
          </w:p>
        </w:tc>
        <w:tc>
          <w:tcPr>
            <w:tcW w:w="1275" w:type="dxa"/>
            <w:shd w:val="clear" w:color="auto" w:fill="E5B8B7" w:themeFill="accent2" w:themeFillTint="66"/>
          </w:tcPr>
          <w:p w:rsidR="00846939" w:rsidRPr="007F460F" w:rsidRDefault="00846939" w:rsidP="005518A9">
            <w:pPr>
              <w:rPr>
                <w:sz w:val="12"/>
                <w:szCs w:val="12"/>
              </w:rPr>
            </w:pPr>
            <w:r w:rsidRPr="007F460F">
              <w:rPr>
                <w:sz w:val="12"/>
                <w:szCs w:val="12"/>
                <w:lang w:val="cy-GB"/>
              </w:rPr>
              <w:t>Trefniadaeth a strwythur boddhaol</w:t>
            </w:r>
          </w:p>
        </w:tc>
        <w:tc>
          <w:tcPr>
            <w:tcW w:w="1418" w:type="dxa"/>
            <w:shd w:val="clear" w:color="auto" w:fill="FFFF99"/>
          </w:tcPr>
          <w:p w:rsidR="00846939" w:rsidRPr="007F460F" w:rsidRDefault="00846939" w:rsidP="005518A9">
            <w:pPr>
              <w:rPr>
                <w:sz w:val="12"/>
                <w:szCs w:val="12"/>
              </w:rPr>
            </w:pPr>
            <w:r w:rsidRPr="007F460F">
              <w:rPr>
                <w:sz w:val="12"/>
                <w:szCs w:val="12"/>
                <w:lang w:val="cy-GB"/>
              </w:rPr>
              <w:t>Strwythur a threfniadaeth dda a ddatblygir yn rhesymegol</w:t>
            </w:r>
          </w:p>
        </w:tc>
        <w:tc>
          <w:tcPr>
            <w:tcW w:w="1559" w:type="dxa"/>
            <w:shd w:val="clear" w:color="auto" w:fill="FDE9D9" w:themeFill="accent6" w:themeFillTint="33"/>
          </w:tcPr>
          <w:p w:rsidR="00846939" w:rsidRPr="007F460F" w:rsidRDefault="00846939" w:rsidP="005518A9">
            <w:pPr>
              <w:rPr>
                <w:sz w:val="12"/>
                <w:szCs w:val="12"/>
              </w:rPr>
            </w:pPr>
            <w:r w:rsidRPr="007F460F">
              <w:rPr>
                <w:sz w:val="12"/>
                <w:szCs w:val="12"/>
                <w:lang w:val="cy-GB"/>
              </w:rPr>
              <w:t>Strwythur a threfniadaeth dda iawn a ddatblygir yn rhesymegol</w:t>
            </w:r>
          </w:p>
        </w:tc>
        <w:tc>
          <w:tcPr>
            <w:tcW w:w="1701" w:type="dxa"/>
            <w:shd w:val="clear" w:color="auto" w:fill="EAF1DD" w:themeFill="accent3" w:themeFillTint="33"/>
          </w:tcPr>
          <w:p w:rsidR="00846939" w:rsidRPr="007F460F" w:rsidRDefault="00846939" w:rsidP="005518A9">
            <w:pPr>
              <w:rPr>
                <w:sz w:val="12"/>
                <w:szCs w:val="12"/>
              </w:rPr>
            </w:pPr>
            <w:r w:rsidRPr="007F460F">
              <w:rPr>
                <w:sz w:val="12"/>
                <w:szCs w:val="12"/>
                <w:lang w:val="cy-GB"/>
              </w:rPr>
              <w:t>Strwythur a threfniadaeth effeithiol a ddatblygir yn rhesymegol</w:t>
            </w:r>
          </w:p>
        </w:tc>
        <w:tc>
          <w:tcPr>
            <w:tcW w:w="1701" w:type="dxa"/>
            <w:shd w:val="clear" w:color="auto" w:fill="EAF1DD" w:themeFill="accent3" w:themeFillTint="33"/>
          </w:tcPr>
          <w:p w:rsidR="00846939" w:rsidRPr="007F460F" w:rsidRDefault="00846939" w:rsidP="005518A9">
            <w:pPr>
              <w:rPr>
                <w:sz w:val="12"/>
                <w:szCs w:val="12"/>
              </w:rPr>
            </w:pPr>
            <w:r w:rsidRPr="007F460F">
              <w:rPr>
                <w:sz w:val="12"/>
                <w:szCs w:val="12"/>
                <w:lang w:val="cy-GB"/>
              </w:rPr>
              <w:t>Strwythur a threfniadaeth rhagorol a ddatblygir yn rhesymegol</w:t>
            </w:r>
          </w:p>
          <w:p w:rsidR="00846939" w:rsidRPr="007F460F" w:rsidRDefault="00846939" w:rsidP="005518A9">
            <w:pPr>
              <w:rPr>
                <w:sz w:val="12"/>
                <w:szCs w:val="12"/>
              </w:rPr>
            </w:pPr>
          </w:p>
        </w:tc>
      </w:tr>
      <w:tr w:rsidR="00846939" w:rsidRPr="007F460F">
        <w:trPr>
          <w:trHeight w:val="743"/>
        </w:trPr>
        <w:tc>
          <w:tcPr>
            <w:tcW w:w="1276" w:type="dxa"/>
            <w:vMerge/>
          </w:tcPr>
          <w:p w:rsidR="00846939" w:rsidRPr="007F460F" w:rsidRDefault="00846939" w:rsidP="005518A9">
            <w:pPr>
              <w:rPr>
                <w:sz w:val="12"/>
                <w:szCs w:val="12"/>
              </w:rPr>
            </w:pPr>
          </w:p>
        </w:tc>
        <w:tc>
          <w:tcPr>
            <w:tcW w:w="1560" w:type="dxa"/>
            <w:shd w:val="clear" w:color="auto" w:fill="DBE5F1" w:themeFill="accent1" w:themeFillTint="33"/>
          </w:tcPr>
          <w:p w:rsidR="00846939" w:rsidRPr="007F460F" w:rsidRDefault="00846939" w:rsidP="005518A9">
            <w:pPr>
              <w:rPr>
                <w:sz w:val="12"/>
                <w:szCs w:val="12"/>
              </w:rPr>
            </w:pPr>
            <w:r w:rsidRPr="007F460F">
              <w:rPr>
                <w:sz w:val="12"/>
                <w:szCs w:val="12"/>
                <w:lang w:val="cy-GB"/>
              </w:rPr>
              <w:t>Cyflwyniad cyffredinol y deunydd (yn cynnwys y cynllun gweledol) yn anghyflawn neu’n wan</w:t>
            </w:r>
          </w:p>
        </w:tc>
        <w:tc>
          <w:tcPr>
            <w:tcW w:w="1275" w:type="dxa"/>
            <w:shd w:val="clear" w:color="auto" w:fill="E5B8B7" w:themeFill="accent2" w:themeFillTint="66"/>
          </w:tcPr>
          <w:p w:rsidR="00846939" w:rsidRPr="007F460F" w:rsidRDefault="00846939" w:rsidP="005518A9">
            <w:pPr>
              <w:rPr>
                <w:sz w:val="12"/>
                <w:szCs w:val="12"/>
              </w:rPr>
            </w:pPr>
            <w:r w:rsidRPr="007F460F">
              <w:rPr>
                <w:sz w:val="12"/>
                <w:szCs w:val="12"/>
                <w:lang w:val="cy-GB"/>
              </w:rPr>
              <w:t>Cyflwyniad cyffredinol y deunydd (yn cynnwys y cynllun gweledol) yn foddhaol</w:t>
            </w:r>
          </w:p>
        </w:tc>
        <w:tc>
          <w:tcPr>
            <w:tcW w:w="1418" w:type="dxa"/>
            <w:shd w:val="clear" w:color="auto" w:fill="FFFF99"/>
          </w:tcPr>
          <w:p w:rsidR="00846939" w:rsidRPr="007F460F" w:rsidRDefault="00846939" w:rsidP="005518A9">
            <w:pPr>
              <w:rPr>
                <w:sz w:val="12"/>
                <w:szCs w:val="12"/>
              </w:rPr>
            </w:pPr>
            <w:r w:rsidRPr="007F460F">
              <w:rPr>
                <w:sz w:val="12"/>
                <w:szCs w:val="12"/>
                <w:lang w:val="cy-GB"/>
              </w:rPr>
              <w:t>Cyflwyniad cyffredinol y deunydd (yn cynnwys y cynllun gweledol) yn dda</w:t>
            </w:r>
          </w:p>
        </w:tc>
        <w:tc>
          <w:tcPr>
            <w:tcW w:w="1559" w:type="dxa"/>
            <w:shd w:val="clear" w:color="auto" w:fill="FDE9D9" w:themeFill="accent6" w:themeFillTint="33"/>
          </w:tcPr>
          <w:p w:rsidR="00846939" w:rsidRPr="007F460F" w:rsidRDefault="00846939" w:rsidP="005518A9">
            <w:pPr>
              <w:rPr>
                <w:sz w:val="12"/>
                <w:szCs w:val="12"/>
              </w:rPr>
            </w:pPr>
            <w:r w:rsidRPr="007F460F">
              <w:rPr>
                <w:sz w:val="12"/>
                <w:szCs w:val="12"/>
                <w:lang w:val="cy-GB"/>
              </w:rPr>
              <w:t>Cyflwyniad cyffredinol y deunydd (yn cynnwys y cynllun gweledol) yn dda iawn</w:t>
            </w:r>
          </w:p>
        </w:tc>
        <w:tc>
          <w:tcPr>
            <w:tcW w:w="1701" w:type="dxa"/>
            <w:shd w:val="clear" w:color="auto" w:fill="EAF1DD" w:themeFill="accent3" w:themeFillTint="33"/>
          </w:tcPr>
          <w:p w:rsidR="00846939" w:rsidRPr="007F460F" w:rsidRDefault="00846939" w:rsidP="005518A9">
            <w:pPr>
              <w:rPr>
                <w:sz w:val="12"/>
                <w:szCs w:val="12"/>
              </w:rPr>
            </w:pPr>
            <w:r w:rsidRPr="007F460F">
              <w:rPr>
                <w:sz w:val="12"/>
                <w:szCs w:val="12"/>
                <w:lang w:val="cy-GB"/>
              </w:rPr>
              <w:t>Cyflwyniad cyffredinol y deunydd (yn cynnwys y cynllun gweledol) yn ardderchog</w:t>
            </w:r>
          </w:p>
        </w:tc>
        <w:tc>
          <w:tcPr>
            <w:tcW w:w="1701" w:type="dxa"/>
            <w:shd w:val="clear" w:color="auto" w:fill="EAF1DD" w:themeFill="accent3" w:themeFillTint="33"/>
          </w:tcPr>
          <w:p w:rsidR="00846939" w:rsidRPr="007F460F" w:rsidRDefault="00846939" w:rsidP="005518A9">
            <w:pPr>
              <w:rPr>
                <w:sz w:val="12"/>
                <w:szCs w:val="12"/>
              </w:rPr>
            </w:pPr>
            <w:r w:rsidRPr="007F460F">
              <w:rPr>
                <w:sz w:val="12"/>
                <w:szCs w:val="12"/>
                <w:lang w:val="cy-GB"/>
              </w:rPr>
              <w:t>Cyflwyniad cyffredinol y deunydd (yn cynnwys y cynllun gweledol) o safon ragorol</w:t>
            </w:r>
          </w:p>
        </w:tc>
      </w:tr>
      <w:tr w:rsidR="00846939" w:rsidRPr="007F460F">
        <w:trPr>
          <w:trHeight w:val="427"/>
        </w:trPr>
        <w:tc>
          <w:tcPr>
            <w:tcW w:w="1276" w:type="dxa"/>
            <w:vMerge/>
          </w:tcPr>
          <w:p w:rsidR="00846939" w:rsidRPr="007F460F" w:rsidRDefault="00846939" w:rsidP="005518A9">
            <w:pPr>
              <w:rPr>
                <w:sz w:val="12"/>
                <w:szCs w:val="12"/>
              </w:rPr>
            </w:pPr>
          </w:p>
        </w:tc>
        <w:tc>
          <w:tcPr>
            <w:tcW w:w="1560" w:type="dxa"/>
            <w:shd w:val="clear" w:color="auto" w:fill="DBE5F1" w:themeFill="accent1" w:themeFillTint="33"/>
          </w:tcPr>
          <w:p w:rsidR="00846939" w:rsidRPr="007F460F" w:rsidRDefault="00846939" w:rsidP="005518A9">
            <w:pPr>
              <w:rPr>
                <w:sz w:val="12"/>
                <w:szCs w:val="12"/>
              </w:rPr>
            </w:pPr>
            <w:r w:rsidRPr="007F460F">
              <w:rPr>
                <w:sz w:val="12"/>
                <w:szCs w:val="12"/>
                <w:lang w:val="cy-GB"/>
              </w:rPr>
              <w:t xml:space="preserve">Diffyg eglurder ac yn anodd i’w ddilyn </w:t>
            </w:r>
          </w:p>
        </w:tc>
        <w:tc>
          <w:tcPr>
            <w:tcW w:w="1275" w:type="dxa"/>
            <w:shd w:val="clear" w:color="auto" w:fill="E5B8B7" w:themeFill="accent2" w:themeFillTint="66"/>
          </w:tcPr>
          <w:p w:rsidR="00846939" w:rsidRPr="007F460F" w:rsidRDefault="00846939" w:rsidP="005518A9">
            <w:pPr>
              <w:rPr>
                <w:sz w:val="12"/>
                <w:szCs w:val="12"/>
              </w:rPr>
            </w:pPr>
            <w:r w:rsidRPr="007F460F">
              <w:rPr>
                <w:sz w:val="12"/>
                <w:szCs w:val="12"/>
                <w:lang w:val="cy-GB"/>
              </w:rPr>
              <w:t>Llafaredd aneglur a llif y drafodaeth yn wan</w:t>
            </w:r>
          </w:p>
        </w:tc>
        <w:tc>
          <w:tcPr>
            <w:tcW w:w="1418" w:type="dxa"/>
            <w:shd w:val="clear" w:color="auto" w:fill="FFFF99"/>
          </w:tcPr>
          <w:p w:rsidR="00846939" w:rsidRPr="00094FE7" w:rsidRDefault="00846939" w:rsidP="005518A9">
            <w:pPr>
              <w:rPr>
                <w:sz w:val="12"/>
                <w:szCs w:val="12"/>
              </w:rPr>
            </w:pPr>
            <w:r w:rsidRPr="00094FE7">
              <w:rPr>
                <w:sz w:val="12"/>
                <w:szCs w:val="12"/>
                <w:lang w:val="cy-GB"/>
              </w:rPr>
              <w:t>Llafaredd yn dda</w:t>
            </w:r>
            <w:r>
              <w:rPr>
                <w:sz w:val="12"/>
                <w:szCs w:val="12"/>
                <w:lang w:val="cy-GB"/>
              </w:rPr>
              <w:t xml:space="preserve"> ac mae peth strwythur i’r drafodaeth </w:t>
            </w:r>
          </w:p>
        </w:tc>
        <w:tc>
          <w:tcPr>
            <w:tcW w:w="1559" w:type="dxa"/>
            <w:shd w:val="clear" w:color="auto" w:fill="FDE9D9" w:themeFill="accent6" w:themeFillTint="33"/>
          </w:tcPr>
          <w:p w:rsidR="00846939" w:rsidRPr="00094FE7" w:rsidRDefault="00846939" w:rsidP="005518A9">
            <w:pPr>
              <w:rPr>
                <w:sz w:val="12"/>
                <w:szCs w:val="12"/>
              </w:rPr>
            </w:pPr>
            <w:r w:rsidRPr="00094FE7">
              <w:rPr>
                <w:sz w:val="12"/>
                <w:szCs w:val="12"/>
                <w:lang w:val="cy-GB"/>
              </w:rPr>
              <w:t>Llafaredd yn dda iawn</w:t>
            </w:r>
            <w:r>
              <w:rPr>
                <w:sz w:val="12"/>
                <w:szCs w:val="12"/>
                <w:lang w:val="cy-GB"/>
              </w:rPr>
              <w:t xml:space="preserve"> ac mae’r drafodaeth wedi’i strwythuro’n dda</w:t>
            </w:r>
          </w:p>
        </w:tc>
        <w:tc>
          <w:tcPr>
            <w:tcW w:w="1701" w:type="dxa"/>
            <w:shd w:val="clear" w:color="auto" w:fill="EAF1DD" w:themeFill="accent3" w:themeFillTint="33"/>
          </w:tcPr>
          <w:p w:rsidR="00846939" w:rsidRPr="00094FE7" w:rsidRDefault="00846939" w:rsidP="005518A9">
            <w:pPr>
              <w:rPr>
                <w:sz w:val="12"/>
                <w:szCs w:val="12"/>
              </w:rPr>
            </w:pPr>
            <w:r w:rsidRPr="00094FE7">
              <w:rPr>
                <w:sz w:val="12"/>
                <w:szCs w:val="12"/>
                <w:lang w:val="cy-GB"/>
              </w:rPr>
              <w:t xml:space="preserve">Llafaredd yn ardderchog </w:t>
            </w:r>
            <w:r>
              <w:rPr>
                <w:sz w:val="12"/>
                <w:szCs w:val="12"/>
                <w:lang w:val="cy-GB"/>
              </w:rPr>
              <w:t>ac mae’r drafodaeth wedi’i strwythuro’n dda iawn</w:t>
            </w:r>
          </w:p>
        </w:tc>
        <w:tc>
          <w:tcPr>
            <w:tcW w:w="1701" w:type="dxa"/>
            <w:shd w:val="clear" w:color="auto" w:fill="EAF1DD" w:themeFill="accent3" w:themeFillTint="33"/>
          </w:tcPr>
          <w:p w:rsidR="00846939" w:rsidRPr="00094FE7" w:rsidRDefault="00846939" w:rsidP="005518A9">
            <w:pPr>
              <w:rPr>
                <w:sz w:val="12"/>
                <w:szCs w:val="12"/>
              </w:rPr>
            </w:pPr>
            <w:r w:rsidRPr="008955AD">
              <w:rPr>
                <w:sz w:val="12"/>
                <w:szCs w:val="12"/>
                <w:lang w:val="cy-GB"/>
              </w:rPr>
              <w:t xml:space="preserve">Llafaredd yn </w:t>
            </w:r>
            <w:r>
              <w:rPr>
                <w:sz w:val="12"/>
                <w:szCs w:val="12"/>
                <w:lang w:val="cy-GB"/>
              </w:rPr>
              <w:t xml:space="preserve">rhagorol </w:t>
            </w:r>
            <w:r w:rsidRPr="008955AD">
              <w:rPr>
                <w:sz w:val="12"/>
                <w:szCs w:val="12"/>
                <w:lang w:val="cy-GB"/>
              </w:rPr>
              <w:t>ac mae’r drafodaeth yn dal sylw’r gwrandäwr yn llwyr</w:t>
            </w:r>
          </w:p>
        </w:tc>
      </w:tr>
      <w:tr w:rsidR="00846939" w:rsidRPr="007F460F">
        <w:trPr>
          <w:trHeight w:val="134"/>
        </w:trPr>
        <w:tc>
          <w:tcPr>
            <w:tcW w:w="1276" w:type="dxa"/>
            <w:vMerge/>
          </w:tcPr>
          <w:p w:rsidR="00846939" w:rsidRPr="007F460F" w:rsidRDefault="00846939" w:rsidP="005518A9">
            <w:pPr>
              <w:rPr>
                <w:sz w:val="12"/>
                <w:szCs w:val="12"/>
              </w:rPr>
            </w:pPr>
          </w:p>
        </w:tc>
        <w:tc>
          <w:tcPr>
            <w:tcW w:w="1560" w:type="dxa"/>
            <w:shd w:val="clear" w:color="auto" w:fill="DBE5F1" w:themeFill="accent1" w:themeFillTint="33"/>
          </w:tcPr>
          <w:p w:rsidR="00846939" w:rsidRPr="007F460F" w:rsidRDefault="00846939" w:rsidP="005518A9">
            <w:pPr>
              <w:rPr>
                <w:sz w:val="12"/>
                <w:szCs w:val="12"/>
              </w:rPr>
            </w:pPr>
            <w:r w:rsidRPr="007F460F">
              <w:rPr>
                <w:sz w:val="12"/>
                <w:szCs w:val="12"/>
                <w:lang w:val="cy-GB"/>
              </w:rPr>
              <w:t>Diffyg cyswllt llygad a mynegiant y corff ac yn llwyr ddibynnol ar nodiadau</w:t>
            </w:r>
          </w:p>
        </w:tc>
        <w:tc>
          <w:tcPr>
            <w:tcW w:w="1275" w:type="dxa"/>
            <w:shd w:val="clear" w:color="auto" w:fill="E5B8B7" w:themeFill="accent2" w:themeFillTint="66"/>
          </w:tcPr>
          <w:p w:rsidR="00846939" w:rsidRPr="007F460F" w:rsidRDefault="00846939" w:rsidP="005518A9">
            <w:pPr>
              <w:rPr>
                <w:sz w:val="12"/>
                <w:szCs w:val="12"/>
              </w:rPr>
            </w:pPr>
            <w:r w:rsidRPr="007F460F">
              <w:rPr>
                <w:sz w:val="12"/>
                <w:szCs w:val="12"/>
                <w:lang w:val="cy-GB"/>
              </w:rPr>
              <w:t>Cyswllt llygad, mynegiant ac iaith y corff yn foddhaol, gyda pheth gorddibyniaeth ar nodiadau</w:t>
            </w:r>
          </w:p>
        </w:tc>
        <w:tc>
          <w:tcPr>
            <w:tcW w:w="1418" w:type="dxa"/>
            <w:shd w:val="clear" w:color="auto" w:fill="FFFF99"/>
          </w:tcPr>
          <w:p w:rsidR="00846939" w:rsidRPr="007F460F" w:rsidRDefault="00846939" w:rsidP="005518A9">
            <w:pPr>
              <w:rPr>
                <w:sz w:val="12"/>
                <w:szCs w:val="12"/>
              </w:rPr>
            </w:pPr>
            <w:r w:rsidRPr="007F460F">
              <w:rPr>
                <w:sz w:val="12"/>
                <w:szCs w:val="12"/>
                <w:lang w:val="cy-GB"/>
              </w:rPr>
              <w:t xml:space="preserve">Defnydd da o gyswllt llygad, mynegiant ac iaith y corff i ddenu sylw’r gynulleidfa;  defnydd </w:t>
            </w:r>
            <w:r>
              <w:rPr>
                <w:sz w:val="12"/>
                <w:szCs w:val="12"/>
                <w:lang w:val="cy-GB"/>
              </w:rPr>
              <w:t xml:space="preserve">addas </w:t>
            </w:r>
            <w:r w:rsidRPr="007F460F">
              <w:rPr>
                <w:sz w:val="12"/>
                <w:szCs w:val="12"/>
                <w:lang w:val="cy-GB"/>
              </w:rPr>
              <w:t>o nodiadau</w:t>
            </w:r>
          </w:p>
        </w:tc>
        <w:tc>
          <w:tcPr>
            <w:tcW w:w="1559" w:type="dxa"/>
            <w:shd w:val="clear" w:color="auto" w:fill="FDE9D9" w:themeFill="accent6" w:themeFillTint="33"/>
          </w:tcPr>
          <w:p w:rsidR="00846939" w:rsidRPr="007F460F" w:rsidRDefault="00846939" w:rsidP="005518A9">
            <w:pPr>
              <w:rPr>
                <w:sz w:val="12"/>
                <w:szCs w:val="12"/>
              </w:rPr>
            </w:pPr>
            <w:r w:rsidRPr="007F460F">
              <w:rPr>
                <w:sz w:val="12"/>
                <w:szCs w:val="12"/>
                <w:lang w:val="cy-GB"/>
              </w:rPr>
              <w:t>Defnydd da iawn o gyswllt llygad, mynegiant ac iaith y corff i ddenu sylw a diddordeb y gynulleidfa</w:t>
            </w:r>
          </w:p>
        </w:tc>
        <w:tc>
          <w:tcPr>
            <w:tcW w:w="1701" w:type="dxa"/>
            <w:shd w:val="clear" w:color="auto" w:fill="EAF1DD" w:themeFill="accent3" w:themeFillTint="33"/>
          </w:tcPr>
          <w:p w:rsidR="00846939" w:rsidRPr="007F460F" w:rsidRDefault="00846939" w:rsidP="005518A9">
            <w:pPr>
              <w:rPr>
                <w:sz w:val="12"/>
                <w:szCs w:val="12"/>
              </w:rPr>
            </w:pPr>
            <w:r w:rsidRPr="007F460F">
              <w:rPr>
                <w:sz w:val="12"/>
                <w:szCs w:val="12"/>
                <w:lang w:val="cy-GB"/>
              </w:rPr>
              <w:t>Defnydd ardderchog o gyswllt llygad, mynegiant ac iaith y corff i hoelio sylw’r gynulleidfa</w:t>
            </w:r>
          </w:p>
        </w:tc>
        <w:tc>
          <w:tcPr>
            <w:tcW w:w="1701" w:type="dxa"/>
            <w:shd w:val="clear" w:color="auto" w:fill="EAF1DD" w:themeFill="accent3" w:themeFillTint="33"/>
          </w:tcPr>
          <w:p w:rsidR="00846939" w:rsidRPr="007F460F" w:rsidRDefault="00846939" w:rsidP="005518A9">
            <w:pPr>
              <w:rPr>
                <w:sz w:val="12"/>
                <w:szCs w:val="12"/>
              </w:rPr>
            </w:pPr>
            <w:r w:rsidRPr="007F460F">
              <w:rPr>
                <w:sz w:val="12"/>
                <w:szCs w:val="12"/>
                <w:lang w:val="cy-GB"/>
              </w:rPr>
              <w:t xml:space="preserve">Defnydd </w:t>
            </w:r>
            <w:r>
              <w:rPr>
                <w:sz w:val="12"/>
                <w:szCs w:val="12"/>
                <w:lang w:val="cy-GB"/>
              </w:rPr>
              <w:t xml:space="preserve">rhagorol </w:t>
            </w:r>
            <w:r w:rsidRPr="007F460F">
              <w:rPr>
                <w:sz w:val="12"/>
                <w:szCs w:val="12"/>
                <w:lang w:val="cy-GB"/>
              </w:rPr>
              <w:t xml:space="preserve">o gyswllt llygaid, mynegiant ac iaith y corff i hoelio sylw’r gynulleidfa trwy gydol y cyflwyniad </w:t>
            </w:r>
          </w:p>
        </w:tc>
      </w:tr>
    </w:tbl>
    <w:p w:rsidR="00846939" w:rsidRDefault="00846939" w:rsidP="00846939">
      <w:pPr>
        <w:rPr>
          <w:rFonts w:ascii="Calibri" w:hAnsi="Calibri"/>
          <w:sz w:val="14"/>
          <w:szCs w:val="14"/>
          <w:lang w:val="fr-FR"/>
        </w:rPr>
      </w:pPr>
      <w:r>
        <w:rPr>
          <w:rFonts w:ascii="Calibri" w:hAnsi="Calibri"/>
          <w:sz w:val="14"/>
          <w:szCs w:val="14"/>
          <w:lang w:val="fr-FR"/>
        </w:rPr>
        <w:br w:type="page"/>
      </w:r>
    </w:p>
    <w:p w:rsidR="00846939" w:rsidRDefault="00846939" w:rsidP="00846939">
      <w:pPr>
        <w:rPr>
          <w:rFonts w:ascii="Calibri" w:hAnsi="Calibri"/>
          <w:sz w:val="14"/>
          <w:szCs w:val="14"/>
          <w:lang w:val="fr-FR"/>
        </w:rPr>
      </w:pPr>
    </w:p>
    <w:tbl>
      <w:tblPr>
        <w:tblW w:w="98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9835"/>
      </w:tblGrid>
      <w:tr w:rsidR="00846939" w:rsidRPr="00CB597B">
        <w:trPr>
          <w:trHeight w:val="56"/>
        </w:trPr>
        <w:tc>
          <w:tcPr>
            <w:tcW w:w="9835" w:type="dxa"/>
            <w:shd w:val="clear" w:color="auto" w:fill="D9D9D9"/>
          </w:tcPr>
          <w:p w:rsidR="00846939" w:rsidRPr="00CB597B" w:rsidRDefault="00846939" w:rsidP="005518A9">
            <w:pPr>
              <w:jc w:val="center"/>
              <w:rPr>
                <w:rFonts w:ascii="Calibri" w:hAnsi="Calibri" w:cs="Calibri"/>
                <w:b/>
                <w:color w:val="000000"/>
                <w:sz w:val="20"/>
                <w:szCs w:val="20"/>
              </w:rPr>
            </w:pPr>
            <w:r w:rsidRPr="00CB597B">
              <w:rPr>
                <w:sz w:val="20"/>
                <w:szCs w:val="20"/>
              </w:rPr>
              <w:br w:type="page"/>
            </w:r>
            <w:r w:rsidRPr="008E35C0">
              <w:rPr>
                <w:rFonts w:ascii="Calibri" w:hAnsi="Calibri" w:cs="Calibri"/>
                <w:b/>
                <w:color w:val="000000"/>
                <w:sz w:val="40"/>
                <w:szCs w:val="20"/>
                <w:lang w:val="cy-GB"/>
              </w:rPr>
              <w:t>Ffurflen Hunanwerthuso Myfyriwr</w:t>
            </w:r>
          </w:p>
        </w:tc>
      </w:tr>
    </w:tbl>
    <w:p w:rsidR="00846939" w:rsidRPr="00CB597B" w:rsidRDefault="00846939" w:rsidP="00846939">
      <w:pPr>
        <w:jc w:val="both"/>
        <w:rPr>
          <w:rFonts w:ascii="Calibri" w:hAnsi="Calibri"/>
          <w:sz w:val="20"/>
          <w:szCs w:val="20"/>
        </w:rPr>
      </w:pPr>
    </w:p>
    <w:p w:rsidR="00846939" w:rsidRDefault="00846939" w:rsidP="00846939">
      <w:pPr>
        <w:jc w:val="both"/>
        <w:rPr>
          <w:rFonts w:ascii="Calibri" w:hAnsi="Calibri"/>
          <w:sz w:val="20"/>
          <w:szCs w:val="20"/>
          <w:lang w:val="fr-FR"/>
        </w:rPr>
      </w:pPr>
      <w:r w:rsidRPr="00373532">
        <w:rPr>
          <w:rFonts w:ascii="Calibri" w:hAnsi="Calibri"/>
          <w:sz w:val="20"/>
          <w:szCs w:val="20"/>
          <w:lang w:val="cy-GB"/>
        </w:rPr>
        <w:t>Mae’r adran hon yn ailadrodd yn gryno'r meini prawf asesu cyffredin sydd ar y tudalennau blaenorol.</w:t>
      </w:r>
      <w:r w:rsidRPr="00373532">
        <w:rPr>
          <w:rFonts w:ascii="Calibri" w:hAnsi="Calibri"/>
          <w:sz w:val="20"/>
          <w:szCs w:val="20"/>
        </w:rPr>
        <w:t xml:space="preserve"> </w:t>
      </w:r>
      <w:r w:rsidRPr="00373532">
        <w:rPr>
          <w:rFonts w:ascii="Calibri" w:hAnsi="Calibri"/>
          <w:sz w:val="20"/>
          <w:szCs w:val="20"/>
          <w:lang w:val="cy-GB"/>
        </w:rPr>
        <w:t xml:space="preserve">Y </w:t>
      </w:r>
      <w:r w:rsidRPr="00373532">
        <w:rPr>
          <w:rFonts w:ascii="Calibri" w:hAnsi="Calibri"/>
          <w:i/>
          <w:sz w:val="20"/>
          <w:szCs w:val="20"/>
          <w:lang w:val="cy-GB"/>
        </w:rPr>
        <w:t>graddau</w:t>
      </w:r>
      <w:r w:rsidRPr="00373532">
        <w:rPr>
          <w:rFonts w:ascii="Calibri" w:hAnsi="Calibri"/>
          <w:sz w:val="20"/>
          <w:szCs w:val="20"/>
          <w:lang w:val="cy-GB"/>
        </w:rPr>
        <w:t xml:space="preserve"> y byddwch yn arddangos y rhain sy’n pennu eich marc.</w:t>
      </w:r>
      <w:r w:rsidRPr="00373532">
        <w:rPr>
          <w:rFonts w:ascii="Calibri" w:hAnsi="Calibri"/>
          <w:sz w:val="20"/>
          <w:szCs w:val="20"/>
          <w:lang w:val="fr-FR"/>
        </w:rPr>
        <w:t xml:space="preserve"> </w:t>
      </w:r>
      <w:r w:rsidRPr="00373532">
        <w:rPr>
          <w:rFonts w:ascii="Calibri" w:hAnsi="Calibri"/>
          <w:sz w:val="20"/>
          <w:szCs w:val="20"/>
          <w:lang w:val="cy-GB"/>
        </w:rPr>
        <w:t>Gan ddefnyddio’r meini prawf hyn, ticiwch y blwch sy’n dangos orau lefel y cyrhaeddiad rydych chi’n teimlo i chi ei gyflawni mewn perthynas â phob un ohonynt.</w:t>
      </w:r>
      <w:r w:rsidRPr="00373532">
        <w:rPr>
          <w:rFonts w:ascii="Calibri" w:hAnsi="Calibri"/>
          <w:sz w:val="20"/>
          <w:szCs w:val="20"/>
          <w:lang w:val="fr-FR"/>
        </w:rPr>
        <w:t xml:space="preserve"> </w:t>
      </w:r>
    </w:p>
    <w:p w:rsidR="00846939" w:rsidRDefault="00846939" w:rsidP="00846939">
      <w:pPr>
        <w:jc w:val="both"/>
        <w:rPr>
          <w:rFonts w:ascii="Calibri" w:hAnsi="Calibri"/>
          <w:sz w:val="20"/>
          <w:szCs w:val="20"/>
          <w:lang w:val="fr-FR"/>
        </w:rPr>
      </w:pPr>
    </w:p>
    <w:tbl>
      <w:tblPr>
        <w:tblpPr w:leftFromText="180" w:rightFromText="180" w:vertAnchor="text" w:horzAnchor="margin" w:tblpY="318"/>
        <w:tblW w:w="495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56"/>
        <w:gridCol w:w="937"/>
        <w:gridCol w:w="821"/>
        <w:gridCol w:w="937"/>
        <w:gridCol w:w="937"/>
        <w:gridCol w:w="1054"/>
        <w:gridCol w:w="1052"/>
        <w:gridCol w:w="1059"/>
      </w:tblGrid>
      <w:tr w:rsidR="00846939" w:rsidRPr="00CB597B">
        <w:tc>
          <w:tcPr>
            <w:tcW w:w="1026" w:type="pct"/>
            <w:vMerge w:val="restart"/>
            <w:shd w:val="clear" w:color="auto" w:fill="BFBFBF"/>
            <w:vAlign w:val="center"/>
          </w:tcPr>
          <w:p w:rsidR="00846939" w:rsidRPr="00CB597B" w:rsidRDefault="00846939" w:rsidP="005518A9">
            <w:pPr>
              <w:rPr>
                <w:rFonts w:ascii="Calibri" w:hAnsi="Calibri"/>
                <w:b/>
                <w:szCs w:val="20"/>
              </w:rPr>
            </w:pPr>
            <w:r w:rsidRPr="008E35C0">
              <w:rPr>
                <w:rFonts w:ascii="Calibri" w:hAnsi="Calibri"/>
                <w:b/>
                <w:szCs w:val="16"/>
                <w:lang w:val="cy-GB"/>
              </w:rPr>
              <w:t>Meini Prawf Asesu Cyffredin a Ddefnyddiwyd</w:t>
            </w:r>
          </w:p>
        </w:tc>
        <w:tc>
          <w:tcPr>
            <w:tcW w:w="3974" w:type="pct"/>
            <w:gridSpan w:val="7"/>
            <w:shd w:val="clear" w:color="auto" w:fill="BFBFBF"/>
          </w:tcPr>
          <w:p w:rsidR="00846939" w:rsidRPr="00CB597B" w:rsidRDefault="00846939" w:rsidP="005518A9">
            <w:pPr>
              <w:rPr>
                <w:rFonts w:ascii="Calibri" w:hAnsi="Calibri"/>
                <w:b/>
                <w:szCs w:val="20"/>
              </w:rPr>
            </w:pPr>
            <w:r w:rsidRPr="008E35C0">
              <w:rPr>
                <w:rFonts w:ascii="Calibri" w:hAnsi="Calibri"/>
                <w:b/>
                <w:szCs w:val="20"/>
                <w:lang w:val="cy-GB"/>
              </w:rPr>
              <w:t xml:space="preserve">Lefel y Cyrhaeddiad </w:t>
            </w:r>
          </w:p>
        </w:tc>
      </w:tr>
      <w:tr w:rsidR="00846939" w:rsidRPr="00CB597B">
        <w:trPr>
          <w:trHeight w:val="548"/>
        </w:trPr>
        <w:tc>
          <w:tcPr>
            <w:tcW w:w="1026" w:type="pct"/>
            <w:vMerge/>
            <w:shd w:val="clear" w:color="auto" w:fill="BFBFBF"/>
          </w:tcPr>
          <w:p w:rsidR="00846939" w:rsidRPr="00CB597B" w:rsidRDefault="00846939" w:rsidP="005518A9">
            <w:pPr>
              <w:rPr>
                <w:rFonts w:ascii="Calibri" w:hAnsi="Calibri"/>
                <w:b/>
                <w:sz w:val="16"/>
                <w:szCs w:val="16"/>
              </w:rPr>
            </w:pPr>
          </w:p>
        </w:tc>
        <w:tc>
          <w:tcPr>
            <w:tcW w:w="1028" w:type="pct"/>
            <w:gridSpan w:val="2"/>
            <w:shd w:val="clear" w:color="auto" w:fill="BFBFBF"/>
          </w:tcPr>
          <w:p w:rsidR="00846939" w:rsidRPr="00CB597B" w:rsidRDefault="00846939" w:rsidP="005518A9">
            <w:pPr>
              <w:jc w:val="center"/>
              <w:rPr>
                <w:rFonts w:ascii="Calibri" w:hAnsi="Calibri"/>
                <w:b/>
                <w:sz w:val="18"/>
                <w:szCs w:val="20"/>
              </w:rPr>
            </w:pPr>
          </w:p>
          <w:p w:rsidR="00846939" w:rsidRPr="00CB597B" w:rsidRDefault="00846939" w:rsidP="005518A9">
            <w:pPr>
              <w:jc w:val="center"/>
              <w:rPr>
                <w:rFonts w:ascii="Calibri" w:hAnsi="Calibri"/>
                <w:b/>
                <w:sz w:val="18"/>
                <w:szCs w:val="20"/>
              </w:rPr>
            </w:pPr>
            <w:r w:rsidRPr="008E35C0">
              <w:rPr>
                <w:rFonts w:ascii="Calibri" w:hAnsi="Calibri"/>
                <w:b/>
                <w:sz w:val="18"/>
                <w:szCs w:val="20"/>
                <w:lang w:val="cy-GB"/>
              </w:rPr>
              <w:t xml:space="preserve">CYFEIRIO </w:t>
            </w:r>
          </w:p>
        </w:tc>
        <w:tc>
          <w:tcPr>
            <w:tcW w:w="548" w:type="pct"/>
            <w:shd w:val="clear" w:color="auto" w:fill="BFBFBF"/>
          </w:tcPr>
          <w:p w:rsidR="00846939" w:rsidRPr="00CB597B" w:rsidRDefault="00846939" w:rsidP="005518A9">
            <w:pPr>
              <w:jc w:val="center"/>
              <w:rPr>
                <w:rFonts w:ascii="Calibri" w:hAnsi="Calibri"/>
                <w:b/>
                <w:sz w:val="18"/>
                <w:szCs w:val="20"/>
              </w:rPr>
            </w:pPr>
          </w:p>
          <w:p w:rsidR="00846939" w:rsidRPr="00CB597B" w:rsidRDefault="00846939" w:rsidP="005518A9">
            <w:pPr>
              <w:jc w:val="center"/>
              <w:rPr>
                <w:rFonts w:ascii="Calibri" w:hAnsi="Calibri"/>
                <w:b/>
                <w:sz w:val="18"/>
                <w:szCs w:val="20"/>
              </w:rPr>
            </w:pPr>
            <w:r w:rsidRPr="008E35C0">
              <w:rPr>
                <w:rFonts w:ascii="Calibri" w:hAnsi="Calibri"/>
                <w:b/>
                <w:sz w:val="18"/>
                <w:szCs w:val="20"/>
                <w:lang w:val="cy-GB"/>
              </w:rPr>
              <w:t>3</w:t>
            </w:r>
            <w:r w:rsidRPr="008E35C0">
              <w:rPr>
                <w:rFonts w:ascii="Calibri" w:hAnsi="Calibri"/>
                <w:b/>
                <w:sz w:val="18"/>
                <w:szCs w:val="20"/>
                <w:vertAlign w:val="superscript"/>
                <w:lang w:val="cy-GB"/>
              </w:rPr>
              <w:t>ydd</w:t>
            </w:r>
          </w:p>
        </w:tc>
        <w:tc>
          <w:tcPr>
            <w:tcW w:w="548" w:type="pct"/>
            <w:shd w:val="clear" w:color="auto" w:fill="BFBFBF"/>
          </w:tcPr>
          <w:p w:rsidR="00846939" w:rsidRPr="00CB597B" w:rsidRDefault="00846939" w:rsidP="005518A9">
            <w:pPr>
              <w:jc w:val="center"/>
              <w:rPr>
                <w:rFonts w:ascii="Calibri" w:hAnsi="Calibri"/>
                <w:b/>
                <w:sz w:val="18"/>
                <w:szCs w:val="20"/>
              </w:rPr>
            </w:pPr>
          </w:p>
          <w:p w:rsidR="00846939" w:rsidRPr="00CB597B" w:rsidRDefault="00846939" w:rsidP="005518A9">
            <w:pPr>
              <w:jc w:val="center"/>
              <w:rPr>
                <w:rFonts w:ascii="Calibri" w:hAnsi="Calibri"/>
                <w:b/>
                <w:sz w:val="18"/>
                <w:szCs w:val="20"/>
              </w:rPr>
            </w:pPr>
            <w:r w:rsidRPr="00CB597B">
              <w:rPr>
                <w:rFonts w:ascii="Calibri" w:hAnsi="Calibri"/>
                <w:b/>
                <w:sz w:val="18"/>
                <w:szCs w:val="20"/>
              </w:rPr>
              <w:t>2:2</w:t>
            </w:r>
          </w:p>
        </w:tc>
        <w:tc>
          <w:tcPr>
            <w:tcW w:w="616" w:type="pct"/>
            <w:shd w:val="clear" w:color="auto" w:fill="BFBFBF"/>
          </w:tcPr>
          <w:p w:rsidR="00846939" w:rsidRPr="00CB597B" w:rsidRDefault="00846939" w:rsidP="005518A9">
            <w:pPr>
              <w:jc w:val="center"/>
              <w:rPr>
                <w:rFonts w:ascii="Calibri" w:hAnsi="Calibri"/>
                <w:b/>
                <w:sz w:val="18"/>
                <w:szCs w:val="20"/>
              </w:rPr>
            </w:pPr>
          </w:p>
          <w:p w:rsidR="00846939" w:rsidRPr="00CB597B" w:rsidRDefault="00846939" w:rsidP="005518A9">
            <w:pPr>
              <w:jc w:val="center"/>
              <w:rPr>
                <w:rFonts w:ascii="Calibri" w:hAnsi="Calibri"/>
                <w:b/>
                <w:sz w:val="18"/>
                <w:szCs w:val="20"/>
              </w:rPr>
            </w:pPr>
            <w:r w:rsidRPr="00CB597B">
              <w:rPr>
                <w:rFonts w:ascii="Calibri" w:hAnsi="Calibri"/>
                <w:b/>
                <w:sz w:val="18"/>
                <w:szCs w:val="20"/>
              </w:rPr>
              <w:t>2:1</w:t>
            </w:r>
          </w:p>
        </w:tc>
        <w:tc>
          <w:tcPr>
            <w:tcW w:w="615" w:type="pct"/>
            <w:shd w:val="clear" w:color="auto" w:fill="BFBFBF"/>
          </w:tcPr>
          <w:p w:rsidR="00846939" w:rsidRPr="00CB597B" w:rsidRDefault="00846939" w:rsidP="005518A9">
            <w:pPr>
              <w:jc w:val="center"/>
              <w:rPr>
                <w:rFonts w:ascii="Calibri" w:hAnsi="Calibri"/>
                <w:b/>
                <w:sz w:val="18"/>
                <w:szCs w:val="20"/>
              </w:rPr>
            </w:pPr>
          </w:p>
          <w:p w:rsidR="00846939" w:rsidRPr="00CB597B" w:rsidRDefault="00846939" w:rsidP="005518A9">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c>
          <w:tcPr>
            <w:tcW w:w="619" w:type="pct"/>
            <w:shd w:val="clear" w:color="auto" w:fill="BFBFBF"/>
          </w:tcPr>
          <w:p w:rsidR="00846939" w:rsidRPr="00CB597B" w:rsidRDefault="00846939" w:rsidP="005518A9">
            <w:pPr>
              <w:jc w:val="center"/>
              <w:rPr>
                <w:rFonts w:ascii="Calibri" w:hAnsi="Calibri"/>
                <w:b/>
                <w:sz w:val="18"/>
                <w:szCs w:val="20"/>
              </w:rPr>
            </w:pPr>
          </w:p>
          <w:p w:rsidR="00846939" w:rsidRPr="00CB597B" w:rsidRDefault="00846939" w:rsidP="005518A9">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r>
      <w:tr w:rsidR="00846939" w:rsidRPr="00CB597B">
        <w:trPr>
          <w:trHeight w:val="450"/>
        </w:trPr>
        <w:tc>
          <w:tcPr>
            <w:tcW w:w="1026" w:type="pct"/>
            <w:shd w:val="clear" w:color="auto" w:fill="BFBFBF"/>
          </w:tcPr>
          <w:p w:rsidR="00846939" w:rsidRPr="00CB597B" w:rsidRDefault="00846939" w:rsidP="005518A9">
            <w:pPr>
              <w:rPr>
                <w:rFonts w:ascii="Calibri" w:hAnsi="Calibri"/>
                <w:b/>
                <w:sz w:val="20"/>
                <w:szCs w:val="16"/>
              </w:rPr>
            </w:pPr>
          </w:p>
        </w:tc>
        <w:tc>
          <w:tcPr>
            <w:tcW w:w="548" w:type="pct"/>
            <w:shd w:val="clear" w:color="auto" w:fill="BFBFBF"/>
            <w:vAlign w:val="center"/>
          </w:tcPr>
          <w:p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METHU’N LLWYR</w:t>
            </w:r>
          </w:p>
        </w:tc>
        <w:tc>
          <w:tcPr>
            <w:tcW w:w="480" w:type="pct"/>
            <w:shd w:val="clear" w:color="auto" w:fill="BFBFBF"/>
            <w:vAlign w:val="center"/>
          </w:tcPr>
          <w:p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ANFODDHAOL</w:t>
            </w:r>
          </w:p>
        </w:tc>
        <w:tc>
          <w:tcPr>
            <w:tcW w:w="548" w:type="pct"/>
            <w:shd w:val="clear" w:color="auto" w:fill="BFBFBF"/>
            <w:vAlign w:val="center"/>
          </w:tcPr>
          <w:p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BODDHAOL</w:t>
            </w:r>
          </w:p>
        </w:tc>
        <w:tc>
          <w:tcPr>
            <w:tcW w:w="548" w:type="pct"/>
            <w:shd w:val="clear" w:color="auto" w:fill="BFBFBF"/>
            <w:vAlign w:val="center"/>
          </w:tcPr>
          <w:p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DA</w:t>
            </w:r>
          </w:p>
        </w:tc>
        <w:tc>
          <w:tcPr>
            <w:tcW w:w="616" w:type="pct"/>
            <w:shd w:val="clear" w:color="auto" w:fill="BFBFBF"/>
            <w:vAlign w:val="center"/>
          </w:tcPr>
          <w:p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DA IAWN</w:t>
            </w:r>
          </w:p>
        </w:tc>
        <w:tc>
          <w:tcPr>
            <w:tcW w:w="615" w:type="pct"/>
            <w:shd w:val="clear" w:color="auto" w:fill="BFBFBF"/>
            <w:vAlign w:val="center"/>
          </w:tcPr>
          <w:p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RHAGOROL</w:t>
            </w:r>
          </w:p>
        </w:tc>
        <w:tc>
          <w:tcPr>
            <w:tcW w:w="619" w:type="pct"/>
            <w:shd w:val="clear" w:color="auto" w:fill="BFBFBF"/>
            <w:vAlign w:val="center"/>
          </w:tcPr>
          <w:p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EITHRIADOL</w:t>
            </w:r>
          </w:p>
        </w:tc>
      </w:tr>
      <w:tr w:rsidR="00846939" w:rsidRPr="00CB597B">
        <w:trPr>
          <w:trHeight w:val="450"/>
        </w:trPr>
        <w:tc>
          <w:tcPr>
            <w:tcW w:w="1026" w:type="pct"/>
            <w:vMerge w:val="restart"/>
          </w:tcPr>
          <w:p w:rsidR="00846939" w:rsidRPr="00CB597B" w:rsidRDefault="00846939" w:rsidP="005518A9">
            <w:pPr>
              <w:spacing w:after="120"/>
              <w:rPr>
                <w:rFonts w:ascii="Calibri" w:hAnsi="Calibri"/>
                <w:sz w:val="14"/>
                <w:szCs w:val="14"/>
              </w:rPr>
            </w:pPr>
            <w:r w:rsidRPr="00CB597B">
              <w:rPr>
                <w:rFonts w:ascii="Calibri" w:hAnsi="Calibri"/>
                <w:b/>
                <w:sz w:val="20"/>
                <w:szCs w:val="16"/>
              </w:rPr>
              <w:t xml:space="preserve">1. </w:t>
            </w:r>
            <w:r>
              <w:rPr>
                <w:rFonts w:ascii="Calibri" w:hAnsi="Calibri" w:cs="Calibri"/>
                <w:b/>
                <w:sz w:val="20"/>
                <w:szCs w:val="20"/>
                <w:lang w:val="cy-GB"/>
              </w:rPr>
              <w:t xml:space="preserve"> Gwybodaeth a Dealltwriaeth o’r Pwnc </w:t>
            </w:r>
            <w:r w:rsidRPr="00266E04">
              <w:rPr>
                <w:rFonts w:ascii="Calibri" w:hAnsi="Calibri" w:cs="Calibri"/>
                <w:sz w:val="18"/>
                <w:szCs w:val="18"/>
                <w:lang w:val="cy-GB"/>
              </w:rPr>
              <w:t>(gan gynnwys llenyddiaeth sydd wedi’i seilio ar ymchwil a gwybodaeth a dealltwriaeth o’r pwnc)</w:t>
            </w:r>
          </w:p>
        </w:tc>
        <w:tc>
          <w:tcPr>
            <w:tcW w:w="548" w:type="pct"/>
          </w:tcPr>
          <w:p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trPr>
          <w:trHeight w:val="451"/>
        </w:trPr>
        <w:tc>
          <w:tcPr>
            <w:tcW w:w="1026" w:type="pct"/>
            <w:vMerge/>
          </w:tcPr>
          <w:p w:rsidR="00846939" w:rsidRPr="00CB597B" w:rsidRDefault="00846939" w:rsidP="005518A9">
            <w:pPr>
              <w:rPr>
                <w:rFonts w:ascii="Calibri" w:hAnsi="Calibri"/>
                <w:b/>
                <w:sz w:val="16"/>
                <w:szCs w:val="16"/>
              </w:rPr>
            </w:pPr>
          </w:p>
        </w:tc>
        <w:tc>
          <w:tcPr>
            <w:tcW w:w="548"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rsidR="00846939" w:rsidRPr="00B011AE" w:rsidRDefault="00846939" w:rsidP="00B011AE">
            <w:pPr>
              <w:pStyle w:val="ListParagraph"/>
              <w:numPr>
                <w:ilvl w:val="0"/>
                <w:numId w:val="18"/>
              </w:numPr>
              <w:rPr>
                <w:rFonts w:ascii="Calibri" w:hAnsi="Calibri"/>
                <w:szCs w:val="32"/>
              </w:rPr>
            </w:pPr>
          </w:p>
        </w:tc>
        <w:tc>
          <w:tcPr>
            <w:tcW w:w="616"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trPr>
          <w:trHeight w:val="450"/>
        </w:trPr>
        <w:tc>
          <w:tcPr>
            <w:tcW w:w="1026" w:type="pct"/>
            <w:vMerge w:val="restart"/>
          </w:tcPr>
          <w:p w:rsidR="00846939" w:rsidRPr="00CB597B" w:rsidRDefault="00846939" w:rsidP="005518A9">
            <w:pPr>
              <w:rPr>
                <w:rFonts w:ascii="Calibri" w:hAnsi="Calibri"/>
                <w:b/>
                <w:sz w:val="20"/>
                <w:szCs w:val="20"/>
              </w:rPr>
            </w:pPr>
            <w:r w:rsidRPr="00CB597B">
              <w:rPr>
                <w:rFonts w:ascii="Calibri" w:hAnsi="Calibri"/>
                <w:b/>
                <w:sz w:val="20"/>
                <w:szCs w:val="16"/>
              </w:rPr>
              <w:t xml:space="preserve">2. </w:t>
            </w:r>
            <w:r>
              <w:rPr>
                <w:rFonts w:ascii="Calibri" w:hAnsi="Calibri" w:cs="Calibri"/>
                <w:b/>
                <w:sz w:val="20"/>
                <w:szCs w:val="20"/>
                <w:lang w:val="cy-GB"/>
              </w:rPr>
              <w:t xml:space="preserve"> Sgiliau Deallusol </w:t>
            </w:r>
            <w:r w:rsidRPr="00266E04">
              <w:rPr>
                <w:rFonts w:ascii="Calibri" w:hAnsi="Calibri" w:cs="Calibri"/>
                <w:sz w:val="18"/>
                <w:szCs w:val="18"/>
                <w:lang w:val="cy-GB"/>
              </w:rPr>
              <w:t>(Dadansoddiad)</w:t>
            </w:r>
          </w:p>
        </w:tc>
        <w:tc>
          <w:tcPr>
            <w:tcW w:w="548" w:type="pct"/>
          </w:tcPr>
          <w:p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trPr>
          <w:trHeight w:val="936"/>
        </w:trPr>
        <w:tc>
          <w:tcPr>
            <w:tcW w:w="1026" w:type="pct"/>
            <w:vMerge/>
          </w:tcPr>
          <w:p w:rsidR="00846939" w:rsidRPr="00CB597B" w:rsidRDefault="00846939" w:rsidP="005518A9">
            <w:pPr>
              <w:rPr>
                <w:rFonts w:ascii="Calibri" w:hAnsi="Calibri"/>
                <w:b/>
                <w:sz w:val="16"/>
                <w:szCs w:val="16"/>
              </w:rPr>
            </w:pPr>
          </w:p>
        </w:tc>
        <w:tc>
          <w:tcPr>
            <w:tcW w:w="548"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p>
        </w:tc>
        <w:tc>
          <w:tcPr>
            <w:tcW w:w="616" w:type="pct"/>
            <w:vAlign w:val="bottom"/>
          </w:tcPr>
          <w:p w:rsidR="00846939" w:rsidRPr="00B011AE" w:rsidRDefault="00846939" w:rsidP="00B011AE">
            <w:pPr>
              <w:pStyle w:val="ListParagraph"/>
              <w:numPr>
                <w:ilvl w:val="0"/>
                <w:numId w:val="17"/>
              </w:numPr>
              <w:rPr>
                <w:rFonts w:ascii="Calibri" w:hAnsi="Calibri"/>
                <w:szCs w:val="32"/>
              </w:rPr>
            </w:pPr>
          </w:p>
        </w:tc>
        <w:tc>
          <w:tcPr>
            <w:tcW w:w="615"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trPr>
          <w:trHeight w:val="450"/>
        </w:trPr>
        <w:tc>
          <w:tcPr>
            <w:tcW w:w="1026" w:type="pct"/>
            <w:vMerge w:val="restart"/>
          </w:tcPr>
          <w:p w:rsidR="00846939" w:rsidRPr="00CB597B" w:rsidRDefault="00846939" w:rsidP="005518A9">
            <w:pPr>
              <w:spacing w:after="120"/>
              <w:rPr>
                <w:rFonts w:ascii="Calibri" w:hAnsi="Calibri"/>
                <w:sz w:val="14"/>
                <w:szCs w:val="14"/>
              </w:rPr>
            </w:pPr>
            <w:r w:rsidRPr="00CB597B">
              <w:rPr>
                <w:rFonts w:ascii="Calibri" w:hAnsi="Calibri"/>
                <w:b/>
                <w:sz w:val="20"/>
                <w:szCs w:val="16"/>
              </w:rPr>
              <w:t xml:space="preserve">3. </w:t>
            </w:r>
            <w:r w:rsidRPr="00373532">
              <w:rPr>
                <w:rFonts w:ascii="Calibri" w:hAnsi="Calibri" w:cs="Calibri"/>
                <w:b/>
                <w:sz w:val="20"/>
                <w:szCs w:val="20"/>
                <w:lang w:val="cy-GB"/>
              </w:rPr>
              <w:t xml:space="preserve"> </w:t>
            </w:r>
            <w:proofErr w:type="gramStart"/>
            <w:r w:rsidRPr="00373532">
              <w:rPr>
                <w:rFonts w:ascii="Calibri" w:hAnsi="Calibri" w:cs="Calibri"/>
                <w:b/>
                <w:sz w:val="20"/>
                <w:szCs w:val="20"/>
                <w:lang w:val="cy-GB"/>
              </w:rPr>
              <w:t>Cymwysiad</w:t>
            </w:r>
            <w:r>
              <w:rPr>
                <w:rFonts w:ascii="Calibri" w:hAnsi="Calibri" w:cs="Calibri"/>
                <w:b/>
                <w:sz w:val="20"/>
                <w:szCs w:val="20"/>
                <w:lang w:val="cy-GB"/>
              </w:rPr>
              <w:t>au  Pedagogaidd</w:t>
            </w:r>
            <w:proofErr w:type="gramEnd"/>
            <w:r>
              <w:rPr>
                <w:rFonts w:ascii="Calibri" w:hAnsi="Calibri" w:cs="Calibri"/>
                <w:b/>
                <w:sz w:val="20"/>
                <w:szCs w:val="20"/>
                <w:lang w:val="cy-GB"/>
              </w:rPr>
              <w:t xml:space="preserve">  a Phroffesiynol </w:t>
            </w:r>
            <w:r w:rsidRPr="00266E04">
              <w:rPr>
                <w:rFonts w:ascii="Calibri" w:hAnsi="Calibri" w:cs="Calibri"/>
                <w:sz w:val="18"/>
                <w:szCs w:val="18"/>
                <w:lang w:val="cy-GB"/>
              </w:rPr>
              <w:t>(Cymhwysiad a Defnydd Ymarferol)</w:t>
            </w:r>
          </w:p>
        </w:tc>
        <w:tc>
          <w:tcPr>
            <w:tcW w:w="548" w:type="pct"/>
          </w:tcPr>
          <w:p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trPr>
          <w:trHeight w:val="956"/>
        </w:trPr>
        <w:tc>
          <w:tcPr>
            <w:tcW w:w="1026" w:type="pct"/>
            <w:vMerge/>
          </w:tcPr>
          <w:p w:rsidR="00846939" w:rsidRPr="00CB597B" w:rsidRDefault="00846939" w:rsidP="005518A9">
            <w:pPr>
              <w:rPr>
                <w:rFonts w:ascii="Calibri" w:hAnsi="Calibri"/>
                <w:b/>
                <w:sz w:val="16"/>
                <w:szCs w:val="16"/>
              </w:rPr>
            </w:pPr>
          </w:p>
        </w:tc>
        <w:tc>
          <w:tcPr>
            <w:tcW w:w="548"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rsidR="00846939" w:rsidRPr="00B011AE" w:rsidRDefault="00846939" w:rsidP="00B011AE">
            <w:pPr>
              <w:pStyle w:val="ListParagraph"/>
              <w:numPr>
                <w:ilvl w:val="0"/>
                <w:numId w:val="17"/>
              </w:numPr>
              <w:rPr>
                <w:rFonts w:ascii="Calibri" w:hAnsi="Calibri"/>
                <w:szCs w:val="32"/>
              </w:rPr>
            </w:pPr>
          </w:p>
        </w:tc>
        <w:tc>
          <w:tcPr>
            <w:tcW w:w="616"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trPr>
          <w:trHeight w:val="451"/>
        </w:trPr>
        <w:tc>
          <w:tcPr>
            <w:tcW w:w="1026" w:type="pct"/>
            <w:vMerge w:val="restart"/>
          </w:tcPr>
          <w:p w:rsidR="00846939" w:rsidRPr="00CB597B" w:rsidRDefault="00846939" w:rsidP="005518A9">
            <w:pPr>
              <w:rPr>
                <w:rFonts w:ascii="Calibri" w:hAnsi="Calibri"/>
                <w:b/>
                <w:sz w:val="16"/>
                <w:szCs w:val="16"/>
              </w:rPr>
            </w:pPr>
            <w:r w:rsidRPr="00CB597B">
              <w:rPr>
                <w:rFonts w:ascii="Calibri" w:hAnsi="Calibri"/>
                <w:b/>
                <w:sz w:val="20"/>
                <w:szCs w:val="16"/>
              </w:rPr>
              <w:t xml:space="preserve">4. </w:t>
            </w:r>
            <w:r w:rsidRPr="005118AE">
              <w:rPr>
                <w:rFonts w:ascii="Calibri" w:hAnsi="Calibri" w:cs="Calibri"/>
                <w:b/>
                <w:sz w:val="20"/>
                <w:szCs w:val="20"/>
                <w:lang w:val="cy-GB"/>
              </w:rPr>
              <w:t xml:space="preserve"> Sgiliau Trosglwyddadwy </w:t>
            </w:r>
            <w:r>
              <w:rPr>
                <w:rFonts w:ascii="Calibri" w:hAnsi="Calibri" w:cs="Calibri"/>
                <w:b/>
                <w:sz w:val="20"/>
                <w:szCs w:val="20"/>
                <w:lang w:val="cy-GB"/>
              </w:rPr>
              <w:t>Allweddol</w:t>
            </w:r>
          </w:p>
          <w:p w:rsidR="00846939" w:rsidRPr="00CB597B" w:rsidRDefault="00846939" w:rsidP="005518A9">
            <w:pPr>
              <w:spacing w:after="120"/>
              <w:rPr>
                <w:rFonts w:ascii="Calibri" w:hAnsi="Calibri"/>
                <w:sz w:val="14"/>
                <w:szCs w:val="14"/>
              </w:rPr>
            </w:pPr>
          </w:p>
        </w:tc>
        <w:tc>
          <w:tcPr>
            <w:tcW w:w="548" w:type="pct"/>
          </w:tcPr>
          <w:p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trPr>
          <w:trHeight w:val="802"/>
        </w:trPr>
        <w:tc>
          <w:tcPr>
            <w:tcW w:w="1026" w:type="pct"/>
            <w:vMerge/>
          </w:tcPr>
          <w:p w:rsidR="00846939" w:rsidRPr="00CB597B" w:rsidRDefault="00846939" w:rsidP="005518A9">
            <w:pPr>
              <w:rPr>
                <w:rFonts w:ascii="Calibri" w:hAnsi="Calibri"/>
                <w:b/>
                <w:sz w:val="16"/>
                <w:szCs w:val="16"/>
              </w:rPr>
            </w:pPr>
          </w:p>
        </w:tc>
        <w:tc>
          <w:tcPr>
            <w:tcW w:w="548"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rsidR="00846939" w:rsidRPr="00B011AE" w:rsidRDefault="00846939" w:rsidP="00B011AE">
            <w:pPr>
              <w:pStyle w:val="ListParagraph"/>
              <w:numPr>
                <w:ilvl w:val="0"/>
                <w:numId w:val="17"/>
              </w:numPr>
              <w:rPr>
                <w:rFonts w:ascii="Calibri" w:hAnsi="Calibri"/>
                <w:szCs w:val="32"/>
              </w:rPr>
            </w:pPr>
          </w:p>
        </w:tc>
        <w:tc>
          <w:tcPr>
            <w:tcW w:w="616"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rsidR="00846939" w:rsidRPr="00CB597B" w:rsidRDefault="00846939" w:rsidP="005518A9">
            <w:pPr>
              <w:rPr>
                <w:rFonts w:ascii="Calibri" w:hAnsi="Calibri"/>
                <w:sz w:val="18"/>
                <w:szCs w:val="32"/>
              </w:rPr>
            </w:pPr>
            <w:r w:rsidRPr="00CB597B">
              <w:rPr>
                <w:rFonts w:ascii="Calibri" w:hAnsi="Calibri"/>
                <w:szCs w:val="32"/>
              </w:rPr>
              <w:sym w:font="Wingdings" w:char="F06F"/>
            </w:r>
          </w:p>
        </w:tc>
      </w:tr>
    </w:tbl>
    <w:p w:rsidR="00846939" w:rsidRDefault="00846939" w:rsidP="00846939">
      <w:pPr>
        <w:jc w:val="both"/>
        <w:rPr>
          <w:rFonts w:ascii="Calibri" w:hAnsi="Calibri"/>
          <w:sz w:val="20"/>
          <w:szCs w:val="20"/>
          <w:lang w:val="fr-FR"/>
        </w:rPr>
      </w:pPr>
    </w:p>
    <w:p w:rsidR="00846939" w:rsidRDefault="00846939" w:rsidP="00846939">
      <w:pPr>
        <w:rPr>
          <w:rFonts w:ascii="Calibri" w:hAnsi="Calibri"/>
          <w:b/>
          <w:lang w:val="fr-FR"/>
        </w:rPr>
      </w:pPr>
    </w:p>
    <w:tbl>
      <w:tblPr>
        <w:tblpPr w:leftFromText="180" w:rightFromText="180" w:vertAnchor="text" w:horzAnchor="margin" w:tblpY="423"/>
        <w:tblW w:w="94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4933"/>
        <w:gridCol w:w="4537"/>
      </w:tblGrid>
      <w:tr w:rsidR="00846939" w:rsidRPr="00DF5825">
        <w:trPr>
          <w:trHeight w:val="69"/>
        </w:trPr>
        <w:tc>
          <w:tcPr>
            <w:tcW w:w="4933" w:type="dxa"/>
            <w:shd w:val="clear" w:color="auto" w:fill="D9D9D9"/>
          </w:tcPr>
          <w:p w:rsidR="00846939" w:rsidRPr="00373532" w:rsidRDefault="00846939" w:rsidP="005518A9">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EICH BOD WEDI PERFFORMIO’N DDA YNDDYNT</w:t>
            </w:r>
            <w:r w:rsidRPr="00373532">
              <w:rPr>
                <w:rFonts w:ascii="Calibri" w:hAnsi="Calibri" w:cs="Calibri"/>
                <w:b/>
                <w:sz w:val="20"/>
                <w:szCs w:val="20"/>
                <w:lang w:val="fr-FR"/>
              </w:rPr>
              <w:t xml:space="preserve"> </w:t>
            </w:r>
          </w:p>
        </w:tc>
        <w:tc>
          <w:tcPr>
            <w:tcW w:w="4537" w:type="dxa"/>
            <w:shd w:val="clear" w:color="auto" w:fill="D9D9D9"/>
          </w:tcPr>
          <w:p w:rsidR="00846939" w:rsidRPr="00DF5825" w:rsidRDefault="00846939" w:rsidP="005518A9">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BOD ARNOCH ANGEN EU DATBLYGU</w:t>
            </w:r>
          </w:p>
        </w:tc>
      </w:tr>
      <w:tr w:rsidR="00846939" w:rsidRPr="00DF5825">
        <w:trPr>
          <w:trHeight w:val="507"/>
        </w:trPr>
        <w:tc>
          <w:tcPr>
            <w:tcW w:w="4933" w:type="dxa"/>
            <w:tcBorders>
              <w:bottom w:val="single" w:sz="8" w:space="0" w:color="000000"/>
            </w:tcBorders>
          </w:tcPr>
          <w:p w:rsidR="00B011AE" w:rsidRPr="00DF5825" w:rsidRDefault="00B011AE" w:rsidP="005518A9">
            <w:pPr>
              <w:spacing w:before="120" w:after="240"/>
              <w:rPr>
                <w:rFonts w:ascii="Calibri" w:hAnsi="Calibri"/>
                <w:sz w:val="20"/>
                <w:szCs w:val="20"/>
                <w:lang w:val="fr-FR"/>
              </w:rPr>
            </w:pPr>
            <w:proofErr w:type="spellStart"/>
            <w:r>
              <w:rPr>
                <w:rFonts w:ascii="Calibri" w:hAnsi="Calibri" w:cs="Calibri"/>
                <w:sz w:val="20"/>
                <w:szCs w:val="20"/>
                <w:lang w:val="fr-FR" w:eastAsia="en-US"/>
              </w:rPr>
              <w:t>Cysylltu</w:t>
            </w:r>
            <w:proofErr w:type="spellEnd"/>
            <w:r>
              <w:rPr>
                <w:rFonts w:ascii="Calibri" w:hAnsi="Calibri" w:cs="Calibri"/>
                <w:sz w:val="20"/>
                <w:szCs w:val="20"/>
                <w:lang w:val="fr-FR" w:eastAsia="en-US"/>
              </w:rPr>
              <w:t xml:space="preserve"> fy </w:t>
            </w:r>
            <w:proofErr w:type="spellStart"/>
            <w:r>
              <w:rPr>
                <w:rFonts w:ascii="Calibri" w:hAnsi="Calibri" w:cs="Calibri"/>
                <w:sz w:val="20"/>
                <w:szCs w:val="20"/>
                <w:lang w:val="fr-FR" w:eastAsia="en-US"/>
              </w:rPr>
              <w:t>adnoddau</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i’r</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cwricwlwm</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dyfynnu</w:t>
            </w:r>
            <w:proofErr w:type="spellEnd"/>
            <w:r>
              <w:rPr>
                <w:rFonts w:ascii="Calibri" w:hAnsi="Calibri" w:cs="Calibri"/>
                <w:sz w:val="20"/>
                <w:szCs w:val="20"/>
                <w:lang w:val="fr-FR" w:eastAsia="en-US"/>
              </w:rPr>
              <w:t xml:space="preserve"> o </w:t>
            </w:r>
            <w:proofErr w:type="spellStart"/>
            <w:r>
              <w:rPr>
                <w:rFonts w:ascii="Calibri" w:hAnsi="Calibri" w:cs="Calibri"/>
                <w:sz w:val="20"/>
                <w:szCs w:val="20"/>
                <w:lang w:val="fr-FR" w:eastAsia="en-US"/>
              </w:rPr>
              <w:t>amrywiaeth</w:t>
            </w:r>
            <w:proofErr w:type="spellEnd"/>
            <w:r>
              <w:rPr>
                <w:rFonts w:ascii="Calibri" w:hAnsi="Calibri" w:cs="Calibri"/>
                <w:sz w:val="20"/>
                <w:szCs w:val="20"/>
                <w:lang w:val="fr-FR" w:eastAsia="en-US"/>
              </w:rPr>
              <w:t xml:space="preserve"> o </w:t>
            </w:r>
            <w:proofErr w:type="spellStart"/>
            <w:r>
              <w:rPr>
                <w:rFonts w:ascii="Calibri" w:hAnsi="Calibri" w:cs="Calibri"/>
                <w:sz w:val="20"/>
                <w:szCs w:val="20"/>
                <w:lang w:val="fr-FR" w:eastAsia="en-US"/>
              </w:rPr>
              <w:t>ffynonellau</w:t>
            </w:r>
            <w:proofErr w:type="spellEnd"/>
            <w:r>
              <w:rPr>
                <w:rFonts w:ascii="Calibri" w:hAnsi="Calibri" w:cs="Calibri"/>
                <w:sz w:val="20"/>
                <w:szCs w:val="20"/>
                <w:lang w:val="fr-FR" w:eastAsia="en-US"/>
              </w:rPr>
              <w:t xml:space="preserve"> a </w:t>
            </w:r>
            <w:proofErr w:type="spellStart"/>
            <w:r>
              <w:rPr>
                <w:rFonts w:ascii="Calibri" w:hAnsi="Calibri" w:cs="Calibri"/>
                <w:sz w:val="20"/>
                <w:szCs w:val="20"/>
                <w:lang w:val="fr-FR" w:eastAsia="en-US"/>
              </w:rPr>
              <w:t>gwreiddioldeb</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yr</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adnoddau</w:t>
            </w:r>
            <w:proofErr w:type="spellEnd"/>
            <w:r>
              <w:rPr>
                <w:rFonts w:ascii="Calibri" w:hAnsi="Calibri" w:cs="Calibri"/>
                <w:sz w:val="20"/>
                <w:szCs w:val="20"/>
                <w:lang w:val="fr-FR" w:eastAsia="en-US"/>
              </w:rPr>
              <w:t>.</w:t>
            </w:r>
          </w:p>
          <w:p w:rsidR="00846939" w:rsidRPr="00DF5825" w:rsidRDefault="00846939" w:rsidP="005518A9">
            <w:pPr>
              <w:spacing w:before="120" w:after="240"/>
              <w:ind w:left="432"/>
              <w:rPr>
                <w:rFonts w:ascii="Calibri" w:hAnsi="Calibri"/>
                <w:sz w:val="20"/>
                <w:szCs w:val="20"/>
                <w:lang w:val="fr-FR"/>
              </w:rPr>
            </w:pPr>
          </w:p>
        </w:tc>
        <w:tc>
          <w:tcPr>
            <w:tcW w:w="4537" w:type="dxa"/>
            <w:tcBorders>
              <w:bottom w:val="single" w:sz="8" w:space="0" w:color="000000"/>
            </w:tcBorders>
          </w:tcPr>
          <w:p w:rsidR="00846939" w:rsidRPr="00DF5825" w:rsidRDefault="00B011AE" w:rsidP="005518A9">
            <w:pPr>
              <w:spacing w:before="120" w:after="240"/>
              <w:rPr>
                <w:rFonts w:ascii="Calibri" w:hAnsi="Calibri"/>
                <w:sz w:val="20"/>
                <w:szCs w:val="20"/>
                <w:lang w:val="fr-FR"/>
              </w:rPr>
            </w:pPr>
            <w:proofErr w:type="spellStart"/>
            <w:r>
              <w:rPr>
                <w:rFonts w:ascii="Calibri" w:hAnsi="Calibri" w:cs="Calibri"/>
                <w:sz w:val="20"/>
                <w:szCs w:val="20"/>
                <w:lang w:val="fr-FR" w:eastAsia="en-US"/>
              </w:rPr>
              <w:t>Yr</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esboniad</w:t>
            </w:r>
            <w:proofErr w:type="spellEnd"/>
            <w:r>
              <w:rPr>
                <w:rFonts w:ascii="Calibri" w:hAnsi="Calibri" w:cs="Calibri"/>
                <w:sz w:val="20"/>
                <w:szCs w:val="20"/>
                <w:lang w:val="fr-FR" w:eastAsia="en-US"/>
              </w:rPr>
              <w:t xml:space="preserve"> o beth </w:t>
            </w:r>
            <w:proofErr w:type="spellStart"/>
            <w:r>
              <w:rPr>
                <w:rFonts w:ascii="Calibri" w:hAnsi="Calibri" w:cs="Calibri"/>
                <w:sz w:val="20"/>
                <w:szCs w:val="20"/>
                <w:lang w:val="fr-FR" w:eastAsia="en-US"/>
              </w:rPr>
              <w:t>yw’r</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adnodd</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a’i</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phwrpas</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siarad</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yn</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fwy</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clir</w:t>
            </w:r>
            <w:proofErr w:type="spellEnd"/>
            <w:r>
              <w:rPr>
                <w:rFonts w:ascii="Calibri" w:hAnsi="Calibri" w:cs="Calibri"/>
                <w:sz w:val="20"/>
                <w:szCs w:val="20"/>
                <w:lang w:val="fr-FR" w:eastAsia="en-US"/>
              </w:rPr>
              <w:t xml:space="preserve"> a </w:t>
            </w:r>
            <w:proofErr w:type="spellStart"/>
            <w:r>
              <w:rPr>
                <w:rFonts w:ascii="Calibri" w:hAnsi="Calibri" w:cs="Calibri"/>
                <w:sz w:val="20"/>
                <w:szCs w:val="20"/>
                <w:lang w:val="fr-FR" w:eastAsia="en-US"/>
              </w:rPr>
              <w:t>sut</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mae’r</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gweithgareddau</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yn</w:t>
            </w:r>
            <w:proofErr w:type="spellEnd"/>
            <w:r>
              <w:rPr>
                <w:rFonts w:ascii="Calibri" w:hAnsi="Calibri" w:cs="Calibri"/>
                <w:sz w:val="20"/>
                <w:szCs w:val="20"/>
                <w:lang w:val="fr-FR" w:eastAsia="en-US"/>
              </w:rPr>
              <w:t xml:space="preserve"> </w:t>
            </w:r>
            <w:proofErr w:type="spellStart"/>
            <w:r>
              <w:rPr>
                <w:rFonts w:ascii="Calibri" w:hAnsi="Calibri" w:cs="Calibri"/>
                <w:sz w:val="20"/>
                <w:szCs w:val="20"/>
                <w:lang w:val="fr-FR" w:eastAsia="en-US"/>
              </w:rPr>
              <w:t>llifo</w:t>
            </w:r>
            <w:proofErr w:type="spellEnd"/>
            <w:r w:rsidR="00F61ABA">
              <w:rPr>
                <w:rFonts w:ascii="Calibri" w:hAnsi="Calibri" w:cs="Calibri"/>
                <w:sz w:val="20"/>
                <w:szCs w:val="20"/>
                <w:lang w:val="fr-FR" w:eastAsia="en-US"/>
              </w:rPr>
              <w:t>.</w:t>
            </w:r>
            <w:bookmarkStart w:id="0" w:name="_GoBack"/>
            <w:bookmarkEnd w:id="0"/>
          </w:p>
          <w:p w:rsidR="00846939" w:rsidRPr="00DF5825" w:rsidRDefault="00846939" w:rsidP="005518A9">
            <w:pPr>
              <w:spacing w:before="120" w:after="240"/>
              <w:ind w:left="432"/>
              <w:rPr>
                <w:rFonts w:ascii="Calibri" w:hAnsi="Calibri"/>
                <w:sz w:val="20"/>
                <w:szCs w:val="20"/>
                <w:lang w:val="fr-FR"/>
              </w:rPr>
            </w:pPr>
          </w:p>
        </w:tc>
        <w:bookmarkStart w:id="1" w:name="cysill"/>
        <w:bookmarkEnd w:id="1"/>
      </w:tr>
    </w:tbl>
    <w:tbl>
      <w:tblPr>
        <w:tblpPr w:leftFromText="180" w:rightFromText="180" w:vertAnchor="text" w:horzAnchor="margin" w:tblpY="2836"/>
        <w:tblW w:w="94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052"/>
        <w:gridCol w:w="3592"/>
        <w:gridCol w:w="975"/>
        <w:gridCol w:w="2852"/>
      </w:tblGrid>
      <w:tr w:rsidR="00846939" w:rsidRPr="00CB597B">
        <w:trPr>
          <w:trHeight w:val="569"/>
        </w:trPr>
        <w:tc>
          <w:tcPr>
            <w:tcW w:w="2052" w:type="dxa"/>
            <w:shd w:val="clear" w:color="auto" w:fill="D9D9D9"/>
          </w:tcPr>
          <w:p w:rsidR="00846939" w:rsidRPr="00CB597B" w:rsidRDefault="00846939" w:rsidP="005518A9">
            <w:pPr>
              <w:spacing w:before="120" w:after="120"/>
              <w:jc w:val="both"/>
              <w:rPr>
                <w:rFonts w:ascii="Calibri" w:hAnsi="Calibri" w:cs="Calibri"/>
                <w:b/>
                <w:sz w:val="20"/>
                <w:szCs w:val="20"/>
              </w:rPr>
            </w:pPr>
            <w:r w:rsidRPr="008E35C0">
              <w:rPr>
                <w:rFonts w:ascii="Calibri" w:hAnsi="Calibri" w:cs="Calibri"/>
                <w:b/>
                <w:sz w:val="20"/>
                <w:szCs w:val="20"/>
                <w:lang w:val="cy-GB"/>
              </w:rPr>
              <w:t>Enw’r myfyriwr</w:t>
            </w:r>
          </w:p>
        </w:tc>
        <w:tc>
          <w:tcPr>
            <w:tcW w:w="3592" w:type="dxa"/>
          </w:tcPr>
          <w:p w:rsidR="00846939" w:rsidRPr="00CB597B" w:rsidRDefault="00B011AE" w:rsidP="005518A9">
            <w:pPr>
              <w:spacing w:before="120" w:after="120"/>
              <w:jc w:val="both"/>
              <w:rPr>
                <w:rFonts w:ascii="Calibri" w:hAnsi="Calibri" w:cs="Calibri"/>
                <w:b/>
                <w:sz w:val="20"/>
                <w:szCs w:val="20"/>
              </w:rPr>
            </w:pPr>
            <w:r>
              <w:rPr>
                <w:rFonts w:ascii="Calibri" w:hAnsi="Calibri" w:cs="Calibri"/>
                <w:b/>
                <w:sz w:val="20"/>
                <w:szCs w:val="20"/>
              </w:rPr>
              <w:t>Rhys Hughes</w:t>
            </w:r>
          </w:p>
        </w:tc>
        <w:tc>
          <w:tcPr>
            <w:tcW w:w="975" w:type="dxa"/>
            <w:shd w:val="clear" w:color="auto" w:fill="D9D9D9"/>
          </w:tcPr>
          <w:p w:rsidR="00846939" w:rsidRPr="00CB597B" w:rsidRDefault="00846939" w:rsidP="005518A9">
            <w:pPr>
              <w:spacing w:before="120" w:after="120"/>
              <w:jc w:val="both"/>
              <w:rPr>
                <w:rFonts w:ascii="Calibri" w:hAnsi="Calibri" w:cs="Calibri"/>
                <w:b/>
                <w:sz w:val="20"/>
                <w:szCs w:val="20"/>
              </w:rPr>
            </w:pPr>
            <w:r w:rsidRPr="008E35C0">
              <w:rPr>
                <w:rFonts w:ascii="Calibri" w:hAnsi="Calibri" w:cs="Calibri"/>
                <w:b/>
                <w:sz w:val="20"/>
                <w:szCs w:val="20"/>
                <w:lang w:val="cy-GB"/>
              </w:rPr>
              <w:t>Dyddiad</w:t>
            </w:r>
          </w:p>
        </w:tc>
        <w:tc>
          <w:tcPr>
            <w:tcW w:w="2852" w:type="dxa"/>
          </w:tcPr>
          <w:p w:rsidR="00846939" w:rsidRPr="00CB597B" w:rsidRDefault="00B011AE" w:rsidP="005518A9">
            <w:pPr>
              <w:spacing w:before="120" w:after="120"/>
              <w:jc w:val="both"/>
              <w:rPr>
                <w:rFonts w:ascii="Calibri" w:hAnsi="Calibri" w:cs="Calibri"/>
                <w:b/>
                <w:sz w:val="20"/>
                <w:szCs w:val="20"/>
              </w:rPr>
            </w:pPr>
            <w:r>
              <w:rPr>
                <w:rFonts w:ascii="Calibri" w:hAnsi="Calibri" w:cs="Calibri"/>
                <w:b/>
                <w:sz w:val="20"/>
                <w:szCs w:val="20"/>
              </w:rPr>
              <w:t>11/12/17</w:t>
            </w:r>
          </w:p>
        </w:tc>
      </w:tr>
      <w:tr w:rsidR="00846939" w:rsidRPr="00CB597B">
        <w:trPr>
          <w:trHeight w:val="280"/>
        </w:trPr>
        <w:tc>
          <w:tcPr>
            <w:tcW w:w="2052" w:type="dxa"/>
            <w:tcBorders>
              <w:bottom w:val="single" w:sz="8" w:space="0" w:color="000000"/>
            </w:tcBorders>
            <w:shd w:val="clear" w:color="auto" w:fill="D9D9D9"/>
          </w:tcPr>
          <w:p w:rsidR="00846939" w:rsidRPr="00CB597B" w:rsidRDefault="00846939" w:rsidP="005518A9">
            <w:pPr>
              <w:spacing w:before="120" w:after="120"/>
              <w:jc w:val="both"/>
              <w:rPr>
                <w:rFonts w:ascii="Calibri" w:hAnsi="Calibri" w:cs="Calibri"/>
                <w:b/>
                <w:sz w:val="20"/>
                <w:szCs w:val="20"/>
              </w:rPr>
            </w:pPr>
            <w:r w:rsidRPr="008E35C0">
              <w:rPr>
                <w:rFonts w:ascii="Calibri" w:hAnsi="Calibri" w:cs="Calibri"/>
                <w:b/>
                <w:sz w:val="20"/>
                <w:szCs w:val="20"/>
                <w:lang w:val="cy-GB"/>
              </w:rPr>
              <w:t>Llofnod y Myfyriwr</w:t>
            </w:r>
          </w:p>
        </w:tc>
        <w:tc>
          <w:tcPr>
            <w:tcW w:w="7419" w:type="dxa"/>
            <w:gridSpan w:val="3"/>
            <w:tcBorders>
              <w:bottom w:val="single" w:sz="8" w:space="0" w:color="000000"/>
            </w:tcBorders>
          </w:tcPr>
          <w:p w:rsidR="00846939" w:rsidRPr="00CB597B" w:rsidRDefault="00B011AE" w:rsidP="005518A9">
            <w:pPr>
              <w:spacing w:before="120" w:after="120"/>
              <w:jc w:val="both"/>
              <w:rPr>
                <w:rFonts w:ascii="Calibri" w:hAnsi="Calibri" w:cs="Calibri"/>
                <w:b/>
                <w:sz w:val="20"/>
                <w:szCs w:val="20"/>
              </w:rPr>
            </w:pPr>
            <w:r>
              <w:rPr>
                <w:rFonts w:ascii="Calibri" w:hAnsi="Calibri" w:cs="Calibri"/>
                <w:b/>
                <w:noProof/>
                <w:sz w:val="20"/>
                <w:szCs w:val="20"/>
              </w:rPr>
              <w:drawing>
                <wp:anchor distT="0" distB="0" distL="114300" distR="114300" simplePos="0" relativeHeight="251661312" behindDoc="0" locked="0" layoutInCell="1" allowOverlap="1" wp14:editId="3E62A3A9">
                  <wp:simplePos x="0" y="0"/>
                  <wp:positionH relativeFrom="column">
                    <wp:posOffset>-62230</wp:posOffset>
                  </wp:positionH>
                  <wp:positionV relativeFrom="paragraph">
                    <wp:posOffset>0</wp:posOffset>
                  </wp:positionV>
                  <wp:extent cx="781050" cy="319405"/>
                  <wp:effectExtent l="0" t="0" r="0" b="44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l="38542" t="30423" r="42560" b="55820"/>
                          <a:stretch>
                            <a:fillRect/>
                          </a:stretch>
                        </pic:blipFill>
                        <pic:spPr bwMode="auto">
                          <a:xfrm>
                            <a:off x="0" y="0"/>
                            <a:ext cx="781050" cy="319405"/>
                          </a:xfrm>
                          <a:prstGeom prst="rect">
                            <a:avLst/>
                          </a:prstGeom>
                          <a:noFill/>
                          <a:ln>
                            <a:noFill/>
                          </a:ln>
                        </pic:spPr>
                      </pic:pic>
                    </a:graphicData>
                  </a:graphic>
                  <wp14:sizeRelH relativeFrom="page">
                    <wp14:pctWidth>0</wp14:pctWidth>
                  </wp14:sizeRelH>
                  <wp14:sizeRelV relativeFrom="page">
                    <wp14:pctHeight>0</wp14:pctHeight>
                  </wp14:sizeRelV>
                </wp:anchor>
              </w:drawing>
            </w:r>
          </w:p>
        </w:tc>
      </w:tr>
    </w:tbl>
    <w:p w:rsidR="0016395A" w:rsidRDefault="0016395A" w:rsidP="0016395A">
      <w:pPr>
        <w:rPr>
          <w:rFonts w:ascii="Arial" w:hAnsi="Arial"/>
          <w:szCs w:val="22"/>
        </w:rPr>
      </w:pPr>
    </w:p>
    <w:p w:rsidR="0016395A" w:rsidRPr="00B86E2E" w:rsidRDefault="0016395A" w:rsidP="0016395A">
      <w:pPr>
        <w:rPr>
          <w:rFonts w:ascii="Arial" w:hAnsi="Arial"/>
          <w:szCs w:val="22"/>
        </w:rPr>
      </w:pPr>
    </w:p>
    <w:p w:rsidR="0016395A" w:rsidRPr="00B86E2E" w:rsidRDefault="0016395A" w:rsidP="0016395A">
      <w:pPr>
        <w:rPr>
          <w:rFonts w:ascii="Arial" w:hAnsi="Arial"/>
          <w:szCs w:val="22"/>
        </w:rPr>
      </w:pPr>
    </w:p>
    <w:sectPr w:rsidR="0016395A" w:rsidRPr="00B86E2E" w:rsidSect="00443F26">
      <w:footerReference w:type="even" r:id="rId12"/>
      <w:footerReference w:type="default" r:id="rId13"/>
      <w:pgSz w:w="12240" w:h="15840" w:code="1"/>
      <w:pgMar w:top="203" w:right="1797" w:bottom="567" w:left="1797" w:header="709" w:footer="284" w:gutter="0"/>
      <w:pgNumType w:fmt="numberInDash"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2042C" w:rsidRDefault="0052042C">
      <w:r>
        <w:separator/>
      </w:r>
    </w:p>
  </w:endnote>
  <w:endnote w:type="continuationSeparator" w:id="0">
    <w:p w:rsidR="0052042C" w:rsidRDefault="005204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Times">
    <w:panose1 w:val="02020603050405020304"/>
    <w:charset w:val="00"/>
    <w:family w:val="roman"/>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Geneva">
    <w:charset w:val="00"/>
    <w:family w:val="swiss"/>
    <w:pitch w:val="variable"/>
    <w:sig w:usb0="E00002FF" w:usb1="5200205F" w:usb2="00A0C000" w:usb3="00000000" w:csb0="0000019F" w:csb1="00000000"/>
  </w:font>
  <w:font w:name="Helvetica">
    <w:panose1 w:val="020B0604020202020204"/>
    <w:charset w:val="00"/>
    <w:family w:val="swiss"/>
    <w:pitch w:val="variable"/>
    <w:sig w:usb0="E00002FF" w:usb1="5000785B" w:usb2="00000000" w:usb3="00000000" w:csb0="0000019F" w:csb1="00000000"/>
  </w:font>
  <w:font w:name="Helvetica Neue">
    <w:altName w:val="Sylfaen"/>
    <w:charset w:val="00"/>
    <w:family w:val="swiss"/>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6013" w:rsidRDefault="00646013" w:rsidP="0016395A">
    <w:pPr>
      <w:pStyle w:val="Footer"/>
      <w:framePr w:wrap="around" w:vAnchor="text" w:hAnchor="margin" w:xAlign="center" w:y="1"/>
      <w:rPr>
        <w:rStyle w:val="PageNumber"/>
        <w:rFonts w:ascii="Times New Roman" w:hAnsi="Times New Roman"/>
        <w:szCs w:val="24"/>
      </w:rPr>
    </w:pPr>
    <w:r>
      <w:rPr>
        <w:rStyle w:val="PageNumber"/>
      </w:rPr>
      <w:fldChar w:fldCharType="begin"/>
    </w:r>
    <w:r>
      <w:rPr>
        <w:rStyle w:val="PageNumber"/>
      </w:rPr>
      <w:instrText xml:space="preserve">PAGE  </w:instrText>
    </w:r>
    <w:r>
      <w:rPr>
        <w:rStyle w:val="PageNumber"/>
      </w:rPr>
      <w:fldChar w:fldCharType="end"/>
    </w:r>
  </w:p>
  <w:p w:rsidR="00646013" w:rsidRDefault="0064601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6013" w:rsidRPr="00E531B2" w:rsidRDefault="00646013" w:rsidP="0016395A">
    <w:pPr>
      <w:pStyle w:val="Footer"/>
      <w:framePr w:wrap="around" w:vAnchor="text" w:hAnchor="margin" w:xAlign="center" w:y="1"/>
      <w:rPr>
        <w:rStyle w:val="PageNumber"/>
        <w:rFonts w:ascii="Times New Roman" w:hAnsi="Times New Roman"/>
        <w:szCs w:val="24"/>
      </w:rPr>
    </w:pPr>
    <w:r w:rsidRPr="00E531B2">
      <w:rPr>
        <w:rStyle w:val="PageNumber"/>
        <w:rFonts w:ascii="Arial" w:hAnsi="Arial" w:cs="Arial"/>
      </w:rPr>
      <w:fldChar w:fldCharType="begin"/>
    </w:r>
    <w:r w:rsidRPr="00E531B2">
      <w:rPr>
        <w:rStyle w:val="PageNumber"/>
        <w:rFonts w:ascii="Arial" w:hAnsi="Arial" w:cs="Arial"/>
      </w:rPr>
      <w:instrText xml:space="preserve">PAGE  </w:instrText>
    </w:r>
    <w:r w:rsidRPr="00E531B2">
      <w:rPr>
        <w:rStyle w:val="PageNumber"/>
        <w:rFonts w:ascii="Arial" w:hAnsi="Arial" w:cs="Arial"/>
      </w:rPr>
      <w:fldChar w:fldCharType="separate"/>
    </w:r>
    <w:r w:rsidR="00F61ABA">
      <w:rPr>
        <w:rStyle w:val="PageNumber"/>
        <w:rFonts w:ascii="Arial" w:hAnsi="Arial" w:cs="Arial"/>
        <w:noProof/>
      </w:rPr>
      <w:t>- 7 -</w:t>
    </w:r>
    <w:r w:rsidRPr="00E531B2">
      <w:rPr>
        <w:rStyle w:val="PageNumber"/>
        <w:rFonts w:ascii="Arial" w:hAnsi="Arial" w:cs="Arial"/>
      </w:rPr>
      <w:fldChar w:fldCharType="end"/>
    </w:r>
  </w:p>
  <w:p w:rsidR="00646013" w:rsidRDefault="006460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2042C" w:rsidRDefault="0052042C">
      <w:r>
        <w:separator/>
      </w:r>
    </w:p>
  </w:footnote>
  <w:footnote w:type="continuationSeparator" w:id="0">
    <w:p w:rsidR="0052042C" w:rsidRDefault="005204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7AA80800"/>
    <w:lvl w:ilvl="0">
      <w:numFmt w:val="decimal"/>
      <w:lvlText w:val="*"/>
      <w:lvlJc w:val="left"/>
    </w:lvl>
  </w:abstractNum>
  <w:abstractNum w:abstractNumId="1" w15:restartNumberingAfterBreak="0">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2A1A51"/>
    <w:multiLevelType w:val="hybridMultilevel"/>
    <w:tmpl w:val="A43E51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F232AA"/>
    <w:multiLevelType w:val="hybridMultilevel"/>
    <w:tmpl w:val="038A3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G Times (W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G Times (WN)"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G Times (WN)"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9F5105"/>
    <w:multiLevelType w:val="hybridMultilevel"/>
    <w:tmpl w:val="5DB6A282"/>
    <w:lvl w:ilvl="0" w:tplc="0809000F">
      <w:start w:val="1"/>
      <w:numFmt w:val="decimal"/>
      <w:pStyle w:val="BulletedList"/>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15:restartNumberingAfterBreak="0">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3422BE"/>
    <w:multiLevelType w:val="hybridMultilevel"/>
    <w:tmpl w:val="1D06B3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A700955"/>
    <w:multiLevelType w:val="hybridMultilevel"/>
    <w:tmpl w:val="ECE23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BE22C8"/>
    <w:multiLevelType w:val="hybridMultilevel"/>
    <w:tmpl w:val="1B8E8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AC26BB"/>
    <w:multiLevelType w:val="singleLevel"/>
    <w:tmpl w:val="FFFFFFFF"/>
    <w:lvl w:ilvl="0">
      <w:start w:val="1"/>
      <w:numFmt w:val="bullet"/>
      <w:lvlText w:val=""/>
      <w:legacy w:legacy="1" w:legacySpace="0" w:legacyIndent="283"/>
      <w:lvlJc w:val="left"/>
      <w:pPr>
        <w:ind w:left="823" w:hanging="283"/>
      </w:pPr>
      <w:rPr>
        <w:rFonts w:ascii="Symbol" w:hAnsi="Symbol" w:hint="default"/>
        <w:sz w:val="20"/>
      </w:rPr>
    </w:lvl>
  </w:abstractNum>
  <w:abstractNum w:abstractNumId="11" w15:restartNumberingAfterBreak="0">
    <w:nsid w:val="606A7B4E"/>
    <w:multiLevelType w:val="hybridMultilevel"/>
    <w:tmpl w:val="D452E864"/>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C27618D"/>
    <w:multiLevelType w:val="hybridMultilevel"/>
    <w:tmpl w:val="6A663830"/>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num w:numId="1">
    <w:abstractNumId w:val="5"/>
  </w:num>
  <w:num w:numId="2">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4">
    <w:abstractNumId w:val="1"/>
  </w:num>
  <w:num w:numId="5">
    <w:abstractNumId w:val="4"/>
  </w:num>
  <w:num w:numId="6">
    <w:abstractNumId w:val="10"/>
  </w:num>
  <w:num w:numId="7">
    <w:abstractNumId w:val="6"/>
  </w:num>
  <w:num w:numId="8">
    <w:abstractNumId w:val="15"/>
  </w:num>
  <w:num w:numId="9">
    <w:abstractNumId w:val="14"/>
  </w:num>
  <w:num w:numId="10">
    <w:abstractNumId w:val="3"/>
  </w:num>
  <w:num w:numId="11">
    <w:abstractNumId w:val="2"/>
  </w:num>
  <w:num w:numId="12">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13">
    <w:abstractNumId w:val="16"/>
  </w:num>
  <w:num w:numId="14">
    <w:abstractNumId w:val="13"/>
  </w:num>
  <w:num w:numId="15">
    <w:abstractNumId w:val="7"/>
  </w:num>
  <w:num w:numId="16">
    <w:abstractNumId w:val="12"/>
  </w:num>
  <w:num w:numId="17">
    <w:abstractNumId w:val="8"/>
  </w:num>
  <w:num w:numId="1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WfGraphics" w:val="X"/>
    <w:docVar w:name="WfID" w:val="01287375"/>
    <w:docVar w:name="WfLargeDoc" w:val="no"/>
    <w:docVar w:name="WfLastSegment" w:val=" 37142 n"/>
    <w:docVar w:name="WfMT" w:val="0"/>
    <w:docVar w:name="WfProtection" w:val="1"/>
    <w:docVar w:name="WfRevTM" w:val="S:\Translation\Cyfieithu\WORDFASTCOFCYFIEITHU\WfMemory-SAES-CYM.txt"/>
    <w:docVar w:name="WfStyles" w:val=" 274   no"/>
  </w:docVars>
  <w:rsids>
    <w:rsidRoot w:val="00B70D91"/>
    <w:rsid w:val="00055CD6"/>
    <w:rsid w:val="00057E21"/>
    <w:rsid w:val="001107AD"/>
    <w:rsid w:val="0016395A"/>
    <w:rsid w:val="0018197B"/>
    <w:rsid w:val="00192B33"/>
    <w:rsid w:val="00195753"/>
    <w:rsid w:val="001B07D8"/>
    <w:rsid w:val="001D1347"/>
    <w:rsid w:val="001E19AA"/>
    <w:rsid w:val="001F162D"/>
    <w:rsid w:val="00245CF4"/>
    <w:rsid w:val="002855A0"/>
    <w:rsid w:val="002B2B30"/>
    <w:rsid w:val="002B5CBD"/>
    <w:rsid w:val="00303172"/>
    <w:rsid w:val="003E0416"/>
    <w:rsid w:val="003F2E96"/>
    <w:rsid w:val="00406809"/>
    <w:rsid w:val="00443F26"/>
    <w:rsid w:val="00461470"/>
    <w:rsid w:val="00495A92"/>
    <w:rsid w:val="004E2E4A"/>
    <w:rsid w:val="0052042C"/>
    <w:rsid w:val="005518A9"/>
    <w:rsid w:val="005650DF"/>
    <w:rsid w:val="0060735E"/>
    <w:rsid w:val="00646013"/>
    <w:rsid w:val="00650537"/>
    <w:rsid w:val="00696F06"/>
    <w:rsid w:val="00725AFD"/>
    <w:rsid w:val="0079579C"/>
    <w:rsid w:val="00846939"/>
    <w:rsid w:val="00930A45"/>
    <w:rsid w:val="009842FD"/>
    <w:rsid w:val="00992D35"/>
    <w:rsid w:val="0099678E"/>
    <w:rsid w:val="009A79E9"/>
    <w:rsid w:val="00A219B8"/>
    <w:rsid w:val="00A31FD8"/>
    <w:rsid w:val="00B011AE"/>
    <w:rsid w:val="00B01DBA"/>
    <w:rsid w:val="00B127AD"/>
    <w:rsid w:val="00B64388"/>
    <w:rsid w:val="00B70D91"/>
    <w:rsid w:val="00BF288E"/>
    <w:rsid w:val="00BF5F7D"/>
    <w:rsid w:val="00CD6677"/>
    <w:rsid w:val="00D63BA6"/>
    <w:rsid w:val="00D95838"/>
    <w:rsid w:val="00DE4136"/>
    <w:rsid w:val="00F61ABA"/>
    <w:rsid w:val="00F90EE2"/>
    <w:rsid w:val="00FA44AC"/>
    <w:rsid w:val="00FB0FE8"/>
    <w:rsid w:val="00FB53C2"/>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CD34A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US" w:bidi="ar-SA"/>
      </w:rPr>
    </w:rPrDefault>
    <w:pPrDefault/>
  </w:docDefaults>
  <w:latentStyles w:defLockedState="0" w:defUIPriority="0" w:defSemiHidden="0" w:defUnhideWhenUsed="0" w:defQFormat="0" w:count="375">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B70D91"/>
    <w:rPr>
      <w:lang w:eastAsia="en-GB"/>
    </w:rPr>
  </w:style>
  <w:style w:type="paragraph" w:styleId="Heading1">
    <w:name w:val="heading 1"/>
    <w:basedOn w:val="Normal"/>
    <w:next w:val="Normal"/>
    <w:link w:val="Heading1Char"/>
    <w:qFormat/>
    <w:rsid w:val="00C441C0"/>
    <w:pPr>
      <w:keepNext/>
      <w:spacing w:before="240" w:after="60"/>
      <w:outlineLvl w:val="0"/>
    </w:pPr>
    <w:rPr>
      <w:rFonts w:ascii="Calibri" w:hAnsi="Calibri"/>
      <w:b/>
      <w:bCs/>
      <w:kern w:val="32"/>
      <w:sz w:val="32"/>
      <w:szCs w:val="32"/>
    </w:rPr>
  </w:style>
  <w:style w:type="paragraph" w:styleId="Heading2">
    <w:name w:val="heading 2"/>
    <w:aliases w:val="Numbered - 2"/>
    <w:basedOn w:val="Normal"/>
    <w:next w:val="Normal"/>
    <w:link w:val="Heading2Char"/>
    <w:qFormat/>
    <w:rsid w:val="00342937"/>
    <w:pPr>
      <w:keepNext/>
      <w:ind w:right="-957"/>
      <w:jc w:val="right"/>
      <w:outlineLvl w:val="1"/>
    </w:pPr>
    <w:rPr>
      <w:b/>
      <w:sz w:val="48"/>
      <w:szCs w:val="20"/>
    </w:rPr>
  </w:style>
  <w:style w:type="paragraph" w:styleId="Heading3">
    <w:name w:val="heading 3"/>
    <w:basedOn w:val="Normal"/>
    <w:next w:val="Normal"/>
    <w:link w:val="Heading3Char"/>
    <w:qFormat/>
    <w:rsid w:val="002855A0"/>
    <w:pPr>
      <w:keepNext/>
      <w:spacing w:before="240" w:after="60"/>
      <w:outlineLvl w:val="2"/>
    </w:pPr>
    <w:rPr>
      <w:rFonts w:ascii="Arial" w:hAnsi="Arial" w:cs="Arial"/>
      <w:b/>
      <w:bCs/>
      <w:sz w:val="26"/>
      <w:szCs w:val="26"/>
      <w:lang w:val="en-US"/>
    </w:rPr>
  </w:style>
  <w:style w:type="paragraph" w:styleId="Heading4">
    <w:name w:val="heading 4"/>
    <w:basedOn w:val="Normal"/>
    <w:next w:val="Normal"/>
    <w:link w:val="Heading4Char"/>
    <w:qFormat/>
    <w:rsid w:val="002855A0"/>
    <w:pPr>
      <w:keepNext/>
      <w:tabs>
        <w:tab w:val="left" w:pos="1440"/>
      </w:tabs>
      <w:spacing w:before="120"/>
      <w:ind w:left="720" w:hanging="720"/>
      <w:jc w:val="both"/>
      <w:outlineLvl w:val="3"/>
    </w:pPr>
    <w:rPr>
      <w:b/>
      <w:szCs w:val="20"/>
      <w:lang w:val="en-AU" w:eastAsia="en-US"/>
    </w:rPr>
  </w:style>
  <w:style w:type="paragraph" w:styleId="Heading5">
    <w:name w:val="heading 5"/>
    <w:basedOn w:val="Normal"/>
    <w:next w:val="Normal"/>
    <w:link w:val="Heading5Char"/>
    <w:qFormat/>
    <w:rsid w:val="002855A0"/>
    <w:pPr>
      <w:spacing w:before="240" w:after="60"/>
      <w:outlineLvl w:val="4"/>
    </w:pPr>
    <w:rPr>
      <w:b/>
      <w:bCs/>
      <w:i/>
      <w:iCs/>
      <w:sz w:val="26"/>
      <w:szCs w:val="26"/>
      <w:lang w:val="en-US"/>
    </w:rPr>
  </w:style>
  <w:style w:type="paragraph" w:styleId="Heading6">
    <w:name w:val="heading 6"/>
    <w:basedOn w:val="Normal"/>
    <w:next w:val="Normal"/>
    <w:link w:val="Heading6Char"/>
    <w:uiPriority w:val="9"/>
    <w:qFormat/>
    <w:rsid w:val="002855A0"/>
    <w:pPr>
      <w:spacing w:before="240" w:after="60"/>
      <w:outlineLvl w:val="5"/>
    </w:pPr>
    <w:rPr>
      <w:b/>
      <w:bCs/>
      <w:sz w:val="22"/>
      <w:szCs w:val="22"/>
      <w:lang w:val="en-US"/>
    </w:rPr>
  </w:style>
  <w:style w:type="paragraph" w:styleId="Heading7">
    <w:name w:val="heading 7"/>
    <w:basedOn w:val="Normal"/>
    <w:next w:val="Normal"/>
    <w:link w:val="Heading7Char"/>
    <w:qFormat/>
    <w:rsid w:val="002855A0"/>
    <w:pPr>
      <w:spacing w:before="240" w:after="60"/>
      <w:outlineLvl w:val="6"/>
    </w:pPr>
    <w:rPr>
      <w:lang w:val="en-US"/>
    </w:rPr>
  </w:style>
  <w:style w:type="paragraph" w:styleId="Heading8">
    <w:name w:val="heading 8"/>
    <w:basedOn w:val="Normal"/>
    <w:next w:val="Normal"/>
    <w:link w:val="Heading8Char"/>
    <w:qFormat/>
    <w:rsid w:val="00846939"/>
    <w:pPr>
      <w:keepNext/>
      <w:jc w:val="center"/>
      <w:outlineLvl w:val="7"/>
    </w:pPr>
    <w:rPr>
      <w:rFonts w:ascii="Arial" w:hAnsi="Arial" w:cs="Arial"/>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B70D91"/>
    <w:pPr>
      <w:spacing w:after="120"/>
    </w:pPr>
  </w:style>
  <w:style w:type="character" w:styleId="Hyperlink">
    <w:name w:val="Hyperlink"/>
    <w:rsid w:val="003F2E96"/>
    <w:rPr>
      <w:color w:val="0000FF"/>
      <w:u w:val="single"/>
    </w:rPr>
  </w:style>
  <w:style w:type="paragraph" w:customStyle="1" w:styleId="heading">
    <w:name w:val="heading"/>
    <w:basedOn w:val="Normal"/>
    <w:rsid w:val="003F2E96"/>
    <w:pPr>
      <w:tabs>
        <w:tab w:val="left" w:pos="720"/>
        <w:tab w:val="left" w:pos="1440"/>
        <w:tab w:val="left" w:pos="2160"/>
        <w:tab w:val="left" w:pos="2880"/>
      </w:tabs>
      <w:spacing w:before="240" w:after="120"/>
      <w:ind w:left="3600" w:hanging="3600"/>
    </w:pPr>
    <w:rPr>
      <w:b/>
      <w:szCs w:val="20"/>
    </w:rPr>
  </w:style>
  <w:style w:type="paragraph" w:customStyle="1" w:styleId="bullet">
    <w:name w:val="bullet"/>
    <w:rsid w:val="003F2E96"/>
    <w:pPr>
      <w:spacing w:before="120"/>
      <w:ind w:left="1004" w:hanging="284"/>
      <w:jc w:val="both"/>
    </w:pPr>
    <w:rPr>
      <w:lang w:eastAsia="en-GB"/>
    </w:rPr>
  </w:style>
  <w:style w:type="character" w:customStyle="1" w:styleId="headingChar">
    <w:name w:val="heading Char"/>
    <w:rsid w:val="003F2E96"/>
    <w:rPr>
      <w:b/>
      <w:sz w:val="24"/>
      <w:lang w:val="en-GB" w:eastAsia="en-GB" w:bidi="ar-SA"/>
    </w:rPr>
  </w:style>
  <w:style w:type="character" w:customStyle="1" w:styleId="bulletChar">
    <w:name w:val="bullet Char"/>
    <w:rsid w:val="003F2E96"/>
    <w:rPr>
      <w:sz w:val="24"/>
      <w:lang w:val="en-GB" w:eastAsia="en-GB" w:bidi="ar-SA"/>
    </w:rPr>
  </w:style>
  <w:style w:type="paragraph" w:styleId="Header">
    <w:name w:val="header"/>
    <w:basedOn w:val="Normal"/>
    <w:link w:val="HeaderChar"/>
    <w:uiPriority w:val="99"/>
    <w:rsid w:val="003F2E96"/>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Footer">
    <w:name w:val="footer"/>
    <w:basedOn w:val="Normal"/>
    <w:link w:val="FooterChar"/>
    <w:uiPriority w:val="99"/>
    <w:rsid w:val="003F2E96"/>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PlainText">
    <w:name w:val="Plain Text"/>
    <w:basedOn w:val="Normal"/>
    <w:link w:val="PlainTextChar"/>
    <w:rsid w:val="003F2E96"/>
    <w:rPr>
      <w:rFonts w:ascii="Courier New" w:hAnsi="Courier New"/>
      <w:sz w:val="20"/>
      <w:szCs w:val="20"/>
    </w:rPr>
  </w:style>
  <w:style w:type="table" w:styleId="TableGrid">
    <w:name w:val="Table Grid"/>
    <w:basedOn w:val="TableNormal"/>
    <w:uiPriority w:val="59"/>
    <w:rsid w:val="00B70D9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6B33A4"/>
  </w:style>
  <w:style w:type="character" w:styleId="CommentReference">
    <w:name w:val="annotation reference"/>
    <w:uiPriority w:val="99"/>
    <w:rsid w:val="00B13F8A"/>
    <w:rPr>
      <w:sz w:val="16"/>
      <w:szCs w:val="16"/>
    </w:rPr>
  </w:style>
  <w:style w:type="paragraph" w:styleId="CommentText">
    <w:name w:val="annotation text"/>
    <w:basedOn w:val="Normal"/>
    <w:link w:val="CommentTextChar"/>
    <w:uiPriority w:val="99"/>
    <w:semiHidden/>
    <w:rsid w:val="00B13F8A"/>
    <w:rPr>
      <w:sz w:val="20"/>
      <w:szCs w:val="20"/>
    </w:rPr>
  </w:style>
  <w:style w:type="paragraph" w:styleId="CommentSubject">
    <w:name w:val="annotation subject"/>
    <w:basedOn w:val="CommentText"/>
    <w:next w:val="CommentText"/>
    <w:link w:val="CommentSubjectChar"/>
    <w:uiPriority w:val="99"/>
    <w:semiHidden/>
    <w:rsid w:val="00B13F8A"/>
    <w:rPr>
      <w:b/>
      <w:bCs/>
    </w:rPr>
  </w:style>
  <w:style w:type="paragraph" w:styleId="BalloonText">
    <w:name w:val="Balloon Text"/>
    <w:basedOn w:val="Normal"/>
    <w:link w:val="BalloonTextChar"/>
    <w:uiPriority w:val="99"/>
    <w:rsid w:val="00B13F8A"/>
    <w:rPr>
      <w:rFonts w:ascii="Tahoma" w:hAnsi="Tahoma" w:cs="Tahoma"/>
      <w:sz w:val="16"/>
      <w:szCs w:val="16"/>
    </w:rPr>
  </w:style>
  <w:style w:type="paragraph" w:styleId="BodyText3">
    <w:name w:val="Body Text 3"/>
    <w:basedOn w:val="Normal"/>
    <w:link w:val="BodyText3Char"/>
    <w:rsid w:val="00342937"/>
    <w:pPr>
      <w:spacing w:after="120"/>
    </w:pPr>
    <w:rPr>
      <w:sz w:val="16"/>
      <w:szCs w:val="16"/>
    </w:rPr>
  </w:style>
  <w:style w:type="character" w:customStyle="1" w:styleId="PlainTextChar">
    <w:name w:val="Plain Text Char"/>
    <w:link w:val="PlainText"/>
    <w:rsid w:val="003A1330"/>
    <w:rPr>
      <w:rFonts w:ascii="Courier New" w:hAnsi="Courier New"/>
    </w:rPr>
  </w:style>
  <w:style w:type="character" w:customStyle="1" w:styleId="apple-converted-space">
    <w:name w:val="apple-converted-space"/>
    <w:basedOn w:val="DefaultParagraphFont"/>
    <w:rsid w:val="00DC4D82"/>
  </w:style>
  <w:style w:type="character" w:customStyle="1" w:styleId="apple-style-span">
    <w:name w:val="apple-style-span"/>
    <w:basedOn w:val="DefaultParagraphFont"/>
    <w:rsid w:val="00852464"/>
  </w:style>
  <w:style w:type="character" w:styleId="FollowedHyperlink">
    <w:name w:val="FollowedHyperlink"/>
    <w:uiPriority w:val="99"/>
    <w:rsid w:val="00097DCB"/>
    <w:rPr>
      <w:color w:val="800080"/>
      <w:u w:val="single"/>
    </w:rPr>
  </w:style>
  <w:style w:type="character" w:styleId="FootnoteReference">
    <w:name w:val="footnote reference"/>
    <w:basedOn w:val="DefaultParagraphFont"/>
    <w:rsid w:val="00B86E2E"/>
  </w:style>
  <w:style w:type="paragraph" w:customStyle="1" w:styleId="fixed">
    <w:name w:val="fixed"/>
    <w:link w:val="fixedChar"/>
    <w:rsid w:val="00B86E2E"/>
    <w:pPr>
      <w:tabs>
        <w:tab w:val="left" w:pos="720"/>
        <w:tab w:val="left" w:pos="1440"/>
        <w:tab w:val="left" w:pos="2160"/>
        <w:tab w:val="left" w:pos="2880"/>
      </w:tabs>
      <w:overflowPunct w:val="0"/>
      <w:autoSpaceDE w:val="0"/>
      <w:autoSpaceDN w:val="0"/>
      <w:adjustRightInd w:val="0"/>
      <w:ind w:left="3600" w:hanging="3600"/>
      <w:textAlignment w:val="baseline"/>
    </w:pPr>
    <w:rPr>
      <w:b/>
      <w:lang w:eastAsia="en-GB"/>
    </w:rPr>
  </w:style>
  <w:style w:type="paragraph" w:customStyle="1" w:styleId="variable">
    <w:name w:val="variable"/>
    <w:rsid w:val="00B86E2E"/>
    <w:pPr>
      <w:overflowPunct w:val="0"/>
      <w:autoSpaceDE w:val="0"/>
      <w:autoSpaceDN w:val="0"/>
      <w:adjustRightInd w:val="0"/>
      <w:ind w:left="3600" w:hanging="3600"/>
      <w:jc w:val="both"/>
      <w:textAlignment w:val="baseline"/>
    </w:pPr>
    <w:rPr>
      <w:b/>
      <w:lang w:eastAsia="en-GB"/>
    </w:rPr>
  </w:style>
  <w:style w:type="paragraph" w:customStyle="1" w:styleId="more">
    <w:name w:val="more"/>
    <w:rsid w:val="00B86E2E"/>
    <w:pPr>
      <w:overflowPunct w:val="0"/>
      <w:autoSpaceDE w:val="0"/>
      <w:autoSpaceDN w:val="0"/>
      <w:adjustRightInd w:val="0"/>
      <w:spacing w:before="60"/>
      <w:ind w:left="1288" w:hanging="284"/>
      <w:jc w:val="both"/>
      <w:textAlignment w:val="baseline"/>
    </w:pPr>
    <w:rPr>
      <w:lang w:eastAsia="en-GB"/>
    </w:rPr>
  </w:style>
  <w:style w:type="character" w:customStyle="1" w:styleId="fixedChar">
    <w:name w:val="fixed Char"/>
    <w:link w:val="fixed"/>
    <w:rsid w:val="00B86E2E"/>
    <w:rPr>
      <w:b/>
      <w:sz w:val="24"/>
      <w:lang w:val="en-GB" w:eastAsia="en-GB" w:bidi="ar-SA"/>
    </w:rPr>
  </w:style>
  <w:style w:type="character" w:customStyle="1" w:styleId="Heading1Char">
    <w:name w:val="Heading 1 Char"/>
    <w:link w:val="Heading1"/>
    <w:rsid w:val="00C441C0"/>
    <w:rPr>
      <w:rFonts w:ascii="Calibri" w:eastAsia="Times New Roman" w:hAnsi="Calibri" w:cs="Times New Roman"/>
      <w:b/>
      <w:bCs/>
      <w:kern w:val="32"/>
      <w:sz w:val="32"/>
      <w:szCs w:val="32"/>
      <w:lang w:eastAsia="en-GB"/>
    </w:rPr>
  </w:style>
  <w:style w:type="paragraph" w:customStyle="1" w:styleId="MediumGrid1-Accent21">
    <w:name w:val="Medium Grid 1 - Accent 21"/>
    <w:basedOn w:val="Normal"/>
    <w:qFormat/>
    <w:rsid w:val="00736603"/>
    <w:pPr>
      <w:ind w:left="720"/>
      <w:contextualSpacing/>
    </w:pPr>
    <w:rPr>
      <w:rFonts w:ascii="Cambria" w:eastAsia="Cambria" w:hAnsi="Cambria"/>
      <w:lang w:val="en-US" w:eastAsia="en-US"/>
    </w:rPr>
  </w:style>
  <w:style w:type="paragraph" w:styleId="HTMLPreformatted">
    <w:name w:val="HTML Preformatted"/>
    <w:basedOn w:val="Normal"/>
    <w:link w:val="HTMLPreformattedChar"/>
    <w:rsid w:val="008B54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rPr>
  </w:style>
  <w:style w:type="character" w:customStyle="1" w:styleId="HTMLPreformattedChar">
    <w:name w:val="HTML Preformatted Char"/>
    <w:link w:val="HTMLPreformatted"/>
    <w:rsid w:val="008B5478"/>
    <w:rPr>
      <w:rFonts w:ascii="Courier New" w:hAnsi="Courier New"/>
      <w:lang w:val="en-GB" w:eastAsia="en-GB"/>
    </w:rPr>
  </w:style>
  <w:style w:type="character" w:customStyle="1" w:styleId="tw4winMark">
    <w:name w:val="tw4winMark"/>
    <w:rsid w:val="00B6348E"/>
    <w:rPr>
      <w:rFonts w:ascii="Courier New" w:hAnsi="Courier New" w:cs="Courier New"/>
      <w:b w:val="0"/>
      <w:i w:val="0"/>
      <w:dstrike w:val="0"/>
      <w:noProof/>
      <w:vanish/>
      <w:color w:val="800080"/>
      <w:sz w:val="22"/>
      <w:szCs w:val="56"/>
      <w:effect w:val="none"/>
      <w:vertAlign w:val="subscript"/>
    </w:rPr>
  </w:style>
  <w:style w:type="character" w:customStyle="1" w:styleId="Heading2Char">
    <w:name w:val="Heading 2 Char"/>
    <w:aliases w:val="Numbered - 2 Char"/>
    <w:basedOn w:val="DefaultParagraphFont"/>
    <w:link w:val="Heading2"/>
    <w:rsid w:val="008E6690"/>
    <w:rPr>
      <w:b/>
      <w:sz w:val="48"/>
      <w:lang w:eastAsia="en-GB"/>
    </w:rPr>
  </w:style>
  <w:style w:type="character" w:customStyle="1" w:styleId="BodyTextChar">
    <w:name w:val="Body Text Char"/>
    <w:basedOn w:val="DefaultParagraphFont"/>
    <w:link w:val="BodyText"/>
    <w:rsid w:val="008E6690"/>
    <w:rPr>
      <w:sz w:val="24"/>
      <w:szCs w:val="24"/>
      <w:lang w:eastAsia="en-GB"/>
    </w:rPr>
  </w:style>
  <w:style w:type="character" w:customStyle="1" w:styleId="HeaderChar">
    <w:name w:val="Header Char"/>
    <w:basedOn w:val="DefaultParagraphFont"/>
    <w:link w:val="Header"/>
    <w:uiPriority w:val="99"/>
    <w:rsid w:val="008E6690"/>
    <w:rPr>
      <w:rFonts w:ascii="Comic Sans MS" w:hAnsi="Comic Sans MS"/>
      <w:sz w:val="24"/>
      <w:lang w:eastAsia="en-GB"/>
    </w:rPr>
  </w:style>
  <w:style w:type="character" w:customStyle="1" w:styleId="FooterChar">
    <w:name w:val="Footer Char"/>
    <w:basedOn w:val="DefaultParagraphFont"/>
    <w:link w:val="Footer"/>
    <w:uiPriority w:val="99"/>
    <w:rsid w:val="008E6690"/>
    <w:rPr>
      <w:rFonts w:ascii="Comic Sans MS" w:hAnsi="Comic Sans MS"/>
      <w:sz w:val="24"/>
      <w:lang w:eastAsia="en-GB"/>
    </w:rPr>
  </w:style>
  <w:style w:type="character" w:customStyle="1" w:styleId="CommentTextChar">
    <w:name w:val="Comment Text Char"/>
    <w:basedOn w:val="DefaultParagraphFont"/>
    <w:link w:val="CommentText"/>
    <w:uiPriority w:val="99"/>
    <w:semiHidden/>
    <w:rsid w:val="008E6690"/>
    <w:rPr>
      <w:lang w:eastAsia="en-GB"/>
    </w:rPr>
  </w:style>
  <w:style w:type="character" w:customStyle="1" w:styleId="CommentSubjectChar">
    <w:name w:val="Comment Subject Char"/>
    <w:basedOn w:val="CommentTextChar"/>
    <w:link w:val="CommentSubject"/>
    <w:uiPriority w:val="99"/>
    <w:semiHidden/>
    <w:rsid w:val="008E6690"/>
    <w:rPr>
      <w:b/>
      <w:bCs/>
      <w:lang w:eastAsia="en-GB"/>
    </w:rPr>
  </w:style>
  <w:style w:type="character" w:customStyle="1" w:styleId="BalloonTextChar">
    <w:name w:val="Balloon Text Char"/>
    <w:basedOn w:val="DefaultParagraphFont"/>
    <w:link w:val="BalloonText"/>
    <w:uiPriority w:val="99"/>
    <w:rsid w:val="008E6690"/>
    <w:rPr>
      <w:rFonts w:ascii="Tahoma" w:hAnsi="Tahoma" w:cs="Tahoma"/>
      <w:sz w:val="16"/>
      <w:szCs w:val="16"/>
      <w:lang w:eastAsia="en-GB"/>
    </w:rPr>
  </w:style>
  <w:style w:type="character" w:customStyle="1" w:styleId="BodyText3Char">
    <w:name w:val="Body Text 3 Char"/>
    <w:basedOn w:val="DefaultParagraphFont"/>
    <w:link w:val="BodyText3"/>
    <w:rsid w:val="008E6690"/>
    <w:rPr>
      <w:sz w:val="16"/>
      <w:szCs w:val="16"/>
      <w:lang w:eastAsia="en-GB"/>
    </w:rPr>
  </w:style>
  <w:style w:type="paragraph" w:styleId="ListParagraph">
    <w:name w:val="List Paragraph"/>
    <w:basedOn w:val="Normal"/>
    <w:uiPriority w:val="34"/>
    <w:qFormat/>
    <w:rsid w:val="008E6690"/>
    <w:pPr>
      <w:ind w:left="720"/>
      <w:contextualSpacing/>
    </w:pPr>
    <w:rPr>
      <w:rFonts w:ascii="Cambria" w:eastAsia="Cambria" w:hAnsi="Cambria"/>
      <w:lang w:val="en-US" w:eastAsia="en-US"/>
    </w:rPr>
  </w:style>
  <w:style w:type="character" w:customStyle="1" w:styleId="Heading3Char">
    <w:name w:val="Heading 3 Char"/>
    <w:basedOn w:val="DefaultParagraphFont"/>
    <w:link w:val="Heading3"/>
    <w:rsid w:val="002855A0"/>
    <w:rPr>
      <w:rFonts w:ascii="Arial" w:hAnsi="Arial" w:cs="Arial"/>
      <w:b/>
      <w:bCs/>
      <w:sz w:val="26"/>
      <w:szCs w:val="26"/>
      <w:lang w:val="en-US" w:eastAsia="en-GB"/>
    </w:rPr>
  </w:style>
  <w:style w:type="character" w:customStyle="1" w:styleId="Heading4Char">
    <w:name w:val="Heading 4 Char"/>
    <w:basedOn w:val="DefaultParagraphFont"/>
    <w:link w:val="Heading4"/>
    <w:rsid w:val="002855A0"/>
    <w:rPr>
      <w:b/>
      <w:sz w:val="24"/>
      <w:lang w:val="en-AU"/>
    </w:rPr>
  </w:style>
  <w:style w:type="character" w:customStyle="1" w:styleId="Heading5Char">
    <w:name w:val="Heading 5 Char"/>
    <w:basedOn w:val="DefaultParagraphFont"/>
    <w:link w:val="Heading5"/>
    <w:rsid w:val="002855A0"/>
    <w:rPr>
      <w:b/>
      <w:bCs/>
      <w:i/>
      <w:iCs/>
      <w:sz w:val="26"/>
      <w:szCs w:val="26"/>
      <w:lang w:val="en-US" w:eastAsia="en-GB"/>
    </w:rPr>
  </w:style>
  <w:style w:type="character" w:customStyle="1" w:styleId="Heading6Char">
    <w:name w:val="Heading 6 Char"/>
    <w:basedOn w:val="DefaultParagraphFont"/>
    <w:link w:val="Heading6"/>
    <w:uiPriority w:val="9"/>
    <w:rsid w:val="002855A0"/>
    <w:rPr>
      <w:b/>
      <w:bCs/>
      <w:sz w:val="22"/>
      <w:szCs w:val="22"/>
      <w:lang w:val="en-US" w:eastAsia="en-GB"/>
    </w:rPr>
  </w:style>
  <w:style w:type="character" w:customStyle="1" w:styleId="Heading7Char">
    <w:name w:val="Heading 7 Char"/>
    <w:basedOn w:val="DefaultParagraphFont"/>
    <w:link w:val="Heading7"/>
    <w:rsid w:val="002855A0"/>
    <w:rPr>
      <w:sz w:val="24"/>
      <w:szCs w:val="24"/>
      <w:lang w:val="en-US" w:eastAsia="en-GB"/>
    </w:rPr>
  </w:style>
  <w:style w:type="paragraph" w:customStyle="1" w:styleId="ColorfulList-Accent11">
    <w:name w:val="Colorful List - Accent 11"/>
    <w:basedOn w:val="Normal"/>
    <w:qFormat/>
    <w:rsid w:val="002855A0"/>
    <w:pPr>
      <w:ind w:left="720"/>
      <w:contextualSpacing/>
    </w:pPr>
    <w:rPr>
      <w:rFonts w:ascii="Cambria" w:eastAsia="Cambria" w:hAnsi="Cambria"/>
      <w:lang w:val="en-US" w:eastAsia="en-US"/>
    </w:rPr>
  </w:style>
  <w:style w:type="paragraph" w:styleId="NormalWeb">
    <w:name w:val="Normal (Web)"/>
    <w:basedOn w:val="Normal"/>
    <w:uiPriority w:val="99"/>
    <w:rsid w:val="002855A0"/>
    <w:pPr>
      <w:spacing w:beforeLines="1" w:afterLines="1"/>
    </w:pPr>
    <w:rPr>
      <w:rFonts w:ascii="Times" w:hAnsi="Times"/>
      <w:sz w:val="20"/>
      <w:szCs w:val="20"/>
      <w:lang w:eastAsia="en-US"/>
    </w:rPr>
  </w:style>
  <w:style w:type="paragraph" w:styleId="BodyTextIndent">
    <w:name w:val="Body Text Indent"/>
    <w:basedOn w:val="Normal"/>
    <w:link w:val="BodyTextIndentChar"/>
    <w:rsid w:val="002855A0"/>
    <w:pPr>
      <w:ind w:left="720"/>
      <w:jc w:val="both"/>
    </w:pPr>
    <w:rPr>
      <w:szCs w:val="20"/>
      <w:lang w:eastAsia="en-US"/>
    </w:rPr>
  </w:style>
  <w:style w:type="character" w:customStyle="1" w:styleId="BodyTextIndentChar">
    <w:name w:val="Body Text Indent Char"/>
    <w:basedOn w:val="DefaultParagraphFont"/>
    <w:link w:val="BodyTextIndent"/>
    <w:rsid w:val="002855A0"/>
    <w:rPr>
      <w:sz w:val="24"/>
    </w:rPr>
  </w:style>
  <w:style w:type="paragraph" w:styleId="Subtitle">
    <w:name w:val="Subtitle"/>
    <w:basedOn w:val="Normal"/>
    <w:link w:val="SubtitleChar"/>
    <w:qFormat/>
    <w:rsid w:val="002855A0"/>
    <w:rPr>
      <w:sz w:val="36"/>
      <w:lang w:eastAsia="en-US"/>
    </w:rPr>
  </w:style>
  <w:style w:type="character" w:customStyle="1" w:styleId="SubtitleChar">
    <w:name w:val="Subtitle Char"/>
    <w:basedOn w:val="DefaultParagraphFont"/>
    <w:link w:val="Subtitle"/>
    <w:rsid w:val="002855A0"/>
    <w:rPr>
      <w:sz w:val="36"/>
      <w:szCs w:val="24"/>
    </w:rPr>
  </w:style>
  <w:style w:type="paragraph" w:styleId="BodyText2">
    <w:name w:val="Body Text 2"/>
    <w:basedOn w:val="Normal"/>
    <w:link w:val="BodyText2Char"/>
    <w:rsid w:val="002855A0"/>
    <w:pPr>
      <w:spacing w:after="120" w:line="480" w:lineRule="auto"/>
    </w:pPr>
    <w:rPr>
      <w:sz w:val="20"/>
      <w:szCs w:val="20"/>
      <w:lang w:val="en-US"/>
    </w:rPr>
  </w:style>
  <w:style w:type="character" w:customStyle="1" w:styleId="BodyText2Char">
    <w:name w:val="Body Text 2 Char"/>
    <w:basedOn w:val="DefaultParagraphFont"/>
    <w:link w:val="BodyText2"/>
    <w:rsid w:val="002855A0"/>
    <w:rPr>
      <w:lang w:val="en-US" w:eastAsia="en-GB"/>
    </w:rPr>
  </w:style>
  <w:style w:type="paragraph" w:styleId="Revision">
    <w:name w:val="Revision"/>
    <w:hidden/>
    <w:uiPriority w:val="99"/>
    <w:rsid w:val="002855A0"/>
    <w:rPr>
      <w:lang w:val="en-US" w:eastAsia="en-GB"/>
    </w:rPr>
  </w:style>
  <w:style w:type="character" w:customStyle="1" w:styleId="fixedChar1">
    <w:name w:val="fixed Char1"/>
    <w:rsid w:val="002855A0"/>
    <w:rPr>
      <w:b/>
      <w:sz w:val="24"/>
      <w:lang w:val="en-GB" w:eastAsia="en-GB" w:bidi="ar-SA"/>
    </w:rPr>
  </w:style>
  <w:style w:type="character" w:customStyle="1" w:styleId="a">
    <w:name w:val="a"/>
    <w:basedOn w:val="DefaultParagraphFont"/>
    <w:rsid w:val="002855A0"/>
  </w:style>
  <w:style w:type="character" w:customStyle="1" w:styleId="Hyperlink23">
    <w:name w:val="Hyperlink23"/>
    <w:rsid w:val="002855A0"/>
    <w:rPr>
      <w:rFonts w:ascii="Verdana" w:hAnsi="Verdana" w:hint="default"/>
      <w:strike w:val="0"/>
      <w:dstrike w:val="0"/>
      <w:color w:val="004B91"/>
      <w:u w:val="none"/>
      <w:effect w:val="none"/>
    </w:rPr>
  </w:style>
  <w:style w:type="character" w:styleId="Emphasis">
    <w:name w:val="Emphasis"/>
    <w:uiPriority w:val="20"/>
    <w:qFormat/>
    <w:rsid w:val="002855A0"/>
    <w:rPr>
      <w:i/>
    </w:rPr>
  </w:style>
  <w:style w:type="character" w:styleId="HTMLCite">
    <w:name w:val="HTML Cite"/>
    <w:rsid w:val="002855A0"/>
    <w:rPr>
      <w:i/>
    </w:rPr>
  </w:style>
  <w:style w:type="character" w:styleId="Strong">
    <w:name w:val="Strong"/>
    <w:qFormat/>
    <w:rsid w:val="002855A0"/>
    <w:rPr>
      <w:b/>
      <w:bCs/>
    </w:rPr>
  </w:style>
  <w:style w:type="character" w:customStyle="1" w:styleId="ptbrand">
    <w:name w:val="ptbrand"/>
    <w:basedOn w:val="DefaultParagraphFont"/>
    <w:rsid w:val="002855A0"/>
  </w:style>
  <w:style w:type="paragraph" w:styleId="BodyTextIndent2">
    <w:name w:val="Body Text Indent 2"/>
    <w:basedOn w:val="Normal"/>
    <w:link w:val="BodyTextIndent2Char"/>
    <w:uiPriority w:val="99"/>
    <w:rsid w:val="002855A0"/>
    <w:pPr>
      <w:spacing w:after="120" w:line="480" w:lineRule="auto"/>
      <w:ind w:left="283"/>
    </w:pPr>
  </w:style>
  <w:style w:type="character" w:customStyle="1" w:styleId="BodyTextIndent2Char">
    <w:name w:val="Body Text Indent 2 Char"/>
    <w:basedOn w:val="DefaultParagraphFont"/>
    <w:link w:val="BodyTextIndent2"/>
    <w:uiPriority w:val="99"/>
    <w:rsid w:val="002855A0"/>
    <w:rPr>
      <w:sz w:val="24"/>
      <w:szCs w:val="24"/>
      <w:lang w:eastAsia="en-GB"/>
    </w:rPr>
  </w:style>
  <w:style w:type="paragraph" w:styleId="BodyTextIndent3">
    <w:name w:val="Body Text Indent 3"/>
    <w:basedOn w:val="Normal"/>
    <w:link w:val="BodyTextIndent3Char"/>
    <w:rsid w:val="002855A0"/>
    <w:pPr>
      <w:spacing w:after="120"/>
      <w:ind w:left="283"/>
    </w:pPr>
    <w:rPr>
      <w:sz w:val="16"/>
      <w:szCs w:val="16"/>
      <w:lang w:val="en-US"/>
    </w:rPr>
  </w:style>
  <w:style w:type="character" w:customStyle="1" w:styleId="BodyTextIndent3Char">
    <w:name w:val="Body Text Indent 3 Char"/>
    <w:basedOn w:val="DefaultParagraphFont"/>
    <w:link w:val="BodyTextIndent3"/>
    <w:rsid w:val="002855A0"/>
    <w:rPr>
      <w:sz w:val="16"/>
      <w:szCs w:val="16"/>
      <w:lang w:val="en-US" w:eastAsia="en-GB"/>
    </w:rPr>
  </w:style>
  <w:style w:type="paragraph" w:styleId="NoSpacing">
    <w:name w:val="No Spacing"/>
    <w:qFormat/>
    <w:rsid w:val="002855A0"/>
    <w:rPr>
      <w:rFonts w:eastAsia="Calibri"/>
      <w:lang w:val="en-US"/>
    </w:rPr>
  </w:style>
  <w:style w:type="paragraph" w:styleId="DocumentMap">
    <w:name w:val="Document Map"/>
    <w:basedOn w:val="Normal"/>
    <w:link w:val="DocumentMapChar"/>
    <w:rsid w:val="002855A0"/>
    <w:pPr>
      <w:shd w:val="clear" w:color="auto" w:fill="000080"/>
    </w:pPr>
    <w:rPr>
      <w:rFonts w:ascii="Tahoma" w:hAnsi="Tahoma" w:cs="Tahoma"/>
      <w:sz w:val="20"/>
      <w:szCs w:val="20"/>
      <w:lang w:val="en-US"/>
    </w:rPr>
  </w:style>
  <w:style w:type="character" w:customStyle="1" w:styleId="DocumentMapChar">
    <w:name w:val="Document Map Char"/>
    <w:basedOn w:val="DefaultParagraphFont"/>
    <w:link w:val="DocumentMap"/>
    <w:rsid w:val="002855A0"/>
    <w:rPr>
      <w:rFonts w:ascii="Tahoma" w:hAnsi="Tahoma" w:cs="Tahoma"/>
      <w:shd w:val="clear" w:color="auto" w:fill="000080"/>
      <w:lang w:val="en-US" w:eastAsia="en-GB"/>
    </w:rPr>
  </w:style>
  <w:style w:type="paragraph" w:customStyle="1" w:styleId="nospacing0">
    <w:name w:val="nospacing"/>
    <w:basedOn w:val="Normal"/>
    <w:rsid w:val="002855A0"/>
    <w:pPr>
      <w:spacing w:before="100" w:beforeAutospacing="1" w:after="100" w:afterAutospacing="1"/>
    </w:pPr>
  </w:style>
  <w:style w:type="paragraph" w:customStyle="1" w:styleId="WPNormal">
    <w:name w:val="WP_Normal"/>
    <w:basedOn w:val="Normal"/>
    <w:rsid w:val="002855A0"/>
    <w:pPr>
      <w:widowControl w:val="0"/>
    </w:pPr>
    <w:rPr>
      <w:rFonts w:ascii="Geneva" w:hAnsi="Geneva"/>
      <w:snapToGrid w:val="0"/>
      <w:szCs w:val="20"/>
      <w:lang w:val="en-US" w:eastAsia="en-US"/>
    </w:rPr>
  </w:style>
  <w:style w:type="paragraph" w:customStyle="1" w:styleId="Heading31">
    <w:name w:val="Heading 31"/>
    <w:basedOn w:val="Normal"/>
    <w:rsid w:val="002855A0"/>
    <w:pPr>
      <w:outlineLvl w:val="3"/>
    </w:pPr>
  </w:style>
  <w:style w:type="character" w:customStyle="1" w:styleId="flc">
    <w:name w:val="flc"/>
    <w:basedOn w:val="DefaultParagraphFont"/>
    <w:rsid w:val="002855A0"/>
  </w:style>
  <w:style w:type="paragraph" w:customStyle="1" w:styleId="darktxt">
    <w:name w:val="darktxt"/>
    <w:basedOn w:val="Normal"/>
    <w:rsid w:val="002855A0"/>
    <w:pPr>
      <w:spacing w:before="100" w:beforeAutospacing="1" w:after="100" w:afterAutospacing="1"/>
    </w:pPr>
    <w:rPr>
      <w:rFonts w:ascii="Verdana" w:hAnsi="Verdana"/>
      <w:color w:val="000000"/>
      <w:sz w:val="18"/>
      <w:szCs w:val="18"/>
    </w:rPr>
  </w:style>
  <w:style w:type="paragraph" w:customStyle="1" w:styleId="Style1">
    <w:name w:val="Style1"/>
    <w:basedOn w:val="BodyText"/>
    <w:rsid w:val="002855A0"/>
    <w:pPr>
      <w:spacing w:after="0"/>
      <w:jc w:val="both"/>
    </w:pPr>
    <w:rPr>
      <w:rFonts w:ascii="Arial" w:hAnsi="Arial"/>
      <w:sz w:val="22"/>
      <w:szCs w:val="20"/>
    </w:rPr>
  </w:style>
  <w:style w:type="character" w:customStyle="1" w:styleId="ft44">
    <w:name w:val="ft44"/>
    <w:rsid w:val="002855A0"/>
    <w:rPr>
      <w:rFonts w:ascii="Helvetica" w:hAnsi="Helvetica" w:cs="Helvetica" w:hint="default"/>
      <w:color w:val="000000"/>
      <w:sz w:val="23"/>
      <w:szCs w:val="23"/>
    </w:rPr>
  </w:style>
  <w:style w:type="character" w:customStyle="1" w:styleId="ft24">
    <w:name w:val="ft24"/>
    <w:rsid w:val="002855A0"/>
    <w:rPr>
      <w:rFonts w:ascii="Helvetica" w:hAnsi="Helvetica" w:cs="Helvetica" w:hint="default"/>
      <w:color w:val="000000"/>
      <w:sz w:val="23"/>
      <w:szCs w:val="23"/>
    </w:rPr>
  </w:style>
  <w:style w:type="paragraph" w:customStyle="1" w:styleId="Default">
    <w:name w:val="Default"/>
    <w:basedOn w:val="Normal"/>
    <w:rsid w:val="002855A0"/>
    <w:pPr>
      <w:autoSpaceDE w:val="0"/>
      <w:autoSpaceDN w:val="0"/>
    </w:pPr>
    <w:rPr>
      <w:rFonts w:ascii="Verdana" w:eastAsia="Calibri" w:hAnsi="Verdana"/>
      <w:color w:val="000000"/>
      <w:sz w:val="22"/>
      <w:lang w:eastAsia="en-US"/>
    </w:rPr>
  </w:style>
  <w:style w:type="paragraph" w:styleId="TOC1">
    <w:name w:val="toc 1"/>
    <w:basedOn w:val="Normal"/>
    <w:next w:val="Normal"/>
    <w:autoRedefine/>
    <w:uiPriority w:val="39"/>
    <w:unhideWhenUsed/>
    <w:rsid w:val="002855A0"/>
    <w:pPr>
      <w:tabs>
        <w:tab w:val="right" w:leader="dot" w:pos="8297"/>
      </w:tabs>
      <w:spacing w:before="240"/>
    </w:pPr>
    <w:rPr>
      <w:rFonts w:ascii="Arial" w:hAnsi="Arial"/>
      <w:sz w:val="22"/>
      <w:szCs w:val="20"/>
    </w:rPr>
  </w:style>
  <w:style w:type="paragraph" w:styleId="TOC2">
    <w:name w:val="toc 2"/>
    <w:basedOn w:val="Normal"/>
    <w:next w:val="Normal"/>
    <w:autoRedefine/>
    <w:uiPriority w:val="39"/>
    <w:unhideWhenUsed/>
    <w:rsid w:val="002855A0"/>
    <w:pPr>
      <w:tabs>
        <w:tab w:val="right" w:leader="dot" w:pos="8297"/>
      </w:tabs>
      <w:spacing w:before="120"/>
      <w:ind w:left="240"/>
    </w:pPr>
    <w:rPr>
      <w:rFonts w:ascii="Arial" w:hAnsi="Arial"/>
      <w:sz w:val="22"/>
      <w:szCs w:val="20"/>
    </w:rPr>
  </w:style>
  <w:style w:type="paragraph" w:styleId="FootnoteText">
    <w:name w:val="footnote text"/>
    <w:basedOn w:val="Normal"/>
    <w:link w:val="FootnoteTextChar"/>
    <w:unhideWhenUsed/>
    <w:rsid w:val="002855A0"/>
    <w:rPr>
      <w:rFonts w:ascii="Calibri" w:eastAsia="Calibri" w:hAnsi="Calibri"/>
      <w:sz w:val="20"/>
      <w:szCs w:val="20"/>
      <w:lang w:eastAsia="en-US"/>
    </w:rPr>
  </w:style>
  <w:style w:type="character" w:customStyle="1" w:styleId="FootnoteTextChar">
    <w:name w:val="Footnote Text Char"/>
    <w:basedOn w:val="DefaultParagraphFont"/>
    <w:link w:val="FootnoteText"/>
    <w:rsid w:val="002855A0"/>
    <w:rPr>
      <w:rFonts w:ascii="Calibri" w:eastAsia="Calibri" w:hAnsi="Calibri"/>
    </w:rPr>
  </w:style>
  <w:style w:type="paragraph" w:customStyle="1" w:styleId="Normal1">
    <w:name w:val="Normal1"/>
    <w:rsid w:val="002855A0"/>
    <w:pPr>
      <w:widowControl w:val="0"/>
      <w:contextualSpacing/>
    </w:pPr>
    <w:rPr>
      <w:color w:val="000000"/>
      <w:lang w:val="en-US"/>
    </w:rPr>
  </w:style>
  <w:style w:type="paragraph" w:customStyle="1" w:styleId="BodyText1">
    <w:name w:val="Body Text1"/>
    <w:basedOn w:val="Normal"/>
    <w:rsid w:val="002855A0"/>
    <w:pPr>
      <w:tabs>
        <w:tab w:val="left" w:pos="720"/>
        <w:tab w:val="left" w:pos="1440"/>
      </w:tabs>
    </w:pPr>
    <w:rPr>
      <w:rFonts w:ascii="CG Times (WN)" w:hAnsi="CG Times (WN)"/>
      <w:lang w:eastAsia="en-US"/>
    </w:rPr>
  </w:style>
  <w:style w:type="paragraph" w:customStyle="1" w:styleId="BulletedList">
    <w:name w:val="Bulleted List"/>
    <w:basedOn w:val="Normal"/>
    <w:rsid w:val="002855A0"/>
    <w:pPr>
      <w:numPr>
        <w:numId w:val="1"/>
      </w:numPr>
      <w:spacing w:before="120" w:after="240"/>
    </w:pPr>
    <w:rPr>
      <w:rFonts w:ascii="Verdana" w:hAnsi="Verdana"/>
      <w:sz w:val="16"/>
      <w:lang w:val="en-US" w:eastAsia="en-US"/>
    </w:rPr>
  </w:style>
  <w:style w:type="character" w:customStyle="1" w:styleId="SubtleEmphasis1">
    <w:name w:val="Subtle Emphasis1"/>
    <w:uiPriority w:val="65"/>
    <w:qFormat/>
    <w:rsid w:val="002855A0"/>
    <w:rPr>
      <w:i/>
      <w:iCs/>
      <w:color w:val="808080"/>
    </w:rPr>
  </w:style>
  <w:style w:type="character" w:customStyle="1" w:styleId="Heading8Char">
    <w:name w:val="Heading 8 Char"/>
    <w:basedOn w:val="DefaultParagraphFont"/>
    <w:link w:val="Heading8"/>
    <w:rsid w:val="00846939"/>
    <w:rPr>
      <w:rFonts w:ascii="Arial" w:hAnsi="Arial" w:cs="Arial"/>
      <w:sz w:val="28"/>
      <w:szCs w:val="28"/>
      <w:lang w:eastAsia="en-GB"/>
    </w:rPr>
  </w:style>
  <w:style w:type="paragraph" w:customStyle="1" w:styleId="MainHeading">
    <w:name w:val="Main Heading"/>
    <w:rsid w:val="00846939"/>
    <w:pPr>
      <w:widowControl w:val="0"/>
      <w:jc w:val="center"/>
    </w:pPr>
    <w:rPr>
      <w:rFonts w:ascii="Arial" w:hAnsi="Arial"/>
      <w:b/>
      <w:i/>
      <w:caps/>
      <w:snapToGrid w:val="0"/>
      <w:color w:val="000000"/>
      <w:kern w:val="28"/>
      <w:sz w:val="40"/>
      <w:szCs w:val="20"/>
    </w:rPr>
  </w:style>
  <w:style w:type="paragraph" w:customStyle="1" w:styleId="Bullets1">
    <w:name w:val="Bullets 1"/>
    <w:rsid w:val="00846939"/>
    <w:pPr>
      <w:widowControl w:val="0"/>
      <w:tabs>
        <w:tab w:val="decimal" w:pos="780"/>
      </w:tabs>
      <w:spacing w:line="264" w:lineRule="auto"/>
      <w:ind w:left="1340" w:hanging="560"/>
    </w:pPr>
    <w:rPr>
      <w:rFonts w:ascii="Arial" w:hAnsi="Arial"/>
      <w:snapToGrid w:val="0"/>
      <w:color w:val="000000"/>
      <w:kern w:val="28"/>
      <w:sz w:val="22"/>
      <w:szCs w:val="20"/>
    </w:rPr>
  </w:style>
  <w:style w:type="paragraph" w:customStyle="1" w:styleId="TableBodyText">
    <w:name w:val="Table Body Text"/>
    <w:basedOn w:val="BodyText"/>
    <w:autoRedefine/>
    <w:qFormat/>
    <w:rsid w:val="00846939"/>
    <w:pPr>
      <w:spacing w:before="120" w:line="360" w:lineRule="auto"/>
      <w:jc w:val="both"/>
    </w:pPr>
    <w:rPr>
      <w:rFonts w:ascii="Arial" w:eastAsia="Calibri" w:hAnsi="Arial"/>
      <w:sz w:val="22"/>
      <w:szCs w:val="20"/>
      <w:lang w:eastAsia="en-US"/>
    </w:rPr>
  </w:style>
  <w:style w:type="paragraph" w:styleId="Title">
    <w:name w:val="Title"/>
    <w:basedOn w:val="Normal"/>
    <w:link w:val="TitleChar"/>
    <w:qFormat/>
    <w:rsid w:val="00846939"/>
    <w:pPr>
      <w:jc w:val="center"/>
    </w:pPr>
    <w:rPr>
      <w:rFonts w:ascii="Arial" w:hAnsi="Arial" w:cs="Arial"/>
      <w:b/>
      <w:bCs/>
      <w:sz w:val="32"/>
      <w:szCs w:val="32"/>
      <w:u w:val="single"/>
    </w:rPr>
  </w:style>
  <w:style w:type="character" w:customStyle="1" w:styleId="TitleChar">
    <w:name w:val="Title Char"/>
    <w:basedOn w:val="DefaultParagraphFont"/>
    <w:link w:val="Title"/>
    <w:rsid w:val="00846939"/>
    <w:rPr>
      <w:rFonts w:ascii="Arial" w:hAnsi="Arial" w:cs="Arial"/>
      <w:b/>
      <w:bCs/>
      <w:sz w:val="32"/>
      <w:szCs w:val="32"/>
      <w:u w:val="single"/>
      <w:lang w:eastAsia="en-GB"/>
    </w:rPr>
  </w:style>
  <w:style w:type="character" w:customStyle="1" w:styleId="Sigsignatory">
    <w:name w:val="Sig_signatory"/>
    <w:basedOn w:val="DefaultParagraphFont"/>
    <w:rsid w:val="00846939"/>
  </w:style>
  <w:style w:type="character" w:customStyle="1" w:styleId="SigSignee">
    <w:name w:val="Sig_Signee"/>
    <w:basedOn w:val="DefaultParagraphFont"/>
    <w:rsid w:val="00846939"/>
    <w:rPr>
      <w:i/>
      <w:iCs/>
    </w:rPr>
  </w:style>
  <w:style w:type="character" w:customStyle="1" w:styleId="Sigtitle">
    <w:name w:val="Sig_title"/>
    <w:basedOn w:val="DefaultParagraphFont"/>
    <w:rsid w:val="00846939"/>
  </w:style>
  <w:style w:type="paragraph" w:customStyle="1" w:styleId="SigBlock">
    <w:name w:val="SigBlock"/>
    <w:basedOn w:val="Normal"/>
    <w:rsid w:val="00846939"/>
    <w:pPr>
      <w:keepLines/>
      <w:tabs>
        <w:tab w:val="right" w:pos="8280"/>
      </w:tabs>
      <w:spacing w:line="220" w:lineRule="atLeast"/>
    </w:pPr>
    <w:rPr>
      <w:rFonts w:ascii="Arial" w:hAnsi="Arial" w:cs="Arial"/>
      <w:sz w:val="21"/>
      <w:szCs w:val="21"/>
      <w:lang w:eastAsia="en-US"/>
    </w:rPr>
  </w:style>
  <w:style w:type="paragraph" w:customStyle="1" w:styleId="Char">
    <w:name w:val="Char"/>
    <w:basedOn w:val="Normal"/>
    <w:rsid w:val="00846939"/>
    <w:pPr>
      <w:spacing w:after="160" w:line="240" w:lineRule="exact"/>
    </w:pPr>
    <w:rPr>
      <w:rFonts w:ascii="Tahoma" w:hAnsi="Tahoma" w:cs="Tahoma"/>
      <w:sz w:val="20"/>
      <w:szCs w:val="20"/>
      <w:lang w:val="en-US" w:eastAsia="en-US"/>
    </w:rPr>
  </w:style>
  <w:style w:type="paragraph" w:customStyle="1" w:styleId="Time">
    <w:name w:val="Time"/>
    <w:basedOn w:val="Normal"/>
    <w:next w:val="Normal"/>
    <w:rsid w:val="00846939"/>
    <w:pPr>
      <w:spacing w:after="240"/>
    </w:pPr>
    <w:rPr>
      <w:b/>
      <w:caps/>
      <w:sz w:val="28"/>
    </w:rPr>
  </w:style>
  <w:style w:type="paragraph" w:customStyle="1" w:styleId="MediumGrid1-Accent210">
    <w:name w:val="Medium Grid 1 - Accent 21"/>
    <w:basedOn w:val="Normal"/>
    <w:uiPriority w:val="34"/>
    <w:qFormat/>
    <w:rsid w:val="00846939"/>
    <w:pPr>
      <w:spacing w:after="200" w:line="276" w:lineRule="auto"/>
      <w:ind w:left="720"/>
      <w:contextualSpacing/>
    </w:pPr>
    <w:rPr>
      <w:rFonts w:ascii="Calibri" w:eastAsia="Calibri" w:hAnsi="Calibri"/>
      <w:sz w:val="22"/>
      <w:szCs w:val="22"/>
      <w:lang w:eastAsia="en-US"/>
    </w:rPr>
  </w:style>
  <w:style w:type="paragraph" w:customStyle="1" w:styleId="MediumList2-Accent21">
    <w:name w:val="Medium List 2 - Accent 21"/>
    <w:hidden/>
    <w:uiPriority w:val="71"/>
    <w:rsid w:val="00846939"/>
  </w:style>
  <w:style w:type="character" w:customStyle="1" w:styleId="shorttext">
    <w:name w:val="short_text"/>
    <w:basedOn w:val="DefaultParagraphFont"/>
    <w:rsid w:val="00846939"/>
  </w:style>
  <w:style w:type="character" w:customStyle="1" w:styleId="hps">
    <w:name w:val="hps"/>
    <w:basedOn w:val="DefaultParagraphFont"/>
    <w:rsid w:val="008469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643354">
      <w:bodyDiv w:val="1"/>
      <w:marLeft w:val="0"/>
      <w:marRight w:val="0"/>
      <w:marTop w:val="0"/>
      <w:marBottom w:val="0"/>
      <w:divBdr>
        <w:top w:val="none" w:sz="0" w:space="0" w:color="auto"/>
        <w:left w:val="none" w:sz="0" w:space="0" w:color="auto"/>
        <w:bottom w:val="none" w:sz="0" w:space="0" w:color="auto"/>
        <w:right w:val="none" w:sz="0" w:space="0" w:color="auto"/>
      </w:divBdr>
    </w:div>
    <w:div w:id="16513973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0.emf"/><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cid:image001.png@01D0EA4A.2BD679A0"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TotalTime>
  <Pages>8</Pages>
  <Words>3324</Words>
  <Characters>18951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lpstr>
    </vt:vector>
  </TitlesOfParts>
  <Company>SMU</Company>
  <LinksUpToDate>false</LinksUpToDate>
  <CharactersWithSpaces>22231</CharactersWithSpaces>
  <SharedDoc>false</SharedDoc>
  <HLinks>
    <vt:vector size="192" baseType="variant">
      <vt:variant>
        <vt:i4>4194390</vt:i4>
      </vt:variant>
      <vt:variant>
        <vt:i4>93</vt:i4>
      </vt:variant>
      <vt:variant>
        <vt:i4>0</vt:i4>
      </vt:variant>
      <vt:variant>
        <vt:i4>5</vt:i4>
      </vt:variant>
      <vt:variant>
        <vt:lpwstr>http://www.cardiff.gov.uk/objview.asp?object_id=13493</vt:lpwstr>
      </vt:variant>
      <vt:variant>
        <vt:lpwstr/>
      </vt:variant>
      <vt:variant>
        <vt:i4>7929935</vt:i4>
      </vt:variant>
      <vt:variant>
        <vt:i4>90</vt:i4>
      </vt:variant>
      <vt:variant>
        <vt:i4>0</vt:i4>
      </vt:variant>
      <vt:variant>
        <vt:i4>5</vt:i4>
      </vt:variant>
      <vt:variant>
        <vt:lpwstr>http://www.swansea.gov.uk/media/pdf/j/r/Agreed_syllabus_for_RE.pdf</vt:lpwstr>
      </vt:variant>
      <vt:variant>
        <vt:lpwstr/>
      </vt:variant>
      <vt:variant>
        <vt:i4>5046399</vt:i4>
      </vt:variant>
      <vt:variant>
        <vt:i4>87</vt:i4>
      </vt:variant>
      <vt:variant>
        <vt:i4>0</vt:i4>
      </vt:variant>
      <vt:variant>
        <vt:i4>5</vt:i4>
      </vt:variant>
      <vt:variant>
        <vt:lpwstr>http://www.ceredigion.gov.uk/utilities/action/act_rkyvdownload.cfm</vt:lpwstr>
      </vt:variant>
      <vt:variant>
        <vt:lpwstr/>
      </vt:variant>
      <vt:variant>
        <vt:i4>4653178</vt:i4>
      </vt:variant>
      <vt:variant>
        <vt:i4>84</vt:i4>
      </vt:variant>
      <vt:variant>
        <vt:i4>0</vt:i4>
      </vt:variant>
      <vt:variant>
        <vt:i4>5</vt:i4>
      </vt:variant>
      <vt:variant>
        <vt:lpwstr>http://www.wasacre.org.uk/publications/sylEng/E-Pembrokeshire.pdf</vt:lpwstr>
      </vt:variant>
      <vt:variant>
        <vt:lpwstr/>
      </vt:variant>
      <vt:variant>
        <vt:i4>5111883</vt:i4>
      </vt:variant>
      <vt:variant>
        <vt:i4>81</vt:i4>
      </vt:variant>
      <vt:variant>
        <vt:i4>0</vt:i4>
      </vt:variant>
      <vt:variant>
        <vt:i4>5</vt:i4>
      </vt:variant>
      <vt:variant>
        <vt:lpwstr>http://v2.amdro.org.uk/eng/Learning/Subjects/Religous_Education/Carms_Agreed_Syllabus.pdf</vt:lpwstr>
      </vt:variant>
      <vt:variant>
        <vt:lpwstr/>
      </vt:variant>
      <vt:variant>
        <vt:i4>8126559</vt:i4>
      </vt:variant>
      <vt:variant>
        <vt:i4>78</vt:i4>
      </vt:variant>
      <vt:variant>
        <vt:i4>0</vt:i4>
      </vt:variant>
      <vt:variant>
        <vt:i4>5</vt:i4>
      </vt:variant>
      <vt:variant>
        <vt:lpwstr>http://www.pbldirectory.com</vt:lpwstr>
      </vt:variant>
      <vt:variant>
        <vt:lpwstr/>
      </vt:variant>
      <vt:variant>
        <vt:i4>2359419</vt:i4>
      </vt:variant>
      <vt:variant>
        <vt:i4>75</vt:i4>
      </vt:variant>
      <vt:variant>
        <vt:i4>0</vt:i4>
      </vt:variant>
      <vt:variant>
        <vt:i4>5</vt:i4>
      </vt:variant>
      <vt:variant>
        <vt:lpwstr>http://www.studygs.net/pbl.htm</vt:lpwstr>
      </vt:variant>
      <vt:variant>
        <vt:lpwstr/>
      </vt:variant>
      <vt:variant>
        <vt:i4>4980778</vt:i4>
      </vt:variant>
      <vt:variant>
        <vt:i4>72</vt:i4>
      </vt:variant>
      <vt:variant>
        <vt:i4>0</vt:i4>
      </vt:variant>
      <vt:variant>
        <vt:i4>5</vt:i4>
      </vt:variant>
      <vt:variant>
        <vt:lpwstr>http://www.winchester.ac.uk/aboutus/lifelonglearning/CentreforRealWorldLearning/Pages</vt:lpwstr>
      </vt:variant>
      <vt:variant>
        <vt:lpwstr/>
      </vt:variant>
      <vt:variant>
        <vt:i4>5046296</vt:i4>
      </vt:variant>
      <vt:variant>
        <vt:i4>69</vt:i4>
      </vt:variant>
      <vt:variant>
        <vt:i4>0</vt:i4>
      </vt:variant>
      <vt:variant>
        <vt:i4>5</vt:i4>
      </vt:variant>
      <vt:variant>
        <vt:lpwstr>http://www.rwlcp.org</vt:lpwstr>
      </vt:variant>
      <vt:variant>
        <vt:lpwstr/>
      </vt:variant>
      <vt:variant>
        <vt:i4>4653114</vt:i4>
      </vt:variant>
      <vt:variant>
        <vt:i4>66</vt:i4>
      </vt:variant>
      <vt:variant>
        <vt:i4>0</vt:i4>
      </vt:variant>
      <vt:variant>
        <vt:i4>5</vt:i4>
      </vt:variant>
      <vt:variant>
        <vt:lpwstr>http://www.realworldlearning-scotland.org.uk/</vt:lpwstr>
      </vt:variant>
      <vt:variant>
        <vt:lpwstr/>
      </vt:variant>
      <vt:variant>
        <vt:i4>524368</vt:i4>
      </vt:variant>
      <vt:variant>
        <vt:i4>63</vt:i4>
      </vt:variant>
      <vt:variant>
        <vt:i4>0</vt:i4>
      </vt:variant>
      <vt:variant>
        <vt:i4>5</vt:i4>
      </vt:variant>
      <vt:variant>
        <vt:lpwstr>http://www.wales.gov.uk/</vt:lpwstr>
      </vt:variant>
      <vt:variant>
        <vt:lpwstr/>
      </vt:variant>
      <vt:variant>
        <vt:i4>524368</vt:i4>
      </vt:variant>
      <vt:variant>
        <vt:i4>60</vt:i4>
      </vt:variant>
      <vt:variant>
        <vt:i4>0</vt:i4>
      </vt:variant>
      <vt:variant>
        <vt:i4>5</vt:i4>
      </vt:variant>
      <vt:variant>
        <vt:lpwstr>http://www.wales.gov.uk/</vt:lpwstr>
      </vt:variant>
      <vt:variant>
        <vt:lpwstr/>
      </vt:variant>
      <vt:variant>
        <vt:i4>524368</vt:i4>
      </vt:variant>
      <vt:variant>
        <vt:i4>57</vt:i4>
      </vt:variant>
      <vt:variant>
        <vt:i4>0</vt:i4>
      </vt:variant>
      <vt:variant>
        <vt:i4>5</vt:i4>
      </vt:variant>
      <vt:variant>
        <vt:lpwstr>http://www.wales.gov.uk/</vt:lpwstr>
      </vt:variant>
      <vt:variant>
        <vt:lpwstr/>
      </vt:variant>
      <vt:variant>
        <vt:i4>524368</vt:i4>
      </vt:variant>
      <vt:variant>
        <vt:i4>54</vt:i4>
      </vt:variant>
      <vt:variant>
        <vt:i4>0</vt:i4>
      </vt:variant>
      <vt:variant>
        <vt:i4>5</vt:i4>
      </vt:variant>
      <vt:variant>
        <vt:lpwstr>http://www.wales.gov.uk/</vt:lpwstr>
      </vt:variant>
      <vt:variant>
        <vt:lpwstr/>
      </vt:variant>
      <vt:variant>
        <vt:i4>524368</vt:i4>
      </vt:variant>
      <vt:variant>
        <vt:i4>51</vt:i4>
      </vt:variant>
      <vt:variant>
        <vt:i4>0</vt:i4>
      </vt:variant>
      <vt:variant>
        <vt:i4>5</vt:i4>
      </vt:variant>
      <vt:variant>
        <vt:lpwstr>http://www.wales.gov.uk/</vt:lpwstr>
      </vt:variant>
      <vt:variant>
        <vt:lpwstr/>
      </vt:variant>
      <vt:variant>
        <vt:i4>524368</vt:i4>
      </vt:variant>
      <vt:variant>
        <vt:i4>48</vt:i4>
      </vt:variant>
      <vt:variant>
        <vt:i4>0</vt:i4>
      </vt:variant>
      <vt:variant>
        <vt:i4>5</vt:i4>
      </vt:variant>
      <vt:variant>
        <vt:lpwstr>http://www.wales.gov.uk/</vt:lpwstr>
      </vt:variant>
      <vt:variant>
        <vt:lpwstr/>
      </vt:variant>
      <vt:variant>
        <vt:i4>524368</vt:i4>
      </vt:variant>
      <vt:variant>
        <vt:i4>45</vt:i4>
      </vt:variant>
      <vt:variant>
        <vt:i4>0</vt:i4>
      </vt:variant>
      <vt:variant>
        <vt:i4>5</vt:i4>
      </vt:variant>
      <vt:variant>
        <vt:lpwstr>http://www.wales.gov.uk/</vt:lpwstr>
      </vt:variant>
      <vt:variant>
        <vt:lpwstr/>
      </vt:variant>
      <vt:variant>
        <vt:i4>524368</vt:i4>
      </vt:variant>
      <vt:variant>
        <vt:i4>42</vt:i4>
      </vt:variant>
      <vt:variant>
        <vt:i4>0</vt:i4>
      </vt:variant>
      <vt:variant>
        <vt:i4>5</vt:i4>
      </vt:variant>
      <vt:variant>
        <vt:lpwstr>http://www.wales.gov.uk/</vt:lpwstr>
      </vt:variant>
      <vt:variant>
        <vt:lpwstr/>
      </vt:variant>
      <vt:variant>
        <vt:i4>393293</vt:i4>
      </vt:variant>
      <vt:variant>
        <vt:i4>39</vt:i4>
      </vt:variant>
      <vt:variant>
        <vt:i4>0</vt:i4>
      </vt:variant>
      <vt:variant>
        <vt:i4>5</vt:i4>
      </vt:variant>
      <vt:variant>
        <vt:lpwstr>http://www.pearson.co.uk/doherty</vt:lpwstr>
      </vt:variant>
      <vt:variant>
        <vt:lpwstr/>
      </vt:variant>
      <vt:variant>
        <vt:i4>3932162</vt:i4>
      </vt:variant>
      <vt:variant>
        <vt:i4>36</vt:i4>
      </vt:variant>
      <vt:variant>
        <vt:i4>0</vt:i4>
      </vt:variant>
      <vt:variant>
        <vt:i4>5</vt:i4>
      </vt:variant>
      <vt:variant>
        <vt:lpwstr>http://www.itscotland.org.uk/earlyyears</vt:lpwstr>
      </vt:variant>
      <vt:variant>
        <vt:lpwstr/>
      </vt:variant>
      <vt:variant>
        <vt:i4>131085</vt:i4>
      </vt:variant>
      <vt:variant>
        <vt:i4>33</vt:i4>
      </vt:variant>
      <vt:variant>
        <vt:i4>0</vt:i4>
      </vt:variant>
      <vt:variant>
        <vt:i4>5</vt:i4>
      </vt:variant>
      <vt:variant>
        <vt:lpwstr>http://www.ericdigests.co.uk</vt:lpwstr>
      </vt:variant>
      <vt:variant>
        <vt:lpwstr/>
      </vt:variant>
      <vt:variant>
        <vt:i4>6094906</vt:i4>
      </vt:variant>
      <vt:variant>
        <vt:i4>30</vt:i4>
      </vt:variant>
      <vt:variant>
        <vt:i4>0</vt:i4>
      </vt:variant>
      <vt:variant>
        <vt:i4>5</vt:i4>
      </vt:variant>
      <vt:variant>
        <vt:lpwstr>http://www.scribd.com/doc/8066342/EPI-project</vt:lpwstr>
      </vt:variant>
      <vt:variant>
        <vt:lpwstr/>
      </vt:variant>
      <vt:variant>
        <vt:i4>7536692</vt:i4>
      </vt:variant>
      <vt:variant>
        <vt:i4>27</vt:i4>
      </vt:variant>
      <vt:variant>
        <vt:i4>0</vt:i4>
      </vt:variant>
      <vt:variant>
        <vt:i4>5</vt:i4>
      </vt:variant>
      <vt:variant>
        <vt:lpwstr>http://www.assessment-reform-group.org</vt:lpwstr>
      </vt:variant>
      <vt:variant>
        <vt:lpwstr/>
      </vt:variant>
      <vt:variant>
        <vt:i4>8323177</vt:i4>
      </vt:variant>
      <vt:variant>
        <vt:i4>24</vt:i4>
      </vt:variant>
      <vt:variant>
        <vt:i4>0</vt:i4>
      </vt:variant>
      <vt:variant>
        <vt:i4>5</vt:i4>
      </vt:variant>
      <vt:variant>
        <vt:lpwstr>http://www.kindengezin.be/img/sics-ziko-manual.pdf</vt:lpwstr>
      </vt:variant>
      <vt:variant>
        <vt:lpwstr/>
      </vt:variant>
      <vt:variant>
        <vt:i4>7274623</vt:i4>
      </vt:variant>
      <vt:variant>
        <vt:i4>21</vt:i4>
      </vt:variant>
      <vt:variant>
        <vt:i4>0</vt:i4>
      </vt:variant>
      <vt:variant>
        <vt:i4>5</vt:i4>
      </vt:variant>
      <vt:variant>
        <vt:lpwstr>http://www.youtube.com/watch?v=paRTzNoTL70</vt:lpwstr>
      </vt:variant>
      <vt:variant>
        <vt:lpwstr/>
      </vt:variant>
      <vt:variant>
        <vt:i4>2228344</vt:i4>
      </vt:variant>
      <vt:variant>
        <vt:i4>18</vt:i4>
      </vt:variant>
      <vt:variant>
        <vt:i4>0</vt:i4>
      </vt:variant>
      <vt:variant>
        <vt:i4>5</vt:i4>
      </vt:variant>
      <vt:variant>
        <vt:lpwstr>http://www.youtube.com/watch?v=oUiFJTShT0M</vt:lpwstr>
      </vt:variant>
      <vt:variant>
        <vt:lpwstr/>
      </vt:variant>
      <vt:variant>
        <vt:i4>3342412</vt:i4>
      </vt:variant>
      <vt:variant>
        <vt:i4>15</vt:i4>
      </vt:variant>
      <vt:variant>
        <vt:i4>0</vt:i4>
      </vt:variant>
      <vt:variant>
        <vt:i4>5</vt:i4>
      </vt:variant>
      <vt:variant>
        <vt:lpwstr>http://www.thinkingschool.co.uk/creating-a-thinking-school/case-studies/christ-the-king-primary</vt:lpwstr>
      </vt:variant>
      <vt:variant>
        <vt:lpwstr/>
      </vt:variant>
      <vt:variant>
        <vt:i4>852008</vt:i4>
      </vt:variant>
      <vt:variant>
        <vt:i4>12</vt:i4>
      </vt:variant>
      <vt:variant>
        <vt:i4>0</vt:i4>
      </vt:variant>
      <vt:variant>
        <vt:i4>5</vt:i4>
      </vt:variant>
      <vt:variant>
        <vt:lpwstr>http://www.youtube.com/watch?v=TTXrV0_3UjY</vt:lpwstr>
      </vt:variant>
      <vt:variant>
        <vt:lpwstr/>
      </vt:variant>
      <vt:variant>
        <vt:i4>3735675</vt:i4>
      </vt:variant>
      <vt:variant>
        <vt:i4>9</vt:i4>
      </vt:variant>
      <vt:variant>
        <vt:i4>0</vt:i4>
      </vt:variant>
      <vt:variant>
        <vt:i4>5</vt:i4>
      </vt:variant>
      <vt:variant>
        <vt:lpwstr>http://shirleyclarke-education.org/wp-content/uploads/DVD-Handbook.pdf</vt:lpwstr>
      </vt:variant>
      <vt:variant>
        <vt:lpwstr/>
      </vt:variant>
      <vt:variant>
        <vt:i4>3276893</vt:i4>
      </vt:variant>
      <vt:variant>
        <vt:i4>6</vt:i4>
      </vt:variant>
      <vt:variant>
        <vt:i4>0</vt:i4>
      </vt:variant>
      <vt:variant>
        <vt:i4>5</vt:i4>
      </vt:variant>
      <vt:variant>
        <vt:lpwstr>http://www.teachthought.com/industry/6-reasons-standardized-testing-is-at-best-problematic/</vt:lpwstr>
      </vt:variant>
      <vt:variant>
        <vt:lpwstr/>
      </vt:variant>
      <vt:variant>
        <vt:i4>8126580</vt:i4>
      </vt:variant>
      <vt:variant>
        <vt:i4>3</vt:i4>
      </vt:variant>
      <vt:variant>
        <vt:i4>0</vt:i4>
      </vt:variant>
      <vt:variant>
        <vt:i4>5</vt:i4>
      </vt:variant>
      <vt:variant>
        <vt:lpwstr>http://cmapspublic3.ihmc.us/rid=1LGVGJY66-CCD5CZ-12G3/Learning Theory.cmap</vt:lpwstr>
      </vt:variant>
      <vt:variant>
        <vt:lpwstr/>
      </vt:variant>
      <vt:variant>
        <vt:i4>3735552</vt:i4>
      </vt:variant>
      <vt:variant>
        <vt:i4>0</vt:i4>
      </vt:variant>
      <vt:variant>
        <vt:i4>0</vt:i4>
      </vt:variant>
      <vt:variant>
        <vt:i4>5</vt:i4>
      </vt:variant>
      <vt:variant>
        <vt:lpwstr>mailto:t.cox@tsd.ac.uk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swwcte</dc:creator>
  <cp:keywords/>
  <cp:lastModifiedBy>Rhys Hughes</cp:lastModifiedBy>
  <cp:revision>3</cp:revision>
  <cp:lastPrinted>2014-09-19T13:27:00Z</cp:lastPrinted>
  <dcterms:created xsi:type="dcterms:W3CDTF">2017-12-11T01:39:00Z</dcterms:created>
  <dcterms:modified xsi:type="dcterms:W3CDTF">2017-12-11T11:37:00Z</dcterms:modified>
</cp:coreProperties>
</file>