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3A68D" w14:textId="68B2A438" w:rsidR="00601B22" w:rsidRPr="00062104" w:rsidRDefault="00601B22">
      <w:pPr>
        <w:rPr>
          <w:color w:val="538135" w:themeColor="accent6" w:themeShade="BF"/>
        </w:rPr>
      </w:pPr>
    </w:p>
    <w:p w14:paraId="52032409" w14:textId="2852E451" w:rsidR="00062104" w:rsidRDefault="00FB2012" w:rsidP="00062104">
      <w:pPr>
        <w:spacing w:after="134" w:line="259" w:lineRule="auto"/>
        <w:ind w:left="0" w:firstLine="0"/>
        <w:rPr>
          <w:rFonts w:asciiTheme="majorHAnsi" w:hAnsiTheme="majorHAnsi" w:cstheme="majorHAnsi"/>
          <w:b/>
          <w:color w:val="538135" w:themeColor="accent6" w:themeShade="BF"/>
          <w:sz w:val="48"/>
        </w:rPr>
      </w:pPr>
      <w:r>
        <w:rPr>
          <w:noProof/>
        </w:rPr>
        <w:drawing>
          <wp:anchor distT="0" distB="0" distL="114300" distR="114300" simplePos="0" relativeHeight="251658240" behindDoc="0" locked="0" layoutInCell="1" allowOverlap="1" wp14:anchorId="4D47945F" wp14:editId="1D8FED55">
            <wp:simplePos x="0" y="0"/>
            <wp:positionH relativeFrom="column">
              <wp:posOffset>1123950</wp:posOffset>
            </wp:positionH>
            <wp:positionV relativeFrom="paragraph">
              <wp:posOffset>227965</wp:posOffset>
            </wp:positionV>
            <wp:extent cx="3810000" cy="3324225"/>
            <wp:effectExtent l="0" t="0" r="0" b="9525"/>
            <wp:wrapTight wrapText="bothSides">
              <wp:wrapPolygon edited="0">
                <wp:start x="0" y="0"/>
                <wp:lineTo x="0" y="21538"/>
                <wp:lineTo x="21492" y="21538"/>
                <wp:lineTo x="21492" y="0"/>
                <wp:lineTo x="0" y="0"/>
              </wp:wrapPolygon>
            </wp:wrapTight>
            <wp:docPr id="174309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93514"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810000" cy="3324225"/>
                    </a:xfrm>
                    <a:prstGeom prst="rect">
                      <a:avLst/>
                    </a:prstGeom>
                  </pic:spPr>
                </pic:pic>
              </a:graphicData>
            </a:graphic>
            <wp14:sizeRelV relativeFrom="margin">
              <wp14:pctHeight>0</wp14:pctHeight>
            </wp14:sizeRelV>
          </wp:anchor>
        </w:drawing>
      </w:r>
    </w:p>
    <w:p w14:paraId="1C8EF214" w14:textId="2B4F9690" w:rsidR="00062104" w:rsidRDefault="00062104" w:rsidP="00062104">
      <w:pPr>
        <w:spacing w:after="134" w:line="259" w:lineRule="auto"/>
        <w:ind w:left="0" w:firstLine="0"/>
        <w:rPr>
          <w:rFonts w:asciiTheme="majorHAnsi" w:hAnsiTheme="majorHAnsi" w:cstheme="majorHAnsi"/>
          <w:b/>
          <w:color w:val="538135" w:themeColor="accent6" w:themeShade="BF"/>
          <w:sz w:val="48"/>
        </w:rPr>
      </w:pPr>
    </w:p>
    <w:p w14:paraId="10802151" w14:textId="04C1B9DD" w:rsidR="00062104" w:rsidRPr="00062104" w:rsidRDefault="00062104" w:rsidP="00062104">
      <w:pPr>
        <w:spacing w:after="134" w:line="259" w:lineRule="auto"/>
        <w:ind w:left="0" w:firstLine="0"/>
        <w:jc w:val="center"/>
        <w:rPr>
          <w:rFonts w:asciiTheme="majorHAnsi" w:hAnsiTheme="majorHAnsi" w:cstheme="majorHAnsi"/>
          <w:b/>
          <w:color w:val="538135" w:themeColor="accent6" w:themeShade="BF"/>
        </w:rPr>
      </w:pPr>
      <w:r w:rsidRPr="00062104">
        <w:rPr>
          <w:rFonts w:asciiTheme="majorHAnsi" w:hAnsiTheme="majorHAnsi" w:cstheme="majorHAnsi"/>
          <w:b/>
          <w:color w:val="538135" w:themeColor="accent6" w:themeShade="BF"/>
          <w:sz w:val="48"/>
        </w:rPr>
        <w:t>Promoting Health and Wellbeing</w:t>
      </w:r>
    </w:p>
    <w:p w14:paraId="0822D560" w14:textId="71960CCC" w:rsidR="00601B22" w:rsidRDefault="00601B22" w:rsidP="00062104">
      <w:pPr>
        <w:jc w:val="center"/>
      </w:pPr>
    </w:p>
    <w:p w14:paraId="7F456410" w14:textId="3FA5B8D3" w:rsidR="00601B22" w:rsidRPr="00062104" w:rsidRDefault="00062104" w:rsidP="00062104">
      <w:pPr>
        <w:jc w:val="center"/>
        <w:rPr>
          <w:rFonts w:asciiTheme="majorHAnsi" w:hAnsiTheme="majorHAnsi" w:cstheme="majorHAnsi"/>
          <w:b/>
          <w:bCs/>
          <w:color w:val="538135" w:themeColor="accent6" w:themeShade="BF"/>
          <w:sz w:val="48"/>
          <w:szCs w:val="44"/>
        </w:rPr>
      </w:pPr>
      <w:r w:rsidRPr="00062104">
        <w:rPr>
          <w:rFonts w:asciiTheme="majorHAnsi" w:hAnsiTheme="majorHAnsi" w:cstheme="majorHAnsi"/>
          <w:b/>
          <w:bCs/>
          <w:color w:val="538135" w:themeColor="accent6" w:themeShade="BF"/>
          <w:sz w:val="48"/>
          <w:szCs w:val="44"/>
        </w:rPr>
        <w:t>Workbook</w:t>
      </w:r>
    </w:p>
    <w:p w14:paraId="7AB4B8D1" w14:textId="726DFDCA" w:rsidR="00601B22" w:rsidRDefault="00601B22"/>
    <w:p w14:paraId="6DB0FC69" w14:textId="77777777" w:rsidR="00062104" w:rsidRDefault="00062104" w:rsidP="00062104">
      <w:pPr>
        <w:ind w:left="0" w:firstLine="0"/>
        <w:rPr>
          <w:rFonts w:asciiTheme="majorHAnsi" w:hAnsiTheme="majorHAnsi" w:cstheme="majorHAnsi"/>
          <w:szCs w:val="24"/>
        </w:rPr>
      </w:pPr>
    </w:p>
    <w:p w14:paraId="020AA2FC" w14:textId="77777777" w:rsidR="00062104" w:rsidRDefault="00062104" w:rsidP="00062104">
      <w:pPr>
        <w:ind w:left="0" w:firstLine="0"/>
        <w:rPr>
          <w:rFonts w:asciiTheme="majorHAnsi" w:hAnsiTheme="majorHAnsi" w:cstheme="majorHAnsi"/>
          <w:szCs w:val="24"/>
        </w:rPr>
      </w:pPr>
    </w:p>
    <w:p w14:paraId="5596C34F" w14:textId="77777777" w:rsidR="00C500DE" w:rsidRDefault="00C500DE">
      <w:pPr>
        <w:rPr>
          <w:rFonts w:asciiTheme="majorHAnsi" w:hAnsiTheme="majorHAnsi" w:cstheme="majorHAnsi"/>
          <w:szCs w:val="24"/>
        </w:rPr>
      </w:pPr>
    </w:p>
    <w:p w14:paraId="46F6208E" w14:textId="77777777" w:rsidR="00062104" w:rsidRDefault="00062104">
      <w:pPr>
        <w:rPr>
          <w:rFonts w:asciiTheme="majorHAnsi" w:hAnsiTheme="majorHAnsi" w:cstheme="majorHAnsi"/>
          <w:szCs w:val="24"/>
        </w:rPr>
      </w:pPr>
    </w:p>
    <w:p w14:paraId="14667067" w14:textId="77777777" w:rsidR="00062104" w:rsidRDefault="00062104" w:rsidP="00FB2012">
      <w:pPr>
        <w:ind w:left="0" w:firstLine="0"/>
        <w:rPr>
          <w:rFonts w:asciiTheme="majorHAnsi" w:hAnsiTheme="majorHAnsi" w:cstheme="majorHAnsi"/>
          <w:szCs w:val="24"/>
        </w:rPr>
      </w:pPr>
    </w:p>
    <w:p w14:paraId="590410AB" w14:textId="77777777" w:rsidR="00062104" w:rsidRDefault="00062104">
      <w:pPr>
        <w:rPr>
          <w:rFonts w:asciiTheme="majorHAnsi" w:hAnsiTheme="majorHAnsi" w:cstheme="majorHAnsi"/>
          <w:szCs w:val="24"/>
        </w:rPr>
      </w:pPr>
    </w:p>
    <w:p w14:paraId="05698E48" w14:textId="77777777" w:rsidR="00062104" w:rsidRDefault="00062104">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5F4C48" w14:paraId="16747E38" w14:textId="77777777" w:rsidTr="005F4C48">
        <w:tc>
          <w:tcPr>
            <w:tcW w:w="4508" w:type="dxa"/>
          </w:tcPr>
          <w:p w14:paraId="548706BC" w14:textId="7F38D59C" w:rsidR="005F4C48" w:rsidRDefault="005F4C48">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5B1A2E71" w14:textId="4C0733AA" w:rsidR="005F4C48" w:rsidRDefault="00D1399D">
            <w:pPr>
              <w:ind w:left="0" w:firstLine="0"/>
              <w:rPr>
                <w:rFonts w:asciiTheme="majorHAnsi" w:hAnsiTheme="majorHAnsi" w:cstheme="majorHAnsi"/>
                <w:szCs w:val="24"/>
              </w:rPr>
            </w:pPr>
            <w:r>
              <w:rPr>
                <w:rFonts w:asciiTheme="majorHAnsi" w:hAnsiTheme="majorHAnsi" w:cstheme="majorHAnsi"/>
                <w:szCs w:val="24"/>
              </w:rPr>
              <w:t xml:space="preserve"> Rachael Brock</w:t>
            </w:r>
          </w:p>
        </w:tc>
      </w:tr>
      <w:tr w:rsidR="005F4C48" w14:paraId="71D3043A" w14:textId="77777777" w:rsidTr="005F4C48">
        <w:tc>
          <w:tcPr>
            <w:tcW w:w="4508" w:type="dxa"/>
          </w:tcPr>
          <w:p w14:paraId="0E1AE3AB" w14:textId="09ECD868" w:rsidR="005F4C48" w:rsidRDefault="005F4C48">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389CC8E0" w14:textId="69023F56" w:rsidR="005F4C48" w:rsidRDefault="00720AE9">
            <w:pPr>
              <w:ind w:left="0" w:firstLine="0"/>
              <w:rPr>
                <w:rFonts w:asciiTheme="majorHAnsi" w:hAnsiTheme="majorHAnsi" w:cstheme="majorHAnsi"/>
                <w:szCs w:val="24"/>
              </w:rPr>
            </w:pPr>
            <w:r>
              <w:rPr>
                <w:rFonts w:asciiTheme="majorHAnsi" w:hAnsiTheme="majorHAnsi" w:cstheme="majorHAnsi"/>
                <w:szCs w:val="24"/>
              </w:rPr>
              <w:t>2317403</w:t>
            </w:r>
          </w:p>
        </w:tc>
      </w:tr>
    </w:tbl>
    <w:p w14:paraId="0CC4589E" w14:textId="77777777" w:rsidR="00062104" w:rsidRDefault="00062104">
      <w:pPr>
        <w:rPr>
          <w:rFonts w:asciiTheme="majorHAnsi" w:hAnsiTheme="majorHAnsi" w:cstheme="majorHAnsi"/>
          <w:szCs w:val="24"/>
        </w:rPr>
      </w:pPr>
    </w:p>
    <w:p w14:paraId="7FC9666D" w14:textId="77777777" w:rsidR="00062104" w:rsidRDefault="00062104">
      <w:pPr>
        <w:rPr>
          <w:rFonts w:asciiTheme="majorHAnsi" w:hAnsiTheme="majorHAnsi" w:cstheme="majorHAnsi"/>
          <w:szCs w:val="24"/>
        </w:rPr>
      </w:pPr>
    </w:p>
    <w:p w14:paraId="6BAA6634" w14:textId="77777777" w:rsidR="00062104" w:rsidRDefault="00062104">
      <w:pPr>
        <w:rPr>
          <w:rFonts w:asciiTheme="majorHAnsi" w:hAnsiTheme="majorHAnsi" w:cstheme="majorHAnsi"/>
          <w:szCs w:val="24"/>
        </w:rPr>
      </w:pPr>
    </w:p>
    <w:p w14:paraId="773D0672" w14:textId="77777777" w:rsidR="00062104" w:rsidRDefault="00062104">
      <w:pPr>
        <w:rPr>
          <w:rFonts w:asciiTheme="majorHAnsi" w:hAnsiTheme="majorHAnsi" w:cstheme="majorHAnsi"/>
          <w:szCs w:val="24"/>
        </w:rPr>
      </w:pPr>
    </w:p>
    <w:p w14:paraId="125CCF17" w14:textId="77777777" w:rsidR="00062104" w:rsidRDefault="00062104">
      <w:pPr>
        <w:rPr>
          <w:rFonts w:asciiTheme="majorHAnsi" w:hAnsiTheme="majorHAnsi" w:cstheme="majorHAnsi"/>
          <w:szCs w:val="24"/>
        </w:rPr>
      </w:pPr>
    </w:p>
    <w:p w14:paraId="395E90D7" w14:textId="77777777" w:rsidR="00062104" w:rsidRDefault="00062104">
      <w:pPr>
        <w:rPr>
          <w:rFonts w:asciiTheme="majorHAnsi" w:hAnsiTheme="majorHAnsi" w:cstheme="majorHAnsi"/>
          <w:szCs w:val="24"/>
        </w:rPr>
      </w:pPr>
    </w:p>
    <w:p w14:paraId="76211888" w14:textId="77777777" w:rsidR="00062104" w:rsidRDefault="00062104">
      <w:pPr>
        <w:rPr>
          <w:rFonts w:asciiTheme="majorHAnsi" w:hAnsiTheme="majorHAnsi" w:cstheme="majorHAnsi"/>
          <w:szCs w:val="24"/>
        </w:rPr>
      </w:pPr>
    </w:p>
    <w:p w14:paraId="6F232FC5" w14:textId="77777777" w:rsidR="00447006" w:rsidRDefault="00447006">
      <w:pPr>
        <w:rPr>
          <w:rFonts w:asciiTheme="majorHAnsi" w:hAnsiTheme="majorHAnsi" w:cstheme="majorHAnsi"/>
          <w:szCs w:val="24"/>
        </w:rPr>
      </w:pPr>
    </w:p>
    <w:p w14:paraId="2779B2E1" w14:textId="77777777" w:rsidR="005F4C48" w:rsidRPr="006006B3" w:rsidRDefault="005F4C48" w:rsidP="005F4C48">
      <w:pPr>
        <w:spacing w:after="134" w:line="259" w:lineRule="auto"/>
        <w:ind w:left="0" w:firstLine="0"/>
        <w:rPr>
          <w:rFonts w:asciiTheme="majorHAnsi" w:hAnsiTheme="majorHAnsi" w:cstheme="majorHAnsi"/>
          <w:sz w:val="28"/>
          <w:szCs w:val="28"/>
        </w:rPr>
      </w:pPr>
      <w:r w:rsidRPr="006006B3">
        <w:rPr>
          <w:rFonts w:asciiTheme="majorHAnsi" w:hAnsiTheme="majorHAnsi" w:cstheme="majorHAnsi"/>
          <w:b/>
          <w:sz w:val="28"/>
          <w:szCs w:val="28"/>
        </w:rPr>
        <w:t>Promoting Health and Wellbeing</w:t>
      </w:r>
    </w:p>
    <w:p w14:paraId="02D02973" w14:textId="77777777" w:rsidR="005F4C48" w:rsidRPr="006006B3" w:rsidRDefault="005F4C48" w:rsidP="005F4C48">
      <w:pPr>
        <w:tabs>
          <w:tab w:val="center" w:pos="2815"/>
        </w:tabs>
        <w:ind w:left="-15" w:firstLine="0"/>
        <w:rPr>
          <w:rFonts w:asciiTheme="majorHAnsi" w:hAnsiTheme="majorHAnsi" w:cstheme="majorHAnsi"/>
          <w:sz w:val="28"/>
          <w:szCs w:val="28"/>
        </w:rPr>
      </w:pPr>
      <w:r w:rsidRPr="006006B3">
        <w:rPr>
          <w:rFonts w:asciiTheme="majorHAnsi" w:hAnsiTheme="majorHAnsi" w:cstheme="majorHAnsi"/>
          <w:sz w:val="28"/>
          <w:szCs w:val="28"/>
        </w:rPr>
        <w:t>Unit Code:</w:t>
      </w:r>
      <w:r w:rsidRPr="006006B3">
        <w:rPr>
          <w:rFonts w:asciiTheme="majorHAnsi" w:hAnsiTheme="majorHAnsi" w:cstheme="majorHAnsi"/>
          <w:sz w:val="28"/>
          <w:szCs w:val="28"/>
        </w:rPr>
        <w:tab/>
        <w:t>PA94CY001</w:t>
      </w:r>
    </w:p>
    <w:p w14:paraId="06D2CDBD" w14:textId="77777777" w:rsidR="005F4C48" w:rsidRPr="006006B3" w:rsidRDefault="005F4C48" w:rsidP="005F4C48">
      <w:pPr>
        <w:tabs>
          <w:tab w:val="center" w:pos="2433"/>
        </w:tabs>
        <w:ind w:left="-15" w:firstLine="0"/>
        <w:rPr>
          <w:rFonts w:asciiTheme="majorHAnsi" w:hAnsiTheme="majorHAnsi" w:cstheme="majorHAnsi"/>
          <w:sz w:val="28"/>
          <w:szCs w:val="28"/>
        </w:rPr>
      </w:pPr>
      <w:r w:rsidRPr="006006B3">
        <w:rPr>
          <w:rFonts w:asciiTheme="majorHAnsi" w:hAnsiTheme="majorHAnsi" w:cstheme="majorHAnsi"/>
          <w:sz w:val="28"/>
          <w:szCs w:val="28"/>
        </w:rPr>
        <w:t>Level:</w:t>
      </w:r>
      <w:r w:rsidRPr="006006B3">
        <w:rPr>
          <w:rFonts w:asciiTheme="majorHAnsi" w:hAnsiTheme="majorHAnsi" w:cstheme="majorHAnsi"/>
          <w:sz w:val="28"/>
          <w:szCs w:val="28"/>
        </w:rPr>
        <w:tab/>
        <w:t>Four</w:t>
      </w:r>
    </w:p>
    <w:p w14:paraId="602B7E8A" w14:textId="77777777" w:rsidR="005F4C48" w:rsidRPr="006006B3" w:rsidRDefault="005F4C48" w:rsidP="005F4C48">
      <w:pPr>
        <w:tabs>
          <w:tab w:val="center" w:pos="2326"/>
        </w:tabs>
        <w:ind w:left="-15" w:firstLine="0"/>
        <w:rPr>
          <w:rFonts w:asciiTheme="majorHAnsi" w:hAnsiTheme="majorHAnsi" w:cstheme="majorHAnsi"/>
          <w:sz w:val="28"/>
          <w:szCs w:val="28"/>
        </w:rPr>
      </w:pPr>
      <w:r w:rsidRPr="006006B3">
        <w:rPr>
          <w:rFonts w:asciiTheme="majorHAnsi" w:hAnsiTheme="majorHAnsi" w:cstheme="majorHAnsi"/>
          <w:sz w:val="28"/>
          <w:szCs w:val="28"/>
        </w:rPr>
        <w:t>Credit Value:</w:t>
      </w:r>
      <w:r w:rsidRPr="006006B3">
        <w:rPr>
          <w:rFonts w:asciiTheme="majorHAnsi" w:hAnsiTheme="majorHAnsi" w:cstheme="majorHAnsi"/>
          <w:sz w:val="28"/>
          <w:szCs w:val="28"/>
        </w:rPr>
        <w:tab/>
        <w:t>10</w:t>
      </w:r>
    </w:p>
    <w:p w14:paraId="7FA24B69" w14:textId="77777777" w:rsidR="005F4C48" w:rsidRPr="006006B3" w:rsidRDefault="005F4C48" w:rsidP="005F4C48">
      <w:pPr>
        <w:tabs>
          <w:tab w:val="center" w:pos="2640"/>
        </w:tabs>
        <w:ind w:left="-15" w:firstLine="0"/>
        <w:rPr>
          <w:rFonts w:asciiTheme="majorHAnsi" w:hAnsiTheme="majorHAnsi" w:cstheme="majorHAnsi"/>
          <w:sz w:val="28"/>
          <w:szCs w:val="28"/>
        </w:rPr>
      </w:pPr>
      <w:r w:rsidRPr="006006B3">
        <w:rPr>
          <w:rFonts w:asciiTheme="majorHAnsi" w:hAnsiTheme="majorHAnsi" w:cstheme="majorHAnsi"/>
          <w:sz w:val="28"/>
          <w:szCs w:val="28"/>
        </w:rPr>
        <w:t>Unit ID:</w:t>
      </w:r>
      <w:r w:rsidRPr="006006B3">
        <w:rPr>
          <w:rFonts w:asciiTheme="majorHAnsi" w:hAnsiTheme="majorHAnsi" w:cstheme="majorHAnsi"/>
          <w:sz w:val="28"/>
          <w:szCs w:val="28"/>
        </w:rPr>
        <w:tab/>
        <w:t>CDN190</w:t>
      </w:r>
    </w:p>
    <w:p w14:paraId="10340384" w14:textId="77777777" w:rsidR="005F4C48" w:rsidRPr="006006B3" w:rsidRDefault="005F4C48" w:rsidP="005F4C48">
      <w:pPr>
        <w:tabs>
          <w:tab w:val="center" w:pos="2409"/>
        </w:tabs>
        <w:ind w:left="-15" w:firstLine="0"/>
        <w:rPr>
          <w:rFonts w:asciiTheme="majorHAnsi" w:hAnsiTheme="majorHAnsi" w:cstheme="majorHAnsi"/>
          <w:sz w:val="28"/>
          <w:szCs w:val="28"/>
        </w:rPr>
      </w:pPr>
      <w:r w:rsidRPr="006006B3">
        <w:rPr>
          <w:rFonts w:asciiTheme="majorHAnsi" w:hAnsiTheme="majorHAnsi" w:cstheme="majorHAnsi"/>
          <w:sz w:val="28"/>
          <w:szCs w:val="28"/>
        </w:rPr>
        <w:t>LDCS:</w:t>
      </w:r>
      <w:r w:rsidRPr="006006B3">
        <w:rPr>
          <w:rFonts w:asciiTheme="majorHAnsi" w:hAnsiTheme="majorHAnsi" w:cstheme="majorHAnsi"/>
          <w:sz w:val="28"/>
          <w:szCs w:val="28"/>
        </w:rPr>
        <w:tab/>
        <w:t>PA9</w:t>
      </w:r>
    </w:p>
    <w:p w14:paraId="3677A8E9" w14:textId="77777777" w:rsidR="005F4C48" w:rsidRPr="006006B3" w:rsidRDefault="005F4C48" w:rsidP="005F4C48">
      <w:pPr>
        <w:tabs>
          <w:tab w:val="center" w:pos="2356"/>
        </w:tabs>
        <w:ind w:left="-15" w:firstLine="0"/>
        <w:rPr>
          <w:rFonts w:asciiTheme="majorHAnsi" w:hAnsiTheme="majorHAnsi" w:cstheme="majorHAnsi"/>
          <w:sz w:val="28"/>
          <w:szCs w:val="28"/>
        </w:rPr>
      </w:pPr>
      <w:r w:rsidRPr="006006B3">
        <w:rPr>
          <w:rFonts w:asciiTheme="majorHAnsi" w:hAnsiTheme="majorHAnsi" w:cstheme="majorHAnsi"/>
          <w:sz w:val="28"/>
          <w:szCs w:val="28"/>
        </w:rPr>
        <w:t>Sector:</w:t>
      </w:r>
      <w:r w:rsidRPr="006006B3">
        <w:rPr>
          <w:rFonts w:asciiTheme="majorHAnsi" w:hAnsiTheme="majorHAnsi" w:cstheme="majorHAnsi"/>
          <w:sz w:val="28"/>
          <w:szCs w:val="28"/>
        </w:rPr>
        <w:tab/>
        <w:t>1.3</w:t>
      </w:r>
    </w:p>
    <w:p w14:paraId="2797B0D6" w14:textId="77777777" w:rsidR="005F4C48" w:rsidRPr="006006B3" w:rsidRDefault="005F4C48" w:rsidP="005F4C48">
      <w:pPr>
        <w:spacing w:after="978"/>
        <w:ind w:left="-5"/>
        <w:rPr>
          <w:rFonts w:asciiTheme="majorHAnsi" w:hAnsiTheme="majorHAnsi" w:cstheme="majorHAnsi"/>
          <w:sz w:val="28"/>
          <w:szCs w:val="28"/>
        </w:rPr>
      </w:pPr>
      <w:r w:rsidRPr="006006B3">
        <w:rPr>
          <w:rFonts w:asciiTheme="majorHAnsi" w:hAnsiTheme="majorHAnsi" w:cstheme="majorHAnsi"/>
          <w:sz w:val="28"/>
          <w:szCs w:val="28"/>
        </w:rPr>
        <w:t>Last registration date: 31/10/2024</w:t>
      </w:r>
    </w:p>
    <w:p w14:paraId="7408A77D" w14:textId="77777777" w:rsidR="005F4C48" w:rsidRPr="006006B3" w:rsidRDefault="005F4C48" w:rsidP="005F4C48">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0B0E6677" w14:textId="77777777" w:rsidR="005F4C48" w:rsidRPr="006006B3" w:rsidRDefault="005F4C48" w:rsidP="005F4C48">
      <w:pPr>
        <w:spacing w:after="340"/>
        <w:ind w:left="-5"/>
        <w:rPr>
          <w:rFonts w:asciiTheme="majorHAnsi" w:hAnsiTheme="majorHAnsi" w:cstheme="majorHAnsi"/>
          <w:sz w:val="28"/>
          <w:szCs w:val="28"/>
        </w:rPr>
      </w:pPr>
      <w:r w:rsidRPr="006006B3">
        <w:rPr>
          <w:rFonts w:asciiTheme="majorHAnsi" w:hAnsiTheme="majorHAnsi" w:cstheme="majorHAnsi"/>
          <w:sz w:val="28"/>
          <w:szCs w:val="28"/>
        </w:rPr>
        <w:t>This unit will enable the learner to develop an understanding of the theory of self-management and remaining well. It also covers co-production and promoting public health and examples of these principles applied within Therapy Assistant Practitioner practice.</w:t>
      </w:r>
    </w:p>
    <w:p w14:paraId="0F28BE2A" w14:textId="77777777" w:rsidR="005F4C48" w:rsidRPr="006006B3" w:rsidRDefault="005F4C48">
      <w:pPr>
        <w:rPr>
          <w:rFonts w:asciiTheme="majorHAnsi" w:hAnsiTheme="majorHAnsi" w:cstheme="majorHAnsi"/>
          <w:b/>
          <w:bCs/>
          <w:sz w:val="28"/>
          <w:szCs w:val="28"/>
        </w:rPr>
      </w:pPr>
    </w:p>
    <w:p w14:paraId="03AF87D0" w14:textId="77777777" w:rsidR="005F4C48" w:rsidRPr="006006B3" w:rsidRDefault="005F4C48">
      <w:pPr>
        <w:rPr>
          <w:rFonts w:asciiTheme="majorHAnsi" w:hAnsiTheme="majorHAnsi" w:cstheme="majorHAnsi"/>
          <w:b/>
          <w:bCs/>
          <w:sz w:val="28"/>
          <w:szCs w:val="28"/>
        </w:rPr>
      </w:pPr>
    </w:p>
    <w:p w14:paraId="31665560" w14:textId="77777777" w:rsidR="005F4C48" w:rsidRPr="006006B3" w:rsidRDefault="005F4C48">
      <w:pPr>
        <w:rPr>
          <w:rFonts w:asciiTheme="majorHAnsi" w:hAnsiTheme="majorHAnsi" w:cstheme="majorHAnsi"/>
          <w:b/>
          <w:bCs/>
          <w:sz w:val="28"/>
          <w:szCs w:val="28"/>
        </w:rPr>
      </w:pPr>
    </w:p>
    <w:p w14:paraId="76936E1E" w14:textId="4EDBC153" w:rsidR="00E1298E" w:rsidRDefault="005F4C48" w:rsidP="005F4C48">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sidR="00E1298E">
        <w:rPr>
          <w:rFonts w:asciiTheme="majorHAnsi" w:hAnsiTheme="majorHAnsi" w:cstheme="majorHAnsi"/>
          <w:b/>
          <w:bCs/>
          <w:sz w:val="28"/>
          <w:szCs w:val="28"/>
        </w:rPr>
        <w:t xml:space="preserve">every </w:t>
      </w:r>
      <w:r w:rsidR="000E5CB0">
        <w:rPr>
          <w:rFonts w:asciiTheme="majorHAnsi" w:hAnsiTheme="majorHAnsi" w:cstheme="majorHAnsi"/>
          <w:b/>
          <w:bCs/>
          <w:sz w:val="28"/>
          <w:szCs w:val="28"/>
        </w:rPr>
        <w:t>tas</w:t>
      </w:r>
      <w:r w:rsidR="00F16BD5">
        <w:rPr>
          <w:rFonts w:asciiTheme="majorHAnsi" w:hAnsiTheme="majorHAnsi" w:cstheme="majorHAnsi"/>
          <w:b/>
          <w:bCs/>
          <w:sz w:val="28"/>
          <w:szCs w:val="28"/>
        </w:rPr>
        <w:t xml:space="preserve">k </w:t>
      </w:r>
      <w:r w:rsidR="00E1298E">
        <w:rPr>
          <w:rFonts w:asciiTheme="majorHAnsi" w:hAnsiTheme="majorHAnsi" w:cstheme="majorHAnsi"/>
          <w:b/>
          <w:bCs/>
          <w:sz w:val="28"/>
          <w:szCs w:val="28"/>
        </w:rPr>
        <w:t xml:space="preserve">within </w:t>
      </w:r>
      <w:r w:rsidRPr="006006B3">
        <w:rPr>
          <w:rFonts w:asciiTheme="majorHAnsi" w:hAnsiTheme="majorHAnsi" w:cstheme="majorHAnsi"/>
          <w:b/>
          <w:bCs/>
          <w:sz w:val="28"/>
          <w:szCs w:val="28"/>
        </w:rPr>
        <w:t xml:space="preserve">the </w:t>
      </w:r>
      <w:r w:rsidR="00E1298E">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sidR="00E1298E">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sidR="00F16BD5">
        <w:rPr>
          <w:rFonts w:asciiTheme="majorHAnsi" w:hAnsiTheme="majorHAnsi" w:cstheme="majorHAnsi"/>
          <w:b/>
          <w:bCs/>
          <w:sz w:val="28"/>
          <w:szCs w:val="28"/>
        </w:rPr>
        <w:t xml:space="preserve"> (a minimum of 8 credible sources)</w:t>
      </w:r>
      <w:r w:rsidR="00E1298E">
        <w:rPr>
          <w:rFonts w:asciiTheme="majorHAnsi" w:hAnsiTheme="majorHAnsi" w:cstheme="majorHAnsi"/>
          <w:b/>
          <w:bCs/>
          <w:sz w:val="28"/>
          <w:szCs w:val="28"/>
        </w:rPr>
        <w:t xml:space="preserve">; </w:t>
      </w:r>
      <w:r w:rsidR="00F16BD5">
        <w:rPr>
          <w:rFonts w:asciiTheme="majorHAnsi" w:hAnsiTheme="majorHAnsi" w:cstheme="majorHAnsi"/>
          <w:b/>
          <w:bCs/>
          <w:sz w:val="28"/>
          <w:szCs w:val="28"/>
        </w:rPr>
        <w:t>t</w:t>
      </w:r>
      <w:r w:rsidR="00E1298E">
        <w:rPr>
          <w:rFonts w:asciiTheme="majorHAnsi" w:hAnsiTheme="majorHAnsi" w:cstheme="majorHAnsi"/>
          <w:b/>
          <w:bCs/>
          <w:sz w:val="28"/>
          <w:szCs w:val="28"/>
        </w:rPr>
        <w:t>here is a section at the end of the booklet to compile a corresponding reference list.</w:t>
      </w:r>
    </w:p>
    <w:p w14:paraId="5255E76E" w14:textId="21A1E9E9" w:rsidR="005F4C48" w:rsidRPr="006006B3" w:rsidRDefault="005F4C48" w:rsidP="005F4C48">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Appendices can include </w:t>
      </w:r>
      <w:r w:rsidR="006006B3" w:rsidRPr="006006B3">
        <w:rPr>
          <w:rFonts w:asciiTheme="majorHAnsi" w:hAnsiTheme="majorHAnsi" w:cstheme="majorHAnsi"/>
          <w:b/>
          <w:bCs/>
          <w:sz w:val="28"/>
          <w:szCs w:val="28"/>
        </w:rPr>
        <w:t xml:space="preserve">any evidence to support content for each </w:t>
      </w:r>
      <w:proofErr w:type="gramStart"/>
      <w:r w:rsidR="006006B3" w:rsidRPr="006006B3">
        <w:rPr>
          <w:rFonts w:asciiTheme="majorHAnsi" w:hAnsiTheme="majorHAnsi" w:cstheme="majorHAnsi"/>
          <w:b/>
          <w:bCs/>
          <w:sz w:val="28"/>
          <w:szCs w:val="28"/>
        </w:rPr>
        <w:t>task</w:t>
      </w:r>
      <w:r w:rsidR="00F16BD5">
        <w:rPr>
          <w:rFonts w:asciiTheme="majorHAnsi" w:hAnsiTheme="majorHAnsi" w:cstheme="majorHAnsi"/>
          <w:b/>
          <w:bCs/>
          <w:sz w:val="28"/>
          <w:szCs w:val="28"/>
        </w:rPr>
        <w:t>, and</w:t>
      </w:r>
      <w:proofErr w:type="gramEnd"/>
      <w:r w:rsidR="00F16BD5">
        <w:rPr>
          <w:rFonts w:asciiTheme="majorHAnsi" w:hAnsiTheme="majorHAnsi" w:cstheme="majorHAnsi"/>
          <w:b/>
          <w:bCs/>
          <w:sz w:val="28"/>
          <w:szCs w:val="28"/>
        </w:rPr>
        <w:t xml:space="preserve"> are not compulsory.</w:t>
      </w:r>
    </w:p>
    <w:p w14:paraId="3E655A4B" w14:textId="77777777" w:rsidR="005F4C48" w:rsidRPr="006006B3" w:rsidRDefault="005F4C48">
      <w:pPr>
        <w:rPr>
          <w:rFonts w:asciiTheme="majorHAnsi" w:hAnsiTheme="majorHAnsi" w:cstheme="majorHAnsi"/>
          <w:b/>
          <w:bCs/>
          <w:sz w:val="28"/>
          <w:szCs w:val="28"/>
        </w:rPr>
      </w:pPr>
    </w:p>
    <w:p w14:paraId="7C996A29" w14:textId="77777777" w:rsidR="005F4C48" w:rsidRDefault="005F4C48">
      <w:pPr>
        <w:rPr>
          <w:rFonts w:asciiTheme="minorHAnsi" w:hAnsiTheme="minorHAnsi" w:cstheme="minorHAnsi"/>
          <w:b/>
          <w:bCs/>
          <w:szCs w:val="24"/>
        </w:rPr>
      </w:pPr>
    </w:p>
    <w:p w14:paraId="777B2D57" w14:textId="77777777" w:rsidR="005F4C48" w:rsidRDefault="005F4C48">
      <w:pPr>
        <w:rPr>
          <w:rFonts w:asciiTheme="minorHAnsi" w:hAnsiTheme="minorHAnsi" w:cstheme="minorHAnsi"/>
          <w:b/>
          <w:bCs/>
          <w:szCs w:val="24"/>
        </w:rPr>
      </w:pPr>
    </w:p>
    <w:p w14:paraId="24B287D7" w14:textId="77777777" w:rsidR="005F4C48" w:rsidRDefault="005F4C48">
      <w:pPr>
        <w:rPr>
          <w:rFonts w:asciiTheme="minorHAnsi" w:hAnsiTheme="minorHAnsi" w:cstheme="minorHAnsi"/>
          <w:b/>
          <w:bCs/>
          <w:szCs w:val="24"/>
        </w:rPr>
      </w:pPr>
    </w:p>
    <w:p w14:paraId="0057F3D3" w14:textId="77777777" w:rsidR="005F4C48" w:rsidRDefault="005F4C48">
      <w:pPr>
        <w:rPr>
          <w:rFonts w:asciiTheme="minorHAnsi" w:hAnsiTheme="minorHAnsi" w:cstheme="minorHAnsi"/>
          <w:b/>
          <w:bCs/>
          <w:szCs w:val="24"/>
        </w:rPr>
      </w:pPr>
    </w:p>
    <w:p w14:paraId="0F958F9D" w14:textId="77777777" w:rsidR="005F4C48" w:rsidRDefault="005F4C48">
      <w:pPr>
        <w:rPr>
          <w:rFonts w:asciiTheme="minorHAnsi" w:hAnsiTheme="minorHAnsi" w:cstheme="minorHAnsi"/>
          <w:b/>
          <w:bCs/>
          <w:szCs w:val="24"/>
        </w:rPr>
      </w:pPr>
    </w:p>
    <w:p w14:paraId="2EFFD69C" w14:textId="77777777" w:rsidR="005F4C48" w:rsidRDefault="005F4C48">
      <w:pPr>
        <w:rPr>
          <w:rFonts w:asciiTheme="minorHAnsi" w:hAnsiTheme="minorHAnsi" w:cstheme="minorHAnsi"/>
          <w:b/>
          <w:bCs/>
          <w:szCs w:val="24"/>
        </w:rPr>
      </w:pPr>
    </w:p>
    <w:p w14:paraId="476126AE" w14:textId="77777777" w:rsidR="005F4C48" w:rsidRDefault="005F4C48">
      <w:pPr>
        <w:rPr>
          <w:rFonts w:asciiTheme="minorHAnsi" w:hAnsiTheme="minorHAnsi" w:cstheme="minorHAnsi"/>
          <w:b/>
          <w:bCs/>
          <w:szCs w:val="24"/>
        </w:rPr>
      </w:pPr>
    </w:p>
    <w:p w14:paraId="0BA07876" w14:textId="77777777" w:rsidR="006006B3" w:rsidRDefault="006006B3" w:rsidP="00F16BD5">
      <w:pPr>
        <w:ind w:left="0" w:firstLine="0"/>
        <w:rPr>
          <w:rFonts w:asciiTheme="minorHAnsi" w:hAnsiTheme="minorHAnsi" w:cstheme="minorHAnsi"/>
          <w:b/>
          <w:bCs/>
          <w:szCs w:val="24"/>
        </w:rPr>
      </w:pPr>
    </w:p>
    <w:p w14:paraId="4ECED2FE" w14:textId="6255AB7B" w:rsidR="00062104" w:rsidRPr="00062104" w:rsidRDefault="00062104">
      <w:pPr>
        <w:rPr>
          <w:rFonts w:asciiTheme="minorHAnsi" w:hAnsiTheme="minorHAnsi" w:cstheme="minorHAnsi"/>
          <w:b/>
          <w:bCs/>
          <w:szCs w:val="24"/>
        </w:rPr>
      </w:pPr>
      <w:r w:rsidRPr="00062104">
        <w:rPr>
          <w:rFonts w:asciiTheme="minorHAnsi" w:hAnsiTheme="minorHAnsi" w:cstheme="minorHAnsi"/>
          <w:b/>
          <w:bCs/>
          <w:szCs w:val="24"/>
        </w:rPr>
        <w:t xml:space="preserve">Task One: </w:t>
      </w:r>
      <w:r w:rsidRPr="00062104">
        <w:rPr>
          <w:rFonts w:asciiTheme="minorHAnsi" w:hAnsiTheme="minorHAnsi" w:cstheme="minorHAnsi"/>
          <w:b/>
          <w:bCs/>
        </w:rPr>
        <w:t>Understand the meaning of health and wellbeing.</w:t>
      </w:r>
    </w:p>
    <w:tbl>
      <w:tblPr>
        <w:tblStyle w:val="TableGrid0"/>
        <w:tblW w:w="0" w:type="auto"/>
        <w:tblInd w:w="55" w:type="dxa"/>
        <w:tblLook w:val="04A0" w:firstRow="1" w:lastRow="0" w:firstColumn="1" w:lastColumn="0" w:noHBand="0" w:noVBand="1"/>
      </w:tblPr>
      <w:tblGrid>
        <w:gridCol w:w="8961"/>
      </w:tblGrid>
      <w:tr w:rsidR="00C500DE" w:rsidRPr="00601B22" w14:paraId="5DC7D624" w14:textId="77777777" w:rsidTr="00305378">
        <w:tc>
          <w:tcPr>
            <w:tcW w:w="9016" w:type="dxa"/>
            <w:shd w:val="clear" w:color="auto" w:fill="FFFFFF" w:themeFill="background1"/>
          </w:tcPr>
          <w:p w14:paraId="7E7B5DBB" w14:textId="048E3FCA" w:rsidR="00C500DE" w:rsidRPr="00305378" w:rsidRDefault="00C500DE" w:rsidP="00062104">
            <w:pPr>
              <w:pStyle w:val="ListParagraph"/>
              <w:numPr>
                <w:ilvl w:val="1"/>
                <w:numId w:val="2"/>
              </w:numPr>
              <w:rPr>
                <w:rFonts w:asciiTheme="minorHAnsi" w:hAnsiTheme="minorHAnsi" w:cstheme="minorHAnsi"/>
                <w:sz w:val="28"/>
                <w:szCs w:val="28"/>
              </w:rPr>
            </w:pPr>
            <w:r w:rsidRPr="00305378">
              <w:rPr>
                <w:rFonts w:asciiTheme="minorHAnsi" w:hAnsiTheme="minorHAnsi" w:cstheme="minorHAnsi"/>
                <w:sz w:val="28"/>
                <w:szCs w:val="28"/>
              </w:rPr>
              <w:t>Explain the meaning of the terms health and wellbeing:</w:t>
            </w:r>
          </w:p>
        </w:tc>
      </w:tr>
      <w:tr w:rsidR="00C500DE" w:rsidRPr="00601B22" w14:paraId="7C7C02EF" w14:textId="77777777" w:rsidTr="00305378">
        <w:tc>
          <w:tcPr>
            <w:tcW w:w="9016" w:type="dxa"/>
            <w:shd w:val="clear" w:color="auto" w:fill="FFFFFF" w:themeFill="background1"/>
          </w:tcPr>
          <w:p w14:paraId="1D143B12" w14:textId="72500BAF" w:rsidR="00D1399D" w:rsidRPr="00305378" w:rsidRDefault="00D1399D" w:rsidP="00305378">
            <w:pPr>
              <w:shd w:val="clear" w:color="auto" w:fill="FFFFFF" w:themeFill="background1"/>
              <w:rPr>
                <w:rFonts w:asciiTheme="minorHAnsi" w:hAnsiTheme="minorHAnsi" w:cstheme="minorHAnsi"/>
                <w:color w:val="auto"/>
                <w:sz w:val="28"/>
                <w:szCs w:val="28"/>
                <w:shd w:val="clear" w:color="auto" w:fill="FFFFFF"/>
              </w:rPr>
            </w:pPr>
            <w:r w:rsidRPr="00305378">
              <w:rPr>
                <w:rFonts w:asciiTheme="minorHAnsi" w:hAnsiTheme="minorHAnsi" w:cstheme="minorHAnsi"/>
                <w:sz w:val="28"/>
                <w:szCs w:val="28"/>
              </w:rPr>
              <w:t>Health –</w:t>
            </w:r>
            <w:r w:rsidR="00305378" w:rsidRPr="00305378">
              <w:rPr>
                <w:rFonts w:asciiTheme="minorHAnsi" w:hAnsiTheme="minorHAnsi" w:cstheme="minorHAnsi"/>
                <w:sz w:val="28"/>
                <w:szCs w:val="28"/>
                <w:shd w:val="clear" w:color="auto" w:fill="F4F5F6"/>
              </w:rPr>
              <w:t xml:space="preserve"> </w:t>
            </w:r>
            <w:r w:rsidR="00305378" w:rsidRPr="001F01FB">
              <w:rPr>
                <w:rFonts w:asciiTheme="minorHAnsi" w:hAnsiTheme="minorHAnsi" w:cstheme="minorHAnsi"/>
                <w:sz w:val="28"/>
                <w:szCs w:val="28"/>
                <w:shd w:val="clear" w:color="auto" w:fill="FFFFFF" w:themeFill="background1"/>
              </w:rPr>
              <w:t xml:space="preserve">The World Health Organization (WHO) is a specialized </w:t>
            </w:r>
            <w:r w:rsidR="00305378" w:rsidRPr="001F01FB">
              <w:rPr>
                <w:rFonts w:asciiTheme="minorHAnsi" w:hAnsiTheme="minorHAnsi" w:cstheme="minorHAnsi"/>
                <w:color w:val="auto"/>
                <w:sz w:val="28"/>
                <w:szCs w:val="28"/>
                <w:shd w:val="clear" w:color="auto" w:fill="FFFFFF" w:themeFill="background1"/>
              </w:rPr>
              <w:t xml:space="preserve">agency of the United Nations </w:t>
            </w:r>
            <w:r w:rsidR="00305378" w:rsidRPr="001F01FB">
              <w:rPr>
                <w:rFonts w:asciiTheme="minorHAnsi" w:hAnsiTheme="minorHAnsi" w:cstheme="minorHAnsi"/>
                <w:color w:val="auto"/>
                <w:sz w:val="28"/>
                <w:szCs w:val="28"/>
                <w:shd w:val="clear" w:color="auto" w:fill="FFFFFF" w:themeFill="background1"/>
              </w:rPr>
              <w:t>assigned</w:t>
            </w:r>
            <w:r w:rsidR="00305378" w:rsidRPr="001F01FB">
              <w:rPr>
                <w:rFonts w:asciiTheme="minorHAnsi" w:hAnsiTheme="minorHAnsi" w:cstheme="minorHAnsi"/>
                <w:color w:val="auto"/>
                <w:sz w:val="28"/>
                <w:szCs w:val="28"/>
                <w:shd w:val="clear" w:color="auto" w:fill="FFFFFF" w:themeFill="background1"/>
              </w:rPr>
              <w:t xml:space="preserve"> with the primary responsibility for global public health and safety. According to the WHO Constitution, its principal aim is to ensure that all individuals </w:t>
            </w:r>
            <w:r w:rsidR="00091DDA">
              <w:rPr>
                <w:rFonts w:asciiTheme="minorHAnsi" w:hAnsiTheme="minorHAnsi" w:cstheme="minorHAnsi"/>
                <w:color w:val="auto"/>
                <w:sz w:val="28"/>
                <w:szCs w:val="28"/>
                <w:shd w:val="clear" w:color="auto" w:fill="FFFFFF" w:themeFill="background1"/>
              </w:rPr>
              <w:t>reach</w:t>
            </w:r>
            <w:r w:rsidR="00305378" w:rsidRPr="001F01FB">
              <w:rPr>
                <w:rFonts w:asciiTheme="minorHAnsi" w:hAnsiTheme="minorHAnsi" w:cstheme="minorHAnsi"/>
                <w:color w:val="auto"/>
                <w:sz w:val="28"/>
                <w:szCs w:val="28"/>
                <w:shd w:val="clear" w:color="auto" w:fill="FFFFFF" w:themeFill="background1"/>
              </w:rPr>
              <w:t xml:space="preserve"> the highest possible standard of health.</w:t>
            </w:r>
            <w:r w:rsidR="00305378" w:rsidRPr="00305378">
              <w:rPr>
                <w:rFonts w:asciiTheme="minorHAnsi" w:hAnsiTheme="minorHAnsi" w:cstheme="minorHAnsi"/>
                <w:color w:val="auto"/>
                <w:sz w:val="28"/>
                <w:szCs w:val="28"/>
              </w:rPr>
              <w:t xml:space="preserve"> </w:t>
            </w:r>
            <w:r w:rsidR="00E16EDE" w:rsidRPr="00305378">
              <w:rPr>
                <w:rFonts w:asciiTheme="minorHAnsi" w:hAnsiTheme="minorHAnsi" w:cstheme="minorHAnsi"/>
                <w:color w:val="auto"/>
                <w:sz w:val="28"/>
                <w:szCs w:val="28"/>
              </w:rPr>
              <w:t xml:space="preserve"> </w:t>
            </w:r>
            <w:r w:rsidR="00C807DE" w:rsidRPr="00305378">
              <w:rPr>
                <w:rFonts w:asciiTheme="minorHAnsi" w:hAnsiTheme="minorHAnsi" w:cstheme="minorHAnsi"/>
                <w:color w:val="auto"/>
                <w:sz w:val="28"/>
                <w:szCs w:val="28"/>
              </w:rPr>
              <w:t xml:space="preserve">WHO </w:t>
            </w:r>
            <w:r w:rsidRPr="00305378">
              <w:rPr>
                <w:rFonts w:asciiTheme="minorHAnsi" w:hAnsiTheme="minorHAnsi" w:cstheme="minorHAnsi"/>
                <w:color w:val="auto"/>
                <w:sz w:val="28"/>
                <w:szCs w:val="28"/>
              </w:rPr>
              <w:t xml:space="preserve">defines health as a state of </w:t>
            </w:r>
            <w:r w:rsidR="00091DDA">
              <w:rPr>
                <w:rFonts w:asciiTheme="minorHAnsi" w:hAnsiTheme="minorHAnsi" w:cstheme="minorHAnsi"/>
                <w:color w:val="auto"/>
                <w:sz w:val="28"/>
                <w:szCs w:val="28"/>
              </w:rPr>
              <w:t>total</w:t>
            </w:r>
            <w:r w:rsidRPr="00305378">
              <w:rPr>
                <w:rFonts w:asciiTheme="minorHAnsi" w:hAnsiTheme="minorHAnsi" w:cstheme="minorHAnsi"/>
                <w:color w:val="auto"/>
                <w:sz w:val="28"/>
                <w:szCs w:val="28"/>
              </w:rPr>
              <w:t xml:space="preserve"> physical mental and social wellbeing. </w:t>
            </w:r>
            <w:r w:rsidR="00F34D05" w:rsidRPr="00305378">
              <w:rPr>
                <w:rFonts w:asciiTheme="minorHAnsi" w:hAnsiTheme="minorHAnsi" w:cstheme="minorHAnsi"/>
                <w:color w:val="auto"/>
                <w:sz w:val="28"/>
                <w:szCs w:val="28"/>
              </w:rPr>
              <w:t>Also known as the health triangle.</w:t>
            </w:r>
            <w:r w:rsidR="00AA64B8" w:rsidRPr="00305378">
              <w:rPr>
                <w:rFonts w:asciiTheme="minorHAnsi" w:hAnsiTheme="minorHAnsi" w:cstheme="minorHAnsi"/>
                <w:color w:val="auto"/>
                <w:sz w:val="28"/>
                <w:szCs w:val="28"/>
              </w:rPr>
              <w:t xml:space="preserve"> Having a balance of all three areas is </w:t>
            </w:r>
            <w:r w:rsidR="00091DDA">
              <w:rPr>
                <w:rFonts w:asciiTheme="minorHAnsi" w:hAnsiTheme="minorHAnsi" w:cstheme="minorHAnsi"/>
                <w:color w:val="auto"/>
                <w:sz w:val="28"/>
                <w:szCs w:val="28"/>
              </w:rPr>
              <w:t>necessary</w:t>
            </w:r>
            <w:r w:rsidR="00AA64B8" w:rsidRPr="00305378">
              <w:rPr>
                <w:rFonts w:asciiTheme="minorHAnsi" w:hAnsiTheme="minorHAnsi" w:cstheme="minorHAnsi"/>
                <w:color w:val="auto"/>
                <w:sz w:val="28"/>
                <w:szCs w:val="28"/>
              </w:rPr>
              <w:t xml:space="preserve"> to living a healthy lifestyle.</w:t>
            </w:r>
            <w:r w:rsidR="00AA64B8" w:rsidRPr="00305378">
              <w:rPr>
                <w:rFonts w:asciiTheme="minorHAnsi" w:hAnsiTheme="minorHAnsi" w:cstheme="minorHAnsi"/>
                <w:color w:val="auto"/>
                <w:sz w:val="28"/>
                <w:szCs w:val="28"/>
                <w:shd w:val="clear" w:color="auto" w:fill="FFFFFF"/>
              </w:rPr>
              <w:t xml:space="preserve"> </w:t>
            </w:r>
            <w:r w:rsidR="00AA64B8" w:rsidRPr="00305378">
              <w:rPr>
                <w:rFonts w:asciiTheme="minorHAnsi" w:hAnsiTheme="minorHAnsi" w:cstheme="minorHAnsi"/>
                <w:color w:val="auto"/>
                <w:sz w:val="28"/>
                <w:szCs w:val="28"/>
                <w:shd w:val="clear" w:color="auto" w:fill="FFFFFF"/>
              </w:rPr>
              <w:t>(Health, 2021)</w:t>
            </w:r>
          </w:p>
          <w:p w14:paraId="4E3A4349" w14:textId="162CE7EF" w:rsidR="00E16EDE" w:rsidRPr="00305378" w:rsidRDefault="00806BE1" w:rsidP="00305378">
            <w:pPr>
              <w:shd w:val="clear" w:color="auto" w:fill="FFFFFF" w:themeFill="background1"/>
              <w:ind w:left="45" w:firstLine="0"/>
              <w:rPr>
                <w:rFonts w:asciiTheme="minorHAnsi" w:hAnsiTheme="minorHAnsi" w:cstheme="minorHAnsi"/>
                <w:color w:val="auto"/>
                <w:sz w:val="28"/>
                <w:szCs w:val="28"/>
              </w:rPr>
            </w:pPr>
            <w:r w:rsidRPr="00305378">
              <w:rPr>
                <w:rFonts w:asciiTheme="minorHAnsi" w:hAnsiTheme="minorHAnsi" w:cstheme="minorHAnsi"/>
                <w:color w:val="auto"/>
                <w:sz w:val="28"/>
                <w:szCs w:val="28"/>
              </w:rPr>
              <w:t>H</w:t>
            </w:r>
            <w:r w:rsidR="00C807DE" w:rsidRPr="00305378">
              <w:rPr>
                <w:rFonts w:asciiTheme="minorHAnsi" w:hAnsiTheme="minorHAnsi" w:cstheme="minorHAnsi"/>
                <w:color w:val="auto"/>
                <w:sz w:val="28"/>
                <w:szCs w:val="28"/>
              </w:rPr>
              <w:t>ealth is more than just the absence of disease and health is a resource for everyday life, not just the object of living.</w:t>
            </w:r>
            <w:r w:rsidR="00E16EDE" w:rsidRPr="00305378">
              <w:rPr>
                <w:rFonts w:asciiTheme="minorHAnsi" w:hAnsiTheme="minorHAnsi" w:cstheme="minorHAnsi"/>
                <w:color w:val="auto"/>
                <w:sz w:val="28"/>
                <w:szCs w:val="28"/>
              </w:rPr>
              <w:t xml:space="preserve"> </w:t>
            </w:r>
            <w:r w:rsidRPr="00305378">
              <w:rPr>
                <w:rFonts w:asciiTheme="minorHAnsi" w:hAnsiTheme="minorHAnsi" w:cstheme="minorHAnsi"/>
                <w:color w:val="auto"/>
                <w:sz w:val="28"/>
                <w:szCs w:val="28"/>
              </w:rPr>
              <w:t xml:space="preserve">Individuals and </w:t>
            </w:r>
            <w:r w:rsidR="00F34D05" w:rsidRPr="00305378">
              <w:rPr>
                <w:rFonts w:asciiTheme="minorHAnsi" w:hAnsiTheme="minorHAnsi" w:cstheme="minorHAnsi"/>
                <w:color w:val="auto"/>
                <w:sz w:val="28"/>
                <w:szCs w:val="28"/>
              </w:rPr>
              <w:t>communities’</w:t>
            </w:r>
            <w:r w:rsidRPr="00305378">
              <w:rPr>
                <w:rFonts w:asciiTheme="minorHAnsi" w:hAnsiTheme="minorHAnsi" w:cstheme="minorHAnsi"/>
                <w:color w:val="auto"/>
                <w:sz w:val="28"/>
                <w:szCs w:val="28"/>
              </w:rPr>
              <w:t xml:space="preserve"> health is influenced by a multitude of factors. People’s surroundings and </w:t>
            </w:r>
            <w:r w:rsidR="00091DDA">
              <w:rPr>
                <w:rFonts w:asciiTheme="minorHAnsi" w:hAnsiTheme="minorHAnsi" w:cstheme="minorHAnsi"/>
                <w:color w:val="auto"/>
                <w:sz w:val="28"/>
                <w:szCs w:val="28"/>
              </w:rPr>
              <w:t>lifestyles</w:t>
            </w:r>
            <w:r w:rsidRPr="00305378">
              <w:rPr>
                <w:rFonts w:asciiTheme="minorHAnsi" w:hAnsiTheme="minorHAnsi" w:cstheme="minorHAnsi"/>
                <w:color w:val="auto"/>
                <w:sz w:val="28"/>
                <w:szCs w:val="28"/>
              </w:rPr>
              <w:t xml:space="preserve"> impact their level of health. While the more widely accepted factors, like access and use of health care services, often have less of an impact on health, factors like where people live, the condition of the environment</w:t>
            </w:r>
            <w:r w:rsidR="003E226D">
              <w:rPr>
                <w:rFonts w:asciiTheme="minorHAnsi" w:hAnsiTheme="minorHAnsi" w:cstheme="minorHAnsi"/>
                <w:color w:val="auto"/>
                <w:sz w:val="28"/>
                <w:szCs w:val="28"/>
              </w:rPr>
              <w:t>,</w:t>
            </w:r>
            <w:r w:rsidR="00F6625B">
              <w:rPr>
                <w:rFonts w:asciiTheme="minorHAnsi" w:hAnsiTheme="minorHAnsi" w:cstheme="minorHAnsi"/>
                <w:color w:val="auto"/>
                <w:sz w:val="28"/>
                <w:szCs w:val="28"/>
              </w:rPr>
              <w:t xml:space="preserve"> air pollution, water pollution</w:t>
            </w:r>
            <w:r w:rsidR="00091DDA">
              <w:rPr>
                <w:rFonts w:asciiTheme="minorHAnsi" w:hAnsiTheme="minorHAnsi" w:cstheme="minorHAnsi"/>
                <w:color w:val="auto"/>
                <w:sz w:val="28"/>
                <w:szCs w:val="28"/>
              </w:rPr>
              <w:t>.</w:t>
            </w:r>
            <w:r w:rsidRPr="00305378">
              <w:rPr>
                <w:rFonts w:asciiTheme="minorHAnsi" w:hAnsiTheme="minorHAnsi" w:cstheme="minorHAnsi"/>
                <w:color w:val="auto"/>
                <w:sz w:val="28"/>
                <w:szCs w:val="28"/>
              </w:rPr>
              <w:t xml:space="preserve"> </w:t>
            </w:r>
            <w:r w:rsidR="00091DDA">
              <w:rPr>
                <w:rFonts w:asciiTheme="minorHAnsi" w:hAnsiTheme="minorHAnsi" w:cstheme="minorHAnsi"/>
                <w:color w:val="auto"/>
                <w:sz w:val="28"/>
                <w:szCs w:val="28"/>
              </w:rPr>
              <w:t>G</w:t>
            </w:r>
            <w:r w:rsidRPr="00305378">
              <w:rPr>
                <w:rFonts w:asciiTheme="minorHAnsi" w:hAnsiTheme="minorHAnsi" w:cstheme="minorHAnsi"/>
                <w:color w:val="auto"/>
                <w:sz w:val="28"/>
                <w:szCs w:val="28"/>
              </w:rPr>
              <w:t>enetics, and the relationships with friends and family have a significant impact</w:t>
            </w:r>
            <w:r w:rsidR="003E226D">
              <w:rPr>
                <w:rFonts w:asciiTheme="minorHAnsi" w:hAnsiTheme="minorHAnsi" w:cstheme="minorHAnsi"/>
                <w:color w:val="auto"/>
                <w:sz w:val="28"/>
                <w:szCs w:val="28"/>
              </w:rPr>
              <w:t>.</w:t>
            </w:r>
            <w:r w:rsidR="00F34D05" w:rsidRPr="00305378">
              <w:rPr>
                <w:rFonts w:asciiTheme="minorHAnsi" w:hAnsiTheme="minorHAnsi" w:cstheme="minorHAnsi"/>
                <w:color w:val="auto"/>
                <w:sz w:val="28"/>
                <w:szCs w:val="28"/>
              </w:rPr>
              <w:t xml:space="preserve"> </w:t>
            </w:r>
            <w:r w:rsidR="003E226D">
              <w:rPr>
                <w:rFonts w:asciiTheme="minorHAnsi" w:hAnsiTheme="minorHAnsi" w:cstheme="minorHAnsi"/>
                <w:color w:val="auto"/>
                <w:sz w:val="28"/>
                <w:szCs w:val="28"/>
              </w:rPr>
              <w:t>T</w:t>
            </w:r>
            <w:r w:rsidR="00F34D05" w:rsidRPr="00305378">
              <w:rPr>
                <w:rFonts w:asciiTheme="minorHAnsi" w:hAnsiTheme="minorHAnsi" w:cstheme="minorHAnsi"/>
                <w:color w:val="auto"/>
                <w:sz w:val="28"/>
                <w:szCs w:val="28"/>
              </w:rPr>
              <w:t xml:space="preserve">hese can play a role in health </w:t>
            </w:r>
            <w:r w:rsidR="00091DDA" w:rsidRPr="00305378">
              <w:rPr>
                <w:rFonts w:asciiTheme="minorHAnsi" w:hAnsiTheme="minorHAnsi" w:cstheme="minorHAnsi"/>
                <w:color w:val="auto"/>
                <w:sz w:val="28"/>
                <w:szCs w:val="28"/>
              </w:rPr>
              <w:t>inequality as</w:t>
            </w:r>
            <w:r w:rsidR="00F34D05" w:rsidRPr="00305378">
              <w:rPr>
                <w:rFonts w:asciiTheme="minorHAnsi" w:hAnsiTheme="minorHAnsi" w:cstheme="minorHAnsi"/>
                <w:color w:val="auto"/>
                <w:sz w:val="28"/>
                <w:szCs w:val="28"/>
              </w:rPr>
              <w:t xml:space="preserve"> </w:t>
            </w:r>
            <w:r w:rsidR="003E226D">
              <w:rPr>
                <w:rFonts w:asciiTheme="minorHAnsi" w:hAnsiTheme="minorHAnsi" w:cstheme="minorHAnsi"/>
                <w:color w:val="auto"/>
                <w:sz w:val="28"/>
                <w:szCs w:val="28"/>
              </w:rPr>
              <w:t>they</w:t>
            </w:r>
            <w:r w:rsidR="00F34D05" w:rsidRPr="00305378">
              <w:rPr>
                <w:rFonts w:asciiTheme="minorHAnsi" w:hAnsiTheme="minorHAnsi" w:cstheme="minorHAnsi"/>
                <w:color w:val="auto"/>
                <w:sz w:val="28"/>
                <w:szCs w:val="28"/>
              </w:rPr>
              <w:t xml:space="preserve"> can reveal </w:t>
            </w:r>
            <w:r w:rsidR="00091DDA">
              <w:rPr>
                <w:rFonts w:asciiTheme="minorHAnsi" w:hAnsiTheme="minorHAnsi" w:cstheme="minorHAnsi"/>
                <w:color w:val="auto"/>
                <w:sz w:val="28"/>
                <w:szCs w:val="28"/>
              </w:rPr>
              <w:t>an imbalance</w:t>
            </w:r>
            <w:r w:rsidR="00F34D05" w:rsidRPr="00305378">
              <w:rPr>
                <w:rFonts w:asciiTheme="minorHAnsi" w:hAnsiTheme="minorHAnsi" w:cstheme="minorHAnsi"/>
                <w:color w:val="auto"/>
                <w:sz w:val="28"/>
                <w:szCs w:val="28"/>
              </w:rPr>
              <w:t xml:space="preserve"> in health outcomes among different groups based on their geographical location, </w:t>
            </w:r>
            <w:r w:rsidR="00CA345E">
              <w:rPr>
                <w:rFonts w:asciiTheme="minorHAnsi" w:hAnsiTheme="minorHAnsi" w:cstheme="minorHAnsi"/>
                <w:color w:val="auto"/>
                <w:sz w:val="28"/>
                <w:szCs w:val="28"/>
              </w:rPr>
              <w:t>economic and social background</w:t>
            </w:r>
            <w:r w:rsidR="00F34D05" w:rsidRPr="00305378">
              <w:rPr>
                <w:rFonts w:asciiTheme="minorHAnsi" w:hAnsiTheme="minorHAnsi" w:cstheme="minorHAnsi"/>
                <w:color w:val="auto"/>
                <w:sz w:val="28"/>
                <w:szCs w:val="28"/>
              </w:rPr>
              <w:t>, and the</w:t>
            </w:r>
            <w:r w:rsidR="00CA345E">
              <w:rPr>
                <w:rFonts w:asciiTheme="minorHAnsi" w:hAnsiTheme="minorHAnsi" w:cstheme="minorHAnsi"/>
                <w:color w:val="auto"/>
                <w:sz w:val="28"/>
                <w:szCs w:val="28"/>
              </w:rPr>
              <w:t xml:space="preserve"> environmental conditions</w:t>
            </w:r>
            <w:r w:rsidR="00F34D05" w:rsidRPr="00305378">
              <w:rPr>
                <w:rFonts w:asciiTheme="minorHAnsi" w:hAnsiTheme="minorHAnsi" w:cstheme="minorHAnsi"/>
                <w:color w:val="auto"/>
                <w:sz w:val="28"/>
                <w:szCs w:val="28"/>
              </w:rPr>
              <w:t xml:space="preserve">, in addition to </w:t>
            </w:r>
            <w:r w:rsidR="00F34D05" w:rsidRPr="00305378">
              <w:rPr>
                <w:rFonts w:asciiTheme="minorHAnsi" w:hAnsiTheme="minorHAnsi" w:cstheme="minorHAnsi"/>
                <w:color w:val="auto"/>
                <w:sz w:val="28"/>
                <w:szCs w:val="28"/>
              </w:rPr>
              <w:t>features</w:t>
            </w:r>
            <w:r w:rsidR="00F34D05" w:rsidRPr="00305378">
              <w:rPr>
                <w:rFonts w:asciiTheme="minorHAnsi" w:hAnsiTheme="minorHAnsi" w:cstheme="minorHAnsi"/>
                <w:color w:val="auto"/>
                <w:sz w:val="28"/>
                <w:szCs w:val="28"/>
              </w:rPr>
              <w:t xml:space="preserve"> such as age, disability, gender, or race. This information enables </w:t>
            </w:r>
            <w:r w:rsidR="00F34D05" w:rsidRPr="00305378">
              <w:rPr>
                <w:rFonts w:asciiTheme="minorHAnsi" w:hAnsiTheme="minorHAnsi" w:cstheme="minorHAnsi"/>
                <w:color w:val="auto"/>
                <w:sz w:val="28"/>
                <w:szCs w:val="28"/>
              </w:rPr>
              <w:t>governments</w:t>
            </w:r>
            <w:r w:rsidR="00F34D05" w:rsidRPr="00305378">
              <w:rPr>
                <w:rFonts w:asciiTheme="minorHAnsi" w:hAnsiTheme="minorHAnsi" w:cstheme="minorHAnsi"/>
                <w:color w:val="auto"/>
                <w:sz w:val="28"/>
                <w:szCs w:val="28"/>
              </w:rPr>
              <w:t xml:space="preserve"> to pinpoint the factors that contribute </w:t>
            </w:r>
            <w:r w:rsidR="003E226D" w:rsidRPr="00305378">
              <w:rPr>
                <w:rFonts w:asciiTheme="minorHAnsi" w:hAnsiTheme="minorHAnsi" w:cstheme="minorHAnsi"/>
                <w:color w:val="auto"/>
                <w:sz w:val="28"/>
                <w:szCs w:val="28"/>
              </w:rPr>
              <w:t>to health</w:t>
            </w:r>
            <w:r w:rsidR="00F34D05" w:rsidRPr="00305378">
              <w:rPr>
                <w:rFonts w:asciiTheme="minorHAnsi" w:hAnsiTheme="minorHAnsi" w:cstheme="minorHAnsi"/>
                <w:color w:val="auto"/>
                <w:sz w:val="28"/>
                <w:szCs w:val="28"/>
              </w:rPr>
              <w:t xml:space="preserve"> </w:t>
            </w:r>
            <w:r w:rsidR="000E5DEE" w:rsidRPr="00305378">
              <w:rPr>
                <w:rFonts w:asciiTheme="minorHAnsi" w:hAnsiTheme="minorHAnsi" w:cstheme="minorHAnsi"/>
                <w:color w:val="auto"/>
                <w:sz w:val="28"/>
                <w:szCs w:val="28"/>
              </w:rPr>
              <w:t>risks known</w:t>
            </w:r>
            <w:r w:rsidR="00F34D05" w:rsidRPr="00305378">
              <w:rPr>
                <w:rFonts w:asciiTheme="minorHAnsi" w:hAnsiTheme="minorHAnsi" w:cstheme="minorHAnsi"/>
                <w:color w:val="auto"/>
                <w:sz w:val="28"/>
                <w:szCs w:val="28"/>
              </w:rPr>
              <w:t xml:space="preserve"> as social determinants of health.</w:t>
            </w:r>
          </w:p>
          <w:p w14:paraId="5A919012" w14:textId="55C4F198" w:rsidR="003A0C30" w:rsidRPr="00305378" w:rsidRDefault="003A0C30" w:rsidP="00F34D05">
            <w:pPr>
              <w:shd w:val="clear" w:color="auto" w:fill="FFFFFF" w:themeFill="background1"/>
              <w:ind w:left="45" w:firstLine="0"/>
              <w:rPr>
                <w:rFonts w:asciiTheme="minorHAnsi" w:hAnsiTheme="minorHAnsi" w:cstheme="minorHAnsi"/>
                <w:sz w:val="28"/>
                <w:szCs w:val="28"/>
              </w:rPr>
            </w:pPr>
            <w:r w:rsidRPr="00305378">
              <w:rPr>
                <w:rFonts w:asciiTheme="minorHAnsi" w:hAnsiTheme="minorHAnsi" w:cstheme="minorHAnsi"/>
                <w:color w:val="auto"/>
                <w:sz w:val="28"/>
                <w:szCs w:val="28"/>
              </w:rPr>
              <w:t xml:space="preserve">There are two ideas of health one a more positive outlook </w:t>
            </w:r>
            <w:r w:rsidR="00F34D05" w:rsidRPr="00305378">
              <w:rPr>
                <w:rFonts w:asciiTheme="minorHAnsi" w:hAnsiTheme="minorHAnsi" w:cstheme="minorHAnsi"/>
                <w:color w:val="auto"/>
                <w:sz w:val="28"/>
                <w:szCs w:val="28"/>
              </w:rPr>
              <w:t>where there</w:t>
            </w:r>
            <w:r w:rsidRPr="00305378">
              <w:rPr>
                <w:rFonts w:asciiTheme="minorHAnsi" w:hAnsiTheme="minorHAnsi" w:cstheme="minorHAnsi"/>
                <w:color w:val="auto"/>
                <w:sz w:val="28"/>
                <w:szCs w:val="28"/>
              </w:rPr>
              <w:t xml:space="preserve"> is </w:t>
            </w:r>
            <w:r w:rsidR="00454396" w:rsidRPr="00305378">
              <w:rPr>
                <w:rFonts w:asciiTheme="minorHAnsi" w:hAnsiTheme="minorHAnsi" w:cstheme="minorHAnsi"/>
                <w:color w:val="auto"/>
                <w:sz w:val="28"/>
                <w:szCs w:val="28"/>
              </w:rPr>
              <w:t>the</w:t>
            </w:r>
            <w:r w:rsidRPr="00305378">
              <w:rPr>
                <w:rFonts w:asciiTheme="minorHAnsi" w:hAnsiTheme="minorHAnsi" w:cstheme="minorHAnsi"/>
                <w:color w:val="auto"/>
                <w:sz w:val="28"/>
                <w:szCs w:val="28"/>
              </w:rPr>
              <w:t xml:space="preserve"> absence of disease and a holistic </w:t>
            </w:r>
            <w:r w:rsidRPr="00305378">
              <w:rPr>
                <w:rFonts w:asciiTheme="minorHAnsi" w:hAnsiTheme="minorHAnsi" w:cstheme="minorHAnsi"/>
                <w:sz w:val="28"/>
                <w:szCs w:val="28"/>
              </w:rPr>
              <w:t xml:space="preserve">approach </w:t>
            </w:r>
            <w:r w:rsidR="003E226D">
              <w:rPr>
                <w:rFonts w:asciiTheme="minorHAnsi" w:hAnsiTheme="minorHAnsi" w:cstheme="minorHAnsi"/>
                <w:sz w:val="28"/>
                <w:szCs w:val="28"/>
              </w:rPr>
              <w:t xml:space="preserve">including </w:t>
            </w:r>
            <w:r w:rsidRPr="00305378">
              <w:rPr>
                <w:rFonts w:asciiTheme="minorHAnsi" w:hAnsiTheme="minorHAnsi" w:cstheme="minorHAnsi"/>
                <w:sz w:val="28"/>
                <w:szCs w:val="28"/>
              </w:rPr>
              <w:t xml:space="preserve">wellbeing, encouraging both good mental and physical health around sustaining ill health prevention. Then there is the more negative understanding of health where if you have </w:t>
            </w:r>
            <w:r w:rsidR="00454396" w:rsidRPr="00305378">
              <w:rPr>
                <w:rFonts w:asciiTheme="minorHAnsi" w:hAnsiTheme="minorHAnsi" w:cstheme="minorHAnsi"/>
                <w:sz w:val="28"/>
                <w:szCs w:val="28"/>
              </w:rPr>
              <w:t>an</w:t>
            </w:r>
            <w:r w:rsidRPr="00305378">
              <w:rPr>
                <w:rFonts w:asciiTheme="minorHAnsi" w:hAnsiTheme="minorHAnsi" w:cstheme="minorHAnsi"/>
                <w:sz w:val="28"/>
                <w:szCs w:val="28"/>
              </w:rPr>
              <w:t xml:space="preserve"> illness or </w:t>
            </w:r>
            <w:r w:rsidR="00305378" w:rsidRPr="00305378">
              <w:rPr>
                <w:rFonts w:asciiTheme="minorHAnsi" w:hAnsiTheme="minorHAnsi" w:cstheme="minorHAnsi"/>
                <w:sz w:val="28"/>
                <w:szCs w:val="28"/>
              </w:rPr>
              <w:t>disease,</w:t>
            </w:r>
            <w:r w:rsidRPr="00305378">
              <w:rPr>
                <w:rFonts w:asciiTheme="minorHAnsi" w:hAnsiTheme="minorHAnsi" w:cstheme="minorHAnsi"/>
                <w:sz w:val="28"/>
                <w:szCs w:val="28"/>
              </w:rPr>
              <w:t xml:space="preserve"> you are </w:t>
            </w:r>
            <w:r w:rsidR="00CA345E">
              <w:rPr>
                <w:rFonts w:asciiTheme="minorHAnsi" w:hAnsiTheme="minorHAnsi" w:cstheme="minorHAnsi"/>
                <w:sz w:val="28"/>
                <w:szCs w:val="28"/>
              </w:rPr>
              <w:t>labelling</w:t>
            </w:r>
            <w:r w:rsidRPr="00305378">
              <w:rPr>
                <w:rFonts w:asciiTheme="minorHAnsi" w:hAnsiTheme="minorHAnsi" w:cstheme="minorHAnsi"/>
                <w:sz w:val="28"/>
                <w:szCs w:val="28"/>
              </w:rPr>
              <w:t xml:space="preserve"> it and then focusing on that condition which can encourage ill health</w:t>
            </w:r>
            <w:r w:rsidRPr="00B17216">
              <w:rPr>
                <w:rFonts w:asciiTheme="minorHAnsi" w:hAnsiTheme="minorHAnsi" w:cstheme="minorHAnsi"/>
                <w:color w:val="auto"/>
                <w:sz w:val="28"/>
                <w:szCs w:val="28"/>
              </w:rPr>
              <w:t>.</w:t>
            </w:r>
            <w:r w:rsidR="00B17216" w:rsidRPr="00B17216">
              <w:rPr>
                <w:rFonts w:ascii="Roboto" w:hAnsi="Roboto"/>
                <w:color w:val="auto"/>
                <w:sz w:val="23"/>
                <w:szCs w:val="23"/>
                <w:shd w:val="clear" w:color="auto" w:fill="FFFFFF"/>
              </w:rPr>
              <w:t xml:space="preserve"> </w:t>
            </w:r>
            <w:r w:rsidR="00B17216" w:rsidRPr="00B17216">
              <w:rPr>
                <w:rFonts w:ascii="Roboto" w:hAnsi="Roboto"/>
                <w:color w:val="auto"/>
                <w:sz w:val="23"/>
                <w:szCs w:val="23"/>
                <w:shd w:val="clear" w:color="auto" w:fill="FFFFFF"/>
              </w:rPr>
              <w:t>(TRUUD, 2024)</w:t>
            </w:r>
            <w:r w:rsidR="00B17216">
              <w:rPr>
                <w:rFonts w:ascii="Roboto" w:hAnsi="Roboto"/>
                <w:color w:val="auto"/>
                <w:sz w:val="23"/>
                <w:szCs w:val="23"/>
                <w:shd w:val="clear" w:color="auto" w:fill="FFFFFF"/>
              </w:rPr>
              <w:t>.</w:t>
            </w:r>
            <w:r w:rsidR="00E16A6E">
              <w:rPr>
                <w:rFonts w:ascii="Roboto" w:hAnsi="Roboto"/>
                <w:color w:val="auto"/>
                <w:sz w:val="23"/>
                <w:szCs w:val="23"/>
                <w:shd w:val="clear" w:color="auto" w:fill="FFFFFF"/>
              </w:rPr>
              <w:t xml:space="preserve"> </w:t>
            </w:r>
          </w:p>
          <w:p w14:paraId="4CB5E29A" w14:textId="77777777" w:rsidR="00E16EDE" w:rsidRPr="00305378" w:rsidRDefault="00E16EDE" w:rsidP="00C807DE">
            <w:pPr>
              <w:ind w:left="45" w:firstLine="0"/>
              <w:rPr>
                <w:rFonts w:asciiTheme="minorHAnsi" w:hAnsiTheme="minorHAnsi" w:cstheme="minorHAnsi"/>
                <w:sz w:val="28"/>
                <w:szCs w:val="28"/>
              </w:rPr>
            </w:pPr>
          </w:p>
          <w:p w14:paraId="0C728723" w14:textId="211E3146" w:rsidR="00D1399D" w:rsidRPr="00305378" w:rsidRDefault="00CA345E" w:rsidP="003E226D">
            <w:pPr>
              <w:rPr>
                <w:rFonts w:asciiTheme="minorHAnsi" w:hAnsiTheme="minorHAnsi" w:cstheme="minorHAnsi"/>
                <w:sz w:val="28"/>
                <w:szCs w:val="28"/>
              </w:rPr>
            </w:pPr>
            <w:r w:rsidRPr="00305378">
              <w:rPr>
                <w:rFonts w:asciiTheme="minorHAnsi" w:hAnsiTheme="minorHAnsi" w:cstheme="minorHAnsi"/>
                <w:sz w:val="28"/>
                <w:szCs w:val="28"/>
              </w:rPr>
              <w:t>Wellbeing is</w:t>
            </w:r>
            <w:r w:rsidR="00D1399D" w:rsidRPr="00305378">
              <w:rPr>
                <w:rFonts w:asciiTheme="minorHAnsi" w:hAnsiTheme="minorHAnsi" w:cstheme="minorHAnsi"/>
                <w:sz w:val="28"/>
                <w:szCs w:val="28"/>
              </w:rPr>
              <w:t xml:space="preserve"> a combination of mental and emotional health, physical health and a healthy lifestyle. </w:t>
            </w:r>
            <w:r w:rsidR="003E226D">
              <w:rPr>
                <w:rFonts w:asciiTheme="minorHAnsi" w:hAnsiTheme="minorHAnsi" w:cstheme="minorHAnsi"/>
                <w:sz w:val="28"/>
                <w:szCs w:val="28"/>
              </w:rPr>
              <w:t>It</w:t>
            </w:r>
            <w:r w:rsidRPr="00305378">
              <w:rPr>
                <w:rFonts w:asciiTheme="minorHAnsi" w:hAnsiTheme="minorHAnsi" w:cstheme="minorHAnsi"/>
                <w:sz w:val="28"/>
                <w:szCs w:val="28"/>
              </w:rPr>
              <w:t xml:space="preserve"> is</w:t>
            </w:r>
            <w:r w:rsidR="00D1399D" w:rsidRPr="00305378">
              <w:rPr>
                <w:rFonts w:asciiTheme="minorHAnsi" w:hAnsiTheme="minorHAnsi" w:cstheme="minorHAnsi"/>
                <w:sz w:val="28"/>
                <w:szCs w:val="28"/>
              </w:rPr>
              <w:t xml:space="preserve"> strongly linked to happiness and life satisfaction</w:t>
            </w:r>
          </w:p>
          <w:p w14:paraId="20B6F866" w14:textId="14A92802" w:rsidR="00D1399D" w:rsidRPr="00305378" w:rsidRDefault="003E226D" w:rsidP="00D1399D">
            <w:pPr>
              <w:rPr>
                <w:rFonts w:asciiTheme="minorHAnsi" w:hAnsiTheme="minorHAnsi" w:cstheme="minorHAnsi"/>
                <w:sz w:val="28"/>
                <w:szCs w:val="28"/>
              </w:rPr>
            </w:pPr>
            <w:r>
              <w:rPr>
                <w:rFonts w:asciiTheme="minorHAnsi" w:hAnsiTheme="minorHAnsi" w:cstheme="minorHAnsi"/>
                <w:sz w:val="28"/>
                <w:szCs w:val="28"/>
              </w:rPr>
              <w:t>and</w:t>
            </w:r>
            <w:r w:rsidR="00CA345E" w:rsidRPr="00305378">
              <w:rPr>
                <w:rFonts w:asciiTheme="minorHAnsi" w:hAnsiTheme="minorHAnsi" w:cstheme="minorHAnsi"/>
                <w:sz w:val="28"/>
                <w:szCs w:val="28"/>
              </w:rPr>
              <w:t xml:space="preserve"> is</w:t>
            </w:r>
            <w:r w:rsidR="00D1399D" w:rsidRPr="00305378">
              <w:rPr>
                <w:rFonts w:asciiTheme="minorHAnsi" w:hAnsiTheme="minorHAnsi" w:cstheme="minorHAnsi"/>
                <w:sz w:val="28"/>
                <w:szCs w:val="28"/>
              </w:rPr>
              <w:t xml:space="preserve"> an individual’s evaluation of</w:t>
            </w:r>
            <w:r w:rsidR="00CA345E">
              <w:rPr>
                <w:rFonts w:asciiTheme="minorHAnsi" w:hAnsiTheme="minorHAnsi" w:cstheme="minorHAnsi"/>
                <w:sz w:val="28"/>
                <w:szCs w:val="28"/>
              </w:rPr>
              <w:t xml:space="preserve"> </w:t>
            </w:r>
            <w:r>
              <w:rPr>
                <w:rFonts w:asciiTheme="minorHAnsi" w:hAnsiTheme="minorHAnsi" w:cstheme="minorHAnsi"/>
                <w:sz w:val="28"/>
                <w:szCs w:val="28"/>
              </w:rPr>
              <w:t>their</w:t>
            </w:r>
            <w:r w:rsidR="00D1399D" w:rsidRPr="00305378">
              <w:rPr>
                <w:rFonts w:asciiTheme="minorHAnsi" w:hAnsiTheme="minorHAnsi" w:cstheme="minorHAnsi"/>
                <w:sz w:val="28"/>
                <w:szCs w:val="28"/>
              </w:rPr>
              <w:t xml:space="preserve"> </w:t>
            </w:r>
            <w:r w:rsidR="00C807DE" w:rsidRPr="00305378">
              <w:rPr>
                <w:rFonts w:asciiTheme="minorHAnsi" w:hAnsiTheme="minorHAnsi" w:cstheme="minorHAnsi"/>
                <w:sz w:val="28"/>
                <w:szCs w:val="28"/>
              </w:rPr>
              <w:t>life.</w:t>
            </w:r>
          </w:p>
          <w:p w14:paraId="5DB08406" w14:textId="0EC14788" w:rsidR="00DA2CE3" w:rsidRPr="00305378" w:rsidRDefault="00D1399D" w:rsidP="00E16A6E">
            <w:pPr>
              <w:rPr>
                <w:rFonts w:asciiTheme="minorHAnsi" w:hAnsiTheme="minorHAnsi" w:cstheme="minorHAnsi"/>
                <w:sz w:val="28"/>
                <w:szCs w:val="28"/>
                <w:shd w:val="clear" w:color="auto" w:fill="F4F5F6"/>
              </w:rPr>
            </w:pPr>
            <w:r w:rsidRPr="00305378">
              <w:rPr>
                <w:rFonts w:asciiTheme="minorHAnsi" w:hAnsiTheme="minorHAnsi" w:cstheme="minorHAnsi"/>
                <w:sz w:val="28"/>
                <w:szCs w:val="28"/>
              </w:rPr>
              <w:t xml:space="preserve">Wellbeing includes positive </w:t>
            </w:r>
            <w:r w:rsidR="00F6625B" w:rsidRPr="00305378">
              <w:rPr>
                <w:rFonts w:asciiTheme="minorHAnsi" w:hAnsiTheme="minorHAnsi" w:cstheme="minorHAnsi"/>
                <w:sz w:val="28"/>
                <w:szCs w:val="28"/>
              </w:rPr>
              <w:t xml:space="preserve">emotions </w:t>
            </w:r>
            <w:r w:rsidR="00F6625B">
              <w:rPr>
                <w:rFonts w:asciiTheme="minorHAnsi" w:hAnsiTheme="minorHAnsi" w:cstheme="minorHAnsi"/>
                <w:sz w:val="28"/>
                <w:szCs w:val="28"/>
              </w:rPr>
              <w:t xml:space="preserve">a </w:t>
            </w:r>
            <w:r w:rsidRPr="00305378">
              <w:rPr>
                <w:rFonts w:asciiTheme="minorHAnsi" w:hAnsiTheme="minorHAnsi" w:cstheme="minorHAnsi"/>
                <w:sz w:val="28"/>
                <w:szCs w:val="28"/>
              </w:rPr>
              <w:t>sense of meaning and hopefulness.</w:t>
            </w:r>
            <w:r w:rsidR="00806BE1" w:rsidRPr="00305378">
              <w:rPr>
                <w:rFonts w:asciiTheme="minorHAnsi" w:hAnsiTheme="minorHAnsi" w:cstheme="minorHAnsi"/>
                <w:sz w:val="28"/>
                <w:szCs w:val="28"/>
              </w:rPr>
              <w:t xml:space="preserve"> </w:t>
            </w:r>
            <w:r w:rsidR="00806BE1" w:rsidRPr="00305378">
              <w:rPr>
                <w:rFonts w:asciiTheme="minorHAnsi" w:hAnsiTheme="minorHAnsi" w:cstheme="minorHAnsi"/>
                <w:sz w:val="28"/>
                <w:szCs w:val="28"/>
              </w:rPr>
              <w:t xml:space="preserve">Governments </w:t>
            </w:r>
            <w:r w:rsidR="00F6625B">
              <w:rPr>
                <w:rFonts w:asciiTheme="minorHAnsi" w:hAnsiTheme="minorHAnsi" w:cstheme="minorHAnsi"/>
                <w:sz w:val="28"/>
                <w:szCs w:val="28"/>
              </w:rPr>
              <w:t xml:space="preserve">strive </w:t>
            </w:r>
            <w:r w:rsidR="00F6625B" w:rsidRPr="00305378">
              <w:rPr>
                <w:rFonts w:asciiTheme="minorHAnsi" w:hAnsiTheme="minorHAnsi" w:cstheme="minorHAnsi"/>
                <w:sz w:val="28"/>
                <w:szCs w:val="28"/>
              </w:rPr>
              <w:t>to</w:t>
            </w:r>
            <w:r w:rsidR="00806BE1" w:rsidRPr="00305378">
              <w:rPr>
                <w:rFonts w:asciiTheme="minorHAnsi" w:hAnsiTheme="minorHAnsi" w:cstheme="minorHAnsi"/>
                <w:sz w:val="28"/>
                <w:szCs w:val="28"/>
              </w:rPr>
              <w:t xml:space="preserve"> ensure the well-being of their </w:t>
            </w:r>
            <w:proofErr w:type="gramStart"/>
            <w:r w:rsidR="003E226D" w:rsidRPr="00305378">
              <w:rPr>
                <w:rFonts w:asciiTheme="minorHAnsi" w:hAnsiTheme="minorHAnsi" w:cstheme="minorHAnsi"/>
                <w:sz w:val="28"/>
                <w:szCs w:val="28"/>
              </w:rPr>
              <w:t>population,</w:t>
            </w:r>
            <w:proofErr w:type="gramEnd"/>
            <w:r w:rsidR="003E226D" w:rsidRPr="00305378">
              <w:rPr>
                <w:rFonts w:asciiTheme="minorHAnsi" w:hAnsiTheme="minorHAnsi" w:cstheme="minorHAnsi"/>
                <w:sz w:val="28"/>
                <w:szCs w:val="28"/>
              </w:rPr>
              <w:t xml:space="preserve"> </w:t>
            </w:r>
            <w:r w:rsidR="003E226D">
              <w:rPr>
                <w:rFonts w:asciiTheme="minorHAnsi" w:hAnsiTheme="minorHAnsi" w:cstheme="minorHAnsi"/>
                <w:sz w:val="28"/>
                <w:szCs w:val="28"/>
              </w:rPr>
              <w:t>it</w:t>
            </w:r>
            <w:r w:rsidR="00CA345E">
              <w:rPr>
                <w:rFonts w:asciiTheme="minorHAnsi" w:hAnsiTheme="minorHAnsi" w:cstheme="minorHAnsi"/>
                <w:sz w:val="28"/>
                <w:szCs w:val="28"/>
              </w:rPr>
              <w:t xml:space="preserve"> is </w:t>
            </w:r>
            <w:r w:rsidR="00806BE1" w:rsidRPr="00305378">
              <w:rPr>
                <w:rFonts w:asciiTheme="minorHAnsi" w:hAnsiTheme="minorHAnsi" w:cstheme="minorHAnsi"/>
                <w:sz w:val="28"/>
                <w:szCs w:val="28"/>
              </w:rPr>
              <w:t>a</w:t>
            </w:r>
            <w:r w:rsidR="00F6625B">
              <w:rPr>
                <w:rFonts w:asciiTheme="minorHAnsi" w:hAnsiTheme="minorHAnsi" w:cstheme="minorHAnsi"/>
                <w:sz w:val="28"/>
                <w:szCs w:val="28"/>
              </w:rPr>
              <w:t>n obligation</w:t>
            </w:r>
            <w:r w:rsidR="00806BE1" w:rsidRPr="00305378">
              <w:rPr>
                <w:rFonts w:asciiTheme="minorHAnsi" w:hAnsiTheme="minorHAnsi" w:cstheme="minorHAnsi"/>
                <w:sz w:val="28"/>
                <w:szCs w:val="28"/>
              </w:rPr>
              <w:t xml:space="preserve"> that can only be met through the implementation of sufficient </w:t>
            </w:r>
            <w:r w:rsidR="00806BE1" w:rsidRPr="00305378">
              <w:rPr>
                <w:rFonts w:asciiTheme="minorHAnsi" w:hAnsiTheme="minorHAnsi" w:cstheme="minorHAnsi"/>
                <w:sz w:val="28"/>
                <w:szCs w:val="28"/>
              </w:rPr>
              <w:lastRenderedPageBreak/>
              <w:t xml:space="preserve">health and social initiatives. The </w:t>
            </w:r>
            <w:r w:rsidR="00F6625B">
              <w:rPr>
                <w:rFonts w:asciiTheme="minorHAnsi" w:hAnsiTheme="minorHAnsi" w:cstheme="minorHAnsi"/>
                <w:sz w:val="28"/>
                <w:szCs w:val="28"/>
              </w:rPr>
              <w:t>improvement</w:t>
            </w:r>
            <w:r w:rsidR="00806BE1" w:rsidRPr="00305378">
              <w:rPr>
                <w:rFonts w:asciiTheme="minorHAnsi" w:hAnsiTheme="minorHAnsi" w:cstheme="minorHAnsi"/>
                <w:sz w:val="28"/>
                <w:szCs w:val="28"/>
              </w:rPr>
              <w:t xml:space="preserve"> of public health significantly relies on the informed opinions and active co</w:t>
            </w:r>
            <w:r w:rsidR="00CA345E">
              <w:rPr>
                <w:rFonts w:asciiTheme="minorHAnsi" w:hAnsiTheme="minorHAnsi" w:cstheme="minorHAnsi"/>
                <w:sz w:val="28"/>
                <w:szCs w:val="28"/>
              </w:rPr>
              <w:t>operation</w:t>
            </w:r>
            <w:r w:rsidR="00806BE1" w:rsidRPr="00305378">
              <w:rPr>
                <w:rFonts w:asciiTheme="minorHAnsi" w:hAnsiTheme="minorHAnsi" w:cstheme="minorHAnsi"/>
                <w:sz w:val="28"/>
                <w:szCs w:val="28"/>
              </w:rPr>
              <w:t xml:space="preserve"> of all people.</w:t>
            </w:r>
            <w:r w:rsidR="00806BE1" w:rsidRPr="00305378">
              <w:rPr>
                <w:rFonts w:asciiTheme="minorHAnsi" w:hAnsiTheme="minorHAnsi" w:cstheme="minorHAnsi"/>
                <w:color w:val="2C3E50"/>
                <w:sz w:val="28"/>
                <w:szCs w:val="28"/>
                <w:shd w:val="clear" w:color="auto" w:fill="FFFFFF"/>
              </w:rPr>
              <w:t xml:space="preserve"> </w:t>
            </w:r>
            <w:r w:rsidR="00806BE1" w:rsidRPr="00E16A6E">
              <w:rPr>
                <w:rFonts w:asciiTheme="minorHAnsi" w:hAnsiTheme="minorHAnsi" w:cstheme="minorHAnsi"/>
                <w:color w:val="auto"/>
                <w:sz w:val="28"/>
                <w:szCs w:val="28"/>
                <w:shd w:val="clear" w:color="auto" w:fill="FFFFFF"/>
              </w:rPr>
              <w:t>(World Health Organization, 2025)</w:t>
            </w:r>
            <w:r w:rsidR="00E16A6E" w:rsidRPr="00E16A6E">
              <w:rPr>
                <w:rFonts w:asciiTheme="minorHAnsi" w:hAnsiTheme="minorHAnsi" w:cstheme="minorHAnsi"/>
                <w:color w:val="auto"/>
                <w:sz w:val="28"/>
                <w:szCs w:val="28"/>
                <w:shd w:val="clear" w:color="auto" w:fill="FFFFFF"/>
              </w:rPr>
              <w:t>.</w:t>
            </w:r>
          </w:p>
          <w:p w14:paraId="4581E798" w14:textId="42C71820" w:rsidR="00DA2CE3" w:rsidRPr="00305378" w:rsidRDefault="00DA2CE3" w:rsidP="00E16A6E">
            <w:pPr>
              <w:rPr>
                <w:rFonts w:asciiTheme="minorHAnsi" w:hAnsiTheme="minorHAnsi" w:cstheme="minorHAnsi"/>
                <w:sz w:val="28"/>
                <w:szCs w:val="28"/>
              </w:rPr>
            </w:pPr>
            <w:r w:rsidRPr="001F01FB">
              <w:rPr>
                <w:rFonts w:asciiTheme="minorHAnsi" w:hAnsiTheme="minorHAnsi" w:cstheme="minorHAnsi"/>
                <w:sz w:val="28"/>
                <w:szCs w:val="28"/>
                <w:shd w:val="clear" w:color="auto" w:fill="FFFFFF" w:themeFill="background1"/>
              </w:rPr>
              <w:t xml:space="preserve">Wellbeing </w:t>
            </w:r>
            <w:r w:rsidR="00E16A6E">
              <w:rPr>
                <w:rFonts w:asciiTheme="minorHAnsi" w:hAnsiTheme="minorHAnsi" w:cstheme="minorHAnsi"/>
                <w:sz w:val="28"/>
                <w:szCs w:val="28"/>
                <w:shd w:val="clear" w:color="auto" w:fill="FFFFFF" w:themeFill="background1"/>
              </w:rPr>
              <w:t xml:space="preserve">includes </w:t>
            </w:r>
            <w:r w:rsidRPr="001F01FB">
              <w:rPr>
                <w:rFonts w:asciiTheme="minorHAnsi" w:hAnsiTheme="minorHAnsi" w:cstheme="minorHAnsi"/>
                <w:sz w:val="28"/>
                <w:szCs w:val="28"/>
                <w:shd w:val="clear" w:color="auto" w:fill="FFFFFF" w:themeFill="background1"/>
              </w:rPr>
              <w:t xml:space="preserve">an individual's perception of their life and involves evaluating their circumstances in relation to </w:t>
            </w:r>
            <w:r w:rsidR="00CA345E">
              <w:rPr>
                <w:rFonts w:asciiTheme="minorHAnsi" w:hAnsiTheme="minorHAnsi" w:cstheme="minorHAnsi"/>
                <w:sz w:val="28"/>
                <w:szCs w:val="28"/>
                <w:shd w:val="clear" w:color="auto" w:fill="FFFFFF" w:themeFill="background1"/>
              </w:rPr>
              <w:t>their customs and established ways</w:t>
            </w:r>
            <w:r w:rsidRPr="001F01FB">
              <w:rPr>
                <w:rFonts w:asciiTheme="minorHAnsi" w:hAnsiTheme="minorHAnsi" w:cstheme="minorHAnsi"/>
                <w:sz w:val="28"/>
                <w:szCs w:val="28"/>
                <w:shd w:val="clear" w:color="auto" w:fill="FFFFFF" w:themeFill="background1"/>
              </w:rPr>
              <w:t xml:space="preserve">. It is characterized by two dimensions: Subjective wellbeing involves </w:t>
            </w:r>
            <w:r w:rsidR="00CA345E">
              <w:rPr>
                <w:rFonts w:asciiTheme="minorHAnsi" w:hAnsiTheme="minorHAnsi" w:cstheme="minorHAnsi"/>
                <w:sz w:val="28"/>
                <w:szCs w:val="28"/>
                <w:shd w:val="clear" w:color="auto" w:fill="FFFFFF" w:themeFill="background1"/>
              </w:rPr>
              <w:t>quickly</w:t>
            </w:r>
            <w:r w:rsidRPr="001F01FB">
              <w:rPr>
                <w:rFonts w:asciiTheme="minorHAnsi" w:hAnsiTheme="minorHAnsi" w:cstheme="minorHAnsi"/>
                <w:sz w:val="28"/>
                <w:szCs w:val="28"/>
                <w:shd w:val="clear" w:color="auto" w:fill="FFFFFF" w:themeFill="background1"/>
              </w:rPr>
              <w:t xml:space="preserve"> s</w:t>
            </w:r>
            <w:r w:rsidR="00FF0B35">
              <w:rPr>
                <w:rFonts w:asciiTheme="minorHAnsi" w:hAnsiTheme="minorHAnsi" w:cstheme="minorHAnsi"/>
                <w:sz w:val="28"/>
                <w:szCs w:val="28"/>
                <w:shd w:val="clear" w:color="auto" w:fill="FFFFFF" w:themeFill="background1"/>
              </w:rPr>
              <w:t>eeking</w:t>
            </w:r>
            <w:r w:rsidRPr="001F01FB">
              <w:rPr>
                <w:rFonts w:asciiTheme="minorHAnsi" w:hAnsiTheme="minorHAnsi" w:cstheme="minorHAnsi"/>
                <w:sz w:val="28"/>
                <w:szCs w:val="28"/>
                <w:shd w:val="clear" w:color="auto" w:fill="FFFFFF" w:themeFill="background1"/>
              </w:rPr>
              <w:t xml:space="preserve"> individuals' thoughts and feelings regarding their own wellbeing, </w:t>
            </w:r>
            <w:r w:rsidR="00CA345E">
              <w:rPr>
                <w:rFonts w:asciiTheme="minorHAnsi" w:hAnsiTheme="minorHAnsi" w:cstheme="minorHAnsi"/>
                <w:sz w:val="28"/>
                <w:szCs w:val="28"/>
                <w:shd w:val="clear" w:color="auto" w:fill="FFFFFF" w:themeFill="background1"/>
              </w:rPr>
              <w:t>combining</w:t>
            </w:r>
            <w:r w:rsidRPr="001F01FB">
              <w:rPr>
                <w:rFonts w:asciiTheme="minorHAnsi" w:hAnsiTheme="minorHAnsi" w:cstheme="minorHAnsi"/>
                <w:sz w:val="28"/>
                <w:szCs w:val="28"/>
                <w:shd w:val="clear" w:color="auto" w:fill="FFFFFF" w:themeFill="background1"/>
              </w:rPr>
              <w:t xml:space="preserve"> elements such as life satisfaction, positive emotions, and an </w:t>
            </w:r>
            <w:r w:rsidR="00FF0B35">
              <w:rPr>
                <w:rFonts w:asciiTheme="minorHAnsi" w:hAnsiTheme="minorHAnsi" w:cstheme="minorHAnsi"/>
                <w:sz w:val="28"/>
                <w:szCs w:val="28"/>
                <w:shd w:val="clear" w:color="auto" w:fill="FFFFFF" w:themeFill="background1"/>
              </w:rPr>
              <w:t>opinion</w:t>
            </w:r>
            <w:r w:rsidRPr="001F01FB">
              <w:rPr>
                <w:rFonts w:asciiTheme="minorHAnsi" w:hAnsiTheme="minorHAnsi" w:cstheme="minorHAnsi"/>
                <w:sz w:val="28"/>
                <w:szCs w:val="28"/>
                <w:shd w:val="clear" w:color="auto" w:fill="FFFFFF" w:themeFill="background1"/>
              </w:rPr>
              <w:t xml:space="preserve"> of whether their life holds meaning. Objective wellbeing, on the other hand, is </w:t>
            </w:r>
            <w:r w:rsidR="00FF0B35">
              <w:rPr>
                <w:rFonts w:asciiTheme="minorHAnsi" w:hAnsiTheme="minorHAnsi" w:cstheme="minorHAnsi"/>
                <w:sz w:val="28"/>
                <w:szCs w:val="28"/>
                <w:shd w:val="clear" w:color="auto" w:fill="FFFFFF" w:themeFill="background1"/>
              </w:rPr>
              <w:t>based</w:t>
            </w:r>
            <w:r w:rsidRPr="001F01FB">
              <w:rPr>
                <w:rFonts w:asciiTheme="minorHAnsi" w:hAnsiTheme="minorHAnsi" w:cstheme="minorHAnsi"/>
                <w:sz w:val="28"/>
                <w:szCs w:val="28"/>
                <w:shd w:val="clear" w:color="auto" w:fill="FFFFFF" w:themeFill="background1"/>
              </w:rPr>
              <w:t xml:space="preserve"> </w:t>
            </w:r>
            <w:r w:rsidR="00FF0B35">
              <w:rPr>
                <w:rFonts w:asciiTheme="minorHAnsi" w:hAnsiTheme="minorHAnsi" w:cstheme="minorHAnsi"/>
                <w:sz w:val="28"/>
                <w:szCs w:val="28"/>
                <w:shd w:val="clear" w:color="auto" w:fill="FFFFFF" w:themeFill="background1"/>
              </w:rPr>
              <w:t>o</w:t>
            </w:r>
            <w:r w:rsidRPr="001F01FB">
              <w:rPr>
                <w:rFonts w:asciiTheme="minorHAnsi" w:hAnsiTheme="minorHAnsi" w:cstheme="minorHAnsi"/>
                <w:sz w:val="28"/>
                <w:szCs w:val="28"/>
                <w:shd w:val="clear" w:color="auto" w:fill="FFFFFF" w:themeFill="background1"/>
              </w:rPr>
              <w:t>n the</w:t>
            </w:r>
            <w:r w:rsidR="00CA345E">
              <w:rPr>
                <w:rFonts w:asciiTheme="minorHAnsi" w:hAnsiTheme="minorHAnsi" w:cstheme="minorHAnsi"/>
                <w:sz w:val="28"/>
                <w:szCs w:val="28"/>
                <w:shd w:val="clear" w:color="auto" w:fill="FFFFFF" w:themeFill="background1"/>
              </w:rPr>
              <w:t xml:space="preserve"> foundations of human rights and basic requirements</w:t>
            </w:r>
            <w:r w:rsidRPr="001F01FB">
              <w:rPr>
                <w:rFonts w:asciiTheme="minorHAnsi" w:hAnsiTheme="minorHAnsi" w:cstheme="minorHAnsi"/>
                <w:sz w:val="28"/>
                <w:szCs w:val="28"/>
                <w:shd w:val="clear" w:color="auto" w:fill="FFFFFF" w:themeFill="background1"/>
              </w:rPr>
              <w:t xml:space="preserve">, which include factors such as </w:t>
            </w:r>
            <w:r w:rsidR="002F0FEE">
              <w:rPr>
                <w:rFonts w:asciiTheme="minorHAnsi" w:hAnsiTheme="minorHAnsi" w:cstheme="minorHAnsi"/>
                <w:sz w:val="28"/>
                <w:szCs w:val="28"/>
                <w:shd w:val="clear" w:color="auto" w:fill="FFFFFF" w:themeFill="background1"/>
              </w:rPr>
              <w:t xml:space="preserve">adequate </w:t>
            </w:r>
            <w:r w:rsidR="002F0FEE" w:rsidRPr="001F01FB">
              <w:rPr>
                <w:rFonts w:asciiTheme="minorHAnsi" w:hAnsiTheme="minorHAnsi" w:cstheme="minorHAnsi"/>
                <w:sz w:val="28"/>
                <w:szCs w:val="28"/>
                <w:shd w:val="clear" w:color="auto" w:fill="FFFFFF" w:themeFill="background1"/>
              </w:rPr>
              <w:t>nutrition</w:t>
            </w:r>
            <w:r w:rsidRPr="001F01FB">
              <w:rPr>
                <w:rFonts w:asciiTheme="minorHAnsi" w:hAnsiTheme="minorHAnsi" w:cstheme="minorHAnsi"/>
                <w:sz w:val="28"/>
                <w:szCs w:val="28"/>
                <w:shd w:val="clear" w:color="auto" w:fill="FFFFFF" w:themeFill="background1"/>
              </w:rPr>
              <w:t xml:space="preserve">, physical health, education, and safety. </w:t>
            </w:r>
            <w:r w:rsidR="002F0FEE" w:rsidRPr="001F01FB">
              <w:rPr>
                <w:rFonts w:asciiTheme="minorHAnsi" w:hAnsiTheme="minorHAnsi" w:cstheme="minorHAnsi"/>
                <w:sz w:val="28"/>
                <w:szCs w:val="28"/>
                <w:shd w:val="clear" w:color="auto" w:fill="FFFFFF" w:themeFill="background1"/>
              </w:rPr>
              <w:t>This can</w:t>
            </w:r>
            <w:r w:rsidRPr="001F01FB">
              <w:rPr>
                <w:rFonts w:asciiTheme="minorHAnsi" w:hAnsiTheme="minorHAnsi" w:cstheme="minorHAnsi"/>
                <w:sz w:val="28"/>
                <w:szCs w:val="28"/>
                <w:shd w:val="clear" w:color="auto" w:fill="FFFFFF" w:themeFill="background1"/>
              </w:rPr>
              <w:t xml:space="preserve"> be </w:t>
            </w:r>
            <w:r w:rsidR="00CA345E">
              <w:rPr>
                <w:rFonts w:asciiTheme="minorHAnsi" w:hAnsiTheme="minorHAnsi" w:cstheme="minorHAnsi"/>
                <w:sz w:val="28"/>
                <w:szCs w:val="28"/>
                <w:shd w:val="clear" w:color="auto" w:fill="FFFFFF" w:themeFill="background1"/>
              </w:rPr>
              <w:t>determined</w:t>
            </w:r>
            <w:r w:rsidRPr="001F01FB">
              <w:rPr>
                <w:rFonts w:asciiTheme="minorHAnsi" w:hAnsiTheme="minorHAnsi" w:cstheme="minorHAnsi"/>
                <w:sz w:val="28"/>
                <w:szCs w:val="28"/>
                <w:shd w:val="clear" w:color="auto" w:fill="FFFFFF" w:themeFill="background1"/>
              </w:rPr>
              <w:t xml:space="preserve"> through self-reported measures for instance, </w:t>
            </w:r>
            <w:r w:rsidR="00754866">
              <w:rPr>
                <w:rFonts w:asciiTheme="minorHAnsi" w:hAnsiTheme="minorHAnsi" w:cstheme="minorHAnsi"/>
                <w:sz w:val="28"/>
                <w:szCs w:val="28"/>
                <w:shd w:val="clear" w:color="auto" w:fill="FFFFFF" w:themeFill="background1"/>
              </w:rPr>
              <w:t xml:space="preserve">exploring </w:t>
            </w:r>
            <w:r w:rsidR="00754866" w:rsidRPr="001F01FB">
              <w:rPr>
                <w:rFonts w:asciiTheme="minorHAnsi" w:hAnsiTheme="minorHAnsi" w:cstheme="minorHAnsi"/>
                <w:sz w:val="28"/>
                <w:szCs w:val="28"/>
                <w:shd w:val="clear" w:color="auto" w:fill="FFFFFF" w:themeFill="background1"/>
              </w:rPr>
              <w:t>what</w:t>
            </w:r>
            <w:r w:rsidRPr="001F01FB">
              <w:rPr>
                <w:rFonts w:asciiTheme="minorHAnsi" w:hAnsiTheme="minorHAnsi" w:cstheme="minorHAnsi"/>
                <w:sz w:val="28"/>
                <w:szCs w:val="28"/>
                <w:shd w:val="clear" w:color="auto" w:fill="FFFFFF" w:themeFill="background1"/>
              </w:rPr>
              <w:t xml:space="preserve"> individuals' </w:t>
            </w:r>
            <w:r w:rsidR="00CA345E">
              <w:rPr>
                <w:rFonts w:asciiTheme="minorHAnsi" w:hAnsiTheme="minorHAnsi" w:cstheme="minorHAnsi"/>
                <w:sz w:val="28"/>
                <w:szCs w:val="28"/>
                <w:shd w:val="clear" w:color="auto" w:fill="FFFFFF" w:themeFill="background1"/>
              </w:rPr>
              <w:t>understanding</w:t>
            </w:r>
            <w:r w:rsidRPr="001F01FB">
              <w:rPr>
                <w:rFonts w:asciiTheme="minorHAnsi" w:hAnsiTheme="minorHAnsi" w:cstheme="minorHAnsi"/>
                <w:sz w:val="28"/>
                <w:szCs w:val="28"/>
                <w:shd w:val="clear" w:color="auto" w:fill="FFFFFF" w:themeFill="background1"/>
              </w:rPr>
              <w:t xml:space="preserve"> of their health</w:t>
            </w:r>
            <w:r w:rsidR="002F0FEE">
              <w:rPr>
                <w:rFonts w:asciiTheme="minorHAnsi" w:hAnsiTheme="minorHAnsi" w:cstheme="minorHAnsi"/>
                <w:sz w:val="28"/>
                <w:szCs w:val="28"/>
                <w:shd w:val="clear" w:color="auto" w:fill="FFFFFF" w:themeFill="background1"/>
              </w:rPr>
              <w:t xml:space="preserve"> are</w:t>
            </w:r>
            <w:r w:rsidRPr="001F01FB">
              <w:rPr>
                <w:rFonts w:asciiTheme="minorHAnsi" w:hAnsiTheme="minorHAnsi" w:cstheme="minorHAnsi"/>
                <w:sz w:val="28"/>
                <w:szCs w:val="28"/>
                <w:shd w:val="clear" w:color="auto" w:fill="FFFFFF" w:themeFill="background1"/>
              </w:rPr>
              <w:t xml:space="preserve"> or through more </w:t>
            </w:r>
            <w:r w:rsidR="00CA345E">
              <w:rPr>
                <w:rFonts w:asciiTheme="minorHAnsi" w:hAnsiTheme="minorHAnsi" w:cstheme="minorHAnsi"/>
                <w:sz w:val="28"/>
                <w:szCs w:val="28"/>
                <w:shd w:val="clear" w:color="auto" w:fill="FFFFFF" w:themeFill="background1"/>
              </w:rPr>
              <w:t>calculable</w:t>
            </w:r>
            <w:r w:rsidR="002F0FEE">
              <w:rPr>
                <w:rFonts w:asciiTheme="minorHAnsi" w:hAnsiTheme="minorHAnsi" w:cstheme="minorHAnsi"/>
                <w:sz w:val="28"/>
                <w:szCs w:val="28"/>
                <w:shd w:val="clear" w:color="auto" w:fill="FFFFFF" w:themeFill="background1"/>
              </w:rPr>
              <w:t xml:space="preserve"> </w:t>
            </w:r>
            <w:r w:rsidR="00CA345E">
              <w:rPr>
                <w:rFonts w:asciiTheme="minorHAnsi" w:hAnsiTheme="minorHAnsi" w:cstheme="minorHAnsi"/>
                <w:sz w:val="28"/>
                <w:szCs w:val="28"/>
                <w:shd w:val="clear" w:color="auto" w:fill="FFFFFF" w:themeFill="background1"/>
              </w:rPr>
              <w:t>measures</w:t>
            </w:r>
            <w:r w:rsidR="00CA345E" w:rsidRPr="001F01FB">
              <w:rPr>
                <w:rFonts w:asciiTheme="minorHAnsi" w:hAnsiTheme="minorHAnsi" w:cstheme="minorHAnsi"/>
                <w:sz w:val="28"/>
                <w:szCs w:val="28"/>
                <w:shd w:val="clear" w:color="auto" w:fill="FFFFFF" w:themeFill="background1"/>
              </w:rPr>
              <w:t xml:space="preserve"> such</w:t>
            </w:r>
            <w:r w:rsidRPr="001F01FB">
              <w:rPr>
                <w:rFonts w:asciiTheme="minorHAnsi" w:hAnsiTheme="minorHAnsi" w:cstheme="minorHAnsi"/>
                <w:sz w:val="28"/>
                <w:szCs w:val="28"/>
                <w:shd w:val="clear" w:color="auto" w:fill="FFFFFF" w:themeFill="background1"/>
              </w:rPr>
              <w:t xml:space="preserve"> as mortality rates and life </w:t>
            </w:r>
            <w:r w:rsidRPr="00453E10">
              <w:rPr>
                <w:rFonts w:asciiTheme="minorHAnsi" w:hAnsiTheme="minorHAnsi" w:cstheme="minorHAnsi"/>
                <w:sz w:val="28"/>
                <w:szCs w:val="28"/>
                <w:shd w:val="clear" w:color="auto" w:fill="FFFFFF" w:themeFill="background1"/>
              </w:rPr>
              <w:t>expectancy.</w:t>
            </w:r>
            <w:r w:rsidRPr="00305378">
              <w:rPr>
                <w:rFonts w:asciiTheme="minorHAnsi" w:hAnsiTheme="minorHAnsi" w:cstheme="minorHAnsi"/>
                <w:sz w:val="28"/>
                <w:szCs w:val="28"/>
              </w:rPr>
              <w:t xml:space="preserve"> </w:t>
            </w:r>
            <w:r w:rsidRPr="00305378">
              <w:rPr>
                <w:rFonts w:asciiTheme="minorHAnsi" w:hAnsiTheme="minorHAnsi" w:cstheme="minorHAnsi"/>
                <w:color w:val="2C3E50"/>
                <w:sz w:val="28"/>
                <w:szCs w:val="28"/>
                <w:shd w:val="clear" w:color="auto" w:fill="FFFFFF"/>
              </w:rPr>
              <w:t>(</w:t>
            </w:r>
            <w:r w:rsidRPr="00E16A6E">
              <w:rPr>
                <w:rFonts w:asciiTheme="minorHAnsi" w:hAnsiTheme="minorHAnsi" w:cstheme="minorHAnsi"/>
                <w:color w:val="auto"/>
                <w:sz w:val="28"/>
                <w:szCs w:val="28"/>
                <w:shd w:val="clear" w:color="auto" w:fill="FFFFFF"/>
              </w:rPr>
              <w:t>Department of Health, 2024)</w:t>
            </w:r>
            <w:r w:rsidR="00011416">
              <w:rPr>
                <w:rFonts w:asciiTheme="minorHAnsi" w:hAnsiTheme="minorHAnsi" w:cstheme="minorHAnsi"/>
                <w:color w:val="auto"/>
                <w:sz w:val="28"/>
                <w:szCs w:val="28"/>
                <w:shd w:val="clear" w:color="auto" w:fill="FFFFFF"/>
              </w:rPr>
              <w:t>.</w:t>
            </w:r>
          </w:p>
          <w:p w14:paraId="6A33031C" w14:textId="0A09790D" w:rsidR="00882F8D" w:rsidRPr="00151094" w:rsidRDefault="00DA2CE3" w:rsidP="00151094">
            <w:pPr>
              <w:shd w:val="clear" w:color="auto" w:fill="FFFFFF" w:themeFill="background1"/>
              <w:ind w:left="45" w:firstLine="0"/>
              <w:rPr>
                <w:rFonts w:asciiTheme="minorHAnsi" w:hAnsiTheme="minorHAnsi" w:cstheme="minorHAnsi"/>
                <w:sz w:val="28"/>
                <w:szCs w:val="28"/>
              </w:rPr>
            </w:pPr>
            <w:r w:rsidRPr="00305378">
              <w:rPr>
                <w:rFonts w:asciiTheme="minorHAnsi" w:hAnsiTheme="minorHAnsi" w:cstheme="minorHAnsi"/>
                <w:sz w:val="28"/>
                <w:szCs w:val="28"/>
              </w:rPr>
              <w:t>The relationship between health and wellbeing are that both physical and mental health influence wellbeing, and both mental health and wellbeing are independent dimensions, but mental health is not the opposite of mental illness.</w:t>
            </w:r>
            <w:r w:rsidR="00882F8D" w:rsidRPr="00305378">
              <w:rPr>
                <w:rFonts w:asciiTheme="minorHAnsi" w:hAnsiTheme="minorHAnsi" w:cstheme="minorHAnsi"/>
                <w:sz w:val="28"/>
                <w:szCs w:val="28"/>
              </w:rPr>
              <w:t xml:space="preserve"> Factors that affect health and wellbeing are socioeconomic factors, biological factors, environmental factors, personal relationships, employment, </w:t>
            </w:r>
            <w:r w:rsidR="003E226D">
              <w:rPr>
                <w:rFonts w:asciiTheme="minorHAnsi" w:hAnsiTheme="minorHAnsi" w:cstheme="minorHAnsi"/>
                <w:sz w:val="28"/>
                <w:szCs w:val="28"/>
              </w:rPr>
              <w:t>following</w:t>
            </w:r>
            <w:r w:rsidR="00882F8D" w:rsidRPr="00305378">
              <w:rPr>
                <w:rFonts w:asciiTheme="minorHAnsi" w:hAnsiTheme="minorHAnsi" w:cstheme="minorHAnsi"/>
                <w:sz w:val="28"/>
                <w:szCs w:val="28"/>
              </w:rPr>
              <w:t xml:space="preserve"> religious activities, social trust</w:t>
            </w:r>
            <w:r w:rsidR="003E226D">
              <w:rPr>
                <w:rFonts w:asciiTheme="minorHAnsi" w:hAnsiTheme="minorHAnsi" w:cstheme="minorHAnsi"/>
                <w:sz w:val="28"/>
                <w:szCs w:val="28"/>
              </w:rPr>
              <w:t xml:space="preserve"> and feeling safe in the area where people live</w:t>
            </w:r>
            <w:r w:rsidR="00882F8D" w:rsidRPr="00305378">
              <w:rPr>
                <w:rFonts w:asciiTheme="minorHAnsi" w:hAnsiTheme="minorHAnsi" w:cstheme="minorHAnsi"/>
                <w:sz w:val="28"/>
                <w:szCs w:val="28"/>
              </w:rPr>
              <w:t xml:space="preserve">. </w:t>
            </w:r>
            <w:r w:rsidR="00754866">
              <w:rPr>
                <w:rFonts w:asciiTheme="minorHAnsi" w:hAnsiTheme="minorHAnsi" w:cstheme="minorHAnsi"/>
                <w:sz w:val="28"/>
                <w:szCs w:val="28"/>
              </w:rPr>
              <w:t xml:space="preserve">It is also important to say that a person may have poor physical health </w:t>
            </w:r>
            <w:r w:rsidR="00453E10">
              <w:rPr>
                <w:rFonts w:asciiTheme="minorHAnsi" w:hAnsiTheme="minorHAnsi" w:cstheme="minorHAnsi"/>
                <w:sz w:val="28"/>
                <w:szCs w:val="28"/>
              </w:rPr>
              <w:t>(a</w:t>
            </w:r>
            <w:r w:rsidR="00754866">
              <w:rPr>
                <w:rFonts w:asciiTheme="minorHAnsi" w:hAnsiTheme="minorHAnsi" w:cstheme="minorHAnsi"/>
                <w:sz w:val="28"/>
                <w:szCs w:val="28"/>
              </w:rPr>
              <w:t xml:space="preserve"> </w:t>
            </w:r>
            <w:r w:rsidR="00C8750C">
              <w:rPr>
                <w:rFonts w:asciiTheme="minorHAnsi" w:hAnsiTheme="minorHAnsi" w:cstheme="minorHAnsi"/>
                <w:sz w:val="28"/>
                <w:szCs w:val="28"/>
              </w:rPr>
              <w:t>chronic illness or disability</w:t>
            </w:r>
            <w:r w:rsidR="00754866">
              <w:rPr>
                <w:rFonts w:asciiTheme="minorHAnsi" w:hAnsiTheme="minorHAnsi" w:cstheme="minorHAnsi"/>
                <w:sz w:val="28"/>
                <w:szCs w:val="28"/>
              </w:rPr>
              <w:t xml:space="preserve">) but still have good well being as they live </w:t>
            </w:r>
            <w:r w:rsidR="00453E10">
              <w:rPr>
                <w:rFonts w:asciiTheme="minorHAnsi" w:hAnsiTheme="minorHAnsi" w:cstheme="minorHAnsi"/>
                <w:sz w:val="28"/>
                <w:szCs w:val="28"/>
              </w:rPr>
              <w:t>their</w:t>
            </w:r>
            <w:r w:rsidR="00754866">
              <w:rPr>
                <w:rFonts w:asciiTheme="minorHAnsi" w:hAnsiTheme="minorHAnsi" w:cstheme="minorHAnsi"/>
                <w:sz w:val="28"/>
                <w:szCs w:val="28"/>
              </w:rPr>
              <w:t xml:space="preserve"> lives to the fullest</w:t>
            </w:r>
            <w:r w:rsidR="00C8750C">
              <w:rPr>
                <w:rFonts w:asciiTheme="minorHAnsi" w:hAnsiTheme="minorHAnsi" w:cstheme="minorHAnsi"/>
                <w:sz w:val="28"/>
                <w:szCs w:val="28"/>
              </w:rPr>
              <w:t xml:space="preserve"> due to strong support, a positive outlook, and meaningful </w:t>
            </w:r>
            <w:r w:rsidR="00C8750C" w:rsidRPr="00C8750C">
              <w:rPr>
                <w:rFonts w:asciiTheme="minorHAnsi" w:hAnsiTheme="minorHAnsi" w:cstheme="minorHAnsi"/>
                <w:sz w:val="28"/>
                <w:szCs w:val="28"/>
              </w:rPr>
              <w:t>activities</w:t>
            </w:r>
            <w:r w:rsidR="003E226D">
              <w:rPr>
                <w:rFonts w:asciiTheme="minorHAnsi" w:hAnsiTheme="minorHAnsi" w:cstheme="minorHAnsi"/>
                <w:sz w:val="28"/>
                <w:szCs w:val="28"/>
              </w:rPr>
              <w:t>.</w:t>
            </w:r>
            <w:r w:rsidR="00C8750C" w:rsidRPr="00C8750C">
              <w:rPr>
                <w:rFonts w:asciiTheme="minorHAnsi" w:hAnsiTheme="minorHAnsi" w:cstheme="minorHAnsi"/>
                <w:sz w:val="28"/>
                <w:szCs w:val="28"/>
              </w:rPr>
              <w:t xml:space="preserve"> </w:t>
            </w:r>
            <w:r w:rsidR="00C8750C" w:rsidRPr="00C8750C">
              <w:rPr>
                <w:rFonts w:asciiTheme="minorHAnsi" w:hAnsiTheme="minorHAnsi" w:cstheme="minorHAnsi"/>
                <w:color w:val="auto"/>
                <w:sz w:val="28"/>
                <w:szCs w:val="28"/>
                <w:shd w:val="clear" w:color="auto" w:fill="FFFFFF"/>
              </w:rPr>
              <w:t>(Tree View Designs, 2024)</w:t>
            </w:r>
            <w:r w:rsidR="00C8750C" w:rsidRPr="00C8750C">
              <w:rPr>
                <w:rFonts w:asciiTheme="minorHAnsi" w:hAnsiTheme="minorHAnsi" w:cstheme="minorHAnsi"/>
                <w:color w:val="auto"/>
                <w:sz w:val="28"/>
                <w:szCs w:val="28"/>
                <w:shd w:val="clear" w:color="auto" w:fill="FFFFFF"/>
              </w:rPr>
              <w:t>.</w:t>
            </w:r>
          </w:p>
          <w:p w14:paraId="2034A1F9" w14:textId="5992163E" w:rsidR="00151094" w:rsidRPr="00305378" w:rsidRDefault="00B17216" w:rsidP="00151094">
            <w:pPr>
              <w:shd w:val="clear" w:color="auto" w:fill="FFFFFF" w:themeFill="background1"/>
              <w:ind w:left="45" w:firstLine="0"/>
              <w:rPr>
                <w:rFonts w:asciiTheme="minorHAnsi" w:hAnsiTheme="minorHAnsi" w:cstheme="minorHAnsi"/>
                <w:sz w:val="28"/>
                <w:szCs w:val="28"/>
              </w:rPr>
            </w:pPr>
            <w:r w:rsidRPr="00453E10">
              <w:rPr>
                <w:rFonts w:asciiTheme="minorHAnsi" w:hAnsiTheme="minorHAnsi" w:cstheme="minorHAnsi"/>
                <w:sz w:val="28"/>
                <w:szCs w:val="28"/>
                <w:shd w:val="clear" w:color="auto" w:fill="FFFFFF" w:themeFill="background1"/>
              </w:rPr>
              <w:t xml:space="preserve">To </w:t>
            </w:r>
            <w:r w:rsidR="0079039A" w:rsidRPr="00453E10">
              <w:rPr>
                <w:rFonts w:asciiTheme="minorHAnsi" w:hAnsiTheme="minorHAnsi" w:cstheme="minorHAnsi"/>
                <w:sz w:val="28"/>
                <w:szCs w:val="28"/>
                <w:shd w:val="clear" w:color="auto" w:fill="FFFFFF" w:themeFill="background1"/>
              </w:rPr>
              <w:t>achieve fair</w:t>
            </w:r>
            <w:r w:rsidRPr="00453E10">
              <w:rPr>
                <w:rFonts w:asciiTheme="minorHAnsi" w:hAnsiTheme="minorHAnsi" w:cstheme="minorHAnsi"/>
                <w:sz w:val="28"/>
                <w:szCs w:val="28"/>
                <w:shd w:val="clear" w:color="auto" w:fill="FFFFFF" w:themeFill="background1"/>
              </w:rPr>
              <w:t xml:space="preserve"> and sustainable health for all </w:t>
            </w:r>
            <w:r w:rsidR="0079039A" w:rsidRPr="00453E10">
              <w:rPr>
                <w:rFonts w:asciiTheme="minorHAnsi" w:hAnsiTheme="minorHAnsi" w:cstheme="minorHAnsi"/>
                <w:sz w:val="28"/>
                <w:szCs w:val="28"/>
                <w:shd w:val="clear" w:color="auto" w:fill="FFFFFF" w:themeFill="background1"/>
              </w:rPr>
              <w:t>individuals</w:t>
            </w:r>
            <w:r w:rsidRPr="00453E10">
              <w:rPr>
                <w:rFonts w:asciiTheme="minorHAnsi" w:hAnsiTheme="minorHAnsi" w:cstheme="minorHAnsi"/>
                <w:sz w:val="28"/>
                <w:szCs w:val="28"/>
                <w:shd w:val="clear" w:color="auto" w:fill="FFFFFF" w:themeFill="background1"/>
              </w:rPr>
              <w:t>, it is essential to prioriti</w:t>
            </w:r>
            <w:r w:rsidR="0079039A" w:rsidRPr="00453E10">
              <w:rPr>
                <w:rFonts w:asciiTheme="minorHAnsi" w:hAnsiTheme="minorHAnsi" w:cstheme="minorHAnsi"/>
                <w:sz w:val="28"/>
                <w:szCs w:val="28"/>
                <w:shd w:val="clear" w:color="auto" w:fill="FFFFFF" w:themeFill="background1"/>
              </w:rPr>
              <w:t>s</w:t>
            </w:r>
            <w:r w:rsidRPr="00453E10">
              <w:rPr>
                <w:rFonts w:asciiTheme="minorHAnsi" w:hAnsiTheme="minorHAnsi" w:cstheme="minorHAnsi"/>
                <w:sz w:val="28"/>
                <w:szCs w:val="28"/>
                <w:shd w:val="clear" w:color="auto" w:fill="FFFFFF" w:themeFill="background1"/>
              </w:rPr>
              <w:t xml:space="preserve">e </w:t>
            </w:r>
            <w:r w:rsidR="0079039A" w:rsidRPr="00453E10">
              <w:rPr>
                <w:rFonts w:asciiTheme="minorHAnsi" w:hAnsiTheme="minorHAnsi" w:cstheme="minorHAnsi"/>
                <w:sz w:val="28"/>
                <w:szCs w:val="28"/>
                <w:shd w:val="clear" w:color="auto" w:fill="FFFFFF" w:themeFill="background1"/>
              </w:rPr>
              <w:t>the needs</w:t>
            </w:r>
            <w:r w:rsidRPr="00453E10">
              <w:rPr>
                <w:rFonts w:asciiTheme="minorHAnsi" w:hAnsiTheme="minorHAnsi" w:cstheme="minorHAnsi"/>
                <w:sz w:val="28"/>
                <w:szCs w:val="28"/>
                <w:shd w:val="clear" w:color="auto" w:fill="FFFFFF" w:themeFill="background1"/>
              </w:rPr>
              <w:t xml:space="preserve"> of individuals, their requirements throughout their lives, and the </w:t>
            </w:r>
            <w:r w:rsidR="0079039A" w:rsidRPr="00453E10">
              <w:rPr>
                <w:rFonts w:asciiTheme="minorHAnsi" w:hAnsiTheme="minorHAnsi" w:cstheme="minorHAnsi"/>
                <w:sz w:val="28"/>
                <w:szCs w:val="28"/>
                <w:shd w:val="clear" w:color="auto" w:fill="FFFFFF" w:themeFill="background1"/>
              </w:rPr>
              <w:t>circumstances</w:t>
            </w:r>
            <w:r w:rsidRPr="00453E10">
              <w:rPr>
                <w:rFonts w:asciiTheme="minorHAnsi" w:hAnsiTheme="minorHAnsi" w:cstheme="minorHAnsi"/>
                <w:sz w:val="28"/>
                <w:szCs w:val="28"/>
                <w:shd w:val="clear" w:color="auto" w:fill="FFFFFF" w:themeFill="background1"/>
              </w:rPr>
              <w:t xml:space="preserve"> necessary for</w:t>
            </w:r>
            <w:r w:rsidRPr="00151094">
              <w:rPr>
                <w:rFonts w:asciiTheme="minorHAnsi" w:hAnsiTheme="minorHAnsi" w:cstheme="minorHAnsi"/>
                <w:sz w:val="28"/>
                <w:szCs w:val="28"/>
                <w:shd w:val="clear" w:color="auto" w:fill="FFFFFF" w:themeFill="background1"/>
              </w:rPr>
              <w:t xml:space="preserve"> future generations. </w:t>
            </w:r>
            <w:r w:rsidR="003E226D">
              <w:rPr>
                <w:rFonts w:asciiTheme="minorHAnsi" w:hAnsiTheme="minorHAnsi" w:cstheme="minorHAnsi"/>
                <w:sz w:val="28"/>
                <w:szCs w:val="28"/>
                <w:shd w:val="clear" w:color="auto" w:fill="FFFFFF" w:themeFill="background1"/>
              </w:rPr>
              <w:t>It</w:t>
            </w:r>
            <w:r w:rsidRPr="00151094">
              <w:rPr>
                <w:rFonts w:asciiTheme="minorHAnsi" w:hAnsiTheme="minorHAnsi" w:cstheme="minorHAnsi"/>
                <w:sz w:val="28"/>
                <w:szCs w:val="28"/>
                <w:shd w:val="clear" w:color="auto" w:fill="FFFFFF" w:themeFill="background1"/>
              </w:rPr>
              <w:t xml:space="preserve"> is not solely the responsibility of </w:t>
            </w:r>
            <w:r w:rsidR="003E226D">
              <w:rPr>
                <w:rFonts w:asciiTheme="minorHAnsi" w:hAnsiTheme="minorHAnsi" w:cstheme="minorHAnsi"/>
                <w:sz w:val="28"/>
                <w:szCs w:val="28"/>
                <w:shd w:val="clear" w:color="auto" w:fill="FFFFFF" w:themeFill="background1"/>
              </w:rPr>
              <w:t>any</w:t>
            </w:r>
            <w:r w:rsidRPr="00151094">
              <w:rPr>
                <w:rFonts w:asciiTheme="minorHAnsi" w:hAnsiTheme="minorHAnsi" w:cstheme="minorHAnsi"/>
                <w:sz w:val="28"/>
                <w:szCs w:val="28"/>
                <w:shd w:val="clear" w:color="auto" w:fill="FFFFFF" w:themeFill="background1"/>
              </w:rPr>
              <w:t xml:space="preserve"> </w:t>
            </w:r>
            <w:r w:rsidR="003E226D">
              <w:rPr>
                <w:rFonts w:asciiTheme="minorHAnsi" w:hAnsiTheme="minorHAnsi" w:cstheme="minorHAnsi"/>
                <w:sz w:val="28"/>
                <w:szCs w:val="28"/>
                <w:shd w:val="clear" w:color="auto" w:fill="FFFFFF" w:themeFill="background1"/>
              </w:rPr>
              <w:t xml:space="preserve">one </w:t>
            </w:r>
            <w:r w:rsidRPr="00151094">
              <w:rPr>
                <w:rFonts w:asciiTheme="minorHAnsi" w:hAnsiTheme="minorHAnsi" w:cstheme="minorHAnsi"/>
                <w:sz w:val="28"/>
                <w:szCs w:val="28"/>
                <w:shd w:val="clear" w:color="auto" w:fill="FFFFFF" w:themeFill="background1"/>
              </w:rPr>
              <w:t xml:space="preserve">government </w:t>
            </w:r>
            <w:r w:rsidR="003E226D">
              <w:rPr>
                <w:rFonts w:asciiTheme="minorHAnsi" w:hAnsiTheme="minorHAnsi" w:cstheme="minorHAnsi"/>
                <w:sz w:val="28"/>
                <w:szCs w:val="28"/>
                <w:shd w:val="clear" w:color="auto" w:fill="FFFFFF" w:themeFill="background1"/>
              </w:rPr>
              <w:t>but</w:t>
            </w:r>
            <w:r w:rsidRPr="00151094">
              <w:rPr>
                <w:rFonts w:asciiTheme="minorHAnsi" w:hAnsiTheme="minorHAnsi" w:cstheme="minorHAnsi"/>
                <w:sz w:val="28"/>
                <w:szCs w:val="28"/>
                <w:shd w:val="clear" w:color="auto" w:fill="FFFFFF" w:themeFill="background1"/>
              </w:rPr>
              <w:t xml:space="preserve">, it is a cross-governmental concern. </w:t>
            </w:r>
            <w:r w:rsidR="00151094" w:rsidRPr="00151094">
              <w:rPr>
                <w:rFonts w:asciiTheme="minorHAnsi" w:hAnsiTheme="minorHAnsi" w:cstheme="minorHAnsi"/>
                <w:sz w:val="28"/>
                <w:szCs w:val="28"/>
                <w:shd w:val="clear" w:color="auto" w:fill="FFFFFF" w:themeFill="background1"/>
              </w:rPr>
              <w:t>Planning and</w:t>
            </w:r>
            <w:r w:rsidRPr="00151094">
              <w:rPr>
                <w:rFonts w:asciiTheme="minorHAnsi" w:hAnsiTheme="minorHAnsi" w:cstheme="minorHAnsi"/>
                <w:sz w:val="28"/>
                <w:szCs w:val="28"/>
                <w:shd w:val="clear" w:color="auto" w:fill="FFFFFF" w:themeFill="background1"/>
              </w:rPr>
              <w:t xml:space="preserve"> integrating health objectives with sectors such as the environment, transportation, education, justice, culture, and the </w:t>
            </w:r>
            <w:r w:rsidR="00151094" w:rsidRPr="00151094">
              <w:rPr>
                <w:rFonts w:asciiTheme="minorHAnsi" w:hAnsiTheme="minorHAnsi" w:cstheme="minorHAnsi"/>
                <w:sz w:val="28"/>
                <w:szCs w:val="28"/>
                <w:shd w:val="clear" w:color="auto" w:fill="FFFFFF" w:themeFill="background1"/>
              </w:rPr>
              <w:t>economy, can</w:t>
            </w:r>
            <w:r w:rsidRPr="00151094">
              <w:rPr>
                <w:rFonts w:asciiTheme="minorHAnsi" w:hAnsiTheme="minorHAnsi" w:cstheme="minorHAnsi"/>
                <w:sz w:val="28"/>
                <w:szCs w:val="28"/>
                <w:shd w:val="clear" w:color="auto" w:fill="FFFFFF" w:themeFill="background1"/>
              </w:rPr>
              <w:t xml:space="preserve"> </w:t>
            </w:r>
            <w:r w:rsidR="003E226D">
              <w:rPr>
                <w:rFonts w:asciiTheme="minorHAnsi" w:hAnsiTheme="minorHAnsi" w:cstheme="minorHAnsi"/>
                <w:sz w:val="28"/>
                <w:szCs w:val="28"/>
                <w:shd w:val="clear" w:color="auto" w:fill="FFFFFF" w:themeFill="background1"/>
              </w:rPr>
              <w:t>seriously</w:t>
            </w:r>
            <w:r w:rsidRPr="00151094">
              <w:rPr>
                <w:rFonts w:asciiTheme="minorHAnsi" w:hAnsiTheme="minorHAnsi" w:cstheme="minorHAnsi"/>
                <w:sz w:val="28"/>
                <w:szCs w:val="28"/>
                <w:shd w:val="clear" w:color="auto" w:fill="FFFFFF" w:themeFill="background1"/>
              </w:rPr>
              <w:t xml:space="preserve"> improve the wellbeing of current and future </w:t>
            </w:r>
            <w:r w:rsidR="00151094" w:rsidRPr="00151094">
              <w:rPr>
                <w:rFonts w:asciiTheme="minorHAnsi" w:hAnsiTheme="minorHAnsi" w:cstheme="minorHAnsi"/>
                <w:sz w:val="28"/>
                <w:szCs w:val="28"/>
                <w:shd w:val="clear" w:color="auto" w:fill="FFFFFF" w:themeFill="background1"/>
              </w:rPr>
              <w:t>populations</w:t>
            </w:r>
            <w:r w:rsidRPr="00151094">
              <w:rPr>
                <w:rFonts w:asciiTheme="minorHAnsi" w:hAnsiTheme="minorHAnsi" w:cstheme="minorHAnsi"/>
                <w:sz w:val="28"/>
                <w:szCs w:val="28"/>
                <w:shd w:val="clear" w:color="auto" w:fill="FFFFFF" w:themeFill="background1"/>
              </w:rPr>
              <w:t xml:space="preserve"> of the UK </w:t>
            </w:r>
            <w:r w:rsidR="003E226D">
              <w:rPr>
                <w:rFonts w:asciiTheme="minorHAnsi" w:hAnsiTheme="minorHAnsi" w:cstheme="minorHAnsi"/>
                <w:sz w:val="28"/>
                <w:szCs w:val="28"/>
                <w:shd w:val="clear" w:color="auto" w:fill="FFFFFF" w:themeFill="background1"/>
              </w:rPr>
              <w:t>and help reduce</w:t>
            </w:r>
            <w:r w:rsidRPr="00151094">
              <w:rPr>
                <w:rFonts w:asciiTheme="minorHAnsi" w:hAnsiTheme="minorHAnsi" w:cstheme="minorHAnsi"/>
                <w:sz w:val="28"/>
                <w:szCs w:val="28"/>
                <w:shd w:val="clear" w:color="auto" w:fill="FFFFFF" w:themeFill="background1"/>
              </w:rPr>
              <w:t xml:space="preserve"> the burden on the NHS.</w:t>
            </w:r>
            <w:r w:rsidR="00151094" w:rsidRPr="00151094">
              <w:rPr>
                <w:rFonts w:asciiTheme="minorHAnsi" w:hAnsiTheme="minorHAnsi" w:cstheme="minorHAnsi"/>
                <w:color w:val="auto"/>
                <w:sz w:val="28"/>
                <w:szCs w:val="28"/>
                <w:shd w:val="clear" w:color="auto" w:fill="FFFFFF"/>
              </w:rPr>
              <w:t xml:space="preserve"> </w:t>
            </w:r>
            <w:r w:rsidR="00E16A6E">
              <w:rPr>
                <w:rFonts w:asciiTheme="minorHAnsi" w:hAnsiTheme="minorHAnsi" w:cstheme="minorHAnsi"/>
                <w:color w:val="auto"/>
                <w:sz w:val="28"/>
                <w:szCs w:val="28"/>
                <w:shd w:val="clear" w:color="auto" w:fill="FFFFFF"/>
              </w:rPr>
              <w:t xml:space="preserve">Having good mental and emotional health, physical health and having a healthy lifestyle all contribute to a person sustaining health and </w:t>
            </w:r>
            <w:r w:rsidR="00C8750C">
              <w:rPr>
                <w:rFonts w:asciiTheme="minorHAnsi" w:hAnsiTheme="minorHAnsi" w:cstheme="minorHAnsi"/>
                <w:color w:val="auto"/>
                <w:sz w:val="28"/>
                <w:szCs w:val="28"/>
                <w:shd w:val="clear" w:color="auto" w:fill="FFFFFF"/>
              </w:rPr>
              <w:t>wellbeing.</w:t>
            </w:r>
            <w:r w:rsidR="004A0B79" w:rsidRPr="00151094">
              <w:rPr>
                <w:rFonts w:asciiTheme="minorHAnsi" w:hAnsiTheme="minorHAnsi" w:cstheme="minorHAnsi"/>
                <w:color w:val="auto"/>
                <w:sz w:val="28"/>
                <w:szCs w:val="28"/>
                <w:shd w:val="clear" w:color="auto" w:fill="FFFFFF"/>
              </w:rPr>
              <w:t xml:space="preserve"> (TRUUD, 2024).</w:t>
            </w:r>
          </w:p>
          <w:p w14:paraId="0E272AA9" w14:textId="1E36A1D4" w:rsidR="00C807DE" w:rsidRPr="00151094" w:rsidRDefault="00C807DE" w:rsidP="00151094">
            <w:pPr>
              <w:shd w:val="clear" w:color="auto" w:fill="FFFFFF" w:themeFill="background1"/>
              <w:ind w:left="45" w:firstLine="0"/>
              <w:rPr>
                <w:rFonts w:asciiTheme="minorHAnsi" w:hAnsiTheme="minorHAnsi" w:cstheme="minorHAnsi"/>
                <w:sz w:val="28"/>
                <w:szCs w:val="28"/>
              </w:rPr>
            </w:pPr>
          </w:p>
          <w:p w14:paraId="2635AC57" w14:textId="77777777" w:rsidR="00DA2CE3" w:rsidRPr="00305378" w:rsidRDefault="00DA2CE3" w:rsidP="00C807DE">
            <w:pPr>
              <w:ind w:left="45" w:firstLine="0"/>
              <w:rPr>
                <w:rFonts w:asciiTheme="minorHAnsi" w:hAnsiTheme="minorHAnsi" w:cstheme="minorHAnsi"/>
                <w:sz w:val="28"/>
                <w:szCs w:val="28"/>
              </w:rPr>
            </w:pPr>
          </w:p>
          <w:p w14:paraId="26641AC0" w14:textId="0F9C60ED" w:rsidR="00D1399D" w:rsidRPr="00305378" w:rsidRDefault="00D1399D" w:rsidP="00D1399D">
            <w:pPr>
              <w:rPr>
                <w:rFonts w:asciiTheme="minorHAnsi" w:hAnsiTheme="minorHAnsi" w:cstheme="minorHAnsi"/>
                <w:sz w:val="28"/>
                <w:szCs w:val="28"/>
              </w:rPr>
            </w:pPr>
          </w:p>
          <w:p w14:paraId="6069C1DA" w14:textId="77777777" w:rsidR="00C807DE" w:rsidRPr="00305378" w:rsidRDefault="00C807DE" w:rsidP="00D1399D">
            <w:pPr>
              <w:rPr>
                <w:rFonts w:asciiTheme="minorHAnsi" w:hAnsiTheme="minorHAnsi" w:cstheme="minorHAnsi"/>
                <w:sz w:val="28"/>
                <w:szCs w:val="28"/>
              </w:rPr>
            </w:pPr>
          </w:p>
          <w:p w14:paraId="27802163" w14:textId="77777777" w:rsidR="00D1399D" w:rsidRPr="00305378" w:rsidRDefault="00D1399D" w:rsidP="00D1399D">
            <w:pPr>
              <w:rPr>
                <w:rFonts w:asciiTheme="minorHAnsi" w:hAnsiTheme="minorHAnsi" w:cstheme="minorHAnsi"/>
                <w:sz w:val="28"/>
                <w:szCs w:val="28"/>
              </w:rPr>
            </w:pPr>
          </w:p>
          <w:p w14:paraId="604362CD" w14:textId="4CD6EA85" w:rsidR="00D1399D" w:rsidRPr="00305378" w:rsidRDefault="00D1399D" w:rsidP="00D1399D">
            <w:pPr>
              <w:rPr>
                <w:rFonts w:asciiTheme="minorHAnsi" w:hAnsiTheme="minorHAnsi" w:cstheme="minorHAnsi"/>
                <w:sz w:val="28"/>
                <w:szCs w:val="28"/>
              </w:rPr>
            </w:pPr>
          </w:p>
          <w:p w14:paraId="04C713E8" w14:textId="77777777" w:rsidR="00D1399D" w:rsidRPr="00305378" w:rsidRDefault="00D1399D" w:rsidP="00D1399D">
            <w:pPr>
              <w:rPr>
                <w:rFonts w:asciiTheme="minorHAnsi" w:hAnsiTheme="minorHAnsi" w:cstheme="minorHAnsi"/>
                <w:sz w:val="28"/>
                <w:szCs w:val="28"/>
              </w:rPr>
            </w:pPr>
          </w:p>
          <w:p w14:paraId="1481127D" w14:textId="2F2265C6" w:rsidR="00C500DE" w:rsidRPr="00305378" w:rsidRDefault="00C500DE">
            <w:pPr>
              <w:ind w:left="0" w:firstLine="0"/>
              <w:rPr>
                <w:rFonts w:asciiTheme="minorHAnsi" w:hAnsiTheme="minorHAnsi" w:cstheme="minorHAnsi"/>
                <w:sz w:val="28"/>
                <w:szCs w:val="28"/>
              </w:rPr>
            </w:pPr>
          </w:p>
          <w:p w14:paraId="74E4A7B9" w14:textId="77777777" w:rsidR="00C500DE" w:rsidRPr="00305378" w:rsidRDefault="00C500DE">
            <w:pPr>
              <w:ind w:left="0" w:firstLine="0"/>
              <w:rPr>
                <w:rFonts w:asciiTheme="minorHAnsi" w:hAnsiTheme="minorHAnsi" w:cstheme="minorHAnsi"/>
                <w:sz w:val="28"/>
                <w:szCs w:val="28"/>
              </w:rPr>
            </w:pPr>
          </w:p>
          <w:p w14:paraId="24999D28" w14:textId="77777777" w:rsidR="00C500DE" w:rsidRPr="00305378" w:rsidRDefault="00C500DE">
            <w:pPr>
              <w:ind w:left="0" w:firstLine="0"/>
              <w:rPr>
                <w:rFonts w:asciiTheme="minorHAnsi" w:hAnsiTheme="minorHAnsi" w:cstheme="minorHAnsi"/>
                <w:sz w:val="28"/>
                <w:szCs w:val="28"/>
              </w:rPr>
            </w:pPr>
          </w:p>
          <w:p w14:paraId="027AEE5D" w14:textId="77777777" w:rsidR="00C500DE" w:rsidRPr="00305378" w:rsidRDefault="00C500DE">
            <w:pPr>
              <w:ind w:left="0" w:firstLine="0"/>
              <w:rPr>
                <w:rFonts w:asciiTheme="minorHAnsi" w:hAnsiTheme="minorHAnsi" w:cstheme="minorHAnsi"/>
                <w:sz w:val="28"/>
                <w:szCs w:val="28"/>
              </w:rPr>
            </w:pPr>
          </w:p>
          <w:p w14:paraId="2F61A34F" w14:textId="77777777" w:rsidR="00C500DE" w:rsidRPr="00305378" w:rsidRDefault="00C500DE">
            <w:pPr>
              <w:ind w:left="0" w:firstLine="0"/>
              <w:rPr>
                <w:rFonts w:asciiTheme="minorHAnsi" w:hAnsiTheme="minorHAnsi" w:cstheme="minorHAnsi"/>
                <w:sz w:val="28"/>
                <w:szCs w:val="28"/>
              </w:rPr>
            </w:pPr>
          </w:p>
          <w:p w14:paraId="34AB7C68" w14:textId="77777777" w:rsidR="00C500DE" w:rsidRPr="00305378" w:rsidRDefault="00C500DE">
            <w:pPr>
              <w:ind w:left="0" w:firstLine="0"/>
              <w:rPr>
                <w:rFonts w:asciiTheme="minorHAnsi" w:hAnsiTheme="minorHAnsi" w:cstheme="minorHAnsi"/>
                <w:sz w:val="28"/>
                <w:szCs w:val="28"/>
              </w:rPr>
            </w:pPr>
          </w:p>
          <w:p w14:paraId="566F0768" w14:textId="77777777" w:rsidR="00C500DE" w:rsidRPr="00305378" w:rsidRDefault="00C500DE">
            <w:pPr>
              <w:ind w:left="0" w:firstLine="0"/>
              <w:rPr>
                <w:rFonts w:asciiTheme="minorHAnsi" w:hAnsiTheme="minorHAnsi" w:cstheme="minorHAnsi"/>
                <w:sz w:val="28"/>
                <w:szCs w:val="28"/>
              </w:rPr>
            </w:pPr>
          </w:p>
        </w:tc>
      </w:tr>
    </w:tbl>
    <w:p w14:paraId="76C6874C" w14:textId="77777777" w:rsidR="00C500DE" w:rsidRPr="00601B22" w:rsidRDefault="00C500DE">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C500DE" w:rsidRPr="00601B22" w14:paraId="10881F3B" w14:textId="77777777" w:rsidTr="00C500DE">
        <w:tc>
          <w:tcPr>
            <w:tcW w:w="9016" w:type="dxa"/>
          </w:tcPr>
          <w:p w14:paraId="5CE677A0" w14:textId="7E4F16DE" w:rsidR="00C500DE" w:rsidRPr="00601B22" w:rsidRDefault="00C500DE">
            <w:pPr>
              <w:ind w:left="0" w:firstLine="0"/>
              <w:rPr>
                <w:rFonts w:asciiTheme="majorHAnsi" w:hAnsiTheme="majorHAnsi" w:cstheme="majorHAnsi"/>
                <w:szCs w:val="24"/>
              </w:rPr>
            </w:pPr>
            <w:r w:rsidRPr="00601B22">
              <w:rPr>
                <w:rFonts w:asciiTheme="majorHAnsi" w:hAnsiTheme="majorHAnsi" w:cstheme="majorHAnsi"/>
                <w:szCs w:val="24"/>
              </w:rPr>
              <w:t xml:space="preserve">1.2 Outline the components of </w:t>
            </w:r>
            <w:r w:rsidR="004D0980">
              <w:rPr>
                <w:rFonts w:asciiTheme="majorHAnsi" w:hAnsiTheme="majorHAnsi" w:cstheme="majorHAnsi"/>
                <w:szCs w:val="24"/>
              </w:rPr>
              <w:t xml:space="preserve">both </w:t>
            </w:r>
            <w:r w:rsidRPr="00601B22">
              <w:rPr>
                <w:rFonts w:asciiTheme="majorHAnsi" w:hAnsiTheme="majorHAnsi" w:cstheme="majorHAnsi"/>
                <w:szCs w:val="24"/>
              </w:rPr>
              <w:t xml:space="preserve">the Medical Model and Health Belief Model of health, </w:t>
            </w:r>
            <w:r w:rsidR="006E53F1">
              <w:rPr>
                <w:rFonts w:asciiTheme="majorHAnsi" w:hAnsiTheme="majorHAnsi" w:cstheme="majorHAnsi"/>
                <w:szCs w:val="24"/>
              </w:rPr>
              <w:t>then</w:t>
            </w:r>
            <w:r w:rsidRPr="00601B22">
              <w:rPr>
                <w:rFonts w:asciiTheme="majorHAnsi" w:hAnsiTheme="majorHAnsi" w:cstheme="majorHAnsi"/>
                <w:szCs w:val="24"/>
              </w:rPr>
              <w:t xml:space="preserve"> explain any similarities and differences:</w:t>
            </w:r>
          </w:p>
        </w:tc>
      </w:tr>
      <w:tr w:rsidR="00C500DE" w:rsidRPr="00601B22" w14:paraId="3E1FE261" w14:textId="77777777" w:rsidTr="00C500DE">
        <w:tc>
          <w:tcPr>
            <w:tcW w:w="9016" w:type="dxa"/>
          </w:tcPr>
          <w:p w14:paraId="5221475E" w14:textId="3CCBE6CD" w:rsidR="003E5ADC" w:rsidRPr="00B94009" w:rsidRDefault="003E5ADC" w:rsidP="003E5ADC">
            <w:pPr>
              <w:rPr>
                <w:rFonts w:asciiTheme="minorHAnsi" w:hAnsiTheme="minorHAnsi" w:cstheme="minorHAnsi"/>
                <w:color w:val="auto"/>
                <w:sz w:val="28"/>
                <w:szCs w:val="28"/>
              </w:rPr>
            </w:pPr>
            <w:r w:rsidRPr="00B94009">
              <w:rPr>
                <w:rFonts w:asciiTheme="minorHAnsi" w:hAnsiTheme="minorHAnsi" w:cstheme="minorHAnsi"/>
                <w:color w:val="auto"/>
                <w:sz w:val="28"/>
                <w:szCs w:val="28"/>
              </w:rPr>
              <w:t>Medical model</w:t>
            </w:r>
          </w:p>
          <w:p w14:paraId="61BBB883" w14:textId="2CD1CD1A" w:rsidR="003E5ADC" w:rsidRPr="00B94009" w:rsidRDefault="0075417C" w:rsidP="003E5ADC">
            <w:pPr>
              <w:rPr>
                <w:rFonts w:asciiTheme="minorHAnsi" w:hAnsiTheme="minorHAnsi" w:cstheme="minorHAnsi"/>
                <w:color w:val="auto"/>
                <w:sz w:val="28"/>
                <w:szCs w:val="28"/>
              </w:rPr>
            </w:pPr>
            <w:r w:rsidRPr="0075417C">
              <w:rPr>
                <w:rFonts w:asciiTheme="minorHAnsi" w:hAnsiTheme="minorHAnsi" w:cstheme="minorHAnsi"/>
                <w:color w:val="000000" w:themeColor="text1"/>
                <w:sz w:val="28"/>
                <w:szCs w:val="28"/>
                <w:shd w:val="clear" w:color="auto" w:fill="FFFFFF"/>
              </w:rPr>
              <w:t>(rehabilitationmatters.com, 2023)</w:t>
            </w:r>
            <w:r w:rsidRPr="0075417C">
              <w:rPr>
                <w:rFonts w:asciiTheme="minorHAnsi" w:hAnsiTheme="minorHAnsi" w:cstheme="minorHAnsi"/>
                <w:color w:val="000000" w:themeColor="text1"/>
                <w:sz w:val="28"/>
                <w:szCs w:val="28"/>
                <w:shd w:val="clear" w:color="auto" w:fill="FFFFFF"/>
              </w:rPr>
              <w:t xml:space="preserve"> states that the </w:t>
            </w:r>
            <w:r w:rsidR="003E5ADC" w:rsidRPr="00B94009">
              <w:rPr>
                <w:rFonts w:asciiTheme="minorHAnsi" w:hAnsiTheme="minorHAnsi" w:cstheme="minorHAnsi"/>
                <w:color w:val="auto"/>
                <w:sz w:val="28"/>
                <w:szCs w:val="28"/>
              </w:rPr>
              <w:t>Medical model</w:t>
            </w:r>
            <w:r w:rsidR="00EC28F0">
              <w:rPr>
                <w:rFonts w:asciiTheme="minorHAnsi" w:hAnsiTheme="minorHAnsi" w:cstheme="minorHAnsi"/>
                <w:color w:val="auto"/>
                <w:sz w:val="28"/>
                <w:szCs w:val="28"/>
              </w:rPr>
              <w:t xml:space="preserve"> or biomedical model </w:t>
            </w:r>
            <w:r w:rsidR="003E5ADC" w:rsidRPr="00B94009">
              <w:rPr>
                <w:rFonts w:asciiTheme="minorHAnsi" w:hAnsiTheme="minorHAnsi" w:cstheme="minorHAnsi"/>
                <w:color w:val="auto"/>
                <w:sz w:val="28"/>
                <w:szCs w:val="28"/>
              </w:rPr>
              <w:t xml:space="preserve">of </w:t>
            </w:r>
            <w:r w:rsidR="00EC28F0" w:rsidRPr="00B94009">
              <w:rPr>
                <w:rFonts w:asciiTheme="minorHAnsi" w:hAnsiTheme="minorHAnsi" w:cstheme="minorHAnsi"/>
                <w:color w:val="auto"/>
                <w:sz w:val="28"/>
                <w:szCs w:val="28"/>
              </w:rPr>
              <w:t>health,</w:t>
            </w:r>
            <w:r w:rsidR="00EC28F0">
              <w:rPr>
                <w:rFonts w:asciiTheme="minorHAnsi" w:hAnsiTheme="minorHAnsi" w:cstheme="minorHAnsi"/>
                <w:color w:val="auto"/>
                <w:sz w:val="28"/>
                <w:szCs w:val="28"/>
              </w:rPr>
              <w:t xml:space="preserve"> started around the time of the scientific revolution but scholars debate that illness was being recorded along with their symptoms anywhere up to 10,000 years before primarily</w:t>
            </w:r>
            <w:r w:rsidR="003E5ADC" w:rsidRPr="00B94009">
              <w:rPr>
                <w:rFonts w:asciiTheme="minorHAnsi" w:hAnsiTheme="minorHAnsi" w:cstheme="minorHAnsi"/>
                <w:color w:val="auto"/>
                <w:sz w:val="28"/>
                <w:szCs w:val="28"/>
              </w:rPr>
              <w:t xml:space="preserve"> focus</w:t>
            </w:r>
            <w:r w:rsidR="00EC28F0">
              <w:rPr>
                <w:rFonts w:asciiTheme="minorHAnsi" w:hAnsiTheme="minorHAnsi" w:cstheme="minorHAnsi"/>
                <w:color w:val="auto"/>
                <w:sz w:val="28"/>
                <w:szCs w:val="28"/>
              </w:rPr>
              <w:t>ing</w:t>
            </w:r>
            <w:r w:rsidR="003E5ADC" w:rsidRPr="00B94009">
              <w:rPr>
                <w:rFonts w:asciiTheme="minorHAnsi" w:hAnsiTheme="minorHAnsi" w:cstheme="minorHAnsi"/>
                <w:color w:val="auto"/>
                <w:sz w:val="28"/>
                <w:szCs w:val="28"/>
              </w:rPr>
              <w:t xml:space="preserve"> on identifying and treating disease within an individual’s body as a biological abnormality, viewing health as the absence of disease, and emphasising diagnosis and cure through</w:t>
            </w:r>
            <w:r w:rsidR="00C26352">
              <w:rPr>
                <w:rFonts w:asciiTheme="minorHAnsi" w:hAnsiTheme="minorHAnsi" w:cstheme="minorHAnsi"/>
                <w:color w:val="auto"/>
                <w:sz w:val="28"/>
                <w:szCs w:val="28"/>
              </w:rPr>
              <w:t xml:space="preserve"> scientific evidence and</w:t>
            </w:r>
            <w:r w:rsidR="003E5ADC" w:rsidRPr="00B94009">
              <w:rPr>
                <w:rFonts w:asciiTheme="minorHAnsi" w:hAnsiTheme="minorHAnsi" w:cstheme="minorHAnsi"/>
                <w:color w:val="auto"/>
                <w:sz w:val="28"/>
                <w:szCs w:val="28"/>
              </w:rPr>
              <w:t xml:space="preserve"> medical interventions like medication or surgery</w:t>
            </w:r>
            <w:r w:rsidR="00D5173F">
              <w:rPr>
                <w:rFonts w:asciiTheme="minorHAnsi" w:hAnsiTheme="minorHAnsi" w:cstheme="minorHAnsi"/>
                <w:color w:val="auto"/>
                <w:sz w:val="28"/>
                <w:szCs w:val="28"/>
              </w:rPr>
              <w:t>.</w:t>
            </w:r>
            <w:r w:rsidR="00011416">
              <w:rPr>
                <w:rFonts w:asciiTheme="minorHAnsi" w:hAnsiTheme="minorHAnsi" w:cstheme="minorHAnsi"/>
                <w:color w:val="auto"/>
                <w:sz w:val="28"/>
                <w:szCs w:val="28"/>
              </w:rPr>
              <w:t xml:space="preserve"> It also sees disease as the body failing due to personal choices with things like poor diet.</w:t>
            </w:r>
            <w:r w:rsidR="003E5ADC" w:rsidRPr="00B94009">
              <w:rPr>
                <w:rFonts w:asciiTheme="minorHAnsi" w:hAnsiTheme="minorHAnsi" w:cstheme="minorHAnsi"/>
                <w:color w:val="auto"/>
                <w:sz w:val="28"/>
                <w:szCs w:val="28"/>
              </w:rPr>
              <w:t xml:space="preserve"> </w:t>
            </w:r>
            <w:r w:rsidR="00011416">
              <w:rPr>
                <w:rFonts w:asciiTheme="minorHAnsi" w:hAnsiTheme="minorHAnsi" w:cstheme="minorHAnsi"/>
                <w:color w:val="auto"/>
                <w:sz w:val="28"/>
                <w:szCs w:val="28"/>
              </w:rPr>
              <w:t>K</w:t>
            </w:r>
            <w:r w:rsidR="003E5ADC" w:rsidRPr="00B94009">
              <w:rPr>
                <w:rFonts w:asciiTheme="minorHAnsi" w:hAnsiTheme="minorHAnsi" w:cstheme="minorHAnsi"/>
                <w:color w:val="auto"/>
                <w:sz w:val="28"/>
                <w:szCs w:val="28"/>
              </w:rPr>
              <w:t xml:space="preserve">ey </w:t>
            </w:r>
            <w:r w:rsidR="00D5173F" w:rsidRPr="00B94009">
              <w:rPr>
                <w:rFonts w:asciiTheme="minorHAnsi" w:hAnsiTheme="minorHAnsi" w:cstheme="minorHAnsi"/>
                <w:color w:val="auto"/>
                <w:sz w:val="28"/>
                <w:szCs w:val="28"/>
              </w:rPr>
              <w:t xml:space="preserve">components </w:t>
            </w:r>
            <w:r w:rsidR="00D5173F">
              <w:rPr>
                <w:rFonts w:asciiTheme="minorHAnsi" w:hAnsiTheme="minorHAnsi" w:cstheme="minorHAnsi"/>
                <w:color w:val="auto"/>
                <w:sz w:val="28"/>
                <w:szCs w:val="28"/>
              </w:rPr>
              <w:t xml:space="preserve">of the medical model </w:t>
            </w:r>
            <w:r w:rsidR="003E5ADC" w:rsidRPr="00B94009">
              <w:rPr>
                <w:rFonts w:asciiTheme="minorHAnsi" w:hAnsiTheme="minorHAnsi" w:cstheme="minorHAnsi"/>
                <w:color w:val="auto"/>
                <w:sz w:val="28"/>
                <w:szCs w:val="28"/>
              </w:rPr>
              <w:t>include disease centred focus</w:t>
            </w:r>
            <w:r w:rsidR="00D5173F">
              <w:rPr>
                <w:rFonts w:asciiTheme="minorHAnsi" w:hAnsiTheme="minorHAnsi" w:cstheme="minorHAnsi"/>
                <w:color w:val="auto"/>
                <w:sz w:val="28"/>
                <w:szCs w:val="28"/>
              </w:rPr>
              <w:t>,</w:t>
            </w:r>
            <w:r w:rsidR="003E5ADC" w:rsidRPr="00B94009">
              <w:rPr>
                <w:rFonts w:asciiTheme="minorHAnsi" w:hAnsiTheme="minorHAnsi" w:cstheme="minorHAnsi"/>
                <w:color w:val="auto"/>
                <w:sz w:val="28"/>
                <w:szCs w:val="28"/>
              </w:rPr>
              <w:t xml:space="preserve"> biological </w:t>
            </w:r>
            <w:r w:rsidR="001400D9" w:rsidRPr="00B94009">
              <w:rPr>
                <w:rFonts w:asciiTheme="minorHAnsi" w:hAnsiTheme="minorHAnsi" w:cstheme="minorHAnsi"/>
                <w:color w:val="auto"/>
                <w:sz w:val="28"/>
                <w:szCs w:val="28"/>
              </w:rPr>
              <w:t>caus</w:t>
            </w:r>
            <w:r w:rsidR="00D5173F">
              <w:rPr>
                <w:rFonts w:asciiTheme="minorHAnsi" w:hAnsiTheme="minorHAnsi" w:cstheme="minorHAnsi"/>
                <w:color w:val="auto"/>
                <w:sz w:val="28"/>
                <w:szCs w:val="28"/>
              </w:rPr>
              <w:t>e</w:t>
            </w:r>
            <w:r w:rsidR="001400D9" w:rsidRPr="00B94009">
              <w:rPr>
                <w:rFonts w:asciiTheme="minorHAnsi" w:hAnsiTheme="minorHAnsi" w:cstheme="minorHAnsi"/>
                <w:color w:val="auto"/>
                <w:sz w:val="28"/>
                <w:szCs w:val="28"/>
              </w:rPr>
              <w:t>, Individual</w:t>
            </w:r>
            <w:r w:rsidR="003E5ADC" w:rsidRPr="00B94009">
              <w:rPr>
                <w:rFonts w:asciiTheme="minorHAnsi" w:hAnsiTheme="minorHAnsi" w:cstheme="minorHAnsi"/>
                <w:color w:val="auto"/>
                <w:sz w:val="28"/>
                <w:szCs w:val="28"/>
              </w:rPr>
              <w:t xml:space="preserve"> </w:t>
            </w:r>
            <w:r w:rsidR="001400D9" w:rsidRPr="00B94009">
              <w:rPr>
                <w:rFonts w:asciiTheme="minorHAnsi" w:hAnsiTheme="minorHAnsi" w:cstheme="minorHAnsi"/>
                <w:color w:val="auto"/>
                <w:sz w:val="28"/>
                <w:szCs w:val="28"/>
              </w:rPr>
              <w:t>approach, diagnostic</w:t>
            </w:r>
            <w:r w:rsidR="003E5ADC" w:rsidRPr="00B94009">
              <w:rPr>
                <w:rFonts w:asciiTheme="minorHAnsi" w:hAnsiTheme="minorHAnsi" w:cstheme="minorHAnsi"/>
                <w:color w:val="auto"/>
                <w:sz w:val="28"/>
                <w:szCs w:val="28"/>
              </w:rPr>
              <w:t xml:space="preserve"> testing and treatment, </w:t>
            </w:r>
            <w:r w:rsidR="001400D9">
              <w:rPr>
                <w:rFonts w:asciiTheme="minorHAnsi" w:hAnsiTheme="minorHAnsi" w:cstheme="minorHAnsi"/>
                <w:color w:val="auto"/>
                <w:sz w:val="28"/>
                <w:szCs w:val="28"/>
              </w:rPr>
              <w:t>p</w:t>
            </w:r>
            <w:r w:rsidR="003E5ADC" w:rsidRPr="00B94009">
              <w:rPr>
                <w:rFonts w:asciiTheme="minorHAnsi" w:hAnsiTheme="minorHAnsi" w:cstheme="minorHAnsi"/>
                <w:color w:val="auto"/>
                <w:sz w:val="28"/>
                <w:szCs w:val="28"/>
              </w:rPr>
              <w:t xml:space="preserve">assive patient </w:t>
            </w:r>
            <w:r w:rsidR="00CE3362" w:rsidRPr="00B94009">
              <w:rPr>
                <w:rFonts w:asciiTheme="minorHAnsi" w:hAnsiTheme="minorHAnsi" w:cstheme="minorHAnsi"/>
                <w:color w:val="auto"/>
                <w:sz w:val="28"/>
                <w:szCs w:val="28"/>
              </w:rPr>
              <w:t>role, cure</w:t>
            </w:r>
            <w:r w:rsidR="003E5ADC" w:rsidRPr="00B94009">
              <w:rPr>
                <w:rFonts w:asciiTheme="minorHAnsi" w:hAnsiTheme="minorHAnsi" w:cstheme="minorHAnsi"/>
                <w:color w:val="auto"/>
                <w:sz w:val="28"/>
                <w:szCs w:val="28"/>
              </w:rPr>
              <w:t xml:space="preserve"> as the primary goal.</w:t>
            </w:r>
            <w:r w:rsidR="00011416">
              <w:rPr>
                <w:rFonts w:asciiTheme="minorHAnsi" w:hAnsiTheme="minorHAnsi" w:cstheme="minorHAnsi"/>
                <w:color w:val="auto"/>
                <w:sz w:val="28"/>
                <w:szCs w:val="28"/>
              </w:rPr>
              <w:t xml:space="preserve"> The use of medications with illness and disease.</w:t>
            </w:r>
            <w:r w:rsidR="003E5ADC" w:rsidRPr="00B94009">
              <w:rPr>
                <w:rFonts w:asciiTheme="minorHAnsi" w:hAnsiTheme="minorHAnsi" w:cstheme="minorHAnsi"/>
                <w:color w:val="auto"/>
                <w:sz w:val="28"/>
                <w:szCs w:val="28"/>
              </w:rPr>
              <w:t xml:space="preserve"> Limitations</w:t>
            </w:r>
            <w:r w:rsidR="00D5173F">
              <w:rPr>
                <w:rFonts w:asciiTheme="minorHAnsi" w:hAnsiTheme="minorHAnsi" w:cstheme="minorHAnsi"/>
                <w:color w:val="auto"/>
                <w:sz w:val="28"/>
                <w:szCs w:val="28"/>
              </w:rPr>
              <w:t xml:space="preserve"> of</w:t>
            </w:r>
            <w:r w:rsidR="003E5ADC" w:rsidRPr="00B94009">
              <w:rPr>
                <w:rFonts w:asciiTheme="minorHAnsi" w:hAnsiTheme="minorHAnsi" w:cstheme="minorHAnsi"/>
                <w:color w:val="auto"/>
                <w:sz w:val="28"/>
                <w:szCs w:val="28"/>
              </w:rPr>
              <w:t xml:space="preserve"> the medical model can be criticised b</w:t>
            </w:r>
            <w:r w:rsidR="006A54D9">
              <w:rPr>
                <w:rFonts w:asciiTheme="minorHAnsi" w:hAnsiTheme="minorHAnsi" w:cstheme="minorHAnsi"/>
                <w:color w:val="auto"/>
                <w:sz w:val="28"/>
                <w:szCs w:val="28"/>
              </w:rPr>
              <w:t>ecause it</w:t>
            </w:r>
            <w:r w:rsidR="003E5ADC" w:rsidRPr="00B94009">
              <w:rPr>
                <w:rFonts w:asciiTheme="minorHAnsi" w:hAnsiTheme="minorHAnsi" w:cstheme="minorHAnsi"/>
                <w:color w:val="auto"/>
                <w:sz w:val="28"/>
                <w:szCs w:val="28"/>
              </w:rPr>
              <w:t xml:space="preserve"> neglect</w:t>
            </w:r>
            <w:r w:rsidR="006A54D9">
              <w:rPr>
                <w:rFonts w:asciiTheme="minorHAnsi" w:hAnsiTheme="minorHAnsi" w:cstheme="minorHAnsi"/>
                <w:color w:val="auto"/>
                <w:sz w:val="28"/>
                <w:szCs w:val="28"/>
              </w:rPr>
              <w:t>s</w:t>
            </w:r>
            <w:r w:rsidR="003E5ADC" w:rsidRPr="00B94009">
              <w:rPr>
                <w:rFonts w:asciiTheme="minorHAnsi" w:hAnsiTheme="minorHAnsi" w:cstheme="minorHAnsi"/>
                <w:color w:val="auto"/>
                <w:sz w:val="28"/>
                <w:szCs w:val="28"/>
              </w:rPr>
              <w:t xml:space="preserve"> the influence of social</w:t>
            </w:r>
            <w:r w:rsidR="00CE3362">
              <w:rPr>
                <w:rFonts w:asciiTheme="minorHAnsi" w:hAnsiTheme="minorHAnsi" w:cstheme="minorHAnsi"/>
                <w:color w:val="auto"/>
                <w:sz w:val="28"/>
                <w:szCs w:val="28"/>
              </w:rPr>
              <w:t>,</w:t>
            </w:r>
            <w:r w:rsidR="003E5ADC" w:rsidRPr="00B94009">
              <w:rPr>
                <w:rFonts w:asciiTheme="minorHAnsi" w:hAnsiTheme="minorHAnsi" w:cstheme="minorHAnsi"/>
                <w:color w:val="auto"/>
                <w:sz w:val="28"/>
                <w:szCs w:val="28"/>
              </w:rPr>
              <w:t xml:space="preserve"> psychological and environmental factors on health and disease.</w:t>
            </w:r>
            <w:r w:rsidR="00011416">
              <w:rPr>
                <w:rFonts w:asciiTheme="minorHAnsi" w:hAnsiTheme="minorHAnsi" w:cstheme="minorHAnsi"/>
                <w:color w:val="auto"/>
                <w:sz w:val="28"/>
                <w:szCs w:val="28"/>
              </w:rPr>
              <w:t xml:space="preserve"> It does not look at the side effects of medications subscribed which can affect the quality of someone’s life.</w:t>
            </w:r>
            <w:r w:rsidR="00EC28F0">
              <w:rPr>
                <w:rFonts w:ascii="Roboto" w:hAnsi="Roboto"/>
                <w:color w:val="2C3E50"/>
                <w:sz w:val="23"/>
                <w:szCs w:val="23"/>
                <w:shd w:val="clear" w:color="auto" w:fill="FFFFFF"/>
              </w:rPr>
              <w:t xml:space="preserve"> </w:t>
            </w:r>
            <w:r w:rsidR="00EC28F0" w:rsidRPr="00EC28F0">
              <w:rPr>
                <w:rFonts w:ascii="Roboto" w:hAnsi="Roboto"/>
                <w:color w:val="000000" w:themeColor="text1"/>
                <w:sz w:val="28"/>
                <w:szCs w:val="28"/>
                <w:shd w:val="clear" w:color="auto" w:fill="FFFFFF"/>
              </w:rPr>
              <w:t>(</w:t>
            </w:r>
            <w:r w:rsidR="00EC28F0" w:rsidRPr="00EC28F0">
              <w:rPr>
                <w:rFonts w:asciiTheme="minorHAnsi" w:hAnsiTheme="minorHAnsi" w:cstheme="minorHAnsi"/>
                <w:color w:val="000000" w:themeColor="text1"/>
                <w:sz w:val="28"/>
                <w:szCs w:val="28"/>
                <w:shd w:val="clear" w:color="auto" w:fill="FFFFFF"/>
              </w:rPr>
              <w:t>Care</w:t>
            </w:r>
            <w:r w:rsidR="00EC28F0" w:rsidRPr="00EC28F0">
              <w:rPr>
                <w:rFonts w:ascii="Roboto" w:hAnsi="Roboto"/>
                <w:color w:val="000000" w:themeColor="text1"/>
                <w:sz w:val="28"/>
                <w:szCs w:val="28"/>
                <w:shd w:val="clear" w:color="auto" w:fill="FFFFFF"/>
              </w:rPr>
              <w:t xml:space="preserve"> </w:t>
            </w:r>
            <w:r w:rsidR="00EC28F0" w:rsidRPr="00EC28F0">
              <w:rPr>
                <w:rFonts w:asciiTheme="minorHAnsi" w:hAnsiTheme="minorHAnsi" w:cstheme="minorHAnsi"/>
                <w:color w:val="000000" w:themeColor="text1"/>
                <w:sz w:val="28"/>
                <w:szCs w:val="28"/>
                <w:shd w:val="clear" w:color="auto" w:fill="FFFFFF"/>
              </w:rPr>
              <w:t>Learning, 2024</w:t>
            </w:r>
            <w:r w:rsidR="00EC28F0" w:rsidRPr="00EC28F0">
              <w:rPr>
                <w:rFonts w:ascii="Roboto" w:hAnsi="Roboto"/>
                <w:color w:val="000000" w:themeColor="text1"/>
                <w:sz w:val="28"/>
                <w:szCs w:val="28"/>
                <w:shd w:val="clear" w:color="auto" w:fill="FFFFFF"/>
              </w:rPr>
              <w:t>)</w:t>
            </w:r>
            <w:r w:rsidR="00EC28F0" w:rsidRPr="00EC28F0">
              <w:rPr>
                <w:rFonts w:ascii="Roboto" w:hAnsi="Roboto"/>
                <w:color w:val="000000" w:themeColor="text1"/>
                <w:sz w:val="28"/>
                <w:szCs w:val="28"/>
                <w:shd w:val="clear" w:color="auto" w:fill="FFFFFF"/>
              </w:rPr>
              <w:t>.</w:t>
            </w:r>
            <w:r w:rsidR="003E5ADC" w:rsidRPr="00EC28F0">
              <w:rPr>
                <w:rFonts w:asciiTheme="minorHAnsi" w:hAnsiTheme="minorHAnsi" w:cstheme="minorHAnsi"/>
                <w:color w:val="000000" w:themeColor="text1"/>
                <w:sz w:val="28"/>
                <w:szCs w:val="28"/>
              </w:rPr>
              <w:t xml:space="preserve">  </w:t>
            </w:r>
            <w:r w:rsidR="00CE3362" w:rsidRPr="00EC28F0">
              <w:rPr>
                <w:rFonts w:asciiTheme="minorHAnsi" w:hAnsiTheme="minorHAnsi" w:cstheme="minorHAnsi"/>
                <w:color w:val="000000" w:themeColor="text1"/>
                <w:sz w:val="28"/>
                <w:szCs w:val="28"/>
              </w:rPr>
              <w:t>The</w:t>
            </w:r>
            <w:r w:rsidR="003E5ADC" w:rsidRPr="00EC28F0">
              <w:rPr>
                <w:rFonts w:asciiTheme="minorHAnsi" w:hAnsiTheme="minorHAnsi" w:cstheme="minorHAnsi"/>
                <w:color w:val="000000" w:themeColor="text1"/>
                <w:sz w:val="28"/>
                <w:szCs w:val="28"/>
              </w:rPr>
              <w:t xml:space="preserve"> biopsychological model</w:t>
            </w:r>
            <w:r w:rsidR="00CE3362" w:rsidRPr="00EC28F0">
              <w:rPr>
                <w:rFonts w:asciiTheme="minorHAnsi" w:hAnsiTheme="minorHAnsi" w:cstheme="minorHAnsi"/>
                <w:color w:val="000000" w:themeColor="text1"/>
                <w:sz w:val="28"/>
                <w:szCs w:val="28"/>
              </w:rPr>
              <w:t xml:space="preserve"> evolved f</w:t>
            </w:r>
            <w:r w:rsidR="00CE3362">
              <w:rPr>
                <w:rFonts w:asciiTheme="minorHAnsi" w:hAnsiTheme="minorHAnsi" w:cstheme="minorHAnsi"/>
                <w:color w:val="auto"/>
                <w:sz w:val="28"/>
                <w:szCs w:val="28"/>
              </w:rPr>
              <w:t>rom the medical model</w:t>
            </w:r>
            <w:r w:rsidR="00EC28F0">
              <w:rPr>
                <w:rFonts w:asciiTheme="minorHAnsi" w:hAnsiTheme="minorHAnsi" w:cstheme="minorHAnsi"/>
                <w:color w:val="auto"/>
                <w:sz w:val="28"/>
                <w:szCs w:val="28"/>
              </w:rPr>
              <w:t xml:space="preserve"> in 1977</w:t>
            </w:r>
            <w:r w:rsidR="00CE3362">
              <w:rPr>
                <w:rFonts w:asciiTheme="minorHAnsi" w:hAnsiTheme="minorHAnsi" w:cstheme="minorHAnsi"/>
                <w:color w:val="auto"/>
                <w:sz w:val="28"/>
                <w:szCs w:val="28"/>
              </w:rPr>
              <w:t xml:space="preserve"> and</w:t>
            </w:r>
            <w:r w:rsidR="003E5ADC" w:rsidRPr="00B94009">
              <w:rPr>
                <w:rFonts w:asciiTheme="minorHAnsi" w:hAnsiTheme="minorHAnsi" w:cstheme="minorHAnsi"/>
                <w:color w:val="auto"/>
                <w:sz w:val="28"/>
                <w:szCs w:val="28"/>
              </w:rPr>
              <w:t xml:space="preserve"> is</w:t>
            </w:r>
            <w:r w:rsidR="00D13A6B">
              <w:rPr>
                <w:rFonts w:asciiTheme="minorHAnsi" w:hAnsiTheme="minorHAnsi" w:cstheme="minorHAnsi"/>
                <w:color w:val="auto"/>
                <w:sz w:val="28"/>
                <w:szCs w:val="28"/>
              </w:rPr>
              <w:t xml:space="preserve"> considered </w:t>
            </w:r>
            <w:r w:rsidR="00011416">
              <w:rPr>
                <w:rFonts w:asciiTheme="minorHAnsi" w:hAnsiTheme="minorHAnsi" w:cstheme="minorHAnsi"/>
                <w:color w:val="auto"/>
                <w:sz w:val="28"/>
                <w:szCs w:val="28"/>
              </w:rPr>
              <w:t>a</w:t>
            </w:r>
            <w:r w:rsidR="00D13A6B">
              <w:rPr>
                <w:rFonts w:asciiTheme="minorHAnsi" w:hAnsiTheme="minorHAnsi" w:cstheme="minorHAnsi"/>
                <w:color w:val="auto"/>
                <w:sz w:val="28"/>
                <w:szCs w:val="28"/>
              </w:rPr>
              <w:t xml:space="preserve"> better approach that co</w:t>
            </w:r>
            <w:r w:rsidR="003E5ADC" w:rsidRPr="00B94009">
              <w:rPr>
                <w:rFonts w:asciiTheme="minorHAnsi" w:hAnsiTheme="minorHAnsi" w:cstheme="minorHAnsi"/>
                <w:color w:val="auto"/>
                <w:sz w:val="28"/>
                <w:szCs w:val="28"/>
              </w:rPr>
              <w:t>nsider</w:t>
            </w:r>
            <w:r w:rsidR="00CE3362">
              <w:rPr>
                <w:rFonts w:asciiTheme="minorHAnsi" w:hAnsiTheme="minorHAnsi" w:cstheme="minorHAnsi"/>
                <w:color w:val="auto"/>
                <w:sz w:val="28"/>
                <w:szCs w:val="28"/>
              </w:rPr>
              <w:t>s</w:t>
            </w:r>
            <w:r w:rsidR="00D13A6B">
              <w:rPr>
                <w:rFonts w:asciiTheme="minorHAnsi" w:hAnsiTheme="minorHAnsi" w:cstheme="minorHAnsi"/>
                <w:color w:val="auto"/>
                <w:sz w:val="28"/>
                <w:szCs w:val="28"/>
              </w:rPr>
              <w:t xml:space="preserve"> the</w:t>
            </w:r>
            <w:r w:rsidR="003E5ADC" w:rsidRPr="00B94009">
              <w:rPr>
                <w:rFonts w:asciiTheme="minorHAnsi" w:hAnsiTheme="minorHAnsi" w:cstheme="minorHAnsi"/>
                <w:color w:val="auto"/>
                <w:sz w:val="28"/>
                <w:szCs w:val="28"/>
              </w:rPr>
              <w:t xml:space="preserve"> biological, </w:t>
            </w:r>
            <w:r w:rsidR="003E5ADC" w:rsidRPr="00B31916">
              <w:rPr>
                <w:rFonts w:asciiTheme="minorHAnsi" w:hAnsiTheme="minorHAnsi" w:cstheme="minorHAnsi"/>
                <w:color w:val="auto"/>
                <w:sz w:val="28"/>
                <w:szCs w:val="28"/>
              </w:rPr>
              <w:t xml:space="preserve">psychological and social factors </w:t>
            </w:r>
            <w:r w:rsidR="003E5ADC" w:rsidRPr="00B31916">
              <w:rPr>
                <w:rFonts w:asciiTheme="minorHAnsi" w:hAnsiTheme="minorHAnsi" w:cstheme="minorHAnsi"/>
                <w:color w:val="auto"/>
                <w:sz w:val="28"/>
                <w:szCs w:val="28"/>
              </w:rPr>
              <w:lastRenderedPageBreak/>
              <w:t>when assessing and treating health issues.</w:t>
            </w:r>
            <w:r w:rsidR="00B31916" w:rsidRPr="00B31916">
              <w:rPr>
                <w:rFonts w:asciiTheme="minorHAnsi" w:hAnsiTheme="minorHAnsi" w:cstheme="minorHAnsi"/>
                <w:color w:val="auto"/>
                <w:sz w:val="28"/>
                <w:szCs w:val="28"/>
                <w:shd w:val="clear" w:color="auto" w:fill="FFFFFF"/>
              </w:rPr>
              <w:t xml:space="preserve"> </w:t>
            </w:r>
            <w:r w:rsidR="00B31916" w:rsidRPr="00B31916">
              <w:rPr>
                <w:rFonts w:asciiTheme="minorHAnsi" w:hAnsiTheme="minorHAnsi" w:cstheme="minorHAnsi"/>
                <w:color w:val="auto"/>
                <w:sz w:val="28"/>
                <w:szCs w:val="28"/>
                <w:shd w:val="clear" w:color="auto" w:fill="FFFFFF"/>
              </w:rPr>
              <w:t>(</w:t>
            </w:r>
            <w:proofErr w:type="spellStart"/>
            <w:r w:rsidR="00B31916" w:rsidRPr="00B31916">
              <w:rPr>
                <w:rFonts w:asciiTheme="minorHAnsi" w:hAnsiTheme="minorHAnsi" w:cstheme="minorHAnsi"/>
                <w:color w:val="auto"/>
                <w:sz w:val="28"/>
                <w:szCs w:val="28"/>
                <w:shd w:val="clear" w:color="auto" w:fill="FFFFFF"/>
              </w:rPr>
              <w:t>Beyera</w:t>
            </w:r>
            <w:proofErr w:type="spellEnd"/>
            <w:r w:rsidR="00B31916" w:rsidRPr="00B31916">
              <w:rPr>
                <w:rFonts w:asciiTheme="minorHAnsi" w:hAnsiTheme="minorHAnsi" w:cstheme="minorHAnsi"/>
                <w:color w:val="auto"/>
                <w:sz w:val="28"/>
                <w:szCs w:val="28"/>
                <w:shd w:val="clear" w:color="auto" w:fill="FFFFFF"/>
              </w:rPr>
              <w:t>, O’Brien and Campbell, 2021)</w:t>
            </w:r>
            <w:r w:rsidR="00B31916">
              <w:rPr>
                <w:rFonts w:asciiTheme="minorHAnsi" w:hAnsiTheme="minorHAnsi" w:cstheme="minorHAnsi"/>
                <w:color w:val="auto"/>
                <w:sz w:val="28"/>
                <w:szCs w:val="28"/>
                <w:shd w:val="clear" w:color="auto" w:fill="FFFFFF"/>
              </w:rPr>
              <w:t>.</w:t>
            </w:r>
          </w:p>
          <w:p w14:paraId="62C1FCBB" w14:textId="77777777" w:rsidR="003E5ADC" w:rsidRPr="00B94009" w:rsidRDefault="003E5ADC" w:rsidP="003E5ADC">
            <w:pPr>
              <w:rPr>
                <w:rFonts w:asciiTheme="minorHAnsi" w:hAnsiTheme="minorHAnsi" w:cstheme="minorHAnsi"/>
                <w:color w:val="auto"/>
                <w:sz w:val="28"/>
                <w:szCs w:val="28"/>
              </w:rPr>
            </w:pPr>
          </w:p>
          <w:p w14:paraId="4D738184" w14:textId="77777777" w:rsidR="003E5ADC" w:rsidRPr="00B94009" w:rsidRDefault="003E5ADC" w:rsidP="003E5ADC">
            <w:pPr>
              <w:rPr>
                <w:rFonts w:asciiTheme="minorHAnsi" w:hAnsiTheme="minorHAnsi" w:cstheme="minorHAnsi"/>
                <w:color w:val="auto"/>
                <w:sz w:val="28"/>
                <w:szCs w:val="28"/>
              </w:rPr>
            </w:pPr>
            <w:r w:rsidRPr="00B94009">
              <w:rPr>
                <w:rFonts w:asciiTheme="minorHAnsi" w:hAnsiTheme="minorHAnsi" w:cstheme="minorHAnsi"/>
                <w:color w:val="auto"/>
                <w:sz w:val="28"/>
                <w:szCs w:val="28"/>
              </w:rPr>
              <w:t>Health belief model of health</w:t>
            </w:r>
          </w:p>
          <w:p w14:paraId="633C7580" w14:textId="012AA5EC" w:rsidR="003E5ADC" w:rsidRPr="00821601" w:rsidRDefault="003E5ADC" w:rsidP="00821601">
            <w:pPr>
              <w:shd w:val="clear" w:color="auto" w:fill="FFFFFF" w:themeFill="background1"/>
              <w:rPr>
                <w:rFonts w:asciiTheme="minorHAnsi" w:hAnsiTheme="minorHAnsi" w:cstheme="minorHAnsi"/>
                <w:color w:val="auto"/>
                <w:sz w:val="28"/>
                <w:szCs w:val="28"/>
              </w:rPr>
            </w:pPr>
            <w:r w:rsidRPr="00B94009">
              <w:rPr>
                <w:rFonts w:asciiTheme="minorHAnsi" w:hAnsiTheme="minorHAnsi" w:cstheme="minorHAnsi"/>
                <w:color w:val="auto"/>
                <w:sz w:val="28"/>
                <w:szCs w:val="28"/>
              </w:rPr>
              <w:t>The health belief model</w:t>
            </w:r>
            <w:r w:rsidR="001400D9">
              <w:rPr>
                <w:rFonts w:asciiTheme="minorHAnsi" w:hAnsiTheme="minorHAnsi" w:cstheme="minorHAnsi"/>
                <w:color w:val="auto"/>
                <w:sz w:val="28"/>
                <w:szCs w:val="28"/>
              </w:rPr>
              <w:t xml:space="preserve"> is one of the oldest and most frequently used theoretical models to explain health behaviours, it was first used</w:t>
            </w:r>
            <w:r w:rsidR="00174F5B">
              <w:rPr>
                <w:rFonts w:asciiTheme="minorHAnsi" w:hAnsiTheme="minorHAnsi" w:cstheme="minorHAnsi"/>
                <w:color w:val="auto"/>
                <w:sz w:val="28"/>
                <w:szCs w:val="28"/>
              </w:rPr>
              <w:t xml:space="preserve"> in the United states as a public health service</w:t>
            </w:r>
            <w:r w:rsidR="001400D9">
              <w:rPr>
                <w:rFonts w:asciiTheme="minorHAnsi" w:hAnsiTheme="minorHAnsi" w:cstheme="minorHAnsi"/>
                <w:color w:val="auto"/>
                <w:sz w:val="28"/>
                <w:szCs w:val="28"/>
              </w:rPr>
              <w:t xml:space="preserve"> in the 1950’s and has been modified subsequently to</w:t>
            </w:r>
            <w:r w:rsidRPr="00B94009">
              <w:rPr>
                <w:rFonts w:asciiTheme="minorHAnsi" w:hAnsiTheme="minorHAnsi" w:cstheme="minorHAnsi"/>
                <w:color w:val="auto"/>
                <w:sz w:val="28"/>
                <w:szCs w:val="28"/>
              </w:rPr>
              <w:t xml:space="preserve"> outline six key components that influence health behaviours perceived susceptibility, perceived severity, perceived benefits, perceived barriers, cues to action, and self-efficacy. Essentially, an </w:t>
            </w:r>
            <w:r w:rsidR="00305378" w:rsidRPr="00B94009">
              <w:rPr>
                <w:rFonts w:asciiTheme="minorHAnsi" w:hAnsiTheme="minorHAnsi" w:cstheme="minorHAnsi"/>
                <w:color w:val="auto"/>
                <w:sz w:val="28"/>
                <w:szCs w:val="28"/>
              </w:rPr>
              <w:t>individual’s</w:t>
            </w:r>
            <w:r w:rsidRPr="00B94009">
              <w:rPr>
                <w:rFonts w:asciiTheme="minorHAnsi" w:hAnsiTheme="minorHAnsi" w:cstheme="minorHAnsi"/>
                <w:color w:val="auto"/>
                <w:sz w:val="28"/>
                <w:szCs w:val="28"/>
              </w:rPr>
              <w:t xml:space="preserve"> belief about their risk of health issue, the seriousness of that issue, the potential positive outcomes of </w:t>
            </w:r>
            <w:r w:rsidR="00B920DC" w:rsidRPr="00B94009">
              <w:rPr>
                <w:rFonts w:asciiTheme="minorHAnsi" w:hAnsiTheme="minorHAnsi" w:cstheme="minorHAnsi"/>
                <w:color w:val="auto"/>
                <w:sz w:val="28"/>
                <w:szCs w:val="28"/>
              </w:rPr>
              <w:t>acting</w:t>
            </w:r>
            <w:r w:rsidRPr="00B94009">
              <w:rPr>
                <w:rFonts w:asciiTheme="minorHAnsi" w:hAnsiTheme="minorHAnsi" w:cstheme="minorHAnsi"/>
                <w:color w:val="auto"/>
                <w:sz w:val="28"/>
                <w:szCs w:val="28"/>
              </w:rPr>
              <w:t xml:space="preserve">, obstacles </w:t>
            </w:r>
            <w:r w:rsidR="001400D9">
              <w:rPr>
                <w:rFonts w:asciiTheme="minorHAnsi" w:hAnsiTheme="minorHAnsi" w:cstheme="minorHAnsi"/>
                <w:color w:val="auto"/>
                <w:sz w:val="28"/>
                <w:szCs w:val="28"/>
              </w:rPr>
              <w:t>of</w:t>
            </w:r>
            <w:r w:rsidRPr="00B94009">
              <w:rPr>
                <w:rFonts w:asciiTheme="minorHAnsi" w:hAnsiTheme="minorHAnsi" w:cstheme="minorHAnsi"/>
                <w:color w:val="auto"/>
                <w:sz w:val="28"/>
                <w:szCs w:val="28"/>
              </w:rPr>
              <w:t xml:space="preserve"> </w:t>
            </w:r>
            <w:proofErr w:type="gramStart"/>
            <w:r w:rsidRPr="00B94009">
              <w:rPr>
                <w:rFonts w:asciiTheme="minorHAnsi" w:hAnsiTheme="minorHAnsi" w:cstheme="minorHAnsi"/>
                <w:color w:val="auto"/>
                <w:sz w:val="28"/>
                <w:szCs w:val="28"/>
              </w:rPr>
              <w:t>taking action</w:t>
            </w:r>
            <w:proofErr w:type="gramEnd"/>
            <w:r w:rsidRPr="00B94009">
              <w:rPr>
                <w:rFonts w:asciiTheme="minorHAnsi" w:hAnsiTheme="minorHAnsi" w:cstheme="minorHAnsi"/>
                <w:color w:val="auto"/>
                <w:sz w:val="28"/>
                <w:szCs w:val="28"/>
              </w:rPr>
              <w:t>, prompts to act, and their confidence in their ability to perform a health behaviour.</w:t>
            </w:r>
          </w:p>
          <w:p w14:paraId="21749375" w14:textId="2212D951" w:rsidR="003E5ADC" w:rsidRPr="00821601" w:rsidRDefault="003E5ADC" w:rsidP="00821601">
            <w:pPr>
              <w:shd w:val="clear" w:color="auto" w:fill="FFFFFF" w:themeFill="background1"/>
              <w:rPr>
                <w:rFonts w:asciiTheme="minorHAnsi" w:hAnsiTheme="minorHAnsi" w:cstheme="minorHAnsi"/>
                <w:color w:val="auto"/>
                <w:sz w:val="28"/>
                <w:szCs w:val="28"/>
              </w:rPr>
            </w:pPr>
            <w:r w:rsidRPr="00821601">
              <w:rPr>
                <w:rFonts w:asciiTheme="minorHAnsi" w:hAnsiTheme="minorHAnsi" w:cstheme="minorHAnsi"/>
                <w:color w:val="auto"/>
                <w:sz w:val="28"/>
                <w:szCs w:val="28"/>
              </w:rPr>
              <w:t>Perceived susceptibility –</w:t>
            </w:r>
            <w:r w:rsidR="00B31916" w:rsidRPr="00821601">
              <w:rPr>
                <w:rFonts w:asciiTheme="minorHAnsi" w:hAnsiTheme="minorHAnsi" w:cstheme="minorHAnsi"/>
                <w:sz w:val="28"/>
                <w:szCs w:val="28"/>
                <w:shd w:val="clear" w:color="auto" w:fill="F4F5F6"/>
              </w:rPr>
              <w:t xml:space="preserve"> </w:t>
            </w:r>
            <w:r w:rsidR="00B31916" w:rsidRPr="00C24AD5">
              <w:rPr>
                <w:rFonts w:asciiTheme="minorHAnsi" w:hAnsiTheme="minorHAnsi" w:cstheme="minorHAnsi"/>
                <w:sz w:val="28"/>
                <w:szCs w:val="28"/>
                <w:shd w:val="clear" w:color="auto" w:fill="FFFFFF" w:themeFill="background1"/>
              </w:rPr>
              <w:t>The extent to which a person perceives their likelihood of developing a disease or encountering a health issue.</w:t>
            </w:r>
          </w:p>
          <w:p w14:paraId="1049AED2" w14:textId="33AFA87B" w:rsidR="003E5ADC" w:rsidRPr="00821601" w:rsidRDefault="003E5ADC" w:rsidP="00821601">
            <w:pPr>
              <w:shd w:val="clear" w:color="auto" w:fill="FFFFFF" w:themeFill="background1"/>
              <w:rPr>
                <w:rFonts w:asciiTheme="minorHAnsi" w:hAnsiTheme="minorHAnsi" w:cstheme="minorHAnsi"/>
                <w:color w:val="auto"/>
                <w:sz w:val="28"/>
                <w:szCs w:val="28"/>
              </w:rPr>
            </w:pPr>
            <w:r w:rsidRPr="00821601">
              <w:rPr>
                <w:rFonts w:asciiTheme="minorHAnsi" w:hAnsiTheme="minorHAnsi" w:cstheme="minorHAnsi"/>
                <w:color w:val="auto"/>
                <w:sz w:val="28"/>
                <w:szCs w:val="28"/>
              </w:rPr>
              <w:t xml:space="preserve">Perceived severity </w:t>
            </w:r>
            <w:r w:rsidR="00B31916" w:rsidRPr="00821601">
              <w:rPr>
                <w:rFonts w:asciiTheme="minorHAnsi" w:hAnsiTheme="minorHAnsi" w:cstheme="minorHAnsi"/>
                <w:color w:val="auto"/>
                <w:sz w:val="28"/>
                <w:szCs w:val="28"/>
              </w:rPr>
              <w:t xml:space="preserve">- </w:t>
            </w:r>
            <w:r w:rsidR="00B31916" w:rsidRPr="00C24AD5">
              <w:rPr>
                <w:rFonts w:asciiTheme="minorHAnsi" w:hAnsiTheme="minorHAnsi" w:cstheme="minorHAnsi"/>
                <w:sz w:val="28"/>
                <w:szCs w:val="28"/>
                <w:shd w:val="clear" w:color="auto" w:fill="FFFFFF" w:themeFill="background1"/>
              </w:rPr>
              <w:t>The extent to which a person perceives the severity of the repercussions associated with a health issue.</w:t>
            </w:r>
          </w:p>
          <w:p w14:paraId="75C4746B" w14:textId="0461EF79" w:rsidR="003E5ADC" w:rsidRPr="00821601" w:rsidRDefault="003E5ADC" w:rsidP="00C24AD5">
            <w:pPr>
              <w:rPr>
                <w:rFonts w:asciiTheme="minorHAnsi" w:hAnsiTheme="minorHAnsi" w:cstheme="minorHAnsi"/>
                <w:color w:val="auto"/>
                <w:sz w:val="28"/>
                <w:szCs w:val="28"/>
              </w:rPr>
            </w:pPr>
            <w:r w:rsidRPr="00821601">
              <w:rPr>
                <w:rFonts w:asciiTheme="minorHAnsi" w:hAnsiTheme="minorHAnsi" w:cstheme="minorHAnsi"/>
                <w:color w:val="auto"/>
                <w:sz w:val="28"/>
                <w:szCs w:val="28"/>
              </w:rPr>
              <w:t xml:space="preserve">Perceived benefits – </w:t>
            </w:r>
            <w:r w:rsidR="00B31916" w:rsidRPr="00C24AD5">
              <w:rPr>
                <w:rFonts w:asciiTheme="minorHAnsi" w:hAnsiTheme="minorHAnsi" w:cstheme="minorHAnsi"/>
                <w:sz w:val="28"/>
                <w:szCs w:val="28"/>
                <w:shd w:val="clear" w:color="auto" w:fill="FFFFFF" w:themeFill="background1"/>
              </w:rPr>
              <w:t xml:space="preserve">The beneficial results that a person anticipates will arise from engaging in a particular health-related </w:t>
            </w:r>
            <w:r w:rsidR="00B31916" w:rsidRPr="00C24AD5">
              <w:rPr>
                <w:rFonts w:asciiTheme="minorHAnsi" w:hAnsiTheme="minorHAnsi" w:cstheme="minorHAnsi"/>
                <w:sz w:val="28"/>
                <w:szCs w:val="28"/>
                <w:shd w:val="clear" w:color="auto" w:fill="FFFFFF" w:themeFill="background1"/>
              </w:rPr>
              <w:t>behaviour</w:t>
            </w:r>
            <w:r w:rsidR="00B31916" w:rsidRPr="00C24AD5">
              <w:rPr>
                <w:rFonts w:asciiTheme="minorHAnsi" w:hAnsiTheme="minorHAnsi" w:cstheme="minorHAnsi"/>
                <w:sz w:val="28"/>
                <w:szCs w:val="28"/>
                <w:shd w:val="clear" w:color="auto" w:fill="FFFFFF" w:themeFill="background1"/>
              </w:rPr>
              <w:t>.</w:t>
            </w:r>
          </w:p>
          <w:p w14:paraId="0CB32DAD" w14:textId="03563A75" w:rsidR="003E5ADC" w:rsidRPr="00821601" w:rsidRDefault="003E5ADC" w:rsidP="00C24AD5">
            <w:pPr>
              <w:rPr>
                <w:rFonts w:asciiTheme="minorHAnsi" w:hAnsiTheme="minorHAnsi" w:cstheme="minorHAnsi"/>
                <w:color w:val="auto"/>
                <w:sz w:val="28"/>
                <w:szCs w:val="28"/>
              </w:rPr>
            </w:pPr>
            <w:r w:rsidRPr="00821601">
              <w:rPr>
                <w:rFonts w:asciiTheme="minorHAnsi" w:hAnsiTheme="minorHAnsi" w:cstheme="minorHAnsi"/>
                <w:color w:val="auto"/>
                <w:sz w:val="28"/>
                <w:szCs w:val="28"/>
              </w:rPr>
              <w:t xml:space="preserve">Perceived barriers – </w:t>
            </w:r>
            <w:r w:rsidR="00B31916" w:rsidRPr="00C24AD5">
              <w:rPr>
                <w:rFonts w:asciiTheme="minorHAnsi" w:hAnsiTheme="minorHAnsi" w:cstheme="minorHAnsi"/>
                <w:color w:val="auto"/>
                <w:sz w:val="28"/>
                <w:szCs w:val="28"/>
                <w:shd w:val="clear" w:color="auto" w:fill="FFFFFF" w:themeFill="background1"/>
              </w:rPr>
              <w:t>T</w:t>
            </w:r>
            <w:r w:rsidR="00B31916" w:rsidRPr="00C24AD5">
              <w:rPr>
                <w:rFonts w:asciiTheme="minorHAnsi" w:hAnsiTheme="minorHAnsi" w:cstheme="minorHAnsi"/>
                <w:sz w:val="28"/>
                <w:szCs w:val="28"/>
                <w:shd w:val="clear" w:color="auto" w:fill="FFFFFF" w:themeFill="background1"/>
              </w:rPr>
              <w:t>he barriers or difficulties that a person identifies when considering a suggested health action.</w:t>
            </w:r>
          </w:p>
          <w:p w14:paraId="50EC029D" w14:textId="77CAE776" w:rsidR="003E5ADC" w:rsidRPr="00821601" w:rsidRDefault="003E5ADC" w:rsidP="00821601">
            <w:pPr>
              <w:shd w:val="clear" w:color="auto" w:fill="FFFFFF" w:themeFill="background1"/>
              <w:rPr>
                <w:rFonts w:asciiTheme="minorHAnsi" w:hAnsiTheme="minorHAnsi" w:cstheme="minorHAnsi"/>
                <w:color w:val="auto"/>
                <w:sz w:val="28"/>
                <w:szCs w:val="28"/>
              </w:rPr>
            </w:pPr>
            <w:r w:rsidRPr="00821601">
              <w:rPr>
                <w:rFonts w:asciiTheme="minorHAnsi" w:hAnsiTheme="minorHAnsi" w:cstheme="minorHAnsi"/>
                <w:color w:val="auto"/>
                <w:sz w:val="28"/>
                <w:szCs w:val="28"/>
              </w:rPr>
              <w:t xml:space="preserve">Cues to action – </w:t>
            </w:r>
            <w:r w:rsidR="00B31916" w:rsidRPr="00C24AD5">
              <w:rPr>
                <w:rFonts w:asciiTheme="minorHAnsi" w:hAnsiTheme="minorHAnsi" w:cstheme="minorHAnsi"/>
                <w:sz w:val="28"/>
                <w:szCs w:val="28"/>
                <w:shd w:val="clear" w:color="auto" w:fill="FFFFFF" w:themeFill="background1"/>
              </w:rPr>
              <w:t xml:space="preserve">Factors, </w:t>
            </w:r>
            <w:r w:rsidR="00B31916" w:rsidRPr="00C24AD5">
              <w:rPr>
                <w:rFonts w:asciiTheme="minorHAnsi" w:hAnsiTheme="minorHAnsi" w:cstheme="minorHAnsi"/>
                <w:sz w:val="28"/>
                <w:szCs w:val="28"/>
                <w:shd w:val="clear" w:color="auto" w:fill="FFFFFF" w:themeFill="background1"/>
              </w:rPr>
              <w:t>people</w:t>
            </w:r>
            <w:r w:rsidR="00B31916" w:rsidRPr="00C24AD5">
              <w:rPr>
                <w:rFonts w:asciiTheme="minorHAnsi" w:hAnsiTheme="minorHAnsi" w:cstheme="minorHAnsi"/>
                <w:sz w:val="28"/>
                <w:szCs w:val="28"/>
                <w:shd w:val="clear" w:color="auto" w:fill="FFFFFF" w:themeFill="background1"/>
              </w:rPr>
              <w:t xml:space="preserve">, or circumstances that encourage a person to adopt healthier </w:t>
            </w:r>
            <w:r w:rsidR="00B31916" w:rsidRPr="00C24AD5">
              <w:rPr>
                <w:rFonts w:asciiTheme="minorHAnsi" w:hAnsiTheme="minorHAnsi" w:cstheme="minorHAnsi"/>
                <w:sz w:val="28"/>
                <w:szCs w:val="28"/>
                <w:shd w:val="clear" w:color="auto" w:fill="FFFFFF" w:themeFill="background1"/>
              </w:rPr>
              <w:t>behaviours</w:t>
            </w:r>
            <w:r w:rsidR="00B31916" w:rsidRPr="00C24AD5">
              <w:rPr>
                <w:rFonts w:asciiTheme="minorHAnsi" w:hAnsiTheme="minorHAnsi" w:cstheme="minorHAnsi"/>
                <w:sz w:val="28"/>
                <w:szCs w:val="28"/>
                <w:shd w:val="clear" w:color="auto" w:fill="FFFFFF" w:themeFill="background1"/>
              </w:rPr>
              <w:t>.</w:t>
            </w:r>
          </w:p>
          <w:p w14:paraId="092D26CB" w14:textId="02F2317E" w:rsidR="003E5ADC" w:rsidRPr="00821601" w:rsidRDefault="003E5ADC" w:rsidP="00821601">
            <w:pPr>
              <w:shd w:val="clear" w:color="auto" w:fill="FFFFFF" w:themeFill="background1"/>
              <w:rPr>
                <w:rFonts w:asciiTheme="minorHAnsi" w:hAnsiTheme="minorHAnsi" w:cstheme="minorHAnsi"/>
                <w:color w:val="auto"/>
                <w:sz w:val="28"/>
                <w:szCs w:val="28"/>
              </w:rPr>
            </w:pPr>
            <w:r w:rsidRPr="00821601">
              <w:rPr>
                <w:rFonts w:asciiTheme="minorHAnsi" w:hAnsiTheme="minorHAnsi" w:cstheme="minorHAnsi"/>
                <w:color w:val="auto"/>
                <w:sz w:val="28"/>
                <w:szCs w:val="28"/>
              </w:rPr>
              <w:t>Self-efficacy –</w:t>
            </w:r>
            <w:r w:rsidR="00996585" w:rsidRPr="00821601">
              <w:rPr>
                <w:rFonts w:asciiTheme="minorHAnsi" w:hAnsiTheme="minorHAnsi" w:cstheme="minorHAnsi"/>
                <w:sz w:val="28"/>
                <w:szCs w:val="28"/>
                <w:shd w:val="clear" w:color="auto" w:fill="F4F5F6"/>
              </w:rPr>
              <w:t xml:space="preserve"> </w:t>
            </w:r>
            <w:r w:rsidR="00996585" w:rsidRPr="00C24AD5">
              <w:rPr>
                <w:rFonts w:asciiTheme="minorHAnsi" w:hAnsiTheme="minorHAnsi" w:cstheme="minorHAnsi"/>
                <w:sz w:val="28"/>
                <w:szCs w:val="28"/>
                <w:shd w:val="clear" w:color="auto" w:fill="FFFFFF" w:themeFill="background1"/>
              </w:rPr>
              <w:t xml:space="preserve">A person's belief in their capability to effectively engage in a health-related </w:t>
            </w:r>
            <w:r w:rsidR="00996585" w:rsidRPr="00C24AD5">
              <w:rPr>
                <w:rFonts w:asciiTheme="minorHAnsi" w:hAnsiTheme="minorHAnsi" w:cstheme="minorHAnsi"/>
                <w:sz w:val="28"/>
                <w:szCs w:val="28"/>
                <w:shd w:val="clear" w:color="auto" w:fill="FFFFFF" w:themeFill="background1"/>
              </w:rPr>
              <w:t>behaviour</w:t>
            </w:r>
            <w:r w:rsidR="00996585" w:rsidRPr="00C24AD5">
              <w:rPr>
                <w:rFonts w:asciiTheme="minorHAnsi" w:hAnsiTheme="minorHAnsi" w:cstheme="minorHAnsi"/>
                <w:sz w:val="28"/>
                <w:szCs w:val="28"/>
                <w:shd w:val="clear" w:color="auto" w:fill="FFFFFF" w:themeFill="background1"/>
              </w:rPr>
              <w:t>.</w:t>
            </w:r>
          </w:p>
          <w:p w14:paraId="2435E07C" w14:textId="0EA85CE7" w:rsidR="003E5ADC" w:rsidRPr="00821601" w:rsidRDefault="003E5ADC" w:rsidP="00821601">
            <w:pPr>
              <w:shd w:val="clear" w:color="auto" w:fill="FFFFFF" w:themeFill="background1"/>
              <w:rPr>
                <w:rFonts w:asciiTheme="minorHAnsi" w:hAnsiTheme="minorHAnsi" w:cstheme="minorHAnsi"/>
                <w:color w:val="auto"/>
                <w:sz w:val="28"/>
                <w:szCs w:val="28"/>
              </w:rPr>
            </w:pPr>
            <w:r w:rsidRPr="00821601">
              <w:rPr>
                <w:rFonts w:asciiTheme="minorHAnsi" w:hAnsiTheme="minorHAnsi" w:cstheme="minorHAnsi"/>
                <w:color w:val="auto"/>
                <w:sz w:val="28"/>
                <w:szCs w:val="28"/>
              </w:rPr>
              <w:t xml:space="preserve"> </w:t>
            </w:r>
            <w:r w:rsidR="00B920DC">
              <w:rPr>
                <w:rFonts w:asciiTheme="minorHAnsi" w:hAnsiTheme="minorHAnsi" w:cstheme="minorHAnsi"/>
                <w:color w:val="auto"/>
                <w:sz w:val="28"/>
                <w:szCs w:val="28"/>
              </w:rPr>
              <w:t>T</w:t>
            </w:r>
            <w:r w:rsidRPr="00821601">
              <w:rPr>
                <w:rFonts w:asciiTheme="minorHAnsi" w:hAnsiTheme="minorHAnsi" w:cstheme="minorHAnsi"/>
                <w:color w:val="auto"/>
                <w:sz w:val="28"/>
                <w:szCs w:val="28"/>
              </w:rPr>
              <w:t>he health belief model is a widely used theory to understand and predict health behaviours.</w:t>
            </w:r>
          </w:p>
          <w:p w14:paraId="41F1CB5D" w14:textId="7E0C874A" w:rsidR="003E5ADC" w:rsidRPr="00B94009" w:rsidRDefault="003E5ADC" w:rsidP="003E5ADC">
            <w:pPr>
              <w:rPr>
                <w:rFonts w:asciiTheme="minorHAnsi" w:hAnsiTheme="minorHAnsi" w:cstheme="minorHAnsi"/>
                <w:color w:val="auto"/>
                <w:sz w:val="28"/>
                <w:szCs w:val="28"/>
              </w:rPr>
            </w:pPr>
            <w:r w:rsidRPr="00B94009">
              <w:rPr>
                <w:rFonts w:asciiTheme="minorHAnsi" w:hAnsiTheme="minorHAnsi" w:cstheme="minorHAnsi"/>
                <w:color w:val="auto"/>
                <w:sz w:val="28"/>
                <w:szCs w:val="28"/>
              </w:rPr>
              <w:t xml:space="preserve">The model emphasises the individual’s perception of a health threat and the potential benefits of </w:t>
            </w:r>
            <w:r w:rsidR="00641C10" w:rsidRPr="00B94009">
              <w:rPr>
                <w:rFonts w:asciiTheme="minorHAnsi" w:hAnsiTheme="minorHAnsi" w:cstheme="minorHAnsi"/>
                <w:color w:val="auto"/>
                <w:sz w:val="28"/>
                <w:szCs w:val="28"/>
              </w:rPr>
              <w:t>acting</w:t>
            </w:r>
            <w:r w:rsidRPr="00B94009">
              <w:rPr>
                <w:rFonts w:asciiTheme="minorHAnsi" w:hAnsiTheme="minorHAnsi" w:cstheme="minorHAnsi"/>
                <w:color w:val="auto"/>
                <w:sz w:val="28"/>
                <w:szCs w:val="28"/>
              </w:rPr>
              <w:t>.</w:t>
            </w:r>
          </w:p>
          <w:p w14:paraId="2DDD233F" w14:textId="5C81B52C" w:rsidR="003E5ADC" w:rsidRPr="00B94009" w:rsidRDefault="003E5ADC" w:rsidP="003E5ADC">
            <w:pPr>
              <w:rPr>
                <w:rFonts w:asciiTheme="minorHAnsi" w:hAnsiTheme="minorHAnsi" w:cstheme="minorHAnsi"/>
                <w:color w:val="auto"/>
                <w:sz w:val="28"/>
                <w:szCs w:val="28"/>
              </w:rPr>
            </w:pPr>
            <w:r w:rsidRPr="00B94009">
              <w:rPr>
                <w:rFonts w:asciiTheme="minorHAnsi" w:hAnsiTheme="minorHAnsi" w:cstheme="minorHAnsi"/>
                <w:color w:val="auto"/>
                <w:sz w:val="28"/>
                <w:szCs w:val="28"/>
              </w:rPr>
              <w:t>Interventions based on the health belief model often focus on addressing perceived barriers and increasing self-efficacy to promote positive health behaviours.</w:t>
            </w:r>
            <w:r w:rsidR="00B94009" w:rsidRPr="00B94009">
              <w:rPr>
                <w:rFonts w:asciiTheme="minorHAnsi" w:hAnsiTheme="minorHAnsi" w:cstheme="minorHAnsi"/>
                <w:color w:val="auto"/>
                <w:sz w:val="28"/>
                <w:szCs w:val="28"/>
                <w:shd w:val="clear" w:color="auto" w:fill="FFFFFF"/>
              </w:rPr>
              <w:t xml:space="preserve"> </w:t>
            </w:r>
            <w:r w:rsidR="00821601" w:rsidRPr="004A0B79">
              <w:rPr>
                <w:rFonts w:ascii="Roboto" w:hAnsi="Roboto"/>
                <w:color w:val="auto"/>
                <w:sz w:val="23"/>
                <w:szCs w:val="23"/>
                <w:shd w:val="clear" w:color="auto" w:fill="FFFFFF"/>
              </w:rPr>
              <w:t>(Boskey, 2024)</w:t>
            </w:r>
            <w:r w:rsidR="000E5DEE">
              <w:rPr>
                <w:rFonts w:ascii="Roboto" w:hAnsi="Roboto"/>
                <w:color w:val="auto"/>
                <w:sz w:val="23"/>
                <w:szCs w:val="23"/>
                <w:shd w:val="clear" w:color="auto" w:fill="FFFFFF"/>
              </w:rPr>
              <w:t>,</w:t>
            </w:r>
            <w:r w:rsidR="00B94009" w:rsidRPr="004A0B79">
              <w:rPr>
                <w:rFonts w:asciiTheme="minorHAnsi" w:hAnsiTheme="minorHAnsi" w:cstheme="minorHAnsi"/>
                <w:color w:val="auto"/>
                <w:sz w:val="28"/>
                <w:szCs w:val="28"/>
                <w:shd w:val="clear" w:color="auto" w:fill="FFFFFF"/>
              </w:rPr>
              <w:t xml:space="preserve"> </w:t>
            </w:r>
            <w:r w:rsidR="00B94009" w:rsidRPr="004A0B79">
              <w:rPr>
                <w:rFonts w:asciiTheme="minorHAnsi" w:hAnsiTheme="minorHAnsi" w:cstheme="minorHAnsi"/>
                <w:color w:val="auto"/>
                <w:sz w:val="28"/>
                <w:szCs w:val="28"/>
                <w:shd w:val="clear" w:color="auto" w:fill="FFFFFF"/>
              </w:rPr>
              <w:t>(</w:t>
            </w:r>
            <w:proofErr w:type="spellStart"/>
            <w:r w:rsidR="00B94009" w:rsidRPr="004A0B79">
              <w:rPr>
                <w:rFonts w:asciiTheme="minorHAnsi" w:hAnsiTheme="minorHAnsi" w:cstheme="minorHAnsi"/>
                <w:color w:val="auto"/>
                <w:sz w:val="28"/>
                <w:szCs w:val="28"/>
                <w:shd w:val="clear" w:color="auto" w:fill="FFFFFF"/>
              </w:rPr>
              <w:t>Alyafei</w:t>
            </w:r>
            <w:proofErr w:type="spellEnd"/>
            <w:r w:rsidR="00B94009" w:rsidRPr="004A0B79">
              <w:rPr>
                <w:rFonts w:asciiTheme="minorHAnsi" w:hAnsiTheme="minorHAnsi" w:cstheme="minorHAnsi"/>
                <w:color w:val="auto"/>
                <w:sz w:val="28"/>
                <w:szCs w:val="28"/>
                <w:shd w:val="clear" w:color="auto" w:fill="FFFFFF"/>
              </w:rPr>
              <w:t xml:space="preserve"> </w:t>
            </w:r>
            <w:r w:rsidR="00B94009" w:rsidRPr="00B94009">
              <w:rPr>
                <w:rFonts w:asciiTheme="minorHAnsi" w:hAnsiTheme="minorHAnsi" w:cstheme="minorHAnsi"/>
                <w:color w:val="auto"/>
                <w:sz w:val="28"/>
                <w:szCs w:val="28"/>
                <w:shd w:val="clear" w:color="auto" w:fill="FFFFFF"/>
              </w:rPr>
              <w:t>and Easton-Carr, 2024)</w:t>
            </w:r>
            <w:r w:rsidR="00453E10">
              <w:rPr>
                <w:rFonts w:asciiTheme="minorHAnsi" w:hAnsiTheme="minorHAnsi" w:cstheme="minorHAnsi"/>
                <w:color w:val="auto"/>
                <w:sz w:val="28"/>
                <w:szCs w:val="28"/>
                <w:shd w:val="clear" w:color="auto" w:fill="FFFFFF"/>
              </w:rPr>
              <w:t>.</w:t>
            </w:r>
          </w:p>
          <w:p w14:paraId="179DE4A8" w14:textId="77777777" w:rsidR="003E5ADC" w:rsidRPr="00B94009" w:rsidRDefault="003E5ADC" w:rsidP="003E5ADC">
            <w:pPr>
              <w:rPr>
                <w:rFonts w:asciiTheme="minorHAnsi" w:hAnsiTheme="minorHAnsi" w:cstheme="minorHAnsi"/>
                <w:color w:val="auto"/>
                <w:sz w:val="28"/>
                <w:szCs w:val="28"/>
              </w:rPr>
            </w:pPr>
            <w:r w:rsidRPr="00B94009">
              <w:rPr>
                <w:rFonts w:asciiTheme="minorHAnsi" w:hAnsiTheme="minorHAnsi" w:cstheme="minorHAnsi"/>
                <w:color w:val="auto"/>
                <w:sz w:val="28"/>
                <w:szCs w:val="28"/>
              </w:rPr>
              <w:t>The similarities and differences of the medical model and health belief model</w:t>
            </w:r>
          </w:p>
          <w:p w14:paraId="1F59C06C" w14:textId="1C1FE124" w:rsidR="003E5ADC" w:rsidRPr="00B94009" w:rsidRDefault="003E5ADC" w:rsidP="003E5ADC">
            <w:pPr>
              <w:rPr>
                <w:rFonts w:asciiTheme="minorHAnsi" w:hAnsiTheme="minorHAnsi" w:cstheme="minorHAnsi"/>
                <w:color w:val="auto"/>
                <w:sz w:val="28"/>
                <w:szCs w:val="28"/>
              </w:rPr>
            </w:pPr>
            <w:r w:rsidRPr="00B94009">
              <w:rPr>
                <w:rFonts w:asciiTheme="minorHAnsi" w:hAnsiTheme="minorHAnsi" w:cstheme="minorHAnsi"/>
                <w:color w:val="auto"/>
                <w:sz w:val="28"/>
                <w:szCs w:val="28"/>
              </w:rPr>
              <w:lastRenderedPageBreak/>
              <w:t xml:space="preserve">The medical model focuses primarily on the biological factors causing illness and seeks to diagnose and treat the disease within an individual, while the health belief model looks at how an </w:t>
            </w:r>
            <w:r w:rsidR="00996585" w:rsidRPr="00B94009">
              <w:rPr>
                <w:rFonts w:asciiTheme="minorHAnsi" w:hAnsiTheme="minorHAnsi" w:cstheme="minorHAnsi"/>
                <w:color w:val="auto"/>
                <w:sz w:val="28"/>
                <w:szCs w:val="28"/>
              </w:rPr>
              <w:t>individual’s</w:t>
            </w:r>
            <w:r w:rsidRPr="00B94009">
              <w:rPr>
                <w:rFonts w:asciiTheme="minorHAnsi" w:hAnsiTheme="minorHAnsi" w:cstheme="minorHAnsi"/>
                <w:color w:val="auto"/>
                <w:sz w:val="28"/>
                <w:szCs w:val="28"/>
              </w:rPr>
              <w:t xml:space="preserve"> beliefs and perceptions about a health issue influence their health behaviours, considering </w:t>
            </w:r>
            <w:r w:rsidR="002605B6">
              <w:rPr>
                <w:rFonts w:asciiTheme="minorHAnsi" w:hAnsiTheme="minorHAnsi" w:cstheme="minorHAnsi"/>
                <w:color w:val="auto"/>
                <w:sz w:val="28"/>
                <w:szCs w:val="28"/>
              </w:rPr>
              <w:t>elements</w:t>
            </w:r>
            <w:r w:rsidRPr="00B94009">
              <w:rPr>
                <w:rFonts w:asciiTheme="minorHAnsi" w:hAnsiTheme="minorHAnsi" w:cstheme="minorHAnsi"/>
                <w:color w:val="auto"/>
                <w:sz w:val="28"/>
                <w:szCs w:val="28"/>
              </w:rPr>
              <w:t xml:space="preserve"> like perceived susceptibility, severity, and benefits, making it a more holistic approach that incorporates psychological aspects alongside biological ones, </w:t>
            </w:r>
            <w:r w:rsidR="002605B6">
              <w:rPr>
                <w:rFonts w:asciiTheme="minorHAnsi" w:hAnsiTheme="minorHAnsi" w:cstheme="minorHAnsi"/>
                <w:color w:val="auto"/>
                <w:sz w:val="28"/>
                <w:szCs w:val="28"/>
              </w:rPr>
              <w:t>fundamentally</w:t>
            </w:r>
            <w:r w:rsidRPr="00B94009">
              <w:rPr>
                <w:rFonts w:asciiTheme="minorHAnsi" w:hAnsiTheme="minorHAnsi" w:cstheme="minorHAnsi"/>
                <w:color w:val="auto"/>
                <w:sz w:val="28"/>
                <w:szCs w:val="28"/>
              </w:rPr>
              <w:t xml:space="preserve"> the medical model is purely disease </w:t>
            </w:r>
            <w:r w:rsidR="00174F5B" w:rsidRPr="00B94009">
              <w:rPr>
                <w:rFonts w:asciiTheme="minorHAnsi" w:hAnsiTheme="minorHAnsi" w:cstheme="minorHAnsi"/>
                <w:color w:val="auto"/>
                <w:sz w:val="28"/>
                <w:szCs w:val="28"/>
              </w:rPr>
              <w:t>c</w:t>
            </w:r>
            <w:r w:rsidR="00174F5B">
              <w:rPr>
                <w:rFonts w:asciiTheme="minorHAnsi" w:hAnsiTheme="minorHAnsi" w:cstheme="minorHAnsi"/>
                <w:color w:val="auto"/>
                <w:sz w:val="28"/>
                <w:szCs w:val="28"/>
              </w:rPr>
              <w:t>e</w:t>
            </w:r>
            <w:r w:rsidR="00174F5B" w:rsidRPr="00B94009">
              <w:rPr>
                <w:rFonts w:asciiTheme="minorHAnsi" w:hAnsiTheme="minorHAnsi" w:cstheme="minorHAnsi"/>
                <w:color w:val="auto"/>
                <w:sz w:val="28"/>
                <w:szCs w:val="28"/>
              </w:rPr>
              <w:t>ntred</w:t>
            </w:r>
            <w:r w:rsidRPr="00B94009">
              <w:rPr>
                <w:rFonts w:asciiTheme="minorHAnsi" w:hAnsiTheme="minorHAnsi" w:cstheme="minorHAnsi"/>
                <w:color w:val="auto"/>
                <w:sz w:val="28"/>
                <w:szCs w:val="28"/>
              </w:rPr>
              <w:t xml:space="preserve"> while the health belief model considers the individuals cognitive processes and decision making when it comes to health behaviours.</w:t>
            </w:r>
          </w:p>
          <w:p w14:paraId="5137BC56" w14:textId="2A027D30" w:rsidR="003E5ADC" w:rsidRPr="00B94009" w:rsidRDefault="00B920DC" w:rsidP="003E5ADC">
            <w:pPr>
              <w:rPr>
                <w:rFonts w:asciiTheme="minorHAnsi" w:hAnsiTheme="minorHAnsi" w:cstheme="minorHAnsi"/>
                <w:color w:val="auto"/>
                <w:sz w:val="28"/>
                <w:szCs w:val="28"/>
              </w:rPr>
            </w:pPr>
            <w:r w:rsidRPr="00B94009">
              <w:rPr>
                <w:rFonts w:asciiTheme="minorHAnsi" w:hAnsiTheme="minorHAnsi" w:cstheme="minorHAnsi"/>
                <w:color w:val="auto"/>
                <w:sz w:val="28"/>
                <w:szCs w:val="28"/>
              </w:rPr>
              <w:t xml:space="preserve">Similarities </w:t>
            </w:r>
            <w:r>
              <w:rPr>
                <w:rFonts w:asciiTheme="minorHAnsi" w:hAnsiTheme="minorHAnsi" w:cstheme="minorHAnsi"/>
                <w:color w:val="auto"/>
                <w:sz w:val="28"/>
                <w:szCs w:val="28"/>
              </w:rPr>
              <w:t>with</w:t>
            </w:r>
            <w:r w:rsidR="003E5ADC" w:rsidRPr="00B94009">
              <w:rPr>
                <w:rFonts w:asciiTheme="minorHAnsi" w:hAnsiTheme="minorHAnsi" w:cstheme="minorHAnsi"/>
                <w:color w:val="auto"/>
                <w:sz w:val="28"/>
                <w:szCs w:val="28"/>
              </w:rPr>
              <w:t xml:space="preserve"> both models</w:t>
            </w:r>
            <w:r w:rsidR="002605B6">
              <w:rPr>
                <w:rFonts w:asciiTheme="minorHAnsi" w:hAnsiTheme="minorHAnsi" w:cstheme="minorHAnsi"/>
                <w:color w:val="auto"/>
                <w:sz w:val="28"/>
                <w:szCs w:val="28"/>
              </w:rPr>
              <w:t xml:space="preserve"> they</w:t>
            </w:r>
            <w:r w:rsidR="003E5ADC" w:rsidRPr="00B94009">
              <w:rPr>
                <w:rFonts w:asciiTheme="minorHAnsi" w:hAnsiTheme="minorHAnsi" w:cstheme="minorHAnsi"/>
                <w:color w:val="auto"/>
                <w:sz w:val="28"/>
                <w:szCs w:val="28"/>
              </w:rPr>
              <w:t xml:space="preserve"> aim to promote health and prevent disease, although they approach it from different </w:t>
            </w:r>
            <w:r w:rsidR="002605B6">
              <w:rPr>
                <w:rFonts w:asciiTheme="minorHAnsi" w:hAnsiTheme="minorHAnsi" w:cstheme="minorHAnsi"/>
                <w:color w:val="auto"/>
                <w:sz w:val="28"/>
                <w:szCs w:val="28"/>
              </w:rPr>
              <w:t>ways</w:t>
            </w:r>
            <w:r w:rsidR="003E5ADC" w:rsidRPr="00B94009">
              <w:rPr>
                <w:rFonts w:asciiTheme="minorHAnsi" w:hAnsiTheme="minorHAnsi" w:cstheme="minorHAnsi"/>
                <w:color w:val="auto"/>
                <w:sz w:val="28"/>
                <w:szCs w:val="28"/>
              </w:rPr>
              <w:t>.</w:t>
            </w:r>
          </w:p>
          <w:p w14:paraId="75311DCA" w14:textId="36452887" w:rsidR="00B920DC" w:rsidRPr="00B94009" w:rsidRDefault="002605B6" w:rsidP="00B920DC">
            <w:pPr>
              <w:rPr>
                <w:rFonts w:asciiTheme="minorHAnsi" w:hAnsiTheme="minorHAnsi" w:cstheme="minorHAnsi"/>
                <w:color w:val="auto"/>
                <w:sz w:val="28"/>
                <w:szCs w:val="28"/>
              </w:rPr>
            </w:pPr>
            <w:r>
              <w:rPr>
                <w:rFonts w:asciiTheme="minorHAnsi" w:hAnsiTheme="minorHAnsi" w:cstheme="minorHAnsi"/>
                <w:color w:val="auto"/>
                <w:sz w:val="28"/>
                <w:szCs w:val="28"/>
              </w:rPr>
              <w:t>They both f</w:t>
            </w:r>
            <w:r w:rsidR="003E5ADC" w:rsidRPr="00B94009">
              <w:rPr>
                <w:rFonts w:asciiTheme="minorHAnsi" w:hAnsiTheme="minorHAnsi" w:cstheme="minorHAnsi"/>
                <w:color w:val="auto"/>
                <w:sz w:val="28"/>
                <w:szCs w:val="28"/>
              </w:rPr>
              <w:t>ocus on individuals</w:t>
            </w:r>
            <w:r>
              <w:rPr>
                <w:rFonts w:asciiTheme="minorHAnsi" w:hAnsiTheme="minorHAnsi" w:cstheme="minorHAnsi"/>
                <w:color w:val="auto"/>
                <w:sz w:val="28"/>
                <w:szCs w:val="28"/>
              </w:rPr>
              <w:t xml:space="preserve">, and </w:t>
            </w:r>
            <w:r w:rsidR="003E5ADC" w:rsidRPr="00B94009">
              <w:rPr>
                <w:rFonts w:asciiTheme="minorHAnsi" w:hAnsiTheme="minorHAnsi" w:cstheme="minorHAnsi"/>
                <w:color w:val="auto"/>
                <w:sz w:val="28"/>
                <w:szCs w:val="28"/>
              </w:rPr>
              <w:t xml:space="preserve">both </w:t>
            </w:r>
            <w:r w:rsidRPr="00B94009">
              <w:rPr>
                <w:rFonts w:asciiTheme="minorHAnsi" w:hAnsiTheme="minorHAnsi" w:cstheme="minorHAnsi"/>
                <w:color w:val="auto"/>
                <w:sz w:val="28"/>
                <w:szCs w:val="28"/>
              </w:rPr>
              <w:t>models</w:t>
            </w:r>
            <w:r>
              <w:rPr>
                <w:rFonts w:asciiTheme="minorHAnsi" w:hAnsiTheme="minorHAnsi" w:cstheme="minorHAnsi"/>
                <w:color w:val="auto"/>
                <w:sz w:val="28"/>
                <w:szCs w:val="28"/>
              </w:rPr>
              <w:t xml:space="preserve"> </w:t>
            </w:r>
            <w:r w:rsidR="003E226D" w:rsidRPr="00B94009">
              <w:rPr>
                <w:rFonts w:asciiTheme="minorHAnsi" w:hAnsiTheme="minorHAnsi" w:cstheme="minorHAnsi"/>
                <w:color w:val="auto"/>
                <w:sz w:val="28"/>
                <w:szCs w:val="28"/>
              </w:rPr>
              <w:t xml:space="preserve">study </w:t>
            </w:r>
            <w:r w:rsidR="003E226D">
              <w:rPr>
                <w:rFonts w:asciiTheme="minorHAnsi" w:hAnsiTheme="minorHAnsi" w:cstheme="minorHAnsi"/>
                <w:color w:val="auto"/>
                <w:sz w:val="28"/>
                <w:szCs w:val="28"/>
              </w:rPr>
              <w:t>health</w:t>
            </w:r>
            <w:r w:rsidR="003E5ADC" w:rsidRPr="00B94009">
              <w:rPr>
                <w:rFonts w:asciiTheme="minorHAnsi" w:hAnsiTheme="minorHAnsi" w:cstheme="minorHAnsi"/>
                <w:color w:val="auto"/>
                <w:sz w:val="28"/>
                <w:szCs w:val="28"/>
              </w:rPr>
              <w:t xml:space="preserve"> behaviours and </w:t>
            </w:r>
            <w:r>
              <w:rPr>
                <w:rFonts w:asciiTheme="minorHAnsi" w:hAnsiTheme="minorHAnsi" w:cstheme="minorHAnsi"/>
                <w:color w:val="auto"/>
                <w:sz w:val="28"/>
                <w:szCs w:val="28"/>
              </w:rPr>
              <w:t xml:space="preserve">make </w:t>
            </w:r>
            <w:r w:rsidR="003E5ADC" w:rsidRPr="00B94009">
              <w:rPr>
                <w:rFonts w:asciiTheme="minorHAnsi" w:hAnsiTheme="minorHAnsi" w:cstheme="minorHAnsi"/>
                <w:color w:val="auto"/>
                <w:sz w:val="28"/>
                <w:szCs w:val="28"/>
              </w:rPr>
              <w:t>decision</w:t>
            </w:r>
            <w:r>
              <w:rPr>
                <w:rFonts w:asciiTheme="minorHAnsi" w:hAnsiTheme="minorHAnsi" w:cstheme="minorHAnsi"/>
                <w:color w:val="auto"/>
                <w:sz w:val="28"/>
                <w:szCs w:val="28"/>
              </w:rPr>
              <w:t>s</w:t>
            </w:r>
            <w:r w:rsidR="003E5ADC" w:rsidRPr="00B94009">
              <w:rPr>
                <w:rFonts w:asciiTheme="minorHAnsi" w:hAnsiTheme="minorHAnsi" w:cstheme="minorHAnsi"/>
                <w:color w:val="auto"/>
                <w:sz w:val="28"/>
                <w:szCs w:val="28"/>
              </w:rPr>
              <w:t xml:space="preserve"> on an individual level.</w:t>
            </w:r>
            <w:r w:rsidR="00B920DC">
              <w:rPr>
                <w:rFonts w:asciiTheme="minorHAnsi" w:hAnsiTheme="minorHAnsi" w:cstheme="minorHAnsi"/>
                <w:color w:val="auto"/>
                <w:sz w:val="28"/>
                <w:szCs w:val="28"/>
              </w:rPr>
              <w:t xml:space="preserve"> </w:t>
            </w:r>
          </w:p>
          <w:p w14:paraId="6F56BE80" w14:textId="04228AAA" w:rsidR="003E5ADC" w:rsidRPr="00B94009" w:rsidRDefault="00B920DC" w:rsidP="00B920DC">
            <w:pPr>
              <w:ind w:left="45" w:firstLine="0"/>
              <w:rPr>
                <w:rFonts w:asciiTheme="minorHAnsi" w:hAnsiTheme="minorHAnsi" w:cstheme="minorHAnsi"/>
                <w:color w:val="auto"/>
                <w:sz w:val="28"/>
                <w:szCs w:val="28"/>
              </w:rPr>
            </w:pPr>
            <w:r>
              <w:rPr>
                <w:rFonts w:asciiTheme="minorHAnsi" w:hAnsiTheme="minorHAnsi" w:cstheme="minorHAnsi"/>
                <w:color w:val="auto"/>
                <w:sz w:val="28"/>
                <w:szCs w:val="28"/>
              </w:rPr>
              <w:t>The d</w:t>
            </w:r>
            <w:r w:rsidRPr="00B94009">
              <w:rPr>
                <w:rFonts w:asciiTheme="minorHAnsi" w:hAnsiTheme="minorHAnsi" w:cstheme="minorHAnsi"/>
                <w:color w:val="auto"/>
                <w:sz w:val="28"/>
                <w:szCs w:val="28"/>
              </w:rPr>
              <w:t>ifference</w:t>
            </w:r>
            <w:r>
              <w:rPr>
                <w:rFonts w:asciiTheme="minorHAnsi" w:hAnsiTheme="minorHAnsi" w:cstheme="minorHAnsi"/>
                <w:color w:val="auto"/>
                <w:sz w:val="28"/>
                <w:szCs w:val="28"/>
              </w:rPr>
              <w:t>s</w:t>
            </w:r>
            <w:r>
              <w:rPr>
                <w:rFonts w:asciiTheme="minorHAnsi" w:hAnsiTheme="minorHAnsi" w:cstheme="minorHAnsi"/>
                <w:color w:val="auto"/>
                <w:sz w:val="28"/>
                <w:szCs w:val="28"/>
              </w:rPr>
              <w:t xml:space="preserve"> between both</w:t>
            </w:r>
            <w:r w:rsidR="003E5ADC" w:rsidRPr="00B94009">
              <w:rPr>
                <w:rFonts w:asciiTheme="minorHAnsi" w:hAnsiTheme="minorHAnsi" w:cstheme="minorHAnsi"/>
                <w:color w:val="auto"/>
                <w:sz w:val="28"/>
                <w:szCs w:val="28"/>
              </w:rPr>
              <w:t xml:space="preserve"> </w:t>
            </w:r>
            <w:r>
              <w:rPr>
                <w:rFonts w:asciiTheme="minorHAnsi" w:hAnsiTheme="minorHAnsi" w:cstheme="minorHAnsi"/>
                <w:color w:val="auto"/>
                <w:sz w:val="28"/>
                <w:szCs w:val="28"/>
              </w:rPr>
              <w:t>are th</w:t>
            </w:r>
            <w:r w:rsidRPr="00B94009">
              <w:rPr>
                <w:rFonts w:asciiTheme="minorHAnsi" w:hAnsiTheme="minorHAnsi" w:cstheme="minorHAnsi"/>
                <w:color w:val="auto"/>
                <w:sz w:val="28"/>
                <w:szCs w:val="28"/>
              </w:rPr>
              <w:t>e</w:t>
            </w:r>
            <w:r w:rsidR="003E5ADC" w:rsidRPr="00B94009">
              <w:rPr>
                <w:rFonts w:asciiTheme="minorHAnsi" w:hAnsiTheme="minorHAnsi" w:cstheme="minorHAnsi"/>
                <w:color w:val="auto"/>
                <w:sz w:val="28"/>
                <w:szCs w:val="28"/>
              </w:rPr>
              <w:t xml:space="preserve"> medical model views illness as solely caused by biological factors like pathogens or genetic predisposition, while the health belief model considers psychological factors like perceived susceptibility and</w:t>
            </w:r>
            <w:r w:rsidR="003E226D">
              <w:rPr>
                <w:rFonts w:asciiTheme="minorHAnsi" w:hAnsiTheme="minorHAnsi" w:cstheme="minorHAnsi"/>
                <w:color w:val="auto"/>
                <w:sz w:val="28"/>
                <w:szCs w:val="28"/>
              </w:rPr>
              <w:t xml:space="preserve"> its</w:t>
            </w:r>
            <w:r w:rsidR="003E5ADC" w:rsidRPr="00B94009">
              <w:rPr>
                <w:rFonts w:asciiTheme="minorHAnsi" w:hAnsiTheme="minorHAnsi" w:cstheme="minorHAnsi"/>
                <w:color w:val="auto"/>
                <w:sz w:val="28"/>
                <w:szCs w:val="28"/>
              </w:rPr>
              <w:t xml:space="preserve"> severity as </w:t>
            </w:r>
            <w:r w:rsidR="004153D3" w:rsidRPr="00B94009">
              <w:rPr>
                <w:rFonts w:asciiTheme="minorHAnsi" w:hAnsiTheme="minorHAnsi" w:cstheme="minorHAnsi"/>
                <w:color w:val="auto"/>
                <w:sz w:val="28"/>
                <w:szCs w:val="28"/>
              </w:rPr>
              <w:t>contributo</w:t>
            </w:r>
            <w:r w:rsidR="004153D3">
              <w:rPr>
                <w:rFonts w:asciiTheme="minorHAnsi" w:hAnsiTheme="minorHAnsi" w:cstheme="minorHAnsi"/>
                <w:color w:val="auto"/>
                <w:sz w:val="28"/>
                <w:szCs w:val="28"/>
              </w:rPr>
              <w:t>r</w:t>
            </w:r>
            <w:r w:rsidR="004153D3" w:rsidRPr="00B94009">
              <w:rPr>
                <w:rFonts w:asciiTheme="minorHAnsi" w:hAnsiTheme="minorHAnsi" w:cstheme="minorHAnsi"/>
                <w:color w:val="auto"/>
                <w:sz w:val="28"/>
                <w:szCs w:val="28"/>
              </w:rPr>
              <w:t>s</w:t>
            </w:r>
            <w:r w:rsidR="003E5ADC" w:rsidRPr="00B94009">
              <w:rPr>
                <w:rFonts w:asciiTheme="minorHAnsi" w:hAnsiTheme="minorHAnsi" w:cstheme="minorHAnsi"/>
                <w:color w:val="auto"/>
                <w:sz w:val="28"/>
                <w:szCs w:val="28"/>
              </w:rPr>
              <w:t xml:space="preserve"> to health behaviours.</w:t>
            </w:r>
          </w:p>
          <w:p w14:paraId="6DD717A1" w14:textId="0E722A53" w:rsidR="003E5ADC" w:rsidRPr="00B94009" w:rsidRDefault="00B920DC" w:rsidP="003E5ADC">
            <w:pPr>
              <w:rPr>
                <w:rFonts w:asciiTheme="minorHAnsi" w:hAnsiTheme="minorHAnsi" w:cstheme="minorHAnsi"/>
                <w:color w:val="auto"/>
                <w:sz w:val="28"/>
                <w:szCs w:val="28"/>
              </w:rPr>
            </w:pPr>
            <w:r>
              <w:rPr>
                <w:rFonts w:asciiTheme="minorHAnsi" w:hAnsiTheme="minorHAnsi" w:cstheme="minorHAnsi"/>
                <w:color w:val="auto"/>
                <w:sz w:val="28"/>
                <w:szCs w:val="28"/>
              </w:rPr>
              <w:t>T</w:t>
            </w:r>
            <w:r w:rsidR="003E5ADC" w:rsidRPr="00B94009">
              <w:rPr>
                <w:rFonts w:asciiTheme="minorHAnsi" w:hAnsiTheme="minorHAnsi" w:cstheme="minorHAnsi"/>
                <w:color w:val="auto"/>
                <w:sz w:val="28"/>
                <w:szCs w:val="28"/>
              </w:rPr>
              <w:t>he medical model primarily focuses on clinical interventions like medication and surgery to treat existing disease, while the health belief model emphasises education and behaviour change strategies to promote preventative health behaviours.</w:t>
            </w:r>
          </w:p>
          <w:p w14:paraId="294C3492" w14:textId="1BBF0C34" w:rsidR="003E5ADC" w:rsidRPr="00B94009" w:rsidRDefault="003E5ADC" w:rsidP="003E5ADC">
            <w:pPr>
              <w:rPr>
                <w:rFonts w:asciiTheme="minorHAnsi" w:hAnsiTheme="minorHAnsi" w:cstheme="minorHAnsi"/>
                <w:color w:val="auto"/>
                <w:sz w:val="28"/>
                <w:szCs w:val="28"/>
              </w:rPr>
            </w:pPr>
            <w:r w:rsidRPr="00B94009">
              <w:rPr>
                <w:rFonts w:asciiTheme="minorHAnsi" w:hAnsiTheme="minorHAnsi" w:cstheme="minorHAnsi"/>
                <w:color w:val="auto"/>
                <w:sz w:val="28"/>
                <w:szCs w:val="28"/>
              </w:rPr>
              <w:t>The medical model often overlooks social and environmental factors that influence health</w:t>
            </w:r>
            <w:r w:rsidR="00996585">
              <w:rPr>
                <w:rFonts w:asciiTheme="minorHAnsi" w:hAnsiTheme="minorHAnsi" w:cstheme="minorHAnsi"/>
                <w:color w:val="auto"/>
                <w:sz w:val="28"/>
                <w:szCs w:val="28"/>
              </w:rPr>
              <w:t xml:space="preserve"> and is seen as a top – down approach, where health care providers make decisions about</w:t>
            </w:r>
            <w:r w:rsidR="002605B6">
              <w:rPr>
                <w:rFonts w:asciiTheme="minorHAnsi" w:hAnsiTheme="minorHAnsi" w:cstheme="minorHAnsi"/>
                <w:color w:val="auto"/>
                <w:sz w:val="28"/>
                <w:szCs w:val="28"/>
              </w:rPr>
              <w:t xml:space="preserve"> the</w:t>
            </w:r>
            <w:r w:rsidR="00996585">
              <w:rPr>
                <w:rFonts w:asciiTheme="minorHAnsi" w:hAnsiTheme="minorHAnsi" w:cstheme="minorHAnsi"/>
                <w:color w:val="auto"/>
                <w:sz w:val="28"/>
                <w:szCs w:val="28"/>
              </w:rPr>
              <w:t xml:space="preserve"> treatment</w:t>
            </w:r>
            <w:r w:rsidRPr="00B94009">
              <w:rPr>
                <w:rFonts w:asciiTheme="minorHAnsi" w:hAnsiTheme="minorHAnsi" w:cstheme="minorHAnsi"/>
                <w:color w:val="auto"/>
                <w:sz w:val="28"/>
                <w:szCs w:val="28"/>
              </w:rPr>
              <w:t>, while the health belief model can incorporate these factors to understand how an individual’s social context may impact their health decisions</w:t>
            </w:r>
            <w:r w:rsidR="00996585">
              <w:rPr>
                <w:rFonts w:asciiTheme="minorHAnsi" w:hAnsiTheme="minorHAnsi" w:cstheme="minorHAnsi"/>
                <w:color w:val="auto"/>
                <w:sz w:val="28"/>
                <w:szCs w:val="28"/>
              </w:rPr>
              <w:t xml:space="preserve"> and therefore is seen to have a more patient centred approach where patients are empowered to make informed decisions about their health.</w:t>
            </w:r>
          </w:p>
          <w:p w14:paraId="6B899E47" w14:textId="48FFAD13" w:rsidR="003E5ADC" w:rsidRPr="00B94009" w:rsidRDefault="00B920DC" w:rsidP="00996585">
            <w:pPr>
              <w:ind w:left="45" w:firstLine="0"/>
              <w:rPr>
                <w:rFonts w:asciiTheme="minorHAnsi" w:hAnsiTheme="minorHAnsi" w:cstheme="minorHAnsi"/>
                <w:color w:val="auto"/>
                <w:sz w:val="28"/>
                <w:szCs w:val="28"/>
              </w:rPr>
            </w:pPr>
            <w:r>
              <w:rPr>
                <w:rFonts w:asciiTheme="minorHAnsi" w:hAnsiTheme="minorHAnsi" w:cstheme="minorHAnsi"/>
                <w:color w:val="auto"/>
                <w:sz w:val="28"/>
                <w:szCs w:val="28"/>
              </w:rPr>
              <w:t xml:space="preserve"> An e</w:t>
            </w:r>
            <w:r w:rsidR="003E5ADC" w:rsidRPr="00B94009">
              <w:rPr>
                <w:rFonts w:asciiTheme="minorHAnsi" w:hAnsiTheme="minorHAnsi" w:cstheme="minorHAnsi"/>
                <w:color w:val="auto"/>
                <w:sz w:val="28"/>
                <w:szCs w:val="28"/>
              </w:rPr>
              <w:t>xample</w:t>
            </w:r>
            <w:r>
              <w:rPr>
                <w:rFonts w:asciiTheme="minorHAnsi" w:hAnsiTheme="minorHAnsi" w:cstheme="minorHAnsi"/>
                <w:color w:val="auto"/>
                <w:sz w:val="28"/>
                <w:szCs w:val="28"/>
              </w:rPr>
              <w:t xml:space="preserve"> of how they both work </w:t>
            </w:r>
            <w:r w:rsidR="002605B6">
              <w:rPr>
                <w:rFonts w:asciiTheme="minorHAnsi" w:hAnsiTheme="minorHAnsi" w:cstheme="minorHAnsi"/>
                <w:color w:val="auto"/>
                <w:sz w:val="28"/>
                <w:szCs w:val="28"/>
              </w:rPr>
              <w:t>is</w:t>
            </w:r>
            <w:r w:rsidR="003E5ADC" w:rsidRPr="00B94009">
              <w:rPr>
                <w:rFonts w:asciiTheme="minorHAnsi" w:hAnsiTheme="minorHAnsi" w:cstheme="minorHAnsi"/>
                <w:color w:val="auto"/>
                <w:sz w:val="28"/>
                <w:szCs w:val="28"/>
              </w:rPr>
              <w:t xml:space="preserve"> medical model – A doctor diagnosis a patient with high blood pressure and prescribes medication to lower their blood pressure</w:t>
            </w:r>
            <w:r w:rsidR="00996585">
              <w:rPr>
                <w:rFonts w:asciiTheme="minorHAnsi" w:hAnsiTheme="minorHAnsi" w:cstheme="minorHAnsi"/>
                <w:color w:val="auto"/>
                <w:sz w:val="28"/>
                <w:szCs w:val="28"/>
              </w:rPr>
              <w:t>.</w:t>
            </w:r>
          </w:p>
          <w:p w14:paraId="1989F073" w14:textId="34DF5A3B" w:rsidR="003E5ADC" w:rsidRPr="00B94009" w:rsidRDefault="003E5ADC" w:rsidP="003E5ADC">
            <w:pPr>
              <w:rPr>
                <w:rFonts w:asciiTheme="minorHAnsi" w:hAnsiTheme="minorHAnsi" w:cstheme="minorHAnsi"/>
                <w:color w:val="auto"/>
                <w:sz w:val="28"/>
                <w:szCs w:val="28"/>
              </w:rPr>
            </w:pPr>
            <w:r w:rsidRPr="00B94009">
              <w:rPr>
                <w:rFonts w:asciiTheme="minorHAnsi" w:hAnsiTheme="minorHAnsi" w:cstheme="minorHAnsi"/>
                <w:color w:val="auto"/>
                <w:sz w:val="28"/>
                <w:szCs w:val="28"/>
              </w:rPr>
              <w:t>Health belief model – A health campaign aims to educate people about the risks of high blood pressure and the benefits of lifestyle changes like exercise and diet modification to encourage them to adopt healthier habits.</w:t>
            </w:r>
            <w:r w:rsidR="0083432C">
              <w:rPr>
                <w:rFonts w:ascii="Roboto" w:hAnsi="Roboto"/>
                <w:color w:val="2C3E50"/>
                <w:sz w:val="23"/>
                <w:szCs w:val="23"/>
                <w:shd w:val="clear" w:color="auto" w:fill="FFFFFF"/>
              </w:rPr>
              <w:t xml:space="preserve"> </w:t>
            </w:r>
          </w:p>
          <w:p w14:paraId="4A1EB22E" w14:textId="77777777" w:rsidR="003E5ADC" w:rsidRPr="00B94009" w:rsidRDefault="003E5ADC" w:rsidP="003E5ADC">
            <w:pPr>
              <w:rPr>
                <w:rFonts w:asciiTheme="minorHAnsi" w:hAnsiTheme="minorHAnsi" w:cstheme="minorHAnsi"/>
                <w:color w:val="auto"/>
                <w:sz w:val="28"/>
                <w:szCs w:val="28"/>
              </w:rPr>
            </w:pPr>
          </w:p>
          <w:p w14:paraId="5397E00C" w14:textId="77777777" w:rsidR="00C500DE" w:rsidRPr="00B94009" w:rsidRDefault="00C500DE">
            <w:pPr>
              <w:ind w:left="0" w:firstLine="0"/>
              <w:rPr>
                <w:rFonts w:asciiTheme="minorHAnsi" w:hAnsiTheme="minorHAnsi" w:cstheme="minorHAnsi"/>
                <w:color w:val="auto"/>
                <w:sz w:val="28"/>
                <w:szCs w:val="28"/>
              </w:rPr>
            </w:pPr>
          </w:p>
          <w:p w14:paraId="025879C9" w14:textId="77777777" w:rsidR="00C500DE" w:rsidRPr="00B94009" w:rsidRDefault="00C500DE">
            <w:pPr>
              <w:ind w:left="0" w:firstLine="0"/>
              <w:rPr>
                <w:rFonts w:asciiTheme="minorHAnsi" w:hAnsiTheme="minorHAnsi" w:cstheme="minorHAnsi"/>
                <w:color w:val="auto"/>
                <w:sz w:val="28"/>
                <w:szCs w:val="28"/>
              </w:rPr>
            </w:pPr>
          </w:p>
          <w:p w14:paraId="433BF51B" w14:textId="77777777" w:rsidR="00C500DE" w:rsidRPr="00B94009" w:rsidRDefault="00C500DE">
            <w:pPr>
              <w:ind w:left="0" w:firstLine="0"/>
              <w:rPr>
                <w:rFonts w:asciiTheme="minorHAnsi" w:hAnsiTheme="minorHAnsi" w:cstheme="minorHAnsi"/>
                <w:color w:val="auto"/>
                <w:sz w:val="28"/>
                <w:szCs w:val="28"/>
              </w:rPr>
            </w:pPr>
          </w:p>
          <w:p w14:paraId="4BF057D4" w14:textId="77777777" w:rsidR="00C500DE" w:rsidRPr="00B94009" w:rsidRDefault="00C500DE">
            <w:pPr>
              <w:ind w:left="0" w:firstLine="0"/>
              <w:rPr>
                <w:rFonts w:asciiTheme="minorHAnsi" w:hAnsiTheme="minorHAnsi" w:cstheme="minorHAnsi"/>
                <w:color w:val="auto"/>
                <w:sz w:val="28"/>
                <w:szCs w:val="28"/>
              </w:rPr>
            </w:pPr>
          </w:p>
          <w:p w14:paraId="140E097E" w14:textId="77777777" w:rsidR="00C500DE" w:rsidRPr="00B94009" w:rsidRDefault="00C500DE">
            <w:pPr>
              <w:ind w:left="0" w:firstLine="0"/>
              <w:rPr>
                <w:rFonts w:asciiTheme="minorHAnsi" w:hAnsiTheme="minorHAnsi" w:cstheme="minorHAnsi"/>
                <w:color w:val="auto"/>
                <w:sz w:val="28"/>
                <w:szCs w:val="28"/>
              </w:rPr>
            </w:pPr>
          </w:p>
          <w:p w14:paraId="76DC2BFD" w14:textId="77777777" w:rsidR="00C500DE" w:rsidRPr="00B94009" w:rsidRDefault="00C500DE">
            <w:pPr>
              <w:ind w:left="0" w:firstLine="0"/>
              <w:rPr>
                <w:rFonts w:asciiTheme="minorHAnsi" w:hAnsiTheme="minorHAnsi" w:cstheme="minorHAnsi"/>
                <w:color w:val="auto"/>
                <w:sz w:val="28"/>
                <w:szCs w:val="28"/>
              </w:rPr>
            </w:pPr>
          </w:p>
          <w:p w14:paraId="7FE5E3E6" w14:textId="77777777" w:rsidR="00C500DE" w:rsidRPr="00B94009" w:rsidRDefault="00C500DE">
            <w:pPr>
              <w:ind w:left="0" w:firstLine="0"/>
              <w:rPr>
                <w:rFonts w:asciiTheme="minorHAnsi" w:hAnsiTheme="minorHAnsi" w:cstheme="minorHAnsi"/>
                <w:color w:val="auto"/>
                <w:sz w:val="28"/>
                <w:szCs w:val="28"/>
              </w:rPr>
            </w:pPr>
          </w:p>
          <w:p w14:paraId="5122C657" w14:textId="77777777" w:rsidR="00C500DE" w:rsidRPr="00B94009" w:rsidRDefault="00C500DE">
            <w:pPr>
              <w:ind w:left="0" w:firstLine="0"/>
              <w:rPr>
                <w:rFonts w:asciiTheme="minorHAnsi" w:hAnsiTheme="minorHAnsi" w:cstheme="minorHAnsi"/>
                <w:color w:val="auto"/>
                <w:sz w:val="28"/>
                <w:szCs w:val="28"/>
              </w:rPr>
            </w:pPr>
          </w:p>
        </w:tc>
      </w:tr>
    </w:tbl>
    <w:p w14:paraId="1A5400A1" w14:textId="77777777" w:rsidR="00C500DE" w:rsidRPr="00601B22" w:rsidRDefault="00C500DE">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C500DE" w:rsidRPr="00601B22" w14:paraId="2C0E473F" w14:textId="77777777" w:rsidTr="00C500DE">
        <w:tc>
          <w:tcPr>
            <w:tcW w:w="9016" w:type="dxa"/>
          </w:tcPr>
          <w:p w14:paraId="5B2B6D55" w14:textId="5DEFDAAA" w:rsidR="00C500DE" w:rsidRPr="00601B22" w:rsidRDefault="00C500DE" w:rsidP="00F62D93">
            <w:pPr>
              <w:spacing w:after="256"/>
              <w:ind w:left="-5"/>
              <w:rPr>
                <w:rFonts w:asciiTheme="majorHAnsi" w:hAnsiTheme="majorHAnsi" w:cstheme="majorHAnsi"/>
                <w:szCs w:val="24"/>
              </w:rPr>
            </w:pPr>
            <w:r w:rsidRPr="00601B22">
              <w:rPr>
                <w:rFonts w:asciiTheme="majorHAnsi" w:hAnsiTheme="majorHAnsi" w:cstheme="majorHAnsi"/>
                <w:szCs w:val="24"/>
              </w:rPr>
              <w:t xml:space="preserve">1.3 </w:t>
            </w:r>
            <w:r w:rsidR="00F62D93" w:rsidRPr="00601B22">
              <w:rPr>
                <w:rFonts w:asciiTheme="majorHAnsi" w:hAnsiTheme="majorHAnsi" w:cstheme="majorHAnsi"/>
                <w:szCs w:val="24"/>
              </w:rPr>
              <w:t>Describe</w:t>
            </w:r>
            <w:r w:rsidRPr="00601B22">
              <w:rPr>
                <w:rFonts w:asciiTheme="majorHAnsi" w:hAnsiTheme="majorHAnsi" w:cstheme="majorHAnsi"/>
                <w:szCs w:val="24"/>
              </w:rPr>
              <w:t xml:space="preserve"> a minimum of five determinants of health and provide examples of the impact of these determinants</w:t>
            </w:r>
            <w:r w:rsidR="006E53F1">
              <w:rPr>
                <w:rFonts w:asciiTheme="majorHAnsi" w:hAnsiTheme="majorHAnsi" w:cstheme="majorHAnsi"/>
                <w:szCs w:val="24"/>
              </w:rPr>
              <w:t xml:space="preserve"> upon a person’s health and wellbeing</w:t>
            </w:r>
            <w:r w:rsidR="00F62D93" w:rsidRPr="00601B22">
              <w:rPr>
                <w:rFonts w:asciiTheme="majorHAnsi" w:hAnsiTheme="majorHAnsi" w:cstheme="majorHAnsi"/>
                <w:szCs w:val="24"/>
              </w:rPr>
              <w:t>:</w:t>
            </w:r>
          </w:p>
        </w:tc>
      </w:tr>
      <w:tr w:rsidR="00C500DE" w:rsidRPr="00601B22" w14:paraId="5AD8BE02" w14:textId="77777777" w:rsidTr="00C500DE">
        <w:tc>
          <w:tcPr>
            <w:tcW w:w="9016" w:type="dxa"/>
          </w:tcPr>
          <w:p w14:paraId="1C864CBF" w14:textId="799839D4" w:rsidR="004153D3" w:rsidRDefault="0009314D" w:rsidP="004153D3">
            <w:pPr>
              <w:pStyle w:val="ListParagraph"/>
              <w:shd w:val="clear" w:color="auto" w:fill="FFFFFF" w:themeFill="background1"/>
              <w:spacing w:after="160" w:line="259" w:lineRule="auto"/>
              <w:ind w:firstLine="0"/>
              <w:rPr>
                <w:rFonts w:asciiTheme="minorHAnsi" w:hAnsiTheme="minorHAnsi" w:cstheme="minorHAnsi"/>
                <w:color w:val="auto"/>
                <w:sz w:val="28"/>
                <w:szCs w:val="28"/>
              </w:rPr>
            </w:pPr>
            <w:r>
              <w:rPr>
                <w:rFonts w:asciiTheme="minorHAnsi" w:hAnsiTheme="minorHAnsi" w:cstheme="minorHAnsi"/>
                <w:color w:val="auto"/>
                <w:sz w:val="28"/>
                <w:szCs w:val="28"/>
              </w:rPr>
              <w:t>Determinants of health and how they impact a person’s health and wellbeing range from social, economic and environmental factors influencing a persons mental and physical health.</w:t>
            </w:r>
          </w:p>
          <w:p w14:paraId="4924C4E9" w14:textId="48605051" w:rsidR="003E5ADC" w:rsidRPr="00F21243" w:rsidRDefault="003E5ADC" w:rsidP="004153D3">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sidRPr="00F21243">
              <w:rPr>
                <w:rFonts w:asciiTheme="minorHAnsi" w:hAnsiTheme="minorHAnsi" w:cstheme="minorHAnsi"/>
                <w:color w:val="auto"/>
                <w:sz w:val="28"/>
                <w:szCs w:val="28"/>
              </w:rPr>
              <w:t>Education</w:t>
            </w:r>
            <w:r w:rsidR="004153D3">
              <w:rPr>
                <w:rFonts w:asciiTheme="minorHAnsi" w:hAnsiTheme="minorHAnsi" w:cstheme="minorHAnsi"/>
                <w:color w:val="auto"/>
                <w:sz w:val="28"/>
                <w:szCs w:val="28"/>
              </w:rPr>
              <w:t>,</w:t>
            </w:r>
          </w:p>
          <w:p w14:paraId="22A2EB60" w14:textId="3F01EFFB" w:rsidR="003E5ADC" w:rsidRPr="00F21243" w:rsidRDefault="003E5ADC" w:rsidP="004153D3">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sidRPr="00F21243">
              <w:rPr>
                <w:rFonts w:asciiTheme="minorHAnsi" w:hAnsiTheme="minorHAnsi" w:cstheme="minorHAnsi"/>
                <w:color w:val="auto"/>
                <w:sz w:val="28"/>
                <w:szCs w:val="28"/>
              </w:rPr>
              <w:t>Fair work</w:t>
            </w:r>
            <w:r w:rsidR="004153D3">
              <w:rPr>
                <w:rFonts w:asciiTheme="minorHAnsi" w:hAnsiTheme="minorHAnsi" w:cstheme="minorHAnsi"/>
                <w:color w:val="auto"/>
                <w:sz w:val="28"/>
                <w:szCs w:val="28"/>
              </w:rPr>
              <w:t>,</w:t>
            </w:r>
          </w:p>
          <w:p w14:paraId="5F2C7559" w14:textId="7EC3F7AF" w:rsidR="003E5ADC" w:rsidRPr="00F21243" w:rsidRDefault="003E5ADC" w:rsidP="004153D3">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sidRPr="00F21243">
              <w:rPr>
                <w:rFonts w:asciiTheme="minorHAnsi" w:hAnsiTheme="minorHAnsi" w:cstheme="minorHAnsi"/>
                <w:color w:val="auto"/>
                <w:sz w:val="28"/>
                <w:szCs w:val="28"/>
              </w:rPr>
              <w:t>Money and resources</w:t>
            </w:r>
            <w:r w:rsidR="004153D3">
              <w:rPr>
                <w:rFonts w:asciiTheme="minorHAnsi" w:hAnsiTheme="minorHAnsi" w:cstheme="minorHAnsi"/>
                <w:color w:val="auto"/>
                <w:sz w:val="28"/>
                <w:szCs w:val="28"/>
              </w:rPr>
              <w:t>,</w:t>
            </w:r>
          </w:p>
          <w:p w14:paraId="479ECF5E" w14:textId="31F60EFD" w:rsidR="003E5ADC" w:rsidRPr="00F21243" w:rsidRDefault="003E5ADC" w:rsidP="004153D3">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sidRPr="00F21243">
              <w:rPr>
                <w:rFonts w:asciiTheme="minorHAnsi" w:hAnsiTheme="minorHAnsi" w:cstheme="minorHAnsi"/>
                <w:color w:val="auto"/>
                <w:sz w:val="28"/>
                <w:szCs w:val="28"/>
              </w:rPr>
              <w:t>Housing</w:t>
            </w:r>
            <w:r w:rsidR="004153D3">
              <w:rPr>
                <w:rFonts w:asciiTheme="minorHAnsi" w:hAnsiTheme="minorHAnsi" w:cstheme="minorHAnsi"/>
                <w:color w:val="auto"/>
                <w:sz w:val="28"/>
                <w:szCs w:val="28"/>
              </w:rPr>
              <w:t>,</w:t>
            </w:r>
          </w:p>
          <w:p w14:paraId="6C110542" w14:textId="102820A7" w:rsidR="004153D3" w:rsidRDefault="003E5ADC" w:rsidP="004153D3">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sidRPr="00F21243">
              <w:rPr>
                <w:rFonts w:asciiTheme="minorHAnsi" w:hAnsiTheme="minorHAnsi" w:cstheme="minorHAnsi"/>
                <w:color w:val="auto"/>
                <w:sz w:val="28"/>
                <w:szCs w:val="28"/>
              </w:rPr>
              <w:t>Transport</w:t>
            </w:r>
            <w:r w:rsidR="004153D3">
              <w:rPr>
                <w:rFonts w:asciiTheme="minorHAnsi" w:hAnsiTheme="minorHAnsi" w:cstheme="minorHAnsi"/>
                <w:color w:val="auto"/>
                <w:sz w:val="28"/>
                <w:szCs w:val="28"/>
              </w:rPr>
              <w:t>,</w:t>
            </w:r>
          </w:p>
          <w:p w14:paraId="5EE7D65B" w14:textId="4EF10A62" w:rsidR="003E5ADC" w:rsidRPr="004153D3" w:rsidRDefault="003E5ADC" w:rsidP="004153D3">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sidRPr="004153D3">
              <w:rPr>
                <w:rFonts w:asciiTheme="minorHAnsi" w:hAnsiTheme="minorHAnsi" w:cstheme="minorHAnsi"/>
                <w:color w:val="auto"/>
                <w:sz w:val="28"/>
                <w:szCs w:val="28"/>
              </w:rPr>
              <w:t>Built and natural environment</w:t>
            </w:r>
            <w:r w:rsidR="004153D3">
              <w:rPr>
                <w:rFonts w:asciiTheme="minorHAnsi" w:hAnsiTheme="minorHAnsi" w:cstheme="minorHAnsi"/>
                <w:color w:val="auto"/>
                <w:sz w:val="28"/>
                <w:szCs w:val="28"/>
              </w:rPr>
              <w:t>,</w:t>
            </w:r>
          </w:p>
          <w:p w14:paraId="7F17532C" w14:textId="708F926B" w:rsidR="003E5ADC" w:rsidRPr="00F21243" w:rsidRDefault="003E5ADC" w:rsidP="004153D3">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sidRPr="00F21243">
              <w:rPr>
                <w:rFonts w:asciiTheme="minorHAnsi" w:hAnsiTheme="minorHAnsi" w:cstheme="minorHAnsi"/>
                <w:color w:val="auto"/>
                <w:sz w:val="28"/>
                <w:szCs w:val="28"/>
              </w:rPr>
              <w:t>Nutrition and exercise</w:t>
            </w:r>
            <w:r w:rsidR="004153D3">
              <w:rPr>
                <w:rFonts w:asciiTheme="minorHAnsi" w:hAnsiTheme="minorHAnsi" w:cstheme="minorHAnsi"/>
                <w:color w:val="auto"/>
                <w:sz w:val="28"/>
                <w:szCs w:val="28"/>
              </w:rPr>
              <w:t>,</w:t>
            </w:r>
          </w:p>
          <w:p w14:paraId="6002380A" w14:textId="2C1D5D8C" w:rsidR="002C048F" w:rsidRPr="00F21243" w:rsidRDefault="002C048F" w:rsidP="002C048F">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Pr>
                <w:rFonts w:asciiTheme="minorHAnsi" w:hAnsiTheme="minorHAnsi" w:cstheme="minorHAnsi"/>
                <w:color w:val="auto"/>
                <w:sz w:val="28"/>
                <w:szCs w:val="28"/>
              </w:rPr>
              <w:t>Healthiness,</w:t>
            </w:r>
          </w:p>
          <w:p w14:paraId="21BA5E1C" w14:textId="2035C5A0" w:rsidR="002C048F" w:rsidRDefault="002C048F" w:rsidP="002C048F">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Pr>
                <w:rFonts w:asciiTheme="minorHAnsi" w:hAnsiTheme="minorHAnsi" w:cstheme="minorHAnsi"/>
                <w:color w:val="auto"/>
                <w:sz w:val="28"/>
                <w:szCs w:val="28"/>
              </w:rPr>
              <w:t>Genetics.</w:t>
            </w:r>
          </w:p>
          <w:p w14:paraId="3CDEB153" w14:textId="2A248DD6" w:rsidR="003E5ADC" w:rsidRPr="004153D3" w:rsidRDefault="002C048F" w:rsidP="004153D3">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sidRPr="004153D3">
              <w:rPr>
                <w:rFonts w:asciiTheme="minorHAnsi" w:hAnsiTheme="minorHAnsi" w:cstheme="minorHAnsi"/>
                <w:color w:val="auto"/>
                <w:sz w:val="28"/>
                <w:szCs w:val="28"/>
              </w:rPr>
              <w:t>Access to health care</w:t>
            </w:r>
            <w:r>
              <w:rPr>
                <w:rFonts w:asciiTheme="minorHAnsi" w:hAnsiTheme="minorHAnsi" w:cstheme="minorHAnsi"/>
                <w:color w:val="auto"/>
                <w:sz w:val="28"/>
                <w:szCs w:val="28"/>
              </w:rPr>
              <w:t>,</w:t>
            </w:r>
          </w:p>
          <w:p w14:paraId="46459E2F" w14:textId="6E797258" w:rsidR="003E5ADC" w:rsidRDefault="003E5ADC" w:rsidP="004153D3">
            <w:pPr>
              <w:pStyle w:val="ListParagraph"/>
              <w:numPr>
                <w:ilvl w:val="0"/>
                <w:numId w:val="7"/>
              </w:numPr>
              <w:shd w:val="clear" w:color="auto" w:fill="FFFFFF" w:themeFill="background1"/>
              <w:spacing w:after="160" w:line="259" w:lineRule="auto"/>
              <w:rPr>
                <w:rFonts w:asciiTheme="minorHAnsi" w:hAnsiTheme="minorHAnsi" w:cstheme="minorHAnsi"/>
                <w:color w:val="auto"/>
                <w:sz w:val="28"/>
                <w:szCs w:val="28"/>
              </w:rPr>
            </w:pPr>
            <w:r w:rsidRPr="00F21243">
              <w:rPr>
                <w:rFonts w:asciiTheme="minorHAnsi" w:hAnsiTheme="minorHAnsi" w:cstheme="minorHAnsi"/>
                <w:color w:val="auto"/>
                <w:sz w:val="28"/>
                <w:szCs w:val="28"/>
              </w:rPr>
              <w:t>Social support systems</w:t>
            </w:r>
            <w:r w:rsidR="004153D3">
              <w:rPr>
                <w:rFonts w:asciiTheme="minorHAnsi" w:hAnsiTheme="minorHAnsi" w:cstheme="minorHAnsi"/>
                <w:color w:val="auto"/>
                <w:sz w:val="28"/>
                <w:szCs w:val="28"/>
              </w:rPr>
              <w:t>,</w:t>
            </w:r>
          </w:p>
          <w:p w14:paraId="42AB912A" w14:textId="53F4B93E" w:rsidR="00A50869" w:rsidRPr="00F21243" w:rsidRDefault="003E5ADC" w:rsidP="00F21243">
            <w:pPr>
              <w:pStyle w:val="ListParagraph"/>
              <w:numPr>
                <w:ilvl w:val="0"/>
                <w:numId w:val="5"/>
              </w:numPr>
              <w:shd w:val="clear" w:color="auto" w:fill="FFFFFF" w:themeFill="background1"/>
              <w:spacing w:after="160" w:line="259" w:lineRule="auto"/>
              <w:rPr>
                <w:rFonts w:asciiTheme="minorHAnsi" w:hAnsiTheme="minorHAnsi" w:cstheme="minorHAnsi"/>
                <w:color w:val="auto"/>
                <w:sz w:val="28"/>
                <w:szCs w:val="28"/>
              </w:rPr>
            </w:pPr>
            <w:r w:rsidRPr="00F21243">
              <w:rPr>
                <w:rFonts w:asciiTheme="minorHAnsi" w:hAnsiTheme="minorHAnsi" w:cstheme="minorHAnsi"/>
                <w:color w:val="auto"/>
                <w:sz w:val="28"/>
                <w:szCs w:val="28"/>
              </w:rPr>
              <w:t>As stated in the</w:t>
            </w:r>
            <w:r w:rsidR="001E7AD8">
              <w:rPr>
                <w:rFonts w:asciiTheme="minorHAnsi" w:hAnsiTheme="minorHAnsi" w:cstheme="minorHAnsi"/>
                <w:color w:val="auto"/>
                <w:sz w:val="28"/>
                <w:szCs w:val="28"/>
              </w:rPr>
              <w:t xml:space="preserve"> World Health Organisation</w:t>
            </w:r>
            <w:r w:rsidRPr="00F21243">
              <w:rPr>
                <w:rFonts w:asciiTheme="minorHAnsi" w:hAnsiTheme="minorHAnsi" w:cstheme="minorHAnsi"/>
                <w:color w:val="auto"/>
                <w:sz w:val="28"/>
                <w:szCs w:val="28"/>
              </w:rPr>
              <w:t xml:space="preserve"> </w:t>
            </w:r>
            <w:r w:rsidR="001E7AD8">
              <w:rPr>
                <w:rFonts w:asciiTheme="minorHAnsi" w:hAnsiTheme="minorHAnsi" w:cstheme="minorHAnsi"/>
                <w:color w:val="auto"/>
                <w:sz w:val="28"/>
                <w:szCs w:val="28"/>
              </w:rPr>
              <w:t>(</w:t>
            </w:r>
            <w:r w:rsidRPr="00F21243">
              <w:rPr>
                <w:rFonts w:asciiTheme="minorHAnsi" w:hAnsiTheme="minorHAnsi" w:cstheme="minorHAnsi"/>
                <w:color w:val="auto"/>
                <w:sz w:val="28"/>
                <w:szCs w:val="28"/>
              </w:rPr>
              <w:t>WHO</w:t>
            </w:r>
            <w:r w:rsidR="001E7AD8">
              <w:rPr>
                <w:rFonts w:asciiTheme="minorHAnsi" w:hAnsiTheme="minorHAnsi" w:cstheme="minorHAnsi"/>
                <w:color w:val="auto"/>
                <w:sz w:val="28"/>
                <w:szCs w:val="28"/>
              </w:rPr>
              <w:t>)</w:t>
            </w:r>
            <w:r w:rsidRPr="00F21243">
              <w:rPr>
                <w:rFonts w:asciiTheme="minorHAnsi" w:hAnsiTheme="minorHAnsi" w:cstheme="minorHAnsi"/>
                <w:color w:val="auto"/>
                <w:sz w:val="28"/>
                <w:szCs w:val="28"/>
              </w:rPr>
              <w:t xml:space="preserve"> where we live, the state of the environment, genetics, our income and education level, and our relationships with friends and family all have considerable impacts on health, whereas the commonly considered factors such as access and use of health care services often have less of an impact.</w:t>
            </w:r>
            <w:r w:rsidR="00A50869" w:rsidRPr="00F21243">
              <w:rPr>
                <w:rFonts w:asciiTheme="minorHAnsi" w:hAnsiTheme="minorHAnsi" w:cstheme="minorHAnsi"/>
                <w:color w:val="auto"/>
                <w:sz w:val="28"/>
                <w:szCs w:val="28"/>
              </w:rPr>
              <w:t xml:space="preserve"> </w:t>
            </w:r>
          </w:p>
          <w:p w14:paraId="3E2B9661" w14:textId="7636B849" w:rsidR="00A50869" w:rsidRPr="00F21243" w:rsidRDefault="002C048F" w:rsidP="00F21243">
            <w:pPr>
              <w:pStyle w:val="ListParagraph"/>
              <w:numPr>
                <w:ilvl w:val="0"/>
                <w:numId w:val="5"/>
              </w:numPr>
              <w:shd w:val="clear" w:color="auto" w:fill="FFFFFF" w:themeFill="background1"/>
              <w:spacing w:after="160" w:line="259" w:lineRule="auto"/>
              <w:rPr>
                <w:rFonts w:asciiTheme="minorHAnsi" w:hAnsiTheme="minorHAnsi" w:cstheme="minorHAnsi"/>
                <w:color w:val="auto"/>
                <w:sz w:val="28"/>
                <w:szCs w:val="28"/>
              </w:rPr>
            </w:pPr>
            <w:r>
              <w:rPr>
                <w:rFonts w:asciiTheme="minorHAnsi" w:hAnsiTheme="minorHAnsi" w:cstheme="minorHAnsi"/>
                <w:color w:val="auto"/>
                <w:sz w:val="28"/>
                <w:szCs w:val="28"/>
              </w:rPr>
              <w:t xml:space="preserve">1 </w:t>
            </w:r>
            <w:r w:rsidR="00A50869" w:rsidRPr="00F21243">
              <w:rPr>
                <w:rFonts w:asciiTheme="minorHAnsi" w:hAnsiTheme="minorHAnsi" w:cstheme="minorHAnsi"/>
                <w:color w:val="auto"/>
                <w:sz w:val="28"/>
                <w:szCs w:val="28"/>
              </w:rPr>
              <w:t>Education, low education levels are linked with poor health, more stress and lower self-confidence.</w:t>
            </w:r>
          </w:p>
          <w:p w14:paraId="77D25387" w14:textId="4B3C62C8" w:rsidR="003E5ADC" w:rsidRDefault="002C048F" w:rsidP="004153D3">
            <w:pPr>
              <w:pStyle w:val="ListParagraph"/>
              <w:numPr>
                <w:ilvl w:val="0"/>
                <w:numId w:val="5"/>
              </w:numPr>
              <w:shd w:val="clear" w:color="auto" w:fill="FFFFFF" w:themeFill="background1"/>
              <w:spacing w:after="160" w:line="259" w:lineRule="auto"/>
            </w:pPr>
            <w:r>
              <w:rPr>
                <w:rFonts w:asciiTheme="minorHAnsi" w:hAnsiTheme="minorHAnsi" w:cstheme="minorHAnsi"/>
                <w:color w:val="auto"/>
                <w:sz w:val="28"/>
                <w:szCs w:val="28"/>
              </w:rPr>
              <w:t xml:space="preserve">2 </w:t>
            </w:r>
            <w:r w:rsidR="004153D3" w:rsidRPr="004153D3">
              <w:rPr>
                <w:rFonts w:asciiTheme="minorHAnsi" w:hAnsiTheme="minorHAnsi" w:cstheme="minorHAnsi"/>
                <w:color w:val="auto"/>
                <w:sz w:val="28"/>
                <w:szCs w:val="28"/>
              </w:rPr>
              <w:t>Em</w:t>
            </w:r>
            <w:r w:rsidR="00A50869" w:rsidRPr="004153D3">
              <w:rPr>
                <w:rFonts w:asciiTheme="minorHAnsi" w:hAnsiTheme="minorHAnsi" w:cstheme="minorHAnsi"/>
                <w:color w:val="auto"/>
                <w:sz w:val="28"/>
                <w:szCs w:val="28"/>
              </w:rPr>
              <w:t xml:space="preserve">ployment and working conditions, people in employment are </w:t>
            </w:r>
            <w:r w:rsidR="004153D3" w:rsidRPr="004153D3">
              <w:rPr>
                <w:rFonts w:asciiTheme="minorHAnsi" w:hAnsiTheme="minorHAnsi" w:cstheme="minorHAnsi"/>
                <w:color w:val="auto"/>
                <w:sz w:val="28"/>
                <w:szCs w:val="28"/>
              </w:rPr>
              <w:t xml:space="preserve">     </w:t>
            </w:r>
            <w:r w:rsidR="00A50869" w:rsidRPr="004153D3">
              <w:rPr>
                <w:rFonts w:asciiTheme="minorHAnsi" w:hAnsiTheme="minorHAnsi" w:cstheme="minorHAnsi"/>
                <w:color w:val="auto"/>
                <w:sz w:val="28"/>
                <w:szCs w:val="28"/>
              </w:rPr>
              <w:t>healthier particularly those who have more control over their working conditions</w:t>
            </w:r>
            <w:r w:rsidR="003E226D">
              <w:rPr>
                <w:rFonts w:asciiTheme="minorHAnsi" w:hAnsiTheme="minorHAnsi" w:cstheme="minorHAnsi"/>
                <w:color w:val="auto"/>
                <w:sz w:val="28"/>
                <w:szCs w:val="28"/>
              </w:rPr>
              <w:t>, g</w:t>
            </w:r>
            <w:r w:rsidR="00F21243" w:rsidRPr="004153D3">
              <w:rPr>
                <w:rFonts w:asciiTheme="minorHAnsi" w:hAnsiTheme="minorHAnsi" w:cstheme="minorHAnsi"/>
                <w:color w:val="auto"/>
                <w:sz w:val="28"/>
                <w:szCs w:val="28"/>
              </w:rPr>
              <w:t>iving them a sense of worth and satisfaction.</w:t>
            </w:r>
          </w:p>
          <w:p w14:paraId="5ADB55CE" w14:textId="69122E27" w:rsidR="003E5ADC" w:rsidRPr="00F21243" w:rsidRDefault="002C048F" w:rsidP="00F21243">
            <w:pPr>
              <w:pStyle w:val="ListParagraph"/>
              <w:numPr>
                <w:ilvl w:val="0"/>
                <w:numId w:val="5"/>
              </w:numPr>
              <w:shd w:val="clear" w:color="auto" w:fill="FFFFFF" w:themeFill="background1"/>
              <w:spacing w:after="160" w:line="259" w:lineRule="auto"/>
              <w:rPr>
                <w:rFonts w:asciiTheme="minorHAnsi" w:hAnsiTheme="minorHAnsi" w:cstheme="minorHAnsi"/>
                <w:color w:val="auto"/>
                <w:sz w:val="28"/>
                <w:szCs w:val="28"/>
              </w:rPr>
            </w:pPr>
            <w:r>
              <w:rPr>
                <w:rFonts w:asciiTheme="minorHAnsi" w:hAnsiTheme="minorHAnsi" w:cstheme="minorHAnsi"/>
                <w:color w:val="auto"/>
                <w:sz w:val="28"/>
                <w:szCs w:val="28"/>
              </w:rPr>
              <w:lastRenderedPageBreak/>
              <w:t xml:space="preserve">3 </w:t>
            </w:r>
            <w:r w:rsidR="003E5ADC" w:rsidRPr="00F21243">
              <w:rPr>
                <w:rFonts w:asciiTheme="minorHAnsi" w:hAnsiTheme="minorHAnsi" w:cstheme="minorHAnsi"/>
                <w:color w:val="auto"/>
                <w:sz w:val="28"/>
                <w:szCs w:val="28"/>
              </w:rPr>
              <w:t>Income and social status, higher income and social status are linked to better health. The gr</w:t>
            </w:r>
            <w:r w:rsidR="004153D3">
              <w:rPr>
                <w:rFonts w:asciiTheme="minorHAnsi" w:hAnsiTheme="minorHAnsi" w:cstheme="minorHAnsi"/>
                <w:color w:val="auto"/>
                <w:sz w:val="28"/>
                <w:szCs w:val="28"/>
              </w:rPr>
              <w:t>e</w:t>
            </w:r>
            <w:r w:rsidR="003E5ADC" w:rsidRPr="00F21243">
              <w:rPr>
                <w:rFonts w:asciiTheme="minorHAnsi" w:hAnsiTheme="minorHAnsi" w:cstheme="minorHAnsi"/>
                <w:color w:val="auto"/>
                <w:sz w:val="28"/>
                <w:szCs w:val="28"/>
              </w:rPr>
              <w:t>ater the gap between the richest and poorest people, the greater the differences in health</w:t>
            </w:r>
            <w:r w:rsidR="00F21243">
              <w:rPr>
                <w:rFonts w:asciiTheme="minorHAnsi" w:hAnsiTheme="minorHAnsi" w:cstheme="minorHAnsi"/>
                <w:color w:val="auto"/>
                <w:sz w:val="28"/>
                <w:szCs w:val="28"/>
              </w:rPr>
              <w:t xml:space="preserve"> and wellbeing</w:t>
            </w:r>
            <w:r w:rsidR="003E5ADC" w:rsidRPr="00F21243">
              <w:rPr>
                <w:rFonts w:asciiTheme="minorHAnsi" w:hAnsiTheme="minorHAnsi" w:cstheme="minorHAnsi"/>
                <w:color w:val="auto"/>
                <w:sz w:val="28"/>
                <w:szCs w:val="28"/>
              </w:rPr>
              <w:t>.</w:t>
            </w:r>
          </w:p>
          <w:p w14:paraId="29F8695C" w14:textId="7DA10885" w:rsidR="003E5ADC" w:rsidRDefault="002C048F" w:rsidP="00F21243">
            <w:pPr>
              <w:pStyle w:val="ListParagraph"/>
              <w:numPr>
                <w:ilvl w:val="0"/>
                <w:numId w:val="5"/>
              </w:numPr>
              <w:shd w:val="clear" w:color="auto" w:fill="FFFFFF" w:themeFill="background1"/>
              <w:spacing w:after="160" w:line="259" w:lineRule="auto"/>
              <w:rPr>
                <w:rFonts w:asciiTheme="minorHAnsi" w:hAnsiTheme="minorHAnsi" w:cstheme="minorHAnsi"/>
                <w:color w:val="auto"/>
                <w:sz w:val="28"/>
                <w:szCs w:val="28"/>
              </w:rPr>
            </w:pPr>
            <w:r>
              <w:rPr>
                <w:rFonts w:asciiTheme="minorHAnsi" w:hAnsiTheme="minorHAnsi" w:cstheme="minorHAnsi"/>
                <w:color w:val="auto"/>
                <w:sz w:val="28"/>
                <w:szCs w:val="28"/>
              </w:rPr>
              <w:t>4+5+6</w:t>
            </w:r>
            <w:r w:rsidR="001E7AD8">
              <w:rPr>
                <w:rFonts w:asciiTheme="minorHAnsi" w:hAnsiTheme="minorHAnsi" w:cstheme="minorHAnsi"/>
                <w:color w:val="auto"/>
                <w:sz w:val="28"/>
                <w:szCs w:val="28"/>
              </w:rPr>
              <w:t xml:space="preserve"> </w:t>
            </w:r>
            <w:r w:rsidR="003E5ADC" w:rsidRPr="00F21243">
              <w:rPr>
                <w:rFonts w:asciiTheme="minorHAnsi" w:hAnsiTheme="minorHAnsi" w:cstheme="minorHAnsi"/>
                <w:color w:val="auto"/>
                <w:sz w:val="28"/>
                <w:szCs w:val="28"/>
              </w:rPr>
              <w:t>Physical environment, safe water and clean air, healthy workplaces, safe houses, communities and roads all contribute to good health</w:t>
            </w:r>
            <w:r w:rsidR="00F21243">
              <w:rPr>
                <w:rFonts w:asciiTheme="minorHAnsi" w:hAnsiTheme="minorHAnsi" w:cstheme="minorHAnsi"/>
                <w:color w:val="auto"/>
                <w:sz w:val="28"/>
                <w:szCs w:val="28"/>
              </w:rPr>
              <w:t xml:space="preserve"> and wellbeing</w:t>
            </w:r>
            <w:r w:rsidR="003E5ADC" w:rsidRPr="00F21243">
              <w:rPr>
                <w:rFonts w:asciiTheme="minorHAnsi" w:hAnsiTheme="minorHAnsi" w:cstheme="minorHAnsi"/>
                <w:color w:val="auto"/>
                <w:sz w:val="28"/>
                <w:szCs w:val="28"/>
              </w:rPr>
              <w:t>.</w:t>
            </w:r>
          </w:p>
          <w:p w14:paraId="37A424E6" w14:textId="46A9DD71" w:rsidR="001E7AD8" w:rsidRPr="00F21243" w:rsidRDefault="001E7AD8" w:rsidP="00F21243">
            <w:pPr>
              <w:pStyle w:val="ListParagraph"/>
              <w:numPr>
                <w:ilvl w:val="0"/>
                <w:numId w:val="5"/>
              </w:numPr>
              <w:shd w:val="clear" w:color="auto" w:fill="FFFFFF" w:themeFill="background1"/>
              <w:spacing w:after="160" w:line="259" w:lineRule="auto"/>
              <w:rPr>
                <w:rFonts w:asciiTheme="minorHAnsi" w:hAnsiTheme="minorHAnsi" w:cstheme="minorHAnsi"/>
                <w:color w:val="auto"/>
                <w:sz w:val="28"/>
                <w:szCs w:val="28"/>
              </w:rPr>
            </w:pPr>
            <w:r>
              <w:rPr>
                <w:rFonts w:asciiTheme="minorHAnsi" w:hAnsiTheme="minorHAnsi" w:cstheme="minorHAnsi"/>
                <w:color w:val="auto"/>
                <w:sz w:val="28"/>
                <w:szCs w:val="28"/>
              </w:rPr>
              <w:t>7 Nutrition and exercise, having a</w:t>
            </w:r>
            <w:r w:rsidRPr="00F21243">
              <w:rPr>
                <w:rFonts w:asciiTheme="minorHAnsi" w:hAnsiTheme="minorHAnsi" w:cstheme="minorHAnsi"/>
                <w:color w:val="auto"/>
                <w:sz w:val="28"/>
                <w:szCs w:val="28"/>
              </w:rPr>
              <w:t xml:space="preserve"> balanced </w:t>
            </w:r>
            <w:r>
              <w:rPr>
                <w:rFonts w:asciiTheme="minorHAnsi" w:hAnsiTheme="minorHAnsi" w:cstheme="minorHAnsi"/>
                <w:color w:val="auto"/>
                <w:sz w:val="28"/>
                <w:szCs w:val="28"/>
              </w:rPr>
              <w:t>diet</w:t>
            </w:r>
            <w:r w:rsidRPr="00F21243">
              <w:rPr>
                <w:rFonts w:asciiTheme="minorHAnsi" w:hAnsiTheme="minorHAnsi" w:cstheme="minorHAnsi"/>
                <w:color w:val="auto"/>
                <w:sz w:val="28"/>
                <w:szCs w:val="28"/>
              </w:rPr>
              <w:t xml:space="preserve">, </w:t>
            </w:r>
            <w:r>
              <w:rPr>
                <w:rFonts w:asciiTheme="minorHAnsi" w:hAnsiTheme="minorHAnsi" w:cstheme="minorHAnsi"/>
                <w:color w:val="auto"/>
                <w:sz w:val="28"/>
                <w:szCs w:val="28"/>
              </w:rPr>
              <w:t xml:space="preserve">and </w:t>
            </w:r>
            <w:r w:rsidRPr="00F21243">
              <w:rPr>
                <w:rFonts w:asciiTheme="minorHAnsi" w:hAnsiTheme="minorHAnsi" w:cstheme="minorHAnsi"/>
                <w:color w:val="auto"/>
                <w:sz w:val="28"/>
                <w:szCs w:val="28"/>
              </w:rPr>
              <w:t>keeping active</w:t>
            </w:r>
            <w:r>
              <w:rPr>
                <w:rFonts w:asciiTheme="minorHAnsi" w:hAnsiTheme="minorHAnsi" w:cstheme="minorHAnsi"/>
                <w:color w:val="auto"/>
                <w:sz w:val="28"/>
                <w:szCs w:val="28"/>
              </w:rPr>
              <w:t xml:space="preserve"> whether in the gym or walking the dog can help health and wellbeing.</w:t>
            </w:r>
          </w:p>
          <w:p w14:paraId="0FA1F60B" w14:textId="2F1B5573" w:rsidR="002C048F" w:rsidRDefault="001E7AD8" w:rsidP="002C048F">
            <w:pPr>
              <w:pStyle w:val="ListParagraph"/>
              <w:numPr>
                <w:ilvl w:val="0"/>
                <w:numId w:val="5"/>
              </w:numPr>
              <w:shd w:val="clear" w:color="auto" w:fill="FFFFFF" w:themeFill="background1"/>
              <w:spacing w:after="160" w:line="259" w:lineRule="auto"/>
              <w:rPr>
                <w:rFonts w:asciiTheme="minorHAnsi" w:hAnsiTheme="minorHAnsi" w:cstheme="minorHAnsi"/>
                <w:color w:val="auto"/>
                <w:sz w:val="28"/>
                <w:szCs w:val="28"/>
              </w:rPr>
            </w:pPr>
            <w:r>
              <w:rPr>
                <w:rFonts w:asciiTheme="minorHAnsi" w:hAnsiTheme="minorHAnsi" w:cstheme="minorHAnsi"/>
                <w:color w:val="auto"/>
                <w:sz w:val="28"/>
                <w:szCs w:val="28"/>
              </w:rPr>
              <w:t>8</w:t>
            </w:r>
            <w:r w:rsidR="002C048F">
              <w:rPr>
                <w:rFonts w:asciiTheme="minorHAnsi" w:hAnsiTheme="minorHAnsi" w:cstheme="minorHAnsi"/>
                <w:color w:val="auto"/>
                <w:sz w:val="28"/>
                <w:szCs w:val="28"/>
              </w:rPr>
              <w:t xml:space="preserve"> </w:t>
            </w:r>
            <w:r w:rsidR="00A50869" w:rsidRPr="00F21243">
              <w:rPr>
                <w:rFonts w:asciiTheme="minorHAnsi" w:hAnsiTheme="minorHAnsi" w:cstheme="minorHAnsi"/>
                <w:color w:val="auto"/>
                <w:sz w:val="28"/>
                <w:szCs w:val="28"/>
              </w:rPr>
              <w:t>H</w:t>
            </w:r>
            <w:r w:rsidR="003E5ADC" w:rsidRPr="00F21243">
              <w:rPr>
                <w:rFonts w:asciiTheme="minorHAnsi" w:hAnsiTheme="minorHAnsi" w:cstheme="minorHAnsi"/>
                <w:color w:val="auto"/>
                <w:sz w:val="28"/>
                <w:szCs w:val="28"/>
              </w:rPr>
              <w:t>ealthiness and the likelihood of developing certain illnesses, personal behaviour and coping skills</w:t>
            </w:r>
            <w:r>
              <w:rPr>
                <w:rFonts w:asciiTheme="minorHAnsi" w:hAnsiTheme="minorHAnsi" w:cstheme="minorHAnsi"/>
                <w:color w:val="auto"/>
                <w:sz w:val="28"/>
                <w:szCs w:val="28"/>
              </w:rPr>
              <w:t xml:space="preserve"> </w:t>
            </w:r>
            <w:r w:rsidR="003E5ADC" w:rsidRPr="00F21243">
              <w:rPr>
                <w:rFonts w:asciiTheme="minorHAnsi" w:hAnsiTheme="minorHAnsi" w:cstheme="minorHAnsi"/>
                <w:color w:val="auto"/>
                <w:sz w:val="28"/>
                <w:szCs w:val="28"/>
              </w:rPr>
              <w:t>smoking, drinking, and how we deal with life stresses and challenges all affect health</w:t>
            </w:r>
            <w:r w:rsidR="00F72CFC">
              <w:rPr>
                <w:rFonts w:asciiTheme="minorHAnsi" w:hAnsiTheme="minorHAnsi" w:cstheme="minorHAnsi"/>
                <w:color w:val="auto"/>
                <w:sz w:val="28"/>
                <w:szCs w:val="28"/>
              </w:rPr>
              <w:t xml:space="preserve"> and wellbeing</w:t>
            </w:r>
            <w:r w:rsidR="003E5ADC" w:rsidRPr="00F21243">
              <w:rPr>
                <w:rFonts w:asciiTheme="minorHAnsi" w:hAnsiTheme="minorHAnsi" w:cstheme="minorHAnsi"/>
                <w:color w:val="auto"/>
                <w:sz w:val="28"/>
                <w:szCs w:val="28"/>
              </w:rPr>
              <w:t>.</w:t>
            </w:r>
            <w:r w:rsidR="002C048F">
              <w:rPr>
                <w:rFonts w:asciiTheme="minorHAnsi" w:hAnsiTheme="minorHAnsi" w:cstheme="minorHAnsi"/>
                <w:color w:val="auto"/>
                <w:sz w:val="28"/>
                <w:szCs w:val="28"/>
              </w:rPr>
              <w:t xml:space="preserve"> </w:t>
            </w:r>
          </w:p>
          <w:p w14:paraId="744B40E4" w14:textId="2A77B8CC" w:rsidR="002C048F" w:rsidRPr="00F21243" w:rsidRDefault="001E7AD8" w:rsidP="002C048F">
            <w:pPr>
              <w:pStyle w:val="ListParagraph"/>
              <w:numPr>
                <w:ilvl w:val="0"/>
                <w:numId w:val="5"/>
              </w:numPr>
              <w:shd w:val="clear" w:color="auto" w:fill="FFFFFF" w:themeFill="background1"/>
              <w:spacing w:after="160" w:line="259" w:lineRule="auto"/>
              <w:rPr>
                <w:rFonts w:asciiTheme="minorHAnsi" w:hAnsiTheme="minorHAnsi" w:cstheme="minorHAnsi"/>
                <w:color w:val="auto"/>
                <w:sz w:val="28"/>
                <w:szCs w:val="28"/>
              </w:rPr>
            </w:pPr>
            <w:r>
              <w:rPr>
                <w:rFonts w:asciiTheme="minorHAnsi" w:hAnsiTheme="minorHAnsi" w:cstheme="minorHAnsi"/>
                <w:color w:val="auto"/>
                <w:sz w:val="28"/>
                <w:szCs w:val="28"/>
              </w:rPr>
              <w:t xml:space="preserve">9 </w:t>
            </w:r>
            <w:r w:rsidR="002C048F" w:rsidRPr="00F21243">
              <w:rPr>
                <w:rFonts w:asciiTheme="minorHAnsi" w:hAnsiTheme="minorHAnsi" w:cstheme="minorHAnsi"/>
                <w:color w:val="auto"/>
                <w:sz w:val="28"/>
                <w:szCs w:val="28"/>
              </w:rPr>
              <w:t xml:space="preserve">Genetics, inheritance plays a part in determining a person’s </w:t>
            </w:r>
            <w:r w:rsidR="003E226D">
              <w:rPr>
                <w:rFonts w:asciiTheme="minorHAnsi" w:hAnsiTheme="minorHAnsi" w:cstheme="minorHAnsi"/>
                <w:color w:val="auto"/>
                <w:sz w:val="28"/>
                <w:szCs w:val="28"/>
              </w:rPr>
              <w:t>health which in turn can affect their wellbeing</w:t>
            </w:r>
            <w:r w:rsidR="002C048F" w:rsidRPr="00F21243">
              <w:rPr>
                <w:rFonts w:asciiTheme="minorHAnsi" w:hAnsiTheme="minorHAnsi" w:cstheme="minorHAnsi"/>
                <w:color w:val="auto"/>
                <w:sz w:val="28"/>
                <w:szCs w:val="28"/>
              </w:rPr>
              <w:t xml:space="preserve">. </w:t>
            </w:r>
          </w:p>
          <w:p w14:paraId="22170108" w14:textId="0221C2DB" w:rsidR="00A50869" w:rsidRPr="00453E10" w:rsidRDefault="002C048F" w:rsidP="00F21243">
            <w:pPr>
              <w:pStyle w:val="ListParagraph"/>
              <w:numPr>
                <w:ilvl w:val="0"/>
                <w:numId w:val="5"/>
              </w:numPr>
              <w:shd w:val="clear" w:color="auto" w:fill="FFFFFF" w:themeFill="background1"/>
              <w:spacing w:after="160" w:line="259" w:lineRule="auto"/>
              <w:rPr>
                <w:rFonts w:asciiTheme="minorHAnsi" w:hAnsiTheme="minorHAnsi" w:cstheme="minorHAnsi"/>
                <w:color w:val="auto"/>
                <w:sz w:val="28"/>
                <w:szCs w:val="28"/>
              </w:rPr>
            </w:pPr>
            <w:r>
              <w:rPr>
                <w:rFonts w:asciiTheme="minorHAnsi" w:hAnsiTheme="minorHAnsi" w:cstheme="minorHAnsi"/>
                <w:color w:val="auto"/>
                <w:sz w:val="28"/>
                <w:szCs w:val="28"/>
              </w:rPr>
              <w:t xml:space="preserve">10 </w:t>
            </w:r>
            <w:r w:rsidR="003E5ADC" w:rsidRPr="00F21243">
              <w:rPr>
                <w:rFonts w:asciiTheme="minorHAnsi" w:hAnsiTheme="minorHAnsi" w:cstheme="minorHAnsi"/>
                <w:color w:val="auto"/>
                <w:sz w:val="28"/>
                <w:szCs w:val="28"/>
              </w:rPr>
              <w:t xml:space="preserve">Health services, </w:t>
            </w:r>
            <w:r w:rsidR="003E5ADC" w:rsidRPr="00453E10">
              <w:rPr>
                <w:rFonts w:asciiTheme="minorHAnsi" w:hAnsiTheme="minorHAnsi" w:cstheme="minorHAnsi"/>
                <w:color w:val="auto"/>
                <w:sz w:val="28"/>
                <w:szCs w:val="28"/>
              </w:rPr>
              <w:t>access and use of</w:t>
            </w:r>
            <w:r w:rsidR="00F72CFC" w:rsidRPr="00453E10">
              <w:rPr>
                <w:rFonts w:asciiTheme="minorHAnsi" w:hAnsiTheme="minorHAnsi" w:cstheme="minorHAnsi"/>
                <w:color w:val="auto"/>
                <w:sz w:val="28"/>
                <w:szCs w:val="28"/>
              </w:rPr>
              <w:t xml:space="preserve"> services that prevent and treat</w:t>
            </w:r>
            <w:r w:rsidR="003E5ADC" w:rsidRPr="00453E10">
              <w:rPr>
                <w:rFonts w:asciiTheme="minorHAnsi" w:hAnsiTheme="minorHAnsi" w:cstheme="minorHAnsi"/>
                <w:color w:val="auto"/>
                <w:sz w:val="28"/>
                <w:szCs w:val="28"/>
              </w:rPr>
              <w:t xml:space="preserve"> </w:t>
            </w:r>
            <w:r w:rsidR="003E5ADC" w:rsidRPr="00453E10">
              <w:rPr>
                <w:rFonts w:asciiTheme="minorHAnsi" w:hAnsiTheme="minorHAnsi" w:cstheme="minorHAnsi"/>
                <w:color w:val="auto"/>
                <w:sz w:val="28"/>
                <w:szCs w:val="28"/>
                <w:shd w:val="clear" w:color="auto" w:fill="FFFFFF" w:themeFill="background1"/>
              </w:rPr>
              <w:t>disease</w:t>
            </w:r>
            <w:r w:rsidR="00F72CFC" w:rsidRPr="00453E10">
              <w:rPr>
                <w:rFonts w:asciiTheme="minorHAnsi" w:hAnsiTheme="minorHAnsi" w:cstheme="minorHAnsi"/>
                <w:color w:val="auto"/>
                <w:sz w:val="28"/>
                <w:szCs w:val="28"/>
                <w:shd w:val="clear" w:color="auto" w:fill="FFFFFF" w:themeFill="background1"/>
              </w:rPr>
              <w:t xml:space="preserve"> </w:t>
            </w:r>
            <w:r w:rsidR="00F72CFC" w:rsidRPr="00453E10">
              <w:rPr>
                <w:rFonts w:asciiTheme="minorHAnsi" w:hAnsiTheme="minorHAnsi" w:cstheme="minorHAnsi"/>
                <w:color w:val="auto"/>
                <w:sz w:val="28"/>
                <w:szCs w:val="28"/>
                <w:shd w:val="clear" w:color="auto" w:fill="FFFFFF" w:themeFill="background1"/>
              </w:rPr>
              <w:t>play a significant role in determining overall health outcomes</w:t>
            </w:r>
            <w:r w:rsidR="003E5ADC" w:rsidRPr="00453E10">
              <w:rPr>
                <w:rFonts w:asciiTheme="minorHAnsi" w:hAnsiTheme="minorHAnsi" w:cstheme="minorHAnsi"/>
                <w:color w:val="auto"/>
                <w:sz w:val="28"/>
                <w:szCs w:val="28"/>
              </w:rPr>
              <w:t>.</w:t>
            </w:r>
          </w:p>
          <w:p w14:paraId="70BFA23A" w14:textId="3596F39E" w:rsidR="003E5ADC" w:rsidRPr="00417DBB" w:rsidRDefault="002C048F" w:rsidP="00F21243">
            <w:pPr>
              <w:pStyle w:val="ListParagraph"/>
              <w:numPr>
                <w:ilvl w:val="0"/>
                <w:numId w:val="5"/>
              </w:numPr>
              <w:shd w:val="clear" w:color="auto" w:fill="FFFFFF" w:themeFill="background1"/>
              <w:spacing w:after="160" w:line="259" w:lineRule="auto"/>
              <w:ind w:left="360" w:firstLine="0"/>
              <w:rPr>
                <w:rFonts w:asciiTheme="minorHAnsi" w:hAnsiTheme="minorHAnsi" w:cstheme="minorHAnsi"/>
                <w:color w:val="auto"/>
                <w:sz w:val="28"/>
                <w:szCs w:val="28"/>
              </w:rPr>
            </w:pPr>
            <w:r>
              <w:rPr>
                <w:rFonts w:asciiTheme="minorHAnsi" w:hAnsiTheme="minorHAnsi" w:cstheme="minorHAnsi"/>
                <w:color w:val="auto"/>
                <w:sz w:val="28"/>
                <w:szCs w:val="28"/>
              </w:rPr>
              <w:t xml:space="preserve">11 </w:t>
            </w:r>
            <w:r w:rsidR="00A50869" w:rsidRPr="00453E10">
              <w:rPr>
                <w:rFonts w:asciiTheme="minorHAnsi" w:hAnsiTheme="minorHAnsi" w:cstheme="minorHAnsi"/>
                <w:color w:val="auto"/>
                <w:sz w:val="28"/>
                <w:szCs w:val="28"/>
              </w:rPr>
              <w:t xml:space="preserve">Social support networks, greater support from families, friends and communities </w:t>
            </w:r>
            <w:r w:rsidR="00417DBB" w:rsidRPr="00453E10">
              <w:rPr>
                <w:rFonts w:asciiTheme="minorHAnsi" w:hAnsiTheme="minorHAnsi" w:cstheme="minorHAnsi"/>
                <w:color w:val="auto"/>
                <w:sz w:val="28"/>
                <w:szCs w:val="28"/>
              </w:rPr>
              <w:t>is linked</w:t>
            </w:r>
            <w:r w:rsidR="00A50869" w:rsidRPr="00453E10">
              <w:rPr>
                <w:rFonts w:asciiTheme="minorHAnsi" w:hAnsiTheme="minorHAnsi" w:cstheme="minorHAnsi"/>
                <w:color w:val="auto"/>
                <w:sz w:val="28"/>
                <w:szCs w:val="28"/>
              </w:rPr>
              <w:t xml:space="preserve"> to better health. </w:t>
            </w:r>
            <w:r w:rsidR="00F21243" w:rsidRPr="00453E10">
              <w:rPr>
                <w:rFonts w:asciiTheme="minorHAnsi" w:hAnsiTheme="minorHAnsi" w:cstheme="minorHAnsi"/>
                <w:color w:val="auto"/>
                <w:sz w:val="28"/>
                <w:szCs w:val="28"/>
              </w:rPr>
              <w:t>Habits</w:t>
            </w:r>
            <w:r w:rsidR="00A50869" w:rsidRPr="00453E10">
              <w:rPr>
                <w:rFonts w:asciiTheme="minorHAnsi" w:hAnsiTheme="minorHAnsi" w:cstheme="minorHAnsi"/>
                <w:color w:val="auto"/>
                <w:sz w:val="28"/>
                <w:szCs w:val="28"/>
              </w:rPr>
              <w:t>, customs and traditions, and the beliefs of the family and community all affect health</w:t>
            </w:r>
            <w:r w:rsidR="00A50869" w:rsidRPr="00453E10">
              <w:rPr>
                <w:rFonts w:asciiTheme="minorHAnsi" w:hAnsiTheme="minorHAnsi" w:cstheme="minorHAnsi"/>
                <w:color w:val="auto"/>
                <w:sz w:val="28"/>
                <w:szCs w:val="28"/>
              </w:rPr>
              <w:t>.</w:t>
            </w:r>
            <w:r w:rsidR="00F72CFC" w:rsidRPr="00453E10">
              <w:rPr>
                <w:rFonts w:asciiTheme="minorHAnsi" w:hAnsiTheme="minorHAnsi" w:cstheme="minorHAnsi"/>
                <w:color w:val="auto"/>
                <w:sz w:val="28"/>
                <w:szCs w:val="28"/>
                <w:shd w:val="clear" w:color="auto" w:fill="FFFFFF"/>
              </w:rPr>
              <w:t xml:space="preserve"> </w:t>
            </w:r>
            <w:r w:rsidR="00F72CFC" w:rsidRPr="00453E10">
              <w:rPr>
                <w:rFonts w:asciiTheme="minorHAnsi" w:hAnsiTheme="minorHAnsi" w:cstheme="minorHAnsi"/>
                <w:color w:val="auto"/>
                <w:sz w:val="28"/>
                <w:szCs w:val="28"/>
                <w:shd w:val="clear" w:color="auto" w:fill="FFFFFF"/>
              </w:rPr>
              <w:t>(World Health Organization, 2024)</w:t>
            </w:r>
            <w:r w:rsidR="00417DBB">
              <w:rPr>
                <w:rFonts w:asciiTheme="minorHAnsi" w:hAnsiTheme="minorHAnsi" w:cstheme="minorHAnsi"/>
                <w:color w:val="auto"/>
                <w:sz w:val="28"/>
                <w:szCs w:val="28"/>
                <w:shd w:val="clear" w:color="auto" w:fill="FFFFFF"/>
              </w:rPr>
              <w:t>.</w:t>
            </w:r>
          </w:p>
          <w:p w14:paraId="273F8DF6" w14:textId="5C9C297B" w:rsidR="00C500DE" w:rsidRPr="00453E10" w:rsidRDefault="00226D43">
            <w:pPr>
              <w:ind w:left="0" w:firstLine="0"/>
              <w:rPr>
                <w:rFonts w:asciiTheme="minorHAnsi" w:hAnsiTheme="minorHAnsi" w:cstheme="minorHAnsi"/>
                <w:color w:val="auto"/>
                <w:sz w:val="28"/>
                <w:szCs w:val="28"/>
              </w:rPr>
            </w:pPr>
            <w:r>
              <w:rPr>
                <w:rFonts w:asciiTheme="minorHAnsi" w:hAnsiTheme="minorHAnsi" w:cstheme="minorHAnsi"/>
                <w:color w:val="auto"/>
                <w:sz w:val="28"/>
                <w:szCs w:val="28"/>
              </w:rPr>
              <w:t>Understanding factors that impact health can help health professionals identify local causes of health inequalities. This enables them to design effective services that are fair for all, providing quality care and promoting health and wellbeing for all.</w:t>
            </w:r>
          </w:p>
          <w:p w14:paraId="4AF29282" w14:textId="77777777" w:rsidR="00F62D93" w:rsidRPr="00453E10" w:rsidRDefault="00F62D93">
            <w:pPr>
              <w:ind w:left="0" w:firstLine="0"/>
              <w:rPr>
                <w:rFonts w:asciiTheme="minorHAnsi" w:hAnsiTheme="minorHAnsi" w:cstheme="minorHAnsi"/>
                <w:color w:val="auto"/>
                <w:sz w:val="28"/>
                <w:szCs w:val="28"/>
              </w:rPr>
            </w:pPr>
          </w:p>
          <w:p w14:paraId="2B9D80CF" w14:textId="77777777" w:rsidR="00F62D93" w:rsidRPr="00601B22" w:rsidRDefault="00F62D93">
            <w:pPr>
              <w:ind w:left="0" w:firstLine="0"/>
              <w:rPr>
                <w:rFonts w:asciiTheme="majorHAnsi" w:hAnsiTheme="majorHAnsi" w:cstheme="majorHAnsi"/>
                <w:szCs w:val="24"/>
              </w:rPr>
            </w:pPr>
          </w:p>
          <w:p w14:paraId="7FB85D0A" w14:textId="77777777" w:rsidR="00F62D93" w:rsidRPr="00601B22" w:rsidRDefault="00F62D93">
            <w:pPr>
              <w:ind w:left="0" w:firstLine="0"/>
              <w:rPr>
                <w:rFonts w:asciiTheme="majorHAnsi" w:hAnsiTheme="majorHAnsi" w:cstheme="majorHAnsi"/>
                <w:szCs w:val="24"/>
              </w:rPr>
            </w:pPr>
          </w:p>
          <w:p w14:paraId="5CB53713" w14:textId="77777777" w:rsidR="00F62D93" w:rsidRPr="00601B22" w:rsidRDefault="00F62D93">
            <w:pPr>
              <w:ind w:left="0" w:firstLine="0"/>
              <w:rPr>
                <w:rFonts w:asciiTheme="majorHAnsi" w:hAnsiTheme="majorHAnsi" w:cstheme="majorHAnsi"/>
                <w:szCs w:val="24"/>
              </w:rPr>
            </w:pPr>
          </w:p>
          <w:p w14:paraId="60AAC983" w14:textId="77777777" w:rsidR="00F62D93" w:rsidRPr="00601B22" w:rsidRDefault="00F62D93">
            <w:pPr>
              <w:ind w:left="0" w:firstLine="0"/>
              <w:rPr>
                <w:rFonts w:asciiTheme="majorHAnsi" w:hAnsiTheme="majorHAnsi" w:cstheme="majorHAnsi"/>
                <w:szCs w:val="24"/>
              </w:rPr>
            </w:pPr>
          </w:p>
          <w:p w14:paraId="4062F730" w14:textId="77777777" w:rsidR="00F62D93" w:rsidRPr="00601B22" w:rsidRDefault="00F62D93">
            <w:pPr>
              <w:ind w:left="0" w:firstLine="0"/>
              <w:rPr>
                <w:rFonts w:asciiTheme="majorHAnsi" w:hAnsiTheme="majorHAnsi" w:cstheme="majorHAnsi"/>
                <w:szCs w:val="24"/>
              </w:rPr>
            </w:pPr>
          </w:p>
          <w:p w14:paraId="50B4931D" w14:textId="77777777" w:rsidR="00F62D93" w:rsidRPr="00601B22" w:rsidRDefault="00F62D93">
            <w:pPr>
              <w:ind w:left="0" w:firstLine="0"/>
              <w:rPr>
                <w:rFonts w:asciiTheme="majorHAnsi" w:hAnsiTheme="majorHAnsi" w:cstheme="majorHAnsi"/>
                <w:szCs w:val="24"/>
              </w:rPr>
            </w:pPr>
          </w:p>
          <w:p w14:paraId="5900AA73" w14:textId="77777777" w:rsidR="00F62D93" w:rsidRPr="00601B22" w:rsidRDefault="00F62D93">
            <w:pPr>
              <w:ind w:left="0" w:firstLine="0"/>
              <w:rPr>
                <w:rFonts w:asciiTheme="majorHAnsi" w:hAnsiTheme="majorHAnsi" w:cstheme="majorHAnsi"/>
                <w:szCs w:val="24"/>
              </w:rPr>
            </w:pPr>
          </w:p>
          <w:p w14:paraId="2579090F" w14:textId="77777777" w:rsidR="00F62D93" w:rsidRPr="00601B22" w:rsidRDefault="00F62D93">
            <w:pPr>
              <w:ind w:left="0" w:firstLine="0"/>
              <w:rPr>
                <w:rFonts w:asciiTheme="majorHAnsi" w:hAnsiTheme="majorHAnsi" w:cstheme="majorHAnsi"/>
                <w:szCs w:val="24"/>
              </w:rPr>
            </w:pPr>
          </w:p>
          <w:p w14:paraId="3AD00EE8" w14:textId="77777777" w:rsidR="00F62D93" w:rsidRPr="00601B22" w:rsidRDefault="00F62D93">
            <w:pPr>
              <w:ind w:left="0" w:firstLine="0"/>
              <w:rPr>
                <w:rFonts w:asciiTheme="majorHAnsi" w:hAnsiTheme="majorHAnsi" w:cstheme="majorHAnsi"/>
                <w:szCs w:val="24"/>
              </w:rPr>
            </w:pPr>
          </w:p>
        </w:tc>
      </w:tr>
    </w:tbl>
    <w:p w14:paraId="62D1B797" w14:textId="77777777" w:rsidR="00C500DE" w:rsidRPr="00062104" w:rsidRDefault="00C500DE">
      <w:pPr>
        <w:rPr>
          <w:rFonts w:asciiTheme="majorHAnsi" w:hAnsiTheme="majorHAnsi" w:cstheme="majorHAnsi"/>
          <w:b/>
          <w:bCs/>
          <w:szCs w:val="24"/>
        </w:rPr>
      </w:pPr>
    </w:p>
    <w:p w14:paraId="2620583C" w14:textId="77777777" w:rsidR="00E1298E" w:rsidRDefault="00E1298E" w:rsidP="00E1298E">
      <w:pPr>
        <w:rPr>
          <w:rFonts w:asciiTheme="majorHAnsi" w:hAnsiTheme="majorHAnsi" w:cstheme="majorHAnsi"/>
          <w:b/>
          <w:bCs/>
          <w:szCs w:val="24"/>
        </w:rPr>
      </w:pPr>
    </w:p>
    <w:p w14:paraId="6432B606" w14:textId="3032C0EF" w:rsidR="00F62D93" w:rsidRPr="00062104" w:rsidRDefault="00F62D93" w:rsidP="00E1298E">
      <w:pPr>
        <w:rPr>
          <w:rFonts w:asciiTheme="majorHAnsi" w:hAnsiTheme="majorHAnsi" w:cstheme="majorHAnsi"/>
          <w:b/>
          <w:bCs/>
          <w:szCs w:val="24"/>
        </w:rPr>
      </w:pPr>
      <w:r w:rsidRPr="00062104">
        <w:rPr>
          <w:rFonts w:asciiTheme="majorHAnsi" w:hAnsiTheme="majorHAnsi" w:cstheme="majorHAnsi"/>
          <w:b/>
          <w:bCs/>
          <w:szCs w:val="24"/>
        </w:rPr>
        <w:lastRenderedPageBreak/>
        <w:t>Task Two</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Understand the benefits of self-management for people and approaches that empower them to improve their health and wellbeing.</w:t>
      </w:r>
    </w:p>
    <w:tbl>
      <w:tblPr>
        <w:tblStyle w:val="TableGrid0"/>
        <w:tblW w:w="0" w:type="auto"/>
        <w:tblInd w:w="-5" w:type="dxa"/>
        <w:tblLook w:val="04A0" w:firstRow="1" w:lastRow="0" w:firstColumn="1" w:lastColumn="0" w:noHBand="0" w:noVBand="1"/>
      </w:tblPr>
      <w:tblGrid>
        <w:gridCol w:w="9021"/>
      </w:tblGrid>
      <w:tr w:rsidR="00F62D93" w:rsidRPr="00601B22" w14:paraId="42D02BD8" w14:textId="77777777" w:rsidTr="006E53F1">
        <w:tc>
          <w:tcPr>
            <w:tcW w:w="9021" w:type="dxa"/>
          </w:tcPr>
          <w:p w14:paraId="5FEF32A7" w14:textId="2003FF15" w:rsidR="00F62D93"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2.1 </w:t>
            </w:r>
            <w:r w:rsidR="004B3551" w:rsidRPr="00601B22">
              <w:rPr>
                <w:rFonts w:asciiTheme="majorHAnsi" w:hAnsiTheme="majorHAnsi" w:cstheme="majorHAnsi"/>
                <w:szCs w:val="24"/>
              </w:rPr>
              <w:t>Describe the concept of empowerment and the benefits</w:t>
            </w:r>
            <w:r w:rsidR="004D0980">
              <w:rPr>
                <w:rFonts w:asciiTheme="majorHAnsi" w:hAnsiTheme="majorHAnsi" w:cstheme="majorHAnsi"/>
                <w:szCs w:val="24"/>
              </w:rPr>
              <w:t xml:space="preserve"> to individuals when </w:t>
            </w:r>
            <w:r w:rsidR="002F3EF4">
              <w:rPr>
                <w:rFonts w:asciiTheme="majorHAnsi" w:hAnsiTheme="majorHAnsi" w:cstheme="majorHAnsi"/>
                <w:szCs w:val="24"/>
              </w:rPr>
              <w:t xml:space="preserve">empowered to </w:t>
            </w:r>
            <w:r w:rsidR="004D0980">
              <w:rPr>
                <w:rFonts w:asciiTheme="majorHAnsi" w:hAnsiTheme="majorHAnsi" w:cstheme="majorHAnsi"/>
                <w:szCs w:val="24"/>
              </w:rPr>
              <w:t>manag</w:t>
            </w:r>
            <w:r w:rsidR="002F3EF4">
              <w:rPr>
                <w:rFonts w:asciiTheme="majorHAnsi" w:hAnsiTheme="majorHAnsi" w:cstheme="majorHAnsi"/>
                <w:szCs w:val="24"/>
              </w:rPr>
              <w:t>e</w:t>
            </w:r>
            <w:r w:rsidR="004D0980">
              <w:rPr>
                <w:rFonts w:asciiTheme="majorHAnsi" w:hAnsiTheme="majorHAnsi" w:cstheme="majorHAnsi"/>
                <w:szCs w:val="24"/>
              </w:rPr>
              <w:t xml:space="preserve"> their own health</w:t>
            </w:r>
            <w:r w:rsidR="004B3551" w:rsidRPr="00601B22">
              <w:rPr>
                <w:rFonts w:asciiTheme="majorHAnsi" w:hAnsiTheme="majorHAnsi" w:cstheme="majorHAnsi"/>
                <w:szCs w:val="24"/>
              </w:rPr>
              <w:t>:</w:t>
            </w:r>
          </w:p>
          <w:p w14:paraId="1E29C0A5" w14:textId="77777777" w:rsidR="00F62D93" w:rsidRPr="00601B22" w:rsidRDefault="00F62D93" w:rsidP="00F62D93">
            <w:pPr>
              <w:spacing w:after="83" w:line="239" w:lineRule="auto"/>
              <w:ind w:left="0" w:firstLine="0"/>
              <w:rPr>
                <w:rFonts w:asciiTheme="majorHAnsi" w:hAnsiTheme="majorHAnsi" w:cstheme="majorHAnsi"/>
                <w:szCs w:val="24"/>
              </w:rPr>
            </w:pPr>
          </w:p>
        </w:tc>
      </w:tr>
      <w:tr w:rsidR="00F62D93" w:rsidRPr="00601B22" w14:paraId="6ADE852E" w14:textId="77777777" w:rsidTr="00843ADC">
        <w:tc>
          <w:tcPr>
            <w:tcW w:w="9021" w:type="dxa"/>
            <w:shd w:val="clear" w:color="auto" w:fill="FFFFFF" w:themeFill="background1"/>
          </w:tcPr>
          <w:p w14:paraId="0EA4EA49" w14:textId="03E9D4A3" w:rsidR="003E5ADC" w:rsidRPr="00843ADC" w:rsidRDefault="003E5ADC" w:rsidP="003E5ADC">
            <w:pPr>
              <w:rPr>
                <w:rFonts w:asciiTheme="minorHAnsi" w:hAnsiTheme="minorHAnsi" w:cstheme="minorHAnsi"/>
                <w:color w:val="auto"/>
                <w:sz w:val="28"/>
                <w:szCs w:val="28"/>
              </w:rPr>
            </w:pPr>
            <w:r w:rsidRPr="00843ADC">
              <w:rPr>
                <w:rFonts w:asciiTheme="minorHAnsi" w:hAnsiTheme="minorHAnsi" w:cstheme="minorHAnsi"/>
                <w:color w:val="auto"/>
                <w:sz w:val="28"/>
                <w:szCs w:val="28"/>
              </w:rPr>
              <w:t xml:space="preserve">Health empowerment is </w:t>
            </w:r>
            <w:r w:rsidR="00EC5B51">
              <w:rPr>
                <w:rFonts w:asciiTheme="minorHAnsi" w:hAnsiTheme="minorHAnsi" w:cstheme="minorHAnsi"/>
                <w:color w:val="auto"/>
                <w:sz w:val="28"/>
                <w:szCs w:val="28"/>
              </w:rPr>
              <w:t>the foundation</w:t>
            </w:r>
            <w:r w:rsidRPr="00843ADC">
              <w:rPr>
                <w:rFonts w:asciiTheme="minorHAnsi" w:hAnsiTheme="minorHAnsi" w:cstheme="minorHAnsi"/>
                <w:color w:val="auto"/>
                <w:sz w:val="28"/>
                <w:szCs w:val="28"/>
              </w:rPr>
              <w:t xml:space="preserve"> of a patient centred approach to healthcare. Empowerment allows patients to </w:t>
            </w:r>
            <w:r w:rsidR="00EC5B51">
              <w:rPr>
                <w:rFonts w:asciiTheme="minorHAnsi" w:hAnsiTheme="minorHAnsi" w:cstheme="minorHAnsi"/>
                <w:color w:val="auto"/>
                <w:sz w:val="28"/>
                <w:szCs w:val="28"/>
              </w:rPr>
              <w:t>be heard when</w:t>
            </w:r>
            <w:r w:rsidRPr="00843ADC">
              <w:rPr>
                <w:rFonts w:asciiTheme="minorHAnsi" w:hAnsiTheme="minorHAnsi" w:cstheme="minorHAnsi"/>
                <w:color w:val="auto"/>
                <w:sz w:val="28"/>
                <w:szCs w:val="28"/>
                <w:shd w:val="clear" w:color="auto" w:fill="FFFFFF" w:themeFill="background1"/>
              </w:rPr>
              <w:t xml:space="preserve"> making decisions about their own health care and quality of life, rather than </w:t>
            </w:r>
            <w:r w:rsidR="00EC5B51">
              <w:rPr>
                <w:rFonts w:asciiTheme="minorHAnsi" w:hAnsiTheme="minorHAnsi" w:cstheme="minorHAnsi"/>
                <w:color w:val="auto"/>
                <w:sz w:val="28"/>
                <w:szCs w:val="28"/>
                <w:shd w:val="clear" w:color="auto" w:fill="FFFFFF" w:themeFill="background1"/>
              </w:rPr>
              <w:t>go along with</w:t>
            </w:r>
            <w:r w:rsidRPr="00843ADC">
              <w:rPr>
                <w:rFonts w:asciiTheme="minorHAnsi" w:hAnsiTheme="minorHAnsi" w:cstheme="minorHAnsi"/>
                <w:color w:val="auto"/>
                <w:sz w:val="28"/>
                <w:szCs w:val="28"/>
                <w:shd w:val="clear" w:color="auto" w:fill="FFFFFF" w:themeFill="background1"/>
              </w:rPr>
              <w:t xml:space="preserve"> decisions made by others.</w:t>
            </w:r>
            <w:r w:rsidR="00843ADC" w:rsidRPr="00843ADC">
              <w:rPr>
                <w:rFonts w:asciiTheme="minorHAnsi" w:hAnsiTheme="minorHAnsi" w:cstheme="minorHAnsi"/>
                <w:color w:val="auto"/>
                <w:sz w:val="28"/>
                <w:szCs w:val="28"/>
                <w:shd w:val="clear" w:color="auto" w:fill="FFFFFF" w:themeFill="background1"/>
              </w:rPr>
              <w:t xml:space="preserve"> </w:t>
            </w:r>
            <w:r w:rsidR="00843ADC" w:rsidRPr="00641C10">
              <w:rPr>
                <w:rFonts w:asciiTheme="minorHAnsi" w:hAnsiTheme="minorHAnsi" w:cstheme="minorHAnsi"/>
                <w:color w:val="auto"/>
                <w:sz w:val="28"/>
                <w:szCs w:val="28"/>
                <w:shd w:val="clear" w:color="auto" w:fill="FFFFFF" w:themeFill="background1"/>
              </w:rPr>
              <w:t>Empowerment</w:t>
            </w:r>
            <w:r w:rsidR="00843ADC" w:rsidRPr="00843ADC">
              <w:rPr>
                <w:rFonts w:asciiTheme="minorHAnsi" w:hAnsiTheme="minorHAnsi" w:cstheme="minorHAnsi"/>
                <w:color w:val="auto"/>
                <w:sz w:val="28"/>
                <w:szCs w:val="28"/>
                <w:shd w:val="clear" w:color="auto" w:fill="FFFFFF" w:themeFill="background1"/>
              </w:rPr>
              <w:t xml:space="preserve"> in health refers to </w:t>
            </w:r>
            <w:r w:rsidR="00EC5B51">
              <w:rPr>
                <w:rFonts w:asciiTheme="minorHAnsi" w:hAnsiTheme="minorHAnsi" w:cstheme="minorHAnsi"/>
                <w:color w:val="auto"/>
                <w:sz w:val="28"/>
                <w:szCs w:val="28"/>
                <w:shd w:val="clear" w:color="auto" w:fill="FFFFFF" w:themeFill="background1"/>
              </w:rPr>
              <w:t>providing</w:t>
            </w:r>
            <w:r w:rsidR="00843ADC" w:rsidRPr="00843ADC">
              <w:rPr>
                <w:rFonts w:asciiTheme="minorHAnsi" w:hAnsiTheme="minorHAnsi" w:cstheme="minorHAnsi"/>
                <w:color w:val="auto"/>
                <w:sz w:val="28"/>
                <w:szCs w:val="28"/>
                <w:shd w:val="clear" w:color="auto" w:fill="FFFFFF" w:themeFill="background1"/>
              </w:rPr>
              <w:t xml:space="preserve"> individuals with the knowledge, skills, and confidence necessary to take an active role in making decisions about their own health</w:t>
            </w:r>
            <w:r w:rsidR="00843ADC" w:rsidRPr="00843ADC">
              <w:rPr>
                <w:rFonts w:asciiTheme="minorHAnsi" w:hAnsiTheme="minorHAnsi" w:cstheme="minorHAnsi"/>
                <w:color w:val="auto"/>
                <w:sz w:val="28"/>
                <w:szCs w:val="28"/>
                <w:shd w:val="clear" w:color="auto" w:fill="FFFFFF" w:themeFill="background1"/>
              </w:rPr>
              <w:t xml:space="preserve"> </w:t>
            </w:r>
            <w:r w:rsidRPr="00843ADC">
              <w:rPr>
                <w:rFonts w:asciiTheme="minorHAnsi" w:hAnsiTheme="minorHAnsi" w:cstheme="minorHAnsi"/>
                <w:color w:val="auto"/>
                <w:sz w:val="28"/>
                <w:szCs w:val="28"/>
                <w:shd w:val="clear" w:color="auto" w:fill="FFFFFF" w:themeFill="background1"/>
              </w:rPr>
              <w:t>allowing them to take control and manage their wellbeing rather than following healthcare instructions, this leads</w:t>
            </w:r>
            <w:r w:rsidRPr="00843ADC">
              <w:rPr>
                <w:rFonts w:asciiTheme="minorHAnsi" w:hAnsiTheme="minorHAnsi" w:cstheme="minorHAnsi"/>
                <w:color w:val="auto"/>
                <w:sz w:val="28"/>
                <w:szCs w:val="28"/>
              </w:rPr>
              <w:t xml:space="preserve"> to improved health outcomes, increased satisfaction with care, and a greater sense of personal </w:t>
            </w:r>
            <w:r w:rsidR="00EC5B51">
              <w:rPr>
                <w:rFonts w:asciiTheme="minorHAnsi" w:hAnsiTheme="minorHAnsi" w:cstheme="minorHAnsi"/>
                <w:color w:val="auto"/>
                <w:sz w:val="28"/>
                <w:szCs w:val="28"/>
              </w:rPr>
              <w:t>growth</w:t>
            </w:r>
            <w:r w:rsidRPr="00843ADC">
              <w:rPr>
                <w:rFonts w:asciiTheme="minorHAnsi" w:hAnsiTheme="minorHAnsi" w:cstheme="minorHAnsi"/>
                <w:color w:val="auto"/>
                <w:sz w:val="28"/>
                <w:szCs w:val="28"/>
              </w:rPr>
              <w:t xml:space="preserve"> over their health choices.</w:t>
            </w:r>
          </w:p>
          <w:p w14:paraId="67BCADDC" w14:textId="5472D436" w:rsidR="003E5ADC" w:rsidRPr="00843ADC" w:rsidRDefault="003E5ADC" w:rsidP="003E5ADC">
            <w:pPr>
              <w:rPr>
                <w:rFonts w:asciiTheme="minorHAnsi" w:hAnsiTheme="minorHAnsi" w:cstheme="minorHAnsi"/>
                <w:color w:val="auto"/>
                <w:sz w:val="28"/>
                <w:szCs w:val="28"/>
              </w:rPr>
            </w:pPr>
            <w:r w:rsidRPr="00843ADC">
              <w:rPr>
                <w:rFonts w:asciiTheme="minorHAnsi" w:hAnsiTheme="minorHAnsi" w:cstheme="minorHAnsi"/>
                <w:color w:val="auto"/>
                <w:sz w:val="28"/>
                <w:szCs w:val="28"/>
              </w:rPr>
              <w:t xml:space="preserve">Benefits </w:t>
            </w:r>
            <w:r w:rsidR="004C1E98">
              <w:rPr>
                <w:rFonts w:asciiTheme="minorHAnsi" w:hAnsiTheme="minorHAnsi" w:cstheme="minorHAnsi"/>
                <w:color w:val="auto"/>
                <w:sz w:val="28"/>
                <w:szCs w:val="28"/>
              </w:rPr>
              <w:t>around people who are empowered to manage their own health are,</w:t>
            </w:r>
          </w:p>
          <w:p w14:paraId="4C66CBBB" w14:textId="6F1B613E" w:rsidR="003E5ADC" w:rsidRPr="00843ADC" w:rsidRDefault="003E5ADC" w:rsidP="003E5ADC">
            <w:pPr>
              <w:rPr>
                <w:rFonts w:asciiTheme="minorHAnsi" w:hAnsiTheme="minorHAnsi" w:cstheme="minorHAnsi"/>
                <w:color w:val="auto"/>
                <w:sz w:val="28"/>
                <w:szCs w:val="28"/>
              </w:rPr>
            </w:pPr>
            <w:r w:rsidRPr="00843ADC">
              <w:rPr>
                <w:rFonts w:asciiTheme="minorHAnsi" w:hAnsiTheme="minorHAnsi" w:cstheme="minorHAnsi"/>
                <w:color w:val="auto"/>
                <w:sz w:val="28"/>
                <w:szCs w:val="28"/>
              </w:rPr>
              <w:t>Increased self-efficacy,</w:t>
            </w:r>
            <w:r w:rsidR="006378D5">
              <w:rPr>
                <w:rFonts w:asciiTheme="minorHAnsi" w:hAnsiTheme="minorHAnsi" w:cstheme="minorHAnsi"/>
                <w:color w:val="auto"/>
                <w:sz w:val="28"/>
                <w:szCs w:val="28"/>
              </w:rPr>
              <w:t xml:space="preserve"> feeling in </w:t>
            </w:r>
            <w:r w:rsidR="006378D5" w:rsidRPr="00EC5B51">
              <w:rPr>
                <w:rFonts w:asciiTheme="minorHAnsi" w:hAnsiTheme="minorHAnsi" w:cstheme="minorHAnsi"/>
                <w:color w:val="auto"/>
                <w:sz w:val="28"/>
                <w:szCs w:val="28"/>
              </w:rPr>
              <w:t>control</w:t>
            </w:r>
            <w:r w:rsidR="006378D5">
              <w:rPr>
                <w:rFonts w:asciiTheme="minorHAnsi" w:hAnsiTheme="minorHAnsi" w:cstheme="minorHAnsi"/>
                <w:color w:val="auto"/>
                <w:sz w:val="28"/>
                <w:szCs w:val="28"/>
              </w:rPr>
              <w:t xml:space="preserve"> of individual health and wellbeing can </w:t>
            </w:r>
            <w:r w:rsidR="00641C10">
              <w:rPr>
                <w:rFonts w:asciiTheme="minorHAnsi" w:hAnsiTheme="minorHAnsi" w:cstheme="minorHAnsi"/>
                <w:color w:val="auto"/>
                <w:sz w:val="28"/>
                <w:szCs w:val="28"/>
              </w:rPr>
              <w:t>improve</w:t>
            </w:r>
            <w:r w:rsidR="006378D5">
              <w:rPr>
                <w:rFonts w:asciiTheme="minorHAnsi" w:hAnsiTheme="minorHAnsi" w:cstheme="minorHAnsi"/>
                <w:color w:val="auto"/>
                <w:sz w:val="28"/>
                <w:szCs w:val="28"/>
              </w:rPr>
              <w:t xml:space="preserve"> </w:t>
            </w:r>
            <w:r w:rsidR="00641C10">
              <w:rPr>
                <w:rFonts w:asciiTheme="minorHAnsi" w:hAnsiTheme="minorHAnsi" w:cstheme="minorHAnsi"/>
                <w:color w:val="auto"/>
                <w:sz w:val="28"/>
                <w:szCs w:val="28"/>
              </w:rPr>
              <w:t>self-esteem</w:t>
            </w:r>
            <w:r w:rsidR="006378D5">
              <w:rPr>
                <w:rFonts w:asciiTheme="minorHAnsi" w:hAnsiTheme="minorHAnsi" w:cstheme="minorHAnsi"/>
                <w:color w:val="auto"/>
                <w:sz w:val="28"/>
                <w:szCs w:val="28"/>
              </w:rPr>
              <w:t xml:space="preserve"> and confidence, leading to a greater sense of </w:t>
            </w:r>
            <w:r w:rsidR="00453E10">
              <w:rPr>
                <w:rFonts w:asciiTheme="minorHAnsi" w:hAnsiTheme="minorHAnsi" w:cstheme="minorHAnsi"/>
                <w:color w:val="auto"/>
                <w:sz w:val="28"/>
                <w:szCs w:val="28"/>
              </w:rPr>
              <w:t>self-worth</w:t>
            </w:r>
            <w:r w:rsidR="006378D5">
              <w:rPr>
                <w:rFonts w:asciiTheme="minorHAnsi" w:hAnsiTheme="minorHAnsi" w:cstheme="minorHAnsi"/>
                <w:color w:val="auto"/>
                <w:sz w:val="28"/>
                <w:szCs w:val="28"/>
              </w:rPr>
              <w:t xml:space="preserve"> and value.</w:t>
            </w:r>
          </w:p>
          <w:p w14:paraId="1EA2939C" w14:textId="6960DB28" w:rsidR="003E5ADC" w:rsidRPr="00843ADC" w:rsidRDefault="003E5ADC" w:rsidP="003E5ADC">
            <w:pPr>
              <w:rPr>
                <w:rFonts w:asciiTheme="minorHAnsi" w:hAnsiTheme="minorHAnsi" w:cstheme="minorHAnsi"/>
                <w:color w:val="auto"/>
                <w:sz w:val="28"/>
                <w:szCs w:val="28"/>
              </w:rPr>
            </w:pPr>
            <w:r w:rsidRPr="00843ADC">
              <w:rPr>
                <w:rFonts w:asciiTheme="minorHAnsi" w:hAnsiTheme="minorHAnsi" w:cstheme="minorHAnsi"/>
                <w:color w:val="auto"/>
                <w:sz w:val="28"/>
                <w:szCs w:val="28"/>
              </w:rPr>
              <w:t xml:space="preserve">Improved decision </w:t>
            </w:r>
            <w:r w:rsidR="006378D5" w:rsidRPr="00843ADC">
              <w:rPr>
                <w:rFonts w:asciiTheme="minorHAnsi" w:hAnsiTheme="minorHAnsi" w:cstheme="minorHAnsi"/>
                <w:color w:val="auto"/>
                <w:sz w:val="28"/>
                <w:szCs w:val="28"/>
              </w:rPr>
              <w:t>making,</w:t>
            </w:r>
            <w:r w:rsidR="006378D5">
              <w:rPr>
                <w:rFonts w:asciiTheme="minorHAnsi" w:hAnsiTheme="minorHAnsi" w:cstheme="minorHAnsi"/>
                <w:color w:val="auto"/>
                <w:sz w:val="28"/>
                <w:szCs w:val="28"/>
              </w:rPr>
              <w:t xml:space="preserve"> when someone is actively involved in their healthcare, better decisions can be made, and the quality of care and patient outcomes can improve.</w:t>
            </w:r>
          </w:p>
          <w:p w14:paraId="5E0596DF" w14:textId="03DBFD10" w:rsidR="003E5ADC" w:rsidRPr="00843ADC" w:rsidRDefault="00EC5B51" w:rsidP="003E5ADC">
            <w:pPr>
              <w:rPr>
                <w:rFonts w:asciiTheme="minorHAnsi" w:hAnsiTheme="minorHAnsi" w:cstheme="minorHAnsi"/>
                <w:color w:val="auto"/>
                <w:sz w:val="28"/>
                <w:szCs w:val="28"/>
              </w:rPr>
            </w:pPr>
            <w:r>
              <w:rPr>
                <w:rFonts w:asciiTheme="minorHAnsi" w:hAnsiTheme="minorHAnsi" w:cstheme="minorHAnsi"/>
                <w:color w:val="auto"/>
                <w:sz w:val="28"/>
                <w:szCs w:val="28"/>
              </w:rPr>
              <w:t>When patients feel heard and are at the centre of their person-centred care, they are more likely</w:t>
            </w:r>
            <w:r w:rsidR="003E5ADC" w:rsidRPr="00843ADC">
              <w:rPr>
                <w:rFonts w:asciiTheme="minorHAnsi" w:hAnsiTheme="minorHAnsi" w:cstheme="minorHAnsi"/>
                <w:color w:val="auto"/>
                <w:sz w:val="28"/>
                <w:szCs w:val="28"/>
              </w:rPr>
              <w:t>,</w:t>
            </w:r>
            <w:r>
              <w:rPr>
                <w:rFonts w:asciiTheme="minorHAnsi" w:hAnsiTheme="minorHAnsi" w:cstheme="minorHAnsi"/>
                <w:color w:val="auto"/>
                <w:sz w:val="28"/>
                <w:szCs w:val="28"/>
              </w:rPr>
              <w:t xml:space="preserve"> to feel</w:t>
            </w:r>
            <w:r w:rsidR="006378D5">
              <w:rPr>
                <w:rFonts w:asciiTheme="minorHAnsi" w:hAnsiTheme="minorHAnsi" w:cstheme="minorHAnsi"/>
                <w:color w:val="auto"/>
                <w:sz w:val="28"/>
                <w:szCs w:val="28"/>
              </w:rPr>
              <w:t xml:space="preserve"> empowered </w:t>
            </w:r>
            <w:r>
              <w:rPr>
                <w:rFonts w:asciiTheme="minorHAnsi" w:hAnsiTheme="minorHAnsi" w:cstheme="minorHAnsi"/>
                <w:color w:val="auto"/>
                <w:sz w:val="28"/>
                <w:szCs w:val="28"/>
              </w:rPr>
              <w:t>and</w:t>
            </w:r>
            <w:r w:rsidR="006378D5">
              <w:rPr>
                <w:rFonts w:asciiTheme="minorHAnsi" w:hAnsiTheme="minorHAnsi" w:cstheme="minorHAnsi"/>
                <w:color w:val="auto"/>
                <w:sz w:val="28"/>
                <w:szCs w:val="28"/>
              </w:rPr>
              <w:t xml:space="preserve"> more likely to engage fu</w:t>
            </w:r>
            <w:r>
              <w:rPr>
                <w:rFonts w:asciiTheme="minorHAnsi" w:hAnsiTheme="minorHAnsi" w:cstheme="minorHAnsi"/>
                <w:color w:val="auto"/>
                <w:sz w:val="28"/>
                <w:szCs w:val="28"/>
              </w:rPr>
              <w:t>lly</w:t>
            </w:r>
            <w:r w:rsidR="006378D5">
              <w:rPr>
                <w:rFonts w:asciiTheme="minorHAnsi" w:hAnsiTheme="minorHAnsi" w:cstheme="minorHAnsi"/>
                <w:color w:val="auto"/>
                <w:sz w:val="28"/>
                <w:szCs w:val="28"/>
              </w:rPr>
              <w:t xml:space="preserve"> leading to</w:t>
            </w:r>
            <w:r>
              <w:rPr>
                <w:rFonts w:asciiTheme="minorHAnsi" w:hAnsiTheme="minorHAnsi" w:cstheme="minorHAnsi"/>
                <w:color w:val="auto"/>
                <w:sz w:val="28"/>
                <w:szCs w:val="28"/>
              </w:rPr>
              <w:t xml:space="preserve"> a</w:t>
            </w:r>
            <w:r w:rsidR="006378D5">
              <w:rPr>
                <w:rFonts w:asciiTheme="minorHAnsi" w:hAnsiTheme="minorHAnsi" w:cstheme="minorHAnsi"/>
                <w:color w:val="auto"/>
                <w:sz w:val="28"/>
                <w:szCs w:val="28"/>
              </w:rPr>
              <w:t xml:space="preserve"> better </w:t>
            </w:r>
            <w:r>
              <w:rPr>
                <w:rFonts w:asciiTheme="minorHAnsi" w:hAnsiTheme="minorHAnsi" w:cstheme="minorHAnsi"/>
                <w:color w:val="auto"/>
                <w:sz w:val="28"/>
                <w:szCs w:val="28"/>
              </w:rPr>
              <w:t>understanding around</w:t>
            </w:r>
            <w:r w:rsidR="006378D5">
              <w:rPr>
                <w:rFonts w:asciiTheme="minorHAnsi" w:hAnsiTheme="minorHAnsi" w:cstheme="minorHAnsi"/>
                <w:color w:val="auto"/>
                <w:sz w:val="28"/>
                <w:szCs w:val="28"/>
              </w:rPr>
              <w:t xml:space="preserve"> treatment recommendations and </w:t>
            </w:r>
            <w:r>
              <w:rPr>
                <w:rFonts w:asciiTheme="minorHAnsi" w:hAnsiTheme="minorHAnsi" w:cstheme="minorHAnsi"/>
                <w:color w:val="auto"/>
                <w:sz w:val="28"/>
                <w:szCs w:val="28"/>
              </w:rPr>
              <w:t xml:space="preserve">because of this </w:t>
            </w:r>
            <w:r w:rsidR="006378D5">
              <w:rPr>
                <w:rFonts w:asciiTheme="minorHAnsi" w:hAnsiTheme="minorHAnsi" w:cstheme="minorHAnsi"/>
                <w:color w:val="auto"/>
                <w:sz w:val="28"/>
                <w:szCs w:val="28"/>
              </w:rPr>
              <w:t>improved health outcomes.</w:t>
            </w:r>
          </w:p>
          <w:p w14:paraId="1779C2A1" w14:textId="4DA72B36" w:rsidR="003E5ADC" w:rsidRPr="00843ADC" w:rsidRDefault="00EC5B51" w:rsidP="003E5ADC">
            <w:pPr>
              <w:rPr>
                <w:rFonts w:asciiTheme="minorHAnsi" w:hAnsiTheme="minorHAnsi" w:cstheme="minorHAnsi"/>
                <w:color w:val="auto"/>
                <w:sz w:val="28"/>
                <w:szCs w:val="28"/>
              </w:rPr>
            </w:pPr>
            <w:r>
              <w:rPr>
                <w:rFonts w:asciiTheme="minorHAnsi" w:hAnsiTheme="minorHAnsi" w:cstheme="minorHAnsi"/>
                <w:color w:val="auto"/>
                <w:sz w:val="28"/>
                <w:szCs w:val="28"/>
              </w:rPr>
              <w:t xml:space="preserve"> Feeling Empowered</w:t>
            </w:r>
            <w:r w:rsidR="006378D5">
              <w:rPr>
                <w:rFonts w:asciiTheme="minorHAnsi" w:hAnsiTheme="minorHAnsi" w:cstheme="minorHAnsi"/>
                <w:color w:val="auto"/>
                <w:sz w:val="28"/>
                <w:szCs w:val="28"/>
              </w:rPr>
              <w:t xml:space="preserve"> </w:t>
            </w:r>
            <w:r w:rsidR="006378D5" w:rsidRPr="00EC5B51">
              <w:rPr>
                <w:rFonts w:asciiTheme="minorHAnsi" w:hAnsiTheme="minorHAnsi" w:cstheme="minorHAnsi"/>
                <w:color w:val="auto"/>
                <w:sz w:val="28"/>
                <w:szCs w:val="28"/>
              </w:rPr>
              <w:t>promotes</w:t>
            </w:r>
            <w:r w:rsidR="006378D5">
              <w:rPr>
                <w:rFonts w:asciiTheme="minorHAnsi" w:hAnsiTheme="minorHAnsi" w:cstheme="minorHAnsi"/>
                <w:color w:val="auto"/>
                <w:sz w:val="28"/>
                <w:szCs w:val="28"/>
              </w:rPr>
              <w:t xml:space="preserve"> a sense of control, leading to greater patient satisfaction and a more positive experience with healthcare.</w:t>
            </w:r>
          </w:p>
          <w:p w14:paraId="352C5742" w14:textId="33183073" w:rsidR="003E5ADC" w:rsidRPr="00843ADC" w:rsidRDefault="001E7AD8" w:rsidP="003E5ADC">
            <w:pPr>
              <w:rPr>
                <w:rFonts w:asciiTheme="minorHAnsi" w:hAnsiTheme="minorHAnsi" w:cstheme="minorHAnsi"/>
                <w:color w:val="auto"/>
                <w:sz w:val="28"/>
                <w:szCs w:val="28"/>
              </w:rPr>
            </w:pPr>
            <w:r w:rsidRPr="00843ADC">
              <w:rPr>
                <w:rFonts w:asciiTheme="minorHAnsi" w:hAnsiTheme="minorHAnsi" w:cstheme="minorHAnsi"/>
                <w:color w:val="auto"/>
                <w:sz w:val="28"/>
                <w:szCs w:val="28"/>
              </w:rPr>
              <w:t>Positive health behaviour</w:t>
            </w:r>
            <w:r w:rsidR="00B45B1B">
              <w:rPr>
                <w:rFonts w:asciiTheme="minorHAnsi" w:hAnsiTheme="minorHAnsi" w:cstheme="minorHAnsi"/>
                <w:color w:val="auto"/>
                <w:sz w:val="28"/>
                <w:szCs w:val="28"/>
              </w:rPr>
              <w:t xml:space="preserve"> impacts on both mental and physical health</w:t>
            </w:r>
            <w:r w:rsidR="00EC5B51">
              <w:rPr>
                <w:rFonts w:asciiTheme="minorHAnsi" w:hAnsiTheme="minorHAnsi" w:cstheme="minorHAnsi"/>
                <w:color w:val="auto"/>
                <w:sz w:val="28"/>
                <w:szCs w:val="28"/>
              </w:rPr>
              <w:t xml:space="preserve"> like talking with friends and family or going for a walk</w:t>
            </w:r>
            <w:r w:rsidR="00B45B1B">
              <w:rPr>
                <w:rFonts w:asciiTheme="minorHAnsi" w:hAnsiTheme="minorHAnsi" w:cstheme="minorHAnsi"/>
                <w:color w:val="auto"/>
                <w:sz w:val="28"/>
                <w:szCs w:val="28"/>
              </w:rPr>
              <w:t>.</w:t>
            </w:r>
          </w:p>
          <w:p w14:paraId="011C3E5F" w14:textId="4E2698EC" w:rsidR="003E5ADC" w:rsidRPr="00843ADC" w:rsidRDefault="00843ADC" w:rsidP="00EC5B51">
            <w:pPr>
              <w:ind w:left="45" w:firstLine="0"/>
              <w:rPr>
                <w:rFonts w:asciiTheme="minorHAnsi" w:hAnsiTheme="minorHAnsi" w:cstheme="minorHAnsi"/>
                <w:color w:val="auto"/>
                <w:sz w:val="28"/>
                <w:szCs w:val="28"/>
              </w:rPr>
            </w:pPr>
            <w:r>
              <w:rPr>
                <w:rFonts w:asciiTheme="minorHAnsi" w:hAnsiTheme="minorHAnsi" w:cstheme="minorHAnsi"/>
                <w:color w:val="auto"/>
                <w:sz w:val="28"/>
                <w:szCs w:val="28"/>
              </w:rPr>
              <w:t xml:space="preserve"> </w:t>
            </w:r>
            <w:r w:rsidR="00641C10">
              <w:rPr>
                <w:rFonts w:asciiTheme="minorHAnsi" w:hAnsiTheme="minorHAnsi" w:cstheme="minorHAnsi"/>
                <w:color w:val="auto"/>
                <w:sz w:val="28"/>
                <w:szCs w:val="28"/>
              </w:rPr>
              <w:t>H</w:t>
            </w:r>
            <w:r>
              <w:rPr>
                <w:rFonts w:asciiTheme="minorHAnsi" w:hAnsiTheme="minorHAnsi" w:cstheme="minorHAnsi"/>
                <w:color w:val="auto"/>
                <w:sz w:val="28"/>
                <w:szCs w:val="28"/>
              </w:rPr>
              <w:t>ealthcare systems can potentially reduce costs associated with chronic disease and unnecessary hospitalisations</w:t>
            </w:r>
            <w:r w:rsidR="00641C10">
              <w:rPr>
                <w:rFonts w:asciiTheme="minorHAnsi" w:hAnsiTheme="minorHAnsi" w:cstheme="minorHAnsi"/>
                <w:color w:val="auto"/>
                <w:sz w:val="28"/>
                <w:szCs w:val="28"/>
              </w:rPr>
              <w:t xml:space="preserve"> because the individuals </w:t>
            </w:r>
            <w:r w:rsidR="0017352A">
              <w:rPr>
                <w:rFonts w:asciiTheme="minorHAnsi" w:hAnsiTheme="minorHAnsi" w:cstheme="minorHAnsi"/>
                <w:color w:val="auto"/>
                <w:sz w:val="28"/>
                <w:szCs w:val="28"/>
              </w:rPr>
              <w:t>are taking</w:t>
            </w:r>
            <w:r w:rsidR="00EC5B51">
              <w:rPr>
                <w:rFonts w:asciiTheme="minorHAnsi" w:hAnsiTheme="minorHAnsi" w:cstheme="minorHAnsi"/>
                <w:color w:val="auto"/>
                <w:sz w:val="28"/>
                <w:szCs w:val="28"/>
              </w:rPr>
              <w:t xml:space="preserve"> responsibility for their health and </w:t>
            </w:r>
            <w:r w:rsidR="00641C10">
              <w:rPr>
                <w:rFonts w:asciiTheme="minorHAnsi" w:hAnsiTheme="minorHAnsi" w:cstheme="minorHAnsi"/>
                <w:color w:val="auto"/>
                <w:sz w:val="28"/>
                <w:szCs w:val="28"/>
              </w:rPr>
              <w:t>choosing the healthcare option that best fits their lifestyle and choices.</w:t>
            </w:r>
          </w:p>
          <w:p w14:paraId="33916940" w14:textId="06DC2A61" w:rsidR="003E5ADC" w:rsidRPr="0017352A" w:rsidRDefault="003E5ADC" w:rsidP="0017352A">
            <w:pPr>
              <w:ind w:left="0" w:firstLine="0"/>
              <w:rPr>
                <w:rFonts w:asciiTheme="minorHAnsi" w:hAnsiTheme="minorHAnsi" w:cstheme="minorHAnsi"/>
                <w:color w:val="auto"/>
                <w:sz w:val="28"/>
                <w:szCs w:val="28"/>
              </w:rPr>
            </w:pPr>
            <w:r w:rsidRPr="0017352A">
              <w:rPr>
                <w:rFonts w:asciiTheme="minorHAnsi" w:hAnsiTheme="minorHAnsi" w:cstheme="minorHAnsi"/>
                <w:color w:val="auto"/>
                <w:sz w:val="28"/>
                <w:szCs w:val="28"/>
              </w:rPr>
              <w:t>HOW TO IMPROVE HEALTH EMPOWERMENT,</w:t>
            </w:r>
          </w:p>
          <w:p w14:paraId="6C7F9291" w14:textId="565C1A61" w:rsidR="003E5ADC" w:rsidRPr="00843ADC" w:rsidRDefault="00B87372" w:rsidP="003E5ADC">
            <w:pPr>
              <w:rPr>
                <w:rFonts w:asciiTheme="minorHAnsi" w:hAnsiTheme="minorHAnsi" w:cstheme="minorHAnsi"/>
                <w:color w:val="auto"/>
                <w:sz w:val="28"/>
                <w:szCs w:val="28"/>
              </w:rPr>
            </w:pPr>
            <w:r>
              <w:rPr>
                <w:rFonts w:asciiTheme="minorHAnsi" w:hAnsiTheme="minorHAnsi" w:cstheme="minorHAnsi"/>
                <w:color w:val="auto"/>
                <w:sz w:val="28"/>
                <w:szCs w:val="28"/>
              </w:rPr>
              <w:t>Being able to access information and education</w:t>
            </w:r>
            <w:r w:rsidR="003E5ADC" w:rsidRPr="00843ADC">
              <w:rPr>
                <w:rFonts w:asciiTheme="minorHAnsi" w:hAnsiTheme="minorHAnsi" w:cstheme="minorHAnsi"/>
                <w:color w:val="auto"/>
                <w:sz w:val="28"/>
                <w:szCs w:val="28"/>
              </w:rPr>
              <w:t>,</w:t>
            </w:r>
          </w:p>
          <w:p w14:paraId="7526B39B" w14:textId="56CB33EC" w:rsidR="003E5ADC" w:rsidRPr="00843ADC" w:rsidRDefault="003E5ADC" w:rsidP="003E5ADC">
            <w:pPr>
              <w:rPr>
                <w:rFonts w:asciiTheme="minorHAnsi" w:hAnsiTheme="minorHAnsi" w:cstheme="minorHAnsi"/>
                <w:color w:val="auto"/>
                <w:sz w:val="28"/>
                <w:szCs w:val="28"/>
              </w:rPr>
            </w:pPr>
            <w:r w:rsidRPr="00843ADC">
              <w:rPr>
                <w:rFonts w:asciiTheme="minorHAnsi" w:hAnsiTheme="minorHAnsi" w:cstheme="minorHAnsi"/>
                <w:color w:val="auto"/>
                <w:sz w:val="28"/>
                <w:szCs w:val="28"/>
              </w:rPr>
              <w:lastRenderedPageBreak/>
              <w:t>Shar</w:t>
            </w:r>
            <w:r w:rsidR="00B87372">
              <w:rPr>
                <w:rFonts w:asciiTheme="minorHAnsi" w:hAnsiTheme="minorHAnsi" w:cstheme="minorHAnsi"/>
                <w:color w:val="auto"/>
                <w:sz w:val="28"/>
                <w:szCs w:val="28"/>
              </w:rPr>
              <w:t>ing the decisions made</w:t>
            </w:r>
            <w:r w:rsidRPr="00843ADC">
              <w:rPr>
                <w:rFonts w:asciiTheme="minorHAnsi" w:hAnsiTheme="minorHAnsi" w:cstheme="minorHAnsi"/>
                <w:color w:val="auto"/>
                <w:sz w:val="28"/>
                <w:szCs w:val="28"/>
              </w:rPr>
              <w:t>,</w:t>
            </w:r>
          </w:p>
          <w:p w14:paraId="7F607006" w14:textId="126740D0" w:rsidR="00B45B1B" w:rsidRPr="00843ADC" w:rsidRDefault="003E5ADC" w:rsidP="003E5ADC">
            <w:pPr>
              <w:rPr>
                <w:rFonts w:asciiTheme="minorHAnsi" w:hAnsiTheme="minorHAnsi" w:cstheme="minorHAnsi"/>
                <w:color w:val="auto"/>
                <w:sz w:val="28"/>
                <w:szCs w:val="28"/>
              </w:rPr>
            </w:pPr>
            <w:r w:rsidRPr="00843ADC">
              <w:rPr>
                <w:rFonts w:asciiTheme="minorHAnsi" w:hAnsiTheme="minorHAnsi" w:cstheme="minorHAnsi"/>
                <w:color w:val="auto"/>
                <w:sz w:val="28"/>
                <w:szCs w:val="28"/>
              </w:rPr>
              <w:t>Skill development</w:t>
            </w:r>
            <w:r w:rsidR="00B87372">
              <w:rPr>
                <w:rFonts w:asciiTheme="minorHAnsi" w:hAnsiTheme="minorHAnsi" w:cstheme="minorHAnsi"/>
                <w:color w:val="auto"/>
                <w:sz w:val="28"/>
                <w:szCs w:val="28"/>
              </w:rPr>
              <w:t xml:space="preserve"> for all staff</w:t>
            </w:r>
            <w:r w:rsidRPr="00843ADC">
              <w:rPr>
                <w:rFonts w:asciiTheme="minorHAnsi" w:hAnsiTheme="minorHAnsi" w:cstheme="minorHAnsi"/>
                <w:color w:val="auto"/>
                <w:sz w:val="28"/>
                <w:szCs w:val="28"/>
              </w:rPr>
              <w:t>,</w:t>
            </w:r>
          </w:p>
          <w:p w14:paraId="7802048B" w14:textId="3CAB4C22" w:rsidR="00F62D93" w:rsidRDefault="00B45B1B" w:rsidP="003E5ADC">
            <w:pPr>
              <w:spacing w:after="83" w:line="239" w:lineRule="auto"/>
              <w:ind w:left="0" w:firstLine="0"/>
              <w:rPr>
                <w:rFonts w:asciiTheme="minorHAnsi" w:hAnsiTheme="minorHAnsi" w:cstheme="minorHAnsi"/>
                <w:color w:val="auto"/>
                <w:sz w:val="28"/>
                <w:szCs w:val="28"/>
              </w:rPr>
            </w:pPr>
            <w:r>
              <w:rPr>
                <w:rFonts w:asciiTheme="minorHAnsi" w:hAnsiTheme="minorHAnsi" w:cstheme="minorHAnsi"/>
                <w:color w:val="auto"/>
                <w:sz w:val="28"/>
                <w:szCs w:val="28"/>
              </w:rPr>
              <w:t>Flexible p</w:t>
            </w:r>
            <w:r w:rsidR="003E5ADC" w:rsidRPr="00843ADC">
              <w:rPr>
                <w:rFonts w:asciiTheme="minorHAnsi" w:hAnsiTheme="minorHAnsi" w:cstheme="minorHAnsi"/>
                <w:color w:val="auto"/>
                <w:sz w:val="28"/>
                <w:szCs w:val="28"/>
              </w:rPr>
              <w:t>atient centred care</w:t>
            </w:r>
            <w:r>
              <w:rPr>
                <w:rFonts w:asciiTheme="minorHAnsi" w:hAnsiTheme="minorHAnsi" w:cstheme="minorHAnsi"/>
                <w:color w:val="auto"/>
                <w:sz w:val="28"/>
                <w:szCs w:val="28"/>
              </w:rPr>
              <w:t>,</w:t>
            </w:r>
          </w:p>
          <w:p w14:paraId="625EA2C1" w14:textId="1DCDB332" w:rsidR="00B45B1B" w:rsidRDefault="00B87372" w:rsidP="003E5ADC">
            <w:pPr>
              <w:spacing w:after="83" w:line="239" w:lineRule="auto"/>
              <w:ind w:left="0" w:firstLine="0"/>
              <w:rPr>
                <w:rFonts w:asciiTheme="minorHAnsi" w:hAnsiTheme="minorHAnsi" w:cstheme="minorHAnsi"/>
                <w:color w:val="auto"/>
                <w:sz w:val="28"/>
                <w:szCs w:val="28"/>
              </w:rPr>
            </w:pPr>
            <w:r>
              <w:rPr>
                <w:rFonts w:asciiTheme="minorHAnsi" w:hAnsiTheme="minorHAnsi" w:cstheme="minorHAnsi"/>
                <w:color w:val="auto"/>
                <w:sz w:val="28"/>
                <w:szCs w:val="28"/>
              </w:rPr>
              <w:t>Building</w:t>
            </w:r>
            <w:r w:rsidR="00B45B1B">
              <w:rPr>
                <w:rFonts w:asciiTheme="minorHAnsi" w:hAnsiTheme="minorHAnsi" w:cstheme="minorHAnsi"/>
                <w:color w:val="auto"/>
                <w:sz w:val="28"/>
                <w:szCs w:val="28"/>
              </w:rPr>
              <w:t xml:space="preserve"> supportive and inclusive environments.</w:t>
            </w:r>
          </w:p>
          <w:p w14:paraId="66D52E58" w14:textId="4B8A6DED" w:rsidR="00B45B1B" w:rsidRPr="00843ADC" w:rsidRDefault="00B87372" w:rsidP="003E5ADC">
            <w:pPr>
              <w:spacing w:after="83" w:line="239" w:lineRule="auto"/>
              <w:ind w:left="0" w:firstLine="0"/>
              <w:rPr>
                <w:rFonts w:asciiTheme="minorHAnsi" w:hAnsiTheme="minorHAnsi" w:cstheme="minorHAnsi"/>
                <w:color w:val="auto"/>
                <w:sz w:val="28"/>
                <w:szCs w:val="28"/>
              </w:rPr>
            </w:pPr>
            <w:r>
              <w:rPr>
                <w:rFonts w:asciiTheme="minorHAnsi" w:hAnsiTheme="minorHAnsi" w:cstheme="minorHAnsi"/>
                <w:color w:val="auto"/>
                <w:sz w:val="28"/>
                <w:szCs w:val="28"/>
              </w:rPr>
              <w:t xml:space="preserve">By doing </w:t>
            </w:r>
            <w:r w:rsidR="0017352A">
              <w:rPr>
                <w:rFonts w:asciiTheme="minorHAnsi" w:hAnsiTheme="minorHAnsi" w:cstheme="minorHAnsi"/>
                <w:color w:val="auto"/>
                <w:sz w:val="28"/>
                <w:szCs w:val="28"/>
              </w:rPr>
              <w:t>this empowerment</w:t>
            </w:r>
            <w:r w:rsidR="00B45B1B">
              <w:rPr>
                <w:rFonts w:asciiTheme="minorHAnsi" w:hAnsiTheme="minorHAnsi" w:cstheme="minorHAnsi"/>
                <w:color w:val="auto"/>
                <w:sz w:val="28"/>
                <w:szCs w:val="28"/>
              </w:rPr>
              <w:t xml:space="preserve"> around individuals health provides the necessary tools and support needed </w:t>
            </w:r>
            <w:r>
              <w:rPr>
                <w:rFonts w:asciiTheme="minorHAnsi" w:hAnsiTheme="minorHAnsi" w:cstheme="minorHAnsi"/>
                <w:color w:val="auto"/>
                <w:sz w:val="28"/>
                <w:szCs w:val="28"/>
              </w:rPr>
              <w:t xml:space="preserve">to help them </w:t>
            </w:r>
            <w:r w:rsidR="00B45B1B">
              <w:rPr>
                <w:rFonts w:asciiTheme="minorHAnsi" w:hAnsiTheme="minorHAnsi" w:cstheme="minorHAnsi"/>
                <w:color w:val="auto"/>
                <w:sz w:val="28"/>
                <w:szCs w:val="28"/>
              </w:rPr>
              <w:t>make inform</w:t>
            </w:r>
            <w:r w:rsidR="00B45B1B" w:rsidRPr="00485C2B">
              <w:rPr>
                <w:rFonts w:asciiTheme="minorHAnsi" w:hAnsiTheme="minorHAnsi" w:cstheme="minorHAnsi"/>
                <w:color w:val="auto"/>
                <w:sz w:val="28"/>
                <w:szCs w:val="28"/>
              </w:rPr>
              <w:t>ed decisions.</w:t>
            </w:r>
            <w:r w:rsidR="00485C2B">
              <w:rPr>
                <w:rFonts w:asciiTheme="minorHAnsi" w:hAnsiTheme="minorHAnsi" w:cstheme="minorHAnsi"/>
                <w:color w:val="auto"/>
                <w:sz w:val="28"/>
                <w:szCs w:val="28"/>
              </w:rPr>
              <w:t xml:space="preserve">  </w:t>
            </w:r>
            <w:r w:rsidR="00485C2B" w:rsidRPr="00485C2B">
              <w:rPr>
                <w:rFonts w:asciiTheme="minorHAnsi" w:hAnsiTheme="minorHAnsi" w:cstheme="minorHAnsi"/>
                <w:color w:val="2C3E50"/>
                <w:sz w:val="28"/>
                <w:szCs w:val="28"/>
                <w:shd w:val="clear" w:color="auto" w:fill="FFFFFF"/>
              </w:rPr>
              <w:t>(</w:t>
            </w:r>
            <w:proofErr w:type="spellStart"/>
            <w:r w:rsidR="00485C2B" w:rsidRPr="00485C2B">
              <w:rPr>
                <w:rFonts w:asciiTheme="minorHAnsi" w:hAnsiTheme="minorHAnsi" w:cstheme="minorHAnsi"/>
                <w:color w:val="auto"/>
                <w:sz w:val="28"/>
                <w:szCs w:val="28"/>
                <w:shd w:val="clear" w:color="auto" w:fill="FFFFFF"/>
              </w:rPr>
              <w:t>Carebeans</w:t>
            </w:r>
            <w:proofErr w:type="spellEnd"/>
            <w:r w:rsidR="00485C2B" w:rsidRPr="00485C2B">
              <w:rPr>
                <w:rFonts w:asciiTheme="minorHAnsi" w:hAnsiTheme="minorHAnsi" w:cstheme="minorHAnsi"/>
                <w:color w:val="auto"/>
                <w:sz w:val="28"/>
                <w:szCs w:val="28"/>
                <w:shd w:val="clear" w:color="auto" w:fill="FFFFFF"/>
              </w:rPr>
              <w:t>, 2024)</w:t>
            </w:r>
            <w:r w:rsidR="00485C2B" w:rsidRPr="00485C2B">
              <w:rPr>
                <w:rFonts w:asciiTheme="minorHAnsi" w:hAnsiTheme="minorHAnsi" w:cstheme="minorHAnsi"/>
                <w:color w:val="auto"/>
                <w:sz w:val="28"/>
                <w:szCs w:val="28"/>
                <w:shd w:val="clear" w:color="auto" w:fill="FFFFFF"/>
              </w:rPr>
              <w:t>.</w:t>
            </w:r>
          </w:p>
          <w:p w14:paraId="2DC094CB" w14:textId="77777777" w:rsidR="004B3551" w:rsidRPr="00843ADC" w:rsidRDefault="004B3551" w:rsidP="00F62D93">
            <w:pPr>
              <w:spacing w:after="83" w:line="239" w:lineRule="auto"/>
              <w:ind w:left="0" w:firstLine="0"/>
              <w:rPr>
                <w:rFonts w:asciiTheme="minorHAnsi" w:hAnsiTheme="minorHAnsi" w:cstheme="minorHAnsi"/>
                <w:color w:val="auto"/>
                <w:sz w:val="28"/>
                <w:szCs w:val="28"/>
              </w:rPr>
            </w:pPr>
          </w:p>
          <w:p w14:paraId="6A9787EA" w14:textId="77777777" w:rsidR="004B3551" w:rsidRPr="00843ADC" w:rsidRDefault="004B3551" w:rsidP="00F62D93">
            <w:pPr>
              <w:spacing w:after="83" w:line="239" w:lineRule="auto"/>
              <w:ind w:left="0" w:firstLine="0"/>
              <w:rPr>
                <w:rFonts w:asciiTheme="minorHAnsi" w:hAnsiTheme="minorHAnsi" w:cstheme="minorHAnsi"/>
                <w:color w:val="auto"/>
                <w:sz w:val="28"/>
                <w:szCs w:val="28"/>
              </w:rPr>
            </w:pPr>
          </w:p>
          <w:p w14:paraId="6514480A" w14:textId="77777777" w:rsidR="004B3551" w:rsidRPr="00843ADC" w:rsidRDefault="004B3551" w:rsidP="00F62D93">
            <w:pPr>
              <w:spacing w:after="83" w:line="239" w:lineRule="auto"/>
              <w:ind w:left="0" w:firstLine="0"/>
              <w:rPr>
                <w:rFonts w:asciiTheme="minorHAnsi" w:hAnsiTheme="minorHAnsi" w:cstheme="minorHAnsi"/>
                <w:color w:val="auto"/>
                <w:sz w:val="28"/>
                <w:szCs w:val="28"/>
              </w:rPr>
            </w:pPr>
          </w:p>
          <w:p w14:paraId="21DE8B42" w14:textId="77777777" w:rsidR="004B3551" w:rsidRPr="00843ADC" w:rsidRDefault="004B3551" w:rsidP="00F62D93">
            <w:pPr>
              <w:spacing w:after="83" w:line="239" w:lineRule="auto"/>
              <w:ind w:left="0" w:firstLine="0"/>
              <w:rPr>
                <w:rFonts w:asciiTheme="minorHAnsi" w:hAnsiTheme="minorHAnsi" w:cstheme="minorHAnsi"/>
                <w:color w:val="auto"/>
                <w:sz w:val="28"/>
                <w:szCs w:val="28"/>
              </w:rPr>
            </w:pPr>
          </w:p>
          <w:p w14:paraId="472ED642" w14:textId="77777777" w:rsidR="004B3551" w:rsidRPr="00843ADC" w:rsidRDefault="004B3551" w:rsidP="00F62D93">
            <w:pPr>
              <w:spacing w:after="83" w:line="239" w:lineRule="auto"/>
              <w:ind w:left="0" w:firstLine="0"/>
              <w:rPr>
                <w:rFonts w:asciiTheme="minorHAnsi" w:hAnsiTheme="minorHAnsi" w:cstheme="minorHAnsi"/>
                <w:color w:val="auto"/>
                <w:sz w:val="28"/>
                <w:szCs w:val="28"/>
              </w:rPr>
            </w:pPr>
          </w:p>
        </w:tc>
      </w:tr>
    </w:tbl>
    <w:p w14:paraId="18656DED" w14:textId="07D3F159" w:rsidR="00F62D93" w:rsidRPr="00601B22" w:rsidRDefault="00F62D93" w:rsidP="00F62D93">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4B3551" w:rsidRPr="00601B22" w14:paraId="7408644F" w14:textId="77777777" w:rsidTr="006E53F1">
        <w:tc>
          <w:tcPr>
            <w:tcW w:w="9021" w:type="dxa"/>
          </w:tcPr>
          <w:p w14:paraId="73F408F4" w14:textId="7A068E30" w:rsidR="004B3551"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2.2 </w:t>
            </w:r>
            <w:r w:rsidR="004B3551" w:rsidRPr="00601B22">
              <w:rPr>
                <w:rFonts w:asciiTheme="majorHAnsi" w:hAnsiTheme="majorHAnsi" w:cstheme="majorHAnsi"/>
                <w:szCs w:val="24"/>
              </w:rPr>
              <w:t xml:space="preserve">Explain two </w:t>
            </w:r>
            <w:r w:rsidR="00F02C49">
              <w:rPr>
                <w:rFonts w:asciiTheme="majorHAnsi" w:hAnsiTheme="majorHAnsi" w:cstheme="majorHAnsi"/>
                <w:szCs w:val="24"/>
              </w:rPr>
              <w:t>theories</w:t>
            </w:r>
            <w:r w:rsidR="004B3551" w:rsidRPr="00601B22">
              <w:rPr>
                <w:rFonts w:asciiTheme="majorHAnsi" w:hAnsiTheme="majorHAnsi" w:cstheme="majorHAnsi"/>
                <w:szCs w:val="24"/>
              </w:rPr>
              <w:t xml:space="preserve"> of behaviour change, </w:t>
            </w:r>
            <w:r w:rsidR="00F43248">
              <w:rPr>
                <w:rFonts w:asciiTheme="majorHAnsi" w:hAnsiTheme="majorHAnsi" w:cstheme="majorHAnsi"/>
                <w:szCs w:val="24"/>
              </w:rPr>
              <w:t xml:space="preserve">and </w:t>
            </w:r>
            <w:r w:rsidR="004B3551" w:rsidRPr="00601B22">
              <w:rPr>
                <w:rFonts w:asciiTheme="majorHAnsi" w:hAnsiTheme="majorHAnsi" w:cstheme="majorHAnsi"/>
                <w:szCs w:val="24"/>
              </w:rPr>
              <w:t>includ</w:t>
            </w:r>
            <w:r w:rsidR="00F43248">
              <w:rPr>
                <w:rFonts w:asciiTheme="majorHAnsi" w:hAnsiTheme="majorHAnsi" w:cstheme="majorHAnsi"/>
                <w:szCs w:val="24"/>
              </w:rPr>
              <w:t>e</w:t>
            </w:r>
            <w:r w:rsidR="004B3551" w:rsidRPr="00601B22">
              <w:rPr>
                <w:rFonts w:asciiTheme="majorHAnsi" w:hAnsiTheme="majorHAnsi" w:cstheme="majorHAnsi"/>
                <w:szCs w:val="24"/>
              </w:rPr>
              <w:t xml:space="preserve"> the skills required to promote </w:t>
            </w:r>
            <w:r w:rsidR="00D7002C" w:rsidRPr="00601B22">
              <w:rPr>
                <w:rFonts w:asciiTheme="majorHAnsi" w:hAnsiTheme="majorHAnsi" w:cstheme="majorHAnsi"/>
                <w:szCs w:val="24"/>
              </w:rPr>
              <w:t xml:space="preserve">behavioural change in others: </w:t>
            </w:r>
          </w:p>
        </w:tc>
      </w:tr>
      <w:tr w:rsidR="004B3551" w:rsidRPr="00601B22" w14:paraId="0B807060" w14:textId="77777777" w:rsidTr="006E53F1">
        <w:tc>
          <w:tcPr>
            <w:tcW w:w="9021" w:type="dxa"/>
          </w:tcPr>
          <w:p w14:paraId="03A93336" w14:textId="0BA813D7" w:rsidR="00A80F0B" w:rsidRPr="004A0B79" w:rsidRDefault="00A80F0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Two theories of behaviour change are the theory of planned behaviour which focuses on intentions based on attitudes</w:t>
            </w:r>
            <w:r w:rsidR="004A4711">
              <w:rPr>
                <w:rFonts w:asciiTheme="minorHAnsi" w:hAnsiTheme="minorHAnsi" w:cstheme="minorHAnsi"/>
                <w:color w:val="auto"/>
                <w:sz w:val="28"/>
                <w:szCs w:val="28"/>
              </w:rPr>
              <w:t>,</w:t>
            </w:r>
            <w:r w:rsidRPr="004A0B79">
              <w:rPr>
                <w:rFonts w:asciiTheme="minorHAnsi" w:hAnsiTheme="minorHAnsi" w:cstheme="minorHAnsi"/>
                <w:color w:val="auto"/>
                <w:sz w:val="28"/>
                <w:szCs w:val="28"/>
              </w:rPr>
              <w:t xml:space="preserve"> social norms and perceived control and the transtheoretical model (stages of change) which outlines different stages of readiness to change behaviour requiring tailored interventions of each stage.</w:t>
            </w:r>
          </w:p>
          <w:p w14:paraId="0D1E492E" w14:textId="39711924" w:rsidR="00A80F0B" w:rsidRPr="004A0B79" w:rsidRDefault="00A80F0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1 – Theory of planned behaviour (TPB)</w:t>
            </w:r>
            <w:r w:rsidR="006D1B58" w:rsidRPr="004A0B79">
              <w:rPr>
                <w:rFonts w:asciiTheme="minorHAnsi" w:hAnsiTheme="minorHAnsi" w:cstheme="minorHAnsi"/>
                <w:color w:val="auto"/>
                <w:sz w:val="28"/>
                <w:szCs w:val="28"/>
              </w:rPr>
              <w:t>.</w:t>
            </w:r>
          </w:p>
          <w:p w14:paraId="64B6A204" w14:textId="2C0E91E2" w:rsidR="006D1B58" w:rsidRPr="004A0B79" w:rsidRDefault="006D1B58"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The history of TPB came about in 1985, by Icek Ajen, a social psychologist, who had developed the theory from a previous co – developed theory he had worked on called The Theory of reasoned Action which had been written in the mid 70’s.</w:t>
            </w:r>
          </w:p>
          <w:p w14:paraId="5DEA23C7" w14:textId="367EC883" w:rsidR="00A80F0B" w:rsidRPr="004A0B79" w:rsidRDefault="006D1B58"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Its k</w:t>
            </w:r>
            <w:r w:rsidR="00A80F0B" w:rsidRPr="004A0B79">
              <w:rPr>
                <w:rFonts w:asciiTheme="minorHAnsi" w:hAnsiTheme="minorHAnsi" w:cstheme="minorHAnsi"/>
                <w:color w:val="auto"/>
                <w:sz w:val="28"/>
                <w:szCs w:val="28"/>
              </w:rPr>
              <w:t xml:space="preserve">ey </w:t>
            </w:r>
            <w:r w:rsidR="00C3372B" w:rsidRPr="004A0B79">
              <w:rPr>
                <w:rFonts w:asciiTheme="minorHAnsi" w:hAnsiTheme="minorHAnsi" w:cstheme="minorHAnsi"/>
                <w:color w:val="auto"/>
                <w:sz w:val="28"/>
                <w:szCs w:val="28"/>
              </w:rPr>
              <w:t>component</w:t>
            </w:r>
            <w:r w:rsidR="00A80F0B" w:rsidRPr="004A0B79">
              <w:rPr>
                <w:rFonts w:asciiTheme="minorHAnsi" w:hAnsiTheme="minorHAnsi" w:cstheme="minorHAnsi"/>
                <w:color w:val="auto"/>
                <w:sz w:val="28"/>
                <w:szCs w:val="28"/>
              </w:rPr>
              <w:t xml:space="preserve"> </w:t>
            </w:r>
            <w:r w:rsidRPr="004A0B79">
              <w:rPr>
                <w:rFonts w:asciiTheme="minorHAnsi" w:hAnsiTheme="minorHAnsi" w:cstheme="minorHAnsi"/>
                <w:color w:val="auto"/>
                <w:sz w:val="28"/>
                <w:szCs w:val="28"/>
              </w:rPr>
              <w:t xml:space="preserve">of </w:t>
            </w:r>
            <w:r w:rsidR="00A80F0B" w:rsidRPr="004A0B79">
              <w:rPr>
                <w:rFonts w:asciiTheme="minorHAnsi" w:hAnsiTheme="minorHAnsi" w:cstheme="minorHAnsi"/>
                <w:color w:val="auto"/>
                <w:sz w:val="28"/>
                <w:szCs w:val="28"/>
              </w:rPr>
              <w:t>this theory suggests that a person’s intention to perform a behaviour is influenced by their attitude towards the behaviour, subjective norms (what they believe important</w:t>
            </w:r>
            <w:r w:rsidR="0017352A">
              <w:rPr>
                <w:rFonts w:asciiTheme="minorHAnsi" w:hAnsiTheme="minorHAnsi" w:cstheme="minorHAnsi"/>
                <w:color w:val="auto"/>
                <w:sz w:val="28"/>
                <w:szCs w:val="28"/>
              </w:rPr>
              <w:t xml:space="preserve"> and what</w:t>
            </w:r>
            <w:r w:rsidR="00A80F0B" w:rsidRPr="004A0B79">
              <w:rPr>
                <w:rFonts w:asciiTheme="minorHAnsi" w:hAnsiTheme="minorHAnsi" w:cstheme="minorHAnsi"/>
                <w:color w:val="auto"/>
                <w:sz w:val="28"/>
                <w:szCs w:val="28"/>
              </w:rPr>
              <w:t xml:space="preserve"> others think), and perceived behavioural control (belief in their ability to perform the behaviour)</w:t>
            </w:r>
            <w:r w:rsidR="005A6FBD" w:rsidRPr="004A0B79">
              <w:rPr>
                <w:rFonts w:asciiTheme="minorHAnsi" w:hAnsiTheme="minorHAnsi" w:cstheme="minorHAnsi"/>
                <w:color w:val="auto"/>
                <w:sz w:val="28"/>
                <w:szCs w:val="28"/>
              </w:rPr>
              <w:t>.</w:t>
            </w:r>
          </w:p>
          <w:p w14:paraId="1462CDFA" w14:textId="1BC076A6" w:rsidR="00C3372B" w:rsidRPr="004A0B79" w:rsidRDefault="00C3372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Attitude</w:t>
            </w:r>
            <w:r w:rsidR="0017352A">
              <w:rPr>
                <w:rFonts w:asciiTheme="minorHAnsi" w:hAnsiTheme="minorHAnsi" w:cstheme="minorHAnsi"/>
                <w:color w:val="auto"/>
                <w:sz w:val="28"/>
                <w:szCs w:val="28"/>
              </w:rPr>
              <w:t>s</w:t>
            </w:r>
            <w:r w:rsidRPr="004A0B79">
              <w:rPr>
                <w:rFonts w:asciiTheme="minorHAnsi" w:hAnsiTheme="minorHAnsi" w:cstheme="minorHAnsi"/>
                <w:color w:val="auto"/>
                <w:sz w:val="28"/>
                <w:szCs w:val="28"/>
              </w:rPr>
              <w:t xml:space="preserve"> </w:t>
            </w:r>
            <w:r w:rsidR="0017352A" w:rsidRPr="004A0B79">
              <w:rPr>
                <w:rFonts w:asciiTheme="minorHAnsi" w:hAnsiTheme="minorHAnsi" w:cstheme="minorHAnsi"/>
                <w:color w:val="auto"/>
                <w:sz w:val="28"/>
                <w:szCs w:val="28"/>
              </w:rPr>
              <w:t xml:space="preserve">towards </w:t>
            </w:r>
            <w:r w:rsidR="004A4711" w:rsidRPr="004A0B79">
              <w:rPr>
                <w:rFonts w:asciiTheme="minorHAnsi" w:hAnsiTheme="minorHAnsi" w:cstheme="minorHAnsi"/>
                <w:color w:val="auto"/>
                <w:sz w:val="28"/>
                <w:szCs w:val="28"/>
              </w:rPr>
              <w:t xml:space="preserve">behaviour </w:t>
            </w:r>
            <w:r w:rsidR="004A4711">
              <w:rPr>
                <w:rFonts w:asciiTheme="minorHAnsi" w:hAnsiTheme="minorHAnsi" w:cstheme="minorHAnsi"/>
                <w:color w:val="auto"/>
                <w:sz w:val="28"/>
                <w:szCs w:val="28"/>
              </w:rPr>
              <w:t>refers</w:t>
            </w:r>
            <w:r w:rsidR="0017352A">
              <w:rPr>
                <w:rFonts w:asciiTheme="minorHAnsi" w:hAnsiTheme="minorHAnsi" w:cstheme="minorHAnsi"/>
                <w:color w:val="auto"/>
                <w:sz w:val="28"/>
                <w:szCs w:val="28"/>
              </w:rPr>
              <w:t xml:space="preserve"> to when</w:t>
            </w:r>
            <w:r w:rsidRPr="004A0B79">
              <w:rPr>
                <w:rFonts w:asciiTheme="minorHAnsi" w:hAnsiTheme="minorHAnsi" w:cstheme="minorHAnsi"/>
                <w:color w:val="auto"/>
                <w:sz w:val="28"/>
                <w:szCs w:val="28"/>
              </w:rPr>
              <w:t xml:space="preserve"> </w:t>
            </w:r>
            <w:r w:rsidR="0017352A" w:rsidRPr="004A0B79">
              <w:rPr>
                <w:rFonts w:asciiTheme="minorHAnsi" w:hAnsiTheme="minorHAnsi" w:cstheme="minorHAnsi"/>
                <w:color w:val="auto"/>
                <w:sz w:val="28"/>
                <w:szCs w:val="28"/>
              </w:rPr>
              <w:t>individuals</w:t>
            </w:r>
            <w:r w:rsidRPr="004A0B79">
              <w:rPr>
                <w:rFonts w:asciiTheme="minorHAnsi" w:hAnsiTheme="minorHAnsi" w:cstheme="minorHAnsi"/>
                <w:color w:val="auto"/>
                <w:sz w:val="28"/>
                <w:szCs w:val="28"/>
              </w:rPr>
              <w:t xml:space="preserve"> </w:t>
            </w:r>
            <w:r w:rsidR="0017352A">
              <w:rPr>
                <w:rFonts w:asciiTheme="minorHAnsi" w:hAnsiTheme="minorHAnsi" w:cstheme="minorHAnsi"/>
                <w:color w:val="auto"/>
                <w:sz w:val="28"/>
                <w:szCs w:val="28"/>
              </w:rPr>
              <w:t xml:space="preserve">have either a </w:t>
            </w:r>
            <w:r w:rsidRPr="004A0B79">
              <w:rPr>
                <w:rFonts w:asciiTheme="minorHAnsi" w:hAnsiTheme="minorHAnsi" w:cstheme="minorHAnsi"/>
                <w:color w:val="auto"/>
                <w:sz w:val="28"/>
                <w:szCs w:val="28"/>
              </w:rPr>
              <w:t xml:space="preserve">positive or negative </w:t>
            </w:r>
            <w:r w:rsidR="0017352A">
              <w:rPr>
                <w:rFonts w:asciiTheme="minorHAnsi" w:hAnsiTheme="minorHAnsi" w:cstheme="minorHAnsi"/>
                <w:color w:val="auto"/>
                <w:sz w:val="28"/>
                <w:szCs w:val="28"/>
              </w:rPr>
              <w:t>approach to a particular</w:t>
            </w:r>
            <w:r w:rsidRPr="004A0B79">
              <w:rPr>
                <w:rFonts w:asciiTheme="minorHAnsi" w:hAnsiTheme="minorHAnsi" w:cstheme="minorHAnsi"/>
                <w:color w:val="auto"/>
                <w:sz w:val="28"/>
                <w:szCs w:val="28"/>
              </w:rPr>
              <w:t xml:space="preserve"> behaviour, </w:t>
            </w:r>
            <w:r w:rsidR="0017352A">
              <w:rPr>
                <w:rFonts w:asciiTheme="minorHAnsi" w:hAnsiTheme="minorHAnsi" w:cstheme="minorHAnsi"/>
                <w:color w:val="auto"/>
                <w:sz w:val="28"/>
                <w:szCs w:val="28"/>
              </w:rPr>
              <w:t xml:space="preserve">such </w:t>
            </w:r>
            <w:r w:rsidR="00485CD8">
              <w:rPr>
                <w:rFonts w:asciiTheme="minorHAnsi" w:hAnsiTheme="minorHAnsi" w:cstheme="minorHAnsi"/>
                <w:color w:val="auto"/>
                <w:sz w:val="28"/>
                <w:szCs w:val="28"/>
              </w:rPr>
              <w:t>as</w:t>
            </w:r>
            <w:r w:rsidR="00485CD8" w:rsidRPr="004A0B79">
              <w:rPr>
                <w:rFonts w:asciiTheme="minorHAnsi" w:hAnsiTheme="minorHAnsi" w:cstheme="minorHAnsi"/>
                <w:color w:val="auto"/>
                <w:sz w:val="28"/>
                <w:szCs w:val="28"/>
              </w:rPr>
              <w:t xml:space="preserve"> if</w:t>
            </w:r>
            <w:r w:rsidRPr="004A0B79">
              <w:rPr>
                <w:rFonts w:asciiTheme="minorHAnsi" w:hAnsiTheme="minorHAnsi" w:cstheme="minorHAnsi"/>
                <w:color w:val="auto"/>
                <w:sz w:val="28"/>
                <w:szCs w:val="28"/>
              </w:rPr>
              <w:t xml:space="preserve"> someone believes that exercising is good for their health, they have a positive attitude towards exercising.</w:t>
            </w:r>
          </w:p>
          <w:p w14:paraId="7ECB46DB" w14:textId="3A731559" w:rsidR="00401246" w:rsidRPr="004A0B79" w:rsidRDefault="00401246"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lastRenderedPageBreak/>
              <w:t xml:space="preserve">Subjective norms are an individual’s perceptions of social pressures or expectations from significant others regarding the behaviour. An example of this if someone’s friends and family think exercising is important, they are </w:t>
            </w:r>
            <w:r w:rsidR="0017352A">
              <w:rPr>
                <w:rFonts w:asciiTheme="minorHAnsi" w:hAnsiTheme="minorHAnsi" w:cstheme="minorHAnsi"/>
                <w:color w:val="auto"/>
                <w:sz w:val="28"/>
                <w:szCs w:val="28"/>
              </w:rPr>
              <w:t xml:space="preserve">more </w:t>
            </w:r>
            <w:r w:rsidRPr="004A0B79">
              <w:rPr>
                <w:rFonts w:asciiTheme="minorHAnsi" w:hAnsiTheme="minorHAnsi" w:cstheme="minorHAnsi"/>
                <w:color w:val="auto"/>
                <w:sz w:val="28"/>
                <w:szCs w:val="28"/>
              </w:rPr>
              <w:t>likely to feel social pressure to exercise.</w:t>
            </w:r>
          </w:p>
          <w:p w14:paraId="1826A0B7" w14:textId="14E060F0" w:rsidR="00401246" w:rsidRPr="004A0B79" w:rsidRDefault="00401246"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 xml:space="preserve">Perceived behavioural </w:t>
            </w:r>
            <w:r w:rsidR="003E226D" w:rsidRPr="004A0B79">
              <w:rPr>
                <w:rFonts w:asciiTheme="minorHAnsi" w:hAnsiTheme="minorHAnsi" w:cstheme="minorHAnsi"/>
                <w:color w:val="auto"/>
                <w:sz w:val="28"/>
                <w:szCs w:val="28"/>
              </w:rPr>
              <w:t>control refers</w:t>
            </w:r>
            <w:r w:rsidRPr="004A0B79">
              <w:rPr>
                <w:rFonts w:asciiTheme="minorHAnsi" w:hAnsiTheme="minorHAnsi" w:cstheme="minorHAnsi"/>
                <w:color w:val="auto"/>
                <w:sz w:val="28"/>
                <w:szCs w:val="28"/>
              </w:rPr>
              <w:t xml:space="preserve"> to</w:t>
            </w:r>
            <w:r w:rsidR="0017352A">
              <w:rPr>
                <w:rFonts w:asciiTheme="minorHAnsi" w:hAnsiTheme="minorHAnsi" w:cstheme="minorHAnsi"/>
                <w:color w:val="auto"/>
                <w:sz w:val="28"/>
                <w:szCs w:val="28"/>
              </w:rPr>
              <w:t xml:space="preserve"> an</w:t>
            </w:r>
            <w:r w:rsidRPr="004A0B79">
              <w:rPr>
                <w:rFonts w:asciiTheme="minorHAnsi" w:hAnsiTheme="minorHAnsi" w:cstheme="minorHAnsi"/>
                <w:color w:val="auto"/>
                <w:sz w:val="28"/>
                <w:szCs w:val="28"/>
              </w:rPr>
              <w:t xml:space="preserve"> </w:t>
            </w:r>
            <w:r w:rsidR="00FE7105" w:rsidRPr="004A0B79">
              <w:rPr>
                <w:rFonts w:asciiTheme="minorHAnsi" w:hAnsiTheme="minorHAnsi" w:cstheme="minorHAnsi"/>
                <w:color w:val="auto"/>
                <w:sz w:val="28"/>
                <w:szCs w:val="28"/>
              </w:rPr>
              <w:t>individuals’</w:t>
            </w:r>
            <w:r w:rsidRPr="004A0B79">
              <w:rPr>
                <w:rFonts w:asciiTheme="minorHAnsi" w:hAnsiTheme="minorHAnsi" w:cstheme="minorHAnsi"/>
                <w:color w:val="auto"/>
                <w:sz w:val="28"/>
                <w:szCs w:val="28"/>
              </w:rPr>
              <w:t xml:space="preserve"> belief in their ability to perform the behaviour, considering both the resources and opportunities available</w:t>
            </w:r>
            <w:r w:rsidR="00FE7105" w:rsidRPr="004A0B79">
              <w:rPr>
                <w:rFonts w:asciiTheme="minorHAnsi" w:hAnsiTheme="minorHAnsi" w:cstheme="minorHAnsi"/>
                <w:color w:val="auto"/>
                <w:sz w:val="28"/>
                <w:szCs w:val="28"/>
              </w:rPr>
              <w:t xml:space="preserve"> to them. An example of this if someone believes they have enough time and resources to exercise, </w:t>
            </w:r>
            <w:r w:rsidR="0017352A">
              <w:rPr>
                <w:rFonts w:asciiTheme="minorHAnsi" w:hAnsiTheme="minorHAnsi" w:cstheme="minorHAnsi"/>
                <w:color w:val="auto"/>
                <w:sz w:val="28"/>
                <w:szCs w:val="28"/>
              </w:rPr>
              <w:t>they have a strong sense of self efficacy.</w:t>
            </w:r>
          </w:p>
          <w:p w14:paraId="7A6B80BA" w14:textId="16315D48" w:rsidR="00A80F0B" w:rsidRPr="004A0B79" w:rsidRDefault="00A0625A" w:rsidP="00314400">
            <w:pPr>
              <w:ind w:left="45" w:firstLine="0"/>
              <w:rPr>
                <w:rFonts w:asciiTheme="minorHAnsi" w:hAnsiTheme="minorHAnsi" w:cstheme="minorHAnsi"/>
                <w:color w:val="auto"/>
                <w:sz w:val="28"/>
                <w:szCs w:val="28"/>
              </w:rPr>
            </w:pPr>
            <w:r w:rsidRPr="004A0B79">
              <w:rPr>
                <w:rFonts w:asciiTheme="minorHAnsi" w:hAnsiTheme="minorHAnsi" w:cstheme="minorHAnsi"/>
                <w:color w:val="auto"/>
                <w:sz w:val="28"/>
                <w:szCs w:val="28"/>
              </w:rPr>
              <w:t xml:space="preserve">TPB is widely used in health promotion and behaviour change interventions to understand and predict </w:t>
            </w:r>
            <w:r w:rsidR="00C720E9" w:rsidRPr="004A0B79">
              <w:rPr>
                <w:rFonts w:asciiTheme="minorHAnsi" w:hAnsiTheme="minorHAnsi" w:cstheme="minorHAnsi"/>
                <w:color w:val="auto"/>
                <w:sz w:val="28"/>
                <w:szCs w:val="28"/>
              </w:rPr>
              <w:t>behaviours and</w:t>
            </w:r>
            <w:r w:rsidRPr="004A0B79">
              <w:rPr>
                <w:rFonts w:asciiTheme="minorHAnsi" w:hAnsiTheme="minorHAnsi" w:cstheme="minorHAnsi"/>
                <w:color w:val="auto"/>
                <w:sz w:val="28"/>
                <w:szCs w:val="28"/>
              </w:rPr>
              <w:t xml:space="preserve"> is used </w:t>
            </w:r>
            <w:r w:rsidR="00A80F0B" w:rsidRPr="004A0B79">
              <w:rPr>
                <w:rFonts w:asciiTheme="minorHAnsi" w:hAnsiTheme="minorHAnsi" w:cstheme="minorHAnsi"/>
                <w:color w:val="auto"/>
                <w:sz w:val="28"/>
                <w:szCs w:val="28"/>
              </w:rPr>
              <w:t>when trying to change someone’s behaviour using TPB you would focus on addressing their negative attitudes correcting mis</w:t>
            </w:r>
            <w:r w:rsidR="0017352A">
              <w:rPr>
                <w:rFonts w:asciiTheme="minorHAnsi" w:hAnsiTheme="minorHAnsi" w:cstheme="minorHAnsi"/>
                <w:color w:val="auto"/>
                <w:sz w:val="28"/>
                <w:szCs w:val="28"/>
              </w:rPr>
              <w:t>understandings</w:t>
            </w:r>
            <w:r w:rsidR="00A80F0B" w:rsidRPr="004A0B79">
              <w:rPr>
                <w:rFonts w:asciiTheme="minorHAnsi" w:hAnsiTheme="minorHAnsi" w:cstheme="minorHAnsi"/>
                <w:color w:val="auto"/>
                <w:sz w:val="28"/>
                <w:szCs w:val="28"/>
              </w:rPr>
              <w:t xml:space="preserve"> about social norms and building their confidence in their ability to make the change.</w:t>
            </w:r>
            <w:r w:rsidRPr="004A0B79">
              <w:rPr>
                <w:rFonts w:asciiTheme="minorHAnsi" w:hAnsiTheme="minorHAnsi" w:cstheme="minorHAnsi"/>
                <w:color w:val="auto"/>
                <w:sz w:val="28"/>
                <w:szCs w:val="28"/>
              </w:rPr>
              <w:t xml:space="preserve"> For instance, </w:t>
            </w:r>
            <w:r w:rsidR="0017352A">
              <w:rPr>
                <w:rFonts w:asciiTheme="minorHAnsi" w:hAnsiTheme="minorHAnsi" w:cstheme="minorHAnsi"/>
                <w:color w:val="auto"/>
                <w:sz w:val="28"/>
                <w:szCs w:val="28"/>
              </w:rPr>
              <w:t>stopping</w:t>
            </w:r>
            <w:r w:rsidRPr="004A0B79">
              <w:rPr>
                <w:rFonts w:asciiTheme="minorHAnsi" w:hAnsiTheme="minorHAnsi" w:cstheme="minorHAnsi"/>
                <w:color w:val="auto"/>
                <w:sz w:val="28"/>
                <w:szCs w:val="28"/>
              </w:rPr>
              <w:t xml:space="preserve"> </w:t>
            </w:r>
            <w:r w:rsidR="0017352A" w:rsidRPr="004A0B79">
              <w:rPr>
                <w:rFonts w:asciiTheme="minorHAnsi" w:hAnsiTheme="minorHAnsi" w:cstheme="minorHAnsi"/>
                <w:color w:val="auto"/>
                <w:sz w:val="28"/>
                <w:szCs w:val="28"/>
              </w:rPr>
              <w:t xml:space="preserve">smoking, </w:t>
            </w:r>
            <w:r w:rsidR="0017352A">
              <w:rPr>
                <w:rFonts w:asciiTheme="minorHAnsi" w:hAnsiTheme="minorHAnsi" w:cstheme="minorHAnsi"/>
                <w:color w:val="auto"/>
                <w:sz w:val="28"/>
                <w:szCs w:val="28"/>
              </w:rPr>
              <w:t xml:space="preserve">start or </w:t>
            </w:r>
            <w:r w:rsidR="004A4711">
              <w:rPr>
                <w:rFonts w:asciiTheme="minorHAnsi" w:hAnsiTheme="minorHAnsi" w:cstheme="minorHAnsi"/>
                <w:color w:val="auto"/>
                <w:sz w:val="28"/>
                <w:szCs w:val="28"/>
              </w:rPr>
              <w:t>increase exercise</w:t>
            </w:r>
            <w:r w:rsidRPr="004A0B79">
              <w:rPr>
                <w:rFonts w:asciiTheme="minorHAnsi" w:hAnsiTheme="minorHAnsi" w:cstheme="minorHAnsi"/>
                <w:color w:val="auto"/>
                <w:sz w:val="28"/>
                <w:szCs w:val="28"/>
              </w:rPr>
              <w:t xml:space="preserve"> and</w:t>
            </w:r>
            <w:r w:rsidR="0017352A">
              <w:rPr>
                <w:rFonts w:asciiTheme="minorHAnsi" w:hAnsiTheme="minorHAnsi" w:cstheme="minorHAnsi"/>
                <w:color w:val="auto"/>
                <w:sz w:val="28"/>
                <w:szCs w:val="28"/>
              </w:rPr>
              <w:t xml:space="preserve"> following </w:t>
            </w:r>
            <w:r w:rsidR="00623825">
              <w:rPr>
                <w:rFonts w:asciiTheme="minorHAnsi" w:hAnsiTheme="minorHAnsi" w:cstheme="minorHAnsi"/>
                <w:color w:val="auto"/>
                <w:sz w:val="28"/>
                <w:szCs w:val="28"/>
              </w:rPr>
              <w:t xml:space="preserve">a </w:t>
            </w:r>
            <w:r w:rsidR="00623825" w:rsidRPr="004A0B79">
              <w:rPr>
                <w:rFonts w:asciiTheme="minorHAnsi" w:hAnsiTheme="minorHAnsi" w:cstheme="minorHAnsi"/>
                <w:color w:val="auto"/>
                <w:sz w:val="28"/>
                <w:szCs w:val="28"/>
              </w:rPr>
              <w:t>healthy</w:t>
            </w:r>
            <w:r w:rsidRPr="004A0B79">
              <w:rPr>
                <w:rFonts w:asciiTheme="minorHAnsi" w:hAnsiTheme="minorHAnsi" w:cstheme="minorHAnsi"/>
                <w:color w:val="auto"/>
                <w:sz w:val="28"/>
                <w:szCs w:val="28"/>
              </w:rPr>
              <w:t xml:space="preserve"> eating</w:t>
            </w:r>
            <w:r w:rsidR="0017352A">
              <w:rPr>
                <w:rFonts w:asciiTheme="minorHAnsi" w:hAnsiTheme="minorHAnsi" w:cstheme="minorHAnsi"/>
                <w:color w:val="auto"/>
                <w:sz w:val="28"/>
                <w:szCs w:val="28"/>
              </w:rPr>
              <w:t xml:space="preserve"> plan that will work in the long term</w:t>
            </w:r>
            <w:r w:rsidRPr="004A0B79">
              <w:rPr>
                <w:rFonts w:asciiTheme="minorHAnsi" w:hAnsiTheme="minorHAnsi" w:cstheme="minorHAnsi"/>
                <w:color w:val="auto"/>
                <w:sz w:val="28"/>
                <w:szCs w:val="28"/>
              </w:rPr>
              <w:t>.</w:t>
            </w:r>
          </w:p>
          <w:p w14:paraId="19A1C77B" w14:textId="11875415" w:rsidR="00A0625A" w:rsidRPr="004A0B79" w:rsidRDefault="0017352A" w:rsidP="00314400">
            <w:pPr>
              <w:ind w:left="45" w:firstLine="0"/>
              <w:rPr>
                <w:rFonts w:asciiTheme="minorHAnsi" w:hAnsiTheme="minorHAnsi" w:cstheme="minorHAnsi"/>
                <w:color w:val="auto"/>
                <w:sz w:val="28"/>
                <w:szCs w:val="28"/>
              </w:rPr>
            </w:pPr>
            <w:r>
              <w:rPr>
                <w:rFonts w:asciiTheme="minorHAnsi" w:hAnsiTheme="minorHAnsi" w:cstheme="minorHAnsi"/>
                <w:color w:val="auto"/>
                <w:sz w:val="28"/>
                <w:szCs w:val="28"/>
              </w:rPr>
              <w:t>S</w:t>
            </w:r>
            <w:r w:rsidR="00A0625A" w:rsidRPr="004A0B79">
              <w:rPr>
                <w:rFonts w:asciiTheme="minorHAnsi" w:hAnsiTheme="minorHAnsi" w:cstheme="minorHAnsi"/>
                <w:color w:val="auto"/>
                <w:sz w:val="28"/>
                <w:szCs w:val="28"/>
              </w:rPr>
              <w:t xml:space="preserve">trengths of using TPB are that it considers multiple factors that influence behaviour, providing a more </w:t>
            </w:r>
            <w:r>
              <w:rPr>
                <w:rFonts w:asciiTheme="minorHAnsi" w:hAnsiTheme="minorHAnsi" w:cstheme="minorHAnsi"/>
                <w:color w:val="auto"/>
                <w:sz w:val="28"/>
                <w:szCs w:val="28"/>
              </w:rPr>
              <w:t>detailed</w:t>
            </w:r>
            <w:r w:rsidR="00A0625A" w:rsidRPr="004A0B79">
              <w:rPr>
                <w:rFonts w:asciiTheme="minorHAnsi" w:hAnsiTheme="minorHAnsi" w:cstheme="minorHAnsi"/>
                <w:color w:val="auto"/>
                <w:sz w:val="28"/>
                <w:szCs w:val="28"/>
              </w:rPr>
              <w:t xml:space="preserve"> understanding of human actions. Its </w:t>
            </w:r>
            <w:r>
              <w:rPr>
                <w:rFonts w:asciiTheme="minorHAnsi" w:hAnsiTheme="minorHAnsi" w:cstheme="minorHAnsi"/>
                <w:color w:val="auto"/>
                <w:sz w:val="28"/>
                <w:szCs w:val="28"/>
              </w:rPr>
              <w:t>usefulness in</w:t>
            </w:r>
            <w:r w:rsidR="00A0625A" w:rsidRPr="004A0B79">
              <w:rPr>
                <w:rFonts w:asciiTheme="minorHAnsi" w:hAnsiTheme="minorHAnsi" w:cstheme="minorHAnsi"/>
                <w:color w:val="auto"/>
                <w:sz w:val="28"/>
                <w:szCs w:val="28"/>
              </w:rPr>
              <w:t xml:space="preserve"> develop</w:t>
            </w:r>
            <w:r>
              <w:rPr>
                <w:rFonts w:asciiTheme="minorHAnsi" w:hAnsiTheme="minorHAnsi" w:cstheme="minorHAnsi"/>
                <w:color w:val="auto"/>
                <w:sz w:val="28"/>
                <w:szCs w:val="28"/>
              </w:rPr>
              <w:t>ing</w:t>
            </w:r>
            <w:r w:rsidR="00A0625A" w:rsidRPr="004A0B79">
              <w:rPr>
                <w:rFonts w:asciiTheme="minorHAnsi" w:hAnsiTheme="minorHAnsi" w:cstheme="minorHAnsi"/>
                <w:color w:val="auto"/>
                <w:sz w:val="28"/>
                <w:szCs w:val="28"/>
              </w:rPr>
              <w:t xml:space="preserve"> interventions and strategies to help promote desired behaviours.</w:t>
            </w:r>
          </w:p>
          <w:p w14:paraId="04B58905" w14:textId="2E292456" w:rsidR="00A0625A" w:rsidRPr="004A0B79" w:rsidRDefault="00A0625A" w:rsidP="0017352A">
            <w:pPr>
              <w:ind w:left="45" w:firstLine="0"/>
              <w:rPr>
                <w:rFonts w:asciiTheme="minorHAnsi" w:hAnsiTheme="minorHAnsi" w:cstheme="minorHAnsi"/>
                <w:color w:val="auto"/>
                <w:sz w:val="28"/>
                <w:szCs w:val="28"/>
                <w:shd w:val="clear" w:color="auto" w:fill="FFFFFF"/>
              </w:rPr>
            </w:pPr>
            <w:r w:rsidRPr="004A0B79">
              <w:rPr>
                <w:rFonts w:asciiTheme="minorHAnsi" w:hAnsiTheme="minorHAnsi" w:cstheme="minorHAnsi"/>
                <w:color w:val="auto"/>
                <w:sz w:val="28"/>
                <w:szCs w:val="28"/>
              </w:rPr>
              <w:t xml:space="preserve"> </w:t>
            </w:r>
            <w:r w:rsidR="0017352A" w:rsidRPr="004A0B79">
              <w:rPr>
                <w:rFonts w:asciiTheme="minorHAnsi" w:hAnsiTheme="minorHAnsi" w:cstheme="minorHAnsi"/>
                <w:color w:val="auto"/>
                <w:sz w:val="28"/>
                <w:szCs w:val="28"/>
              </w:rPr>
              <w:t>L</w:t>
            </w:r>
            <w:r w:rsidRPr="004A0B79">
              <w:rPr>
                <w:rFonts w:asciiTheme="minorHAnsi" w:hAnsiTheme="minorHAnsi" w:cstheme="minorHAnsi"/>
                <w:color w:val="auto"/>
                <w:sz w:val="28"/>
                <w:szCs w:val="28"/>
              </w:rPr>
              <w:t>imitations</w:t>
            </w:r>
            <w:r w:rsidR="0017352A">
              <w:rPr>
                <w:rFonts w:asciiTheme="minorHAnsi" w:hAnsiTheme="minorHAnsi" w:cstheme="minorHAnsi"/>
                <w:color w:val="auto"/>
                <w:sz w:val="28"/>
                <w:szCs w:val="28"/>
              </w:rPr>
              <w:t xml:space="preserve"> around TPB are</w:t>
            </w:r>
            <w:r w:rsidRPr="004A0B79">
              <w:rPr>
                <w:rFonts w:asciiTheme="minorHAnsi" w:hAnsiTheme="minorHAnsi" w:cstheme="minorHAnsi"/>
                <w:color w:val="auto"/>
                <w:sz w:val="28"/>
                <w:szCs w:val="28"/>
              </w:rPr>
              <w:t xml:space="preserve"> it assumes people make rational decisions based on attitudes, norms and perceived control, which is not always the case. It is not good at looking at all the factors that may influence a behaviour such as emotions, habits, pain or situational factors</w:t>
            </w:r>
            <w:r w:rsidR="00B6313A" w:rsidRPr="004A0B79">
              <w:rPr>
                <w:rFonts w:asciiTheme="minorHAnsi" w:hAnsiTheme="minorHAnsi" w:cstheme="minorHAnsi"/>
                <w:color w:val="auto"/>
                <w:sz w:val="28"/>
                <w:szCs w:val="28"/>
              </w:rPr>
              <w:t>.</w:t>
            </w:r>
          </w:p>
          <w:p w14:paraId="03A19A31" w14:textId="174E5634" w:rsidR="00F70770" w:rsidRPr="004A0B79" w:rsidRDefault="00F70770" w:rsidP="00B6313A">
            <w:pPr>
              <w:rPr>
                <w:rFonts w:asciiTheme="minorHAnsi" w:hAnsiTheme="minorHAnsi" w:cstheme="minorHAnsi"/>
                <w:color w:val="auto"/>
                <w:sz w:val="28"/>
                <w:szCs w:val="28"/>
              </w:rPr>
            </w:pPr>
            <w:r w:rsidRPr="004A0B79">
              <w:rPr>
                <w:rFonts w:asciiTheme="minorHAnsi" w:hAnsiTheme="minorHAnsi" w:cstheme="minorHAnsi"/>
                <w:color w:val="auto"/>
                <w:sz w:val="28"/>
                <w:szCs w:val="28"/>
                <w:shd w:val="clear" w:color="auto" w:fill="FFFFFF"/>
              </w:rPr>
              <w:t xml:space="preserve">Skills necessary for behavioural change with TBP are understanding and analysing attitudes, subjective norms, perceived behavioural control, and behaviour intensions. </w:t>
            </w:r>
            <w:r w:rsidR="004A4711">
              <w:rPr>
                <w:rFonts w:asciiTheme="minorHAnsi" w:hAnsiTheme="minorHAnsi" w:cstheme="minorHAnsi"/>
                <w:color w:val="auto"/>
                <w:sz w:val="28"/>
                <w:szCs w:val="28"/>
                <w:shd w:val="clear" w:color="auto" w:fill="FFFFFF"/>
              </w:rPr>
              <w:t>Other skills</w:t>
            </w:r>
            <w:r w:rsidR="0017352A">
              <w:rPr>
                <w:rFonts w:asciiTheme="minorHAnsi" w:hAnsiTheme="minorHAnsi" w:cstheme="minorHAnsi"/>
                <w:color w:val="auto"/>
                <w:sz w:val="28"/>
                <w:szCs w:val="28"/>
                <w:shd w:val="clear" w:color="auto" w:fill="FFFFFF"/>
              </w:rPr>
              <w:t xml:space="preserve"> </w:t>
            </w:r>
            <w:r w:rsidRPr="004A0B79">
              <w:rPr>
                <w:rFonts w:asciiTheme="minorHAnsi" w:hAnsiTheme="minorHAnsi" w:cstheme="minorHAnsi"/>
                <w:color w:val="auto"/>
                <w:sz w:val="28"/>
                <w:szCs w:val="28"/>
                <w:shd w:val="clear" w:color="auto" w:fill="FFFFFF"/>
              </w:rPr>
              <w:t>need</w:t>
            </w:r>
            <w:r w:rsidR="0017352A">
              <w:rPr>
                <w:rFonts w:asciiTheme="minorHAnsi" w:hAnsiTheme="minorHAnsi" w:cstheme="minorHAnsi"/>
                <w:color w:val="auto"/>
                <w:sz w:val="28"/>
                <w:szCs w:val="28"/>
                <w:shd w:val="clear" w:color="auto" w:fill="FFFFFF"/>
              </w:rPr>
              <w:t>ed are</w:t>
            </w:r>
            <w:r w:rsidRPr="004A0B79">
              <w:rPr>
                <w:rFonts w:asciiTheme="minorHAnsi" w:hAnsiTheme="minorHAnsi" w:cstheme="minorHAnsi"/>
                <w:color w:val="auto"/>
                <w:sz w:val="28"/>
                <w:szCs w:val="28"/>
                <w:shd w:val="clear" w:color="auto" w:fill="FFFFFF"/>
              </w:rPr>
              <w:t xml:space="preserve"> in data collection, statistical analysis, and developing interventions based on the theory.</w:t>
            </w:r>
            <w:r w:rsidR="004D6B1C" w:rsidRPr="004A0B79">
              <w:rPr>
                <w:rFonts w:asciiTheme="minorHAnsi" w:hAnsiTheme="minorHAnsi" w:cstheme="minorHAnsi"/>
                <w:color w:val="auto"/>
                <w:sz w:val="28"/>
                <w:szCs w:val="28"/>
                <w:shd w:val="clear" w:color="auto" w:fill="FFFFFF"/>
              </w:rPr>
              <w:t xml:space="preserve"> The attitude of an individuals positive or negative feelings about a behaviour shapes the persons intentions. While the subjective norms impact on social pressures and expectations from others on that person’s actions. Perceived behavioural change (PBC) comes from a person having the belief in themselves that they can perform a behaviour. Creating questionnaires that measure </w:t>
            </w:r>
            <w:r w:rsidR="000C6E21" w:rsidRPr="004A0B79">
              <w:rPr>
                <w:rFonts w:asciiTheme="minorHAnsi" w:hAnsiTheme="minorHAnsi" w:cstheme="minorHAnsi"/>
                <w:color w:val="auto"/>
                <w:sz w:val="28"/>
                <w:szCs w:val="28"/>
                <w:shd w:val="clear" w:color="auto" w:fill="FFFFFF"/>
              </w:rPr>
              <w:t>people’s</w:t>
            </w:r>
            <w:r w:rsidR="004D6B1C" w:rsidRPr="004A0B79">
              <w:rPr>
                <w:rFonts w:asciiTheme="minorHAnsi" w:hAnsiTheme="minorHAnsi" w:cstheme="minorHAnsi"/>
                <w:color w:val="auto"/>
                <w:sz w:val="28"/>
                <w:szCs w:val="28"/>
                <w:shd w:val="clear" w:color="auto" w:fill="FFFFFF"/>
              </w:rPr>
              <w:t xml:space="preserve"> attitudes, subjective norms</w:t>
            </w:r>
            <w:r w:rsidR="000C6E21" w:rsidRPr="004A0B79">
              <w:rPr>
                <w:rFonts w:asciiTheme="minorHAnsi" w:hAnsiTheme="minorHAnsi" w:cstheme="minorHAnsi"/>
                <w:color w:val="auto"/>
                <w:sz w:val="28"/>
                <w:szCs w:val="28"/>
                <w:shd w:val="clear" w:color="auto" w:fill="FFFFFF"/>
              </w:rPr>
              <w:t>,</w:t>
            </w:r>
            <w:r w:rsidR="004D6B1C" w:rsidRPr="004A0B79">
              <w:rPr>
                <w:rFonts w:asciiTheme="minorHAnsi" w:hAnsiTheme="minorHAnsi" w:cstheme="minorHAnsi"/>
                <w:color w:val="auto"/>
                <w:sz w:val="28"/>
                <w:szCs w:val="28"/>
                <w:shd w:val="clear" w:color="auto" w:fill="FFFFFF"/>
              </w:rPr>
              <w:t xml:space="preserve"> PBC and intentions</w:t>
            </w:r>
            <w:r w:rsidR="000C6E21" w:rsidRPr="004A0B79">
              <w:rPr>
                <w:rFonts w:asciiTheme="minorHAnsi" w:hAnsiTheme="minorHAnsi" w:cstheme="minorHAnsi"/>
                <w:color w:val="auto"/>
                <w:sz w:val="28"/>
                <w:szCs w:val="28"/>
                <w:shd w:val="clear" w:color="auto" w:fill="FFFFFF"/>
              </w:rPr>
              <w:t xml:space="preserve"> and then</w:t>
            </w:r>
            <w:r w:rsidR="004A4711">
              <w:rPr>
                <w:rFonts w:asciiTheme="minorHAnsi" w:hAnsiTheme="minorHAnsi" w:cstheme="minorHAnsi"/>
                <w:color w:val="auto"/>
                <w:sz w:val="28"/>
                <w:szCs w:val="28"/>
                <w:shd w:val="clear" w:color="auto" w:fill="FFFFFF"/>
              </w:rPr>
              <w:t xml:space="preserve"> being able to</w:t>
            </w:r>
            <w:r w:rsidR="000C6E21" w:rsidRPr="004A0B79">
              <w:rPr>
                <w:rFonts w:asciiTheme="minorHAnsi" w:hAnsiTheme="minorHAnsi" w:cstheme="minorHAnsi"/>
                <w:color w:val="auto"/>
                <w:sz w:val="28"/>
                <w:szCs w:val="28"/>
                <w:shd w:val="clear" w:color="auto" w:fill="FFFFFF"/>
              </w:rPr>
              <w:t xml:space="preserve"> us</w:t>
            </w:r>
            <w:r w:rsidR="004A4711">
              <w:rPr>
                <w:rFonts w:asciiTheme="minorHAnsi" w:hAnsiTheme="minorHAnsi" w:cstheme="minorHAnsi"/>
                <w:color w:val="auto"/>
                <w:sz w:val="28"/>
                <w:szCs w:val="28"/>
                <w:shd w:val="clear" w:color="auto" w:fill="FFFFFF"/>
              </w:rPr>
              <w:t>e</w:t>
            </w:r>
            <w:r w:rsidR="000C6E21" w:rsidRPr="004A0B79">
              <w:rPr>
                <w:rFonts w:asciiTheme="minorHAnsi" w:hAnsiTheme="minorHAnsi" w:cstheme="minorHAnsi"/>
                <w:color w:val="auto"/>
                <w:sz w:val="28"/>
                <w:szCs w:val="28"/>
                <w:shd w:val="clear" w:color="auto" w:fill="FFFFFF"/>
              </w:rPr>
              <w:t xml:space="preserve"> that data to analyse any relationships between each behaviour</w:t>
            </w:r>
            <w:r w:rsidR="004A4711">
              <w:rPr>
                <w:rFonts w:asciiTheme="minorHAnsi" w:hAnsiTheme="minorHAnsi" w:cstheme="minorHAnsi"/>
                <w:color w:val="auto"/>
                <w:sz w:val="28"/>
                <w:szCs w:val="28"/>
                <w:shd w:val="clear" w:color="auto" w:fill="FFFFFF"/>
              </w:rPr>
              <w:t>, goes</w:t>
            </w:r>
            <w:r w:rsidR="000C6E21" w:rsidRPr="004A0B79">
              <w:rPr>
                <w:rFonts w:asciiTheme="minorHAnsi" w:hAnsiTheme="minorHAnsi" w:cstheme="minorHAnsi"/>
                <w:color w:val="auto"/>
                <w:sz w:val="28"/>
                <w:szCs w:val="28"/>
                <w:shd w:val="clear" w:color="auto" w:fill="FFFFFF"/>
              </w:rPr>
              <w:t xml:space="preserve"> on to help develop and understand behaviours and </w:t>
            </w:r>
            <w:r w:rsidR="004A4711" w:rsidRPr="004A0B79">
              <w:rPr>
                <w:rFonts w:asciiTheme="minorHAnsi" w:hAnsiTheme="minorHAnsi" w:cstheme="minorHAnsi"/>
                <w:color w:val="auto"/>
                <w:sz w:val="28"/>
                <w:szCs w:val="28"/>
                <w:shd w:val="clear" w:color="auto" w:fill="FFFFFF"/>
              </w:rPr>
              <w:t>implement tailored</w:t>
            </w:r>
            <w:r w:rsidR="000C6E21" w:rsidRPr="004A0B79">
              <w:rPr>
                <w:rFonts w:asciiTheme="minorHAnsi" w:hAnsiTheme="minorHAnsi" w:cstheme="minorHAnsi"/>
                <w:color w:val="auto"/>
                <w:sz w:val="28"/>
                <w:szCs w:val="28"/>
                <w:shd w:val="clear" w:color="auto" w:fill="FFFFFF"/>
              </w:rPr>
              <w:t xml:space="preserve"> intervention</w:t>
            </w:r>
            <w:r w:rsidR="003E226D">
              <w:rPr>
                <w:rFonts w:asciiTheme="minorHAnsi" w:hAnsiTheme="minorHAnsi" w:cstheme="minorHAnsi"/>
                <w:color w:val="auto"/>
                <w:sz w:val="28"/>
                <w:szCs w:val="28"/>
                <w:shd w:val="clear" w:color="auto" w:fill="FFFFFF"/>
              </w:rPr>
              <w:t>s</w:t>
            </w:r>
            <w:r w:rsidR="000C6E21" w:rsidRPr="004A0B79">
              <w:rPr>
                <w:rFonts w:asciiTheme="minorHAnsi" w:hAnsiTheme="minorHAnsi" w:cstheme="minorHAnsi"/>
                <w:color w:val="auto"/>
                <w:sz w:val="28"/>
                <w:szCs w:val="28"/>
                <w:shd w:val="clear" w:color="auto" w:fill="FFFFFF"/>
              </w:rPr>
              <w:t xml:space="preserve"> to help influence th</w:t>
            </w:r>
            <w:r w:rsidR="004A4711">
              <w:rPr>
                <w:rFonts w:asciiTheme="minorHAnsi" w:hAnsiTheme="minorHAnsi" w:cstheme="minorHAnsi"/>
                <w:color w:val="auto"/>
                <w:sz w:val="28"/>
                <w:szCs w:val="28"/>
                <w:shd w:val="clear" w:color="auto" w:fill="FFFFFF"/>
              </w:rPr>
              <w:t>at</w:t>
            </w:r>
            <w:r w:rsidR="000C6E21" w:rsidRPr="004A0B79">
              <w:rPr>
                <w:rFonts w:asciiTheme="minorHAnsi" w:hAnsiTheme="minorHAnsi" w:cstheme="minorHAnsi"/>
                <w:color w:val="auto"/>
                <w:sz w:val="28"/>
                <w:szCs w:val="28"/>
                <w:shd w:val="clear" w:color="auto" w:fill="FFFFFF"/>
              </w:rPr>
              <w:t xml:space="preserve"> behaviour. Having good communication and interpersonal skills are essential, critical thinking </w:t>
            </w:r>
            <w:r w:rsidR="000C6E21" w:rsidRPr="004A0B79">
              <w:rPr>
                <w:rFonts w:asciiTheme="minorHAnsi" w:hAnsiTheme="minorHAnsi" w:cstheme="minorHAnsi"/>
                <w:color w:val="auto"/>
                <w:sz w:val="28"/>
                <w:szCs w:val="28"/>
                <w:shd w:val="clear" w:color="auto" w:fill="FFFFFF"/>
              </w:rPr>
              <w:lastRenderedPageBreak/>
              <w:t>and evaluating the TPB is needed to be able to apply</w:t>
            </w:r>
            <w:r w:rsidR="004A4711">
              <w:rPr>
                <w:rFonts w:asciiTheme="minorHAnsi" w:hAnsiTheme="minorHAnsi" w:cstheme="minorHAnsi"/>
                <w:color w:val="auto"/>
                <w:sz w:val="28"/>
                <w:szCs w:val="28"/>
                <w:shd w:val="clear" w:color="auto" w:fill="FFFFFF"/>
              </w:rPr>
              <w:t xml:space="preserve"> it</w:t>
            </w:r>
            <w:r w:rsidR="000C6E21" w:rsidRPr="004A0B79">
              <w:rPr>
                <w:rFonts w:asciiTheme="minorHAnsi" w:hAnsiTheme="minorHAnsi" w:cstheme="minorHAnsi"/>
                <w:color w:val="auto"/>
                <w:sz w:val="28"/>
                <w:szCs w:val="28"/>
                <w:shd w:val="clear" w:color="auto" w:fill="FFFFFF"/>
              </w:rPr>
              <w:t xml:space="preserve"> in different contexts</w:t>
            </w:r>
            <w:r w:rsidR="004A4711">
              <w:rPr>
                <w:rFonts w:asciiTheme="minorHAnsi" w:hAnsiTheme="minorHAnsi" w:cstheme="minorHAnsi"/>
                <w:color w:val="auto"/>
                <w:sz w:val="28"/>
                <w:szCs w:val="28"/>
                <w:shd w:val="clear" w:color="auto" w:fill="FFFFFF"/>
              </w:rPr>
              <w:t>,</w:t>
            </w:r>
            <w:r w:rsidR="000C6E21" w:rsidRPr="004A0B79">
              <w:rPr>
                <w:rFonts w:asciiTheme="minorHAnsi" w:hAnsiTheme="minorHAnsi" w:cstheme="minorHAnsi"/>
                <w:color w:val="auto"/>
                <w:sz w:val="28"/>
                <w:szCs w:val="28"/>
                <w:shd w:val="clear" w:color="auto" w:fill="FFFFFF"/>
              </w:rPr>
              <w:t xml:space="preserve"> </w:t>
            </w:r>
            <w:r w:rsidR="004A4711">
              <w:rPr>
                <w:rFonts w:asciiTheme="minorHAnsi" w:hAnsiTheme="minorHAnsi" w:cstheme="minorHAnsi"/>
                <w:color w:val="auto"/>
                <w:sz w:val="28"/>
                <w:szCs w:val="28"/>
                <w:shd w:val="clear" w:color="auto" w:fill="FFFFFF"/>
              </w:rPr>
              <w:t>a</w:t>
            </w:r>
            <w:r w:rsidR="000C6E21" w:rsidRPr="004A0B79">
              <w:rPr>
                <w:rFonts w:asciiTheme="minorHAnsi" w:hAnsiTheme="minorHAnsi" w:cstheme="minorHAnsi"/>
                <w:color w:val="auto"/>
                <w:sz w:val="28"/>
                <w:szCs w:val="28"/>
                <w:shd w:val="clear" w:color="auto" w:fill="FFFFFF"/>
              </w:rPr>
              <w:t xml:space="preserve">nd being adaptable with interventions to specific people is </w:t>
            </w:r>
            <w:r w:rsidR="004A4711">
              <w:rPr>
                <w:rFonts w:asciiTheme="minorHAnsi" w:hAnsiTheme="minorHAnsi" w:cstheme="minorHAnsi"/>
                <w:color w:val="auto"/>
                <w:sz w:val="28"/>
                <w:szCs w:val="28"/>
                <w:shd w:val="clear" w:color="auto" w:fill="FFFFFF"/>
              </w:rPr>
              <w:t>key</w:t>
            </w:r>
            <w:r w:rsidR="000C6E21" w:rsidRPr="004A0B79">
              <w:rPr>
                <w:rFonts w:asciiTheme="minorHAnsi" w:hAnsiTheme="minorHAnsi" w:cstheme="minorHAnsi"/>
                <w:color w:val="auto"/>
                <w:sz w:val="28"/>
                <w:szCs w:val="28"/>
                <w:shd w:val="clear" w:color="auto" w:fill="FFFFFF"/>
              </w:rPr>
              <w:t xml:space="preserve">. </w:t>
            </w:r>
            <w:r w:rsidR="004A4711" w:rsidRPr="004A0B79">
              <w:rPr>
                <w:rFonts w:asciiTheme="minorHAnsi" w:hAnsiTheme="minorHAnsi" w:cstheme="minorHAnsi"/>
                <w:color w:val="auto"/>
                <w:sz w:val="28"/>
                <w:szCs w:val="28"/>
                <w:shd w:val="clear" w:color="auto" w:fill="FFFFFF"/>
              </w:rPr>
              <w:t>(Steele, 2016).</w:t>
            </w:r>
          </w:p>
          <w:p w14:paraId="09364DF2" w14:textId="77777777" w:rsidR="00A80F0B" w:rsidRPr="004A0B79" w:rsidRDefault="00A80F0B" w:rsidP="00A80F0B">
            <w:pPr>
              <w:rPr>
                <w:rFonts w:asciiTheme="minorHAnsi" w:hAnsiTheme="minorHAnsi" w:cstheme="minorHAnsi"/>
                <w:color w:val="auto"/>
                <w:sz w:val="28"/>
                <w:szCs w:val="28"/>
              </w:rPr>
            </w:pPr>
          </w:p>
          <w:p w14:paraId="0358DF76" w14:textId="07DACC86" w:rsidR="00A80F0B" w:rsidRPr="004A0B79" w:rsidRDefault="00154A7E"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 xml:space="preserve">2 - </w:t>
            </w:r>
            <w:r w:rsidR="00A80F0B" w:rsidRPr="004A0B79">
              <w:rPr>
                <w:rFonts w:asciiTheme="minorHAnsi" w:hAnsiTheme="minorHAnsi" w:cstheme="minorHAnsi"/>
                <w:color w:val="auto"/>
                <w:sz w:val="28"/>
                <w:szCs w:val="28"/>
              </w:rPr>
              <w:t>Trans</w:t>
            </w:r>
            <w:r w:rsidRPr="004A0B79">
              <w:rPr>
                <w:rFonts w:asciiTheme="minorHAnsi" w:hAnsiTheme="minorHAnsi" w:cstheme="minorHAnsi"/>
                <w:color w:val="auto"/>
                <w:sz w:val="28"/>
                <w:szCs w:val="28"/>
              </w:rPr>
              <w:t>theoretical</w:t>
            </w:r>
            <w:r w:rsidR="00A80F0B" w:rsidRPr="004A0B79">
              <w:rPr>
                <w:rFonts w:asciiTheme="minorHAnsi" w:hAnsiTheme="minorHAnsi" w:cstheme="minorHAnsi"/>
                <w:color w:val="auto"/>
                <w:sz w:val="28"/>
                <w:szCs w:val="28"/>
              </w:rPr>
              <w:t xml:space="preserve"> </w:t>
            </w:r>
            <w:r w:rsidR="00F70770" w:rsidRPr="004A0B79">
              <w:rPr>
                <w:rFonts w:asciiTheme="minorHAnsi" w:hAnsiTheme="minorHAnsi" w:cstheme="minorHAnsi"/>
                <w:color w:val="auto"/>
                <w:sz w:val="28"/>
                <w:szCs w:val="28"/>
              </w:rPr>
              <w:t>model,</w:t>
            </w:r>
            <w:r w:rsidR="00C720E9" w:rsidRPr="004A0B79">
              <w:rPr>
                <w:rFonts w:asciiTheme="minorHAnsi" w:hAnsiTheme="minorHAnsi" w:cstheme="minorHAnsi"/>
                <w:color w:val="auto"/>
                <w:sz w:val="28"/>
                <w:szCs w:val="28"/>
              </w:rPr>
              <w:t xml:space="preserve"> (TTM) </w:t>
            </w:r>
            <w:r w:rsidR="00A80F0B" w:rsidRPr="004A0B79">
              <w:rPr>
                <w:rFonts w:asciiTheme="minorHAnsi" w:hAnsiTheme="minorHAnsi" w:cstheme="minorHAnsi"/>
                <w:color w:val="auto"/>
                <w:sz w:val="28"/>
                <w:szCs w:val="28"/>
              </w:rPr>
              <w:t>(Stages of change)</w:t>
            </w:r>
            <w:r w:rsidR="00C720E9" w:rsidRPr="004A0B79">
              <w:rPr>
                <w:rFonts w:asciiTheme="minorHAnsi" w:hAnsiTheme="minorHAnsi" w:cstheme="minorHAnsi"/>
                <w:color w:val="auto"/>
                <w:sz w:val="28"/>
                <w:szCs w:val="28"/>
              </w:rPr>
              <w:t>.</w:t>
            </w:r>
            <w:r w:rsidR="004A4711">
              <w:rPr>
                <w:rFonts w:asciiTheme="minorHAnsi" w:hAnsiTheme="minorHAnsi" w:cstheme="minorHAnsi"/>
                <w:color w:val="auto"/>
                <w:sz w:val="28"/>
                <w:szCs w:val="28"/>
              </w:rPr>
              <w:t xml:space="preserve"> This model of behaviour change was originally developed by Prochaska and DiClemente in 1984 and 1986 within a clinical context to describe the process of behaviour change for addictive behaviours.</w:t>
            </w:r>
          </w:p>
          <w:p w14:paraId="03815B3B" w14:textId="592439E7" w:rsidR="00A80F0B" w:rsidRPr="004A0B79" w:rsidRDefault="00A80F0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 xml:space="preserve"> </w:t>
            </w:r>
            <w:r w:rsidR="004A4711">
              <w:rPr>
                <w:rFonts w:asciiTheme="minorHAnsi" w:hAnsiTheme="minorHAnsi" w:cstheme="minorHAnsi"/>
                <w:color w:val="auto"/>
                <w:sz w:val="28"/>
                <w:szCs w:val="28"/>
              </w:rPr>
              <w:t>T</w:t>
            </w:r>
            <w:r w:rsidRPr="004A0B79">
              <w:rPr>
                <w:rFonts w:asciiTheme="minorHAnsi" w:hAnsiTheme="minorHAnsi" w:cstheme="minorHAnsi"/>
                <w:color w:val="auto"/>
                <w:sz w:val="28"/>
                <w:szCs w:val="28"/>
              </w:rPr>
              <w:t>his model outlines five stages people go through when changing a behaviour precontemplation (not considering change). Contemplation (thinking about change), preparation (planning to change), action (making the change) and maintenance (sustaining the change).</w:t>
            </w:r>
            <w:r w:rsidR="004A4711">
              <w:rPr>
                <w:rFonts w:asciiTheme="minorHAnsi" w:hAnsiTheme="minorHAnsi" w:cstheme="minorHAnsi"/>
                <w:color w:val="auto"/>
                <w:sz w:val="28"/>
                <w:szCs w:val="28"/>
              </w:rPr>
              <w:t xml:space="preserve"> There is a sixth stage but this is very really</w:t>
            </w:r>
            <w:r w:rsidR="004A4711" w:rsidRPr="004A4711">
              <w:rPr>
                <w:rFonts w:asciiTheme="minorHAnsi" w:hAnsiTheme="minorHAnsi" w:cstheme="minorHAnsi"/>
                <w:color w:val="auto"/>
                <w:sz w:val="28"/>
                <w:szCs w:val="28"/>
              </w:rPr>
              <w:t xml:space="preserve"> used as it is hard to achieve and this is known as the termination stage where there is no want to return to the behaviours once followed and absolutely no relapse at all, for this reason it is very rarely reached and so it is not included as a step in any health promotion programmes.</w:t>
            </w:r>
            <w:r w:rsidR="004A4711" w:rsidRPr="004A4711">
              <w:rPr>
                <w:rFonts w:asciiTheme="minorHAnsi" w:hAnsiTheme="minorHAnsi" w:cstheme="minorHAnsi"/>
                <w:color w:val="auto"/>
                <w:sz w:val="28"/>
                <w:szCs w:val="28"/>
                <w:shd w:val="clear" w:color="auto" w:fill="FFFFFF"/>
              </w:rPr>
              <w:t xml:space="preserve"> </w:t>
            </w:r>
            <w:r w:rsidR="004A4711" w:rsidRPr="004A4711">
              <w:rPr>
                <w:rFonts w:asciiTheme="minorHAnsi" w:hAnsiTheme="minorHAnsi" w:cstheme="minorHAnsi"/>
                <w:color w:val="auto"/>
                <w:sz w:val="28"/>
                <w:szCs w:val="28"/>
                <w:shd w:val="clear" w:color="auto" w:fill="FFFFFF"/>
              </w:rPr>
              <w:t>(Mckee, 2022)</w:t>
            </w:r>
            <w:r w:rsidR="004A4711" w:rsidRPr="004A4711">
              <w:rPr>
                <w:rFonts w:asciiTheme="minorHAnsi" w:hAnsiTheme="minorHAnsi" w:cstheme="minorHAnsi"/>
                <w:color w:val="auto"/>
                <w:sz w:val="28"/>
                <w:szCs w:val="28"/>
                <w:shd w:val="clear" w:color="auto" w:fill="FFFFFF"/>
              </w:rPr>
              <w:t>.</w:t>
            </w:r>
          </w:p>
          <w:p w14:paraId="1495A41A" w14:textId="443EA9AD" w:rsidR="00A80F0B" w:rsidRPr="004A0B79" w:rsidRDefault="004A4711" w:rsidP="00A80F0B">
            <w:pPr>
              <w:rPr>
                <w:rFonts w:asciiTheme="minorHAnsi" w:hAnsiTheme="minorHAnsi" w:cstheme="minorHAnsi"/>
                <w:color w:val="auto"/>
                <w:sz w:val="28"/>
                <w:szCs w:val="28"/>
              </w:rPr>
            </w:pPr>
            <w:r>
              <w:rPr>
                <w:rFonts w:asciiTheme="minorHAnsi" w:hAnsiTheme="minorHAnsi" w:cstheme="minorHAnsi"/>
                <w:color w:val="auto"/>
                <w:sz w:val="28"/>
                <w:szCs w:val="28"/>
              </w:rPr>
              <w:t>W</w:t>
            </w:r>
            <w:r w:rsidR="00A80F0B" w:rsidRPr="004A0B79">
              <w:rPr>
                <w:rFonts w:asciiTheme="minorHAnsi" w:hAnsiTheme="minorHAnsi" w:cstheme="minorHAnsi"/>
                <w:color w:val="auto"/>
                <w:sz w:val="28"/>
                <w:szCs w:val="28"/>
              </w:rPr>
              <w:t xml:space="preserve">hen using this model, you would first identify which stage a person is in and tailor your </w:t>
            </w:r>
            <w:r w:rsidR="005E4EA8" w:rsidRPr="004A0B79">
              <w:rPr>
                <w:rFonts w:asciiTheme="minorHAnsi" w:hAnsiTheme="minorHAnsi" w:cstheme="minorHAnsi"/>
                <w:color w:val="auto"/>
                <w:sz w:val="28"/>
                <w:szCs w:val="28"/>
              </w:rPr>
              <w:t>activity</w:t>
            </w:r>
            <w:r w:rsidR="00A80F0B" w:rsidRPr="004A0B79">
              <w:rPr>
                <w:rFonts w:asciiTheme="minorHAnsi" w:hAnsiTheme="minorHAnsi" w:cstheme="minorHAnsi"/>
                <w:color w:val="auto"/>
                <w:sz w:val="28"/>
                <w:szCs w:val="28"/>
              </w:rPr>
              <w:t xml:space="preserve"> accordingly, for example with someone in the precontemplation stage, you might focus on raising awareness of the issue</w:t>
            </w:r>
            <w:r w:rsidR="005E4EA8" w:rsidRPr="004A0B79">
              <w:rPr>
                <w:rFonts w:asciiTheme="minorHAnsi" w:hAnsiTheme="minorHAnsi" w:cstheme="minorHAnsi"/>
                <w:color w:val="auto"/>
                <w:sz w:val="28"/>
                <w:szCs w:val="28"/>
              </w:rPr>
              <w:t xml:space="preserve"> such as stating what has happened to them due to having a stroke </w:t>
            </w:r>
            <w:r w:rsidR="00A80F0B" w:rsidRPr="004A0B79">
              <w:rPr>
                <w:rFonts w:asciiTheme="minorHAnsi" w:hAnsiTheme="minorHAnsi" w:cstheme="minorHAnsi"/>
                <w:color w:val="auto"/>
                <w:sz w:val="28"/>
                <w:szCs w:val="28"/>
              </w:rPr>
              <w:t xml:space="preserve"> while with someone in the action stage you might provide strategies </w:t>
            </w:r>
            <w:r w:rsidR="005E4EA8" w:rsidRPr="004A0B79">
              <w:rPr>
                <w:rFonts w:asciiTheme="minorHAnsi" w:hAnsiTheme="minorHAnsi" w:cstheme="minorHAnsi"/>
                <w:color w:val="auto"/>
                <w:sz w:val="28"/>
                <w:szCs w:val="28"/>
              </w:rPr>
              <w:t xml:space="preserve">to help </w:t>
            </w:r>
            <w:r w:rsidR="00A80F0B" w:rsidRPr="004A0B79">
              <w:rPr>
                <w:rFonts w:asciiTheme="minorHAnsi" w:hAnsiTheme="minorHAnsi" w:cstheme="minorHAnsi"/>
                <w:color w:val="auto"/>
                <w:sz w:val="28"/>
                <w:szCs w:val="28"/>
              </w:rPr>
              <w:t>maintain the change</w:t>
            </w:r>
            <w:r w:rsidR="005E4EA8" w:rsidRPr="004A0B79">
              <w:rPr>
                <w:rFonts w:asciiTheme="minorHAnsi" w:hAnsiTheme="minorHAnsi" w:cstheme="minorHAnsi"/>
                <w:color w:val="auto"/>
                <w:sz w:val="28"/>
                <w:szCs w:val="28"/>
              </w:rPr>
              <w:t xml:space="preserve"> helping to keep them motivated and</w:t>
            </w:r>
            <w:r w:rsidR="0049090A" w:rsidRPr="004A0B79">
              <w:rPr>
                <w:rFonts w:asciiTheme="minorHAnsi" w:hAnsiTheme="minorHAnsi" w:cstheme="minorHAnsi"/>
                <w:color w:val="auto"/>
                <w:sz w:val="28"/>
                <w:szCs w:val="28"/>
              </w:rPr>
              <w:t xml:space="preserve"> focused</w:t>
            </w:r>
            <w:r w:rsidR="005E4EA8" w:rsidRPr="004A0B79">
              <w:rPr>
                <w:rFonts w:asciiTheme="minorHAnsi" w:hAnsiTheme="minorHAnsi" w:cstheme="minorHAnsi"/>
                <w:color w:val="auto"/>
                <w:sz w:val="28"/>
                <w:szCs w:val="28"/>
              </w:rPr>
              <w:t xml:space="preserve"> </w:t>
            </w:r>
            <w:r w:rsidR="00A80F0B" w:rsidRPr="004A0B79">
              <w:rPr>
                <w:rFonts w:asciiTheme="minorHAnsi" w:hAnsiTheme="minorHAnsi" w:cstheme="minorHAnsi"/>
                <w:color w:val="auto"/>
                <w:sz w:val="28"/>
                <w:szCs w:val="28"/>
              </w:rPr>
              <w:t>.</w:t>
            </w:r>
          </w:p>
          <w:p w14:paraId="7CF85E3B" w14:textId="106F10EF" w:rsidR="00C720E9" w:rsidRPr="004A0B79" w:rsidRDefault="00C720E9"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 xml:space="preserve">Strengths around TTM are it believes that </w:t>
            </w:r>
            <w:r w:rsidR="000D5C94" w:rsidRPr="004A0B79">
              <w:rPr>
                <w:rFonts w:asciiTheme="minorHAnsi" w:hAnsiTheme="minorHAnsi" w:cstheme="minorHAnsi"/>
                <w:color w:val="auto"/>
                <w:sz w:val="28"/>
                <w:szCs w:val="28"/>
              </w:rPr>
              <w:t>behaviour</w:t>
            </w:r>
            <w:r w:rsidRPr="004A0B79">
              <w:rPr>
                <w:rFonts w:asciiTheme="minorHAnsi" w:hAnsiTheme="minorHAnsi" w:cstheme="minorHAnsi"/>
                <w:color w:val="auto"/>
                <w:sz w:val="28"/>
                <w:szCs w:val="28"/>
              </w:rPr>
              <w:t xml:space="preserve"> change is a process and not just a single event that the individual decides.</w:t>
            </w:r>
            <w:r w:rsidR="000D5C94" w:rsidRPr="004A0B79">
              <w:rPr>
                <w:rFonts w:asciiTheme="minorHAnsi" w:hAnsiTheme="minorHAnsi" w:cstheme="minorHAnsi"/>
                <w:color w:val="auto"/>
                <w:sz w:val="28"/>
                <w:szCs w:val="28"/>
              </w:rPr>
              <w:t xml:space="preserve"> With its stages of change it can tailor interventions at each individual level. It addresses people’s relapse and helps to provide strategies to address </w:t>
            </w:r>
            <w:r w:rsidR="000C084C" w:rsidRPr="004A0B79">
              <w:rPr>
                <w:rFonts w:asciiTheme="minorHAnsi" w:hAnsiTheme="minorHAnsi" w:cstheme="minorHAnsi"/>
                <w:color w:val="auto"/>
                <w:sz w:val="28"/>
                <w:szCs w:val="28"/>
              </w:rPr>
              <w:t>their</w:t>
            </w:r>
            <w:r w:rsidR="000D5C94" w:rsidRPr="004A0B79">
              <w:rPr>
                <w:rFonts w:asciiTheme="minorHAnsi" w:hAnsiTheme="minorHAnsi" w:cstheme="minorHAnsi"/>
                <w:color w:val="auto"/>
                <w:sz w:val="28"/>
                <w:szCs w:val="28"/>
              </w:rPr>
              <w:t xml:space="preserve"> relapses.</w:t>
            </w:r>
          </w:p>
          <w:p w14:paraId="36BCD2A1" w14:textId="3B9D7EFC" w:rsidR="00E50FF5" w:rsidRPr="004A0B79" w:rsidRDefault="00E50FF5"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 xml:space="preserve">Limitations around TTM, </w:t>
            </w:r>
            <w:r w:rsidR="000C084C" w:rsidRPr="004A0B79">
              <w:rPr>
                <w:rFonts w:asciiTheme="minorHAnsi" w:hAnsiTheme="minorHAnsi" w:cstheme="minorHAnsi"/>
                <w:color w:val="auto"/>
                <w:sz w:val="28"/>
                <w:szCs w:val="28"/>
              </w:rPr>
              <w:t xml:space="preserve">it assumes that people make rational decisions which is often not the case especially when they have addictive habits such as smoking. And the model may have limited success in some areas of change but not in others depending on the behaviour being </w:t>
            </w:r>
            <w:r w:rsidR="00596536" w:rsidRPr="004A0B79">
              <w:rPr>
                <w:rFonts w:asciiTheme="minorHAnsi" w:hAnsiTheme="minorHAnsi" w:cstheme="minorHAnsi"/>
                <w:color w:val="auto"/>
                <w:sz w:val="28"/>
                <w:szCs w:val="28"/>
              </w:rPr>
              <w:t>targeted</w:t>
            </w:r>
            <w:r w:rsidR="000C084C" w:rsidRPr="004A0B79">
              <w:rPr>
                <w:rFonts w:asciiTheme="minorHAnsi" w:hAnsiTheme="minorHAnsi" w:cstheme="minorHAnsi"/>
                <w:color w:val="auto"/>
                <w:sz w:val="28"/>
                <w:szCs w:val="28"/>
              </w:rPr>
              <w:t>.</w:t>
            </w:r>
          </w:p>
          <w:p w14:paraId="4BC53FBA" w14:textId="3E0443F0" w:rsidR="00A80F0B" w:rsidRPr="004A0B79" w:rsidRDefault="00596536"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 xml:space="preserve"> The s</w:t>
            </w:r>
            <w:r w:rsidR="00A80F0B" w:rsidRPr="004A0B79">
              <w:rPr>
                <w:rFonts w:asciiTheme="minorHAnsi" w:hAnsiTheme="minorHAnsi" w:cstheme="minorHAnsi"/>
                <w:color w:val="auto"/>
                <w:sz w:val="28"/>
                <w:szCs w:val="28"/>
              </w:rPr>
              <w:t>kills</w:t>
            </w:r>
            <w:r w:rsidR="006D1B58" w:rsidRPr="004A0B79">
              <w:rPr>
                <w:rFonts w:asciiTheme="minorHAnsi" w:hAnsiTheme="minorHAnsi" w:cstheme="minorHAnsi"/>
                <w:color w:val="auto"/>
                <w:sz w:val="28"/>
                <w:szCs w:val="28"/>
              </w:rPr>
              <w:t xml:space="preserve"> necessary</w:t>
            </w:r>
            <w:r w:rsidR="00A80F0B" w:rsidRPr="004A0B79">
              <w:rPr>
                <w:rFonts w:asciiTheme="minorHAnsi" w:hAnsiTheme="minorHAnsi" w:cstheme="minorHAnsi"/>
                <w:color w:val="auto"/>
                <w:sz w:val="28"/>
                <w:szCs w:val="28"/>
              </w:rPr>
              <w:t xml:space="preserve"> for promoting behaviour change</w:t>
            </w:r>
            <w:r w:rsidR="006D1B58" w:rsidRPr="004A0B79">
              <w:rPr>
                <w:rFonts w:asciiTheme="minorHAnsi" w:hAnsiTheme="minorHAnsi" w:cstheme="minorHAnsi"/>
                <w:color w:val="auto"/>
                <w:sz w:val="28"/>
                <w:szCs w:val="28"/>
              </w:rPr>
              <w:t xml:space="preserve"> </w:t>
            </w:r>
            <w:r w:rsidRPr="004A0B79">
              <w:rPr>
                <w:rFonts w:asciiTheme="minorHAnsi" w:hAnsiTheme="minorHAnsi" w:cstheme="minorHAnsi"/>
                <w:color w:val="auto"/>
                <w:sz w:val="28"/>
                <w:szCs w:val="28"/>
              </w:rPr>
              <w:t>in TTM work are based around the assessment itself and the communication used and then how to tailor an individual intervention. By identifying a person’s stage of change this may</w:t>
            </w:r>
            <w:r w:rsidR="00B6313A" w:rsidRPr="004A0B79">
              <w:rPr>
                <w:rFonts w:asciiTheme="minorHAnsi" w:hAnsiTheme="minorHAnsi" w:cstheme="minorHAnsi"/>
                <w:color w:val="auto"/>
                <w:sz w:val="28"/>
                <w:szCs w:val="28"/>
              </w:rPr>
              <w:t>be</w:t>
            </w:r>
            <w:r w:rsidRPr="004A0B79">
              <w:rPr>
                <w:rFonts w:asciiTheme="minorHAnsi" w:hAnsiTheme="minorHAnsi" w:cstheme="minorHAnsi"/>
                <w:color w:val="auto"/>
                <w:sz w:val="28"/>
                <w:szCs w:val="28"/>
              </w:rPr>
              <w:t xml:space="preserve"> in the form of a questionnaire or structured interview</w:t>
            </w:r>
            <w:r w:rsidR="00B6313A" w:rsidRPr="004A0B79">
              <w:rPr>
                <w:rFonts w:asciiTheme="minorHAnsi" w:hAnsiTheme="minorHAnsi" w:cstheme="minorHAnsi"/>
                <w:color w:val="auto"/>
                <w:sz w:val="28"/>
                <w:szCs w:val="28"/>
              </w:rPr>
              <w:t xml:space="preserve"> which will show which stage of change they’re in and how willing they are to move forward.</w:t>
            </w:r>
            <w:r w:rsidRPr="004A0B79">
              <w:rPr>
                <w:rFonts w:asciiTheme="minorHAnsi" w:hAnsiTheme="minorHAnsi" w:cstheme="minorHAnsi"/>
                <w:color w:val="auto"/>
                <w:sz w:val="28"/>
                <w:szCs w:val="28"/>
              </w:rPr>
              <w:t xml:space="preserve"> Communicate effectively to understand their </w:t>
            </w:r>
            <w:r w:rsidR="00B6313A" w:rsidRPr="004A0B79">
              <w:rPr>
                <w:rFonts w:asciiTheme="minorHAnsi" w:hAnsiTheme="minorHAnsi" w:cstheme="minorHAnsi"/>
                <w:color w:val="auto"/>
                <w:sz w:val="28"/>
                <w:szCs w:val="28"/>
              </w:rPr>
              <w:t xml:space="preserve">needs by active </w:t>
            </w:r>
            <w:r w:rsidR="00B6313A" w:rsidRPr="004A0B79">
              <w:rPr>
                <w:rFonts w:asciiTheme="minorHAnsi" w:hAnsiTheme="minorHAnsi" w:cstheme="minorHAnsi"/>
                <w:color w:val="auto"/>
                <w:sz w:val="28"/>
                <w:szCs w:val="28"/>
              </w:rPr>
              <w:lastRenderedPageBreak/>
              <w:t>listening</w:t>
            </w:r>
            <w:r w:rsidR="00B6313A" w:rsidRPr="004A0B79">
              <w:rPr>
                <w:rFonts w:asciiTheme="minorHAnsi" w:hAnsiTheme="minorHAnsi" w:cstheme="minorHAnsi"/>
                <w:color w:val="auto"/>
                <w:sz w:val="28"/>
                <w:szCs w:val="28"/>
              </w:rPr>
              <w:t xml:space="preserve"> paying close attention to the persons concerns thoughts and feelings to understand their perspective and tailor the healthcare providers approach accordingly with the patient, and relaying what has been heard can often help also.</w:t>
            </w:r>
            <w:r w:rsidR="00B6313A" w:rsidRPr="004A0B79">
              <w:rPr>
                <w:rFonts w:asciiTheme="minorHAnsi" w:hAnsiTheme="minorHAnsi" w:cstheme="minorHAnsi"/>
                <w:color w:val="auto"/>
                <w:sz w:val="28"/>
                <w:szCs w:val="28"/>
              </w:rPr>
              <w:t xml:space="preserve"> </w:t>
            </w:r>
            <w:r w:rsidR="004A4711">
              <w:rPr>
                <w:rFonts w:asciiTheme="minorHAnsi" w:hAnsiTheme="minorHAnsi" w:cstheme="minorHAnsi"/>
                <w:color w:val="auto"/>
                <w:sz w:val="28"/>
                <w:szCs w:val="28"/>
              </w:rPr>
              <w:t xml:space="preserve"> Using e</w:t>
            </w:r>
            <w:r w:rsidR="00B6313A" w:rsidRPr="004A0B79">
              <w:rPr>
                <w:rFonts w:asciiTheme="minorHAnsi" w:hAnsiTheme="minorHAnsi" w:cstheme="minorHAnsi"/>
                <w:color w:val="auto"/>
                <w:sz w:val="28"/>
                <w:szCs w:val="28"/>
              </w:rPr>
              <w:t>mpathetic communication</w:t>
            </w:r>
            <w:r w:rsidR="004A4711">
              <w:rPr>
                <w:rFonts w:asciiTheme="minorHAnsi" w:hAnsiTheme="minorHAnsi" w:cstheme="minorHAnsi"/>
                <w:color w:val="auto"/>
                <w:sz w:val="28"/>
                <w:szCs w:val="28"/>
              </w:rPr>
              <w:t xml:space="preserve"> by</w:t>
            </w:r>
            <w:r w:rsidR="00B6313A" w:rsidRPr="004A0B79">
              <w:rPr>
                <w:rFonts w:asciiTheme="minorHAnsi" w:hAnsiTheme="minorHAnsi" w:cstheme="minorHAnsi"/>
                <w:color w:val="auto"/>
                <w:sz w:val="28"/>
                <w:szCs w:val="28"/>
              </w:rPr>
              <w:t xml:space="preserve"> </w:t>
            </w:r>
            <w:r w:rsidR="004A4711">
              <w:rPr>
                <w:rFonts w:asciiTheme="minorHAnsi" w:hAnsiTheme="minorHAnsi" w:cstheme="minorHAnsi"/>
                <w:color w:val="auto"/>
                <w:sz w:val="28"/>
                <w:szCs w:val="28"/>
              </w:rPr>
              <w:t>e</w:t>
            </w:r>
            <w:r w:rsidR="00B6313A" w:rsidRPr="004A0B79">
              <w:rPr>
                <w:rFonts w:asciiTheme="minorHAnsi" w:hAnsiTheme="minorHAnsi" w:cstheme="minorHAnsi"/>
                <w:color w:val="auto"/>
                <w:sz w:val="28"/>
                <w:szCs w:val="28"/>
              </w:rPr>
              <w:t>xpress</w:t>
            </w:r>
            <w:r w:rsidR="004A4711">
              <w:rPr>
                <w:rFonts w:asciiTheme="minorHAnsi" w:hAnsiTheme="minorHAnsi" w:cstheme="minorHAnsi"/>
                <w:color w:val="auto"/>
                <w:sz w:val="28"/>
                <w:szCs w:val="28"/>
              </w:rPr>
              <w:t>ing</w:t>
            </w:r>
            <w:r w:rsidR="00B6313A" w:rsidRPr="004A0B79">
              <w:rPr>
                <w:rFonts w:asciiTheme="minorHAnsi" w:hAnsiTheme="minorHAnsi" w:cstheme="minorHAnsi"/>
                <w:color w:val="auto"/>
                <w:sz w:val="28"/>
                <w:szCs w:val="28"/>
              </w:rPr>
              <w:t xml:space="preserve"> </w:t>
            </w:r>
            <w:r w:rsidR="004A4711">
              <w:rPr>
                <w:rFonts w:asciiTheme="minorHAnsi" w:hAnsiTheme="minorHAnsi" w:cstheme="minorHAnsi"/>
                <w:color w:val="auto"/>
                <w:sz w:val="28"/>
                <w:szCs w:val="28"/>
              </w:rPr>
              <w:t xml:space="preserve">what has been heard and </w:t>
            </w:r>
            <w:r w:rsidR="00B6313A" w:rsidRPr="004A0B79">
              <w:rPr>
                <w:rFonts w:asciiTheme="minorHAnsi" w:hAnsiTheme="minorHAnsi" w:cstheme="minorHAnsi"/>
                <w:color w:val="auto"/>
                <w:sz w:val="28"/>
                <w:szCs w:val="28"/>
              </w:rPr>
              <w:t>understanding and validating a patient’s experiences can help build rapport and trust, this can be achieved through verbal and non-verbal communication.</w:t>
            </w:r>
            <w:r w:rsidR="00B6313A" w:rsidRPr="004A0B79">
              <w:rPr>
                <w:rFonts w:asciiTheme="minorHAnsi" w:hAnsiTheme="minorHAnsi" w:cstheme="minorHAnsi"/>
                <w:color w:val="auto"/>
                <w:sz w:val="28"/>
                <w:szCs w:val="28"/>
              </w:rPr>
              <w:t xml:space="preserve"> Building a rapport, is essential for effective communication and motivation.</w:t>
            </w:r>
            <w:r w:rsidRPr="004A0B79">
              <w:rPr>
                <w:rFonts w:asciiTheme="minorHAnsi" w:hAnsiTheme="minorHAnsi" w:cstheme="minorHAnsi"/>
                <w:color w:val="auto"/>
                <w:sz w:val="28"/>
                <w:szCs w:val="28"/>
              </w:rPr>
              <w:t xml:space="preserve"> </w:t>
            </w:r>
            <w:r w:rsidR="004A4711">
              <w:rPr>
                <w:rFonts w:asciiTheme="minorHAnsi" w:hAnsiTheme="minorHAnsi" w:cstheme="minorHAnsi"/>
                <w:color w:val="auto"/>
                <w:sz w:val="28"/>
                <w:szCs w:val="28"/>
              </w:rPr>
              <w:t>B</w:t>
            </w:r>
            <w:r w:rsidRPr="004A0B79">
              <w:rPr>
                <w:rFonts w:asciiTheme="minorHAnsi" w:hAnsiTheme="minorHAnsi" w:cstheme="minorHAnsi"/>
                <w:color w:val="auto"/>
                <w:sz w:val="28"/>
                <w:szCs w:val="28"/>
              </w:rPr>
              <w:t>e</w:t>
            </w:r>
            <w:r w:rsidR="004A4711">
              <w:rPr>
                <w:rFonts w:asciiTheme="minorHAnsi" w:hAnsiTheme="minorHAnsi" w:cstheme="minorHAnsi"/>
                <w:color w:val="auto"/>
                <w:sz w:val="28"/>
                <w:szCs w:val="28"/>
              </w:rPr>
              <w:t>ing</w:t>
            </w:r>
            <w:r w:rsidRPr="004A0B79">
              <w:rPr>
                <w:rFonts w:asciiTheme="minorHAnsi" w:hAnsiTheme="minorHAnsi" w:cstheme="minorHAnsi"/>
                <w:color w:val="auto"/>
                <w:sz w:val="28"/>
                <w:szCs w:val="28"/>
              </w:rPr>
              <w:t xml:space="preserve"> able to adapt strategies to match the persons willingness to change</w:t>
            </w:r>
            <w:r w:rsidR="00B6313A" w:rsidRPr="004A0B79">
              <w:rPr>
                <w:rFonts w:asciiTheme="minorHAnsi" w:hAnsiTheme="minorHAnsi" w:cstheme="minorHAnsi"/>
                <w:color w:val="auto"/>
                <w:sz w:val="28"/>
                <w:szCs w:val="28"/>
              </w:rPr>
              <w:t xml:space="preserve"> </w:t>
            </w:r>
            <w:r w:rsidR="004A4711">
              <w:rPr>
                <w:rFonts w:asciiTheme="minorHAnsi" w:hAnsiTheme="minorHAnsi" w:cstheme="minorHAnsi"/>
                <w:color w:val="auto"/>
                <w:sz w:val="28"/>
                <w:szCs w:val="28"/>
              </w:rPr>
              <w:t>using</w:t>
            </w:r>
            <w:r w:rsidR="00B6313A" w:rsidRPr="004A0B79">
              <w:rPr>
                <w:rFonts w:asciiTheme="minorHAnsi" w:hAnsiTheme="minorHAnsi" w:cstheme="minorHAnsi"/>
                <w:color w:val="auto"/>
                <w:sz w:val="28"/>
                <w:szCs w:val="28"/>
              </w:rPr>
              <w:t xml:space="preserve"> appropriate resources and support systems for each person</w:t>
            </w:r>
            <w:r w:rsidR="004A4711">
              <w:rPr>
                <w:rFonts w:asciiTheme="minorHAnsi" w:hAnsiTheme="minorHAnsi" w:cstheme="minorHAnsi"/>
                <w:color w:val="auto"/>
                <w:sz w:val="28"/>
                <w:szCs w:val="28"/>
              </w:rPr>
              <w:t>.</w:t>
            </w:r>
            <w:r w:rsidR="00B6313A" w:rsidRPr="004A0B79">
              <w:rPr>
                <w:rFonts w:asciiTheme="minorHAnsi" w:hAnsiTheme="minorHAnsi" w:cstheme="minorHAnsi"/>
                <w:color w:val="auto"/>
                <w:sz w:val="28"/>
                <w:szCs w:val="28"/>
              </w:rPr>
              <w:t xml:space="preserve"> Ultimately knowing how to tailor an intervention to t</w:t>
            </w:r>
            <w:r w:rsidR="00B6313A" w:rsidRPr="004A4711">
              <w:rPr>
                <w:rFonts w:asciiTheme="minorHAnsi" w:hAnsiTheme="minorHAnsi" w:cstheme="minorHAnsi"/>
                <w:color w:val="auto"/>
                <w:sz w:val="28"/>
                <w:szCs w:val="28"/>
              </w:rPr>
              <w:t xml:space="preserve">he stage of change that person is in and move them on as they </w:t>
            </w:r>
            <w:r w:rsidR="00485CD8" w:rsidRPr="004A4711">
              <w:rPr>
                <w:rFonts w:asciiTheme="minorHAnsi" w:hAnsiTheme="minorHAnsi" w:cstheme="minorHAnsi"/>
                <w:color w:val="auto"/>
                <w:sz w:val="28"/>
                <w:szCs w:val="28"/>
              </w:rPr>
              <w:t>change.</w:t>
            </w:r>
            <w:r w:rsidR="00485CD8" w:rsidRPr="00D934DC">
              <w:rPr>
                <w:rFonts w:asciiTheme="minorHAnsi" w:hAnsiTheme="minorHAnsi" w:cstheme="minorHAnsi"/>
                <w:color w:val="auto"/>
                <w:sz w:val="28"/>
                <w:szCs w:val="28"/>
                <w:shd w:val="clear" w:color="auto" w:fill="FFFFFF"/>
              </w:rPr>
              <w:t xml:space="preserve"> (</w:t>
            </w:r>
            <w:r w:rsidR="004A4711" w:rsidRPr="00D934DC">
              <w:rPr>
                <w:rFonts w:asciiTheme="minorHAnsi" w:hAnsiTheme="minorHAnsi" w:cstheme="minorHAnsi"/>
                <w:color w:val="auto"/>
                <w:sz w:val="28"/>
                <w:szCs w:val="28"/>
                <w:shd w:val="clear" w:color="auto" w:fill="FFFFFF"/>
              </w:rPr>
              <w:t>Karl, 2020)</w:t>
            </w:r>
            <w:r w:rsidR="004A4711" w:rsidRPr="00D934DC">
              <w:rPr>
                <w:rFonts w:asciiTheme="minorHAnsi" w:hAnsiTheme="minorHAnsi" w:cstheme="minorHAnsi"/>
                <w:color w:val="auto"/>
                <w:sz w:val="28"/>
                <w:szCs w:val="28"/>
                <w:shd w:val="clear" w:color="auto" w:fill="FFFFFF"/>
              </w:rPr>
              <w:t>.</w:t>
            </w:r>
          </w:p>
          <w:p w14:paraId="5BE0D58C" w14:textId="77777777" w:rsidR="00596536" w:rsidRPr="004A0B79" w:rsidRDefault="00596536" w:rsidP="00A80F0B">
            <w:pPr>
              <w:rPr>
                <w:rFonts w:asciiTheme="minorHAnsi" w:hAnsiTheme="minorHAnsi" w:cstheme="minorHAnsi"/>
                <w:color w:val="auto"/>
                <w:sz w:val="28"/>
                <w:szCs w:val="28"/>
              </w:rPr>
            </w:pPr>
          </w:p>
          <w:p w14:paraId="6FB38AD0" w14:textId="5D0F3A24" w:rsidR="00596536" w:rsidRPr="004A0B79" w:rsidRDefault="00596536"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w:t>
            </w:r>
          </w:p>
          <w:p w14:paraId="6D08B57A" w14:textId="53161B0B" w:rsidR="004A0B79" w:rsidRPr="004A0B79" w:rsidRDefault="004A0B79"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General skills</w:t>
            </w:r>
            <w:r w:rsidR="00B920DC">
              <w:rPr>
                <w:rFonts w:asciiTheme="minorHAnsi" w:hAnsiTheme="minorHAnsi" w:cstheme="minorHAnsi"/>
                <w:color w:val="auto"/>
                <w:sz w:val="28"/>
                <w:szCs w:val="28"/>
              </w:rPr>
              <w:t xml:space="preserve"> used to help promote behavioural changes in other</w:t>
            </w:r>
          </w:p>
          <w:p w14:paraId="692AAAF1" w14:textId="54FF9BCC" w:rsidR="00A80F0B" w:rsidRPr="004A0B79" w:rsidRDefault="00A80F0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 xml:space="preserve">Active listening </w:t>
            </w:r>
            <w:r w:rsidR="005E4EA8" w:rsidRPr="004A0B79">
              <w:rPr>
                <w:rFonts w:asciiTheme="minorHAnsi" w:hAnsiTheme="minorHAnsi" w:cstheme="minorHAnsi"/>
                <w:color w:val="auto"/>
                <w:sz w:val="28"/>
                <w:szCs w:val="28"/>
              </w:rPr>
              <w:t xml:space="preserve">– by </w:t>
            </w:r>
            <w:r w:rsidRPr="004A0B79">
              <w:rPr>
                <w:rFonts w:asciiTheme="minorHAnsi" w:hAnsiTheme="minorHAnsi" w:cstheme="minorHAnsi"/>
                <w:color w:val="auto"/>
                <w:sz w:val="28"/>
                <w:szCs w:val="28"/>
              </w:rPr>
              <w:t>pay</w:t>
            </w:r>
            <w:r w:rsidR="005E4EA8" w:rsidRPr="004A0B79">
              <w:rPr>
                <w:rFonts w:asciiTheme="minorHAnsi" w:hAnsiTheme="minorHAnsi" w:cstheme="minorHAnsi"/>
                <w:color w:val="auto"/>
                <w:sz w:val="28"/>
                <w:szCs w:val="28"/>
              </w:rPr>
              <w:t>ing</w:t>
            </w:r>
            <w:r w:rsidRPr="004A0B79">
              <w:rPr>
                <w:rFonts w:asciiTheme="minorHAnsi" w:hAnsiTheme="minorHAnsi" w:cstheme="minorHAnsi"/>
                <w:color w:val="auto"/>
                <w:sz w:val="28"/>
                <w:szCs w:val="28"/>
              </w:rPr>
              <w:t xml:space="preserve"> close attention to the persons concerns thoughts and feelings to understand their perspective and tailor </w:t>
            </w:r>
            <w:r w:rsidR="005E4EA8" w:rsidRPr="004A0B79">
              <w:rPr>
                <w:rFonts w:asciiTheme="minorHAnsi" w:hAnsiTheme="minorHAnsi" w:cstheme="minorHAnsi"/>
                <w:color w:val="auto"/>
                <w:sz w:val="28"/>
                <w:szCs w:val="28"/>
              </w:rPr>
              <w:t>the healthcare providers</w:t>
            </w:r>
            <w:r w:rsidRPr="004A0B79">
              <w:rPr>
                <w:rFonts w:asciiTheme="minorHAnsi" w:hAnsiTheme="minorHAnsi" w:cstheme="minorHAnsi"/>
                <w:color w:val="auto"/>
                <w:sz w:val="28"/>
                <w:szCs w:val="28"/>
              </w:rPr>
              <w:t xml:space="preserve"> approach accordingly</w:t>
            </w:r>
            <w:r w:rsidR="005E4EA8" w:rsidRPr="004A0B79">
              <w:rPr>
                <w:rFonts w:asciiTheme="minorHAnsi" w:hAnsiTheme="minorHAnsi" w:cstheme="minorHAnsi"/>
                <w:color w:val="auto"/>
                <w:sz w:val="28"/>
                <w:szCs w:val="28"/>
              </w:rPr>
              <w:t xml:space="preserve"> with the patient</w:t>
            </w:r>
            <w:r w:rsidR="005A6FBD" w:rsidRPr="004A0B79">
              <w:rPr>
                <w:rFonts w:asciiTheme="minorHAnsi" w:hAnsiTheme="minorHAnsi" w:cstheme="minorHAnsi"/>
                <w:color w:val="auto"/>
                <w:sz w:val="28"/>
                <w:szCs w:val="28"/>
              </w:rPr>
              <w:t>, and relaying what has been heard can often help also.</w:t>
            </w:r>
          </w:p>
          <w:p w14:paraId="24ECE0BB" w14:textId="7206FD03" w:rsidR="00A80F0B" w:rsidRPr="004A0B79" w:rsidRDefault="00A80F0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Empathetic communication – Express understanding and validat</w:t>
            </w:r>
            <w:r w:rsidR="00154A7E" w:rsidRPr="004A0B79">
              <w:rPr>
                <w:rFonts w:asciiTheme="minorHAnsi" w:hAnsiTheme="minorHAnsi" w:cstheme="minorHAnsi"/>
                <w:color w:val="auto"/>
                <w:sz w:val="28"/>
                <w:szCs w:val="28"/>
              </w:rPr>
              <w:t>ing</w:t>
            </w:r>
            <w:r w:rsidRPr="004A0B79">
              <w:rPr>
                <w:rFonts w:asciiTheme="minorHAnsi" w:hAnsiTheme="minorHAnsi" w:cstheme="minorHAnsi"/>
                <w:color w:val="auto"/>
                <w:sz w:val="28"/>
                <w:szCs w:val="28"/>
              </w:rPr>
              <w:t xml:space="preserve"> </w:t>
            </w:r>
            <w:r w:rsidR="00154A7E" w:rsidRPr="004A0B79">
              <w:rPr>
                <w:rFonts w:asciiTheme="minorHAnsi" w:hAnsiTheme="minorHAnsi" w:cstheme="minorHAnsi"/>
                <w:color w:val="auto"/>
                <w:sz w:val="28"/>
                <w:szCs w:val="28"/>
              </w:rPr>
              <w:t xml:space="preserve">a </w:t>
            </w:r>
            <w:r w:rsidR="0049090A" w:rsidRPr="004A0B79">
              <w:rPr>
                <w:rFonts w:asciiTheme="minorHAnsi" w:hAnsiTheme="minorHAnsi" w:cstheme="minorHAnsi"/>
                <w:color w:val="auto"/>
                <w:sz w:val="28"/>
                <w:szCs w:val="28"/>
              </w:rPr>
              <w:t>patient’s</w:t>
            </w:r>
            <w:r w:rsidRPr="004A0B79">
              <w:rPr>
                <w:rFonts w:asciiTheme="minorHAnsi" w:hAnsiTheme="minorHAnsi" w:cstheme="minorHAnsi"/>
                <w:color w:val="auto"/>
                <w:sz w:val="28"/>
                <w:szCs w:val="28"/>
              </w:rPr>
              <w:t xml:space="preserve"> experiences </w:t>
            </w:r>
            <w:r w:rsidR="005A6FBD" w:rsidRPr="004A0B79">
              <w:rPr>
                <w:rFonts w:asciiTheme="minorHAnsi" w:hAnsiTheme="minorHAnsi" w:cstheme="minorHAnsi"/>
                <w:color w:val="auto"/>
                <w:sz w:val="28"/>
                <w:szCs w:val="28"/>
              </w:rPr>
              <w:t>can help</w:t>
            </w:r>
            <w:r w:rsidRPr="004A0B79">
              <w:rPr>
                <w:rFonts w:asciiTheme="minorHAnsi" w:hAnsiTheme="minorHAnsi" w:cstheme="minorHAnsi"/>
                <w:color w:val="auto"/>
                <w:sz w:val="28"/>
                <w:szCs w:val="28"/>
              </w:rPr>
              <w:t xml:space="preserve"> build rapport and trust</w:t>
            </w:r>
            <w:r w:rsidR="005A6FBD" w:rsidRPr="004A0B79">
              <w:rPr>
                <w:rFonts w:asciiTheme="minorHAnsi" w:hAnsiTheme="minorHAnsi" w:cstheme="minorHAnsi"/>
                <w:color w:val="auto"/>
                <w:sz w:val="28"/>
                <w:szCs w:val="28"/>
              </w:rPr>
              <w:t>,</w:t>
            </w:r>
            <w:r w:rsidR="005E4EA8" w:rsidRPr="004A0B79">
              <w:rPr>
                <w:rFonts w:asciiTheme="minorHAnsi" w:hAnsiTheme="minorHAnsi" w:cstheme="minorHAnsi"/>
                <w:color w:val="auto"/>
                <w:sz w:val="28"/>
                <w:szCs w:val="28"/>
              </w:rPr>
              <w:t xml:space="preserve"> this can be achieved through verbal and non-verbal communication</w:t>
            </w:r>
            <w:r w:rsidR="005A6FBD" w:rsidRPr="004A0B79">
              <w:rPr>
                <w:rFonts w:asciiTheme="minorHAnsi" w:hAnsiTheme="minorHAnsi" w:cstheme="minorHAnsi"/>
                <w:color w:val="auto"/>
                <w:sz w:val="28"/>
                <w:szCs w:val="28"/>
              </w:rPr>
              <w:t>.</w:t>
            </w:r>
          </w:p>
          <w:p w14:paraId="2E761F1B" w14:textId="15F74F91" w:rsidR="00A80F0B" w:rsidRPr="004A0B79" w:rsidRDefault="00A80F0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Goal setting – Collaboratively</w:t>
            </w:r>
            <w:r w:rsidR="00F920FA" w:rsidRPr="004A0B79">
              <w:rPr>
                <w:rFonts w:asciiTheme="minorHAnsi" w:hAnsiTheme="minorHAnsi" w:cstheme="minorHAnsi"/>
                <w:color w:val="auto"/>
                <w:sz w:val="28"/>
                <w:szCs w:val="28"/>
              </w:rPr>
              <w:t xml:space="preserve"> with the health care team and the patient</w:t>
            </w:r>
            <w:r w:rsidRPr="004A0B79">
              <w:rPr>
                <w:rFonts w:asciiTheme="minorHAnsi" w:hAnsiTheme="minorHAnsi" w:cstheme="minorHAnsi"/>
                <w:color w:val="auto"/>
                <w:sz w:val="28"/>
                <w:szCs w:val="28"/>
              </w:rPr>
              <w:t xml:space="preserve"> set specific measurable</w:t>
            </w:r>
            <w:r w:rsidR="005E4EA8" w:rsidRPr="004A0B79">
              <w:rPr>
                <w:rFonts w:asciiTheme="minorHAnsi" w:hAnsiTheme="minorHAnsi" w:cstheme="minorHAnsi"/>
                <w:color w:val="auto"/>
                <w:sz w:val="28"/>
                <w:szCs w:val="28"/>
              </w:rPr>
              <w:t>,</w:t>
            </w:r>
            <w:r w:rsidRPr="004A0B79">
              <w:rPr>
                <w:rFonts w:asciiTheme="minorHAnsi" w:hAnsiTheme="minorHAnsi" w:cstheme="minorHAnsi"/>
                <w:color w:val="auto"/>
                <w:sz w:val="28"/>
                <w:szCs w:val="28"/>
              </w:rPr>
              <w:t xml:space="preserve"> achievable</w:t>
            </w:r>
            <w:r w:rsidR="005E4EA8" w:rsidRPr="004A0B79">
              <w:rPr>
                <w:rFonts w:asciiTheme="minorHAnsi" w:hAnsiTheme="minorHAnsi" w:cstheme="minorHAnsi"/>
                <w:color w:val="auto"/>
                <w:sz w:val="28"/>
                <w:szCs w:val="28"/>
              </w:rPr>
              <w:t>,</w:t>
            </w:r>
            <w:r w:rsidRPr="004A0B79">
              <w:rPr>
                <w:rFonts w:asciiTheme="minorHAnsi" w:hAnsiTheme="minorHAnsi" w:cstheme="minorHAnsi"/>
                <w:color w:val="auto"/>
                <w:sz w:val="28"/>
                <w:szCs w:val="28"/>
              </w:rPr>
              <w:t xml:space="preserve"> relevant and time </w:t>
            </w:r>
            <w:r w:rsidR="00F920FA" w:rsidRPr="004A0B79">
              <w:rPr>
                <w:rFonts w:asciiTheme="minorHAnsi" w:hAnsiTheme="minorHAnsi" w:cstheme="minorHAnsi"/>
                <w:color w:val="auto"/>
                <w:sz w:val="28"/>
                <w:szCs w:val="28"/>
              </w:rPr>
              <w:t>restricted</w:t>
            </w:r>
            <w:r w:rsidRPr="004A0B79">
              <w:rPr>
                <w:rFonts w:asciiTheme="minorHAnsi" w:hAnsiTheme="minorHAnsi" w:cstheme="minorHAnsi"/>
                <w:color w:val="auto"/>
                <w:sz w:val="28"/>
                <w:szCs w:val="28"/>
              </w:rPr>
              <w:t>, goals to guide behaviour change.</w:t>
            </w:r>
          </w:p>
          <w:p w14:paraId="049418FE" w14:textId="436DB834" w:rsidR="00A80F0B" w:rsidRPr="004A0B79" w:rsidRDefault="00A80F0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Positive reinforcement – provid</w:t>
            </w:r>
            <w:r w:rsidR="00F920FA" w:rsidRPr="004A0B79">
              <w:rPr>
                <w:rFonts w:asciiTheme="minorHAnsi" w:hAnsiTheme="minorHAnsi" w:cstheme="minorHAnsi"/>
                <w:color w:val="auto"/>
                <w:sz w:val="28"/>
                <w:szCs w:val="28"/>
              </w:rPr>
              <w:t>ing</w:t>
            </w:r>
            <w:r w:rsidRPr="004A0B79">
              <w:rPr>
                <w:rFonts w:asciiTheme="minorHAnsi" w:hAnsiTheme="minorHAnsi" w:cstheme="minorHAnsi"/>
                <w:color w:val="auto"/>
                <w:sz w:val="28"/>
                <w:szCs w:val="28"/>
              </w:rPr>
              <w:t xml:space="preserve"> praise and encouragement for progress made </w:t>
            </w:r>
            <w:r w:rsidR="00F920FA" w:rsidRPr="004A0B79">
              <w:rPr>
                <w:rFonts w:asciiTheme="minorHAnsi" w:hAnsiTheme="minorHAnsi" w:cstheme="minorHAnsi"/>
                <w:color w:val="auto"/>
                <w:sz w:val="28"/>
                <w:szCs w:val="28"/>
              </w:rPr>
              <w:t>helps</w:t>
            </w:r>
            <w:r w:rsidRPr="004A0B79">
              <w:rPr>
                <w:rFonts w:asciiTheme="minorHAnsi" w:hAnsiTheme="minorHAnsi" w:cstheme="minorHAnsi"/>
                <w:color w:val="auto"/>
                <w:sz w:val="28"/>
                <w:szCs w:val="28"/>
              </w:rPr>
              <w:t xml:space="preserve"> motivate continued behaviour change.</w:t>
            </w:r>
          </w:p>
          <w:p w14:paraId="408F7502" w14:textId="2C6B1A8C" w:rsidR="00A80F0B" w:rsidRPr="004A0B79" w:rsidRDefault="00A80F0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 xml:space="preserve">Barrier </w:t>
            </w:r>
            <w:r w:rsidR="00F920FA" w:rsidRPr="004A0B79">
              <w:rPr>
                <w:rFonts w:asciiTheme="minorHAnsi" w:hAnsiTheme="minorHAnsi" w:cstheme="minorHAnsi"/>
                <w:color w:val="auto"/>
                <w:sz w:val="28"/>
                <w:szCs w:val="28"/>
              </w:rPr>
              <w:t>recognition</w:t>
            </w:r>
            <w:r w:rsidRPr="004A0B79">
              <w:rPr>
                <w:rFonts w:asciiTheme="minorHAnsi" w:hAnsiTheme="minorHAnsi" w:cstheme="minorHAnsi"/>
                <w:color w:val="auto"/>
                <w:sz w:val="28"/>
                <w:szCs w:val="28"/>
              </w:rPr>
              <w:t xml:space="preserve"> – help</w:t>
            </w:r>
            <w:r w:rsidR="00F920FA" w:rsidRPr="004A0B79">
              <w:rPr>
                <w:rFonts w:asciiTheme="minorHAnsi" w:hAnsiTheme="minorHAnsi" w:cstheme="minorHAnsi"/>
                <w:color w:val="auto"/>
                <w:sz w:val="28"/>
                <w:szCs w:val="28"/>
              </w:rPr>
              <w:t>s</w:t>
            </w:r>
            <w:r w:rsidRPr="004A0B79">
              <w:rPr>
                <w:rFonts w:asciiTheme="minorHAnsi" w:hAnsiTheme="minorHAnsi" w:cstheme="minorHAnsi"/>
                <w:color w:val="auto"/>
                <w:sz w:val="28"/>
                <w:szCs w:val="28"/>
              </w:rPr>
              <w:t xml:space="preserve"> individuals identify potential obstacles to change and develop strategies to overcome them.</w:t>
            </w:r>
          </w:p>
          <w:p w14:paraId="5A88920F" w14:textId="644665AC" w:rsidR="00A80F0B" w:rsidRPr="004A0B79" w:rsidRDefault="00A80F0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Tailored strategies –</w:t>
            </w:r>
            <w:r w:rsidR="00F920FA" w:rsidRPr="004A0B79">
              <w:rPr>
                <w:rFonts w:asciiTheme="minorHAnsi" w:hAnsiTheme="minorHAnsi" w:cstheme="minorHAnsi"/>
                <w:color w:val="auto"/>
                <w:sz w:val="28"/>
                <w:szCs w:val="28"/>
              </w:rPr>
              <w:t xml:space="preserve"> by adapting</w:t>
            </w:r>
            <w:r w:rsidRPr="004A0B79">
              <w:rPr>
                <w:rFonts w:asciiTheme="minorHAnsi" w:hAnsiTheme="minorHAnsi" w:cstheme="minorHAnsi"/>
                <w:color w:val="auto"/>
                <w:sz w:val="28"/>
                <w:szCs w:val="28"/>
              </w:rPr>
              <w:t xml:space="preserve"> interventions based on the </w:t>
            </w:r>
            <w:r w:rsidR="000C084C" w:rsidRPr="004A0B79">
              <w:rPr>
                <w:rFonts w:asciiTheme="minorHAnsi" w:hAnsiTheme="minorHAnsi" w:cstheme="minorHAnsi"/>
                <w:color w:val="auto"/>
                <w:sz w:val="28"/>
                <w:szCs w:val="28"/>
              </w:rPr>
              <w:t>persons</w:t>
            </w:r>
            <w:r w:rsidRPr="004A0B79">
              <w:rPr>
                <w:rFonts w:asciiTheme="minorHAnsi" w:hAnsiTheme="minorHAnsi" w:cstheme="minorHAnsi"/>
                <w:color w:val="auto"/>
                <w:sz w:val="28"/>
                <w:szCs w:val="28"/>
              </w:rPr>
              <w:t xml:space="preserve"> specific needs</w:t>
            </w:r>
            <w:r w:rsidR="000C084C" w:rsidRPr="004A0B79">
              <w:rPr>
                <w:rFonts w:asciiTheme="minorHAnsi" w:hAnsiTheme="minorHAnsi" w:cstheme="minorHAnsi"/>
                <w:color w:val="auto"/>
                <w:sz w:val="28"/>
                <w:szCs w:val="28"/>
              </w:rPr>
              <w:t xml:space="preserve">, </w:t>
            </w:r>
            <w:r w:rsidRPr="004A0B79">
              <w:rPr>
                <w:rFonts w:asciiTheme="minorHAnsi" w:hAnsiTheme="minorHAnsi" w:cstheme="minorHAnsi"/>
                <w:color w:val="auto"/>
                <w:sz w:val="28"/>
                <w:szCs w:val="28"/>
              </w:rPr>
              <w:t>preferences and stage of change</w:t>
            </w:r>
            <w:r w:rsidR="000C084C" w:rsidRPr="004A0B79">
              <w:rPr>
                <w:rFonts w:asciiTheme="minorHAnsi" w:hAnsiTheme="minorHAnsi" w:cstheme="minorHAnsi"/>
                <w:color w:val="auto"/>
                <w:sz w:val="28"/>
                <w:szCs w:val="28"/>
              </w:rPr>
              <w:t xml:space="preserve"> there at</w:t>
            </w:r>
            <w:r w:rsidRPr="004A0B79">
              <w:rPr>
                <w:rFonts w:asciiTheme="minorHAnsi" w:hAnsiTheme="minorHAnsi" w:cstheme="minorHAnsi"/>
                <w:color w:val="auto"/>
                <w:sz w:val="28"/>
                <w:szCs w:val="28"/>
              </w:rPr>
              <w:t>.</w:t>
            </w:r>
          </w:p>
          <w:p w14:paraId="44583C77" w14:textId="3A888E78" w:rsidR="00A80F0B" w:rsidRPr="004A0B79" w:rsidRDefault="00F920FA"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t>Self-efficacy</w:t>
            </w:r>
            <w:r w:rsidR="00A80F0B" w:rsidRPr="004A0B79">
              <w:rPr>
                <w:rFonts w:asciiTheme="minorHAnsi" w:hAnsiTheme="minorHAnsi" w:cstheme="minorHAnsi"/>
                <w:color w:val="auto"/>
                <w:sz w:val="28"/>
                <w:szCs w:val="28"/>
              </w:rPr>
              <w:t xml:space="preserve"> – </w:t>
            </w:r>
            <w:r w:rsidRPr="004A0B79">
              <w:rPr>
                <w:rFonts w:asciiTheme="minorHAnsi" w:hAnsiTheme="minorHAnsi" w:cstheme="minorHAnsi"/>
                <w:color w:val="auto"/>
                <w:sz w:val="28"/>
                <w:szCs w:val="28"/>
              </w:rPr>
              <w:t>Enhances a</w:t>
            </w:r>
            <w:r w:rsidR="00A80F0B" w:rsidRPr="004A0B79">
              <w:rPr>
                <w:rFonts w:asciiTheme="minorHAnsi" w:hAnsiTheme="minorHAnsi" w:cstheme="minorHAnsi"/>
                <w:color w:val="auto"/>
                <w:sz w:val="28"/>
                <w:szCs w:val="28"/>
              </w:rPr>
              <w:t xml:space="preserve"> person’s belief in their ability to make positive changes by highlighting past successes and providing relevant skills </w:t>
            </w:r>
            <w:r w:rsidRPr="004A0B79">
              <w:rPr>
                <w:rFonts w:asciiTheme="minorHAnsi" w:hAnsiTheme="minorHAnsi" w:cstheme="minorHAnsi"/>
                <w:color w:val="auto"/>
                <w:sz w:val="28"/>
                <w:szCs w:val="28"/>
              </w:rPr>
              <w:t>development, this can be helped with keeping a diary of what went well and what needs to be worked on</w:t>
            </w:r>
            <w:r w:rsidR="00A80F0B" w:rsidRPr="004A0B79">
              <w:rPr>
                <w:rFonts w:asciiTheme="minorHAnsi" w:hAnsiTheme="minorHAnsi" w:cstheme="minorHAnsi"/>
                <w:color w:val="auto"/>
                <w:sz w:val="28"/>
                <w:szCs w:val="28"/>
              </w:rPr>
              <w:t>.</w:t>
            </w:r>
          </w:p>
          <w:p w14:paraId="0814741B" w14:textId="0FD315BE" w:rsidR="00A80F0B" w:rsidRPr="004A0B79" w:rsidRDefault="00A80F0B" w:rsidP="00A80F0B">
            <w:pPr>
              <w:rPr>
                <w:rFonts w:asciiTheme="minorHAnsi" w:hAnsiTheme="minorHAnsi" w:cstheme="minorHAnsi"/>
                <w:color w:val="auto"/>
                <w:sz w:val="28"/>
                <w:szCs w:val="28"/>
              </w:rPr>
            </w:pPr>
            <w:r w:rsidRPr="004A0B79">
              <w:rPr>
                <w:rFonts w:asciiTheme="minorHAnsi" w:hAnsiTheme="minorHAnsi" w:cstheme="minorHAnsi"/>
                <w:color w:val="auto"/>
                <w:sz w:val="28"/>
                <w:szCs w:val="28"/>
              </w:rPr>
              <w:lastRenderedPageBreak/>
              <w:t>Social support – Encourage individuals to seek support from friends</w:t>
            </w:r>
            <w:r w:rsidR="00F920FA" w:rsidRPr="004A0B79">
              <w:rPr>
                <w:rFonts w:asciiTheme="minorHAnsi" w:hAnsiTheme="minorHAnsi" w:cstheme="minorHAnsi"/>
                <w:color w:val="auto"/>
                <w:sz w:val="28"/>
                <w:szCs w:val="28"/>
              </w:rPr>
              <w:t>,</w:t>
            </w:r>
            <w:r w:rsidRPr="004A0B79">
              <w:rPr>
                <w:rFonts w:asciiTheme="minorHAnsi" w:hAnsiTheme="minorHAnsi" w:cstheme="minorHAnsi"/>
                <w:color w:val="auto"/>
                <w:sz w:val="28"/>
                <w:szCs w:val="28"/>
              </w:rPr>
              <w:t xml:space="preserve"> family or support groups to maintain their new </w:t>
            </w:r>
            <w:r w:rsidR="00F920FA" w:rsidRPr="004A0B79">
              <w:rPr>
                <w:rFonts w:asciiTheme="minorHAnsi" w:hAnsiTheme="minorHAnsi" w:cstheme="minorHAnsi"/>
                <w:color w:val="auto"/>
                <w:sz w:val="28"/>
                <w:szCs w:val="28"/>
              </w:rPr>
              <w:t xml:space="preserve">behaviour. </w:t>
            </w:r>
            <w:r w:rsidR="0098772D" w:rsidRPr="004A0B79">
              <w:rPr>
                <w:rFonts w:asciiTheme="minorHAnsi" w:hAnsiTheme="minorHAnsi" w:cstheme="minorHAnsi"/>
                <w:color w:val="auto"/>
                <w:sz w:val="28"/>
                <w:szCs w:val="28"/>
              </w:rPr>
              <w:t xml:space="preserve">For </w:t>
            </w:r>
            <w:r w:rsidR="00B920DC" w:rsidRPr="004A0B79">
              <w:rPr>
                <w:rFonts w:asciiTheme="minorHAnsi" w:hAnsiTheme="minorHAnsi" w:cstheme="minorHAnsi"/>
                <w:color w:val="auto"/>
                <w:sz w:val="28"/>
                <w:szCs w:val="28"/>
              </w:rPr>
              <w:t>example,</w:t>
            </w:r>
            <w:r w:rsidR="0098772D" w:rsidRPr="004A0B79">
              <w:rPr>
                <w:rFonts w:asciiTheme="minorHAnsi" w:hAnsiTheme="minorHAnsi" w:cstheme="minorHAnsi"/>
                <w:color w:val="auto"/>
                <w:sz w:val="28"/>
                <w:szCs w:val="28"/>
              </w:rPr>
              <w:t xml:space="preserve"> after having a stroke it can make that person feel vulnerable and emotional</w:t>
            </w:r>
            <w:r w:rsidR="00F920FA" w:rsidRPr="004A0B79">
              <w:rPr>
                <w:rFonts w:asciiTheme="minorHAnsi" w:hAnsiTheme="minorHAnsi" w:cstheme="minorHAnsi"/>
                <w:color w:val="auto"/>
                <w:sz w:val="28"/>
                <w:szCs w:val="28"/>
              </w:rPr>
              <w:t>.</w:t>
            </w:r>
          </w:p>
          <w:p w14:paraId="15A02783" w14:textId="77777777" w:rsidR="00D7002C" w:rsidRPr="004A0B79" w:rsidRDefault="00D7002C" w:rsidP="00F62D93">
            <w:pPr>
              <w:spacing w:after="83" w:line="239" w:lineRule="auto"/>
              <w:ind w:left="0" w:firstLine="0"/>
              <w:rPr>
                <w:rFonts w:asciiTheme="minorHAnsi" w:hAnsiTheme="minorHAnsi" w:cstheme="minorHAnsi"/>
                <w:color w:val="auto"/>
                <w:sz w:val="28"/>
                <w:szCs w:val="28"/>
              </w:rPr>
            </w:pPr>
          </w:p>
          <w:p w14:paraId="14B9298C" w14:textId="77777777" w:rsidR="00D7002C" w:rsidRPr="004A0B79" w:rsidRDefault="00D7002C" w:rsidP="00F62D93">
            <w:pPr>
              <w:spacing w:after="83" w:line="239" w:lineRule="auto"/>
              <w:ind w:left="0" w:firstLine="0"/>
              <w:rPr>
                <w:rFonts w:asciiTheme="minorHAnsi" w:hAnsiTheme="minorHAnsi" w:cstheme="minorHAnsi"/>
                <w:color w:val="auto"/>
                <w:sz w:val="28"/>
                <w:szCs w:val="28"/>
              </w:rPr>
            </w:pPr>
          </w:p>
          <w:p w14:paraId="068533C5" w14:textId="77777777" w:rsidR="00D7002C" w:rsidRPr="004A0B79" w:rsidRDefault="00D7002C" w:rsidP="00F62D93">
            <w:pPr>
              <w:spacing w:after="83" w:line="239" w:lineRule="auto"/>
              <w:ind w:left="0" w:firstLine="0"/>
              <w:rPr>
                <w:rFonts w:asciiTheme="minorHAnsi" w:hAnsiTheme="minorHAnsi" w:cstheme="minorHAnsi"/>
                <w:color w:val="auto"/>
                <w:sz w:val="28"/>
                <w:szCs w:val="28"/>
              </w:rPr>
            </w:pPr>
          </w:p>
          <w:p w14:paraId="415C090E" w14:textId="77777777" w:rsidR="00D7002C" w:rsidRPr="004A0B79" w:rsidRDefault="00D7002C" w:rsidP="00F62D93">
            <w:pPr>
              <w:spacing w:after="83" w:line="239" w:lineRule="auto"/>
              <w:ind w:left="0" w:firstLine="0"/>
              <w:rPr>
                <w:rFonts w:asciiTheme="minorHAnsi" w:hAnsiTheme="minorHAnsi" w:cstheme="minorHAnsi"/>
                <w:color w:val="auto"/>
                <w:sz w:val="28"/>
                <w:szCs w:val="28"/>
              </w:rPr>
            </w:pPr>
          </w:p>
          <w:p w14:paraId="2194FABB" w14:textId="77777777" w:rsidR="00D7002C" w:rsidRPr="004A0B79" w:rsidRDefault="00D7002C" w:rsidP="00F62D93">
            <w:pPr>
              <w:spacing w:after="83" w:line="239" w:lineRule="auto"/>
              <w:ind w:left="0" w:firstLine="0"/>
              <w:rPr>
                <w:rFonts w:asciiTheme="minorHAnsi" w:hAnsiTheme="minorHAnsi" w:cstheme="minorHAnsi"/>
                <w:color w:val="auto"/>
                <w:sz w:val="28"/>
                <w:szCs w:val="28"/>
              </w:rPr>
            </w:pPr>
          </w:p>
          <w:p w14:paraId="6666729E" w14:textId="77777777" w:rsidR="00D7002C" w:rsidRPr="004A0B79" w:rsidRDefault="00D7002C" w:rsidP="00F62D93">
            <w:pPr>
              <w:spacing w:after="83" w:line="239" w:lineRule="auto"/>
              <w:ind w:left="0" w:firstLine="0"/>
              <w:rPr>
                <w:rFonts w:asciiTheme="minorHAnsi" w:hAnsiTheme="minorHAnsi" w:cstheme="minorHAnsi"/>
                <w:color w:val="auto"/>
                <w:sz w:val="28"/>
                <w:szCs w:val="28"/>
              </w:rPr>
            </w:pPr>
          </w:p>
          <w:p w14:paraId="00FD2BA8" w14:textId="3591D6AC" w:rsidR="00D7002C" w:rsidRPr="004A0B79" w:rsidRDefault="00D7002C" w:rsidP="00F62D93">
            <w:pPr>
              <w:spacing w:after="83" w:line="239" w:lineRule="auto"/>
              <w:ind w:left="0" w:firstLine="0"/>
              <w:rPr>
                <w:rFonts w:asciiTheme="minorHAnsi" w:hAnsiTheme="minorHAnsi" w:cstheme="minorHAnsi"/>
                <w:color w:val="auto"/>
                <w:sz w:val="28"/>
                <w:szCs w:val="28"/>
              </w:rPr>
            </w:pPr>
          </w:p>
        </w:tc>
      </w:tr>
    </w:tbl>
    <w:p w14:paraId="65C3D590" w14:textId="77777777" w:rsidR="004B3551" w:rsidRPr="00601B22" w:rsidRDefault="004B3551" w:rsidP="00F62D93">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D7002C" w:rsidRPr="00601B22" w14:paraId="1D1DCDD8" w14:textId="77777777" w:rsidTr="006E53F1">
        <w:tc>
          <w:tcPr>
            <w:tcW w:w="9021" w:type="dxa"/>
          </w:tcPr>
          <w:p w14:paraId="0265F968" w14:textId="076294D6" w:rsidR="00D7002C"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2.3 </w:t>
            </w:r>
            <w:r w:rsidR="00DE0A62">
              <w:rPr>
                <w:rFonts w:asciiTheme="majorHAnsi" w:hAnsiTheme="majorHAnsi" w:cstheme="majorHAnsi"/>
                <w:szCs w:val="24"/>
              </w:rPr>
              <w:t>Please describe two examples of where your health board, or local authority</w:t>
            </w:r>
            <w:r w:rsidR="0065473C">
              <w:rPr>
                <w:rFonts w:asciiTheme="majorHAnsi" w:hAnsiTheme="majorHAnsi" w:cstheme="majorHAnsi"/>
                <w:szCs w:val="24"/>
              </w:rPr>
              <w:t>,</w:t>
            </w:r>
            <w:r w:rsidR="00DE0A62">
              <w:rPr>
                <w:rFonts w:asciiTheme="majorHAnsi" w:hAnsiTheme="majorHAnsi" w:cstheme="majorHAnsi"/>
                <w:szCs w:val="24"/>
              </w:rPr>
              <w:t xml:space="preserve"> support the </w:t>
            </w:r>
            <w:r w:rsidR="00522DD8">
              <w:rPr>
                <w:rFonts w:asciiTheme="majorHAnsi" w:hAnsiTheme="majorHAnsi" w:cstheme="majorHAnsi"/>
                <w:szCs w:val="24"/>
              </w:rPr>
              <w:t>health and wellbeing of their employees:</w:t>
            </w:r>
          </w:p>
        </w:tc>
      </w:tr>
      <w:tr w:rsidR="00D7002C" w:rsidRPr="00601B22" w14:paraId="7E19C8F4" w14:textId="77777777" w:rsidTr="004349D6">
        <w:tc>
          <w:tcPr>
            <w:tcW w:w="9021" w:type="dxa"/>
            <w:shd w:val="clear" w:color="auto" w:fill="FFFFFF" w:themeFill="background1"/>
          </w:tcPr>
          <w:p w14:paraId="5993ADFF" w14:textId="77777777" w:rsidR="00D7002C" w:rsidRPr="004349D6" w:rsidRDefault="00D7002C" w:rsidP="00F62D93">
            <w:pPr>
              <w:spacing w:after="83" w:line="239" w:lineRule="auto"/>
              <w:ind w:left="0" w:firstLine="0"/>
              <w:rPr>
                <w:rFonts w:asciiTheme="majorHAnsi" w:hAnsiTheme="majorHAnsi" w:cstheme="majorHAnsi"/>
                <w:szCs w:val="24"/>
              </w:rPr>
            </w:pPr>
          </w:p>
          <w:p w14:paraId="1B7981BD" w14:textId="40405F8D" w:rsidR="00423F45" w:rsidRPr="00E31669" w:rsidRDefault="00423F45" w:rsidP="004349D6">
            <w:pPr>
              <w:pStyle w:val="ListParagraph"/>
              <w:numPr>
                <w:ilvl w:val="0"/>
                <w:numId w:val="6"/>
              </w:numPr>
              <w:rPr>
                <w:rFonts w:asciiTheme="minorHAnsi" w:hAnsiTheme="minorHAnsi" w:cstheme="minorHAnsi"/>
                <w:sz w:val="28"/>
                <w:szCs w:val="28"/>
              </w:rPr>
            </w:pPr>
            <w:r w:rsidRPr="00E31669">
              <w:rPr>
                <w:rFonts w:asciiTheme="minorHAnsi" w:hAnsiTheme="minorHAnsi" w:cstheme="minorHAnsi"/>
                <w:sz w:val="28"/>
                <w:szCs w:val="28"/>
              </w:rPr>
              <w:t xml:space="preserve">- Staff wellbeing – staff psychological wellbeing services. </w:t>
            </w:r>
          </w:p>
          <w:p w14:paraId="0394A4EE" w14:textId="77777777" w:rsidR="004349D6" w:rsidRPr="00E31669" w:rsidRDefault="004349D6" w:rsidP="004349D6">
            <w:pPr>
              <w:pStyle w:val="ListParagraph"/>
              <w:ind w:left="595" w:firstLine="0"/>
              <w:rPr>
                <w:rFonts w:asciiTheme="minorHAnsi" w:hAnsiTheme="minorHAnsi" w:cstheme="minorHAnsi"/>
                <w:sz w:val="28"/>
                <w:szCs w:val="28"/>
              </w:rPr>
            </w:pPr>
          </w:p>
          <w:p w14:paraId="4F50A650" w14:textId="511CAC40" w:rsidR="00B920DC" w:rsidRDefault="007E347F" w:rsidP="0049090A">
            <w:pPr>
              <w:pStyle w:val="ListParagraph"/>
              <w:shd w:val="clear" w:color="auto" w:fill="FFFFFF" w:themeFill="background1"/>
              <w:ind w:left="595" w:firstLine="0"/>
              <w:rPr>
                <w:rFonts w:asciiTheme="minorHAnsi" w:hAnsiTheme="minorHAnsi" w:cstheme="minorHAnsi"/>
                <w:sz w:val="28"/>
                <w:szCs w:val="28"/>
                <w:shd w:val="clear" w:color="auto" w:fill="FFFFFF" w:themeFill="background1"/>
              </w:rPr>
            </w:pPr>
            <w:r w:rsidRPr="00E31669">
              <w:rPr>
                <w:rFonts w:asciiTheme="minorHAnsi" w:hAnsiTheme="minorHAnsi" w:cstheme="minorHAnsi"/>
                <w:sz w:val="28"/>
                <w:szCs w:val="28"/>
              </w:rPr>
              <w:t xml:space="preserve">All employees have a responsibility to contribute to a supportive </w:t>
            </w:r>
            <w:r w:rsidR="00423F45" w:rsidRPr="00E31669">
              <w:rPr>
                <w:rFonts w:asciiTheme="minorHAnsi" w:hAnsiTheme="minorHAnsi" w:cstheme="minorHAnsi"/>
                <w:sz w:val="28"/>
                <w:szCs w:val="28"/>
              </w:rPr>
              <w:t>a</w:t>
            </w:r>
            <w:r w:rsidRPr="00E31669">
              <w:rPr>
                <w:rFonts w:asciiTheme="minorHAnsi" w:hAnsiTheme="minorHAnsi" w:cstheme="minorHAnsi"/>
                <w:sz w:val="28"/>
                <w:szCs w:val="28"/>
              </w:rPr>
              <w:t xml:space="preserve">nd psychological healthy work environment by upholding the values of Hywel Dda. </w:t>
            </w:r>
            <w:r w:rsidR="0073431C" w:rsidRPr="00E31669">
              <w:rPr>
                <w:rFonts w:asciiTheme="minorHAnsi" w:hAnsiTheme="minorHAnsi" w:cstheme="minorHAnsi"/>
                <w:sz w:val="28"/>
                <w:szCs w:val="28"/>
              </w:rPr>
              <w:t xml:space="preserve">It is open to </w:t>
            </w:r>
            <w:r w:rsidR="00E31669" w:rsidRPr="00E31669">
              <w:rPr>
                <w:rFonts w:asciiTheme="minorHAnsi" w:hAnsiTheme="minorHAnsi" w:cstheme="minorHAnsi"/>
                <w:sz w:val="28"/>
                <w:szCs w:val="28"/>
              </w:rPr>
              <w:t>all employees</w:t>
            </w:r>
            <w:r w:rsidR="00DC43AF" w:rsidRPr="00E31669">
              <w:rPr>
                <w:rFonts w:asciiTheme="minorHAnsi" w:hAnsiTheme="minorHAnsi" w:cstheme="minorHAnsi"/>
                <w:sz w:val="28"/>
                <w:szCs w:val="28"/>
              </w:rPr>
              <w:t xml:space="preserve"> who can</w:t>
            </w:r>
            <w:r w:rsidRPr="00E31669">
              <w:rPr>
                <w:rFonts w:asciiTheme="minorHAnsi" w:hAnsiTheme="minorHAnsi" w:cstheme="minorHAnsi"/>
                <w:sz w:val="28"/>
                <w:szCs w:val="28"/>
              </w:rPr>
              <w:t xml:space="preserve"> self – </w:t>
            </w:r>
            <w:r w:rsidRPr="00E31669">
              <w:rPr>
                <w:rFonts w:asciiTheme="minorHAnsi" w:hAnsiTheme="minorHAnsi" w:cstheme="minorHAnsi"/>
                <w:sz w:val="28"/>
                <w:szCs w:val="28"/>
                <w:shd w:val="clear" w:color="auto" w:fill="FFFFFF" w:themeFill="background1"/>
              </w:rPr>
              <w:t xml:space="preserve">refer to the staff psychological wellbeing service or occupational </w:t>
            </w:r>
            <w:r w:rsidR="00390561" w:rsidRPr="00E31669">
              <w:rPr>
                <w:rFonts w:asciiTheme="minorHAnsi" w:hAnsiTheme="minorHAnsi" w:cstheme="minorHAnsi"/>
                <w:sz w:val="28"/>
                <w:szCs w:val="28"/>
                <w:shd w:val="clear" w:color="auto" w:fill="FFFFFF" w:themeFill="background1"/>
              </w:rPr>
              <w:t>health department</w:t>
            </w:r>
            <w:r w:rsidR="00DC43AF" w:rsidRPr="00E31669">
              <w:rPr>
                <w:rFonts w:asciiTheme="minorHAnsi" w:hAnsiTheme="minorHAnsi" w:cstheme="minorHAnsi"/>
                <w:sz w:val="28"/>
                <w:szCs w:val="28"/>
                <w:shd w:val="clear" w:color="auto" w:fill="FFFFFF" w:themeFill="background1"/>
              </w:rPr>
              <w:t xml:space="preserve"> </w:t>
            </w:r>
            <w:r w:rsidRPr="00E31669">
              <w:rPr>
                <w:rFonts w:asciiTheme="minorHAnsi" w:hAnsiTheme="minorHAnsi" w:cstheme="minorHAnsi"/>
                <w:sz w:val="28"/>
                <w:szCs w:val="28"/>
                <w:shd w:val="clear" w:color="auto" w:fill="FFFFFF" w:themeFill="background1"/>
              </w:rPr>
              <w:t>at any time for advice or support relating to work or personal issues.</w:t>
            </w:r>
            <w:r w:rsidR="00423F45" w:rsidRPr="00E31669">
              <w:rPr>
                <w:rFonts w:asciiTheme="minorHAnsi" w:hAnsiTheme="minorHAnsi" w:cstheme="minorHAnsi"/>
                <w:sz w:val="28"/>
                <w:szCs w:val="28"/>
                <w:shd w:val="clear" w:color="auto" w:fill="FFFFFF" w:themeFill="background1"/>
              </w:rPr>
              <w:t xml:space="preserve"> </w:t>
            </w:r>
            <w:r w:rsidR="00854226">
              <w:rPr>
                <w:rFonts w:asciiTheme="minorHAnsi" w:hAnsiTheme="minorHAnsi" w:cstheme="minorHAnsi"/>
                <w:sz w:val="28"/>
                <w:szCs w:val="28"/>
                <w:shd w:val="clear" w:color="auto" w:fill="FFFFFF" w:themeFill="background1"/>
              </w:rPr>
              <w:t xml:space="preserve">This </w:t>
            </w:r>
            <w:r w:rsidR="00423F45" w:rsidRPr="00E31669">
              <w:rPr>
                <w:rFonts w:asciiTheme="minorHAnsi" w:hAnsiTheme="minorHAnsi" w:cstheme="minorHAnsi"/>
                <w:sz w:val="28"/>
                <w:szCs w:val="28"/>
                <w:shd w:val="clear" w:color="auto" w:fill="FFFFFF" w:themeFill="background1"/>
              </w:rPr>
              <w:t xml:space="preserve">framework </w:t>
            </w:r>
            <w:r w:rsidR="00854226">
              <w:rPr>
                <w:rFonts w:asciiTheme="minorHAnsi" w:hAnsiTheme="minorHAnsi" w:cstheme="minorHAnsi"/>
                <w:sz w:val="28"/>
                <w:szCs w:val="28"/>
                <w:shd w:val="clear" w:color="auto" w:fill="FFFFFF" w:themeFill="background1"/>
              </w:rPr>
              <w:t>helps and advises</w:t>
            </w:r>
            <w:r w:rsidR="00423F45" w:rsidRPr="00E31669">
              <w:rPr>
                <w:rFonts w:asciiTheme="minorHAnsi" w:hAnsiTheme="minorHAnsi" w:cstheme="minorHAnsi"/>
                <w:sz w:val="28"/>
                <w:szCs w:val="28"/>
                <w:shd w:val="clear" w:color="auto" w:fill="FFFFFF" w:themeFill="background1"/>
              </w:rPr>
              <w:t xml:space="preserve"> employee</w:t>
            </w:r>
            <w:r w:rsidR="00854226">
              <w:rPr>
                <w:rFonts w:asciiTheme="minorHAnsi" w:hAnsiTheme="minorHAnsi" w:cstheme="minorHAnsi"/>
                <w:sz w:val="28"/>
                <w:szCs w:val="28"/>
                <w:shd w:val="clear" w:color="auto" w:fill="FFFFFF" w:themeFill="background1"/>
              </w:rPr>
              <w:t>s on</w:t>
            </w:r>
            <w:r w:rsidR="00423F45" w:rsidRPr="00E31669">
              <w:rPr>
                <w:rFonts w:asciiTheme="minorHAnsi" w:hAnsiTheme="minorHAnsi" w:cstheme="minorHAnsi"/>
                <w:sz w:val="28"/>
                <w:szCs w:val="28"/>
                <w:shd w:val="clear" w:color="auto" w:fill="FFFFFF" w:themeFill="background1"/>
              </w:rPr>
              <w:t xml:space="preserve"> mental health, resilience, and psychological well-being</w:t>
            </w:r>
            <w:r w:rsidR="00854226">
              <w:rPr>
                <w:rFonts w:asciiTheme="minorHAnsi" w:hAnsiTheme="minorHAnsi" w:cstheme="minorHAnsi"/>
                <w:sz w:val="28"/>
                <w:szCs w:val="28"/>
                <w:shd w:val="clear" w:color="auto" w:fill="FFFFFF" w:themeFill="background1"/>
              </w:rPr>
              <w:t xml:space="preserve"> and</w:t>
            </w:r>
            <w:r w:rsidR="00423F45" w:rsidRPr="00E31669">
              <w:rPr>
                <w:rFonts w:asciiTheme="minorHAnsi" w:hAnsiTheme="minorHAnsi" w:cstheme="minorHAnsi"/>
                <w:sz w:val="28"/>
                <w:szCs w:val="28"/>
                <w:shd w:val="clear" w:color="auto" w:fill="FFFFFF" w:themeFill="background1"/>
              </w:rPr>
              <w:t xml:space="preserve"> involves identifying and </w:t>
            </w:r>
            <w:r w:rsidR="00331DF9">
              <w:rPr>
                <w:rFonts w:asciiTheme="minorHAnsi" w:hAnsiTheme="minorHAnsi" w:cstheme="minorHAnsi"/>
                <w:sz w:val="28"/>
                <w:szCs w:val="28"/>
                <w:shd w:val="clear" w:color="auto" w:fill="FFFFFF" w:themeFill="background1"/>
              </w:rPr>
              <w:t>reducing</w:t>
            </w:r>
            <w:r w:rsidR="00423F45" w:rsidRPr="00E31669">
              <w:rPr>
                <w:rFonts w:asciiTheme="minorHAnsi" w:hAnsiTheme="minorHAnsi" w:cstheme="minorHAnsi"/>
                <w:sz w:val="28"/>
                <w:szCs w:val="28"/>
                <w:shd w:val="clear" w:color="auto" w:fill="FFFFFF" w:themeFill="background1"/>
              </w:rPr>
              <w:t xml:space="preserve"> significant stressors within the </w:t>
            </w:r>
            <w:r w:rsidR="00DC43AF" w:rsidRPr="00E31669">
              <w:rPr>
                <w:rFonts w:asciiTheme="minorHAnsi" w:hAnsiTheme="minorHAnsi" w:cstheme="minorHAnsi"/>
                <w:sz w:val="28"/>
                <w:szCs w:val="28"/>
                <w:shd w:val="clear" w:color="auto" w:fill="FFFFFF" w:themeFill="background1"/>
              </w:rPr>
              <w:t>trust</w:t>
            </w:r>
            <w:r w:rsidR="00423F45" w:rsidRPr="00E31669">
              <w:rPr>
                <w:rFonts w:asciiTheme="minorHAnsi" w:hAnsiTheme="minorHAnsi" w:cstheme="minorHAnsi"/>
                <w:sz w:val="28"/>
                <w:szCs w:val="28"/>
                <w:shd w:val="clear" w:color="auto" w:fill="FFFFFF" w:themeFill="background1"/>
              </w:rPr>
              <w:t xml:space="preserve"> and for</w:t>
            </w:r>
            <w:r w:rsidR="00854226">
              <w:rPr>
                <w:rFonts w:asciiTheme="minorHAnsi" w:hAnsiTheme="minorHAnsi" w:cstheme="minorHAnsi"/>
                <w:sz w:val="28"/>
                <w:szCs w:val="28"/>
                <w:shd w:val="clear" w:color="auto" w:fill="FFFFFF" w:themeFill="background1"/>
              </w:rPr>
              <w:t xml:space="preserve"> the</w:t>
            </w:r>
            <w:r w:rsidR="00423F45" w:rsidRPr="00E31669">
              <w:rPr>
                <w:rFonts w:asciiTheme="minorHAnsi" w:hAnsiTheme="minorHAnsi" w:cstheme="minorHAnsi"/>
                <w:sz w:val="28"/>
                <w:szCs w:val="28"/>
                <w:shd w:val="clear" w:color="auto" w:fill="FFFFFF" w:themeFill="background1"/>
              </w:rPr>
              <w:t xml:space="preserve"> individual employees. </w:t>
            </w:r>
            <w:r w:rsidR="00331DF9">
              <w:rPr>
                <w:rFonts w:asciiTheme="minorHAnsi" w:hAnsiTheme="minorHAnsi" w:cstheme="minorHAnsi"/>
                <w:sz w:val="28"/>
                <w:szCs w:val="28"/>
                <w:shd w:val="clear" w:color="auto" w:fill="FFFFFF" w:themeFill="background1"/>
              </w:rPr>
              <w:t>In addition</w:t>
            </w:r>
            <w:r w:rsidR="00423F45" w:rsidRPr="00E31669">
              <w:rPr>
                <w:rFonts w:asciiTheme="minorHAnsi" w:hAnsiTheme="minorHAnsi" w:cstheme="minorHAnsi"/>
                <w:sz w:val="28"/>
                <w:szCs w:val="28"/>
                <w:shd w:val="clear" w:color="auto" w:fill="FFFFFF" w:themeFill="background1"/>
              </w:rPr>
              <w:t>, it provide</w:t>
            </w:r>
            <w:r w:rsidR="00854226">
              <w:rPr>
                <w:rFonts w:asciiTheme="minorHAnsi" w:hAnsiTheme="minorHAnsi" w:cstheme="minorHAnsi"/>
                <w:sz w:val="28"/>
                <w:szCs w:val="28"/>
                <w:shd w:val="clear" w:color="auto" w:fill="FFFFFF" w:themeFill="background1"/>
              </w:rPr>
              <w:t>s</w:t>
            </w:r>
            <w:r w:rsidR="00423F45" w:rsidRPr="00E31669">
              <w:rPr>
                <w:rFonts w:asciiTheme="minorHAnsi" w:hAnsiTheme="minorHAnsi" w:cstheme="minorHAnsi"/>
                <w:sz w:val="28"/>
                <w:szCs w:val="28"/>
                <w:shd w:val="clear" w:color="auto" w:fill="FFFFFF" w:themeFill="background1"/>
              </w:rPr>
              <w:t xml:space="preserve"> support for staff members who may be facing </w:t>
            </w:r>
            <w:r w:rsidR="00331DF9">
              <w:rPr>
                <w:rFonts w:asciiTheme="minorHAnsi" w:hAnsiTheme="minorHAnsi" w:cstheme="minorHAnsi"/>
                <w:sz w:val="28"/>
                <w:szCs w:val="28"/>
                <w:shd w:val="clear" w:color="auto" w:fill="FFFFFF" w:themeFill="background1"/>
              </w:rPr>
              <w:t xml:space="preserve">difficult </w:t>
            </w:r>
            <w:r w:rsidR="00423F45" w:rsidRPr="00E31669">
              <w:rPr>
                <w:rFonts w:asciiTheme="minorHAnsi" w:hAnsiTheme="minorHAnsi" w:cstheme="minorHAnsi"/>
                <w:sz w:val="28"/>
                <w:szCs w:val="28"/>
                <w:shd w:val="clear" w:color="auto" w:fill="FFFFFF" w:themeFill="background1"/>
              </w:rPr>
              <w:t>challenges.</w:t>
            </w:r>
            <w:r w:rsidR="004349D6" w:rsidRPr="003E226D">
              <w:rPr>
                <w:rFonts w:asciiTheme="minorHAnsi" w:hAnsiTheme="minorHAnsi" w:cstheme="minorHAnsi"/>
                <w:sz w:val="28"/>
                <w:szCs w:val="28"/>
                <w:shd w:val="clear" w:color="auto" w:fill="FFFFFF" w:themeFill="background1"/>
              </w:rPr>
              <w:t xml:space="preserve"> </w:t>
            </w:r>
            <w:r w:rsidR="00B920DC" w:rsidRPr="003E226D">
              <w:rPr>
                <w:rFonts w:asciiTheme="minorHAnsi" w:hAnsiTheme="minorHAnsi" w:cstheme="minorHAnsi"/>
                <w:sz w:val="28"/>
                <w:szCs w:val="28"/>
                <w:shd w:val="clear" w:color="auto" w:fill="FFFFFF" w:themeFill="background1"/>
              </w:rPr>
              <w:t>Building</w:t>
            </w:r>
            <w:r w:rsidR="004349D6" w:rsidRPr="00E31669">
              <w:rPr>
                <w:rFonts w:asciiTheme="minorHAnsi" w:hAnsiTheme="minorHAnsi" w:cstheme="minorHAnsi"/>
                <w:sz w:val="28"/>
                <w:szCs w:val="28"/>
                <w:shd w:val="clear" w:color="auto" w:fill="FFFFFF" w:themeFill="background1"/>
              </w:rPr>
              <w:t xml:space="preserve"> an organi</w:t>
            </w:r>
            <w:r w:rsidR="007C099E">
              <w:rPr>
                <w:rFonts w:asciiTheme="minorHAnsi" w:hAnsiTheme="minorHAnsi" w:cstheme="minorHAnsi"/>
                <w:sz w:val="28"/>
                <w:szCs w:val="28"/>
                <w:shd w:val="clear" w:color="auto" w:fill="FFFFFF" w:themeFill="background1"/>
              </w:rPr>
              <w:t>s</w:t>
            </w:r>
            <w:r w:rsidR="004349D6" w:rsidRPr="00E31669">
              <w:rPr>
                <w:rFonts w:asciiTheme="minorHAnsi" w:hAnsiTheme="minorHAnsi" w:cstheme="minorHAnsi"/>
                <w:sz w:val="28"/>
                <w:szCs w:val="28"/>
                <w:shd w:val="clear" w:color="auto" w:fill="FFFFFF" w:themeFill="background1"/>
              </w:rPr>
              <w:t>ational culture that prioriti</w:t>
            </w:r>
            <w:r w:rsidR="007C099E">
              <w:rPr>
                <w:rFonts w:asciiTheme="minorHAnsi" w:hAnsiTheme="minorHAnsi" w:cstheme="minorHAnsi"/>
                <w:sz w:val="28"/>
                <w:szCs w:val="28"/>
                <w:shd w:val="clear" w:color="auto" w:fill="FFFFFF" w:themeFill="background1"/>
              </w:rPr>
              <w:t>s</w:t>
            </w:r>
            <w:r w:rsidR="004349D6" w:rsidRPr="00E31669">
              <w:rPr>
                <w:rFonts w:asciiTheme="minorHAnsi" w:hAnsiTheme="minorHAnsi" w:cstheme="minorHAnsi"/>
                <w:sz w:val="28"/>
                <w:szCs w:val="28"/>
                <w:shd w:val="clear" w:color="auto" w:fill="FFFFFF" w:themeFill="background1"/>
              </w:rPr>
              <w:t xml:space="preserve">es wellbeing and resilience functions on three levels: 1. </w:t>
            </w:r>
            <w:r w:rsidR="00DC43AF" w:rsidRPr="00E31669">
              <w:rPr>
                <w:rFonts w:asciiTheme="minorHAnsi" w:hAnsiTheme="minorHAnsi" w:cstheme="minorHAnsi"/>
                <w:sz w:val="28"/>
                <w:szCs w:val="28"/>
                <w:shd w:val="clear" w:color="auto" w:fill="FFFFFF" w:themeFill="background1"/>
              </w:rPr>
              <w:t>Promot</w:t>
            </w:r>
            <w:r w:rsidR="00854226">
              <w:rPr>
                <w:rFonts w:asciiTheme="minorHAnsi" w:hAnsiTheme="minorHAnsi" w:cstheme="minorHAnsi"/>
                <w:sz w:val="28"/>
                <w:szCs w:val="28"/>
                <w:shd w:val="clear" w:color="auto" w:fill="FFFFFF" w:themeFill="background1"/>
              </w:rPr>
              <w:t>es</w:t>
            </w:r>
            <w:r w:rsidR="004349D6" w:rsidRPr="00E31669">
              <w:rPr>
                <w:rFonts w:asciiTheme="minorHAnsi" w:hAnsiTheme="minorHAnsi" w:cstheme="minorHAnsi"/>
                <w:sz w:val="28"/>
                <w:szCs w:val="28"/>
                <w:shd w:val="clear" w:color="auto" w:fill="FFFFFF" w:themeFill="background1"/>
              </w:rPr>
              <w:t xml:space="preserve"> an environment that encourages wellbeing in the workplace and </w:t>
            </w:r>
            <w:r w:rsidR="007C099E">
              <w:rPr>
                <w:rFonts w:asciiTheme="minorHAnsi" w:hAnsiTheme="minorHAnsi" w:cstheme="minorHAnsi"/>
                <w:sz w:val="28"/>
                <w:szCs w:val="28"/>
                <w:shd w:val="clear" w:color="auto" w:fill="FFFFFF" w:themeFill="background1"/>
              </w:rPr>
              <w:t xml:space="preserve">reduces </w:t>
            </w:r>
            <w:r w:rsidR="007C099E" w:rsidRPr="00E31669">
              <w:rPr>
                <w:rFonts w:asciiTheme="minorHAnsi" w:hAnsiTheme="minorHAnsi" w:cstheme="minorHAnsi"/>
                <w:sz w:val="28"/>
                <w:szCs w:val="28"/>
                <w:shd w:val="clear" w:color="auto" w:fill="FFFFFF" w:themeFill="background1"/>
              </w:rPr>
              <w:t>work</w:t>
            </w:r>
            <w:r w:rsidR="004349D6" w:rsidRPr="00E31669">
              <w:rPr>
                <w:rFonts w:asciiTheme="minorHAnsi" w:hAnsiTheme="minorHAnsi" w:cstheme="minorHAnsi"/>
                <w:sz w:val="28"/>
                <w:szCs w:val="28"/>
                <w:shd w:val="clear" w:color="auto" w:fill="FFFFFF" w:themeFill="background1"/>
              </w:rPr>
              <w:t xml:space="preserve">-related challenges. 2. </w:t>
            </w:r>
            <w:r w:rsidR="00DC43AF" w:rsidRPr="00E31669">
              <w:rPr>
                <w:rFonts w:asciiTheme="minorHAnsi" w:hAnsiTheme="minorHAnsi" w:cstheme="minorHAnsi"/>
                <w:sz w:val="28"/>
                <w:szCs w:val="28"/>
                <w:shd w:val="clear" w:color="auto" w:fill="FFFFFF" w:themeFill="background1"/>
              </w:rPr>
              <w:t>Reinforc</w:t>
            </w:r>
            <w:r w:rsidR="00854226">
              <w:rPr>
                <w:rFonts w:asciiTheme="minorHAnsi" w:hAnsiTheme="minorHAnsi" w:cstheme="minorHAnsi"/>
                <w:sz w:val="28"/>
                <w:szCs w:val="28"/>
                <w:shd w:val="clear" w:color="auto" w:fill="FFFFFF" w:themeFill="background1"/>
              </w:rPr>
              <w:t>es</w:t>
            </w:r>
            <w:r w:rsidR="004349D6" w:rsidRPr="00E31669">
              <w:rPr>
                <w:rFonts w:asciiTheme="minorHAnsi" w:hAnsiTheme="minorHAnsi" w:cstheme="minorHAnsi"/>
                <w:sz w:val="28"/>
                <w:szCs w:val="28"/>
                <w:shd w:val="clear" w:color="auto" w:fill="FFFFFF" w:themeFill="background1"/>
              </w:rPr>
              <w:t xml:space="preserve"> available resources and </w:t>
            </w:r>
            <w:r w:rsidR="00DC43AF" w:rsidRPr="00E31669">
              <w:rPr>
                <w:rFonts w:asciiTheme="minorHAnsi" w:hAnsiTheme="minorHAnsi" w:cstheme="minorHAnsi"/>
                <w:sz w:val="28"/>
                <w:szCs w:val="28"/>
                <w:shd w:val="clear" w:color="auto" w:fill="FFFFFF" w:themeFill="background1"/>
              </w:rPr>
              <w:t>practical</w:t>
            </w:r>
            <w:r w:rsidR="004349D6" w:rsidRPr="00E31669">
              <w:rPr>
                <w:rFonts w:asciiTheme="minorHAnsi" w:hAnsiTheme="minorHAnsi" w:cstheme="minorHAnsi"/>
                <w:sz w:val="28"/>
                <w:szCs w:val="28"/>
                <w:shd w:val="clear" w:color="auto" w:fill="FFFFFF" w:themeFill="background1"/>
              </w:rPr>
              <w:t xml:space="preserve"> management practices. 3. </w:t>
            </w:r>
            <w:r w:rsidR="00DC43AF" w:rsidRPr="00E31669">
              <w:rPr>
                <w:rFonts w:asciiTheme="minorHAnsi" w:hAnsiTheme="minorHAnsi" w:cstheme="minorHAnsi"/>
                <w:sz w:val="28"/>
                <w:szCs w:val="28"/>
                <w:shd w:val="clear" w:color="auto" w:fill="FFFFFF" w:themeFill="background1"/>
              </w:rPr>
              <w:t>Tak</w:t>
            </w:r>
            <w:r w:rsidR="00854226">
              <w:rPr>
                <w:rFonts w:asciiTheme="minorHAnsi" w:hAnsiTheme="minorHAnsi" w:cstheme="minorHAnsi"/>
                <w:sz w:val="28"/>
                <w:szCs w:val="28"/>
                <w:shd w:val="clear" w:color="auto" w:fill="FFFFFF" w:themeFill="background1"/>
              </w:rPr>
              <w:t>es</w:t>
            </w:r>
            <w:r w:rsidR="00DC43AF" w:rsidRPr="00E31669">
              <w:rPr>
                <w:rFonts w:asciiTheme="minorHAnsi" w:hAnsiTheme="minorHAnsi" w:cstheme="minorHAnsi"/>
                <w:sz w:val="28"/>
                <w:szCs w:val="28"/>
                <w:shd w:val="clear" w:color="auto" w:fill="FFFFFF" w:themeFill="background1"/>
              </w:rPr>
              <w:t xml:space="preserve"> on</w:t>
            </w:r>
            <w:r w:rsidR="004349D6" w:rsidRPr="00E31669">
              <w:rPr>
                <w:rFonts w:asciiTheme="minorHAnsi" w:hAnsiTheme="minorHAnsi" w:cstheme="minorHAnsi"/>
                <w:sz w:val="28"/>
                <w:szCs w:val="28"/>
                <w:shd w:val="clear" w:color="auto" w:fill="FFFFFF" w:themeFill="background1"/>
              </w:rPr>
              <w:t xml:space="preserve"> current issues </w:t>
            </w:r>
            <w:r w:rsidR="00DC43AF" w:rsidRPr="00E31669">
              <w:rPr>
                <w:rFonts w:asciiTheme="minorHAnsi" w:hAnsiTheme="minorHAnsi" w:cstheme="minorHAnsi"/>
                <w:sz w:val="28"/>
                <w:szCs w:val="28"/>
                <w:shd w:val="clear" w:color="auto" w:fill="FFFFFF" w:themeFill="background1"/>
              </w:rPr>
              <w:t>with focused interventions</w:t>
            </w:r>
            <w:r w:rsidR="004349D6" w:rsidRPr="00E31669">
              <w:rPr>
                <w:rFonts w:asciiTheme="minorHAnsi" w:hAnsiTheme="minorHAnsi" w:cstheme="minorHAnsi"/>
                <w:sz w:val="28"/>
                <w:szCs w:val="28"/>
                <w:shd w:val="clear" w:color="auto" w:fill="FFFFFF" w:themeFill="background1"/>
              </w:rPr>
              <w:t xml:space="preserve">. </w:t>
            </w:r>
            <w:r w:rsidR="00854226" w:rsidRPr="00E31669">
              <w:rPr>
                <w:rFonts w:asciiTheme="minorHAnsi" w:hAnsiTheme="minorHAnsi" w:cstheme="minorHAnsi"/>
                <w:sz w:val="28"/>
                <w:szCs w:val="28"/>
                <w:shd w:val="clear" w:color="auto" w:fill="FFFFFF" w:themeFill="background1"/>
              </w:rPr>
              <w:t xml:space="preserve">It </w:t>
            </w:r>
            <w:r w:rsidR="00854226">
              <w:rPr>
                <w:rFonts w:asciiTheme="minorHAnsi" w:hAnsiTheme="minorHAnsi" w:cstheme="minorHAnsi"/>
                <w:sz w:val="28"/>
                <w:szCs w:val="28"/>
                <w:shd w:val="clear" w:color="auto" w:fill="FFFFFF" w:themeFill="background1"/>
              </w:rPr>
              <w:t xml:space="preserve">is no longer believed that </w:t>
            </w:r>
            <w:r w:rsidR="00B24AD3">
              <w:rPr>
                <w:rFonts w:asciiTheme="minorHAnsi" w:hAnsiTheme="minorHAnsi" w:cstheme="minorHAnsi"/>
                <w:sz w:val="28"/>
                <w:szCs w:val="28"/>
                <w:shd w:val="clear" w:color="auto" w:fill="FFFFFF" w:themeFill="background1"/>
              </w:rPr>
              <w:t>treatment-based</w:t>
            </w:r>
            <w:r w:rsidR="00854226">
              <w:rPr>
                <w:rFonts w:asciiTheme="minorHAnsi" w:hAnsiTheme="minorHAnsi" w:cstheme="minorHAnsi"/>
                <w:sz w:val="28"/>
                <w:szCs w:val="28"/>
                <w:shd w:val="clear" w:color="auto" w:fill="FFFFFF" w:themeFill="background1"/>
              </w:rPr>
              <w:t xml:space="preserve"> approaches alone can improve mental health and wellbeing in the workplace. All three levels </w:t>
            </w:r>
            <w:r w:rsidR="003E226D">
              <w:rPr>
                <w:rFonts w:asciiTheme="minorHAnsi" w:hAnsiTheme="minorHAnsi" w:cstheme="minorHAnsi"/>
                <w:sz w:val="28"/>
                <w:szCs w:val="28"/>
                <w:shd w:val="clear" w:color="auto" w:fill="FFFFFF" w:themeFill="background1"/>
              </w:rPr>
              <w:t>need to</w:t>
            </w:r>
            <w:r w:rsidR="00854226">
              <w:rPr>
                <w:rFonts w:asciiTheme="minorHAnsi" w:hAnsiTheme="minorHAnsi" w:cstheme="minorHAnsi"/>
                <w:sz w:val="28"/>
                <w:szCs w:val="28"/>
                <w:shd w:val="clear" w:color="auto" w:fill="FFFFFF" w:themeFill="background1"/>
              </w:rPr>
              <w:t xml:space="preserve"> be included in </w:t>
            </w:r>
            <w:r w:rsidR="000E5DEE">
              <w:rPr>
                <w:rFonts w:asciiTheme="minorHAnsi" w:hAnsiTheme="minorHAnsi" w:cstheme="minorHAnsi"/>
                <w:sz w:val="28"/>
                <w:szCs w:val="28"/>
                <w:shd w:val="clear" w:color="auto" w:fill="FFFFFF" w:themeFill="background1"/>
              </w:rPr>
              <w:t>a well</w:t>
            </w:r>
            <w:r w:rsidR="00854226">
              <w:rPr>
                <w:rFonts w:asciiTheme="minorHAnsi" w:hAnsiTheme="minorHAnsi" w:cstheme="minorHAnsi"/>
                <w:sz w:val="28"/>
                <w:szCs w:val="28"/>
                <w:shd w:val="clear" w:color="auto" w:fill="FFFFFF" w:themeFill="background1"/>
              </w:rPr>
              <w:t xml:space="preserve"> thought out framework for </w:t>
            </w:r>
            <w:r w:rsidR="003E226D">
              <w:rPr>
                <w:rFonts w:asciiTheme="minorHAnsi" w:hAnsiTheme="minorHAnsi" w:cstheme="minorHAnsi"/>
                <w:sz w:val="28"/>
                <w:szCs w:val="28"/>
                <w:shd w:val="clear" w:color="auto" w:fill="FFFFFF" w:themeFill="background1"/>
              </w:rPr>
              <w:t>building a flexible organisation</w:t>
            </w:r>
            <w:r w:rsidR="00854226">
              <w:rPr>
                <w:rFonts w:asciiTheme="minorHAnsi" w:hAnsiTheme="minorHAnsi" w:cstheme="minorHAnsi"/>
                <w:sz w:val="28"/>
                <w:szCs w:val="28"/>
                <w:shd w:val="clear" w:color="auto" w:fill="FFFFFF" w:themeFill="background1"/>
              </w:rPr>
              <w:t xml:space="preserve"> and well-being</w:t>
            </w:r>
            <w:r w:rsidR="004349D6" w:rsidRPr="00E31669">
              <w:rPr>
                <w:rFonts w:asciiTheme="minorHAnsi" w:hAnsiTheme="minorHAnsi" w:cstheme="minorHAnsi"/>
                <w:sz w:val="28"/>
                <w:szCs w:val="28"/>
                <w:shd w:val="clear" w:color="auto" w:fill="FFFFFF" w:themeFill="background1"/>
              </w:rPr>
              <w:t>.</w:t>
            </w:r>
            <w:r w:rsidR="00D87ECE" w:rsidRPr="00E31669">
              <w:rPr>
                <w:rFonts w:asciiTheme="minorHAnsi" w:hAnsiTheme="minorHAnsi" w:cstheme="minorHAnsi"/>
                <w:sz w:val="28"/>
                <w:szCs w:val="28"/>
                <w:shd w:val="clear" w:color="auto" w:fill="FFFFFF" w:themeFill="background1"/>
              </w:rPr>
              <w:t xml:space="preserve">  </w:t>
            </w:r>
          </w:p>
          <w:p w14:paraId="6CFD5AE9" w14:textId="06AEDCF6" w:rsidR="00423F45" w:rsidRPr="004349D6" w:rsidRDefault="00B920DC" w:rsidP="0049090A">
            <w:pPr>
              <w:pStyle w:val="ListParagraph"/>
              <w:shd w:val="clear" w:color="auto" w:fill="FFFFFF" w:themeFill="background1"/>
              <w:ind w:left="595" w:firstLine="0"/>
              <w:rPr>
                <w:rFonts w:asciiTheme="minorHAnsi" w:hAnsiTheme="minorHAnsi" w:cstheme="minorHAnsi"/>
                <w:szCs w:val="24"/>
                <w:shd w:val="clear" w:color="auto" w:fill="FFFFFF" w:themeFill="background1"/>
              </w:rPr>
            </w:pPr>
            <w:r>
              <w:rPr>
                <w:rFonts w:asciiTheme="minorHAnsi" w:hAnsiTheme="minorHAnsi" w:cstheme="minorHAnsi"/>
                <w:sz w:val="28"/>
                <w:szCs w:val="28"/>
                <w:shd w:val="clear" w:color="auto" w:fill="FFFFFF" w:themeFill="background1"/>
              </w:rPr>
              <w:t>(</w:t>
            </w:r>
            <w:r w:rsidR="00E31669" w:rsidRPr="00E31669">
              <w:rPr>
                <w:rFonts w:asciiTheme="minorHAnsi" w:hAnsiTheme="minorHAnsi" w:cstheme="minorHAnsi"/>
                <w:sz w:val="28"/>
                <w:szCs w:val="28"/>
                <w:shd w:val="clear" w:color="auto" w:fill="FFFFFF" w:themeFill="background1"/>
              </w:rPr>
              <w:t>S</w:t>
            </w:r>
            <w:r w:rsidR="00D87ECE" w:rsidRPr="00E31669">
              <w:rPr>
                <w:rFonts w:asciiTheme="minorHAnsi" w:hAnsiTheme="minorHAnsi" w:cstheme="minorHAnsi"/>
                <w:sz w:val="28"/>
                <w:szCs w:val="28"/>
                <w:shd w:val="clear" w:color="auto" w:fill="FFFFFF" w:themeFill="background1"/>
              </w:rPr>
              <w:t>taff psychological and wellbeing policy</w:t>
            </w:r>
            <w:r>
              <w:rPr>
                <w:rFonts w:asciiTheme="minorHAnsi" w:hAnsiTheme="minorHAnsi" w:cstheme="minorHAnsi"/>
                <w:sz w:val="28"/>
                <w:szCs w:val="28"/>
                <w:shd w:val="clear" w:color="auto" w:fill="FFFFFF" w:themeFill="background1"/>
              </w:rPr>
              <w:t xml:space="preserve">, </w:t>
            </w:r>
            <w:r w:rsidR="00D87ECE" w:rsidRPr="00E31669">
              <w:rPr>
                <w:rFonts w:asciiTheme="minorHAnsi" w:hAnsiTheme="minorHAnsi" w:cstheme="minorHAnsi"/>
                <w:sz w:val="28"/>
                <w:szCs w:val="28"/>
                <w:shd w:val="clear" w:color="auto" w:fill="FFFFFF" w:themeFill="background1"/>
              </w:rPr>
              <w:t>2023).</w:t>
            </w:r>
          </w:p>
          <w:p w14:paraId="3B741D1F" w14:textId="77777777" w:rsidR="0049090A" w:rsidRDefault="0049090A" w:rsidP="0049090A">
            <w:pPr>
              <w:rPr>
                <w:rFonts w:asciiTheme="minorHAnsi" w:hAnsiTheme="minorHAnsi" w:cstheme="minorHAnsi"/>
                <w:sz w:val="28"/>
                <w:szCs w:val="28"/>
                <w:shd w:val="clear" w:color="auto" w:fill="FFFFFF" w:themeFill="background1"/>
              </w:rPr>
            </w:pPr>
          </w:p>
          <w:p w14:paraId="0287DBD7" w14:textId="5B2F673D" w:rsidR="00423F45" w:rsidRPr="0049090A" w:rsidRDefault="0049090A" w:rsidP="0049090A">
            <w:pPr>
              <w:rPr>
                <w:rFonts w:asciiTheme="minorHAnsi" w:hAnsiTheme="minorHAnsi" w:cstheme="minorHAnsi"/>
                <w:sz w:val="28"/>
                <w:szCs w:val="28"/>
              </w:rPr>
            </w:pPr>
            <w:r>
              <w:rPr>
                <w:rFonts w:asciiTheme="minorHAnsi" w:hAnsiTheme="minorHAnsi" w:cstheme="minorHAnsi"/>
                <w:sz w:val="28"/>
                <w:szCs w:val="28"/>
                <w:shd w:val="clear" w:color="auto" w:fill="FFFFFF" w:themeFill="background1"/>
              </w:rPr>
              <w:lastRenderedPageBreak/>
              <w:t xml:space="preserve">       2</w:t>
            </w:r>
            <w:r w:rsidR="00423F45" w:rsidRPr="0049090A">
              <w:rPr>
                <w:rFonts w:asciiTheme="minorHAnsi" w:hAnsiTheme="minorHAnsi" w:cstheme="minorHAnsi"/>
                <w:sz w:val="28"/>
                <w:szCs w:val="28"/>
                <w:shd w:val="clear" w:color="auto" w:fill="FFFFFF" w:themeFill="background1"/>
              </w:rPr>
              <w:t xml:space="preserve">- </w:t>
            </w:r>
            <w:r w:rsidR="00423F45" w:rsidRPr="0049090A">
              <w:rPr>
                <w:rFonts w:asciiTheme="minorHAnsi" w:hAnsiTheme="minorHAnsi" w:cstheme="minorHAnsi"/>
                <w:sz w:val="28"/>
                <w:szCs w:val="28"/>
              </w:rPr>
              <w:t xml:space="preserve">Five ways to wellbeing </w:t>
            </w:r>
            <w:r w:rsidR="003E226D">
              <w:rPr>
                <w:rFonts w:asciiTheme="minorHAnsi" w:hAnsiTheme="minorHAnsi" w:cstheme="minorHAnsi"/>
                <w:sz w:val="28"/>
                <w:szCs w:val="28"/>
              </w:rPr>
              <w:t>this</w:t>
            </w:r>
            <w:r w:rsidR="00423F45" w:rsidRPr="0049090A">
              <w:rPr>
                <w:rFonts w:asciiTheme="minorHAnsi" w:hAnsiTheme="minorHAnsi" w:cstheme="minorHAnsi"/>
                <w:sz w:val="28"/>
                <w:szCs w:val="28"/>
              </w:rPr>
              <w:t xml:space="preserve"> </w:t>
            </w:r>
            <w:r w:rsidR="00305378" w:rsidRPr="0049090A">
              <w:rPr>
                <w:rFonts w:asciiTheme="minorHAnsi" w:hAnsiTheme="minorHAnsi" w:cstheme="minorHAnsi"/>
                <w:sz w:val="28"/>
                <w:szCs w:val="28"/>
              </w:rPr>
              <w:t xml:space="preserve">programme </w:t>
            </w:r>
            <w:r w:rsidR="005D0F1D" w:rsidRPr="0049090A">
              <w:rPr>
                <w:rFonts w:asciiTheme="minorHAnsi" w:hAnsiTheme="minorHAnsi" w:cstheme="minorHAnsi"/>
                <w:sz w:val="28"/>
                <w:szCs w:val="28"/>
              </w:rPr>
              <w:t xml:space="preserve">promotes </w:t>
            </w:r>
            <w:r w:rsidR="00E31669" w:rsidRPr="0049090A">
              <w:rPr>
                <w:rFonts w:asciiTheme="minorHAnsi" w:hAnsiTheme="minorHAnsi" w:cstheme="minorHAnsi"/>
                <w:sz w:val="28"/>
                <w:szCs w:val="28"/>
              </w:rPr>
              <w:t>and strives to</w:t>
            </w:r>
            <w:r w:rsidR="00423F45" w:rsidRPr="0049090A">
              <w:rPr>
                <w:rFonts w:asciiTheme="minorHAnsi" w:hAnsiTheme="minorHAnsi" w:cstheme="minorHAnsi"/>
                <w:sz w:val="28"/>
                <w:szCs w:val="28"/>
              </w:rPr>
              <w:t xml:space="preserve"> </w:t>
            </w:r>
            <w:r>
              <w:rPr>
                <w:rFonts w:asciiTheme="minorHAnsi" w:hAnsiTheme="minorHAnsi" w:cstheme="minorHAnsi"/>
                <w:sz w:val="28"/>
                <w:szCs w:val="28"/>
              </w:rPr>
              <w:t xml:space="preserve">      </w:t>
            </w:r>
            <w:r w:rsidR="00423F45" w:rsidRPr="0049090A">
              <w:rPr>
                <w:rFonts w:asciiTheme="minorHAnsi" w:hAnsiTheme="minorHAnsi" w:cstheme="minorHAnsi"/>
                <w:sz w:val="28"/>
                <w:szCs w:val="28"/>
              </w:rPr>
              <w:t>improve wellbeing</w:t>
            </w:r>
            <w:r w:rsidR="00D87ECE" w:rsidRPr="0049090A">
              <w:rPr>
                <w:rFonts w:asciiTheme="minorHAnsi" w:hAnsiTheme="minorHAnsi" w:cstheme="minorHAnsi"/>
                <w:sz w:val="28"/>
                <w:szCs w:val="28"/>
              </w:rPr>
              <w:t>.</w:t>
            </w:r>
          </w:p>
          <w:p w14:paraId="0D6F3CE1" w14:textId="4E65F535" w:rsidR="00D87ECE" w:rsidRPr="00E31669" w:rsidRDefault="00D87ECE" w:rsidP="00D87ECE">
            <w:pPr>
              <w:pStyle w:val="ListParagraph"/>
              <w:ind w:left="360" w:firstLine="0"/>
              <w:rPr>
                <w:rFonts w:asciiTheme="minorHAnsi" w:hAnsiTheme="minorHAnsi" w:cstheme="minorHAnsi"/>
                <w:sz w:val="28"/>
                <w:szCs w:val="28"/>
              </w:rPr>
            </w:pPr>
            <w:r w:rsidRPr="00E31669">
              <w:rPr>
                <w:rFonts w:asciiTheme="minorHAnsi" w:hAnsiTheme="minorHAnsi" w:cstheme="minorHAnsi"/>
                <w:sz w:val="28"/>
                <w:szCs w:val="28"/>
              </w:rPr>
              <w:t xml:space="preserve">The Hywel Dda university health board draws from the five ways to wellbeing which is a </w:t>
            </w:r>
            <w:r w:rsidRPr="00D274B9">
              <w:rPr>
                <w:rFonts w:asciiTheme="minorHAnsi" w:hAnsiTheme="minorHAnsi" w:cstheme="minorHAnsi"/>
                <w:sz w:val="28"/>
                <w:szCs w:val="28"/>
                <w:shd w:val="clear" w:color="auto" w:fill="FFFFFF" w:themeFill="background1"/>
              </w:rPr>
              <w:t xml:space="preserve">framework developed </w:t>
            </w:r>
            <w:r w:rsidR="005D0F1D" w:rsidRPr="00D274B9">
              <w:rPr>
                <w:rFonts w:asciiTheme="minorHAnsi" w:hAnsiTheme="minorHAnsi" w:cstheme="minorHAnsi"/>
                <w:sz w:val="28"/>
                <w:szCs w:val="28"/>
                <w:shd w:val="clear" w:color="auto" w:fill="FFFFFF" w:themeFill="background1"/>
              </w:rPr>
              <w:t>to connect, be active, take notice, keep learning and give.</w:t>
            </w:r>
            <w:r w:rsidR="00D274B9">
              <w:rPr>
                <w:rFonts w:asciiTheme="minorHAnsi" w:hAnsiTheme="minorHAnsi" w:cstheme="minorHAnsi"/>
                <w:sz w:val="28"/>
                <w:szCs w:val="28"/>
                <w:shd w:val="clear" w:color="auto" w:fill="FFFFFF" w:themeFill="background1"/>
              </w:rPr>
              <w:t xml:space="preserve"> </w:t>
            </w:r>
            <w:r w:rsidR="00864687" w:rsidRPr="00D274B9">
              <w:rPr>
                <w:rFonts w:asciiTheme="minorHAnsi" w:hAnsiTheme="minorHAnsi" w:cstheme="minorHAnsi"/>
                <w:b/>
                <w:bCs/>
                <w:sz w:val="28"/>
                <w:szCs w:val="28"/>
                <w:shd w:val="clear" w:color="auto" w:fill="FFFFFF" w:themeFill="background1"/>
              </w:rPr>
              <w:t>C</w:t>
            </w:r>
            <w:r w:rsidR="00864687" w:rsidRPr="00D274B9">
              <w:rPr>
                <w:rFonts w:asciiTheme="minorHAnsi" w:hAnsiTheme="minorHAnsi" w:cstheme="minorHAnsi"/>
                <w:b/>
                <w:bCs/>
                <w:sz w:val="28"/>
                <w:szCs w:val="28"/>
                <w:shd w:val="clear" w:color="auto" w:fill="FFFFFF" w:themeFill="background1"/>
              </w:rPr>
              <w:t>onnect</w:t>
            </w:r>
            <w:r w:rsidR="00864687" w:rsidRPr="00D274B9">
              <w:rPr>
                <w:rFonts w:asciiTheme="minorHAnsi" w:hAnsiTheme="minorHAnsi" w:cstheme="minorHAnsi"/>
                <w:sz w:val="28"/>
                <w:szCs w:val="28"/>
                <w:shd w:val="clear" w:color="auto" w:fill="FFFFFF" w:themeFill="background1"/>
              </w:rPr>
              <w:t xml:space="preserve"> – inspires and enhances relationships with others, fostering a sense of belonging and self-worth. </w:t>
            </w:r>
            <w:r w:rsidR="00864687" w:rsidRPr="00D274B9">
              <w:rPr>
                <w:rFonts w:asciiTheme="minorHAnsi" w:hAnsiTheme="minorHAnsi" w:cstheme="minorHAnsi"/>
                <w:b/>
                <w:bCs/>
                <w:sz w:val="28"/>
                <w:szCs w:val="28"/>
                <w:shd w:val="clear" w:color="auto" w:fill="FFFFFF" w:themeFill="background1"/>
              </w:rPr>
              <w:t>Be Active</w:t>
            </w:r>
            <w:r w:rsidR="00864687" w:rsidRPr="00D274B9">
              <w:rPr>
                <w:rFonts w:asciiTheme="minorHAnsi" w:hAnsiTheme="minorHAnsi" w:cstheme="minorHAnsi"/>
                <w:sz w:val="28"/>
                <w:szCs w:val="28"/>
                <w:shd w:val="clear" w:color="auto" w:fill="FFFFFF" w:themeFill="background1"/>
              </w:rPr>
              <w:t xml:space="preserve"> – Engaging in regular physical activity is a well-established method for enhancing both mental and physical well-being. </w:t>
            </w:r>
            <w:r w:rsidR="00864687" w:rsidRPr="00D274B9">
              <w:rPr>
                <w:rFonts w:asciiTheme="minorHAnsi" w:hAnsiTheme="minorHAnsi" w:cstheme="minorHAnsi"/>
                <w:b/>
                <w:bCs/>
                <w:sz w:val="28"/>
                <w:szCs w:val="28"/>
                <w:shd w:val="clear" w:color="auto" w:fill="FFFFFF" w:themeFill="background1"/>
              </w:rPr>
              <w:t>Take Notice</w:t>
            </w:r>
            <w:r w:rsidR="00864687" w:rsidRPr="00D274B9">
              <w:rPr>
                <w:rFonts w:asciiTheme="minorHAnsi" w:hAnsiTheme="minorHAnsi" w:cstheme="minorHAnsi"/>
                <w:sz w:val="28"/>
                <w:szCs w:val="28"/>
                <w:shd w:val="clear" w:color="auto" w:fill="FFFFFF" w:themeFill="background1"/>
              </w:rPr>
              <w:t xml:space="preserve"> – By being mindful of the present moment, your environment, and your thoughts and emotions, you cultivate a deeper respect for life. </w:t>
            </w:r>
            <w:r w:rsidR="00864687" w:rsidRPr="00D274B9">
              <w:rPr>
                <w:rFonts w:asciiTheme="minorHAnsi" w:hAnsiTheme="minorHAnsi" w:cstheme="minorHAnsi"/>
                <w:b/>
                <w:bCs/>
                <w:sz w:val="28"/>
                <w:szCs w:val="28"/>
                <w:shd w:val="clear" w:color="auto" w:fill="FFFFFF" w:themeFill="background1"/>
              </w:rPr>
              <w:t xml:space="preserve">Keep Learning </w:t>
            </w:r>
            <w:r w:rsidR="00864687" w:rsidRPr="00D274B9">
              <w:rPr>
                <w:rFonts w:asciiTheme="minorHAnsi" w:hAnsiTheme="minorHAnsi" w:cstheme="minorHAnsi"/>
                <w:sz w:val="28"/>
                <w:szCs w:val="28"/>
                <w:shd w:val="clear" w:color="auto" w:fill="FFFFFF" w:themeFill="background1"/>
              </w:rPr>
              <w:t xml:space="preserve">– Embracing new skills and experiences boosts confidence and self-esteem while promoting continuous personal growth. </w:t>
            </w:r>
            <w:r w:rsidR="00864687" w:rsidRPr="00D274B9">
              <w:rPr>
                <w:rFonts w:asciiTheme="minorHAnsi" w:hAnsiTheme="minorHAnsi" w:cstheme="minorHAnsi"/>
                <w:b/>
                <w:bCs/>
                <w:sz w:val="28"/>
                <w:szCs w:val="28"/>
                <w:shd w:val="clear" w:color="auto" w:fill="FFFFFF" w:themeFill="background1"/>
              </w:rPr>
              <w:t xml:space="preserve">Give </w:t>
            </w:r>
            <w:r w:rsidR="00864687" w:rsidRPr="00D274B9">
              <w:rPr>
                <w:rFonts w:asciiTheme="minorHAnsi" w:hAnsiTheme="minorHAnsi" w:cstheme="minorHAnsi"/>
                <w:sz w:val="28"/>
                <w:szCs w:val="28"/>
                <w:shd w:val="clear" w:color="auto" w:fill="FFFFFF" w:themeFill="background1"/>
              </w:rPr>
              <w:t>–</w:t>
            </w:r>
            <w:r w:rsidR="00864687">
              <w:rPr>
                <w:rFonts w:ascii="Arial" w:hAnsi="Arial" w:cs="Arial"/>
                <w:sz w:val="27"/>
                <w:szCs w:val="27"/>
                <w:shd w:val="clear" w:color="auto" w:fill="F4F5F6"/>
              </w:rPr>
              <w:t xml:space="preserve"> </w:t>
            </w:r>
            <w:r w:rsidR="00864687" w:rsidRPr="00D274B9">
              <w:rPr>
                <w:rFonts w:asciiTheme="minorHAnsi" w:hAnsiTheme="minorHAnsi" w:cstheme="minorHAnsi"/>
                <w:sz w:val="28"/>
                <w:szCs w:val="28"/>
                <w:shd w:val="clear" w:color="auto" w:fill="FFFFFF" w:themeFill="background1"/>
              </w:rPr>
              <w:t>Participating in acts of kindness, whether through volunteering or simple gestures, can nurture a sense of purpose, self-worth, and positive connections with others.</w:t>
            </w:r>
            <w:r w:rsidR="00E31669" w:rsidRPr="00D274B9">
              <w:rPr>
                <w:rFonts w:asciiTheme="minorHAnsi" w:hAnsiTheme="minorHAnsi" w:cstheme="minorHAnsi"/>
                <w:sz w:val="28"/>
                <w:szCs w:val="28"/>
                <w:shd w:val="clear" w:color="auto" w:fill="FFFFFF" w:themeFill="background1"/>
              </w:rPr>
              <w:t xml:space="preserve"> </w:t>
            </w:r>
          </w:p>
          <w:p w14:paraId="3AC3861A" w14:textId="09EC2BE9" w:rsidR="005D0F1D" w:rsidRPr="00E31669" w:rsidRDefault="001C3800" w:rsidP="00D87ECE">
            <w:pPr>
              <w:pStyle w:val="ListParagraph"/>
              <w:ind w:left="360" w:firstLine="0"/>
              <w:rPr>
                <w:rFonts w:asciiTheme="minorHAnsi" w:hAnsiTheme="minorHAnsi" w:cstheme="minorHAnsi"/>
                <w:sz w:val="28"/>
                <w:szCs w:val="28"/>
              </w:rPr>
            </w:pPr>
            <w:r w:rsidRPr="00624922">
              <w:rPr>
                <w:rFonts w:asciiTheme="minorHAnsi" w:hAnsiTheme="minorHAnsi" w:cstheme="minorHAnsi"/>
                <w:color w:val="auto"/>
                <w:sz w:val="28"/>
                <w:szCs w:val="28"/>
                <w:shd w:val="clear" w:color="auto" w:fill="FFFFFF"/>
              </w:rPr>
              <w:t>(Hywel Dda University Health Board, 2020)</w:t>
            </w:r>
            <w:r w:rsidR="00624922">
              <w:rPr>
                <w:rFonts w:asciiTheme="minorHAnsi" w:hAnsiTheme="minorHAnsi" w:cstheme="minorHAnsi"/>
                <w:color w:val="auto"/>
                <w:sz w:val="28"/>
                <w:szCs w:val="28"/>
                <w:shd w:val="clear" w:color="auto" w:fill="FFFFFF"/>
              </w:rPr>
              <w:t>.</w:t>
            </w:r>
          </w:p>
          <w:p w14:paraId="0E089C51" w14:textId="77777777" w:rsidR="005D0F1D" w:rsidRDefault="005D0F1D" w:rsidP="00D87ECE">
            <w:pPr>
              <w:pStyle w:val="ListParagraph"/>
              <w:ind w:left="360" w:firstLine="0"/>
              <w:rPr>
                <w:rFonts w:asciiTheme="minorHAnsi" w:hAnsiTheme="minorHAnsi" w:cstheme="minorHAnsi"/>
                <w:szCs w:val="24"/>
              </w:rPr>
            </w:pPr>
          </w:p>
          <w:p w14:paraId="4CF000D1" w14:textId="30866089" w:rsidR="004349D6" w:rsidRPr="00854226" w:rsidRDefault="00854226" w:rsidP="004349D6">
            <w:pPr>
              <w:pStyle w:val="ListParagraph"/>
              <w:ind w:left="360" w:firstLine="0"/>
              <w:rPr>
                <w:rFonts w:asciiTheme="minorHAnsi" w:hAnsiTheme="minorHAnsi" w:cstheme="minorHAnsi"/>
                <w:sz w:val="28"/>
                <w:szCs w:val="28"/>
              </w:rPr>
            </w:pPr>
            <w:r w:rsidRPr="00854226">
              <w:rPr>
                <w:rFonts w:asciiTheme="minorHAnsi" w:hAnsiTheme="minorHAnsi" w:cstheme="minorHAnsi"/>
                <w:sz w:val="28"/>
                <w:szCs w:val="28"/>
              </w:rPr>
              <w:t>These are just two of the policies set out to help Hywel Dda health board employees</w:t>
            </w:r>
            <w:r w:rsidR="003E226D">
              <w:rPr>
                <w:rFonts w:asciiTheme="minorHAnsi" w:hAnsiTheme="minorHAnsi" w:cstheme="minorHAnsi"/>
                <w:sz w:val="28"/>
                <w:szCs w:val="28"/>
              </w:rPr>
              <w:t xml:space="preserve"> and employers</w:t>
            </w:r>
            <w:r w:rsidRPr="00854226">
              <w:rPr>
                <w:rFonts w:asciiTheme="minorHAnsi" w:hAnsiTheme="minorHAnsi" w:cstheme="minorHAnsi"/>
                <w:sz w:val="28"/>
                <w:szCs w:val="28"/>
              </w:rPr>
              <w:t xml:space="preserve"> with health and well-being</w:t>
            </w:r>
            <w:r w:rsidR="00B920DC">
              <w:rPr>
                <w:rFonts w:asciiTheme="minorHAnsi" w:hAnsiTheme="minorHAnsi" w:cstheme="minorHAnsi"/>
                <w:sz w:val="28"/>
                <w:szCs w:val="28"/>
              </w:rPr>
              <w:t xml:space="preserve"> that can be utilised to help line managers</w:t>
            </w:r>
            <w:r w:rsidR="003E226D">
              <w:rPr>
                <w:rFonts w:asciiTheme="minorHAnsi" w:hAnsiTheme="minorHAnsi" w:cstheme="minorHAnsi"/>
                <w:sz w:val="28"/>
                <w:szCs w:val="28"/>
              </w:rPr>
              <w:t xml:space="preserve"> and the</w:t>
            </w:r>
            <w:r w:rsidR="00B920DC">
              <w:rPr>
                <w:rFonts w:asciiTheme="minorHAnsi" w:hAnsiTheme="minorHAnsi" w:cstheme="minorHAnsi"/>
                <w:sz w:val="28"/>
                <w:szCs w:val="28"/>
              </w:rPr>
              <w:t xml:space="preserve"> occupational health team, when someone is needing help, and from these policies an individual plan can be put in place to help with the way they work</w:t>
            </w:r>
            <w:r w:rsidR="003E226D">
              <w:rPr>
                <w:rFonts w:asciiTheme="minorHAnsi" w:hAnsiTheme="minorHAnsi" w:cstheme="minorHAnsi"/>
                <w:sz w:val="28"/>
                <w:szCs w:val="28"/>
              </w:rPr>
              <w:t xml:space="preserve"> or where they work</w:t>
            </w:r>
            <w:r w:rsidR="00B920DC">
              <w:rPr>
                <w:rFonts w:asciiTheme="minorHAnsi" w:hAnsiTheme="minorHAnsi" w:cstheme="minorHAnsi"/>
                <w:sz w:val="28"/>
                <w:szCs w:val="28"/>
              </w:rPr>
              <w:t xml:space="preserve"> to help reduce stressor factors.</w:t>
            </w:r>
          </w:p>
          <w:p w14:paraId="045529D8" w14:textId="77777777" w:rsidR="00D7002C" w:rsidRPr="004349D6" w:rsidRDefault="00D7002C" w:rsidP="00F62D93">
            <w:pPr>
              <w:spacing w:after="83" w:line="239" w:lineRule="auto"/>
              <w:ind w:left="0" w:firstLine="0"/>
              <w:rPr>
                <w:rFonts w:asciiTheme="majorHAnsi" w:hAnsiTheme="majorHAnsi" w:cstheme="majorHAnsi"/>
                <w:szCs w:val="24"/>
              </w:rPr>
            </w:pPr>
          </w:p>
          <w:p w14:paraId="0749DE53" w14:textId="77777777" w:rsidR="00D7002C" w:rsidRPr="004349D6" w:rsidRDefault="00D7002C" w:rsidP="00F62D93">
            <w:pPr>
              <w:spacing w:after="83" w:line="239" w:lineRule="auto"/>
              <w:ind w:left="0" w:firstLine="0"/>
              <w:rPr>
                <w:rFonts w:asciiTheme="majorHAnsi" w:hAnsiTheme="majorHAnsi" w:cstheme="majorHAnsi"/>
                <w:szCs w:val="24"/>
              </w:rPr>
            </w:pPr>
          </w:p>
          <w:p w14:paraId="373E0CA4" w14:textId="77777777" w:rsidR="00D7002C" w:rsidRPr="004349D6" w:rsidRDefault="00D7002C" w:rsidP="00F62D93">
            <w:pPr>
              <w:spacing w:after="83" w:line="239" w:lineRule="auto"/>
              <w:ind w:left="0" w:firstLine="0"/>
              <w:rPr>
                <w:rFonts w:asciiTheme="majorHAnsi" w:hAnsiTheme="majorHAnsi" w:cstheme="majorHAnsi"/>
                <w:szCs w:val="24"/>
              </w:rPr>
            </w:pPr>
          </w:p>
          <w:p w14:paraId="27434D62" w14:textId="77777777" w:rsidR="00D7002C" w:rsidRPr="004349D6" w:rsidRDefault="00D7002C" w:rsidP="00F62D93">
            <w:pPr>
              <w:spacing w:after="83" w:line="239" w:lineRule="auto"/>
              <w:ind w:left="0" w:firstLine="0"/>
              <w:rPr>
                <w:rFonts w:asciiTheme="majorHAnsi" w:hAnsiTheme="majorHAnsi" w:cstheme="majorHAnsi"/>
                <w:szCs w:val="24"/>
              </w:rPr>
            </w:pPr>
          </w:p>
          <w:p w14:paraId="7E2B3CFE" w14:textId="77777777" w:rsidR="00D7002C" w:rsidRPr="004349D6" w:rsidRDefault="00D7002C" w:rsidP="00F62D93">
            <w:pPr>
              <w:spacing w:after="83" w:line="239" w:lineRule="auto"/>
              <w:ind w:left="0" w:firstLine="0"/>
              <w:rPr>
                <w:rFonts w:asciiTheme="majorHAnsi" w:hAnsiTheme="majorHAnsi" w:cstheme="majorHAnsi"/>
                <w:szCs w:val="24"/>
              </w:rPr>
            </w:pPr>
          </w:p>
          <w:p w14:paraId="272CA7A6" w14:textId="77777777" w:rsidR="00D7002C" w:rsidRPr="004349D6" w:rsidRDefault="00D7002C" w:rsidP="00F62D93">
            <w:pPr>
              <w:spacing w:after="83" w:line="239" w:lineRule="auto"/>
              <w:ind w:left="0" w:firstLine="0"/>
              <w:rPr>
                <w:rFonts w:asciiTheme="majorHAnsi" w:hAnsiTheme="majorHAnsi" w:cstheme="majorHAnsi"/>
                <w:szCs w:val="24"/>
              </w:rPr>
            </w:pPr>
          </w:p>
          <w:p w14:paraId="1B6EA0C1" w14:textId="77777777" w:rsidR="006E53F1" w:rsidRPr="004349D6" w:rsidRDefault="006E53F1" w:rsidP="00F62D93">
            <w:pPr>
              <w:spacing w:after="83" w:line="239" w:lineRule="auto"/>
              <w:ind w:left="0" w:firstLine="0"/>
              <w:rPr>
                <w:rFonts w:asciiTheme="majorHAnsi" w:hAnsiTheme="majorHAnsi" w:cstheme="majorHAnsi"/>
                <w:szCs w:val="24"/>
              </w:rPr>
            </w:pPr>
          </w:p>
        </w:tc>
      </w:tr>
    </w:tbl>
    <w:p w14:paraId="4F13B682" w14:textId="67947198" w:rsidR="00B84479" w:rsidRPr="00601B22" w:rsidRDefault="00A128B8" w:rsidP="00062104">
      <w:pPr>
        <w:ind w:left="0" w:firstLine="0"/>
        <w:rPr>
          <w:rFonts w:asciiTheme="majorHAnsi" w:hAnsiTheme="majorHAnsi" w:cstheme="majorHAnsi"/>
          <w:szCs w:val="24"/>
        </w:rPr>
      </w:pPr>
      <w:r w:rsidRPr="00601B22">
        <w:rPr>
          <w:rFonts w:asciiTheme="majorHAnsi" w:hAnsiTheme="majorHAnsi" w:cstheme="majorHAnsi"/>
          <w:szCs w:val="24"/>
        </w:rPr>
        <w:lastRenderedPageBreak/>
        <w:t xml:space="preserve">                                   </w:t>
      </w:r>
    </w:p>
    <w:p w14:paraId="22C4E335" w14:textId="77777777" w:rsidR="00F43248" w:rsidRDefault="00F43248" w:rsidP="00F43248">
      <w:pPr>
        <w:ind w:left="0" w:firstLine="0"/>
        <w:rPr>
          <w:rFonts w:asciiTheme="majorHAnsi" w:hAnsiTheme="majorHAnsi" w:cstheme="majorHAnsi"/>
          <w:b/>
          <w:bCs/>
          <w:szCs w:val="24"/>
        </w:rPr>
      </w:pPr>
    </w:p>
    <w:p w14:paraId="5649FEAC" w14:textId="77777777" w:rsidR="00F16BD5" w:rsidRDefault="00F16BD5" w:rsidP="00F43248">
      <w:pPr>
        <w:ind w:left="0" w:firstLine="0"/>
        <w:rPr>
          <w:rFonts w:asciiTheme="majorHAnsi" w:hAnsiTheme="majorHAnsi" w:cstheme="majorHAnsi"/>
          <w:b/>
          <w:bCs/>
          <w:szCs w:val="24"/>
        </w:rPr>
      </w:pPr>
    </w:p>
    <w:p w14:paraId="25E14261" w14:textId="77777777" w:rsidR="00F668E4" w:rsidRDefault="00F668E4" w:rsidP="00F43248">
      <w:pPr>
        <w:ind w:left="0" w:firstLine="0"/>
        <w:rPr>
          <w:rFonts w:asciiTheme="majorHAnsi" w:hAnsiTheme="majorHAnsi" w:cstheme="majorHAnsi"/>
          <w:b/>
          <w:bCs/>
          <w:szCs w:val="24"/>
        </w:rPr>
      </w:pPr>
    </w:p>
    <w:p w14:paraId="169F000D" w14:textId="25937AF8" w:rsidR="00062104" w:rsidRDefault="00B84479" w:rsidP="00F43248">
      <w:pPr>
        <w:ind w:left="0" w:firstLine="0"/>
        <w:rPr>
          <w:rFonts w:asciiTheme="majorHAnsi" w:hAnsiTheme="majorHAnsi" w:cstheme="majorHAnsi"/>
          <w:b/>
          <w:bCs/>
          <w:szCs w:val="24"/>
        </w:rPr>
      </w:pPr>
      <w:r w:rsidRPr="00062104">
        <w:rPr>
          <w:rFonts w:asciiTheme="majorHAnsi" w:hAnsiTheme="majorHAnsi" w:cstheme="majorHAnsi"/>
          <w:b/>
          <w:bCs/>
          <w:szCs w:val="24"/>
        </w:rPr>
        <w:t>Task Three</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 xml:space="preserve">Be able to use a </w:t>
      </w:r>
      <w:proofErr w:type="gramStart"/>
      <w:r w:rsidR="00062104" w:rsidRPr="00062104">
        <w:rPr>
          <w:rFonts w:asciiTheme="majorHAnsi" w:hAnsiTheme="majorHAnsi" w:cstheme="majorHAnsi"/>
          <w:b/>
          <w:bCs/>
        </w:rPr>
        <w:t>person centred</w:t>
      </w:r>
      <w:proofErr w:type="gramEnd"/>
      <w:r w:rsidR="00062104" w:rsidRPr="00062104">
        <w:rPr>
          <w:rFonts w:asciiTheme="majorHAnsi" w:hAnsiTheme="majorHAnsi" w:cstheme="majorHAnsi"/>
          <w:b/>
          <w:bCs/>
        </w:rPr>
        <w:t xml:space="preserve"> approach when promoting population health.</w:t>
      </w:r>
      <w:r w:rsidR="00A128B8" w:rsidRPr="00062104">
        <w:rPr>
          <w:rFonts w:asciiTheme="majorHAnsi" w:hAnsiTheme="majorHAnsi" w:cstheme="majorHAnsi"/>
          <w:b/>
          <w:bCs/>
          <w:szCs w:val="24"/>
        </w:rPr>
        <w:t xml:space="preserve">  </w:t>
      </w:r>
    </w:p>
    <w:p w14:paraId="30EAA9BF" w14:textId="029B3077" w:rsidR="00D7002C" w:rsidRPr="00062104" w:rsidRDefault="00A128B8">
      <w:pPr>
        <w:rPr>
          <w:rFonts w:asciiTheme="majorHAnsi" w:hAnsiTheme="majorHAnsi" w:cstheme="majorHAnsi"/>
          <w:b/>
          <w:bCs/>
          <w:szCs w:val="24"/>
        </w:rPr>
      </w:pPr>
      <w:r w:rsidRPr="00062104">
        <w:rPr>
          <w:rFonts w:asciiTheme="majorHAnsi" w:hAnsiTheme="majorHAnsi" w:cstheme="majorHAnsi"/>
          <w:b/>
          <w:bCs/>
          <w:szCs w:val="24"/>
        </w:rPr>
        <w:t xml:space="preserve">                                      </w:t>
      </w:r>
    </w:p>
    <w:tbl>
      <w:tblPr>
        <w:tblStyle w:val="TableGrid0"/>
        <w:tblW w:w="0" w:type="auto"/>
        <w:tblInd w:w="55" w:type="dxa"/>
        <w:tblLook w:val="04A0" w:firstRow="1" w:lastRow="0" w:firstColumn="1" w:lastColumn="0" w:noHBand="0" w:noVBand="1"/>
      </w:tblPr>
      <w:tblGrid>
        <w:gridCol w:w="8961"/>
      </w:tblGrid>
      <w:tr w:rsidR="00B84479" w:rsidRPr="00601B22" w14:paraId="05418A32" w14:textId="77777777" w:rsidTr="00B84479">
        <w:tc>
          <w:tcPr>
            <w:tcW w:w="9016" w:type="dxa"/>
          </w:tcPr>
          <w:p w14:paraId="66CDEE72" w14:textId="3B096B2E" w:rsidR="00B84479" w:rsidRPr="00601B22" w:rsidRDefault="00062104">
            <w:pPr>
              <w:ind w:left="0" w:firstLine="0"/>
              <w:rPr>
                <w:rFonts w:asciiTheme="majorHAnsi" w:hAnsiTheme="majorHAnsi" w:cstheme="majorHAnsi"/>
                <w:szCs w:val="24"/>
              </w:rPr>
            </w:pPr>
            <w:r>
              <w:rPr>
                <w:rFonts w:asciiTheme="majorHAnsi" w:hAnsiTheme="majorHAnsi" w:cstheme="majorHAnsi"/>
                <w:szCs w:val="24"/>
              </w:rPr>
              <w:lastRenderedPageBreak/>
              <w:t>3.1</w:t>
            </w:r>
            <w:r w:rsidR="00F668E4">
              <w:rPr>
                <w:rFonts w:asciiTheme="majorHAnsi" w:hAnsiTheme="majorHAnsi" w:cstheme="majorHAnsi"/>
                <w:szCs w:val="24"/>
              </w:rPr>
              <w:t>a</w:t>
            </w:r>
            <w:r>
              <w:rPr>
                <w:rFonts w:asciiTheme="majorHAnsi" w:hAnsiTheme="majorHAnsi" w:cstheme="majorHAnsi"/>
                <w:szCs w:val="24"/>
              </w:rPr>
              <w:t xml:space="preserve"> </w:t>
            </w:r>
            <w:r w:rsidR="00762115" w:rsidRPr="00601B22">
              <w:rPr>
                <w:rFonts w:asciiTheme="majorHAnsi" w:hAnsiTheme="majorHAnsi" w:cstheme="majorHAnsi"/>
                <w:szCs w:val="24"/>
              </w:rPr>
              <w:t xml:space="preserve">Reflect on </w:t>
            </w:r>
            <w:r w:rsidR="00E1298E">
              <w:rPr>
                <w:rFonts w:asciiTheme="majorHAnsi" w:hAnsiTheme="majorHAnsi" w:cstheme="majorHAnsi"/>
                <w:szCs w:val="24"/>
              </w:rPr>
              <w:t>an</w:t>
            </w:r>
            <w:r w:rsidR="00762115" w:rsidRPr="00601B22">
              <w:rPr>
                <w:rFonts w:asciiTheme="majorHAnsi" w:hAnsiTheme="majorHAnsi" w:cstheme="majorHAnsi"/>
                <w:szCs w:val="24"/>
              </w:rPr>
              <w:t xml:space="preserve"> example of a </w:t>
            </w:r>
            <w:proofErr w:type="gramStart"/>
            <w:r w:rsidR="00762115" w:rsidRPr="00601B22">
              <w:rPr>
                <w:rFonts w:asciiTheme="majorHAnsi" w:hAnsiTheme="majorHAnsi" w:cstheme="majorHAnsi"/>
                <w:szCs w:val="24"/>
              </w:rPr>
              <w:t>person centre</w:t>
            </w:r>
            <w:r w:rsidR="00F43248">
              <w:rPr>
                <w:rFonts w:asciiTheme="majorHAnsi" w:hAnsiTheme="majorHAnsi" w:cstheme="majorHAnsi"/>
                <w:szCs w:val="24"/>
              </w:rPr>
              <w:t>d</w:t>
            </w:r>
            <w:proofErr w:type="gramEnd"/>
            <w:r w:rsidR="00762115" w:rsidRPr="00601B22">
              <w:rPr>
                <w:rFonts w:asciiTheme="majorHAnsi" w:hAnsiTheme="majorHAnsi" w:cstheme="majorHAnsi"/>
                <w:szCs w:val="24"/>
              </w:rPr>
              <w:t xml:space="preserve"> approach you have used within your workplace, to promote health and wellbeing </w:t>
            </w:r>
            <w:r w:rsidR="0037392A">
              <w:rPr>
                <w:rFonts w:asciiTheme="majorHAnsi" w:hAnsiTheme="majorHAnsi" w:cstheme="majorHAnsi"/>
                <w:szCs w:val="24"/>
              </w:rPr>
              <w:t>of</w:t>
            </w:r>
            <w:r w:rsidR="00F43248">
              <w:rPr>
                <w:rFonts w:asciiTheme="majorHAnsi" w:hAnsiTheme="majorHAnsi" w:cstheme="majorHAnsi"/>
                <w:szCs w:val="24"/>
              </w:rPr>
              <w:t xml:space="preserve"> either individuals or groups</w:t>
            </w:r>
            <w:r w:rsidR="00762115" w:rsidRPr="00601B22">
              <w:rPr>
                <w:rFonts w:asciiTheme="majorHAnsi" w:hAnsiTheme="majorHAnsi" w:cstheme="majorHAnsi"/>
                <w:szCs w:val="24"/>
              </w:rPr>
              <w:t xml:space="preserve">. </w:t>
            </w:r>
            <w:r w:rsidR="00762115" w:rsidRPr="004D5927">
              <w:rPr>
                <w:rFonts w:asciiTheme="majorHAnsi" w:hAnsiTheme="majorHAnsi" w:cstheme="majorHAnsi"/>
                <w:b/>
                <w:bCs/>
                <w:szCs w:val="24"/>
              </w:rPr>
              <w:t>Ensure you use a recognised model for reflection</w:t>
            </w:r>
            <w:r w:rsidR="00F43248" w:rsidRPr="004D5927">
              <w:rPr>
                <w:rFonts w:asciiTheme="majorHAnsi" w:hAnsiTheme="majorHAnsi" w:cstheme="majorHAnsi"/>
                <w:b/>
                <w:bCs/>
                <w:szCs w:val="24"/>
              </w:rPr>
              <w:t xml:space="preserve"> and make recommendations for improvement.</w:t>
            </w:r>
          </w:p>
        </w:tc>
      </w:tr>
      <w:tr w:rsidR="00B84479" w:rsidRPr="00601B22" w14:paraId="6C06F601" w14:textId="77777777" w:rsidTr="00B84479">
        <w:tc>
          <w:tcPr>
            <w:tcW w:w="9016" w:type="dxa"/>
          </w:tcPr>
          <w:p w14:paraId="03C04715" w14:textId="58080611" w:rsidR="00CD1451" w:rsidRPr="00AE35FD" w:rsidRDefault="00CD1451">
            <w:pPr>
              <w:ind w:left="0" w:firstLine="0"/>
              <w:rPr>
                <w:rFonts w:asciiTheme="minorHAnsi" w:hAnsiTheme="minorHAnsi" w:cstheme="minorHAnsi"/>
                <w:sz w:val="28"/>
                <w:szCs w:val="28"/>
              </w:rPr>
            </w:pPr>
            <w:r w:rsidRPr="00AE35FD">
              <w:rPr>
                <w:rFonts w:asciiTheme="minorHAnsi" w:hAnsiTheme="minorHAnsi" w:cstheme="minorHAnsi"/>
                <w:sz w:val="28"/>
                <w:szCs w:val="28"/>
              </w:rPr>
              <w:t>Introduction</w:t>
            </w:r>
          </w:p>
          <w:p w14:paraId="3CFA3555" w14:textId="5B3E0807" w:rsidR="00CD1451" w:rsidRPr="002A1292" w:rsidRDefault="00CD1451">
            <w:pPr>
              <w:ind w:left="0" w:firstLine="0"/>
              <w:rPr>
                <w:rFonts w:asciiTheme="minorHAnsi" w:hAnsiTheme="minorHAnsi" w:cstheme="minorHAnsi"/>
                <w:color w:val="000000" w:themeColor="text1"/>
                <w:sz w:val="28"/>
                <w:szCs w:val="28"/>
              </w:rPr>
            </w:pPr>
            <w:r w:rsidRPr="00AE35FD">
              <w:rPr>
                <w:rFonts w:asciiTheme="minorHAnsi" w:hAnsiTheme="minorHAnsi" w:cstheme="minorHAnsi"/>
                <w:sz w:val="28"/>
                <w:szCs w:val="28"/>
              </w:rPr>
              <w:t>This reflection follows the Gibbs cycle and discusses what it was like meeting a new patient onto the acute stroke ward who had become low in mood from the onset of having a stroke and how</w:t>
            </w:r>
            <w:r w:rsidR="00AD0D24" w:rsidRPr="00AE35FD">
              <w:rPr>
                <w:rFonts w:asciiTheme="minorHAnsi" w:hAnsiTheme="minorHAnsi" w:cstheme="minorHAnsi"/>
                <w:sz w:val="28"/>
                <w:szCs w:val="28"/>
              </w:rPr>
              <w:t xml:space="preserve"> using active listening to</w:t>
            </w:r>
            <w:r w:rsidRPr="00AE35FD">
              <w:rPr>
                <w:rFonts w:asciiTheme="minorHAnsi" w:hAnsiTheme="minorHAnsi" w:cstheme="minorHAnsi"/>
                <w:sz w:val="28"/>
                <w:szCs w:val="28"/>
              </w:rPr>
              <w:t xml:space="preserve"> </w:t>
            </w:r>
            <w:r w:rsidR="00D61104" w:rsidRPr="00AE35FD">
              <w:rPr>
                <w:rFonts w:asciiTheme="minorHAnsi" w:hAnsiTheme="minorHAnsi" w:cstheme="minorHAnsi"/>
                <w:sz w:val="28"/>
                <w:szCs w:val="28"/>
              </w:rPr>
              <w:t>work around patient centred goals with this person took time and included discussing my own health and wellbeing</w:t>
            </w:r>
            <w:r w:rsidR="00AD0D24" w:rsidRPr="00AE35FD">
              <w:rPr>
                <w:rFonts w:asciiTheme="minorHAnsi" w:hAnsiTheme="minorHAnsi" w:cstheme="minorHAnsi"/>
                <w:sz w:val="28"/>
                <w:szCs w:val="28"/>
              </w:rPr>
              <w:t xml:space="preserve"> with my fellow </w:t>
            </w:r>
            <w:r w:rsidR="00AE35FD" w:rsidRPr="00AE35FD">
              <w:rPr>
                <w:rFonts w:asciiTheme="minorHAnsi" w:hAnsiTheme="minorHAnsi" w:cstheme="minorHAnsi"/>
                <w:sz w:val="28"/>
                <w:szCs w:val="28"/>
              </w:rPr>
              <w:t>colleagues</w:t>
            </w:r>
            <w:r w:rsidR="00D61104" w:rsidRPr="00AE35FD">
              <w:rPr>
                <w:rFonts w:asciiTheme="minorHAnsi" w:hAnsiTheme="minorHAnsi" w:cstheme="minorHAnsi"/>
                <w:sz w:val="28"/>
                <w:szCs w:val="28"/>
              </w:rPr>
              <w:t>.</w:t>
            </w:r>
            <w:r w:rsidR="002A1292">
              <w:rPr>
                <w:rFonts w:ascii="Roboto" w:hAnsi="Roboto"/>
                <w:color w:val="2C3E50"/>
                <w:sz w:val="23"/>
                <w:szCs w:val="23"/>
                <w:shd w:val="clear" w:color="auto" w:fill="FFFFFF"/>
              </w:rPr>
              <w:t xml:space="preserve"> </w:t>
            </w:r>
            <w:r w:rsidR="002A1292" w:rsidRPr="002A1292">
              <w:rPr>
                <w:rFonts w:asciiTheme="minorHAnsi" w:hAnsiTheme="minorHAnsi" w:cstheme="minorHAnsi"/>
                <w:color w:val="000000" w:themeColor="text1"/>
                <w:sz w:val="28"/>
                <w:szCs w:val="28"/>
                <w:shd w:val="clear" w:color="auto" w:fill="FFFFFF"/>
              </w:rPr>
              <w:t>(The University of Edinburgh, 2024)</w:t>
            </w:r>
            <w:r w:rsidR="002A1292">
              <w:rPr>
                <w:rFonts w:asciiTheme="minorHAnsi" w:hAnsiTheme="minorHAnsi" w:cstheme="minorHAnsi"/>
                <w:color w:val="000000" w:themeColor="text1"/>
                <w:sz w:val="28"/>
                <w:szCs w:val="28"/>
                <w:shd w:val="clear" w:color="auto" w:fill="FFFFFF"/>
              </w:rPr>
              <w:t>.</w:t>
            </w:r>
          </w:p>
          <w:p w14:paraId="158A1560" w14:textId="77777777" w:rsidR="002F37D6" w:rsidRPr="002A1292" w:rsidRDefault="002F37D6">
            <w:pPr>
              <w:ind w:left="0" w:firstLine="0"/>
              <w:rPr>
                <w:rFonts w:asciiTheme="minorHAnsi" w:hAnsiTheme="minorHAnsi" w:cstheme="minorHAnsi"/>
                <w:color w:val="000000" w:themeColor="text1"/>
                <w:sz w:val="28"/>
                <w:szCs w:val="28"/>
              </w:rPr>
            </w:pPr>
            <w:r w:rsidRPr="002A1292">
              <w:rPr>
                <w:rFonts w:asciiTheme="minorHAnsi" w:hAnsiTheme="minorHAnsi" w:cstheme="minorHAnsi"/>
                <w:color w:val="000000" w:themeColor="text1"/>
                <w:sz w:val="28"/>
                <w:szCs w:val="28"/>
              </w:rPr>
              <w:t>Description</w:t>
            </w:r>
          </w:p>
          <w:p w14:paraId="450EDC45" w14:textId="66CE24E4" w:rsidR="00395419" w:rsidRPr="00AE35FD" w:rsidRDefault="00D61104">
            <w:pPr>
              <w:ind w:left="0" w:firstLine="0"/>
              <w:rPr>
                <w:rFonts w:asciiTheme="minorHAnsi" w:hAnsiTheme="minorHAnsi" w:cstheme="minorHAnsi"/>
                <w:sz w:val="28"/>
                <w:szCs w:val="28"/>
              </w:rPr>
            </w:pPr>
            <w:r w:rsidRPr="00AE35FD">
              <w:rPr>
                <w:rFonts w:asciiTheme="minorHAnsi" w:hAnsiTheme="minorHAnsi" w:cstheme="minorHAnsi"/>
                <w:sz w:val="28"/>
                <w:szCs w:val="28"/>
              </w:rPr>
              <w:t xml:space="preserve">Patient A came onto the ward with an Ischemic stroke, they required therapy input. The physiotherapist assessed and delegated to me the therapy assistant practitioner to practise exercises at the bedside and within the gym area and practise mobility to aid the promotion of motivation and confidence. When I first met the patient </w:t>
            </w:r>
            <w:proofErr w:type="gramStart"/>
            <w:r w:rsidRPr="00AE35FD">
              <w:rPr>
                <w:rFonts w:asciiTheme="minorHAnsi" w:hAnsiTheme="minorHAnsi" w:cstheme="minorHAnsi"/>
                <w:sz w:val="28"/>
                <w:szCs w:val="28"/>
              </w:rPr>
              <w:t>A</w:t>
            </w:r>
            <w:proofErr w:type="gramEnd"/>
            <w:r w:rsidRPr="00AE35FD">
              <w:rPr>
                <w:rFonts w:asciiTheme="minorHAnsi" w:hAnsiTheme="minorHAnsi" w:cstheme="minorHAnsi"/>
                <w:sz w:val="28"/>
                <w:szCs w:val="28"/>
              </w:rPr>
              <w:t xml:space="preserve"> they were very tearful asking “why me, I was fit and active yesterday”. I used active listening strategies to ensure the patient felt heard and to allow them to process what had </w:t>
            </w:r>
            <w:r w:rsidR="00D53ED8" w:rsidRPr="00AE35FD">
              <w:rPr>
                <w:rFonts w:asciiTheme="minorHAnsi" w:hAnsiTheme="minorHAnsi" w:cstheme="minorHAnsi"/>
                <w:sz w:val="28"/>
                <w:szCs w:val="28"/>
              </w:rPr>
              <w:t>happened and</w:t>
            </w:r>
            <w:r w:rsidRPr="00AE35FD">
              <w:rPr>
                <w:rFonts w:asciiTheme="minorHAnsi" w:hAnsiTheme="minorHAnsi" w:cstheme="minorHAnsi"/>
                <w:sz w:val="28"/>
                <w:szCs w:val="28"/>
              </w:rPr>
              <w:t xml:space="preserve"> talk about what matters to them. This conversation took </w:t>
            </w:r>
            <w:r w:rsidR="00D53ED8" w:rsidRPr="00AE35FD">
              <w:rPr>
                <w:rFonts w:asciiTheme="minorHAnsi" w:hAnsiTheme="minorHAnsi" w:cstheme="minorHAnsi"/>
                <w:sz w:val="28"/>
                <w:szCs w:val="28"/>
              </w:rPr>
              <w:t>all</w:t>
            </w:r>
            <w:r w:rsidRPr="00AE35FD">
              <w:rPr>
                <w:rFonts w:asciiTheme="minorHAnsi" w:hAnsiTheme="minorHAnsi" w:cstheme="minorHAnsi"/>
                <w:sz w:val="28"/>
                <w:szCs w:val="28"/>
              </w:rPr>
              <w:t xml:space="preserve"> the allocated time </w:t>
            </w:r>
            <w:r w:rsidR="00D53ED8" w:rsidRPr="00AE35FD">
              <w:rPr>
                <w:rFonts w:asciiTheme="minorHAnsi" w:hAnsiTheme="minorHAnsi" w:cstheme="minorHAnsi"/>
                <w:sz w:val="28"/>
                <w:szCs w:val="28"/>
              </w:rPr>
              <w:t>of the session.</w:t>
            </w:r>
          </w:p>
          <w:p w14:paraId="3BBF7898" w14:textId="59E8F72E" w:rsidR="00D53ED8" w:rsidRPr="00AE35FD" w:rsidRDefault="00D53ED8">
            <w:pPr>
              <w:ind w:left="0" w:firstLine="0"/>
              <w:rPr>
                <w:rFonts w:asciiTheme="minorHAnsi" w:hAnsiTheme="minorHAnsi" w:cstheme="minorHAnsi"/>
                <w:sz w:val="28"/>
                <w:szCs w:val="28"/>
              </w:rPr>
            </w:pPr>
            <w:r w:rsidRPr="00AE35FD">
              <w:rPr>
                <w:rFonts w:asciiTheme="minorHAnsi" w:hAnsiTheme="minorHAnsi" w:cstheme="minorHAnsi"/>
                <w:sz w:val="28"/>
                <w:szCs w:val="28"/>
              </w:rPr>
              <w:t>Feelings</w:t>
            </w:r>
          </w:p>
          <w:p w14:paraId="435E9300" w14:textId="4F6A5387" w:rsidR="00D53ED8" w:rsidRPr="00AE35FD" w:rsidRDefault="00D53ED8">
            <w:pPr>
              <w:ind w:left="0" w:firstLine="0"/>
              <w:rPr>
                <w:rFonts w:asciiTheme="minorHAnsi" w:hAnsiTheme="minorHAnsi" w:cstheme="minorHAnsi"/>
                <w:sz w:val="28"/>
                <w:szCs w:val="28"/>
              </w:rPr>
            </w:pPr>
            <w:r w:rsidRPr="00AE35FD">
              <w:rPr>
                <w:rFonts w:asciiTheme="minorHAnsi" w:hAnsiTheme="minorHAnsi" w:cstheme="minorHAnsi"/>
                <w:sz w:val="28"/>
                <w:szCs w:val="28"/>
              </w:rPr>
              <w:t>During the session I felt empathy towards patient A and realised the importance of allowing them to speak during that session. As the patient was talking, I was trying to think of ways to help them explore positively moving forward from where they were currently at. After the session I felt emotionally drained and spoke with my Physiotherapy colleague who had done the initial assessment with the patient to help process the experience, and to jointly problem solve.</w:t>
            </w:r>
          </w:p>
          <w:p w14:paraId="28AA7F38" w14:textId="2D91EC31" w:rsidR="00D53ED8" w:rsidRPr="00AE35FD" w:rsidRDefault="00D53ED8">
            <w:pPr>
              <w:ind w:left="0" w:firstLine="0"/>
              <w:rPr>
                <w:rFonts w:asciiTheme="minorHAnsi" w:hAnsiTheme="minorHAnsi" w:cstheme="minorHAnsi"/>
                <w:sz w:val="28"/>
                <w:szCs w:val="28"/>
              </w:rPr>
            </w:pPr>
            <w:r w:rsidRPr="00AE35FD">
              <w:rPr>
                <w:rFonts w:asciiTheme="minorHAnsi" w:hAnsiTheme="minorHAnsi" w:cstheme="minorHAnsi"/>
                <w:sz w:val="28"/>
                <w:szCs w:val="28"/>
              </w:rPr>
              <w:t>Evaluation</w:t>
            </w:r>
          </w:p>
          <w:p w14:paraId="04D7DD8D" w14:textId="06518AE4" w:rsidR="00D53ED8" w:rsidRPr="00AE35FD" w:rsidRDefault="00D53ED8">
            <w:pPr>
              <w:ind w:left="0" w:firstLine="0"/>
              <w:rPr>
                <w:rFonts w:asciiTheme="minorHAnsi" w:hAnsiTheme="minorHAnsi" w:cstheme="minorHAnsi"/>
                <w:sz w:val="28"/>
                <w:szCs w:val="28"/>
              </w:rPr>
            </w:pPr>
            <w:r w:rsidRPr="00AE35FD">
              <w:rPr>
                <w:rFonts w:asciiTheme="minorHAnsi" w:hAnsiTheme="minorHAnsi" w:cstheme="minorHAnsi"/>
                <w:sz w:val="28"/>
                <w:szCs w:val="28"/>
              </w:rPr>
              <w:t>Being empathetic was what was needed to be P</w:t>
            </w:r>
            <w:r w:rsidR="005D18D1" w:rsidRPr="00AE35FD">
              <w:rPr>
                <w:rFonts w:asciiTheme="minorHAnsi" w:hAnsiTheme="minorHAnsi" w:cstheme="minorHAnsi"/>
                <w:sz w:val="28"/>
                <w:szCs w:val="28"/>
              </w:rPr>
              <w:t>atient</w:t>
            </w:r>
            <w:r w:rsidRPr="00AE35FD">
              <w:rPr>
                <w:rFonts w:asciiTheme="minorHAnsi" w:hAnsiTheme="minorHAnsi" w:cstheme="minorHAnsi"/>
                <w:sz w:val="28"/>
                <w:szCs w:val="28"/>
              </w:rPr>
              <w:t xml:space="preserve"> centred in that scenario and build rapport. However, it meant that pt A didn’t engage in the physical therapy tasks which can impact function required and delay discharge. It was positive that I was able to immediately debrief with my colleague as this helped me deal with the negative impact of feeling drained.</w:t>
            </w:r>
          </w:p>
          <w:p w14:paraId="0F2B5FD0" w14:textId="06822ADF" w:rsidR="005D18D1" w:rsidRPr="00AE35FD" w:rsidRDefault="005D18D1">
            <w:pPr>
              <w:ind w:left="0" w:firstLine="0"/>
              <w:rPr>
                <w:rFonts w:asciiTheme="minorHAnsi" w:hAnsiTheme="minorHAnsi" w:cstheme="minorHAnsi"/>
                <w:sz w:val="28"/>
                <w:szCs w:val="28"/>
              </w:rPr>
            </w:pPr>
            <w:r w:rsidRPr="00AE35FD">
              <w:rPr>
                <w:rFonts w:asciiTheme="minorHAnsi" w:hAnsiTheme="minorHAnsi" w:cstheme="minorHAnsi"/>
                <w:sz w:val="28"/>
                <w:szCs w:val="28"/>
              </w:rPr>
              <w:t>Analysis</w:t>
            </w:r>
          </w:p>
          <w:p w14:paraId="6049E467" w14:textId="3551E789" w:rsidR="005D18D1" w:rsidRPr="00AE35FD" w:rsidRDefault="005D18D1">
            <w:pPr>
              <w:ind w:left="0" w:firstLine="0"/>
              <w:rPr>
                <w:rFonts w:asciiTheme="minorHAnsi" w:hAnsiTheme="minorHAnsi" w:cstheme="minorHAnsi"/>
                <w:sz w:val="28"/>
                <w:szCs w:val="28"/>
              </w:rPr>
            </w:pPr>
            <w:r w:rsidRPr="00AE35FD">
              <w:rPr>
                <w:rFonts w:asciiTheme="minorHAnsi" w:hAnsiTheme="minorHAnsi" w:cstheme="minorHAnsi"/>
                <w:sz w:val="28"/>
                <w:szCs w:val="28"/>
              </w:rPr>
              <w:lastRenderedPageBreak/>
              <w:t>The ability to respond to patient A’s emotional needs came from experience and training of supporting many people after a stroke. This was further developed by attending the bridges self-management training which focused on patient led care, co-production</w:t>
            </w:r>
            <w:r w:rsidRPr="00645364">
              <w:rPr>
                <w:rFonts w:asciiTheme="minorHAnsi" w:hAnsiTheme="minorHAnsi" w:cstheme="minorHAnsi"/>
                <w:color w:val="auto"/>
                <w:sz w:val="28"/>
                <w:szCs w:val="28"/>
              </w:rPr>
              <w:t>.</w:t>
            </w:r>
            <w:r w:rsidR="00645364" w:rsidRPr="00645364">
              <w:rPr>
                <w:rFonts w:ascii="Roboto" w:hAnsi="Roboto"/>
                <w:color w:val="auto"/>
                <w:sz w:val="23"/>
                <w:szCs w:val="23"/>
                <w:shd w:val="clear" w:color="auto" w:fill="FFFFFF"/>
              </w:rPr>
              <w:t xml:space="preserve"> </w:t>
            </w:r>
            <w:r w:rsidR="00645364">
              <w:rPr>
                <w:rFonts w:ascii="Roboto" w:hAnsi="Roboto"/>
                <w:color w:val="auto"/>
                <w:sz w:val="23"/>
                <w:szCs w:val="23"/>
                <w:shd w:val="clear" w:color="auto" w:fill="FFFFFF"/>
              </w:rPr>
              <w:t xml:space="preserve"> </w:t>
            </w:r>
            <w:r w:rsidR="00645364" w:rsidRPr="00645364">
              <w:rPr>
                <w:rFonts w:asciiTheme="minorHAnsi" w:hAnsiTheme="minorHAnsi" w:cstheme="minorHAnsi"/>
                <w:color w:val="auto"/>
                <w:sz w:val="28"/>
                <w:szCs w:val="28"/>
                <w:shd w:val="clear" w:color="auto" w:fill="FFFFFF"/>
              </w:rPr>
              <w:t xml:space="preserve">(Bridges </w:t>
            </w:r>
            <w:r w:rsidR="00645364" w:rsidRPr="00645364">
              <w:rPr>
                <w:rFonts w:asciiTheme="minorHAnsi" w:hAnsiTheme="minorHAnsi" w:cstheme="minorHAnsi"/>
                <w:color w:val="auto"/>
                <w:sz w:val="28"/>
                <w:szCs w:val="28"/>
                <w:shd w:val="clear" w:color="auto" w:fill="FFFFFF"/>
              </w:rPr>
              <w:t>Self-Management</w:t>
            </w:r>
            <w:r w:rsidR="00645364" w:rsidRPr="00645364">
              <w:rPr>
                <w:rFonts w:asciiTheme="minorHAnsi" w:hAnsiTheme="minorHAnsi" w:cstheme="minorHAnsi"/>
                <w:color w:val="auto"/>
                <w:sz w:val="28"/>
                <w:szCs w:val="28"/>
                <w:shd w:val="clear" w:color="auto" w:fill="FFFFFF"/>
              </w:rPr>
              <w:t>, 2019)</w:t>
            </w:r>
            <w:r w:rsidR="00645364" w:rsidRPr="00645364">
              <w:rPr>
                <w:rFonts w:asciiTheme="minorHAnsi" w:hAnsiTheme="minorHAnsi" w:cstheme="minorHAnsi"/>
                <w:color w:val="auto"/>
                <w:sz w:val="28"/>
                <w:szCs w:val="28"/>
                <w:shd w:val="clear" w:color="auto" w:fill="FFFFFF"/>
              </w:rPr>
              <w:t>.</w:t>
            </w:r>
          </w:p>
          <w:p w14:paraId="35BA93EA" w14:textId="761B5792" w:rsidR="005D18D1" w:rsidRPr="00AE35FD" w:rsidRDefault="005D18D1">
            <w:pPr>
              <w:ind w:left="0" w:firstLine="0"/>
              <w:rPr>
                <w:rFonts w:asciiTheme="minorHAnsi" w:hAnsiTheme="minorHAnsi" w:cstheme="minorHAnsi"/>
                <w:sz w:val="28"/>
                <w:szCs w:val="28"/>
              </w:rPr>
            </w:pPr>
            <w:r w:rsidRPr="00AE35FD">
              <w:rPr>
                <w:rFonts w:asciiTheme="minorHAnsi" w:hAnsiTheme="minorHAnsi" w:cstheme="minorHAnsi"/>
                <w:sz w:val="28"/>
                <w:szCs w:val="28"/>
              </w:rPr>
              <w:t>Time constraints within a busy acute ward meant that I had to prioritise my intervention and focus on patient A’s biggest need in that therapy session which was the emotional need over the physical need. Rapport with my colleague was the reason that the debrief was so effective with my emotional health as an important part of me remaining well.</w:t>
            </w:r>
          </w:p>
          <w:p w14:paraId="758FC2A6" w14:textId="7D0E2A64" w:rsidR="005D18D1" w:rsidRPr="00AE35FD" w:rsidRDefault="005D18D1">
            <w:pPr>
              <w:ind w:left="0" w:firstLine="0"/>
              <w:rPr>
                <w:rFonts w:asciiTheme="minorHAnsi" w:hAnsiTheme="minorHAnsi" w:cstheme="minorHAnsi"/>
                <w:sz w:val="28"/>
                <w:szCs w:val="28"/>
              </w:rPr>
            </w:pPr>
            <w:r w:rsidRPr="00AE35FD">
              <w:rPr>
                <w:rFonts w:asciiTheme="minorHAnsi" w:hAnsiTheme="minorHAnsi" w:cstheme="minorHAnsi"/>
                <w:sz w:val="28"/>
                <w:szCs w:val="28"/>
              </w:rPr>
              <w:t>Conclusion</w:t>
            </w:r>
          </w:p>
          <w:p w14:paraId="1536CBC7" w14:textId="6BD10C8D" w:rsidR="005D18D1" w:rsidRPr="00AE35FD" w:rsidRDefault="005D18D1">
            <w:pPr>
              <w:ind w:left="0" w:firstLine="0"/>
              <w:rPr>
                <w:rFonts w:asciiTheme="minorHAnsi" w:hAnsiTheme="minorHAnsi" w:cstheme="minorHAnsi"/>
                <w:sz w:val="28"/>
                <w:szCs w:val="28"/>
              </w:rPr>
            </w:pPr>
            <w:r w:rsidRPr="00AE35FD">
              <w:rPr>
                <w:rFonts w:asciiTheme="minorHAnsi" w:hAnsiTheme="minorHAnsi" w:cstheme="minorHAnsi"/>
                <w:sz w:val="28"/>
                <w:szCs w:val="28"/>
              </w:rPr>
              <w:t>I have learnt the value of utilising my skills and experience to meet the patients main need in this given situation</w:t>
            </w:r>
            <w:r w:rsidR="0058266A" w:rsidRPr="00AE35FD">
              <w:rPr>
                <w:rFonts w:asciiTheme="minorHAnsi" w:hAnsiTheme="minorHAnsi" w:cstheme="minorHAnsi"/>
                <w:sz w:val="28"/>
                <w:szCs w:val="28"/>
              </w:rPr>
              <w:t xml:space="preserve">. To meet both physical and emotional needs I could have liaised with the multi-disciplinary team and physiotherapist to adjust my caseload planning </w:t>
            </w:r>
            <w:proofErr w:type="gramStart"/>
            <w:r w:rsidR="0058266A" w:rsidRPr="00AE35FD">
              <w:rPr>
                <w:rFonts w:asciiTheme="minorHAnsi" w:hAnsiTheme="minorHAnsi" w:cstheme="minorHAnsi"/>
                <w:sz w:val="28"/>
                <w:szCs w:val="28"/>
              </w:rPr>
              <w:t>in order to</w:t>
            </w:r>
            <w:proofErr w:type="gramEnd"/>
            <w:r w:rsidR="0058266A" w:rsidRPr="00AE35FD">
              <w:rPr>
                <w:rFonts w:asciiTheme="minorHAnsi" w:hAnsiTheme="minorHAnsi" w:cstheme="minorHAnsi"/>
                <w:sz w:val="28"/>
                <w:szCs w:val="28"/>
              </w:rPr>
              <w:t xml:space="preserve"> arrange another therapy session to practise delegated tasks with me for consistency.</w:t>
            </w:r>
          </w:p>
          <w:p w14:paraId="75978806" w14:textId="2D6077F3" w:rsidR="0058266A" w:rsidRPr="00AE35FD" w:rsidRDefault="0058266A">
            <w:pPr>
              <w:ind w:left="0" w:firstLine="0"/>
              <w:rPr>
                <w:rFonts w:asciiTheme="minorHAnsi" w:hAnsiTheme="minorHAnsi" w:cstheme="minorHAnsi"/>
                <w:sz w:val="28"/>
                <w:szCs w:val="28"/>
              </w:rPr>
            </w:pPr>
            <w:r w:rsidRPr="00AE35FD">
              <w:rPr>
                <w:rFonts w:asciiTheme="minorHAnsi" w:hAnsiTheme="minorHAnsi" w:cstheme="minorHAnsi"/>
                <w:sz w:val="28"/>
                <w:szCs w:val="28"/>
              </w:rPr>
              <w:t>Action plan</w:t>
            </w:r>
          </w:p>
          <w:p w14:paraId="74C15A73" w14:textId="39A55293" w:rsidR="0058266A" w:rsidRPr="00AE35FD" w:rsidRDefault="0058266A">
            <w:pPr>
              <w:ind w:left="0" w:firstLine="0"/>
              <w:rPr>
                <w:rFonts w:asciiTheme="minorHAnsi" w:hAnsiTheme="minorHAnsi" w:cstheme="minorHAnsi"/>
                <w:sz w:val="28"/>
                <w:szCs w:val="28"/>
              </w:rPr>
            </w:pPr>
            <w:r w:rsidRPr="00AE35FD">
              <w:rPr>
                <w:rFonts w:asciiTheme="minorHAnsi" w:hAnsiTheme="minorHAnsi" w:cstheme="minorHAnsi"/>
                <w:sz w:val="28"/>
                <w:szCs w:val="28"/>
              </w:rPr>
              <w:t>In future I will liaise with the physiotherapist about their interaction with patients delegated to me and my caseload to determine the extra time I need to allocate for each therapy session.</w:t>
            </w:r>
          </w:p>
          <w:p w14:paraId="6B48EEDB" w14:textId="77777777" w:rsidR="0058266A" w:rsidRPr="00601B22" w:rsidRDefault="0058266A">
            <w:pPr>
              <w:ind w:left="0" w:firstLine="0"/>
              <w:rPr>
                <w:rFonts w:asciiTheme="majorHAnsi" w:hAnsiTheme="majorHAnsi" w:cstheme="majorHAnsi"/>
                <w:szCs w:val="24"/>
              </w:rPr>
            </w:pPr>
          </w:p>
          <w:p w14:paraId="06625073" w14:textId="77777777" w:rsidR="00601B22" w:rsidRPr="00601B22" w:rsidRDefault="00601B22">
            <w:pPr>
              <w:ind w:left="0" w:firstLine="0"/>
              <w:rPr>
                <w:rFonts w:asciiTheme="majorHAnsi" w:hAnsiTheme="majorHAnsi" w:cstheme="majorHAnsi"/>
                <w:szCs w:val="24"/>
              </w:rPr>
            </w:pPr>
          </w:p>
          <w:p w14:paraId="2DBFBD26" w14:textId="77777777" w:rsidR="00601B22" w:rsidRPr="00601B22" w:rsidRDefault="00601B22">
            <w:pPr>
              <w:ind w:left="0" w:firstLine="0"/>
              <w:rPr>
                <w:rFonts w:asciiTheme="majorHAnsi" w:hAnsiTheme="majorHAnsi" w:cstheme="majorHAnsi"/>
                <w:szCs w:val="24"/>
              </w:rPr>
            </w:pPr>
          </w:p>
          <w:p w14:paraId="2EA9AED7" w14:textId="77777777" w:rsidR="00601B22" w:rsidRPr="00601B22" w:rsidRDefault="00601B22">
            <w:pPr>
              <w:ind w:left="0" w:firstLine="0"/>
              <w:rPr>
                <w:rFonts w:asciiTheme="majorHAnsi" w:hAnsiTheme="majorHAnsi" w:cstheme="majorHAnsi"/>
                <w:szCs w:val="24"/>
              </w:rPr>
            </w:pPr>
          </w:p>
          <w:p w14:paraId="62000C0A" w14:textId="77777777" w:rsidR="00601B22" w:rsidRPr="00601B22" w:rsidRDefault="00601B22">
            <w:pPr>
              <w:ind w:left="0" w:firstLine="0"/>
              <w:rPr>
                <w:rFonts w:asciiTheme="majorHAnsi" w:hAnsiTheme="majorHAnsi" w:cstheme="majorHAnsi"/>
                <w:szCs w:val="24"/>
              </w:rPr>
            </w:pPr>
          </w:p>
          <w:p w14:paraId="3E5F6087" w14:textId="77777777" w:rsidR="00601B22" w:rsidRPr="00601B22" w:rsidRDefault="00601B22">
            <w:pPr>
              <w:ind w:left="0" w:firstLine="0"/>
              <w:rPr>
                <w:rFonts w:asciiTheme="majorHAnsi" w:hAnsiTheme="majorHAnsi" w:cstheme="majorHAnsi"/>
                <w:szCs w:val="24"/>
              </w:rPr>
            </w:pPr>
          </w:p>
        </w:tc>
      </w:tr>
    </w:tbl>
    <w:p w14:paraId="5F7384FD" w14:textId="77777777" w:rsidR="00D7002C" w:rsidRDefault="00D7002C">
      <w:pPr>
        <w:rPr>
          <w:rFonts w:asciiTheme="majorHAnsi" w:hAnsiTheme="majorHAnsi" w:cstheme="majorHAnsi"/>
          <w:szCs w:val="24"/>
        </w:rPr>
      </w:pPr>
    </w:p>
    <w:tbl>
      <w:tblPr>
        <w:tblStyle w:val="TableGrid0"/>
        <w:tblW w:w="9016" w:type="dxa"/>
        <w:tblInd w:w="55" w:type="dxa"/>
        <w:tblLook w:val="04A0" w:firstRow="1" w:lastRow="0" w:firstColumn="1" w:lastColumn="0" w:noHBand="0" w:noVBand="1"/>
      </w:tblPr>
      <w:tblGrid>
        <w:gridCol w:w="9016"/>
      </w:tblGrid>
      <w:tr w:rsidR="00E1298E" w:rsidRPr="00601B22" w14:paraId="7DF24CCD" w14:textId="77777777" w:rsidTr="00E1298E">
        <w:tc>
          <w:tcPr>
            <w:tcW w:w="9016" w:type="dxa"/>
          </w:tcPr>
          <w:p w14:paraId="6C4714B5" w14:textId="4AB98310" w:rsidR="00E1298E" w:rsidRPr="00601B22" w:rsidRDefault="00E1298E" w:rsidP="005E1E83">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b</w:t>
            </w:r>
            <w:r>
              <w:rPr>
                <w:rFonts w:asciiTheme="majorHAnsi" w:hAnsiTheme="majorHAnsi" w:cstheme="majorHAnsi"/>
                <w:szCs w:val="24"/>
              </w:rPr>
              <w:t xml:space="preserve"> </w:t>
            </w:r>
            <w:r w:rsidRPr="00601B22">
              <w:rPr>
                <w:rFonts w:asciiTheme="majorHAnsi" w:hAnsiTheme="majorHAnsi" w:cstheme="majorHAnsi"/>
                <w:szCs w:val="24"/>
              </w:rPr>
              <w:t xml:space="preserve">Reflect on </w:t>
            </w:r>
            <w:r>
              <w:rPr>
                <w:rFonts w:asciiTheme="majorHAnsi" w:hAnsiTheme="majorHAnsi" w:cstheme="majorHAnsi"/>
                <w:szCs w:val="24"/>
              </w:rPr>
              <w:t xml:space="preserve">a second </w:t>
            </w:r>
            <w:r w:rsidRPr="00601B22">
              <w:rPr>
                <w:rFonts w:asciiTheme="majorHAnsi" w:hAnsiTheme="majorHAnsi" w:cstheme="majorHAnsi"/>
                <w:szCs w:val="24"/>
              </w:rPr>
              <w:t xml:space="preserve">example of a </w:t>
            </w:r>
            <w:proofErr w:type="gramStart"/>
            <w:r w:rsidRPr="00601B22">
              <w:rPr>
                <w:rFonts w:asciiTheme="majorHAnsi" w:hAnsiTheme="majorHAnsi" w:cstheme="majorHAnsi"/>
                <w:szCs w:val="24"/>
              </w:rPr>
              <w:t xml:space="preserve">person </w:t>
            </w:r>
            <w:r w:rsidR="00F43248" w:rsidRPr="00601B22">
              <w:rPr>
                <w:rFonts w:asciiTheme="majorHAnsi" w:hAnsiTheme="majorHAnsi" w:cstheme="majorHAnsi"/>
                <w:szCs w:val="24"/>
              </w:rPr>
              <w:t>centre</w:t>
            </w:r>
            <w:r w:rsidR="00F43248">
              <w:rPr>
                <w:rFonts w:asciiTheme="majorHAnsi" w:hAnsiTheme="majorHAnsi" w:cstheme="majorHAnsi"/>
                <w:szCs w:val="24"/>
              </w:rPr>
              <w:t>d</w:t>
            </w:r>
            <w:proofErr w:type="gramEnd"/>
            <w:r w:rsidR="00F43248" w:rsidRPr="00601B22">
              <w:rPr>
                <w:rFonts w:asciiTheme="majorHAnsi" w:hAnsiTheme="majorHAnsi" w:cstheme="majorHAnsi"/>
                <w:szCs w:val="24"/>
              </w:rPr>
              <w:t xml:space="preserve"> approach you have used within your workplace, to promote health and wellbeing wit</w:t>
            </w:r>
            <w:r w:rsidR="00F43248">
              <w:rPr>
                <w:rFonts w:asciiTheme="majorHAnsi" w:hAnsiTheme="majorHAnsi" w:cstheme="majorHAnsi"/>
                <w:szCs w:val="24"/>
              </w:rPr>
              <w:t>h either individuals or groups</w:t>
            </w:r>
            <w:r w:rsidR="00F43248" w:rsidRPr="00601B22">
              <w:rPr>
                <w:rFonts w:asciiTheme="majorHAnsi" w:hAnsiTheme="majorHAnsi" w:cstheme="majorHAnsi"/>
                <w:szCs w:val="24"/>
              </w:rPr>
              <w:t xml:space="preserve">. </w:t>
            </w:r>
            <w:r w:rsidR="00F43248" w:rsidRPr="004D5927">
              <w:rPr>
                <w:rFonts w:asciiTheme="majorHAnsi" w:hAnsiTheme="majorHAnsi" w:cstheme="majorHAnsi"/>
                <w:b/>
                <w:bCs/>
                <w:szCs w:val="24"/>
              </w:rPr>
              <w:t>Ensure you use a recognised model for reflection and make recommendations for improvement.</w:t>
            </w:r>
          </w:p>
        </w:tc>
      </w:tr>
      <w:tr w:rsidR="00E1298E" w:rsidRPr="00601B22" w14:paraId="2D61CABC" w14:textId="77777777" w:rsidTr="00E1298E">
        <w:tc>
          <w:tcPr>
            <w:tcW w:w="9016" w:type="dxa"/>
          </w:tcPr>
          <w:p w14:paraId="6EC3D8D6" w14:textId="5963B6D3" w:rsidR="00E1298E" w:rsidRPr="0044194C" w:rsidRDefault="00E1298E" w:rsidP="005E1E83">
            <w:pPr>
              <w:ind w:left="0" w:firstLine="0"/>
              <w:rPr>
                <w:rFonts w:asciiTheme="minorHAnsi" w:hAnsiTheme="minorHAnsi" w:cstheme="minorHAnsi"/>
                <w:sz w:val="28"/>
                <w:szCs w:val="28"/>
              </w:rPr>
            </w:pPr>
          </w:p>
          <w:p w14:paraId="7E24EB90" w14:textId="29BE072C" w:rsidR="002C665D" w:rsidRDefault="002C665D"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t>Introduction</w:t>
            </w:r>
          </w:p>
          <w:p w14:paraId="423070B6" w14:textId="2906B6B5" w:rsidR="00065A08" w:rsidRPr="002A1292" w:rsidRDefault="00065A08" w:rsidP="005E1E83">
            <w:pPr>
              <w:ind w:left="0" w:firstLine="0"/>
              <w:rPr>
                <w:rFonts w:asciiTheme="minorHAnsi" w:hAnsiTheme="minorHAnsi" w:cstheme="minorHAnsi"/>
                <w:sz w:val="28"/>
                <w:szCs w:val="28"/>
              </w:rPr>
            </w:pPr>
            <w:r>
              <w:rPr>
                <w:rFonts w:asciiTheme="minorHAnsi" w:hAnsiTheme="minorHAnsi" w:cstheme="minorHAnsi"/>
                <w:sz w:val="28"/>
                <w:szCs w:val="28"/>
              </w:rPr>
              <w:t xml:space="preserve">This reflection follows the Gibbs cycle and discusses how an upper limb group activity can work well despite limited staff and </w:t>
            </w:r>
            <w:r w:rsidR="00823697">
              <w:rPr>
                <w:rFonts w:asciiTheme="minorHAnsi" w:hAnsiTheme="minorHAnsi" w:cstheme="minorHAnsi"/>
                <w:sz w:val="28"/>
                <w:szCs w:val="28"/>
              </w:rPr>
              <w:t>unforeseen patient disruption. And use the whole therapy team to discuss and problem solve and better plan for other group activities.</w:t>
            </w:r>
            <w:r w:rsidR="002A1292">
              <w:rPr>
                <w:rFonts w:ascii="Roboto" w:hAnsi="Roboto"/>
                <w:color w:val="2C3E50"/>
                <w:sz w:val="23"/>
                <w:szCs w:val="23"/>
                <w:shd w:val="clear" w:color="auto" w:fill="FFFFFF"/>
              </w:rPr>
              <w:t xml:space="preserve"> </w:t>
            </w:r>
            <w:r w:rsidR="002A1292" w:rsidRPr="002A1292">
              <w:rPr>
                <w:rFonts w:asciiTheme="minorHAnsi" w:hAnsiTheme="minorHAnsi" w:cstheme="minorHAnsi"/>
                <w:color w:val="000000" w:themeColor="text1"/>
                <w:sz w:val="28"/>
                <w:szCs w:val="28"/>
                <w:shd w:val="clear" w:color="auto" w:fill="FFFFFF"/>
              </w:rPr>
              <w:t>(The University of Edinburgh, 2024)</w:t>
            </w:r>
            <w:r w:rsidR="002A1292">
              <w:rPr>
                <w:rFonts w:asciiTheme="minorHAnsi" w:hAnsiTheme="minorHAnsi" w:cstheme="minorHAnsi"/>
                <w:color w:val="000000" w:themeColor="text1"/>
                <w:sz w:val="28"/>
                <w:szCs w:val="28"/>
                <w:shd w:val="clear" w:color="auto" w:fill="FFFFFF"/>
              </w:rPr>
              <w:t>.</w:t>
            </w:r>
          </w:p>
          <w:p w14:paraId="1AAF46E0" w14:textId="00695A9B" w:rsidR="002C665D" w:rsidRPr="0044194C" w:rsidRDefault="002C665D"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lastRenderedPageBreak/>
              <w:t>Description</w:t>
            </w:r>
          </w:p>
          <w:p w14:paraId="0A2E4F1D" w14:textId="2A57B61A" w:rsidR="002C665D" w:rsidRPr="0044194C" w:rsidRDefault="002C665D"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t>A group of four stroke patients, attended a therapy upper limb group</w:t>
            </w:r>
            <w:r w:rsidR="00F73EBA" w:rsidRPr="0044194C">
              <w:rPr>
                <w:rFonts w:asciiTheme="minorHAnsi" w:hAnsiTheme="minorHAnsi" w:cstheme="minorHAnsi"/>
                <w:sz w:val="28"/>
                <w:szCs w:val="28"/>
              </w:rPr>
              <w:t xml:space="preserve"> located in the rehabilitation room located on the acute and rehabilitation stroke ward</w:t>
            </w:r>
            <w:r w:rsidRPr="0044194C">
              <w:rPr>
                <w:rFonts w:asciiTheme="minorHAnsi" w:hAnsiTheme="minorHAnsi" w:cstheme="minorHAnsi"/>
                <w:sz w:val="28"/>
                <w:szCs w:val="28"/>
              </w:rPr>
              <w:t xml:space="preserve"> as part of </w:t>
            </w:r>
            <w:r w:rsidR="00F73EBA" w:rsidRPr="0044194C">
              <w:rPr>
                <w:rFonts w:asciiTheme="minorHAnsi" w:hAnsiTheme="minorHAnsi" w:cstheme="minorHAnsi"/>
                <w:sz w:val="28"/>
                <w:szCs w:val="28"/>
              </w:rPr>
              <w:t>the</w:t>
            </w:r>
            <w:r w:rsidRPr="0044194C">
              <w:rPr>
                <w:rFonts w:asciiTheme="minorHAnsi" w:hAnsiTheme="minorHAnsi" w:cstheme="minorHAnsi"/>
                <w:sz w:val="28"/>
                <w:szCs w:val="28"/>
              </w:rPr>
              <w:t xml:space="preserve"> patient centred goals</w:t>
            </w:r>
            <w:r w:rsidR="00AF69DC" w:rsidRPr="0044194C">
              <w:rPr>
                <w:rFonts w:asciiTheme="minorHAnsi" w:hAnsiTheme="minorHAnsi" w:cstheme="minorHAnsi"/>
                <w:sz w:val="28"/>
                <w:szCs w:val="28"/>
              </w:rPr>
              <w:t xml:space="preserve"> discussed between the physiotherapist and the patient before coming to the group.</w:t>
            </w:r>
            <w:r w:rsidRPr="0044194C">
              <w:rPr>
                <w:rFonts w:asciiTheme="minorHAnsi" w:hAnsiTheme="minorHAnsi" w:cstheme="minorHAnsi"/>
                <w:sz w:val="28"/>
                <w:szCs w:val="28"/>
              </w:rPr>
              <w:t xml:space="preserve"> </w:t>
            </w:r>
            <w:r w:rsidR="00065A08">
              <w:rPr>
                <w:rFonts w:asciiTheme="minorHAnsi" w:hAnsiTheme="minorHAnsi" w:cstheme="minorHAnsi"/>
                <w:sz w:val="28"/>
                <w:szCs w:val="28"/>
              </w:rPr>
              <w:t>T</w:t>
            </w:r>
            <w:r w:rsidRPr="0044194C">
              <w:rPr>
                <w:rFonts w:asciiTheme="minorHAnsi" w:hAnsiTheme="minorHAnsi" w:cstheme="minorHAnsi"/>
                <w:sz w:val="28"/>
                <w:szCs w:val="28"/>
              </w:rPr>
              <w:t xml:space="preserve">he physiotherapist </w:t>
            </w:r>
            <w:proofErr w:type="gramStart"/>
            <w:r w:rsidRPr="0044194C">
              <w:rPr>
                <w:rFonts w:asciiTheme="minorHAnsi" w:hAnsiTheme="minorHAnsi" w:cstheme="minorHAnsi"/>
                <w:sz w:val="28"/>
                <w:szCs w:val="28"/>
              </w:rPr>
              <w:t>lead</w:t>
            </w:r>
            <w:proofErr w:type="gramEnd"/>
            <w:r w:rsidRPr="0044194C">
              <w:rPr>
                <w:rFonts w:asciiTheme="minorHAnsi" w:hAnsiTheme="minorHAnsi" w:cstheme="minorHAnsi"/>
                <w:sz w:val="28"/>
                <w:szCs w:val="28"/>
              </w:rPr>
              <w:t xml:space="preserve"> the session and </w:t>
            </w:r>
            <w:r w:rsidR="00F73EBA" w:rsidRPr="0044194C">
              <w:rPr>
                <w:rFonts w:asciiTheme="minorHAnsi" w:hAnsiTheme="minorHAnsi" w:cstheme="minorHAnsi"/>
                <w:sz w:val="28"/>
                <w:szCs w:val="28"/>
              </w:rPr>
              <w:t>I assisted</w:t>
            </w:r>
            <w:r w:rsidRPr="0044194C">
              <w:rPr>
                <w:rFonts w:asciiTheme="minorHAnsi" w:hAnsiTheme="minorHAnsi" w:cstheme="minorHAnsi"/>
                <w:sz w:val="28"/>
                <w:szCs w:val="28"/>
              </w:rPr>
              <w:t xml:space="preserve"> as the therapy assistant practitioner</w:t>
            </w:r>
            <w:r w:rsidR="00F73EBA" w:rsidRPr="0044194C">
              <w:rPr>
                <w:rFonts w:asciiTheme="minorHAnsi" w:hAnsiTheme="minorHAnsi" w:cstheme="minorHAnsi"/>
                <w:sz w:val="28"/>
                <w:szCs w:val="28"/>
              </w:rPr>
              <w:t>. Each patient was set with their own</w:t>
            </w:r>
            <w:r w:rsidR="00AE409B" w:rsidRPr="0044194C">
              <w:rPr>
                <w:rFonts w:asciiTheme="minorHAnsi" w:hAnsiTheme="minorHAnsi" w:cstheme="minorHAnsi"/>
                <w:sz w:val="28"/>
                <w:szCs w:val="28"/>
              </w:rPr>
              <w:t xml:space="preserve"> upper limb</w:t>
            </w:r>
            <w:r w:rsidR="00F73EBA" w:rsidRPr="0044194C">
              <w:rPr>
                <w:rFonts w:asciiTheme="minorHAnsi" w:hAnsiTheme="minorHAnsi" w:cstheme="minorHAnsi"/>
                <w:sz w:val="28"/>
                <w:szCs w:val="28"/>
              </w:rPr>
              <w:t xml:space="preserve"> exercises around a large table.  My role was to help facilitate and encourage correct movement and techniques</w:t>
            </w:r>
            <w:r w:rsidR="00AF69DC" w:rsidRPr="0044194C">
              <w:rPr>
                <w:rFonts w:asciiTheme="minorHAnsi" w:hAnsiTheme="minorHAnsi" w:cstheme="minorHAnsi"/>
                <w:sz w:val="28"/>
                <w:szCs w:val="28"/>
              </w:rPr>
              <w:t xml:space="preserve"> for each patient’s own desired goals,</w:t>
            </w:r>
            <w:r w:rsidR="00F73EBA" w:rsidRPr="0044194C">
              <w:rPr>
                <w:rFonts w:asciiTheme="minorHAnsi" w:hAnsiTheme="minorHAnsi" w:cstheme="minorHAnsi"/>
                <w:sz w:val="28"/>
                <w:szCs w:val="28"/>
              </w:rPr>
              <w:t xml:space="preserve"> during the</w:t>
            </w:r>
            <w:r w:rsidR="00AF69DC" w:rsidRPr="0044194C">
              <w:rPr>
                <w:rFonts w:asciiTheme="minorHAnsi" w:hAnsiTheme="minorHAnsi" w:cstheme="minorHAnsi"/>
                <w:sz w:val="28"/>
                <w:szCs w:val="28"/>
              </w:rPr>
              <w:t xml:space="preserve"> therapy</w:t>
            </w:r>
            <w:r w:rsidR="00F73EBA" w:rsidRPr="0044194C">
              <w:rPr>
                <w:rFonts w:asciiTheme="minorHAnsi" w:hAnsiTheme="minorHAnsi" w:cstheme="minorHAnsi"/>
                <w:sz w:val="28"/>
                <w:szCs w:val="28"/>
              </w:rPr>
              <w:t xml:space="preserve"> session w</w:t>
            </w:r>
            <w:r w:rsidR="00AF69DC" w:rsidRPr="0044194C">
              <w:rPr>
                <w:rFonts w:asciiTheme="minorHAnsi" w:hAnsiTheme="minorHAnsi" w:cstheme="minorHAnsi"/>
                <w:sz w:val="28"/>
                <w:szCs w:val="28"/>
              </w:rPr>
              <w:t xml:space="preserve">e </w:t>
            </w:r>
            <w:r w:rsidR="00F73EBA" w:rsidRPr="0044194C">
              <w:rPr>
                <w:rFonts w:asciiTheme="minorHAnsi" w:hAnsiTheme="minorHAnsi" w:cstheme="minorHAnsi"/>
                <w:sz w:val="28"/>
                <w:szCs w:val="28"/>
              </w:rPr>
              <w:t>work</w:t>
            </w:r>
            <w:r w:rsidR="00AF69DC" w:rsidRPr="0044194C">
              <w:rPr>
                <w:rFonts w:asciiTheme="minorHAnsi" w:hAnsiTheme="minorHAnsi" w:cstheme="minorHAnsi"/>
                <w:sz w:val="28"/>
                <w:szCs w:val="28"/>
              </w:rPr>
              <w:t xml:space="preserve">ed </w:t>
            </w:r>
            <w:r w:rsidR="00F73EBA" w:rsidRPr="0044194C">
              <w:rPr>
                <w:rFonts w:asciiTheme="minorHAnsi" w:hAnsiTheme="minorHAnsi" w:cstheme="minorHAnsi"/>
                <w:sz w:val="28"/>
                <w:szCs w:val="28"/>
              </w:rPr>
              <w:t xml:space="preserve">intermittently with each patient </w:t>
            </w:r>
            <w:r w:rsidR="00AF69DC" w:rsidRPr="0044194C">
              <w:rPr>
                <w:rFonts w:asciiTheme="minorHAnsi" w:hAnsiTheme="minorHAnsi" w:cstheme="minorHAnsi"/>
                <w:sz w:val="28"/>
                <w:szCs w:val="28"/>
              </w:rPr>
              <w:t>either</w:t>
            </w:r>
            <w:r w:rsidR="00F73EBA" w:rsidRPr="0044194C">
              <w:rPr>
                <w:rFonts w:asciiTheme="minorHAnsi" w:hAnsiTheme="minorHAnsi" w:cstheme="minorHAnsi"/>
                <w:sz w:val="28"/>
                <w:szCs w:val="28"/>
              </w:rPr>
              <w:t xml:space="preserve"> separately </w:t>
            </w:r>
            <w:r w:rsidR="00386947" w:rsidRPr="0044194C">
              <w:rPr>
                <w:rFonts w:asciiTheme="minorHAnsi" w:hAnsiTheme="minorHAnsi" w:cstheme="minorHAnsi"/>
                <w:sz w:val="28"/>
                <w:szCs w:val="28"/>
              </w:rPr>
              <w:t>or</w:t>
            </w:r>
            <w:r w:rsidR="00AF69DC" w:rsidRPr="0044194C">
              <w:rPr>
                <w:rFonts w:asciiTheme="minorHAnsi" w:hAnsiTheme="minorHAnsi" w:cstheme="minorHAnsi"/>
                <w:sz w:val="28"/>
                <w:szCs w:val="28"/>
              </w:rPr>
              <w:t xml:space="preserve"> together</w:t>
            </w:r>
            <w:r w:rsidR="00F73EBA" w:rsidRPr="0044194C">
              <w:rPr>
                <w:rFonts w:asciiTheme="minorHAnsi" w:hAnsiTheme="minorHAnsi" w:cstheme="minorHAnsi"/>
                <w:sz w:val="28"/>
                <w:szCs w:val="28"/>
              </w:rPr>
              <w:t xml:space="preserve"> when needed. </w:t>
            </w:r>
            <w:r w:rsidR="00AE409B" w:rsidRPr="0044194C">
              <w:rPr>
                <w:rFonts w:asciiTheme="minorHAnsi" w:hAnsiTheme="minorHAnsi" w:cstheme="minorHAnsi"/>
                <w:sz w:val="28"/>
                <w:szCs w:val="28"/>
              </w:rPr>
              <w:t xml:space="preserve">I used positive reinforcement </w:t>
            </w:r>
            <w:r w:rsidR="00AF69DC" w:rsidRPr="0044194C">
              <w:rPr>
                <w:rFonts w:asciiTheme="minorHAnsi" w:hAnsiTheme="minorHAnsi" w:cstheme="minorHAnsi"/>
                <w:sz w:val="28"/>
                <w:szCs w:val="28"/>
              </w:rPr>
              <w:t>alongside</w:t>
            </w:r>
            <w:r w:rsidR="00AE409B" w:rsidRPr="0044194C">
              <w:rPr>
                <w:rFonts w:asciiTheme="minorHAnsi" w:hAnsiTheme="minorHAnsi" w:cstheme="minorHAnsi"/>
                <w:sz w:val="28"/>
                <w:szCs w:val="28"/>
              </w:rPr>
              <w:t xml:space="preserve"> </w:t>
            </w:r>
            <w:r w:rsidR="00AF69DC" w:rsidRPr="0044194C">
              <w:rPr>
                <w:rFonts w:asciiTheme="minorHAnsi" w:hAnsiTheme="minorHAnsi" w:cstheme="minorHAnsi"/>
                <w:sz w:val="28"/>
                <w:szCs w:val="28"/>
              </w:rPr>
              <w:t>their</w:t>
            </w:r>
            <w:r w:rsidR="00AE409B" w:rsidRPr="0044194C">
              <w:rPr>
                <w:rFonts w:asciiTheme="minorHAnsi" w:hAnsiTheme="minorHAnsi" w:cstheme="minorHAnsi"/>
                <w:sz w:val="28"/>
                <w:szCs w:val="28"/>
              </w:rPr>
              <w:t xml:space="preserve"> tailored exercises and during the group session used social support to interact with each patient and encourage social engagement</w:t>
            </w:r>
            <w:r w:rsidR="00AF69DC" w:rsidRPr="0044194C">
              <w:rPr>
                <w:rFonts w:asciiTheme="minorHAnsi" w:hAnsiTheme="minorHAnsi" w:cstheme="minorHAnsi"/>
                <w:sz w:val="28"/>
                <w:szCs w:val="28"/>
              </w:rPr>
              <w:t xml:space="preserve"> with all four patients</w:t>
            </w:r>
            <w:r w:rsidR="00AE409B" w:rsidRPr="0044194C">
              <w:rPr>
                <w:rFonts w:asciiTheme="minorHAnsi" w:hAnsiTheme="minorHAnsi" w:cstheme="minorHAnsi"/>
                <w:sz w:val="28"/>
                <w:szCs w:val="28"/>
              </w:rPr>
              <w:t xml:space="preserve"> to help motivation and physical longevity </w:t>
            </w:r>
            <w:r w:rsidR="00AF69DC" w:rsidRPr="0044194C">
              <w:rPr>
                <w:rFonts w:asciiTheme="minorHAnsi" w:hAnsiTheme="minorHAnsi" w:cstheme="minorHAnsi"/>
                <w:sz w:val="28"/>
                <w:szCs w:val="28"/>
              </w:rPr>
              <w:t>during the time spent together</w:t>
            </w:r>
            <w:r w:rsidR="00AE409B" w:rsidRPr="0044194C">
              <w:rPr>
                <w:rFonts w:asciiTheme="minorHAnsi" w:hAnsiTheme="minorHAnsi" w:cstheme="minorHAnsi"/>
                <w:sz w:val="28"/>
                <w:szCs w:val="28"/>
              </w:rPr>
              <w:t>.</w:t>
            </w:r>
          </w:p>
          <w:p w14:paraId="3B53AB24" w14:textId="77777777" w:rsidR="00386947" w:rsidRPr="0044194C" w:rsidRDefault="00386947" w:rsidP="005E1E83">
            <w:pPr>
              <w:ind w:left="0" w:firstLine="0"/>
              <w:rPr>
                <w:rFonts w:asciiTheme="minorHAnsi" w:hAnsiTheme="minorHAnsi" w:cstheme="minorHAnsi"/>
                <w:sz w:val="28"/>
                <w:szCs w:val="28"/>
              </w:rPr>
            </w:pPr>
          </w:p>
          <w:p w14:paraId="144579EF" w14:textId="00FFC9DF" w:rsidR="00386947" w:rsidRPr="0044194C" w:rsidRDefault="00386947"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t>Feelings</w:t>
            </w:r>
          </w:p>
          <w:p w14:paraId="70D1C11A" w14:textId="2FE37E07" w:rsidR="003E619E" w:rsidRPr="0044194C" w:rsidRDefault="003E619E"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t xml:space="preserve">Before </w:t>
            </w:r>
            <w:r w:rsidR="00065A08">
              <w:rPr>
                <w:rFonts w:asciiTheme="minorHAnsi" w:hAnsiTheme="minorHAnsi" w:cstheme="minorHAnsi"/>
                <w:sz w:val="28"/>
                <w:szCs w:val="28"/>
              </w:rPr>
              <w:t>the</w:t>
            </w:r>
            <w:r w:rsidRPr="0044194C">
              <w:rPr>
                <w:rFonts w:asciiTheme="minorHAnsi" w:hAnsiTheme="minorHAnsi" w:cstheme="minorHAnsi"/>
                <w:sz w:val="28"/>
                <w:szCs w:val="28"/>
              </w:rPr>
              <w:t xml:space="preserve"> therapy group I find it can be stressful as I need </w:t>
            </w:r>
            <w:r w:rsidR="004022CC" w:rsidRPr="0044194C">
              <w:rPr>
                <w:rFonts w:asciiTheme="minorHAnsi" w:hAnsiTheme="minorHAnsi" w:cstheme="minorHAnsi"/>
                <w:sz w:val="28"/>
                <w:szCs w:val="28"/>
              </w:rPr>
              <w:t xml:space="preserve"> to facilitate </w:t>
            </w:r>
            <w:r w:rsidRPr="0044194C">
              <w:rPr>
                <w:rFonts w:asciiTheme="minorHAnsi" w:hAnsiTheme="minorHAnsi" w:cstheme="minorHAnsi"/>
                <w:sz w:val="28"/>
                <w:szCs w:val="28"/>
              </w:rPr>
              <w:t xml:space="preserve">the healthcare assistants </w:t>
            </w:r>
            <w:r w:rsidR="004022CC" w:rsidRPr="0044194C">
              <w:rPr>
                <w:rFonts w:asciiTheme="minorHAnsi" w:hAnsiTheme="minorHAnsi" w:cstheme="minorHAnsi"/>
                <w:sz w:val="28"/>
                <w:szCs w:val="28"/>
              </w:rPr>
              <w:t xml:space="preserve">getting </w:t>
            </w:r>
            <w:r w:rsidRPr="0044194C">
              <w:rPr>
                <w:rFonts w:asciiTheme="minorHAnsi" w:hAnsiTheme="minorHAnsi" w:cstheme="minorHAnsi"/>
                <w:sz w:val="28"/>
                <w:szCs w:val="28"/>
              </w:rPr>
              <w:t xml:space="preserve"> each patient that has agreed to come to a group therapy session  ready before the group , then getting each patient to group needs a collaborative approach with other members of staff </w:t>
            </w:r>
            <w:r w:rsidR="004022CC" w:rsidRPr="0044194C">
              <w:rPr>
                <w:rFonts w:asciiTheme="minorHAnsi" w:hAnsiTheme="minorHAnsi" w:cstheme="minorHAnsi"/>
                <w:sz w:val="28"/>
                <w:szCs w:val="28"/>
              </w:rPr>
              <w:t>and getting the room prepared beforehand, whilst having a caseload to see before the  group starts.</w:t>
            </w:r>
          </w:p>
          <w:p w14:paraId="6C9F2C49" w14:textId="2F8682C8" w:rsidR="00386947" w:rsidRPr="0044194C" w:rsidRDefault="00386947"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t xml:space="preserve">During this session I felt a sense of pride seeing </w:t>
            </w:r>
            <w:r w:rsidR="00C12580" w:rsidRPr="0044194C">
              <w:rPr>
                <w:rFonts w:asciiTheme="minorHAnsi" w:hAnsiTheme="minorHAnsi" w:cstheme="minorHAnsi"/>
                <w:sz w:val="28"/>
                <w:szCs w:val="28"/>
              </w:rPr>
              <w:t>everyone’s</w:t>
            </w:r>
            <w:r w:rsidR="00952CA2" w:rsidRPr="0044194C">
              <w:rPr>
                <w:rFonts w:asciiTheme="minorHAnsi" w:hAnsiTheme="minorHAnsi" w:cstheme="minorHAnsi"/>
                <w:sz w:val="28"/>
                <w:szCs w:val="28"/>
              </w:rPr>
              <w:t xml:space="preserve"> own</w:t>
            </w:r>
            <w:r w:rsidRPr="0044194C">
              <w:rPr>
                <w:rFonts w:asciiTheme="minorHAnsi" w:hAnsiTheme="minorHAnsi" w:cstheme="minorHAnsi"/>
                <w:sz w:val="28"/>
                <w:szCs w:val="28"/>
              </w:rPr>
              <w:t xml:space="preserve"> commitments to achieving small but progressive movements lost to some extent from the </w:t>
            </w:r>
            <w:r w:rsidR="00952CA2" w:rsidRPr="0044194C">
              <w:rPr>
                <w:rFonts w:asciiTheme="minorHAnsi" w:hAnsiTheme="minorHAnsi" w:cstheme="minorHAnsi"/>
                <w:sz w:val="28"/>
                <w:szCs w:val="28"/>
              </w:rPr>
              <w:t xml:space="preserve">strokes each patient had. During the upper limb rehab therapy group, each </w:t>
            </w:r>
            <w:r w:rsidR="00C12580" w:rsidRPr="0044194C">
              <w:rPr>
                <w:rFonts w:asciiTheme="minorHAnsi" w:hAnsiTheme="minorHAnsi" w:cstheme="minorHAnsi"/>
                <w:sz w:val="28"/>
                <w:szCs w:val="28"/>
              </w:rPr>
              <w:t>patient</w:t>
            </w:r>
            <w:r w:rsidR="00952CA2" w:rsidRPr="0044194C">
              <w:rPr>
                <w:rFonts w:asciiTheme="minorHAnsi" w:hAnsiTheme="minorHAnsi" w:cstheme="minorHAnsi"/>
                <w:sz w:val="28"/>
                <w:szCs w:val="28"/>
              </w:rPr>
              <w:t xml:space="preserve"> was watching what the other was doing, and this was encouraging them to do their best in that moment</w:t>
            </w:r>
            <w:r w:rsidR="00C12580" w:rsidRPr="0044194C">
              <w:rPr>
                <w:rFonts w:asciiTheme="minorHAnsi" w:hAnsiTheme="minorHAnsi" w:cstheme="minorHAnsi"/>
                <w:sz w:val="28"/>
                <w:szCs w:val="28"/>
              </w:rPr>
              <w:t xml:space="preserve"> they showed this through the words they used (do you need a rest? “</w:t>
            </w:r>
            <w:r w:rsidR="004022CC" w:rsidRPr="0044194C">
              <w:rPr>
                <w:rFonts w:asciiTheme="minorHAnsi" w:hAnsiTheme="minorHAnsi" w:cstheme="minorHAnsi"/>
                <w:sz w:val="28"/>
                <w:szCs w:val="28"/>
              </w:rPr>
              <w:t>No,</w:t>
            </w:r>
            <w:r w:rsidR="00C12580" w:rsidRPr="0044194C">
              <w:rPr>
                <w:rFonts w:asciiTheme="minorHAnsi" w:hAnsiTheme="minorHAnsi" w:cstheme="minorHAnsi"/>
                <w:sz w:val="28"/>
                <w:szCs w:val="28"/>
              </w:rPr>
              <w:t xml:space="preserve"> I want to carry on”)</w:t>
            </w:r>
            <w:r w:rsidR="00952CA2" w:rsidRPr="0044194C">
              <w:rPr>
                <w:rFonts w:asciiTheme="minorHAnsi" w:hAnsiTheme="minorHAnsi" w:cstheme="minorHAnsi"/>
                <w:sz w:val="28"/>
                <w:szCs w:val="28"/>
              </w:rPr>
              <w:t>.</w:t>
            </w:r>
            <w:r w:rsidR="00C12580" w:rsidRPr="0044194C">
              <w:rPr>
                <w:rFonts w:asciiTheme="minorHAnsi" w:hAnsiTheme="minorHAnsi" w:cstheme="minorHAnsi"/>
                <w:sz w:val="28"/>
                <w:szCs w:val="28"/>
              </w:rPr>
              <w:t xml:space="preserve"> And smiling after each task with a big sigh and a lean back in their chairs.</w:t>
            </w:r>
          </w:p>
          <w:p w14:paraId="663C7F0C" w14:textId="74D87DDC" w:rsidR="00952CA2" w:rsidRPr="0044194C" w:rsidRDefault="00952CA2"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t>After the</w:t>
            </w:r>
            <w:r w:rsidR="00C12580" w:rsidRPr="0044194C">
              <w:rPr>
                <w:rFonts w:asciiTheme="minorHAnsi" w:hAnsiTheme="minorHAnsi" w:cstheme="minorHAnsi"/>
                <w:sz w:val="28"/>
                <w:szCs w:val="28"/>
              </w:rPr>
              <w:t xml:space="preserve"> upper limb group </w:t>
            </w:r>
            <w:r w:rsidRPr="0044194C">
              <w:rPr>
                <w:rFonts w:asciiTheme="minorHAnsi" w:hAnsiTheme="minorHAnsi" w:cstheme="minorHAnsi"/>
                <w:sz w:val="28"/>
                <w:szCs w:val="28"/>
              </w:rPr>
              <w:t>therapy session</w:t>
            </w:r>
            <w:r w:rsidR="00C12580" w:rsidRPr="0044194C">
              <w:rPr>
                <w:rFonts w:asciiTheme="minorHAnsi" w:hAnsiTheme="minorHAnsi" w:cstheme="minorHAnsi"/>
                <w:sz w:val="28"/>
                <w:szCs w:val="28"/>
              </w:rPr>
              <w:t xml:space="preserve"> had finished,</w:t>
            </w:r>
            <w:r w:rsidRPr="0044194C">
              <w:rPr>
                <w:rFonts w:asciiTheme="minorHAnsi" w:hAnsiTheme="minorHAnsi" w:cstheme="minorHAnsi"/>
                <w:sz w:val="28"/>
                <w:szCs w:val="28"/>
              </w:rPr>
              <w:t xml:space="preserve"> I discussed with the physiotherapist how well I felt it had gone despite having one member of the group dominating the conversation and demanding a lot more therapy time, this allowed us to jointly problem solve in going forward with the next upper limb group and who we would take next time.</w:t>
            </w:r>
            <w:r w:rsidR="00C12580" w:rsidRPr="0044194C">
              <w:rPr>
                <w:rFonts w:asciiTheme="minorHAnsi" w:hAnsiTheme="minorHAnsi" w:cstheme="minorHAnsi"/>
                <w:sz w:val="28"/>
                <w:szCs w:val="28"/>
              </w:rPr>
              <w:t xml:space="preserve"> </w:t>
            </w:r>
            <w:r w:rsidR="003E619E" w:rsidRPr="0044194C">
              <w:rPr>
                <w:rFonts w:asciiTheme="minorHAnsi" w:hAnsiTheme="minorHAnsi" w:cstheme="minorHAnsi"/>
                <w:sz w:val="28"/>
                <w:szCs w:val="28"/>
              </w:rPr>
              <w:t xml:space="preserve">Other members of staff commented that the group looked good and sounded fun as they passed by the doors. During the session I felt slightly under pressure to give each person equal time but couldn’t because one patient was needing more time </w:t>
            </w:r>
            <w:r w:rsidR="003E619E" w:rsidRPr="0044194C">
              <w:rPr>
                <w:rFonts w:asciiTheme="minorHAnsi" w:hAnsiTheme="minorHAnsi" w:cstheme="minorHAnsi"/>
                <w:sz w:val="28"/>
                <w:szCs w:val="28"/>
              </w:rPr>
              <w:lastRenderedPageBreak/>
              <w:t xml:space="preserve">with one-to-one active assisted movements. I hoped another member of staff passing would come in and stay to help give assistance to the other patients. </w:t>
            </w:r>
            <w:r w:rsidR="004022CC" w:rsidRPr="0044194C">
              <w:rPr>
                <w:rFonts w:asciiTheme="minorHAnsi" w:hAnsiTheme="minorHAnsi" w:cstheme="minorHAnsi"/>
                <w:sz w:val="28"/>
                <w:szCs w:val="28"/>
              </w:rPr>
              <w:t>Overall,</w:t>
            </w:r>
            <w:r w:rsidR="003E619E" w:rsidRPr="0044194C">
              <w:rPr>
                <w:rFonts w:asciiTheme="minorHAnsi" w:hAnsiTheme="minorHAnsi" w:cstheme="minorHAnsi"/>
                <w:sz w:val="28"/>
                <w:szCs w:val="28"/>
              </w:rPr>
              <w:t xml:space="preserve"> I felt the session was empowering, fun, motivational and allowed each patient to be optimistic about </w:t>
            </w:r>
            <w:r w:rsidR="00436452" w:rsidRPr="0044194C">
              <w:rPr>
                <w:rFonts w:asciiTheme="minorHAnsi" w:hAnsiTheme="minorHAnsi" w:cstheme="minorHAnsi"/>
                <w:sz w:val="28"/>
                <w:szCs w:val="28"/>
              </w:rPr>
              <w:t>their</w:t>
            </w:r>
            <w:r w:rsidR="003E619E" w:rsidRPr="0044194C">
              <w:rPr>
                <w:rFonts w:asciiTheme="minorHAnsi" w:hAnsiTheme="minorHAnsi" w:cstheme="minorHAnsi"/>
                <w:sz w:val="28"/>
                <w:szCs w:val="28"/>
              </w:rPr>
              <w:t xml:space="preserve"> progress</w:t>
            </w:r>
            <w:r w:rsidR="00436452" w:rsidRPr="0044194C">
              <w:rPr>
                <w:rFonts w:asciiTheme="minorHAnsi" w:hAnsiTheme="minorHAnsi" w:cstheme="minorHAnsi"/>
                <w:sz w:val="28"/>
                <w:szCs w:val="28"/>
              </w:rPr>
              <w:t xml:space="preserve"> around what mattered to them and what they were achieving whilst</w:t>
            </w:r>
            <w:r w:rsidR="003E619E" w:rsidRPr="0044194C">
              <w:rPr>
                <w:rFonts w:asciiTheme="minorHAnsi" w:hAnsiTheme="minorHAnsi" w:cstheme="minorHAnsi"/>
                <w:sz w:val="28"/>
                <w:szCs w:val="28"/>
              </w:rPr>
              <w:t xml:space="preserve"> in hospital.</w:t>
            </w:r>
          </w:p>
          <w:p w14:paraId="3D650118" w14:textId="77777777" w:rsidR="00436452" w:rsidRPr="0044194C" w:rsidRDefault="00436452" w:rsidP="005E1E83">
            <w:pPr>
              <w:ind w:left="0" w:firstLine="0"/>
              <w:rPr>
                <w:rFonts w:asciiTheme="minorHAnsi" w:hAnsiTheme="minorHAnsi" w:cstheme="minorHAnsi"/>
                <w:sz w:val="28"/>
                <w:szCs w:val="28"/>
              </w:rPr>
            </w:pPr>
          </w:p>
          <w:p w14:paraId="6A627C61" w14:textId="2E5CE90A" w:rsidR="00E1298E" w:rsidRPr="0044194C" w:rsidRDefault="00436452"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t>Evaluation</w:t>
            </w:r>
          </w:p>
          <w:p w14:paraId="2236E19E" w14:textId="784F7BAB" w:rsidR="00436452" w:rsidRPr="0044194C" w:rsidRDefault="006404D7"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t>Seeing each patient empowered</w:t>
            </w:r>
            <w:r w:rsidR="00436452" w:rsidRPr="0044194C">
              <w:rPr>
                <w:rFonts w:asciiTheme="minorHAnsi" w:hAnsiTheme="minorHAnsi" w:cstheme="minorHAnsi"/>
                <w:sz w:val="28"/>
                <w:szCs w:val="28"/>
              </w:rPr>
              <w:t xml:space="preserve"> and motivated within a group activity with</w:t>
            </w:r>
            <w:r w:rsidRPr="0044194C">
              <w:rPr>
                <w:rFonts w:asciiTheme="minorHAnsi" w:hAnsiTheme="minorHAnsi" w:cstheme="minorHAnsi"/>
                <w:sz w:val="28"/>
                <w:szCs w:val="28"/>
              </w:rPr>
              <w:t xml:space="preserve"> their</w:t>
            </w:r>
            <w:r w:rsidR="00436452" w:rsidRPr="0044194C">
              <w:rPr>
                <w:rFonts w:asciiTheme="minorHAnsi" w:hAnsiTheme="minorHAnsi" w:cstheme="minorHAnsi"/>
                <w:sz w:val="28"/>
                <w:szCs w:val="28"/>
              </w:rPr>
              <w:t xml:space="preserve"> individual upper limb exercises was what was needed </w:t>
            </w:r>
            <w:r w:rsidRPr="0044194C">
              <w:rPr>
                <w:rFonts w:asciiTheme="minorHAnsi" w:hAnsiTheme="minorHAnsi" w:cstheme="minorHAnsi"/>
                <w:sz w:val="28"/>
                <w:szCs w:val="28"/>
              </w:rPr>
              <w:t>to</w:t>
            </w:r>
            <w:r w:rsidR="00436452" w:rsidRPr="0044194C">
              <w:rPr>
                <w:rFonts w:asciiTheme="minorHAnsi" w:hAnsiTheme="minorHAnsi" w:cstheme="minorHAnsi"/>
                <w:sz w:val="28"/>
                <w:szCs w:val="28"/>
              </w:rPr>
              <w:t xml:space="preserve"> be patient centred for </w:t>
            </w:r>
            <w:r w:rsidRPr="0044194C">
              <w:rPr>
                <w:rFonts w:asciiTheme="minorHAnsi" w:hAnsiTheme="minorHAnsi" w:cstheme="minorHAnsi"/>
                <w:sz w:val="28"/>
                <w:szCs w:val="28"/>
              </w:rPr>
              <w:t>each of</w:t>
            </w:r>
            <w:r w:rsidR="00436452" w:rsidRPr="0044194C">
              <w:rPr>
                <w:rFonts w:asciiTheme="minorHAnsi" w:hAnsiTheme="minorHAnsi" w:cstheme="minorHAnsi"/>
                <w:sz w:val="28"/>
                <w:szCs w:val="28"/>
              </w:rPr>
              <w:t xml:space="preserve"> them present. However, with only two staff and four patients with one needing a lot more emotional and physical support </w:t>
            </w:r>
            <w:r w:rsidRPr="0044194C">
              <w:rPr>
                <w:rFonts w:asciiTheme="minorHAnsi" w:hAnsiTheme="minorHAnsi" w:cstheme="minorHAnsi"/>
                <w:sz w:val="28"/>
                <w:szCs w:val="28"/>
              </w:rPr>
              <w:t xml:space="preserve">it was difficult to give each patient equal time. The group felt engaged and determined to achieve and each patient would watch the others and spur them on. Time with each patient was not equal, but with encouragement the patients were able to achieve their patient centred goals for that therapy session. Throughout the session </w:t>
            </w:r>
            <w:proofErr w:type="gramStart"/>
            <w:r w:rsidRPr="0044194C">
              <w:rPr>
                <w:rFonts w:asciiTheme="minorHAnsi" w:hAnsiTheme="minorHAnsi" w:cstheme="minorHAnsi"/>
                <w:sz w:val="28"/>
                <w:szCs w:val="28"/>
              </w:rPr>
              <w:t>myself</w:t>
            </w:r>
            <w:proofErr w:type="gramEnd"/>
            <w:r w:rsidRPr="0044194C">
              <w:rPr>
                <w:rFonts w:asciiTheme="minorHAnsi" w:hAnsiTheme="minorHAnsi" w:cstheme="minorHAnsi"/>
                <w:sz w:val="28"/>
                <w:szCs w:val="28"/>
              </w:rPr>
              <w:t xml:space="preserve"> and the physiotherapist gave positive </w:t>
            </w:r>
            <w:r w:rsidR="00CE3A0F" w:rsidRPr="0044194C">
              <w:rPr>
                <w:rFonts w:asciiTheme="minorHAnsi" w:hAnsiTheme="minorHAnsi" w:cstheme="minorHAnsi"/>
                <w:sz w:val="28"/>
                <w:szCs w:val="28"/>
              </w:rPr>
              <w:t>reinforcement,</w:t>
            </w:r>
            <w:r w:rsidRPr="0044194C">
              <w:rPr>
                <w:rFonts w:asciiTheme="minorHAnsi" w:hAnsiTheme="minorHAnsi" w:cstheme="minorHAnsi"/>
                <w:sz w:val="28"/>
                <w:szCs w:val="28"/>
              </w:rPr>
              <w:t xml:space="preserve"> </w:t>
            </w:r>
            <w:r w:rsidR="00CE3A0F" w:rsidRPr="0044194C">
              <w:rPr>
                <w:rFonts w:asciiTheme="minorHAnsi" w:hAnsiTheme="minorHAnsi" w:cstheme="minorHAnsi"/>
                <w:sz w:val="28"/>
                <w:szCs w:val="28"/>
              </w:rPr>
              <w:t>while the patients did independent exercises and active assisted upper limb movements when needed. After the session it was good to debrief with my colleague about how the group activity went and how we would add another member of staff into the group to help reduce the feeling of being under pressure to see each patient equally.</w:t>
            </w:r>
          </w:p>
          <w:p w14:paraId="19915D83" w14:textId="77777777" w:rsidR="00CE3A0F" w:rsidRPr="0044194C" w:rsidRDefault="00CE3A0F" w:rsidP="005E1E83">
            <w:pPr>
              <w:ind w:left="0" w:firstLine="0"/>
              <w:rPr>
                <w:rFonts w:asciiTheme="minorHAnsi" w:hAnsiTheme="minorHAnsi" w:cstheme="minorHAnsi"/>
                <w:sz w:val="28"/>
                <w:szCs w:val="28"/>
              </w:rPr>
            </w:pPr>
          </w:p>
          <w:p w14:paraId="7BB43819" w14:textId="5218E38A" w:rsidR="00CE3A0F" w:rsidRPr="0044194C" w:rsidRDefault="00150578"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t>Analysis</w:t>
            </w:r>
          </w:p>
          <w:p w14:paraId="01056B09" w14:textId="1741DCD5" w:rsidR="00150578" w:rsidRPr="00004CED" w:rsidRDefault="00150578" w:rsidP="005E1E83">
            <w:pPr>
              <w:ind w:left="0" w:firstLine="0"/>
              <w:rPr>
                <w:rFonts w:asciiTheme="minorHAnsi" w:hAnsiTheme="minorHAnsi" w:cstheme="minorHAnsi"/>
                <w:color w:val="auto"/>
                <w:sz w:val="28"/>
                <w:szCs w:val="28"/>
              </w:rPr>
            </w:pPr>
            <w:r w:rsidRPr="0044194C">
              <w:rPr>
                <w:rFonts w:asciiTheme="minorHAnsi" w:hAnsiTheme="minorHAnsi" w:cstheme="minorHAnsi"/>
                <w:sz w:val="28"/>
                <w:szCs w:val="28"/>
              </w:rPr>
              <w:t>From my</w:t>
            </w:r>
            <w:r w:rsidR="00352861" w:rsidRPr="0044194C">
              <w:rPr>
                <w:rFonts w:asciiTheme="minorHAnsi" w:hAnsiTheme="minorHAnsi" w:cstheme="minorHAnsi"/>
                <w:sz w:val="28"/>
                <w:szCs w:val="28"/>
              </w:rPr>
              <w:t xml:space="preserve"> knowledge based on</w:t>
            </w:r>
            <w:r w:rsidRPr="0044194C">
              <w:rPr>
                <w:rFonts w:asciiTheme="minorHAnsi" w:hAnsiTheme="minorHAnsi" w:cstheme="minorHAnsi"/>
                <w:sz w:val="28"/>
                <w:szCs w:val="28"/>
              </w:rPr>
              <w:t xml:space="preserve"> experience with groups in general patients have more of a comradery approach and it gives them a feeling that their not alone and that they have others to be able to share their concerns and experiences with and because of this I think the group activity went well as the patients were fully engaged within a social</w:t>
            </w:r>
            <w:r w:rsidR="00352861" w:rsidRPr="0044194C">
              <w:rPr>
                <w:rFonts w:asciiTheme="minorHAnsi" w:hAnsiTheme="minorHAnsi" w:cstheme="minorHAnsi"/>
                <w:sz w:val="28"/>
                <w:szCs w:val="28"/>
              </w:rPr>
              <w:t xml:space="preserve"> group setting </w:t>
            </w:r>
            <w:r w:rsidRPr="0044194C">
              <w:rPr>
                <w:rFonts w:asciiTheme="minorHAnsi" w:hAnsiTheme="minorHAnsi" w:cstheme="minorHAnsi"/>
                <w:sz w:val="28"/>
                <w:szCs w:val="28"/>
              </w:rPr>
              <w:t xml:space="preserve"> </w:t>
            </w:r>
            <w:r w:rsidR="00352861" w:rsidRPr="0044194C">
              <w:rPr>
                <w:rFonts w:asciiTheme="minorHAnsi" w:hAnsiTheme="minorHAnsi" w:cstheme="minorHAnsi"/>
                <w:sz w:val="28"/>
                <w:szCs w:val="28"/>
              </w:rPr>
              <w:t xml:space="preserve">and </w:t>
            </w:r>
            <w:r w:rsidRPr="0044194C">
              <w:rPr>
                <w:rFonts w:asciiTheme="minorHAnsi" w:hAnsiTheme="minorHAnsi" w:cstheme="minorHAnsi"/>
                <w:sz w:val="28"/>
                <w:szCs w:val="28"/>
              </w:rPr>
              <w:t xml:space="preserve"> </w:t>
            </w:r>
            <w:r w:rsidR="00352861" w:rsidRPr="0044194C">
              <w:rPr>
                <w:rFonts w:asciiTheme="minorHAnsi" w:hAnsiTheme="minorHAnsi" w:cstheme="minorHAnsi"/>
                <w:sz w:val="28"/>
                <w:szCs w:val="28"/>
              </w:rPr>
              <w:t>also fully aware and understood the relevance of what they were doing to their own specific goals and had been chosen as appropriate for a group due to their motivation to engage</w:t>
            </w:r>
            <w:r w:rsidRPr="0044194C">
              <w:rPr>
                <w:rFonts w:asciiTheme="minorHAnsi" w:hAnsiTheme="minorHAnsi" w:cstheme="minorHAnsi"/>
                <w:sz w:val="28"/>
                <w:szCs w:val="28"/>
              </w:rPr>
              <w:t xml:space="preserve">.  Group activities can be unpredictable, and unforeseen situations can occur as in this group when one patient dominated everyone’s conversations. This on occasion made the other patients feel like they did not want to talk. The group activity worked well for each patient in different ways both physically and emotionally despite one patient being too dominant in their conversations on times. I think group activities play a crucial role in the progression of patients’ recovery journeys, and it helped having the </w:t>
            </w:r>
            <w:r w:rsidRPr="0044194C">
              <w:rPr>
                <w:rFonts w:asciiTheme="minorHAnsi" w:hAnsiTheme="minorHAnsi" w:cstheme="minorHAnsi"/>
                <w:sz w:val="28"/>
                <w:szCs w:val="28"/>
              </w:rPr>
              <w:lastRenderedPageBreak/>
              <w:t xml:space="preserve">physiotherapist there to work side by side and independently when needed which helped ease the work and be able to share and problem solve in that </w:t>
            </w:r>
            <w:r w:rsidRPr="00004CED">
              <w:rPr>
                <w:rFonts w:asciiTheme="minorHAnsi" w:hAnsiTheme="minorHAnsi" w:cstheme="minorHAnsi"/>
                <w:color w:val="auto"/>
                <w:sz w:val="28"/>
                <w:szCs w:val="28"/>
              </w:rPr>
              <w:t>moment, and then reflect on what went well and what we would change the next time</w:t>
            </w:r>
            <w:r w:rsidR="0044194C" w:rsidRPr="00004CED">
              <w:rPr>
                <w:rFonts w:asciiTheme="minorHAnsi" w:hAnsiTheme="minorHAnsi" w:cstheme="minorHAnsi"/>
                <w:color w:val="auto"/>
                <w:sz w:val="28"/>
                <w:szCs w:val="28"/>
              </w:rPr>
              <w:t xml:space="preserve"> helping my own health and wellbeing around demanding situations.</w:t>
            </w:r>
            <w:r w:rsidR="0044194C" w:rsidRPr="00004CED">
              <w:rPr>
                <w:rFonts w:asciiTheme="minorHAnsi" w:hAnsiTheme="minorHAnsi" w:cstheme="minorHAnsi"/>
                <w:color w:val="auto"/>
                <w:sz w:val="28"/>
                <w:szCs w:val="28"/>
                <w:shd w:val="clear" w:color="auto" w:fill="FFFFFF"/>
              </w:rPr>
              <w:t xml:space="preserve"> </w:t>
            </w:r>
            <w:r w:rsidR="0044194C" w:rsidRPr="00004CED">
              <w:rPr>
                <w:rFonts w:asciiTheme="minorHAnsi" w:hAnsiTheme="minorHAnsi" w:cstheme="minorHAnsi"/>
                <w:color w:val="auto"/>
                <w:sz w:val="28"/>
                <w:szCs w:val="28"/>
                <w:shd w:val="clear" w:color="auto" w:fill="FFFFFF"/>
              </w:rPr>
              <w:t>(Jackson et al., 2019)</w:t>
            </w:r>
            <w:r w:rsidR="0044194C" w:rsidRPr="00004CED">
              <w:rPr>
                <w:rFonts w:asciiTheme="minorHAnsi" w:hAnsiTheme="minorHAnsi" w:cstheme="minorHAnsi"/>
                <w:color w:val="auto"/>
                <w:sz w:val="28"/>
                <w:szCs w:val="28"/>
                <w:shd w:val="clear" w:color="auto" w:fill="FFFFFF"/>
              </w:rPr>
              <w:t xml:space="preserve"> states that their study showed patients with long term conditions that attended groups had improved self-care and self-assurance.</w:t>
            </w:r>
          </w:p>
          <w:p w14:paraId="39D8CC3B" w14:textId="77777777" w:rsidR="0044194C" w:rsidRPr="00004CED" w:rsidRDefault="0044194C" w:rsidP="005E1E83">
            <w:pPr>
              <w:ind w:left="0" w:firstLine="0"/>
              <w:rPr>
                <w:rFonts w:asciiTheme="minorHAnsi" w:hAnsiTheme="minorHAnsi" w:cstheme="minorHAnsi"/>
                <w:color w:val="auto"/>
                <w:sz w:val="28"/>
                <w:szCs w:val="28"/>
              </w:rPr>
            </w:pPr>
          </w:p>
          <w:p w14:paraId="57D94AB0" w14:textId="501E6003" w:rsidR="0044194C" w:rsidRDefault="0044194C" w:rsidP="005E1E83">
            <w:pPr>
              <w:ind w:left="0" w:firstLine="0"/>
              <w:rPr>
                <w:rFonts w:asciiTheme="minorHAnsi" w:hAnsiTheme="minorHAnsi" w:cstheme="minorHAnsi"/>
                <w:sz w:val="28"/>
                <w:szCs w:val="28"/>
              </w:rPr>
            </w:pPr>
            <w:r w:rsidRPr="0044194C">
              <w:rPr>
                <w:rFonts w:asciiTheme="minorHAnsi" w:hAnsiTheme="minorHAnsi" w:cstheme="minorHAnsi"/>
                <w:sz w:val="28"/>
                <w:szCs w:val="28"/>
              </w:rPr>
              <w:t>Conclusion</w:t>
            </w:r>
          </w:p>
          <w:p w14:paraId="3B4CC499" w14:textId="6FE09EE1" w:rsidR="0091554E" w:rsidRDefault="0091554E" w:rsidP="005E1E83">
            <w:pPr>
              <w:ind w:left="0" w:firstLine="0"/>
              <w:rPr>
                <w:rFonts w:asciiTheme="minorHAnsi" w:hAnsiTheme="minorHAnsi" w:cstheme="minorHAnsi"/>
                <w:sz w:val="28"/>
                <w:szCs w:val="28"/>
              </w:rPr>
            </w:pPr>
            <w:r>
              <w:rPr>
                <w:rFonts w:asciiTheme="minorHAnsi" w:hAnsiTheme="minorHAnsi" w:cstheme="minorHAnsi"/>
                <w:sz w:val="28"/>
                <w:szCs w:val="28"/>
              </w:rPr>
              <w:t>Groups are a good way of social interaction despite different stroke symptoms and independent goals. Groups for the majority promote motivation and stimulation. The different characteristics and behaviours of each individual attending impact on the dynamic and experience.</w:t>
            </w:r>
          </w:p>
          <w:p w14:paraId="28CB1C8F" w14:textId="39338281" w:rsidR="0091554E" w:rsidRDefault="0091554E" w:rsidP="005E1E83">
            <w:pPr>
              <w:ind w:left="0" w:firstLine="0"/>
              <w:rPr>
                <w:rFonts w:asciiTheme="minorHAnsi" w:hAnsiTheme="minorHAnsi" w:cstheme="minorHAnsi"/>
                <w:sz w:val="28"/>
                <w:szCs w:val="28"/>
              </w:rPr>
            </w:pPr>
            <w:r>
              <w:rPr>
                <w:rFonts w:asciiTheme="minorHAnsi" w:hAnsiTheme="minorHAnsi" w:cstheme="minorHAnsi"/>
                <w:sz w:val="28"/>
                <w:szCs w:val="28"/>
              </w:rPr>
              <w:t xml:space="preserve">Having a third member of staff working with the more dominant patient to be more one to one whilst being in a group might have worked better due being able to be more focused on their own tasks/goals and managing their different levels of need. My skills needed to be worked on are to continue to work on my ability to adapt my approach based on the mix of people attending the groups. For the next group I will do a little more research from the multi-disciplinary team regarding the patients I have not yet worked </w:t>
            </w:r>
            <w:proofErr w:type="gramStart"/>
            <w:r>
              <w:rPr>
                <w:rFonts w:asciiTheme="minorHAnsi" w:hAnsiTheme="minorHAnsi" w:cstheme="minorHAnsi"/>
                <w:sz w:val="28"/>
                <w:szCs w:val="28"/>
              </w:rPr>
              <w:t>with,</w:t>
            </w:r>
            <w:proofErr w:type="gramEnd"/>
            <w:r>
              <w:rPr>
                <w:rFonts w:asciiTheme="minorHAnsi" w:hAnsiTheme="minorHAnsi" w:cstheme="minorHAnsi"/>
                <w:sz w:val="28"/>
                <w:szCs w:val="28"/>
              </w:rPr>
              <w:t xml:space="preserve"> to pre-empt staff levels and ways we might need to adapt group set ups.</w:t>
            </w:r>
          </w:p>
          <w:p w14:paraId="26E4D352" w14:textId="77777777" w:rsidR="00AB0F28" w:rsidRDefault="00AB0F28" w:rsidP="005E1E83">
            <w:pPr>
              <w:ind w:left="0" w:firstLine="0"/>
              <w:rPr>
                <w:rFonts w:asciiTheme="minorHAnsi" w:hAnsiTheme="minorHAnsi" w:cstheme="minorHAnsi"/>
                <w:sz w:val="28"/>
                <w:szCs w:val="28"/>
              </w:rPr>
            </w:pPr>
          </w:p>
          <w:p w14:paraId="40F8E69F" w14:textId="77777777" w:rsidR="00823697" w:rsidRDefault="00823697" w:rsidP="005E1E83">
            <w:pPr>
              <w:ind w:left="0" w:firstLine="0"/>
              <w:rPr>
                <w:rFonts w:asciiTheme="minorHAnsi" w:hAnsiTheme="minorHAnsi" w:cstheme="minorHAnsi"/>
                <w:sz w:val="28"/>
                <w:szCs w:val="28"/>
              </w:rPr>
            </w:pPr>
          </w:p>
          <w:p w14:paraId="7BBAE55A" w14:textId="2DB10AB6" w:rsidR="00004CED" w:rsidRDefault="00004CED" w:rsidP="005E1E83">
            <w:pPr>
              <w:ind w:left="0" w:firstLine="0"/>
              <w:rPr>
                <w:rFonts w:asciiTheme="minorHAnsi" w:hAnsiTheme="minorHAnsi" w:cstheme="minorHAnsi"/>
                <w:sz w:val="28"/>
                <w:szCs w:val="28"/>
              </w:rPr>
            </w:pPr>
            <w:r>
              <w:rPr>
                <w:rFonts w:asciiTheme="minorHAnsi" w:hAnsiTheme="minorHAnsi" w:cstheme="minorHAnsi"/>
                <w:sz w:val="28"/>
                <w:szCs w:val="28"/>
              </w:rPr>
              <w:t>Action Plan</w:t>
            </w:r>
          </w:p>
          <w:p w14:paraId="77266CA8" w14:textId="24E17226" w:rsidR="00004CED" w:rsidRDefault="00004CED" w:rsidP="005E1E83">
            <w:pPr>
              <w:ind w:left="0" w:firstLine="0"/>
              <w:rPr>
                <w:rFonts w:asciiTheme="minorHAnsi" w:hAnsiTheme="minorHAnsi" w:cstheme="minorHAnsi"/>
                <w:sz w:val="28"/>
                <w:szCs w:val="28"/>
              </w:rPr>
            </w:pPr>
            <w:r>
              <w:rPr>
                <w:rFonts w:asciiTheme="minorHAnsi" w:hAnsiTheme="minorHAnsi" w:cstheme="minorHAnsi"/>
                <w:sz w:val="28"/>
                <w:szCs w:val="28"/>
              </w:rPr>
              <w:t xml:space="preserve">Next time I would perhaps take steps to let everyone take part in the whole conversation by saying the patient’s names and asking the same open question to each patient this would hopefully allow equal time in the conversation for each person involved. I would meet with the therapy team to discuss screening for exclusion criteria with each group activity, and maybe work out a score that has been taken from a MoCA score (Montreal cognitive assessment tool) done by the qualified therapist when patients show signs of cognitive changes after having a stroke and this could be used to help make decisions over one to one therapy sessions or groups, however it would always need to  be reviewed as patients improve depending on the severity of the stroke and where the stroke affected the part of the brain. I would add </w:t>
            </w:r>
            <w:r>
              <w:rPr>
                <w:rFonts w:asciiTheme="minorHAnsi" w:hAnsiTheme="minorHAnsi" w:cstheme="minorHAnsi"/>
                <w:sz w:val="28"/>
                <w:szCs w:val="28"/>
              </w:rPr>
              <w:lastRenderedPageBreak/>
              <w:t>another member of staff in an ideal world and that would help with time constraints with each patient.</w:t>
            </w:r>
          </w:p>
          <w:p w14:paraId="51A00357" w14:textId="7E7F8A99" w:rsidR="00065A08" w:rsidRDefault="00004CED" w:rsidP="00065A08">
            <w:pPr>
              <w:ind w:left="0" w:firstLine="0"/>
              <w:rPr>
                <w:rFonts w:asciiTheme="minorHAnsi" w:hAnsiTheme="minorHAnsi" w:cstheme="minorHAnsi"/>
                <w:sz w:val="28"/>
                <w:szCs w:val="28"/>
              </w:rPr>
            </w:pPr>
            <w:r>
              <w:rPr>
                <w:rFonts w:asciiTheme="minorHAnsi" w:hAnsiTheme="minorHAnsi" w:cstheme="minorHAnsi"/>
                <w:sz w:val="28"/>
                <w:szCs w:val="28"/>
              </w:rPr>
              <w:t>I would discuss with the speech and language team how to work with the more complex patients</w:t>
            </w:r>
            <w:r w:rsidR="001476C6">
              <w:rPr>
                <w:rFonts w:asciiTheme="minorHAnsi" w:hAnsiTheme="minorHAnsi" w:cstheme="minorHAnsi"/>
                <w:sz w:val="28"/>
                <w:szCs w:val="28"/>
              </w:rPr>
              <w:t xml:space="preserve"> such as the patient with the dominant character in the group setting who had some cognitive and speech language deficits impacting their social awareness and communication</w:t>
            </w:r>
            <w:r>
              <w:rPr>
                <w:rFonts w:asciiTheme="minorHAnsi" w:hAnsiTheme="minorHAnsi" w:cstheme="minorHAnsi"/>
                <w:sz w:val="28"/>
                <w:szCs w:val="28"/>
              </w:rPr>
              <w:t xml:space="preserve"> and see if there are any communication styles or strategies they use to help involve and deescalate patients that overpower in a group setting. I would bring together the team to discuss a more permanent inclusion/exclusion criteria for group settings, this would give me and my colleagues a guide to what to look out for and help reduce stressors during a group activity for all involved.</w:t>
            </w:r>
            <w:r w:rsidR="00065A08">
              <w:rPr>
                <w:rFonts w:asciiTheme="minorHAnsi" w:hAnsiTheme="minorHAnsi" w:cstheme="minorHAnsi"/>
                <w:sz w:val="28"/>
                <w:szCs w:val="28"/>
              </w:rPr>
              <w:t xml:space="preserve"> </w:t>
            </w:r>
          </w:p>
          <w:p w14:paraId="15801FC5" w14:textId="6137A60D" w:rsidR="00004CED" w:rsidRDefault="00065A08" w:rsidP="005E1E83">
            <w:pPr>
              <w:ind w:left="0" w:firstLine="0"/>
              <w:rPr>
                <w:rFonts w:asciiTheme="minorHAnsi" w:hAnsiTheme="minorHAnsi" w:cstheme="minorHAnsi"/>
                <w:sz w:val="28"/>
                <w:szCs w:val="28"/>
              </w:rPr>
            </w:pPr>
            <w:r>
              <w:rPr>
                <w:rFonts w:asciiTheme="minorHAnsi" w:hAnsiTheme="minorHAnsi" w:cstheme="minorHAnsi"/>
                <w:sz w:val="28"/>
                <w:szCs w:val="28"/>
              </w:rPr>
              <w:t>After speaking and working with the speech and language team I would introduce prompt cards for myself to use different communication styles in different situations and bring the communication cards used by the patients if the speech and language team have given them to be used</w:t>
            </w:r>
            <w:r>
              <w:rPr>
                <w:rFonts w:asciiTheme="minorHAnsi" w:hAnsiTheme="minorHAnsi" w:cstheme="minorHAnsi"/>
                <w:sz w:val="28"/>
                <w:szCs w:val="28"/>
              </w:rPr>
              <w:t>.</w:t>
            </w:r>
          </w:p>
          <w:p w14:paraId="5E76A494" w14:textId="23B993F8" w:rsidR="00004CED" w:rsidRDefault="00004CED" w:rsidP="005E1E83">
            <w:pPr>
              <w:ind w:left="0" w:firstLine="0"/>
              <w:rPr>
                <w:rFonts w:asciiTheme="minorHAnsi" w:hAnsiTheme="minorHAnsi" w:cstheme="minorHAnsi"/>
                <w:sz w:val="28"/>
                <w:szCs w:val="28"/>
              </w:rPr>
            </w:pPr>
            <w:r>
              <w:rPr>
                <w:rFonts w:asciiTheme="minorHAnsi" w:hAnsiTheme="minorHAnsi" w:cstheme="minorHAnsi"/>
                <w:sz w:val="28"/>
                <w:szCs w:val="28"/>
              </w:rPr>
              <w:t xml:space="preserve">When the next group happens, I would discuss with the team who to bring and how many staff would be available to assist with the session. </w:t>
            </w:r>
          </w:p>
          <w:p w14:paraId="5A61C291" w14:textId="4ED520C9" w:rsidR="00004CED" w:rsidRDefault="00004CED" w:rsidP="005E1E83">
            <w:pPr>
              <w:ind w:left="0" w:firstLine="0"/>
              <w:rPr>
                <w:rFonts w:asciiTheme="minorHAnsi" w:hAnsiTheme="minorHAnsi" w:cstheme="minorHAnsi"/>
                <w:sz w:val="28"/>
                <w:szCs w:val="28"/>
              </w:rPr>
            </w:pPr>
            <w:r>
              <w:rPr>
                <w:rFonts w:asciiTheme="minorHAnsi" w:hAnsiTheme="minorHAnsi" w:cstheme="minorHAnsi"/>
                <w:sz w:val="28"/>
                <w:szCs w:val="28"/>
              </w:rPr>
              <w:t>After working with the patients, I might want to increase the therapy</w:t>
            </w:r>
            <w:r w:rsidR="00065A08">
              <w:rPr>
                <w:rFonts w:asciiTheme="minorHAnsi" w:hAnsiTheme="minorHAnsi" w:cstheme="minorHAnsi"/>
                <w:sz w:val="28"/>
                <w:szCs w:val="28"/>
              </w:rPr>
              <w:t xml:space="preserve"> into the next group</w:t>
            </w:r>
            <w:r>
              <w:rPr>
                <w:rFonts w:asciiTheme="minorHAnsi" w:hAnsiTheme="minorHAnsi" w:cstheme="minorHAnsi"/>
                <w:sz w:val="28"/>
                <w:szCs w:val="28"/>
              </w:rPr>
              <w:t xml:space="preserve"> and introduce a new element so that it is not all about the upper limb but consider the seating I would use to help introduce core and lower limb strengthening </w:t>
            </w:r>
            <w:r w:rsidR="00065A08">
              <w:rPr>
                <w:rFonts w:asciiTheme="minorHAnsi" w:hAnsiTheme="minorHAnsi" w:cstheme="minorHAnsi"/>
                <w:sz w:val="28"/>
                <w:szCs w:val="28"/>
              </w:rPr>
              <w:t>by</w:t>
            </w:r>
            <w:r>
              <w:rPr>
                <w:rFonts w:asciiTheme="minorHAnsi" w:hAnsiTheme="minorHAnsi" w:cstheme="minorHAnsi"/>
                <w:sz w:val="28"/>
                <w:szCs w:val="28"/>
              </w:rPr>
              <w:t xml:space="preserve"> weight bearing through the lower body (loading extensor </w:t>
            </w:r>
            <w:r w:rsidR="00065A08">
              <w:rPr>
                <w:rFonts w:asciiTheme="minorHAnsi" w:hAnsiTheme="minorHAnsi" w:cstheme="minorHAnsi"/>
                <w:sz w:val="28"/>
                <w:szCs w:val="28"/>
              </w:rPr>
              <w:t>Muscles) i.e. perch stool sitting</w:t>
            </w:r>
            <w:r w:rsidR="001476C6">
              <w:rPr>
                <w:rFonts w:asciiTheme="minorHAnsi" w:hAnsiTheme="minorHAnsi" w:cstheme="minorHAnsi"/>
                <w:sz w:val="28"/>
                <w:szCs w:val="28"/>
              </w:rPr>
              <w:t xml:space="preserve">, if that was in the person centred goals plan. </w:t>
            </w:r>
          </w:p>
          <w:p w14:paraId="78C0DF64" w14:textId="0096F44F" w:rsidR="001476C6" w:rsidRDefault="001476C6" w:rsidP="005E1E83">
            <w:pPr>
              <w:ind w:left="0" w:firstLine="0"/>
              <w:rPr>
                <w:rFonts w:asciiTheme="minorHAnsi" w:hAnsiTheme="minorHAnsi" w:cstheme="minorHAnsi"/>
                <w:sz w:val="28"/>
                <w:szCs w:val="28"/>
              </w:rPr>
            </w:pPr>
            <w:r>
              <w:rPr>
                <w:rFonts w:asciiTheme="minorHAnsi" w:hAnsiTheme="minorHAnsi" w:cstheme="minorHAnsi"/>
                <w:sz w:val="28"/>
                <w:szCs w:val="28"/>
              </w:rPr>
              <w:t>With these actions I think it would help the flow of the group and help health and wellbeing for everyone participating from the patients to the staff.</w:t>
            </w:r>
          </w:p>
          <w:p w14:paraId="3D28EBCF" w14:textId="77777777" w:rsidR="00004CED" w:rsidRPr="0044194C" w:rsidRDefault="00004CED" w:rsidP="005E1E83">
            <w:pPr>
              <w:ind w:left="0" w:firstLine="0"/>
              <w:rPr>
                <w:rFonts w:asciiTheme="minorHAnsi" w:hAnsiTheme="minorHAnsi" w:cstheme="minorHAnsi"/>
                <w:sz w:val="28"/>
                <w:szCs w:val="28"/>
              </w:rPr>
            </w:pPr>
          </w:p>
          <w:p w14:paraId="5F25BFB0" w14:textId="77777777" w:rsidR="0044194C" w:rsidRPr="0044194C" w:rsidRDefault="0044194C" w:rsidP="005E1E83">
            <w:pPr>
              <w:ind w:left="0" w:firstLine="0"/>
              <w:rPr>
                <w:rFonts w:asciiTheme="minorHAnsi" w:hAnsiTheme="minorHAnsi" w:cstheme="minorHAnsi"/>
                <w:sz w:val="28"/>
                <w:szCs w:val="28"/>
              </w:rPr>
            </w:pPr>
          </w:p>
          <w:p w14:paraId="2282C885" w14:textId="3F672A1E" w:rsidR="00150578" w:rsidRPr="0044194C" w:rsidRDefault="00150578" w:rsidP="005E1E83">
            <w:pPr>
              <w:ind w:left="0" w:firstLine="0"/>
              <w:rPr>
                <w:rFonts w:asciiTheme="minorHAnsi" w:hAnsiTheme="minorHAnsi" w:cstheme="minorHAnsi"/>
                <w:sz w:val="28"/>
                <w:szCs w:val="28"/>
              </w:rPr>
            </w:pPr>
          </w:p>
          <w:p w14:paraId="08B5764C" w14:textId="77777777" w:rsidR="00150578" w:rsidRPr="0044194C" w:rsidRDefault="00150578" w:rsidP="005E1E83">
            <w:pPr>
              <w:ind w:left="0" w:firstLine="0"/>
              <w:rPr>
                <w:rFonts w:asciiTheme="minorHAnsi" w:hAnsiTheme="minorHAnsi" w:cstheme="minorHAnsi"/>
                <w:sz w:val="28"/>
                <w:szCs w:val="28"/>
              </w:rPr>
            </w:pPr>
          </w:p>
          <w:p w14:paraId="66E7290D" w14:textId="77777777" w:rsidR="00436452" w:rsidRPr="0044194C" w:rsidRDefault="00436452" w:rsidP="005E1E83">
            <w:pPr>
              <w:ind w:left="0" w:firstLine="0"/>
              <w:rPr>
                <w:rFonts w:asciiTheme="minorHAnsi" w:hAnsiTheme="minorHAnsi" w:cstheme="minorHAnsi"/>
                <w:sz w:val="28"/>
                <w:szCs w:val="28"/>
              </w:rPr>
            </w:pPr>
          </w:p>
          <w:p w14:paraId="4528193C" w14:textId="77777777" w:rsidR="00436452" w:rsidRPr="0044194C" w:rsidRDefault="00436452" w:rsidP="005E1E83">
            <w:pPr>
              <w:ind w:left="0" w:firstLine="0"/>
              <w:rPr>
                <w:rFonts w:asciiTheme="minorHAnsi" w:hAnsiTheme="minorHAnsi" w:cstheme="minorHAnsi"/>
                <w:sz w:val="28"/>
                <w:szCs w:val="28"/>
              </w:rPr>
            </w:pPr>
          </w:p>
          <w:p w14:paraId="5F4A9224" w14:textId="77777777" w:rsidR="00E1298E" w:rsidRPr="0044194C" w:rsidRDefault="00E1298E" w:rsidP="005E1E83">
            <w:pPr>
              <w:ind w:left="0" w:firstLine="0"/>
              <w:rPr>
                <w:rFonts w:asciiTheme="minorHAnsi" w:hAnsiTheme="minorHAnsi" w:cstheme="minorHAnsi"/>
                <w:sz w:val="28"/>
                <w:szCs w:val="28"/>
              </w:rPr>
            </w:pPr>
          </w:p>
          <w:p w14:paraId="4AD5676A" w14:textId="77777777" w:rsidR="00E1298E" w:rsidRPr="0044194C" w:rsidRDefault="00E1298E" w:rsidP="005E1E83">
            <w:pPr>
              <w:ind w:left="0" w:firstLine="0"/>
              <w:rPr>
                <w:rFonts w:asciiTheme="minorHAnsi" w:hAnsiTheme="minorHAnsi" w:cstheme="minorHAnsi"/>
                <w:sz w:val="28"/>
                <w:szCs w:val="28"/>
              </w:rPr>
            </w:pPr>
          </w:p>
          <w:p w14:paraId="77ED1C67" w14:textId="77777777" w:rsidR="00E1298E" w:rsidRPr="0044194C" w:rsidRDefault="00E1298E" w:rsidP="005E1E83">
            <w:pPr>
              <w:ind w:left="0" w:firstLine="0"/>
              <w:rPr>
                <w:rFonts w:asciiTheme="minorHAnsi" w:hAnsiTheme="minorHAnsi" w:cstheme="minorHAnsi"/>
                <w:sz w:val="28"/>
                <w:szCs w:val="28"/>
              </w:rPr>
            </w:pPr>
          </w:p>
          <w:p w14:paraId="5E67A5E2" w14:textId="77777777" w:rsidR="00E1298E" w:rsidRPr="0044194C" w:rsidRDefault="00E1298E" w:rsidP="005E1E83">
            <w:pPr>
              <w:ind w:left="0" w:firstLine="0"/>
              <w:rPr>
                <w:rFonts w:asciiTheme="minorHAnsi" w:hAnsiTheme="minorHAnsi" w:cstheme="minorHAnsi"/>
                <w:sz w:val="28"/>
                <w:szCs w:val="28"/>
              </w:rPr>
            </w:pPr>
          </w:p>
          <w:p w14:paraId="4953C2B7" w14:textId="77777777" w:rsidR="00E1298E" w:rsidRPr="0044194C" w:rsidRDefault="00E1298E" w:rsidP="005E1E83">
            <w:pPr>
              <w:ind w:left="0" w:firstLine="0"/>
              <w:rPr>
                <w:rFonts w:asciiTheme="minorHAnsi" w:hAnsiTheme="minorHAnsi" w:cstheme="minorHAnsi"/>
                <w:sz w:val="28"/>
                <w:szCs w:val="28"/>
              </w:rPr>
            </w:pPr>
          </w:p>
        </w:tc>
      </w:tr>
      <w:tr w:rsidR="00F73EBA" w:rsidRPr="00601B22" w14:paraId="2C3FCBB7" w14:textId="77777777" w:rsidTr="00E1298E">
        <w:tc>
          <w:tcPr>
            <w:tcW w:w="9016" w:type="dxa"/>
          </w:tcPr>
          <w:p w14:paraId="7F34EB9C" w14:textId="3887A082" w:rsidR="00F73EBA" w:rsidRPr="00601B22" w:rsidRDefault="00F73EBA" w:rsidP="005E1E83">
            <w:pPr>
              <w:ind w:left="0" w:firstLine="0"/>
              <w:rPr>
                <w:rFonts w:asciiTheme="majorHAnsi" w:hAnsiTheme="majorHAnsi" w:cstheme="majorHAnsi"/>
                <w:szCs w:val="24"/>
              </w:rPr>
            </w:pPr>
          </w:p>
        </w:tc>
      </w:tr>
    </w:tbl>
    <w:tbl>
      <w:tblPr>
        <w:tblStyle w:val="TableGrid"/>
        <w:tblW w:w="10330" w:type="dxa"/>
        <w:tblInd w:w="90" w:type="dxa"/>
        <w:tblLook w:val="04A0" w:firstRow="1" w:lastRow="0" w:firstColumn="1" w:lastColumn="0" w:noHBand="0" w:noVBand="1"/>
      </w:tblPr>
      <w:tblGrid>
        <w:gridCol w:w="9224"/>
        <w:gridCol w:w="1106"/>
      </w:tblGrid>
      <w:tr w:rsidR="00762115" w:rsidRPr="00601B22" w14:paraId="06D12A31" w14:textId="77777777" w:rsidTr="00E1298E">
        <w:trPr>
          <w:trHeight w:val="1561"/>
        </w:trPr>
        <w:tc>
          <w:tcPr>
            <w:tcW w:w="9129" w:type="dxa"/>
            <w:tcBorders>
              <w:top w:val="nil"/>
              <w:left w:val="nil"/>
              <w:bottom w:val="nil"/>
              <w:right w:val="nil"/>
            </w:tcBorders>
            <w:vAlign w:val="center"/>
          </w:tcPr>
          <w:p w14:paraId="0ECDE574" w14:textId="77777777" w:rsidR="00E1298E" w:rsidRDefault="00E1298E" w:rsidP="002B1217">
            <w:pPr>
              <w:spacing w:after="0" w:line="259" w:lineRule="auto"/>
              <w:ind w:left="240" w:right="115" w:hanging="240"/>
              <w:rPr>
                <w:rFonts w:asciiTheme="majorHAnsi" w:hAnsiTheme="majorHAnsi" w:cstheme="majorHAnsi"/>
                <w:b/>
                <w:bCs/>
                <w:szCs w:val="24"/>
              </w:rPr>
            </w:pPr>
          </w:p>
          <w:tbl>
            <w:tblPr>
              <w:tblStyle w:val="TableGrid0"/>
              <w:tblW w:w="0" w:type="auto"/>
              <w:tblInd w:w="55" w:type="dxa"/>
              <w:tblLook w:val="04A0" w:firstRow="1" w:lastRow="0" w:firstColumn="1" w:lastColumn="0" w:noHBand="0" w:noVBand="1"/>
            </w:tblPr>
            <w:tblGrid>
              <w:gridCol w:w="9016"/>
            </w:tblGrid>
            <w:tr w:rsidR="00E1298E" w:rsidRPr="00601B22" w14:paraId="028A0998" w14:textId="77777777" w:rsidTr="005E1E83">
              <w:tc>
                <w:tcPr>
                  <w:tcW w:w="9016" w:type="dxa"/>
                </w:tcPr>
                <w:p w14:paraId="2BBCBC21" w14:textId="3143D0B0" w:rsidR="00E1298E" w:rsidRPr="00601B22" w:rsidRDefault="00E1298E" w:rsidP="00E1298E">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c</w:t>
                  </w:r>
                  <w:r>
                    <w:rPr>
                      <w:rFonts w:asciiTheme="majorHAnsi" w:hAnsiTheme="majorHAnsi" w:cstheme="majorHAnsi"/>
                      <w:szCs w:val="24"/>
                    </w:rPr>
                    <w:t xml:space="preserve"> </w:t>
                  </w:r>
                  <w:r w:rsidRPr="00601B22">
                    <w:rPr>
                      <w:rFonts w:asciiTheme="majorHAnsi" w:hAnsiTheme="majorHAnsi" w:cstheme="majorHAnsi"/>
                      <w:szCs w:val="24"/>
                    </w:rPr>
                    <w:t>Reflect on</w:t>
                  </w:r>
                  <w:r>
                    <w:rPr>
                      <w:rFonts w:asciiTheme="majorHAnsi" w:hAnsiTheme="majorHAnsi" w:cstheme="majorHAnsi"/>
                      <w:szCs w:val="24"/>
                    </w:rPr>
                    <w:t xml:space="preserve"> a third </w:t>
                  </w:r>
                  <w:r w:rsidRPr="00601B22">
                    <w:rPr>
                      <w:rFonts w:asciiTheme="majorHAnsi" w:hAnsiTheme="majorHAnsi" w:cstheme="majorHAnsi"/>
                      <w:szCs w:val="24"/>
                    </w:rPr>
                    <w:t xml:space="preserve">example of a </w:t>
                  </w:r>
                  <w:proofErr w:type="gramStart"/>
                  <w:r w:rsidRPr="00601B22">
                    <w:rPr>
                      <w:rFonts w:asciiTheme="majorHAnsi" w:hAnsiTheme="majorHAnsi" w:cstheme="majorHAnsi"/>
                      <w:szCs w:val="24"/>
                    </w:rPr>
                    <w:t xml:space="preserve">person </w:t>
                  </w:r>
                  <w:r w:rsidR="00F43248" w:rsidRPr="00601B22">
                    <w:rPr>
                      <w:rFonts w:asciiTheme="majorHAnsi" w:hAnsiTheme="majorHAnsi" w:cstheme="majorHAnsi"/>
                      <w:szCs w:val="24"/>
                    </w:rPr>
                    <w:t>centre</w:t>
                  </w:r>
                  <w:r w:rsidR="00F43248">
                    <w:rPr>
                      <w:rFonts w:asciiTheme="majorHAnsi" w:hAnsiTheme="majorHAnsi" w:cstheme="majorHAnsi"/>
                      <w:szCs w:val="24"/>
                    </w:rPr>
                    <w:t>d</w:t>
                  </w:r>
                  <w:proofErr w:type="gramEnd"/>
                  <w:r w:rsidR="00F43248" w:rsidRPr="00601B22">
                    <w:rPr>
                      <w:rFonts w:asciiTheme="majorHAnsi" w:hAnsiTheme="majorHAnsi" w:cstheme="majorHAnsi"/>
                      <w:szCs w:val="24"/>
                    </w:rPr>
                    <w:t xml:space="preserve"> approach you have used within your workplace, to promote health and wellbeing wit</w:t>
                  </w:r>
                  <w:r w:rsidR="00F43248">
                    <w:rPr>
                      <w:rFonts w:asciiTheme="majorHAnsi" w:hAnsiTheme="majorHAnsi" w:cstheme="majorHAnsi"/>
                      <w:szCs w:val="24"/>
                    </w:rPr>
                    <w:t>h either individuals or groups</w:t>
                  </w:r>
                  <w:r w:rsidR="00F43248" w:rsidRPr="00601B22">
                    <w:rPr>
                      <w:rFonts w:asciiTheme="majorHAnsi" w:hAnsiTheme="majorHAnsi" w:cstheme="majorHAnsi"/>
                      <w:szCs w:val="24"/>
                    </w:rPr>
                    <w:t xml:space="preserve">. </w:t>
                  </w:r>
                  <w:r w:rsidR="00F43248" w:rsidRPr="004D5927">
                    <w:rPr>
                      <w:rFonts w:asciiTheme="majorHAnsi" w:hAnsiTheme="majorHAnsi" w:cstheme="majorHAnsi"/>
                      <w:b/>
                      <w:bCs/>
                      <w:szCs w:val="24"/>
                    </w:rPr>
                    <w:t>Ensure you use a recognised model for reflection and make recommendations for improvement.</w:t>
                  </w:r>
                  <w:r w:rsidRPr="004D5927">
                    <w:rPr>
                      <w:rFonts w:asciiTheme="majorHAnsi" w:hAnsiTheme="majorHAnsi" w:cstheme="majorHAnsi"/>
                      <w:b/>
                      <w:bCs/>
                      <w:szCs w:val="24"/>
                    </w:rPr>
                    <w:t xml:space="preserve"> </w:t>
                  </w:r>
                </w:p>
              </w:tc>
            </w:tr>
            <w:tr w:rsidR="00E1298E" w:rsidRPr="00601B22" w14:paraId="3505932C" w14:textId="77777777" w:rsidTr="005E1E83">
              <w:tc>
                <w:tcPr>
                  <w:tcW w:w="9016" w:type="dxa"/>
                </w:tcPr>
                <w:p w14:paraId="049ECA43" w14:textId="77777777" w:rsidR="00E1298E" w:rsidRPr="0029532B" w:rsidRDefault="00E1298E" w:rsidP="00E1298E">
                  <w:pPr>
                    <w:ind w:left="0" w:firstLine="0"/>
                    <w:rPr>
                      <w:rFonts w:asciiTheme="minorHAnsi" w:hAnsiTheme="minorHAnsi" w:cstheme="minorHAnsi"/>
                      <w:sz w:val="28"/>
                      <w:szCs w:val="28"/>
                    </w:rPr>
                  </w:pPr>
                </w:p>
                <w:p w14:paraId="5AC22F1A" w14:textId="2D5F1FED" w:rsidR="00E1298E" w:rsidRPr="0029532B" w:rsidRDefault="00444633"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Introduction</w:t>
                  </w:r>
                </w:p>
                <w:p w14:paraId="1FDE9A01" w14:textId="5499BD79" w:rsidR="00444633" w:rsidRPr="0029532B" w:rsidRDefault="00444633"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This reflection follows the Gibbs cycle and discusses how a patient goes home to recover after a stroke and the early supported discharge team work towards there person centred goals and refer onto third sector agencies to further maximise desired goals.</w:t>
                  </w:r>
                  <w:r w:rsidR="002A1292">
                    <w:rPr>
                      <w:rFonts w:ascii="Roboto" w:hAnsi="Roboto"/>
                      <w:color w:val="2C3E50"/>
                      <w:sz w:val="23"/>
                      <w:szCs w:val="23"/>
                      <w:shd w:val="clear" w:color="auto" w:fill="FFFFFF"/>
                    </w:rPr>
                    <w:t xml:space="preserve"> </w:t>
                  </w:r>
                  <w:r w:rsidR="002A1292" w:rsidRPr="002A1292">
                    <w:rPr>
                      <w:rFonts w:asciiTheme="minorHAnsi" w:hAnsiTheme="minorHAnsi" w:cstheme="minorHAnsi"/>
                      <w:color w:val="000000" w:themeColor="text1"/>
                      <w:sz w:val="28"/>
                      <w:szCs w:val="28"/>
                      <w:shd w:val="clear" w:color="auto" w:fill="FFFFFF"/>
                    </w:rPr>
                    <w:t>(The University of Edinburgh, 2024)</w:t>
                  </w:r>
                  <w:r w:rsidR="002A1292">
                    <w:rPr>
                      <w:rFonts w:asciiTheme="minorHAnsi" w:hAnsiTheme="minorHAnsi" w:cstheme="minorHAnsi"/>
                      <w:color w:val="000000" w:themeColor="text1"/>
                      <w:sz w:val="28"/>
                      <w:szCs w:val="28"/>
                      <w:shd w:val="clear" w:color="auto" w:fill="FFFFFF"/>
                    </w:rPr>
                    <w:t>.</w:t>
                  </w:r>
                </w:p>
                <w:p w14:paraId="797A4F39" w14:textId="478690DD" w:rsidR="00444633" w:rsidRPr="0029532B" w:rsidRDefault="00444633"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Description</w:t>
                  </w:r>
                </w:p>
                <w:p w14:paraId="3C7808B0" w14:textId="54C18B9A" w:rsidR="00444633" w:rsidRPr="0029532B" w:rsidRDefault="00444633"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Patient B was discharged home from the stroke ward after two days with mild upper and lower right sided weakness in arm/hand and leg. The early supported discharge stroke team (ESD) saw patient B for three weeks after going home. Patient B was previously retired but very active they walked daily and had been an avid badminton player and was keen to return to playing. The ESD input included following a</w:t>
                  </w:r>
                  <w:r w:rsidR="00B416EE">
                    <w:rPr>
                      <w:rFonts w:asciiTheme="minorHAnsi" w:hAnsiTheme="minorHAnsi" w:cstheme="minorHAnsi"/>
                      <w:sz w:val="28"/>
                      <w:szCs w:val="28"/>
                    </w:rPr>
                    <w:t xml:space="preserve"> (graded repeated arm supplementary program)</w:t>
                  </w:r>
                  <w:r w:rsidRPr="0029532B">
                    <w:rPr>
                      <w:rFonts w:asciiTheme="minorHAnsi" w:hAnsiTheme="minorHAnsi" w:cstheme="minorHAnsi"/>
                      <w:sz w:val="28"/>
                      <w:szCs w:val="28"/>
                    </w:rPr>
                    <w:t xml:space="preserve"> GRASP level 3 exercise programme for the upper limb, balance exercises and indoor and then outdoor mobility practise with different aids as required. Patient B progressed quickly and was referred to the</w:t>
                  </w:r>
                  <w:r w:rsidR="000E5DEE">
                    <w:rPr>
                      <w:rFonts w:asciiTheme="minorHAnsi" w:hAnsiTheme="minorHAnsi" w:cstheme="minorHAnsi"/>
                      <w:sz w:val="28"/>
                      <w:szCs w:val="28"/>
                    </w:rPr>
                    <w:t xml:space="preserve"> </w:t>
                  </w:r>
                  <w:r w:rsidR="00B416EE">
                    <w:rPr>
                      <w:rFonts w:asciiTheme="minorHAnsi" w:hAnsiTheme="minorHAnsi" w:cstheme="minorHAnsi"/>
                      <w:sz w:val="28"/>
                      <w:szCs w:val="28"/>
                    </w:rPr>
                    <w:t>(national exercise referral scheme)</w:t>
                  </w:r>
                  <w:r w:rsidRPr="0029532B">
                    <w:rPr>
                      <w:rFonts w:asciiTheme="minorHAnsi" w:hAnsiTheme="minorHAnsi" w:cstheme="minorHAnsi"/>
                      <w:sz w:val="28"/>
                      <w:szCs w:val="28"/>
                    </w:rPr>
                    <w:t xml:space="preserve"> NERS programme situated in their local leisure centre to further achieve their goals.</w:t>
                  </w:r>
                </w:p>
                <w:p w14:paraId="746F85C4" w14:textId="15DFE101" w:rsidR="00444633" w:rsidRPr="0029532B" w:rsidRDefault="00444633"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Feelings</w:t>
                  </w:r>
                </w:p>
                <w:p w14:paraId="2B0112A4" w14:textId="15C59847" w:rsidR="00444633" w:rsidRPr="0029532B" w:rsidRDefault="00270FE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Happy to see patient B was both insightful and motivated. He and his wife worked hard, and it was encouraging to see his progress. He felt determined and hopeful as he saw progress happening. I was thinking about how to keep up with his rate of progress and what the next functional goal might be.</w:t>
                  </w:r>
                </w:p>
                <w:p w14:paraId="4DCC19BA" w14:textId="1D4DD0D0" w:rsidR="00270FE8" w:rsidRPr="0029532B" w:rsidRDefault="00270FE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Evaluation</w:t>
                  </w:r>
                </w:p>
                <w:p w14:paraId="26808D9A" w14:textId="35ED57EC" w:rsidR="00270FE8" w:rsidRPr="0029532B" w:rsidRDefault="004B76B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 xml:space="preserve">Patient B was on board with his exercises and had a positive attitude throughout. This experience didn’t have any negative aspects to it. The Physiotherapist supported the transition home and brought the equipment needed and set up the initial home exercise plan which had been discussed while on the ward around person centred goals. I contributed by using my knowledge and experience around rehabilitation exercises and mobility </w:t>
                  </w:r>
                  <w:r w:rsidRPr="0029532B">
                    <w:rPr>
                      <w:rFonts w:asciiTheme="minorHAnsi" w:hAnsiTheme="minorHAnsi" w:cstheme="minorHAnsi"/>
                      <w:sz w:val="28"/>
                      <w:szCs w:val="28"/>
                    </w:rPr>
                    <w:lastRenderedPageBreak/>
                    <w:t>progression to ensure his intervention was appropriate at each part of his recovery journey with the ESD team. He contributed with enthusiasm in a problem-solving approach with continuous progress.</w:t>
                  </w:r>
                </w:p>
                <w:p w14:paraId="1CA76B9D" w14:textId="338276D2" w:rsidR="004B76B8" w:rsidRPr="0029532B" w:rsidRDefault="004B76B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Analysis</w:t>
                  </w:r>
                </w:p>
                <w:p w14:paraId="663E0F68" w14:textId="4A33D4F8" w:rsidR="004B76B8" w:rsidRPr="0029532B" w:rsidRDefault="004B76B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ESD responsiveness was really appreciated by Patient B and his wife once home with their positive and forthcoming praise of the way the ward and staff worked with them whilst on the ward and at home.</w:t>
                  </w:r>
                </w:p>
                <w:p w14:paraId="569A2510" w14:textId="24A6D7A5" w:rsidR="004B76B8" w:rsidRPr="0029532B" w:rsidRDefault="004B76B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Patient B’s positive mental attitude was key in this scenario. I have seen this with other people who are physically active prior to having a stroke. The physiotherapist within the ESD team explained this as coming from a higher preexisting muscle strength/cardio fitness physique and are positive indicators of functional recovery.</w:t>
                  </w:r>
                </w:p>
                <w:p w14:paraId="645245E3" w14:textId="7E90513B" w:rsidR="004B76B8" w:rsidRPr="0029532B" w:rsidRDefault="004B76B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Conclusion</w:t>
                  </w:r>
                </w:p>
                <w:p w14:paraId="2662FB8C" w14:textId="36780160" w:rsidR="004B76B8" w:rsidRPr="0029532B" w:rsidRDefault="004B76B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I learnt the value of patients being fully engaged in their rehabilitation and how positively it impacted on my wellbeing to be able to see someone progress so quickly and to achieve their person-centred goals so well. To help further my knowledge it would be beneficial to spend time with the NERS team to see what they do so that I could prepare the patient for the next step in their recovery journey.</w:t>
                  </w:r>
                </w:p>
                <w:p w14:paraId="19A321E6" w14:textId="7221351A" w:rsidR="004B76B8" w:rsidRPr="0029532B" w:rsidRDefault="004B76B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Action Plan</w:t>
                  </w:r>
                </w:p>
                <w:p w14:paraId="1B6997DA" w14:textId="37392820" w:rsidR="004B76B8" w:rsidRPr="0029532B" w:rsidRDefault="004B76B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Arrange to speak and then meet with the NERS team at the local leisure centre to see how they screen and implement specific programmes for everyone.</w:t>
                  </w:r>
                </w:p>
                <w:p w14:paraId="2A174C8D" w14:textId="04F069E9" w:rsidR="004B76B8" w:rsidRPr="0029532B" w:rsidRDefault="004B76B8" w:rsidP="00E1298E">
                  <w:pPr>
                    <w:ind w:left="0" w:firstLine="0"/>
                    <w:rPr>
                      <w:rFonts w:asciiTheme="minorHAnsi" w:hAnsiTheme="minorHAnsi" w:cstheme="minorHAnsi"/>
                      <w:sz w:val="28"/>
                      <w:szCs w:val="28"/>
                    </w:rPr>
                  </w:pPr>
                  <w:r w:rsidRPr="0029532B">
                    <w:rPr>
                      <w:rFonts w:asciiTheme="minorHAnsi" w:hAnsiTheme="minorHAnsi" w:cstheme="minorHAnsi"/>
                      <w:sz w:val="28"/>
                      <w:szCs w:val="28"/>
                    </w:rPr>
                    <w:t xml:space="preserve">Discuss with the whole therapy team regarding bringing in patients that have gone home that can inspire and promote motivation and a helpful story to other stroke victims </w:t>
                  </w:r>
                  <w:r w:rsidR="0029532B" w:rsidRPr="0029532B">
                    <w:rPr>
                      <w:rFonts w:asciiTheme="minorHAnsi" w:hAnsiTheme="minorHAnsi" w:cstheme="minorHAnsi"/>
                      <w:sz w:val="28"/>
                      <w:szCs w:val="28"/>
                    </w:rPr>
                    <w:t>while they</w:t>
                  </w:r>
                  <w:r w:rsidRPr="0029532B">
                    <w:rPr>
                      <w:rFonts w:asciiTheme="minorHAnsi" w:hAnsiTheme="minorHAnsi" w:cstheme="minorHAnsi"/>
                      <w:sz w:val="28"/>
                      <w:szCs w:val="28"/>
                    </w:rPr>
                    <w:t xml:space="preserve"> are on the stroke ward and show them a positive experience from a traumatic incident.</w:t>
                  </w:r>
                </w:p>
                <w:p w14:paraId="0A9C4D12" w14:textId="77777777" w:rsidR="004B76B8" w:rsidRPr="0029532B" w:rsidRDefault="004B76B8" w:rsidP="00E1298E">
                  <w:pPr>
                    <w:ind w:left="0" w:firstLine="0"/>
                    <w:rPr>
                      <w:rFonts w:asciiTheme="minorHAnsi" w:hAnsiTheme="minorHAnsi" w:cstheme="minorHAnsi"/>
                      <w:sz w:val="28"/>
                      <w:szCs w:val="28"/>
                    </w:rPr>
                  </w:pPr>
                </w:p>
                <w:p w14:paraId="519CAB6E" w14:textId="77777777" w:rsidR="004B76B8" w:rsidRPr="0029532B" w:rsidRDefault="004B76B8" w:rsidP="00E1298E">
                  <w:pPr>
                    <w:ind w:left="0" w:firstLine="0"/>
                    <w:rPr>
                      <w:rFonts w:asciiTheme="minorHAnsi" w:hAnsiTheme="minorHAnsi" w:cstheme="minorHAnsi"/>
                      <w:sz w:val="28"/>
                      <w:szCs w:val="28"/>
                    </w:rPr>
                  </w:pPr>
                </w:p>
                <w:p w14:paraId="6ED3218E" w14:textId="77777777" w:rsidR="004B76B8" w:rsidRPr="0029532B" w:rsidRDefault="004B76B8" w:rsidP="00E1298E">
                  <w:pPr>
                    <w:ind w:left="0" w:firstLine="0"/>
                    <w:rPr>
                      <w:rFonts w:asciiTheme="minorHAnsi" w:hAnsiTheme="minorHAnsi" w:cstheme="minorHAnsi"/>
                      <w:sz w:val="28"/>
                      <w:szCs w:val="28"/>
                    </w:rPr>
                  </w:pPr>
                </w:p>
                <w:p w14:paraId="2290F4CB" w14:textId="77777777" w:rsidR="004B76B8" w:rsidRPr="0029532B" w:rsidRDefault="004B76B8" w:rsidP="00E1298E">
                  <w:pPr>
                    <w:ind w:left="0" w:firstLine="0"/>
                    <w:rPr>
                      <w:rFonts w:asciiTheme="minorHAnsi" w:hAnsiTheme="minorHAnsi" w:cstheme="minorHAnsi"/>
                      <w:sz w:val="28"/>
                      <w:szCs w:val="28"/>
                    </w:rPr>
                  </w:pPr>
                </w:p>
                <w:p w14:paraId="6695E335" w14:textId="77777777" w:rsidR="00E1298E" w:rsidRPr="0029532B" w:rsidRDefault="00E1298E" w:rsidP="00E1298E">
                  <w:pPr>
                    <w:ind w:left="0" w:firstLine="0"/>
                    <w:rPr>
                      <w:rFonts w:asciiTheme="minorHAnsi" w:hAnsiTheme="minorHAnsi" w:cstheme="minorHAnsi"/>
                      <w:sz w:val="28"/>
                      <w:szCs w:val="28"/>
                    </w:rPr>
                  </w:pPr>
                </w:p>
                <w:p w14:paraId="1F3A52F4" w14:textId="77777777" w:rsidR="00E1298E" w:rsidRPr="0029532B" w:rsidRDefault="00E1298E" w:rsidP="00E1298E">
                  <w:pPr>
                    <w:ind w:left="0" w:firstLine="0"/>
                    <w:rPr>
                      <w:rFonts w:asciiTheme="minorHAnsi" w:hAnsiTheme="minorHAnsi" w:cstheme="minorHAnsi"/>
                      <w:sz w:val="28"/>
                      <w:szCs w:val="28"/>
                    </w:rPr>
                  </w:pPr>
                </w:p>
                <w:p w14:paraId="1B8D274B" w14:textId="77777777" w:rsidR="00E1298E" w:rsidRPr="0029532B" w:rsidRDefault="00E1298E" w:rsidP="00E1298E">
                  <w:pPr>
                    <w:ind w:left="0" w:firstLine="0"/>
                    <w:rPr>
                      <w:rFonts w:asciiTheme="minorHAnsi" w:hAnsiTheme="minorHAnsi" w:cstheme="minorHAnsi"/>
                      <w:sz w:val="28"/>
                      <w:szCs w:val="28"/>
                    </w:rPr>
                  </w:pPr>
                </w:p>
                <w:p w14:paraId="11293B1F" w14:textId="77777777" w:rsidR="00E1298E" w:rsidRPr="0029532B" w:rsidRDefault="00E1298E" w:rsidP="00E1298E">
                  <w:pPr>
                    <w:ind w:left="0" w:firstLine="0"/>
                    <w:rPr>
                      <w:rFonts w:asciiTheme="minorHAnsi" w:hAnsiTheme="minorHAnsi" w:cstheme="minorHAnsi"/>
                      <w:sz w:val="28"/>
                      <w:szCs w:val="28"/>
                    </w:rPr>
                  </w:pPr>
                </w:p>
                <w:p w14:paraId="75CDC3B0" w14:textId="77777777" w:rsidR="00E1298E" w:rsidRPr="0029532B" w:rsidRDefault="00E1298E" w:rsidP="00E1298E">
                  <w:pPr>
                    <w:ind w:left="0" w:firstLine="0"/>
                    <w:rPr>
                      <w:rFonts w:asciiTheme="minorHAnsi" w:hAnsiTheme="minorHAnsi" w:cstheme="minorHAnsi"/>
                      <w:sz w:val="28"/>
                      <w:szCs w:val="28"/>
                    </w:rPr>
                  </w:pPr>
                </w:p>
                <w:p w14:paraId="71D93650" w14:textId="77777777" w:rsidR="00E1298E" w:rsidRPr="0029532B" w:rsidRDefault="00E1298E" w:rsidP="00E1298E">
                  <w:pPr>
                    <w:ind w:left="0" w:firstLine="0"/>
                    <w:rPr>
                      <w:rFonts w:asciiTheme="minorHAnsi" w:hAnsiTheme="minorHAnsi" w:cstheme="minorHAnsi"/>
                      <w:sz w:val="28"/>
                      <w:szCs w:val="28"/>
                    </w:rPr>
                  </w:pPr>
                </w:p>
              </w:tc>
            </w:tr>
          </w:tbl>
          <w:p w14:paraId="322FA843" w14:textId="77777777" w:rsidR="00F668E4" w:rsidRDefault="00F668E4" w:rsidP="00F668E4">
            <w:pPr>
              <w:spacing w:after="0" w:line="259" w:lineRule="auto"/>
              <w:ind w:left="0" w:right="115" w:firstLine="0"/>
              <w:rPr>
                <w:rFonts w:asciiTheme="majorHAnsi" w:hAnsiTheme="majorHAnsi" w:cstheme="majorHAnsi"/>
                <w:b/>
                <w:bCs/>
                <w:szCs w:val="24"/>
              </w:rPr>
            </w:pPr>
          </w:p>
          <w:p w14:paraId="483DE30B" w14:textId="6956E416" w:rsidR="00762115" w:rsidRDefault="00F668E4" w:rsidP="00F668E4">
            <w:pPr>
              <w:spacing w:after="0" w:line="259" w:lineRule="auto"/>
              <w:ind w:left="0" w:right="115" w:firstLine="0"/>
              <w:rPr>
                <w:rFonts w:asciiTheme="majorHAnsi" w:hAnsiTheme="majorHAnsi" w:cstheme="majorHAnsi"/>
                <w:b/>
                <w:bCs/>
              </w:rPr>
            </w:pPr>
            <w:r>
              <w:rPr>
                <w:rFonts w:asciiTheme="majorHAnsi" w:hAnsiTheme="majorHAnsi" w:cstheme="majorHAnsi"/>
                <w:b/>
                <w:bCs/>
                <w:szCs w:val="24"/>
              </w:rPr>
              <w:t>T</w:t>
            </w:r>
            <w:r w:rsidR="00601B22" w:rsidRPr="00062104">
              <w:rPr>
                <w:rFonts w:asciiTheme="majorHAnsi" w:hAnsiTheme="majorHAnsi" w:cstheme="majorHAnsi"/>
                <w:b/>
                <w:bCs/>
                <w:szCs w:val="24"/>
              </w:rPr>
              <w:t>ask Four</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Know how to use a co-production approach when promoting health and wellbeing.</w:t>
            </w:r>
          </w:p>
          <w:p w14:paraId="0C2826EE" w14:textId="77777777" w:rsidR="00062104" w:rsidRPr="00062104" w:rsidRDefault="00062104" w:rsidP="002B1217">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062104" w:rsidRPr="00601B22" w14:paraId="48DB8536" w14:textId="1569BF70" w:rsidTr="00E87D00">
              <w:tc>
                <w:tcPr>
                  <w:tcW w:w="9214" w:type="dxa"/>
                </w:tcPr>
                <w:p w14:paraId="7C68503F" w14:textId="5E73DD77" w:rsidR="00062104" w:rsidRPr="00601B22" w:rsidRDefault="00062104" w:rsidP="002B1217">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4.1 </w:t>
                  </w:r>
                  <w:r w:rsidR="00E87D00">
                    <w:rPr>
                      <w:rFonts w:asciiTheme="majorHAnsi" w:hAnsiTheme="majorHAnsi" w:cstheme="majorHAnsi"/>
                      <w:szCs w:val="24"/>
                    </w:rPr>
                    <w:t>Outline the principles of co-</w:t>
                  </w:r>
                  <w:proofErr w:type="gramStart"/>
                  <w:r w:rsidR="00E87D00">
                    <w:rPr>
                      <w:rFonts w:asciiTheme="majorHAnsi" w:hAnsiTheme="majorHAnsi" w:cstheme="majorHAnsi"/>
                      <w:szCs w:val="24"/>
                    </w:rPr>
                    <w:t xml:space="preserve">production  </w:t>
                  </w:r>
                  <w:r w:rsidR="00E81D3E">
                    <w:rPr>
                      <w:rFonts w:asciiTheme="majorHAnsi" w:hAnsiTheme="majorHAnsi" w:cstheme="majorHAnsi"/>
                      <w:szCs w:val="24"/>
                    </w:rPr>
                    <w:t>(</w:t>
                  </w:r>
                  <w:proofErr w:type="gramEnd"/>
                  <w:r w:rsidR="00E87D00" w:rsidRPr="000F53F1">
                    <w:rPr>
                      <w:rFonts w:asciiTheme="majorHAnsi" w:hAnsiTheme="majorHAnsi" w:cstheme="majorHAnsi"/>
                      <w:b/>
                      <w:bCs/>
                      <w:szCs w:val="24"/>
                    </w:rPr>
                    <w:t>explain a minimum of 2 of these in</w:t>
                  </w:r>
                  <w:r w:rsidR="00CE6A6A" w:rsidRPr="000F53F1">
                    <w:rPr>
                      <w:rFonts w:asciiTheme="majorHAnsi" w:hAnsiTheme="majorHAnsi" w:cstheme="majorHAnsi"/>
                      <w:b/>
                      <w:bCs/>
                      <w:szCs w:val="24"/>
                    </w:rPr>
                    <w:t>-</w:t>
                  </w:r>
                  <w:r w:rsidR="00E87D00" w:rsidRPr="000F53F1">
                    <w:rPr>
                      <w:rFonts w:asciiTheme="majorHAnsi" w:hAnsiTheme="majorHAnsi" w:cstheme="majorHAnsi"/>
                      <w:b/>
                      <w:bCs/>
                      <w:szCs w:val="24"/>
                    </w:rPr>
                    <w:t>depth</w:t>
                  </w:r>
                  <w:r w:rsidR="00CE6A6A">
                    <w:rPr>
                      <w:rFonts w:asciiTheme="majorHAnsi" w:hAnsiTheme="majorHAnsi" w:cstheme="majorHAnsi"/>
                      <w:szCs w:val="24"/>
                    </w:rPr>
                    <w:t>)</w:t>
                  </w:r>
                </w:p>
              </w:tc>
            </w:tr>
            <w:tr w:rsidR="00062104" w:rsidRPr="00601B22" w14:paraId="0CCA62AA" w14:textId="371E8CBC" w:rsidTr="00E87D00">
              <w:tc>
                <w:tcPr>
                  <w:tcW w:w="9214" w:type="dxa"/>
                </w:tcPr>
                <w:p w14:paraId="57176E4E" w14:textId="5EB668BD" w:rsidR="00062104" w:rsidRPr="001F01FB" w:rsidRDefault="00883E53" w:rsidP="002B1217">
                  <w:pPr>
                    <w:spacing w:after="0" w:line="259" w:lineRule="auto"/>
                    <w:ind w:left="0" w:right="115" w:firstLine="0"/>
                    <w:rPr>
                      <w:rFonts w:asciiTheme="minorHAnsi" w:hAnsiTheme="minorHAnsi" w:cstheme="minorHAnsi"/>
                      <w:sz w:val="28"/>
                      <w:szCs w:val="28"/>
                    </w:rPr>
                  </w:pPr>
                  <w:r w:rsidRPr="001F01FB">
                    <w:rPr>
                      <w:rFonts w:asciiTheme="minorHAnsi" w:hAnsiTheme="minorHAnsi" w:cstheme="minorHAnsi"/>
                      <w:sz w:val="28"/>
                      <w:szCs w:val="28"/>
                    </w:rPr>
                    <w:t xml:space="preserve">The principles of co–production in health and wellbeing include equality, diversity, accessibility, and reciprocity. </w:t>
                  </w:r>
                  <w:r w:rsidR="00506C35" w:rsidRPr="001F01FB">
                    <w:rPr>
                      <w:rFonts w:asciiTheme="minorHAnsi" w:hAnsiTheme="minorHAnsi" w:cstheme="minorHAnsi"/>
                      <w:sz w:val="28"/>
                      <w:szCs w:val="28"/>
                    </w:rPr>
                    <w:t>Co</w:t>
                  </w:r>
                  <w:r w:rsidR="00506C35">
                    <w:rPr>
                      <w:rFonts w:asciiTheme="minorHAnsi" w:hAnsiTheme="minorHAnsi" w:cstheme="minorHAnsi"/>
                      <w:sz w:val="28"/>
                      <w:szCs w:val="28"/>
                    </w:rPr>
                    <w:t>-</w:t>
                  </w:r>
                  <w:r w:rsidR="00506C35" w:rsidRPr="001F01FB">
                    <w:rPr>
                      <w:rFonts w:asciiTheme="minorHAnsi" w:hAnsiTheme="minorHAnsi" w:cstheme="minorHAnsi"/>
                      <w:sz w:val="28"/>
                      <w:szCs w:val="28"/>
                    </w:rPr>
                    <w:t>production</w:t>
                  </w:r>
                  <w:r w:rsidRPr="001F01FB">
                    <w:rPr>
                      <w:rFonts w:asciiTheme="minorHAnsi" w:hAnsiTheme="minorHAnsi" w:cstheme="minorHAnsi"/>
                      <w:sz w:val="28"/>
                      <w:szCs w:val="28"/>
                    </w:rPr>
                    <w:t xml:space="preserve"> is a way of working together to </w:t>
                  </w:r>
                  <w:r w:rsidR="007C7D71" w:rsidRPr="001F01FB">
                    <w:rPr>
                      <w:rFonts w:asciiTheme="minorHAnsi" w:hAnsiTheme="minorHAnsi" w:cstheme="minorHAnsi"/>
                      <w:sz w:val="28"/>
                      <w:szCs w:val="28"/>
                    </w:rPr>
                    <w:t>achieve the right health and wellbeing for everyone.</w:t>
                  </w:r>
                  <w:r w:rsidR="0041485A">
                    <w:rPr>
                      <w:rFonts w:asciiTheme="minorHAnsi" w:hAnsiTheme="minorHAnsi" w:cstheme="minorHAnsi"/>
                      <w:sz w:val="28"/>
                      <w:szCs w:val="28"/>
                    </w:rPr>
                    <w:t xml:space="preserve"> It can be an individual experience, or a service </w:t>
                  </w:r>
                  <w:r w:rsidR="0017352A">
                    <w:rPr>
                      <w:rFonts w:asciiTheme="minorHAnsi" w:hAnsiTheme="minorHAnsi" w:cstheme="minorHAnsi"/>
                      <w:sz w:val="28"/>
                      <w:szCs w:val="28"/>
                    </w:rPr>
                    <w:t>level experience</w:t>
                  </w:r>
                  <w:r w:rsidR="00343E61">
                    <w:rPr>
                      <w:rFonts w:asciiTheme="minorHAnsi" w:hAnsiTheme="minorHAnsi" w:cstheme="minorHAnsi"/>
                      <w:sz w:val="28"/>
                      <w:szCs w:val="28"/>
                    </w:rPr>
                    <w:t xml:space="preserve"> </w:t>
                  </w:r>
                  <w:r w:rsidR="0041485A">
                    <w:rPr>
                      <w:rFonts w:asciiTheme="minorHAnsi" w:hAnsiTheme="minorHAnsi" w:cstheme="minorHAnsi"/>
                      <w:sz w:val="28"/>
                      <w:szCs w:val="28"/>
                    </w:rPr>
                    <w:t xml:space="preserve">where there may be a group of people wanting the same sort of support, or at a </w:t>
                  </w:r>
                  <w:r w:rsidR="00343E61">
                    <w:rPr>
                      <w:rFonts w:asciiTheme="minorHAnsi" w:hAnsiTheme="minorHAnsi" w:cstheme="minorHAnsi"/>
                      <w:sz w:val="28"/>
                      <w:szCs w:val="28"/>
                    </w:rPr>
                    <w:t>political</w:t>
                  </w:r>
                  <w:r w:rsidR="0041485A">
                    <w:rPr>
                      <w:rFonts w:asciiTheme="minorHAnsi" w:hAnsiTheme="minorHAnsi" w:cstheme="minorHAnsi"/>
                      <w:sz w:val="28"/>
                      <w:szCs w:val="28"/>
                    </w:rPr>
                    <w:t xml:space="preserve"> level where a service </w:t>
                  </w:r>
                  <w:r w:rsidR="006424F8">
                    <w:rPr>
                      <w:rFonts w:asciiTheme="minorHAnsi" w:hAnsiTheme="minorHAnsi" w:cstheme="minorHAnsi"/>
                      <w:sz w:val="28"/>
                      <w:szCs w:val="28"/>
                    </w:rPr>
                    <w:t>involves</w:t>
                  </w:r>
                  <w:r w:rsidR="0041485A">
                    <w:rPr>
                      <w:rFonts w:asciiTheme="minorHAnsi" w:hAnsiTheme="minorHAnsi" w:cstheme="minorHAnsi"/>
                      <w:sz w:val="28"/>
                      <w:szCs w:val="28"/>
                    </w:rPr>
                    <w:t xml:space="preserve"> a whole community or even the whole of Britain such as bringing about </w:t>
                  </w:r>
                  <w:r w:rsidR="0041485A" w:rsidRPr="008915C0">
                    <w:rPr>
                      <w:rFonts w:asciiTheme="minorHAnsi" w:hAnsiTheme="minorHAnsi" w:cstheme="minorHAnsi"/>
                      <w:color w:val="auto"/>
                      <w:sz w:val="28"/>
                      <w:szCs w:val="28"/>
                    </w:rPr>
                    <w:t>new laws.</w:t>
                  </w:r>
                  <w:r w:rsidR="0041485A" w:rsidRPr="008915C0">
                    <w:rPr>
                      <w:rFonts w:asciiTheme="minorHAnsi" w:hAnsiTheme="minorHAnsi" w:cstheme="minorHAnsi"/>
                      <w:color w:val="auto"/>
                      <w:sz w:val="28"/>
                      <w:szCs w:val="28"/>
                      <w:shd w:val="clear" w:color="auto" w:fill="FFFFFF"/>
                    </w:rPr>
                    <w:t xml:space="preserve"> </w:t>
                  </w:r>
                  <w:r w:rsidR="0041485A" w:rsidRPr="008915C0">
                    <w:rPr>
                      <w:rFonts w:asciiTheme="minorHAnsi" w:hAnsiTheme="minorHAnsi" w:cstheme="minorHAnsi"/>
                      <w:color w:val="auto"/>
                      <w:sz w:val="28"/>
                      <w:szCs w:val="28"/>
                      <w:shd w:val="clear" w:color="auto" w:fill="FFFFFF"/>
                    </w:rPr>
                    <w:t>(TLAP, 2024)</w:t>
                  </w:r>
                  <w:r w:rsidR="0041485A" w:rsidRPr="008915C0">
                    <w:rPr>
                      <w:rFonts w:asciiTheme="minorHAnsi" w:hAnsiTheme="minorHAnsi" w:cstheme="minorHAnsi"/>
                      <w:color w:val="auto"/>
                      <w:sz w:val="28"/>
                      <w:szCs w:val="28"/>
                      <w:shd w:val="clear" w:color="auto" w:fill="FFFFFF"/>
                    </w:rPr>
                    <w:t>.</w:t>
                  </w:r>
                </w:p>
                <w:p w14:paraId="5B68F67F" w14:textId="493CF535" w:rsidR="007C7D71" w:rsidRPr="001F01FB" w:rsidRDefault="007C7D71" w:rsidP="002B1217">
                  <w:pPr>
                    <w:spacing w:after="0" w:line="259" w:lineRule="auto"/>
                    <w:ind w:left="0" w:right="115" w:firstLine="0"/>
                    <w:rPr>
                      <w:rFonts w:asciiTheme="minorHAnsi" w:hAnsiTheme="minorHAnsi" w:cstheme="minorHAnsi"/>
                      <w:sz w:val="28"/>
                      <w:szCs w:val="28"/>
                    </w:rPr>
                  </w:pPr>
                  <w:r w:rsidRPr="001F01FB">
                    <w:rPr>
                      <w:rFonts w:asciiTheme="minorHAnsi" w:hAnsiTheme="minorHAnsi" w:cstheme="minorHAnsi"/>
                      <w:sz w:val="28"/>
                      <w:szCs w:val="28"/>
                    </w:rPr>
                    <w:t>Principles of co–production</w:t>
                  </w:r>
                </w:p>
                <w:p w14:paraId="58C9DA95" w14:textId="7BA1B143" w:rsidR="007C7D71" w:rsidRPr="00786B86" w:rsidRDefault="007C7D71" w:rsidP="002B1217">
                  <w:pPr>
                    <w:spacing w:after="0" w:line="259" w:lineRule="auto"/>
                    <w:ind w:left="0" w:right="115" w:firstLine="0"/>
                    <w:rPr>
                      <w:rFonts w:asciiTheme="minorHAnsi" w:hAnsiTheme="minorHAnsi" w:cstheme="minorHAnsi"/>
                      <w:color w:val="auto"/>
                      <w:sz w:val="28"/>
                      <w:szCs w:val="28"/>
                    </w:rPr>
                  </w:pPr>
                  <w:r w:rsidRPr="00786B86">
                    <w:rPr>
                      <w:rFonts w:asciiTheme="minorHAnsi" w:hAnsiTheme="minorHAnsi" w:cstheme="minorHAnsi"/>
                      <w:b/>
                      <w:bCs/>
                      <w:color w:val="auto"/>
                      <w:sz w:val="28"/>
                      <w:szCs w:val="28"/>
                    </w:rPr>
                    <w:t>Equality</w:t>
                  </w:r>
                  <w:r w:rsidRPr="00786B86">
                    <w:rPr>
                      <w:rFonts w:asciiTheme="minorHAnsi" w:hAnsiTheme="minorHAnsi" w:cstheme="minorHAnsi"/>
                      <w:color w:val="auto"/>
                      <w:sz w:val="28"/>
                      <w:szCs w:val="28"/>
                    </w:rPr>
                    <w:t xml:space="preserve"> </w:t>
                  </w:r>
                  <w:r w:rsidR="0017352A" w:rsidRPr="00786B86">
                    <w:rPr>
                      <w:rFonts w:asciiTheme="minorHAnsi" w:hAnsiTheme="minorHAnsi" w:cstheme="minorHAnsi"/>
                      <w:color w:val="auto"/>
                      <w:sz w:val="28"/>
                      <w:szCs w:val="28"/>
                    </w:rPr>
                    <w:t xml:space="preserve">– </w:t>
                  </w:r>
                  <w:r w:rsidR="0017352A">
                    <w:rPr>
                      <w:rFonts w:asciiTheme="minorHAnsi" w:hAnsiTheme="minorHAnsi" w:cstheme="minorHAnsi"/>
                      <w:color w:val="auto"/>
                      <w:sz w:val="28"/>
                      <w:szCs w:val="28"/>
                    </w:rPr>
                    <w:t>where</w:t>
                  </w:r>
                  <w:r w:rsidR="00343E61">
                    <w:rPr>
                      <w:rFonts w:asciiTheme="minorHAnsi" w:hAnsiTheme="minorHAnsi" w:cstheme="minorHAnsi"/>
                      <w:color w:val="auto"/>
                      <w:sz w:val="28"/>
                      <w:szCs w:val="28"/>
                    </w:rPr>
                    <w:t xml:space="preserve"> </w:t>
                  </w:r>
                  <w:r w:rsidRPr="00786B86">
                    <w:rPr>
                      <w:rFonts w:asciiTheme="minorHAnsi" w:hAnsiTheme="minorHAnsi" w:cstheme="minorHAnsi"/>
                      <w:color w:val="auto"/>
                      <w:sz w:val="28"/>
                      <w:szCs w:val="28"/>
                    </w:rPr>
                    <w:t>everyone has the ability, skills and time to contribute</w:t>
                  </w:r>
                  <w:r w:rsidR="00343E61">
                    <w:rPr>
                      <w:rFonts w:asciiTheme="minorHAnsi" w:hAnsiTheme="minorHAnsi" w:cstheme="minorHAnsi"/>
                      <w:color w:val="auto"/>
                      <w:sz w:val="28"/>
                      <w:szCs w:val="28"/>
                    </w:rPr>
                    <w:t xml:space="preserve"> </w:t>
                  </w:r>
                  <w:r w:rsidR="0017352A">
                    <w:rPr>
                      <w:rFonts w:asciiTheme="minorHAnsi" w:hAnsiTheme="minorHAnsi" w:cstheme="minorHAnsi"/>
                      <w:color w:val="auto"/>
                      <w:sz w:val="28"/>
                      <w:szCs w:val="28"/>
                    </w:rPr>
                    <w:t>equally</w:t>
                  </w:r>
                  <w:r w:rsidRPr="00786B86">
                    <w:rPr>
                      <w:rFonts w:asciiTheme="minorHAnsi" w:hAnsiTheme="minorHAnsi" w:cstheme="minorHAnsi"/>
                      <w:color w:val="auto"/>
                      <w:sz w:val="28"/>
                      <w:szCs w:val="28"/>
                    </w:rPr>
                    <w:t>.</w:t>
                  </w:r>
                  <w:r w:rsidR="00C57C3E" w:rsidRPr="00786B86">
                    <w:rPr>
                      <w:rFonts w:asciiTheme="minorHAnsi" w:hAnsiTheme="minorHAnsi" w:cstheme="minorHAnsi"/>
                      <w:color w:val="auto"/>
                      <w:sz w:val="28"/>
                      <w:szCs w:val="28"/>
                    </w:rPr>
                    <w:t xml:space="preserve"> </w:t>
                  </w:r>
                  <w:r w:rsidR="00E7252C" w:rsidRPr="00786B86">
                    <w:rPr>
                      <w:rFonts w:asciiTheme="minorHAnsi" w:hAnsiTheme="minorHAnsi" w:cstheme="minorHAnsi"/>
                      <w:color w:val="auto"/>
                      <w:sz w:val="28"/>
                      <w:szCs w:val="28"/>
                    </w:rPr>
                    <w:t>I</w:t>
                  </w:r>
                  <w:r w:rsidR="00C57C3E" w:rsidRPr="00786B86">
                    <w:rPr>
                      <w:rFonts w:asciiTheme="minorHAnsi" w:hAnsiTheme="minorHAnsi" w:cstheme="minorHAnsi"/>
                      <w:color w:val="auto"/>
                      <w:sz w:val="28"/>
                      <w:szCs w:val="28"/>
                    </w:rPr>
                    <w:t>n the context of co</w:t>
                  </w:r>
                  <w:r w:rsidR="00506C35" w:rsidRPr="00786B86">
                    <w:rPr>
                      <w:rFonts w:asciiTheme="minorHAnsi" w:hAnsiTheme="minorHAnsi" w:cstheme="minorHAnsi"/>
                      <w:color w:val="auto"/>
                      <w:sz w:val="28"/>
                      <w:szCs w:val="28"/>
                    </w:rPr>
                    <w:t>-</w:t>
                  </w:r>
                  <w:r w:rsidR="00C57C3E" w:rsidRPr="00786B86">
                    <w:rPr>
                      <w:rFonts w:asciiTheme="minorHAnsi" w:hAnsiTheme="minorHAnsi" w:cstheme="minorHAnsi"/>
                      <w:color w:val="auto"/>
                      <w:sz w:val="28"/>
                      <w:szCs w:val="28"/>
                    </w:rPr>
                    <w:t xml:space="preserve">production, Equality signifies the core principle that everyone involved, regardless of their role or background, should have an equal voice and contribute equally to the </w:t>
                  </w:r>
                  <w:r w:rsidR="003E226D" w:rsidRPr="00786B86">
                    <w:rPr>
                      <w:rFonts w:asciiTheme="minorHAnsi" w:hAnsiTheme="minorHAnsi" w:cstheme="minorHAnsi"/>
                      <w:color w:val="auto"/>
                      <w:sz w:val="28"/>
                      <w:szCs w:val="28"/>
                    </w:rPr>
                    <w:t>decision-making</w:t>
                  </w:r>
                  <w:r w:rsidR="00C57C3E" w:rsidRPr="00786B86">
                    <w:rPr>
                      <w:rFonts w:asciiTheme="minorHAnsi" w:hAnsiTheme="minorHAnsi" w:cstheme="minorHAnsi"/>
                      <w:color w:val="auto"/>
                      <w:sz w:val="28"/>
                      <w:szCs w:val="28"/>
                    </w:rPr>
                    <w:t xml:space="preserve"> process, meaning their knowledge, experiences, and </w:t>
                  </w:r>
                  <w:r w:rsidR="00562AE6" w:rsidRPr="00786B86">
                    <w:rPr>
                      <w:rFonts w:asciiTheme="minorHAnsi" w:hAnsiTheme="minorHAnsi" w:cstheme="minorHAnsi"/>
                      <w:color w:val="auto"/>
                      <w:sz w:val="28"/>
                      <w:szCs w:val="28"/>
                    </w:rPr>
                    <w:t>opinions</w:t>
                  </w:r>
                  <w:r w:rsidR="00C57C3E" w:rsidRPr="00786B86">
                    <w:rPr>
                      <w:rFonts w:asciiTheme="minorHAnsi" w:hAnsiTheme="minorHAnsi" w:cstheme="minorHAnsi"/>
                      <w:color w:val="auto"/>
                      <w:sz w:val="28"/>
                      <w:szCs w:val="28"/>
                    </w:rPr>
                    <w:t xml:space="preserve"> are valued </w:t>
                  </w:r>
                  <w:r w:rsidR="003E226D" w:rsidRPr="00786B86">
                    <w:rPr>
                      <w:rFonts w:asciiTheme="minorHAnsi" w:hAnsiTheme="minorHAnsi" w:cstheme="minorHAnsi"/>
                      <w:color w:val="auto"/>
                      <w:sz w:val="28"/>
                      <w:szCs w:val="28"/>
                    </w:rPr>
                    <w:t>equal</w:t>
                  </w:r>
                  <w:r w:rsidR="003E226D">
                    <w:rPr>
                      <w:rFonts w:asciiTheme="minorHAnsi" w:hAnsiTheme="minorHAnsi" w:cstheme="minorHAnsi"/>
                      <w:color w:val="auto"/>
                      <w:sz w:val="28"/>
                      <w:szCs w:val="28"/>
                    </w:rPr>
                    <w:t>ly,</w:t>
                  </w:r>
                  <w:r w:rsidR="00B920DC">
                    <w:rPr>
                      <w:rFonts w:asciiTheme="minorHAnsi" w:hAnsiTheme="minorHAnsi" w:cstheme="minorHAnsi"/>
                      <w:color w:val="auto"/>
                      <w:sz w:val="28"/>
                      <w:szCs w:val="28"/>
                    </w:rPr>
                    <w:t xml:space="preserve"> by working together</w:t>
                  </w:r>
                  <w:r w:rsidR="00C57C3E" w:rsidRPr="00786B86">
                    <w:rPr>
                      <w:rFonts w:asciiTheme="minorHAnsi" w:hAnsiTheme="minorHAnsi" w:cstheme="minorHAnsi"/>
                      <w:color w:val="auto"/>
                      <w:sz w:val="28"/>
                      <w:szCs w:val="28"/>
                    </w:rPr>
                    <w:t xml:space="preserve"> it </w:t>
                  </w:r>
                  <w:r w:rsidR="00B920DC">
                    <w:rPr>
                      <w:rFonts w:asciiTheme="minorHAnsi" w:hAnsiTheme="minorHAnsi" w:cstheme="minorHAnsi"/>
                      <w:color w:val="auto"/>
                      <w:sz w:val="28"/>
                      <w:szCs w:val="28"/>
                    </w:rPr>
                    <w:t>essentially</w:t>
                  </w:r>
                  <w:r w:rsidR="00C57C3E" w:rsidRPr="00786B86">
                    <w:rPr>
                      <w:rFonts w:asciiTheme="minorHAnsi" w:hAnsiTheme="minorHAnsi" w:cstheme="minorHAnsi"/>
                      <w:color w:val="auto"/>
                      <w:sz w:val="28"/>
                      <w:szCs w:val="28"/>
                    </w:rPr>
                    <w:t xml:space="preserve"> means </w:t>
                  </w:r>
                  <w:r w:rsidR="00562AE6" w:rsidRPr="00786B86">
                    <w:rPr>
                      <w:rFonts w:asciiTheme="minorHAnsi" w:hAnsiTheme="minorHAnsi" w:cstheme="minorHAnsi"/>
                      <w:color w:val="auto"/>
                      <w:sz w:val="28"/>
                      <w:szCs w:val="28"/>
                    </w:rPr>
                    <w:t xml:space="preserve">that </w:t>
                  </w:r>
                  <w:proofErr w:type="gramStart"/>
                  <w:r w:rsidR="00562AE6" w:rsidRPr="00786B86">
                    <w:rPr>
                      <w:rFonts w:asciiTheme="minorHAnsi" w:hAnsiTheme="minorHAnsi" w:cstheme="minorHAnsi"/>
                      <w:color w:val="auto"/>
                      <w:sz w:val="28"/>
                      <w:szCs w:val="28"/>
                    </w:rPr>
                    <w:t>each individual</w:t>
                  </w:r>
                  <w:proofErr w:type="gramEnd"/>
                  <w:r w:rsidR="00562AE6" w:rsidRPr="00786B86">
                    <w:rPr>
                      <w:rFonts w:asciiTheme="minorHAnsi" w:hAnsiTheme="minorHAnsi" w:cstheme="minorHAnsi"/>
                      <w:color w:val="auto"/>
                      <w:sz w:val="28"/>
                      <w:szCs w:val="28"/>
                    </w:rPr>
                    <w:t xml:space="preserve"> involved has</w:t>
                  </w:r>
                  <w:r w:rsidR="00C57C3E" w:rsidRPr="00786B86">
                    <w:rPr>
                      <w:rFonts w:asciiTheme="minorHAnsi" w:hAnsiTheme="minorHAnsi" w:cstheme="minorHAnsi"/>
                      <w:color w:val="auto"/>
                      <w:sz w:val="28"/>
                      <w:szCs w:val="28"/>
                    </w:rPr>
                    <w:t xml:space="preserve"> </w:t>
                  </w:r>
                  <w:r w:rsidR="003E226D">
                    <w:rPr>
                      <w:rFonts w:asciiTheme="minorHAnsi" w:hAnsiTheme="minorHAnsi" w:cstheme="minorHAnsi"/>
                      <w:color w:val="auto"/>
                      <w:sz w:val="28"/>
                      <w:szCs w:val="28"/>
                    </w:rPr>
                    <w:t xml:space="preserve">helpful </w:t>
                  </w:r>
                  <w:r w:rsidR="00C57C3E" w:rsidRPr="00786B86">
                    <w:rPr>
                      <w:rFonts w:asciiTheme="minorHAnsi" w:hAnsiTheme="minorHAnsi" w:cstheme="minorHAnsi"/>
                      <w:color w:val="auto"/>
                      <w:sz w:val="28"/>
                      <w:szCs w:val="28"/>
                    </w:rPr>
                    <w:t>contributions to make.</w:t>
                  </w:r>
                </w:p>
                <w:p w14:paraId="2D03118C" w14:textId="051A5586" w:rsidR="00C57C3E" w:rsidRPr="00786B86" w:rsidRDefault="00C57C3E" w:rsidP="002B1217">
                  <w:pPr>
                    <w:spacing w:after="0" w:line="259" w:lineRule="auto"/>
                    <w:ind w:left="0" w:right="115" w:firstLine="0"/>
                    <w:rPr>
                      <w:rFonts w:asciiTheme="minorHAnsi" w:hAnsiTheme="minorHAnsi" w:cstheme="minorHAnsi"/>
                      <w:color w:val="auto"/>
                      <w:sz w:val="28"/>
                      <w:szCs w:val="28"/>
                    </w:rPr>
                  </w:pPr>
                  <w:r w:rsidRPr="00786B86">
                    <w:rPr>
                      <w:rFonts w:asciiTheme="minorHAnsi" w:hAnsiTheme="minorHAnsi" w:cstheme="minorHAnsi"/>
                      <w:color w:val="auto"/>
                      <w:sz w:val="28"/>
                      <w:szCs w:val="28"/>
                    </w:rPr>
                    <w:t xml:space="preserve">Key </w:t>
                  </w:r>
                  <w:r w:rsidR="00562AE6" w:rsidRPr="00786B86">
                    <w:rPr>
                      <w:rFonts w:asciiTheme="minorHAnsi" w:hAnsiTheme="minorHAnsi" w:cstheme="minorHAnsi"/>
                      <w:color w:val="auto"/>
                      <w:sz w:val="28"/>
                      <w:szCs w:val="28"/>
                    </w:rPr>
                    <w:t>points</w:t>
                  </w:r>
                  <w:r w:rsidRPr="00786B86">
                    <w:rPr>
                      <w:rFonts w:asciiTheme="minorHAnsi" w:hAnsiTheme="minorHAnsi" w:cstheme="minorHAnsi"/>
                      <w:color w:val="auto"/>
                      <w:sz w:val="28"/>
                      <w:szCs w:val="28"/>
                    </w:rPr>
                    <w:t xml:space="preserve"> </w:t>
                  </w:r>
                  <w:r w:rsidR="00343E61">
                    <w:rPr>
                      <w:rFonts w:asciiTheme="minorHAnsi" w:hAnsiTheme="minorHAnsi" w:cstheme="minorHAnsi"/>
                      <w:color w:val="auto"/>
                      <w:sz w:val="28"/>
                      <w:szCs w:val="28"/>
                    </w:rPr>
                    <w:t>around</w:t>
                  </w:r>
                  <w:r w:rsidRPr="00786B86">
                    <w:rPr>
                      <w:rFonts w:asciiTheme="minorHAnsi" w:hAnsiTheme="minorHAnsi" w:cstheme="minorHAnsi"/>
                      <w:color w:val="auto"/>
                      <w:sz w:val="28"/>
                      <w:szCs w:val="28"/>
                    </w:rPr>
                    <w:t xml:space="preserve"> equality in co</w:t>
                  </w:r>
                  <w:r w:rsidR="00506C35" w:rsidRPr="00786B86">
                    <w:rPr>
                      <w:rFonts w:asciiTheme="minorHAnsi" w:hAnsiTheme="minorHAnsi" w:cstheme="minorHAnsi"/>
                      <w:color w:val="auto"/>
                      <w:sz w:val="28"/>
                      <w:szCs w:val="28"/>
                    </w:rPr>
                    <w:t>-</w:t>
                  </w:r>
                  <w:r w:rsidRPr="00786B86">
                    <w:rPr>
                      <w:rFonts w:asciiTheme="minorHAnsi" w:hAnsiTheme="minorHAnsi" w:cstheme="minorHAnsi"/>
                      <w:color w:val="auto"/>
                      <w:sz w:val="28"/>
                      <w:szCs w:val="28"/>
                    </w:rPr>
                    <w:t>production are</w:t>
                  </w:r>
                  <w:r w:rsidR="00562AE6" w:rsidRPr="00786B86">
                    <w:rPr>
                      <w:rFonts w:asciiTheme="minorHAnsi" w:hAnsiTheme="minorHAnsi" w:cstheme="minorHAnsi"/>
                      <w:color w:val="auto"/>
                      <w:sz w:val="28"/>
                      <w:szCs w:val="28"/>
                    </w:rPr>
                    <w:t xml:space="preserve"> that there should be </w:t>
                  </w:r>
                  <w:r w:rsidRPr="00786B86">
                    <w:rPr>
                      <w:rFonts w:asciiTheme="minorHAnsi" w:hAnsiTheme="minorHAnsi" w:cstheme="minorHAnsi"/>
                      <w:color w:val="auto"/>
                      <w:sz w:val="28"/>
                      <w:szCs w:val="28"/>
                    </w:rPr>
                    <w:t>no hierarchy,</w:t>
                  </w:r>
                  <w:r w:rsidR="00562AE6" w:rsidRPr="00786B86">
                    <w:rPr>
                      <w:rFonts w:asciiTheme="minorHAnsi" w:hAnsiTheme="minorHAnsi" w:cstheme="minorHAnsi"/>
                      <w:color w:val="auto"/>
                      <w:sz w:val="28"/>
                      <w:szCs w:val="28"/>
                    </w:rPr>
                    <w:t xml:space="preserve"> or</w:t>
                  </w:r>
                  <w:r w:rsidRPr="00786B86">
                    <w:rPr>
                      <w:rFonts w:asciiTheme="minorHAnsi" w:hAnsiTheme="minorHAnsi" w:cstheme="minorHAnsi"/>
                      <w:color w:val="auto"/>
                      <w:sz w:val="28"/>
                      <w:szCs w:val="28"/>
                    </w:rPr>
                    <w:t xml:space="preserve"> no single group, like professionals or service users should</w:t>
                  </w:r>
                  <w:r w:rsidR="003E226D">
                    <w:rPr>
                      <w:rFonts w:asciiTheme="minorHAnsi" w:hAnsiTheme="minorHAnsi" w:cstheme="minorHAnsi"/>
                      <w:color w:val="auto"/>
                      <w:sz w:val="28"/>
                      <w:szCs w:val="28"/>
                    </w:rPr>
                    <w:t xml:space="preserve"> not</w:t>
                  </w:r>
                  <w:r w:rsidRPr="00786B86">
                    <w:rPr>
                      <w:rFonts w:asciiTheme="minorHAnsi" w:hAnsiTheme="minorHAnsi" w:cstheme="minorHAnsi"/>
                      <w:color w:val="auto"/>
                      <w:sz w:val="28"/>
                      <w:szCs w:val="28"/>
                    </w:rPr>
                    <w:t xml:space="preserve"> hold more power than others in the decision-making process.</w:t>
                  </w:r>
                </w:p>
                <w:p w14:paraId="66F8FD23" w14:textId="54DE008E" w:rsidR="00C57C3E" w:rsidRPr="00786B86" w:rsidRDefault="00B920DC" w:rsidP="002B1217">
                  <w:pPr>
                    <w:spacing w:after="0" w:line="259" w:lineRule="auto"/>
                    <w:ind w:left="0" w:right="115" w:firstLine="0"/>
                    <w:rPr>
                      <w:rFonts w:asciiTheme="minorHAnsi" w:hAnsiTheme="minorHAnsi" w:cstheme="minorHAnsi"/>
                      <w:color w:val="auto"/>
                      <w:sz w:val="28"/>
                      <w:szCs w:val="28"/>
                    </w:rPr>
                  </w:pPr>
                  <w:r>
                    <w:rPr>
                      <w:rFonts w:asciiTheme="minorHAnsi" w:hAnsiTheme="minorHAnsi" w:cstheme="minorHAnsi"/>
                      <w:color w:val="auto"/>
                      <w:sz w:val="28"/>
                      <w:szCs w:val="28"/>
                    </w:rPr>
                    <w:t>Recognising individual differences</w:t>
                  </w:r>
                  <w:r w:rsidR="00874AE2" w:rsidRPr="00786B86">
                    <w:rPr>
                      <w:rFonts w:asciiTheme="minorHAnsi" w:hAnsiTheme="minorHAnsi" w:cstheme="minorHAnsi"/>
                      <w:color w:val="auto"/>
                      <w:sz w:val="28"/>
                      <w:szCs w:val="28"/>
                    </w:rPr>
                    <w:t xml:space="preserve"> where</w:t>
                  </w:r>
                  <w:r w:rsidR="00C57C3E" w:rsidRPr="00786B86">
                    <w:rPr>
                      <w:rFonts w:asciiTheme="minorHAnsi" w:hAnsiTheme="minorHAnsi" w:cstheme="minorHAnsi"/>
                      <w:color w:val="auto"/>
                      <w:sz w:val="28"/>
                      <w:szCs w:val="28"/>
                    </w:rPr>
                    <w:t xml:space="preserve"> everyone brings unique skills, knowledge, and experience to the table, which should be </w:t>
                  </w:r>
                  <w:r w:rsidR="00874AE2" w:rsidRPr="00786B86">
                    <w:rPr>
                      <w:rFonts w:asciiTheme="minorHAnsi" w:hAnsiTheme="minorHAnsi" w:cstheme="minorHAnsi"/>
                      <w:color w:val="auto"/>
                      <w:sz w:val="28"/>
                      <w:szCs w:val="28"/>
                    </w:rPr>
                    <w:t>respected</w:t>
                  </w:r>
                  <w:r w:rsidR="00C57C3E" w:rsidRPr="00786B86">
                    <w:rPr>
                      <w:rFonts w:asciiTheme="minorHAnsi" w:hAnsiTheme="minorHAnsi" w:cstheme="minorHAnsi"/>
                      <w:color w:val="auto"/>
                      <w:sz w:val="28"/>
                      <w:szCs w:val="28"/>
                    </w:rPr>
                    <w:t xml:space="preserve"> and used.</w:t>
                  </w:r>
                </w:p>
                <w:p w14:paraId="6B503FD7" w14:textId="7DEAD005" w:rsidR="00E8310E" w:rsidRPr="00786B86" w:rsidRDefault="00343E61" w:rsidP="002B1217">
                  <w:pPr>
                    <w:spacing w:after="0" w:line="259" w:lineRule="auto"/>
                    <w:ind w:left="0" w:right="115" w:firstLine="0"/>
                    <w:rPr>
                      <w:rFonts w:asciiTheme="minorHAnsi" w:hAnsiTheme="minorHAnsi" w:cstheme="minorHAnsi"/>
                      <w:color w:val="auto"/>
                      <w:sz w:val="28"/>
                      <w:szCs w:val="28"/>
                    </w:rPr>
                  </w:pPr>
                  <w:r>
                    <w:rPr>
                      <w:rFonts w:asciiTheme="minorHAnsi" w:hAnsiTheme="minorHAnsi" w:cstheme="minorHAnsi"/>
                      <w:color w:val="auto"/>
                      <w:sz w:val="28"/>
                      <w:szCs w:val="28"/>
                    </w:rPr>
                    <w:t>M</w:t>
                  </w:r>
                  <w:r w:rsidRPr="00786B86">
                    <w:rPr>
                      <w:rFonts w:asciiTheme="minorHAnsi" w:hAnsiTheme="minorHAnsi" w:cstheme="minorHAnsi"/>
                      <w:color w:val="auto"/>
                      <w:sz w:val="28"/>
                      <w:szCs w:val="28"/>
                    </w:rPr>
                    <w:t>aki</w:t>
                  </w:r>
                  <w:r>
                    <w:rPr>
                      <w:rFonts w:asciiTheme="minorHAnsi" w:hAnsiTheme="minorHAnsi" w:cstheme="minorHAnsi"/>
                      <w:color w:val="auto"/>
                      <w:sz w:val="28"/>
                      <w:szCs w:val="28"/>
                    </w:rPr>
                    <w:t xml:space="preserve">ng </w:t>
                  </w:r>
                  <w:r w:rsidR="00874AE2" w:rsidRPr="00786B86">
                    <w:rPr>
                      <w:rFonts w:asciiTheme="minorHAnsi" w:hAnsiTheme="minorHAnsi" w:cstheme="minorHAnsi"/>
                      <w:color w:val="auto"/>
                      <w:sz w:val="28"/>
                      <w:szCs w:val="28"/>
                    </w:rPr>
                    <w:t>sure</w:t>
                  </w:r>
                  <w:r w:rsidR="00C57C3E" w:rsidRPr="00786B86">
                    <w:rPr>
                      <w:rFonts w:asciiTheme="minorHAnsi" w:hAnsiTheme="minorHAnsi" w:cstheme="minorHAnsi"/>
                      <w:color w:val="auto"/>
                      <w:sz w:val="28"/>
                      <w:szCs w:val="28"/>
                    </w:rPr>
                    <w:t xml:space="preserve"> everyone </w:t>
                  </w:r>
                  <w:r w:rsidR="00874AE2" w:rsidRPr="00786B86">
                    <w:rPr>
                      <w:rFonts w:asciiTheme="minorHAnsi" w:hAnsiTheme="minorHAnsi" w:cstheme="minorHAnsi"/>
                      <w:color w:val="auto"/>
                      <w:sz w:val="28"/>
                      <w:szCs w:val="28"/>
                    </w:rPr>
                    <w:t>can</w:t>
                  </w:r>
                  <w:r w:rsidR="00C57C3E" w:rsidRPr="00786B86">
                    <w:rPr>
                      <w:rFonts w:asciiTheme="minorHAnsi" w:hAnsiTheme="minorHAnsi" w:cstheme="minorHAnsi"/>
                      <w:color w:val="auto"/>
                      <w:sz w:val="28"/>
                      <w:szCs w:val="28"/>
                    </w:rPr>
                    <w:t xml:space="preserve"> participate fully, including those </w:t>
                  </w:r>
                  <w:r w:rsidR="00874AE2" w:rsidRPr="00786B86">
                    <w:rPr>
                      <w:rFonts w:asciiTheme="minorHAnsi" w:hAnsiTheme="minorHAnsi" w:cstheme="minorHAnsi"/>
                      <w:color w:val="auto"/>
                      <w:sz w:val="28"/>
                      <w:szCs w:val="28"/>
                    </w:rPr>
                    <w:t>with</w:t>
                  </w:r>
                  <w:r w:rsidR="00C57C3E" w:rsidRPr="00786B86">
                    <w:rPr>
                      <w:rFonts w:asciiTheme="minorHAnsi" w:hAnsiTheme="minorHAnsi" w:cstheme="minorHAnsi"/>
                      <w:color w:val="auto"/>
                      <w:sz w:val="28"/>
                      <w:szCs w:val="28"/>
                    </w:rPr>
                    <w:t xml:space="preserve"> disabilities </w:t>
                  </w:r>
                  <w:r w:rsidR="00874AE2" w:rsidRPr="00786B86">
                    <w:rPr>
                      <w:rFonts w:asciiTheme="minorHAnsi" w:hAnsiTheme="minorHAnsi" w:cstheme="minorHAnsi"/>
                      <w:color w:val="auto"/>
                      <w:sz w:val="28"/>
                      <w:szCs w:val="28"/>
                    </w:rPr>
                    <w:t>right through to those with</w:t>
                  </w:r>
                  <w:r w:rsidR="00C57C3E" w:rsidRPr="00786B86">
                    <w:rPr>
                      <w:rFonts w:asciiTheme="minorHAnsi" w:hAnsiTheme="minorHAnsi" w:cstheme="minorHAnsi"/>
                      <w:color w:val="auto"/>
                      <w:sz w:val="28"/>
                      <w:szCs w:val="28"/>
                    </w:rPr>
                    <w:t xml:space="preserve"> language barriers, by providing necessary a</w:t>
                  </w:r>
                  <w:r w:rsidR="00874AE2" w:rsidRPr="00786B86">
                    <w:rPr>
                      <w:rFonts w:asciiTheme="minorHAnsi" w:hAnsiTheme="minorHAnsi" w:cstheme="minorHAnsi"/>
                      <w:color w:val="auto"/>
                      <w:sz w:val="28"/>
                      <w:szCs w:val="28"/>
                    </w:rPr>
                    <w:t>rrangements</w:t>
                  </w:r>
                  <w:r>
                    <w:rPr>
                      <w:rFonts w:asciiTheme="minorHAnsi" w:hAnsiTheme="minorHAnsi" w:cstheme="minorHAnsi"/>
                      <w:color w:val="auto"/>
                      <w:sz w:val="28"/>
                      <w:szCs w:val="28"/>
                    </w:rPr>
                    <w:t>.</w:t>
                  </w:r>
                  <w:r w:rsidR="00C57C3E" w:rsidRPr="00786B86">
                    <w:rPr>
                      <w:rFonts w:asciiTheme="minorHAnsi" w:hAnsiTheme="minorHAnsi" w:cstheme="minorHAnsi"/>
                      <w:color w:val="auto"/>
                      <w:sz w:val="28"/>
                      <w:szCs w:val="28"/>
                    </w:rPr>
                    <w:t xml:space="preserve"> </w:t>
                  </w:r>
                  <w:r>
                    <w:rPr>
                      <w:rFonts w:asciiTheme="minorHAnsi" w:hAnsiTheme="minorHAnsi" w:cstheme="minorHAnsi"/>
                      <w:color w:val="auto"/>
                      <w:sz w:val="28"/>
                      <w:szCs w:val="28"/>
                    </w:rPr>
                    <w:t>E</w:t>
                  </w:r>
                  <w:r w:rsidR="00506C35" w:rsidRPr="00786B86">
                    <w:rPr>
                      <w:rFonts w:asciiTheme="minorHAnsi" w:hAnsiTheme="minorHAnsi" w:cstheme="minorHAnsi"/>
                      <w:color w:val="auto"/>
                      <w:sz w:val="28"/>
                      <w:szCs w:val="28"/>
                    </w:rPr>
                    <w:t>veryone involved</w:t>
                  </w:r>
                  <w:r w:rsidR="00C57C3E" w:rsidRPr="00786B86">
                    <w:rPr>
                      <w:rFonts w:asciiTheme="minorHAnsi" w:hAnsiTheme="minorHAnsi" w:cstheme="minorHAnsi"/>
                      <w:color w:val="auto"/>
                      <w:sz w:val="28"/>
                      <w:szCs w:val="28"/>
                    </w:rPr>
                    <w:t xml:space="preserve"> should </w:t>
                  </w:r>
                  <w:r w:rsidR="00506C35" w:rsidRPr="00786B86">
                    <w:rPr>
                      <w:rFonts w:asciiTheme="minorHAnsi" w:hAnsiTheme="minorHAnsi" w:cstheme="minorHAnsi"/>
                      <w:color w:val="auto"/>
                      <w:sz w:val="28"/>
                      <w:szCs w:val="28"/>
                    </w:rPr>
                    <w:t>share</w:t>
                  </w:r>
                  <w:r>
                    <w:rPr>
                      <w:rFonts w:asciiTheme="minorHAnsi" w:hAnsiTheme="minorHAnsi" w:cstheme="minorHAnsi"/>
                      <w:color w:val="auto"/>
                      <w:sz w:val="28"/>
                      <w:szCs w:val="28"/>
                    </w:rPr>
                    <w:t xml:space="preserve"> the</w:t>
                  </w:r>
                  <w:r w:rsidR="00506C35" w:rsidRPr="00786B86">
                    <w:rPr>
                      <w:rFonts w:asciiTheme="minorHAnsi" w:hAnsiTheme="minorHAnsi" w:cstheme="minorHAnsi"/>
                      <w:color w:val="auto"/>
                      <w:sz w:val="28"/>
                      <w:szCs w:val="28"/>
                    </w:rPr>
                    <w:t xml:space="preserve"> responsibility</w:t>
                  </w:r>
                  <w:r w:rsidR="00C57C3E" w:rsidRPr="00786B86">
                    <w:rPr>
                      <w:rFonts w:asciiTheme="minorHAnsi" w:hAnsiTheme="minorHAnsi" w:cstheme="minorHAnsi"/>
                      <w:color w:val="auto"/>
                      <w:sz w:val="28"/>
                      <w:szCs w:val="28"/>
                    </w:rPr>
                    <w:t xml:space="preserve"> for the outcomes of the co</w:t>
                  </w:r>
                  <w:r>
                    <w:rPr>
                      <w:rFonts w:asciiTheme="minorHAnsi" w:hAnsiTheme="minorHAnsi" w:cstheme="minorHAnsi"/>
                      <w:color w:val="auto"/>
                      <w:sz w:val="28"/>
                      <w:szCs w:val="28"/>
                    </w:rPr>
                    <w:t>-</w:t>
                  </w:r>
                  <w:r w:rsidR="00C57C3E" w:rsidRPr="00786B86">
                    <w:rPr>
                      <w:rFonts w:asciiTheme="minorHAnsi" w:hAnsiTheme="minorHAnsi" w:cstheme="minorHAnsi"/>
                      <w:color w:val="auto"/>
                      <w:sz w:val="28"/>
                      <w:szCs w:val="28"/>
                    </w:rPr>
                    <w:t xml:space="preserve"> </w:t>
                  </w:r>
                  <w:r w:rsidR="00E8310E" w:rsidRPr="00786B86">
                    <w:rPr>
                      <w:rFonts w:asciiTheme="minorHAnsi" w:hAnsiTheme="minorHAnsi" w:cstheme="minorHAnsi"/>
                      <w:color w:val="auto"/>
                      <w:sz w:val="28"/>
                      <w:szCs w:val="28"/>
                    </w:rPr>
                    <w:t>production</w:t>
                  </w:r>
                  <w:r w:rsidR="00C57C3E" w:rsidRPr="00786B86">
                    <w:rPr>
                      <w:rFonts w:asciiTheme="minorHAnsi" w:hAnsiTheme="minorHAnsi" w:cstheme="minorHAnsi"/>
                      <w:color w:val="auto"/>
                      <w:sz w:val="28"/>
                      <w:szCs w:val="28"/>
                    </w:rPr>
                    <w:t xml:space="preserve"> pro</w:t>
                  </w:r>
                  <w:r w:rsidR="00E8310E" w:rsidRPr="00786B86">
                    <w:rPr>
                      <w:rFonts w:asciiTheme="minorHAnsi" w:hAnsiTheme="minorHAnsi" w:cstheme="minorHAnsi"/>
                      <w:color w:val="auto"/>
                      <w:sz w:val="28"/>
                      <w:szCs w:val="28"/>
                    </w:rPr>
                    <w:t>cess.</w:t>
                  </w:r>
                </w:p>
                <w:p w14:paraId="27233ED2" w14:textId="5F2E6DD3" w:rsidR="00E8310E" w:rsidRPr="00786B86" w:rsidRDefault="00343E61" w:rsidP="002B1217">
                  <w:pPr>
                    <w:spacing w:after="0" w:line="259" w:lineRule="auto"/>
                    <w:ind w:left="0" w:right="115" w:firstLine="0"/>
                    <w:rPr>
                      <w:rFonts w:asciiTheme="minorHAnsi" w:hAnsiTheme="minorHAnsi" w:cstheme="minorHAnsi"/>
                      <w:color w:val="auto"/>
                      <w:sz w:val="28"/>
                      <w:szCs w:val="28"/>
                    </w:rPr>
                  </w:pPr>
                  <w:r>
                    <w:rPr>
                      <w:rFonts w:asciiTheme="minorHAnsi" w:hAnsiTheme="minorHAnsi" w:cstheme="minorHAnsi"/>
                      <w:color w:val="auto"/>
                      <w:sz w:val="28"/>
                      <w:szCs w:val="28"/>
                    </w:rPr>
                    <w:t>E</w:t>
                  </w:r>
                  <w:r w:rsidR="00E8310E" w:rsidRPr="00786B86">
                    <w:rPr>
                      <w:rFonts w:asciiTheme="minorHAnsi" w:hAnsiTheme="minorHAnsi" w:cstheme="minorHAnsi"/>
                      <w:color w:val="auto"/>
                      <w:sz w:val="28"/>
                      <w:szCs w:val="28"/>
                    </w:rPr>
                    <w:t>quality</w:t>
                  </w:r>
                  <w:r>
                    <w:rPr>
                      <w:rFonts w:asciiTheme="minorHAnsi" w:hAnsiTheme="minorHAnsi" w:cstheme="minorHAnsi"/>
                      <w:color w:val="auto"/>
                      <w:sz w:val="28"/>
                      <w:szCs w:val="28"/>
                    </w:rPr>
                    <w:t xml:space="preserve"> is</w:t>
                  </w:r>
                  <w:r w:rsidR="00E8310E" w:rsidRPr="00786B86">
                    <w:rPr>
                      <w:rFonts w:asciiTheme="minorHAnsi" w:hAnsiTheme="minorHAnsi" w:cstheme="minorHAnsi"/>
                      <w:color w:val="auto"/>
                      <w:sz w:val="28"/>
                      <w:szCs w:val="28"/>
                    </w:rPr>
                    <w:t xml:space="preserve"> important in co</w:t>
                  </w:r>
                  <w:r w:rsidR="00506C35" w:rsidRPr="00786B86">
                    <w:rPr>
                      <w:rFonts w:asciiTheme="minorHAnsi" w:hAnsiTheme="minorHAnsi" w:cstheme="minorHAnsi"/>
                      <w:color w:val="auto"/>
                      <w:sz w:val="28"/>
                      <w:szCs w:val="28"/>
                    </w:rPr>
                    <w:t>-</w:t>
                  </w:r>
                  <w:r w:rsidR="00E8310E" w:rsidRPr="00786B86">
                    <w:rPr>
                      <w:rFonts w:asciiTheme="minorHAnsi" w:hAnsiTheme="minorHAnsi" w:cstheme="minorHAnsi"/>
                      <w:color w:val="auto"/>
                      <w:sz w:val="28"/>
                      <w:szCs w:val="28"/>
                    </w:rPr>
                    <w:t xml:space="preserve"> production, </w:t>
                  </w:r>
                  <w:r>
                    <w:rPr>
                      <w:rFonts w:asciiTheme="minorHAnsi" w:hAnsiTheme="minorHAnsi" w:cstheme="minorHAnsi"/>
                      <w:color w:val="auto"/>
                      <w:sz w:val="28"/>
                      <w:szCs w:val="28"/>
                    </w:rPr>
                    <w:t>as it</w:t>
                  </w:r>
                  <w:r w:rsidR="00E8310E" w:rsidRPr="00786B86">
                    <w:rPr>
                      <w:rFonts w:asciiTheme="minorHAnsi" w:hAnsiTheme="minorHAnsi" w:cstheme="minorHAnsi"/>
                      <w:color w:val="auto"/>
                      <w:sz w:val="28"/>
                      <w:szCs w:val="28"/>
                    </w:rPr>
                    <w:t xml:space="preserve"> helps improve outcomes </w:t>
                  </w:r>
                  <w:r w:rsidRPr="00786B86">
                    <w:rPr>
                      <w:rFonts w:asciiTheme="minorHAnsi" w:hAnsiTheme="minorHAnsi" w:cstheme="minorHAnsi"/>
                      <w:color w:val="auto"/>
                      <w:sz w:val="28"/>
                      <w:szCs w:val="28"/>
                    </w:rPr>
                    <w:t xml:space="preserve">and </w:t>
                  </w:r>
                  <w:r>
                    <w:rPr>
                      <w:rFonts w:asciiTheme="minorHAnsi" w:hAnsiTheme="minorHAnsi" w:cstheme="minorHAnsi"/>
                      <w:color w:val="auto"/>
                      <w:sz w:val="28"/>
                      <w:szCs w:val="28"/>
                    </w:rPr>
                    <w:t xml:space="preserve">can </w:t>
                  </w:r>
                  <w:r w:rsidR="00E8310E" w:rsidRPr="00786B86">
                    <w:rPr>
                      <w:rFonts w:asciiTheme="minorHAnsi" w:hAnsiTheme="minorHAnsi" w:cstheme="minorHAnsi"/>
                      <w:color w:val="auto"/>
                      <w:sz w:val="28"/>
                      <w:szCs w:val="28"/>
                    </w:rPr>
                    <w:t>lead to solutions.</w:t>
                  </w:r>
                </w:p>
                <w:p w14:paraId="1D6F2846" w14:textId="60018B01" w:rsidR="00E8310E" w:rsidRPr="00786B86" w:rsidRDefault="00343E61" w:rsidP="002B1217">
                  <w:pPr>
                    <w:spacing w:after="0" w:line="259" w:lineRule="auto"/>
                    <w:ind w:left="0" w:right="115" w:firstLine="0"/>
                    <w:rPr>
                      <w:rFonts w:asciiTheme="minorHAnsi" w:hAnsiTheme="minorHAnsi" w:cstheme="minorHAnsi"/>
                      <w:color w:val="auto"/>
                      <w:sz w:val="28"/>
                      <w:szCs w:val="28"/>
                    </w:rPr>
                  </w:pPr>
                  <w:r>
                    <w:rPr>
                      <w:rFonts w:asciiTheme="minorHAnsi" w:hAnsiTheme="minorHAnsi" w:cstheme="minorHAnsi"/>
                      <w:color w:val="auto"/>
                      <w:sz w:val="28"/>
                      <w:szCs w:val="28"/>
                    </w:rPr>
                    <w:t>W</w:t>
                  </w:r>
                  <w:r w:rsidR="00E8310E" w:rsidRPr="00786B86">
                    <w:rPr>
                      <w:rFonts w:asciiTheme="minorHAnsi" w:hAnsiTheme="minorHAnsi" w:cstheme="minorHAnsi"/>
                      <w:color w:val="auto"/>
                      <w:sz w:val="28"/>
                      <w:szCs w:val="28"/>
                    </w:rPr>
                    <w:t>hen people feel heard and valued, they are more likely to stay engaged and feel empowered to making decisions and owning th</w:t>
                  </w:r>
                  <w:r>
                    <w:rPr>
                      <w:rFonts w:asciiTheme="minorHAnsi" w:hAnsiTheme="minorHAnsi" w:cstheme="minorHAnsi"/>
                      <w:color w:val="auto"/>
                      <w:sz w:val="28"/>
                      <w:szCs w:val="28"/>
                    </w:rPr>
                    <w:t>ose decisions</w:t>
                  </w:r>
                  <w:r w:rsidR="00E8310E" w:rsidRPr="00786B86">
                    <w:rPr>
                      <w:rFonts w:asciiTheme="minorHAnsi" w:hAnsiTheme="minorHAnsi" w:cstheme="minorHAnsi"/>
                      <w:color w:val="auto"/>
                      <w:sz w:val="28"/>
                      <w:szCs w:val="28"/>
                    </w:rPr>
                    <w:t>.</w:t>
                  </w:r>
                </w:p>
                <w:p w14:paraId="7106EBB9" w14:textId="7109A44C" w:rsidR="00E8310E" w:rsidRPr="00786B86" w:rsidRDefault="00343E61" w:rsidP="002B1217">
                  <w:pPr>
                    <w:spacing w:after="0" w:line="259" w:lineRule="auto"/>
                    <w:ind w:left="0" w:right="115" w:firstLine="0"/>
                    <w:rPr>
                      <w:rFonts w:asciiTheme="minorHAnsi" w:hAnsiTheme="minorHAnsi" w:cstheme="minorHAnsi"/>
                      <w:color w:val="auto"/>
                      <w:sz w:val="28"/>
                      <w:szCs w:val="28"/>
                    </w:rPr>
                  </w:pPr>
                  <w:r>
                    <w:rPr>
                      <w:rFonts w:asciiTheme="minorHAnsi" w:hAnsiTheme="minorHAnsi" w:cstheme="minorHAnsi"/>
                      <w:color w:val="auto"/>
                      <w:sz w:val="28"/>
                      <w:szCs w:val="28"/>
                    </w:rPr>
                    <w:lastRenderedPageBreak/>
                    <w:t>By</w:t>
                  </w:r>
                  <w:r w:rsidR="00E8310E" w:rsidRPr="00786B86">
                    <w:rPr>
                      <w:rFonts w:asciiTheme="minorHAnsi" w:hAnsiTheme="minorHAnsi" w:cstheme="minorHAnsi"/>
                      <w:color w:val="auto"/>
                      <w:sz w:val="28"/>
                      <w:szCs w:val="28"/>
                    </w:rPr>
                    <w:t xml:space="preserve"> promoting equality in co</w:t>
                  </w:r>
                  <w:r>
                    <w:rPr>
                      <w:rFonts w:asciiTheme="minorHAnsi" w:hAnsiTheme="minorHAnsi" w:cstheme="minorHAnsi"/>
                      <w:color w:val="auto"/>
                      <w:sz w:val="28"/>
                      <w:szCs w:val="28"/>
                    </w:rPr>
                    <w:t>-</w:t>
                  </w:r>
                  <w:r w:rsidR="00E8310E" w:rsidRPr="00786B86">
                    <w:rPr>
                      <w:rFonts w:asciiTheme="minorHAnsi" w:hAnsiTheme="minorHAnsi" w:cstheme="minorHAnsi"/>
                      <w:color w:val="auto"/>
                      <w:sz w:val="28"/>
                      <w:szCs w:val="28"/>
                    </w:rPr>
                    <w:t xml:space="preserve"> production contributes to addressing the inequalities and helps promote social justice.</w:t>
                  </w:r>
                </w:p>
                <w:p w14:paraId="4C9522D5" w14:textId="16FBC04C" w:rsidR="00E8310E" w:rsidRPr="00786B86" w:rsidRDefault="00E8310E" w:rsidP="002B1217">
                  <w:pPr>
                    <w:spacing w:after="0" w:line="259" w:lineRule="auto"/>
                    <w:ind w:left="0" w:right="115" w:firstLine="0"/>
                    <w:rPr>
                      <w:rFonts w:asciiTheme="minorHAnsi" w:hAnsiTheme="minorHAnsi" w:cstheme="minorHAnsi"/>
                      <w:color w:val="auto"/>
                      <w:sz w:val="28"/>
                      <w:szCs w:val="28"/>
                    </w:rPr>
                  </w:pPr>
                  <w:r w:rsidRPr="00786B86">
                    <w:rPr>
                      <w:rFonts w:asciiTheme="minorHAnsi" w:hAnsiTheme="minorHAnsi" w:cstheme="minorHAnsi"/>
                      <w:color w:val="auto"/>
                      <w:sz w:val="28"/>
                      <w:szCs w:val="28"/>
                    </w:rPr>
                    <w:t>The challenges to equality in co</w:t>
                  </w:r>
                  <w:r w:rsidR="00343E61">
                    <w:rPr>
                      <w:rFonts w:asciiTheme="minorHAnsi" w:hAnsiTheme="minorHAnsi" w:cstheme="minorHAnsi"/>
                      <w:color w:val="auto"/>
                      <w:sz w:val="28"/>
                      <w:szCs w:val="28"/>
                    </w:rPr>
                    <w:t>-</w:t>
                  </w:r>
                  <w:r w:rsidRPr="00786B86">
                    <w:rPr>
                      <w:rFonts w:asciiTheme="minorHAnsi" w:hAnsiTheme="minorHAnsi" w:cstheme="minorHAnsi"/>
                      <w:color w:val="auto"/>
                      <w:sz w:val="28"/>
                      <w:szCs w:val="28"/>
                    </w:rPr>
                    <w:t xml:space="preserve"> production,</w:t>
                  </w:r>
                  <w:r w:rsidR="00343E61">
                    <w:rPr>
                      <w:rFonts w:asciiTheme="minorHAnsi" w:hAnsiTheme="minorHAnsi" w:cstheme="minorHAnsi"/>
                      <w:color w:val="auto"/>
                      <w:sz w:val="28"/>
                      <w:szCs w:val="28"/>
                    </w:rPr>
                    <w:t xml:space="preserve"> there may be</w:t>
                  </w:r>
                  <w:r w:rsidRPr="00786B86">
                    <w:rPr>
                      <w:rFonts w:asciiTheme="minorHAnsi" w:hAnsiTheme="minorHAnsi" w:cstheme="minorHAnsi"/>
                      <w:color w:val="auto"/>
                      <w:sz w:val="28"/>
                      <w:szCs w:val="28"/>
                    </w:rPr>
                    <w:t xml:space="preserve"> </w:t>
                  </w:r>
                  <w:r w:rsidR="00536370" w:rsidRPr="00786B86">
                    <w:rPr>
                      <w:rFonts w:asciiTheme="minorHAnsi" w:hAnsiTheme="minorHAnsi" w:cstheme="minorHAnsi"/>
                      <w:color w:val="auto"/>
                      <w:sz w:val="28"/>
                      <w:szCs w:val="28"/>
                    </w:rPr>
                    <w:t>Preexisting</w:t>
                  </w:r>
                  <w:r w:rsidRPr="00786B86">
                    <w:rPr>
                      <w:rFonts w:asciiTheme="minorHAnsi" w:hAnsiTheme="minorHAnsi" w:cstheme="minorHAnsi"/>
                      <w:color w:val="auto"/>
                      <w:sz w:val="28"/>
                      <w:szCs w:val="28"/>
                    </w:rPr>
                    <w:t xml:space="preserve"> power dynamics, as some professionals may struggle to </w:t>
                  </w:r>
                  <w:r w:rsidR="00B920DC">
                    <w:rPr>
                      <w:rFonts w:asciiTheme="minorHAnsi" w:hAnsiTheme="minorHAnsi" w:cstheme="minorHAnsi"/>
                      <w:color w:val="auto"/>
                      <w:sz w:val="28"/>
                      <w:szCs w:val="28"/>
                    </w:rPr>
                    <w:t>let go of</w:t>
                  </w:r>
                  <w:r w:rsidRPr="00786B86">
                    <w:rPr>
                      <w:rFonts w:asciiTheme="minorHAnsi" w:hAnsiTheme="minorHAnsi" w:cstheme="minorHAnsi"/>
                      <w:color w:val="auto"/>
                      <w:sz w:val="28"/>
                      <w:szCs w:val="28"/>
                    </w:rPr>
                    <w:t xml:space="preserve"> control. </w:t>
                  </w:r>
                  <w:r w:rsidR="00C87734" w:rsidRPr="00786B86">
                    <w:rPr>
                      <w:rFonts w:asciiTheme="minorHAnsi" w:hAnsiTheme="minorHAnsi" w:cstheme="minorHAnsi"/>
                      <w:color w:val="auto"/>
                      <w:sz w:val="28"/>
                      <w:szCs w:val="28"/>
                    </w:rPr>
                    <w:t xml:space="preserve">The cost of running activities due to the budgets health and social care </w:t>
                  </w:r>
                  <w:proofErr w:type="gramStart"/>
                  <w:r w:rsidR="00C87734" w:rsidRPr="00786B86">
                    <w:rPr>
                      <w:rFonts w:asciiTheme="minorHAnsi" w:hAnsiTheme="minorHAnsi" w:cstheme="minorHAnsi"/>
                      <w:color w:val="auto"/>
                      <w:sz w:val="28"/>
                      <w:szCs w:val="28"/>
                    </w:rPr>
                    <w:t>have to</w:t>
                  </w:r>
                  <w:proofErr w:type="gramEnd"/>
                  <w:r w:rsidR="00C87734" w:rsidRPr="00786B86">
                    <w:rPr>
                      <w:rFonts w:asciiTheme="minorHAnsi" w:hAnsiTheme="minorHAnsi" w:cstheme="minorHAnsi"/>
                      <w:color w:val="auto"/>
                      <w:sz w:val="28"/>
                      <w:szCs w:val="28"/>
                    </w:rPr>
                    <w:t xml:space="preserve"> adhere to</w:t>
                  </w:r>
                  <w:r w:rsidR="00343E61">
                    <w:rPr>
                      <w:rFonts w:asciiTheme="minorHAnsi" w:hAnsiTheme="minorHAnsi" w:cstheme="minorHAnsi"/>
                      <w:color w:val="auto"/>
                      <w:sz w:val="28"/>
                      <w:szCs w:val="28"/>
                    </w:rPr>
                    <w:t xml:space="preserve"> may limit what they can do and how many they can provide</w:t>
                  </w:r>
                  <w:r w:rsidR="00C87734" w:rsidRPr="00786B86">
                    <w:rPr>
                      <w:rFonts w:asciiTheme="minorHAnsi" w:hAnsiTheme="minorHAnsi" w:cstheme="minorHAnsi"/>
                      <w:color w:val="auto"/>
                      <w:sz w:val="28"/>
                      <w:szCs w:val="28"/>
                    </w:rPr>
                    <w:t>.</w:t>
                  </w:r>
                  <w:r w:rsidR="000E5DEE">
                    <w:rPr>
                      <w:rFonts w:asciiTheme="minorHAnsi" w:hAnsiTheme="minorHAnsi" w:cstheme="minorHAnsi"/>
                      <w:color w:val="auto"/>
                      <w:sz w:val="28"/>
                      <w:szCs w:val="28"/>
                    </w:rPr>
                    <w:t xml:space="preserve"> </w:t>
                  </w:r>
                  <w:proofErr w:type="gramStart"/>
                  <w:r w:rsidR="00786B86" w:rsidRPr="00786B86">
                    <w:rPr>
                      <w:rFonts w:asciiTheme="minorHAnsi" w:hAnsiTheme="minorHAnsi" w:cstheme="minorHAnsi"/>
                      <w:color w:val="auto"/>
                      <w:sz w:val="28"/>
                      <w:szCs w:val="28"/>
                      <w:shd w:val="clear" w:color="auto" w:fill="FFFFFF"/>
                    </w:rPr>
                    <w:t>(</w:t>
                  </w:r>
                  <w:proofErr w:type="gramEnd"/>
                  <w:r w:rsidR="00786B86" w:rsidRPr="00786B86">
                    <w:rPr>
                      <w:rFonts w:asciiTheme="minorHAnsi" w:hAnsiTheme="minorHAnsi" w:cstheme="minorHAnsi"/>
                      <w:color w:val="auto"/>
                      <w:sz w:val="28"/>
                      <w:szCs w:val="28"/>
                      <w:shd w:val="clear" w:color="auto" w:fill="FFFFFF"/>
                    </w:rPr>
                    <w:t>Wardle, 2023)</w:t>
                  </w:r>
                  <w:r w:rsidR="00786B86" w:rsidRPr="00786B86">
                    <w:rPr>
                      <w:rFonts w:asciiTheme="minorHAnsi" w:hAnsiTheme="minorHAnsi" w:cstheme="minorHAnsi"/>
                      <w:color w:val="auto"/>
                      <w:sz w:val="28"/>
                      <w:szCs w:val="28"/>
                      <w:shd w:val="clear" w:color="auto" w:fill="FFFFFF"/>
                    </w:rPr>
                    <w:t>.</w:t>
                  </w:r>
                </w:p>
                <w:p w14:paraId="4DBC7333" w14:textId="4367CF60" w:rsidR="00E8310E" w:rsidRPr="001F01FB" w:rsidRDefault="00343E61" w:rsidP="002B1217">
                  <w:pPr>
                    <w:spacing w:after="0" w:line="259" w:lineRule="auto"/>
                    <w:ind w:left="0" w:right="115" w:firstLine="0"/>
                    <w:rPr>
                      <w:rFonts w:asciiTheme="minorHAnsi" w:hAnsiTheme="minorHAnsi" w:cstheme="minorHAnsi"/>
                      <w:sz w:val="28"/>
                      <w:szCs w:val="28"/>
                    </w:rPr>
                  </w:pPr>
                  <w:r>
                    <w:rPr>
                      <w:rFonts w:asciiTheme="minorHAnsi" w:hAnsiTheme="minorHAnsi" w:cstheme="minorHAnsi"/>
                      <w:sz w:val="28"/>
                      <w:szCs w:val="28"/>
                    </w:rPr>
                    <w:t>The</w:t>
                  </w:r>
                  <w:r w:rsidR="00B920DC">
                    <w:rPr>
                      <w:rFonts w:asciiTheme="minorHAnsi" w:hAnsiTheme="minorHAnsi" w:cstheme="minorHAnsi"/>
                      <w:sz w:val="28"/>
                      <w:szCs w:val="28"/>
                    </w:rPr>
                    <w:t>re may be</w:t>
                  </w:r>
                  <w:r>
                    <w:rPr>
                      <w:rFonts w:asciiTheme="minorHAnsi" w:hAnsiTheme="minorHAnsi" w:cstheme="minorHAnsi"/>
                      <w:sz w:val="28"/>
                      <w:szCs w:val="28"/>
                    </w:rPr>
                    <w:t xml:space="preserve"> a</w:t>
                  </w:r>
                  <w:r w:rsidR="00E8310E" w:rsidRPr="001F01FB">
                    <w:rPr>
                      <w:rFonts w:asciiTheme="minorHAnsi" w:hAnsiTheme="minorHAnsi" w:cstheme="minorHAnsi"/>
                      <w:sz w:val="28"/>
                      <w:szCs w:val="28"/>
                    </w:rPr>
                    <w:t>ccess barriers</w:t>
                  </w:r>
                  <w:r>
                    <w:rPr>
                      <w:rFonts w:asciiTheme="minorHAnsi" w:hAnsiTheme="minorHAnsi" w:cstheme="minorHAnsi"/>
                      <w:sz w:val="28"/>
                      <w:szCs w:val="28"/>
                    </w:rPr>
                    <w:t xml:space="preserve"> where certain</w:t>
                  </w:r>
                  <w:r w:rsidR="00E8310E" w:rsidRPr="001F01FB">
                    <w:rPr>
                      <w:rFonts w:asciiTheme="minorHAnsi" w:hAnsiTheme="minorHAnsi" w:cstheme="minorHAnsi"/>
                      <w:sz w:val="28"/>
                      <w:szCs w:val="28"/>
                    </w:rPr>
                    <w:t xml:space="preserve"> groups may face obstacles to </w:t>
                  </w:r>
                  <w:r w:rsidR="00B920DC">
                    <w:rPr>
                      <w:rFonts w:asciiTheme="minorHAnsi" w:hAnsiTheme="minorHAnsi" w:cstheme="minorHAnsi"/>
                      <w:sz w:val="28"/>
                      <w:szCs w:val="28"/>
                    </w:rPr>
                    <w:t xml:space="preserve">be able to </w:t>
                  </w:r>
                  <w:r w:rsidR="00E8310E" w:rsidRPr="001F01FB">
                    <w:rPr>
                      <w:rFonts w:asciiTheme="minorHAnsi" w:hAnsiTheme="minorHAnsi" w:cstheme="minorHAnsi"/>
                      <w:sz w:val="28"/>
                      <w:szCs w:val="28"/>
                    </w:rPr>
                    <w:t>participa</w:t>
                  </w:r>
                  <w:r w:rsidR="00B920DC">
                    <w:rPr>
                      <w:rFonts w:asciiTheme="minorHAnsi" w:hAnsiTheme="minorHAnsi" w:cstheme="minorHAnsi"/>
                      <w:sz w:val="28"/>
                      <w:szCs w:val="28"/>
                    </w:rPr>
                    <w:t>te</w:t>
                  </w:r>
                  <w:r w:rsidR="00E8310E" w:rsidRPr="001F01FB">
                    <w:rPr>
                      <w:rFonts w:asciiTheme="minorHAnsi" w:hAnsiTheme="minorHAnsi" w:cstheme="minorHAnsi"/>
                      <w:sz w:val="28"/>
                      <w:szCs w:val="28"/>
                    </w:rPr>
                    <w:t xml:space="preserve"> due to</w:t>
                  </w:r>
                  <w:r>
                    <w:rPr>
                      <w:rFonts w:asciiTheme="minorHAnsi" w:hAnsiTheme="minorHAnsi" w:cstheme="minorHAnsi"/>
                      <w:sz w:val="28"/>
                      <w:szCs w:val="28"/>
                    </w:rPr>
                    <w:t xml:space="preserve"> their</w:t>
                  </w:r>
                  <w:r w:rsidR="00E8310E" w:rsidRPr="001F01FB">
                    <w:rPr>
                      <w:rFonts w:asciiTheme="minorHAnsi" w:hAnsiTheme="minorHAnsi" w:cstheme="minorHAnsi"/>
                      <w:sz w:val="28"/>
                      <w:szCs w:val="28"/>
                    </w:rPr>
                    <w:t xml:space="preserve"> disability, language barriers, or lack of awareness</w:t>
                  </w:r>
                  <w:r>
                    <w:rPr>
                      <w:rFonts w:asciiTheme="minorHAnsi" w:hAnsiTheme="minorHAnsi" w:cstheme="minorHAnsi"/>
                      <w:sz w:val="28"/>
                      <w:szCs w:val="28"/>
                    </w:rPr>
                    <w:t xml:space="preserve">. </w:t>
                  </w:r>
                </w:p>
                <w:p w14:paraId="1F26384F" w14:textId="3F485833" w:rsidR="00E8310E" w:rsidRPr="001F01FB" w:rsidRDefault="00E8310E" w:rsidP="002B1217">
                  <w:pPr>
                    <w:spacing w:after="0" w:line="259" w:lineRule="auto"/>
                    <w:ind w:left="0" w:right="115" w:firstLine="0"/>
                    <w:rPr>
                      <w:rFonts w:asciiTheme="minorHAnsi" w:hAnsiTheme="minorHAnsi" w:cstheme="minorHAnsi"/>
                      <w:sz w:val="28"/>
                      <w:szCs w:val="28"/>
                    </w:rPr>
                  </w:pPr>
                  <w:r w:rsidRPr="001F01FB">
                    <w:rPr>
                      <w:rFonts w:asciiTheme="minorHAnsi" w:hAnsiTheme="minorHAnsi" w:cstheme="minorHAnsi"/>
                      <w:sz w:val="28"/>
                      <w:szCs w:val="28"/>
                    </w:rPr>
                    <w:t xml:space="preserve">Cultural </w:t>
                  </w:r>
                  <w:r w:rsidR="00343E61" w:rsidRPr="001F01FB">
                    <w:rPr>
                      <w:rFonts w:asciiTheme="minorHAnsi" w:hAnsiTheme="minorHAnsi" w:cstheme="minorHAnsi"/>
                      <w:sz w:val="28"/>
                      <w:szCs w:val="28"/>
                    </w:rPr>
                    <w:t xml:space="preserve">differences, </w:t>
                  </w:r>
                  <w:r w:rsidR="00343E61">
                    <w:rPr>
                      <w:rFonts w:asciiTheme="minorHAnsi" w:hAnsiTheme="minorHAnsi" w:cstheme="minorHAnsi"/>
                      <w:sz w:val="28"/>
                      <w:szCs w:val="28"/>
                    </w:rPr>
                    <w:t xml:space="preserve">with </w:t>
                  </w:r>
                  <w:r w:rsidRPr="001F01FB">
                    <w:rPr>
                      <w:rFonts w:asciiTheme="minorHAnsi" w:hAnsiTheme="minorHAnsi" w:cstheme="minorHAnsi"/>
                      <w:sz w:val="28"/>
                      <w:szCs w:val="28"/>
                    </w:rPr>
                    <w:t xml:space="preserve">understanding and respecting diverse perspectives and communication styles can be </w:t>
                  </w:r>
                  <w:r w:rsidR="00343E61">
                    <w:rPr>
                      <w:rFonts w:asciiTheme="minorHAnsi" w:hAnsiTheme="minorHAnsi" w:cstheme="minorHAnsi"/>
                      <w:sz w:val="28"/>
                      <w:szCs w:val="28"/>
                    </w:rPr>
                    <w:t xml:space="preserve">a </w:t>
                  </w:r>
                  <w:r w:rsidRPr="001F01FB">
                    <w:rPr>
                      <w:rFonts w:asciiTheme="minorHAnsi" w:hAnsiTheme="minorHAnsi" w:cstheme="minorHAnsi"/>
                      <w:sz w:val="28"/>
                      <w:szCs w:val="28"/>
                    </w:rPr>
                    <w:t>challeng</w:t>
                  </w:r>
                  <w:r w:rsidR="00343E61">
                    <w:rPr>
                      <w:rFonts w:asciiTheme="minorHAnsi" w:hAnsiTheme="minorHAnsi" w:cstheme="minorHAnsi"/>
                      <w:sz w:val="28"/>
                      <w:szCs w:val="28"/>
                    </w:rPr>
                    <w:t>e</w:t>
                  </w:r>
                  <w:r w:rsidRPr="001F01FB">
                    <w:rPr>
                      <w:rFonts w:asciiTheme="minorHAnsi" w:hAnsiTheme="minorHAnsi" w:cstheme="minorHAnsi"/>
                      <w:sz w:val="28"/>
                      <w:szCs w:val="28"/>
                    </w:rPr>
                    <w:t>.</w:t>
                  </w:r>
                </w:p>
                <w:p w14:paraId="17A2168A" w14:textId="3C80871D" w:rsidR="00E8310E" w:rsidRPr="00E7252C" w:rsidRDefault="00343E61" w:rsidP="002B1217">
                  <w:pPr>
                    <w:spacing w:after="0" w:line="259" w:lineRule="auto"/>
                    <w:ind w:left="0" w:right="115" w:firstLine="0"/>
                    <w:rPr>
                      <w:rFonts w:asciiTheme="minorHAnsi" w:hAnsiTheme="minorHAnsi" w:cstheme="minorHAnsi"/>
                      <w:color w:val="auto"/>
                      <w:sz w:val="28"/>
                      <w:szCs w:val="28"/>
                    </w:rPr>
                  </w:pPr>
                  <w:r>
                    <w:rPr>
                      <w:rFonts w:asciiTheme="minorHAnsi" w:hAnsiTheme="minorHAnsi" w:cstheme="minorHAnsi"/>
                      <w:sz w:val="28"/>
                      <w:szCs w:val="28"/>
                    </w:rPr>
                    <w:t>P</w:t>
                  </w:r>
                  <w:r w:rsidR="00E8310E" w:rsidRPr="001F01FB">
                    <w:rPr>
                      <w:rFonts w:asciiTheme="minorHAnsi" w:hAnsiTheme="minorHAnsi" w:cstheme="minorHAnsi"/>
                      <w:sz w:val="28"/>
                      <w:szCs w:val="28"/>
                    </w:rPr>
                    <w:t>romot</w:t>
                  </w:r>
                  <w:r>
                    <w:rPr>
                      <w:rFonts w:asciiTheme="minorHAnsi" w:hAnsiTheme="minorHAnsi" w:cstheme="minorHAnsi"/>
                      <w:sz w:val="28"/>
                      <w:szCs w:val="28"/>
                    </w:rPr>
                    <w:t>ing</w:t>
                  </w:r>
                  <w:r w:rsidR="00E8310E" w:rsidRPr="001F01FB">
                    <w:rPr>
                      <w:rFonts w:asciiTheme="minorHAnsi" w:hAnsiTheme="minorHAnsi" w:cstheme="minorHAnsi"/>
                      <w:sz w:val="28"/>
                      <w:szCs w:val="28"/>
                    </w:rPr>
                    <w:t xml:space="preserve"> equality in co</w:t>
                  </w:r>
                  <w:r w:rsidR="00506C35">
                    <w:rPr>
                      <w:rFonts w:asciiTheme="minorHAnsi" w:hAnsiTheme="minorHAnsi" w:cstheme="minorHAnsi"/>
                      <w:sz w:val="28"/>
                      <w:szCs w:val="28"/>
                    </w:rPr>
                    <w:t>-</w:t>
                  </w:r>
                  <w:r w:rsidR="00E8310E" w:rsidRPr="001F01FB">
                    <w:rPr>
                      <w:rFonts w:asciiTheme="minorHAnsi" w:hAnsiTheme="minorHAnsi" w:cstheme="minorHAnsi"/>
                      <w:sz w:val="28"/>
                      <w:szCs w:val="28"/>
                    </w:rPr>
                    <w:t>production,</w:t>
                  </w:r>
                  <w:r>
                    <w:rPr>
                      <w:rFonts w:asciiTheme="minorHAnsi" w:hAnsiTheme="minorHAnsi" w:cstheme="minorHAnsi"/>
                      <w:sz w:val="28"/>
                      <w:szCs w:val="28"/>
                    </w:rPr>
                    <w:t xml:space="preserve"> can be done by</w:t>
                  </w:r>
                  <w:r w:rsidR="00E8310E" w:rsidRPr="001F01FB">
                    <w:rPr>
                      <w:rFonts w:asciiTheme="minorHAnsi" w:hAnsiTheme="minorHAnsi" w:cstheme="minorHAnsi"/>
                      <w:sz w:val="28"/>
                      <w:szCs w:val="28"/>
                    </w:rPr>
                    <w:t xml:space="preserve"> </w:t>
                  </w:r>
                  <w:r>
                    <w:rPr>
                      <w:rFonts w:asciiTheme="minorHAnsi" w:hAnsiTheme="minorHAnsi" w:cstheme="minorHAnsi"/>
                      <w:sz w:val="28"/>
                      <w:szCs w:val="28"/>
                    </w:rPr>
                    <w:t>t</w:t>
                  </w:r>
                  <w:r w:rsidR="00E8310E" w:rsidRPr="001F01FB">
                    <w:rPr>
                      <w:rFonts w:asciiTheme="minorHAnsi" w:hAnsiTheme="minorHAnsi" w:cstheme="minorHAnsi"/>
                      <w:sz w:val="28"/>
                      <w:szCs w:val="28"/>
                    </w:rPr>
                    <w:t xml:space="preserve">raining and awareness of </w:t>
                  </w:r>
                  <w:r w:rsidRPr="001F01FB">
                    <w:rPr>
                      <w:rFonts w:asciiTheme="minorHAnsi" w:hAnsiTheme="minorHAnsi" w:cstheme="minorHAnsi"/>
                      <w:sz w:val="28"/>
                      <w:szCs w:val="28"/>
                    </w:rPr>
                    <w:t xml:space="preserve">equality, </w:t>
                  </w:r>
                  <w:r>
                    <w:rPr>
                      <w:rFonts w:asciiTheme="minorHAnsi" w:hAnsiTheme="minorHAnsi" w:cstheme="minorHAnsi"/>
                      <w:sz w:val="28"/>
                      <w:szCs w:val="28"/>
                    </w:rPr>
                    <w:t xml:space="preserve">incorporating </w:t>
                  </w:r>
                  <w:r w:rsidR="00E8310E" w:rsidRPr="001F01FB">
                    <w:rPr>
                      <w:rFonts w:asciiTheme="minorHAnsi" w:hAnsiTheme="minorHAnsi" w:cstheme="minorHAnsi"/>
                      <w:sz w:val="28"/>
                      <w:szCs w:val="28"/>
                    </w:rPr>
                    <w:t>inclusive recruitment by actively seeking and recruiting a diverse range of people</w:t>
                  </w:r>
                  <w:r>
                    <w:rPr>
                      <w:rFonts w:asciiTheme="minorHAnsi" w:hAnsiTheme="minorHAnsi" w:cstheme="minorHAnsi"/>
                      <w:sz w:val="28"/>
                      <w:szCs w:val="28"/>
                    </w:rPr>
                    <w:t xml:space="preserve"> with the skills that can manage dynamics and involve everyone equally to contribute</w:t>
                  </w:r>
                  <w:r w:rsidR="00E8310E" w:rsidRPr="001F01FB">
                    <w:rPr>
                      <w:rFonts w:asciiTheme="minorHAnsi" w:hAnsiTheme="minorHAnsi" w:cstheme="minorHAnsi"/>
                      <w:sz w:val="28"/>
                      <w:szCs w:val="28"/>
                    </w:rPr>
                    <w:t>.</w:t>
                  </w:r>
                  <w:r>
                    <w:rPr>
                      <w:rFonts w:asciiTheme="minorHAnsi" w:hAnsiTheme="minorHAnsi" w:cstheme="minorHAnsi"/>
                      <w:sz w:val="28"/>
                      <w:szCs w:val="28"/>
                    </w:rPr>
                    <w:t xml:space="preserve"> Having a</w:t>
                  </w:r>
                  <w:r w:rsidR="00E8310E" w:rsidRPr="001F01FB">
                    <w:rPr>
                      <w:rFonts w:asciiTheme="minorHAnsi" w:hAnsiTheme="minorHAnsi" w:cstheme="minorHAnsi"/>
                      <w:sz w:val="28"/>
                      <w:szCs w:val="28"/>
                    </w:rPr>
                    <w:t xml:space="preserve">ccessibility measures by making sure those needing to participate can whether </w:t>
                  </w:r>
                  <w:r w:rsidR="00A00DAF" w:rsidRPr="001F01FB">
                    <w:rPr>
                      <w:rFonts w:asciiTheme="minorHAnsi" w:hAnsiTheme="minorHAnsi" w:cstheme="minorHAnsi"/>
                      <w:sz w:val="28"/>
                      <w:szCs w:val="28"/>
                    </w:rPr>
                    <w:t>using adaptions or adapting communication methods</w:t>
                  </w:r>
                  <w:r w:rsidR="00A00DAF" w:rsidRPr="00E7252C">
                    <w:rPr>
                      <w:rFonts w:asciiTheme="minorHAnsi" w:hAnsiTheme="minorHAnsi" w:cstheme="minorHAnsi"/>
                      <w:color w:val="auto"/>
                      <w:sz w:val="28"/>
                      <w:szCs w:val="28"/>
                    </w:rPr>
                    <w:t>.</w:t>
                  </w:r>
                  <w:r w:rsidR="00E7252C">
                    <w:rPr>
                      <w:rFonts w:asciiTheme="minorHAnsi" w:hAnsiTheme="minorHAnsi" w:cstheme="minorHAnsi"/>
                      <w:color w:val="auto"/>
                      <w:sz w:val="28"/>
                      <w:szCs w:val="28"/>
                    </w:rPr>
                    <w:t xml:space="preserve"> </w:t>
                  </w:r>
                  <w:r w:rsidR="00E7252C" w:rsidRPr="00E7252C">
                    <w:rPr>
                      <w:rFonts w:asciiTheme="minorHAnsi" w:hAnsiTheme="minorHAnsi" w:cstheme="minorHAnsi"/>
                      <w:color w:val="auto"/>
                      <w:sz w:val="28"/>
                      <w:szCs w:val="28"/>
                      <w:shd w:val="clear" w:color="auto" w:fill="FFFFFF"/>
                    </w:rPr>
                    <w:t xml:space="preserve">(Social Care Institute for </w:t>
                  </w:r>
                  <w:r w:rsidR="00BA1409" w:rsidRPr="00E7252C">
                    <w:rPr>
                      <w:rFonts w:asciiTheme="minorHAnsi" w:hAnsiTheme="minorHAnsi" w:cstheme="minorHAnsi"/>
                      <w:color w:val="auto"/>
                      <w:sz w:val="28"/>
                      <w:szCs w:val="28"/>
                      <w:shd w:val="clear" w:color="auto" w:fill="FFFFFF"/>
                    </w:rPr>
                    <w:t>Excellence,</w:t>
                  </w:r>
                  <w:r w:rsidR="00E7252C" w:rsidRPr="00E7252C">
                    <w:rPr>
                      <w:rFonts w:asciiTheme="minorHAnsi" w:hAnsiTheme="minorHAnsi" w:cstheme="minorHAnsi"/>
                      <w:color w:val="auto"/>
                      <w:sz w:val="28"/>
                      <w:szCs w:val="28"/>
                      <w:shd w:val="clear" w:color="auto" w:fill="FFFFFF"/>
                    </w:rPr>
                    <w:t xml:space="preserve"> 2022)</w:t>
                  </w:r>
                  <w:r w:rsidR="00E7252C" w:rsidRPr="00E7252C">
                    <w:rPr>
                      <w:rFonts w:asciiTheme="minorHAnsi" w:hAnsiTheme="minorHAnsi" w:cstheme="minorHAnsi"/>
                      <w:color w:val="auto"/>
                      <w:sz w:val="28"/>
                      <w:szCs w:val="28"/>
                      <w:shd w:val="clear" w:color="auto" w:fill="FFFFFF"/>
                    </w:rPr>
                    <w:t>.</w:t>
                  </w:r>
                </w:p>
                <w:p w14:paraId="50763843" w14:textId="77777777" w:rsidR="00E8310E" w:rsidRPr="001F01FB" w:rsidRDefault="00E8310E" w:rsidP="002B1217">
                  <w:pPr>
                    <w:spacing w:after="0" w:line="259" w:lineRule="auto"/>
                    <w:ind w:left="0" w:right="115" w:firstLine="0"/>
                    <w:rPr>
                      <w:rFonts w:asciiTheme="minorHAnsi" w:hAnsiTheme="minorHAnsi" w:cstheme="minorHAnsi"/>
                      <w:sz w:val="28"/>
                      <w:szCs w:val="28"/>
                    </w:rPr>
                  </w:pPr>
                </w:p>
                <w:p w14:paraId="46A88B48" w14:textId="26A38C76" w:rsidR="007C7D71" w:rsidRPr="001F01FB" w:rsidRDefault="007C7D71" w:rsidP="002B1217">
                  <w:pPr>
                    <w:spacing w:after="0" w:line="259" w:lineRule="auto"/>
                    <w:ind w:left="0" w:right="115" w:firstLine="0"/>
                    <w:rPr>
                      <w:rFonts w:asciiTheme="minorHAnsi" w:hAnsiTheme="minorHAnsi" w:cstheme="minorHAnsi"/>
                      <w:sz w:val="28"/>
                      <w:szCs w:val="28"/>
                    </w:rPr>
                  </w:pPr>
                  <w:r w:rsidRPr="00536370">
                    <w:rPr>
                      <w:rFonts w:asciiTheme="minorHAnsi" w:hAnsiTheme="minorHAnsi" w:cstheme="minorHAnsi"/>
                      <w:b/>
                      <w:bCs/>
                      <w:sz w:val="28"/>
                      <w:szCs w:val="28"/>
                    </w:rPr>
                    <w:t xml:space="preserve">Diversity </w:t>
                  </w:r>
                  <w:r w:rsidR="00C57C3E" w:rsidRPr="001F01FB">
                    <w:rPr>
                      <w:rFonts w:asciiTheme="minorHAnsi" w:hAnsiTheme="minorHAnsi" w:cstheme="minorHAnsi"/>
                      <w:sz w:val="28"/>
                      <w:szCs w:val="28"/>
                    </w:rPr>
                    <w:t>- Co</w:t>
                  </w:r>
                  <w:r w:rsidRPr="001F01FB">
                    <w:rPr>
                      <w:rFonts w:asciiTheme="minorHAnsi" w:hAnsiTheme="minorHAnsi" w:cstheme="minorHAnsi"/>
                      <w:sz w:val="28"/>
                      <w:szCs w:val="28"/>
                    </w:rPr>
                    <w:t xml:space="preserve"> – production should be inclusive and diverse, especially for groups that are not often heard.</w:t>
                  </w:r>
                </w:p>
                <w:p w14:paraId="53949570" w14:textId="6D1BD8F3" w:rsidR="007C7D71" w:rsidRPr="001F01FB" w:rsidRDefault="007C7D71" w:rsidP="002B1217">
                  <w:pPr>
                    <w:spacing w:after="0" w:line="259" w:lineRule="auto"/>
                    <w:ind w:left="0" w:right="115" w:firstLine="0"/>
                    <w:rPr>
                      <w:rFonts w:asciiTheme="minorHAnsi" w:hAnsiTheme="minorHAnsi" w:cstheme="minorHAnsi"/>
                      <w:sz w:val="28"/>
                      <w:szCs w:val="28"/>
                    </w:rPr>
                  </w:pPr>
                  <w:r w:rsidRPr="00536370">
                    <w:rPr>
                      <w:rFonts w:asciiTheme="minorHAnsi" w:hAnsiTheme="minorHAnsi" w:cstheme="minorHAnsi"/>
                      <w:b/>
                      <w:bCs/>
                      <w:sz w:val="28"/>
                      <w:szCs w:val="28"/>
                    </w:rPr>
                    <w:t>Accessibility</w:t>
                  </w:r>
                  <w:r w:rsidRPr="001F01FB">
                    <w:rPr>
                      <w:rFonts w:asciiTheme="minorHAnsi" w:hAnsiTheme="minorHAnsi" w:cstheme="minorHAnsi"/>
                      <w:sz w:val="28"/>
                      <w:szCs w:val="28"/>
                    </w:rPr>
                    <w:t xml:space="preserve"> – </w:t>
                  </w:r>
                  <w:r w:rsidR="00FB2EAB" w:rsidRPr="001F01FB">
                    <w:rPr>
                      <w:rFonts w:asciiTheme="minorHAnsi" w:hAnsiTheme="minorHAnsi" w:cstheme="minorHAnsi"/>
                      <w:sz w:val="28"/>
                      <w:szCs w:val="28"/>
                    </w:rPr>
                    <w:t>Maki</w:t>
                  </w:r>
                  <w:r w:rsidR="00FB2EAB">
                    <w:rPr>
                      <w:rFonts w:asciiTheme="minorHAnsi" w:hAnsiTheme="minorHAnsi" w:cstheme="minorHAnsi"/>
                      <w:sz w:val="28"/>
                      <w:szCs w:val="28"/>
                    </w:rPr>
                    <w:t>ng</w:t>
                  </w:r>
                  <w:r w:rsidRPr="001F01FB">
                    <w:rPr>
                      <w:rFonts w:asciiTheme="minorHAnsi" w:hAnsiTheme="minorHAnsi" w:cstheme="minorHAnsi"/>
                      <w:sz w:val="28"/>
                      <w:szCs w:val="28"/>
                    </w:rPr>
                    <w:t xml:space="preserve"> everything accessible so that everyone has an equal opportunity to participate</w:t>
                  </w:r>
                  <w:r w:rsidR="0041485A">
                    <w:rPr>
                      <w:rFonts w:asciiTheme="minorHAnsi" w:hAnsiTheme="minorHAnsi" w:cstheme="minorHAnsi"/>
                      <w:sz w:val="28"/>
                      <w:szCs w:val="28"/>
                    </w:rPr>
                    <w:t xml:space="preserve"> in any activity</w:t>
                  </w:r>
                  <w:r w:rsidRPr="001F01FB">
                    <w:rPr>
                      <w:rFonts w:asciiTheme="minorHAnsi" w:hAnsiTheme="minorHAnsi" w:cstheme="minorHAnsi"/>
                      <w:sz w:val="28"/>
                      <w:szCs w:val="28"/>
                    </w:rPr>
                    <w:t>.</w:t>
                  </w:r>
                  <w:r w:rsidR="00FB2EAB">
                    <w:rPr>
                      <w:rFonts w:asciiTheme="minorHAnsi" w:hAnsiTheme="minorHAnsi" w:cstheme="minorHAnsi"/>
                      <w:sz w:val="28"/>
                      <w:szCs w:val="28"/>
                    </w:rPr>
                    <w:t xml:space="preserve"> Whether a physical access or specific information in different formats, i.e. written, brail, etc.</w:t>
                  </w:r>
                </w:p>
                <w:p w14:paraId="5914B900" w14:textId="77777777" w:rsidR="00062104" w:rsidRPr="001F01FB" w:rsidRDefault="00062104" w:rsidP="002B1217">
                  <w:pPr>
                    <w:spacing w:after="0" w:line="259" w:lineRule="auto"/>
                    <w:ind w:left="0" w:right="115" w:firstLine="0"/>
                    <w:rPr>
                      <w:rFonts w:asciiTheme="minorHAnsi" w:hAnsiTheme="minorHAnsi" w:cstheme="minorHAnsi"/>
                      <w:sz w:val="28"/>
                      <w:szCs w:val="28"/>
                    </w:rPr>
                  </w:pPr>
                </w:p>
                <w:p w14:paraId="58D33D03" w14:textId="47610028" w:rsidR="000E5CB0" w:rsidRPr="001F01FB" w:rsidRDefault="00EF162B" w:rsidP="002B1217">
                  <w:pPr>
                    <w:spacing w:after="0" w:line="259" w:lineRule="auto"/>
                    <w:ind w:left="0" w:right="115" w:firstLine="0"/>
                    <w:rPr>
                      <w:rFonts w:asciiTheme="minorHAnsi" w:hAnsiTheme="minorHAnsi" w:cstheme="minorHAnsi"/>
                      <w:sz w:val="28"/>
                      <w:szCs w:val="28"/>
                    </w:rPr>
                  </w:pPr>
                  <w:r w:rsidRPr="00536370">
                    <w:rPr>
                      <w:rFonts w:asciiTheme="minorHAnsi" w:hAnsiTheme="minorHAnsi" w:cstheme="minorHAnsi"/>
                      <w:b/>
                      <w:bCs/>
                      <w:sz w:val="28"/>
                      <w:szCs w:val="28"/>
                    </w:rPr>
                    <w:t>Reciprocity</w:t>
                  </w:r>
                  <w:r w:rsidRPr="001F01FB">
                    <w:rPr>
                      <w:rFonts w:asciiTheme="minorHAnsi" w:hAnsiTheme="minorHAnsi" w:cstheme="minorHAnsi"/>
                      <w:sz w:val="28"/>
                      <w:szCs w:val="28"/>
                    </w:rPr>
                    <w:t xml:space="preserve"> – Is ensuring everyone involved gets something back for their input, building on their </w:t>
                  </w:r>
                  <w:r w:rsidR="00750F7D">
                    <w:rPr>
                      <w:rFonts w:asciiTheme="minorHAnsi" w:hAnsiTheme="minorHAnsi" w:cstheme="minorHAnsi"/>
                      <w:sz w:val="28"/>
                      <w:szCs w:val="28"/>
                    </w:rPr>
                    <w:t>wish</w:t>
                  </w:r>
                  <w:r w:rsidRPr="001F01FB">
                    <w:rPr>
                      <w:rFonts w:asciiTheme="minorHAnsi" w:hAnsiTheme="minorHAnsi" w:cstheme="minorHAnsi"/>
                      <w:sz w:val="28"/>
                      <w:szCs w:val="28"/>
                    </w:rPr>
                    <w:t xml:space="preserve"> to feel needed and valued, and is </w:t>
                  </w:r>
                  <w:r w:rsidR="00750F7D">
                    <w:rPr>
                      <w:rFonts w:asciiTheme="minorHAnsi" w:hAnsiTheme="minorHAnsi" w:cstheme="minorHAnsi"/>
                      <w:sz w:val="28"/>
                      <w:szCs w:val="28"/>
                    </w:rPr>
                    <w:t>related</w:t>
                  </w:r>
                  <w:r w:rsidRPr="001F01FB">
                    <w:rPr>
                      <w:rFonts w:asciiTheme="minorHAnsi" w:hAnsiTheme="minorHAnsi" w:cstheme="minorHAnsi"/>
                      <w:sz w:val="28"/>
                      <w:szCs w:val="28"/>
                    </w:rPr>
                    <w:t xml:space="preserve"> to idea</w:t>
                  </w:r>
                  <w:r w:rsidR="008A24C2">
                    <w:rPr>
                      <w:rFonts w:asciiTheme="minorHAnsi" w:hAnsiTheme="minorHAnsi" w:cstheme="minorHAnsi"/>
                      <w:sz w:val="28"/>
                      <w:szCs w:val="28"/>
                    </w:rPr>
                    <w:t>s</w:t>
                  </w:r>
                  <w:r w:rsidRPr="001F01FB">
                    <w:rPr>
                      <w:rFonts w:asciiTheme="minorHAnsi" w:hAnsiTheme="minorHAnsi" w:cstheme="minorHAnsi"/>
                      <w:sz w:val="28"/>
                      <w:szCs w:val="28"/>
                    </w:rPr>
                    <w:t xml:space="preserve"> of </w:t>
                  </w:r>
                  <w:r w:rsidR="00750F7D">
                    <w:rPr>
                      <w:rFonts w:asciiTheme="minorHAnsi" w:hAnsiTheme="minorHAnsi" w:cstheme="minorHAnsi"/>
                      <w:sz w:val="28"/>
                      <w:szCs w:val="28"/>
                    </w:rPr>
                    <w:t>cooperation</w:t>
                  </w:r>
                  <w:r w:rsidRPr="001F01FB">
                    <w:rPr>
                      <w:rFonts w:asciiTheme="minorHAnsi" w:hAnsiTheme="minorHAnsi" w:cstheme="minorHAnsi"/>
                      <w:sz w:val="28"/>
                      <w:szCs w:val="28"/>
                    </w:rPr>
                    <w:t xml:space="preserve">, where </w:t>
                  </w:r>
                  <w:r w:rsidR="00750F7D">
                    <w:rPr>
                      <w:rFonts w:asciiTheme="minorHAnsi" w:hAnsiTheme="minorHAnsi" w:cstheme="minorHAnsi"/>
                      <w:sz w:val="28"/>
                      <w:szCs w:val="28"/>
                    </w:rPr>
                    <w:t>everyone</w:t>
                  </w:r>
                  <w:r w:rsidRPr="001F01FB">
                    <w:rPr>
                      <w:rFonts w:asciiTheme="minorHAnsi" w:hAnsiTheme="minorHAnsi" w:cstheme="minorHAnsi"/>
                      <w:sz w:val="28"/>
                      <w:szCs w:val="28"/>
                    </w:rPr>
                    <w:t xml:space="preserve"> ha</w:t>
                  </w:r>
                  <w:r w:rsidR="00750F7D">
                    <w:rPr>
                      <w:rFonts w:asciiTheme="minorHAnsi" w:hAnsiTheme="minorHAnsi" w:cstheme="minorHAnsi"/>
                      <w:sz w:val="28"/>
                      <w:szCs w:val="28"/>
                    </w:rPr>
                    <w:t>s</w:t>
                  </w:r>
                  <w:r w:rsidRPr="001F01FB">
                    <w:rPr>
                      <w:rFonts w:asciiTheme="minorHAnsi" w:hAnsiTheme="minorHAnsi" w:cstheme="minorHAnsi"/>
                      <w:sz w:val="28"/>
                      <w:szCs w:val="28"/>
                    </w:rPr>
                    <w:t xml:space="preserve"> responsibilities and expectations</w:t>
                  </w:r>
                  <w:r w:rsidR="009F5EE3" w:rsidRPr="001F01FB">
                    <w:rPr>
                      <w:rFonts w:asciiTheme="minorHAnsi" w:hAnsiTheme="minorHAnsi" w:cstheme="minorHAnsi"/>
                      <w:sz w:val="28"/>
                      <w:szCs w:val="28"/>
                    </w:rPr>
                    <w:t xml:space="preserve"> and contributions. It helps </w:t>
                  </w:r>
                  <w:r w:rsidR="00750F7D">
                    <w:rPr>
                      <w:rFonts w:asciiTheme="minorHAnsi" w:hAnsiTheme="minorHAnsi" w:cstheme="minorHAnsi"/>
                      <w:sz w:val="28"/>
                      <w:szCs w:val="28"/>
                    </w:rPr>
                    <w:t>encourage</w:t>
                  </w:r>
                  <w:r w:rsidR="009F5EE3" w:rsidRPr="001F01FB">
                    <w:rPr>
                      <w:rFonts w:asciiTheme="minorHAnsi" w:hAnsiTheme="minorHAnsi" w:cstheme="minorHAnsi"/>
                      <w:sz w:val="28"/>
                      <w:szCs w:val="28"/>
                    </w:rPr>
                    <w:t xml:space="preserve"> a sense of community and a shared purpose, making co</w:t>
                  </w:r>
                  <w:r w:rsidR="00506C35">
                    <w:rPr>
                      <w:rFonts w:asciiTheme="minorHAnsi" w:hAnsiTheme="minorHAnsi" w:cstheme="minorHAnsi"/>
                      <w:sz w:val="28"/>
                      <w:szCs w:val="28"/>
                    </w:rPr>
                    <w:t>-</w:t>
                  </w:r>
                  <w:r w:rsidR="009F5EE3" w:rsidRPr="001F01FB">
                    <w:rPr>
                      <w:rFonts w:asciiTheme="minorHAnsi" w:hAnsiTheme="minorHAnsi" w:cstheme="minorHAnsi"/>
                      <w:sz w:val="28"/>
                      <w:szCs w:val="28"/>
                    </w:rPr>
                    <w:t>production a mutually beneficial process by building communities and togetherness. It can involve recognition, opportunities for</w:t>
                  </w:r>
                  <w:r w:rsidR="009F5EE3">
                    <w:rPr>
                      <w:rFonts w:asciiTheme="majorHAnsi" w:hAnsiTheme="majorHAnsi" w:cstheme="majorHAnsi"/>
                      <w:szCs w:val="24"/>
                    </w:rPr>
                    <w:t xml:space="preserve"> </w:t>
                  </w:r>
                  <w:r w:rsidR="009F5EE3" w:rsidRPr="001F01FB">
                    <w:rPr>
                      <w:rFonts w:asciiTheme="minorHAnsi" w:hAnsiTheme="minorHAnsi" w:cstheme="minorHAnsi"/>
                      <w:sz w:val="28"/>
                      <w:szCs w:val="28"/>
                    </w:rPr>
                    <w:t>learning, or gaining a sense of empowerment. Reciprocity is a critical part in co–production with its commitment to inclusivity.</w:t>
                  </w:r>
                </w:p>
                <w:p w14:paraId="7247D0C4" w14:textId="7AA23906" w:rsidR="000E5CB0" w:rsidRPr="00CF1FD8" w:rsidRDefault="007C0913" w:rsidP="002B1217">
                  <w:pPr>
                    <w:spacing w:after="0" w:line="259" w:lineRule="auto"/>
                    <w:ind w:left="0" w:right="115" w:firstLine="0"/>
                    <w:rPr>
                      <w:rFonts w:asciiTheme="minorHAnsi" w:hAnsiTheme="minorHAnsi" w:cstheme="minorHAnsi"/>
                      <w:color w:val="auto"/>
                      <w:sz w:val="28"/>
                      <w:szCs w:val="28"/>
                      <w:shd w:val="clear" w:color="auto" w:fill="FFFFFF"/>
                    </w:rPr>
                  </w:pPr>
                  <w:r w:rsidRPr="001F01FB">
                    <w:rPr>
                      <w:rFonts w:asciiTheme="minorHAnsi" w:hAnsiTheme="minorHAnsi" w:cstheme="minorHAnsi"/>
                      <w:sz w:val="28"/>
                      <w:szCs w:val="28"/>
                    </w:rPr>
                    <w:t xml:space="preserve">An example of reciprocity is when staff </w:t>
                  </w:r>
                  <w:r w:rsidR="001F01FB" w:rsidRPr="001F01FB">
                    <w:rPr>
                      <w:rFonts w:asciiTheme="minorHAnsi" w:hAnsiTheme="minorHAnsi" w:cstheme="minorHAnsi"/>
                      <w:sz w:val="28"/>
                      <w:szCs w:val="28"/>
                    </w:rPr>
                    <w:t>can</w:t>
                  </w:r>
                  <w:r w:rsidRPr="001F01FB">
                    <w:rPr>
                      <w:rFonts w:asciiTheme="minorHAnsi" w:hAnsiTheme="minorHAnsi" w:cstheme="minorHAnsi"/>
                      <w:sz w:val="28"/>
                      <w:szCs w:val="28"/>
                    </w:rPr>
                    <w:t xml:space="preserve"> learn or train from </w:t>
                  </w:r>
                  <w:r w:rsidR="00750F7D">
                    <w:rPr>
                      <w:rFonts w:asciiTheme="minorHAnsi" w:hAnsiTheme="minorHAnsi" w:cstheme="minorHAnsi"/>
                      <w:sz w:val="28"/>
                      <w:szCs w:val="28"/>
                    </w:rPr>
                    <w:t>real life encounters</w:t>
                  </w:r>
                  <w:r w:rsidRPr="001F01FB">
                    <w:rPr>
                      <w:rFonts w:asciiTheme="minorHAnsi" w:hAnsiTheme="minorHAnsi" w:cstheme="minorHAnsi"/>
                      <w:sz w:val="28"/>
                      <w:szCs w:val="28"/>
                    </w:rPr>
                    <w:t>, which in turn</w:t>
                  </w:r>
                  <w:r w:rsidR="00750F7D">
                    <w:rPr>
                      <w:rFonts w:asciiTheme="minorHAnsi" w:hAnsiTheme="minorHAnsi" w:cstheme="minorHAnsi"/>
                      <w:sz w:val="28"/>
                      <w:szCs w:val="28"/>
                    </w:rPr>
                    <w:t xml:space="preserve"> can</w:t>
                  </w:r>
                  <w:r w:rsidRPr="001F01FB">
                    <w:rPr>
                      <w:rFonts w:asciiTheme="minorHAnsi" w:hAnsiTheme="minorHAnsi" w:cstheme="minorHAnsi"/>
                      <w:sz w:val="28"/>
                      <w:szCs w:val="28"/>
                    </w:rPr>
                    <w:t xml:space="preserve"> enhance skills and knowledge, and be part of a </w:t>
                  </w:r>
                  <w:r w:rsidRPr="008A24C2">
                    <w:rPr>
                      <w:rFonts w:asciiTheme="minorHAnsi" w:hAnsiTheme="minorHAnsi" w:cstheme="minorHAnsi"/>
                      <w:color w:val="auto"/>
                      <w:sz w:val="28"/>
                      <w:szCs w:val="28"/>
                    </w:rPr>
                    <w:t xml:space="preserve">more collaborative and </w:t>
                  </w:r>
                  <w:r w:rsidRPr="00CF1FD8">
                    <w:rPr>
                      <w:rFonts w:asciiTheme="minorHAnsi" w:hAnsiTheme="minorHAnsi" w:cstheme="minorHAnsi"/>
                      <w:color w:val="auto"/>
                      <w:sz w:val="28"/>
                      <w:szCs w:val="28"/>
                    </w:rPr>
                    <w:t>fulfilling work environment.</w:t>
                  </w:r>
                  <w:r w:rsidR="00592E82" w:rsidRPr="00CF1FD8">
                    <w:rPr>
                      <w:rFonts w:asciiTheme="minorHAnsi" w:hAnsiTheme="minorHAnsi" w:cstheme="minorHAnsi"/>
                      <w:color w:val="auto"/>
                      <w:sz w:val="28"/>
                      <w:szCs w:val="28"/>
                      <w:shd w:val="clear" w:color="auto" w:fill="FFFFFF"/>
                    </w:rPr>
                    <w:t xml:space="preserve"> (Scie, 2022)</w:t>
                  </w:r>
                  <w:r w:rsidR="008A24C2" w:rsidRPr="00CF1FD8">
                    <w:rPr>
                      <w:rFonts w:asciiTheme="minorHAnsi" w:hAnsiTheme="minorHAnsi" w:cstheme="minorHAnsi"/>
                      <w:color w:val="auto"/>
                      <w:sz w:val="28"/>
                      <w:szCs w:val="28"/>
                      <w:shd w:val="clear" w:color="auto" w:fill="FFFFFF"/>
                    </w:rPr>
                    <w:t xml:space="preserve">. </w:t>
                  </w:r>
                </w:p>
                <w:p w14:paraId="7D5F7A2D" w14:textId="675128D1" w:rsidR="008A24C2" w:rsidRPr="00CF1FD8" w:rsidRDefault="008A24C2" w:rsidP="00CF1FD8">
                  <w:pPr>
                    <w:shd w:val="clear" w:color="auto" w:fill="FFFFFF" w:themeFill="background1"/>
                    <w:spacing w:after="0" w:line="259" w:lineRule="auto"/>
                    <w:ind w:left="0" w:right="115" w:firstLine="0"/>
                    <w:rPr>
                      <w:rFonts w:asciiTheme="minorHAnsi" w:hAnsiTheme="minorHAnsi" w:cstheme="minorHAnsi"/>
                      <w:color w:val="auto"/>
                      <w:sz w:val="28"/>
                      <w:szCs w:val="28"/>
                      <w:shd w:val="clear" w:color="auto" w:fill="FFFFFF"/>
                    </w:rPr>
                  </w:pPr>
                  <w:r w:rsidRPr="00CF1FD8">
                    <w:rPr>
                      <w:rFonts w:asciiTheme="minorHAnsi" w:hAnsiTheme="minorHAnsi" w:cstheme="minorHAnsi"/>
                      <w:color w:val="auto"/>
                      <w:sz w:val="28"/>
                      <w:szCs w:val="28"/>
                      <w:shd w:val="clear" w:color="auto" w:fill="FFFFFF"/>
                    </w:rPr>
                    <w:lastRenderedPageBreak/>
                    <w:t xml:space="preserve">There are three main types of reciprocity, Generalised reciprocity, </w:t>
                  </w:r>
                  <w:r w:rsidR="00CF1FD8" w:rsidRPr="00CF1FD8">
                    <w:rPr>
                      <w:rFonts w:asciiTheme="minorHAnsi" w:hAnsiTheme="minorHAnsi" w:cstheme="minorHAnsi"/>
                      <w:color w:val="auto"/>
                      <w:sz w:val="28"/>
                      <w:szCs w:val="28"/>
                      <w:shd w:val="clear" w:color="auto" w:fill="FFFFFF"/>
                    </w:rPr>
                    <w:t xml:space="preserve">is when something is done for a family or friend with no intent behind it generally known as </w:t>
                  </w:r>
                  <w:r w:rsidR="00750F7D" w:rsidRPr="00CF1FD8">
                    <w:rPr>
                      <w:rFonts w:asciiTheme="minorHAnsi" w:hAnsiTheme="minorHAnsi" w:cstheme="minorHAnsi"/>
                      <w:color w:val="auto"/>
                      <w:sz w:val="28"/>
                      <w:szCs w:val="28"/>
                      <w:shd w:val="clear" w:color="auto" w:fill="FFFFFF"/>
                    </w:rPr>
                    <w:t>a</w:t>
                  </w:r>
                  <w:r w:rsidR="00CF1FD8" w:rsidRPr="00CF1FD8">
                    <w:rPr>
                      <w:rFonts w:asciiTheme="minorHAnsi" w:hAnsiTheme="minorHAnsi" w:cstheme="minorHAnsi"/>
                      <w:color w:val="auto"/>
                      <w:sz w:val="28"/>
                      <w:szCs w:val="28"/>
                      <w:shd w:val="clear" w:color="auto" w:fill="FFFFFF"/>
                    </w:rPr>
                    <w:t xml:space="preserve"> </w:t>
                  </w:r>
                  <w:r w:rsidR="00750F7D">
                    <w:rPr>
                      <w:rFonts w:asciiTheme="minorHAnsi" w:hAnsiTheme="minorHAnsi" w:cstheme="minorHAnsi"/>
                      <w:color w:val="auto"/>
                      <w:sz w:val="28"/>
                      <w:szCs w:val="28"/>
                      <w:shd w:val="clear" w:color="auto" w:fill="FFFFFF"/>
                    </w:rPr>
                    <w:t>selfless</w:t>
                  </w:r>
                  <w:r w:rsidR="00CF1FD8" w:rsidRPr="00CF1FD8">
                    <w:rPr>
                      <w:rFonts w:asciiTheme="minorHAnsi" w:hAnsiTheme="minorHAnsi" w:cstheme="minorHAnsi"/>
                      <w:color w:val="auto"/>
                      <w:sz w:val="28"/>
                      <w:szCs w:val="28"/>
                      <w:shd w:val="clear" w:color="auto" w:fill="FFFFFF"/>
                    </w:rPr>
                    <w:t xml:space="preserve"> act as they know if they needed something they would do the same thing.</w:t>
                  </w:r>
                </w:p>
                <w:p w14:paraId="6FEA235E" w14:textId="33F63F05" w:rsidR="00CF1FD8" w:rsidRDefault="00CF1FD8" w:rsidP="00CF1FD8">
                  <w:pPr>
                    <w:shd w:val="clear" w:color="auto" w:fill="FFFFFF" w:themeFill="background1"/>
                    <w:spacing w:after="0" w:line="259" w:lineRule="auto"/>
                    <w:ind w:left="0" w:right="115" w:firstLine="0"/>
                    <w:rPr>
                      <w:rFonts w:asciiTheme="minorHAnsi" w:hAnsiTheme="minorHAnsi" w:cstheme="minorHAnsi"/>
                      <w:sz w:val="28"/>
                      <w:szCs w:val="28"/>
                      <w:shd w:val="clear" w:color="auto" w:fill="F4F5F6"/>
                    </w:rPr>
                  </w:pPr>
                  <w:r w:rsidRPr="00CF1FD8">
                    <w:rPr>
                      <w:rFonts w:asciiTheme="minorHAnsi" w:hAnsiTheme="minorHAnsi" w:cstheme="minorHAnsi"/>
                      <w:color w:val="auto"/>
                      <w:sz w:val="28"/>
                      <w:szCs w:val="28"/>
                    </w:rPr>
                    <w:t>Balanced Reciproc</w:t>
                  </w:r>
                  <w:r w:rsidRPr="00CF1FD8">
                    <w:rPr>
                      <w:rFonts w:asciiTheme="minorHAnsi" w:hAnsiTheme="minorHAnsi" w:cstheme="minorHAnsi"/>
                      <w:color w:val="auto"/>
                      <w:sz w:val="28"/>
                      <w:szCs w:val="28"/>
                      <w:shd w:val="clear" w:color="auto" w:fill="FFFFFF" w:themeFill="background1"/>
                    </w:rPr>
                    <w:t xml:space="preserve">ity </w:t>
                  </w:r>
                  <w:r w:rsidR="00750F7D">
                    <w:rPr>
                      <w:rFonts w:asciiTheme="minorHAnsi" w:hAnsiTheme="minorHAnsi" w:cstheme="minorHAnsi"/>
                      <w:sz w:val="28"/>
                      <w:szCs w:val="28"/>
                      <w:shd w:val="clear" w:color="auto" w:fill="FFFFFF" w:themeFill="background1"/>
                    </w:rPr>
                    <w:t>is a</w:t>
                  </w:r>
                  <w:r w:rsidRPr="00CF1FD8">
                    <w:rPr>
                      <w:rFonts w:asciiTheme="minorHAnsi" w:hAnsiTheme="minorHAnsi" w:cstheme="minorHAnsi"/>
                      <w:sz w:val="28"/>
                      <w:szCs w:val="28"/>
                      <w:shd w:val="clear" w:color="auto" w:fill="FFFFFF" w:themeFill="background1"/>
                    </w:rPr>
                    <w:t xml:space="preserve"> form of exchange where the value of what is given and received is </w:t>
                  </w:r>
                  <w:r w:rsidR="00750F7D">
                    <w:rPr>
                      <w:rFonts w:asciiTheme="minorHAnsi" w:hAnsiTheme="minorHAnsi" w:cstheme="minorHAnsi"/>
                      <w:sz w:val="28"/>
                      <w:szCs w:val="28"/>
                      <w:shd w:val="clear" w:color="auto" w:fill="FFFFFF" w:themeFill="background1"/>
                    </w:rPr>
                    <w:t>evaluated</w:t>
                  </w:r>
                  <w:r w:rsidR="00750F7D" w:rsidRPr="00CF1FD8">
                    <w:rPr>
                      <w:rFonts w:asciiTheme="minorHAnsi" w:hAnsiTheme="minorHAnsi" w:cstheme="minorHAnsi"/>
                      <w:sz w:val="28"/>
                      <w:szCs w:val="28"/>
                      <w:shd w:val="clear" w:color="auto" w:fill="FFFFFF" w:themeFill="background1"/>
                    </w:rPr>
                    <w:t xml:space="preserve"> and</w:t>
                  </w:r>
                  <w:r w:rsidR="00750F7D">
                    <w:rPr>
                      <w:rFonts w:asciiTheme="minorHAnsi" w:hAnsiTheme="minorHAnsi" w:cstheme="minorHAnsi"/>
                      <w:sz w:val="28"/>
                      <w:szCs w:val="28"/>
                      <w:shd w:val="clear" w:color="auto" w:fill="FFFFFF" w:themeFill="background1"/>
                    </w:rPr>
                    <w:t xml:space="preserve"> then expected</w:t>
                  </w:r>
                  <w:r w:rsidRPr="00CF1FD8">
                    <w:rPr>
                      <w:rFonts w:asciiTheme="minorHAnsi" w:hAnsiTheme="minorHAnsi" w:cstheme="minorHAnsi"/>
                      <w:sz w:val="28"/>
                      <w:szCs w:val="28"/>
                      <w:shd w:val="clear" w:color="auto" w:fill="FFFFFF" w:themeFill="background1"/>
                    </w:rPr>
                    <w:t xml:space="preserve"> that the </w:t>
                  </w:r>
                  <w:r w:rsidRPr="00CF1FD8">
                    <w:rPr>
                      <w:rFonts w:asciiTheme="minorHAnsi" w:hAnsiTheme="minorHAnsi" w:cstheme="minorHAnsi"/>
                      <w:sz w:val="28"/>
                      <w:szCs w:val="28"/>
                      <w:shd w:val="clear" w:color="auto" w:fill="FFFFFF" w:themeFill="background1"/>
                    </w:rPr>
                    <w:t>favour</w:t>
                  </w:r>
                  <w:r w:rsidRPr="00CF1FD8">
                    <w:rPr>
                      <w:rFonts w:asciiTheme="minorHAnsi" w:hAnsiTheme="minorHAnsi" w:cstheme="minorHAnsi"/>
                      <w:sz w:val="28"/>
                      <w:szCs w:val="28"/>
                      <w:shd w:val="clear" w:color="auto" w:fill="FFFFFF" w:themeFill="background1"/>
                    </w:rPr>
                    <w:t xml:space="preserve"> will be reciprocated within a</w:t>
                  </w:r>
                  <w:r w:rsidR="00B920DC">
                    <w:rPr>
                      <w:rFonts w:asciiTheme="minorHAnsi" w:hAnsiTheme="minorHAnsi" w:cstheme="minorHAnsi"/>
                      <w:sz w:val="28"/>
                      <w:szCs w:val="28"/>
                      <w:shd w:val="clear" w:color="auto" w:fill="FFFFFF" w:themeFill="background1"/>
                    </w:rPr>
                    <w:t xml:space="preserve"> scheduled </w:t>
                  </w:r>
                  <w:proofErr w:type="gramStart"/>
                  <w:r w:rsidR="00B920DC">
                    <w:rPr>
                      <w:rFonts w:asciiTheme="minorHAnsi" w:hAnsiTheme="minorHAnsi" w:cstheme="minorHAnsi"/>
                      <w:sz w:val="28"/>
                      <w:szCs w:val="28"/>
                      <w:shd w:val="clear" w:color="auto" w:fill="FFFFFF" w:themeFill="background1"/>
                    </w:rPr>
                    <w:t>time period</w:t>
                  </w:r>
                  <w:proofErr w:type="gramEnd"/>
                  <w:r w:rsidRPr="00CF1FD8">
                    <w:rPr>
                      <w:rFonts w:asciiTheme="minorHAnsi" w:hAnsiTheme="minorHAnsi" w:cstheme="minorHAnsi"/>
                      <w:sz w:val="28"/>
                      <w:szCs w:val="28"/>
                      <w:shd w:val="clear" w:color="auto" w:fill="FFFFFF" w:themeFill="background1"/>
                    </w:rPr>
                    <w:t>. For instance, an individual may trade a skill or a physical item they possess for something they believe holds equivalent value.</w:t>
                  </w:r>
                </w:p>
                <w:p w14:paraId="2210E31B" w14:textId="76987BDD" w:rsidR="00CF1FD8" w:rsidRDefault="00CF1FD8" w:rsidP="00CF1FD8">
                  <w:pPr>
                    <w:shd w:val="clear" w:color="auto" w:fill="FFFFFF" w:themeFill="background1"/>
                    <w:spacing w:after="0" w:line="259" w:lineRule="auto"/>
                    <w:ind w:left="0" w:right="115" w:firstLine="0"/>
                    <w:rPr>
                      <w:rFonts w:asciiTheme="minorHAnsi" w:hAnsiTheme="minorHAnsi" w:cstheme="minorHAnsi"/>
                      <w:sz w:val="28"/>
                      <w:szCs w:val="28"/>
                    </w:rPr>
                  </w:pPr>
                  <w:r>
                    <w:rPr>
                      <w:rFonts w:asciiTheme="minorHAnsi" w:hAnsiTheme="minorHAnsi" w:cstheme="minorHAnsi"/>
                      <w:sz w:val="28"/>
                      <w:szCs w:val="28"/>
                    </w:rPr>
                    <w:t xml:space="preserve">Negative </w:t>
                  </w:r>
                  <w:r w:rsidR="00750F7D">
                    <w:rPr>
                      <w:rFonts w:asciiTheme="minorHAnsi" w:hAnsiTheme="minorHAnsi" w:cstheme="minorHAnsi"/>
                      <w:sz w:val="28"/>
                      <w:szCs w:val="28"/>
                    </w:rPr>
                    <w:t xml:space="preserve">Reciprocity happens </w:t>
                  </w:r>
                  <w:r>
                    <w:rPr>
                      <w:rFonts w:asciiTheme="minorHAnsi" w:hAnsiTheme="minorHAnsi" w:cstheme="minorHAnsi"/>
                      <w:sz w:val="28"/>
                      <w:szCs w:val="28"/>
                    </w:rPr>
                    <w:t>when only one-party gains from</w:t>
                  </w:r>
                  <w:r w:rsidR="00750F7D">
                    <w:rPr>
                      <w:rFonts w:asciiTheme="minorHAnsi" w:hAnsiTheme="minorHAnsi" w:cstheme="minorHAnsi"/>
                      <w:sz w:val="28"/>
                      <w:szCs w:val="28"/>
                    </w:rPr>
                    <w:t xml:space="preserve"> an</w:t>
                  </w:r>
                  <w:r>
                    <w:rPr>
                      <w:rFonts w:asciiTheme="minorHAnsi" w:hAnsiTheme="minorHAnsi" w:cstheme="minorHAnsi"/>
                      <w:sz w:val="28"/>
                      <w:szCs w:val="28"/>
                    </w:rPr>
                    <w:t xml:space="preserve"> exchange</w:t>
                  </w:r>
                  <w:r w:rsidR="00750F7D">
                    <w:rPr>
                      <w:rFonts w:asciiTheme="minorHAnsi" w:hAnsiTheme="minorHAnsi" w:cstheme="minorHAnsi"/>
                      <w:sz w:val="28"/>
                      <w:szCs w:val="28"/>
                    </w:rPr>
                    <w:t xml:space="preserve"> or</w:t>
                  </w:r>
                  <w:r>
                    <w:rPr>
                      <w:rFonts w:asciiTheme="minorHAnsi" w:hAnsiTheme="minorHAnsi" w:cstheme="minorHAnsi"/>
                      <w:sz w:val="28"/>
                      <w:szCs w:val="28"/>
                    </w:rPr>
                    <w:t xml:space="preserve"> experience such as when a patient does not feel they are being heard and </w:t>
                  </w:r>
                  <w:r w:rsidR="00787DAA">
                    <w:rPr>
                      <w:rFonts w:asciiTheme="minorHAnsi" w:hAnsiTheme="minorHAnsi" w:cstheme="minorHAnsi"/>
                      <w:sz w:val="28"/>
                      <w:szCs w:val="28"/>
                    </w:rPr>
                    <w:t>does not participate further.</w:t>
                  </w:r>
                </w:p>
                <w:p w14:paraId="38EA7A71" w14:textId="34255C4B" w:rsidR="00C452ED" w:rsidRDefault="00750F7D" w:rsidP="00CF1FD8">
                  <w:pPr>
                    <w:shd w:val="clear" w:color="auto" w:fill="FFFFFF" w:themeFill="background1"/>
                    <w:spacing w:after="0" w:line="259" w:lineRule="auto"/>
                    <w:ind w:left="0" w:right="115" w:firstLine="0"/>
                    <w:rPr>
                      <w:rFonts w:asciiTheme="minorHAnsi" w:hAnsiTheme="minorHAnsi" w:cstheme="minorHAnsi"/>
                      <w:sz w:val="28"/>
                      <w:szCs w:val="28"/>
                    </w:rPr>
                  </w:pPr>
                  <w:r>
                    <w:rPr>
                      <w:rFonts w:asciiTheme="minorHAnsi" w:hAnsiTheme="minorHAnsi" w:cstheme="minorHAnsi"/>
                      <w:sz w:val="28"/>
                      <w:szCs w:val="28"/>
                    </w:rPr>
                    <w:t>The i</w:t>
                  </w:r>
                  <w:r w:rsidR="00C452ED">
                    <w:rPr>
                      <w:rFonts w:asciiTheme="minorHAnsi" w:hAnsiTheme="minorHAnsi" w:cstheme="minorHAnsi"/>
                      <w:sz w:val="28"/>
                      <w:szCs w:val="28"/>
                    </w:rPr>
                    <w:t>mpact reciprocity</w:t>
                  </w:r>
                  <w:r>
                    <w:rPr>
                      <w:rFonts w:asciiTheme="minorHAnsi" w:hAnsiTheme="minorHAnsi" w:cstheme="minorHAnsi"/>
                      <w:sz w:val="28"/>
                      <w:szCs w:val="28"/>
                    </w:rPr>
                    <w:t xml:space="preserve"> can have when </w:t>
                  </w:r>
                  <w:r w:rsidR="00C452ED">
                    <w:rPr>
                      <w:rFonts w:asciiTheme="minorHAnsi" w:hAnsiTheme="minorHAnsi" w:cstheme="minorHAnsi"/>
                      <w:sz w:val="28"/>
                      <w:szCs w:val="28"/>
                    </w:rPr>
                    <w:t xml:space="preserve">taking care of others allows things to get done especially when they cannot be done by one person alone, such as hoisting a </w:t>
                  </w:r>
                  <w:r w:rsidR="0017352A">
                    <w:rPr>
                      <w:rFonts w:asciiTheme="minorHAnsi" w:hAnsiTheme="minorHAnsi" w:cstheme="minorHAnsi"/>
                      <w:sz w:val="28"/>
                      <w:szCs w:val="28"/>
                    </w:rPr>
                    <w:t>patient by</w:t>
                  </w:r>
                  <w:r>
                    <w:rPr>
                      <w:rFonts w:asciiTheme="minorHAnsi" w:hAnsiTheme="minorHAnsi" w:cstheme="minorHAnsi"/>
                      <w:sz w:val="28"/>
                      <w:szCs w:val="28"/>
                    </w:rPr>
                    <w:t xml:space="preserve"> </w:t>
                  </w:r>
                  <w:r w:rsidR="00C452ED">
                    <w:rPr>
                      <w:rFonts w:asciiTheme="minorHAnsi" w:hAnsiTheme="minorHAnsi" w:cstheme="minorHAnsi"/>
                      <w:sz w:val="28"/>
                      <w:szCs w:val="28"/>
                    </w:rPr>
                    <w:t xml:space="preserve">working together accomplishes more </w:t>
                  </w:r>
                  <w:r>
                    <w:rPr>
                      <w:rFonts w:asciiTheme="minorHAnsi" w:hAnsiTheme="minorHAnsi" w:cstheme="minorHAnsi"/>
                      <w:sz w:val="28"/>
                      <w:szCs w:val="28"/>
                    </w:rPr>
                    <w:t>than</w:t>
                  </w:r>
                  <w:r w:rsidR="00C452ED">
                    <w:rPr>
                      <w:rFonts w:asciiTheme="minorHAnsi" w:hAnsiTheme="minorHAnsi" w:cstheme="minorHAnsi"/>
                      <w:sz w:val="28"/>
                      <w:szCs w:val="28"/>
                    </w:rPr>
                    <w:t xml:space="preserve"> if they did it alone. Reciprocity in relationships is essential for people to feel heard, to share </w:t>
                  </w:r>
                  <w:r w:rsidR="004328D4">
                    <w:rPr>
                      <w:rFonts w:asciiTheme="minorHAnsi" w:hAnsiTheme="minorHAnsi" w:cstheme="minorHAnsi"/>
                      <w:sz w:val="28"/>
                      <w:szCs w:val="28"/>
                    </w:rPr>
                    <w:t>responsibilities,</w:t>
                  </w:r>
                  <w:r w:rsidR="00C452ED">
                    <w:rPr>
                      <w:rFonts w:asciiTheme="minorHAnsi" w:hAnsiTheme="minorHAnsi" w:cstheme="minorHAnsi"/>
                      <w:sz w:val="28"/>
                      <w:szCs w:val="28"/>
                    </w:rPr>
                    <w:t xml:space="preserve"> have open and honest conversations as needed, having empathy for others and that interdependence especially when working on a busy ward with many patients having differing needs and many staff having differing life skills, education and communication skills </w:t>
                  </w:r>
                  <w:r w:rsidR="004328D4">
                    <w:rPr>
                      <w:rFonts w:asciiTheme="minorHAnsi" w:hAnsiTheme="minorHAnsi" w:cstheme="minorHAnsi"/>
                      <w:sz w:val="28"/>
                      <w:szCs w:val="28"/>
                    </w:rPr>
                    <w:t xml:space="preserve">and </w:t>
                  </w:r>
                  <w:r>
                    <w:rPr>
                      <w:rFonts w:asciiTheme="minorHAnsi" w:hAnsiTheme="minorHAnsi" w:cstheme="minorHAnsi"/>
                      <w:sz w:val="28"/>
                      <w:szCs w:val="28"/>
                    </w:rPr>
                    <w:t>the organisational structure</w:t>
                  </w:r>
                  <w:r w:rsidR="004328D4">
                    <w:rPr>
                      <w:rFonts w:asciiTheme="minorHAnsi" w:hAnsiTheme="minorHAnsi" w:cstheme="minorHAnsi"/>
                      <w:sz w:val="28"/>
                      <w:szCs w:val="28"/>
                    </w:rPr>
                    <w:t xml:space="preserve">. </w:t>
                  </w:r>
                  <w:r>
                    <w:rPr>
                      <w:rFonts w:asciiTheme="minorHAnsi" w:hAnsiTheme="minorHAnsi" w:cstheme="minorHAnsi"/>
                      <w:sz w:val="28"/>
                      <w:szCs w:val="28"/>
                    </w:rPr>
                    <w:t>Being able to</w:t>
                  </w:r>
                  <w:r w:rsidR="004328D4">
                    <w:rPr>
                      <w:rFonts w:asciiTheme="minorHAnsi" w:hAnsiTheme="minorHAnsi" w:cstheme="minorHAnsi"/>
                      <w:sz w:val="28"/>
                      <w:szCs w:val="28"/>
                    </w:rPr>
                    <w:t xml:space="preserve"> give and take focus with a mutual beneficial impact can help and maintain health and wellbeing for everyone involved. This way allows for a</w:t>
                  </w:r>
                  <w:r>
                    <w:rPr>
                      <w:rFonts w:asciiTheme="minorHAnsi" w:hAnsiTheme="minorHAnsi" w:cstheme="minorHAnsi"/>
                      <w:sz w:val="28"/>
                      <w:szCs w:val="28"/>
                    </w:rPr>
                    <w:t>ppropriate interactions</w:t>
                  </w:r>
                  <w:r w:rsidR="004328D4">
                    <w:rPr>
                      <w:rFonts w:asciiTheme="minorHAnsi" w:hAnsiTheme="minorHAnsi" w:cstheme="minorHAnsi"/>
                      <w:sz w:val="28"/>
                      <w:szCs w:val="28"/>
                    </w:rPr>
                    <w:t>.</w:t>
                  </w:r>
                </w:p>
                <w:p w14:paraId="0A6CDA23" w14:textId="0AD53910" w:rsidR="004328D4" w:rsidRDefault="004328D4" w:rsidP="00CF1FD8">
                  <w:pPr>
                    <w:shd w:val="clear" w:color="auto" w:fill="FFFFFF" w:themeFill="background1"/>
                    <w:spacing w:after="0" w:line="259" w:lineRule="auto"/>
                    <w:ind w:left="0" w:right="115" w:firstLine="0"/>
                    <w:rPr>
                      <w:rFonts w:asciiTheme="minorHAnsi" w:hAnsiTheme="minorHAnsi" w:cstheme="minorHAnsi"/>
                      <w:sz w:val="28"/>
                      <w:szCs w:val="28"/>
                    </w:rPr>
                  </w:pPr>
                  <w:r>
                    <w:rPr>
                      <w:rFonts w:asciiTheme="minorHAnsi" w:hAnsiTheme="minorHAnsi" w:cstheme="minorHAnsi"/>
                      <w:sz w:val="28"/>
                      <w:szCs w:val="28"/>
                    </w:rPr>
                    <w:t>The risks to reciprocity can be that individuals may not feel equal during a social, work or virtual interaction and this can have a negative effect on that.</w:t>
                  </w:r>
                </w:p>
                <w:p w14:paraId="1BD0DA41" w14:textId="48FBF0D4" w:rsidR="004328D4" w:rsidRPr="00CF1FD8" w:rsidRDefault="004328D4" w:rsidP="00CF1FD8">
                  <w:pPr>
                    <w:shd w:val="clear" w:color="auto" w:fill="FFFFFF" w:themeFill="background1"/>
                    <w:spacing w:after="0" w:line="259" w:lineRule="auto"/>
                    <w:ind w:left="0" w:right="115" w:firstLine="0"/>
                    <w:rPr>
                      <w:rFonts w:asciiTheme="minorHAnsi" w:hAnsiTheme="minorHAnsi" w:cstheme="minorHAnsi"/>
                      <w:color w:val="auto"/>
                      <w:sz w:val="28"/>
                      <w:szCs w:val="28"/>
                    </w:rPr>
                  </w:pPr>
                  <w:r>
                    <w:rPr>
                      <w:rFonts w:asciiTheme="minorHAnsi" w:hAnsiTheme="minorHAnsi" w:cstheme="minorHAnsi"/>
                      <w:sz w:val="28"/>
                      <w:szCs w:val="28"/>
                    </w:rPr>
                    <w:t xml:space="preserve">Also, when a favour is done for </w:t>
                  </w:r>
                  <w:r w:rsidR="00536370">
                    <w:rPr>
                      <w:rFonts w:asciiTheme="minorHAnsi" w:hAnsiTheme="minorHAnsi" w:cstheme="minorHAnsi"/>
                      <w:sz w:val="28"/>
                      <w:szCs w:val="28"/>
                    </w:rPr>
                    <w:t>someone,</w:t>
                  </w:r>
                  <w:r>
                    <w:rPr>
                      <w:rFonts w:asciiTheme="minorHAnsi" w:hAnsiTheme="minorHAnsi" w:cstheme="minorHAnsi"/>
                      <w:sz w:val="28"/>
                      <w:szCs w:val="28"/>
                    </w:rPr>
                    <w:t xml:space="preserve"> they may feel </w:t>
                  </w:r>
                  <w:r w:rsidR="00536370">
                    <w:rPr>
                      <w:rFonts w:asciiTheme="minorHAnsi" w:hAnsiTheme="minorHAnsi" w:cstheme="minorHAnsi"/>
                      <w:sz w:val="28"/>
                      <w:szCs w:val="28"/>
                    </w:rPr>
                    <w:t>obliged,</w:t>
                  </w:r>
                  <w:r>
                    <w:rPr>
                      <w:rFonts w:asciiTheme="minorHAnsi" w:hAnsiTheme="minorHAnsi" w:cstheme="minorHAnsi"/>
                      <w:sz w:val="28"/>
                      <w:szCs w:val="28"/>
                    </w:rPr>
                    <w:t xml:space="preserve"> and this can create a negative feeling on the situation or task being undertaken or going to be undertaken at a future date</w:t>
                  </w:r>
                  <w:r w:rsidRPr="00536370">
                    <w:rPr>
                      <w:rFonts w:asciiTheme="minorHAnsi" w:hAnsiTheme="minorHAnsi" w:cstheme="minorHAnsi"/>
                      <w:color w:val="auto"/>
                      <w:sz w:val="28"/>
                      <w:szCs w:val="28"/>
                    </w:rPr>
                    <w:t>.</w:t>
                  </w:r>
                  <w:r w:rsidR="005C4044" w:rsidRPr="00536370">
                    <w:rPr>
                      <w:rFonts w:asciiTheme="minorHAnsi" w:hAnsiTheme="minorHAnsi" w:cstheme="minorHAnsi"/>
                      <w:color w:val="auto"/>
                      <w:sz w:val="28"/>
                      <w:szCs w:val="28"/>
                      <w:shd w:val="clear" w:color="auto" w:fill="FFFFFF"/>
                    </w:rPr>
                    <w:t xml:space="preserve"> </w:t>
                  </w:r>
                  <w:r w:rsidR="005C4044" w:rsidRPr="00536370">
                    <w:rPr>
                      <w:rFonts w:asciiTheme="minorHAnsi" w:hAnsiTheme="minorHAnsi" w:cstheme="minorHAnsi"/>
                      <w:color w:val="auto"/>
                      <w:sz w:val="28"/>
                      <w:szCs w:val="28"/>
                      <w:shd w:val="clear" w:color="auto" w:fill="FFFFFF"/>
                    </w:rPr>
                    <w:t>(Cherry, 2023)</w:t>
                  </w:r>
                  <w:r w:rsidR="00536370">
                    <w:rPr>
                      <w:rFonts w:asciiTheme="minorHAnsi" w:hAnsiTheme="minorHAnsi" w:cstheme="minorHAnsi"/>
                      <w:color w:val="auto"/>
                      <w:sz w:val="28"/>
                      <w:szCs w:val="28"/>
                      <w:shd w:val="clear" w:color="auto" w:fill="FFFFFF"/>
                    </w:rPr>
                    <w:t>.</w:t>
                  </w:r>
                </w:p>
                <w:p w14:paraId="1B24A893" w14:textId="77777777" w:rsidR="00062104" w:rsidRPr="00601B22" w:rsidRDefault="00062104" w:rsidP="002B1217">
                  <w:pPr>
                    <w:spacing w:after="0" w:line="259" w:lineRule="auto"/>
                    <w:ind w:left="0" w:right="115" w:firstLine="0"/>
                    <w:rPr>
                      <w:rFonts w:asciiTheme="majorHAnsi" w:hAnsiTheme="majorHAnsi" w:cstheme="majorHAnsi"/>
                      <w:szCs w:val="24"/>
                    </w:rPr>
                  </w:pPr>
                </w:p>
                <w:p w14:paraId="28923A11" w14:textId="77777777" w:rsidR="00062104" w:rsidRPr="00601B22" w:rsidRDefault="00062104" w:rsidP="002B1217">
                  <w:pPr>
                    <w:spacing w:after="0" w:line="259" w:lineRule="auto"/>
                    <w:ind w:left="0" w:right="115" w:firstLine="0"/>
                    <w:rPr>
                      <w:rFonts w:asciiTheme="majorHAnsi" w:hAnsiTheme="majorHAnsi" w:cstheme="majorHAnsi"/>
                      <w:szCs w:val="24"/>
                    </w:rPr>
                  </w:pPr>
                </w:p>
              </w:tc>
            </w:tr>
          </w:tbl>
          <w:p w14:paraId="224183FB" w14:textId="77777777" w:rsidR="00601B22" w:rsidRPr="00601B22" w:rsidRDefault="00601B22" w:rsidP="002B1217">
            <w:pPr>
              <w:spacing w:after="0" w:line="259" w:lineRule="auto"/>
              <w:ind w:left="240" w:right="115" w:hanging="240"/>
              <w:rPr>
                <w:rFonts w:asciiTheme="majorHAnsi" w:hAnsiTheme="majorHAnsi" w:cstheme="majorHAnsi"/>
                <w:szCs w:val="24"/>
              </w:rPr>
            </w:pPr>
          </w:p>
          <w:p w14:paraId="7C8AE083" w14:textId="580891EC" w:rsidR="00601B22" w:rsidRPr="00601B22" w:rsidRDefault="00601B22" w:rsidP="002B1217">
            <w:pPr>
              <w:spacing w:after="0" w:line="259" w:lineRule="auto"/>
              <w:ind w:left="240" w:right="115" w:hanging="240"/>
              <w:rPr>
                <w:rFonts w:asciiTheme="majorHAnsi" w:hAnsiTheme="majorHAnsi" w:cstheme="majorHAnsi"/>
                <w:szCs w:val="24"/>
              </w:rPr>
            </w:pPr>
          </w:p>
        </w:tc>
        <w:tc>
          <w:tcPr>
            <w:tcW w:w="1201" w:type="dxa"/>
            <w:tcBorders>
              <w:top w:val="nil"/>
              <w:left w:val="nil"/>
              <w:bottom w:val="nil"/>
              <w:right w:val="nil"/>
            </w:tcBorders>
            <w:vAlign w:val="center"/>
          </w:tcPr>
          <w:p w14:paraId="3E52BAB3" w14:textId="788C0FCC" w:rsidR="00762115" w:rsidRPr="00601B22" w:rsidRDefault="00762115" w:rsidP="002B1217">
            <w:pPr>
              <w:spacing w:after="0" w:line="259" w:lineRule="auto"/>
              <w:ind w:left="360" w:hanging="360"/>
              <w:rPr>
                <w:rFonts w:asciiTheme="majorHAnsi" w:hAnsiTheme="majorHAnsi" w:cstheme="majorHAnsi"/>
                <w:szCs w:val="24"/>
              </w:rPr>
            </w:pPr>
          </w:p>
        </w:tc>
      </w:tr>
    </w:tbl>
    <w:p w14:paraId="755FCB1F" w14:textId="77777777" w:rsidR="00E87D00" w:rsidRDefault="00E87D00">
      <w:pPr>
        <w:spacing w:after="160" w:line="259" w:lineRule="auto"/>
        <w:ind w:left="0" w:firstLine="0"/>
      </w:pPr>
    </w:p>
    <w:p w14:paraId="61E20004" w14:textId="77777777" w:rsidR="00E87D00" w:rsidRDefault="00E87D00">
      <w:pPr>
        <w:spacing w:after="160" w:line="259" w:lineRule="auto"/>
        <w:ind w:left="0" w:firstLine="0"/>
      </w:pPr>
    </w:p>
    <w:p w14:paraId="185E6CC9" w14:textId="77777777" w:rsidR="005B6F77" w:rsidRDefault="005B6F77">
      <w:r>
        <w:br w:type="page"/>
      </w:r>
    </w:p>
    <w:tbl>
      <w:tblPr>
        <w:tblStyle w:val="TableGrid"/>
        <w:tblW w:w="10330" w:type="dxa"/>
        <w:tblInd w:w="90" w:type="dxa"/>
        <w:tblLook w:val="04A0" w:firstRow="1" w:lastRow="0" w:firstColumn="1" w:lastColumn="0" w:noHBand="0" w:noVBand="1"/>
      </w:tblPr>
      <w:tblGrid>
        <w:gridCol w:w="10330"/>
      </w:tblGrid>
      <w:tr w:rsidR="00E87D00" w:rsidRPr="00601B22" w14:paraId="69C7B7E6" w14:textId="77777777" w:rsidTr="005B6F77">
        <w:trPr>
          <w:trHeight w:val="1561"/>
        </w:trPr>
        <w:tc>
          <w:tcPr>
            <w:tcW w:w="10330" w:type="dxa"/>
            <w:tcBorders>
              <w:top w:val="nil"/>
              <w:left w:val="nil"/>
              <w:bottom w:val="nil"/>
              <w:right w:val="nil"/>
            </w:tcBorders>
            <w:vAlign w:val="center"/>
          </w:tcPr>
          <w:p w14:paraId="62672BD6" w14:textId="0A0FB9FA" w:rsidR="00E87D00" w:rsidRDefault="00E87D00" w:rsidP="005E1E83">
            <w:pPr>
              <w:spacing w:after="0" w:line="259" w:lineRule="auto"/>
              <w:ind w:left="240" w:right="115" w:hanging="240"/>
              <w:rPr>
                <w:rFonts w:asciiTheme="majorHAnsi" w:hAnsiTheme="majorHAnsi" w:cstheme="majorHAnsi"/>
                <w:b/>
                <w:bCs/>
                <w:szCs w:val="24"/>
              </w:rPr>
            </w:pPr>
          </w:p>
          <w:p w14:paraId="6F5F14D9" w14:textId="77777777" w:rsidR="00E87D00" w:rsidRDefault="00E87D00" w:rsidP="005E1E83">
            <w:pPr>
              <w:spacing w:after="0" w:line="259" w:lineRule="auto"/>
              <w:ind w:left="240" w:right="115" w:hanging="240"/>
              <w:rPr>
                <w:rFonts w:asciiTheme="majorHAnsi" w:hAnsiTheme="majorHAnsi" w:cstheme="majorHAnsi"/>
                <w:b/>
                <w:bCs/>
                <w:szCs w:val="24"/>
              </w:rPr>
            </w:pPr>
          </w:p>
          <w:p w14:paraId="2DAFC73D" w14:textId="2F835CBC" w:rsidR="00E87D00" w:rsidRDefault="00E87D00" w:rsidP="005E1E83">
            <w:pPr>
              <w:spacing w:after="0" w:line="259" w:lineRule="auto"/>
              <w:ind w:left="240" w:right="115" w:hanging="240"/>
              <w:rPr>
                <w:rFonts w:asciiTheme="majorHAnsi" w:hAnsiTheme="majorHAnsi" w:cstheme="majorHAnsi"/>
                <w:b/>
                <w:bCs/>
              </w:rPr>
            </w:pPr>
            <w:r w:rsidRPr="00062104">
              <w:rPr>
                <w:rFonts w:asciiTheme="majorHAnsi" w:hAnsiTheme="majorHAnsi" w:cstheme="majorHAnsi"/>
                <w:b/>
                <w:bCs/>
                <w:szCs w:val="24"/>
              </w:rPr>
              <w:t>Task F</w:t>
            </w:r>
            <w:r w:rsidR="005B6F77">
              <w:rPr>
                <w:rFonts w:asciiTheme="majorHAnsi" w:hAnsiTheme="majorHAnsi" w:cstheme="majorHAnsi"/>
                <w:b/>
                <w:bCs/>
                <w:szCs w:val="24"/>
              </w:rPr>
              <w:t>ive</w:t>
            </w:r>
            <w:r w:rsidRPr="00062104">
              <w:rPr>
                <w:rFonts w:asciiTheme="majorHAnsi" w:hAnsiTheme="majorHAnsi" w:cstheme="majorHAnsi"/>
                <w:b/>
                <w:bCs/>
                <w:szCs w:val="24"/>
              </w:rPr>
              <w:t xml:space="preserve">: </w:t>
            </w:r>
            <w:r w:rsidR="00F658E3">
              <w:rPr>
                <w:rFonts w:asciiTheme="majorHAnsi" w:hAnsiTheme="majorHAnsi" w:cstheme="majorHAnsi"/>
                <w:b/>
                <w:bCs/>
                <w:szCs w:val="24"/>
              </w:rPr>
              <w:t xml:space="preserve">Understand the role of public health in promoting health and </w:t>
            </w:r>
            <w:proofErr w:type="gramStart"/>
            <w:r w:rsidR="00F658E3">
              <w:rPr>
                <w:rFonts w:asciiTheme="majorHAnsi" w:hAnsiTheme="majorHAnsi" w:cstheme="majorHAnsi"/>
                <w:b/>
                <w:bCs/>
                <w:szCs w:val="24"/>
              </w:rPr>
              <w:t>wellbeing.</w:t>
            </w:r>
            <w:r w:rsidRPr="00062104">
              <w:rPr>
                <w:rFonts w:asciiTheme="majorHAnsi" w:hAnsiTheme="majorHAnsi" w:cstheme="majorHAnsi"/>
                <w:b/>
                <w:bCs/>
              </w:rPr>
              <w:t>.</w:t>
            </w:r>
            <w:proofErr w:type="gramEnd"/>
          </w:p>
          <w:p w14:paraId="4B7B331F" w14:textId="77777777" w:rsidR="00E87D00" w:rsidRPr="00062104" w:rsidRDefault="00E87D00" w:rsidP="005E1E83">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E87D00" w:rsidRPr="00601B22" w14:paraId="4D3515CD" w14:textId="77777777" w:rsidTr="003218E9">
              <w:tc>
                <w:tcPr>
                  <w:tcW w:w="9214" w:type="dxa"/>
                  <w:tcBorders>
                    <w:bottom w:val="single" w:sz="4" w:space="0" w:color="auto"/>
                  </w:tcBorders>
                </w:tcPr>
                <w:p w14:paraId="5064FC6F" w14:textId="5240D6C8" w:rsidR="00E87D00" w:rsidRPr="00601B22" w:rsidRDefault="000E5CB0"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E87D00">
                    <w:rPr>
                      <w:rFonts w:asciiTheme="majorHAnsi" w:hAnsiTheme="majorHAnsi" w:cstheme="majorHAnsi"/>
                      <w:szCs w:val="24"/>
                    </w:rPr>
                    <w:t xml:space="preserve">.1 </w:t>
                  </w:r>
                  <w:r>
                    <w:rPr>
                      <w:rFonts w:asciiTheme="majorHAnsi" w:hAnsiTheme="majorHAnsi" w:cstheme="majorHAnsi"/>
                      <w:szCs w:val="24"/>
                    </w:rPr>
                    <w:t>Describe the 3 domains of contemporary public health practice:</w:t>
                  </w:r>
                </w:p>
              </w:tc>
            </w:tr>
            <w:tr w:rsidR="00E87D00" w:rsidRPr="00601B22" w14:paraId="5FC2643D" w14:textId="77777777" w:rsidTr="00660BD5">
              <w:tc>
                <w:tcPr>
                  <w:tcW w:w="9214" w:type="dxa"/>
                  <w:tcBorders>
                    <w:bottom w:val="nil"/>
                  </w:tcBorders>
                  <w:shd w:val="clear" w:color="auto" w:fill="auto"/>
                </w:tcPr>
                <w:p w14:paraId="08922D65" w14:textId="77777777" w:rsidR="00E87D00" w:rsidRPr="00660BD5" w:rsidRDefault="00E87D00" w:rsidP="005E1E83">
                  <w:pPr>
                    <w:spacing w:after="0" w:line="259" w:lineRule="auto"/>
                    <w:ind w:left="0" w:right="115" w:firstLine="0"/>
                    <w:rPr>
                      <w:rFonts w:asciiTheme="minorHAnsi" w:hAnsiTheme="minorHAnsi" w:cstheme="minorHAnsi"/>
                      <w:sz w:val="28"/>
                      <w:szCs w:val="28"/>
                    </w:rPr>
                  </w:pPr>
                </w:p>
                <w:p w14:paraId="6AE43FF3" w14:textId="27B01724" w:rsidR="00E87D00" w:rsidRPr="00660BD5" w:rsidRDefault="00D23DF4" w:rsidP="00F4027F">
                  <w:pPr>
                    <w:shd w:val="clear" w:color="auto" w:fill="FFFFFF" w:themeFill="background1"/>
                    <w:spacing w:after="0" w:line="259" w:lineRule="auto"/>
                    <w:ind w:left="0" w:right="115" w:firstLine="0"/>
                    <w:rPr>
                      <w:rFonts w:asciiTheme="minorHAnsi" w:hAnsiTheme="minorHAnsi" w:cstheme="minorHAnsi"/>
                      <w:sz w:val="28"/>
                      <w:szCs w:val="28"/>
                    </w:rPr>
                  </w:pPr>
                  <w:r w:rsidRPr="00660BD5">
                    <w:rPr>
                      <w:rFonts w:asciiTheme="minorHAnsi" w:hAnsiTheme="minorHAnsi" w:cstheme="minorHAnsi"/>
                      <w:sz w:val="28"/>
                      <w:szCs w:val="28"/>
                    </w:rPr>
                    <w:t>The three domains of contemporary public health practice</w:t>
                  </w:r>
                  <w:r w:rsidR="002F0A99" w:rsidRPr="00660BD5">
                    <w:rPr>
                      <w:rFonts w:asciiTheme="minorHAnsi" w:hAnsiTheme="minorHAnsi" w:cstheme="minorHAnsi"/>
                      <w:sz w:val="28"/>
                      <w:szCs w:val="28"/>
                    </w:rPr>
                    <w:t xml:space="preserve"> or otherwise known as pillars</w:t>
                  </w:r>
                  <w:r w:rsidRPr="00660BD5">
                    <w:rPr>
                      <w:rFonts w:asciiTheme="minorHAnsi" w:hAnsiTheme="minorHAnsi" w:cstheme="minorHAnsi"/>
                      <w:sz w:val="28"/>
                      <w:szCs w:val="28"/>
                    </w:rPr>
                    <w:t xml:space="preserve"> are Health Protection, Health improvement and Health Services.</w:t>
                  </w:r>
                  <w:r w:rsidR="002F0A99" w:rsidRPr="00660BD5">
                    <w:rPr>
                      <w:rFonts w:asciiTheme="minorHAnsi" w:hAnsiTheme="minorHAnsi" w:cstheme="minorHAnsi"/>
                      <w:sz w:val="28"/>
                      <w:szCs w:val="28"/>
                    </w:rPr>
                    <w:t xml:space="preserve"> </w:t>
                  </w:r>
                </w:p>
                <w:p w14:paraId="4584B260" w14:textId="49D5E125" w:rsidR="002F0A99" w:rsidRPr="00660BD5" w:rsidRDefault="002F0A99" w:rsidP="00F4027F">
                  <w:pPr>
                    <w:shd w:val="clear" w:color="auto" w:fill="FFFFFF" w:themeFill="background1"/>
                    <w:spacing w:after="0" w:line="259" w:lineRule="auto"/>
                    <w:ind w:left="0" w:right="115" w:firstLine="0"/>
                    <w:rPr>
                      <w:rFonts w:asciiTheme="minorHAnsi" w:hAnsiTheme="minorHAnsi" w:cstheme="minorHAnsi"/>
                      <w:color w:val="auto"/>
                      <w:sz w:val="28"/>
                      <w:szCs w:val="28"/>
                    </w:rPr>
                  </w:pPr>
                  <w:r w:rsidRPr="00660BD5">
                    <w:rPr>
                      <w:rFonts w:asciiTheme="minorHAnsi" w:hAnsiTheme="minorHAnsi" w:cstheme="minorHAnsi"/>
                      <w:b/>
                      <w:bCs/>
                      <w:sz w:val="28"/>
                      <w:szCs w:val="28"/>
                    </w:rPr>
                    <w:t>Health Protection</w:t>
                  </w:r>
                  <w:r w:rsidRPr="00660BD5">
                    <w:rPr>
                      <w:rFonts w:asciiTheme="minorHAnsi" w:hAnsiTheme="minorHAnsi" w:cstheme="minorHAnsi"/>
                      <w:sz w:val="28"/>
                      <w:szCs w:val="28"/>
                    </w:rPr>
                    <w:t xml:space="preserve">: focuses on </w:t>
                  </w:r>
                  <w:r w:rsidR="006E3744">
                    <w:rPr>
                      <w:rFonts w:asciiTheme="minorHAnsi" w:hAnsiTheme="minorHAnsi" w:cstheme="minorHAnsi"/>
                      <w:sz w:val="28"/>
                      <w:szCs w:val="28"/>
                    </w:rPr>
                    <w:t>protecting</w:t>
                  </w:r>
                  <w:r w:rsidRPr="00660BD5">
                    <w:rPr>
                      <w:rFonts w:asciiTheme="minorHAnsi" w:hAnsiTheme="minorHAnsi" w:cstheme="minorHAnsi"/>
                      <w:sz w:val="28"/>
                      <w:szCs w:val="28"/>
                    </w:rPr>
                    <w:t xml:space="preserve"> the population from hazards and threats, including infectious disease, such as the recent Covid 19 pandemic, environmental risks, and injuries.</w:t>
                  </w:r>
                  <w:r w:rsidR="00F4027F" w:rsidRPr="00660BD5">
                    <w:rPr>
                      <w:rFonts w:asciiTheme="minorHAnsi" w:hAnsiTheme="minorHAnsi" w:cstheme="minorHAnsi"/>
                      <w:sz w:val="28"/>
                      <w:szCs w:val="28"/>
                    </w:rPr>
                    <w:t xml:space="preserve"> This includes developing emergency </w:t>
                  </w:r>
                  <w:r w:rsidR="004528D2" w:rsidRPr="00660BD5">
                    <w:rPr>
                      <w:rFonts w:asciiTheme="minorHAnsi" w:hAnsiTheme="minorHAnsi" w:cstheme="minorHAnsi"/>
                      <w:sz w:val="28"/>
                      <w:szCs w:val="28"/>
                    </w:rPr>
                    <w:t>response</w:t>
                  </w:r>
                  <w:r w:rsidR="00F4027F" w:rsidRPr="00660BD5">
                    <w:rPr>
                      <w:rFonts w:asciiTheme="minorHAnsi" w:hAnsiTheme="minorHAnsi" w:cstheme="minorHAnsi"/>
                      <w:sz w:val="28"/>
                      <w:szCs w:val="28"/>
                    </w:rPr>
                    <w:t xml:space="preserve"> plans,</w:t>
                  </w:r>
                  <w:r w:rsidR="004528D2" w:rsidRPr="00660BD5">
                    <w:rPr>
                      <w:rFonts w:asciiTheme="minorHAnsi" w:hAnsiTheme="minorHAnsi" w:cstheme="minorHAnsi"/>
                      <w:sz w:val="28"/>
                      <w:szCs w:val="28"/>
                    </w:rPr>
                    <w:t xml:space="preserve"> to infectious disease outbreaks, </w:t>
                  </w:r>
                  <w:r w:rsidR="004528D2" w:rsidRPr="00660BD5">
                    <w:rPr>
                      <w:rFonts w:asciiTheme="minorHAnsi" w:hAnsiTheme="minorHAnsi" w:cstheme="minorHAnsi"/>
                      <w:color w:val="auto"/>
                      <w:sz w:val="28"/>
                      <w:szCs w:val="28"/>
                    </w:rPr>
                    <w:t xml:space="preserve">natural disasters such </w:t>
                  </w:r>
                  <w:r w:rsidR="003E226D" w:rsidRPr="00660BD5">
                    <w:rPr>
                      <w:rFonts w:asciiTheme="minorHAnsi" w:hAnsiTheme="minorHAnsi" w:cstheme="minorHAnsi"/>
                      <w:color w:val="auto"/>
                      <w:sz w:val="28"/>
                      <w:szCs w:val="28"/>
                    </w:rPr>
                    <w:t>as flooding</w:t>
                  </w:r>
                  <w:r w:rsidR="004528D2" w:rsidRPr="00660BD5">
                    <w:rPr>
                      <w:rFonts w:asciiTheme="minorHAnsi" w:hAnsiTheme="minorHAnsi" w:cstheme="minorHAnsi"/>
                      <w:color w:val="auto"/>
                      <w:sz w:val="28"/>
                      <w:szCs w:val="28"/>
                    </w:rPr>
                    <w:t xml:space="preserve"> and chemical occurrences.</w:t>
                  </w:r>
                </w:p>
                <w:p w14:paraId="7E620710" w14:textId="263AC334" w:rsidR="002F0A99" w:rsidRPr="00660BD5" w:rsidRDefault="002F0A99" w:rsidP="00F4027F">
                  <w:pPr>
                    <w:shd w:val="clear" w:color="auto" w:fill="FFFFFF" w:themeFill="background1"/>
                    <w:spacing w:after="0" w:line="259" w:lineRule="auto"/>
                    <w:ind w:left="0" w:right="115" w:firstLine="0"/>
                    <w:rPr>
                      <w:rFonts w:asciiTheme="minorHAnsi" w:hAnsiTheme="minorHAnsi" w:cstheme="minorHAnsi"/>
                      <w:color w:val="auto"/>
                      <w:sz w:val="28"/>
                      <w:szCs w:val="28"/>
                    </w:rPr>
                  </w:pPr>
                  <w:r w:rsidRPr="00660BD5">
                    <w:rPr>
                      <w:rFonts w:asciiTheme="minorHAnsi" w:hAnsiTheme="minorHAnsi" w:cstheme="minorHAnsi"/>
                      <w:b/>
                      <w:bCs/>
                      <w:color w:val="auto"/>
                      <w:sz w:val="28"/>
                      <w:szCs w:val="28"/>
                    </w:rPr>
                    <w:t>Health Improvement</w:t>
                  </w:r>
                  <w:r w:rsidRPr="00660BD5">
                    <w:rPr>
                      <w:rFonts w:asciiTheme="minorHAnsi" w:hAnsiTheme="minorHAnsi" w:cstheme="minorHAnsi"/>
                      <w:color w:val="auto"/>
                      <w:sz w:val="28"/>
                      <w:szCs w:val="28"/>
                    </w:rPr>
                    <w:t xml:space="preserve">: </w:t>
                  </w:r>
                  <w:r w:rsidR="003218E9" w:rsidRPr="00660BD5">
                    <w:rPr>
                      <w:rFonts w:asciiTheme="minorHAnsi" w:hAnsiTheme="minorHAnsi" w:cstheme="minorHAnsi"/>
                      <w:color w:val="auto"/>
                      <w:sz w:val="28"/>
                      <w:szCs w:val="28"/>
                    </w:rPr>
                    <w:t>C</w:t>
                  </w:r>
                  <w:r w:rsidRPr="00660BD5">
                    <w:rPr>
                      <w:rFonts w:asciiTheme="minorHAnsi" w:hAnsiTheme="minorHAnsi" w:cstheme="minorHAnsi"/>
                      <w:color w:val="auto"/>
                      <w:sz w:val="28"/>
                      <w:szCs w:val="28"/>
                    </w:rPr>
                    <w:t xml:space="preserve">oncentrates on promoting health and wellbeing </w:t>
                  </w:r>
                  <w:r w:rsidR="003218E9" w:rsidRPr="00660BD5">
                    <w:rPr>
                      <w:rFonts w:asciiTheme="minorHAnsi" w:hAnsiTheme="minorHAnsi" w:cstheme="minorHAnsi"/>
                      <w:color w:val="auto"/>
                      <w:sz w:val="28"/>
                      <w:szCs w:val="28"/>
                    </w:rPr>
                    <w:t xml:space="preserve">at individual and population level, by </w:t>
                  </w:r>
                  <w:r w:rsidRPr="00660BD5">
                    <w:rPr>
                      <w:rFonts w:asciiTheme="minorHAnsi" w:hAnsiTheme="minorHAnsi" w:cstheme="minorHAnsi"/>
                      <w:color w:val="auto"/>
                      <w:sz w:val="28"/>
                      <w:szCs w:val="28"/>
                    </w:rPr>
                    <w:t xml:space="preserve">addressing social </w:t>
                  </w:r>
                  <w:r w:rsidR="00530840">
                    <w:rPr>
                      <w:rFonts w:asciiTheme="minorHAnsi" w:hAnsiTheme="minorHAnsi" w:cstheme="minorHAnsi"/>
                      <w:color w:val="auto"/>
                      <w:sz w:val="28"/>
                      <w:szCs w:val="28"/>
                    </w:rPr>
                    <w:t>factors</w:t>
                  </w:r>
                  <w:r w:rsidRPr="00660BD5">
                    <w:rPr>
                      <w:rFonts w:asciiTheme="minorHAnsi" w:hAnsiTheme="minorHAnsi" w:cstheme="minorHAnsi"/>
                      <w:color w:val="auto"/>
                      <w:sz w:val="28"/>
                      <w:szCs w:val="28"/>
                    </w:rPr>
                    <w:t xml:space="preserve"> of health and reducing health inequalities</w:t>
                  </w:r>
                  <w:r w:rsidR="004528D2" w:rsidRPr="00660BD5">
                    <w:rPr>
                      <w:rFonts w:asciiTheme="minorHAnsi" w:hAnsiTheme="minorHAnsi" w:cstheme="minorHAnsi"/>
                      <w:color w:val="auto"/>
                      <w:sz w:val="28"/>
                      <w:szCs w:val="28"/>
                    </w:rPr>
                    <w:t xml:space="preserve"> through promotion campaigns to </w:t>
                  </w:r>
                  <w:r w:rsidR="004A4C7E" w:rsidRPr="00660BD5">
                    <w:rPr>
                      <w:rFonts w:asciiTheme="minorHAnsi" w:hAnsiTheme="minorHAnsi" w:cstheme="minorHAnsi"/>
                      <w:color w:val="auto"/>
                      <w:sz w:val="28"/>
                      <w:szCs w:val="28"/>
                    </w:rPr>
                    <w:t>initiatives</w:t>
                  </w:r>
                  <w:r w:rsidRPr="00660BD5">
                    <w:rPr>
                      <w:rFonts w:asciiTheme="minorHAnsi" w:hAnsiTheme="minorHAnsi" w:cstheme="minorHAnsi"/>
                      <w:color w:val="auto"/>
                      <w:sz w:val="28"/>
                      <w:szCs w:val="28"/>
                    </w:rPr>
                    <w:t>.</w:t>
                  </w:r>
                  <w:r w:rsidR="00F4027F" w:rsidRPr="00660BD5">
                    <w:rPr>
                      <w:rFonts w:asciiTheme="minorHAnsi" w:hAnsiTheme="minorHAnsi" w:cstheme="minorHAnsi"/>
                      <w:color w:val="auto"/>
                      <w:sz w:val="28"/>
                      <w:szCs w:val="28"/>
                    </w:rPr>
                    <w:t xml:space="preserve"> Such as</w:t>
                  </w:r>
                  <w:r w:rsidR="006E3744">
                    <w:rPr>
                      <w:rFonts w:asciiTheme="minorHAnsi" w:hAnsiTheme="minorHAnsi" w:cstheme="minorHAnsi"/>
                      <w:color w:val="auto"/>
                      <w:sz w:val="28"/>
                      <w:szCs w:val="28"/>
                    </w:rPr>
                    <w:t xml:space="preserve"> daily</w:t>
                  </w:r>
                  <w:r w:rsidR="00F4027F" w:rsidRPr="00660BD5">
                    <w:rPr>
                      <w:rFonts w:asciiTheme="minorHAnsi" w:hAnsiTheme="minorHAnsi" w:cstheme="minorHAnsi"/>
                      <w:color w:val="auto"/>
                      <w:sz w:val="28"/>
                      <w:szCs w:val="28"/>
                    </w:rPr>
                    <w:t xml:space="preserve"> </w:t>
                  </w:r>
                  <w:r w:rsidR="00530840">
                    <w:rPr>
                      <w:rFonts w:asciiTheme="minorHAnsi" w:hAnsiTheme="minorHAnsi" w:cstheme="minorHAnsi"/>
                      <w:color w:val="auto"/>
                      <w:sz w:val="28"/>
                      <w:szCs w:val="28"/>
                    </w:rPr>
                    <w:t>dietary requirements</w:t>
                  </w:r>
                  <w:r w:rsidR="00F4027F" w:rsidRPr="00660BD5">
                    <w:rPr>
                      <w:rFonts w:asciiTheme="minorHAnsi" w:hAnsiTheme="minorHAnsi" w:cstheme="minorHAnsi"/>
                      <w:color w:val="auto"/>
                      <w:sz w:val="28"/>
                      <w:szCs w:val="28"/>
                    </w:rPr>
                    <w:t>,</w:t>
                  </w:r>
                  <w:r w:rsidR="003E226D">
                    <w:rPr>
                      <w:rFonts w:asciiTheme="minorHAnsi" w:hAnsiTheme="minorHAnsi" w:cstheme="minorHAnsi"/>
                      <w:color w:val="auto"/>
                      <w:sz w:val="28"/>
                      <w:szCs w:val="28"/>
                    </w:rPr>
                    <w:t xml:space="preserve"> how much </w:t>
                  </w:r>
                  <w:r w:rsidR="00F4027F" w:rsidRPr="00660BD5">
                    <w:rPr>
                      <w:rFonts w:asciiTheme="minorHAnsi" w:hAnsiTheme="minorHAnsi" w:cstheme="minorHAnsi"/>
                      <w:color w:val="auto"/>
                      <w:sz w:val="28"/>
                      <w:szCs w:val="28"/>
                    </w:rPr>
                    <w:t>physical activity</w:t>
                  </w:r>
                  <w:r w:rsidR="003E226D">
                    <w:rPr>
                      <w:rFonts w:asciiTheme="minorHAnsi" w:hAnsiTheme="minorHAnsi" w:cstheme="minorHAnsi"/>
                      <w:color w:val="auto"/>
                      <w:sz w:val="28"/>
                      <w:szCs w:val="28"/>
                    </w:rPr>
                    <w:t xml:space="preserve"> an individual needs to do</w:t>
                  </w:r>
                  <w:r w:rsidR="006E3744">
                    <w:rPr>
                      <w:rFonts w:asciiTheme="minorHAnsi" w:hAnsiTheme="minorHAnsi" w:cstheme="minorHAnsi"/>
                      <w:color w:val="auto"/>
                      <w:sz w:val="28"/>
                      <w:szCs w:val="28"/>
                    </w:rPr>
                    <w:t xml:space="preserve"> per day</w:t>
                  </w:r>
                  <w:r w:rsidR="00530840">
                    <w:rPr>
                      <w:rFonts w:asciiTheme="minorHAnsi" w:hAnsiTheme="minorHAnsi" w:cstheme="minorHAnsi"/>
                      <w:color w:val="auto"/>
                      <w:sz w:val="28"/>
                      <w:szCs w:val="28"/>
                    </w:rPr>
                    <w:t>,</w:t>
                  </w:r>
                  <w:r w:rsidR="00F4027F" w:rsidRPr="00660BD5">
                    <w:rPr>
                      <w:rFonts w:asciiTheme="minorHAnsi" w:hAnsiTheme="minorHAnsi" w:cstheme="minorHAnsi"/>
                      <w:color w:val="auto"/>
                      <w:sz w:val="28"/>
                      <w:szCs w:val="28"/>
                    </w:rPr>
                    <w:t xml:space="preserve"> the importance around vaccinations</w:t>
                  </w:r>
                  <w:r w:rsidR="003218E9" w:rsidRPr="00660BD5">
                    <w:rPr>
                      <w:rFonts w:asciiTheme="minorHAnsi" w:hAnsiTheme="minorHAnsi" w:cstheme="minorHAnsi"/>
                      <w:color w:val="auto"/>
                      <w:sz w:val="28"/>
                      <w:szCs w:val="28"/>
                    </w:rPr>
                    <w:t xml:space="preserve"> by improving education</w:t>
                  </w:r>
                  <w:r w:rsidR="00530840">
                    <w:rPr>
                      <w:rFonts w:asciiTheme="minorHAnsi" w:hAnsiTheme="minorHAnsi" w:cstheme="minorHAnsi"/>
                      <w:color w:val="auto"/>
                      <w:sz w:val="28"/>
                      <w:szCs w:val="28"/>
                    </w:rPr>
                    <w:t>.</w:t>
                  </w:r>
                  <w:r w:rsidR="003218E9" w:rsidRPr="00660BD5">
                    <w:rPr>
                      <w:rFonts w:asciiTheme="minorHAnsi" w:hAnsiTheme="minorHAnsi" w:cstheme="minorHAnsi"/>
                      <w:color w:val="auto"/>
                      <w:sz w:val="28"/>
                      <w:szCs w:val="28"/>
                    </w:rPr>
                    <w:t xml:space="preserve"> </w:t>
                  </w:r>
                  <w:r w:rsidR="00530840">
                    <w:rPr>
                      <w:rFonts w:asciiTheme="minorHAnsi" w:hAnsiTheme="minorHAnsi" w:cstheme="minorHAnsi"/>
                      <w:color w:val="auto"/>
                      <w:sz w:val="28"/>
                      <w:szCs w:val="28"/>
                    </w:rPr>
                    <w:t>A</w:t>
                  </w:r>
                  <w:r w:rsidR="003218E9" w:rsidRPr="00660BD5">
                    <w:rPr>
                      <w:rFonts w:asciiTheme="minorHAnsi" w:hAnsiTheme="minorHAnsi" w:cstheme="minorHAnsi"/>
                      <w:color w:val="auto"/>
                      <w:sz w:val="28"/>
                      <w:szCs w:val="28"/>
                    </w:rPr>
                    <w:t>ddressing housing conditions, employment, social diseases and their risk factors.</w:t>
                  </w:r>
                </w:p>
                <w:p w14:paraId="3B0D5721" w14:textId="057FA9EC" w:rsidR="003D78D0" w:rsidRDefault="002F0A99" w:rsidP="003D78D0">
                  <w:pPr>
                    <w:spacing w:after="0" w:line="259" w:lineRule="auto"/>
                    <w:ind w:left="0" w:right="115" w:firstLine="0"/>
                    <w:rPr>
                      <w:rFonts w:asciiTheme="minorHAnsi" w:hAnsiTheme="minorHAnsi" w:cstheme="minorHAnsi"/>
                      <w:color w:val="auto"/>
                      <w:sz w:val="28"/>
                      <w:szCs w:val="28"/>
                      <w:shd w:val="clear" w:color="auto" w:fill="F4F5F6"/>
                    </w:rPr>
                  </w:pPr>
                  <w:r w:rsidRPr="00660BD5">
                    <w:rPr>
                      <w:rFonts w:asciiTheme="minorHAnsi" w:hAnsiTheme="minorHAnsi" w:cstheme="minorHAnsi"/>
                      <w:b/>
                      <w:bCs/>
                      <w:color w:val="auto"/>
                      <w:sz w:val="28"/>
                      <w:szCs w:val="28"/>
                    </w:rPr>
                    <w:t>Health Services</w:t>
                  </w:r>
                  <w:r w:rsidRPr="00660BD5">
                    <w:rPr>
                      <w:rFonts w:asciiTheme="minorHAnsi" w:hAnsiTheme="minorHAnsi" w:cstheme="minorHAnsi"/>
                      <w:color w:val="auto"/>
                      <w:sz w:val="28"/>
                      <w:szCs w:val="28"/>
                    </w:rPr>
                    <w:t xml:space="preserve">: </w:t>
                  </w:r>
                  <w:r w:rsidR="003E226D">
                    <w:rPr>
                      <w:rFonts w:asciiTheme="minorHAnsi" w:hAnsiTheme="minorHAnsi" w:cstheme="minorHAnsi"/>
                      <w:color w:val="auto"/>
                      <w:sz w:val="28"/>
                      <w:szCs w:val="28"/>
                    </w:rPr>
                    <w:t>Involving</w:t>
                  </w:r>
                  <w:r w:rsidRPr="00660BD5">
                    <w:rPr>
                      <w:rFonts w:asciiTheme="minorHAnsi" w:hAnsiTheme="minorHAnsi" w:cstheme="minorHAnsi"/>
                      <w:color w:val="auto"/>
                      <w:sz w:val="28"/>
                      <w:szCs w:val="28"/>
                    </w:rPr>
                    <w:t xml:space="preserve"> the delivery and quality of healthcare services</w:t>
                  </w:r>
                  <w:r w:rsidR="003E226D">
                    <w:rPr>
                      <w:rFonts w:asciiTheme="minorHAnsi" w:hAnsiTheme="minorHAnsi" w:cstheme="minorHAnsi"/>
                      <w:color w:val="auto"/>
                      <w:sz w:val="28"/>
                      <w:szCs w:val="28"/>
                    </w:rPr>
                    <w:t xml:space="preserve"> by </w:t>
                  </w:r>
                  <w:r w:rsidRPr="00660BD5">
                    <w:rPr>
                      <w:rFonts w:asciiTheme="minorHAnsi" w:hAnsiTheme="minorHAnsi" w:cstheme="minorHAnsi"/>
                      <w:color w:val="auto"/>
                      <w:sz w:val="28"/>
                      <w:szCs w:val="28"/>
                    </w:rPr>
                    <w:t>ensuring access, equality, and effectiveness</w:t>
                  </w:r>
                  <w:r w:rsidR="003218E9" w:rsidRPr="00660BD5">
                    <w:rPr>
                      <w:rFonts w:asciiTheme="minorHAnsi" w:hAnsiTheme="minorHAnsi" w:cstheme="minorHAnsi"/>
                      <w:color w:val="auto"/>
                      <w:sz w:val="28"/>
                      <w:szCs w:val="28"/>
                    </w:rPr>
                    <w:t xml:space="preserve"> from </w:t>
                  </w:r>
                  <w:r w:rsidR="006E3744">
                    <w:rPr>
                      <w:rFonts w:asciiTheme="minorHAnsi" w:hAnsiTheme="minorHAnsi" w:cstheme="minorHAnsi"/>
                      <w:color w:val="auto"/>
                      <w:sz w:val="28"/>
                      <w:szCs w:val="28"/>
                    </w:rPr>
                    <w:t>research data</w:t>
                  </w:r>
                  <w:r w:rsidR="003218E9" w:rsidRPr="00660BD5">
                    <w:rPr>
                      <w:rFonts w:asciiTheme="minorHAnsi" w:hAnsiTheme="minorHAnsi" w:cstheme="minorHAnsi"/>
                      <w:color w:val="auto"/>
                      <w:sz w:val="28"/>
                      <w:szCs w:val="28"/>
                    </w:rPr>
                    <w:t xml:space="preserve"> and </w:t>
                  </w:r>
                  <w:r w:rsidR="001F01FB" w:rsidRPr="00660BD5">
                    <w:rPr>
                      <w:rFonts w:asciiTheme="minorHAnsi" w:hAnsiTheme="minorHAnsi" w:cstheme="minorHAnsi"/>
                      <w:color w:val="auto"/>
                      <w:sz w:val="28"/>
                      <w:szCs w:val="28"/>
                    </w:rPr>
                    <w:t>value-based</w:t>
                  </w:r>
                  <w:r w:rsidR="003218E9" w:rsidRPr="00660BD5">
                    <w:rPr>
                      <w:rFonts w:asciiTheme="minorHAnsi" w:hAnsiTheme="minorHAnsi" w:cstheme="minorHAnsi"/>
                      <w:color w:val="auto"/>
                      <w:sz w:val="28"/>
                      <w:szCs w:val="28"/>
                    </w:rPr>
                    <w:t xml:space="preserve"> services</w:t>
                  </w:r>
                  <w:r w:rsidRPr="001F01FB">
                    <w:rPr>
                      <w:rFonts w:asciiTheme="minorHAnsi" w:hAnsiTheme="minorHAnsi" w:cstheme="minorHAnsi"/>
                      <w:color w:val="auto"/>
                      <w:sz w:val="28"/>
                      <w:szCs w:val="28"/>
                      <w:shd w:val="clear" w:color="auto" w:fill="FFFFFF" w:themeFill="background1"/>
                    </w:rPr>
                    <w:t xml:space="preserve">. </w:t>
                  </w:r>
                  <w:r w:rsidR="00F4027F" w:rsidRPr="001F01FB">
                    <w:rPr>
                      <w:rFonts w:asciiTheme="minorHAnsi" w:hAnsiTheme="minorHAnsi" w:cstheme="minorHAnsi"/>
                      <w:color w:val="auto"/>
                      <w:sz w:val="28"/>
                      <w:szCs w:val="28"/>
                      <w:shd w:val="clear" w:color="auto" w:fill="FFFFFF" w:themeFill="background1"/>
                    </w:rPr>
                    <w:t>The public health workforce u</w:t>
                  </w:r>
                  <w:r w:rsidR="006E3744">
                    <w:rPr>
                      <w:rFonts w:asciiTheme="minorHAnsi" w:hAnsiTheme="minorHAnsi" w:cstheme="minorHAnsi"/>
                      <w:color w:val="auto"/>
                      <w:sz w:val="28"/>
                      <w:szCs w:val="28"/>
                      <w:shd w:val="clear" w:color="auto" w:fill="FFFFFF" w:themeFill="background1"/>
                    </w:rPr>
                    <w:t>ses</w:t>
                  </w:r>
                  <w:r w:rsidR="00F4027F" w:rsidRPr="001F01FB">
                    <w:rPr>
                      <w:rFonts w:asciiTheme="minorHAnsi" w:hAnsiTheme="minorHAnsi" w:cstheme="minorHAnsi"/>
                      <w:color w:val="auto"/>
                      <w:sz w:val="28"/>
                      <w:szCs w:val="28"/>
                      <w:shd w:val="clear" w:color="auto" w:fill="FFFFFF" w:themeFill="background1"/>
                    </w:rPr>
                    <w:t xml:space="preserve"> a </w:t>
                  </w:r>
                  <w:r w:rsidR="006E3744">
                    <w:rPr>
                      <w:rFonts w:asciiTheme="minorHAnsi" w:hAnsiTheme="minorHAnsi" w:cstheme="minorHAnsi"/>
                      <w:color w:val="auto"/>
                      <w:sz w:val="28"/>
                      <w:szCs w:val="28"/>
                      <w:shd w:val="clear" w:color="auto" w:fill="FFFFFF" w:themeFill="background1"/>
                    </w:rPr>
                    <w:t>wide variety</w:t>
                  </w:r>
                  <w:r w:rsidR="00F4027F" w:rsidRPr="001F01FB">
                    <w:rPr>
                      <w:rFonts w:asciiTheme="minorHAnsi" w:hAnsiTheme="minorHAnsi" w:cstheme="minorHAnsi"/>
                      <w:color w:val="auto"/>
                      <w:sz w:val="28"/>
                      <w:szCs w:val="28"/>
                      <w:shd w:val="clear" w:color="auto" w:fill="FFFFFF" w:themeFill="background1"/>
                    </w:rPr>
                    <w:t xml:space="preserve"> of skills and knowledge to guarantee that healthcare services are safe, patient centred, and result in positive health </w:t>
                  </w:r>
                  <w:r w:rsidR="003E226D" w:rsidRPr="001F01FB">
                    <w:rPr>
                      <w:rFonts w:asciiTheme="minorHAnsi" w:hAnsiTheme="minorHAnsi" w:cstheme="minorHAnsi"/>
                      <w:color w:val="auto"/>
                      <w:sz w:val="28"/>
                      <w:szCs w:val="28"/>
                      <w:shd w:val="clear" w:color="auto" w:fill="FFFFFF" w:themeFill="background1"/>
                    </w:rPr>
                    <w:t>outcomes.</w:t>
                  </w:r>
                  <w:r w:rsidR="003E226D" w:rsidRPr="00660BD5">
                    <w:rPr>
                      <w:rFonts w:asciiTheme="minorHAnsi" w:hAnsiTheme="minorHAnsi" w:cstheme="minorHAnsi"/>
                      <w:color w:val="auto"/>
                      <w:sz w:val="28"/>
                      <w:szCs w:val="28"/>
                      <w:shd w:val="clear" w:color="auto" w:fill="FFFFFF"/>
                    </w:rPr>
                    <w:t xml:space="preserve"> </w:t>
                  </w:r>
                  <w:r w:rsidR="00B24C0D" w:rsidRPr="00660BD5">
                    <w:rPr>
                      <w:rFonts w:asciiTheme="minorHAnsi" w:hAnsiTheme="minorHAnsi" w:cstheme="minorHAnsi"/>
                      <w:color w:val="auto"/>
                      <w:sz w:val="28"/>
                      <w:szCs w:val="28"/>
                      <w:shd w:val="clear" w:color="auto" w:fill="FFFFFF"/>
                    </w:rPr>
                    <w:t>(Faculty of Public Health, 20</w:t>
                  </w:r>
                  <w:r w:rsidR="00B24C0D" w:rsidRPr="00660BD5">
                    <w:rPr>
                      <w:rFonts w:asciiTheme="minorHAnsi" w:hAnsiTheme="minorHAnsi" w:cstheme="minorHAnsi"/>
                      <w:color w:val="auto"/>
                      <w:sz w:val="28"/>
                      <w:szCs w:val="28"/>
                      <w:shd w:val="clear" w:color="auto" w:fill="FFFFFF"/>
                    </w:rPr>
                    <w:t>2</w:t>
                  </w:r>
                  <w:r w:rsidR="004A4C7E" w:rsidRPr="00660BD5">
                    <w:rPr>
                      <w:rFonts w:asciiTheme="minorHAnsi" w:hAnsiTheme="minorHAnsi" w:cstheme="minorHAnsi"/>
                      <w:color w:val="auto"/>
                      <w:sz w:val="28"/>
                      <w:szCs w:val="28"/>
                      <w:shd w:val="clear" w:color="auto" w:fill="FFFFFF"/>
                    </w:rPr>
                    <w:t>4).</w:t>
                  </w:r>
                  <w:r w:rsidR="003D78D0" w:rsidRPr="00660BD5">
                    <w:rPr>
                      <w:rFonts w:asciiTheme="minorHAnsi" w:hAnsiTheme="minorHAnsi" w:cstheme="minorHAnsi"/>
                      <w:color w:val="auto"/>
                      <w:sz w:val="28"/>
                      <w:szCs w:val="28"/>
                      <w:shd w:val="clear" w:color="auto" w:fill="F4F5F6"/>
                    </w:rPr>
                    <w:t xml:space="preserve"> </w:t>
                  </w:r>
                </w:p>
                <w:p w14:paraId="65BBE7D9" w14:textId="7867A287" w:rsidR="003D78D0" w:rsidRPr="00660BD5" w:rsidRDefault="003D78D0" w:rsidP="003D78D0">
                  <w:pPr>
                    <w:spacing w:after="0" w:line="259" w:lineRule="auto"/>
                    <w:ind w:left="0" w:right="115" w:firstLine="0"/>
                    <w:rPr>
                      <w:rFonts w:asciiTheme="minorHAnsi" w:hAnsiTheme="minorHAnsi" w:cstheme="minorHAnsi"/>
                      <w:color w:val="auto"/>
                      <w:sz w:val="28"/>
                      <w:szCs w:val="28"/>
                    </w:rPr>
                  </w:pPr>
                  <w:r w:rsidRPr="001F01FB">
                    <w:rPr>
                      <w:rFonts w:asciiTheme="minorHAnsi" w:hAnsiTheme="minorHAnsi" w:cstheme="minorHAnsi"/>
                      <w:color w:val="auto"/>
                      <w:sz w:val="28"/>
                      <w:szCs w:val="28"/>
                      <w:shd w:val="clear" w:color="auto" w:fill="FFFFFF" w:themeFill="background1"/>
                    </w:rPr>
                    <w:t xml:space="preserve">The three domains are interconnected rather than distinct entities they overlap and rely on one another. These domains can effectively outline the services </w:t>
                  </w:r>
                  <w:r w:rsidR="003E226D">
                    <w:rPr>
                      <w:rFonts w:asciiTheme="minorHAnsi" w:hAnsiTheme="minorHAnsi" w:cstheme="minorHAnsi"/>
                      <w:color w:val="auto"/>
                      <w:sz w:val="28"/>
                      <w:szCs w:val="28"/>
                      <w:shd w:val="clear" w:color="auto" w:fill="FFFFFF" w:themeFill="background1"/>
                    </w:rPr>
                    <w:t>that need to</w:t>
                  </w:r>
                  <w:r w:rsidRPr="001F01FB">
                    <w:rPr>
                      <w:rFonts w:asciiTheme="minorHAnsi" w:hAnsiTheme="minorHAnsi" w:cstheme="minorHAnsi"/>
                      <w:color w:val="auto"/>
                      <w:sz w:val="28"/>
                      <w:szCs w:val="28"/>
                      <w:shd w:val="clear" w:color="auto" w:fill="FFFFFF" w:themeFill="background1"/>
                    </w:rPr>
                    <w:t xml:space="preserve"> be provided, the essential skills, knowledge, and competencies required, as well as the roles and responsibilities of the individuals res</w:t>
                  </w:r>
                  <w:r w:rsidRPr="00B24AD3">
                    <w:rPr>
                      <w:rFonts w:asciiTheme="minorHAnsi" w:hAnsiTheme="minorHAnsi" w:cstheme="minorHAnsi"/>
                      <w:color w:val="auto"/>
                      <w:sz w:val="28"/>
                      <w:szCs w:val="28"/>
                      <w:shd w:val="clear" w:color="auto" w:fill="FFFFFF" w:themeFill="background1"/>
                    </w:rPr>
                    <w:t>ponsible for delivering these services.</w:t>
                  </w:r>
                  <w:r w:rsidR="000E5DEE">
                    <w:rPr>
                      <w:rFonts w:asciiTheme="minorHAnsi" w:hAnsiTheme="minorHAnsi" w:cstheme="minorHAnsi"/>
                      <w:color w:val="auto"/>
                      <w:sz w:val="28"/>
                      <w:szCs w:val="28"/>
                      <w:shd w:val="clear" w:color="auto" w:fill="FFFFFF" w:themeFill="background1"/>
                    </w:rPr>
                    <w:t xml:space="preserve"> </w:t>
                  </w:r>
                  <w:proofErr w:type="gramStart"/>
                  <w:r w:rsidRPr="00B24AD3">
                    <w:rPr>
                      <w:rFonts w:asciiTheme="minorHAnsi" w:hAnsiTheme="minorHAnsi" w:cstheme="minorHAnsi"/>
                      <w:color w:val="auto"/>
                      <w:sz w:val="28"/>
                      <w:szCs w:val="28"/>
                      <w:shd w:val="clear" w:color="auto" w:fill="FFFFFF"/>
                    </w:rPr>
                    <w:t>(</w:t>
                  </w:r>
                  <w:proofErr w:type="gramEnd"/>
                  <w:r w:rsidRPr="00B24AD3">
                    <w:rPr>
                      <w:rFonts w:asciiTheme="minorHAnsi" w:hAnsiTheme="minorHAnsi" w:cstheme="minorHAnsi"/>
                      <w:color w:val="auto"/>
                      <w:sz w:val="28"/>
                      <w:szCs w:val="28"/>
                      <w:shd w:val="clear" w:color="auto" w:fill="FFFFFF"/>
                    </w:rPr>
                    <w:t>Griffiths, Jewell and Donnelly, 2005)</w:t>
                  </w:r>
                </w:p>
                <w:p w14:paraId="1C2165D0" w14:textId="5AB294AC" w:rsidR="004A4C7E" w:rsidRPr="00660BD5" w:rsidRDefault="004A4C7E" w:rsidP="00EF55BD">
                  <w:pPr>
                    <w:spacing w:after="0" w:line="259" w:lineRule="auto"/>
                    <w:ind w:left="0" w:right="115" w:firstLine="0"/>
                    <w:rPr>
                      <w:rFonts w:asciiTheme="minorHAnsi" w:hAnsiTheme="minorHAnsi" w:cstheme="minorHAnsi"/>
                      <w:color w:val="auto"/>
                      <w:sz w:val="28"/>
                      <w:szCs w:val="28"/>
                    </w:rPr>
                  </w:pPr>
                  <w:r w:rsidRPr="00660BD5">
                    <w:rPr>
                      <w:rFonts w:asciiTheme="minorHAnsi" w:hAnsiTheme="minorHAnsi" w:cstheme="minorHAnsi"/>
                      <w:color w:val="auto"/>
                      <w:sz w:val="28"/>
                      <w:szCs w:val="28"/>
                    </w:rPr>
                    <w:t xml:space="preserve">Public health does not </w:t>
                  </w:r>
                  <w:r w:rsidR="0050566B" w:rsidRPr="00660BD5">
                    <w:rPr>
                      <w:rFonts w:asciiTheme="minorHAnsi" w:hAnsiTheme="minorHAnsi" w:cstheme="minorHAnsi"/>
                      <w:color w:val="auto"/>
                      <w:sz w:val="28"/>
                      <w:szCs w:val="28"/>
                    </w:rPr>
                    <w:t>only work within the</w:t>
                  </w:r>
                  <w:r w:rsidRPr="00660BD5">
                    <w:rPr>
                      <w:rFonts w:asciiTheme="minorHAnsi" w:hAnsiTheme="minorHAnsi" w:cstheme="minorHAnsi"/>
                      <w:color w:val="auto"/>
                      <w:sz w:val="28"/>
                      <w:szCs w:val="28"/>
                    </w:rPr>
                    <w:t xml:space="preserve"> UK </w:t>
                  </w:r>
                  <w:r w:rsidR="0050566B" w:rsidRPr="00660BD5">
                    <w:rPr>
                      <w:rFonts w:asciiTheme="minorHAnsi" w:hAnsiTheme="minorHAnsi" w:cstheme="minorHAnsi"/>
                      <w:color w:val="auto"/>
                      <w:sz w:val="28"/>
                      <w:szCs w:val="28"/>
                    </w:rPr>
                    <w:t>but globally also as there are many</w:t>
                  </w:r>
                  <w:r w:rsidRPr="00660BD5">
                    <w:rPr>
                      <w:rFonts w:asciiTheme="minorHAnsi" w:hAnsiTheme="minorHAnsi" w:cstheme="minorHAnsi"/>
                      <w:color w:val="auto"/>
                      <w:sz w:val="28"/>
                      <w:szCs w:val="28"/>
                    </w:rPr>
                    <w:t xml:space="preserve">, </w:t>
                  </w:r>
                  <w:r w:rsidR="0050566B" w:rsidRPr="00660BD5">
                    <w:rPr>
                      <w:rFonts w:asciiTheme="minorHAnsi" w:hAnsiTheme="minorHAnsi" w:cstheme="minorHAnsi"/>
                      <w:color w:val="auto"/>
                      <w:sz w:val="28"/>
                      <w:szCs w:val="28"/>
                    </w:rPr>
                    <w:t>threats worldwide such</w:t>
                  </w:r>
                  <w:r w:rsidRPr="00660BD5">
                    <w:rPr>
                      <w:rFonts w:asciiTheme="minorHAnsi" w:hAnsiTheme="minorHAnsi" w:cstheme="minorHAnsi"/>
                      <w:color w:val="auto"/>
                      <w:sz w:val="28"/>
                      <w:szCs w:val="28"/>
                    </w:rPr>
                    <w:t xml:space="preserve"> as</w:t>
                  </w:r>
                  <w:r w:rsidR="0050566B" w:rsidRPr="00660BD5">
                    <w:rPr>
                      <w:rFonts w:asciiTheme="minorHAnsi" w:hAnsiTheme="minorHAnsi" w:cstheme="minorHAnsi"/>
                      <w:color w:val="auto"/>
                      <w:sz w:val="28"/>
                      <w:szCs w:val="28"/>
                    </w:rPr>
                    <w:t xml:space="preserve"> the outbreak of</w:t>
                  </w:r>
                  <w:r w:rsidRPr="00660BD5">
                    <w:rPr>
                      <w:rFonts w:asciiTheme="minorHAnsi" w:hAnsiTheme="minorHAnsi" w:cstheme="minorHAnsi"/>
                      <w:color w:val="auto"/>
                      <w:sz w:val="28"/>
                      <w:szCs w:val="28"/>
                    </w:rPr>
                    <w:t xml:space="preserve"> </w:t>
                  </w:r>
                  <w:r w:rsidR="0050566B" w:rsidRPr="00660BD5">
                    <w:rPr>
                      <w:rFonts w:asciiTheme="minorHAnsi" w:hAnsiTheme="minorHAnsi" w:cstheme="minorHAnsi"/>
                      <w:color w:val="auto"/>
                      <w:sz w:val="28"/>
                      <w:szCs w:val="28"/>
                    </w:rPr>
                    <w:t>avian</w:t>
                  </w:r>
                  <w:r w:rsidRPr="00660BD5">
                    <w:rPr>
                      <w:rFonts w:asciiTheme="minorHAnsi" w:hAnsiTheme="minorHAnsi" w:cstheme="minorHAnsi"/>
                      <w:color w:val="auto"/>
                      <w:sz w:val="28"/>
                      <w:szCs w:val="28"/>
                    </w:rPr>
                    <w:t xml:space="preserve"> </w:t>
                  </w:r>
                  <w:r w:rsidR="0050566B" w:rsidRPr="00660BD5">
                    <w:rPr>
                      <w:rFonts w:asciiTheme="minorHAnsi" w:hAnsiTheme="minorHAnsi" w:cstheme="minorHAnsi"/>
                      <w:color w:val="auto"/>
                      <w:sz w:val="28"/>
                      <w:szCs w:val="28"/>
                    </w:rPr>
                    <w:t xml:space="preserve">flu, global </w:t>
                  </w:r>
                  <w:r w:rsidRPr="00660BD5">
                    <w:rPr>
                      <w:rFonts w:asciiTheme="minorHAnsi" w:hAnsiTheme="minorHAnsi" w:cstheme="minorHAnsi"/>
                      <w:color w:val="auto"/>
                      <w:sz w:val="28"/>
                      <w:szCs w:val="28"/>
                    </w:rPr>
                    <w:t>obesity</w:t>
                  </w:r>
                  <w:r w:rsidR="0050566B" w:rsidRPr="00660BD5">
                    <w:rPr>
                      <w:rFonts w:asciiTheme="minorHAnsi" w:hAnsiTheme="minorHAnsi" w:cstheme="minorHAnsi"/>
                      <w:color w:val="auto"/>
                      <w:sz w:val="28"/>
                      <w:szCs w:val="28"/>
                    </w:rPr>
                    <w:t xml:space="preserve"> issues and its effects on the body,</w:t>
                  </w:r>
                  <w:r w:rsidRPr="00660BD5">
                    <w:rPr>
                      <w:rFonts w:asciiTheme="minorHAnsi" w:hAnsiTheme="minorHAnsi" w:cstheme="minorHAnsi"/>
                      <w:color w:val="auto"/>
                      <w:sz w:val="28"/>
                      <w:szCs w:val="28"/>
                    </w:rPr>
                    <w:t xml:space="preserve"> drug and alcohol control</w:t>
                  </w:r>
                  <w:r w:rsidR="0050566B" w:rsidRPr="00660BD5">
                    <w:rPr>
                      <w:rFonts w:asciiTheme="minorHAnsi" w:hAnsiTheme="minorHAnsi" w:cstheme="minorHAnsi"/>
                      <w:color w:val="auto"/>
                      <w:sz w:val="28"/>
                      <w:szCs w:val="28"/>
                    </w:rPr>
                    <w:t xml:space="preserve">. Public health UK recognises that </w:t>
                  </w:r>
                  <w:r w:rsidR="006E3744" w:rsidRPr="00660BD5">
                    <w:rPr>
                      <w:rFonts w:asciiTheme="minorHAnsi" w:hAnsiTheme="minorHAnsi" w:cstheme="minorHAnsi"/>
                      <w:color w:val="auto"/>
                      <w:sz w:val="28"/>
                      <w:szCs w:val="28"/>
                    </w:rPr>
                    <w:t>for</w:t>
                  </w:r>
                  <w:r w:rsidR="0050566B" w:rsidRPr="00660BD5">
                    <w:rPr>
                      <w:rFonts w:asciiTheme="minorHAnsi" w:hAnsiTheme="minorHAnsi" w:cstheme="minorHAnsi"/>
                      <w:color w:val="auto"/>
                      <w:sz w:val="28"/>
                      <w:szCs w:val="28"/>
                    </w:rPr>
                    <w:t xml:space="preserve"> it to be effective it </w:t>
                  </w:r>
                  <w:r w:rsidR="003E226D" w:rsidRPr="00660BD5">
                    <w:rPr>
                      <w:rFonts w:asciiTheme="minorHAnsi" w:hAnsiTheme="minorHAnsi" w:cstheme="minorHAnsi"/>
                      <w:color w:val="auto"/>
                      <w:sz w:val="28"/>
                      <w:szCs w:val="28"/>
                    </w:rPr>
                    <w:t>must</w:t>
                  </w:r>
                  <w:r w:rsidR="0050566B" w:rsidRPr="00660BD5">
                    <w:rPr>
                      <w:rFonts w:asciiTheme="minorHAnsi" w:hAnsiTheme="minorHAnsi" w:cstheme="minorHAnsi"/>
                      <w:color w:val="auto"/>
                      <w:sz w:val="28"/>
                      <w:szCs w:val="28"/>
                    </w:rPr>
                    <w:t xml:space="preserve"> have a diverse skill set of professionals for each section and that education and training are essential.</w:t>
                  </w:r>
                  <w:r w:rsidR="00EF55BD" w:rsidRPr="00660BD5">
                    <w:rPr>
                      <w:rFonts w:asciiTheme="minorHAnsi" w:hAnsiTheme="minorHAnsi" w:cstheme="minorHAnsi"/>
                      <w:color w:val="auto"/>
                      <w:sz w:val="28"/>
                      <w:szCs w:val="28"/>
                      <w:shd w:val="clear" w:color="auto" w:fill="F4F5F6"/>
                    </w:rPr>
                    <w:t xml:space="preserve"> </w:t>
                  </w:r>
                </w:p>
                <w:p w14:paraId="448ADC95" w14:textId="4903429E" w:rsidR="000E5CB0" w:rsidRPr="00536370" w:rsidRDefault="00AF6A8A" w:rsidP="00660BD5">
                  <w:pPr>
                    <w:shd w:val="clear" w:color="auto" w:fill="FFFFFF" w:themeFill="background1"/>
                    <w:spacing w:after="0" w:line="259" w:lineRule="auto"/>
                    <w:ind w:left="0" w:right="115" w:firstLine="0"/>
                    <w:rPr>
                      <w:rFonts w:asciiTheme="minorHAnsi" w:hAnsiTheme="minorHAnsi" w:cstheme="minorHAnsi"/>
                      <w:color w:val="auto"/>
                      <w:sz w:val="28"/>
                      <w:szCs w:val="28"/>
                    </w:rPr>
                  </w:pPr>
                  <w:r w:rsidRPr="001F01FB">
                    <w:rPr>
                      <w:rFonts w:asciiTheme="minorHAnsi" w:hAnsiTheme="minorHAnsi" w:cstheme="minorHAnsi"/>
                      <w:sz w:val="28"/>
                      <w:szCs w:val="28"/>
                      <w:shd w:val="clear" w:color="auto" w:fill="FFFFFF" w:themeFill="background1"/>
                    </w:rPr>
                    <w:lastRenderedPageBreak/>
                    <w:t>Globali</w:t>
                  </w:r>
                  <w:r w:rsidRPr="001F01FB">
                    <w:rPr>
                      <w:rFonts w:asciiTheme="minorHAnsi" w:hAnsiTheme="minorHAnsi" w:cstheme="minorHAnsi"/>
                      <w:sz w:val="28"/>
                      <w:szCs w:val="28"/>
                      <w:shd w:val="clear" w:color="auto" w:fill="FFFFFF" w:themeFill="background1"/>
                    </w:rPr>
                    <w:t>s</w:t>
                  </w:r>
                  <w:r w:rsidRPr="001F01FB">
                    <w:rPr>
                      <w:rFonts w:asciiTheme="minorHAnsi" w:hAnsiTheme="minorHAnsi" w:cstheme="minorHAnsi"/>
                      <w:sz w:val="28"/>
                      <w:szCs w:val="28"/>
                      <w:shd w:val="clear" w:color="auto" w:fill="FFFFFF" w:themeFill="background1"/>
                    </w:rPr>
                    <w:t xml:space="preserve">ation presents both opportunities and challenges in the realm of global health and its </w:t>
                  </w:r>
                  <w:r w:rsidR="00FB2EAB">
                    <w:rPr>
                      <w:rFonts w:asciiTheme="minorHAnsi" w:hAnsiTheme="minorHAnsi" w:cstheme="minorHAnsi"/>
                      <w:sz w:val="28"/>
                      <w:szCs w:val="28"/>
                      <w:shd w:val="clear" w:color="auto" w:fill="FFFFFF" w:themeFill="background1"/>
                    </w:rPr>
                    <w:t>fair</w:t>
                  </w:r>
                  <w:r w:rsidRPr="001F01FB">
                    <w:rPr>
                      <w:rFonts w:asciiTheme="minorHAnsi" w:hAnsiTheme="minorHAnsi" w:cstheme="minorHAnsi"/>
                      <w:sz w:val="28"/>
                      <w:szCs w:val="28"/>
                      <w:shd w:val="clear" w:color="auto" w:fill="FFFFFF" w:themeFill="background1"/>
                    </w:rPr>
                    <w:t xml:space="preserve"> distribution. The potential for health advancements is significantly increased by the exchange of medical and public health knowledge and technologies across different regions, </w:t>
                  </w:r>
                  <w:r w:rsidR="00FB2EAB">
                    <w:rPr>
                      <w:rFonts w:asciiTheme="minorHAnsi" w:hAnsiTheme="minorHAnsi" w:cstheme="minorHAnsi"/>
                      <w:sz w:val="28"/>
                      <w:szCs w:val="28"/>
                      <w:shd w:val="clear" w:color="auto" w:fill="FFFFFF" w:themeFill="background1"/>
                    </w:rPr>
                    <w:t>which is made possible</w:t>
                  </w:r>
                  <w:r w:rsidRPr="001F01FB">
                    <w:rPr>
                      <w:rFonts w:asciiTheme="minorHAnsi" w:hAnsiTheme="minorHAnsi" w:cstheme="minorHAnsi"/>
                      <w:sz w:val="28"/>
                      <w:szCs w:val="28"/>
                      <w:shd w:val="clear" w:color="auto" w:fill="FFFFFF" w:themeFill="background1"/>
                    </w:rPr>
                    <w:t xml:space="preserve"> by the sharing of best practices, health promotion initiatives, prevention strategies, and medical treatments.</w:t>
                  </w:r>
                  <w:r w:rsidR="00660BD5" w:rsidRPr="001F01FB">
                    <w:rPr>
                      <w:rFonts w:asciiTheme="minorHAnsi" w:hAnsiTheme="minorHAnsi" w:cstheme="minorHAnsi"/>
                      <w:color w:val="1B1B1B"/>
                      <w:sz w:val="28"/>
                      <w:szCs w:val="28"/>
                      <w:shd w:val="clear" w:color="auto" w:fill="FFFFFF"/>
                    </w:rPr>
                    <w:t xml:space="preserve"> </w:t>
                  </w:r>
                  <w:r w:rsidR="00660BD5" w:rsidRPr="001F01FB">
                    <w:rPr>
                      <w:rFonts w:asciiTheme="minorHAnsi" w:hAnsiTheme="minorHAnsi" w:cstheme="minorHAnsi"/>
                      <w:color w:val="1B1B1B"/>
                      <w:sz w:val="28"/>
                      <w:szCs w:val="28"/>
                      <w:shd w:val="clear" w:color="auto" w:fill="FFFFFF"/>
                    </w:rPr>
                    <w:t>Globali</w:t>
                  </w:r>
                  <w:r w:rsidR="00B24AD3">
                    <w:rPr>
                      <w:rFonts w:asciiTheme="minorHAnsi" w:hAnsiTheme="minorHAnsi" w:cstheme="minorHAnsi"/>
                      <w:color w:val="1B1B1B"/>
                      <w:sz w:val="28"/>
                      <w:szCs w:val="28"/>
                      <w:shd w:val="clear" w:color="auto" w:fill="FFFFFF"/>
                    </w:rPr>
                    <w:t>s</w:t>
                  </w:r>
                  <w:r w:rsidR="00660BD5" w:rsidRPr="001F01FB">
                    <w:rPr>
                      <w:rFonts w:asciiTheme="minorHAnsi" w:hAnsiTheme="minorHAnsi" w:cstheme="minorHAnsi"/>
                      <w:color w:val="1B1B1B"/>
                      <w:sz w:val="28"/>
                      <w:szCs w:val="28"/>
                      <w:shd w:val="clear" w:color="auto" w:fill="FFFFFF"/>
                    </w:rPr>
                    <w:t>ation has also accelerated the spread of infectious diseases,</w:t>
                  </w:r>
                  <w:r w:rsidR="00660BD5" w:rsidRPr="001F01FB">
                    <w:rPr>
                      <w:rFonts w:asciiTheme="minorHAnsi" w:hAnsiTheme="minorHAnsi" w:cstheme="minorHAnsi"/>
                      <w:color w:val="1B1B1B"/>
                      <w:sz w:val="28"/>
                      <w:szCs w:val="28"/>
                      <w:shd w:val="clear" w:color="auto" w:fill="FFFFFF"/>
                    </w:rPr>
                    <w:t xml:space="preserve"> </w:t>
                  </w:r>
                  <w:r w:rsidR="006E3744">
                    <w:rPr>
                      <w:rFonts w:asciiTheme="minorHAnsi" w:hAnsiTheme="minorHAnsi" w:cstheme="minorHAnsi"/>
                      <w:color w:val="1B1B1B"/>
                      <w:sz w:val="28"/>
                      <w:szCs w:val="28"/>
                      <w:shd w:val="clear" w:color="auto" w:fill="FFFFFF"/>
                    </w:rPr>
                    <w:t>and so</w:t>
                  </w:r>
                  <w:r w:rsidR="00660BD5" w:rsidRPr="001F01FB">
                    <w:rPr>
                      <w:rFonts w:asciiTheme="minorHAnsi" w:hAnsiTheme="minorHAnsi" w:cstheme="minorHAnsi"/>
                      <w:color w:val="1B1B1B"/>
                      <w:sz w:val="28"/>
                      <w:szCs w:val="28"/>
                      <w:shd w:val="clear" w:color="auto" w:fill="FFFFFF"/>
                    </w:rPr>
                    <w:t>, the primary challenge with twentieth century globali</w:t>
                  </w:r>
                  <w:r w:rsidR="00B24AD3">
                    <w:rPr>
                      <w:rFonts w:asciiTheme="minorHAnsi" w:hAnsiTheme="minorHAnsi" w:cstheme="minorHAnsi"/>
                      <w:color w:val="1B1B1B"/>
                      <w:sz w:val="28"/>
                      <w:szCs w:val="28"/>
                      <w:shd w:val="clear" w:color="auto" w:fill="FFFFFF"/>
                    </w:rPr>
                    <w:t>s</w:t>
                  </w:r>
                  <w:r w:rsidR="00660BD5" w:rsidRPr="001F01FB">
                    <w:rPr>
                      <w:rFonts w:asciiTheme="minorHAnsi" w:hAnsiTheme="minorHAnsi" w:cstheme="minorHAnsi"/>
                      <w:color w:val="1B1B1B"/>
                      <w:sz w:val="28"/>
                      <w:szCs w:val="28"/>
                      <w:shd w:val="clear" w:color="auto" w:fill="FFFFFF"/>
                    </w:rPr>
                    <w:t>ation relates to global inequalities and externalities</w:t>
                  </w:r>
                  <w:r w:rsidR="003E226D">
                    <w:rPr>
                      <w:rFonts w:asciiTheme="minorHAnsi" w:hAnsiTheme="minorHAnsi" w:cstheme="minorHAnsi"/>
                      <w:color w:val="1B1B1B"/>
                      <w:sz w:val="28"/>
                      <w:szCs w:val="28"/>
                      <w:shd w:val="clear" w:color="auto" w:fill="FFFFFF"/>
                    </w:rPr>
                    <w:t xml:space="preserve"> which can be either beneficial or harmful</w:t>
                  </w:r>
                  <w:r w:rsidR="00660BD5" w:rsidRPr="001F01FB">
                    <w:rPr>
                      <w:rFonts w:asciiTheme="minorHAnsi" w:hAnsiTheme="minorHAnsi" w:cstheme="minorHAnsi"/>
                      <w:color w:val="1B1B1B"/>
                      <w:sz w:val="28"/>
                      <w:szCs w:val="28"/>
                      <w:shd w:val="clear" w:color="auto" w:fill="FFFFFF"/>
                    </w:rPr>
                    <w:t>,</w:t>
                  </w:r>
                  <w:r w:rsidR="00660BD5" w:rsidRPr="001F01FB">
                    <w:rPr>
                      <w:rFonts w:asciiTheme="minorHAnsi" w:hAnsiTheme="minorHAnsi" w:cstheme="minorHAnsi"/>
                      <w:color w:val="1B1B1B"/>
                      <w:sz w:val="28"/>
                      <w:szCs w:val="28"/>
                      <w:shd w:val="clear" w:color="auto" w:fill="FFFFFF"/>
                    </w:rPr>
                    <w:t xml:space="preserve"> the WHO</w:t>
                  </w:r>
                  <w:r w:rsidR="003D78D0" w:rsidRPr="001F01FB">
                    <w:rPr>
                      <w:rFonts w:asciiTheme="minorHAnsi" w:hAnsiTheme="minorHAnsi" w:cstheme="minorHAnsi"/>
                      <w:color w:val="1B1B1B"/>
                      <w:sz w:val="28"/>
                      <w:szCs w:val="28"/>
                      <w:shd w:val="clear" w:color="auto" w:fill="FFFFFF"/>
                    </w:rPr>
                    <w:t xml:space="preserve"> (World Health Organisation)</w:t>
                  </w:r>
                  <w:r w:rsidR="00660BD5" w:rsidRPr="001F01FB">
                    <w:rPr>
                      <w:rFonts w:asciiTheme="minorHAnsi" w:hAnsiTheme="minorHAnsi" w:cstheme="minorHAnsi"/>
                      <w:color w:val="1B1B1B"/>
                      <w:sz w:val="28"/>
                      <w:szCs w:val="28"/>
                      <w:shd w:val="clear" w:color="auto" w:fill="FFFFFF"/>
                    </w:rPr>
                    <w:t xml:space="preserve"> is incorporating other organisations to help keep further improving health globally such as the G8 co</w:t>
                  </w:r>
                  <w:r w:rsidR="00660BD5" w:rsidRPr="001F01FB">
                    <w:rPr>
                      <w:rFonts w:asciiTheme="minorHAnsi" w:hAnsiTheme="minorHAnsi" w:cstheme="minorHAnsi"/>
                      <w:color w:val="1B1B1B"/>
                      <w:sz w:val="28"/>
                      <w:szCs w:val="28"/>
                      <w:shd w:val="clear" w:color="auto" w:fill="FFFFFF" w:themeFill="background1"/>
                    </w:rPr>
                    <w:t>mmittee.</w:t>
                  </w:r>
                  <w:r w:rsidR="00660BD5" w:rsidRPr="001F01FB">
                    <w:rPr>
                      <w:rFonts w:asciiTheme="minorHAnsi" w:hAnsiTheme="minorHAnsi" w:cstheme="minorHAnsi"/>
                      <w:sz w:val="28"/>
                      <w:szCs w:val="28"/>
                      <w:shd w:val="clear" w:color="auto" w:fill="FFFFFF" w:themeFill="background1"/>
                    </w:rPr>
                    <w:t xml:space="preserve"> </w:t>
                  </w:r>
                  <w:r w:rsidR="00660BD5" w:rsidRPr="001F01FB">
                    <w:rPr>
                      <w:rFonts w:asciiTheme="minorHAnsi" w:hAnsiTheme="minorHAnsi" w:cstheme="minorHAnsi"/>
                      <w:sz w:val="28"/>
                      <w:szCs w:val="28"/>
                      <w:shd w:val="clear" w:color="auto" w:fill="FFFFFF" w:themeFill="background1"/>
                    </w:rPr>
                    <w:t xml:space="preserve">Global </w:t>
                  </w:r>
                  <w:r w:rsidR="006E3744" w:rsidRPr="001F01FB">
                    <w:rPr>
                      <w:rFonts w:asciiTheme="minorHAnsi" w:hAnsiTheme="minorHAnsi" w:cstheme="minorHAnsi"/>
                      <w:sz w:val="28"/>
                      <w:szCs w:val="28"/>
                      <w:shd w:val="clear" w:color="auto" w:fill="FFFFFF" w:themeFill="background1"/>
                    </w:rPr>
                    <w:t>health can</w:t>
                  </w:r>
                  <w:r w:rsidR="00660BD5" w:rsidRPr="001F01FB">
                    <w:rPr>
                      <w:rFonts w:asciiTheme="minorHAnsi" w:hAnsiTheme="minorHAnsi" w:cstheme="minorHAnsi"/>
                      <w:sz w:val="28"/>
                      <w:szCs w:val="28"/>
                      <w:shd w:val="clear" w:color="auto" w:fill="FFFFFF" w:themeFill="background1"/>
                    </w:rPr>
                    <w:t xml:space="preserve"> be c</w:t>
                  </w:r>
                  <w:r w:rsidR="006E3744">
                    <w:rPr>
                      <w:rFonts w:asciiTheme="minorHAnsi" w:hAnsiTheme="minorHAnsi" w:cstheme="minorHAnsi"/>
                      <w:sz w:val="28"/>
                      <w:szCs w:val="28"/>
                      <w:shd w:val="clear" w:color="auto" w:fill="FFFFFF" w:themeFill="background1"/>
                    </w:rPr>
                    <w:t>lasse</w:t>
                  </w:r>
                  <w:r w:rsidR="00660BD5" w:rsidRPr="001F01FB">
                    <w:rPr>
                      <w:rFonts w:asciiTheme="minorHAnsi" w:hAnsiTheme="minorHAnsi" w:cstheme="minorHAnsi"/>
                      <w:sz w:val="28"/>
                      <w:szCs w:val="28"/>
                      <w:shd w:val="clear" w:color="auto" w:fill="FFFFFF" w:themeFill="background1"/>
                    </w:rPr>
                    <w:t>d as initiatives aimed at advancing global public health benefits. These</w:t>
                  </w:r>
                  <w:r w:rsidR="006E3744">
                    <w:rPr>
                      <w:rFonts w:asciiTheme="minorHAnsi" w:hAnsiTheme="minorHAnsi" w:cstheme="minorHAnsi"/>
                      <w:sz w:val="28"/>
                      <w:szCs w:val="28"/>
                      <w:shd w:val="clear" w:color="auto" w:fill="FFFFFF" w:themeFill="background1"/>
                    </w:rPr>
                    <w:t xml:space="preserve"> measures require a </w:t>
                  </w:r>
                  <w:r w:rsidR="003E226D">
                    <w:rPr>
                      <w:rFonts w:asciiTheme="minorHAnsi" w:hAnsiTheme="minorHAnsi" w:cstheme="minorHAnsi"/>
                      <w:sz w:val="28"/>
                      <w:szCs w:val="28"/>
                      <w:shd w:val="clear" w:color="auto" w:fill="FFFFFF" w:themeFill="background1"/>
                    </w:rPr>
                    <w:t>wider</w:t>
                  </w:r>
                  <w:r w:rsidR="006E3744">
                    <w:rPr>
                      <w:rFonts w:asciiTheme="minorHAnsi" w:hAnsiTheme="minorHAnsi" w:cstheme="minorHAnsi"/>
                      <w:sz w:val="28"/>
                      <w:szCs w:val="28"/>
                      <w:shd w:val="clear" w:color="auto" w:fill="FFFFFF" w:themeFill="background1"/>
                    </w:rPr>
                    <w:t>, more collaborative approach than individual governments can manage or</w:t>
                  </w:r>
                  <w:r w:rsidR="00660BD5" w:rsidRPr="001F01FB">
                    <w:rPr>
                      <w:rFonts w:asciiTheme="minorHAnsi" w:hAnsiTheme="minorHAnsi" w:cstheme="minorHAnsi"/>
                      <w:sz w:val="28"/>
                      <w:szCs w:val="28"/>
                      <w:shd w:val="clear" w:color="auto" w:fill="FFFFFF" w:themeFill="background1"/>
                    </w:rPr>
                    <w:t xml:space="preserve"> independent </w:t>
                  </w:r>
                  <w:r w:rsidR="003E226D" w:rsidRPr="001F01FB">
                    <w:rPr>
                      <w:rFonts w:asciiTheme="minorHAnsi" w:hAnsiTheme="minorHAnsi" w:cstheme="minorHAnsi"/>
                      <w:sz w:val="28"/>
                      <w:szCs w:val="28"/>
                      <w:shd w:val="clear" w:color="auto" w:fill="FFFFFF" w:themeFill="background1"/>
                    </w:rPr>
                    <w:t>organi</w:t>
                  </w:r>
                  <w:r w:rsidR="003E226D">
                    <w:rPr>
                      <w:rFonts w:asciiTheme="minorHAnsi" w:hAnsiTheme="minorHAnsi" w:cstheme="minorHAnsi"/>
                      <w:sz w:val="28"/>
                      <w:szCs w:val="28"/>
                      <w:shd w:val="clear" w:color="auto" w:fill="FFFFFF" w:themeFill="background1"/>
                    </w:rPr>
                    <w:t>s</w:t>
                  </w:r>
                  <w:r w:rsidR="003E226D" w:rsidRPr="001F01FB">
                    <w:rPr>
                      <w:rFonts w:asciiTheme="minorHAnsi" w:hAnsiTheme="minorHAnsi" w:cstheme="minorHAnsi"/>
                      <w:sz w:val="28"/>
                      <w:szCs w:val="28"/>
                      <w:shd w:val="clear" w:color="auto" w:fill="FFFFFF" w:themeFill="background1"/>
                    </w:rPr>
                    <w:t>ations but</w:t>
                  </w:r>
                  <w:r w:rsidR="00FB2EAB">
                    <w:rPr>
                      <w:rFonts w:asciiTheme="minorHAnsi" w:hAnsiTheme="minorHAnsi" w:cstheme="minorHAnsi"/>
                      <w:sz w:val="28"/>
                      <w:szCs w:val="28"/>
                      <w:shd w:val="clear" w:color="auto" w:fill="FFFFFF" w:themeFill="background1"/>
                    </w:rPr>
                    <w:t xml:space="preserve"> help to </w:t>
                  </w:r>
                  <w:r w:rsidR="00660BD5" w:rsidRPr="001F01FB">
                    <w:rPr>
                      <w:rFonts w:asciiTheme="minorHAnsi" w:hAnsiTheme="minorHAnsi" w:cstheme="minorHAnsi"/>
                      <w:sz w:val="28"/>
                      <w:szCs w:val="28"/>
                      <w:shd w:val="clear" w:color="auto" w:fill="FFFFFF" w:themeFill="background1"/>
                    </w:rPr>
                    <w:t>provide advantages to all nations</w:t>
                  </w:r>
                  <w:r w:rsidR="00660BD5" w:rsidRPr="00536370">
                    <w:rPr>
                      <w:rFonts w:asciiTheme="minorHAnsi" w:hAnsiTheme="minorHAnsi" w:cstheme="minorHAnsi"/>
                      <w:sz w:val="28"/>
                      <w:szCs w:val="28"/>
                      <w:shd w:val="clear" w:color="auto" w:fill="FFFFFF" w:themeFill="background1"/>
                    </w:rPr>
                    <w:t xml:space="preserve">. </w:t>
                  </w:r>
                  <w:r w:rsidR="00CF4432" w:rsidRPr="00536370">
                    <w:rPr>
                      <w:rFonts w:asciiTheme="minorHAnsi" w:hAnsiTheme="minorHAnsi" w:cstheme="minorHAnsi"/>
                      <w:color w:val="auto"/>
                      <w:sz w:val="28"/>
                      <w:szCs w:val="28"/>
                      <w:shd w:val="clear" w:color="auto" w:fill="FFFFFF"/>
                    </w:rPr>
                    <w:t>(Ruger and Yach, 2009)</w:t>
                  </w:r>
                  <w:r w:rsidR="00FB2EAB">
                    <w:rPr>
                      <w:rFonts w:asciiTheme="minorHAnsi" w:hAnsiTheme="minorHAnsi" w:cstheme="minorHAnsi"/>
                      <w:color w:val="auto"/>
                      <w:sz w:val="28"/>
                      <w:szCs w:val="28"/>
                      <w:shd w:val="clear" w:color="auto" w:fill="FFFFFF"/>
                    </w:rPr>
                    <w:t>.</w:t>
                  </w:r>
                </w:p>
                <w:p w14:paraId="3F81FC4B" w14:textId="77777777" w:rsidR="00E87D00" w:rsidRPr="001F01FB" w:rsidRDefault="00E87D00" w:rsidP="005E1E83">
                  <w:pPr>
                    <w:spacing w:after="0" w:line="259" w:lineRule="auto"/>
                    <w:ind w:left="0" w:right="115" w:firstLine="0"/>
                    <w:rPr>
                      <w:rFonts w:asciiTheme="minorHAnsi" w:hAnsiTheme="minorHAnsi" w:cstheme="minorHAnsi"/>
                      <w:sz w:val="28"/>
                      <w:szCs w:val="28"/>
                    </w:rPr>
                  </w:pPr>
                </w:p>
                <w:p w14:paraId="78B8AC99" w14:textId="77777777" w:rsidR="00E87D00" w:rsidRPr="00660BD5" w:rsidRDefault="00E87D00" w:rsidP="005E1E83">
                  <w:pPr>
                    <w:spacing w:after="0" w:line="259" w:lineRule="auto"/>
                    <w:ind w:left="0" w:right="115" w:firstLine="0"/>
                    <w:rPr>
                      <w:rFonts w:asciiTheme="minorHAnsi" w:hAnsiTheme="minorHAnsi" w:cstheme="minorHAnsi"/>
                      <w:color w:val="auto"/>
                      <w:sz w:val="28"/>
                      <w:szCs w:val="28"/>
                    </w:rPr>
                  </w:pPr>
                </w:p>
              </w:tc>
            </w:tr>
          </w:tbl>
          <w:p w14:paraId="3F8C5F56" w14:textId="514FE077" w:rsidR="00E87D00" w:rsidRPr="00660BD5" w:rsidRDefault="00E87D00" w:rsidP="00660BD5">
            <w:pPr>
              <w:spacing w:after="0" w:line="259" w:lineRule="auto"/>
              <w:ind w:left="0" w:right="115" w:firstLine="0"/>
              <w:rPr>
                <w:rFonts w:asciiTheme="minorHAnsi" w:hAnsiTheme="minorHAnsi" w:cstheme="minorHAnsi"/>
                <w:sz w:val="28"/>
                <w:szCs w:val="28"/>
              </w:rPr>
            </w:pPr>
          </w:p>
          <w:tbl>
            <w:tblPr>
              <w:tblStyle w:val="TableGrid0"/>
              <w:tblW w:w="9214" w:type="dxa"/>
              <w:tblLook w:val="04A0" w:firstRow="1" w:lastRow="0" w:firstColumn="1" w:lastColumn="0" w:noHBand="0" w:noVBand="1"/>
            </w:tblPr>
            <w:tblGrid>
              <w:gridCol w:w="9214"/>
            </w:tblGrid>
            <w:tr w:rsidR="00E87D00" w:rsidRPr="00601B22" w14:paraId="2E808F6A" w14:textId="77777777" w:rsidTr="005E1E83">
              <w:tc>
                <w:tcPr>
                  <w:tcW w:w="9214" w:type="dxa"/>
                </w:tcPr>
                <w:p w14:paraId="073244A8" w14:textId="42D7A08E" w:rsidR="00E87D00" w:rsidRPr="00601B22" w:rsidRDefault="000E5CB0"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E87D00">
                    <w:rPr>
                      <w:rFonts w:asciiTheme="majorHAnsi" w:hAnsiTheme="majorHAnsi" w:cstheme="majorHAnsi"/>
                      <w:szCs w:val="24"/>
                    </w:rPr>
                    <w:t xml:space="preserve">.2 </w:t>
                  </w:r>
                  <w:r w:rsidR="009F1C4B">
                    <w:rPr>
                      <w:rFonts w:asciiTheme="majorHAnsi" w:hAnsiTheme="majorHAnsi" w:cstheme="majorHAnsi"/>
                      <w:szCs w:val="24"/>
                    </w:rPr>
                    <w:t xml:space="preserve">Select one piece of current legislation and explain how </w:t>
                  </w:r>
                  <w:r w:rsidR="005F7BEB">
                    <w:rPr>
                      <w:rFonts w:asciiTheme="majorHAnsi" w:hAnsiTheme="majorHAnsi" w:cstheme="majorHAnsi"/>
                      <w:szCs w:val="24"/>
                    </w:rPr>
                    <w:t>it helps to</w:t>
                  </w:r>
                  <w:r>
                    <w:rPr>
                      <w:rFonts w:asciiTheme="majorHAnsi" w:hAnsiTheme="majorHAnsi" w:cstheme="majorHAnsi"/>
                      <w:szCs w:val="24"/>
                    </w:rPr>
                    <w:t xml:space="preserve"> improve public health:</w:t>
                  </w:r>
                </w:p>
              </w:tc>
            </w:tr>
            <w:tr w:rsidR="00E87D00" w:rsidRPr="00601B22" w14:paraId="7B268B4C" w14:textId="77777777" w:rsidTr="006B3F36">
              <w:tc>
                <w:tcPr>
                  <w:tcW w:w="9214" w:type="dxa"/>
                  <w:shd w:val="clear" w:color="auto" w:fill="auto"/>
                </w:tcPr>
                <w:p w14:paraId="150A99B2" w14:textId="77777777" w:rsidR="00E87D00" w:rsidRPr="006B3F36" w:rsidRDefault="00E87D00" w:rsidP="005E1E83">
                  <w:pPr>
                    <w:spacing w:after="0" w:line="259" w:lineRule="auto"/>
                    <w:ind w:left="0" w:right="115" w:firstLine="0"/>
                    <w:rPr>
                      <w:rFonts w:asciiTheme="majorHAnsi" w:hAnsiTheme="majorHAnsi" w:cstheme="majorHAnsi"/>
                      <w:szCs w:val="24"/>
                    </w:rPr>
                  </w:pPr>
                </w:p>
                <w:p w14:paraId="1194A5BE" w14:textId="485482C9" w:rsidR="00E87D00" w:rsidRPr="006B3F36" w:rsidRDefault="003D78D0" w:rsidP="005E1E83">
                  <w:pPr>
                    <w:spacing w:after="0" w:line="259" w:lineRule="auto"/>
                    <w:ind w:left="0" w:right="115" w:firstLine="0"/>
                    <w:rPr>
                      <w:rFonts w:asciiTheme="minorHAnsi" w:hAnsiTheme="minorHAnsi" w:cstheme="minorHAnsi"/>
                      <w:sz w:val="28"/>
                      <w:szCs w:val="28"/>
                    </w:rPr>
                  </w:pPr>
                  <w:r w:rsidRPr="006B3F36">
                    <w:rPr>
                      <w:rFonts w:asciiTheme="minorHAnsi" w:hAnsiTheme="minorHAnsi" w:cstheme="minorHAnsi"/>
                      <w:sz w:val="28"/>
                      <w:szCs w:val="28"/>
                    </w:rPr>
                    <w:t xml:space="preserve">In the UK, the primary legislation regarding personal protective </w:t>
                  </w:r>
                  <w:r w:rsidR="006B3F36" w:rsidRPr="006B3F36">
                    <w:rPr>
                      <w:rFonts w:asciiTheme="minorHAnsi" w:hAnsiTheme="minorHAnsi" w:cstheme="minorHAnsi"/>
                      <w:sz w:val="28"/>
                      <w:szCs w:val="28"/>
                    </w:rPr>
                    <w:t>equipment (</w:t>
                  </w:r>
                  <w:r w:rsidR="007516EA" w:rsidRPr="006B3F36">
                    <w:rPr>
                      <w:rFonts w:asciiTheme="minorHAnsi" w:hAnsiTheme="minorHAnsi" w:cstheme="minorHAnsi"/>
                      <w:sz w:val="28"/>
                      <w:szCs w:val="28"/>
                    </w:rPr>
                    <w:t xml:space="preserve">PPE) </w:t>
                  </w:r>
                  <w:r w:rsidRPr="006B3F36">
                    <w:rPr>
                      <w:rFonts w:asciiTheme="minorHAnsi" w:hAnsiTheme="minorHAnsi" w:cstheme="minorHAnsi"/>
                      <w:sz w:val="28"/>
                      <w:szCs w:val="28"/>
                    </w:rPr>
                    <w:t xml:space="preserve">at work is the Personal Protective Equipment at Work Regulations 1992, which places </w:t>
                  </w:r>
                  <w:r w:rsidR="00FC2E6D">
                    <w:rPr>
                      <w:rFonts w:asciiTheme="minorHAnsi" w:hAnsiTheme="minorHAnsi" w:cstheme="minorHAnsi"/>
                      <w:sz w:val="28"/>
                      <w:szCs w:val="28"/>
                    </w:rPr>
                    <w:t>responsibilities</w:t>
                  </w:r>
                  <w:r w:rsidRPr="006B3F36">
                    <w:rPr>
                      <w:rFonts w:asciiTheme="minorHAnsi" w:hAnsiTheme="minorHAnsi" w:cstheme="minorHAnsi"/>
                      <w:sz w:val="28"/>
                      <w:szCs w:val="28"/>
                    </w:rPr>
                    <w:t xml:space="preserve"> on the employers to provide suitable PPE and training</w:t>
                  </w:r>
                  <w:r w:rsidR="00F87073" w:rsidRPr="006B3F36">
                    <w:rPr>
                      <w:rFonts w:asciiTheme="minorHAnsi" w:hAnsiTheme="minorHAnsi" w:cstheme="minorHAnsi"/>
                      <w:sz w:val="28"/>
                      <w:szCs w:val="28"/>
                    </w:rPr>
                    <w:t>, and on employees to use it correctly.</w:t>
                  </w:r>
                </w:p>
                <w:p w14:paraId="25A95C51" w14:textId="1703BBEC" w:rsidR="00F87073" w:rsidRPr="006B3F36" w:rsidRDefault="00F87073" w:rsidP="005E1E83">
                  <w:pPr>
                    <w:spacing w:after="0" w:line="259" w:lineRule="auto"/>
                    <w:ind w:left="0" w:right="115" w:firstLine="0"/>
                    <w:rPr>
                      <w:rFonts w:asciiTheme="minorHAnsi" w:hAnsiTheme="minorHAnsi" w:cstheme="minorHAnsi"/>
                      <w:sz w:val="28"/>
                      <w:szCs w:val="28"/>
                    </w:rPr>
                  </w:pPr>
                  <w:r w:rsidRPr="006B3F36">
                    <w:rPr>
                      <w:rFonts w:asciiTheme="minorHAnsi" w:hAnsiTheme="minorHAnsi" w:cstheme="minorHAnsi"/>
                      <w:sz w:val="28"/>
                      <w:szCs w:val="28"/>
                    </w:rPr>
                    <w:t xml:space="preserve">This legislation was amended on the </w:t>
                  </w:r>
                  <w:proofErr w:type="gramStart"/>
                  <w:r w:rsidRPr="006B3F36">
                    <w:rPr>
                      <w:rFonts w:asciiTheme="minorHAnsi" w:hAnsiTheme="minorHAnsi" w:cstheme="minorHAnsi"/>
                      <w:sz w:val="28"/>
                      <w:szCs w:val="28"/>
                    </w:rPr>
                    <w:t>6</w:t>
                  </w:r>
                  <w:r w:rsidRPr="006B3F36">
                    <w:rPr>
                      <w:rFonts w:asciiTheme="minorHAnsi" w:hAnsiTheme="minorHAnsi" w:cstheme="minorHAnsi"/>
                      <w:sz w:val="28"/>
                      <w:szCs w:val="28"/>
                      <w:vertAlign w:val="superscript"/>
                    </w:rPr>
                    <w:t>th</w:t>
                  </w:r>
                  <w:proofErr w:type="gramEnd"/>
                  <w:r w:rsidRPr="006B3F36">
                    <w:rPr>
                      <w:rFonts w:asciiTheme="minorHAnsi" w:hAnsiTheme="minorHAnsi" w:cstheme="minorHAnsi"/>
                      <w:sz w:val="28"/>
                      <w:szCs w:val="28"/>
                    </w:rPr>
                    <w:t xml:space="preserve"> April 2022, not changed but extended to.</w:t>
                  </w:r>
                </w:p>
                <w:p w14:paraId="59E70427" w14:textId="0922805D" w:rsidR="000E5CB0" w:rsidRPr="00F12BE2" w:rsidRDefault="00F87073" w:rsidP="005E1E83">
                  <w:pPr>
                    <w:spacing w:after="0" w:line="259" w:lineRule="auto"/>
                    <w:ind w:left="0" w:right="115" w:firstLine="0"/>
                    <w:rPr>
                      <w:rFonts w:asciiTheme="minorHAnsi" w:hAnsiTheme="minorHAnsi" w:cstheme="minorHAnsi"/>
                      <w:color w:val="auto"/>
                      <w:sz w:val="28"/>
                      <w:szCs w:val="28"/>
                      <w:shd w:val="clear" w:color="auto" w:fill="FFFFFF"/>
                    </w:rPr>
                  </w:pPr>
                  <w:r w:rsidRPr="006B3F36">
                    <w:rPr>
                      <w:rFonts w:asciiTheme="minorHAnsi" w:hAnsiTheme="minorHAnsi" w:cstheme="minorHAnsi"/>
                      <w:sz w:val="28"/>
                      <w:szCs w:val="28"/>
                    </w:rPr>
                    <w:t xml:space="preserve">This legislation is to help reduce </w:t>
                  </w:r>
                  <w:r w:rsidR="00E450D2" w:rsidRPr="006B3F36">
                    <w:rPr>
                      <w:rFonts w:asciiTheme="minorHAnsi" w:hAnsiTheme="minorHAnsi" w:cstheme="minorHAnsi"/>
                      <w:sz w:val="28"/>
                      <w:szCs w:val="28"/>
                    </w:rPr>
                    <w:t>risk to</w:t>
                  </w:r>
                  <w:r w:rsidRPr="006B3F36">
                    <w:rPr>
                      <w:rFonts w:asciiTheme="minorHAnsi" w:hAnsiTheme="minorHAnsi" w:cstheme="minorHAnsi"/>
                      <w:sz w:val="28"/>
                      <w:szCs w:val="28"/>
                    </w:rPr>
                    <w:t xml:space="preserve"> health and safety while at work. PPE is designed to protect a person from one or more risks. The legislation is enforced through either verbal or written advice to enforcement </w:t>
                  </w:r>
                  <w:r w:rsidR="00E450D2" w:rsidRPr="006B3F36">
                    <w:rPr>
                      <w:rFonts w:asciiTheme="minorHAnsi" w:hAnsiTheme="minorHAnsi" w:cstheme="minorHAnsi"/>
                      <w:sz w:val="28"/>
                      <w:szCs w:val="28"/>
                    </w:rPr>
                    <w:t>notices and</w:t>
                  </w:r>
                  <w:r w:rsidRPr="006B3F36">
                    <w:rPr>
                      <w:rFonts w:asciiTheme="minorHAnsi" w:hAnsiTheme="minorHAnsi" w:cstheme="minorHAnsi"/>
                      <w:sz w:val="28"/>
                      <w:szCs w:val="28"/>
                    </w:rPr>
                    <w:t xml:space="preserve"> can also be prosecuted in serious cases.</w:t>
                  </w:r>
                  <w:r w:rsidR="000E5DEE">
                    <w:rPr>
                      <w:rFonts w:asciiTheme="minorHAnsi" w:hAnsiTheme="minorHAnsi" w:cstheme="minorHAnsi"/>
                      <w:sz w:val="28"/>
                      <w:szCs w:val="28"/>
                    </w:rPr>
                    <w:t xml:space="preserve"> </w:t>
                  </w:r>
                  <w:r w:rsidR="00E450D2" w:rsidRPr="00F12BE2">
                    <w:rPr>
                      <w:rFonts w:asciiTheme="minorHAnsi" w:hAnsiTheme="minorHAnsi" w:cstheme="minorHAnsi"/>
                      <w:color w:val="auto"/>
                      <w:sz w:val="28"/>
                      <w:szCs w:val="28"/>
                      <w:shd w:val="clear" w:color="auto" w:fill="FFFFFF"/>
                    </w:rPr>
                    <w:t>(Health and Safety Executive, 2022)</w:t>
                  </w:r>
                  <w:r w:rsidR="00E450D2" w:rsidRPr="00F12BE2">
                    <w:rPr>
                      <w:rFonts w:asciiTheme="minorHAnsi" w:hAnsiTheme="minorHAnsi" w:cstheme="minorHAnsi"/>
                      <w:color w:val="auto"/>
                      <w:sz w:val="28"/>
                      <w:szCs w:val="28"/>
                      <w:shd w:val="clear" w:color="auto" w:fill="FFFFFF"/>
                    </w:rPr>
                    <w:t>.</w:t>
                  </w:r>
                </w:p>
                <w:p w14:paraId="6A957011" w14:textId="198001EA" w:rsidR="007516EA" w:rsidRPr="006B3F36" w:rsidRDefault="007516EA" w:rsidP="006B3F36">
                  <w:pPr>
                    <w:shd w:val="clear" w:color="auto" w:fill="FFFFFF" w:themeFill="background1"/>
                    <w:spacing w:after="0" w:line="259" w:lineRule="auto"/>
                    <w:ind w:left="0" w:right="115" w:firstLine="0"/>
                    <w:rPr>
                      <w:rFonts w:asciiTheme="minorHAnsi" w:hAnsiTheme="minorHAnsi" w:cstheme="minorHAnsi"/>
                      <w:sz w:val="28"/>
                      <w:szCs w:val="28"/>
                      <w:shd w:val="clear" w:color="auto" w:fill="F4F5F6"/>
                    </w:rPr>
                  </w:pPr>
                  <w:r w:rsidRPr="00F12BE2">
                    <w:rPr>
                      <w:rFonts w:asciiTheme="minorHAnsi" w:hAnsiTheme="minorHAnsi" w:cstheme="minorHAnsi"/>
                      <w:color w:val="auto"/>
                      <w:sz w:val="28"/>
                      <w:szCs w:val="28"/>
                      <w:shd w:val="clear" w:color="auto" w:fill="FFFFFF"/>
                    </w:rPr>
                    <w:t xml:space="preserve">What is PPE – It </w:t>
                  </w:r>
                  <w:r w:rsidR="006B3F36" w:rsidRPr="00F12BE2">
                    <w:rPr>
                      <w:rFonts w:asciiTheme="minorHAnsi" w:hAnsiTheme="minorHAnsi" w:cstheme="minorHAnsi"/>
                      <w:color w:val="auto"/>
                      <w:sz w:val="28"/>
                      <w:szCs w:val="28"/>
                      <w:shd w:val="clear" w:color="auto" w:fill="FFFFFF"/>
                    </w:rPr>
                    <w:t>is personal</w:t>
                  </w:r>
                  <w:r w:rsidRPr="00F12BE2">
                    <w:rPr>
                      <w:rFonts w:asciiTheme="minorHAnsi" w:hAnsiTheme="minorHAnsi" w:cstheme="minorHAnsi"/>
                      <w:color w:val="auto"/>
                      <w:sz w:val="28"/>
                      <w:szCs w:val="28"/>
                      <w:shd w:val="clear" w:color="auto" w:fill="FFFFFF"/>
                    </w:rPr>
                    <w:t xml:space="preserve"> protective equipment used to prevent or minimise exposure to hazards which can be biological, chemical, electrical, mechanical to radiological in nature. Without the right PPE this could lead to injury and illness. Many industries use PPE as </w:t>
                  </w:r>
                  <w:r w:rsidR="006B3F36" w:rsidRPr="00F12BE2">
                    <w:rPr>
                      <w:rFonts w:asciiTheme="minorHAnsi" w:hAnsiTheme="minorHAnsi" w:cstheme="minorHAnsi"/>
                      <w:color w:val="auto"/>
                      <w:sz w:val="28"/>
                      <w:szCs w:val="28"/>
                      <w:shd w:val="clear" w:color="auto" w:fill="FFFFFF"/>
                    </w:rPr>
                    <w:t>without the</w:t>
                  </w:r>
                  <w:r w:rsidRPr="00F12BE2">
                    <w:rPr>
                      <w:rFonts w:asciiTheme="minorHAnsi" w:hAnsiTheme="minorHAnsi" w:cstheme="minorHAnsi"/>
                      <w:color w:val="auto"/>
                      <w:sz w:val="28"/>
                      <w:szCs w:val="28"/>
                      <w:shd w:val="clear" w:color="auto" w:fill="F4F5F6"/>
                    </w:rPr>
                    <w:t xml:space="preserve"> </w:t>
                  </w:r>
                  <w:r w:rsidRPr="001F01FB">
                    <w:rPr>
                      <w:rFonts w:asciiTheme="minorHAnsi" w:hAnsiTheme="minorHAnsi" w:cstheme="minorHAnsi"/>
                      <w:sz w:val="28"/>
                      <w:szCs w:val="28"/>
                      <w:shd w:val="clear" w:color="auto" w:fill="FFFFFF" w:themeFill="background1"/>
                    </w:rPr>
                    <w:t>absence of PPE can result in</w:t>
                  </w:r>
                  <w:r w:rsidRPr="006B3F36">
                    <w:rPr>
                      <w:rFonts w:asciiTheme="minorHAnsi" w:hAnsiTheme="minorHAnsi" w:cstheme="minorHAnsi"/>
                      <w:sz w:val="28"/>
                      <w:szCs w:val="28"/>
                      <w:shd w:val="clear" w:color="auto" w:fill="F4F5F6"/>
                    </w:rPr>
                    <w:t xml:space="preserve"> </w:t>
                  </w:r>
                  <w:r w:rsidRPr="00F12BE2">
                    <w:rPr>
                      <w:rFonts w:asciiTheme="minorHAnsi" w:hAnsiTheme="minorHAnsi" w:cstheme="minorHAnsi"/>
                      <w:sz w:val="28"/>
                      <w:szCs w:val="28"/>
                      <w:shd w:val="clear" w:color="auto" w:fill="FFFFFF" w:themeFill="background1"/>
                    </w:rPr>
                    <w:t>injuries and health issues. Various industries implement PPE to safeguard their employees from workplace hazards.</w:t>
                  </w:r>
                </w:p>
                <w:p w14:paraId="5ACEE130" w14:textId="367800A3" w:rsidR="006B3F36" w:rsidRPr="006B3F36" w:rsidRDefault="006B3F36" w:rsidP="006B3F36">
                  <w:pPr>
                    <w:shd w:val="clear" w:color="auto" w:fill="FFFFFF" w:themeFill="background1"/>
                    <w:spacing w:after="0" w:line="259" w:lineRule="auto"/>
                    <w:ind w:left="0" w:right="115" w:firstLine="0"/>
                    <w:rPr>
                      <w:rFonts w:asciiTheme="minorHAnsi" w:hAnsiTheme="minorHAnsi" w:cstheme="minorHAnsi"/>
                      <w:sz w:val="28"/>
                      <w:szCs w:val="28"/>
                    </w:rPr>
                  </w:pPr>
                  <w:r w:rsidRPr="006B3F36">
                    <w:rPr>
                      <w:rFonts w:asciiTheme="minorHAnsi" w:hAnsiTheme="minorHAnsi" w:cstheme="minorHAnsi"/>
                      <w:sz w:val="28"/>
                      <w:szCs w:val="28"/>
                      <w:shd w:val="clear" w:color="auto" w:fill="F4F5F6"/>
                    </w:rPr>
                    <w:lastRenderedPageBreak/>
                    <w:t xml:space="preserve">Why </w:t>
                  </w:r>
                  <w:r w:rsidRPr="001F01FB">
                    <w:rPr>
                      <w:rFonts w:asciiTheme="minorHAnsi" w:hAnsiTheme="minorHAnsi" w:cstheme="minorHAnsi"/>
                      <w:sz w:val="28"/>
                      <w:szCs w:val="28"/>
                      <w:shd w:val="clear" w:color="auto" w:fill="FFFFFF" w:themeFill="background1"/>
                    </w:rPr>
                    <w:t xml:space="preserve">Healthcare workers in particular wear PPE - </w:t>
                  </w:r>
                  <w:r w:rsidRPr="001F01FB">
                    <w:rPr>
                      <w:rFonts w:asciiTheme="minorHAnsi" w:hAnsiTheme="minorHAnsi" w:cstheme="minorHAnsi"/>
                      <w:sz w:val="28"/>
                      <w:szCs w:val="28"/>
                      <w:shd w:val="clear" w:color="auto" w:fill="FFFFFF" w:themeFill="background1"/>
                    </w:rPr>
                    <w:t xml:space="preserve">Personal Protective Equipment (PPE) serves to safeguard healthcare professionals from two primary threats: 1. Radiation </w:t>
                  </w:r>
                  <w:r w:rsidR="00FC2E6D">
                    <w:rPr>
                      <w:rFonts w:asciiTheme="minorHAnsi" w:hAnsiTheme="minorHAnsi" w:cstheme="minorHAnsi"/>
                      <w:sz w:val="28"/>
                      <w:szCs w:val="28"/>
                      <w:shd w:val="clear" w:color="auto" w:fill="FFFFFF" w:themeFill="background1"/>
                    </w:rPr>
                    <w:t>which could e</w:t>
                  </w:r>
                  <w:r w:rsidRPr="001F01FB">
                    <w:rPr>
                      <w:rFonts w:asciiTheme="minorHAnsi" w:hAnsiTheme="minorHAnsi" w:cstheme="minorHAnsi"/>
                      <w:sz w:val="28"/>
                      <w:szCs w:val="28"/>
                      <w:shd w:val="clear" w:color="auto" w:fill="FFFFFF" w:themeFill="background1"/>
                    </w:rPr>
                    <w:t>nhanc</w:t>
                  </w:r>
                  <w:r w:rsidR="00FC2E6D">
                    <w:rPr>
                      <w:rFonts w:asciiTheme="minorHAnsi" w:hAnsiTheme="minorHAnsi" w:cstheme="minorHAnsi"/>
                      <w:sz w:val="28"/>
                      <w:szCs w:val="28"/>
                      <w:shd w:val="clear" w:color="auto" w:fill="FFFFFF" w:themeFill="background1"/>
                    </w:rPr>
                    <w:t>e</w:t>
                  </w:r>
                  <w:r w:rsidRPr="001F01FB">
                    <w:rPr>
                      <w:rFonts w:asciiTheme="minorHAnsi" w:hAnsiTheme="minorHAnsi" w:cstheme="minorHAnsi"/>
                      <w:sz w:val="28"/>
                      <w:szCs w:val="28"/>
                      <w:shd w:val="clear" w:color="auto" w:fill="FFFFFF" w:themeFill="background1"/>
                    </w:rPr>
                    <w:t xml:space="preserve"> radiation safety in healthcare</w:t>
                  </w:r>
                  <w:r w:rsidR="00FC2E6D">
                    <w:rPr>
                      <w:rFonts w:asciiTheme="minorHAnsi" w:hAnsiTheme="minorHAnsi" w:cstheme="minorHAnsi"/>
                      <w:sz w:val="28"/>
                      <w:szCs w:val="28"/>
                      <w:shd w:val="clear" w:color="auto" w:fill="FFFFFF" w:themeFill="background1"/>
                    </w:rPr>
                    <w:t>.</w:t>
                  </w:r>
                  <w:r w:rsidRPr="001F01FB">
                    <w:rPr>
                      <w:rFonts w:asciiTheme="minorHAnsi" w:hAnsiTheme="minorHAnsi" w:cstheme="minorHAnsi"/>
                      <w:sz w:val="28"/>
                      <w:szCs w:val="28"/>
                      <w:shd w:val="clear" w:color="auto" w:fill="FFFFFF" w:themeFill="background1"/>
                    </w:rPr>
                    <w:t xml:space="preserve"> 2. Biological agents such as viruses and bacteria can be transmitted between individuals through both direct and indirect contact.</w:t>
                  </w:r>
                  <w:r w:rsidRPr="00FC2E6D">
                    <w:rPr>
                      <w:rFonts w:asciiTheme="minorHAnsi" w:hAnsiTheme="minorHAnsi" w:cstheme="minorHAnsi"/>
                      <w:sz w:val="28"/>
                      <w:szCs w:val="28"/>
                      <w:shd w:val="clear" w:color="auto" w:fill="FFFFFF" w:themeFill="background1"/>
                    </w:rPr>
                    <w:t xml:space="preserve">  </w:t>
                  </w:r>
                  <w:r w:rsidR="00F851C9" w:rsidRPr="001F01FB">
                    <w:rPr>
                      <w:rFonts w:asciiTheme="minorHAnsi" w:hAnsiTheme="minorHAnsi" w:cstheme="minorHAnsi"/>
                      <w:sz w:val="28"/>
                      <w:szCs w:val="28"/>
                      <w:shd w:val="clear" w:color="auto" w:fill="FFFFFF" w:themeFill="background1"/>
                    </w:rPr>
                    <w:t>H</w:t>
                  </w:r>
                  <w:r w:rsidRPr="001F01FB">
                    <w:rPr>
                      <w:rFonts w:asciiTheme="minorHAnsi" w:hAnsiTheme="minorHAnsi" w:cstheme="minorHAnsi"/>
                      <w:sz w:val="28"/>
                      <w:szCs w:val="28"/>
                      <w:shd w:val="clear" w:color="auto" w:fill="FFFFFF" w:themeFill="background1"/>
                    </w:rPr>
                    <w:t>ealthcare workers often engage in close interactions with patients,</w:t>
                  </w:r>
                  <w:r w:rsidR="00F851C9" w:rsidRPr="001F01FB">
                    <w:rPr>
                      <w:rFonts w:asciiTheme="minorHAnsi" w:hAnsiTheme="minorHAnsi" w:cstheme="minorHAnsi"/>
                      <w:sz w:val="28"/>
                      <w:szCs w:val="28"/>
                      <w:shd w:val="clear" w:color="auto" w:fill="FFFFFF" w:themeFill="background1"/>
                    </w:rPr>
                    <w:t xml:space="preserve"> so</w:t>
                  </w:r>
                  <w:r w:rsidRPr="001F01FB">
                    <w:rPr>
                      <w:rFonts w:asciiTheme="minorHAnsi" w:hAnsiTheme="minorHAnsi" w:cstheme="minorHAnsi"/>
                      <w:sz w:val="28"/>
                      <w:szCs w:val="28"/>
                      <w:shd w:val="clear" w:color="auto" w:fill="FFFFFF" w:themeFill="background1"/>
                    </w:rPr>
                    <w:t xml:space="preserve"> it is </w:t>
                  </w:r>
                  <w:r w:rsidR="00F851C9" w:rsidRPr="001F01FB">
                    <w:rPr>
                      <w:rFonts w:asciiTheme="minorHAnsi" w:hAnsiTheme="minorHAnsi" w:cstheme="minorHAnsi"/>
                      <w:sz w:val="28"/>
                      <w:szCs w:val="28"/>
                      <w:shd w:val="clear" w:color="auto" w:fill="FFFFFF" w:themeFill="background1"/>
                    </w:rPr>
                    <w:t>essential to</w:t>
                  </w:r>
                  <w:r w:rsidRPr="001F01FB">
                    <w:rPr>
                      <w:rFonts w:asciiTheme="minorHAnsi" w:hAnsiTheme="minorHAnsi" w:cstheme="minorHAnsi"/>
                      <w:sz w:val="28"/>
                      <w:szCs w:val="28"/>
                      <w:shd w:val="clear" w:color="auto" w:fill="FFFFFF" w:themeFill="background1"/>
                    </w:rPr>
                    <w:t xml:space="preserve"> u</w:t>
                  </w:r>
                  <w:r w:rsidR="00F851C9" w:rsidRPr="001F01FB">
                    <w:rPr>
                      <w:rFonts w:asciiTheme="minorHAnsi" w:hAnsiTheme="minorHAnsi" w:cstheme="minorHAnsi"/>
                      <w:sz w:val="28"/>
                      <w:szCs w:val="28"/>
                      <w:shd w:val="clear" w:color="auto" w:fill="FFFFFF" w:themeFill="background1"/>
                    </w:rPr>
                    <w:t>se</w:t>
                  </w:r>
                  <w:r w:rsidRPr="001F01FB">
                    <w:rPr>
                      <w:rFonts w:asciiTheme="minorHAnsi" w:hAnsiTheme="minorHAnsi" w:cstheme="minorHAnsi"/>
                      <w:sz w:val="28"/>
                      <w:szCs w:val="28"/>
                      <w:shd w:val="clear" w:color="auto" w:fill="FFFFFF" w:themeFill="background1"/>
                    </w:rPr>
                    <w:t xml:space="preserve"> PPE that </w:t>
                  </w:r>
                  <w:r w:rsidR="00F851C9" w:rsidRPr="001F01FB">
                    <w:rPr>
                      <w:rFonts w:asciiTheme="minorHAnsi" w:hAnsiTheme="minorHAnsi" w:cstheme="minorHAnsi"/>
                      <w:sz w:val="28"/>
                      <w:szCs w:val="28"/>
                      <w:shd w:val="clear" w:color="auto" w:fill="FFFFFF" w:themeFill="background1"/>
                    </w:rPr>
                    <w:t>covers</w:t>
                  </w:r>
                  <w:r w:rsidRPr="001F01FB">
                    <w:rPr>
                      <w:rFonts w:asciiTheme="minorHAnsi" w:hAnsiTheme="minorHAnsi" w:cstheme="minorHAnsi"/>
                      <w:sz w:val="28"/>
                      <w:szCs w:val="28"/>
                      <w:shd w:val="clear" w:color="auto" w:fill="FFFFFF" w:themeFill="background1"/>
                    </w:rPr>
                    <w:t xml:space="preserve"> them from the risk of transmission. Key transmission routes that PPE aims to address include </w:t>
                  </w:r>
                  <w:r w:rsidR="00FC2E6D">
                    <w:rPr>
                      <w:rFonts w:asciiTheme="minorHAnsi" w:hAnsiTheme="minorHAnsi" w:cstheme="minorHAnsi"/>
                      <w:sz w:val="28"/>
                      <w:szCs w:val="28"/>
                      <w:shd w:val="clear" w:color="auto" w:fill="FFFFFF" w:themeFill="background1"/>
                    </w:rPr>
                    <w:t>d</w:t>
                  </w:r>
                  <w:r w:rsidRPr="001F01FB">
                    <w:rPr>
                      <w:rFonts w:asciiTheme="minorHAnsi" w:hAnsiTheme="minorHAnsi" w:cstheme="minorHAnsi"/>
                      <w:sz w:val="28"/>
                      <w:szCs w:val="28"/>
                      <w:shd w:val="clear" w:color="auto" w:fill="FFFFFF" w:themeFill="background1"/>
                    </w:rPr>
                    <w:t>irect person-to-person contact</w:t>
                  </w:r>
                  <w:r w:rsidR="00FC2E6D">
                    <w:rPr>
                      <w:rFonts w:asciiTheme="minorHAnsi" w:hAnsiTheme="minorHAnsi" w:cstheme="minorHAnsi"/>
                      <w:sz w:val="28"/>
                      <w:szCs w:val="28"/>
                      <w:shd w:val="clear" w:color="auto" w:fill="FFFFFF" w:themeFill="background1"/>
                    </w:rPr>
                    <w:t>,</w:t>
                  </w:r>
                  <w:r w:rsidRPr="001F01FB">
                    <w:rPr>
                      <w:rFonts w:asciiTheme="minorHAnsi" w:hAnsiTheme="minorHAnsi" w:cstheme="minorHAnsi"/>
                      <w:sz w:val="28"/>
                      <w:szCs w:val="28"/>
                      <w:shd w:val="clear" w:color="auto" w:fill="FFFFFF" w:themeFill="background1"/>
                    </w:rPr>
                    <w:t xml:space="preserve"> </w:t>
                  </w:r>
                  <w:r w:rsidR="00FC2E6D">
                    <w:rPr>
                      <w:rFonts w:asciiTheme="minorHAnsi" w:hAnsiTheme="minorHAnsi" w:cstheme="minorHAnsi"/>
                      <w:sz w:val="28"/>
                      <w:szCs w:val="28"/>
                      <w:shd w:val="clear" w:color="auto" w:fill="FFFFFF" w:themeFill="background1"/>
                    </w:rPr>
                    <w:t>d</w:t>
                  </w:r>
                  <w:r w:rsidRPr="001F01FB">
                    <w:rPr>
                      <w:rFonts w:asciiTheme="minorHAnsi" w:hAnsiTheme="minorHAnsi" w:cstheme="minorHAnsi"/>
                      <w:sz w:val="28"/>
                      <w:szCs w:val="28"/>
                      <w:shd w:val="clear" w:color="auto" w:fill="FFFFFF" w:themeFill="background1"/>
                    </w:rPr>
                    <w:t>roplet transmission</w:t>
                  </w:r>
                  <w:r w:rsidR="00FC2E6D">
                    <w:rPr>
                      <w:rFonts w:asciiTheme="minorHAnsi" w:hAnsiTheme="minorHAnsi" w:cstheme="minorHAnsi"/>
                      <w:sz w:val="28"/>
                      <w:szCs w:val="28"/>
                      <w:shd w:val="clear" w:color="auto" w:fill="FFFFFF" w:themeFill="background1"/>
                    </w:rPr>
                    <w:t>, ai</w:t>
                  </w:r>
                  <w:r w:rsidRPr="001F01FB">
                    <w:rPr>
                      <w:rFonts w:asciiTheme="minorHAnsi" w:hAnsiTheme="minorHAnsi" w:cstheme="minorHAnsi"/>
                      <w:sz w:val="28"/>
                      <w:szCs w:val="28"/>
                      <w:shd w:val="clear" w:color="auto" w:fill="FFFFFF" w:themeFill="background1"/>
                    </w:rPr>
                    <w:t>rborne spread</w:t>
                  </w:r>
                  <w:r w:rsidR="00FC2E6D">
                    <w:rPr>
                      <w:rFonts w:asciiTheme="minorHAnsi" w:hAnsiTheme="minorHAnsi" w:cstheme="minorHAnsi"/>
                      <w:sz w:val="28"/>
                      <w:szCs w:val="28"/>
                      <w:shd w:val="clear" w:color="auto" w:fill="FFFFFF" w:themeFill="background1"/>
                    </w:rPr>
                    <w:t>,</w:t>
                  </w:r>
                  <w:r w:rsidRPr="001F01FB">
                    <w:rPr>
                      <w:rFonts w:asciiTheme="minorHAnsi" w:hAnsiTheme="minorHAnsi" w:cstheme="minorHAnsi"/>
                      <w:sz w:val="28"/>
                      <w:szCs w:val="28"/>
                      <w:shd w:val="clear" w:color="auto" w:fill="FFFFFF" w:themeFill="background1"/>
                    </w:rPr>
                    <w:t xml:space="preserve"> </w:t>
                  </w:r>
                  <w:r w:rsidR="00FC2E6D">
                    <w:rPr>
                      <w:rFonts w:asciiTheme="minorHAnsi" w:hAnsiTheme="minorHAnsi" w:cstheme="minorHAnsi"/>
                      <w:sz w:val="28"/>
                      <w:szCs w:val="28"/>
                      <w:shd w:val="clear" w:color="auto" w:fill="FFFFFF" w:themeFill="background1"/>
                    </w:rPr>
                    <w:t>c</w:t>
                  </w:r>
                  <w:r w:rsidRPr="001F01FB">
                    <w:rPr>
                      <w:rFonts w:asciiTheme="minorHAnsi" w:hAnsiTheme="minorHAnsi" w:cstheme="minorHAnsi"/>
                      <w:sz w:val="28"/>
                      <w:szCs w:val="28"/>
                      <w:shd w:val="clear" w:color="auto" w:fill="FFFFFF" w:themeFill="background1"/>
                    </w:rPr>
                    <w:t>ontaminated surfaces</w:t>
                  </w:r>
                  <w:r w:rsidR="00FC2E6D">
                    <w:rPr>
                      <w:rFonts w:asciiTheme="minorHAnsi" w:hAnsiTheme="minorHAnsi" w:cstheme="minorHAnsi"/>
                      <w:sz w:val="28"/>
                      <w:szCs w:val="28"/>
                      <w:shd w:val="clear" w:color="auto" w:fill="FFFFFF" w:themeFill="background1"/>
                    </w:rPr>
                    <w:t>. Enforcing</w:t>
                  </w:r>
                  <w:r w:rsidRPr="001F01FB">
                    <w:rPr>
                      <w:rFonts w:asciiTheme="minorHAnsi" w:hAnsiTheme="minorHAnsi" w:cstheme="minorHAnsi"/>
                      <w:sz w:val="28"/>
                      <w:szCs w:val="28"/>
                      <w:shd w:val="clear" w:color="auto" w:fill="FFFFFF" w:themeFill="background1"/>
                    </w:rPr>
                    <w:t xml:space="preserve"> Infection Prevention and Control (IPC) strategies is vital for the protection of both patients and healthcare personnel. IPC encompasses practices such as hand hygiene, the appropriate use of PPE, and effective waste management. </w:t>
                  </w:r>
                  <w:r w:rsidR="00FC2E6D">
                    <w:rPr>
                      <w:rFonts w:asciiTheme="minorHAnsi" w:hAnsiTheme="minorHAnsi" w:cstheme="minorHAnsi"/>
                      <w:sz w:val="28"/>
                      <w:szCs w:val="28"/>
                      <w:shd w:val="clear" w:color="auto" w:fill="FFFFFF" w:themeFill="background1"/>
                    </w:rPr>
                    <w:t>T</w:t>
                  </w:r>
                  <w:r w:rsidRPr="001F01FB">
                    <w:rPr>
                      <w:rFonts w:asciiTheme="minorHAnsi" w:hAnsiTheme="minorHAnsi" w:cstheme="minorHAnsi"/>
                      <w:sz w:val="28"/>
                      <w:szCs w:val="28"/>
                      <w:shd w:val="clear" w:color="auto" w:fill="FFFFFF" w:themeFill="background1"/>
                    </w:rPr>
                    <w:t xml:space="preserve">he World Health Organization (WHO) plays a crucial role in ensuring the safety of the healthcare workforce by offering guidelines on the proper use of PPE. </w:t>
                  </w:r>
                  <w:r w:rsidR="00FC2E6D">
                    <w:rPr>
                      <w:rFonts w:asciiTheme="minorHAnsi" w:hAnsiTheme="minorHAnsi" w:cstheme="minorHAnsi"/>
                      <w:sz w:val="28"/>
                      <w:szCs w:val="28"/>
                      <w:shd w:val="clear" w:color="auto" w:fill="FFFFFF" w:themeFill="background1"/>
                    </w:rPr>
                    <w:t>R</w:t>
                  </w:r>
                  <w:r w:rsidRPr="001F01FB">
                    <w:rPr>
                      <w:rFonts w:asciiTheme="minorHAnsi" w:hAnsiTheme="minorHAnsi" w:cstheme="minorHAnsi"/>
                      <w:sz w:val="28"/>
                      <w:szCs w:val="28"/>
                      <w:shd w:val="clear" w:color="auto" w:fill="FFFFFF" w:themeFill="background1"/>
                    </w:rPr>
                    <w:t xml:space="preserve">ecommendations may vary based on the specific biological agent and the circumstances involved. For instance, certain PPE designed </w:t>
                  </w:r>
                  <w:r w:rsidRPr="001F01FB">
                    <w:rPr>
                      <w:rFonts w:asciiTheme="minorHAnsi" w:hAnsiTheme="minorHAnsi" w:cstheme="minorHAnsi"/>
                      <w:sz w:val="28"/>
                      <w:szCs w:val="28"/>
                      <w:shd w:val="clear" w:color="auto" w:fill="FFFFFF" w:themeFill="background1"/>
                    </w:rPr>
                    <w:t>for one disease</w:t>
                  </w:r>
                  <w:r w:rsidRPr="001F01FB">
                    <w:rPr>
                      <w:rFonts w:asciiTheme="minorHAnsi" w:hAnsiTheme="minorHAnsi" w:cstheme="minorHAnsi"/>
                      <w:sz w:val="28"/>
                      <w:szCs w:val="28"/>
                      <w:shd w:val="clear" w:color="auto" w:fill="FFFFFF" w:themeFill="background1"/>
                    </w:rPr>
                    <w:t xml:space="preserve"> may not be suitable for protection against</w:t>
                  </w:r>
                  <w:r w:rsidRPr="001F01FB">
                    <w:rPr>
                      <w:rFonts w:asciiTheme="minorHAnsi" w:hAnsiTheme="minorHAnsi" w:cstheme="minorHAnsi"/>
                      <w:sz w:val="28"/>
                      <w:szCs w:val="28"/>
                      <w:shd w:val="clear" w:color="auto" w:fill="FFFFFF" w:themeFill="background1"/>
                    </w:rPr>
                    <w:t xml:space="preserve"> a different </w:t>
                  </w:r>
                  <w:r w:rsidRPr="000A2B69">
                    <w:rPr>
                      <w:rFonts w:asciiTheme="minorHAnsi" w:hAnsiTheme="minorHAnsi" w:cstheme="minorHAnsi"/>
                      <w:color w:val="auto"/>
                      <w:sz w:val="28"/>
                      <w:szCs w:val="28"/>
                      <w:shd w:val="clear" w:color="auto" w:fill="FFFFFF" w:themeFill="background1"/>
                    </w:rPr>
                    <w:t>disease</w:t>
                  </w:r>
                  <w:r w:rsidRPr="003E226D">
                    <w:rPr>
                      <w:rFonts w:asciiTheme="minorHAnsi" w:hAnsiTheme="minorHAnsi" w:cstheme="minorHAnsi"/>
                      <w:color w:val="auto"/>
                      <w:sz w:val="28"/>
                      <w:szCs w:val="28"/>
                      <w:shd w:val="clear" w:color="auto" w:fill="FFFFFF" w:themeFill="background1"/>
                    </w:rPr>
                    <w:t>.</w:t>
                  </w:r>
                  <w:r w:rsidR="00D63CEA" w:rsidRPr="003E226D">
                    <w:rPr>
                      <w:rFonts w:asciiTheme="minorHAnsi" w:hAnsiTheme="minorHAnsi" w:cstheme="minorHAnsi"/>
                      <w:color w:val="auto"/>
                      <w:sz w:val="28"/>
                      <w:szCs w:val="28"/>
                      <w:shd w:val="clear" w:color="auto" w:fill="FFFFFF"/>
                    </w:rPr>
                    <w:t xml:space="preserve"> </w:t>
                  </w:r>
                  <w:r w:rsidR="00D63CEA" w:rsidRPr="003E226D">
                    <w:rPr>
                      <w:rFonts w:asciiTheme="minorHAnsi" w:hAnsiTheme="minorHAnsi" w:cstheme="minorHAnsi"/>
                      <w:color w:val="auto"/>
                      <w:sz w:val="28"/>
                      <w:szCs w:val="28"/>
                      <w:shd w:val="clear" w:color="auto" w:fill="FFFFFF"/>
                    </w:rPr>
                    <w:t>(World Health Organization, 2022)</w:t>
                  </w:r>
                  <w:r w:rsidR="00D63CEA" w:rsidRPr="003E226D">
                    <w:rPr>
                      <w:rFonts w:asciiTheme="minorHAnsi" w:hAnsiTheme="minorHAnsi" w:cstheme="minorHAnsi"/>
                      <w:color w:val="auto"/>
                      <w:sz w:val="28"/>
                      <w:szCs w:val="28"/>
                      <w:shd w:val="clear" w:color="auto" w:fill="FFFFFF"/>
                    </w:rPr>
                    <w:t>.</w:t>
                  </w:r>
                  <w:r w:rsidR="00FC2E6D">
                    <w:rPr>
                      <w:rFonts w:asciiTheme="minorHAnsi" w:hAnsiTheme="minorHAnsi" w:cstheme="minorHAnsi"/>
                      <w:color w:val="auto"/>
                      <w:sz w:val="28"/>
                      <w:szCs w:val="28"/>
                      <w:shd w:val="clear" w:color="auto" w:fill="FFFFFF"/>
                    </w:rPr>
                    <w:t xml:space="preserve"> Such PPE used within healthcare range from plastic aprons and gloves when assisting with patients’ activities of daily living i.e. washing and dressing. To wearing lead aprons to minimise radiation exposure during X-rays and other imaging tests done.</w:t>
                  </w:r>
                </w:p>
                <w:p w14:paraId="0EA723B9" w14:textId="77777777" w:rsidR="00E87D00" w:rsidRPr="006B3F36" w:rsidRDefault="00E87D00" w:rsidP="005E1E83">
                  <w:pPr>
                    <w:spacing w:after="0" w:line="259" w:lineRule="auto"/>
                    <w:ind w:left="0" w:right="115" w:firstLine="0"/>
                    <w:rPr>
                      <w:rFonts w:asciiTheme="minorHAnsi" w:hAnsiTheme="minorHAnsi" w:cstheme="minorHAnsi"/>
                      <w:sz w:val="28"/>
                      <w:szCs w:val="28"/>
                    </w:rPr>
                  </w:pPr>
                </w:p>
                <w:p w14:paraId="3D121E70" w14:textId="77777777" w:rsidR="00E87D00" w:rsidRPr="006B3F36" w:rsidRDefault="00E87D00" w:rsidP="005E1E83">
                  <w:pPr>
                    <w:spacing w:after="0" w:line="259" w:lineRule="auto"/>
                    <w:ind w:left="0" w:right="115" w:firstLine="0"/>
                    <w:rPr>
                      <w:rFonts w:asciiTheme="majorHAnsi" w:hAnsiTheme="majorHAnsi" w:cstheme="majorHAnsi"/>
                      <w:color w:val="000000" w:themeColor="text1"/>
                      <w:szCs w:val="24"/>
                    </w:rPr>
                  </w:pPr>
                </w:p>
              </w:tc>
            </w:tr>
          </w:tbl>
          <w:p w14:paraId="10BACFEF" w14:textId="77777777" w:rsidR="00E87D00" w:rsidRPr="00601B22" w:rsidRDefault="00E87D00" w:rsidP="005E1E83">
            <w:pPr>
              <w:spacing w:after="0" w:line="259" w:lineRule="auto"/>
              <w:ind w:left="240" w:right="115" w:hanging="240"/>
              <w:rPr>
                <w:rFonts w:asciiTheme="majorHAnsi" w:hAnsiTheme="majorHAnsi" w:cstheme="majorHAnsi"/>
                <w:szCs w:val="24"/>
              </w:rPr>
            </w:pPr>
          </w:p>
        </w:tc>
      </w:tr>
    </w:tbl>
    <w:p w14:paraId="27361F9A" w14:textId="77777777" w:rsidR="00E87D00" w:rsidRDefault="00E87D00">
      <w:pPr>
        <w:spacing w:after="160" w:line="259" w:lineRule="auto"/>
        <w:ind w:left="0" w:firstLine="0"/>
      </w:pPr>
    </w:p>
    <w:tbl>
      <w:tblPr>
        <w:tblStyle w:val="TableGrid0"/>
        <w:tblW w:w="9214" w:type="dxa"/>
        <w:tblLook w:val="04A0" w:firstRow="1" w:lastRow="0" w:firstColumn="1" w:lastColumn="0" w:noHBand="0" w:noVBand="1"/>
      </w:tblPr>
      <w:tblGrid>
        <w:gridCol w:w="9214"/>
      </w:tblGrid>
      <w:tr w:rsidR="000E5CB0" w:rsidRPr="00601B22" w14:paraId="7864F163" w14:textId="77777777" w:rsidTr="005E1E83">
        <w:tc>
          <w:tcPr>
            <w:tcW w:w="9214" w:type="dxa"/>
          </w:tcPr>
          <w:p w14:paraId="64DFCA68" w14:textId="631A5A14" w:rsidR="000E5CB0" w:rsidRPr="00601B22" w:rsidRDefault="000E5CB0"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C54E0C">
              <w:rPr>
                <w:rFonts w:asciiTheme="majorHAnsi" w:hAnsiTheme="majorHAnsi" w:cstheme="majorHAnsi"/>
                <w:szCs w:val="24"/>
              </w:rPr>
              <w:t>3</w:t>
            </w:r>
            <w:r>
              <w:rPr>
                <w:rFonts w:asciiTheme="majorHAnsi" w:hAnsiTheme="majorHAnsi" w:cstheme="majorHAnsi"/>
                <w:szCs w:val="24"/>
              </w:rPr>
              <w:t xml:space="preserve"> </w:t>
            </w:r>
            <w:r w:rsidRPr="003F1994">
              <w:rPr>
                <w:rFonts w:asciiTheme="majorHAnsi" w:hAnsiTheme="majorHAnsi" w:cstheme="majorHAnsi"/>
                <w:szCs w:val="24"/>
              </w:rPr>
              <w:t>Outline how public health policies and strategies can help you as a practitioner to promote health and wellbeing in your workplace.</w:t>
            </w:r>
          </w:p>
        </w:tc>
      </w:tr>
      <w:tr w:rsidR="000E5CB0" w:rsidRPr="00601B22" w14:paraId="06C0FE11" w14:textId="77777777" w:rsidTr="005E1E83">
        <w:tc>
          <w:tcPr>
            <w:tcW w:w="9214" w:type="dxa"/>
          </w:tcPr>
          <w:p w14:paraId="200C197E" w14:textId="08D36B37" w:rsidR="00CE3783" w:rsidRPr="001F01FB" w:rsidRDefault="00767F1A" w:rsidP="005E1E83">
            <w:pPr>
              <w:spacing w:after="0" w:line="259" w:lineRule="auto"/>
              <w:ind w:left="0" w:right="115" w:firstLine="0"/>
              <w:rPr>
                <w:rFonts w:asciiTheme="minorHAnsi" w:hAnsiTheme="minorHAnsi" w:cstheme="minorHAnsi"/>
                <w:sz w:val="28"/>
                <w:szCs w:val="28"/>
              </w:rPr>
            </w:pPr>
            <w:r w:rsidRPr="001F01FB">
              <w:rPr>
                <w:rFonts w:asciiTheme="minorHAnsi" w:hAnsiTheme="minorHAnsi" w:cstheme="minorHAnsi"/>
                <w:sz w:val="28"/>
                <w:szCs w:val="28"/>
              </w:rPr>
              <w:t>Public health policies and strategies</w:t>
            </w:r>
            <w:r w:rsidR="00A365A8" w:rsidRPr="001F01FB">
              <w:rPr>
                <w:rFonts w:asciiTheme="minorHAnsi" w:hAnsiTheme="minorHAnsi" w:cstheme="minorHAnsi"/>
                <w:sz w:val="28"/>
                <w:szCs w:val="28"/>
              </w:rPr>
              <w:t xml:space="preserve"> promoting health and well-being encompass a broad range of initiatives, including health promotion, disease prevention, environmental health, and mental health support all aimed at improving population health outcomes and reducing health inequalities</w:t>
            </w:r>
            <w:r w:rsidR="002118DB" w:rsidRPr="001F01FB">
              <w:rPr>
                <w:rFonts w:asciiTheme="minorHAnsi" w:hAnsiTheme="minorHAnsi" w:cstheme="minorHAnsi"/>
                <w:sz w:val="28"/>
                <w:szCs w:val="28"/>
              </w:rPr>
              <w:t xml:space="preserve"> these</w:t>
            </w:r>
            <w:r w:rsidRPr="001F01FB">
              <w:rPr>
                <w:rFonts w:asciiTheme="minorHAnsi" w:hAnsiTheme="minorHAnsi" w:cstheme="minorHAnsi"/>
                <w:sz w:val="28"/>
                <w:szCs w:val="28"/>
              </w:rPr>
              <w:t xml:space="preserve"> can empower healthcare practitioners to promote health and well being in hospitals by providing frameworks, resources, and support for </w:t>
            </w:r>
            <w:r w:rsidR="00543689" w:rsidRPr="001F01FB">
              <w:rPr>
                <w:rFonts w:asciiTheme="minorHAnsi" w:hAnsiTheme="minorHAnsi" w:cstheme="minorHAnsi"/>
                <w:sz w:val="28"/>
                <w:szCs w:val="28"/>
              </w:rPr>
              <w:t>evidence-based</w:t>
            </w:r>
            <w:r w:rsidRPr="001F01FB">
              <w:rPr>
                <w:rFonts w:asciiTheme="minorHAnsi" w:hAnsiTheme="minorHAnsi" w:cstheme="minorHAnsi"/>
                <w:sz w:val="28"/>
                <w:szCs w:val="28"/>
              </w:rPr>
              <w:t xml:space="preserve"> interventions, addressing health inequalities, and </w:t>
            </w:r>
            <w:r w:rsidR="00F93AA3">
              <w:rPr>
                <w:rFonts w:asciiTheme="minorHAnsi" w:hAnsiTheme="minorHAnsi" w:cstheme="minorHAnsi"/>
                <w:sz w:val="28"/>
                <w:szCs w:val="28"/>
              </w:rPr>
              <w:t>promoting</w:t>
            </w:r>
            <w:r w:rsidRPr="001F01FB">
              <w:rPr>
                <w:rFonts w:asciiTheme="minorHAnsi" w:hAnsiTheme="minorHAnsi" w:cstheme="minorHAnsi"/>
                <w:sz w:val="28"/>
                <w:szCs w:val="28"/>
              </w:rPr>
              <w:t xml:space="preserve"> a culture of health promotion. </w:t>
            </w:r>
            <w:r w:rsidR="00543689" w:rsidRPr="001F01FB">
              <w:rPr>
                <w:rFonts w:asciiTheme="minorHAnsi" w:hAnsiTheme="minorHAnsi" w:cstheme="minorHAnsi"/>
                <w:sz w:val="28"/>
                <w:szCs w:val="28"/>
              </w:rPr>
              <w:t>Some policy frameworks for health promotion ar</w:t>
            </w:r>
            <w:r w:rsidR="0045688F">
              <w:rPr>
                <w:rFonts w:asciiTheme="minorHAnsi" w:hAnsiTheme="minorHAnsi" w:cstheme="minorHAnsi"/>
                <w:sz w:val="28"/>
                <w:szCs w:val="28"/>
              </w:rPr>
              <w:t>ound p</w:t>
            </w:r>
            <w:r w:rsidR="00543689" w:rsidRPr="001F01FB">
              <w:rPr>
                <w:rFonts w:asciiTheme="minorHAnsi" w:hAnsiTheme="minorHAnsi" w:cstheme="minorHAnsi"/>
                <w:sz w:val="28"/>
                <w:szCs w:val="28"/>
              </w:rPr>
              <w:t xml:space="preserve">ublic health policies can </w:t>
            </w:r>
            <w:r w:rsidR="00F93AA3">
              <w:rPr>
                <w:rFonts w:asciiTheme="minorHAnsi" w:hAnsiTheme="minorHAnsi" w:cstheme="minorHAnsi"/>
                <w:sz w:val="28"/>
                <w:szCs w:val="28"/>
              </w:rPr>
              <w:t>mean</w:t>
            </w:r>
            <w:r w:rsidR="00543689" w:rsidRPr="001F01FB">
              <w:rPr>
                <w:rFonts w:asciiTheme="minorHAnsi" w:hAnsiTheme="minorHAnsi" w:cstheme="minorHAnsi"/>
                <w:sz w:val="28"/>
                <w:szCs w:val="28"/>
              </w:rPr>
              <w:t xml:space="preserve"> the implementation of evidence-based practices for disease prevention and health promotion, such as vaccination programmes, screening initiatives and healthy eating champaigns. Hywel Dda </w:t>
            </w:r>
            <w:r w:rsidR="0085644B">
              <w:rPr>
                <w:rFonts w:asciiTheme="minorHAnsi" w:hAnsiTheme="minorHAnsi" w:cstheme="minorHAnsi"/>
                <w:sz w:val="28"/>
                <w:szCs w:val="28"/>
              </w:rPr>
              <w:lastRenderedPageBreak/>
              <w:t xml:space="preserve">health board promote having </w:t>
            </w:r>
            <w:r w:rsidR="00543689" w:rsidRPr="001F01FB">
              <w:rPr>
                <w:rFonts w:asciiTheme="minorHAnsi" w:hAnsiTheme="minorHAnsi" w:cstheme="minorHAnsi"/>
                <w:sz w:val="28"/>
                <w:szCs w:val="28"/>
              </w:rPr>
              <w:t>the covid 19 vaccine and flu jabs to every member of staff</w:t>
            </w:r>
            <w:r w:rsidR="0045688F">
              <w:rPr>
                <w:rFonts w:asciiTheme="minorHAnsi" w:hAnsiTheme="minorHAnsi" w:cstheme="minorHAnsi"/>
                <w:sz w:val="28"/>
                <w:szCs w:val="28"/>
              </w:rPr>
              <w:t xml:space="preserve"> on a yearly </w:t>
            </w:r>
            <w:r w:rsidR="00A4709A">
              <w:rPr>
                <w:rFonts w:asciiTheme="minorHAnsi" w:hAnsiTheme="minorHAnsi" w:cstheme="minorHAnsi"/>
                <w:sz w:val="28"/>
                <w:szCs w:val="28"/>
              </w:rPr>
              <w:t xml:space="preserve">basis, </w:t>
            </w:r>
            <w:r w:rsidR="00A4709A" w:rsidRPr="001F01FB">
              <w:rPr>
                <w:rFonts w:asciiTheme="minorHAnsi" w:hAnsiTheme="minorHAnsi" w:cstheme="minorHAnsi"/>
                <w:sz w:val="28"/>
                <w:szCs w:val="28"/>
              </w:rPr>
              <w:t xml:space="preserve">which help staff and patients alike reduce the chances of picking up or passing on diseases. Disease screening programmes that help detect disease early, </w:t>
            </w:r>
            <w:r w:rsidR="00A4709A">
              <w:rPr>
                <w:rFonts w:asciiTheme="minorHAnsi" w:hAnsiTheme="minorHAnsi" w:cstheme="minorHAnsi"/>
                <w:sz w:val="28"/>
                <w:szCs w:val="28"/>
              </w:rPr>
              <w:t>can</w:t>
            </w:r>
            <w:r w:rsidR="00A4709A" w:rsidRPr="001F01FB">
              <w:rPr>
                <w:rFonts w:asciiTheme="minorHAnsi" w:hAnsiTheme="minorHAnsi" w:cstheme="minorHAnsi"/>
                <w:sz w:val="28"/>
                <w:szCs w:val="28"/>
              </w:rPr>
              <w:t xml:space="preserve"> help improve life expectancy and can reduce death.</w:t>
            </w:r>
            <w:r w:rsidR="000E5DEE">
              <w:rPr>
                <w:rFonts w:asciiTheme="minorHAnsi" w:hAnsiTheme="minorHAnsi" w:cstheme="minorHAnsi"/>
                <w:sz w:val="28"/>
                <w:szCs w:val="28"/>
              </w:rPr>
              <w:t xml:space="preserve"> </w:t>
            </w:r>
            <w:r w:rsidR="00A4709A" w:rsidRPr="000A2B69">
              <w:rPr>
                <w:rFonts w:asciiTheme="minorHAnsi" w:hAnsiTheme="minorHAnsi" w:cstheme="minorHAnsi"/>
                <w:color w:val="auto"/>
                <w:sz w:val="28"/>
                <w:szCs w:val="28"/>
                <w:shd w:val="clear" w:color="auto" w:fill="FFFFFF"/>
              </w:rPr>
              <w:t>(World Health Organisation, 2024)</w:t>
            </w:r>
            <w:r w:rsidR="00A4709A">
              <w:rPr>
                <w:rFonts w:asciiTheme="minorHAnsi" w:hAnsiTheme="minorHAnsi" w:cstheme="minorHAnsi"/>
                <w:color w:val="auto"/>
                <w:sz w:val="28"/>
                <w:szCs w:val="28"/>
                <w:shd w:val="clear" w:color="auto" w:fill="FFFFFF"/>
              </w:rPr>
              <w:t>.</w:t>
            </w:r>
            <w:r w:rsidR="00543689" w:rsidRPr="001F01FB">
              <w:rPr>
                <w:rFonts w:asciiTheme="minorHAnsi" w:hAnsiTheme="minorHAnsi" w:cstheme="minorHAnsi"/>
                <w:sz w:val="28"/>
                <w:szCs w:val="28"/>
              </w:rPr>
              <w:t xml:space="preserve"> </w:t>
            </w:r>
            <w:r w:rsidR="00CE3783" w:rsidRPr="001F01FB">
              <w:rPr>
                <w:rFonts w:asciiTheme="minorHAnsi" w:hAnsiTheme="minorHAnsi" w:cstheme="minorHAnsi"/>
                <w:sz w:val="28"/>
                <w:szCs w:val="28"/>
              </w:rPr>
              <w:t>Protecting the environment and ensuring that it is safe and healthy for people. Such policies would include ensuring clean water and sanitation which help reduce the spread of illness and disease in hospitals keeping all staff and patients safe.</w:t>
            </w:r>
            <w:r w:rsidR="00F93AA3">
              <w:rPr>
                <w:rFonts w:asciiTheme="minorHAnsi" w:hAnsiTheme="minorHAnsi" w:cstheme="minorHAnsi"/>
                <w:sz w:val="28"/>
                <w:szCs w:val="28"/>
              </w:rPr>
              <w:t xml:space="preserve"> The acute and rehab stroke ward at </w:t>
            </w:r>
            <w:proofErr w:type="spellStart"/>
            <w:r w:rsidR="00F93AA3">
              <w:rPr>
                <w:rFonts w:asciiTheme="minorHAnsi" w:hAnsiTheme="minorHAnsi" w:cstheme="minorHAnsi"/>
                <w:sz w:val="28"/>
                <w:szCs w:val="28"/>
              </w:rPr>
              <w:t>Withybush</w:t>
            </w:r>
            <w:proofErr w:type="spellEnd"/>
            <w:r w:rsidR="00F93AA3">
              <w:rPr>
                <w:rFonts w:asciiTheme="minorHAnsi" w:hAnsiTheme="minorHAnsi" w:cstheme="minorHAnsi"/>
                <w:sz w:val="28"/>
                <w:szCs w:val="28"/>
              </w:rPr>
              <w:t xml:space="preserve"> hospital make sure each week taps that are not in daily use are put on and left to run for a time to help prevent disease such a legionnaires’ disease which is spread by water droplets and can cause a lung infection called pneumonia. </w:t>
            </w:r>
            <w:r w:rsidR="00F93AA3" w:rsidRPr="00F93AA3">
              <w:rPr>
                <w:rFonts w:ascii="Roboto" w:hAnsi="Roboto"/>
                <w:color w:val="auto"/>
                <w:sz w:val="23"/>
                <w:szCs w:val="23"/>
                <w:shd w:val="clear" w:color="auto" w:fill="FFFFFF"/>
              </w:rPr>
              <w:t xml:space="preserve"> </w:t>
            </w:r>
            <w:r w:rsidR="00F93AA3" w:rsidRPr="00F93AA3">
              <w:rPr>
                <w:rFonts w:ascii="Roboto" w:hAnsi="Roboto"/>
                <w:color w:val="auto"/>
                <w:sz w:val="23"/>
                <w:szCs w:val="23"/>
                <w:shd w:val="clear" w:color="auto" w:fill="FFFFFF"/>
              </w:rPr>
              <w:t>(NSW Health, 2016)</w:t>
            </w:r>
            <w:r w:rsidR="00F93AA3">
              <w:rPr>
                <w:rFonts w:ascii="Roboto" w:hAnsi="Roboto"/>
                <w:color w:val="auto"/>
                <w:sz w:val="23"/>
                <w:szCs w:val="23"/>
                <w:shd w:val="clear" w:color="auto" w:fill="FFFFFF"/>
              </w:rPr>
              <w:t>.</w:t>
            </w:r>
          </w:p>
          <w:p w14:paraId="1801F167" w14:textId="4115D3E3" w:rsidR="00CE3783" w:rsidRPr="001F01FB" w:rsidRDefault="00CE3783" w:rsidP="005E1E83">
            <w:pPr>
              <w:spacing w:after="0" w:line="259" w:lineRule="auto"/>
              <w:ind w:left="0" w:right="115" w:firstLine="0"/>
              <w:rPr>
                <w:rFonts w:asciiTheme="minorHAnsi" w:hAnsiTheme="minorHAnsi" w:cstheme="minorHAnsi"/>
                <w:sz w:val="28"/>
                <w:szCs w:val="28"/>
              </w:rPr>
            </w:pPr>
            <w:r w:rsidRPr="001F01FB">
              <w:rPr>
                <w:rFonts w:asciiTheme="minorHAnsi" w:hAnsiTheme="minorHAnsi" w:cstheme="minorHAnsi"/>
                <w:sz w:val="28"/>
                <w:szCs w:val="28"/>
              </w:rPr>
              <w:t>Health equality – Allowing everyone to have access to the resources and opportunities to achieve good health. An example of this is promoting health literacy so it can empower everyone to make an informed decision about their health and this in turn can improve person centred care and improved health outcomes.</w:t>
            </w:r>
          </w:p>
          <w:p w14:paraId="10EAFEC8" w14:textId="54508C57" w:rsidR="00543689" w:rsidRPr="001F01FB" w:rsidRDefault="00CE3783" w:rsidP="005E1E83">
            <w:pPr>
              <w:spacing w:after="0" w:line="259" w:lineRule="auto"/>
              <w:ind w:left="0" w:right="115" w:firstLine="0"/>
              <w:rPr>
                <w:rFonts w:asciiTheme="minorHAnsi" w:hAnsiTheme="minorHAnsi" w:cstheme="minorHAnsi"/>
                <w:sz w:val="28"/>
                <w:szCs w:val="28"/>
              </w:rPr>
            </w:pPr>
            <w:r w:rsidRPr="001F01FB">
              <w:rPr>
                <w:rFonts w:asciiTheme="minorHAnsi" w:hAnsiTheme="minorHAnsi" w:cstheme="minorHAnsi"/>
                <w:sz w:val="28"/>
                <w:szCs w:val="28"/>
              </w:rPr>
              <w:t xml:space="preserve">Mental health support </w:t>
            </w:r>
            <w:r w:rsidR="004867B9" w:rsidRPr="001F01FB">
              <w:rPr>
                <w:rFonts w:asciiTheme="minorHAnsi" w:hAnsiTheme="minorHAnsi" w:cstheme="minorHAnsi"/>
                <w:sz w:val="28"/>
                <w:szCs w:val="28"/>
              </w:rPr>
              <w:t>- this</w:t>
            </w:r>
            <w:r w:rsidRPr="001F01FB">
              <w:rPr>
                <w:rFonts w:asciiTheme="minorHAnsi" w:hAnsiTheme="minorHAnsi" w:cstheme="minorHAnsi"/>
                <w:sz w:val="28"/>
                <w:szCs w:val="28"/>
              </w:rPr>
              <w:t xml:space="preserve"> addresses mental health</w:t>
            </w:r>
            <w:r w:rsidR="00F830B0" w:rsidRPr="001F01FB">
              <w:rPr>
                <w:rFonts w:asciiTheme="minorHAnsi" w:hAnsiTheme="minorHAnsi" w:cstheme="minorHAnsi"/>
                <w:sz w:val="28"/>
                <w:szCs w:val="28"/>
              </w:rPr>
              <w:t xml:space="preserve"> needs and promotes mental well-being.</w:t>
            </w:r>
            <w:r w:rsidR="004867B9" w:rsidRPr="001F01FB">
              <w:rPr>
                <w:rFonts w:asciiTheme="minorHAnsi" w:hAnsiTheme="minorHAnsi" w:cstheme="minorHAnsi"/>
                <w:sz w:val="28"/>
                <w:szCs w:val="28"/>
              </w:rPr>
              <w:t xml:space="preserve"> Strategies to implement early intervention programmes to identify and address mental health issues with </w:t>
            </w:r>
            <w:r w:rsidR="00D723EF" w:rsidRPr="001F01FB">
              <w:rPr>
                <w:rFonts w:asciiTheme="minorHAnsi" w:hAnsiTheme="minorHAnsi" w:cstheme="minorHAnsi"/>
                <w:sz w:val="28"/>
                <w:szCs w:val="28"/>
              </w:rPr>
              <w:t>colleagues could</w:t>
            </w:r>
            <w:r w:rsidR="004867B9" w:rsidRPr="001F01FB">
              <w:rPr>
                <w:rFonts w:asciiTheme="minorHAnsi" w:hAnsiTheme="minorHAnsi" w:cstheme="minorHAnsi"/>
                <w:sz w:val="28"/>
                <w:szCs w:val="28"/>
              </w:rPr>
              <w:t xml:space="preserve"> help reduce sickness </w:t>
            </w:r>
            <w:r w:rsidR="00D723EF" w:rsidRPr="001F01FB">
              <w:rPr>
                <w:rFonts w:asciiTheme="minorHAnsi" w:hAnsiTheme="minorHAnsi" w:cstheme="minorHAnsi"/>
                <w:sz w:val="28"/>
                <w:szCs w:val="28"/>
              </w:rPr>
              <w:t>days and</w:t>
            </w:r>
            <w:r w:rsidR="004867B9" w:rsidRPr="001F01FB">
              <w:rPr>
                <w:rFonts w:asciiTheme="minorHAnsi" w:hAnsiTheme="minorHAnsi" w:cstheme="minorHAnsi"/>
                <w:sz w:val="28"/>
                <w:szCs w:val="28"/>
              </w:rPr>
              <w:t xml:space="preserve"> help reduce the </w:t>
            </w:r>
            <w:r w:rsidR="00D723EF" w:rsidRPr="001F01FB">
              <w:rPr>
                <w:rFonts w:asciiTheme="minorHAnsi" w:hAnsiTheme="minorHAnsi" w:cstheme="minorHAnsi"/>
                <w:sz w:val="28"/>
                <w:szCs w:val="28"/>
              </w:rPr>
              <w:t>build-up</w:t>
            </w:r>
            <w:r w:rsidR="004867B9" w:rsidRPr="001F01FB">
              <w:rPr>
                <w:rFonts w:asciiTheme="minorHAnsi" w:hAnsiTheme="minorHAnsi" w:cstheme="minorHAnsi"/>
                <w:sz w:val="28"/>
                <w:szCs w:val="28"/>
              </w:rPr>
              <w:t xml:space="preserve"> of </w:t>
            </w:r>
            <w:r w:rsidR="00D723EF" w:rsidRPr="001F01FB">
              <w:rPr>
                <w:rFonts w:asciiTheme="minorHAnsi" w:hAnsiTheme="minorHAnsi" w:cstheme="minorHAnsi"/>
                <w:sz w:val="28"/>
                <w:szCs w:val="28"/>
              </w:rPr>
              <w:t>stressful scenarios.</w:t>
            </w:r>
            <w:r w:rsidR="003F1994">
              <w:rPr>
                <w:rFonts w:asciiTheme="minorHAnsi" w:hAnsiTheme="minorHAnsi" w:cstheme="minorHAnsi"/>
                <w:sz w:val="28"/>
                <w:szCs w:val="28"/>
              </w:rPr>
              <w:t xml:space="preserve"> Within Hywel Dda health board there are policies such as staff psychological policy, and when there needs to be further interventions the line managers can refer to the occupational team to help put strategies or steps in place to help mental health issues. There is an organisational support group which supports staff also and offers a safe place for members to talk one to one about issues and or concerns, such as recently the acute and stroke rehab ward temporarily moved wards and staff were encouraged to use them to help with coping strategies through this time</w:t>
            </w:r>
            <w:r w:rsidR="00003D1F">
              <w:rPr>
                <w:rFonts w:asciiTheme="minorHAnsi" w:hAnsiTheme="minorHAnsi" w:cstheme="minorHAnsi"/>
                <w:sz w:val="28"/>
                <w:szCs w:val="28"/>
              </w:rPr>
              <w:t xml:space="preserve"> with their health and wellbeing</w:t>
            </w:r>
            <w:r w:rsidR="003F1994">
              <w:rPr>
                <w:rFonts w:asciiTheme="minorHAnsi" w:hAnsiTheme="minorHAnsi" w:cstheme="minorHAnsi"/>
                <w:sz w:val="28"/>
                <w:szCs w:val="28"/>
              </w:rPr>
              <w:t xml:space="preserve">. When patients have strokes, they often become low in mood and as a team we try to encourage patients to talk about the way they feel but in some cases the psychologist can be refereed </w:t>
            </w:r>
            <w:r w:rsidR="00003D1F">
              <w:rPr>
                <w:rFonts w:asciiTheme="minorHAnsi" w:hAnsiTheme="minorHAnsi" w:cstheme="minorHAnsi"/>
                <w:sz w:val="28"/>
                <w:szCs w:val="28"/>
              </w:rPr>
              <w:t>to,</w:t>
            </w:r>
            <w:r w:rsidR="003F1994">
              <w:rPr>
                <w:rFonts w:asciiTheme="minorHAnsi" w:hAnsiTheme="minorHAnsi" w:cstheme="minorHAnsi"/>
                <w:sz w:val="28"/>
                <w:szCs w:val="28"/>
              </w:rPr>
              <w:t xml:space="preserve"> and strategies or medications can be put in place with consent gained</w:t>
            </w:r>
            <w:r w:rsidR="00003D1F">
              <w:rPr>
                <w:rFonts w:asciiTheme="minorHAnsi" w:hAnsiTheme="minorHAnsi" w:cstheme="minorHAnsi"/>
                <w:sz w:val="28"/>
                <w:szCs w:val="28"/>
              </w:rPr>
              <w:t xml:space="preserve"> to help improve their wellbeing</w:t>
            </w:r>
            <w:r w:rsidR="003F1994">
              <w:rPr>
                <w:rFonts w:asciiTheme="minorHAnsi" w:hAnsiTheme="minorHAnsi" w:cstheme="minorHAnsi"/>
                <w:sz w:val="28"/>
                <w:szCs w:val="28"/>
              </w:rPr>
              <w:t xml:space="preserve">. </w:t>
            </w:r>
          </w:p>
          <w:p w14:paraId="6A03DF96" w14:textId="0B358D89" w:rsidR="00D723EF" w:rsidRDefault="00003D1F" w:rsidP="005E1E83">
            <w:pPr>
              <w:spacing w:after="0" w:line="259" w:lineRule="auto"/>
              <w:ind w:left="0" w:right="115" w:firstLine="0"/>
              <w:rPr>
                <w:rFonts w:asciiTheme="minorHAnsi" w:hAnsiTheme="minorHAnsi" w:cstheme="minorHAnsi"/>
                <w:sz w:val="28"/>
                <w:szCs w:val="28"/>
              </w:rPr>
            </w:pPr>
            <w:r>
              <w:rPr>
                <w:rFonts w:asciiTheme="minorHAnsi" w:hAnsiTheme="minorHAnsi" w:cstheme="minorHAnsi"/>
                <w:sz w:val="28"/>
                <w:szCs w:val="28"/>
              </w:rPr>
              <w:t xml:space="preserve"> The use of h</w:t>
            </w:r>
            <w:r w:rsidR="00D723EF" w:rsidRPr="001F01FB">
              <w:rPr>
                <w:rFonts w:asciiTheme="minorHAnsi" w:hAnsiTheme="minorHAnsi" w:cstheme="minorHAnsi"/>
                <w:sz w:val="28"/>
                <w:szCs w:val="28"/>
              </w:rPr>
              <w:t xml:space="preserve">ealth promotion </w:t>
            </w:r>
            <w:r>
              <w:rPr>
                <w:rFonts w:asciiTheme="minorHAnsi" w:hAnsiTheme="minorHAnsi" w:cstheme="minorHAnsi"/>
                <w:sz w:val="28"/>
                <w:szCs w:val="28"/>
              </w:rPr>
              <w:t>by c</w:t>
            </w:r>
            <w:r w:rsidR="00D723EF" w:rsidRPr="001F01FB">
              <w:rPr>
                <w:rFonts w:asciiTheme="minorHAnsi" w:hAnsiTheme="minorHAnsi" w:cstheme="minorHAnsi"/>
                <w:sz w:val="28"/>
                <w:szCs w:val="28"/>
              </w:rPr>
              <w:t xml:space="preserve">reating environments and conditions that support healthy behaviours and lifestyles. </w:t>
            </w:r>
            <w:r>
              <w:rPr>
                <w:rFonts w:asciiTheme="minorHAnsi" w:hAnsiTheme="minorHAnsi" w:cstheme="minorHAnsi"/>
                <w:sz w:val="28"/>
                <w:szCs w:val="28"/>
              </w:rPr>
              <w:t xml:space="preserve">For </w:t>
            </w:r>
            <w:r w:rsidR="003E226D">
              <w:rPr>
                <w:rFonts w:asciiTheme="minorHAnsi" w:hAnsiTheme="minorHAnsi" w:cstheme="minorHAnsi"/>
                <w:sz w:val="28"/>
                <w:szCs w:val="28"/>
              </w:rPr>
              <w:t>instance,</w:t>
            </w:r>
            <w:r w:rsidR="003E226D" w:rsidRPr="001F01FB">
              <w:rPr>
                <w:rFonts w:asciiTheme="minorHAnsi" w:hAnsiTheme="minorHAnsi" w:cstheme="minorHAnsi"/>
                <w:sz w:val="28"/>
                <w:szCs w:val="28"/>
              </w:rPr>
              <w:t xml:space="preserve"> </w:t>
            </w:r>
            <w:r w:rsidR="003E226D">
              <w:rPr>
                <w:rFonts w:asciiTheme="minorHAnsi" w:hAnsiTheme="minorHAnsi" w:cstheme="minorHAnsi"/>
                <w:sz w:val="28"/>
                <w:szCs w:val="28"/>
              </w:rPr>
              <w:t>promoting</w:t>
            </w:r>
            <w:r w:rsidR="00D723EF" w:rsidRPr="001F01FB">
              <w:rPr>
                <w:rFonts w:asciiTheme="minorHAnsi" w:hAnsiTheme="minorHAnsi" w:cstheme="minorHAnsi"/>
                <w:sz w:val="28"/>
                <w:szCs w:val="28"/>
              </w:rPr>
              <w:t xml:space="preserve"> healthy eating through policies like food labelling</w:t>
            </w:r>
            <w:r w:rsidR="003F1994">
              <w:rPr>
                <w:rFonts w:asciiTheme="minorHAnsi" w:hAnsiTheme="minorHAnsi" w:cstheme="minorHAnsi"/>
                <w:sz w:val="28"/>
                <w:szCs w:val="28"/>
              </w:rPr>
              <w:t xml:space="preserve"> </w:t>
            </w:r>
            <w:r w:rsidR="00A4709A">
              <w:rPr>
                <w:rFonts w:asciiTheme="minorHAnsi" w:hAnsiTheme="minorHAnsi" w:cstheme="minorHAnsi"/>
                <w:sz w:val="28"/>
                <w:szCs w:val="28"/>
              </w:rPr>
              <w:t>where the</w:t>
            </w:r>
            <w:r w:rsidR="003F1994">
              <w:rPr>
                <w:rFonts w:asciiTheme="minorHAnsi" w:hAnsiTheme="minorHAnsi" w:cstheme="minorHAnsi"/>
                <w:sz w:val="28"/>
                <w:szCs w:val="28"/>
              </w:rPr>
              <w:t xml:space="preserve"> calories contained within </w:t>
            </w:r>
            <w:r w:rsidR="003F1994">
              <w:rPr>
                <w:rFonts w:asciiTheme="minorHAnsi" w:hAnsiTheme="minorHAnsi" w:cstheme="minorHAnsi"/>
                <w:sz w:val="28"/>
                <w:szCs w:val="28"/>
              </w:rPr>
              <w:lastRenderedPageBreak/>
              <w:t xml:space="preserve">the food/drink can be clearly seen to help guide people </w:t>
            </w:r>
            <w:r w:rsidR="00A4709A">
              <w:rPr>
                <w:rFonts w:asciiTheme="minorHAnsi" w:hAnsiTheme="minorHAnsi" w:cstheme="minorHAnsi"/>
                <w:sz w:val="28"/>
                <w:szCs w:val="28"/>
              </w:rPr>
              <w:t>and show how much</w:t>
            </w:r>
            <w:r w:rsidR="003F1994">
              <w:rPr>
                <w:rFonts w:asciiTheme="minorHAnsi" w:hAnsiTheme="minorHAnsi" w:cstheme="minorHAnsi"/>
                <w:sz w:val="28"/>
                <w:szCs w:val="28"/>
              </w:rPr>
              <w:t xml:space="preserve"> fat/carbs </w:t>
            </w:r>
            <w:r w:rsidR="00A4709A">
              <w:rPr>
                <w:rFonts w:asciiTheme="minorHAnsi" w:hAnsiTheme="minorHAnsi" w:cstheme="minorHAnsi"/>
                <w:sz w:val="28"/>
                <w:szCs w:val="28"/>
              </w:rPr>
              <w:t>are contained in each product or food/drink supplement</w:t>
            </w:r>
            <w:r w:rsidR="00D723EF" w:rsidRPr="001F01FB">
              <w:rPr>
                <w:rFonts w:asciiTheme="minorHAnsi" w:hAnsiTheme="minorHAnsi" w:cstheme="minorHAnsi"/>
                <w:sz w:val="28"/>
                <w:szCs w:val="28"/>
              </w:rPr>
              <w:t>. This allows diversity with the food that is catered to the patients and the staff within the hospitals as many people have intolerances or medical reasons to choose certain dietary requirements</w:t>
            </w:r>
            <w:r w:rsidR="003F1994">
              <w:rPr>
                <w:rFonts w:asciiTheme="minorHAnsi" w:hAnsiTheme="minorHAnsi" w:cstheme="minorHAnsi"/>
                <w:sz w:val="28"/>
                <w:szCs w:val="28"/>
              </w:rPr>
              <w:t xml:space="preserve"> or follow calorie counting to help </w:t>
            </w:r>
            <w:r w:rsidR="00A4709A">
              <w:rPr>
                <w:rFonts w:asciiTheme="minorHAnsi" w:hAnsiTheme="minorHAnsi" w:cstheme="minorHAnsi"/>
                <w:sz w:val="28"/>
                <w:szCs w:val="28"/>
              </w:rPr>
              <w:t>lose</w:t>
            </w:r>
            <w:r w:rsidR="003F1994">
              <w:rPr>
                <w:rFonts w:asciiTheme="minorHAnsi" w:hAnsiTheme="minorHAnsi" w:cstheme="minorHAnsi"/>
                <w:sz w:val="28"/>
                <w:szCs w:val="28"/>
              </w:rPr>
              <w:t xml:space="preserve"> weight</w:t>
            </w:r>
            <w:r>
              <w:rPr>
                <w:rFonts w:asciiTheme="minorHAnsi" w:hAnsiTheme="minorHAnsi" w:cstheme="minorHAnsi"/>
                <w:sz w:val="28"/>
                <w:szCs w:val="28"/>
              </w:rPr>
              <w:t xml:space="preserve"> to help promote their health and wellbeing</w:t>
            </w:r>
            <w:r w:rsidR="00D723EF" w:rsidRPr="001F01FB">
              <w:rPr>
                <w:rFonts w:asciiTheme="minorHAnsi" w:hAnsiTheme="minorHAnsi" w:cstheme="minorHAnsi"/>
                <w:sz w:val="28"/>
                <w:szCs w:val="28"/>
              </w:rPr>
              <w:t>.</w:t>
            </w:r>
          </w:p>
          <w:p w14:paraId="3A56BA27" w14:textId="4CAE983F" w:rsidR="00A4709A" w:rsidRDefault="00A4709A" w:rsidP="005E1E83">
            <w:pPr>
              <w:spacing w:after="0" w:line="259" w:lineRule="auto"/>
              <w:ind w:left="0" w:right="115" w:firstLine="0"/>
              <w:rPr>
                <w:rFonts w:asciiTheme="minorHAnsi" w:hAnsiTheme="minorHAnsi" w:cstheme="minorHAnsi"/>
                <w:color w:val="auto"/>
                <w:sz w:val="28"/>
                <w:szCs w:val="28"/>
                <w:shd w:val="clear" w:color="auto" w:fill="FFFFFF"/>
              </w:rPr>
            </w:pPr>
            <w:r>
              <w:rPr>
                <w:rFonts w:asciiTheme="minorHAnsi" w:hAnsiTheme="minorHAnsi" w:cstheme="minorHAnsi"/>
                <w:sz w:val="28"/>
                <w:szCs w:val="28"/>
              </w:rPr>
              <w:t>Public health promote</w:t>
            </w:r>
            <w:r w:rsidR="00003D1F">
              <w:rPr>
                <w:rFonts w:asciiTheme="minorHAnsi" w:hAnsiTheme="minorHAnsi" w:cstheme="minorHAnsi"/>
                <w:sz w:val="28"/>
                <w:szCs w:val="28"/>
              </w:rPr>
              <w:t>s</w:t>
            </w:r>
            <w:r>
              <w:rPr>
                <w:rFonts w:asciiTheme="minorHAnsi" w:hAnsiTheme="minorHAnsi" w:cstheme="minorHAnsi"/>
                <w:sz w:val="28"/>
                <w:szCs w:val="28"/>
              </w:rPr>
              <w:t xml:space="preserve"> a non-smoking environment within Hywel Dda health board grounds </w:t>
            </w:r>
            <w:r w:rsidR="00003D1F">
              <w:rPr>
                <w:rFonts w:asciiTheme="minorHAnsi" w:hAnsiTheme="minorHAnsi" w:cstheme="minorHAnsi"/>
                <w:sz w:val="28"/>
                <w:szCs w:val="28"/>
              </w:rPr>
              <w:t>there are</w:t>
            </w:r>
            <w:r>
              <w:rPr>
                <w:rFonts w:asciiTheme="minorHAnsi" w:hAnsiTheme="minorHAnsi" w:cstheme="minorHAnsi"/>
                <w:sz w:val="28"/>
                <w:szCs w:val="28"/>
              </w:rPr>
              <w:t xml:space="preserve"> signs saying </w:t>
            </w:r>
            <w:r w:rsidR="003E226D">
              <w:rPr>
                <w:rFonts w:asciiTheme="minorHAnsi" w:hAnsiTheme="minorHAnsi" w:cstheme="minorHAnsi"/>
                <w:sz w:val="28"/>
                <w:szCs w:val="28"/>
              </w:rPr>
              <w:t>non-smoking</w:t>
            </w:r>
            <w:r>
              <w:rPr>
                <w:rFonts w:asciiTheme="minorHAnsi" w:hAnsiTheme="minorHAnsi" w:cstheme="minorHAnsi"/>
                <w:sz w:val="28"/>
                <w:szCs w:val="28"/>
              </w:rPr>
              <w:t xml:space="preserve"> zones, this is also promoted when patients who are smokers are offered the cessation smoking team  as smoking is one of the risk factors for having strokes, they will be referred by the nurse which helps to promote improved health in our population, during patients stay in hospital on the stroke ward patients are prescribed nicotine patches to help with cravings if they are struggling. Another </w:t>
            </w:r>
            <w:r w:rsidR="000D6EA9">
              <w:rPr>
                <w:rFonts w:asciiTheme="minorHAnsi" w:hAnsiTheme="minorHAnsi" w:cstheme="minorHAnsi"/>
                <w:sz w:val="28"/>
                <w:szCs w:val="28"/>
              </w:rPr>
              <w:t>high-risk</w:t>
            </w:r>
            <w:r>
              <w:rPr>
                <w:rFonts w:asciiTheme="minorHAnsi" w:hAnsiTheme="minorHAnsi" w:cstheme="minorHAnsi"/>
                <w:sz w:val="28"/>
                <w:szCs w:val="28"/>
              </w:rPr>
              <w:t xml:space="preserve"> factor for stroke is alcohol intake and the NH</w:t>
            </w:r>
            <w:r w:rsidR="000D6EA9">
              <w:rPr>
                <w:rFonts w:asciiTheme="minorHAnsi" w:hAnsiTheme="minorHAnsi" w:cstheme="minorHAnsi"/>
                <w:sz w:val="28"/>
                <w:szCs w:val="28"/>
              </w:rPr>
              <w:t xml:space="preserve">S recommend no more then 14 units for both men and women, so if a patient states they drink more than a referral can go to the alcohol liaison officer in </w:t>
            </w:r>
            <w:proofErr w:type="spellStart"/>
            <w:r w:rsidR="000D6EA9">
              <w:rPr>
                <w:rFonts w:asciiTheme="minorHAnsi" w:hAnsiTheme="minorHAnsi" w:cstheme="minorHAnsi"/>
                <w:sz w:val="28"/>
                <w:szCs w:val="28"/>
              </w:rPr>
              <w:t>Withybush</w:t>
            </w:r>
            <w:proofErr w:type="spellEnd"/>
            <w:r w:rsidR="000D6EA9">
              <w:rPr>
                <w:rFonts w:asciiTheme="minorHAnsi" w:hAnsiTheme="minorHAnsi" w:cstheme="minorHAnsi"/>
                <w:sz w:val="28"/>
                <w:szCs w:val="28"/>
              </w:rPr>
              <w:t xml:space="preserve"> hospital and they will advise and give handouts and offer support when consent is given.</w:t>
            </w:r>
            <w:r w:rsidR="000D6EA9">
              <w:rPr>
                <w:rFonts w:ascii="Roboto" w:hAnsi="Roboto"/>
                <w:color w:val="2C3E50"/>
                <w:sz w:val="23"/>
                <w:szCs w:val="23"/>
                <w:shd w:val="clear" w:color="auto" w:fill="FFFFFF"/>
              </w:rPr>
              <w:t xml:space="preserve"> </w:t>
            </w:r>
            <w:r w:rsidR="000D6EA9" w:rsidRPr="000D6EA9">
              <w:rPr>
                <w:rFonts w:asciiTheme="minorHAnsi" w:hAnsiTheme="minorHAnsi" w:cstheme="minorHAnsi"/>
                <w:color w:val="auto"/>
                <w:sz w:val="28"/>
                <w:szCs w:val="28"/>
                <w:shd w:val="clear" w:color="auto" w:fill="FFFFFF"/>
              </w:rPr>
              <w:t xml:space="preserve">(111.wales.nhs.uk, </w:t>
            </w:r>
            <w:r w:rsidR="000D6EA9">
              <w:rPr>
                <w:rFonts w:asciiTheme="minorHAnsi" w:hAnsiTheme="minorHAnsi" w:cstheme="minorHAnsi"/>
                <w:color w:val="auto"/>
                <w:sz w:val="28"/>
                <w:szCs w:val="28"/>
                <w:shd w:val="clear" w:color="auto" w:fill="FFFFFF"/>
              </w:rPr>
              <w:t>2025</w:t>
            </w:r>
            <w:r w:rsidR="000D6EA9" w:rsidRPr="000D6EA9">
              <w:rPr>
                <w:rFonts w:asciiTheme="minorHAnsi" w:hAnsiTheme="minorHAnsi" w:cstheme="minorHAnsi"/>
                <w:color w:val="auto"/>
                <w:sz w:val="28"/>
                <w:szCs w:val="28"/>
                <w:shd w:val="clear" w:color="auto" w:fill="FFFFFF"/>
              </w:rPr>
              <w:t>)</w:t>
            </w:r>
            <w:r w:rsidR="000D6EA9">
              <w:rPr>
                <w:rFonts w:asciiTheme="minorHAnsi" w:hAnsiTheme="minorHAnsi" w:cstheme="minorHAnsi"/>
                <w:color w:val="auto"/>
                <w:sz w:val="28"/>
                <w:szCs w:val="28"/>
                <w:shd w:val="clear" w:color="auto" w:fill="FFFFFF"/>
              </w:rPr>
              <w:t>.</w:t>
            </w:r>
          </w:p>
          <w:p w14:paraId="18F33057" w14:textId="47A405F8" w:rsidR="00686881" w:rsidRPr="001F01FB" w:rsidRDefault="00686881" w:rsidP="005E1E83">
            <w:pPr>
              <w:spacing w:after="0" w:line="259" w:lineRule="auto"/>
              <w:ind w:left="0" w:right="115" w:firstLine="0"/>
              <w:rPr>
                <w:rFonts w:asciiTheme="minorHAnsi" w:hAnsiTheme="minorHAnsi" w:cstheme="minorHAnsi"/>
                <w:sz w:val="28"/>
                <w:szCs w:val="28"/>
              </w:rPr>
            </w:pPr>
            <w:r>
              <w:rPr>
                <w:rFonts w:asciiTheme="minorHAnsi" w:hAnsiTheme="minorHAnsi" w:cstheme="minorHAnsi"/>
                <w:sz w:val="28"/>
                <w:szCs w:val="28"/>
              </w:rPr>
              <w:t xml:space="preserve">Public health promotes exercise and recommends that a healthy </w:t>
            </w:r>
            <w:r w:rsidR="00203E19">
              <w:rPr>
                <w:rFonts w:asciiTheme="minorHAnsi" w:hAnsiTheme="minorHAnsi" w:cstheme="minorHAnsi"/>
                <w:sz w:val="28"/>
                <w:szCs w:val="28"/>
              </w:rPr>
              <w:t>19–64-year-</w:t>
            </w:r>
            <w:r w:rsidR="004D5A1F">
              <w:rPr>
                <w:rFonts w:asciiTheme="minorHAnsi" w:hAnsiTheme="minorHAnsi" w:cstheme="minorHAnsi"/>
                <w:sz w:val="28"/>
                <w:szCs w:val="28"/>
              </w:rPr>
              <w:t>old does</w:t>
            </w:r>
            <w:r>
              <w:rPr>
                <w:rFonts w:asciiTheme="minorHAnsi" w:hAnsiTheme="minorHAnsi" w:cstheme="minorHAnsi"/>
                <w:sz w:val="28"/>
                <w:szCs w:val="28"/>
              </w:rPr>
              <w:t xml:space="preserve"> 150 minutes a week of moderate </w:t>
            </w:r>
            <w:r w:rsidR="00203E19">
              <w:rPr>
                <w:rFonts w:asciiTheme="minorHAnsi" w:hAnsiTheme="minorHAnsi" w:cstheme="minorHAnsi"/>
                <w:sz w:val="28"/>
                <w:szCs w:val="28"/>
              </w:rPr>
              <w:t>intensity,</w:t>
            </w:r>
            <w:r w:rsidR="00203E19">
              <w:rPr>
                <w:rFonts w:ascii="Roboto" w:hAnsi="Roboto"/>
                <w:color w:val="2C3E50"/>
                <w:sz w:val="23"/>
                <w:szCs w:val="23"/>
                <w:shd w:val="clear" w:color="auto" w:fill="FFFFFF"/>
              </w:rPr>
              <w:t xml:space="preserve"> (</w:t>
            </w:r>
            <w:r w:rsidR="00203E19" w:rsidRPr="00203E19">
              <w:rPr>
                <w:rFonts w:ascii="Roboto" w:hAnsi="Roboto"/>
                <w:color w:val="auto"/>
                <w:sz w:val="28"/>
                <w:szCs w:val="28"/>
                <w:shd w:val="clear" w:color="auto" w:fill="FFFFFF"/>
              </w:rPr>
              <w:t xml:space="preserve">NHS, </w:t>
            </w:r>
            <w:r w:rsidR="00203E19" w:rsidRPr="00203E19">
              <w:rPr>
                <w:rFonts w:asciiTheme="minorHAnsi" w:hAnsiTheme="minorHAnsi" w:cstheme="minorHAnsi"/>
                <w:color w:val="auto"/>
                <w:sz w:val="28"/>
                <w:szCs w:val="28"/>
                <w:shd w:val="clear" w:color="auto" w:fill="FFFFFF"/>
              </w:rPr>
              <w:t>2024</w:t>
            </w:r>
            <w:r w:rsidR="00203E19" w:rsidRPr="00203E19">
              <w:rPr>
                <w:rFonts w:ascii="Roboto" w:hAnsi="Roboto"/>
                <w:color w:val="auto"/>
                <w:sz w:val="28"/>
                <w:szCs w:val="28"/>
                <w:shd w:val="clear" w:color="auto" w:fill="FFFFFF"/>
              </w:rPr>
              <w:t>)</w:t>
            </w:r>
            <w:r w:rsidR="00203E19" w:rsidRPr="00203E19">
              <w:rPr>
                <w:rFonts w:ascii="Roboto" w:hAnsi="Roboto"/>
                <w:color w:val="auto"/>
                <w:sz w:val="28"/>
                <w:szCs w:val="28"/>
                <w:shd w:val="clear" w:color="auto" w:fill="FFFFFF"/>
              </w:rPr>
              <w:t>.</w:t>
            </w:r>
            <w:r w:rsidRPr="00203E19">
              <w:rPr>
                <w:rFonts w:asciiTheme="minorHAnsi" w:hAnsiTheme="minorHAnsi" w:cstheme="minorHAnsi"/>
                <w:color w:val="auto"/>
                <w:sz w:val="28"/>
                <w:szCs w:val="28"/>
              </w:rPr>
              <w:t xml:space="preserve"> </w:t>
            </w:r>
            <w:r w:rsidR="00203E19">
              <w:rPr>
                <w:rFonts w:asciiTheme="minorHAnsi" w:hAnsiTheme="minorHAnsi" w:cstheme="minorHAnsi"/>
                <w:sz w:val="28"/>
                <w:szCs w:val="28"/>
              </w:rPr>
              <w:t>S</w:t>
            </w:r>
            <w:r>
              <w:rPr>
                <w:rFonts w:asciiTheme="minorHAnsi" w:hAnsiTheme="minorHAnsi" w:cstheme="minorHAnsi"/>
                <w:sz w:val="28"/>
                <w:szCs w:val="28"/>
              </w:rPr>
              <w:t xml:space="preserve">troke survivors that were previously active can if consent is gained be referred by a </w:t>
            </w:r>
            <w:r w:rsidR="00203E19">
              <w:rPr>
                <w:rFonts w:asciiTheme="minorHAnsi" w:hAnsiTheme="minorHAnsi" w:cstheme="minorHAnsi"/>
                <w:sz w:val="28"/>
                <w:szCs w:val="28"/>
              </w:rPr>
              <w:t>qualified physiotherapist</w:t>
            </w:r>
            <w:r>
              <w:rPr>
                <w:rFonts w:asciiTheme="minorHAnsi" w:hAnsiTheme="minorHAnsi" w:cstheme="minorHAnsi"/>
                <w:sz w:val="28"/>
                <w:szCs w:val="28"/>
              </w:rPr>
              <w:t xml:space="preserve"> to an exercise programme delivered by a leisure centre close to where they live once they have gone home to help get back into a regular exercise regime with the guidance and support of fitness coaches and instructors</w:t>
            </w:r>
            <w:r w:rsidR="004D5A1F">
              <w:rPr>
                <w:rFonts w:asciiTheme="minorHAnsi" w:hAnsiTheme="minorHAnsi" w:cstheme="minorHAnsi"/>
                <w:sz w:val="28"/>
                <w:szCs w:val="28"/>
              </w:rPr>
              <w:t xml:space="preserve"> again following the 150 minutes of exercise a week</w:t>
            </w:r>
            <w:r>
              <w:rPr>
                <w:rFonts w:asciiTheme="minorHAnsi" w:hAnsiTheme="minorHAnsi" w:cstheme="minorHAnsi"/>
                <w:sz w:val="28"/>
                <w:szCs w:val="28"/>
              </w:rPr>
              <w:t>. Stroke patients are encouraged to be active daily whilst on the ward this can be with individual hospital exercise plans which are promoted to be done by themselves</w:t>
            </w:r>
            <w:r w:rsidR="00003D1F">
              <w:rPr>
                <w:rFonts w:asciiTheme="minorHAnsi" w:hAnsiTheme="minorHAnsi" w:cstheme="minorHAnsi"/>
                <w:sz w:val="28"/>
                <w:szCs w:val="28"/>
              </w:rPr>
              <w:t xml:space="preserve"> or</w:t>
            </w:r>
            <w:r>
              <w:rPr>
                <w:rFonts w:asciiTheme="minorHAnsi" w:hAnsiTheme="minorHAnsi" w:cstheme="minorHAnsi"/>
                <w:sz w:val="28"/>
                <w:szCs w:val="28"/>
              </w:rPr>
              <w:t xml:space="preserve"> </w:t>
            </w:r>
            <w:r w:rsidR="00003D1F">
              <w:rPr>
                <w:rFonts w:asciiTheme="minorHAnsi" w:hAnsiTheme="minorHAnsi" w:cstheme="minorHAnsi"/>
                <w:sz w:val="28"/>
                <w:szCs w:val="28"/>
              </w:rPr>
              <w:t>d</w:t>
            </w:r>
            <w:r>
              <w:rPr>
                <w:rFonts w:asciiTheme="minorHAnsi" w:hAnsiTheme="minorHAnsi" w:cstheme="minorHAnsi"/>
                <w:sz w:val="28"/>
                <w:szCs w:val="28"/>
              </w:rPr>
              <w:t xml:space="preserve">uring a group or with assistance as a </w:t>
            </w:r>
            <w:r w:rsidR="004D5A1F">
              <w:rPr>
                <w:rFonts w:asciiTheme="minorHAnsi" w:hAnsiTheme="minorHAnsi" w:cstheme="minorHAnsi"/>
                <w:sz w:val="28"/>
                <w:szCs w:val="28"/>
              </w:rPr>
              <w:t>one-to-one</w:t>
            </w:r>
            <w:r>
              <w:rPr>
                <w:rFonts w:asciiTheme="minorHAnsi" w:hAnsiTheme="minorHAnsi" w:cstheme="minorHAnsi"/>
                <w:sz w:val="28"/>
                <w:szCs w:val="28"/>
              </w:rPr>
              <w:t xml:space="preserve"> therapy session</w:t>
            </w:r>
            <w:r w:rsidR="004D5A1F">
              <w:rPr>
                <w:rFonts w:asciiTheme="minorHAnsi" w:hAnsiTheme="minorHAnsi" w:cstheme="minorHAnsi"/>
                <w:sz w:val="28"/>
                <w:szCs w:val="28"/>
              </w:rPr>
              <w:t xml:space="preserve">, </w:t>
            </w:r>
            <w:r w:rsidR="00003D1F">
              <w:rPr>
                <w:rFonts w:asciiTheme="minorHAnsi" w:hAnsiTheme="minorHAnsi" w:cstheme="minorHAnsi"/>
                <w:sz w:val="28"/>
                <w:szCs w:val="28"/>
              </w:rPr>
              <w:t>following  the sentinel stroke national audit programme SSNAP guidelines which state a stroke patient needs to be involved in therapy for a minimum of three hours a day whilst on a ward this helps promote wellbeing and recovery with their health</w:t>
            </w:r>
            <w:r w:rsidR="00003D1F" w:rsidRPr="00003D1F">
              <w:rPr>
                <w:rFonts w:asciiTheme="minorHAnsi" w:hAnsiTheme="minorHAnsi" w:cstheme="minorHAnsi"/>
                <w:color w:val="auto"/>
                <w:sz w:val="28"/>
                <w:szCs w:val="28"/>
              </w:rPr>
              <w:t>.</w:t>
            </w:r>
            <w:r w:rsidR="00003D1F" w:rsidRPr="00003D1F">
              <w:rPr>
                <w:rFonts w:asciiTheme="minorHAnsi" w:hAnsiTheme="minorHAnsi" w:cstheme="minorHAnsi"/>
                <w:color w:val="auto"/>
                <w:sz w:val="28"/>
                <w:szCs w:val="28"/>
                <w:shd w:val="clear" w:color="auto" w:fill="FFFFFF"/>
              </w:rPr>
              <w:t xml:space="preserve">(www.strokeaudit.org, </w:t>
            </w:r>
            <w:r w:rsidR="00003D1F" w:rsidRPr="00003D1F">
              <w:rPr>
                <w:rFonts w:asciiTheme="minorHAnsi" w:hAnsiTheme="minorHAnsi" w:cstheme="minorHAnsi"/>
                <w:color w:val="auto"/>
                <w:sz w:val="28"/>
                <w:szCs w:val="28"/>
                <w:shd w:val="clear" w:color="auto" w:fill="FFFFFF"/>
              </w:rPr>
              <w:t>2024</w:t>
            </w:r>
            <w:r w:rsidR="00003D1F" w:rsidRPr="00003D1F">
              <w:rPr>
                <w:rFonts w:asciiTheme="minorHAnsi" w:hAnsiTheme="minorHAnsi" w:cstheme="minorHAnsi"/>
                <w:color w:val="auto"/>
                <w:sz w:val="28"/>
                <w:szCs w:val="28"/>
                <w:shd w:val="clear" w:color="auto" w:fill="FFFFFF"/>
              </w:rPr>
              <w:t>)</w:t>
            </w:r>
            <w:r w:rsidR="00003D1F">
              <w:rPr>
                <w:rFonts w:asciiTheme="minorHAnsi" w:hAnsiTheme="minorHAnsi" w:cstheme="minorHAnsi"/>
                <w:color w:val="auto"/>
                <w:sz w:val="28"/>
                <w:szCs w:val="28"/>
                <w:shd w:val="clear" w:color="auto" w:fill="FFFFFF"/>
              </w:rPr>
              <w:t>.</w:t>
            </w:r>
          </w:p>
          <w:p w14:paraId="612CEA75" w14:textId="77777777" w:rsidR="00D723EF" w:rsidRDefault="00D723EF" w:rsidP="005E1E83">
            <w:pPr>
              <w:spacing w:after="0" w:line="259" w:lineRule="auto"/>
              <w:ind w:left="0" w:right="115" w:firstLine="0"/>
              <w:rPr>
                <w:rFonts w:asciiTheme="majorHAnsi" w:hAnsiTheme="majorHAnsi" w:cstheme="majorHAnsi"/>
                <w:szCs w:val="24"/>
              </w:rPr>
            </w:pPr>
          </w:p>
          <w:p w14:paraId="0D284F7B" w14:textId="77777777" w:rsidR="00D723EF" w:rsidRDefault="00D723EF" w:rsidP="005E1E83">
            <w:pPr>
              <w:spacing w:after="0" w:line="259" w:lineRule="auto"/>
              <w:ind w:left="0" w:right="115" w:firstLine="0"/>
              <w:rPr>
                <w:rFonts w:asciiTheme="majorHAnsi" w:hAnsiTheme="majorHAnsi" w:cstheme="majorHAnsi"/>
                <w:szCs w:val="24"/>
              </w:rPr>
            </w:pPr>
          </w:p>
          <w:p w14:paraId="1B7FC09D" w14:textId="77777777" w:rsidR="00D723EF" w:rsidRPr="00601B22" w:rsidRDefault="00D723EF" w:rsidP="005E1E83">
            <w:pPr>
              <w:spacing w:after="0" w:line="259" w:lineRule="auto"/>
              <w:ind w:left="0" w:right="115" w:firstLine="0"/>
              <w:rPr>
                <w:rFonts w:asciiTheme="majorHAnsi" w:hAnsiTheme="majorHAnsi" w:cstheme="majorHAnsi"/>
                <w:szCs w:val="24"/>
              </w:rPr>
            </w:pPr>
          </w:p>
          <w:p w14:paraId="2461216C" w14:textId="3E74E18D" w:rsidR="000E5CB0" w:rsidRDefault="002118DB"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  </w:t>
            </w:r>
          </w:p>
          <w:p w14:paraId="1EB244B5" w14:textId="77777777" w:rsidR="000E5CB0" w:rsidRPr="00601B22" w:rsidRDefault="000E5CB0" w:rsidP="005E1E83">
            <w:pPr>
              <w:spacing w:after="0" w:line="259" w:lineRule="auto"/>
              <w:ind w:left="0" w:right="115" w:firstLine="0"/>
              <w:rPr>
                <w:rFonts w:asciiTheme="majorHAnsi" w:hAnsiTheme="majorHAnsi" w:cstheme="majorHAnsi"/>
                <w:szCs w:val="24"/>
              </w:rPr>
            </w:pPr>
          </w:p>
          <w:p w14:paraId="3D4BF2E4" w14:textId="77777777" w:rsidR="000E5CB0" w:rsidRDefault="000E5CB0" w:rsidP="005E1E83">
            <w:pPr>
              <w:spacing w:after="0" w:line="259" w:lineRule="auto"/>
              <w:ind w:left="0" w:right="115" w:firstLine="0"/>
              <w:rPr>
                <w:rFonts w:asciiTheme="majorHAnsi" w:hAnsiTheme="majorHAnsi" w:cstheme="majorHAnsi"/>
                <w:szCs w:val="24"/>
              </w:rPr>
            </w:pPr>
          </w:p>
          <w:p w14:paraId="58380549" w14:textId="77777777" w:rsidR="000E5CB0" w:rsidRDefault="000E5CB0" w:rsidP="005E1E83">
            <w:pPr>
              <w:spacing w:after="0" w:line="259" w:lineRule="auto"/>
              <w:ind w:left="0" w:right="115" w:firstLine="0"/>
              <w:rPr>
                <w:rFonts w:asciiTheme="majorHAnsi" w:hAnsiTheme="majorHAnsi" w:cstheme="majorHAnsi"/>
                <w:szCs w:val="24"/>
              </w:rPr>
            </w:pPr>
          </w:p>
          <w:p w14:paraId="55DDC4CA" w14:textId="77777777" w:rsidR="000E5CB0" w:rsidRPr="00601B22" w:rsidRDefault="000E5CB0" w:rsidP="005E1E83">
            <w:pPr>
              <w:spacing w:after="0" w:line="259" w:lineRule="auto"/>
              <w:ind w:left="0" w:right="115" w:firstLine="0"/>
              <w:rPr>
                <w:rFonts w:asciiTheme="majorHAnsi" w:hAnsiTheme="majorHAnsi" w:cstheme="majorHAnsi"/>
                <w:szCs w:val="24"/>
              </w:rPr>
            </w:pPr>
          </w:p>
          <w:p w14:paraId="25B1F9AF" w14:textId="77777777" w:rsidR="000E5CB0" w:rsidRPr="00601B22" w:rsidRDefault="000E5CB0" w:rsidP="005E1E83">
            <w:pPr>
              <w:spacing w:after="0" w:line="259" w:lineRule="auto"/>
              <w:ind w:left="0" w:right="115" w:firstLine="0"/>
              <w:rPr>
                <w:rFonts w:asciiTheme="majorHAnsi" w:hAnsiTheme="majorHAnsi" w:cstheme="majorHAnsi"/>
                <w:szCs w:val="24"/>
              </w:rPr>
            </w:pPr>
          </w:p>
          <w:p w14:paraId="37C474C8" w14:textId="77777777" w:rsidR="000E5CB0" w:rsidRPr="00601B22" w:rsidRDefault="000E5CB0" w:rsidP="005E1E83">
            <w:pPr>
              <w:spacing w:after="0" w:line="259" w:lineRule="auto"/>
              <w:ind w:left="0" w:right="115" w:firstLine="0"/>
              <w:rPr>
                <w:rFonts w:asciiTheme="majorHAnsi" w:hAnsiTheme="majorHAnsi" w:cstheme="majorHAnsi"/>
                <w:szCs w:val="24"/>
              </w:rPr>
            </w:pPr>
          </w:p>
        </w:tc>
      </w:tr>
    </w:tbl>
    <w:p w14:paraId="69510954" w14:textId="77777777" w:rsidR="000E5CB0" w:rsidRDefault="000E5CB0">
      <w:pPr>
        <w:spacing w:after="160" w:line="259" w:lineRule="auto"/>
        <w:ind w:left="0" w:firstLine="0"/>
      </w:pPr>
    </w:p>
    <w:p w14:paraId="56F2A92F" w14:textId="0DA0C697" w:rsidR="00E87D00" w:rsidRDefault="00E1298E">
      <w:pPr>
        <w:spacing w:after="160" w:line="259" w:lineRule="auto"/>
        <w:ind w:left="0" w:firstLine="0"/>
      </w:pPr>
      <w:r w:rsidRPr="00E87D00">
        <w:br w:type="page"/>
      </w:r>
    </w:p>
    <w:p w14:paraId="6DA17DC7" w14:textId="77777777" w:rsidR="00E87D00" w:rsidRDefault="00E87D00">
      <w:pPr>
        <w:spacing w:after="160" w:line="259" w:lineRule="auto"/>
        <w:ind w:left="0" w:firstLine="0"/>
      </w:pPr>
    </w:p>
    <w:p w14:paraId="23ADCF7E" w14:textId="77777777" w:rsidR="00E1298E" w:rsidRDefault="00E1298E"/>
    <w:p w14:paraId="41DFA726" w14:textId="77777777" w:rsidR="00E87D00" w:rsidRDefault="00E87D00"/>
    <w:tbl>
      <w:tblPr>
        <w:tblStyle w:val="TableGrid0"/>
        <w:tblW w:w="9072" w:type="dxa"/>
        <w:tblInd w:w="47" w:type="dxa"/>
        <w:tblLook w:val="04A0" w:firstRow="1" w:lastRow="0" w:firstColumn="1" w:lastColumn="0" w:noHBand="0" w:noVBand="1"/>
      </w:tblPr>
      <w:tblGrid>
        <w:gridCol w:w="9072"/>
      </w:tblGrid>
      <w:tr w:rsidR="00E1298E" w:rsidRPr="00601B22" w14:paraId="3D11CE6F" w14:textId="77777777" w:rsidTr="005E1E83">
        <w:tc>
          <w:tcPr>
            <w:tcW w:w="9072" w:type="dxa"/>
          </w:tcPr>
          <w:p w14:paraId="53DF6AD2" w14:textId="6BEF3930" w:rsidR="00E1298E" w:rsidRPr="00601B22" w:rsidRDefault="00E1298E"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Reference List</w:t>
            </w:r>
            <w:r w:rsidR="00F16BD5">
              <w:rPr>
                <w:rFonts w:asciiTheme="majorHAnsi" w:hAnsiTheme="majorHAnsi" w:cstheme="majorHAnsi"/>
                <w:szCs w:val="24"/>
              </w:rPr>
              <w:t>:</w:t>
            </w:r>
          </w:p>
        </w:tc>
      </w:tr>
      <w:tr w:rsidR="00E1298E" w:rsidRPr="00601B22" w14:paraId="74564479" w14:textId="77777777" w:rsidTr="005E1E83">
        <w:tc>
          <w:tcPr>
            <w:tcW w:w="9072" w:type="dxa"/>
          </w:tcPr>
          <w:p w14:paraId="59D1E279" w14:textId="77777777" w:rsidR="00976C91" w:rsidRDefault="00705EBE" w:rsidP="00976C9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roofErr w:type="spellStart"/>
            <w:r>
              <w:rPr>
                <w:rFonts w:ascii="Calibri" w:hAnsi="Calibri" w:cs="Calibri"/>
                <w:color w:val="000000"/>
                <w:sz w:val="27"/>
                <w:szCs w:val="27"/>
              </w:rPr>
              <w:t>Alyafei</w:t>
            </w:r>
            <w:proofErr w:type="spellEnd"/>
            <w:r>
              <w:rPr>
                <w:rFonts w:ascii="Calibri" w:hAnsi="Calibri" w:cs="Calibri"/>
                <w:color w:val="000000"/>
                <w:sz w:val="27"/>
                <w:szCs w:val="27"/>
              </w:rPr>
              <w:t>, A. and Easton-Carr, R. (2024). </w:t>
            </w:r>
            <w:r>
              <w:rPr>
                <w:rFonts w:ascii="Calibri" w:hAnsi="Calibri" w:cs="Calibri"/>
                <w:i/>
                <w:iCs/>
                <w:color w:val="000000"/>
                <w:sz w:val="27"/>
                <w:szCs w:val="27"/>
              </w:rPr>
              <w:t xml:space="preserve">The health belief model of </w:t>
            </w:r>
            <w:proofErr w:type="spellStart"/>
            <w:r>
              <w:rPr>
                <w:rFonts w:ascii="Calibri" w:hAnsi="Calibri" w:cs="Calibri"/>
                <w:i/>
                <w:iCs/>
                <w:color w:val="000000"/>
                <w:sz w:val="27"/>
                <w:szCs w:val="27"/>
              </w:rPr>
              <w:t>behavior</w:t>
            </w:r>
            <w:proofErr w:type="spellEnd"/>
            <w:r>
              <w:rPr>
                <w:rFonts w:ascii="Calibri" w:hAnsi="Calibri" w:cs="Calibri"/>
                <w:i/>
                <w:iCs/>
                <w:color w:val="000000"/>
                <w:sz w:val="27"/>
                <w:szCs w:val="27"/>
              </w:rPr>
              <w:t xml:space="preserve"> change</w:t>
            </w:r>
            <w:r>
              <w:rPr>
                <w:rFonts w:ascii="Calibri" w:hAnsi="Calibri" w:cs="Calibri"/>
                <w:color w:val="000000"/>
                <w:sz w:val="27"/>
                <w:szCs w:val="27"/>
              </w:rPr>
              <w:t xml:space="preserve">. Nih.gov. </w:t>
            </w:r>
          </w:p>
          <w:p w14:paraId="29949F47" w14:textId="77777777" w:rsidR="00976C91" w:rsidRDefault="00976C91" w:rsidP="00976C91">
            <w:pPr>
              <w:pStyle w:val="NormalWeb"/>
              <w:spacing w:before="0" w:beforeAutospacing="0" w:after="0" w:afterAutospacing="0" w:line="360" w:lineRule="atLeast"/>
              <w:rPr>
                <w:rFonts w:ascii="Calibri" w:hAnsi="Calibri" w:cs="Calibri"/>
                <w:color w:val="000000"/>
                <w:sz w:val="27"/>
                <w:szCs w:val="27"/>
              </w:rPr>
            </w:pPr>
          </w:p>
          <w:p w14:paraId="21EEA26C" w14:textId="63EA2B86" w:rsidR="00976C91" w:rsidRDefault="00976C91" w:rsidP="00976C91">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Arkom</w:t>
            </w:r>
            <w:proofErr w:type="spellEnd"/>
            <w:r>
              <w:rPr>
                <w:rFonts w:ascii="Calibri" w:hAnsi="Calibri" w:cs="Calibri"/>
                <w:color w:val="000000"/>
                <w:sz w:val="27"/>
                <w:szCs w:val="27"/>
              </w:rPr>
              <w:t>. (2024). </w:t>
            </w:r>
            <w:r>
              <w:rPr>
                <w:rFonts w:ascii="Calibri" w:hAnsi="Calibri" w:cs="Calibri"/>
                <w:i/>
                <w:iCs/>
                <w:color w:val="000000"/>
                <w:sz w:val="27"/>
                <w:szCs w:val="27"/>
              </w:rPr>
              <w:t>Key areas of work - FPH</w:t>
            </w:r>
            <w:r>
              <w:rPr>
                <w:rFonts w:ascii="Calibri" w:hAnsi="Calibri" w:cs="Calibri"/>
                <w:color w:val="000000"/>
                <w:sz w:val="27"/>
                <w:szCs w:val="27"/>
              </w:rPr>
              <w:t xml:space="preserve">. Faculty of Public Health. </w:t>
            </w:r>
          </w:p>
          <w:p w14:paraId="7DBFCF4F" w14:textId="5AD9DA61" w:rsidR="00705EBE" w:rsidRDefault="00705EBE" w:rsidP="00705EBE">
            <w:pPr>
              <w:pStyle w:val="NormalWeb"/>
              <w:spacing w:before="0" w:beforeAutospacing="0" w:after="0" w:afterAutospacing="0" w:line="360" w:lineRule="atLeast"/>
              <w:rPr>
                <w:rFonts w:ascii="Calibri" w:hAnsi="Calibri" w:cs="Calibri"/>
                <w:color w:val="000000"/>
                <w:sz w:val="27"/>
                <w:szCs w:val="27"/>
              </w:rPr>
            </w:pPr>
          </w:p>
          <w:p w14:paraId="37B18B98" w14:textId="45AF3A57" w:rsidR="00705EBE" w:rsidRDefault="00705EBE" w:rsidP="00705EBE">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Beyera</w:t>
            </w:r>
            <w:proofErr w:type="spellEnd"/>
            <w:r>
              <w:rPr>
                <w:rFonts w:ascii="Calibri" w:hAnsi="Calibri" w:cs="Calibri"/>
                <w:color w:val="000000"/>
                <w:sz w:val="27"/>
                <w:szCs w:val="27"/>
              </w:rPr>
              <w:t>, G.K., O’Brien, J. and Campbell, S. (2021). Choosing a health behaviour theory or model for related research projects: A narrative review. </w:t>
            </w:r>
            <w:r>
              <w:rPr>
                <w:rFonts w:ascii="Calibri" w:hAnsi="Calibri" w:cs="Calibri"/>
                <w:i/>
                <w:iCs/>
                <w:color w:val="000000"/>
                <w:sz w:val="27"/>
                <w:szCs w:val="27"/>
              </w:rPr>
              <w:t>Journal of Research in Nursing</w:t>
            </w:r>
            <w:r>
              <w:rPr>
                <w:rFonts w:ascii="Calibri" w:hAnsi="Calibri" w:cs="Calibri"/>
                <w:color w:val="000000"/>
                <w:sz w:val="27"/>
                <w:szCs w:val="27"/>
              </w:rPr>
              <w:t>, 27(5), p.174498712110515.</w:t>
            </w:r>
          </w:p>
          <w:p w14:paraId="6ACC771E" w14:textId="77777777" w:rsidR="00F45F37" w:rsidRDefault="00705EBE" w:rsidP="00F45F3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21655EB5" w14:textId="60988222" w:rsidR="00705EBE" w:rsidRDefault="00705EBE" w:rsidP="00F45F3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Boskey, E. (2024). </w:t>
            </w:r>
            <w:r>
              <w:rPr>
                <w:rFonts w:ascii="Calibri" w:hAnsi="Calibri" w:cs="Calibri"/>
                <w:i/>
                <w:iCs/>
                <w:color w:val="000000"/>
                <w:sz w:val="27"/>
                <w:szCs w:val="27"/>
              </w:rPr>
              <w:t xml:space="preserve">How the Health Belief Model Influences Your </w:t>
            </w:r>
            <w:proofErr w:type="spellStart"/>
            <w:r>
              <w:rPr>
                <w:rFonts w:ascii="Calibri" w:hAnsi="Calibri" w:cs="Calibri"/>
                <w:i/>
                <w:iCs/>
                <w:color w:val="000000"/>
                <w:sz w:val="27"/>
                <w:szCs w:val="27"/>
              </w:rPr>
              <w:t>Behaviors</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VeryWellMind</w:t>
            </w:r>
            <w:proofErr w:type="spellEnd"/>
            <w:r>
              <w:rPr>
                <w:rFonts w:ascii="Calibri" w:hAnsi="Calibri" w:cs="Calibri"/>
                <w:color w:val="000000"/>
                <w:sz w:val="27"/>
                <w:szCs w:val="27"/>
              </w:rPr>
              <w:t>. ‌</w:t>
            </w:r>
          </w:p>
          <w:p w14:paraId="1F96559C" w14:textId="77777777" w:rsidR="00F45F37" w:rsidRDefault="00F45F37" w:rsidP="00705EBE">
            <w:pPr>
              <w:pStyle w:val="NormalWeb"/>
              <w:spacing w:before="0" w:beforeAutospacing="0" w:after="0" w:afterAutospacing="0" w:line="360" w:lineRule="atLeast"/>
              <w:rPr>
                <w:rFonts w:ascii="Calibri" w:hAnsi="Calibri" w:cs="Calibri"/>
                <w:color w:val="000000"/>
                <w:sz w:val="27"/>
                <w:szCs w:val="27"/>
              </w:rPr>
            </w:pPr>
          </w:p>
          <w:p w14:paraId="6E71F4F3" w14:textId="12855D21" w:rsidR="00F706A4" w:rsidRDefault="00705EBE" w:rsidP="00F706A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Bridges </w:t>
            </w:r>
            <w:proofErr w:type="spellStart"/>
            <w:r>
              <w:rPr>
                <w:rFonts w:ascii="Calibri" w:hAnsi="Calibri" w:cs="Calibri"/>
                <w:color w:val="000000"/>
                <w:sz w:val="27"/>
                <w:szCs w:val="27"/>
              </w:rPr>
              <w:t>Self Management</w:t>
            </w:r>
            <w:proofErr w:type="spellEnd"/>
            <w:r>
              <w:rPr>
                <w:rFonts w:ascii="Calibri" w:hAnsi="Calibri" w:cs="Calibri"/>
                <w:color w:val="000000"/>
                <w:sz w:val="27"/>
                <w:szCs w:val="27"/>
              </w:rPr>
              <w:t>. (2019). </w:t>
            </w:r>
            <w:r>
              <w:rPr>
                <w:rFonts w:ascii="Calibri" w:hAnsi="Calibri" w:cs="Calibri"/>
                <w:i/>
                <w:iCs/>
                <w:color w:val="000000"/>
                <w:sz w:val="27"/>
                <w:szCs w:val="27"/>
              </w:rPr>
              <w:t xml:space="preserve">Bridges </w:t>
            </w:r>
            <w:proofErr w:type="spellStart"/>
            <w:r>
              <w:rPr>
                <w:rFonts w:ascii="Calibri" w:hAnsi="Calibri" w:cs="Calibri"/>
                <w:i/>
                <w:iCs/>
                <w:color w:val="000000"/>
                <w:sz w:val="27"/>
                <w:szCs w:val="27"/>
              </w:rPr>
              <w:t>Self Management</w:t>
            </w:r>
            <w:proofErr w:type="spellEnd"/>
            <w:r>
              <w:rPr>
                <w:rFonts w:ascii="Calibri" w:hAnsi="Calibri" w:cs="Calibri"/>
                <w:color w:val="000000"/>
                <w:sz w:val="27"/>
                <w:szCs w:val="27"/>
              </w:rPr>
              <w:t xml:space="preserve">. </w:t>
            </w:r>
          </w:p>
          <w:p w14:paraId="340CD1A5" w14:textId="77777777" w:rsidR="00F706A4" w:rsidRDefault="00F706A4" w:rsidP="00F706A4">
            <w:pPr>
              <w:pStyle w:val="NormalWeb"/>
              <w:spacing w:before="0" w:beforeAutospacing="0" w:after="0" w:afterAutospacing="0" w:line="360" w:lineRule="atLeast"/>
              <w:rPr>
                <w:rFonts w:ascii="Calibri" w:hAnsi="Calibri" w:cs="Calibri"/>
                <w:color w:val="000000"/>
                <w:sz w:val="27"/>
                <w:szCs w:val="27"/>
              </w:rPr>
            </w:pPr>
          </w:p>
          <w:p w14:paraId="7CACA978" w14:textId="128A431C" w:rsidR="00F706A4" w:rsidRDefault="00F706A4" w:rsidP="00F706A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Care Learning (2024). </w:t>
            </w:r>
            <w:r>
              <w:rPr>
                <w:rFonts w:ascii="Calibri" w:hAnsi="Calibri" w:cs="Calibri"/>
                <w:i/>
                <w:iCs/>
                <w:color w:val="000000"/>
                <w:sz w:val="27"/>
                <w:szCs w:val="27"/>
              </w:rPr>
              <w:t xml:space="preserve">1.2. Compare And Contrast </w:t>
            </w:r>
            <w:proofErr w:type="gramStart"/>
            <w:r>
              <w:rPr>
                <w:rFonts w:ascii="Calibri" w:hAnsi="Calibri" w:cs="Calibri"/>
                <w:i/>
                <w:iCs/>
                <w:color w:val="000000"/>
                <w:sz w:val="27"/>
                <w:szCs w:val="27"/>
              </w:rPr>
              <w:t>The</w:t>
            </w:r>
            <w:proofErr w:type="gramEnd"/>
            <w:r>
              <w:rPr>
                <w:rFonts w:ascii="Calibri" w:hAnsi="Calibri" w:cs="Calibri"/>
                <w:i/>
                <w:iCs/>
                <w:color w:val="000000"/>
                <w:sz w:val="27"/>
                <w:szCs w:val="27"/>
              </w:rPr>
              <w:t xml:space="preserve"> Medical Model And Social Model Of Health - Care Learning</w:t>
            </w:r>
            <w:r>
              <w:rPr>
                <w:rFonts w:ascii="Calibri" w:hAnsi="Calibri" w:cs="Calibri"/>
                <w:color w:val="000000"/>
                <w:sz w:val="27"/>
                <w:szCs w:val="27"/>
              </w:rPr>
              <w:t>. Care Learning</w:t>
            </w:r>
          </w:p>
          <w:p w14:paraId="0CDFE04B" w14:textId="2A406219" w:rsidR="00705EBE" w:rsidRDefault="00F706A4" w:rsidP="00F706A4">
            <w:pPr>
              <w:pStyle w:val="NormalWeb"/>
              <w:rPr>
                <w:rFonts w:ascii="Calibri" w:hAnsi="Calibri" w:cs="Calibri"/>
                <w:color w:val="000000"/>
                <w:sz w:val="27"/>
                <w:szCs w:val="27"/>
              </w:rPr>
            </w:pPr>
            <w:r>
              <w:rPr>
                <w:rFonts w:ascii="Calibri" w:hAnsi="Calibri" w:cs="Calibri"/>
                <w:color w:val="000000"/>
                <w:sz w:val="27"/>
                <w:szCs w:val="27"/>
              </w:rPr>
              <w:t>‌</w:t>
            </w:r>
            <w:r w:rsidR="00705EBE">
              <w:rPr>
                <w:rFonts w:ascii="Calibri" w:hAnsi="Calibri" w:cs="Calibri"/>
                <w:color w:val="000000"/>
                <w:sz w:val="27"/>
                <w:szCs w:val="27"/>
              </w:rPr>
              <w:t xml:space="preserve"> </w:t>
            </w:r>
            <w:r w:rsidR="00705EBE">
              <w:rPr>
                <w:rFonts w:ascii="Calibri" w:hAnsi="Calibri" w:cs="Calibri"/>
                <w:color w:val="000000"/>
                <w:sz w:val="27"/>
                <w:szCs w:val="27"/>
              </w:rPr>
              <w:t>‌Cherry, K. (2023). </w:t>
            </w:r>
            <w:r w:rsidR="00705EBE">
              <w:rPr>
                <w:rFonts w:ascii="Calibri" w:hAnsi="Calibri" w:cs="Calibri"/>
                <w:i/>
                <w:iCs/>
                <w:color w:val="000000"/>
                <w:sz w:val="27"/>
                <w:szCs w:val="27"/>
              </w:rPr>
              <w:t>What Is Reciprocity?</w:t>
            </w:r>
            <w:r w:rsidR="00705EBE">
              <w:rPr>
                <w:rFonts w:ascii="Calibri" w:hAnsi="Calibri" w:cs="Calibri"/>
                <w:color w:val="000000"/>
                <w:sz w:val="27"/>
                <w:szCs w:val="27"/>
              </w:rPr>
              <w:t xml:space="preserve">  </w:t>
            </w:r>
            <w:proofErr w:type="spellStart"/>
            <w:r w:rsidR="00705EBE">
              <w:rPr>
                <w:rFonts w:ascii="Calibri" w:hAnsi="Calibri" w:cs="Calibri"/>
                <w:color w:val="000000"/>
                <w:sz w:val="27"/>
                <w:szCs w:val="27"/>
              </w:rPr>
              <w:t>Verywell</w:t>
            </w:r>
            <w:proofErr w:type="spellEnd"/>
            <w:r w:rsidR="00705EBE">
              <w:rPr>
                <w:rFonts w:ascii="Calibri" w:hAnsi="Calibri" w:cs="Calibri"/>
                <w:color w:val="000000"/>
                <w:sz w:val="27"/>
                <w:szCs w:val="27"/>
              </w:rPr>
              <w:t xml:space="preserve"> Mind. </w:t>
            </w:r>
          </w:p>
          <w:p w14:paraId="4F305571" w14:textId="77777777" w:rsidR="0028734A" w:rsidRDefault="0028734A" w:rsidP="00705EBE">
            <w:pPr>
              <w:pStyle w:val="NormalWeb"/>
              <w:spacing w:before="0" w:beforeAutospacing="0" w:after="0" w:afterAutospacing="0" w:line="360" w:lineRule="atLeast"/>
              <w:rPr>
                <w:rFonts w:ascii="Calibri" w:hAnsi="Calibri" w:cs="Calibri"/>
                <w:color w:val="000000"/>
                <w:sz w:val="27"/>
                <w:szCs w:val="27"/>
              </w:rPr>
            </w:pPr>
          </w:p>
          <w:p w14:paraId="2DD9F359" w14:textId="3758744F" w:rsidR="00705EBE" w:rsidRDefault="00705EBE" w:rsidP="00705EB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roofErr w:type="spellStart"/>
            <w:r>
              <w:rPr>
                <w:rFonts w:ascii="Calibri" w:hAnsi="Calibri" w:cs="Calibri"/>
                <w:color w:val="000000"/>
                <w:sz w:val="27"/>
                <w:szCs w:val="27"/>
              </w:rPr>
              <w:t>Carebeans</w:t>
            </w:r>
            <w:proofErr w:type="spellEnd"/>
            <w:r>
              <w:rPr>
                <w:rFonts w:ascii="Calibri" w:hAnsi="Calibri" w:cs="Calibri"/>
                <w:color w:val="000000"/>
                <w:sz w:val="27"/>
                <w:szCs w:val="27"/>
              </w:rPr>
              <w:t xml:space="preserve"> (2024). </w:t>
            </w:r>
            <w:r>
              <w:rPr>
                <w:rFonts w:ascii="Calibri" w:hAnsi="Calibri" w:cs="Calibri"/>
                <w:i/>
                <w:iCs/>
                <w:color w:val="000000"/>
                <w:sz w:val="27"/>
                <w:szCs w:val="27"/>
              </w:rPr>
              <w:t xml:space="preserve">What Is Empowerment </w:t>
            </w:r>
            <w:proofErr w:type="gramStart"/>
            <w:r>
              <w:rPr>
                <w:rFonts w:ascii="Calibri" w:hAnsi="Calibri" w:cs="Calibri"/>
                <w:i/>
                <w:iCs/>
                <w:color w:val="000000"/>
                <w:sz w:val="27"/>
                <w:szCs w:val="27"/>
              </w:rPr>
              <w:t>In</w:t>
            </w:r>
            <w:proofErr w:type="gramEnd"/>
            <w:r>
              <w:rPr>
                <w:rFonts w:ascii="Calibri" w:hAnsi="Calibri" w:cs="Calibri"/>
                <w:i/>
                <w:iCs/>
                <w:color w:val="000000"/>
                <w:sz w:val="27"/>
                <w:szCs w:val="27"/>
              </w:rPr>
              <w:t xml:space="preserve"> Health And Social Care? - </w:t>
            </w:r>
            <w:proofErr w:type="spellStart"/>
            <w:r>
              <w:rPr>
                <w:rFonts w:ascii="Calibri" w:hAnsi="Calibri" w:cs="Calibri"/>
                <w:i/>
                <w:iCs/>
                <w:color w:val="000000"/>
                <w:sz w:val="27"/>
                <w:szCs w:val="27"/>
              </w:rPr>
              <w:t>Carebeans</w:t>
            </w:r>
            <w:proofErr w:type="spellEnd"/>
            <w:r>
              <w:rPr>
                <w:rFonts w:ascii="Calibri" w:hAnsi="Calibri" w:cs="Calibri"/>
                <w:color w:val="000000"/>
                <w:sz w:val="27"/>
                <w:szCs w:val="27"/>
              </w:rPr>
              <w:t xml:space="preserve">. </w:t>
            </w:r>
          </w:p>
          <w:p w14:paraId="2A136298" w14:textId="77777777" w:rsidR="0028734A" w:rsidRPr="0075417C" w:rsidRDefault="00F247D4" w:rsidP="00DA2CE3">
            <w:pPr>
              <w:pStyle w:val="NormalWeb"/>
              <w:spacing w:before="0" w:beforeAutospacing="0" w:after="0" w:afterAutospacing="0" w:line="360" w:lineRule="atLeast"/>
              <w:rPr>
                <w:rFonts w:asciiTheme="minorHAnsi" w:hAnsiTheme="minorHAnsi" w:cstheme="minorHAnsi"/>
                <w:color w:val="000000"/>
                <w:sz w:val="28"/>
                <w:szCs w:val="28"/>
              </w:rPr>
            </w:pPr>
            <w:r>
              <w:rPr>
                <w:rFonts w:ascii="Calibri" w:hAnsi="Calibri" w:cs="Calibri"/>
                <w:color w:val="000000"/>
              </w:rPr>
              <w:t xml:space="preserve"> </w:t>
            </w:r>
          </w:p>
          <w:p w14:paraId="3CF7A970" w14:textId="3C3E50EB" w:rsidR="00F247D4" w:rsidRPr="0075417C" w:rsidRDefault="00F247D4" w:rsidP="00DA2CE3">
            <w:pPr>
              <w:pStyle w:val="NormalWeb"/>
              <w:spacing w:before="0" w:beforeAutospacing="0" w:after="0" w:afterAutospacing="0" w:line="360" w:lineRule="atLeast"/>
              <w:rPr>
                <w:rFonts w:asciiTheme="minorHAnsi" w:hAnsiTheme="minorHAnsi" w:cstheme="minorHAnsi"/>
                <w:i/>
                <w:iCs/>
                <w:color w:val="000000"/>
                <w:sz w:val="28"/>
                <w:szCs w:val="28"/>
              </w:rPr>
            </w:pPr>
            <w:r w:rsidRPr="0075417C">
              <w:rPr>
                <w:rFonts w:asciiTheme="minorHAnsi" w:hAnsiTheme="minorHAnsi" w:cstheme="minorHAnsi"/>
                <w:color w:val="000000"/>
                <w:sz w:val="28"/>
                <w:szCs w:val="28"/>
              </w:rPr>
              <w:t xml:space="preserve"> </w:t>
            </w:r>
            <w:r w:rsidR="00DA2CE3" w:rsidRPr="0075417C">
              <w:rPr>
                <w:rFonts w:asciiTheme="minorHAnsi" w:hAnsiTheme="minorHAnsi" w:cstheme="minorHAnsi"/>
                <w:color w:val="000000"/>
                <w:sz w:val="28"/>
                <w:szCs w:val="28"/>
              </w:rPr>
              <w:t>Department of Health (2024). </w:t>
            </w:r>
            <w:r w:rsidR="00DA2CE3" w:rsidRPr="0075417C">
              <w:rPr>
                <w:rFonts w:asciiTheme="minorHAnsi" w:hAnsiTheme="minorHAnsi" w:cstheme="minorHAnsi"/>
                <w:i/>
                <w:iCs/>
                <w:color w:val="000000"/>
                <w:sz w:val="28"/>
                <w:szCs w:val="28"/>
              </w:rPr>
              <w:t>Wellbeing and Health Department of Health How does DH measure wellbeing</w:t>
            </w:r>
            <w:r w:rsidRPr="0075417C">
              <w:rPr>
                <w:rFonts w:asciiTheme="minorHAnsi" w:hAnsiTheme="minorHAnsi" w:cstheme="minorHAnsi"/>
                <w:i/>
                <w:iCs/>
                <w:color w:val="000000"/>
                <w:sz w:val="28"/>
                <w:szCs w:val="28"/>
              </w:rPr>
              <w:t>?</w:t>
            </w:r>
          </w:p>
          <w:p w14:paraId="52D179AC" w14:textId="77777777" w:rsidR="003E5ADC" w:rsidRPr="0075417C" w:rsidRDefault="003E5ADC" w:rsidP="003E5ADC">
            <w:pPr>
              <w:pStyle w:val="NormalWeb"/>
              <w:spacing w:before="0" w:beforeAutospacing="0" w:after="0" w:afterAutospacing="0" w:line="360" w:lineRule="atLeast"/>
              <w:rPr>
                <w:rFonts w:asciiTheme="minorHAnsi" w:hAnsiTheme="minorHAnsi" w:cstheme="minorHAnsi"/>
                <w:color w:val="000000"/>
                <w:sz w:val="28"/>
                <w:szCs w:val="28"/>
              </w:rPr>
            </w:pPr>
          </w:p>
          <w:p w14:paraId="3DEF175A" w14:textId="187BCF6B" w:rsidR="00D87ECE" w:rsidRPr="0075417C" w:rsidRDefault="003E5ADC" w:rsidP="0028734A">
            <w:pPr>
              <w:pStyle w:val="NormalWeb"/>
              <w:spacing w:before="0" w:beforeAutospacing="0" w:after="0" w:afterAutospacing="0" w:line="360" w:lineRule="atLeast"/>
              <w:rPr>
                <w:rFonts w:asciiTheme="minorHAnsi" w:hAnsiTheme="minorHAnsi" w:cstheme="minorHAnsi"/>
                <w:color w:val="000000"/>
                <w:sz w:val="28"/>
                <w:szCs w:val="28"/>
              </w:rPr>
            </w:pPr>
            <w:r w:rsidRPr="0075417C">
              <w:rPr>
                <w:rFonts w:asciiTheme="minorHAnsi" w:hAnsiTheme="minorHAnsi" w:cstheme="minorHAnsi"/>
                <w:color w:val="000000"/>
                <w:sz w:val="28"/>
                <w:szCs w:val="28"/>
              </w:rPr>
              <w:t xml:space="preserve"> </w:t>
            </w:r>
            <w:r w:rsidR="00D87ECE" w:rsidRPr="0075417C">
              <w:rPr>
                <w:rFonts w:asciiTheme="minorHAnsi" w:hAnsiTheme="minorHAnsi" w:cstheme="minorHAnsi"/>
                <w:sz w:val="28"/>
                <w:szCs w:val="28"/>
              </w:rPr>
              <w:t>Hywell Dda University Health Board (2023) Staff Psychological Wellbeing policy. Carmarthenshire: HDUHB.</w:t>
            </w:r>
          </w:p>
          <w:p w14:paraId="6E43A03D" w14:textId="185FA613" w:rsidR="00592E82" w:rsidRDefault="00592E82" w:rsidP="00D87ECE">
            <w:pPr>
              <w:pStyle w:val="NormalWeb"/>
              <w:spacing w:before="0" w:beforeAutospacing="0" w:after="0" w:afterAutospacing="0" w:line="360" w:lineRule="atLeast"/>
              <w:ind w:left="360"/>
              <w:rPr>
                <w:rFonts w:ascii="Calibri" w:hAnsi="Calibri" w:cs="Calibri"/>
                <w:color w:val="000000"/>
                <w:sz w:val="27"/>
                <w:szCs w:val="27"/>
              </w:rPr>
            </w:pPr>
          </w:p>
          <w:p w14:paraId="19BAFE3E" w14:textId="27E39E72" w:rsidR="00B24C0D" w:rsidRDefault="00592E82" w:rsidP="00B24C0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1C3800">
              <w:rPr>
                <w:rFonts w:ascii="Calibri" w:hAnsi="Calibri" w:cs="Calibri"/>
                <w:color w:val="000000"/>
                <w:sz w:val="27"/>
                <w:szCs w:val="27"/>
              </w:rPr>
              <w:t xml:space="preserve"> Hywel Dda University Health Board. (2020). </w:t>
            </w:r>
            <w:r w:rsidR="001C3800">
              <w:rPr>
                <w:rFonts w:ascii="Calibri" w:hAnsi="Calibri" w:cs="Calibri"/>
                <w:i/>
                <w:iCs/>
                <w:color w:val="000000"/>
                <w:sz w:val="27"/>
                <w:szCs w:val="27"/>
              </w:rPr>
              <w:t>Five ways to well-being</w:t>
            </w:r>
            <w:r w:rsidR="001C3800">
              <w:rPr>
                <w:rFonts w:ascii="Calibri" w:hAnsi="Calibri" w:cs="Calibri"/>
                <w:color w:val="000000"/>
                <w:sz w:val="27"/>
                <w:szCs w:val="27"/>
              </w:rPr>
              <w:t xml:space="preserve">. </w:t>
            </w:r>
          </w:p>
          <w:p w14:paraId="7BB62768" w14:textId="77777777" w:rsidR="00B24C0D" w:rsidRDefault="00B24C0D" w:rsidP="00B24C0D">
            <w:pPr>
              <w:pStyle w:val="NormalWeb"/>
              <w:spacing w:before="0" w:beforeAutospacing="0" w:after="0" w:afterAutospacing="0" w:line="360" w:lineRule="atLeast"/>
              <w:rPr>
                <w:rFonts w:ascii="Calibri" w:hAnsi="Calibri" w:cs="Calibri"/>
                <w:color w:val="000000"/>
                <w:sz w:val="27"/>
                <w:szCs w:val="27"/>
              </w:rPr>
            </w:pPr>
          </w:p>
          <w:p w14:paraId="5B710DC9" w14:textId="3468C34A" w:rsidR="0028734A" w:rsidRDefault="004A4C7E"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r w:rsidR="00EF55BD">
              <w:rPr>
                <w:rFonts w:ascii="Calibri" w:hAnsi="Calibri" w:cs="Calibri"/>
                <w:color w:val="000000"/>
                <w:sz w:val="27"/>
                <w:szCs w:val="27"/>
              </w:rPr>
              <w:t>Griffiths, S., Jewell, T. and Donnelly, P. (2005). Public health in practice: the three domains of public health. </w:t>
            </w:r>
            <w:r w:rsidR="00EF55BD">
              <w:rPr>
                <w:rFonts w:ascii="Calibri" w:hAnsi="Calibri" w:cs="Calibri"/>
                <w:i/>
                <w:iCs/>
                <w:color w:val="000000"/>
                <w:sz w:val="27"/>
                <w:szCs w:val="27"/>
              </w:rPr>
              <w:t>Public health</w:t>
            </w:r>
            <w:r w:rsidR="00EF55BD">
              <w:rPr>
                <w:rFonts w:ascii="Calibri" w:hAnsi="Calibri" w:cs="Calibri"/>
                <w:color w:val="000000"/>
                <w:sz w:val="27"/>
                <w:szCs w:val="27"/>
              </w:rPr>
              <w:t xml:space="preserve">, 119(10), pp.907–13. </w:t>
            </w:r>
          </w:p>
          <w:p w14:paraId="19EAA85B" w14:textId="14A379D9" w:rsidR="00CF4432" w:rsidRDefault="00CF4432" w:rsidP="00CF4432">
            <w:pPr>
              <w:pStyle w:val="NormalWeb"/>
              <w:spacing w:before="0" w:beforeAutospacing="0" w:after="0" w:afterAutospacing="0" w:line="360" w:lineRule="atLeast"/>
              <w:rPr>
                <w:rFonts w:ascii="Calibri" w:hAnsi="Calibri" w:cs="Calibri"/>
                <w:color w:val="000000"/>
                <w:sz w:val="27"/>
                <w:szCs w:val="27"/>
              </w:rPr>
            </w:pPr>
          </w:p>
          <w:p w14:paraId="79647ABA" w14:textId="53E99C08" w:rsidR="0028734A" w:rsidRDefault="00E450D2"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Health and Safety Executive (2022). </w:t>
            </w:r>
            <w:r>
              <w:rPr>
                <w:rFonts w:ascii="Calibri" w:hAnsi="Calibri" w:cs="Calibri"/>
                <w:i/>
                <w:iCs/>
                <w:color w:val="000000"/>
                <w:sz w:val="27"/>
                <w:szCs w:val="27"/>
              </w:rPr>
              <w:t>Personal Protective Equipment (PPE) at Work Regulations from 6 April 2022</w:t>
            </w:r>
            <w:r>
              <w:rPr>
                <w:rFonts w:ascii="Calibri" w:hAnsi="Calibri" w:cs="Calibri"/>
                <w:color w:val="000000"/>
                <w:sz w:val="27"/>
                <w:szCs w:val="27"/>
              </w:rPr>
              <w:t xml:space="preserve">. </w:t>
            </w:r>
          </w:p>
          <w:p w14:paraId="0B10ED57" w14:textId="77777777" w:rsidR="0028734A" w:rsidRDefault="0028734A" w:rsidP="0028734A">
            <w:pPr>
              <w:pStyle w:val="NormalWeb"/>
              <w:spacing w:before="0" w:beforeAutospacing="0" w:after="0" w:afterAutospacing="0" w:line="360" w:lineRule="atLeast"/>
              <w:rPr>
                <w:rFonts w:ascii="Calibri" w:hAnsi="Calibri" w:cs="Calibri"/>
                <w:color w:val="000000"/>
                <w:sz w:val="27"/>
                <w:szCs w:val="27"/>
              </w:rPr>
            </w:pPr>
          </w:p>
          <w:p w14:paraId="08898AAE" w14:textId="526B0437" w:rsidR="0028734A" w:rsidRDefault="0028734A"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Health, P. (2021). </w:t>
            </w:r>
            <w:r>
              <w:rPr>
                <w:rFonts w:ascii="Calibri" w:hAnsi="Calibri" w:cs="Calibri"/>
                <w:i/>
                <w:iCs/>
                <w:color w:val="000000"/>
                <w:sz w:val="27"/>
                <w:szCs w:val="27"/>
              </w:rPr>
              <w:t>How WHO Constitution Defines Health - Public Health</w:t>
            </w:r>
            <w:r>
              <w:rPr>
                <w:rFonts w:ascii="Calibri" w:hAnsi="Calibri" w:cs="Calibri"/>
                <w:color w:val="000000"/>
                <w:sz w:val="27"/>
                <w:szCs w:val="27"/>
              </w:rPr>
              <w:t xml:space="preserve">. </w:t>
            </w:r>
          </w:p>
          <w:p w14:paraId="037039F0" w14:textId="1F99DF53" w:rsidR="00004CED" w:rsidRDefault="00004CED" w:rsidP="00004CED">
            <w:pPr>
              <w:pStyle w:val="NormalWeb"/>
              <w:spacing w:before="0" w:beforeAutospacing="0" w:after="0" w:afterAutospacing="0" w:line="360" w:lineRule="atLeast"/>
              <w:rPr>
                <w:rFonts w:ascii="Calibri" w:hAnsi="Calibri" w:cs="Calibri"/>
                <w:color w:val="000000"/>
                <w:sz w:val="27"/>
                <w:szCs w:val="27"/>
              </w:rPr>
            </w:pPr>
          </w:p>
          <w:p w14:paraId="37D35CE5" w14:textId="534341AB" w:rsidR="0028734A" w:rsidRDefault="00004CED"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Jackson, M., Jones, D., Dyson, J. and Macleod, U. (2019). Facilitated group work for people with long-term conditions: A systematic review of benefits from studies of group-work interventions. </w:t>
            </w:r>
            <w:r>
              <w:rPr>
                <w:rFonts w:ascii="Calibri" w:hAnsi="Calibri" w:cs="Calibri"/>
                <w:i/>
                <w:iCs/>
                <w:color w:val="000000"/>
                <w:sz w:val="27"/>
                <w:szCs w:val="27"/>
              </w:rPr>
              <w:t>British Journal of General Practice</w:t>
            </w:r>
            <w:r>
              <w:rPr>
                <w:rFonts w:ascii="Calibri" w:hAnsi="Calibri" w:cs="Calibri"/>
                <w:color w:val="000000"/>
                <w:sz w:val="27"/>
                <w:szCs w:val="27"/>
              </w:rPr>
              <w:t>, 69(682), pp.363–372.</w:t>
            </w:r>
            <w:r w:rsidR="0028734A">
              <w:rPr>
                <w:rFonts w:ascii="Calibri" w:hAnsi="Calibri" w:cs="Calibri"/>
                <w:color w:val="000000"/>
                <w:sz w:val="27"/>
                <w:szCs w:val="27"/>
              </w:rPr>
              <w:t xml:space="preserve"> </w:t>
            </w:r>
          </w:p>
          <w:p w14:paraId="02151326" w14:textId="77777777" w:rsidR="00111CE0" w:rsidRDefault="00111CE0" w:rsidP="0028734A">
            <w:pPr>
              <w:pStyle w:val="NormalWeb"/>
              <w:spacing w:before="0" w:beforeAutospacing="0" w:after="0" w:afterAutospacing="0" w:line="360" w:lineRule="atLeast"/>
              <w:rPr>
                <w:rFonts w:ascii="Calibri" w:hAnsi="Calibri" w:cs="Calibri"/>
                <w:color w:val="000000"/>
                <w:sz w:val="27"/>
                <w:szCs w:val="27"/>
              </w:rPr>
            </w:pPr>
          </w:p>
          <w:p w14:paraId="4F2868F9" w14:textId="6593BDCE" w:rsidR="0028734A" w:rsidRDefault="0028734A"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Karl, T. (2020). </w:t>
            </w:r>
            <w:r>
              <w:rPr>
                <w:rFonts w:ascii="Calibri" w:hAnsi="Calibri" w:cs="Calibri"/>
                <w:i/>
                <w:iCs/>
                <w:color w:val="000000"/>
                <w:sz w:val="27"/>
                <w:szCs w:val="27"/>
              </w:rPr>
              <w:t xml:space="preserve">5 Stages of Change &amp; The Transtheoretical Model (TTM) — Do You Know the </w:t>
            </w:r>
            <w:proofErr w:type="gramStart"/>
            <w:r>
              <w:rPr>
                <w:rFonts w:ascii="Calibri" w:hAnsi="Calibri" w:cs="Calibri"/>
                <w:i/>
                <w:iCs/>
                <w:color w:val="000000"/>
                <w:sz w:val="27"/>
                <w:szCs w:val="27"/>
              </w:rPr>
              <w:t>Fundamentals?</w:t>
            </w:r>
            <w:r>
              <w:rPr>
                <w:rFonts w:ascii="Calibri" w:hAnsi="Calibri" w:cs="Calibri"/>
                <w:color w:val="000000"/>
                <w:sz w:val="27"/>
                <w:szCs w:val="27"/>
              </w:rPr>
              <w:t>.</w:t>
            </w:r>
            <w:proofErr w:type="gramEnd"/>
            <w:r>
              <w:rPr>
                <w:rFonts w:ascii="Calibri" w:hAnsi="Calibri" w:cs="Calibri"/>
                <w:color w:val="000000"/>
                <w:sz w:val="27"/>
                <w:szCs w:val="27"/>
              </w:rPr>
              <w:t xml:space="preserve"> </w:t>
            </w:r>
          </w:p>
          <w:p w14:paraId="19C49ADF" w14:textId="77777777" w:rsidR="00976C91" w:rsidRDefault="00976C91" w:rsidP="0028734A">
            <w:pPr>
              <w:pStyle w:val="NormalWeb"/>
              <w:spacing w:before="0" w:beforeAutospacing="0" w:after="0" w:afterAutospacing="0" w:line="360" w:lineRule="atLeast"/>
              <w:rPr>
                <w:rFonts w:ascii="Calibri" w:hAnsi="Calibri" w:cs="Calibri"/>
                <w:color w:val="000000"/>
                <w:sz w:val="27"/>
                <w:szCs w:val="27"/>
              </w:rPr>
            </w:pPr>
          </w:p>
          <w:p w14:paraId="1D8DD8AE" w14:textId="77777777" w:rsidR="00111CE0" w:rsidRDefault="0028734A" w:rsidP="00111CE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Mckee, H. (2022). </w:t>
            </w:r>
            <w:r>
              <w:rPr>
                <w:rFonts w:ascii="Calibri" w:hAnsi="Calibri" w:cs="Calibri"/>
                <w:i/>
                <w:iCs/>
                <w:color w:val="000000"/>
                <w:sz w:val="27"/>
                <w:szCs w:val="27"/>
              </w:rPr>
              <w:t>The Transtheoretical Model (TTM) - The Decision Lab</w:t>
            </w:r>
            <w:r>
              <w:rPr>
                <w:rFonts w:ascii="Calibri" w:hAnsi="Calibri" w:cs="Calibri"/>
                <w:color w:val="000000"/>
                <w:sz w:val="27"/>
                <w:szCs w:val="27"/>
              </w:rPr>
              <w:t xml:space="preserve">. </w:t>
            </w:r>
          </w:p>
          <w:p w14:paraId="500465C3" w14:textId="77777777" w:rsidR="00111CE0" w:rsidRDefault="00111CE0" w:rsidP="00111CE0">
            <w:pPr>
              <w:pStyle w:val="NormalWeb"/>
              <w:spacing w:before="0" w:beforeAutospacing="0" w:after="0" w:afterAutospacing="0" w:line="360" w:lineRule="atLeast"/>
              <w:rPr>
                <w:rFonts w:ascii="Calibri" w:hAnsi="Calibri" w:cs="Calibri"/>
                <w:color w:val="000000"/>
                <w:sz w:val="27"/>
                <w:szCs w:val="27"/>
              </w:rPr>
            </w:pPr>
          </w:p>
          <w:p w14:paraId="33B13486" w14:textId="65BE4906" w:rsidR="00111CE0" w:rsidRDefault="00111CE0" w:rsidP="00111CE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NHS (2024). </w:t>
            </w:r>
            <w:r>
              <w:rPr>
                <w:rFonts w:ascii="Calibri" w:hAnsi="Calibri" w:cs="Calibri"/>
                <w:i/>
                <w:iCs/>
                <w:color w:val="000000"/>
                <w:sz w:val="27"/>
                <w:szCs w:val="27"/>
              </w:rPr>
              <w:t>Physical activity guidelines</w:t>
            </w:r>
            <w:r>
              <w:rPr>
                <w:rFonts w:ascii="Calibri" w:hAnsi="Calibri" w:cs="Calibri"/>
                <w:color w:val="000000"/>
                <w:sz w:val="27"/>
                <w:szCs w:val="27"/>
              </w:rPr>
              <w:t xml:space="preserve">. NHS </w:t>
            </w:r>
            <w:proofErr w:type="gramStart"/>
            <w:r>
              <w:rPr>
                <w:rFonts w:ascii="Calibri" w:hAnsi="Calibri" w:cs="Calibri"/>
                <w:color w:val="000000"/>
                <w:sz w:val="27"/>
                <w:szCs w:val="27"/>
              </w:rPr>
              <w:t>inform</w:t>
            </w:r>
            <w:proofErr w:type="gramEnd"/>
            <w:r>
              <w:rPr>
                <w:rFonts w:ascii="Calibri" w:hAnsi="Calibri" w:cs="Calibri"/>
                <w:color w:val="000000"/>
                <w:sz w:val="27"/>
                <w:szCs w:val="27"/>
              </w:rPr>
              <w:t xml:space="preserve">. </w:t>
            </w:r>
          </w:p>
          <w:p w14:paraId="26113105" w14:textId="77777777" w:rsidR="00111CE0" w:rsidRDefault="00111CE0" w:rsidP="0028734A">
            <w:pPr>
              <w:pStyle w:val="NormalWeb"/>
              <w:spacing w:before="0" w:beforeAutospacing="0" w:after="0" w:afterAutospacing="0" w:line="360" w:lineRule="atLeast"/>
              <w:rPr>
                <w:rFonts w:ascii="Calibri" w:hAnsi="Calibri" w:cs="Calibri"/>
                <w:color w:val="000000"/>
                <w:sz w:val="27"/>
                <w:szCs w:val="27"/>
              </w:rPr>
            </w:pPr>
          </w:p>
          <w:p w14:paraId="5375DC9C" w14:textId="77777777" w:rsidR="000F39A9" w:rsidRDefault="0028734A" w:rsidP="000F39A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NSW Health (2016). </w:t>
            </w:r>
            <w:r>
              <w:rPr>
                <w:rFonts w:ascii="Calibri" w:hAnsi="Calibri" w:cs="Calibri"/>
                <w:i/>
                <w:iCs/>
                <w:color w:val="000000"/>
                <w:sz w:val="27"/>
                <w:szCs w:val="27"/>
              </w:rPr>
              <w:t>Legionnaires disease</w:t>
            </w:r>
            <w:r>
              <w:rPr>
                <w:rFonts w:ascii="Calibri" w:hAnsi="Calibri" w:cs="Calibri"/>
                <w:color w:val="000000"/>
                <w:sz w:val="27"/>
                <w:szCs w:val="27"/>
              </w:rPr>
              <w:t>. Nsw.gov.au.</w:t>
            </w:r>
            <w:r>
              <w:rPr>
                <w:rFonts w:ascii="Calibri" w:hAnsi="Calibri" w:cs="Calibri"/>
                <w:color w:val="000000"/>
                <w:sz w:val="27"/>
                <w:szCs w:val="27"/>
              </w:rPr>
              <w:t xml:space="preserve"> </w:t>
            </w:r>
          </w:p>
          <w:p w14:paraId="094DE513" w14:textId="77777777" w:rsidR="000F39A9" w:rsidRDefault="000F39A9" w:rsidP="000F39A9">
            <w:pPr>
              <w:pStyle w:val="NormalWeb"/>
              <w:spacing w:before="0" w:beforeAutospacing="0" w:after="0" w:afterAutospacing="0" w:line="360" w:lineRule="atLeast"/>
              <w:rPr>
                <w:rFonts w:ascii="Calibri" w:hAnsi="Calibri" w:cs="Calibri"/>
                <w:color w:val="000000"/>
                <w:sz w:val="27"/>
                <w:szCs w:val="27"/>
              </w:rPr>
            </w:pPr>
          </w:p>
          <w:p w14:paraId="7BB577C1" w14:textId="674AA05C" w:rsidR="000F39A9" w:rsidRDefault="000F39A9" w:rsidP="000F39A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rehabilitationmatters.com. (2023). </w:t>
            </w:r>
            <w:r>
              <w:rPr>
                <w:rFonts w:ascii="Calibri" w:hAnsi="Calibri" w:cs="Calibri"/>
                <w:i/>
                <w:iCs/>
                <w:color w:val="000000"/>
                <w:sz w:val="27"/>
                <w:szCs w:val="27"/>
              </w:rPr>
              <w:t>The medical model - Rehabilitation Matters</w:t>
            </w:r>
            <w:r>
              <w:rPr>
                <w:rFonts w:ascii="Calibri" w:hAnsi="Calibri" w:cs="Calibri"/>
                <w:color w:val="000000"/>
                <w:sz w:val="27"/>
                <w:szCs w:val="27"/>
              </w:rPr>
              <w:t xml:space="preserve">. </w:t>
            </w:r>
          </w:p>
          <w:p w14:paraId="200474FD" w14:textId="0C59ACE6" w:rsidR="0028734A" w:rsidRPr="000F39A9" w:rsidRDefault="000F39A9" w:rsidP="000F39A9">
            <w:pPr>
              <w:pStyle w:val="NormalWeb"/>
              <w:rPr>
                <w:rFonts w:ascii="Calibri" w:hAnsi="Calibri" w:cs="Calibri"/>
                <w:color w:val="000000"/>
                <w:sz w:val="27"/>
                <w:szCs w:val="27"/>
              </w:rPr>
            </w:pPr>
            <w:r>
              <w:rPr>
                <w:rFonts w:ascii="Calibri" w:hAnsi="Calibri" w:cs="Calibri"/>
                <w:color w:val="000000"/>
                <w:sz w:val="27"/>
                <w:szCs w:val="27"/>
              </w:rPr>
              <w:t>‌</w:t>
            </w:r>
            <w:r w:rsidR="0028734A">
              <w:rPr>
                <w:rFonts w:ascii="Calibri" w:hAnsi="Calibri" w:cs="Calibri"/>
                <w:color w:val="000000"/>
                <w:sz w:val="27"/>
                <w:szCs w:val="27"/>
              </w:rPr>
              <w:t>Ruger, J.P. and Yach, D. (2009). The Global Role of the World Health Organization. </w:t>
            </w:r>
            <w:r w:rsidR="0028734A">
              <w:rPr>
                <w:rFonts w:ascii="Calibri" w:hAnsi="Calibri" w:cs="Calibri"/>
                <w:i/>
                <w:iCs/>
                <w:color w:val="000000"/>
                <w:sz w:val="27"/>
                <w:szCs w:val="27"/>
              </w:rPr>
              <w:t xml:space="preserve">Global health </w:t>
            </w:r>
            <w:proofErr w:type="gramStart"/>
            <w:r w:rsidR="0028734A">
              <w:rPr>
                <w:rFonts w:ascii="Calibri" w:hAnsi="Calibri" w:cs="Calibri"/>
                <w:i/>
                <w:iCs/>
                <w:color w:val="000000"/>
                <w:sz w:val="27"/>
                <w:szCs w:val="27"/>
              </w:rPr>
              <w:t>governance :</w:t>
            </w:r>
            <w:proofErr w:type="gramEnd"/>
            <w:r w:rsidR="0028734A">
              <w:rPr>
                <w:rFonts w:ascii="Calibri" w:hAnsi="Calibri" w:cs="Calibri"/>
                <w:i/>
                <w:iCs/>
                <w:color w:val="000000"/>
                <w:sz w:val="27"/>
                <w:szCs w:val="27"/>
              </w:rPr>
              <w:t xml:space="preserve"> the scholarly journal for the new health security paradigm</w:t>
            </w:r>
            <w:r w:rsidR="0028734A">
              <w:rPr>
                <w:rFonts w:ascii="Calibri" w:hAnsi="Calibri" w:cs="Calibri"/>
                <w:color w:val="000000"/>
                <w:sz w:val="27"/>
                <w:szCs w:val="27"/>
              </w:rPr>
              <w:t>,  2(2), p.1.</w:t>
            </w:r>
            <w:r w:rsidR="0028734A">
              <w:rPr>
                <w:rFonts w:ascii="Calibri" w:hAnsi="Calibri" w:cs="Calibri"/>
                <w:color w:val="000000"/>
                <w:sz w:val="27"/>
                <w:szCs w:val="27"/>
              </w:rPr>
              <w:t xml:space="preserve"> </w:t>
            </w:r>
          </w:p>
          <w:p w14:paraId="7A2636AB" w14:textId="77777777" w:rsidR="0028734A" w:rsidRDefault="0028734A" w:rsidP="0028734A">
            <w:pPr>
              <w:shd w:val="clear" w:color="auto" w:fill="FFFFFF"/>
              <w:spacing w:after="0" w:line="240" w:lineRule="auto"/>
              <w:ind w:left="0" w:firstLine="0"/>
              <w:textAlignment w:val="baseline"/>
              <w:rPr>
                <w:rFonts w:ascii="Calibri" w:hAnsi="Calibri" w:cs="Calibri"/>
                <w:sz w:val="27"/>
                <w:szCs w:val="27"/>
              </w:rPr>
            </w:pPr>
          </w:p>
          <w:p w14:paraId="4E800140" w14:textId="1F50EDEB" w:rsidR="0028734A" w:rsidRDefault="0028734A" w:rsidP="0028734A">
            <w:pPr>
              <w:shd w:val="clear" w:color="auto" w:fill="FFFFFF"/>
              <w:spacing w:after="0" w:line="240" w:lineRule="auto"/>
              <w:ind w:left="0" w:firstLine="0"/>
              <w:textAlignment w:val="baseline"/>
              <w:rPr>
                <w:rFonts w:ascii="Aptos" w:hAnsi="Aptos"/>
                <w:kern w:val="0"/>
                <w:sz w:val="22"/>
                <w14:ligatures w14:val="none"/>
              </w:rPr>
            </w:pPr>
            <w:r>
              <w:rPr>
                <w:rFonts w:ascii="Calibri" w:hAnsi="Calibri" w:cs="Calibri"/>
                <w:sz w:val="27"/>
                <w:szCs w:val="27"/>
              </w:rPr>
              <w:t xml:space="preserve"> Scie (2022). </w:t>
            </w:r>
            <w:r>
              <w:rPr>
                <w:rFonts w:ascii="Calibri" w:hAnsi="Calibri" w:cs="Calibri"/>
                <w:i/>
                <w:iCs/>
                <w:sz w:val="27"/>
                <w:szCs w:val="27"/>
              </w:rPr>
              <w:t>Developing our understanding of the difference co-production makes in social care</w:t>
            </w:r>
            <w:r>
              <w:rPr>
                <w:rFonts w:ascii="Calibri" w:hAnsi="Calibri" w:cs="Calibri"/>
                <w:sz w:val="27"/>
                <w:szCs w:val="27"/>
              </w:rPr>
              <w:t xml:space="preserve"> SCIE.</w:t>
            </w:r>
            <w:r w:rsidRPr="00D87ECE">
              <w:rPr>
                <w:rFonts w:ascii="Aptos" w:hAnsi="Aptos"/>
                <w:kern w:val="0"/>
                <w:sz w:val="22"/>
                <w14:ligatures w14:val="none"/>
              </w:rPr>
              <w:t xml:space="preserve"> </w:t>
            </w:r>
          </w:p>
          <w:p w14:paraId="7A7E2E91" w14:textId="1FBCD9B5" w:rsidR="0028734A" w:rsidRDefault="0028734A" w:rsidP="0028734A">
            <w:pPr>
              <w:pStyle w:val="NormalWeb"/>
              <w:spacing w:before="0" w:beforeAutospacing="0" w:after="0" w:afterAutospacing="0" w:line="360" w:lineRule="atLeast"/>
              <w:rPr>
                <w:rFonts w:ascii="Calibri" w:hAnsi="Calibri" w:cs="Calibri"/>
                <w:color w:val="000000"/>
                <w:sz w:val="27"/>
                <w:szCs w:val="27"/>
              </w:rPr>
            </w:pPr>
          </w:p>
          <w:p w14:paraId="29FC3484" w14:textId="70B28ACA" w:rsidR="0028734A" w:rsidRDefault="0028734A"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Social Care Institute for Excellence (2022). </w:t>
            </w:r>
            <w:r>
              <w:rPr>
                <w:rFonts w:ascii="Calibri" w:hAnsi="Calibri" w:cs="Calibri"/>
                <w:i/>
                <w:iCs/>
                <w:color w:val="000000"/>
                <w:sz w:val="27"/>
                <w:szCs w:val="27"/>
              </w:rPr>
              <w:t>Co-production: What It Is and How to Do It | SCIE</w:t>
            </w:r>
            <w:r>
              <w:rPr>
                <w:rFonts w:ascii="Calibri" w:hAnsi="Calibri" w:cs="Calibri"/>
                <w:color w:val="000000"/>
                <w:sz w:val="27"/>
                <w:szCs w:val="27"/>
              </w:rPr>
              <w:t xml:space="preserve">.  Social Care Institute for Excellence (SCIE). </w:t>
            </w:r>
          </w:p>
          <w:p w14:paraId="3E1ECA6D" w14:textId="77777777" w:rsidR="0028734A" w:rsidRDefault="0028734A" w:rsidP="0028734A">
            <w:pPr>
              <w:pStyle w:val="NormalWeb"/>
              <w:spacing w:before="0" w:beforeAutospacing="0" w:after="0" w:afterAutospacing="0" w:line="360" w:lineRule="atLeast"/>
              <w:rPr>
                <w:rFonts w:ascii="Calibri" w:hAnsi="Calibri" w:cs="Calibri"/>
                <w:color w:val="000000"/>
                <w:sz w:val="27"/>
                <w:szCs w:val="27"/>
              </w:rPr>
            </w:pPr>
          </w:p>
          <w:p w14:paraId="4C078E0D" w14:textId="4BBDE2E0" w:rsidR="0028734A" w:rsidRDefault="0028734A"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Steele, A. (2016). </w:t>
            </w:r>
            <w:r>
              <w:rPr>
                <w:rFonts w:ascii="Calibri" w:hAnsi="Calibri" w:cs="Calibri"/>
                <w:i/>
                <w:iCs/>
                <w:color w:val="000000"/>
                <w:sz w:val="27"/>
                <w:szCs w:val="27"/>
              </w:rPr>
              <w:t xml:space="preserve">Theory of Planned </w:t>
            </w:r>
            <w:proofErr w:type="spellStart"/>
            <w:r>
              <w:rPr>
                <w:rFonts w:ascii="Calibri" w:hAnsi="Calibri" w:cs="Calibri"/>
                <w:i/>
                <w:iCs/>
                <w:color w:val="000000"/>
                <w:sz w:val="27"/>
                <w:szCs w:val="27"/>
              </w:rPr>
              <w:t>Behavior</w:t>
            </w:r>
            <w:proofErr w:type="spellEnd"/>
            <w:r>
              <w:rPr>
                <w:rFonts w:ascii="Calibri" w:hAnsi="Calibri" w:cs="Calibri"/>
                <w:i/>
                <w:iCs/>
                <w:color w:val="000000"/>
                <w:sz w:val="27"/>
                <w:szCs w:val="27"/>
              </w:rPr>
              <w:t xml:space="preserve"> - The Decision Lab</w:t>
            </w:r>
            <w:r>
              <w:rPr>
                <w:rFonts w:ascii="Calibri" w:hAnsi="Calibri" w:cs="Calibri"/>
                <w:color w:val="000000"/>
                <w:sz w:val="27"/>
                <w:szCs w:val="27"/>
              </w:rPr>
              <w:t xml:space="preserve">. The Decision Lab. </w:t>
            </w:r>
          </w:p>
          <w:p w14:paraId="2169CF43" w14:textId="77777777" w:rsidR="00111CE0" w:rsidRDefault="00111CE0" w:rsidP="00623825">
            <w:pPr>
              <w:pStyle w:val="NormalWeb"/>
              <w:spacing w:before="0" w:beforeAutospacing="0" w:after="0" w:afterAutospacing="0" w:line="360" w:lineRule="atLeast"/>
              <w:rPr>
                <w:rFonts w:ascii="Calibri" w:hAnsi="Calibri" w:cs="Calibri"/>
                <w:color w:val="000000"/>
                <w:sz w:val="27"/>
                <w:szCs w:val="27"/>
              </w:rPr>
            </w:pPr>
          </w:p>
          <w:p w14:paraId="1F43364C" w14:textId="32A6DF8E" w:rsidR="00111CE0" w:rsidRDefault="00003D1F" w:rsidP="00111CE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Strokeaudit.org. (2024,). </w:t>
            </w:r>
            <w:r>
              <w:rPr>
                <w:rFonts w:ascii="Calibri" w:hAnsi="Calibri" w:cs="Calibri"/>
                <w:i/>
                <w:iCs/>
                <w:color w:val="000000"/>
                <w:sz w:val="27"/>
                <w:szCs w:val="27"/>
              </w:rPr>
              <w:t>SSNAP - National Clinical Guideline for Stroke</w:t>
            </w:r>
            <w:r>
              <w:rPr>
                <w:rFonts w:ascii="Calibri" w:hAnsi="Calibri" w:cs="Calibri"/>
                <w:color w:val="000000"/>
                <w:sz w:val="27"/>
                <w:szCs w:val="27"/>
              </w:rPr>
              <w:t>.</w:t>
            </w:r>
            <w:r w:rsidR="00111CE0">
              <w:rPr>
                <w:rFonts w:ascii="Calibri" w:hAnsi="Calibri" w:cs="Calibri"/>
                <w:color w:val="000000"/>
                <w:sz w:val="27"/>
                <w:szCs w:val="27"/>
              </w:rPr>
              <w:t xml:space="preserve"> </w:t>
            </w:r>
          </w:p>
          <w:p w14:paraId="7A9EA182" w14:textId="77777777" w:rsidR="00111CE0" w:rsidRDefault="00111CE0" w:rsidP="00111CE0">
            <w:pPr>
              <w:pStyle w:val="NormalWeb"/>
              <w:spacing w:before="0" w:beforeAutospacing="0" w:after="0" w:afterAutospacing="0" w:line="360" w:lineRule="atLeast"/>
              <w:rPr>
                <w:rFonts w:ascii="Calibri" w:hAnsi="Calibri" w:cs="Calibri"/>
                <w:color w:val="000000"/>
                <w:sz w:val="27"/>
                <w:szCs w:val="27"/>
              </w:rPr>
            </w:pPr>
          </w:p>
          <w:p w14:paraId="16D4DF85" w14:textId="7086B36F" w:rsidR="00111CE0" w:rsidRDefault="00111CE0" w:rsidP="00111CE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The University of Edinburgh (2024). </w:t>
            </w:r>
            <w:r>
              <w:rPr>
                <w:rFonts w:ascii="Calibri" w:hAnsi="Calibri" w:cs="Calibri"/>
                <w:i/>
                <w:iCs/>
                <w:color w:val="000000"/>
                <w:sz w:val="27"/>
                <w:szCs w:val="27"/>
              </w:rPr>
              <w:t>Gibbs’ Reflective Cycle</w:t>
            </w:r>
            <w:r>
              <w:rPr>
                <w:rFonts w:ascii="Calibri" w:hAnsi="Calibri" w:cs="Calibri"/>
                <w:color w:val="000000"/>
                <w:sz w:val="27"/>
                <w:szCs w:val="27"/>
              </w:rPr>
              <w:t xml:space="preserve">. The University of Edinburgh. </w:t>
            </w:r>
          </w:p>
          <w:p w14:paraId="2576DDAC" w14:textId="7F8FB4AC" w:rsidR="00111CE0" w:rsidRDefault="00111CE0" w:rsidP="00111CE0">
            <w:pPr>
              <w:pStyle w:val="NormalWeb"/>
              <w:spacing w:before="0" w:beforeAutospacing="0" w:after="0" w:afterAutospacing="0" w:line="360" w:lineRule="atLeast"/>
              <w:rPr>
                <w:rFonts w:ascii="Calibri" w:hAnsi="Calibri" w:cs="Calibri"/>
                <w:color w:val="000000"/>
                <w:sz w:val="27"/>
                <w:szCs w:val="27"/>
              </w:rPr>
            </w:pPr>
          </w:p>
          <w:p w14:paraId="43C7DB44" w14:textId="5CCDB561" w:rsidR="00111CE0" w:rsidRDefault="0028734A" w:rsidP="00111CE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TLAP. (2024). </w:t>
            </w:r>
            <w:r>
              <w:rPr>
                <w:rFonts w:ascii="Calibri" w:hAnsi="Calibri" w:cs="Calibri"/>
                <w:i/>
                <w:iCs/>
                <w:color w:val="000000"/>
                <w:sz w:val="27"/>
                <w:szCs w:val="27"/>
              </w:rPr>
              <w:t>What is co-production? – TLAP</w:t>
            </w:r>
            <w:r>
              <w:rPr>
                <w:rFonts w:ascii="Calibri" w:hAnsi="Calibri" w:cs="Calibri"/>
                <w:color w:val="000000"/>
                <w:sz w:val="27"/>
                <w:szCs w:val="27"/>
              </w:rPr>
              <w:t xml:space="preserve">. </w:t>
            </w:r>
          </w:p>
          <w:p w14:paraId="3C8E684B" w14:textId="77777777" w:rsidR="00111CE0" w:rsidRDefault="0028734A" w:rsidP="00111CE0">
            <w:pPr>
              <w:pStyle w:val="NormalWeb"/>
              <w:rPr>
                <w:rFonts w:ascii="Calibri" w:hAnsi="Calibri" w:cs="Calibri"/>
                <w:color w:val="000000"/>
                <w:sz w:val="27"/>
                <w:szCs w:val="27"/>
              </w:rPr>
            </w:pPr>
            <w:r>
              <w:rPr>
                <w:rFonts w:ascii="Calibri" w:hAnsi="Calibri" w:cs="Calibri"/>
                <w:color w:val="000000"/>
                <w:sz w:val="27"/>
                <w:szCs w:val="27"/>
              </w:rPr>
              <w:t>Tree View Designs (2024). </w:t>
            </w:r>
            <w:r>
              <w:rPr>
                <w:rFonts w:ascii="Calibri" w:hAnsi="Calibri" w:cs="Calibri"/>
                <w:i/>
                <w:iCs/>
                <w:color w:val="000000"/>
                <w:sz w:val="27"/>
                <w:szCs w:val="27"/>
              </w:rPr>
              <w:t>Disabilities: Health and Wellbeing</w:t>
            </w:r>
            <w:r>
              <w:rPr>
                <w:rFonts w:ascii="Calibri" w:hAnsi="Calibri" w:cs="Calibri"/>
                <w:color w:val="000000"/>
                <w:sz w:val="27"/>
                <w:szCs w:val="27"/>
              </w:rPr>
              <w:t xml:space="preserve">. Practitionerhealth.nhs.uk. </w:t>
            </w:r>
          </w:p>
          <w:p w14:paraId="163735F1" w14:textId="25655C30" w:rsidR="0028734A" w:rsidRDefault="0028734A" w:rsidP="00111CE0">
            <w:pPr>
              <w:pStyle w:val="NormalWeb"/>
              <w:rPr>
                <w:rFonts w:ascii="Calibri" w:hAnsi="Calibri" w:cs="Calibri"/>
                <w:color w:val="000000"/>
                <w:sz w:val="27"/>
                <w:szCs w:val="27"/>
              </w:rPr>
            </w:pPr>
            <w:r>
              <w:rPr>
                <w:rFonts w:ascii="Calibri" w:hAnsi="Calibri" w:cs="Calibri"/>
                <w:color w:val="000000"/>
                <w:sz w:val="27"/>
                <w:szCs w:val="27"/>
              </w:rPr>
              <w:t xml:space="preserve"> TRUUD. (2024). </w:t>
            </w:r>
            <w:r>
              <w:rPr>
                <w:rFonts w:ascii="Calibri" w:hAnsi="Calibri" w:cs="Calibri"/>
                <w:i/>
                <w:iCs/>
                <w:color w:val="000000"/>
                <w:sz w:val="27"/>
                <w:szCs w:val="27"/>
              </w:rPr>
              <w:t>What ‘health’ means and why that matters - TRUUD</w:t>
            </w:r>
            <w:r>
              <w:rPr>
                <w:rFonts w:ascii="Calibri" w:hAnsi="Calibri" w:cs="Calibri"/>
                <w:color w:val="000000"/>
                <w:sz w:val="27"/>
                <w:szCs w:val="27"/>
              </w:rPr>
              <w:t xml:space="preserve">. </w:t>
            </w:r>
          </w:p>
          <w:p w14:paraId="7CF02A34" w14:textId="620B5F6F" w:rsidR="004D5A1F" w:rsidRDefault="0028734A" w:rsidP="004D5A1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Wardle, C. (2023). </w:t>
            </w:r>
            <w:r>
              <w:rPr>
                <w:rFonts w:ascii="Calibri" w:hAnsi="Calibri" w:cs="Calibri"/>
                <w:i/>
                <w:iCs/>
                <w:color w:val="000000"/>
                <w:sz w:val="27"/>
                <w:szCs w:val="27"/>
              </w:rPr>
              <w:t>Co-production in health and social care – why it is important</w:t>
            </w:r>
            <w:r>
              <w:rPr>
                <w:rFonts w:ascii="Calibri" w:hAnsi="Calibri" w:cs="Calibri"/>
                <w:color w:val="000000"/>
                <w:sz w:val="27"/>
                <w:szCs w:val="27"/>
              </w:rPr>
              <w:t xml:space="preserve">. </w:t>
            </w:r>
          </w:p>
          <w:p w14:paraId="17BC5E29" w14:textId="77777777" w:rsidR="00111CE0" w:rsidRDefault="00111CE0" w:rsidP="004D5A1F">
            <w:pPr>
              <w:pStyle w:val="NormalWeb"/>
              <w:spacing w:before="0" w:beforeAutospacing="0" w:after="0" w:afterAutospacing="0" w:line="360" w:lineRule="atLeast"/>
              <w:rPr>
                <w:rFonts w:ascii="Calibri" w:hAnsi="Calibri" w:cs="Calibri"/>
                <w:color w:val="000000"/>
                <w:sz w:val="27"/>
                <w:szCs w:val="27"/>
              </w:rPr>
            </w:pPr>
          </w:p>
          <w:p w14:paraId="754812A2" w14:textId="615512BA" w:rsidR="004D5A1F" w:rsidRDefault="004D5A1F" w:rsidP="004D5A1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World Health Organization (2025). </w:t>
            </w:r>
            <w:r>
              <w:rPr>
                <w:rFonts w:ascii="Calibri" w:hAnsi="Calibri" w:cs="Calibri"/>
                <w:i/>
                <w:iCs/>
                <w:color w:val="000000"/>
                <w:sz w:val="27"/>
                <w:szCs w:val="27"/>
              </w:rPr>
              <w:t>Constitution of the World Health Organization</w:t>
            </w:r>
            <w:r>
              <w:rPr>
                <w:rFonts w:ascii="Calibri" w:hAnsi="Calibri" w:cs="Calibri"/>
                <w:color w:val="000000"/>
                <w:sz w:val="27"/>
                <w:szCs w:val="27"/>
              </w:rPr>
              <w:t xml:space="preserve">. </w:t>
            </w:r>
          </w:p>
          <w:p w14:paraId="6650E86C" w14:textId="68FFD6E5" w:rsidR="0028734A" w:rsidRDefault="0028734A" w:rsidP="0028734A">
            <w:pPr>
              <w:pStyle w:val="NormalWeb"/>
              <w:spacing w:before="0" w:beforeAutospacing="0" w:after="0" w:afterAutospacing="0" w:line="360" w:lineRule="atLeast"/>
              <w:rPr>
                <w:rFonts w:ascii="Calibri" w:hAnsi="Calibri" w:cs="Calibri"/>
                <w:color w:val="000000"/>
                <w:sz w:val="27"/>
                <w:szCs w:val="27"/>
              </w:rPr>
            </w:pPr>
          </w:p>
          <w:p w14:paraId="49180E57" w14:textId="3715FB43" w:rsidR="0028734A" w:rsidRPr="004D5A1F" w:rsidRDefault="0028734A" w:rsidP="0028734A">
            <w:pPr>
              <w:pStyle w:val="NormalWeb"/>
              <w:spacing w:before="0" w:beforeAutospacing="0" w:after="0" w:afterAutospacing="0" w:line="360" w:lineRule="atLeast"/>
              <w:rPr>
                <w:rFonts w:ascii="Calibri" w:hAnsi="Calibri" w:cs="Calibri"/>
                <w:color w:val="000000"/>
              </w:rPr>
            </w:pPr>
            <w:r w:rsidRPr="00F247D4">
              <w:rPr>
                <w:rFonts w:ascii="Calibri" w:hAnsi="Calibri" w:cs="Calibri"/>
                <w:color w:val="000000"/>
              </w:rPr>
              <w:t>‌</w:t>
            </w:r>
            <w:r>
              <w:rPr>
                <w:rFonts w:ascii="Calibri" w:hAnsi="Calibri" w:cs="Calibri"/>
                <w:color w:val="000000"/>
                <w:sz w:val="27"/>
                <w:szCs w:val="27"/>
              </w:rPr>
              <w:t>World Health Organization (2024). </w:t>
            </w:r>
            <w:r>
              <w:rPr>
                <w:rFonts w:ascii="Calibri" w:hAnsi="Calibri" w:cs="Calibri"/>
                <w:i/>
                <w:iCs/>
                <w:color w:val="000000"/>
                <w:sz w:val="27"/>
                <w:szCs w:val="27"/>
              </w:rPr>
              <w:t>Determinants of Health</w:t>
            </w:r>
            <w:r>
              <w:rPr>
                <w:rFonts w:ascii="Calibri" w:hAnsi="Calibri" w:cs="Calibri"/>
                <w:color w:val="000000"/>
                <w:sz w:val="27"/>
                <w:szCs w:val="27"/>
              </w:rPr>
              <w:t xml:space="preserve">. World Health Organization. </w:t>
            </w:r>
          </w:p>
          <w:p w14:paraId="6392E8EB" w14:textId="77777777" w:rsidR="0028734A" w:rsidRDefault="0028734A" w:rsidP="0028734A">
            <w:pPr>
              <w:pStyle w:val="NormalWeb"/>
              <w:spacing w:before="0" w:beforeAutospacing="0" w:after="0" w:afterAutospacing="0" w:line="360" w:lineRule="atLeast"/>
              <w:rPr>
                <w:rFonts w:ascii="Calibri" w:hAnsi="Calibri" w:cs="Calibri"/>
                <w:color w:val="000000"/>
                <w:sz w:val="27"/>
                <w:szCs w:val="27"/>
              </w:rPr>
            </w:pPr>
          </w:p>
          <w:p w14:paraId="03021F9A" w14:textId="767B6D09" w:rsidR="0028734A" w:rsidRDefault="0028734A"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World Health Organisation (2024). </w:t>
            </w:r>
            <w:r>
              <w:rPr>
                <w:rFonts w:ascii="Calibri" w:hAnsi="Calibri" w:cs="Calibri"/>
                <w:i/>
                <w:iCs/>
                <w:color w:val="000000"/>
                <w:sz w:val="27"/>
                <w:szCs w:val="27"/>
              </w:rPr>
              <w:t>Health Promotion</w:t>
            </w:r>
            <w:r>
              <w:rPr>
                <w:rFonts w:ascii="Calibri" w:hAnsi="Calibri" w:cs="Calibri"/>
                <w:color w:val="000000"/>
                <w:sz w:val="27"/>
                <w:szCs w:val="27"/>
              </w:rPr>
              <w:t>.</w:t>
            </w:r>
            <w:r>
              <w:rPr>
                <w:rFonts w:ascii="Calibri" w:hAnsi="Calibri" w:cs="Calibri"/>
                <w:color w:val="000000"/>
                <w:sz w:val="27"/>
                <w:szCs w:val="27"/>
              </w:rPr>
              <w:t xml:space="preserve"> </w:t>
            </w:r>
          </w:p>
          <w:p w14:paraId="55600679" w14:textId="77777777" w:rsidR="0028734A" w:rsidRDefault="0028734A" w:rsidP="0028734A">
            <w:pPr>
              <w:pStyle w:val="NormalWeb"/>
              <w:spacing w:before="0" w:beforeAutospacing="0" w:after="0" w:afterAutospacing="0" w:line="360" w:lineRule="atLeast"/>
              <w:rPr>
                <w:rFonts w:ascii="Calibri" w:hAnsi="Calibri" w:cs="Calibri"/>
                <w:color w:val="000000"/>
                <w:sz w:val="27"/>
                <w:szCs w:val="27"/>
              </w:rPr>
            </w:pPr>
          </w:p>
          <w:p w14:paraId="1D39D709" w14:textId="4977E4B7" w:rsidR="0028734A" w:rsidRDefault="0028734A"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World Health Organization (2022). </w:t>
            </w:r>
            <w:r>
              <w:rPr>
                <w:rFonts w:ascii="Calibri" w:hAnsi="Calibri" w:cs="Calibri"/>
                <w:i/>
                <w:iCs/>
                <w:color w:val="000000"/>
                <w:sz w:val="27"/>
                <w:szCs w:val="27"/>
              </w:rPr>
              <w:t>Personal protective equipment (PPE)</w:t>
            </w:r>
            <w:r>
              <w:rPr>
                <w:rFonts w:ascii="Calibri" w:hAnsi="Calibri" w:cs="Calibri"/>
                <w:color w:val="000000"/>
                <w:sz w:val="27"/>
                <w:szCs w:val="27"/>
              </w:rPr>
              <w:t xml:space="preserve">. </w:t>
            </w:r>
          </w:p>
          <w:p w14:paraId="18B42813" w14:textId="77777777" w:rsidR="0028734A" w:rsidRDefault="0028734A" w:rsidP="0028734A">
            <w:pPr>
              <w:pStyle w:val="NormalWeb"/>
              <w:spacing w:before="0" w:beforeAutospacing="0" w:after="0" w:afterAutospacing="0" w:line="360" w:lineRule="atLeast"/>
              <w:rPr>
                <w:rFonts w:ascii="Calibri" w:hAnsi="Calibri" w:cs="Calibri"/>
                <w:color w:val="000000"/>
                <w:sz w:val="27"/>
                <w:szCs w:val="27"/>
              </w:rPr>
            </w:pPr>
          </w:p>
          <w:p w14:paraId="246A1073" w14:textId="42A5A12D" w:rsidR="0028734A" w:rsidRDefault="0028734A"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111.wales.nhs.uk. (2025). </w:t>
            </w:r>
            <w:r>
              <w:rPr>
                <w:rFonts w:ascii="Calibri" w:hAnsi="Calibri" w:cs="Calibri"/>
                <w:i/>
                <w:iCs/>
                <w:color w:val="000000"/>
                <w:sz w:val="27"/>
                <w:szCs w:val="27"/>
              </w:rPr>
              <w:t xml:space="preserve">NHS 111 Wales - Living and Feeling </w:t>
            </w:r>
            <w:proofErr w:type="gramStart"/>
            <w:r>
              <w:rPr>
                <w:rFonts w:ascii="Calibri" w:hAnsi="Calibri" w:cs="Calibri"/>
                <w:i/>
                <w:iCs/>
                <w:color w:val="000000"/>
                <w:sz w:val="27"/>
                <w:szCs w:val="27"/>
              </w:rPr>
              <w:t>Well :</w:t>
            </w:r>
            <w:proofErr w:type="gramEnd"/>
            <w:r>
              <w:rPr>
                <w:rFonts w:ascii="Calibri" w:hAnsi="Calibri" w:cs="Calibri"/>
                <w:i/>
                <w:iCs/>
                <w:color w:val="000000"/>
                <w:sz w:val="27"/>
                <w:szCs w:val="27"/>
              </w:rPr>
              <w:t xml:space="preserve"> Alcohol</w:t>
            </w:r>
            <w:r>
              <w:rPr>
                <w:rFonts w:ascii="Calibri" w:hAnsi="Calibri" w:cs="Calibri"/>
                <w:color w:val="000000"/>
                <w:sz w:val="27"/>
                <w:szCs w:val="27"/>
              </w:rPr>
              <w:t xml:space="preserve">. </w:t>
            </w:r>
          </w:p>
          <w:p w14:paraId="3D7DFBA7" w14:textId="77777777" w:rsidR="0028734A" w:rsidRDefault="0028734A" w:rsidP="0028734A">
            <w:pPr>
              <w:pStyle w:val="NormalWeb"/>
              <w:spacing w:before="0" w:beforeAutospacing="0" w:after="0" w:afterAutospacing="0" w:line="360" w:lineRule="atLeast"/>
              <w:rPr>
                <w:rFonts w:ascii="Calibri" w:hAnsi="Calibri" w:cs="Calibri"/>
                <w:color w:val="000000"/>
                <w:sz w:val="27"/>
                <w:szCs w:val="27"/>
              </w:rPr>
            </w:pPr>
          </w:p>
          <w:p w14:paraId="61839503" w14:textId="77777777" w:rsidR="00003D1F" w:rsidRDefault="00003D1F" w:rsidP="00003D1F">
            <w:pPr>
              <w:pStyle w:val="NormalWeb"/>
              <w:rPr>
                <w:rFonts w:ascii="Calibri" w:hAnsi="Calibri" w:cs="Calibri"/>
                <w:color w:val="000000"/>
                <w:sz w:val="27"/>
                <w:szCs w:val="27"/>
              </w:rPr>
            </w:pPr>
            <w:r>
              <w:rPr>
                <w:rFonts w:ascii="Calibri" w:hAnsi="Calibri" w:cs="Calibri"/>
                <w:color w:val="000000"/>
                <w:sz w:val="27"/>
                <w:szCs w:val="27"/>
              </w:rPr>
              <w:t>‌</w:t>
            </w:r>
          </w:p>
          <w:p w14:paraId="56073F17" w14:textId="6255AB54" w:rsidR="00004CED" w:rsidRDefault="00004CED" w:rsidP="00004CED">
            <w:pPr>
              <w:pStyle w:val="NormalWeb"/>
              <w:spacing w:before="0" w:beforeAutospacing="0" w:after="0" w:afterAutospacing="0" w:line="360" w:lineRule="atLeast"/>
              <w:rPr>
                <w:rFonts w:ascii="Calibri" w:hAnsi="Calibri" w:cs="Calibri"/>
                <w:color w:val="000000"/>
                <w:sz w:val="27"/>
                <w:szCs w:val="27"/>
              </w:rPr>
            </w:pPr>
          </w:p>
          <w:p w14:paraId="6F0C2D78" w14:textId="77777777" w:rsidR="00004CED" w:rsidRDefault="00004CED" w:rsidP="00004CED">
            <w:pPr>
              <w:pStyle w:val="NormalWeb"/>
              <w:rPr>
                <w:rFonts w:ascii="Calibri" w:hAnsi="Calibri" w:cs="Calibri"/>
                <w:color w:val="000000"/>
                <w:sz w:val="27"/>
                <w:szCs w:val="27"/>
              </w:rPr>
            </w:pPr>
            <w:r>
              <w:rPr>
                <w:rFonts w:ascii="Calibri" w:hAnsi="Calibri" w:cs="Calibri"/>
                <w:color w:val="000000"/>
                <w:sz w:val="27"/>
                <w:szCs w:val="27"/>
              </w:rPr>
              <w:t>‌</w:t>
            </w:r>
          </w:p>
          <w:p w14:paraId="7019A0CC" w14:textId="413945D0" w:rsidR="00E450D2" w:rsidRDefault="00E450D2" w:rsidP="00E450D2">
            <w:pPr>
              <w:pStyle w:val="NormalWeb"/>
              <w:spacing w:before="0" w:beforeAutospacing="0" w:after="0" w:afterAutospacing="0" w:line="360" w:lineRule="atLeast"/>
              <w:rPr>
                <w:rFonts w:ascii="Calibri" w:hAnsi="Calibri" w:cs="Calibri"/>
                <w:color w:val="000000"/>
                <w:sz w:val="27"/>
                <w:szCs w:val="27"/>
              </w:rPr>
            </w:pPr>
          </w:p>
          <w:p w14:paraId="043D6EA9" w14:textId="77777777" w:rsidR="00D63CEA" w:rsidRDefault="00E450D2" w:rsidP="00D63CE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D63CEA">
              <w:rPr>
                <w:rFonts w:ascii="Calibri" w:hAnsi="Calibri" w:cs="Calibri"/>
                <w:color w:val="000000"/>
                <w:sz w:val="27"/>
                <w:szCs w:val="27"/>
              </w:rPr>
              <w:t xml:space="preserve"> </w:t>
            </w:r>
          </w:p>
          <w:p w14:paraId="1F7A9032" w14:textId="248D1221" w:rsidR="000F7522" w:rsidRDefault="00D63CEA" w:rsidP="000F752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141E4452" w14:textId="77777777" w:rsidR="000F7522" w:rsidRDefault="000F7522" w:rsidP="000F7522">
            <w:pPr>
              <w:pStyle w:val="NormalWeb"/>
              <w:spacing w:before="0" w:beforeAutospacing="0" w:after="0" w:afterAutospacing="0" w:line="360" w:lineRule="atLeast"/>
              <w:rPr>
                <w:rFonts w:ascii="Calibri" w:hAnsi="Calibri" w:cs="Calibri"/>
                <w:color w:val="000000"/>
                <w:sz w:val="27"/>
                <w:szCs w:val="27"/>
              </w:rPr>
            </w:pPr>
          </w:p>
          <w:p w14:paraId="47865806" w14:textId="1A3F8EB4" w:rsidR="000F7522" w:rsidRDefault="000F7522" w:rsidP="000F752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792E808A" w14:textId="77777777" w:rsidR="00AA64B8" w:rsidRDefault="000F7522" w:rsidP="00AA64B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AA64B8">
              <w:rPr>
                <w:rFonts w:ascii="Calibri" w:hAnsi="Calibri" w:cs="Calibri"/>
                <w:color w:val="000000"/>
                <w:sz w:val="27"/>
                <w:szCs w:val="27"/>
              </w:rPr>
              <w:t xml:space="preserve"> </w:t>
            </w:r>
          </w:p>
          <w:p w14:paraId="48DD9767" w14:textId="77777777" w:rsidR="00821601" w:rsidRDefault="00821601" w:rsidP="00821601">
            <w:pPr>
              <w:pStyle w:val="NormalWeb"/>
              <w:spacing w:before="0" w:beforeAutospacing="0" w:after="0" w:afterAutospacing="0" w:line="360" w:lineRule="atLeast"/>
              <w:rPr>
                <w:rFonts w:ascii="Calibri" w:hAnsi="Calibri" w:cs="Calibri"/>
                <w:color w:val="000000"/>
                <w:sz w:val="27"/>
                <w:szCs w:val="27"/>
              </w:rPr>
            </w:pPr>
          </w:p>
          <w:p w14:paraId="62CCFC28" w14:textId="77777777" w:rsidR="00B31916" w:rsidRDefault="00B94009" w:rsidP="00B3191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2C66AD4E" w14:textId="77777777" w:rsidR="0083432C" w:rsidRDefault="00B31916" w:rsidP="0083432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t>
            </w:r>
            <w:r w:rsidR="0083432C">
              <w:rPr>
                <w:rFonts w:ascii="Calibri" w:hAnsi="Calibri" w:cs="Calibri"/>
                <w:color w:val="000000"/>
                <w:sz w:val="27"/>
                <w:szCs w:val="27"/>
              </w:rPr>
              <w:t xml:space="preserve"> </w:t>
            </w:r>
          </w:p>
          <w:p w14:paraId="042047F1" w14:textId="77777777" w:rsidR="0083432C" w:rsidRDefault="0083432C" w:rsidP="0083432C">
            <w:pPr>
              <w:pStyle w:val="NormalWeb"/>
              <w:spacing w:before="0" w:beforeAutospacing="0" w:after="0" w:afterAutospacing="0" w:line="360" w:lineRule="atLeast"/>
              <w:rPr>
                <w:rFonts w:ascii="Calibri" w:hAnsi="Calibri" w:cs="Calibri"/>
                <w:color w:val="000000"/>
                <w:sz w:val="27"/>
                <w:szCs w:val="27"/>
              </w:rPr>
            </w:pPr>
          </w:p>
          <w:p w14:paraId="38053E9B" w14:textId="77777777" w:rsidR="00FE4C4A" w:rsidRDefault="00D02A0E" w:rsidP="00A0625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FE4C4A">
              <w:rPr>
                <w:rFonts w:ascii="Calibri" w:hAnsi="Calibri" w:cs="Calibri"/>
                <w:color w:val="000000"/>
                <w:sz w:val="27"/>
                <w:szCs w:val="27"/>
              </w:rPr>
              <w:t xml:space="preserve"> </w:t>
            </w:r>
          </w:p>
          <w:p w14:paraId="1F6071E3" w14:textId="7716DB36" w:rsidR="00E7252C" w:rsidRDefault="00A0625A" w:rsidP="002873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41485A">
              <w:rPr>
                <w:rFonts w:ascii="Calibri" w:hAnsi="Calibri" w:cs="Calibri"/>
                <w:color w:val="000000"/>
                <w:sz w:val="27"/>
                <w:szCs w:val="27"/>
              </w:rPr>
              <w:t xml:space="preserve"> </w:t>
            </w:r>
          </w:p>
          <w:p w14:paraId="11DA87CF" w14:textId="77777777" w:rsidR="00E7252C" w:rsidRDefault="00E7252C" w:rsidP="00E7252C">
            <w:pPr>
              <w:pStyle w:val="NormalWeb"/>
              <w:spacing w:before="0" w:beforeAutospacing="0" w:after="0" w:afterAutospacing="0" w:line="360" w:lineRule="atLeast"/>
              <w:rPr>
                <w:rFonts w:ascii="Calibri" w:hAnsi="Calibri" w:cs="Calibri"/>
                <w:color w:val="000000"/>
                <w:sz w:val="27"/>
                <w:szCs w:val="27"/>
              </w:rPr>
            </w:pPr>
          </w:p>
          <w:p w14:paraId="17CB1D2D" w14:textId="77777777" w:rsidR="00786B86" w:rsidRDefault="00786B86" w:rsidP="00786B86">
            <w:pPr>
              <w:pStyle w:val="NormalWeb"/>
              <w:spacing w:before="0" w:beforeAutospacing="0" w:after="0" w:afterAutospacing="0" w:line="360" w:lineRule="atLeast"/>
              <w:rPr>
                <w:rFonts w:ascii="Calibri" w:hAnsi="Calibri" w:cs="Calibri"/>
                <w:color w:val="000000"/>
                <w:sz w:val="27"/>
                <w:szCs w:val="27"/>
              </w:rPr>
            </w:pPr>
          </w:p>
          <w:p w14:paraId="2AE46CEA" w14:textId="77777777" w:rsidR="004A4711" w:rsidRDefault="004A4711" w:rsidP="004A4711">
            <w:pPr>
              <w:pStyle w:val="NormalWeb"/>
              <w:spacing w:before="0" w:beforeAutospacing="0" w:after="0" w:afterAutospacing="0" w:line="360" w:lineRule="atLeast"/>
              <w:rPr>
                <w:rFonts w:ascii="Calibri" w:hAnsi="Calibri" w:cs="Calibri"/>
                <w:color w:val="000000"/>
                <w:sz w:val="27"/>
                <w:szCs w:val="27"/>
              </w:rPr>
            </w:pPr>
          </w:p>
          <w:p w14:paraId="681BFD5B" w14:textId="77777777" w:rsidR="00203E19" w:rsidRDefault="00203E19" w:rsidP="000D6EA9">
            <w:pPr>
              <w:pStyle w:val="NormalWeb"/>
              <w:spacing w:before="0" w:beforeAutospacing="0" w:after="0" w:afterAutospacing="0" w:line="360" w:lineRule="atLeast"/>
              <w:rPr>
                <w:rFonts w:ascii="Calibri" w:hAnsi="Calibri" w:cs="Calibri"/>
                <w:color w:val="000000"/>
                <w:sz w:val="27"/>
                <w:szCs w:val="27"/>
              </w:rPr>
            </w:pPr>
          </w:p>
          <w:p w14:paraId="2A2E2862" w14:textId="77777777" w:rsidR="00203E19" w:rsidRDefault="00203E19" w:rsidP="00203E19">
            <w:pPr>
              <w:pStyle w:val="NormalWeb"/>
              <w:rPr>
                <w:rFonts w:ascii="Calibri" w:hAnsi="Calibri" w:cs="Calibri"/>
                <w:color w:val="000000"/>
                <w:sz w:val="27"/>
                <w:szCs w:val="27"/>
              </w:rPr>
            </w:pPr>
            <w:r>
              <w:rPr>
                <w:rFonts w:ascii="Calibri" w:hAnsi="Calibri" w:cs="Calibri"/>
                <w:color w:val="000000"/>
                <w:sz w:val="27"/>
                <w:szCs w:val="27"/>
              </w:rPr>
              <w:t>‌</w:t>
            </w:r>
          </w:p>
          <w:p w14:paraId="12319E18" w14:textId="47D01017" w:rsidR="00203E19" w:rsidRDefault="00203E19" w:rsidP="000D6EA9">
            <w:pPr>
              <w:pStyle w:val="NormalWeb"/>
              <w:spacing w:before="0" w:beforeAutospacing="0" w:after="0" w:afterAutospacing="0" w:line="360" w:lineRule="atLeast"/>
              <w:rPr>
                <w:rFonts w:ascii="Calibri" w:hAnsi="Calibri" w:cs="Calibri"/>
                <w:color w:val="000000"/>
                <w:sz w:val="27"/>
                <w:szCs w:val="27"/>
              </w:rPr>
            </w:pPr>
          </w:p>
          <w:p w14:paraId="0AA6AC7A" w14:textId="4509A394" w:rsidR="000D6EA9" w:rsidRDefault="000D6EA9" w:rsidP="00F93AA3">
            <w:pPr>
              <w:pStyle w:val="NormalWeb"/>
              <w:rPr>
                <w:rFonts w:ascii="Calibri" w:hAnsi="Calibri" w:cs="Calibri"/>
                <w:color w:val="000000"/>
                <w:sz w:val="27"/>
                <w:szCs w:val="27"/>
              </w:rPr>
            </w:pPr>
          </w:p>
          <w:p w14:paraId="1121F6D0" w14:textId="77777777" w:rsidR="00F93AA3" w:rsidRDefault="00F93AA3" w:rsidP="00F93AA3">
            <w:pPr>
              <w:pStyle w:val="NormalWeb"/>
              <w:rPr>
                <w:rFonts w:ascii="Calibri" w:hAnsi="Calibri" w:cs="Calibri"/>
                <w:color w:val="000000"/>
                <w:sz w:val="27"/>
                <w:szCs w:val="27"/>
              </w:rPr>
            </w:pPr>
            <w:r>
              <w:rPr>
                <w:rFonts w:ascii="Calibri" w:hAnsi="Calibri" w:cs="Calibri"/>
                <w:color w:val="000000"/>
                <w:sz w:val="27"/>
                <w:szCs w:val="27"/>
              </w:rPr>
              <w:t>‌</w:t>
            </w:r>
          </w:p>
          <w:p w14:paraId="36D79323" w14:textId="6F2B66D4" w:rsidR="0083432C" w:rsidRDefault="0083432C" w:rsidP="00D02A0E">
            <w:pPr>
              <w:pStyle w:val="NormalWeb"/>
              <w:spacing w:before="0" w:beforeAutospacing="0" w:after="0" w:afterAutospacing="0" w:line="360" w:lineRule="atLeast"/>
              <w:rPr>
                <w:rFonts w:ascii="Calibri" w:hAnsi="Calibri" w:cs="Calibri"/>
                <w:color w:val="000000"/>
                <w:sz w:val="27"/>
                <w:szCs w:val="27"/>
              </w:rPr>
            </w:pPr>
          </w:p>
          <w:p w14:paraId="0D32AB53" w14:textId="07347764" w:rsidR="0083432C" w:rsidRDefault="0083432C" w:rsidP="0083432C">
            <w:pPr>
              <w:pStyle w:val="NormalWeb"/>
              <w:spacing w:before="0" w:beforeAutospacing="0" w:after="0" w:afterAutospacing="0" w:line="360" w:lineRule="atLeast"/>
              <w:rPr>
                <w:rFonts w:ascii="Calibri" w:hAnsi="Calibri" w:cs="Calibri"/>
                <w:color w:val="000000"/>
                <w:sz w:val="27"/>
                <w:szCs w:val="27"/>
              </w:rPr>
            </w:pPr>
          </w:p>
          <w:p w14:paraId="42072426" w14:textId="1F032768" w:rsidR="00B31916" w:rsidRDefault="0083432C" w:rsidP="00B31916">
            <w:pPr>
              <w:pStyle w:val="NormalWeb"/>
              <w:rPr>
                <w:rFonts w:ascii="Calibri" w:hAnsi="Calibri" w:cs="Calibri"/>
                <w:color w:val="000000"/>
                <w:sz w:val="27"/>
                <w:szCs w:val="27"/>
              </w:rPr>
            </w:pPr>
            <w:r>
              <w:rPr>
                <w:rFonts w:ascii="Calibri" w:hAnsi="Calibri" w:cs="Calibri"/>
                <w:color w:val="000000"/>
                <w:sz w:val="27"/>
                <w:szCs w:val="27"/>
              </w:rPr>
              <w:t>‌</w:t>
            </w:r>
            <w:r w:rsidR="009B54EA">
              <w:rPr>
                <w:noProof/>
              </w:rPr>
              <w:t xml:space="preserve"> </w:t>
            </w:r>
          </w:p>
          <w:p w14:paraId="1C2776E2" w14:textId="2D57BE66" w:rsidR="00B94009" w:rsidRDefault="00B94009" w:rsidP="00B94009">
            <w:pPr>
              <w:pStyle w:val="NormalWeb"/>
              <w:rPr>
                <w:rFonts w:ascii="Calibri" w:hAnsi="Calibri" w:cs="Calibri"/>
                <w:color w:val="000000"/>
                <w:sz w:val="27"/>
                <w:szCs w:val="27"/>
              </w:rPr>
            </w:pPr>
          </w:p>
          <w:p w14:paraId="41B721FE" w14:textId="671BBB28" w:rsidR="00485C2B" w:rsidRDefault="00485C2B" w:rsidP="00485C2B">
            <w:pPr>
              <w:pStyle w:val="NormalWeb"/>
              <w:rPr>
                <w:rFonts w:ascii="Calibri" w:hAnsi="Calibri" w:cs="Calibri"/>
                <w:color w:val="000000"/>
                <w:sz w:val="27"/>
                <w:szCs w:val="27"/>
              </w:rPr>
            </w:pPr>
          </w:p>
          <w:p w14:paraId="14895137" w14:textId="4D791A1F" w:rsidR="00DA2CE3" w:rsidRPr="00F247D4" w:rsidRDefault="00DA2CE3" w:rsidP="00DA2CE3">
            <w:pPr>
              <w:pStyle w:val="NormalWeb"/>
              <w:rPr>
                <w:rFonts w:ascii="Calibri" w:hAnsi="Calibri" w:cs="Calibri"/>
                <w:color w:val="000000"/>
              </w:rPr>
            </w:pPr>
          </w:p>
          <w:p w14:paraId="1F280819" w14:textId="77777777" w:rsidR="00E1298E" w:rsidRPr="00601B22" w:rsidRDefault="00E1298E" w:rsidP="005E1E83">
            <w:pPr>
              <w:spacing w:after="0" w:line="259" w:lineRule="auto"/>
              <w:ind w:left="0" w:right="115" w:firstLine="0"/>
              <w:rPr>
                <w:rFonts w:asciiTheme="majorHAnsi" w:hAnsiTheme="majorHAnsi" w:cstheme="majorHAnsi"/>
                <w:szCs w:val="24"/>
              </w:rPr>
            </w:pPr>
          </w:p>
          <w:p w14:paraId="5DCB58E8" w14:textId="77777777" w:rsidR="00E1298E" w:rsidRPr="00601B22" w:rsidRDefault="00E1298E" w:rsidP="005E1E83">
            <w:pPr>
              <w:spacing w:after="0" w:line="259" w:lineRule="auto"/>
              <w:ind w:left="0" w:right="115" w:firstLine="0"/>
              <w:rPr>
                <w:rFonts w:asciiTheme="majorHAnsi" w:hAnsiTheme="majorHAnsi" w:cstheme="majorHAnsi"/>
                <w:szCs w:val="24"/>
              </w:rPr>
            </w:pPr>
          </w:p>
          <w:p w14:paraId="5D1EB477" w14:textId="77777777" w:rsidR="00E1298E" w:rsidRPr="00601B22" w:rsidRDefault="00E1298E" w:rsidP="005E1E83">
            <w:pPr>
              <w:spacing w:after="0" w:line="259" w:lineRule="auto"/>
              <w:ind w:left="0" w:right="115" w:firstLine="0"/>
              <w:rPr>
                <w:rFonts w:asciiTheme="majorHAnsi" w:hAnsiTheme="majorHAnsi" w:cstheme="majorHAnsi"/>
                <w:szCs w:val="24"/>
              </w:rPr>
            </w:pPr>
          </w:p>
          <w:p w14:paraId="7DFE208E" w14:textId="77777777" w:rsidR="00E1298E" w:rsidRPr="00601B22" w:rsidRDefault="00E1298E" w:rsidP="005E1E83">
            <w:pPr>
              <w:spacing w:after="0" w:line="259" w:lineRule="auto"/>
              <w:ind w:left="0" w:right="115" w:firstLine="0"/>
              <w:rPr>
                <w:rFonts w:asciiTheme="majorHAnsi" w:hAnsiTheme="majorHAnsi" w:cstheme="majorHAnsi"/>
                <w:szCs w:val="24"/>
              </w:rPr>
            </w:pPr>
          </w:p>
          <w:p w14:paraId="1933D3EF" w14:textId="77777777" w:rsidR="00E1298E" w:rsidRPr="00601B22" w:rsidRDefault="00E1298E" w:rsidP="005E1E83">
            <w:pPr>
              <w:spacing w:after="0" w:line="259" w:lineRule="auto"/>
              <w:ind w:left="0" w:right="115" w:firstLine="0"/>
              <w:rPr>
                <w:rFonts w:asciiTheme="majorHAnsi" w:hAnsiTheme="majorHAnsi" w:cstheme="majorHAnsi"/>
                <w:szCs w:val="24"/>
              </w:rPr>
            </w:pPr>
          </w:p>
        </w:tc>
      </w:tr>
    </w:tbl>
    <w:tbl>
      <w:tblPr>
        <w:tblStyle w:val="TableGrid"/>
        <w:tblW w:w="10330" w:type="dxa"/>
        <w:tblInd w:w="90" w:type="dxa"/>
        <w:tblLook w:val="04A0" w:firstRow="1" w:lastRow="0" w:firstColumn="1" w:lastColumn="0" w:noHBand="0" w:noVBand="1"/>
      </w:tblPr>
      <w:tblGrid>
        <w:gridCol w:w="9129"/>
        <w:gridCol w:w="1201"/>
      </w:tblGrid>
      <w:tr w:rsidR="00601B22" w14:paraId="07C014E2" w14:textId="77777777" w:rsidTr="00E1298E">
        <w:trPr>
          <w:trHeight w:val="1190"/>
        </w:trPr>
        <w:tc>
          <w:tcPr>
            <w:tcW w:w="9129" w:type="dxa"/>
          </w:tcPr>
          <w:p w14:paraId="07333270" w14:textId="15AADD26" w:rsidR="00601B22" w:rsidRDefault="00601B22" w:rsidP="002B1217">
            <w:pPr>
              <w:spacing w:after="0" w:line="259" w:lineRule="auto"/>
              <w:ind w:left="240" w:hanging="240"/>
            </w:pPr>
          </w:p>
          <w:p w14:paraId="155915ED" w14:textId="77777777" w:rsidR="00E1298E" w:rsidRDefault="00E1298E" w:rsidP="002B1217">
            <w:pPr>
              <w:spacing w:after="0" w:line="259" w:lineRule="auto"/>
              <w:ind w:left="240" w:hanging="240"/>
            </w:pPr>
          </w:p>
          <w:p w14:paraId="2331E7C1" w14:textId="3DF61D27" w:rsidR="00E1298E" w:rsidRDefault="00E1298E" w:rsidP="002B1217">
            <w:pPr>
              <w:spacing w:after="0" w:line="259" w:lineRule="auto"/>
              <w:ind w:left="240" w:hanging="240"/>
            </w:pPr>
          </w:p>
        </w:tc>
        <w:tc>
          <w:tcPr>
            <w:tcW w:w="1201" w:type="dxa"/>
          </w:tcPr>
          <w:p w14:paraId="7C69F3EF" w14:textId="1E59AC44" w:rsidR="00601B22" w:rsidRDefault="00601B22" w:rsidP="002B1217">
            <w:pPr>
              <w:spacing w:after="0" w:line="259" w:lineRule="auto"/>
              <w:ind w:left="360" w:hanging="360"/>
            </w:pPr>
          </w:p>
        </w:tc>
      </w:tr>
    </w:tbl>
    <w:p w14:paraId="40B7F89D" w14:textId="7C32A1B4" w:rsidR="00D7002C" w:rsidRDefault="00D7002C"/>
    <w:sectPr w:rsidR="00D7002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4D200" w14:textId="77777777" w:rsidR="00A41B84" w:rsidRDefault="00A41B84" w:rsidP="005F4C48">
      <w:pPr>
        <w:spacing w:after="0" w:line="240" w:lineRule="auto"/>
      </w:pPr>
      <w:r>
        <w:separator/>
      </w:r>
    </w:p>
  </w:endnote>
  <w:endnote w:type="continuationSeparator" w:id="0">
    <w:p w14:paraId="13FE6371" w14:textId="77777777" w:rsidR="00A41B84" w:rsidRDefault="00A41B84" w:rsidP="005F4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53AA" w14:textId="2E6EEDA8" w:rsidR="005F4C48" w:rsidRPr="005F4C48" w:rsidRDefault="005F4C48" w:rsidP="005F4C48">
    <w:pPr>
      <w:tabs>
        <w:tab w:val="center" w:pos="2815"/>
      </w:tabs>
      <w:ind w:left="0" w:firstLine="0"/>
      <w:rPr>
        <w:rFonts w:asciiTheme="majorHAnsi" w:hAnsiTheme="majorHAnsi" w:cstheme="majorHAnsi"/>
      </w:rPr>
    </w:pPr>
    <w:r>
      <w:rPr>
        <w:rFonts w:asciiTheme="majorHAnsi" w:hAnsiTheme="majorHAnsi" w:cstheme="majorHAnsi"/>
      </w:rPr>
      <w:t>U</w:t>
    </w:r>
    <w:r w:rsidRPr="005F4C48">
      <w:rPr>
        <w:rFonts w:asciiTheme="majorHAnsi" w:hAnsiTheme="majorHAnsi" w:cstheme="majorHAnsi"/>
      </w:rPr>
      <w:t>nit Code: PA94CY001</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Created: August 2023</w:t>
    </w:r>
  </w:p>
  <w:p w14:paraId="3243C5CD" w14:textId="77777777" w:rsidR="005F4C48" w:rsidRPr="005F4C48" w:rsidRDefault="005F4C48" w:rsidP="005F4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66D8B" w14:textId="77777777" w:rsidR="00A41B84" w:rsidRDefault="00A41B84" w:rsidP="005F4C48">
      <w:pPr>
        <w:spacing w:after="0" w:line="240" w:lineRule="auto"/>
      </w:pPr>
      <w:r>
        <w:separator/>
      </w:r>
    </w:p>
  </w:footnote>
  <w:footnote w:type="continuationSeparator" w:id="0">
    <w:p w14:paraId="06F8BAF0" w14:textId="77777777" w:rsidR="00A41B84" w:rsidRDefault="00A41B84" w:rsidP="005F4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CD633" w14:textId="5F8FE025" w:rsidR="005F4C48" w:rsidRPr="005F4C48" w:rsidRDefault="005F4C48" w:rsidP="005F4C48">
    <w:pPr>
      <w:tabs>
        <w:tab w:val="center" w:pos="2815"/>
      </w:tabs>
      <w:ind w:left="0" w:firstLine="0"/>
      <w:rPr>
        <w:rFonts w:asciiTheme="majorHAnsi" w:hAnsiTheme="majorHAnsi" w:cstheme="majorHAnsi"/>
      </w:rPr>
    </w:pPr>
    <w:r>
      <w:rPr>
        <w:noProof/>
      </w:rPr>
      <w:drawing>
        <wp:anchor distT="0" distB="0" distL="114300" distR="114300" simplePos="0" relativeHeight="251661312" behindDoc="0" locked="0" layoutInCell="1" allowOverlap="1" wp14:anchorId="36AD2235" wp14:editId="1D4A08B6">
          <wp:simplePos x="0" y="0"/>
          <wp:positionH relativeFrom="column">
            <wp:posOffset>-622300</wp:posOffset>
          </wp:positionH>
          <wp:positionV relativeFrom="paragraph">
            <wp:posOffset>-318135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r>
      <w:rPr>
        <w:rFonts w:asciiTheme="majorHAnsi" w:hAnsiTheme="majorHAnsi" w:cstheme="majorHAnsi"/>
        <w:b/>
        <w:noProof/>
        <w:color w:val="538135" w:themeColor="accent6" w:themeShade="BF"/>
        <w:sz w:val="48"/>
      </w:rPr>
      <w:drawing>
        <wp:anchor distT="0" distB="0" distL="114300" distR="114300" simplePos="0" relativeHeight="251659264" behindDoc="1" locked="0" layoutInCell="1" allowOverlap="1" wp14:anchorId="61D07D86" wp14:editId="16FF2633">
          <wp:simplePos x="0" y="0"/>
          <wp:positionH relativeFrom="column">
            <wp:posOffset>4267200</wp:posOffset>
          </wp:positionH>
          <wp:positionV relativeFrom="paragraph">
            <wp:posOffset>-280035</wp:posOffset>
          </wp:positionV>
          <wp:extent cx="1854835" cy="973455"/>
          <wp:effectExtent l="0" t="0" r="0" b="0"/>
          <wp:wrapTight wrapText="bothSides">
            <wp:wrapPolygon edited="0">
              <wp:start x="0" y="0"/>
              <wp:lineTo x="0" y="21135"/>
              <wp:lineTo x="21297" y="21135"/>
              <wp:lineTo x="21297" y="0"/>
              <wp:lineTo x="0" y="0"/>
            </wp:wrapPolygon>
          </wp:wrapTight>
          <wp:docPr id="1139245397" name="Picture 1139245397" descr="Image result for university of wales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of wales trinity st davi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54835" cy="973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7023A1" w14:textId="25BCD039" w:rsidR="005F4C48" w:rsidRPr="005F4C48" w:rsidRDefault="005F4C48" w:rsidP="005F4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90799"/>
    <w:multiLevelType w:val="hybridMultilevel"/>
    <w:tmpl w:val="531855A2"/>
    <w:lvl w:ilvl="0" w:tplc="D8221E5E">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5229F"/>
    <w:multiLevelType w:val="hybridMultilevel"/>
    <w:tmpl w:val="33F6E0D8"/>
    <w:lvl w:ilvl="0" w:tplc="0168687E">
      <w:start w:val="1"/>
      <w:numFmt w:val="decimal"/>
      <w:lvlText w:val="%1"/>
      <w:lvlJc w:val="left"/>
      <w:pPr>
        <w:ind w:left="595" w:hanging="360"/>
      </w:pPr>
      <w:rPr>
        <w:rFonts w:hint="default"/>
      </w:rPr>
    </w:lvl>
    <w:lvl w:ilvl="1" w:tplc="08090019" w:tentative="1">
      <w:start w:val="1"/>
      <w:numFmt w:val="lowerLetter"/>
      <w:lvlText w:val="%2."/>
      <w:lvlJc w:val="left"/>
      <w:pPr>
        <w:ind w:left="1315" w:hanging="360"/>
      </w:pPr>
    </w:lvl>
    <w:lvl w:ilvl="2" w:tplc="0809001B" w:tentative="1">
      <w:start w:val="1"/>
      <w:numFmt w:val="lowerRoman"/>
      <w:lvlText w:val="%3."/>
      <w:lvlJc w:val="right"/>
      <w:pPr>
        <w:ind w:left="2035" w:hanging="180"/>
      </w:pPr>
    </w:lvl>
    <w:lvl w:ilvl="3" w:tplc="0809000F" w:tentative="1">
      <w:start w:val="1"/>
      <w:numFmt w:val="decimal"/>
      <w:lvlText w:val="%4."/>
      <w:lvlJc w:val="left"/>
      <w:pPr>
        <w:ind w:left="2755" w:hanging="360"/>
      </w:pPr>
    </w:lvl>
    <w:lvl w:ilvl="4" w:tplc="08090019" w:tentative="1">
      <w:start w:val="1"/>
      <w:numFmt w:val="lowerLetter"/>
      <w:lvlText w:val="%5."/>
      <w:lvlJc w:val="left"/>
      <w:pPr>
        <w:ind w:left="3475" w:hanging="360"/>
      </w:pPr>
    </w:lvl>
    <w:lvl w:ilvl="5" w:tplc="0809001B" w:tentative="1">
      <w:start w:val="1"/>
      <w:numFmt w:val="lowerRoman"/>
      <w:lvlText w:val="%6."/>
      <w:lvlJc w:val="right"/>
      <w:pPr>
        <w:ind w:left="4195" w:hanging="180"/>
      </w:pPr>
    </w:lvl>
    <w:lvl w:ilvl="6" w:tplc="0809000F" w:tentative="1">
      <w:start w:val="1"/>
      <w:numFmt w:val="decimal"/>
      <w:lvlText w:val="%7."/>
      <w:lvlJc w:val="left"/>
      <w:pPr>
        <w:ind w:left="4915" w:hanging="360"/>
      </w:pPr>
    </w:lvl>
    <w:lvl w:ilvl="7" w:tplc="08090019" w:tentative="1">
      <w:start w:val="1"/>
      <w:numFmt w:val="lowerLetter"/>
      <w:lvlText w:val="%8."/>
      <w:lvlJc w:val="left"/>
      <w:pPr>
        <w:ind w:left="5635" w:hanging="360"/>
      </w:pPr>
    </w:lvl>
    <w:lvl w:ilvl="8" w:tplc="0809001B" w:tentative="1">
      <w:start w:val="1"/>
      <w:numFmt w:val="lowerRoman"/>
      <w:lvlText w:val="%9."/>
      <w:lvlJc w:val="right"/>
      <w:pPr>
        <w:ind w:left="6355" w:hanging="180"/>
      </w:pPr>
    </w:lvl>
  </w:abstractNum>
  <w:abstractNum w:abstractNumId="2" w15:restartNumberingAfterBreak="0">
    <w:nsid w:val="1B611528"/>
    <w:multiLevelType w:val="hybridMultilevel"/>
    <w:tmpl w:val="42BA3C7A"/>
    <w:lvl w:ilvl="0" w:tplc="610A4F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4" w15:restartNumberingAfterBreak="0">
    <w:nsid w:val="53B45D07"/>
    <w:multiLevelType w:val="hybridMultilevel"/>
    <w:tmpl w:val="93164BBA"/>
    <w:lvl w:ilvl="0" w:tplc="8E945432">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0F6108E"/>
    <w:multiLevelType w:val="hybridMultilevel"/>
    <w:tmpl w:val="729C59F6"/>
    <w:lvl w:ilvl="0" w:tplc="008069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F87F25"/>
    <w:multiLevelType w:val="multilevel"/>
    <w:tmpl w:val="926A7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30079490">
    <w:abstractNumId w:val="6"/>
  </w:num>
  <w:num w:numId="2" w16cid:durableId="1451700100">
    <w:abstractNumId w:val="3"/>
  </w:num>
  <w:num w:numId="3" w16cid:durableId="90589806">
    <w:abstractNumId w:val="4"/>
  </w:num>
  <w:num w:numId="4" w16cid:durableId="703139466">
    <w:abstractNumId w:val="5"/>
  </w:num>
  <w:num w:numId="5" w16cid:durableId="2001499259">
    <w:abstractNumId w:val="0"/>
  </w:num>
  <w:num w:numId="6" w16cid:durableId="173809295">
    <w:abstractNumId w:val="1"/>
  </w:num>
  <w:num w:numId="7" w16cid:durableId="1777673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0DE"/>
    <w:rsid w:val="00003D1F"/>
    <w:rsid w:val="00004CED"/>
    <w:rsid w:val="00011416"/>
    <w:rsid w:val="000611C9"/>
    <w:rsid w:val="00062104"/>
    <w:rsid w:val="00065A08"/>
    <w:rsid w:val="00091DDA"/>
    <w:rsid w:val="0009314D"/>
    <w:rsid w:val="000A2B69"/>
    <w:rsid w:val="000A5670"/>
    <w:rsid w:val="000C084C"/>
    <w:rsid w:val="000C6E21"/>
    <w:rsid w:val="000D2D8A"/>
    <w:rsid w:val="000D5C94"/>
    <w:rsid w:val="000D6EA9"/>
    <w:rsid w:val="000E5CB0"/>
    <w:rsid w:val="000E5DEE"/>
    <w:rsid w:val="000F39A9"/>
    <w:rsid w:val="000F53F1"/>
    <w:rsid w:val="000F7522"/>
    <w:rsid w:val="00111CE0"/>
    <w:rsid w:val="001400D9"/>
    <w:rsid w:val="001476C6"/>
    <w:rsid w:val="00150578"/>
    <w:rsid w:val="00151094"/>
    <w:rsid w:val="00152574"/>
    <w:rsid w:val="00154A7E"/>
    <w:rsid w:val="0017352A"/>
    <w:rsid w:val="00174F5B"/>
    <w:rsid w:val="001C3800"/>
    <w:rsid w:val="001E7AD8"/>
    <w:rsid w:val="001F01FB"/>
    <w:rsid w:val="00203E19"/>
    <w:rsid w:val="002118DB"/>
    <w:rsid w:val="00212844"/>
    <w:rsid w:val="00226D43"/>
    <w:rsid w:val="002605B6"/>
    <w:rsid w:val="00270FE8"/>
    <w:rsid w:val="0028734A"/>
    <w:rsid w:val="0029532B"/>
    <w:rsid w:val="002A1292"/>
    <w:rsid w:val="002C048F"/>
    <w:rsid w:val="002C665D"/>
    <w:rsid w:val="002F0A99"/>
    <w:rsid w:val="002F0FEE"/>
    <w:rsid w:val="002F37D6"/>
    <w:rsid w:val="002F3EF4"/>
    <w:rsid w:val="00305378"/>
    <w:rsid w:val="00314400"/>
    <w:rsid w:val="003218E9"/>
    <w:rsid w:val="00331DF9"/>
    <w:rsid w:val="00343E61"/>
    <w:rsid w:val="00352861"/>
    <w:rsid w:val="00352E36"/>
    <w:rsid w:val="0037392A"/>
    <w:rsid w:val="00386947"/>
    <w:rsid w:val="00390561"/>
    <w:rsid w:val="00395419"/>
    <w:rsid w:val="003A0C30"/>
    <w:rsid w:val="003A15E6"/>
    <w:rsid w:val="003D78D0"/>
    <w:rsid w:val="003E226D"/>
    <w:rsid w:val="003E5ADC"/>
    <w:rsid w:val="003E619E"/>
    <w:rsid w:val="003F1994"/>
    <w:rsid w:val="00401246"/>
    <w:rsid w:val="004022CC"/>
    <w:rsid w:val="0041485A"/>
    <w:rsid w:val="004153D3"/>
    <w:rsid w:val="00417DBB"/>
    <w:rsid w:val="00423F45"/>
    <w:rsid w:val="004328D4"/>
    <w:rsid w:val="004349D6"/>
    <w:rsid w:val="00436452"/>
    <w:rsid w:val="0044194C"/>
    <w:rsid w:val="00444633"/>
    <w:rsid w:val="00447006"/>
    <w:rsid w:val="004528D2"/>
    <w:rsid w:val="00453E10"/>
    <w:rsid w:val="00454396"/>
    <w:rsid w:val="0045688F"/>
    <w:rsid w:val="00472B77"/>
    <w:rsid w:val="00485C2B"/>
    <w:rsid w:val="00485CD8"/>
    <w:rsid w:val="004867B9"/>
    <w:rsid w:val="0049090A"/>
    <w:rsid w:val="004A0B79"/>
    <w:rsid w:val="004A4711"/>
    <w:rsid w:val="004A4C7E"/>
    <w:rsid w:val="004B3551"/>
    <w:rsid w:val="004B76B8"/>
    <w:rsid w:val="004C1E98"/>
    <w:rsid w:val="004D0980"/>
    <w:rsid w:val="004D5927"/>
    <w:rsid w:val="004D5A1F"/>
    <w:rsid w:val="004D6B1C"/>
    <w:rsid w:val="004E7C7E"/>
    <w:rsid w:val="0050021C"/>
    <w:rsid w:val="0050566B"/>
    <w:rsid w:val="00506C35"/>
    <w:rsid w:val="00522076"/>
    <w:rsid w:val="00522DD8"/>
    <w:rsid w:val="00530840"/>
    <w:rsid w:val="00536370"/>
    <w:rsid w:val="00537158"/>
    <w:rsid w:val="00543689"/>
    <w:rsid w:val="00562AE6"/>
    <w:rsid w:val="005774D6"/>
    <w:rsid w:val="0058266A"/>
    <w:rsid w:val="00592E82"/>
    <w:rsid w:val="00596536"/>
    <w:rsid w:val="005A6FBD"/>
    <w:rsid w:val="005B600F"/>
    <w:rsid w:val="005B6F77"/>
    <w:rsid w:val="005C4044"/>
    <w:rsid w:val="005D0F1D"/>
    <w:rsid w:val="005D18D1"/>
    <w:rsid w:val="005E4EA8"/>
    <w:rsid w:val="005F4C48"/>
    <w:rsid w:val="005F7BEB"/>
    <w:rsid w:val="006006B3"/>
    <w:rsid w:val="00601B22"/>
    <w:rsid w:val="00603724"/>
    <w:rsid w:val="00622858"/>
    <w:rsid w:val="00623825"/>
    <w:rsid w:val="00624922"/>
    <w:rsid w:val="006378D5"/>
    <w:rsid w:val="006404D7"/>
    <w:rsid w:val="00641C10"/>
    <w:rsid w:val="006424F8"/>
    <w:rsid w:val="00645364"/>
    <w:rsid w:val="0065473C"/>
    <w:rsid w:val="00660BD5"/>
    <w:rsid w:val="00686881"/>
    <w:rsid w:val="006A54D9"/>
    <w:rsid w:val="006B3F36"/>
    <w:rsid w:val="006D1B58"/>
    <w:rsid w:val="006E3744"/>
    <w:rsid w:val="006E53F1"/>
    <w:rsid w:val="006E5E4E"/>
    <w:rsid w:val="00705EBE"/>
    <w:rsid w:val="00720AE9"/>
    <w:rsid w:val="0073431C"/>
    <w:rsid w:val="00750F7D"/>
    <w:rsid w:val="007516EA"/>
    <w:rsid w:val="0075417C"/>
    <w:rsid w:val="00754866"/>
    <w:rsid w:val="00762115"/>
    <w:rsid w:val="00765BE4"/>
    <w:rsid w:val="00767F1A"/>
    <w:rsid w:val="00786B86"/>
    <w:rsid w:val="00787DAA"/>
    <w:rsid w:val="0079039A"/>
    <w:rsid w:val="00795BC6"/>
    <w:rsid w:val="007C0913"/>
    <w:rsid w:val="007C099E"/>
    <w:rsid w:val="007C7D71"/>
    <w:rsid w:val="007E347F"/>
    <w:rsid w:val="00806BE1"/>
    <w:rsid w:val="00821601"/>
    <w:rsid w:val="00823697"/>
    <w:rsid w:val="0083432C"/>
    <w:rsid w:val="00843ADC"/>
    <w:rsid w:val="00854226"/>
    <w:rsid w:val="0085644B"/>
    <w:rsid w:val="00856A70"/>
    <w:rsid w:val="00864687"/>
    <w:rsid w:val="00874AE2"/>
    <w:rsid w:val="00882F8D"/>
    <w:rsid w:val="00883E53"/>
    <w:rsid w:val="00886438"/>
    <w:rsid w:val="008915C0"/>
    <w:rsid w:val="008A24C2"/>
    <w:rsid w:val="008B5062"/>
    <w:rsid w:val="0091554E"/>
    <w:rsid w:val="00952CA2"/>
    <w:rsid w:val="00976C91"/>
    <w:rsid w:val="0098772D"/>
    <w:rsid w:val="00996585"/>
    <w:rsid w:val="009B54EA"/>
    <w:rsid w:val="009F1C4B"/>
    <w:rsid w:val="009F5EE3"/>
    <w:rsid w:val="00A00110"/>
    <w:rsid w:val="00A00DAF"/>
    <w:rsid w:val="00A0625A"/>
    <w:rsid w:val="00A128B8"/>
    <w:rsid w:val="00A2220A"/>
    <w:rsid w:val="00A365A8"/>
    <w:rsid w:val="00A41B84"/>
    <w:rsid w:val="00A4709A"/>
    <w:rsid w:val="00A50869"/>
    <w:rsid w:val="00A75DB9"/>
    <w:rsid w:val="00A80F0B"/>
    <w:rsid w:val="00A961B8"/>
    <w:rsid w:val="00AA5293"/>
    <w:rsid w:val="00AA64B8"/>
    <w:rsid w:val="00AB0F28"/>
    <w:rsid w:val="00AD0D24"/>
    <w:rsid w:val="00AE35FD"/>
    <w:rsid w:val="00AE409B"/>
    <w:rsid w:val="00AF4D06"/>
    <w:rsid w:val="00AF69DC"/>
    <w:rsid w:val="00AF6A8A"/>
    <w:rsid w:val="00B17216"/>
    <w:rsid w:val="00B217A5"/>
    <w:rsid w:val="00B24AD3"/>
    <w:rsid w:val="00B24C0D"/>
    <w:rsid w:val="00B3182C"/>
    <w:rsid w:val="00B31916"/>
    <w:rsid w:val="00B416EE"/>
    <w:rsid w:val="00B45B1B"/>
    <w:rsid w:val="00B55C32"/>
    <w:rsid w:val="00B6313A"/>
    <w:rsid w:val="00B84479"/>
    <w:rsid w:val="00B87372"/>
    <w:rsid w:val="00B920DC"/>
    <w:rsid w:val="00B94009"/>
    <w:rsid w:val="00BA1409"/>
    <w:rsid w:val="00BE03A0"/>
    <w:rsid w:val="00C12580"/>
    <w:rsid w:val="00C24AD5"/>
    <w:rsid w:val="00C26352"/>
    <w:rsid w:val="00C3372B"/>
    <w:rsid w:val="00C452ED"/>
    <w:rsid w:val="00C500DE"/>
    <w:rsid w:val="00C54E0C"/>
    <w:rsid w:val="00C57C3E"/>
    <w:rsid w:val="00C626B8"/>
    <w:rsid w:val="00C720E9"/>
    <w:rsid w:val="00C807DE"/>
    <w:rsid w:val="00C8750C"/>
    <w:rsid w:val="00C87734"/>
    <w:rsid w:val="00CA345E"/>
    <w:rsid w:val="00CD1451"/>
    <w:rsid w:val="00CE3362"/>
    <w:rsid w:val="00CE3783"/>
    <w:rsid w:val="00CE3A0F"/>
    <w:rsid w:val="00CE6A6A"/>
    <w:rsid w:val="00CF1FD8"/>
    <w:rsid w:val="00CF4432"/>
    <w:rsid w:val="00D01F0C"/>
    <w:rsid w:val="00D02A0E"/>
    <w:rsid w:val="00D1399D"/>
    <w:rsid w:val="00D13A6B"/>
    <w:rsid w:val="00D23DF4"/>
    <w:rsid w:val="00D274B9"/>
    <w:rsid w:val="00D5173F"/>
    <w:rsid w:val="00D53ED8"/>
    <w:rsid w:val="00D61104"/>
    <w:rsid w:val="00D63CEA"/>
    <w:rsid w:val="00D7002C"/>
    <w:rsid w:val="00D723EF"/>
    <w:rsid w:val="00D87ECE"/>
    <w:rsid w:val="00D934DC"/>
    <w:rsid w:val="00DA2CE3"/>
    <w:rsid w:val="00DC43AF"/>
    <w:rsid w:val="00DE0A62"/>
    <w:rsid w:val="00E001E4"/>
    <w:rsid w:val="00E1298E"/>
    <w:rsid w:val="00E16A6E"/>
    <w:rsid w:val="00E16EDE"/>
    <w:rsid w:val="00E31669"/>
    <w:rsid w:val="00E450D2"/>
    <w:rsid w:val="00E50FF5"/>
    <w:rsid w:val="00E7252C"/>
    <w:rsid w:val="00E81D3E"/>
    <w:rsid w:val="00E8310E"/>
    <w:rsid w:val="00E87D00"/>
    <w:rsid w:val="00E97563"/>
    <w:rsid w:val="00EC28F0"/>
    <w:rsid w:val="00EC5B51"/>
    <w:rsid w:val="00EF162B"/>
    <w:rsid w:val="00EF55BD"/>
    <w:rsid w:val="00F02C49"/>
    <w:rsid w:val="00F12BE2"/>
    <w:rsid w:val="00F16BD5"/>
    <w:rsid w:val="00F21243"/>
    <w:rsid w:val="00F247D4"/>
    <w:rsid w:val="00F34D05"/>
    <w:rsid w:val="00F4027F"/>
    <w:rsid w:val="00F43248"/>
    <w:rsid w:val="00F45F37"/>
    <w:rsid w:val="00F62D93"/>
    <w:rsid w:val="00F658E3"/>
    <w:rsid w:val="00F6625B"/>
    <w:rsid w:val="00F668E4"/>
    <w:rsid w:val="00F706A4"/>
    <w:rsid w:val="00F70770"/>
    <w:rsid w:val="00F72CFC"/>
    <w:rsid w:val="00F73EBA"/>
    <w:rsid w:val="00F830B0"/>
    <w:rsid w:val="00F851C9"/>
    <w:rsid w:val="00F87073"/>
    <w:rsid w:val="00F920FA"/>
    <w:rsid w:val="00F93AA3"/>
    <w:rsid w:val="00FA6B06"/>
    <w:rsid w:val="00FB2012"/>
    <w:rsid w:val="00FB2EAB"/>
    <w:rsid w:val="00FC2E6D"/>
    <w:rsid w:val="00FE47B7"/>
    <w:rsid w:val="00FE4C4A"/>
    <w:rsid w:val="00FE7105"/>
    <w:rsid w:val="00FF0B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949B"/>
  <w15:chartTrackingRefBased/>
  <w15:docId w15:val="{CB759362-BD0F-4B10-AF44-39881AD10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CB0"/>
    <w:pPr>
      <w:spacing w:after="77" w:line="247" w:lineRule="auto"/>
      <w:ind w:left="55" w:hanging="10"/>
    </w:pPr>
    <w:rPr>
      <w:rFonts w:ascii="Times New Roman" w:eastAsia="Times New Roman" w:hAnsi="Times New Roman" w:cs="Times New Roman"/>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500DE"/>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C50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00DE"/>
    <w:pPr>
      <w:ind w:left="720"/>
      <w:contextualSpacing/>
    </w:pPr>
  </w:style>
  <w:style w:type="character" w:styleId="Hyperlink">
    <w:name w:val="Hyperlink"/>
    <w:basedOn w:val="DefaultParagraphFont"/>
    <w:uiPriority w:val="99"/>
    <w:unhideWhenUsed/>
    <w:rsid w:val="00601B22"/>
    <w:rPr>
      <w:color w:val="0563C1" w:themeColor="hyperlink"/>
      <w:u w:val="single"/>
    </w:rPr>
  </w:style>
  <w:style w:type="character" w:styleId="UnresolvedMention">
    <w:name w:val="Unresolved Mention"/>
    <w:basedOn w:val="DefaultParagraphFont"/>
    <w:uiPriority w:val="99"/>
    <w:semiHidden/>
    <w:unhideWhenUsed/>
    <w:rsid w:val="00601B22"/>
    <w:rPr>
      <w:color w:val="605E5C"/>
      <w:shd w:val="clear" w:color="auto" w:fill="E1DFDD"/>
    </w:rPr>
  </w:style>
  <w:style w:type="paragraph" w:styleId="Header">
    <w:name w:val="header"/>
    <w:basedOn w:val="Normal"/>
    <w:link w:val="HeaderChar"/>
    <w:uiPriority w:val="99"/>
    <w:unhideWhenUsed/>
    <w:rsid w:val="005F4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C48"/>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5F4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C48"/>
    <w:rPr>
      <w:rFonts w:ascii="Times New Roman" w:eastAsia="Times New Roman" w:hAnsi="Times New Roman" w:cs="Times New Roman"/>
      <w:color w:val="000000"/>
      <w:sz w:val="24"/>
      <w:lang w:eastAsia="en-GB"/>
    </w:rPr>
  </w:style>
  <w:style w:type="paragraph" w:styleId="NormalWeb">
    <w:name w:val="Normal (Web)"/>
    <w:basedOn w:val="Normal"/>
    <w:uiPriority w:val="99"/>
    <w:unhideWhenUsed/>
    <w:rsid w:val="00DA2CE3"/>
    <w:pPr>
      <w:spacing w:before="100" w:beforeAutospacing="1" w:after="100" w:afterAutospacing="1" w:line="240" w:lineRule="auto"/>
      <w:ind w:left="0" w:firstLine="0"/>
    </w:pPr>
    <w:rPr>
      <w:color w:val="auto"/>
      <w:kern w:val="0"/>
      <w:szCs w:val="24"/>
      <w14:ligatures w14:val="none"/>
    </w:rPr>
  </w:style>
  <w:style w:type="character" w:styleId="FollowedHyperlink">
    <w:name w:val="FollowedHyperlink"/>
    <w:basedOn w:val="DefaultParagraphFont"/>
    <w:uiPriority w:val="99"/>
    <w:semiHidden/>
    <w:unhideWhenUsed/>
    <w:rsid w:val="00D87E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5962">
      <w:bodyDiv w:val="1"/>
      <w:marLeft w:val="0"/>
      <w:marRight w:val="0"/>
      <w:marTop w:val="0"/>
      <w:marBottom w:val="0"/>
      <w:divBdr>
        <w:top w:val="none" w:sz="0" w:space="0" w:color="auto"/>
        <w:left w:val="none" w:sz="0" w:space="0" w:color="auto"/>
        <w:bottom w:val="none" w:sz="0" w:space="0" w:color="auto"/>
        <w:right w:val="none" w:sz="0" w:space="0" w:color="auto"/>
      </w:divBdr>
    </w:div>
    <w:div w:id="75716389">
      <w:bodyDiv w:val="1"/>
      <w:marLeft w:val="0"/>
      <w:marRight w:val="0"/>
      <w:marTop w:val="0"/>
      <w:marBottom w:val="0"/>
      <w:divBdr>
        <w:top w:val="none" w:sz="0" w:space="0" w:color="auto"/>
        <w:left w:val="none" w:sz="0" w:space="0" w:color="auto"/>
        <w:bottom w:val="none" w:sz="0" w:space="0" w:color="auto"/>
        <w:right w:val="none" w:sz="0" w:space="0" w:color="auto"/>
      </w:divBdr>
    </w:div>
    <w:div w:id="97141599">
      <w:bodyDiv w:val="1"/>
      <w:marLeft w:val="0"/>
      <w:marRight w:val="0"/>
      <w:marTop w:val="0"/>
      <w:marBottom w:val="0"/>
      <w:divBdr>
        <w:top w:val="none" w:sz="0" w:space="0" w:color="auto"/>
        <w:left w:val="none" w:sz="0" w:space="0" w:color="auto"/>
        <w:bottom w:val="none" w:sz="0" w:space="0" w:color="auto"/>
        <w:right w:val="none" w:sz="0" w:space="0" w:color="auto"/>
      </w:divBdr>
      <w:divsChild>
        <w:div w:id="299578659">
          <w:marLeft w:val="0"/>
          <w:marRight w:val="0"/>
          <w:marTop w:val="0"/>
          <w:marBottom w:val="0"/>
          <w:divBdr>
            <w:top w:val="none" w:sz="0" w:space="0" w:color="auto"/>
            <w:left w:val="none" w:sz="0" w:space="0" w:color="auto"/>
            <w:bottom w:val="none" w:sz="0" w:space="0" w:color="auto"/>
            <w:right w:val="none" w:sz="0" w:space="0" w:color="auto"/>
          </w:divBdr>
        </w:div>
      </w:divsChild>
    </w:div>
    <w:div w:id="137382661">
      <w:bodyDiv w:val="1"/>
      <w:marLeft w:val="0"/>
      <w:marRight w:val="0"/>
      <w:marTop w:val="0"/>
      <w:marBottom w:val="0"/>
      <w:divBdr>
        <w:top w:val="none" w:sz="0" w:space="0" w:color="auto"/>
        <w:left w:val="none" w:sz="0" w:space="0" w:color="auto"/>
        <w:bottom w:val="none" w:sz="0" w:space="0" w:color="auto"/>
        <w:right w:val="none" w:sz="0" w:space="0" w:color="auto"/>
      </w:divBdr>
    </w:div>
    <w:div w:id="142357399">
      <w:bodyDiv w:val="1"/>
      <w:marLeft w:val="0"/>
      <w:marRight w:val="0"/>
      <w:marTop w:val="0"/>
      <w:marBottom w:val="0"/>
      <w:divBdr>
        <w:top w:val="none" w:sz="0" w:space="0" w:color="auto"/>
        <w:left w:val="none" w:sz="0" w:space="0" w:color="auto"/>
        <w:bottom w:val="none" w:sz="0" w:space="0" w:color="auto"/>
        <w:right w:val="none" w:sz="0" w:space="0" w:color="auto"/>
      </w:divBdr>
    </w:div>
    <w:div w:id="178934032">
      <w:bodyDiv w:val="1"/>
      <w:marLeft w:val="0"/>
      <w:marRight w:val="0"/>
      <w:marTop w:val="0"/>
      <w:marBottom w:val="0"/>
      <w:divBdr>
        <w:top w:val="none" w:sz="0" w:space="0" w:color="auto"/>
        <w:left w:val="none" w:sz="0" w:space="0" w:color="auto"/>
        <w:bottom w:val="none" w:sz="0" w:space="0" w:color="auto"/>
        <w:right w:val="none" w:sz="0" w:space="0" w:color="auto"/>
      </w:divBdr>
    </w:div>
    <w:div w:id="224999372">
      <w:bodyDiv w:val="1"/>
      <w:marLeft w:val="0"/>
      <w:marRight w:val="0"/>
      <w:marTop w:val="0"/>
      <w:marBottom w:val="0"/>
      <w:divBdr>
        <w:top w:val="none" w:sz="0" w:space="0" w:color="auto"/>
        <w:left w:val="none" w:sz="0" w:space="0" w:color="auto"/>
        <w:bottom w:val="none" w:sz="0" w:space="0" w:color="auto"/>
        <w:right w:val="none" w:sz="0" w:space="0" w:color="auto"/>
      </w:divBdr>
    </w:div>
    <w:div w:id="244191583">
      <w:bodyDiv w:val="1"/>
      <w:marLeft w:val="0"/>
      <w:marRight w:val="0"/>
      <w:marTop w:val="0"/>
      <w:marBottom w:val="0"/>
      <w:divBdr>
        <w:top w:val="none" w:sz="0" w:space="0" w:color="auto"/>
        <w:left w:val="none" w:sz="0" w:space="0" w:color="auto"/>
        <w:bottom w:val="none" w:sz="0" w:space="0" w:color="auto"/>
        <w:right w:val="none" w:sz="0" w:space="0" w:color="auto"/>
      </w:divBdr>
    </w:div>
    <w:div w:id="272254051">
      <w:bodyDiv w:val="1"/>
      <w:marLeft w:val="0"/>
      <w:marRight w:val="0"/>
      <w:marTop w:val="0"/>
      <w:marBottom w:val="0"/>
      <w:divBdr>
        <w:top w:val="none" w:sz="0" w:space="0" w:color="auto"/>
        <w:left w:val="none" w:sz="0" w:space="0" w:color="auto"/>
        <w:bottom w:val="none" w:sz="0" w:space="0" w:color="auto"/>
        <w:right w:val="none" w:sz="0" w:space="0" w:color="auto"/>
      </w:divBdr>
    </w:div>
    <w:div w:id="364717365">
      <w:bodyDiv w:val="1"/>
      <w:marLeft w:val="0"/>
      <w:marRight w:val="0"/>
      <w:marTop w:val="0"/>
      <w:marBottom w:val="0"/>
      <w:divBdr>
        <w:top w:val="none" w:sz="0" w:space="0" w:color="auto"/>
        <w:left w:val="none" w:sz="0" w:space="0" w:color="auto"/>
        <w:bottom w:val="none" w:sz="0" w:space="0" w:color="auto"/>
        <w:right w:val="none" w:sz="0" w:space="0" w:color="auto"/>
      </w:divBdr>
    </w:div>
    <w:div w:id="453670121">
      <w:bodyDiv w:val="1"/>
      <w:marLeft w:val="0"/>
      <w:marRight w:val="0"/>
      <w:marTop w:val="0"/>
      <w:marBottom w:val="0"/>
      <w:divBdr>
        <w:top w:val="none" w:sz="0" w:space="0" w:color="auto"/>
        <w:left w:val="none" w:sz="0" w:space="0" w:color="auto"/>
        <w:bottom w:val="none" w:sz="0" w:space="0" w:color="auto"/>
        <w:right w:val="none" w:sz="0" w:space="0" w:color="auto"/>
      </w:divBdr>
    </w:div>
    <w:div w:id="542137552">
      <w:bodyDiv w:val="1"/>
      <w:marLeft w:val="0"/>
      <w:marRight w:val="0"/>
      <w:marTop w:val="0"/>
      <w:marBottom w:val="0"/>
      <w:divBdr>
        <w:top w:val="none" w:sz="0" w:space="0" w:color="auto"/>
        <w:left w:val="none" w:sz="0" w:space="0" w:color="auto"/>
        <w:bottom w:val="none" w:sz="0" w:space="0" w:color="auto"/>
        <w:right w:val="none" w:sz="0" w:space="0" w:color="auto"/>
      </w:divBdr>
    </w:div>
    <w:div w:id="655915137">
      <w:bodyDiv w:val="1"/>
      <w:marLeft w:val="0"/>
      <w:marRight w:val="0"/>
      <w:marTop w:val="0"/>
      <w:marBottom w:val="0"/>
      <w:divBdr>
        <w:top w:val="none" w:sz="0" w:space="0" w:color="auto"/>
        <w:left w:val="none" w:sz="0" w:space="0" w:color="auto"/>
        <w:bottom w:val="none" w:sz="0" w:space="0" w:color="auto"/>
        <w:right w:val="none" w:sz="0" w:space="0" w:color="auto"/>
      </w:divBdr>
    </w:div>
    <w:div w:id="669211631">
      <w:bodyDiv w:val="1"/>
      <w:marLeft w:val="0"/>
      <w:marRight w:val="0"/>
      <w:marTop w:val="0"/>
      <w:marBottom w:val="0"/>
      <w:divBdr>
        <w:top w:val="none" w:sz="0" w:space="0" w:color="auto"/>
        <w:left w:val="none" w:sz="0" w:space="0" w:color="auto"/>
        <w:bottom w:val="none" w:sz="0" w:space="0" w:color="auto"/>
        <w:right w:val="none" w:sz="0" w:space="0" w:color="auto"/>
      </w:divBdr>
    </w:div>
    <w:div w:id="675691069">
      <w:bodyDiv w:val="1"/>
      <w:marLeft w:val="0"/>
      <w:marRight w:val="0"/>
      <w:marTop w:val="0"/>
      <w:marBottom w:val="0"/>
      <w:divBdr>
        <w:top w:val="none" w:sz="0" w:space="0" w:color="auto"/>
        <w:left w:val="none" w:sz="0" w:space="0" w:color="auto"/>
        <w:bottom w:val="none" w:sz="0" w:space="0" w:color="auto"/>
        <w:right w:val="none" w:sz="0" w:space="0" w:color="auto"/>
      </w:divBdr>
    </w:div>
    <w:div w:id="729155730">
      <w:bodyDiv w:val="1"/>
      <w:marLeft w:val="0"/>
      <w:marRight w:val="0"/>
      <w:marTop w:val="0"/>
      <w:marBottom w:val="0"/>
      <w:divBdr>
        <w:top w:val="none" w:sz="0" w:space="0" w:color="auto"/>
        <w:left w:val="none" w:sz="0" w:space="0" w:color="auto"/>
        <w:bottom w:val="none" w:sz="0" w:space="0" w:color="auto"/>
        <w:right w:val="none" w:sz="0" w:space="0" w:color="auto"/>
      </w:divBdr>
    </w:div>
    <w:div w:id="735394075">
      <w:bodyDiv w:val="1"/>
      <w:marLeft w:val="0"/>
      <w:marRight w:val="0"/>
      <w:marTop w:val="0"/>
      <w:marBottom w:val="0"/>
      <w:divBdr>
        <w:top w:val="none" w:sz="0" w:space="0" w:color="auto"/>
        <w:left w:val="none" w:sz="0" w:space="0" w:color="auto"/>
        <w:bottom w:val="none" w:sz="0" w:space="0" w:color="auto"/>
        <w:right w:val="none" w:sz="0" w:space="0" w:color="auto"/>
      </w:divBdr>
    </w:div>
    <w:div w:id="749230527">
      <w:bodyDiv w:val="1"/>
      <w:marLeft w:val="0"/>
      <w:marRight w:val="0"/>
      <w:marTop w:val="0"/>
      <w:marBottom w:val="0"/>
      <w:divBdr>
        <w:top w:val="none" w:sz="0" w:space="0" w:color="auto"/>
        <w:left w:val="none" w:sz="0" w:space="0" w:color="auto"/>
        <w:bottom w:val="none" w:sz="0" w:space="0" w:color="auto"/>
        <w:right w:val="none" w:sz="0" w:space="0" w:color="auto"/>
      </w:divBdr>
    </w:div>
    <w:div w:id="751779523">
      <w:bodyDiv w:val="1"/>
      <w:marLeft w:val="0"/>
      <w:marRight w:val="0"/>
      <w:marTop w:val="0"/>
      <w:marBottom w:val="0"/>
      <w:divBdr>
        <w:top w:val="none" w:sz="0" w:space="0" w:color="auto"/>
        <w:left w:val="none" w:sz="0" w:space="0" w:color="auto"/>
        <w:bottom w:val="none" w:sz="0" w:space="0" w:color="auto"/>
        <w:right w:val="none" w:sz="0" w:space="0" w:color="auto"/>
      </w:divBdr>
    </w:div>
    <w:div w:id="795952927">
      <w:bodyDiv w:val="1"/>
      <w:marLeft w:val="0"/>
      <w:marRight w:val="0"/>
      <w:marTop w:val="0"/>
      <w:marBottom w:val="0"/>
      <w:divBdr>
        <w:top w:val="none" w:sz="0" w:space="0" w:color="auto"/>
        <w:left w:val="none" w:sz="0" w:space="0" w:color="auto"/>
        <w:bottom w:val="none" w:sz="0" w:space="0" w:color="auto"/>
        <w:right w:val="none" w:sz="0" w:space="0" w:color="auto"/>
      </w:divBdr>
    </w:div>
    <w:div w:id="827015301">
      <w:bodyDiv w:val="1"/>
      <w:marLeft w:val="0"/>
      <w:marRight w:val="0"/>
      <w:marTop w:val="0"/>
      <w:marBottom w:val="0"/>
      <w:divBdr>
        <w:top w:val="none" w:sz="0" w:space="0" w:color="auto"/>
        <w:left w:val="none" w:sz="0" w:space="0" w:color="auto"/>
        <w:bottom w:val="none" w:sz="0" w:space="0" w:color="auto"/>
        <w:right w:val="none" w:sz="0" w:space="0" w:color="auto"/>
      </w:divBdr>
    </w:div>
    <w:div w:id="858203709">
      <w:bodyDiv w:val="1"/>
      <w:marLeft w:val="0"/>
      <w:marRight w:val="0"/>
      <w:marTop w:val="0"/>
      <w:marBottom w:val="0"/>
      <w:divBdr>
        <w:top w:val="none" w:sz="0" w:space="0" w:color="auto"/>
        <w:left w:val="none" w:sz="0" w:space="0" w:color="auto"/>
        <w:bottom w:val="none" w:sz="0" w:space="0" w:color="auto"/>
        <w:right w:val="none" w:sz="0" w:space="0" w:color="auto"/>
      </w:divBdr>
    </w:div>
    <w:div w:id="963000442">
      <w:bodyDiv w:val="1"/>
      <w:marLeft w:val="0"/>
      <w:marRight w:val="0"/>
      <w:marTop w:val="0"/>
      <w:marBottom w:val="0"/>
      <w:divBdr>
        <w:top w:val="none" w:sz="0" w:space="0" w:color="auto"/>
        <w:left w:val="none" w:sz="0" w:space="0" w:color="auto"/>
        <w:bottom w:val="none" w:sz="0" w:space="0" w:color="auto"/>
        <w:right w:val="none" w:sz="0" w:space="0" w:color="auto"/>
      </w:divBdr>
    </w:div>
    <w:div w:id="964695012">
      <w:bodyDiv w:val="1"/>
      <w:marLeft w:val="0"/>
      <w:marRight w:val="0"/>
      <w:marTop w:val="0"/>
      <w:marBottom w:val="0"/>
      <w:divBdr>
        <w:top w:val="none" w:sz="0" w:space="0" w:color="auto"/>
        <w:left w:val="none" w:sz="0" w:space="0" w:color="auto"/>
        <w:bottom w:val="none" w:sz="0" w:space="0" w:color="auto"/>
        <w:right w:val="none" w:sz="0" w:space="0" w:color="auto"/>
      </w:divBdr>
    </w:div>
    <w:div w:id="1024019601">
      <w:bodyDiv w:val="1"/>
      <w:marLeft w:val="0"/>
      <w:marRight w:val="0"/>
      <w:marTop w:val="0"/>
      <w:marBottom w:val="0"/>
      <w:divBdr>
        <w:top w:val="none" w:sz="0" w:space="0" w:color="auto"/>
        <w:left w:val="none" w:sz="0" w:space="0" w:color="auto"/>
        <w:bottom w:val="none" w:sz="0" w:space="0" w:color="auto"/>
        <w:right w:val="none" w:sz="0" w:space="0" w:color="auto"/>
      </w:divBdr>
    </w:div>
    <w:div w:id="1062095678">
      <w:bodyDiv w:val="1"/>
      <w:marLeft w:val="0"/>
      <w:marRight w:val="0"/>
      <w:marTop w:val="0"/>
      <w:marBottom w:val="0"/>
      <w:divBdr>
        <w:top w:val="none" w:sz="0" w:space="0" w:color="auto"/>
        <w:left w:val="none" w:sz="0" w:space="0" w:color="auto"/>
        <w:bottom w:val="none" w:sz="0" w:space="0" w:color="auto"/>
        <w:right w:val="none" w:sz="0" w:space="0" w:color="auto"/>
      </w:divBdr>
    </w:div>
    <w:div w:id="1133249622">
      <w:bodyDiv w:val="1"/>
      <w:marLeft w:val="0"/>
      <w:marRight w:val="0"/>
      <w:marTop w:val="0"/>
      <w:marBottom w:val="0"/>
      <w:divBdr>
        <w:top w:val="none" w:sz="0" w:space="0" w:color="auto"/>
        <w:left w:val="none" w:sz="0" w:space="0" w:color="auto"/>
        <w:bottom w:val="none" w:sz="0" w:space="0" w:color="auto"/>
        <w:right w:val="none" w:sz="0" w:space="0" w:color="auto"/>
      </w:divBdr>
    </w:div>
    <w:div w:id="1137526137">
      <w:bodyDiv w:val="1"/>
      <w:marLeft w:val="0"/>
      <w:marRight w:val="0"/>
      <w:marTop w:val="0"/>
      <w:marBottom w:val="0"/>
      <w:divBdr>
        <w:top w:val="none" w:sz="0" w:space="0" w:color="auto"/>
        <w:left w:val="none" w:sz="0" w:space="0" w:color="auto"/>
        <w:bottom w:val="none" w:sz="0" w:space="0" w:color="auto"/>
        <w:right w:val="none" w:sz="0" w:space="0" w:color="auto"/>
      </w:divBdr>
    </w:div>
    <w:div w:id="1142506934">
      <w:bodyDiv w:val="1"/>
      <w:marLeft w:val="0"/>
      <w:marRight w:val="0"/>
      <w:marTop w:val="0"/>
      <w:marBottom w:val="0"/>
      <w:divBdr>
        <w:top w:val="none" w:sz="0" w:space="0" w:color="auto"/>
        <w:left w:val="none" w:sz="0" w:space="0" w:color="auto"/>
        <w:bottom w:val="none" w:sz="0" w:space="0" w:color="auto"/>
        <w:right w:val="none" w:sz="0" w:space="0" w:color="auto"/>
      </w:divBdr>
    </w:div>
    <w:div w:id="1360400693">
      <w:bodyDiv w:val="1"/>
      <w:marLeft w:val="0"/>
      <w:marRight w:val="0"/>
      <w:marTop w:val="0"/>
      <w:marBottom w:val="0"/>
      <w:divBdr>
        <w:top w:val="none" w:sz="0" w:space="0" w:color="auto"/>
        <w:left w:val="none" w:sz="0" w:space="0" w:color="auto"/>
        <w:bottom w:val="none" w:sz="0" w:space="0" w:color="auto"/>
        <w:right w:val="none" w:sz="0" w:space="0" w:color="auto"/>
      </w:divBdr>
    </w:div>
    <w:div w:id="1426226617">
      <w:bodyDiv w:val="1"/>
      <w:marLeft w:val="0"/>
      <w:marRight w:val="0"/>
      <w:marTop w:val="0"/>
      <w:marBottom w:val="0"/>
      <w:divBdr>
        <w:top w:val="none" w:sz="0" w:space="0" w:color="auto"/>
        <w:left w:val="none" w:sz="0" w:space="0" w:color="auto"/>
        <w:bottom w:val="none" w:sz="0" w:space="0" w:color="auto"/>
        <w:right w:val="none" w:sz="0" w:space="0" w:color="auto"/>
      </w:divBdr>
    </w:div>
    <w:div w:id="1437287066">
      <w:bodyDiv w:val="1"/>
      <w:marLeft w:val="0"/>
      <w:marRight w:val="0"/>
      <w:marTop w:val="0"/>
      <w:marBottom w:val="0"/>
      <w:divBdr>
        <w:top w:val="none" w:sz="0" w:space="0" w:color="auto"/>
        <w:left w:val="none" w:sz="0" w:space="0" w:color="auto"/>
        <w:bottom w:val="none" w:sz="0" w:space="0" w:color="auto"/>
        <w:right w:val="none" w:sz="0" w:space="0" w:color="auto"/>
      </w:divBdr>
    </w:div>
    <w:div w:id="1721978627">
      <w:bodyDiv w:val="1"/>
      <w:marLeft w:val="0"/>
      <w:marRight w:val="0"/>
      <w:marTop w:val="0"/>
      <w:marBottom w:val="0"/>
      <w:divBdr>
        <w:top w:val="none" w:sz="0" w:space="0" w:color="auto"/>
        <w:left w:val="none" w:sz="0" w:space="0" w:color="auto"/>
        <w:bottom w:val="none" w:sz="0" w:space="0" w:color="auto"/>
        <w:right w:val="none" w:sz="0" w:space="0" w:color="auto"/>
      </w:divBdr>
    </w:div>
    <w:div w:id="1735470443">
      <w:bodyDiv w:val="1"/>
      <w:marLeft w:val="0"/>
      <w:marRight w:val="0"/>
      <w:marTop w:val="0"/>
      <w:marBottom w:val="0"/>
      <w:divBdr>
        <w:top w:val="none" w:sz="0" w:space="0" w:color="auto"/>
        <w:left w:val="none" w:sz="0" w:space="0" w:color="auto"/>
        <w:bottom w:val="none" w:sz="0" w:space="0" w:color="auto"/>
        <w:right w:val="none" w:sz="0" w:space="0" w:color="auto"/>
      </w:divBdr>
    </w:div>
    <w:div w:id="1743334645">
      <w:bodyDiv w:val="1"/>
      <w:marLeft w:val="0"/>
      <w:marRight w:val="0"/>
      <w:marTop w:val="0"/>
      <w:marBottom w:val="0"/>
      <w:divBdr>
        <w:top w:val="none" w:sz="0" w:space="0" w:color="auto"/>
        <w:left w:val="none" w:sz="0" w:space="0" w:color="auto"/>
        <w:bottom w:val="none" w:sz="0" w:space="0" w:color="auto"/>
        <w:right w:val="none" w:sz="0" w:space="0" w:color="auto"/>
      </w:divBdr>
    </w:div>
    <w:div w:id="1785922717">
      <w:bodyDiv w:val="1"/>
      <w:marLeft w:val="0"/>
      <w:marRight w:val="0"/>
      <w:marTop w:val="0"/>
      <w:marBottom w:val="0"/>
      <w:divBdr>
        <w:top w:val="none" w:sz="0" w:space="0" w:color="auto"/>
        <w:left w:val="none" w:sz="0" w:space="0" w:color="auto"/>
        <w:bottom w:val="none" w:sz="0" w:space="0" w:color="auto"/>
        <w:right w:val="none" w:sz="0" w:space="0" w:color="auto"/>
      </w:divBdr>
    </w:div>
    <w:div w:id="1806971870">
      <w:bodyDiv w:val="1"/>
      <w:marLeft w:val="0"/>
      <w:marRight w:val="0"/>
      <w:marTop w:val="0"/>
      <w:marBottom w:val="0"/>
      <w:divBdr>
        <w:top w:val="none" w:sz="0" w:space="0" w:color="auto"/>
        <w:left w:val="none" w:sz="0" w:space="0" w:color="auto"/>
        <w:bottom w:val="none" w:sz="0" w:space="0" w:color="auto"/>
        <w:right w:val="none" w:sz="0" w:space="0" w:color="auto"/>
      </w:divBdr>
    </w:div>
    <w:div w:id="2008514097">
      <w:bodyDiv w:val="1"/>
      <w:marLeft w:val="0"/>
      <w:marRight w:val="0"/>
      <w:marTop w:val="0"/>
      <w:marBottom w:val="0"/>
      <w:divBdr>
        <w:top w:val="none" w:sz="0" w:space="0" w:color="auto"/>
        <w:left w:val="none" w:sz="0" w:space="0" w:color="auto"/>
        <w:bottom w:val="none" w:sz="0" w:space="0" w:color="auto"/>
        <w:right w:val="none" w:sz="0" w:space="0" w:color="auto"/>
      </w:divBdr>
    </w:div>
    <w:div w:id="207403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undantlifeinitiative.com/about/health-and-wellbeing/"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56509</TotalTime>
  <Pages>37</Pages>
  <Words>9949</Words>
  <Characters>56715</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Rachael Brock</cp:lastModifiedBy>
  <cp:revision>164</cp:revision>
  <cp:lastPrinted>2025-03-26T17:50:00Z</cp:lastPrinted>
  <dcterms:created xsi:type="dcterms:W3CDTF">2023-08-22T10:06:00Z</dcterms:created>
  <dcterms:modified xsi:type="dcterms:W3CDTF">2025-04-16T12:15:00Z</dcterms:modified>
</cp:coreProperties>
</file>