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1186" w:rsidRPr="003E3F2C" w:rsidRDefault="00881186" w:rsidP="003E3F2C">
      <w:pPr>
        <w:spacing w:before="240" w:after="240" w:line="360" w:lineRule="auto"/>
        <w:jc w:val="both"/>
        <w:rPr>
          <w:rFonts w:ascii="Times New Roman" w:eastAsia="Times New Roman" w:hAnsi="Times New Roman" w:cs="Times New Roman"/>
          <w:sz w:val="24"/>
          <w:szCs w:val="24"/>
          <w:lang w:val="en-GB"/>
        </w:rPr>
      </w:pPr>
    </w:p>
    <w:p w:rsidR="00881186" w:rsidRPr="003E3F2C" w:rsidRDefault="00881186" w:rsidP="003E3F2C">
      <w:pPr>
        <w:spacing w:before="240" w:after="240" w:line="360" w:lineRule="auto"/>
        <w:jc w:val="both"/>
        <w:rPr>
          <w:rFonts w:ascii="Times New Roman" w:eastAsia="Times New Roman" w:hAnsi="Times New Roman" w:cs="Times New Roman"/>
          <w:sz w:val="24"/>
          <w:szCs w:val="24"/>
          <w:lang w:val="en-GB"/>
        </w:rPr>
      </w:pPr>
    </w:p>
    <w:p w:rsidR="00CC0711" w:rsidRPr="00CC0711" w:rsidRDefault="00CC0711" w:rsidP="00CC0711">
      <w:pPr>
        <w:jc w:val="center"/>
        <w:rPr>
          <w:rFonts w:ascii="Arial" w:hAnsi="Arial" w:cs="Arial"/>
          <w:sz w:val="44"/>
          <w:szCs w:val="44"/>
        </w:rPr>
      </w:pPr>
      <w:r>
        <w:rPr>
          <w:rFonts w:ascii="Arial" w:hAnsi="Arial" w:cs="Arial"/>
          <w:noProof/>
          <w:sz w:val="44"/>
          <w:szCs w:val="44"/>
          <w:lang w:eastAsia="ru-RU"/>
        </w:rPr>
        <w:drawing>
          <wp:inline distT="0" distB="0" distL="0" distR="0" wp14:anchorId="3FA8152F" wp14:editId="2E41870A">
            <wp:extent cx="4392385" cy="1619250"/>
            <wp:effectExtent l="171450" t="171450" r="179705" b="1905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8">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C0711" w:rsidRDefault="00CC0711" w:rsidP="00CC0711">
      <w:pPr>
        <w:ind w:left="-709"/>
        <w:jc w:val="both"/>
      </w:pPr>
    </w:p>
    <w:p w:rsidR="00CC0711" w:rsidRDefault="009A13EF" w:rsidP="00CC0711">
      <w:pPr>
        <w:ind w:left="284"/>
        <w:jc w:val="center"/>
        <w:rPr>
          <w:rFonts w:ascii="Times New Roman" w:hAnsi="Times New Roman" w:cs="Times New Roman"/>
          <w:b/>
          <w:i/>
          <w:sz w:val="56"/>
          <w:szCs w:val="56"/>
        </w:rPr>
      </w:pPr>
      <w:r>
        <w:rPr>
          <w:rFonts w:ascii="Times New Roman" w:hAnsi="Times New Roman" w:cs="Times New Roman"/>
          <w:b/>
          <w:i/>
          <w:sz w:val="56"/>
          <w:szCs w:val="56"/>
        </w:rPr>
        <w:t>Data Analysis &amp; Visualisation</w:t>
      </w:r>
    </w:p>
    <w:p w:rsidR="00CC0711" w:rsidRPr="00CC0711" w:rsidRDefault="00CC0711" w:rsidP="00CC0711">
      <w:pPr>
        <w:ind w:left="284"/>
        <w:jc w:val="center"/>
        <w:rPr>
          <w:rFonts w:ascii="Times New Roman" w:hAnsi="Times New Roman" w:cs="Times New Roman"/>
          <w:b/>
          <w:i/>
          <w:sz w:val="56"/>
          <w:szCs w:val="56"/>
        </w:rPr>
      </w:pPr>
    </w:p>
    <w:p w:rsidR="00CC0711" w:rsidRPr="002744E0" w:rsidRDefault="00CC0711" w:rsidP="00CC0711">
      <w:pPr>
        <w:ind w:left="-709"/>
        <w:jc w:val="right"/>
        <w:rPr>
          <w:rFonts w:ascii="Times New Roman" w:hAnsi="Times New Roman" w:cs="Times New Roman"/>
          <w:sz w:val="32"/>
          <w:szCs w:val="32"/>
        </w:rPr>
      </w:pPr>
      <w:r>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2744E0">
        <w:rPr>
          <w:rFonts w:ascii="Times New Roman" w:hAnsi="Times New Roman" w:cs="Times New Roman"/>
          <w:b/>
          <w:sz w:val="32"/>
          <w:szCs w:val="32"/>
        </w:rPr>
        <w:t>Module Name:</w:t>
      </w:r>
      <w:r w:rsidRPr="002744E0">
        <w:rPr>
          <w:rFonts w:ascii="Times New Roman" w:hAnsi="Times New Roman" w:cs="Times New Roman"/>
          <w:sz w:val="32"/>
          <w:szCs w:val="32"/>
        </w:rPr>
        <w:t xml:space="preserve"> </w:t>
      </w:r>
      <w:r>
        <w:rPr>
          <w:rFonts w:ascii="Times New Roman" w:hAnsi="Times New Roman" w:cs="Times New Roman"/>
          <w:sz w:val="32"/>
          <w:szCs w:val="32"/>
        </w:rPr>
        <w:t>Data Handling &amp;   Business Intelligence</w:t>
      </w:r>
    </w:p>
    <w:p w:rsidR="00CC0711" w:rsidRPr="002744E0" w:rsidRDefault="00CC0711" w:rsidP="00CC0711">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2744E0">
        <w:rPr>
          <w:rFonts w:ascii="Times New Roman" w:hAnsi="Times New Roman" w:cs="Times New Roman"/>
          <w:b/>
          <w:sz w:val="32"/>
          <w:szCs w:val="32"/>
        </w:rPr>
        <w:t>Module Code:</w:t>
      </w:r>
      <w:r w:rsidRPr="002744E0">
        <w:rPr>
          <w:rFonts w:ascii="Times New Roman" w:hAnsi="Times New Roman" w:cs="Times New Roman"/>
          <w:sz w:val="32"/>
          <w:szCs w:val="32"/>
        </w:rPr>
        <w:t xml:space="preserve"> LCBB</w:t>
      </w:r>
      <w:r>
        <w:rPr>
          <w:rFonts w:ascii="Times New Roman" w:hAnsi="Times New Roman" w:cs="Times New Roman"/>
          <w:sz w:val="32"/>
          <w:szCs w:val="32"/>
        </w:rPr>
        <w:t>5000</w:t>
      </w:r>
    </w:p>
    <w:p w:rsidR="00CC0711" w:rsidRPr="002744E0" w:rsidRDefault="00CC0711" w:rsidP="00CC0711">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w:t>
      </w:r>
      <w:r w:rsidRPr="002744E0">
        <w:rPr>
          <w:rFonts w:ascii="Times New Roman" w:hAnsi="Times New Roman" w:cs="Times New Roman"/>
          <w:b/>
          <w:sz w:val="32"/>
          <w:szCs w:val="32"/>
        </w:rPr>
        <w:t>Student Name:</w:t>
      </w:r>
      <w:r w:rsidRPr="002744E0">
        <w:rPr>
          <w:rFonts w:ascii="Times New Roman" w:hAnsi="Times New Roman" w:cs="Times New Roman"/>
          <w:sz w:val="32"/>
          <w:szCs w:val="32"/>
        </w:rPr>
        <w:t xml:space="preserve"> Alina Mutoi</w:t>
      </w:r>
    </w:p>
    <w:p w:rsidR="00CC0711" w:rsidRPr="002744E0" w:rsidRDefault="00CC0711" w:rsidP="00CC0711">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2744E0">
        <w:rPr>
          <w:rFonts w:ascii="Times New Roman" w:hAnsi="Times New Roman" w:cs="Times New Roman"/>
          <w:b/>
          <w:sz w:val="32"/>
          <w:szCs w:val="32"/>
        </w:rPr>
        <w:t>Student Number:</w:t>
      </w:r>
      <w:r w:rsidRPr="002744E0">
        <w:rPr>
          <w:rFonts w:ascii="Times New Roman" w:hAnsi="Times New Roman" w:cs="Times New Roman"/>
          <w:sz w:val="32"/>
          <w:szCs w:val="32"/>
        </w:rPr>
        <w:t xml:space="preserve"> 2028702</w:t>
      </w:r>
    </w:p>
    <w:p w:rsidR="00CC0711" w:rsidRDefault="00CC0711" w:rsidP="00CC0711">
      <w:pPr>
        <w:ind w:left="1418" w:firstLine="283"/>
        <w:jc w:val="center"/>
        <w:rPr>
          <w:rFonts w:ascii="Times New Roman" w:hAnsi="Times New Roman" w:cs="Times New Roman"/>
          <w:sz w:val="36"/>
          <w:szCs w:val="36"/>
        </w:rPr>
      </w:pPr>
    </w:p>
    <w:p w:rsidR="00CC0711" w:rsidRPr="002744E0" w:rsidRDefault="00CC0711" w:rsidP="00CC0711">
      <w:pPr>
        <w:ind w:left="284" w:right="283"/>
        <w:jc w:val="center"/>
        <w:rPr>
          <w:rFonts w:ascii="Times New Roman" w:hAnsi="Times New Roman" w:cs="Times New Roman"/>
          <w:sz w:val="32"/>
          <w:szCs w:val="32"/>
        </w:rPr>
      </w:pPr>
      <w:r>
        <w:rPr>
          <w:rFonts w:ascii="Times New Roman" w:hAnsi="Times New Roman" w:cs="Times New Roman"/>
          <w:b/>
          <w:sz w:val="32"/>
          <w:szCs w:val="32"/>
        </w:rPr>
        <w:t xml:space="preserve">        </w:t>
      </w:r>
      <w:r w:rsidRPr="002744E0">
        <w:rPr>
          <w:rFonts w:ascii="Times New Roman" w:hAnsi="Times New Roman" w:cs="Times New Roman"/>
          <w:b/>
          <w:sz w:val="32"/>
          <w:szCs w:val="32"/>
        </w:rPr>
        <w:t>Lecturer:</w:t>
      </w:r>
      <w:r w:rsidRPr="002744E0">
        <w:rPr>
          <w:rFonts w:ascii="Times New Roman" w:hAnsi="Times New Roman" w:cs="Times New Roman"/>
          <w:sz w:val="32"/>
          <w:szCs w:val="32"/>
        </w:rPr>
        <w:t xml:space="preserve"> Dr. </w:t>
      </w:r>
      <w:r>
        <w:rPr>
          <w:rFonts w:ascii="Times New Roman" w:hAnsi="Times New Roman" w:cs="Times New Roman"/>
          <w:sz w:val="32"/>
          <w:szCs w:val="32"/>
        </w:rPr>
        <w:t>Anupam Mazumdar</w:t>
      </w:r>
    </w:p>
    <w:p w:rsidR="00CC0711" w:rsidRPr="00C70DE5" w:rsidRDefault="00CC0711" w:rsidP="00CC0711">
      <w:pPr>
        <w:ind w:left="1418" w:firstLine="283"/>
        <w:rPr>
          <w:rFonts w:ascii="Times New Roman" w:hAnsi="Times New Roman" w:cs="Times New Roman"/>
          <w:sz w:val="36"/>
          <w:szCs w:val="36"/>
        </w:rPr>
      </w:pPr>
      <w:r>
        <w:rPr>
          <w:rFonts w:ascii="Times New Roman" w:hAnsi="Times New Roman" w:cs="Times New Roman"/>
          <w:b/>
          <w:sz w:val="32"/>
          <w:szCs w:val="32"/>
        </w:rPr>
        <w:t xml:space="preserve">          </w:t>
      </w:r>
      <w:r w:rsidRPr="002744E0">
        <w:rPr>
          <w:rFonts w:ascii="Times New Roman" w:hAnsi="Times New Roman" w:cs="Times New Roman"/>
          <w:b/>
          <w:sz w:val="32"/>
          <w:szCs w:val="32"/>
        </w:rPr>
        <w:t>Submitted date:</w:t>
      </w:r>
      <w:r>
        <w:rPr>
          <w:rFonts w:ascii="Times New Roman" w:hAnsi="Times New Roman" w:cs="Times New Roman"/>
          <w:sz w:val="36"/>
          <w:szCs w:val="36"/>
        </w:rPr>
        <w:t xml:space="preserve"> </w:t>
      </w:r>
      <w:r w:rsidRPr="00CC0711">
        <w:rPr>
          <w:rFonts w:ascii="Times New Roman" w:hAnsi="Times New Roman" w:cs="Times New Roman"/>
          <w:sz w:val="32"/>
          <w:szCs w:val="32"/>
        </w:rPr>
        <w:t>1</w:t>
      </w:r>
      <w:r w:rsidRPr="00CC0711">
        <w:rPr>
          <w:rFonts w:ascii="Times New Roman" w:hAnsi="Times New Roman" w:cs="Times New Roman"/>
          <w:sz w:val="32"/>
          <w:szCs w:val="32"/>
          <w:vertAlign w:val="superscript"/>
        </w:rPr>
        <w:t>st</w:t>
      </w:r>
      <w:r w:rsidRPr="00CC0711">
        <w:rPr>
          <w:rFonts w:ascii="Times New Roman" w:hAnsi="Times New Roman" w:cs="Times New Roman"/>
          <w:sz w:val="32"/>
          <w:szCs w:val="32"/>
        </w:rPr>
        <w:t xml:space="preserve"> of </w:t>
      </w:r>
      <w:r w:rsidRPr="00CC0711">
        <w:rPr>
          <w:rFonts w:ascii="Times New Roman" w:hAnsi="Times New Roman" w:cs="Times New Roman"/>
          <w:sz w:val="32"/>
          <w:szCs w:val="32"/>
        </w:rPr>
        <w:t>September 2022</w:t>
      </w:r>
    </w:p>
    <w:p w:rsidR="00F43461" w:rsidRPr="00CC0711" w:rsidRDefault="00F43461" w:rsidP="003E3F2C">
      <w:pPr>
        <w:spacing w:before="240" w:after="240" w:line="360" w:lineRule="auto"/>
        <w:jc w:val="both"/>
        <w:rPr>
          <w:rFonts w:ascii="Times New Roman" w:eastAsia="Times New Roman" w:hAnsi="Times New Roman" w:cs="Times New Roman"/>
          <w:sz w:val="24"/>
          <w:szCs w:val="24"/>
        </w:rPr>
      </w:pPr>
    </w:p>
    <w:p w:rsidR="00F43461" w:rsidRPr="003E3F2C" w:rsidRDefault="00F43461" w:rsidP="003E3F2C">
      <w:pPr>
        <w:spacing w:before="240" w:after="240" w:line="360" w:lineRule="auto"/>
        <w:jc w:val="both"/>
        <w:rPr>
          <w:rFonts w:ascii="Times New Roman" w:eastAsia="Times New Roman" w:hAnsi="Times New Roman" w:cs="Times New Roman"/>
          <w:sz w:val="24"/>
          <w:szCs w:val="24"/>
          <w:lang w:val="en-GB"/>
        </w:rPr>
      </w:pPr>
    </w:p>
    <w:p w:rsidR="0004550F" w:rsidRPr="00063F02" w:rsidRDefault="0004550F" w:rsidP="00063F02">
      <w:pPr>
        <w:spacing w:line="360" w:lineRule="auto"/>
        <w:jc w:val="center"/>
        <w:rPr>
          <w:rFonts w:ascii="Times New Roman" w:eastAsia="Times New Roman" w:hAnsi="Times New Roman" w:cs="Times New Roman"/>
          <w:b/>
          <w:bCs/>
          <w:sz w:val="24"/>
          <w:szCs w:val="24"/>
          <w:shd w:val="clear" w:color="auto" w:fill="FFFFFF"/>
          <w:lang w:val="en-GB"/>
        </w:rPr>
      </w:pPr>
      <w:r w:rsidRPr="003E3F2C">
        <w:rPr>
          <w:rFonts w:ascii="Times New Roman" w:hAnsi="Times New Roman" w:cs="Times New Roman"/>
          <w:b/>
          <w:bCs/>
          <w:sz w:val="24"/>
          <w:szCs w:val="24"/>
        </w:rPr>
        <w:t>Executive Summary</w:t>
      </w:r>
    </w:p>
    <w:p w:rsidR="00D83A67" w:rsidRPr="003E3F2C" w:rsidRDefault="00FF3286" w:rsidP="003E3F2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4550F" w:rsidRPr="003E3F2C">
        <w:rPr>
          <w:rFonts w:ascii="Times New Roman" w:hAnsi="Times New Roman" w:cs="Times New Roman"/>
          <w:sz w:val="24"/>
          <w:szCs w:val="24"/>
        </w:rPr>
        <w:t>The use of the IF function helps to identify that Superstore can generate profit by the sale of 38 products</w:t>
      </w:r>
      <w:r>
        <w:rPr>
          <w:rFonts w:ascii="Times New Roman" w:hAnsi="Times New Roman" w:cs="Times New Roman"/>
          <w:sz w:val="24"/>
          <w:szCs w:val="24"/>
        </w:rPr>
        <w:t>,</w:t>
      </w:r>
      <w:r w:rsidR="0004550F" w:rsidRPr="003E3F2C">
        <w:rPr>
          <w:rFonts w:ascii="Times New Roman" w:hAnsi="Times New Roman" w:cs="Times New Roman"/>
          <w:sz w:val="24"/>
          <w:szCs w:val="24"/>
        </w:rPr>
        <w:t xml:space="preserve"> while there will be a decline in sales of 8361 products. The advantages and disadvantages of both Excel and SPSS have been presented</w:t>
      </w:r>
      <w:r>
        <w:rPr>
          <w:rFonts w:ascii="Times New Roman" w:hAnsi="Times New Roman" w:cs="Times New Roman"/>
          <w:sz w:val="24"/>
          <w:szCs w:val="24"/>
        </w:rPr>
        <w:t>,</w:t>
      </w:r>
      <w:r w:rsidR="0004550F" w:rsidRPr="003E3F2C">
        <w:rPr>
          <w:rFonts w:ascii="Times New Roman" w:hAnsi="Times New Roman" w:cs="Times New Roman"/>
          <w:sz w:val="24"/>
          <w:szCs w:val="24"/>
        </w:rPr>
        <w:t xml:space="preserve"> in which it is observed that both are the most significant tools for cal</w:t>
      </w:r>
      <w:r>
        <w:rPr>
          <w:rFonts w:ascii="Times New Roman" w:hAnsi="Times New Roman" w:cs="Times New Roman"/>
          <w:sz w:val="24"/>
          <w:szCs w:val="24"/>
        </w:rPr>
        <w:t>culating a large amount of data. The applications</w:t>
      </w:r>
      <w:r w:rsidR="0004550F" w:rsidRPr="003E3F2C">
        <w:rPr>
          <w:rFonts w:ascii="Times New Roman" w:hAnsi="Times New Roman" w:cs="Times New Roman"/>
          <w:sz w:val="24"/>
          <w:szCs w:val="24"/>
        </w:rPr>
        <w:t xml:space="preserve"> are cost and time-consuming. </w:t>
      </w:r>
      <w:r w:rsidR="00D83A67" w:rsidRPr="003E3F2C">
        <w:rPr>
          <w:rFonts w:ascii="Times New Roman" w:hAnsi="Times New Roman" w:cs="Times New Roman"/>
          <w:sz w:val="24"/>
          <w:szCs w:val="24"/>
        </w:rPr>
        <w:t xml:space="preserve">Moreover, the proper use of excel function mainly interoperate the product range and sales through evaluating the shipping cost and unit price. Therefore, the company needs to boost its supply chain to identify more profit benefits. </w:t>
      </w:r>
    </w:p>
    <w:p w:rsidR="002B0D24" w:rsidRPr="003E3F2C" w:rsidRDefault="002B0D24" w:rsidP="003E3F2C">
      <w:pPr>
        <w:spacing w:line="360" w:lineRule="auto"/>
        <w:rPr>
          <w:rFonts w:ascii="Times New Roman" w:eastAsia="Times New Roman" w:hAnsi="Times New Roman" w:cs="Times New Roman"/>
          <w:b/>
          <w:bCs/>
          <w:sz w:val="24"/>
          <w:szCs w:val="24"/>
          <w:shd w:val="clear" w:color="auto" w:fill="FFFFFF"/>
          <w:lang w:val="en-GB"/>
        </w:rPr>
      </w:pPr>
      <w:r w:rsidRPr="003E3F2C">
        <w:rPr>
          <w:rFonts w:ascii="Times New Roman" w:eastAsia="Times New Roman" w:hAnsi="Times New Roman" w:cs="Times New Roman"/>
          <w:b/>
          <w:bCs/>
          <w:sz w:val="24"/>
          <w:szCs w:val="24"/>
          <w:shd w:val="clear" w:color="auto" w:fill="FFFFFF"/>
          <w:lang w:val="en-GB"/>
        </w:rPr>
        <w:br w:type="page"/>
      </w:r>
    </w:p>
    <w:bookmarkStart w:id="0" w:name="_Toc112231925" w:displacedByCustomXml="next"/>
    <w:sdt>
      <w:sdtPr>
        <w:rPr>
          <w:rFonts w:ascii="Times New Roman" w:eastAsiaTheme="minorEastAsia" w:hAnsi="Times New Roman" w:cs="Times New Roman"/>
          <w:color w:val="auto"/>
          <w:sz w:val="24"/>
          <w:szCs w:val="24"/>
          <w:lang w:eastAsia="zh-CN"/>
        </w:rPr>
        <w:id w:val="-973206891"/>
        <w:docPartObj>
          <w:docPartGallery w:val="Table of Contents"/>
          <w:docPartUnique/>
        </w:docPartObj>
      </w:sdtPr>
      <w:sdtEndPr>
        <w:rPr>
          <w:noProof/>
        </w:rPr>
      </w:sdtEndPr>
      <w:sdtContent>
        <w:p w:rsidR="00D83A67" w:rsidRPr="00D959C4" w:rsidRDefault="00D83A67" w:rsidP="00D959C4">
          <w:pPr>
            <w:pStyle w:val="TOCHeading"/>
            <w:spacing w:before="0" w:after="240" w:line="360" w:lineRule="auto"/>
            <w:jc w:val="center"/>
            <w:rPr>
              <w:rFonts w:ascii="Times New Roman" w:hAnsi="Times New Roman" w:cs="Times New Roman"/>
              <w:color w:val="auto"/>
              <w:sz w:val="24"/>
              <w:szCs w:val="24"/>
            </w:rPr>
          </w:pPr>
          <w:r w:rsidRPr="003317DA">
            <w:rPr>
              <w:rFonts w:ascii="Times New Roman" w:hAnsi="Times New Roman" w:cs="Times New Roman"/>
              <w:b/>
              <w:color w:val="auto"/>
              <w:sz w:val="24"/>
              <w:szCs w:val="24"/>
            </w:rPr>
            <w:t>Table of Contents</w:t>
          </w:r>
        </w:p>
        <w:p w:rsidR="00D959C4" w:rsidRPr="003317DA" w:rsidRDefault="00BB2E12" w:rsidP="003317DA">
          <w:pPr>
            <w:pStyle w:val="TOC1"/>
            <w:rPr>
              <w:rFonts w:eastAsiaTheme="minorEastAsia"/>
            </w:rPr>
          </w:pPr>
          <w:r w:rsidRPr="003317DA">
            <w:fldChar w:fldCharType="begin"/>
          </w:r>
          <w:r w:rsidR="00D83A67" w:rsidRPr="003317DA">
            <w:instrText xml:space="preserve"> TOC \o "1-3" \h \z \u </w:instrText>
          </w:r>
          <w:r w:rsidRPr="003317DA">
            <w:fldChar w:fldCharType="separate"/>
          </w:r>
          <w:hyperlink w:anchor="_Toc112346970" w:history="1">
            <w:r w:rsidR="00D959C4" w:rsidRPr="00AD7F79">
              <w:rPr>
                <w:rStyle w:val="Hyperlink"/>
                <w:b/>
              </w:rPr>
              <w:t>Part 1:</w:t>
            </w:r>
            <w:r w:rsidR="00D959C4" w:rsidRPr="003317DA">
              <w:rPr>
                <w:webHidden/>
              </w:rPr>
              <w:tab/>
            </w:r>
            <w:r w:rsidR="00D959C4" w:rsidRPr="003317DA">
              <w:rPr>
                <w:webHidden/>
              </w:rPr>
              <w:fldChar w:fldCharType="begin"/>
            </w:r>
            <w:r w:rsidR="00D959C4" w:rsidRPr="003317DA">
              <w:rPr>
                <w:webHidden/>
              </w:rPr>
              <w:instrText xml:space="preserve"> PAGEREF _Toc112346970 \h </w:instrText>
            </w:r>
            <w:r w:rsidR="00D959C4" w:rsidRPr="003317DA">
              <w:rPr>
                <w:webHidden/>
              </w:rPr>
            </w:r>
            <w:r w:rsidR="00D959C4" w:rsidRPr="003317DA">
              <w:rPr>
                <w:webHidden/>
              </w:rPr>
              <w:fldChar w:fldCharType="separate"/>
            </w:r>
            <w:r w:rsidR="00D959C4" w:rsidRPr="003317DA">
              <w:rPr>
                <w:webHidden/>
              </w:rPr>
              <w:t>4</w:t>
            </w:r>
            <w:r w:rsidR="00D959C4" w:rsidRPr="003317DA">
              <w:rPr>
                <w:webHidden/>
              </w:rPr>
              <w:fldChar w:fldCharType="end"/>
            </w:r>
          </w:hyperlink>
        </w:p>
        <w:p w:rsidR="00D959C4" w:rsidRPr="003317DA" w:rsidRDefault="008B3A19" w:rsidP="003317DA">
          <w:pPr>
            <w:pStyle w:val="TOC1"/>
            <w:rPr>
              <w:rFonts w:eastAsiaTheme="minorEastAsia"/>
            </w:rPr>
          </w:pPr>
          <w:hyperlink w:anchor="_Toc112346971" w:history="1">
            <w:r w:rsidR="00D959C4" w:rsidRPr="003317DA">
              <w:rPr>
                <w:rStyle w:val="Hyperlink"/>
              </w:rPr>
              <w:t>Introduction</w:t>
            </w:r>
            <w:r w:rsidR="00D959C4" w:rsidRPr="003317DA">
              <w:rPr>
                <w:webHidden/>
              </w:rPr>
              <w:tab/>
            </w:r>
            <w:r w:rsidR="00D959C4" w:rsidRPr="003317DA">
              <w:rPr>
                <w:webHidden/>
              </w:rPr>
              <w:fldChar w:fldCharType="begin"/>
            </w:r>
            <w:r w:rsidR="00D959C4" w:rsidRPr="003317DA">
              <w:rPr>
                <w:webHidden/>
              </w:rPr>
              <w:instrText xml:space="preserve"> PAGEREF _Toc112346971 \h </w:instrText>
            </w:r>
            <w:r w:rsidR="00D959C4" w:rsidRPr="003317DA">
              <w:rPr>
                <w:webHidden/>
              </w:rPr>
            </w:r>
            <w:r w:rsidR="00D959C4" w:rsidRPr="003317DA">
              <w:rPr>
                <w:webHidden/>
              </w:rPr>
              <w:fldChar w:fldCharType="separate"/>
            </w:r>
            <w:r w:rsidR="00D959C4" w:rsidRPr="003317DA">
              <w:rPr>
                <w:webHidden/>
              </w:rPr>
              <w:t>4</w:t>
            </w:r>
            <w:r w:rsidR="00D959C4" w:rsidRPr="003317DA">
              <w:rPr>
                <w:webHidden/>
              </w:rPr>
              <w:fldChar w:fldCharType="end"/>
            </w:r>
          </w:hyperlink>
        </w:p>
        <w:p w:rsidR="00D959C4" w:rsidRPr="003317DA" w:rsidRDefault="008B3A19" w:rsidP="003317DA">
          <w:pPr>
            <w:pStyle w:val="TOC1"/>
            <w:rPr>
              <w:rFonts w:eastAsiaTheme="minorEastAsia"/>
            </w:rPr>
          </w:pPr>
          <w:hyperlink w:anchor="_Toc112346972" w:history="1">
            <w:r w:rsidR="00D959C4" w:rsidRPr="003317DA">
              <w:rPr>
                <w:rStyle w:val="Hyperlink"/>
              </w:rPr>
              <w:t>Main Body</w:t>
            </w:r>
            <w:r w:rsidR="00D959C4" w:rsidRPr="003317DA">
              <w:rPr>
                <w:webHidden/>
              </w:rPr>
              <w:tab/>
            </w:r>
            <w:r w:rsidR="00D959C4" w:rsidRPr="003317DA">
              <w:rPr>
                <w:webHidden/>
              </w:rPr>
              <w:fldChar w:fldCharType="begin"/>
            </w:r>
            <w:r w:rsidR="00D959C4" w:rsidRPr="003317DA">
              <w:rPr>
                <w:webHidden/>
              </w:rPr>
              <w:instrText xml:space="preserve"> PAGEREF _Toc112346972 \h </w:instrText>
            </w:r>
            <w:r w:rsidR="00D959C4" w:rsidRPr="003317DA">
              <w:rPr>
                <w:webHidden/>
              </w:rPr>
            </w:r>
            <w:r w:rsidR="00D959C4" w:rsidRPr="003317DA">
              <w:rPr>
                <w:webHidden/>
              </w:rPr>
              <w:fldChar w:fldCharType="separate"/>
            </w:r>
            <w:r w:rsidR="00D959C4" w:rsidRPr="003317DA">
              <w:rPr>
                <w:webHidden/>
              </w:rPr>
              <w:t>4</w:t>
            </w:r>
            <w:r w:rsidR="00D959C4" w:rsidRPr="003317DA">
              <w:rPr>
                <w:webHidden/>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73" w:history="1">
            <w:r w:rsidR="00D959C4" w:rsidRPr="003317DA">
              <w:rPr>
                <w:rStyle w:val="Hyperlink"/>
                <w:rFonts w:ascii="Times New Roman" w:hAnsi="Times New Roman" w:cs="Times New Roman"/>
                <w:noProof/>
                <w:sz w:val="24"/>
                <w:szCs w:val="24"/>
              </w:rPr>
              <w:t>Product sales based on Category</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_Toc112346973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5</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74" w:history="1">
            <w:r w:rsidR="00D959C4" w:rsidRPr="003317DA">
              <w:rPr>
                <w:rStyle w:val="Hyperlink"/>
                <w:rFonts w:ascii="Times New Roman" w:hAnsi="Times New Roman" w:cs="Times New Roman"/>
                <w:noProof/>
                <w:sz w:val="24"/>
                <w:szCs w:val="24"/>
              </w:rPr>
              <w:t>Product sales based on units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_Toc112346974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6</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75" w:history="1">
            <w:r w:rsidR="00D959C4" w:rsidRPr="003317DA">
              <w:rPr>
                <w:rStyle w:val="Hyperlink"/>
                <w:rFonts w:ascii="Times New Roman" w:hAnsi="Times New Roman" w:cs="Times New Roman"/>
                <w:noProof/>
                <w:sz w:val="24"/>
                <w:szCs w:val="24"/>
              </w:rPr>
              <w:t>Product sales as pre-profit</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_Toc112346975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9</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76" w:history="1">
            <w:r w:rsidR="00D959C4" w:rsidRPr="003317DA">
              <w:rPr>
                <w:rStyle w:val="Hyperlink"/>
                <w:rFonts w:ascii="Times New Roman" w:hAnsi="Times New Roman" w:cs="Times New Roman"/>
                <w:noProof/>
                <w:sz w:val="24"/>
                <w:szCs w:val="24"/>
              </w:rPr>
              <w:t>Pre-processing data</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_Toc112346976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11</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77" w:history="1">
            <w:r w:rsidR="00D959C4" w:rsidRPr="003317DA">
              <w:rPr>
                <w:rStyle w:val="Hyperlink"/>
                <w:rFonts w:ascii="Times New Roman" w:hAnsi="Times New Roman" w:cs="Times New Roman"/>
                <w:noProof/>
                <w:sz w:val="24"/>
                <w:szCs w:val="24"/>
              </w:rPr>
              <w:t>Performance-based on products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_Toc112346977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12</w:t>
            </w:r>
            <w:r w:rsidR="00D959C4" w:rsidRPr="003317DA">
              <w:rPr>
                <w:rFonts w:ascii="Times New Roman" w:hAnsi="Times New Roman" w:cs="Times New Roman"/>
                <w:noProof/>
                <w:webHidden/>
                <w:sz w:val="24"/>
                <w:szCs w:val="24"/>
              </w:rPr>
              <w:fldChar w:fldCharType="end"/>
            </w:r>
          </w:hyperlink>
        </w:p>
        <w:p w:rsidR="00D959C4" w:rsidRPr="003317DA" w:rsidRDefault="008B3A19" w:rsidP="003317DA">
          <w:pPr>
            <w:pStyle w:val="TOC1"/>
            <w:rPr>
              <w:rFonts w:eastAsiaTheme="minorEastAsia"/>
            </w:rPr>
          </w:pPr>
          <w:hyperlink w:anchor="_Toc112346978" w:history="1">
            <w:r w:rsidR="00D959C4" w:rsidRPr="003317DA">
              <w:rPr>
                <w:rStyle w:val="Hyperlink"/>
              </w:rPr>
              <w:t>Conclusion</w:t>
            </w:r>
            <w:r w:rsidR="00D959C4" w:rsidRPr="003317DA">
              <w:rPr>
                <w:webHidden/>
              </w:rPr>
              <w:tab/>
            </w:r>
            <w:r w:rsidR="00D959C4" w:rsidRPr="003317DA">
              <w:rPr>
                <w:webHidden/>
              </w:rPr>
              <w:fldChar w:fldCharType="begin"/>
            </w:r>
            <w:r w:rsidR="00D959C4" w:rsidRPr="003317DA">
              <w:rPr>
                <w:webHidden/>
              </w:rPr>
              <w:instrText xml:space="preserve"> PAGEREF _Toc112346978 \h </w:instrText>
            </w:r>
            <w:r w:rsidR="00D959C4" w:rsidRPr="003317DA">
              <w:rPr>
                <w:webHidden/>
              </w:rPr>
            </w:r>
            <w:r w:rsidR="00D959C4" w:rsidRPr="003317DA">
              <w:rPr>
                <w:webHidden/>
              </w:rPr>
              <w:fldChar w:fldCharType="separate"/>
            </w:r>
            <w:r w:rsidR="00D959C4" w:rsidRPr="003317DA">
              <w:rPr>
                <w:webHidden/>
              </w:rPr>
              <w:t>13</w:t>
            </w:r>
            <w:r w:rsidR="00D959C4" w:rsidRPr="003317DA">
              <w:rPr>
                <w:webHidden/>
              </w:rPr>
              <w:fldChar w:fldCharType="end"/>
            </w:r>
          </w:hyperlink>
        </w:p>
        <w:p w:rsidR="00D959C4" w:rsidRPr="003317DA" w:rsidRDefault="008B3A19" w:rsidP="003317DA">
          <w:pPr>
            <w:pStyle w:val="TOC1"/>
            <w:rPr>
              <w:rFonts w:eastAsiaTheme="minorEastAsia"/>
            </w:rPr>
          </w:pPr>
          <w:hyperlink w:anchor="_Toc112346979" w:history="1">
            <w:r w:rsidR="00D959C4" w:rsidRPr="00AD7F79">
              <w:rPr>
                <w:rStyle w:val="Hyperlink"/>
                <w:b/>
                <w:shd w:val="clear" w:color="auto" w:fill="FFFFFF"/>
              </w:rPr>
              <w:t>Part 2</w:t>
            </w:r>
            <w:r w:rsidR="00D959C4" w:rsidRPr="003317DA">
              <w:rPr>
                <w:webHidden/>
              </w:rPr>
              <w:tab/>
            </w:r>
            <w:r w:rsidR="00D959C4" w:rsidRPr="003317DA">
              <w:rPr>
                <w:webHidden/>
              </w:rPr>
              <w:fldChar w:fldCharType="begin"/>
            </w:r>
            <w:r w:rsidR="00D959C4" w:rsidRPr="003317DA">
              <w:rPr>
                <w:webHidden/>
              </w:rPr>
              <w:instrText xml:space="preserve"> PAGEREF _Toc112346979 \h </w:instrText>
            </w:r>
            <w:r w:rsidR="00D959C4" w:rsidRPr="003317DA">
              <w:rPr>
                <w:webHidden/>
              </w:rPr>
            </w:r>
            <w:r w:rsidR="00D959C4" w:rsidRPr="003317DA">
              <w:rPr>
                <w:webHidden/>
              </w:rPr>
              <w:fldChar w:fldCharType="separate"/>
            </w:r>
            <w:r w:rsidR="00D959C4" w:rsidRPr="003317DA">
              <w:rPr>
                <w:webHidden/>
              </w:rPr>
              <w:t>14</w:t>
            </w:r>
            <w:r w:rsidR="00D959C4" w:rsidRPr="003317DA">
              <w:rPr>
                <w:webHidden/>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80" w:history="1">
            <w:r w:rsidR="00D959C4" w:rsidRPr="003317DA">
              <w:rPr>
                <w:rStyle w:val="Hyperlink"/>
                <w:rFonts w:ascii="Times New Roman" w:hAnsi="Times New Roman" w:cs="Times New Roman"/>
                <w:noProof/>
                <w:sz w:val="24"/>
                <w:szCs w:val="24"/>
                <w:lang w:val="en-GB"/>
              </w:rPr>
              <w:t>1. Introduction</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_Toc112346980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14</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81" w:history="1">
            <w:r w:rsidR="00D959C4" w:rsidRPr="003317DA">
              <w:rPr>
                <w:rStyle w:val="Hyperlink"/>
                <w:rFonts w:ascii="Times New Roman" w:hAnsi="Times New Roman" w:cs="Times New Roman"/>
                <w:noProof/>
                <w:sz w:val="24"/>
                <w:szCs w:val="24"/>
                <w:lang w:val="en-GB"/>
              </w:rPr>
              <w:t>2. Discussion on SPSS and its evaluation</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_Toc112346981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14</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3"/>
            <w:tabs>
              <w:tab w:val="right" w:leader="dot" w:pos="9350"/>
            </w:tabs>
            <w:spacing w:line="360" w:lineRule="auto"/>
            <w:rPr>
              <w:rFonts w:ascii="Times New Roman" w:hAnsi="Times New Roman" w:cs="Times New Roman"/>
              <w:noProof/>
              <w:sz w:val="24"/>
              <w:szCs w:val="24"/>
              <w:lang w:eastAsia="en-US"/>
            </w:rPr>
          </w:pPr>
          <w:hyperlink w:anchor="_Toc112346982" w:history="1">
            <w:r w:rsidR="00D959C4" w:rsidRPr="003317DA">
              <w:rPr>
                <w:rStyle w:val="Hyperlink"/>
                <w:rFonts w:ascii="Times New Roman" w:hAnsi="Times New Roman" w:cs="Times New Roman"/>
                <w:noProof/>
                <w:sz w:val="24"/>
                <w:szCs w:val="24"/>
                <w:shd w:val="clear" w:color="auto" w:fill="FFFFFF"/>
                <w:lang w:val="en-GB"/>
              </w:rPr>
              <w:t>2.1 Preference of students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_Toc112346982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15</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3"/>
            <w:tabs>
              <w:tab w:val="right" w:leader="dot" w:pos="9350"/>
            </w:tabs>
            <w:spacing w:line="360" w:lineRule="auto"/>
            <w:rPr>
              <w:rFonts w:ascii="Times New Roman" w:hAnsi="Times New Roman" w:cs="Times New Roman"/>
              <w:noProof/>
              <w:sz w:val="24"/>
              <w:szCs w:val="24"/>
              <w:lang w:eastAsia="en-US"/>
            </w:rPr>
          </w:pPr>
          <w:hyperlink w:anchor="_Toc112346983" w:history="1">
            <w:r w:rsidR="00D959C4" w:rsidRPr="003317DA">
              <w:rPr>
                <w:rStyle w:val="Hyperlink"/>
                <w:rFonts w:ascii="Times New Roman" w:hAnsi="Times New Roman" w:cs="Times New Roman"/>
                <w:noProof/>
                <w:sz w:val="24"/>
                <w:szCs w:val="24"/>
                <w:shd w:val="clear" w:color="auto" w:fill="FFFFFF"/>
                <w:lang w:val="en-GB"/>
              </w:rPr>
              <w:t>2.2 Gender of students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_Toc112346983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16</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3"/>
            <w:tabs>
              <w:tab w:val="right" w:leader="dot" w:pos="9350"/>
            </w:tabs>
            <w:spacing w:line="360" w:lineRule="auto"/>
            <w:rPr>
              <w:rFonts w:ascii="Times New Roman" w:hAnsi="Times New Roman" w:cs="Times New Roman"/>
              <w:noProof/>
              <w:sz w:val="24"/>
              <w:szCs w:val="24"/>
              <w:lang w:eastAsia="en-US"/>
            </w:rPr>
          </w:pPr>
          <w:hyperlink w:anchor="_Toc112346984" w:history="1">
            <w:r w:rsidR="00D959C4" w:rsidRPr="003317DA">
              <w:rPr>
                <w:rStyle w:val="Hyperlink"/>
                <w:rFonts w:ascii="Times New Roman" w:hAnsi="Times New Roman" w:cs="Times New Roman"/>
                <w:noProof/>
                <w:sz w:val="24"/>
                <w:szCs w:val="24"/>
                <w:shd w:val="clear" w:color="auto" w:fill="FFFFFF"/>
                <w:lang w:val="en-GB"/>
              </w:rPr>
              <w:t>2.3 Descriptive statistics of preferences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_Toc112346984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17</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3"/>
            <w:tabs>
              <w:tab w:val="right" w:leader="dot" w:pos="9350"/>
            </w:tabs>
            <w:spacing w:line="360" w:lineRule="auto"/>
            <w:rPr>
              <w:rFonts w:ascii="Times New Roman" w:hAnsi="Times New Roman" w:cs="Times New Roman"/>
              <w:noProof/>
              <w:sz w:val="24"/>
              <w:szCs w:val="24"/>
              <w:lang w:eastAsia="en-US"/>
            </w:rPr>
          </w:pPr>
          <w:hyperlink w:anchor="_Toc112346985" w:history="1">
            <w:r w:rsidR="00D959C4" w:rsidRPr="003317DA">
              <w:rPr>
                <w:rStyle w:val="Hyperlink"/>
                <w:rFonts w:ascii="Times New Roman" w:hAnsi="Times New Roman" w:cs="Times New Roman"/>
                <w:noProof/>
                <w:sz w:val="24"/>
                <w:szCs w:val="24"/>
                <w:shd w:val="clear" w:color="auto" w:fill="FFFFFF"/>
                <w:lang w:val="en-GB"/>
              </w:rPr>
              <w:t>2.4 Specific example of K-Means</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_Toc112346985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18</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3"/>
            <w:tabs>
              <w:tab w:val="right" w:leader="dot" w:pos="9350"/>
            </w:tabs>
            <w:spacing w:line="360" w:lineRule="auto"/>
            <w:rPr>
              <w:rFonts w:ascii="Times New Roman" w:hAnsi="Times New Roman" w:cs="Times New Roman"/>
              <w:noProof/>
              <w:sz w:val="24"/>
              <w:szCs w:val="24"/>
              <w:lang w:eastAsia="en-US"/>
            </w:rPr>
          </w:pPr>
          <w:hyperlink w:anchor="_Toc112346986" w:history="1">
            <w:r w:rsidR="00D959C4" w:rsidRPr="003317DA">
              <w:rPr>
                <w:rStyle w:val="Hyperlink"/>
                <w:rFonts w:ascii="Times New Roman" w:hAnsi="Times New Roman" w:cs="Times New Roman"/>
                <w:noProof/>
                <w:sz w:val="24"/>
                <w:szCs w:val="24"/>
                <w:shd w:val="clear" w:color="auto" w:fill="FFFFFF"/>
                <w:lang w:val="en-GB"/>
              </w:rPr>
              <w:t>2.5 Data mining and text mining method</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_Toc112346986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19</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87" w:history="1">
            <w:r w:rsidR="00D959C4" w:rsidRPr="003317DA">
              <w:rPr>
                <w:rStyle w:val="Hyperlink"/>
                <w:rFonts w:ascii="Times New Roman" w:hAnsi="Times New Roman" w:cs="Times New Roman"/>
                <w:noProof/>
                <w:sz w:val="24"/>
                <w:szCs w:val="24"/>
                <w:lang w:val="en-GB"/>
              </w:rPr>
              <w:t>2.6 Advantages and disadvantages of SPSS and Excel</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_Toc112346987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19</w:t>
            </w:r>
            <w:r w:rsidR="00D959C4" w:rsidRPr="003317DA">
              <w:rPr>
                <w:rFonts w:ascii="Times New Roman" w:hAnsi="Times New Roman" w:cs="Times New Roman"/>
                <w:noProof/>
                <w:webHidden/>
                <w:sz w:val="24"/>
                <w:szCs w:val="24"/>
              </w:rPr>
              <w:fldChar w:fldCharType="end"/>
            </w:r>
          </w:hyperlink>
        </w:p>
        <w:p w:rsidR="00D959C4" w:rsidRPr="003317DA" w:rsidRDefault="008B3A19" w:rsidP="00D959C4">
          <w:pPr>
            <w:pStyle w:val="TOC2"/>
            <w:tabs>
              <w:tab w:val="right" w:leader="dot" w:pos="9350"/>
            </w:tabs>
            <w:spacing w:line="360" w:lineRule="auto"/>
            <w:rPr>
              <w:rFonts w:ascii="Times New Roman" w:hAnsi="Times New Roman" w:cs="Times New Roman"/>
              <w:noProof/>
              <w:sz w:val="24"/>
              <w:szCs w:val="24"/>
              <w:lang w:eastAsia="en-US"/>
            </w:rPr>
          </w:pPr>
          <w:hyperlink w:anchor="_Toc112346988" w:history="1">
            <w:r w:rsidR="00D959C4" w:rsidRPr="003317DA">
              <w:rPr>
                <w:rStyle w:val="Hyperlink"/>
                <w:rFonts w:ascii="Times New Roman" w:hAnsi="Times New Roman" w:cs="Times New Roman"/>
                <w:noProof/>
                <w:sz w:val="24"/>
                <w:szCs w:val="24"/>
                <w:lang w:val="en-GB"/>
              </w:rPr>
              <w:t>2.7 Conclusion</w:t>
            </w:r>
            <w:r w:rsidR="00D959C4" w:rsidRPr="003317DA">
              <w:rPr>
                <w:rFonts w:ascii="Times New Roman" w:hAnsi="Times New Roman" w:cs="Times New Roman"/>
                <w:noProof/>
                <w:webHidden/>
                <w:sz w:val="24"/>
                <w:szCs w:val="24"/>
              </w:rPr>
              <w:tab/>
            </w:r>
            <w:r w:rsidR="00D959C4" w:rsidRPr="003317DA">
              <w:rPr>
                <w:rFonts w:ascii="Times New Roman" w:hAnsi="Times New Roman" w:cs="Times New Roman"/>
                <w:noProof/>
                <w:webHidden/>
                <w:sz w:val="24"/>
                <w:szCs w:val="24"/>
              </w:rPr>
              <w:fldChar w:fldCharType="begin"/>
            </w:r>
            <w:r w:rsidR="00D959C4" w:rsidRPr="003317DA">
              <w:rPr>
                <w:rFonts w:ascii="Times New Roman" w:hAnsi="Times New Roman" w:cs="Times New Roman"/>
                <w:noProof/>
                <w:webHidden/>
                <w:sz w:val="24"/>
                <w:szCs w:val="24"/>
              </w:rPr>
              <w:instrText xml:space="preserve"> PAGEREF _Toc112346988 \h </w:instrText>
            </w:r>
            <w:r w:rsidR="00D959C4" w:rsidRPr="003317DA">
              <w:rPr>
                <w:rFonts w:ascii="Times New Roman" w:hAnsi="Times New Roman" w:cs="Times New Roman"/>
                <w:noProof/>
                <w:webHidden/>
                <w:sz w:val="24"/>
                <w:szCs w:val="24"/>
              </w:rPr>
            </w:r>
            <w:r w:rsidR="00D959C4" w:rsidRPr="003317DA">
              <w:rPr>
                <w:rFonts w:ascii="Times New Roman" w:hAnsi="Times New Roman" w:cs="Times New Roman"/>
                <w:noProof/>
                <w:webHidden/>
                <w:sz w:val="24"/>
                <w:szCs w:val="24"/>
              </w:rPr>
              <w:fldChar w:fldCharType="separate"/>
            </w:r>
            <w:r w:rsidR="00D959C4" w:rsidRPr="003317DA">
              <w:rPr>
                <w:rFonts w:ascii="Times New Roman" w:hAnsi="Times New Roman" w:cs="Times New Roman"/>
                <w:noProof/>
                <w:webHidden/>
                <w:sz w:val="24"/>
                <w:szCs w:val="24"/>
              </w:rPr>
              <w:t>21</w:t>
            </w:r>
            <w:r w:rsidR="00D959C4" w:rsidRPr="003317DA">
              <w:rPr>
                <w:rFonts w:ascii="Times New Roman" w:hAnsi="Times New Roman" w:cs="Times New Roman"/>
                <w:noProof/>
                <w:webHidden/>
                <w:sz w:val="24"/>
                <w:szCs w:val="24"/>
              </w:rPr>
              <w:fldChar w:fldCharType="end"/>
            </w:r>
          </w:hyperlink>
        </w:p>
        <w:p w:rsidR="00D959C4" w:rsidRPr="003317DA" w:rsidRDefault="008B3A19" w:rsidP="003317DA">
          <w:pPr>
            <w:pStyle w:val="TOC1"/>
            <w:rPr>
              <w:rFonts w:eastAsiaTheme="minorEastAsia"/>
            </w:rPr>
          </w:pPr>
          <w:hyperlink w:anchor="_Toc112346989" w:history="1">
            <w:r w:rsidR="00D959C4" w:rsidRPr="00AD7F79">
              <w:rPr>
                <w:rStyle w:val="Hyperlink"/>
                <w:b/>
              </w:rPr>
              <w:t>References</w:t>
            </w:r>
            <w:r w:rsidR="00D959C4" w:rsidRPr="003317DA">
              <w:rPr>
                <w:webHidden/>
              </w:rPr>
              <w:tab/>
            </w:r>
            <w:r w:rsidR="00D959C4" w:rsidRPr="003317DA">
              <w:rPr>
                <w:webHidden/>
              </w:rPr>
              <w:fldChar w:fldCharType="begin"/>
            </w:r>
            <w:r w:rsidR="00D959C4" w:rsidRPr="003317DA">
              <w:rPr>
                <w:webHidden/>
              </w:rPr>
              <w:instrText xml:space="preserve"> PAGEREF _Toc112346989 \h </w:instrText>
            </w:r>
            <w:r w:rsidR="00D959C4" w:rsidRPr="003317DA">
              <w:rPr>
                <w:webHidden/>
              </w:rPr>
            </w:r>
            <w:r w:rsidR="00D959C4" w:rsidRPr="003317DA">
              <w:rPr>
                <w:webHidden/>
              </w:rPr>
              <w:fldChar w:fldCharType="separate"/>
            </w:r>
            <w:r w:rsidR="00D959C4" w:rsidRPr="003317DA">
              <w:rPr>
                <w:webHidden/>
              </w:rPr>
              <w:t>22</w:t>
            </w:r>
            <w:r w:rsidR="00D959C4" w:rsidRPr="003317DA">
              <w:rPr>
                <w:webHidden/>
              </w:rPr>
              <w:fldChar w:fldCharType="end"/>
            </w:r>
          </w:hyperlink>
        </w:p>
        <w:p w:rsidR="00D83A67" w:rsidRPr="003317DA" w:rsidRDefault="00BB2E12" w:rsidP="00D959C4">
          <w:pPr>
            <w:spacing w:after="240" w:line="360" w:lineRule="auto"/>
            <w:jc w:val="center"/>
            <w:rPr>
              <w:rFonts w:ascii="Times New Roman" w:hAnsi="Times New Roman" w:cs="Times New Roman"/>
              <w:sz w:val="24"/>
              <w:szCs w:val="24"/>
            </w:rPr>
          </w:pPr>
          <w:r w:rsidRPr="003317DA">
            <w:rPr>
              <w:rFonts w:ascii="Times New Roman" w:hAnsi="Times New Roman" w:cs="Times New Roman"/>
              <w:noProof/>
              <w:sz w:val="24"/>
              <w:szCs w:val="24"/>
            </w:rPr>
            <w:fldChar w:fldCharType="end"/>
          </w:r>
        </w:p>
      </w:sdtContent>
    </w:sdt>
    <w:p w:rsidR="00D83A67" w:rsidRPr="00D959C4" w:rsidRDefault="00D83A67" w:rsidP="00D959C4">
      <w:pPr>
        <w:spacing w:line="360" w:lineRule="auto"/>
        <w:rPr>
          <w:rFonts w:ascii="Times New Roman" w:hAnsi="Times New Roman" w:cs="Times New Roman"/>
          <w:sz w:val="24"/>
          <w:szCs w:val="24"/>
        </w:rPr>
      </w:pPr>
      <w:r w:rsidRPr="00D959C4">
        <w:rPr>
          <w:rFonts w:ascii="Times New Roman" w:hAnsi="Times New Roman" w:cs="Times New Roman"/>
          <w:sz w:val="24"/>
          <w:szCs w:val="24"/>
        </w:rPr>
        <w:br w:type="page"/>
      </w:r>
    </w:p>
    <w:p w:rsidR="002B0D24" w:rsidRPr="003E3F2C" w:rsidRDefault="002B0D24" w:rsidP="003E3F2C">
      <w:pPr>
        <w:pStyle w:val="Heading1"/>
        <w:rPr>
          <w:rFonts w:cs="Times New Roman"/>
        </w:rPr>
      </w:pPr>
      <w:bookmarkStart w:id="1" w:name="_Toc112346970"/>
      <w:r w:rsidRPr="003E3F2C">
        <w:rPr>
          <w:rFonts w:cs="Times New Roman"/>
        </w:rPr>
        <w:lastRenderedPageBreak/>
        <w:t>Part 1:</w:t>
      </w:r>
      <w:bookmarkEnd w:id="0"/>
      <w:bookmarkEnd w:id="1"/>
    </w:p>
    <w:p w:rsidR="00876F93" w:rsidRPr="0026574F" w:rsidRDefault="00876F93" w:rsidP="003E3F2C">
      <w:pPr>
        <w:pStyle w:val="Heading1"/>
        <w:rPr>
          <w:rFonts w:cs="Times New Roman"/>
          <w:szCs w:val="24"/>
        </w:rPr>
      </w:pPr>
      <w:bookmarkStart w:id="2" w:name="_Toc112346971"/>
      <w:r w:rsidRPr="0026574F">
        <w:rPr>
          <w:rFonts w:cs="Times New Roman"/>
          <w:szCs w:val="24"/>
        </w:rPr>
        <w:t>Introduction</w:t>
      </w:r>
      <w:bookmarkEnd w:id="2"/>
    </w:p>
    <w:p w:rsidR="00876F93" w:rsidRPr="0026574F" w:rsidRDefault="00AA50ED" w:rsidP="003E3F2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Data visualization or Business I</w:t>
      </w:r>
      <w:r w:rsidR="00876F93" w:rsidRPr="0026574F">
        <w:rPr>
          <w:rFonts w:ascii="Times New Roman" w:eastAsia="Times New Roman" w:hAnsi="Times New Roman" w:cs="Times New Roman"/>
          <w:sz w:val="24"/>
          <w:szCs w:val="24"/>
        </w:rPr>
        <w:t>ntelligence allows the business</w:t>
      </w:r>
      <w:r>
        <w:rPr>
          <w:rFonts w:ascii="Times New Roman" w:eastAsia="Times New Roman" w:hAnsi="Times New Roman" w:cs="Times New Roman"/>
          <w:sz w:val="24"/>
          <w:szCs w:val="24"/>
        </w:rPr>
        <w:t>es</w:t>
      </w:r>
      <w:r w:rsidR="00876F93" w:rsidRPr="0026574F">
        <w:rPr>
          <w:rFonts w:ascii="Times New Roman" w:eastAsia="Times New Roman" w:hAnsi="Times New Roman" w:cs="Times New Roman"/>
          <w:sz w:val="24"/>
          <w:szCs w:val="24"/>
        </w:rPr>
        <w:t xml:space="preserve"> and service users to </w:t>
      </w:r>
      <w:r>
        <w:rPr>
          <w:rFonts w:ascii="Times New Roman" w:eastAsia="Times New Roman" w:hAnsi="Times New Roman" w:cs="Times New Roman"/>
          <w:sz w:val="24"/>
          <w:szCs w:val="24"/>
        </w:rPr>
        <w:t>make</w:t>
      </w:r>
      <w:r w:rsidR="00876F93" w:rsidRPr="0026574F">
        <w:rPr>
          <w:rFonts w:ascii="Times New Roman" w:eastAsia="Times New Roman" w:hAnsi="Times New Roman" w:cs="Times New Roman"/>
          <w:sz w:val="24"/>
          <w:szCs w:val="24"/>
        </w:rPr>
        <w:t xml:space="preserve"> the right </w:t>
      </w:r>
      <w:r>
        <w:rPr>
          <w:rFonts w:ascii="Times New Roman" w:eastAsia="Times New Roman" w:hAnsi="Times New Roman" w:cs="Times New Roman"/>
          <w:sz w:val="24"/>
          <w:szCs w:val="24"/>
        </w:rPr>
        <w:t>decisions in order to improve the activity, by handlin</w:t>
      </w:r>
      <w:r w:rsidR="000013CC">
        <w:rPr>
          <w:rFonts w:ascii="Times New Roman" w:eastAsia="Times New Roman" w:hAnsi="Times New Roman" w:cs="Times New Roman"/>
          <w:sz w:val="24"/>
          <w:szCs w:val="24"/>
        </w:rPr>
        <w:t xml:space="preserve">g and dealing with </w:t>
      </w:r>
      <w:r w:rsidR="00876F93" w:rsidRPr="0026574F">
        <w:rPr>
          <w:rFonts w:ascii="Times New Roman" w:eastAsia="Times New Roman" w:hAnsi="Times New Roman" w:cs="Times New Roman"/>
          <w:sz w:val="24"/>
          <w:szCs w:val="24"/>
        </w:rPr>
        <w:t xml:space="preserve">huge amount of data. </w:t>
      </w:r>
      <w:r w:rsidR="00983FB0">
        <w:rPr>
          <w:rFonts w:ascii="Times New Roman" w:eastAsia="Times New Roman" w:hAnsi="Times New Roman" w:cs="Times New Roman"/>
          <w:sz w:val="24"/>
          <w:szCs w:val="24"/>
        </w:rPr>
        <w:t>It is</w:t>
      </w:r>
      <w:r w:rsidR="00876F93" w:rsidRPr="0026574F">
        <w:rPr>
          <w:rFonts w:ascii="Times New Roman" w:eastAsia="Times New Roman" w:hAnsi="Times New Roman" w:cs="Times New Roman"/>
          <w:sz w:val="24"/>
          <w:szCs w:val="24"/>
        </w:rPr>
        <w:t xml:space="preserve"> beneficial in terms of identifying the development patterns, as well as making errors based on the business by indicating the flag or progressive signals. However, this process generates a huge amount of </w:t>
      </w:r>
      <w:bookmarkStart w:id="3" w:name="_GoBack"/>
      <w:bookmarkEnd w:id="3"/>
      <w:r w:rsidR="00876F93" w:rsidRPr="0026574F">
        <w:rPr>
          <w:rFonts w:ascii="Times New Roman" w:eastAsia="Times New Roman" w:hAnsi="Times New Roman" w:cs="Times New Roman"/>
          <w:sz w:val="24"/>
          <w:szCs w:val="24"/>
        </w:rPr>
        <w:t xml:space="preserve">business data and skills important for the data handlers to boost productivity. </w:t>
      </w:r>
    </w:p>
    <w:p w:rsidR="00876F93" w:rsidRPr="0026574F" w:rsidRDefault="00AA50ED" w:rsidP="003E3F2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76F93" w:rsidRPr="0026574F">
        <w:rPr>
          <w:rFonts w:ascii="Times New Roman" w:eastAsia="Times New Roman" w:hAnsi="Times New Roman" w:cs="Times New Roman"/>
          <w:sz w:val="24"/>
          <w:szCs w:val="24"/>
        </w:rPr>
        <w:t>In the context of data handling, it is an authentic source and way to ensure business integrity through research and address the related issue</w:t>
      </w:r>
      <w:r w:rsidR="00F348D1">
        <w:rPr>
          <w:rFonts w:ascii="Times New Roman" w:eastAsia="Times New Roman" w:hAnsi="Times New Roman" w:cs="Times New Roman"/>
          <w:sz w:val="24"/>
          <w:szCs w:val="24"/>
        </w:rPr>
        <w:t>s</w:t>
      </w:r>
      <w:r w:rsidR="00876F93" w:rsidRPr="0026574F">
        <w:rPr>
          <w:rFonts w:ascii="Times New Roman" w:eastAsia="Times New Roman" w:hAnsi="Times New Roman" w:cs="Times New Roman"/>
          <w:sz w:val="24"/>
          <w:szCs w:val="24"/>
        </w:rPr>
        <w:t xml:space="preserve">. </w:t>
      </w:r>
    </w:p>
    <w:p w:rsidR="00876F93" w:rsidRPr="003E3F2C" w:rsidRDefault="00876F93" w:rsidP="003E3F2C">
      <w:pPr>
        <w:pStyle w:val="Heading1"/>
        <w:rPr>
          <w:rFonts w:cs="Times New Roman"/>
        </w:rPr>
      </w:pPr>
      <w:bookmarkStart w:id="4" w:name="_f4924ub51i1y" w:colFirst="0" w:colLast="0"/>
      <w:bookmarkStart w:id="5" w:name="_Toc112346972"/>
      <w:bookmarkEnd w:id="4"/>
      <w:r w:rsidRPr="003E3F2C">
        <w:rPr>
          <w:rFonts w:cs="Times New Roman"/>
        </w:rPr>
        <w:t>Main Body</w:t>
      </w:r>
      <w:bookmarkEnd w:id="5"/>
    </w:p>
    <w:p w:rsidR="00876F93" w:rsidRPr="003E3F2C" w:rsidRDefault="00F348D1" w:rsidP="003E3F2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76F93" w:rsidRPr="003E3F2C">
        <w:rPr>
          <w:rFonts w:ascii="Times New Roman" w:eastAsia="Times New Roman" w:hAnsi="Times New Roman" w:cs="Times New Roman"/>
          <w:sz w:val="24"/>
          <w:szCs w:val="24"/>
        </w:rPr>
        <w:t>The integral part of the report focuse</w:t>
      </w:r>
      <w:r>
        <w:rPr>
          <w:rFonts w:ascii="Times New Roman" w:eastAsia="Times New Roman" w:hAnsi="Times New Roman" w:cs="Times New Roman"/>
          <w:sz w:val="24"/>
          <w:szCs w:val="24"/>
        </w:rPr>
        <w:t>s</w:t>
      </w:r>
      <w:r w:rsidR="00876F93" w:rsidRPr="003E3F2C">
        <w:rPr>
          <w:rFonts w:ascii="Times New Roman" w:eastAsia="Times New Roman" w:hAnsi="Times New Roman" w:cs="Times New Roman"/>
          <w:sz w:val="24"/>
          <w:szCs w:val="24"/>
        </w:rPr>
        <w:t xml:space="preserve"> on the various factors and elements that have to be specified as it affects the business revenue and level of production. This is because of operating the business operations at a large scale. However, there are various types of selling and product units that have been identified through product sales</w:t>
      </w:r>
      <w:r w:rsidR="00B2131E">
        <w:rPr>
          <w:rFonts w:ascii="Times New Roman" w:eastAsia="Times New Roman" w:hAnsi="Times New Roman" w:cs="Times New Roman"/>
          <w:sz w:val="24"/>
          <w:szCs w:val="24"/>
        </w:rPr>
        <w:t>.</w:t>
      </w:r>
      <w:r w:rsidR="00B2131E" w:rsidRPr="00B2131E">
        <w:t xml:space="preserve"> </w:t>
      </w:r>
      <w:r w:rsidR="00B2131E" w:rsidRPr="00B2131E">
        <w:rPr>
          <w:rFonts w:ascii="Times New Roman" w:eastAsia="Times New Roman" w:hAnsi="Times New Roman" w:cs="Times New Roman"/>
          <w:sz w:val="24"/>
          <w:szCs w:val="24"/>
        </w:rPr>
        <w:t>A novel and crucial direction to find information in a data base is the use of histogram data models and histogram regression models, which</w:t>
      </w:r>
      <w:r w:rsidR="009024EA">
        <w:rPr>
          <w:rFonts w:ascii="Times New Roman" w:eastAsia="Times New Roman" w:hAnsi="Times New Roman" w:cs="Times New Roman"/>
          <w:sz w:val="24"/>
          <w:szCs w:val="24"/>
        </w:rPr>
        <w:t xml:space="preserve"> are based on symbolic analysis (Dobronets and Popova, 2018, p.</w:t>
      </w:r>
      <w:r w:rsidR="00876F93" w:rsidRPr="003E3F2C">
        <w:rPr>
          <w:rFonts w:ascii="Times New Roman" w:eastAsia="Times New Roman" w:hAnsi="Times New Roman" w:cs="Times New Roman"/>
          <w:sz w:val="24"/>
          <w:szCs w:val="24"/>
        </w:rPr>
        <w:t xml:space="preserve">2). Thus, it can be based on several product categories which also determine the declination of profit growth and margins. The overall data is required to generate consumer interest based on product sales of various categories. As the overall majority of product sales have been disguised on the beneficial techniques of UK populations. However, the company interpreted its products through different categories and data interpretations. In such cases, their proper use of Excel functions generates a huge impact on the product estimation and its evaluations. </w:t>
      </w:r>
    </w:p>
    <w:p w:rsidR="00876F93" w:rsidRPr="003E3F2C" w:rsidRDefault="00F348D1" w:rsidP="003E3F2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76F93" w:rsidRPr="003E3F2C">
        <w:rPr>
          <w:rFonts w:ascii="Times New Roman" w:eastAsia="Times New Roman" w:hAnsi="Times New Roman" w:cs="Times New Roman"/>
          <w:sz w:val="24"/>
          <w:szCs w:val="24"/>
        </w:rPr>
        <w:t xml:space="preserve">Moreover, the use of excel functions through the innovative techniques of data handling and intelligence to gain better observation regarding the products. The overall product has been categorized by evaluating the proper use of excel functions. Here it can be depicted that the product has been categorized by making the use of </w:t>
      </w:r>
      <w:r w:rsidR="00876F93" w:rsidRPr="003E3F2C">
        <w:rPr>
          <w:rFonts w:ascii="Times New Roman" w:eastAsia="Times New Roman" w:hAnsi="Times New Roman" w:cs="Times New Roman"/>
          <w:b/>
          <w:i/>
          <w:sz w:val="24"/>
          <w:szCs w:val="24"/>
        </w:rPr>
        <w:t xml:space="preserve">PIVOT Table and If Functions </w:t>
      </w:r>
      <w:r w:rsidR="00876F93" w:rsidRPr="003E3F2C">
        <w:rPr>
          <w:rFonts w:ascii="Times New Roman" w:eastAsia="Times New Roman" w:hAnsi="Times New Roman" w:cs="Times New Roman"/>
          <w:sz w:val="24"/>
          <w:szCs w:val="24"/>
        </w:rPr>
        <w:t>in a significant way</w:t>
      </w:r>
      <w:r w:rsidR="009024EA">
        <w:rPr>
          <w:rFonts w:ascii="Times New Roman" w:eastAsia="Times New Roman" w:hAnsi="Times New Roman" w:cs="Times New Roman"/>
          <w:sz w:val="24"/>
          <w:szCs w:val="24"/>
        </w:rPr>
        <w:t>.</w:t>
      </w:r>
      <w:r w:rsidR="009024EA" w:rsidRPr="009024EA">
        <w:t xml:space="preserve"> </w:t>
      </w:r>
      <w:r w:rsidR="009024EA" w:rsidRPr="009024EA">
        <w:rPr>
          <w:rFonts w:ascii="Times New Roman" w:eastAsia="Times New Roman" w:hAnsi="Times New Roman" w:cs="Times New Roman"/>
          <w:sz w:val="24"/>
          <w:szCs w:val="24"/>
        </w:rPr>
        <w:t xml:space="preserve">One of the most often used tools for data visualisation in both business and academic </w:t>
      </w:r>
      <w:r w:rsidR="009024EA">
        <w:rPr>
          <w:rFonts w:ascii="Times New Roman" w:eastAsia="Times New Roman" w:hAnsi="Times New Roman" w:cs="Times New Roman"/>
          <w:sz w:val="24"/>
          <w:szCs w:val="24"/>
        </w:rPr>
        <w:t>applications is the pivot table</w:t>
      </w:r>
      <w:r w:rsidR="00876F93" w:rsidRPr="003E3F2C">
        <w:rPr>
          <w:rFonts w:ascii="Times New Roman" w:eastAsia="Times New Roman" w:hAnsi="Times New Roman" w:cs="Times New Roman"/>
          <w:sz w:val="24"/>
          <w:szCs w:val="24"/>
        </w:rPr>
        <w:t xml:space="preserve"> (</w:t>
      </w:r>
      <w:r w:rsidR="009024EA" w:rsidRPr="009024EA">
        <w:rPr>
          <w:rFonts w:ascii="Times New Roman" w:eastAsia="Times New Roman" w:hAnsi="Times New Roman" w:cs="Times New Roman"/>
          <w:sz w:val="24"/>
          <w:szCs w:val="24"/>
        </w:rPr>
        <w:t xml:space="preserve">Boschetti </w:t>
      </w:r>
      <w:r w:rsidR="009024EA" w:rsidRPr="009024EA">
        <w:rPr>
          <w:rFonts w:ascii="Times New Roman" w:eastAsia="Times New Roman" w:hAnsi="Times New Roman" w:cs="Times New Roman"/>
          <w:i/>
          <w:sz w:val="24"/>
          <w:szCs w:val="24"/>
        </w:rPr>
        <w:t>et al.</w:t>
      </w:r>
      <w:r w:rsidR="009024EA">
        <w:rPr>
          <w:rFonts w:ascii="Times New Roman" w:eastAsia="Times New Roman" w:hAnsi="Times New Roman" w:cs="Times New Roman"/>
          <w:sz w:val="24"/>
          <w:szCs w:val="24"/>
        </w:rPr>
        <w:t xml:space="preserve"> 2020, p.2</w:t>
      </w:r>
      <w:r w:rsidR="00876F93" w:rsidRPr="003E3F2C">
        <w:rPr>
          <w:rFonts w:ascii="Times New Roman" w:eastAsia="Times New Roman" w:hAnsi="Times New Roman" w:cs="Times New Roman"/>
          <w:sz w:val="24"/>
          <w:szCs w:val="24"/>
        </w:rPr>
        <w:t xml:space="preserve">). </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lastRenderedPageBreak/>
        <w:t xml:space="preserve">Despite this, it can be observed that the company successfully generates its product revenue through the interpretation of data and preferences to obtain positive results and sales margins. </w:t>
      </w:r>
    </w:p>
    <w:p w:rsidR="00876F93" w:rsidRPr="003E3F2C" w:rsidRDefault="00876F93" w:rsidP="003E3F2C">
      <w:pPr>
        <w:pStyle w:val="Heading2"/>
        <w:rPr>
          <w:rFonts w:cs="Times New Roman"/>
        </w:rPr>
      </w:pPr>
      <w:bookmarkStart w:id="6" w:name="_Toc112346973"/>
      <w:r w:rsidRPr="003E3F2C">
        <w:rPr>
          <w:rFonts w:cs="Times New Roman"/>
        </w:rPr>
        <w:t>Product sales based on Category</w:t>
      </w:r>
      <w:bookmarkEnd w:id="6"/>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 xml:space="preserve">It can be observed that the company mainly identifies various products and estimated data, as the category of the product has mainly enriched with the demands and supply technology. However, it reflects that the firm almost sold more than 14920 products in previous years. However, the overall estimation of sales amount consists of multiple types as </w:t>
      </w:r>
      <w:r w:rsidRPr="003E3F2C">
        <w:rPr>
          <w:rFonts w:ascii="Times New Roman" w:eastAsia="Times New Roman" w:hAnsi="Times New Roman" w:cs="Times New Roman"/>
          <w:b/>
          <w:i/>
          <w:sz w:val="24"/>
          <w:szCs w:val="24"/>
        </w:rPr>
        <w:t xml:space="preserve">Furniture, office suppliers </w:t>
      </w:r>
      <w:r w:rsidRPr="003E3F2C">
        <w:rPr>
          <w:rFonts w:ascii="Times New Roman" w:eastAsia="Times New Roman" w:hAnsi="Times New Roman" w:cs="Times New Roman"/>
          <w:sz w:val="24"/>
          <w:szCs w:val="24"/>
        </w:rPr>
        <w:t xml:space="preserve">and many more. It can be identified that the furniture incurs its huge sales amount as compared by the official suppliers. </w:t>
      </w:r>
    </w:p>
    <w:tbl>
      <w:tblPr>
        <w:tblStyle w:val="Table1"/>
        <w:tblW w:w="4630" w:type="dxa"/>
        <w:jc w:val="center"/>
        <w:tblBorders>
          <w:top w:val="nil"/>
          <w:left w:val="nil"/>
          <w:bottom w:val="nil"/>
          <w:right w:val="nil"/>
          <w:insideH w:val="nil"/>
          <w:insideV w:val="nil"/>
        </w:tblBorders>
        <w:tblLayout w:type="fixed"/>
        <w:tblLook w:val="0600" w:firstRow="0" w:lastRow="0" w:firstColumn="0" w:lastColumn="0" w:noHBand="1" w:noVBand="1"/>
      </w:tblPr>
      <w:tblGrid>
        <w:gridCol w:w="1985"/>
        <w:gridCol w:w="2645"/>
      </w:tblGrid>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Row Labels</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Sum of Sales</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Furniture</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5178590.542</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Office Supplies</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3752762.1</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Technology</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5984248.182</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Grand Total</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14915600.82</w:t>
            </w:r>
          </w:p>
        </w:tc>
      </w:tr>
    </w:tbl>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Table 1: overall sales based on product category</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created by the learner)</w:t>
      </w:r>
    </w:p>
    <w:p w:rsidR="00876F93" w:rsidRPr="003E3F2C" w:rsidRDefault="00876F93" w:rsidP="003E3F2C">
      <w:pP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noProof/>
          <w:sz w:val="24"/>
          <w:szCs w:val="24"/>
          <w:lang w:val="ru-RU" w:eastAsia="ru-RU"/>
        </w:rPr>
        <w:lastRenderedPageBreak/>
        <w:drawing>
          <wp:inline distT="114300" distB="114300" distL="114300" distR="114300" wp14:anchorId="38B9CAA8" wp14:editId="4AA06952">
            <wp:extent cx="4304487" cy="259556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4304487" cy="2595563"/>
                    </a:xfrm>
                    <a:prstGeom prst="rect">
                      <a:avLst/>
                    </a:prstGeom>
                  </pic:spPr>
                </pic:pic>
              </a:graphicData>
            </a:graphic>
          </wp:inline>
        </w:drawing>
      </w:r>
    </w:p>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Figure 1: Product categories</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Created by the learner)</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However, the value of sales has been more affected based on various factors and requirements of the product</w:t>
      </w:r>
      <w:r w:rsidR="005258D7">
        <w:rPr>
          <w:rFonts w:ascii="Times New Roman" w:eastAsia="Times New Roman" w:hAnsi="Times New Roman" w:cs="Times New Roman"/>
          <w:sz w:val="24"/>
          <w:szCs w:val="24"/>
        </w:rPr>
        <w:t>.</w:t>
      </w:r>
      <w:r w:rsidR="005258D7" w:rsidRPr="005258D7">
        <w:t xml:space="preserve"> </w:t>
      </w:r>
      <w:r w:rsidR="005258D7" w:rsidRPr="005258D7">
        <w:rPr>
          <w:rFonts w:ascii="Times New Roman" w:eastAsia="Times New Roman" w:hAnsi="Times New Roman" w:cs="Times New Roman"/>
          <w:sz w:val="24"/>
          <w:szCs w:val="24"/>
        </w:rPr>
        <w:t>With the quick development and modernization of high-throughput sequencing (HTS) techniques, biological data is growing exponen</w:t>
      </w:r>
      <w:r w:rsidR="005258D7">
        <w:rPr>
          <w:rFonts w:ascii="Times New Roman" w:eastAsia="Times New Roman" w:hAnsi="Times New Roman" w:cs="Times New Roman"/>
          <w:sz w:val="24"/>
          <w:szCs w:val="24"/>
        </w:rPr>
        <w:t xml:space="preserve">tially </w:t>
      </w:r>
      <w:r w:rsidRPr="003E3F2C">
        <w:rPr>
          <w:rFonts w:ascii="Times New Roman" w:eastAsia="Times New Roman" w:hAnsi="Times New Roman" w:cs="Times New Roman"/>
          <w:sz w:val="24"/>
          <w:szCs w:val="24"/>
        </w:rPr>
        <w:t xml:space="preserve">(Chen </w:t>
      </w:r>
      <w:r w:rsidRPr="003E3F2C">
        <w:rPr>
          <w:rFonts w:ascii="Times New Roman" w:eastAsia="Times New Roman" w:hAnsi="Times New Roman" w:cs="Times New Roman"/>
          <w:i/>
          <w:sz w:val="24"/>
          <w:szCs w:val="24"/>
        </w:rPr>
        <w:t>et al</w:t>
      </w:r>
      <w:r w:rsidR="005258D7">
        <w:rPr>
          <w:rFonts w:ascii="Times New Roman" w:eastAsia="Times New Roman" w:hAnsi="Times New Roman" w:cs="Times New Roman"/>
          <w:sz w:val="24"/>
          <w:szCs w:val="24"/>
        </w:rPr>
        <w:t>. 2018, p.2</w:t>
      </w:r>
      <w:r w:rsidRPr="003E3F2C">
        <w:rPr>
          <w:rFonts w:ascii="Times New Roman" w:eastAsia="Times New Roman" w:hAnsi="Times New Roman" w:cs="Times New Roman"/>
          <w:sz w:val="24"/>
          <w:szCs w:val="24"/>
        </w:rPr>
        <w:t xml:space="preserve">). However, it can be identified that technology is the most common factor compared to the different levels and individual product margins or value-added cost operations. </w:t>
      </w:r>
    </w:p>
    <w:p w:rsidR="00876F93" w:rsidRPr="003E3F2C" w:rsidRDefault="00876F93" w:rsidP="003E3F2C">
      <w:pPr>
        <w:pStyle w:val="Heading2"/>
        <w:rPr>
          <w:rFonts w:cs="Times New Roman"/>
        </w:rPr>
      </w:pPr>
      <w:bookmarkStart w:id="7" w:name="_Toc112346974"/>
      <w:r w:rsidRPr="003E3F2C">
        <w:rPr>
          <w:rFonts w:cs="Times New Roman"/>
        </w:rPr>
        <w:t>Product sales based on units</w:t>
      </w:r>
      <w:bookmarkEnd w:id="7"/>
    </w:p>
    <w:p w:rsidR="00876F93" w:rsidRPr="003E3F2C" w:rsidRDefault="00876F93" w:rsidP="003E3F2C">
      <w:pP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noProof/>
          <w:sz w:val="24"/>
          <w:szCs w:val="24"/>
          <w:lang w:val="ru-RU" w:eastAsia="ru-RU"/>
        </w:rPr>
        <w:drawing>
          <wp:inline distT="114300" distB="114300" distL="114300" distR="114300" wp14:anchorId="06F543E9" wp14:editId="0A3B0250">
            <wp:extent cx="4264179" cy="255709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4264179" cy="2557090"/>
                    </a:xfrm>
                    <a:prstGeom prst="rect">
                      <a:avLst/>
                    </a:prstGeom>
                  </pic:spPr>
                </pic:pic>
              </a:graphicData>
            </a:graphic>
          </wp:inline>
        </w:drawing>
      </w:r>
    </w:p>
    <w:p w:rsidR="00876F93" w:rsidRPr="003E3F2C" w:rsidRDefault="00876F93" w:rsidP="003E3F2C">
      <w:pP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noProof/>
          <w:sz w:val="24"/>
          <w:szCs w:val="24"/>
          <w:lang w:val="ru-RU" w:eastAsia="ru-RU"/>
        </w:rPr>
        <w:lastRenderedPageBreak/>
        <w:drawing>
          <wp:inline distT="114300" distB="114300" distL="114300" distR="114300" wp14:anchorId="14D4612D" wp14:editId="32A0B1F9">
            <wp:extent cx="4010658" cy="24050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4010658" cy="2405063"/>
                    </a:xfrm>
                    <a:prstGeom prst="rect">
                      <a:avLst/>
                    </a:prstGeom>
                  </pic:spPr>
                </pic:pic>
              </a:graphicData>
            </a:graphic>
          </wp:inline>
        </w:drawing>
      </w:r>
    </w:p>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Figure 2: Product unit price evaluations</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Created by the learner)</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The above figure evaluates the overall data and product unit price and techniques by using the excel functions appropriately. However, the company evaluates its innovative products with its effective price and techniques, as the highest price and product range have been estimated as 750419</w:t>
      </w:r>
      <w:r w:rsidR="00E50E49">
        <w:rPr>
          <w:rFonts w:ascii="Times New Roman" w:eastAsia="Times New Roman" w:hAnsi="Times New Roman" w:cs="Times New Roman"/>
          <w:sz w:val="24"/>
          <w:szCs w:val="24"/>
        </w:rPr>
        <w:t>.</w:t>
      </w:r>
      <w:r w:rsidR="00E50E49" w:rsidRPr="00E50E49">
        <w:t xml:space="preserve"> </w:t>
      </w:r>
      <w:r w:rsidR="00E50E49" w:rsidRPr="00E50E49">
        <w:rPr>
          <w:rFonts w:ascii="Times New Roman" w:eastAsia="Times New Roman" w:hAnsi="Times New Roman" w:cs="Times New Roman"/>
          <w:sz w:val="24"/>
          <w:szCs w:val="24"/>
        </w:rPr>
        <w:t>By layering many dimensions on the x- or y-axis and showing data on numerous pages, a pivot table is a two-dimensional spreadsheet that aids in the an</w:t>
      </w:r>
      <w:r w:rsidR="00450950">
        <w:rPr>
          <w:rFonts w:ascii="Times New Roman" w:eastAsia="Times New Roman" w:hAnsi="Times New Roman" w:cs="Times New Roman"/>
          <w:sz w:val="24"/>
          <w:szCs w:val="24"/>
        </w:rPr>
        <w:t>alyses of multidimensional data</w:t>
      </w:r>
      <w:r w:rsidRPr="003E3F2C">
        <w:rPr>
          <w:rFonts w:ascii="Times New Roman" w:eastAsia="Times New Roman" w:hAnsi="Times New Roman" w:cs="Times New Roman"/>
          <w:sz w:val="24"/>
          <w:szCs w:val="24"/>
        </w:rPr>
        <w:t xml:space="preserve"> (</w:t>
      </w:r>
      <w:r w:rsidR="00450950" w:rsidRPr="00315A9C">
        <w:rPr>
          <w:rFonts w:ascii="Times New Roman" w:hAnsi="Times New Roman" w:cs="Times New Roman"/>
          <w:sz w:val="24"/>
          <w:szCs w:val="24"/>
          <w:lang w:val="en-GB"/>
        </w:rPr>
        <w:t>Bimonte</w:t>
      </w:r>
      <w:r w:rsidR="00450950" w:rsidRPr="003E3F2C">
        <w:rPr>
          <w:rFonts w:ascii="Times New Roman" w:eastAsia="Times New Roman" w:hAnsi="Times New Roman" w:cs="Times New Roman"/>
          <w:sz w:val="24"/>
          <w:szCs w:val="24"/>
        </w:rPr>
        <w:t xml:space="preserve"> </w:t>
      </w:r>
      <w:r w:rsidR="00450950" w:rsidRPr="00450950">
        <w:rPr>
          <w:rFonts w:ascii="Times New Roman" w:eastAsia="Times New Roman" w:hAnsi="Times New Roman" w:cs="Times New Roman"/>
          <w:i/>
          <w:sz w:val="24"/>
          <w:szCs w:val="24"/>
        </w:rPr>
        <w:t>et al.</w:t>
      </w:r>
      <w:r w:rsidR="00450950">
        <w:rPr>
          <w:rFonts w:ascii="Times New Roman" w:eastAsia="Times New Roman" w:hAnsi="Times New Roman" w:cs="Times New Roman"/>
          <w:sz w:val="24"/>
          <w:szCs w:val="24"/>
        </w:rPr>
        <w:t xml:space="preserve"> 2021</w:t>
      </w:r>
      <w:r w:rsidRPr="003E3F2C">
        <w:rPr>
          <w:rFonts w:ascii="Times New Roman" w:eastAsia="Times New Roman" w:hAnsi="Times New Roman" w:cs="Times New Roman"/>
          <w:sz w:val="24"/>
          <w:szCs w:val="24"/>
        </w:rPr>
        <w:t>, p.</w:t>
      </w:r>
      <w:r w:rsidR="00E50E49">
        <w:rPr>
          <w:rFonts w:ascii="Times New Roman" w:eastAsia="Times New Roman" w:hAnsi="Times New Roman" w:cs="Times New Roman"/>
          <w:sz w:val="24"/>
          <w:szCs w:val="24"/>
        </w:rPr>
        <w:t>1</w:t>
      </w:r>
      <w:r w:rsidRPr="003E3F2C">
        <w:rPr>
          <w:rFonts w:ascii="Times New Roman" w:eastAsia="Times New Roman" w:hAnsi="Times New Roman" w:cs="Times New Roman"/>
          <w:sz w:val="24"/>
          <w:szCs w:val="24"/>
        </w:rPr>
        <w:t xml:space="preserve">). Based on two product prices and their range. However, this can be evaluated by implementing smart tools and technology processes for different business purposes.  </w:t>
      </w:r>
    </w:p>
    <w:p w:rsidR="00876F93" w:rsidRPr="003E3F2C" w:rsidRDefault="00876F93" w:rsidP="00DC2417">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Moreover, the unit price of the product has been estimated by executing various factors and elements to ensure data intelligence</w:t>
      </w:r>
      <w:r w:rsidR="00DC2417">
        <w:rPr>
          <w:rFonts w:ascii="Times New Roman" w:eastAsia="Times New Roman" w:hAnsi="Times New Roman" w:cs="Times New Roman"/>
          <w:sz w:val="24"/>
          <w:szCs w:val="24"/>
        </w:rPr>
        <w:t>.</w:t>
      </w:r>
      <w:r w:rsidR="00DC2417" w:rsidRPr="00DC2417">
        <w:t xml:space="preserve"> </w:t>
      </w:r>
      <w:r w:rsidR="00DC2417" w:rsidRPr="00DC2417">
        <w:rPr>
          <w:rFonts w:ascii="Times New Roman" w:eastAsia="Times New Roman" w:hAnsi="Times New Roman" w:cs="Times New Roman"/>
          <w:sz w:val="24"/>
          <w:szCs w:val="24"/>
        </w:rPr>
        <w:t>As the amount of publicly accessible data increases</w:t>
      </w:r>
      <w:r w:rsidR="00DC2417">
        <w:rPr>
          <w:rFonts w:ascii="Times New Roman" w:eastAsia="Times New Roman" w:hAnsi="Times New Roman" w:cs="Times New Roman"/>
          <w:sz w:val="24"/>
          <w:szCs w:val="24"/>
        </w:rPr>
        <w:t xml:space="preserve"> </w:t>
      </w:r>
      <w:r w:rsidR="00DC2417" w:rsidRPr="00DC2417">
        <w:rPr>
          <w:rFonts w:ascii="Times New Roman" w:eastAsia="Times New Roman" w:hAnsi="Times New Roman" w:cs="Times New Roman"/>
          <w:sz w:val="24"/>
          <w:szCs w:val="24"/>
        </w:rPr>
        <w:t>and from outside sources, many organisations obtain information</w:t>
      </w:r>
      <w:r w:rsidR="00DC2417">
        <w:rPr>
          <w:rFonts w:ascii="Times New Roman" w:eastAsia="Times New Roman" w:hAnsi="Times New Roman" w:cs="Times New Roman"/>
          <w:sz w:val="24"/>
          <w:szCs w:val="24"/>
        </w:rPr>
        <w:t xml:space="preserve"> r</w:t>
      </w:r>
      <w:r w:rsidR="00DC2417" w:rsidRPr="00DC2417">
        <w:rPr>
          <w:rFonts w:ascii="Times New Roman" w:eastAsia="Times New Roman" w:hAnsi="Times New Roman" w:cs="Times New Roman"/>
          <w:sz w:val="24"/>
          <w:szCs w:val="24"/>
        </w:rPr>
        <w:t>elevant to their decision-making processes, enterprise databases</w:t>
      </w:r>
      <w:r w:rsidR="00DC2417">
        <w:rPr>
          <w:rFonts w:ascii="Times New Roman" w:eastAsia="Times New Roman" w:hAnsi="Times New Roman" w:cs="Times New Roman"/>
          <w:sz w:val="24"/>
          <w:szCs w:val="24"/>
        </w:rPr>
        <w:t xml:space="preserve"> </w:t>
      </w:r>
      <w:r w:rsidR="00DC2417" w:rsidRPr="00DC2417">
        <w:rPr>
          <w:rFonts w:ascii="Times New Roman" w:eastAsia="Times New Roman" w:hAnsi="Times New Roman" w:cs="Times New Roman"/>
          <w:sz w:val="24"/>
          <w:szCs w:val="24"/>
        </w:rPr>
        <w:t>to their internal databases in order to combine such data sources</w:t>
      </w:r>
      <w:r w:rsidRPr="003E3F2C">
        <w:rPr>
          <w:rFonts w:ascii="Times New Roman" w:eastAsia="Times New Roman" w:hAnsi="Times New Roman" w:cs="Times New Roman"/>
          <w:sz w:val="24"/>
          <w:szCs w:val="24"/>
        </w:rPr>
        <w:t xml:space="preserve"> (</w:t>
      </w:r>
      <w:r w:rsidR="00DC2417" w:rsidRPr="00315A9C">
        <w:rPr>
          <w:rFonts w:ascii="Times New Roman" w:hAnsi="Times New Roman" w:cs="Times New Roman"/>
          <w:sz w:val="24"/>
          <w:szCs w:val="24"/>
        </w:rPr>
        <w:t>Nobari</w:t>
      </w:r>
      <w:r w:rsidR="00F57FED">
        <w:rPr>
          <w:rFonts w:ascii="Times New Roman" w:hAnsi="Times New Roman" w:cs="Times New Roman"/>
          <w:sz w:val="24"/>
          <w:szCs w:val="24"/>
        </w:rPr>
        <w:t xml:space="preserve"> </w:t>
      </w:r>
      <w:r w:rsidR="00DC2417" w:rsidRPr="00315A9C">
        <w:rPr>
          <w:rFonts w:ascii="Times New Roman" w:hAnsi="Times New Roman" w:cs="Times New Roman"/>
          <w:sz w:val="24"/>
          <w:szCs w:val="24"/>
        </w:rPr>
        <w:t>and Rafiei</w:t>
      </w:r>
      <w:r w:rsidR="00DC2417">
        <w:rPr>
          <w:rFonts w:ascii="Times New Roman" w:eastAsia="Times New Roman" w:hAnsi="Times New Roman" w:cs="Times New Roman"/>
          <w:sz w:val="24"/>
          <w:szCs w:val="24"/>
        </w:rPr>
        <w:t xml:space="preserve"> </w:t>
      </w:r>
      <w:r w:rsidR="00F57FED">
        <w:rPr>
          <w:rFonts w:ascii="Times New Roman" w:eastAsia="Times New Roman" w:hAnsi="Times New Roman" w:cs="Times New Roman"/>
          <w:sz w:val="24"/>
          <w:szCs w:val="24"/>
        </w:rPr>
        <w:t>2022</w:t>
      </w:r>
      <w:r w:rsidR="00DC2417">
        <w:rPr>
          <w:rFonts w:ascii="Times New Roman" w:eastAsia="Times New Roman" w:hAnsi="Times New Roman" w:cs="Times New Roman"/>
          <w:sz w:val="24"/>
          <w:szCs w:val="24"/>
        </w:rPr>
        <w:t>, p.1</w:t>
      </w:r>
      <w:r w:rsidRPr="003E3F2C">
        <w:rPr>
          <w:rFonts w:ascii="Times New Roman" w:eastAsia="Times New Roman" w:hAnsi="Times New Roman" w:cs="Times New Roman"/>
          <w:sz w:val="24"/>
          <w:szCs w:val="24"/>
        </w:rPr>
        <w:t>). However, the data intelligence techniques and purpose mainly affect the product price and shipping cost. However, the cost of the product has mainly affected the huge sales within the markets.</w:t>
      </w:r>
      <w:r w:rsidRPr="003E3F2C">
        <w:rPr>
          <w:rFonts w:ascii="Times New Roman" w:hAnsi="Times New Roman" w:cs="Times New Roman"/>
        </w:rPr>
        <w:br w:type="page"/>
      </w:r>
    </w:p>
    <w:p w:rsidR="00876F93" w:rsidRPr="003E3F2C" w:rsidRDefault="00876F93" w:rsidP="003E3F2C">
      <w:pPr>
        <w:spacing w:line="360" w:lineRule="auto"/>
        <w:rPr>
          <w:rFonts w:ascii="Times New Roman" w:eastAsia="Times New Roman" w:hAnsi="Times New Roman" w:cs="Times New Roman"/>
          <w:sz w:val="24"/>
          <w:szCs w:val="24"/>
        </w:rPr>
      </w:pPr>
    </w:p>
    <w:tbl>
      <w:tblPr>
        <w:tblStyle w:val="Table2"/>
        <w:tblW w:w="8750" w:type="dxa"/>
        <w:jc w:val="center"/>
        <w:tblBorders>
          <w:top w:val="nil"/>
          <w:left w:val="nil"/>
          <w:bottom w:val="nil"/>
          <w:right w:val="nil"/>
          <w:insideH w:val="nil"/>
          <w:insideV w:val="nil"/>
        </w:tblBorders>
        <w:tblLayout w:type="fixed"/>
        <w:tblLook w:val="0600" w:firstRow="0" w:lastRow="0" w:firstColumn="0" w:lastColumn="0" w:noHBand="1" w:noVBand="1"/>
      </w:tblPr>
      <w:tblGrid>
        <w:gridCol w:w="1970"/>
        <w:gridCol w:w="2630"/>
        <w:gridCol w:w="2075"/>
        <w:gridCol w:w="2075"/>
      </w:tblGrid>
      <w:tr w:rsidR="003E3F2C" w:rsidRPr="003E3F2C" w:rsidTr="00EE265C">
        <w:trPr>
          <w:trHeight w:val="515"/>
          <w:jc w:val="center"/>
        </w:trPr>
        <w:tc>
          <w:tcPr>
            <w:tcW w:w="8750"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PIVOT TABLE</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Row Labels</w:t>
            </w:r>
          </w:p>
        </w:tc>
        <w:tc>
          <w:tcPr>
            <w:tcW w:w="263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Sum of Shipping Cost</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Sum of Sales</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Sum of Profit</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Furniture</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53243.69</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5178590.542</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117433.03</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Office Supplies</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36095.51</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3752762.1</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518021.43</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Technology</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18491.84</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5984248.182</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886313.52</w:t>
            </w:r>
          </w:p>
        </w:tc>
      </w:tr>
      <w:tr w:rsidR="003E3F2C" w:rsidRPr="003E3F2C" w:rsidTr="00EE265C">
        <w:trPr>
          <w:trHeight w:val="737"/>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Grand Total</w:t>
            </w:r>
          </w:p>
        </w:tc>
        <w:tc>
          <w:tcPr>
            <w:tcW w:w="263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107831.04</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14915600.82</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b/>
                <w:sz w:val="24"/>
                <w:szCs w:val="24"/>
              </w:rPr>
              <w:t>1521767.98</w:t>
            </w:r>
          </w:p>
        </w:tc>
      </w:tr>
    </w:tbl>
    <w:p w:rsidR="00876F93" w:rsidRPr="003E3F2C" w:rsidRDefault="00876F93" w:rsidP="003E3F2C">
      <w:pPr>
        <w:spacing w:line="360" w:lineRule="auto"/>
        <w:jc w:val="center"/>
        <w:rPr>
          <w:rFonts w:ascii="Times New Roman" w:eastAsia="Times New Roman" w:hAnsi="Times New Roman" w:cs="Times New Roman"/>
          <w:b/>
          <w:sz w:val="24"/>
          <w:szCs w:val="24"/>
        </w:rPr>
      </w:pPr>
    </w:p>
    <w:tbl>
      <w:tblPr>
        <w:tblStyle w:val="Table3"/>
        <w:tblW w:w="6675" w:type="dxa"/>
        <w:jc w:val="center"/>
        <w:tblBorders>
          <w:top w:val="nil"/>
          <w:left w:val="nil"/>
          <w:bottom w:val="nil"/>
          <w:right w:val="nil"/>
          <w:insideH w:val="nil"/>
          <w:insideV w:val="nil"/>
        </w:tblBorders>
        <w:tblLayout w:type="fixed"/>
        <w:tblLook w:val="0600" w:firstRow="0" w:lastRow="0" w:firstColumn="0" w:lastColumn="0" w:noHBand="1" w:noVBand="1"/>
      </w:tblPr>
      <w:tblGrid>
        <w:gridCol w:w="1970"/>
        <w:gridCol w:w="2630"/>
        <w:gridCol w:w="2075"/>
      </w:tblGrid>
      <w:tr w:rsidR="003E3F2C" w:rsidRPr="003E3F2C" w:rsidTr="00EE265C">
        <w:trPr>
          <w:trHeight w:val="515"/>
          <w:jc w:val="center"/>
        </w:trPr>
        <w:tc>
          <w:tcPr>
            <w:tcW w:w="6675"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PIVOT TABLE</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Row Labels</w:t>
            </w:r>
          </w:p>
        </w:tc>
        <w:tc>
          <w:tcPr>
            <w:tcW w:w="263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Sum of Order Quantity</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Sum of Unit Price</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Furniture</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44324</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209541.84</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Office Supplies</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118281</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166268.39</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Technology</w:t>
            </w:r>
          </w:p>
        </w:tc>
        <w:tc>
          <w:tcPr>
            <w:tcW w:w="2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52175</w:t>
            </w:r>
          </w:p>
        </w:tc>
        <w:tc>
          <w:tcPr>
            <w:tcW w:w="20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374609</w:t>
            </w:r>
          </w:p>
        </w:tc>
      </w:tr>
      <w:tr w:rsidR="003E3F2C" w:rsidRPr="003E3F2C" w:rsidTr="00EE265C">
        <w:trPr>
          <w:trHeight w:val="515"/>
          <w:jc w:val="center"/>
        </w:trPr>
        <w:tc>
          <w:tcPr>
            <w:tcW w:w="197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Grand Total</w:t>
            </w:r>
          </w:p>
        </w:tc>
        <w:tc>
          <w:tcPr>
            <w:tcW w:w="2630"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214780</w:t>
            </w:r>
          </w:p>
        </w:tc>
        <w:tc>
          <w:tcPr>
            <w:tcW w:w="2075" w:type="dxa"/>
            <w:tcBorders>
              <w:top w:val="single" w:sz="4" w:space="0" w:color="000000"/>
              <w:left w:val="single" w:sz="4" w:space="0" w:color="000000"/>
              <w:bottom w:val="single" w:sz="4" w:space="0" w:color="000000"/>
              <w:right w:val="single" w:sz="4" w:space="0" w:color="000000"/>
            </w:tcBorders>
            <w:shd w:val="clear" w:color="auto" w:fill="D9E1F2"/>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750419.23</w:t>
            </w:r>
          </w:p>
        </w:tc>
      </w:tr>
    </w:tbl>
    <w:p w:rsidR="00876F93" w:rsidRPr="003E3F2C" w:rsidRDefault="00876F93" w:rsidP="003E3F2C">
      <w:pPr>
        <w:spacing w:line="360" w:lineRule="auto"/>
        <w:jc w:val="center"/>
        <w:rPr>
          <w:rFonts w:ascii="Times New Roman" w:eastAsia="Times New Roman" w:hAnsi="Times New Roman" w:cs="Times New Roman"/>
          <w:b/>
          <w:sz w:val="24"/>
          <w:szCs w:val="24"/>
        </w:rPr>
      </w:pPr>
    </w:p>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Table 2: PIVOT Table</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self-Created)</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 xml:space="preserve">However, through the appropriate use of the PIVOT Table, it can be classified that the company estimates its product and shipping cost based on the entire product category. Apart from this </w:t>
      </w:r>
      <w:r w:rsidRPr="003E3F2C">
        <w:rPr>
          <w:rFonts w:ascii="Times New Roman" w:eastAsia="Times New Roman" w:hAnsi="Times New Roman" w:cs="Times New Roman"/>
          <w:sz w:val="24"/>
          <w:szCs w:val="24"/>
        </w:rPr>
        <w:lastRenderedPageBreak/>
        <w:t>other factor</w:t>
      </w:r>
      <w:r w:rsidR="003928FF">
        <w:rPr>
          <w:rFonts w:ascii="Times New Roman" w:eastAsia="Times New Roman" w:hAnsi="Times New Roman" w:cs="Times New Roman"/>
          <w:sz w:val="24"/>
          <w:szCs w:val="24"/>
        </w:rPr>
        <w:t xml:space="preserve">s here are </w:t>
      </w:r>
      <w:r w:rsidRPr="003E3F2C">
        <w:rPr>
          <w:rFonts w:ascii="Times New Roman" w:eastAsia="Times New Roman" w:hAnsi="Times New Roman" w:cs="Times New Roman"/>
          <w:i/>
          <w:sz w:val="24"/>
          <w:szCs w:val="24"/>
        </w:rPr>
        <w:t>office supplies and production costs</w:t>
      </w:r>
      <w:r w:rsidR="003928FF">
        <w:rPr>
          <w:rFonts w:ascii="Times New Roman" w:eastAsia="Times New Roman" w:hAnsi="Times New Roman" w:cs="Times New Roman"/>
          <w:i/>
          <w:sz w:val="24"/>
          <w:szCs w:val="24"/>
        </w:rPr>
        <w:t>.</w:t>
      </w:r>
      <w:r w:rsidRPr="003E3F2C">
        <w:rPr>
          <w:rFonts w:ascii="Times New Roman" w:eastAsia="Times New Roman" w:hAnsi="Times New Roman" w:cs="Times New Roman"/>
          <w:i/>
          <w:sz w:val="24"/>
          <w:szCs w:val="24"/>
        </w:rPr>
        <w:t xml:space="preserve"> </w:t>
      </w:r>
      <w:r w:rsidR="00C84FEA" w:rsidRPr="00C84FEA">
        <w:rPr>
          <w:rFonts w:ascii="Times New Roman" w:eastAsia="Times New Roman" w:hAnsi="Times New Roman" w:cs="Times New Roman"/>
          <w:sz w:val="24"/>
          <w:szCs w:val="24"/>
        </w:rPr>
        <w:t>Companies must identify and eliminate production costs that are unnecessary in order to maintain product quality and a competitive selling pric</w:t>
      </w:r>
      <w:r w:rsidR="00C84FEA">
        <w:rPr>
          <w:rFonts w:ascii="Times New Roman" w:eastAsia="Times New Roman" w:hAnsi="Times New Roman" w:cs="Times New Roman"/>
          <w:sz w:val="24"/>
          <w:szCs w:val="24"/>
        </w:rPr>
        <w:t xml:space="preserve">e while also increasing profits </w:t>
      </w:r>
      <w:r w:rsidRPr="003E3F2C">
        <w:rPr>
          <w:rFonts w:ascii="Times New Roman" w:eastAsia="Times New Roman" w:hAnsi="Times New Roman" w:cs="Times New Roman"/>
          <w:sz w:val="24"/>
          <w:szCs w:val="24"/>
        </w:rPr>
        <w:t>(</w:t>
      </w:r>
      <w:r w:rsidR="00C84FEA" w:rsidRPr="00C84FEA">
        <w:rPr>
          <w:rFonts w:ascii="Times New Roman" w:eastAsia="Times New Roman" w:hAnsi="Times New Roman" w:cs="Times New Roman"/>
          <w:sz w:val="24"/>
          <w:szCs w:val="24"/>
        </w:rPr>
        <w:t>Palulun</w:t>
      </w:r>
      <w:r w:rsidR="00C84FEA">
        <w:rPr>
          <w:rFonts w:ascii="Times New Roman" w:eastAsia="Times New Roman" w:hAnsi="Times New Roman" w:cs="Times New Roman"/>
          <w:sz w:val="24"/>
          <w:szCs w:val="24"/>
        </w:rPr>
        <w:t xml:space="preserve"> </w:t>
      </w:r>
      <w:r w:rsidR="00C84FEA" w:rsidRPr="00C84FEA">
        <w:rPr>
          <w:rFonts w:ascii="Times New Roman" w:eastAsia="Times New Roman" w:hAnsi="Times New Roman" w:cs="Times New Roman"/>
          <w:i/>
          <w:sz w:val="24"/>
          <w:szCs w:val="24"/>
        </w:rPr>
        <w:t>et al.</w:t>
      </w:r>
      <w:r w:rsidR="00C84FEA">
        <w:rPr>
          <w:rFonts w:ascii="Times New Roman" w:eastAsia="Times New Roman" w:hAnsi="Times New Roman" w:cs="Times New Roman"/>
          <w:sz w:val="24"/>
          <w:szCs w:val="24"/>
        </w:rPr>
        <w:t xml:space="preserve"> 2021</w:t>
      </w:r>
      <w:r w:rsidRPr="003E3F2C">
        <w:rPr>
          <w:rFonts w:ascii="Times New Roman" w:eastAsia="Times New Roman" w:hAnsi="Times New Roman" w:cs="Times New Roman"/>
          <w:sz w:val="24"/>
          <w:szCs w:val="24"/>
        </w:rPr>
        <w:t>, p.</w:t>
      </w:r>
      <w:r w:rsidR="00C84FEA">
        <w:rPr>
          <w:rFonts w:ascii="Times New Roman" w:eastAsia="Times New Roman" w:hAnsi="Times New Roman" w:cs="Times New Roman"/>
          <w:sz w:val="24"/>
          <w:szCs w:val="24"/>
        </w:rPr>
        <w:t>6385</w:t>
      </w:r>
      <w:r w:rsidRPr="003E3F2C">
        <w:rPr>
          <w:rFonts w:ascii="Times New Roman" w:eastAsia="Times New Roman" w:hAnsi="Times New Roman" w:cs="Times New Roman"/>
          <w:sz w:val="24"/>
          <w:szCs w:val="24"/>
        </w:rPr>
        <w:t>)</w:t>
      </w:r>
      <w:r w:rsidRPr="003E3F2C">
        <w:rPr>
          <w:rFonts w:ascii="Times New Roman" w:eastAsia="Times New Roman" w:hAnsi="Times New Roman" w:cs="Times New Roman"/>
          <w:i/>
          <w:sz w:val="24"/>
          <w:szCs w:val="24"/>
        </w:rPr>
        <w:t xml:space="preserve">. </w:t>
      </w:r>
      <w:r w:rsidRPr="003E3F2C">
        <w:rPr>
          <w:rFonts w:ascii="Times New Roman" w:eastAsia="Times New Roman" w:hAnsi="Times New Roman" w:cs="Times New Roman"/>
          <w:sz w:val="24"/>
          <w:szCs w:val="24"/>
        </w:rPr>
        <w:t xml:space="preserve">Moreover, office supplies are huge among all categories as compared to the overall products. Therefore, the PIVOT table shipping cost, overall sales and profit price of the products. </w:t>
      </w:r>
    </w:p>
    <w:p w:rsidR="00876F93" w:rsidRPr="003E3F2C" w:rsidRDefault="00876F93" w:rsidP="003E3F2C">
      <w:pPr>
        <w:pStyle w:val="Heading2"/>
        <w:rPr>
          <w:rFonts w:cs="Times New Roman"/>
        </w:rPr>
      </w:pPr>
      <w:bookmarkStart w:id="8" w:name="_Toc112346975"/>
      <w:r w:rsidRPr="003E3F2C">
        <w:rPr>
          <w:rFonts w:cs="Times New Roman"/>
        </w:rPr>
        <w:t>Product sales as pre-profit</w:t>
      </w:r>
      <w:bookmarkEnd w:id="8"/>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It can be observed that profit is the key indicator of every industry, as it helps the business to take the necessary decisions by manipulating the data. This is because the company promotes the product within the market</w:t>
      </w:r>
      <w:r w:rsidR="003E4762">
        <w:rPr>
          <w:rFonts w:ascii="Times New Roman" w:eastAsia="Times New Roman" w:hAnsi="Times New Roman" w:cs="Times New Roman"/>
          <w:sz w:val="24"/>
          <w:szCs w:val="24"/>
        </w:rPr>
        <w:t>.</w:t>
      </w:r>
      <w:r w:rsidR="003E4762" w:rsidRPr="003E4762">
        <w:t xml:space="preserve"> </w:t>
      </w:r>
      <w:r w:rsidR="003E4762" w:rsidRPr="003E4762">
        <w:rPr>
          <w:rFonts w:ascii="Times New Roman" w:eastAsia="Times New Roman" w:hAnsi="Times New Roman" w:cs="Times New Roman"/>
          <w:sz w:val="24"/>
          <w:szCs w:val="24"/>
        </w:rPr>
        <w:t>Using financial performance as a gauge to understand how the organisation is using its financial resources</w:t>
      </w:r>
      <w:r w:rsidRPr="003E3F2C">
        <w:rPr>
          <w:rFonts w:ascii="Times New Roman" w:eastAsia="Times New Roman" w:hAnsi="Times New Roman" w:cs="Times New Roman"/>
          <w:sz w:val="24"/>
          <w:szCs w:val="24"/>
        </w:rPr>
        <w:t xml:space="preserve"> (</w:t>
      </w:r>
      <w:r w:rsidR="00D3378A" w:rsidRPr="008D6C29">
        <w:rPr>
          <w:rFonts w:ascii="Times New Roman" w:eastAsia="Times New Roman" w:hAnsi="Times New Roman" w:cs="Times New Roman"/>
          <w:sz w:val="24"/>
          <w:szCs w:val="24"/>
        </w:rPr>
        <w:t>Ichsan</w:t>
      </w:r>
      <w:r w:rsidR="00D3378A">
        <w:rPr>
          <w:rFonts w:ascii="Times New Roman" w:eastAsia="Times New Roman" w:hAnsi="Times New Roman" w:cs="Times New Roman"/>
          <w:sz w:val="24"/>
          <w:szCs w:val="24"/>
        </w:rPr>
        <w:t xml:space="preserve"> </w:t>
      </w:r>
      <w:r w:rsidR="00D3378A" w:rsidRPr="00D3378A">
        <w:rPr>
          <w:rFonts w:ascii="Times New Roman" w:eastAsia="Times New Roman" w:hAnsi="Times New Roman" w:cs="Times New Roman"/>
          <w:i/>
          <w:sz w:val="24"/>
          <w:szCs w:val="24"/>
        </w:rPr>
        <w:t>et al.</w:t>
      </w:r>
      <w:r w:rsidR="00D3378A">
        <w:rPr>
          <w:rFonts w:ascii="Times New Roman" w:eastAsia="Times New Roman" w:hAnsi="Times New Roman" w:cs="Times New Roman"/>
          <w:sz w:val="24"/>
          <w:szCs w:val="24"/>
        </w:rPr>
        <w:t xml:space="preserve"> 2021</w:t>
      </w:r>
      <w:r w:rsidRPr="003E3F2C">
        <w:rPr>
          <w:rFonts w:ascii="Times New Roman" w:eastAsia="Times New Roman" w:hAnsi="Times New Roman" w:cs="Times New Roman"/>
          <w:sz w:val="24"/>
          <w:szCs w:val="24"/>
        </w:rPr>
        <w:t>, p.</w:t>
      </w:r>
      <w:r w:rsidR="003E4762">
        <w:rPr>
          <w:rFonts w:ascii="Times New Roman" w:eastAsia="Times New Roman" w:hAnsi="Times New Roman" w:cs="Times New Roman"/>
          <w:sz w:val="24"/>
          <w:szCs w:val="24"/>
        </w:rPr>
        <w:t>298</w:t>
      </w:r>
      <w:r w:rsidRPr="003E3F2C">
        <w:rPr>
          <w:rFonts w:ascii="Times New Roman" w:eastAsia="Times New Roman" w:hAnsi="Times New Roman" w:cs="Times New Roman"/>
          <w:sz w:val="24"/>
          <w:szCs w:val="24"/>
        </w:rPr>
        <w:t xml:space="preserve">). Similarly, the profit based on various products has been evaluated through the appropriate use of </w:t>
      </w:r>
      <w:r w:rsidRPr="003E3F2C">
        <w:rPr>
          <w:rFonts w:ascii="Times New Roman" w:eastAsia="Times New Roman" w:hAnsi="Times New Roman" w:cs="Times New Roman"/>
          <w:b/>
          <w:i/>
          <w:sz w:val="24"/>
          <w:szCs w:val="24"/>
        </w:rPr>
        <w:t>IF Functions</w:t>
      </w:r>
      <w:r w:rsidRPr="003E3F2C">
        <w:rPr>
          <w:rFonts w:ascii="Times New Roman" w:eastAsia="Times New Roman" w:hAnsi="Times New Roman" w:cs="Times New Roman"/>
          <w:sz w:val="24"/>
          <w:szCs w:val="24"/>
        </w:rPr>
        <w:t xml:space="preserve"> and big data intelligence techniques.</w:t>
      </w:r>
    </w:p>
    <w:tbl>
      <w:tblPr>
        <w:tblStyle w:val="Table4"/>
        <w:tblW w:w="4630" w:type="dxa"/>
        <w:jc w:val="center"/>
        <w:tblBorders>
          <w:top w:val="nil"/>
          <w:left w:val="nil"/>
          <w:bottom w:val="nil"/>
          <w:right w:val="nil"/>
          <w:insideH w:val="nil"/>
          <w:insideV w:val="nil"/>
        </w:tblBorders>
        <w:tblLayout w:type="fixed"/>
        <w:tblLook w:val="0600" w:firstRow="0" w:lastRow="0" w:firstColumn="0" w:lastColumn="0" w:noHBand="1" w:noVBand="1"/>
      </w:tblPr>
      <w:tblGrid>
        <w:gridCol w:w="1985"/>
        <w:gridCol w:w="2645"/>
      </w:tblGrid>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Row Labels</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Sum of Profit</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Furniture</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117433.03</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Office Supplies</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518021.43</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Technology</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886313.52</w:t>
            </w:r>
          </w:p>
        </w:tc>
      </w:tr>
      <w:tr w:rsidR="003E3F2C" w:rsidRPr="003E3F2C" w:rsidTr="00EE265C">
        <w:trPr>
          <w:trHeight w:val="515"/>
          <w:jc w:val="center"/>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Grand Total</w:t>
            </w:r>
          </w:p>
        </w:tc>
        <w:tc>
          <w:tcPr>
            <w:tcW w:w="2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76F93" w:rsidRPr="003E3F2C" w:rsidRDefault="00876F93" w:rsidP="003E3F2C">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3E3F2C">
              <w:rPr>
                <w:rFonts w:ascii="Times New Roman" w:eastAsia="Times New Roman" w:hAnsi="Times New Roman" w:cs="Times New Roman"/>
                <w:b/>
                <w:i/>
                <w:sz w:val="24"/>
                <w:szCs w:val="24"/>
              </w:rPr>
              <w:t>1521767.98</w:t>
            </w:r>
          </w:p>
        </w:tc>
      </w:tr>
    </w:tbl>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Table 3: profit wise product sales</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Self-created)</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noProof/>
          <w:sz w:val="24"/>
          <w:szCs w:val="24"/>
          <w:lang w:val="ru-RU" w:eastAsia="ru-RU"/>
        </w:rPr>
        <w:lastRenderedPageBreak/>
        <w:drawing>
          <wp:inline distT="114300" distB="114300" distL="114300" distR="114300" wp14:anchorId="59D860E4" wp14:editId="5D09F6F3">
            <wp:extent cx="4138613" cy="2481793"/>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a:stretch>
                      <a:fillRect/>
                    </a:stretch>
                  </pic:blipFill>
                  <pic:spPr>
                    <a:xfrm>
                      <a:off x="0" y="0"/>
                      <a:ext cx="4138613" cy="2481793"/>
                    </a:xfrm>
                    <a:prstGeom prst="rect">
                      <a:avLst/>
                    </a:prstGeom>
                  </pic:spPr>
                </pic:pic>
              </a:graphicData>
            </a:graphic>
          </wp:inline>
        </w:drawing>
      </w:r>
    </w:p>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Figure 3: Profit-wise product sales</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Self-created)</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Apart from the evaluation of overall profit based on product and its quality items of the company it can be identified that the product data generate the business profits. Despite this, it can be identified that the overall profit has been estimated as £ 1521767. Thus, the sales data and techniques mainly suggest the company needs to maintain its focus to perform in an authentic way and source through enhancing the development strategy</w:t>
      </w:r>
      <w:r w:rsidR="008C02B8">
        <w:rPr>
          <w:rFonts w:ascii="Times New Roman" w:eastAsia="Times New Roman" w:hAnsi="Times New Roman" w:cs="Times New Roman"/>
          <w:sz w:val="24"/>
          <w:szCs w:val="24"/>
        </w:rPr>
        <w:t>.</w:t>
      </w:r>
      <w:r w:rsidR="008C02B8" w:rsidRPr="008C02B8">
        <w:t xml:space="preserve"> </w:t>
      </w:r>
      <w:r w:rsidR="008C02B8" w:rsidRPr="008C02B8">
        <w:rPr>
          <w:rFonts w:ascii="Times New Roman" w:eastAsia="Times New Roman" w:hAnsi="Times New Roman" w:cs="Times New Roman"/>
          <w:sz w:val="24"/>
          <w:szCs w:val="24"/>
        </w:rPr>
        <w:t>The most effective way to visualise, communicate, and summarise dat</w:t>
      </w:r>
      <w:r w:rsidR="008C02B8">
        <w:rPr>
          <w:rFonts w:ascii="Times New Roman" w:eastAsia="Times New Roman" w:hAnsi="Times New Roman" w:cs="Times New Roman"/>
          <w:sz w:val="24"/>
          <w:szCs w:val="24"/>
        </w:rPr>
        <w:t>a is through tables and figures (Panos, 2020, p.127</w:t>
      </w:r>
      <w:r w:rsidRPr="003E3F2C">
        <w:rPr>
          <w:rFonts w:ascii="Times New Roman" w:eastAsia="Times New Roman" w:hAnsi="Times New Roman" w:cs="Times New Roman"/>
          <w:sz w:val="24"/>
          <w:szCs w:val="24"/>
        </w:rPr>
        <w:t xml:space="preserve">). </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 xml:space="preserve">Furthermore, technology plays a huge role in evaluating the profit benefits based on every product category which are intended to make a profit within the market of the UK. Hence, it can be estimated that almost more than 60% of the overall sales have been determined by low-income growth and prosperity. Thus, the suppliers of the company contribute their best efforts to evaluate product profit. </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noProof/>
          <w:sz w:val="24"/>
          <w:szCs w:val="24"/>
          <w:lang w:val="ru-RU" w:eastAsia="ru-RU"/>
        </w:rPr>
        <w:lastRenderedPageBreak/>
        <w:drawing>
          <wp:inline distT="114300" distB="114300" distL="114300" distR="114300" wp14:anchorId="6253A63C" wp14:editId="3E1D4375">
            <wp:extent cx="4233031" cy="2538413"/>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233031" cy="2538413"/>
                    </a:xfrm>
                    <a:prstGeom prst="rect">
                      <a:avLst/>
                    </a:prstGeom>
                  </pic:spPr>
                </pic:pic>
              </a:graphicData>
            </a:graphic>
          </wp:inline>
        </w:drawing>
      </w:r>
    </w:p>
    <w:p w:rsidR="00876F93" w:rsidRPr="003E3F2C" w:rsidRDefault="00876F93" w:rsidP="003E3F2C">
      <w:pPr>
        <w:spacing w:line="360" w:lineRule="auto"/>
        <w:jc w:val="center"/>
        <w:rPr>
          <w:rFonts w:ascii="Times New Roman" w:eastAsia="Times New Roman" w:hAnsi="Times New Roman" w:cs="Times New Roman"/>
          <w:b/>
          <w:sz w:val="24"/>
          <w:szCs w:val="24"/>
        </w:rPr>
      </w:pPr>
      <w:r w:rsidRPr="003E3F2C">
        <w:rPr>
          <w:rFonts w:ascii="Times New Roman" w:eastAsia="Times New Roman" w:hAnsi="Times New Roman" w:cs="Times New Roman"/>
          <w:b/>
          <w:sz w:val="24"/>
          <w:szCs w:val="24"/>
        </w:rPr>
        <w:t>Figure 6: product base margin</w:t>
      </w:r>
    </w:p>
    <w:p w:rsidR="00876F93" w:rsidRPr="003E3F2C" w:rsidRDefault="00876F93" w:rsidP="003E3F2C">
      <w:pPr>
        <w:spacing w:line="360" w:lineRule="auto"/>
        <w:jc w:val="center"/>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(Source: Created by the learner)</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The above graphs and data representation has been evaluated to identify the margin and the range of the products. However, the product has been declined through the overall maximization of company sales within the specific period of time. As per the graphical representation, it can be observed that the company is more focused on its price range of profit maximization through selling and categorization of products. This is because enhancing the product category and its importance has been able to enhance the basic necessity of the products</w:t>
      </w:r>
      <w:r w:rsidR="00455C0A">
        <w:rPr>
          <w:rFonts w:ascii="Times New Roman" w:eastAsia="Times New Roman" w:hAnsi="Times New Roman" w:cs="Times New Roman"/>
          <w:sz w:val="24"/>
          <w:szCs w:val="24"/>
        </w:rPr>
        <w:t>.</w:t>
      </w:r>
      <w:r w:rsidRPr="003E3F2C">
        <w:rPr>
          <w:rFonts w:ascii="Times New Roman" w:eastAsia="Times New Roman" w:hAnsi="Times New Roman" w:cs="Times New Roman"/>
          <w:sz w:val="24"/>
          <w:szCs w:val="24"/>
        </w:rPr>
        <w:t xml:space="preserve"> </w:t>
      </w:r>
      <w:r w:rsidR="00455C0A" w:rsidRPr="00455C0A">
        <w:rPr>
          <w:rFonts w:ascii="Times New Roman" w:eastAsia="Times New Roman" w:hAnsi="Times New Roman" w:cs="Times New Roman"/>
          <w:sz w:val="24"/>
          <w:szCs w:val="24"/>
        </w:rPr>
        <w:t>Existing model designs and training methods are hampered by the</w:t>
      </w:r>
      <w:r w:rsidR="00455C0A">
        <w:rPr>
          <w:rFonts w:ascii="Times New Roman" w:eastAsia="Times New Roman" w:hAnsi="Times New Roman" w:cs="Times New Roman"/>
          <w:sz w:val="24"/>
          <w:szCs w:val="24"/>
        </w:rPr>
        <w:t xml:space="preserve"> input of multidimensional data </w:t>
      </w:r>
      <w:r w:rsidRPr="003E3F2C">
        <w:rPr>
          <w:rFonts w:ascii="Times New Roman" w:eastAsia="Times New Roman" w:hAnsi="Times New Roman" w:cs="Times New Roman"/>
          <w:sz w:val="24"/>
          <w:szCs w:val="24"/>
        </w:rPr>
        <w:t xml:space="preserve">(Zhou </w:t>
      </w:r>
      <w:r w:rsidRPr="003E3F2C">
        <w:rPr>
          <w:rFonts w:ascii="Times New Roman" w:eastAsia="Times New Roman" w:hAnsi="Times New Roman" w:cs="Times New Roman"/>
          <w:i/>
          <w:sz w:val="24"/>
          <w:szCs w:val="24"/>
        </w:rPr>
        <w:t>et al</w:t>
      </w:r>
      <w:r w:rsidR="00455C0A">
        <w:rPr>
          <w:rFonts w:ascii="Times New Roman" w:eastAsia="Times New Roman" w:hAnsi="Times New Roman" w:cs="Times New Roman"/>
          <w:sz w:val="24"/>
          <w:szCs w:val="24"/>
        </w:rPr>
        <w:t>. 2020, p.320</w:t>
      </w:r>
      <w:r w:rsidRPr="003E3F2C">
        <w:rPr>
          <w:rFonts w:ascii="Times New Roman" w:eastAsia="Times New Roman" w:hAnsi="Times New Roman" w:cs="Times New Roman"/>
          <w:sz w:val="24"/>
          <w:szCs w:val="24"/>
        </w:rPr>
        <w:t xml:space="preserve">). Through the use of </w:t>
      </w:r>
      <w:r w:rsidRPr="003E3F2C">
        <w:rPr>
          <w:rFonts w:ascii="Times New Roman" w:eastAsia="Times New Roman" w:hAnsi="Times New Roman" w:cs="Times New Roman"/>
          <w:b/>
          <w:i/>
          <w:sz w:val="24"/>
          <w:szCs w:val="24"/>
        </w:rPr>
        <w:t xml:space="preserve">IF functions through excl </w:t>
      </w:r>
      <w:r w:rsidRPr="003E3F2C">
        <w:rPr>
          <w:rFonts w:ascii="Times New Roman" w:eastAsia="Times New Roman" w:hAnsi="Times New Roman" w:cs="Times New Roman"/>
          <w:sz w:val="24"/>
          <w:szCs w:val="24"/>
        </w:rPr>
        <w:t xml:space="preserve">the suppliers have been able to easily determine the data handling and generate the chance to evaluate profit maximization as per the product benefits or demand. </w:t>
      </w:r>
    </w:p>
    <w:p w:rsidR="00876F93" w:rsidRPr="003E3F2C" w:rsidRDefault="00876F93" w:rsidP="003E3F2C">
      <w:pPr>
        <w:pStyle w:val="Heading2"/>
        <w:rPr>
          <w:rFonts w:cs="Times New Roman"/>
        </w:rPr>
      </w:pPr>
      <w:bookmarkStart w:id="9" w:name="_Toc112346976"/>
      <w:r w:rsidRPr="003E3F2C">
        <w:rPr>
          <w:rFonts w:cs="Times New Roman"/>
        </w:rPr>
        <w:t>Pre-processing data</w:t>
      </w:r>
      <w:bookmarkEnd w:id="9"/>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Preprocessing data is important as it is a significant tool that mainly helps the business to boost production efficiency and techniques. Though it helps to transform business and reach the next level through processing data appropriately. However, the entire business and product data stored within the supermarket generally boosts the business cycle and profit for the further buying or selling operations</w:t>
      </w:r>
      <w:r w:rsidR="00136B30">
        <w:rPr>
          <w:rFonts w:ascii="Times New Roman" w:eastAsia="Times New Roman" w:hAnsi="Times New Roman" w:cs="Times New Roman"/>
          <w:sz w:val="24"/>
          <w:szCs w:val="24"/>
        </w:rPr>
        <w:t>.</w:t>
      </w:r>
      <w:r w:rsidR="00136B30" w:rsidRPr="00136B30">
        <w:t xml:space="preserve"> </w:t>
      </w:r>
      <w:r w:rsidR="00136B30" w:rsidRPr="00136B30">
        <w:rPr>
          <w:rFonts w:ascii="Times New Roman" w:eastAsia="Times New Roman" w:hAnsi="Times New Roman" w:cs="Times New Roman"/>
          <w:sz w:val="24"/>
          <w:szCs w:val="24"/>
        </w:rPr>
        <w:t>Macroeconomics' central issues revolve around the cyclical nature of wages and its implications for the spread of business cyc</w:t>
      </w:r>
      <w:r w:rsidR="00136B30">
        <w:rPr>
          <w:rFonts w:ascii="Times New Roman" w:eastAsia="Times New Roman" w:hAnsi="Times New Roman" w:cs="Times New Roman"/>
          <w:sz w:val="24"/>
          <w:szCs w:val="24"/>
        </w:rPr>
        <w:t>le shocks (</w:t>
      </w:r>
      <w:r w:rsidR="008C00F1">
        <w:rPr>
          <w:rFonts w:ascii="Times New Roman" w:eastAsia="Times New Roman" w:hAnsi="Times New Roman" w:cs="Times New Roman"/>
          <w:sz w:val="24"/>
          <w:szCs w:val="24"/>
        </w:rPr>
        <w:t>Cacciatore</w:t>
      </w:r>
      <w:r w:rsidR="00136B30" w:rsidRPr="006606F2">
        <w:rPr>
          <w:rFonts w:ascii="Times New Roman" w:eastAsia="Times New Roman" w:hAnsi="Times New Roman" w:cs="Times New Roman"/>
          <w:sz w:val="24"/>
          <w:szCs w:val="24"/>
        </w:rPr>
        <w:t xml:space="preserve"> and Ravenna, </w:t>
      </w:r>
      <w:r w:rsidR="00136B30">
        <w:rPr>
          <w:rFonts w:ascii="Times New Roman" w:eastAsia="Times New Roman" w:hAnsi="Times New Roman" w:cs="Times New Roman"/>
          <w:sz w:val="24"/>
          <w:szCs w:val="24"/>
        </w:rPr>
        <w:t>2021, p.1</w:t>
      </w:r>
      <w:r w:rsidRPr="003E3F2C">
        <w:rPr>
          <w:rFonts w:ascii="Times New Roman" w:eastAsia="Times New Roman" w:hAnsi="Times New Roman" w:cs="Times New Roman"/>
          <w:sz w:val="24"/>
          <w:szCs w:val="24"/>
        </w:rPr>
        <w:t xml:space="preserve">). </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lastRenderedPageBreak/>
        <w:t xml:space="preserve">Moreover, the pre-processing data is an innovative or quality tool that helps to determine the business and its specific tools regarding to gain the stock performance within the markets. Through the proper usage of the </w:t>
      </w:r>
      <w:r w:rsidRPr="003E3F2C">
        <w:rPr>
          <w:rFonts w:ascii="Times New Roman" w:eastAsia="Times New Roman" w:hAnsi="Times New Roman" w:cs="Times New Roman"/>
          <w:b/>
          <w:i/>
          <w:sz w:val="24"/>
          <w:szCs w:val="24"/>
        </w:rPr>
        <w:t xml:space="preserve">PIVOT Table and IF as well as Count If functions through excel </w:t>
      </w:r>
      <w:r w:rsidRPr="003E3F2C">
        <w:rPr>
          <w:rFonts w:ascii="Times New Roman" w:eastAsia="Times New Roman" w:hAnsi="Times New Roman" w:cs="Times New Roman"/>
          <w:sz w:val="24"/>
          <w:szCs w:val="24"/>
        </w:rPr>
        <w:t xml:space="preserve">to identify the stock and market performance. </w:t>
      </w:r>
    </w:p>
    <w:p w:rsidR="00876F93" w:rsidRPr="003E3F2C" w:rsidRDefault="00876F93" w:rsidP="003E3F2C">
      <w:pPr>
        <w:pStyle w:val="Heading2"/>
        <w:rPr>
          <w:rFonts w:cs="Times New Roman"/>
        </w:rPr>
      </w:pPr>
      <w:bookmarkStart w:id="10" w:name="_Toc112346977"/>
      <w:r w:rsidRPr="003E3F2C">
        <w:rPr>
          <w:rFonts w:cs="Times New Roman"/>
        </w:rPr>
        <w:t>Performance-based on products</w:t>
      </w:r>
      <w:bookmarkEnd w:id="10"/>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As per the supermarket products, the preprocessing data maintains the overall business evaluation as compared to the market performance. However, the PIVOT Table is mainly used to evaluate the overall product category and its performance through the analysis of If functions</w:t>
      </w:r>
      <w:r w:rsidR="000213DE">
        <w:rPr>
          <w:rFonts w:ascii="Times New Roman" w:eastAsia="Times New Roman" w:hAnsi="Times New Roman" w:cs="Times New Roman"/>
          <w:sz w:val="24"/>
          <w:szCs w:val="24"/>
        </w:rPr>
        <w:t>.</w:t>
      </w:r>
      <w:r w:rsidRPr="003E3F2C">
        <w:rPr>
          <w:rFonts w:ascii="Times New Roman" w:eastAsia="Times New Roman" w:hAnsi="Times New Roman" w:cs="Times New Roman"/>
          <w:sz w:val="24"/>
          <w:szCs w:val="24"/>
        </w:rPr>
        <w:t xml:space="preserve"> </w:t>
      </w:r>
      <w:r w:rsidR="002246DB" w:rsidRPr="002246DB">
        <w:rPr>
          <w:rFonts w:ascii="Times New Roman" w:eastAsia="Times New Roman" w:hAnsi="Times New Roman" w:cs="Times New Roman"/>
          <w:sz w:val="24"/>
          <w:szCs w:val="24"/>
        </w:rPr>
        <w:t>It is crucial for an enterprise's operations to record all of their transactions and activities. Its storage locati</w:t>
      </w:r>
      <w:r w:rsidR="002246DB">
        <w:rPr>
          <w:rFonts w:ascii="Times New Roman" w:eastAsia="Times New Roman" w:hAnsi="Times New Roman" w:cs="Times New Roman"/>
          <w:sz w:val="24"/>
          <w:szCs w:val="24"/>
        </w:rPr>
        <w:t xml:space="preserve">on is referred to as a database </w:t>
      </w:r>
      <w:r w:rsidRPr="003E3F2C">
        <w:rPr>
          <w:rFonts w:ascii="Times New Roman" w:eastAsia="Times New Roman" w:hAnsi="Times New Roman" w:cs="Times New Roman"/>
          <w:sz w:val="24"/>
          <w:szCs w:val="24"/>
        </w:rPr>
        <w:t>(</w:t>
      </w:r>
      <w:r w:rsidR="000213DE" w:rsidRPr="00DF4C37">
        <w:rPr>
          <w:rFonts w:ascii="Times New Roman" w:eastAsia="Times New Roman" w:hAnsi="Times New Roman" w:cs="Times New Roman"/>
          <w:sz w:val="24"/>
          <w:szCs w:val="24"/>
        </w:rPr>
        <w:t>Qarkaxhija, 2018</w:t>
      </w:r>
      <w:r w:rsidRPr="003E3F2C">
        <w:rPr>
          <w:rFonts w:ascii="Times New Roman" w:eastAsia="Times New Roman" w:hAnsi="Times New Roman" w:cs="Times New Roman"/>
          <w:sz w:val="24"/>
          <w:szCs w:val="24"/>
        </w:rPr>
        <w:t>, p.</w:t>
      </w:r>
      <w:r w:rsidR="000213DE">
        <w:rPr>
          <w:rFonts w:ascii="Times New Roman" w:eastAsia="Times New Roman" w:hAnsi="Times New Roman" w:cs="Times New Roman"/>
          <w:sz w:val="24"/>
          <w:szCs w:val="24"/>
        </w:rPr>
        <w:t>28</w:t>
      </w:r>
      <w:r w:rsidRPr="003E3F2C">
        <w:rPr>
          <w:rFonts w:ascii="Times New Roman" w:eastAsia="Times New Roman" w:hAnsi="Times New Roman" w:cs="Times New Roman"/>
          <w:sz w:val="24"/>
          <w:szCs w:val="24"/>
        </w:rPr>
        <w:t xml:space="preserve">). However, the product performance reflects as profit as 38 and declination of profits as 8361. </w:t>
      </w:r>
    </w:p>
    <w:p w:rsidR="00876F93" w:rsidRPr="003E3F2C" w:rsidRDefault="00876F93" w:rsidP="003E3F2C">
      <w:pPr>
        <w:spacing w:line="360" w:lineRule="auto"/>
        <w:jc w:val="both"/>
        <w:rPr>
          <w:rFonts w:ascii="Times New Roman" w:eastAsia="Times New Roman" w:hAnsi="Times New Roman" w:cs="Times New Roman"/>
          <w:sz w:val="24"/>
          <w:szCs w:val="24"/>
        </w:rPr>
      </w:pPr>
      <w:r w:rsidRPr="003E3F2C">
        <w:rPr>
          <w:rFonts w:ascii="Times New Roman" w:eastAsia="Times New Roman" w:hAnsi="Times New Roman" w:cs="Times New Roman"/>
          <w:sz w:val="24"/>
          <w:szCs w:val="24"/>
        </w:rPr>
        <w:t xml:space="preserve">Thus, the graphical representations determined the product performance and its overall selling units and price fluctuations. Hence, the product needs to generate more improvement through the effective chance to generate more productive outcomes and reduce the chance of declinations. </w:t>
      </w:r>
    </w:p>
    <w:p w:rsidR="002B0D24" w:rsidRPr="003E3F2C" w:rsidRDefault="002B0D24" w:rsidP="003E3F2C">
      <w:pPr>
        <w:spacing w:before="240" w:line="360" w:lineRule="auto"/>
        <w:jc w:val="both"/>
        <w:rPr>
          <w:rFonts w:ascii="Times New Roman" w:hAnsi="Times New Roman" w:cs="Times New Roman"/>
          <w:sz w:val="24"/>
          <w:szCs w:val="24"/>
        </w:rPr>
      </w:pPr>
      <w:r w:rsidRPr="003E3F2C">
        <w:rPr>
          <w:rFonts w:ascii="Times New Roman" w:hAnsi="Times New Roman" w:cs="Times New Roman"/>
          <w:sz w:val="24"/>
          <w:szCs w:val="24"/>
        </w:rPr>
        <w:t>The use of the IF function can be helpful for the company as it allows the company for making comparisons between the value and the expectation of the company in a logical way</w:t>
      </w:r>
      <w:r w:rsidR="00981E2C">
        <w:rPr>
          <w:rFonts w:ascii="Times New Roman" w:hAnsi="Times New Roman" w:cs="Times New Roman"/>
          <w:sz w:val="24"/>
          <w:szCs w:val="24"/>
        </w:rPr>
        <w:t xml:space="preserve">. </w:t>
      </w:r>
      <w:r w:rsidRPr="003E3F2C">
        <w:rPr>
          <w:rFonts w:ascii="Times New Roman" w:hAnsi="Times New Roman" w:cs="Times New Roman"/>
          <w:sz w:val="24"/>
          <w:szCs w:val="24"/>
        </w:rPr>
        <w:t xml:space="preserve">This analysis helps to identify that a company can identify the difference between the actual value and its expectation. </w:t>
      </w:r>
    </w:p>
    <w:p w:rsidR="002B0D24" w:rsidRPr="003E3F2C" w:rsidRDefault="002B0D24" w:rsidP="003E3F2C">
      <w:pPr>
        <w:spacing w:before="24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In the context of Superstore, it is observed that this company has sold different types of products such as “office supplies”, “technology”, “technology”, and many others. Through the use of the IF function, it can be identified whether this company has a decline in sales or generate profit. With the use of the data provided in given Excel, this research has evaluated the efficiency of Superstore in making a profit or decline in sales, and in this regard, the IF function is also used. It is observed from the determination of IF that the sales of office supplies with Order ID 36 can be helpful in making a profit. In addition to this, Order ID 236 has included the sale of office supplies which also represents profitability. However, on the other hand, it is observed that the sale of Order ID 515 can decline. On the basis of this analysis, it is stated that there are a few products by the sale of which, this company can generate increased profitability while a few products have included a decrease in sales. </w:t>
      </w:r>
    </w:p>
    <w:p w:rsidR="002B0D24" w:rsidRPr="003E3F2C" w:rsidRDefault="002B0D24" w:rsidP="003E3F2C">
      <w:pPr>
        <w:spacing w:before="240" w:line="360" w:lineRule="auto"/>
        <w:jc w:val="both"/>
        <w:rPr>
          <w:rFonts w:ascii="Times New Roman" w:hAnsi="Times New Roman" w:cs="Times New Roman"/>
          <w:sz w:val="24"/>
          <w:szCs w:val="24"/>
        </w:rPr>
      </w:pPr>
      <w:r w:rsidRPr="003E3F2C">
        <w:rPr>
          <w:rFonts w:ascii="Times New Roman" w:hAnsi="Times New Roman" w:cs="Times New Roman"/>
          <w:sz w:val="24"/>
          <w:szCs w:val="24"/>
        </w:rPr>
        <w:lastRenderedPageBreak/>
        <w:t xml:space="preserve">Furthermore, this research has used Count IF which is also helpful to identify whether this company will be able to generate profit or there will be a decline in the sale. It is observed that from the sale of 38 products, this company will generate profit while there will be a decline in sales of 8361 products. </w:t>
      </w:r>
    </w:p>
    <w:p w:rsidR="00876F93" w:rsidRPr="003E3F2C" w:rsidRDefault="00876F93" w:rsidP="003E3F2C">
      <w:pPr>
        <w:pStyle w:val="Heading1"/>
        <w:rPr>
          <w:rFonts w:cs="Times New Roman"/>
          <w:lang w:eastAsia="en-US"/>
        </w:rPr>
      </w:pPr>
      <w:bookmarkStart w:id="11" w:name="_Toc112346978"/>
      <w:r w:rsidRPr="003E3F2C">
        <w:rPr>
          <w:rFonts w:cs="Times New Roman"/>
          <w:lang w:eastAsia="en-US"/>
        </w:rPr>
        <w:t>Conclusion</w:t>
      </w:r>
      <w:bookmarkEnd w:id="11"/>
    </w:p>
    <w:p w:rsidR="0050345B" w:rsidRPr="003E3F2C" w:rsidRDefault="00876F93" w:rsidP="003E3F2C">
      <w:pPr>
        <w:spacing w:line="360" w:lineRule="auto"/>
        <w:jc w:val="both"/>
        <w:rPr>
          <w:rFonts w:ascii="Times New Roman" w:eastAsia="Times New Roman" w:hAnsi="Times New Roman" w:cs="Times New Roman"/>
          <w:b/>
          <w:bCs/>
          <w:sz w:val="24"/>
          <w:szCs w:val="24"/>
          <w:shd w:val="clear" w:color="auto" w:fill="FFFFFF"/>
          <w:lang w:val="en-GB"/>
        </w:rPr>
      </w:pPr>
      <w:r w:rsidRPr="003E3F2C">
        <w:rPr>
          <w:rFonts w:ascii="Times New Roman" w:eastAsia="Times New Roman" w:hAnsi="Times New Roman" w:cs="Times New Roman"/>
          <w:sz w:val="24"/>
          <w:szCs w:val="24"/>
          <w:lang w:eastAsia="en-US"/>
        </w:rPr>
        <w:t xml:space="preserve">It has been concluded that the overall study is based on identifying the overall product range and price in the UK. However, it mainly identifies the various cost-based products and shipping to evaluate the sum of price and units of each product. Apart from this, the products have been categorized through properly estimating the excel functions as </w:t>
      </w:r>
      <w:r w:rsidRPr="003E3F2C">
        <w:rPr>
          <w:rFonts w:ascii="Times New Roman" w:eastAsia="Times New Roman" w:hAnsi="Times New Roman" w:cs="Times New Roman"/>
          <w:b/>
          <w:i/>
          <w:sz w:val="24"/>
          <w:szCs w:val="24"/>
          <w:lang w:eastAsia="en-US"/>
        </w:rPr>
        <w:t xml:space="preserve">PIVOT Table and If functions. </w:t>
      </w:r>
      <w:r w:rsidRPr="003E3F2C">
        <w:rPr>
          <w:rFonts w:ascii="Times New Roman" w:eastAsia="Times New Roman" w:hAnsi="Times New Roman" w:cs="Times New Roman"/>
          <w:sz w:val="24"/>
          <w:szCs w:val="24"/>
          <w:lang w:eastAsia="en-US"/>
        </w:rPr>
        <w:t xml:space="preserve">It consists of various products such as </w:t>
      </w:r>
      <w:r w:rsidRPr="003E3F2C">
        <w:rPr>
          <w:rFonts w:ascii="Times New Roman" w:eastAsia="Times New Roman" w:hAnsi="Times New Roman" w:cs="Times New Roman"/>
          <w:b/>
          <w:i/>
          <w:sz w:val="24"/>
          <w:szCs w:val="24"/>
          <w:lang w:eastAsia="en-US"/>
        </w:rPr>
        <w:t xml:space="preserve">office supplies and furniture. </w:t>
      </w:r>
      <w:r w:rsidRPr="003E3F2C">
        <w:rPr>
          <w:rFonts w:ascii="Times New Roman" w:eastAsia="Times New Roman" w:hAnsi="Times New Roman" w:cs="Times New Roman"/>
          <w:sz w:val="24"/>
          <w:szCs w:val="24"/>
          <w:lang w:eastAsia="en-US"/>
        </w:rPr>
        <w:t>Therefore, through the systematic use of count IF functions the product has been able to categories its price and demand the products. This can be identified through proper planning and retention of disposable data</w:t>
      </w:r>
      <w:r w:rsidR="0050345B" w:rsidRPr="003E3F2C">
        <w:rPr>
          <w:rFonts w:ascii="Times New Roman" w:eastAsia="Times New Roman" w:hAnsi="Times New Roman" w:cs="Times New Roman"/>
          <w:sz w:val="24"/>
          <w:szCs w:val="24"/>
          <w:lang w:eastAsia="en-US"/>
        </w:rPr>
        <w:t>.</w:t>
      </w:r>
    </w:p>
    <w:p w:rsidR="0050345B" w:rsidRPr="003E3F2C" w:rsidRDefault="0050345B" w:rsidP="003E3F2C">
      <w:pPr>
        <w:spacing w:line="360" w:lineRule="auto"/>
        <w:rPr>
          <w:rFonts w:ascii="Times New Roman" w:eastAsiaTheme="majorEastAsia" w:hAnsi="Times New Roman" w:cs="Times New Roman"/>
          <w:b/>
          <w:sz w:val="24"/>
          <w:szCs w:val="32"/>
          <w:shd w:val="clear" w:color="auto" w:fill="FFFFFF"/>
          <w:lang w:val="en-GB"/>
        </w:rPr>
      </w:pPr>
      <w:r w:rsidRPr="003E3F2C">
        <w:rPr>
          <w:rFonts w:ascii="Times New Roman" w:hAnsi="Times New Roman" w:cs="Times New Roman"/>
          <w:shd w:val="clear" w:color="auto" w:fill="FFFFFF"/>
          <w:lang w:val="en-GB"/>
        </w:rPr>
        <w:br w:type="page"/>
      </w:r>
    </w:p>
    <w:p w:rsidR="006C229A" w:rsidRPr="003E3F2C" w:rsidRDefault="00FE3DCC" w:rsidP="003E3F2C">
      <w:pPr>
        <w:pStyle w:val="Heading1"/>
        <w:rPr>
          <w:rFonts w:eastAsia="Times New Roman" w:cs="Times New Roman"/>
          <w:szCs w:val="24"/>
          <w:lang w:eastAsia="en-US"/>
        </w:rPr>
      </w:pPr>
      <w:bookmarkStart w:id="12" w:name="_Toc112346979"/>
      <w:r w:rsidRPr="003E3F2C">
        <w:rPr>
          <w:rFonts w:cs="Times New Roman"/>
          <w:shd w:val="clear" w:color="auto" w:fill="FFFFFF"/>
          <w:lang w:val="en-GB"/>
        </w:rPr>
        <w:lastRenderedPageBreak/>
        <w:t>Part 2</w:t>
      </w:r>
      <w:bookmarkEnd w:id="12"/>
      <w:r w:rsidRPr="003E3F2C">
        <w:rPr>
          <w:rFonts w:cs="Times New Roman"/>
          <w:shd w:val="clear" w:color="auto" w:fill="FFFFFF"/>
          <w:lang w:val="en-GB"/>
        </w:rPr>
        <w:t> </w:t>
      </w:r>
    </w:p>
    <w:p w:rsidR="006C229A" w:rsidRPr="003E3F2C" w:rsidRDefault="00FE3DCC" w:rsidP="003E3F2C">
      <w:pPr>
        <w:pStyle w:val="Heading2"/>
        <w:rPr>
          <w:rFonts w:cs="Times New Roman"/>
          <w:lang w:val="en-GB"/>
        </w:rPr>
      </w:pPr>
      <w:bookmarkStart w:id="13" w:name="_Toc112346980"/>
      <w:r w:rsidRPr="003E3F2C">
        <w:rPr>
          <w:rFonts w:cs="Times New Roman"/>
          <w:lang w:val="en-GB"/>
        </w:rPr>
        <w:t>1. Introduction</w:t>
      </w:r>
      <w:bookmarkEnd w:id="13"/>
      <w:r w:rsidRPr="003E3F2C">
        <w:rPr>
          <w:rFonts w:cs="Times New Roman"/>
          <w:lang w:val="en-GB"/>
        </w:rPr>
        <w:t> </w:t>
      </w:r>
    </w:p>
    <w:p w:rsidR="006C229A" w:rsidRPr="003E3F2C" w:rsidRDefault="00FE3DCC" w:rsidP="003E3F2C">
      <w:pPr>
        <w:spacing w:before="240" w:line="360" w:lineRule="auto"/>
        <w:jc w:val="both"/>
        <w:rPr>
          <w:rFonts w:ascii="Times New Roman" w:eastAsia="Times New Roman" w:hAnsi="Times New Roman" w:cs="Times New Roman"/>
          <w:sz w:val="24"/>
          <w:szCs w:val="24"/>
          <w:lang w:val="en-GB"/>
        </w:rPr>
      </w:pPr>
      <w:r w:rsidRPr="003E3F2C">
        <w:rPr>
          <w:rFonts w:ascii="Times New Roman" w:eastAsia="Times New Roman" w:hAnsi="Times New Roman" w:cs="Times New Roman"/>
          <w:sz w:val="24"/>
          <w:szCs w:val="24"/>
          <w:shd w:val="clear" w:color="auto" w:fill="FFFFFF"/>
          <w:lang w:val="en-GB"/>
        </w:rPr>
        <w:t xml:space="preserve">Data analysis is one of the important techniques, which measures the performance and evaluation of the data set. The main importance of the study is to use the SPSS software in the estimation and measurement of the preferences of high school students by conducting the survey. The study also focuses on the preparation of charts and tables by using the SPSS software for ensuring high quality in the data analysis. </w:t>
      </w:r>
    </w:p>
    <w:p w:rsidR="006C229A" w:rsidRPr="003E3F2C" w:rsidRDefault="00FE3DCC" w:rsidP="003E3F2C">
      <w:pPr>
        <w:pStyle w:val="Heading2"/>
        <w:rPr>
          <w:rFonts w:cs="Times New Roman"/>
          <w:lang w:val="en-GB"/>
        </w:rPr>
      </w:pPr>
      <w:bookmarkStart w:id="14" w:name="_Toc112346981"/>
      <w:r w:rsidRPr="003E3F2C">
        <w:rPr>
          <w:rFonts w:cs="Times New Roman"/>
          <w:lang w:val="en-GB"/>
        </w:rPr>
        <w:t>2. Discussion on SPSS and its evaluation</w:t>
      </w:r>
      <w:bookmarkEnd w:id="14"/>
      <w:r w:rsidRPr="003E3F2C">
        <w:rPr>
          <w:rFonts w:cs="Times New Roman"/>
          <w:lang w:val="en-GB"/>
        </w:rPr>
        <w:t> </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 xml:space="preserve">SPSS is one of the data analysis software by which a company can evaluate and manage their data of business. In this study, SPSS has been used as a tool for measuring the results of a survey conducted by the company in which they have prepared questionnaires for 200 high school students based on their </w:t>
      </w:r>
      <w:r w:rsidR="00881186" w:rsidRPr="003E3F2C">
        <w:rPr>
          <w:rFonts w:ascii="Times New Roman" w:eastAsia="Times New Roman" w:hAnsi="Times New Roman" w:cs="Times New Roman"/>
          <w:sz w:val="24"/>
          <w:szCs w:val="24"/>
          <w:shd w:val="clear" w:color="auto" w:fill="FFFFFF"/>
          <w:lang w:val="en-GB"/>
        </w:rPr>
        <w:t>favourite</w:t>
      </w:r>
      <w:r w:rsidRPr="003E3F2C">
        <w:rPr>
          <w:rFonts w:ascii="Times New Roman" w:eastAsia="Times New Roman" w:hAnsi="Times New Roman" w:cs="Times New Roman"/>
          <w:sz w:val="24"/>
          <w:szCs w:val="24"/>
          <w:shd w:val="clear" w:color="auto" w:fill="FFFFFF"/>
          <w:lang w:val="en-GB"/>
        </w:rPr>
        <w:t xml:space="preserve"> ice cream and games as well. The SPSS software has also been used for determining the number of male and female students which will help show the preference of students in the survey</w:t>
      </w:r>
      <w:r w:rsidR="00981E2C">
        <w:rPr>
          <w:rFonts w:ascii="Times New Roman" w:eastAsia="Times New Roman" w:hAnsi="Times New Roman" w:cs="Times New Roman"/>
          <w:sz w:val="24"/>
          <w:szCs w:val="24"/>
          <w:shd w:val="clear" w:color="auto" w:fill="FFFFFF"/>
          <w:lang w:val="en-GB"/>
        </w:rPr>
        <w:t>.</w:t>
      </w:r>
      <w:r w:rsidR="00981E2C" w:rsidRPr="00981E2C">
        <w:t xml:space="preserve"> </w:t>
      </w:r>
      <w:r w:rsidR="00981E2C" w:rsidRPr="00981E2C">
        <w:rPr>
          <w:rFonts w:ascii="Times New Roman" w:eastAsia="Times New Roman" w:hAnsi="Times New Roman" w:cs="Times New Roman"/>
          <w:sz w:val="24"/>
          <w:szCs w:val="24"/>
          <w:shd w:val="clear" w:color="auto" w:fill="FFFFFF"/>
          <w:lang w:val="en-GB"/>
        </w:rPr>
        <w:t>It is highly helpful to completely grasp one's data and become familiar with some of its inherent qualities by using graphical methods t</w:t>
      </w:r>
      <w:r w:rsidR="00981E2C">
        <w:rPr>
          <w:rFonts w:ascii="Times New Roman" w:eastAsia="Times New Roman" w:hAnsi="Times New Roman" w:cs="Times New Roman"/>
          <w:sz w:val="24"/>
          <w:szCs w:val="24"/>
          <w:shd w:val="clear" w:color="auto" w:fill="FFFFFF"/>
          <w:lang w:val="en-GB"/>
        </w:rPr>
        <w:t>o investigate model assumptions</w:t>
      </w:r>
      <w:r w:rsidR="005E484B">
        <w:rPr>
          <w:rFonts w:ascii="Times New Roman" w:eastAsia="Times New Roman" w:hAnsi="Times New Roman" w:cs="Times New Roman"/>
          <w:sz w:val="24"/>
          <w:szCs w:val="24"/>
          <w:shd w:val="clear" w:color="auto" w:fill="FFFFFF"/>
          <w:lang w:val="en-GB"/>
        </w:rPr>
        <w:t xml:space="preserve"> (Astivia and Zumbo, 2019, p.</w:t>
      </w:r>
      <w:r w:rsidR="00981E2C">
        <w:rPr>
          <w:rFonts w:ascii="Times New Roman" w:eastAsia="Times New Roman" w:hAnsi="Times New Roman" w:cs="Times New Roman"/>
          <w:sz w:val="24"/>
          <w:szCs w:val="24"/>
          <w:shd w:val="clear" w:color="auto" w:fill="FFFFFF"/>
          <w:lang w:val="en-GB"/>
        </w:rPr>
        <w:t>5</w:t>
      </w:r>
      <w:r w:rsidR="00A0576E" w:rsidRPr="003E3F2C">
        <w:rPr>
          <w:rFonts w:ascii="Times New Roman" w:eastAsia="Times New Roman" w:hAnsi="Times New Roman" w:cs="Times New Roman"/>
          <w:sz w:val="24"/>
          <w:szCs w:val="24"/>
          <w:shd w:val="clear" w:color="auto" w:fill="FFFFFF"/>
          <w:lang w:val="en-GB"/>
        </w:rPr>
        <w:t>)</w:t>
      </w:r>
      <w:r w:rsidRPr="003E3F2C">
        <w:rPr>
          <w:rFonts w:ascii="Times New Roman" w:eastAsia="Times New Roman" w:hAnsi="Times New Roman" w:cs="Times New Roman"/>
          <w:sz w:val="24"/>
          <w:szCs w:val="24"/>
          <w:shd w:val="clear" w:color="auto" w:fill="FFFFFF"/>
          <w:lang w:val="en-GB"/>
        </w:rPr>
        <w:t xml:space="preserve">. Moreover, previously the company has been using excel software in their business for their data management but now they are trying for the first time the SPSS software. This can interrupt the survey results of the company since they have deep knowledge about the software. Moreover, the results and outcomes of the survey associating the responses of 200 high school students have been depicted below in form of a graph and tables along with their explanations:  </w:t>
      </w:r>
    </w:p>
    <w:p w:rsidR="006C229A" w:rsidRPr="003E3F2C" w:rsidRDefault="00FE3DCC" w:rsidP="003E3F2C">
      <w:pPr>
        <w:pStyle w:val="Heading3"/>
        <w:rPr>
          <w:rFonts w:cs="Times New Roman"/>
          <w:lang w:val="en-GB"/>
        </w:rPr>
      </w:pPr>
      <w:bookmarkStart w:id="15" w:name="_Toc112346982"/>
      <w:r w:rsidRPr="003E3F2C">
        <w:rPr>
          <w:rFonts w:cs="Times New Roman"/>
          <w:shd w:val="clear" w:color="auto" w:fill="FFFFFF"/>
          <w:lang w:val="en-GB"/>
        </w:rPr>
        <w:lastRenderedPageBreak/>
        <w:t>2.1 Preference of students</w:t>
      </w:r>
      <w:bookmarkEnd w:id="15"/>
      <w:r w:rsidRPr="003E3F2C">
        <w:rPr>
          <w:rFonts w:cs="Times New Roman"/>
          <w:shd w:val="clear" w:color="auto" w:fill="FFFFFF"/>
          <w:lang w:val="en-GB"/>
        </w:rPr>
        <w:t> </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noProof/>
          <w:sz w:val="24"/>
          <w:szCs w:val="24"/>
          <w:bdr w:val="none" w:sz="0" w:space="0" w:color="auto" w:frame="1"/>
          <w:shd w:val="clear" w:color="auto" w:fill="FFFFFF"/>
          <w:lang w:val="ru-RU" w:eastAsia="ru-RU"/>
        </w:rPr>
        <w:drawing>
          <wp:inline distT="0" distB="0" distL="0" distR="0" wp14:anchorId="03B1BC6B" wp14:editId="54961156">
            <wp:extent cx="3619500" cy="2905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619500" cy="2905125"/>
                    </a:xfrm>
                    <a:prstGeom prst="rect">
                      <a:avLst/>
                    </a:prstGeom>
                    <a:noFill/>
                    <a:ln>
                      <a:noFill/>
                    </a:ln>
                  </pic:spPr>
                </pic:pic>
              </a:graphicData>
            </a:graphic>
          </wp:inline>
        </w:drawing>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sz w:val="24"/>
          <w:szCs w:val="24"/>
          <w:shd w:val="clear" w:color="auto" w:fill="FFFFFF"/>
          <w:lang w:val="en-GB"/>
        </w:rPr>
        <w:t xml:space="preserve">Figure </w:t>
      </w:r>
      <w:r w:rsidR="00896259" w:rsidRPr="003E3F2C">
        <w:rPr>
          <w:rFonts w:ascii="Times New Roman" w:eastAsia="Times New Roman" w:hAnsi="Times New Roman" w:cs="Times New Roman"/>
          <w:b/>
          <w:bCs/>
          <w:sz w:val="24"/>
          <w:szCs w:val="24"/>
          <w:shd w:val="clear" w:color="auto" w:fill="FFFFFF"/>
          <w:lang w:val="en-GB"/>
        </w:rPr>
        <w:t>7</w:t>
      </w:r>
      <w:r w:rsidRPr="003E3F2C">
        <w:rPr>
          <w:rFonts w:ascii="Times New Roman" w:eastAsia="Times New Roman" w:hAnsi="Times New Roman" w:cs="Times New Roman"/>
          <w:b/>
          <w:bCs/>
          <w:sz w:val="24"/>
          <w:szCs w:val="24"/>
          <w:shd w:val="clear" w:color="auto" w:fill="FFFFFF"/>
          <w:lang w:val="en-GB"/>
        </w:rPr>
        <w:t xml:space="preserve">: Vanilla </w:t>
      </w:r>
      <w:r w:rsidR="003858B5" w:rsidRPr="003E3F2C">
        <w:rPr>
          <w:rFonts w:ascii="Times New Roman" w:eastAsia="Times New Roman" w:hAnsi="Times New Roman" w:cs="Times New Roman"/>
          <w:b/>
          <w:bCs/>
          <w:sz w:val="24"/>
          <w:szCs w:val="24"/>
          <w:shd w:val="clear" w:color="auto" w:fill="FFFFFF"/>
          <w:lang w:val="en-GB"/>
        </w:rPr>
        <w:t>flavour</w:t>
      </w:r>
      <w:r w:rsidRPr="003E3F2C">
        <w:rPr>
          <w:rFonts w:ascii="Times New Roman" w:eastAsia="Times New Roman" w:hAnsi="Times New Roman" w:cs="Times New Roman"/>
          <w:b/>
          <w:bCs/>
          <w:sz w:val="24"/>
          <w:szCs w:val="24"/>
          <w:shd w:val="clear" w:color="auto" w:fill="FFFFFF"/>
          <w:lang w:val="en-GB"/>
        </w:rPr>
        <w:t xml:space="preserve"> preference</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sz w:val="24"/>
          <w:szCs w:val="24"/>
          <w:shd w:val="clear" w:color="auto" w:fill="FFFFFF"/>
          <w:lang w:val="en-GB"/>
        </w:rPr>
        <w:t>(Source: Self-made)</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The above graph has been derived by using the SPSS software, which shows the preference of the high school students in the selection of ice creams. The survey provides the preference of three ice-creams that are Vanilla, Chocolate, and Strawberry based on which the preference of students has been derived</w:t>
      </w:r>
      <w:r w:rsidR="00A23467">
        <w:rPr>
          <w:rFonts w:ascii="Times New Roman" w:eastAsia="Times New Roman" w:hAnsi="Times New Roman" w:cs="Times New Roman"/>
          <w:sz w:val="24"/>
          <w:szCs w:val="24"/>
          <w:shd w:val="clear" w:color="auto" w:fill="FFFFFF"/>
          <w:lang w:val="en-GB"/>
        </w:rPr>
        <w:t>.</w:t>
      </w:r>
      <w:r w:rsidR="00A0576E" w:rsidRPr="003E3F2C">
        <w:rPr>
          <w:rFonts w:ascii="Times New Roman" w:eastAsia="Times New Roman" w:hAnsi="Times New Roman" w:cs="Times New Roman"/>
          <w:sz w:val="24"/>
          <w:szCs w:val="24"/>
          <w:shd w:val="clear" w:color="auto" w:fill="FFFFFF"/>
          <w:lang w:val="en-GB"/>
        </w:rPr>
        <w:t xml:space="preserve"> </w:t>
      </w:r>
      <w:r w:rsidR="00A23467" w:rsidRPr="00A23467">
        <w:rPr>
          <w:rFonts w:ascii="Times New Roman" w:eastAsia="Times New Roman" w:hAnsi="Times New Roman" w:cs="Times New Roman"/>
          <w:sz w:val="24"/>
          <w:szCs w:val="24"/>
          <w:shd w:val="clear" w:color="auto" w:fill="FFFFFF"/>
          <w:lang w:val="en-GB"/>
        </w:rPr>
        <w:t>Investigating the validity and dependability of the questionna</w:t>
      </w:r>
      <w:r w:rsidR="00A23467">
        <w:rPr>
          <w:rFonts w:ascii="Times New Roman" w:eastAsia="Times New Roman" w:hAnsi="Times New Roman" w:cs="Times New Roman"/>
          <w:sz w:val="24"/>
          <w:szCs w:val="24"/>
          <w:shd w:val="clear" w:color="auto" w:fill="FFFFFF"/>
          <w:lang w:val="en-GB"/>
        </w:rPr>
        <w:t xml:space="preserve">ire design was the study's goal </w:t>
      </w:r>
      <w:r w:rsidR="00A0576E" w:rsidRPr="003E3F2C">
        <w:rPr>
          <w:rFonts w:ascii="Times New Roman" w:eastAsia="Times New Roman" w:hAnsi="Times New Roman" w:cs="Times New Roman"/>
          <w:sz w:val="24"/>
          <w:szCs w:val="24"/>
          <w:shd w:val="clear" w:color="auto" w:fill="FFFFFF"/>
          <w:lang w:val="en-GB"/>
        </w:rPr>
        <w:t>(</w:t>
      </w:r>
      <w:r w:rsidR="005E484B" w:rsidRPr="00587E19">
        <w:rPr>
          <w:rFonts w:ascii="Times New Roman" w:hAnsi="Times New Roman" w:cs="Times New Roman"/>
          <w:sz w:val="24"/>
          <w:szCs w:val="24"/>
          <w:lang w:val="en-GB"/>
        </w:rPr>
        <w:t>Anaam</w:t>
      </w:r>
      <w:r w:rsidR="005E484B">
        <w:rPr>
          <w:rFonts w:ascii="Times New Roman" w:hAnsi="Times New Roman" w:cs="Times New Roman"/>
          <w:sz w:val="24"/>
          <w:szCs w:val="24"/>
          <w:lang w:val="en-GB"/>
        </w:rPr>
        <w:t xml:space="preserve"> </w:t>
      </w:r>
      <w:r w:rsidR="005E484B" w:rsidRPr="00A23467">
        <w:rPr>
          <w:rFonts w:ascii="Times New Roman" w:hAnsi="Times New Roman" w:cs="Times New Roman"/>
          <w:i/>
          <w:sz w:val="24"/>
          <w:szCs w:val="24"/>
          <w:lang w:val="en-GB"/>
        </w:rPr>
        <w:t>et al.</w:t>
      </w:r>
      <w:r w:rsidR="005E484B">
        <w:rPr>
          <w:rFonts w:ascii="Times New Roman" w:eastAsia="Times New Roman" w:hAnsi="Times New Roman" w:cs="Times New Roman"/>
          <w:sz w:val="24"/>
          <w:szCs w:val="24"/>
          <w:shd w:val="clear" w:color="auto" w:fill="FFFFFF"/>
          <w:lang w:val="en-GB"/>
        </w:rPr>
        <w:t xml:space="preserve"> 2020</w:t>
      </w:r>
      <w:r w:rsidR="00A23467">
        <w:rPr>
          <w:rFonts w:ascii="Times New Roman" w:eastAsia="Times New Roman" w:hAnsi="Times New Roman" w:cs="Times New Roman"/>
          <w:sz w:val="24"/>
          <w:szCs w:val="24"/>
          <w:shd w:val="clear" w:color="auto" w:fill="FFFFFF"/>
          <w:lang w:val="en-GB"/>
        </w:rPr>
        <w:t>, p.3</w:t>
      </w:r>
      <w:r w:rsidR="00A0576E" w:rsidRPr="003E3F2C">
        <w:rPr>
          <w:rFonts w:ascii="Times New Roman" w:eastAsia="Times New Roman" w:hAnsi="Times New Roman" w:cs="Times New Roman"/>
          <w:sz w:val="24"/>
          <w:szCs w:val="24"/>
          <w:shd w:val="clear" w:color="auto" w:fill="FFFFFF"/>
          <w:lang w:val="en-GB"/>
        </w:rPr>
        <w:t>)</w:t>
      </w:r>
      <w:r w:rsidRPr="003E3F2C">
        <w:rPr>
          <w:rFonts w:ascii="Times New Roman" w:eastAsia="Times New Roman" w:hAnsi="Times New Roman" w:cs="Times New Roman"/>
          <w:sz w:val="24"/>
          <w:szCs w:val="24"/>
          <w:shd w:val="clear" w:color="auto" w:fill="FFFFFF"/>
          <w:lang w:val="en-GB"/>
        </w:rPr>
        <w:t xml:space="preserve">. From the above figure, it has been understood that most students have responded to vanilla ice cream in comparison to the other two ice creams. The means the survey has depicted is that the craze for chocolate and strawberry flavour ice cream is quite low among students.   </w:t>
      </w:r>
    </w:p>
    <w:p w:rsidR="006C229A" w:rsidRPr="003E3F2C" w:rsidRDefault="00FE3DCC" w:rsidP="003E3F2C">
      <w:pPr>
        <w:pStyle w:val="Heading3"/>
        <w:rPr>
          <w:rFonts w:cs="Times New Roman"/>
          <w:lang w:val="en-GB"/>
        </w:rPr>
      </w:pPr>
      <w:bookmarkStart w:id="16" w:name="_Toc112346983"/>
      <w:r w:rsidRPr="003E3F2C">
        <w:rPr>
          <w:rFonts w:cs="Times New Roman"/>
          <w:shd w:val="clear" w:color="auto" w:fill="FFFFFF"/>
          <w:lang w:val="en-GB"/>
        </w:rPr>
        <w:lastRenderedPageBreak/>
        <w:t>2.2 Gender of students</w:t>
      </w:r>
      <w:bookmarkEnd w:id="16"/>
      <w:r w:rsidRPr="003E3F2C">
        <w:rPr>
          <w:rFonts w:cs="Times New Roman"/>
          <w:shd w:val="clear" w:color="auto" w:fill="FFFFFF"/>
          <w:lang w:val="en-GB"/>
        </w:rPr>
        <w:t> </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noProof/>
          <w:sz w:val="24"/>
          <w:szCs w:val="24"/>
          <w:bdr w:val="none" w:sz="0" w:space="0" w:color="auto" w:frame="1"/>
          <w:shd w:val="clear" w:color="auto" w:fill="FFFFFF"/>
          <w:lang w:val="ru-RU" w:eastAsia="ru-RU"/>
        </w:rPr>
        <w:drawing>
          <wp:inline distT="0" distB="0" distL="0" distR="0" wp14:anchorId="1C24007D" wp14:editId="2C3372A2">
            <wp:extent cx="4391025" cy="3514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0"/>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391025" cy="3514725"/>
                    </a:xfrm>
                    <a:prstGeom prst="rect">
                      <a:avLst/>
                    </a:prstGeom>
                    <a:noFill/>
                    <a:ln>
                      <a:noFill/>
                    </a:ln>
                  </pic:spPr>
                </pic:pic>
              </a:graphicData>
            </a:graphic>
          </wp:inline>
        </w:drawing>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sz w:val="24"/>
          <w:szCs w:val="24"/>
          <w:shd w:val="clear" w:color="auto" w:fill="FFFFFF"/>
          <w:lang w:val="en-GB"/>
        </w:rPr>
        <w:t xml:space="preserve">Figure </w:t>
      </w:r>
      <w:r w:rsidR="00896259" w:rsidRPr="003E3F2C">
        <w:rPr>
          <w:rFonts w:ascii="Times New Roman" w:eastAsia="Times New Roman" w:hAnsi="Times New Roman" w:cs="Times New Roman"/>
          <w:b/>
          <w:bCs/>
          <w:sz w:val="24"/>
          <w:szCs w:val="24"/>
          <w:shd w:val="clear" w:color="auto" w:fill="FFFFFF"/>
          <w:lang w:val="en-GB"/>
        </w:rPr>
        <w:t>8</w:t>
      </w:r>
      <w:r w:rsidRPr="003E3F2C">
        <w:rPr>
          <w:rFonts w:ascii="Times New Roman" w:eastAsia="Times New Roman" w:hAnsi="Times New Roman" w:cs="Times New Roman"/>
          <w:b/>
          <w:bCs/>
          <w:sz w:val="24"/>
          <w:szCs w:val="24"/>
          <w:shd w:val="clear" w:color="auto" w:fill="FFFFFF"/>
          <w:lang w:val="en-GB"/>
        </w:rPr>
        <w:t>: Gender</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sz w:val="24"/>
          <w:szCs w:val="24"/>
          <w:shd w:val="clear" w:color="auto" w:fill="FFFFFF"/>
          <w:lang w:val="en-GB"/>
        </w:rPr>
        <w:t>(Source: Self-made)</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The above graph has also been derived by using the SPSS software, which shows the gender of the overall population associated with the survey. It is quite evident that the survey has been done by taking the responses of 200 high school students out of which some are males and some are females. Hence, the use of SPSS software has made the work easy for the company to segregate the male and female students out of the total population</w:t>
      </w:r>
      <w:r w:rsidR="00A23467">
        <w:rPr>
          <w:rFonts w:ascii="Times New Roman" w:eastAsia="Times New Roman" w:hAnsi="Times New Roman" w:cs="Times New Roman"/>
          <w:sz w:val="24"/>
          <w:szCs w:val="24"/>
          <w:shd w:val="clear" w:color="auto" w:fill="FFFFFF"/>
          <w:lang w:val="en-GB"/>
        </w:rPr>
        <w:t>.</w:t>
      </w:r>
      <w:r w:rsidR="00A23467" w:rsidRPr="00A23467">
        <w:t xml:space="preserve"> </w:t>
      </w:r>
      <w:r w:rsidR="00A23467" w:rsidRPr="00A23467">
        <w:rPr>
          <w:rFonts w:ascii="Times New Roman" w:eastAsia="Times New Roman" w:hAnsi="Times New Roman" w:cs="Times New Roman"/>
          <w:sz w:val="24"/>
          <w:szCs w:val="24"/>
          <w:shd w:val="clear" w:color="auto" w:fill="FFFFFF"/>
          <w:lang w:val="en-GB"/>
        </w:rPr>
        <w:t>Data analysis activities are crucial to the research process since they will affect how accurately conclusions are drawn through the usage of a</w:t>
      </w:r>
      <w:r w:rsidR="00A23467">
        <w:rPr>
          <w:rFonts w:ascii="Times New Roman" w:eastAsia="Times New Roman" w:hAnsi="Times New Roman" w:cs="Times New Roman"/>
          <w:sz w:val="24"/>
          <w:szCs w:val="24"/>
          <w:shd w:val="clear" w:color="auto" w:fill="FFFFFF"/>
          <w:lang w:val="en-GB"/>
        </w:rPr>
        <w:t>nalytical tools</w:t>
      </w:r>
      <w:r w:rsidR="00A0576E" w:rsidRPr="003E3F2C">
        <w:rPr>
          <w:rFonts w:ascii="Times New Roman" w:eastAsia="Times New Roman" w:hAnsi="Times New Roman" w:cs="Times New Roman"/>
          <w:sz w:val="24"/>
          <w:szCs w:val="24"/>
          <w:shd w:val="clear" w:color="auto" w:fill="FFFFFF"/>
          <w:lang w:val="en-GB"/>
        </w:rPr>
        <w:t xml:space="preserve"> (</w:t>
      </w:r>
      <w:r w:rsidR="00A23467" w:rsidRPr="00A23467">
        <w:rPr>
          <w:rFonts w:ascii="Times New Roman" w:eastAsia="Times New Roman" w:hAnsi="Times New Roman" w:cs="Times New Roman"/>
          <w:sz w:val="24"/>
          <w:szCs w:val="24"/>
          <w:shd w:val="clear" w:color="auto" w:fill="FFFFFF"/>
          <w:lang w:val="en-GB"/>
        </w:rPr>
        <w:t>Purwanto</w:t>
      </w:r>
      <w:r w:rsidR="00A23467">
        <w:rPr>
          <w:rFonts w:ascii="Times New Roman" w:eastAsia="Times New Roman" w:hAnsi="Times New Roman" w:cs="Times New Roman"/>
          <w:sz w:val="24"/>
          <w:szCs w:val="24"/>
          <w:shd w:val="clear" w:color="auto" w:fill="FFFFFF"/>
          <w:lang w:val="en-GB"/>
        </w:rPr>
        <w:t xml:space="preserve"> </w:t>
      </w:r>
      <w:r w:rsidR="00A23467" w:rsidRPr="00A23467">
        <w:rPr>
          <w:rFonts w:ascii="Times New Roman" w:eastAsia="Times New Roman" w:hAnsi="Times New Roman" w:cs="Times New Roman"/>
          <w:i/>
          <w:sz w:val="24"/>
          <w:szCs w:val="24"/>
          <w:shd w:val="clear" w:color="auto" w:fill="FFFFFF"/>
          <w:lang w:val="en-GB"/>
        </w:rPr>
        <w:t>et al</w:t>
      </w:r>
      <w:r w:rsidR="00A23467">
        <w:rPr>
          <w:rFonts w:ascii="Times New Roman" w:eastAsia="Times New Roman" w:hAnsi="Times New Roman" w:cs="Times New Roman"/>
          <w:sz w:val="24"/>
          <w:szCs w:val="24"/>
          <w:shd w:val="clear" w:color="auto" w:fill="FFFFFF"/>
          <w:lang w:val="en-GB"/>
        </w:rPr>
        <w:t>. 2021</w:t>
      </w:r>
      <w:r w:rsidR="00A0576E" w:rsidRPr="003E3F2C">
        <w:rPr>
          <w:rFonts w:ascii="Times New Roman" w:eastAsia="Times New Roman" w:hAnsi="Times New Roman" w:cs="Times New Roman"/>
          <w:sz w:val="24"/>
          <w:szCs w:val="24"/>
          <w:shd w:val="clear" w:color="auto" w:fill="FFFFFF"/>
          <w:lang w:val="en-GB"/>
        </w:rPr>
        <w:t>, p. 60)</w:t>
      </w:r>
      <w:r w:rsidRPr="003E3F2C">
        <w:rPr>
          <w:rFonts w:ascii="Times New Roman" w:eastAsia="Times New Roman" w:hAnsi="Times New Roman" w:cs="Times New Roman"/>
          <w:sz w:val="24"/>
          <w:szCs w:val="24"/>
          <w:shd w:val="clear" w:color="auto" w:fill="FFFFFF"/>
          <w:lang w:val="en-GB"/>
        </w:rPr>
        <w:t xml:space="preserve">. Moreover, it has been found from the above graph that the population of females is significantly high in comparison to males. This means most responses have been provided by female students and it would help estimate their responses.    </w:t>
      </w:r>
    </w:p>
    <w:p w:rsidR="006C229A" w:rsidRPr="003E3F2C" w:rsidRDefault="00FE3DCC" w:rsidP="003E3F2C">
      <w:pPr>
        <w:pStyle w:val="Heading3"/>
        <w:rPr>
          <w:rFonts w:cs="Times New Roman"/>
          <w:lang w:val="en-GB"/>
        </w:rPr>
      </w:pPr>
      <w:bookmarkStart w:id="17" w:name="_Toc112346984"/>
      <w:r w:rsidRPr="003E3F2C">
        <w:rPr>
          <w:rFonts w:cs="Times New Roman"/>
          <w:shd w:val="clear" w:color="auto" w:fill="FFFFFF"/>
          <w:lang w:val="en-GB"/>
        </w:rPr>
        <w:lastRenderedPageBreak/>
        <w:t>2.3 Descriptive statistics of preferences</w:t>
      </w:r>
      <w:bookmarkEnd w:id="17"/>
      <w:r w:rsidRPr="003E3F2C">
        <w:rPr>
          <w:rFonts w:cs="Times New Roman"/>
          <w:shd w:val="clear" w:color="auto" w:fill="FFFFFF"/>
          <w:lang w:val="en-GB"/>
        </w:rPr>
        <w:t> </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noProof/>
          <w:sz w:val="24"/>
          <w:szCs w:val="24"/>
          <w:bdr w:val="none" w:sz="0" w:space="0" w:color="auto" w:frame="1"/>
          <w:shd w:val="clear" w:color="auto" w:fill="FFFFFF"/>
          <w:lang w:val="ru-RU" w:eastAsia="ru-RU"/>
        </w:rPr>
        <w:drawing>
          <wp:inline distT="0" distB="0" distL="0" distR="0" wp14:anchorId="4CC185AC" wp14:editId="3731E2A3">
            <wp:extent cx="5943600" cy="19716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943600" cy="1971675"/>
                    </a:xfrm>
                    <a:prstGeom prst="rect">
                      <a:avLst/>
                    </a:prstGeom>
                    <a:noFill/>
                    <a:ln>
                      <a:noFill/>
                    </a:ln>
                  </pic:spPr>
                </pic:pic>
              </a:graphicData>
            </a:graphic>
          </wp:inline>
        </w:drawing>
      </w:r>
      <w:r w:rsidRPr="003E3F2C">
        <w:rPr>
          <w:rFonts w:ascii="Times New Roman" w:eastAsia="Times New Roman" w:hAnsi="Times New Roman" w:cs="Times New Roman"/>
          <w:b/>
          <w:bCs/>
          <w:sz w:val="24"/>
          <w:szCs w:val="24"/>
          <w:shd w:val="clear" w:color="auto" w:fill="FFFFFF"/>
          <w:lang w:val="en-GB"/>
        </w:rPr>
        <w:t xml:space="preserve">Figure </w:t>
      </w:r>
      <w:r w:rsidR="00896259" w:rsidRPr="003E3F2C">
        <w:rPr>
          <w:rFonts w:ascii="Times New Roman" w:eastAsia="Times New Roman" w:hAnsi="Times New Roman" w:cs="Times New Roman"/>
          <w:b/>
          <w:bCs/>
          <w:sz w:val="24"/>
          <w:szCs w:val="24"/>
          <w:shd w:val="clear" w:color="auto" w:fill="FFFFFF"/>
          <w:lang w:val="en-GB"/>
        </w:rPr>
        <w:t>9</w:t>
      </w:r>
      <w:r w:rsidRPr="003E3F2C">
        <w:rPr>
          <w:rFonts w:ascii="Times New Roman" w:eastAsia="Times New Roman" w:hAnsi="Times New Roman" w:cs="Times New Roman"/>
          <w:b/>
          <w:bCs/>
          <w:sz w:val="24"/>
          <w:szCs w:val="24"/>
          <w:shd w:val="clear" w:color="auto" w:fill="FFFFFF"/>
          <w:lang w:val="en-GB"/>
        </w:rPr>
        <w:t>: Mean and median</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sz w:val="24"/>
          <w:szCs w:val="24"/>
          <w:shd w:val="clear" w:color="auto" w:fill="FFFFFF"/>
          <w:lang w:val="en-GB"/>
        </w:rPr>
        <w:t>(Source: Self-made)</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 xml:space="preserve">Descriptive statistics of the preferences for ice cream in male and female students have been derived in the above figure. The above figure also depicts the means and median of the participants who like the ice-creams of different </w:t>
      </w:r>
      <w:r w:rsidR="00A23467">
        <w:rPr>
          <w:rFonts w:ascii="Times New Roman" w:eastAsia="Times New Roman" w:hAnsi="Times New Roman" w:cs="Times New Roman"/>
          <w:sz w:val="24"/>
          <w:szCs w:val="24"/>
          <w:shd w:val="clear" w:color="auto" w:fill="FFFFFF"/>
          <w:lang w:val="en-GB"/>
        </w:rPr>
        <w:t xml:space="preserve">flavours. </w:t>
      </w:r>
      <w:r w:rsidRPr="003E3F2C">
        <w:rPr>
          <w:rFonts w:ascii="Times New Roman" w:eastAsia="Times New Roman" w:hAnsi="Times New Roman" w:cs="Times New Roman"/>
          <w:sz w:val="24"/>
          <w:szCs w:val="24"/>
          <w:shd w:val="clear" w:color="auto" w:fill="FFFFFF"/>
          <w:lang w:val="en-GB"/>
        </w:rPr>
        <w:t xml:space="preserve">The main result is 1.82 and the median is 2, which means the preference of chocolate flavoured ice cream is very low in students rather than the preference of strawberry flavoured ice cream. Hence, it has been identified that most students have responded to the strawberry flavour ice cream. </w:t>
      </w:r>
    </w:p>
    <w:p w:rsidR="006C229A" w:rsidRPr="003E3F2C" w:rsidRDefault="00FE3DCC" w:rsidP="003E3F2C">
      <w:pPr>
        <w:pStyle w:val="Heading3"/>
        <w:rPr>
          <w:rFonts w:cs="Times New Roman"/>
          <w:lang w:val="en-GB"/>
        </w:rPr>
      </w:pPr>
      <w:bookmarkStart w:id="18" w:name="_Toc112346985"/>
      <w:r w:rsidRPr="003E3F2C">
        <w:rPr>
          <w:rFonts w:cs="Times New Roman"/>
          <w:shd w:val="clear" w:color="auto" w:fill="FFFFFF"/>
          <w:lang w:val="en-GB"/>
        </w:rPr>
        <w:lastRenderedPageBreak/>
        <w:t>2.4 Specific example of K-Means</w:t>
      </w:r>
      <w:bookmarkEnd w:id="18"/>
      <w:r w:rsidRPr="003E3F2C">
        <w:rPr>
          <w:rFonts w:cs="Times New Roman"/>
          <w:shd w:val="clear" w:color="auto" w:fill="FFFFFF"/>
          <w:lang w:val="en-GB"/>
        </w:rPr>
        <w:t> </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noProof/>
          <w:sz w:val="24"/>
          <w:szCs w:val="24"/>
          <w:bdr w:val="none" w:sz="0" w:space="0" w:color="auto" w:frame="1"/>
          <w:shd w:val="clear" w:color="auto" w:fill="FFFFFF"/>
          <w:lang w:val="ru-RU" w:eastAsia="ru-RU"/>
        </w:rPr>
        <w:drawing>
          <wp:inline distT="0" distB="0" distL="0" distR="0" wp14:anchorId="0FD0682D" wp14:editId="49393B79">
            <wp:extent cx="4467225" cy="4705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467225" cy="4705350"/>
                    </a:xfrm>
                    <a:prstGeom prst="rect">
                      <a:avLst/>
                    </a:prstGeom>
                    <a:noFill/>
                    <a:ln>
                      <a:noFill/>
                    </a:ln>
                  </pic:spPr>
                </pic:pic>
              </a:graphicData>
            </a:graphic>
          </wp:inline>
        </w:drawing>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sz w:val="24"/>
          <w:szCs w:val="24"/>
          <w:shd w:val="clear" w:color="auto" w:fill="FFFFFF"/>
          <w:lang w:val="en-GB"/>
        </w:rPr>
        <w:t xml:space="preserve">Figure </w:t>
      </w:r>
      <w:r w:rsidR="00896259" w:rsidRPr="003E3F2C">
        <w:rPr>
          <w:rFonts w:ascii="Times New Roman" w:eastAsia="Times New Roman" w:hAnsi="Times New Roman" w:cs="Times New Roman"/>
          <w:b/>
          <w:bCs/>
          <w:sz w:val="24"/>
          <w:szCs w:val="24"/>
          <w:shd w:val="clear" w:color="auto" w:fill="FFFFFF"/>
          <w:lang w:val="en-GB"/>
        </w:rPr>
        <w:t>10</w:t>
      </w:r>
      <w:r w:rsidRPr="003E3F2C">
        <w:rPr>
          <w:rFonts w:ascii="Times New Roman" w:eastAsia="Times New Roman" w:hAnsi="Times New Roman" w:cs="Times New Roman"/>
          <w:b/>
          <w:bCs/>
          <w:sz w:val="24"/>
          <w:szCs w:val="24"/>
          <w:shd w:val="clear" w:color="auto" w:fill="FFFFFF"/>
          <w:lang w:val="en-GB"/>
        </w:rPr>
        <w:t>: K-Means</w:t>
      </w:r>
    </w:p>
    <w:p w:rsidR="006C229A" w:rsidRPr="003E3F2C" w:rsidRDefault="00FE3DCC" w:rsidP="003E3F2C">
      <w:pPr>
        <w:spacing w:before="240" w:after="240" w:line="360" w:lineRule="auto"/>
        <w:jc w:val="center"/>
        <w:rPr>
          <w:rFonts w:ascii="Times New Roman" w:eastAsia="Times New Roman" w:hAnsi="Times New Roman" w:cs="Times New Roman"/>
          <w:sz w:val="24"/>
          <w:szCs w:val="24"/>
          <w:lang w:val="en-GB"/>
        </w:rPr>
      </w:pPr>
      <w:r w:rsidRPr="003E3F2C">
        <w:rPr>
          <w:rFonts w:ascii="Times New Roman" w:eastAsia="Times New Roman" w:hAnsi="Times New Roman" w:cs="Times New Roman"/>
          <w:sz w:val="24"/>
          <w:szCs w:val="24"/>
          <w:shd w:val="clear" w:color="auto" w:fill="FFFFFF"/>
          <w:lang w:val="en-GB"/>
        </w:rPr>
        <w:t>(Source: Self-made)</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 xml:space="preserve">K-Means is one of the useful clustered tables that shows the outcomes of puzzles, ice cream, and video games. The above figure has been derived by using the SPSS software and shows the relationship of results between the three variables. The above table has been showing the significant value of ice cream, video, and puzzle, which is "0.847, 0.461, and 0.71". The results show that the significance value of puzzle and ice cream is quite higher than 0.50 and it shows a positive relationship between them. However, the significance of the video is lower than 0.50, which is a symbol of weak relationships. </w:t>
      </w:r>
    </w:p>
    <w:p w:rsidR="006C229A" w:rsidRPr="003E3F2C" w:rsidRDefault="00FE3DCC" w:rsidP="003E3F2C">
      <w:pPr>
        <w:pStyle w:val="Heading3"/>
        <w:rPr>
          <w:rFonts w:cs="Times New Roman"/>
          <w:lang w:val="en-GB"/>
        </w:rPr>
      </w:pPr>
      <w:bookmarkStart w:id="19" w:name="_Toc112346986"/>
      <w:r w:rsidRPr="003E3F2C">
        <w:rPr>
          <w:rFonts w:cs="Times New Roman"/>
          <w:shd w:val="clear" w:color="auto" w:fill="FFFFFF"/>
          <w:lang w:val="en-GB"/>
        </w:rPr>
        <w:lastRenderedPageBreak/>
        <w:t>2.5 Data mining and text mining method</w:t>
      </w:r>
      <w:bookmarkEnd w:id="19"/>
      <w:r w:rsidRPr="003E3F2C">
        <w:rPr>
          <w:rFonts w:cs="Times New Roman"/>
          <w:shd w:val="clear" w:color="auto" w:fill="FFFFFF"/>
          <w:lang w:val="en-GB"/>
        </w:rPr>
        <w:t> </w:t>
      </w:r>
    </w:p>
    <w:p w:rsidR="006C229A" w:rsidRPr="003E3F2C" w:rsidRDefault="00FE3DCC" w:rsidP="003E3F2C">
      <w:pPr>
        <w:spacing w:before="240" w:line="360" w:lineRule="auto"/>
        <w:jc w:val="both"/>
        <w:rPr>
          <w:rFonts w:ascii="Times New Roman" w:eastAsia="Times New Roman" w:hAnsi="Times New Roman" w:cs="Times New Roman"/>
          <w:sz w:val="24"/>
          <w:szCs w:val="24"/>
          <w:lang w:val="en-GB"/>
        </w:rPr>
      </w:pPr>
      <w:r w:rsidRPr="003E3F2C">
        <w:rPr>
          <w:rFonts w:ascii="Times New Roman" w:eastAsia="Times New Roman" w:hAnsi="Times New Roman" w:cs="Times New Roman"/>
          <w:b/>
          <w:bCs/>
          <w:i/>
          <w:iCs/>
          <w:sz w:val="24"/>
          <w:szCs w:val="24"/>
          <w:shd w:val="clear" w:color="auto" w:fill="FFFFFF"/>
          <w:lang w:val="en-GB"/>
        </w:rPr>
        <w:t>Data mining</w:t>
      </w:r>
      <w:r w:rsidRPr="003E3F2C">
        <w:rPr>
          <w:rFonts w:ascii="Times New Roman" w:eastAsia="Times New Roman" w:hAnsi="Times New Roman" w:cs="Times New Roman"/>
          <w:sz w:val="24"/>
          <w:szCs w:val="24"/>
          <w:shd w:val="clear" w:color="auto" w:fill="FFFFFF"/>
          <w:lang w:val="en-GB"/>
        </w:rPr>
        <w:t xml:space="preserve"> is the crucial process by which companies and their management are doing the sorting of a large data set. The main importance of sorting the data is it shows the relationship between different variables of the data set. The process of data mining is now used everywhere for eliminating the burden of a large data set by reducing the complexity as well. On the other hand, </w:t>
      </w:r>
      <w:r w:rsidRPr="003E3F2C">
        <w:rPr>
          <w:rFonts w:ascii="Times New Roman" w:eastAsia="Times New Roman" w:hAnsi="Times New Roman" w:cs="Times New Roman"/>
          <w:b/>
          <w:bCs/>
          <w:i/>
          <w:iCs/>
          <w:sz w:val="24"/>
          <w:szCs w:val="24"/>
          <w:shd w:val="clear" w:color="auto" w:fill="FFFFFF"/>
          <w:lang w:val="en-GB"/>
        </w:rPr>
        <w:t>Text mining</w:t>
      </w:r>
      <w:r w:rsidRPr="003E3F2C">
        <w:rPr>
          <w:rFonts w:ascii="Times New Roman" w:eastAsia="Times New Roman" w:hAnsi="Times New Roman" w:cs="Times New Roman"/>
          <w:sz w:val="24"/>
          <w:szCs w:val="24"/>
          <w:shd w:val="clear" w:color="auto" w:fill="FFFFFF"/>
          <w:lang w:val="en-GB"/>
        </w:rPr>
        <w:t xml:space="preserve"> is the process of structuring the data and information in text form. By structuring the business information one can be able to gather reliable and accurate data, which will be highly important in the business's success. Moreover, the text mining process is significantly helpful in creating new insights and business information for improving business services. </w:t>
      </w:r>
    </w:p>
    <w:p w:rsidR="006C229A"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 xml:space="preserve">Apart from that, it has been found that the most common methods of text and data mining are “Regression analysis, Clustering analysis, and Classification analysis”. Therefore, </w:t>
      </w:r>
      <w:r w:rsidRPr="003E3F2C">
        <w:rPr>
          <w:rFonts w:ascii="Times New Roman" w:eastAsia="Times New Roman" w:hAnsi="Times New Roman" w:cs="Times New Roman"/>
          <w:b/>
          <w:bCs/>
          <w:i/>
          <w:iCs/>
          <w:sz w:val="24"/>
          <w:szCs w:val="24"/>
          <w:shd w:val="clear" w:color="auto" w:fill="FFFFFF"/>
          <w:lang w:val="en-GB"/>
        </w:rPr>
        <w:t xml:space="preserve">Amazon </w:t>
      </w:r>
      <w:r w:rsidRPr="003E3F2C">
        <w:rPr>
          <w:rFonts w:ascii="Times New Roman" w:eastAsia="Times New Roman" w:hAnsi="Times New Roman" w:cs="Times New Roman"/>
          <w:sz w:val="24"/>
          <w:szCs w:val="24"/>
          <w:shd w:val="clear" w:color="auto" w:fill="FFFFFF"/>
          <w:lang w:val="en-GB"/>
        </w:rPr>
        <w:t>is one of the multinational companies that use the text mining process in business for structuring their data and creating new insights as well</w:t>
      </w:r>
      <w:r w:rsidR="009B74C6">
        <w:rPr>
          <w:rFonts w:ascii="Times New Roman" w:eastAsia="Times New Roman" w:hAnsi="Times New Roman" w:cs="Times New Roman"/>
          <w:sz w:val="24"/>
          <w:szCs w:val="24"/>
          <w:shd w:val="clear" w:color="auto" w:fill="FFFFFF"/>
          <w:lang w:val="en-GB"/>
        </w:rPr>
        <w:t>.</w:t>
      </w:r>
      <w:r w:rsidR="00BA3A92" w:rsidRPr="003E3F2C">
        <w:rPr>
          <w:rFonts w:ascii="Times New Roman" w:eastAsia="Times New Roman" w:hAnsi="Times New Roman" w:cs="Times New Roman"/>
          <w:sz w:val="24"/>
          <w:szCs w:val="24"/>
          <w:shd w:val="clear" w:color="auto" w:fill="FFFFFF"/>
          <w:lang w:val="en-GB"/>
        </w:rPr>
        <w:t xml:space="preserve"> </w:t>
      </w:r>
      <w:r w:rsidR="009B74C6">
        <w:rPr>
          <w:rFonts w:ascii="Times New Roman" w:eastAsia="Times New Roman" w:hAnsi="Times New Roman" w:cs="Times New Roman"/>
          <w:sz w:val="24"/>
          <w:szCs w:val="24"/>
          <w:shd w:val="clear" w:color="auto" w:fill="FFFFFF"/>
          <w:lang w:val="en-GB"/>
        </w:rPr>
        <w:t>A</w:t>
      </w:r>
      <w:r w:rsidR="009B74C6" w:rsidRPr="009B74C6">
        <w:rPr>
          <w:rFonts w:ascii="Times New Roman" w:eastAsia="Times New Roman" w:hAnsi="Times New Roman" w:cs="Times New Roman"/>
          <w:sz w:val="24"/>
          <w:szCs w:val="24"/>
          <w:shd w:val="clear" w:color="auto" w:fill="FFFFFF"/>
          <w:lang w:val="en-GB"/>
        </w:rPr>
        <w:t xml:space="preserve"> classification scheme for the crucial elements that businesses must take into account when putting their company logistics model into practise</w:t>
      </w:r>
      <w:r w:rsidR="009B74C6">
        <w:rPr>
          <w:rFonts w:ascii="Times New Roman" w:eastAsia="Times New Roman" w:hAnsi="Times New Roman" w:cs="Times New Roman"/>
          <w:sz w:val="24"/>
          <w:szCs w:val="24"/>
          <w:shd w:val="clear" w:color="auto" w:fill="FFFFFF"/>
          <w:lang w:val="en-GB"/>
        </w:rPr>
        <w:t xml:space="preserve"> has been considered </w:t>
      </w:r>
      <w:r w:rsidR="00BA3A92" w:rsidRPr="003E3F2C">
        <w:rPr>
          <w:rFonts w:ascii="Times New Roman" w:eastAsia="Times New Roman" w:hAnsi="Times New Roman" w:cs="Times New Roman"/>
          <w:sz w:val="24"/>
          <w:szCs w:val="24"/>
          <w:shd w:val="clear" w:color="auto" w:fill="FFFFFF"/>
          <w:lang w:val="en-GB"/>
        </w:rPr>
        <w:t>(</w:t>
      </w:r>
      <w:r w:rsidR="009F7FAB" w:rsidRPr="00FB3653">
        <w:rPr>
          <w:rFonts w:ascii="Times New Roman" w:hAnsi="Times New Roman" w:cs="Times New Roman"/>
          <w:sz w:val="24"/>
          <w:szCs w:val="24"/>
          <w:lang w:val="en-GB"/>
        </w:rPr>
        <w:t>Marchet</w:t>
      </w:r>
      <w:r w:rsidR="009F7FAB" w:rsidRPr="00CF2AF7">
        <w:rPr>
          <w:rFonts w:ascii="Times New Roman" w:eastAsia="Times New Roman" w:hAnsi="Times New Roman" w:cs="Times New Roman"/>
          <w:i/>
          <w:sz w:val="24"/>
          <w:szCs w:val="24"/>
          <w:shd w:val="clear" w:color="auto" w:fill="FFFFFF"/>
          <w:lang w:val="en-GB"/>
        </w:rPr>
        <w:t xml:space="preserve"> </w:t>
      </w:r>
      <w:r w:rsidR="00CF2AF7" w:rsidRPr="00CF2AF7">
        <w:rPr>
          <w:rFonts w:ascii="Times New Roman" w:eastAsia="Times New Roman" w:hAnsi="Times New Roman" w:cs="Times New Roman"/>
          <w:i/>
          <w:sz w:val="24"/>
          <w:szCs w:val="24"/>
          <w:shd w:val="clear" w:color="auto" w:fill="FFFFFF"/>
          <w:lang w:val="en-GB"/>
        </w:rPr>
        <w:t>et al</w:t>
      </w:r>
      <w:r w:rsidR="00CF2AF7">
        <w:rPr>
          <w:rFonts w:ascii="Times New Roman" w:eastAsia="Times New Roman" w:hAnsi="Times New Roman" w:cs="Times New Roman"/>
          <w:sz w:val="24"/>
          <w:szCs w:val="24"/>
          <w:shd w:val="clear" w:color="auto" w:fill="FFFFFF"/>
          <w:lang w:val="en-GB"/>
        </w:rPr>
        <w:t>. 2018</w:t>
      </w:r>
      <w:r w:rsidR="009B74C6">
        <w:rPr>
          <w:rFonts w:ascii="Times New Roman" w:eastAsia="Times New Roman" w:hAnsi="Times New Roman" w:cs="Times New Roman"/>
          <w:sz w:val="24"/>
          <w:szCs w:val="24"/>
          <w:shd w:val="clear" w:color="auto" w:fill="FFFFFF"/>
          <w:lang w:val="en-GB"/>
        </w:rPr>
        <w:t>, p. 23</w:t>
      </w:r>
      <w:r w:rsidR="00BA3A92" w:rsidRPr="003E3F2C">
        <w:rPr>
          <w:rFonts w:ascii="Times New Roman" w:eastAsia="Times New Roman" w:hAnsi="Times New Roman" w:cs="Times New Roman"/>
          <w:sz w:val="24"/>
          <w:szCs w:val="24"/>
          <w:shd w:val="clear" w:color="auto" w:fill="FFFFFF"/>
          <w:lang w:val="en-GB"/>
        </w:rPr>
        <w:t>)</w:t>
      </w:r>
      <w:r w:rsidRPr="003E3F2C">
        <w:rPr>
          <w:rFonts w:ascii="Times New Roman" w:eastAsia="Times New Roman" w:hAnsi="Times New Roman" w:cs="Times New Roman"/>
          <w:sz w:val="24"/>
          <w:szCs w:val="24"/>
          <w:shd w:val="clear" w:color="auto" w:fill="FFFFFF"/>
          <w:lang w:val="en-GB"/>
        </w:rPr>
        <w:t xml:space="preserve">. On the other hand, data mining is used by </w:t>
      </w:r>
      <w:r w:rsidRPr="003E3F2C">
        <w:rPr>
          <w:rFonts w:ascii="Times New Roman" w:eastAsia="Times New Roman" w:hAnsi="Times New Roman" w:cs="Times New Roman"/>
          <w:b/>
          <w:bCs/>
          <w:i/>
          <w:iCs/>
          <w:sz w:val="24"/>
          <w:szCs w:val="24"/>
          <w:shd w:val="clear" w:color="auto" w:fill="FFFFFF"/>
          <w:lang w:val="en-GB"/>
        </w:rPr>
        <w:t xml:space="preserve">Netflix </w:t>
      </w:r>
      <w:r w:rsidRPr="003E3F2C">
        <w:rPr>
          <w:rFonts w:ascii="Times New Roman" w:eastAsia="Times New Roman" w:hAnsi="Times New Roman" w:cs="Times New Roman"/>
          <w:sz w:val="24"/>
          <w:szCs w:val="24"/>
          <w:shd w:val="clear" w:color="auto" w:fill="FFFFFF"/>
          <w:lang w:val="en-GB"/>
        </w:rPr>
        <w:t>in their business for sorting the large data set so that the management of the company would easily understand.       </w:t>
      </w:r>
    </w:p>
    <w:p w:rsidR="006C229A" w:rsidRPr="003E3F2C" w:rsidRDefault="00FE3DCC" w:rsidP="003E3F2C">
      <w:pPr>
        <w:pStyle w:val="Heading2"/>
        <w:rPr>
          <w:rFonts w:cs="Times New Roman"/>
          <w:lang w:val="en-GB"/>
        </w:rPr>
      </w:pPr>
      <w:bookmarkStart w:id="20" w:name="_Toc112346987"/>
      <w:r w:rsidRPr="003E3F2C">
        <w:rPr>
          <w:rFonts w:cs="Times New Roman"/>
          <w:lang w:val="en-GB"/>
        </w:rPr>
        <w:t>2.6 Advantages and disadvantages of SPSS and Excel</w:t>
      </w:r>
      <w:bookmarkEnd w:id="20"/>
      <w:r w:rsidRPr="003E3F2C">
        <w:rPr>
          <w:rFonts w:cs="Times New Roman"/>
          <w:lang w:val="en-GB"/>
        </w:rPr>
        <w:t>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E3F2C" w:rsidRPr="003E3F2C" w:rsidTr="00046291">
        <w:tc>
          <w:tcPr>
            <w:tcW w:w="3120" w:type="dxa"/>
            <w:shd w:val="clear" w:color="auto" w:fill="auto"/>
            <w:tcMar>
              <w:top w:w="100" w:type="dxa"/>
              <w:left w:w="100" w:type="dxa"/>
              <w:bottom w:w="100" w:type="dxa"/>
              <w:right w:w="100" w:type="dxa"/>
            </w:tcMar>
          </w:tcPr>
          <w:p w:rsidR="00937518" w:rsidRPr="003E3F2C" w:rsidRDefault="00937518" w:rsidP="003E3F2C">
            <w:pPr>
              <w:widowControl w:val="0"/>
              <w:pBdr>
                <w:top w:val="nil"/>
                <w:left w:val="nil"/>
                <w:bottom w:val="nil"/>
                <w:right w:val="nil"/>
                <w:between w:val="nil"/>
              </w:pBdr>
              <w:spacing w:before="240" w:line="360" w:lineRule="auto"/>
              <w:jc w:val="center"/>
              <w:rPr>
                <w:rFonts w:ascii="Times New Roman" w:hAnsi="Times New Roman" w:cs="Times New Roman"/>
                <w:b/>
                <w:sz w:val="24"/>
                <w:szCs w:val="24"/>
              </w:rPr>
            </w:pPr>
            <w:r w:rsidRPr="003E3F2C">
              <w:rPr>
                <w:rFonts w:ascii="Times New Roman" w:hAnsi="Times New Roman" w:cs="Times New Roman"/>
                <w:b/>
                <w:sz w:val="24"/>
                <w:szCs w:val="24"/>
              </w:rPr>
              <w:t>Software</w:t>
            </w:r>
          </w:p>
        </w:tc>
        <w:tc>
          <w:tcPr>
            <w:tcW w:w="3120" w:type="dxa"/>
            <w:shd w:val="clear" w:color="auto" w:fill="auto"/>
            <w:tcMar>
              <w:top w:w="100" w:type="dxa"/>
              <w:left w:w="100" w:type="dxa"/>
              <w:bottom w:w="100" w:type="dxa"/>
              <w:right w:w="100" w:type="dxa"/>
            </w:tcMar>
          </w:tcPr>
          <w:p w:rsidR="00937518" w:rsidRPr="003E3F2C" w:rsidRDefault="00937518" w:rsidP="003E3F2C">
            <w:pPr>
              <w:widowControl w:val="0"/>
              <w:pBdr>
                <w:top w:val="nil"/>
                <w:left w:val="nil"/>
                <w:bottom w:val="nil"/>
                <w:right w:val="nil"/>
                <w:between w:val="nil"/>
              </w:pBdr>
              <w:spacing w:before="240" w:line="360" w:lineRule="auto"/>
              <w:jc w:val="center"/>
              <w:rPr>
                <w:rFonts w:ascii="Times New Roman" w:hAnsi="Times New Roman" w:cs="Times New Roman"/>
                <w:b/>
                <w:sz w:val="24"/>
                <w:szCs w:val="24"/>
              </w:rPr>
            </w:pPr>
            <w:r w:rsidRPr="003E3F2C">
              <w:rPr>
                <w:rFonts w:ascii="Times New Roman" w:hAnsi="Times New Roman" w:cs="Times New Roman"/>
                <w:b/>
                <w:sz w:val="24"/>
                <w:szCs w:val="24"/>
              </w:rPr>
              <w:t>Advantages</w:t>
            </w:r>
          </w:p>
        </w:tc>
        <w:tc>
          <w:tcPr>
            <w:tcW w:w="3120" w:type="dxa"/>
            <w:shd w:val="clear" w:color="auto" w:fill="auto"/>
            <w:tcMar>
              <w:top w:w="100" w:type="dxa"/>
              <w:left w:w="100" w:type="dxa"/>
              <w:bottom w:w="100" w:type="dxa"/>
              <w:right w:w="100" w:type="dxa"/>
            </w:tcMar>
          </w:tcPr>
          <w:p w:rsidR="00937518" w:rsidRPr="003E3F2C" w:rsidRDefault="00937518" w:rsidP="003E3F2C">
            <w:pPr>
              <w:widowControl w:val="0"/>
              <w:pBdr>
                <w:top w:val="nil"/>
                <w:left w:val="nil"/>
                <w:bottom w:val="nil"/>
                <w:right w:val="nil"/>
                <w:between w:val="nil"/>
              </w:pBdr>
              <w:spacing w:before="240" w:line="360" w:lineRule="auto"/>
              <w:jc w:val="center"/>
              <w:rPr>
                <w:rFonts w:ascii="Times New Roman" w:hAnsi="Times New Roman" w:cs="Times New Roman"/>
                <w:b/>
                <w:sz w:val="24"/>
                <w:szCs w:val="24"/>
              </w:rPr>
            </w:pPr>
            <w:r w:rsidRPr="003E3F2C">
              <w:rPr>
                <w:rFonts w:ascii="Times New Roman" w:hAnsi="Times New Roman" w:cs="Times New Roman"/>
                <w:b/>
                <w:sz w:val="24"/>
                <w:szCs w:val="24"/>
              </w:rPr>
              <w:t>Disadvantages</w:t>
            </w:r>
          </w:p>
        </w:tc>
      </w:tr>
      <w:tr w:rsidR="003E3F2C" w:rsidRPr="003E3F2C" w:rsidTr="00046291">
        <w:tc>
          <w:tcPr>
            <w:tcW w:w="3120" w:type="dxa"/>
            <w:shd w:val="clear" w:color="auto" w:fill="auto"/>
            <w:tcMar>
              <w:top w:w="100" w:type="dxa"/>
              <w:left w:w="100" w:type="dxa"/>
              <w:bottom w:w="100" w:type="dxa"/>
              <w:right w:w="100" w:type="dxa"/>
            </w:tcMar>
          </w:tcPr>
          <w:p w:rsidR="00937518" w:rsidRPr="003E3F2C" w:rsidRDefault="00937518" w:rsidP="003E3F2C">
            <w:pPr>
              <w:widowControl w:val="0"/>
              <w:pBdr>
                <w:top w:val="nil"/>
                <w:left w:val="nil"/>
                <w:bottom w:val="nil"/>
                <w:right w:val="nil"/>
                <w:between w:val="nil"/>
              </w:pBdr>
              <w:spacing w:before="240" w:line="360" w:lineRule="auto"/>
              <w:rPr>
                <w:rFonts w:ascii="Times New Roman" w:hAnsi="Times New Roman" w:cs="Times New Roman"/>
                <w:sz w:val="24"/>
                <w:szCs w:val="24"/>
              </w:rPr>
            </w:pPr>
            <w:r w:rsidRPr="003E3F2C">
              <w:rPr>
                <w:rFonts w:ascii="Times New Roman" w:hAnsi="Times New Roman" w:cs="Times New Roman"/>
                <w:sz w:val="24"/>
                <w:szCs w:val="24"/>
              </w:rPr>
              <w:t>Excel</w:t>
            </w:r>
          </w:p>
        </w:tc>
        <w:tc>
          <w:tcPr>
            <w:tcW w:w="3120" w:type="dxa"/>
            <w:shd w:val="clear" w:color="auto" w:fill="auto"/>
            <w:tcMar>
              <w:top w:w="100" w:type="dxa"/>
              <w:left w:w="100" w:type="dxa"/>
              <w:bottom w:w="100" w:type="dxa"/>
              <w:right w:w="100" w:type="dxa"/>
            </w:tcMar>
          </w:tcPr>
          <w:p w:rsidR="00937518" w:rsidRPr="003E3F2C" w:rsidRDefault="00937518" w:rsidP="003E3F2C">
            <w:pPr>
              <w:numPr>
                <w:ilvl w:val="0"/>
                <w:numId w:val="1"/>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Excel is the best way for storing data significantly</w:t>
            </w:r>
          </w:p>
          <w:p w:rsidR="00937518" w:rsidRPr="003E3F2C" w:rsidRDefault="00937518" w:rsidP="003E3F2C">
            <w:pPr>
              <w:numPr>
                <w:ilvl w:val="0"/>
                <w:numId w:val="1"/>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The primary advantage of Excel is the organisation of </w:t>
            </w:r>
            <w:r w:rsidRPr="003E3F2C">
              <w:rPr>
                <w:rFonts w:ascii="Times New Roman" w:hAnsi="Times New Roman" w:cs="Times New Roman"/>
                <w:sz w:val="24"/>
                <w:szCs w:val="24"/>
              </w:rPr>
              <w:lastRenderedPageBreak/>
              <w:t xml:space="preserve">data with large amounts into logical and orderly spreadsheets and charts. In this way, a company or an individual has become able to provide a visual representation of data in an effective way. </w:t>
            </w:r>
          </w:p>
          <w:p w:rsidR="00937518" w:rsidRPr="003E3F2C" w:rsidRDefault="00937518" w:rsidP="009B74C6">
            <w:pPr>
              <w:numPr>
                <w:ilvl w:val="0"/>
                <w:numId w:val="1"/>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Excel has consisted of formulas and features related to the calculation which make the process easier and reduce time as we</w:t>
            </w:r>
            <w:r w:rsidR="009B74C6">
              <w:rPr>
                <w:rFonts w:ascii="Times New Roman" w:hAnsi="Times New Roman" w:cs="Times New Roman"/>
                <w:sz w:val="24"/>
                <w:szCs w:val="24"/>
              </w:rPr>
              <w:t xml:space="preserve">ll. </w:t>
            </w:r>
            <w:r w:rsidRPr="003E3F2C">
              <w:rPr>
                <w:rFonts w:ascii="Times New Roman" w:hAnsi="Times New Roman" w:cs="Times New Roman"/>
                <w:sz w:val="24"/>
                <w:szCs w:val="24"/>
              </w:rPr>
              <w:t xml:space="preserve">Through this way, a company can evaluate both complex and simple equations in a quicker way by the use of Excel. </w:t>
            </w:r>
          </w:p>
        </w:tc>
        <w:tc>
          <w:tcPr>
            <w:tcW w:w="3120" w:type="dxa"/>
            <w:shd w:val="clear" w:color="auto" w:fill="auto"/>
            <w:tcMar>
              <w:top w:w="100" w:type="dxa"/>
              <w:left w:w="100" w:type="dxa"/>
              <w:bottom w:w="100" w:type="dxa"/>
              <w:right w:w="100" w:type="dxa"/>
            </w:tcMar>
          </w:tcPr>
          <w:p w:rsidR="00937518" w:rsidRPr="003E3F2C" w:rsidRDefault="00937518" w:rsidP="003E3F2C">
            <w:pPr>
              <w:numPr>
                <w:ilvl w:val="0"/>
                <w:numId w:val="4"/>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lastRenderedPageBreak/>
              <w:t xml:space="preserve">Entering the data manually can consume excess time in case there are lots of data. Therefore, it is stated that Excel is one of </w:t>
            </w:r>
            <w:r w:rsidRPr="003E3F2C">
              <w:rPr>
                <w:rFonts w:ascii="Times New Roman" w:hAnsi="Times New Roman" w:cs="Times New Roman"/>
                <w:sz w:val="24"/>
                <w:szCs w:val="24"/>
              </w:rPr>
              <w:lastRenderedPageBreak/>
              <w:t>the time-consuming software</w:t>
            </w:r>
            <w:r w:rsidR="009B74C6">
              <w:rPr>
                <w:rFonts w:ascii="Times New Roman" w:hAnsi="Times New Roman" w:cs="Times New Roman"/>
                <w:sz w:val="24"/>
                <w:szCs w:val="24"/>
              </w:rPr>
              <w:t>.</w:t>
            </w:r>
          </w:p>
          <w:p w:rsidR="00937518" w:rsidRPr="003E3F2C" w:rsidRDefault="00937518" w:rsidP="003E3F2C">
            <w:pPr>
              <w:numPr>
                <w:ilvl w:val="0"/>
                <w:numId w:val="4"/>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This software has included a few tools that are required to purchase however such tools are cost-effective. </w:t>
            </w:r>
          </w:p>
        </w:tc>
      </w:tr>
      <w:tr w:rsidR="003E3F2C" w:rsidRPr="003E3F2C" w:rsidTr="00046291">
        <w:tc>
          <w:tcPr>
            <w:tcW w:w="3120" w:type="dxa"/>
            <w:shd w:val="clear" w:color="auto" w:fill="auto"/>
            <w:tcMar>
              <w:top w:w="100" w:type="dxa"/>
              <w:left w:w="100" w:type="dxa"/>
              <w:bottom w:w="100" w:type="dxa"/>
              <w:right w:w="100" w:type="dxa"/>
            </w:tcMar>
          </w:tcPr>
          <w:p w:rsidR="00937518" w:rsidRPr="003E3F2C" w:rsidRDefault="00937518" w:rsidP="003E3F2C">
            <w:pPr>
              <w:widowControl w:val="0"/>
              <w:pBdr>
                <w:top w:val="nil"/>
                <w:left w:val="nil"/>
                <w:bottom w:val="nil"/>
                <w:right w:val="nil"/>
                <w:between w:val="nil"/>
              </w:pBdr>
              <w:spacing w:before="240" w:line="360" w:lineRule="auto"/>
              <w:rPr>
                <w:rFonts w:ascii="Times New Roman" w:hAnsi="Times New Roman" w:cs="Times New Roman"/>
                <w:sz w:val="24"/>
                <w:szCs w:val="24"/>
              </w:rPr>
            </w:pPr>
            <w:r w:rsidRPr="003E3F2C">
              <w:rPr>
                <w:rFonts w:ascii="Times New Roman" w:hAnsi="Times New Roman" w:cs="Times New Roman"/>
                <w:sz w:val="24"/>
                <w:szCs w:val="24"/>
              </w:rPr>
              <w:lastRenderedPageBreak/>
              <w:t>SPSS</w:t>
            </w:r>
          </w:p>
        </w:tc>
        <w:tc>
          <w:tcPr>
            <w:tcW w:w="3120" w:type="dxa"/>
            <w:shd w:val="clear" w:color="auto" w:fill="auto"/>
            <w:tcMar>
              <w:top w:w="100" w:type="dxa"/>
              <w:left w:w="100" w:type="dxa"/>
              <w:bottom w:w="100" w:type="dxa"/>
              <w:right w:w="100" w:type="dxa"/>
            </w:tcMar>
          </w:tcPr>
          <w:p w:rsidR="00937518" w:rsidRPr="003E3F2C" w:rsidRDefault="00937518" w:rsidP="003E3F2C">
            <w:pPr>
              <w:numPr>
                <w:ilvl w:val="0"/>
                <w:numId w:val="2"/>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Several complex tests of statistics are resented in SPSS.</w:t>
            </w:r>
          </w:p>
          <w:p w:rsidR="00937518" w:rsidRPr="003E3F2C" w:rsidRDefault="00937518" w:rsidP="003E3F2C">
            <w:pPr>
              <w:numPr>
                <w:ilvl w:val="0"/>
                <w:numId w:val="2"/>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A company or an individual can </w:t>
            </w:r>
            <w:r w:rsidRPr="003E3F2C">
              <w:rPr>
                <w:rFonts w:ascii="Times New Roman" w:hAnsi="Times New Roman" w:cs="Times New Roman"/>
                <w:sz w:val="24"/>
                <w:szCs w:val="24"/>
              </w:rPr>
              <w:lastRenderedPageBreak/>
              <w:t xml:space="preserve">interpret results in an easier way </w:t>
            </w:r>
          </w:p>
          <w:p w:rsidR="00937518" w:rsidRPr="003E3F2C" w:rsidRDefault="00937518" w:rsidP="003E3F2C">
            <w:pPr>
              <w:numPr>
                <w:ilvl w:val="0"/>
                <w:numId w:val="2"/>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SPSS is one of the comprehensive software regarding statistics. </w:t>
            </w:r>
          </w:p>
        </w:tc>
        <w:tc>
          <w:tcPr>
            <w:tcW w:w="3120" w:type="dxa"/>
            <w:shd w:val="clear" w:color="auto" w:fill="auto"/>
            <w:tcMar>
              <w:top w:w="100" w:type="dxa"/>
              <w:left w:w="100" w:type="dxa"/>
              <w:bottom w:w="100" w:type="dxa"/>
              <w:right w:w="100" w:type="dxa"/>
            </w:tcMar>
          </w:tcPr>
          <w:p w:rsidR="00937518" w:rsidRPr="003E3F2C" w:rsidRDefault="00937518" w:rsidP="003E3F2C">
            <w:pPr>
              <w:numPr>
                <w:ilvl w:val="0"/>
                <w:numId w:val="3"/>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lastRenderedPageBreak/>
              <w:t>SPSS is an expensive software in the context for students.</w:t>
            </w:r>
          </w:p>
          <w:p w:rsidR="00937518" w:rsidRPr="003E3F2C" w:rsidRDefault="00937518" w:rsidP="003E3F2C">
            <w:pPr>
              <w:numPr>
                <w:ilvl w:val="0"/>
                <w:numId w:val="3"/>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It is a complex software that requires </w:t>
            </w:r>
            <w:r w:rsidRPr="003E3F2C">
              <w:rPr>
                <w:rFonts w:ascii="Times New Roman" w:hAnsi="Times New Roman" w:cs="Times New Roman"/>
                <w:sz w:val="24"/>
                <w:szCs w:val="24"/>
              </w:rPr>
              <w:lastRenderedPageBreak/>
              <w:t xml:space="preserve">effective training. </w:t>
            </w:r>
          </w:p>
          <w:p w:rsidR="00937518" w:rsidRPr="003E3F2C" w:rsidRDefault="00937518" w:rsidP="009B74C6">
            <w:pPr>
              <w:numPr>
                <w:ilvl w:val="0"/>
                <w:numId w:val="3"/>
              </w:numPr>
              <w:spacing w:before="240" w:after="0" w:line="360" w:lineRule="auto"/>
              <w:jc w:val="both"/>
              <w:rPr>
                <w:rFonts w:ascii="Times New Roman" w:hAnsi="Times New Roman" w:cs="Times New Roman"/>
                <w:sz w:val="24"/>
                <w:szCs w:val="24"/>
              </w:rPr>
            </w:pPr>
            <w:r w:rsidRPr="003E3F2C">
              <w:rPr>
                <w:rFonts w:ascii="Times New Roman" w:hAnsi="Times New Roman" w:cs="Times New Roman"/>
                <w:sz w:val="24"/>
                <w:szCs w:val="24"/>
              </w:rPr>
              <w:t xml:space="preserve">The development of graphs in SPSS is not simple </w:t>
            </w:r>
          </w:p>
        </w:tc>
      </w:tr>
    </w:tbl>
    <w:p w:rsidR="00937518" w:rsidRPr="003E3F2C" w:rsidRDefault="00937518" w:rsidP="003E3F2C">
      <w:pPr>
        <w:spacing w:before="240" w:line="360" w:lineRule="auto"/>
        <w:jc w:val="center"/>
        <w:rPr>
          <w:rFonts w:ascii="Times New Roman" w:hAnsi="Times New Roman" w:cs="Times New Roman"/>
          <w:b/>
          <w:sz w:val="24"/>
          <w:szCs w:val="24"/>
        </w:rPr>
      </w:pPr>
      <w:r w:rsidRPr="003E3F2C">
        <w:rPr>
          <w:rFonts w:ascii="Times New Roman" w:hAnsi="Times New Roman" w:cs="Times New Roman"/>
          <w:b/>
          <w:sz w:val="24"/>
          <w:szCs w:val="24"/>
        </w:rPr>
        <w:lastRenderedPageBreak/>
        <w:t xml:space="preserve">Table </w:t>
      </w:r>
      <w:r w:rsidR="00896259" w:rsidRPr="003E3F2C">
        <w:rPr>
          <w:rFonts w:ascii="Times New Roman" w:hAnsi="Times New Roman" w:cs="Times New Roman"/>
          <w:b/>
          <w:sz w:val="24"/>
          <w:szCs w:val="24"/>
        </w:rPr>
        <w:t>4</w:t>
      </w:r>
      <w:r w:rsidRPr="003E3F2C">
        <w:rPr>
          <w:rFonts w:ascii="Times New Roman" w:hAnsi="Times New Roman" w:cs="Times New Roman"/>
          <w:b/>
          <w:sz w:val="24"/>
          <w:szCs w:val="24"/>
        </w:rPr>
        <w:t>: Advantages and Disadvantages of Excel and SPSS</w:t>
      </w:r>
    </w:p>
    <w:p w:rsidR="006C229A" w:rsidRPr="003E3F2C" w:rsidRDefault="00937518" w:rsidP="003E3F2C">
      <w:pPr>
        <w:spacing w:before="240" w:line="360" w:lineRule="auto"/>
        <w:jc w:val="center"/>
        <w:rPr>
          <w:rFonts w:ascii="Times New Roman" w:hAnsi="Times New Roman" w:cs="Times New Roman"/>
          <w:sz w:val="24"/>
          <w:szCs w:val="24"/>
        </w:rPr>
      </w:pPr>
      <w:r w:rsidRPr="003E3F2C">
        <w:rPr>
          <w:rFonts w:ascii="Times New Roman" w:hAnsi="Times New Roman" w:cs="Times New Roman"/>
          <w:sz w:val="24"/>
          <w:szCs w:val="24"/>
        </w:rPr>
        <w:t>(Source: Self-created)</w:t>
      </w:r>
    </w:p>
    <w:p w:rsidR="006C229A" w:rsidRPr="003E3F2C" w:rsidRDefault="00FE3DCC" w:rsidP="003E3F2C">
      <w:pPr>
        <w:pStyle w:val="Heading2"/>
        <w:rPr>
          <w:rFonts w:cs="Times New Roman"/>
          <w:lang w:val="en-GB"/>
        </w:rPr>
      </w:pPr>
      <w:bookmarkStart w:id="21" w:name="_Toc112346988"/>
      <w:r w:rsidRPr="003E3F2C">
        <w:rPr>
          <w:rFonts w:cs="Times New Roman"/>
          <w:lang w:val="en-GB"/>
        </w:rPr>
        <w:t>2.7 Conclusion</w:t>
      </w:r>
      <w:bookmarkEnd w:id="21"/>
      <w:r w:rsidRPr="003E3F2C">
        <w:rPr>
          <w:rFonts w:cs="Times New Roman"/>
          <w:lang w:val="en-GB"/>
        </w:rPr>
        <w:t> </w:t>
      </w:r>
    </w:p>
    <w:p w:rsidR="00BA3A92" w:rsidRPr="003E3F2C" w:rsidRDefault="00FE3DCC" w:rsidP="003E3F2C">
      <w:pPr>
        <w:spacing w:before="240" w:line="360" w:lineRule="auto"/>
        <w:jc w:val="both"/>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t xml:space="preserve">SPSS evaluation has been done in the above discussions for gathering the results and outcomes of the survey contained by associated 200 high school students. It has been concluded that most of the students who provided their responses are female and they have shown interest in vanilla </w:t>
      </w:r>
      <w:r w:rsidR="006B3BE2" w:rsidRPr="003E3F2C">
        <w:rPr>
          <w:rFonts w:ascii="Times New Roman" w:eastAsia="Times New Roman" w:hAnsi="Times New Roman" w:cs="Times New Roman"/>
          <w:sz w:val="24"/>
          <w:szCs w:val="24"/>
          <w:shd w:val="clear" w:color="auto" w:fill="FFFFFF"/>
          <w:lang w:val="en-GB"/>
        </w:rPr>
        <w:t>flavours</w:t>
      </w:r>
      <w:r w:rsidRPr="003E3F2C">
        <w:rPr>
          <w:rFonts w:ascii="Times New Roman" w:eastAsia="Times New Roman" w:hAnsi="Times New Roman" w:cs="Times New Roman"/>
          <w:sz w:val="24"/>
          <w:szCs w:val="24"/>
          <w:shd w:val="clear" w:color="auto" w:fill="FFFFFF"/>
          <w:lang w:val="en-GB"/>
        </w:rPr>
        <w:t xml:space="preserve"> of ice cream.  </w:t>
      </w:r>
    </w:p>
    <w:p w:rsidR="00BA3A92" w:rsidRPr="003E3F2C" w:rsidRDefault="00BA3A92" w:rsidP="003E3F2C">
      <w:pPr>
        <w:spacing w:line="360" w:lineRule="auto"/>
        <w:rPr>
          <w:rFonts w:ascii="Times New Roman" w:eastAsia="Times New Roman" w:hAnsi="Times New Roman" w:cs="Times New Roman"/>
          <w:sz w:val="24"/>
          <w:szCs w:val="24"/>
          <w:shd w:val="clear" w:color="auto" w:fill="FFFFFF"/>
          <w:lang w:val="en-GB"/>
        </w:rPr>
      </w:pPr>
      <w:r w:rsidRPr="003E3F2C">
        <w:rPr>
          <w:rFonts w:ascii="Times New Roman" w:eastAsia="Times New Roman" w:hAnsi="Times New Roman" w:cs="Times New Roman"/>
          <w:sz w:val="24"/>
          <w:szCs w:val="24"/>
          <w:shd w:val="clear" w:color="auto" w:fill="FFFFFF"/>
          <w:lang w:val="en-GB"/>
        </w:rPr>
        <w:br w:type="page"/>
      </w:r>
    </w:p>
    <w:p w:rsidR="00BA3A92" w:rsidRPr="003E3F2C" w:rsidRDefault="00BA3A92" w:rsidP="003E3F2C">
      <w:pPr>
        <w:pStyle w:val="Heading1"/>
        <w:rPr>
          <w:rFonts w:cs="Times New Roman"/>
          <w:lang w:val="en-GB"/>
        </w:rPr>
      </w:pPr>
      <w:bookmarkStart w:id="22" w:name="_Toc112346989"/>
      <w:r w:rsidRPr="003E3F2C">
        <w:rPr>
          <w:rFonts w:cs="Times New Roman"/>
          <w:lang w:val="en-GB"/>
        </w:rPr>
        <w:lastRenderedPageBreak/>
        <w:t>References</w:t>
      </w:r>
      <w:bookmarkEnd w:id="22"/>
    </w:p>
    <w:p w:rsidR="009B74C6" w:rsidRPr="00A22E77" w:rsidRDefault="009B74C6" w:rsidP="009B74C6">
      <w:pPr>
        <w:spacing w:before="240" w:after="0" w:line="360" w:lineRule="auto"/>
        <w:jc w:val="both"/>
        <w:rPr>
          <w:rFonts w:ascii="Times New Roman" w:hAnsi="Times New Roman" w:cs="Times New Roman"/>
          <w:sz w:val="24"/>
          <w:szCs w:val="24"/>
          <w:lang w:val="en-GB"/>
        </w:rPr>
      </w:pPr>
      <w:r w:rsidRPr="00A22E77">
        <w:rPr>
          <w:rFonts w:ascii="Times New Roman" w:hAnsi="Times New Roman" w:cs="Times New Roman"/>
          <w:sz w:val="24"/>
          <w:szCs w:val="24"/>
          <w:lang w:val="en-GB"/>
        </w:rPr>
        <w:t>Anaam, E.A., Abu Bakar, K.A., Mohd Satar, N.S. and Ma’arif, M.Y., 2020. Investigating the Electronic Customer Relationship Management Success Key Factors in the Telecommunication Companies: A Pilot Study. Journal of Computational and Theoretical Nanoscience, 17(2-3), pp.1460-1463.</w:t>
      </w:r>
    </w:p>
    <w:p w:rsidR="009B74C6" w:rsidRPr="00A22E77" w:rsidRDefault="009B74C6" w:rsidP="009B74C6">
      <w:pPr>
        <w:spacing w:before="240" w:after="0" w:line="360" w:lineRule="auto"/>
        <w:jc w:val="both"/>
        <w:rPr>
          <w:rFonts w:ascii="Times New Roman" w:hAnsi="Times New Roman" w:cs="Times New Roman"/>
          <w:sz w:val="24"/>
          <w:szCs w:val="24"/>
          <w:lang w:val="en-GB"/>
        </w:rPr>
      </w:pPr>
      <w:r w:rsidRPr="00A22E77">
        <w:rPr>
          <w:rFonts w:ascii="Times New Roman" w:hAnsi="Times New Roman" w:cs="Times New Roman"/>
          <w:sz w:val="24"/>
          <w:szCs w:val="24"/>
          <w:lang w:val="en-GB"/>
        </w:rPr>
        <w:t>Astivia, O.L.O. and Zumbo, B.D., 2019. Heteroskedasticity in Multiple Regression Analysis: What it is, How to Detect it and How to Solve it with Applications in R and SPSS. </w:t>
      </w:r>
      <w:r w:rsidRPr="00A22E77">
        <w:rPr>
          <w:rFonts w:ascii="Times New Roman" w:hAnsi="Times New Roman" w:cs="Times New Roman"/>
          <w:i/>
          <w:iCs/>
          <w:sz w:val="24"/>
          <w:szCs w:val="24"/>
          <w:lang w:val="en-GB"/>
        </w:rPr>
        <w:t>Practical Assessment, Research, and Evaluation</w:t>
      </w:r>
      <w:r w:rsidRPr="00A22E77">
        <w:rPr>
          <w:rFonts w:ascii="Times New Roman" w:hAnsi="Times New Roman" w:cs="Times New Roman"/>
          <w:sz w:val="24"/>
          <w:szCs w:val="24"/>
          <w:lang w:val="en-GB"/>
        </w:rPr>
        <w:t>, </w:t>
      </w:r>
      <w:r w:rsidRPr="00A22E77">
        <w:rPr>
          <w:rFonts w:ascii="Times New Roman" w:hAnsi="Times New Roman" w:cs="Times New Roman"/>
          <w:i/>
          <w:iCs/>
          <w:sz w:val="24"/>
          <w:szCs w:val="24"/>
          <w:lang w:val="en-GB"/>
        </w:rPr>
        <w:t>24</w:t>
      </w:r>
      <w:r w:rsidRPr="00A22E77">
        <w:rPr>
          <w:rFonts w:ascii="Times New Roman" w:hAnsi="Times New Roman" w:cs="Times New Roman"/>
          <w:sz w:val="24"/>
          <w:szCs w:val="24"/>
          <w:lang w:val="en-GB"/>
        </w:rPr>
        <w:t xml:space="preserve">(1), p.1. </w:t>
      </w:r>
    </w:p>
    <w:p w:rsidR="009B74C6" w:rsidRPr="00A22E77" w:rsidRDefault="009B74C6" w:rsidP="009B74C6">
      <w:pPr>
        <w:spacing w:before="240" w:after="0" w:line="360" w:lineRule="auto"/>
        <w:jc w:val="both"/>
        <w:rPr>
          <w:rFonts w:ascii="Times New Roman" w:hAnsi="Times New Roman" w:cs="Times New Roman"/>
          <w:sz w:val="24"/>
          <w:szCs w:val="24"/>
          <w:lang w:val="en-GB"/>
        </w:rPr>
      </w:pPr>
      <w:r w:rsidRPr="00A22E77">
        <w:rPr>
          <w:rFonts w:ascii="Times New Roman" w:hAnsi="Times New Roman" w:cs="Times New Roman"/>
          <w:sz w:val="24"/>
          <w:szCs w:val="24"/>
          <w:lang w:val="en-GB"/>
        </w:rPr>
        <w:t>Bimonte, S., Antonelli, L. and Rizzi, S., 2021. Requirements-driven data warehouse design based on enhanced pivot tables. Requirements Engineering, 26(1), pp.43-65.</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Boschetti, M.A., Golfarelli, M. and Graziani, S., 2020. An exact method for shrinking pivot tables. Omega, 93, p.102044.</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Cacciatore, M. and Ravenna, F., 2021. Uncertainty, wages and the business cycle. The Economic Journal, 131(639), pp.4-37.</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Chen, C., Chen, H., He, Y. and Xia, R., 2018. TBtools, a toolkit for biologists integrating various biological data handling tools with a user-friendly interface. BioRxiv, 289660(10.1101), p.289660.</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Dobronets, B.S. and Popova, O.A., 2018, May. Piecewise polynomial aggregation as preprocessing for data numerical modeling. In Journal of Physics: Conference Series (Vol. 1015, No. 3, p. 032028). IOP Publishing.</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Ichsan, R., Suparmin, S., Yusuf, M., Ismal, R. and Sitompul, S., 2021. Determinant of Sharia Bank's Financial Performance during the Covid-19 Pandemic. Budapest International Research and Critics Institute-Journal (BIRCI-Journal), pp.298-309.</w:t>
      </w:r>
    </w:p>
    <w:p w:rsidR="009B74C6" w:rsidRPr="00A22E77" w:rsidRDefault="009B74C6" w:rsidP="009B74C6">
      <w:pPr>
        <w:spacing w:before="240" w:after="0" w:line="360" w:lineRule="auto"/>
        <w:jc w:val="both"/>
        <w:rPr>
          <w:rFonts w:ascii="Times New Roman" w:hAnsi="Times New Roman" w:cs="Times New Roman"/>
          <w:sz w:val="24"/>
          <w:szCs w:val="24"/>
        </w:rPr>
      </w:pPr>
      <w:r w:rsidRPr="00A22E77">
        <w:rPr>
          <w:rFonts w:ascii="Times New Roman" w:hAnsi="Times New Roman" w:cs="Times New Roman"/>
          <w:sz w:val="24"/>
          <w:szCs w:val="24"/>
        </w:rPr>
        <w:t>Nobari, A.D. and Rafiei, D., 2022, May. Efficiently transforming tables for joinability. In 2022 IEEE 38th International Conference on Data Engineering (ICDE) (pp. 1649-1661). IEEE..</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lastRenderedPageBreak/>
        <w:t>Palulun, Y., Luhsasi, D.I. and Sitorus, D.S., 2021. Analysis of Readiness to Use Target Costing Method in Production Cost Efficiency Efforts at Risha Bakery. Budapest International Research and Critics Institute-Journal (BIRCI-Journal), pp.6385-6395.</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Panos, A. and Mavridis, D., 2020. TableOne: an online web application and R package for summarising and visualising data. Evidence-Based Mental Health, 23(3), pp.127-130.</w:t>
      </w:r>
    </w:p>
    <w:p w:rsidR="009B74C6" w:rsidRPr="00A22E77" w:rsidRDefault="009B74C6" w:rsidP="009B74C6">
      <w:pPr>
        <w:spacing w:before="240" w:after="0" w:line="360" w:lineRule="auto"/>
        <w:jc w:val="both"/>
        <w:rPr>
          <w:rFonts w:ascii="Times New Roman" w:hAnsi="Times New Roman" w:cs="Times New Roman"/>
          <w:sz w:val="24"/>
          <w:szCs w:val="24"/>
          <w:lang w:val="en-GB"/>
        </w:rPr>
      </w:pPr>
      <w:r w:rsidRPr="00A22E77">
        <w:rPr>
          <w:rFonts w:ascii="Times New Roman" w:hAnsi="Times New Roman" w:cs="Times New Roman"/>
          <w:sz w:val="24"/>
          <w:szCs w:val="24"/>
          <w:lang w:val="en-GB"/>
        </w:rPr>
        <w:t>Purwanto, A., Asbari, M., Santoso, T.I., Sunarsi, D. and Ilham, D., 2021. Education Research Quantitative Analysis for Little Respondents: Comparing of Lisrel, Tetrad, GSCA, Amos, SmartPLS, WarpPLS, and SPSS. Jurnal Studi Guru Dan Pembelajaran, 4(2).</w:t>
      </w:r>
    </w:p>
    <w:p w:rsidR="009B74C6" w:rsidRPr="00A22E77"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Qarkaxhija, J., 2018. Database creation through if, vlookup, sum and sumif functions of Microsoft Excel. Prizren Social Science Journal, 2(2), pp.27-34.</w:t>
      </w:r>
    </w:p>
    <w:p w:rsidR="009B74C6" w:rsidRPr="003E3F2C" w:rsidRDefault="009B74C6" w:rsidP="009B74C6">
      <w:pPr>
        <w:spacing w:before="240" w:after="0" w:line="360" w:lineRule="auto"/>
        <w:jc w:val="both"/>
        <w:rPr>
          <w:rFonts w:ascii="Times New Roman" w:eastAsia="Times New Roman" w:hAnsi="Times New Roman" w:cs="Times New Roman"/>
          <w:sz w:val="24"/>
          <w:szCs w:val="24"/>
        </w:rPr>
      </w:pPr>
      <w:r w:rsidRPr="00A22E77">
        <w:rPr>
          <w:rFonts w:ascii="Times New Roman" w:eastAsia="Times New Roman" w:hAnsi="Times New Roman" w:cs="Times New Roman"/>
          <w:sz w:val="24"/>
          <w:szCs w:val="24"/>
        </w:rPr>
        <w:t>Zhou, M., Tao, W., Pengxin, J., Shi, H. and Dongmei, Z., 2020, April. Table2analysis: Modeling and recommendation of common analysis patterns for multi-dimensional data. In Proceedings of the AAAI Conference on Artificial Intelligence (Vol. 34, No. 01, pp. 320-328).</w:t>
      </w:r>
    </w:p>
    <w:sectPr w:rsidR="009B74C6" w:rsidRPr="003E3F2C" w:rsidSect="002A082A">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3A19" w:rsidRDefault="008B3A19">
      <w:pPr>
        <w:spacing w:after="0" w:line="240" w:lineRule="auto"/>
      </w:pPr>
      <w:r>
        <w:separator/>
      </w:r>
    </w:p>
  </w:endnote>
  <w:endnote w:type="continuationSeparator" w:id="0">
    <w:p w:rsidR="008B3A19" w:rsidRDefault="008B3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075347"/>
      <w:docPartObj>
        <w:docPartGallery w:val="Page Numbers (Bottom of Page)"/>
        <w:docPartUnique/>
      </w:docPartObj>
    </w:sdtPr>
    <w:sdtEndPr>
      <w:rPr>
        <w:rFonts w:ascii="Times New Roman" w:hAnsi="Times New Roman" w:cs="Times New Roman"/>
        <w:noProof/>
        <w:sz w:val="20"/>
        <w:szCs w:val="20"/>
      </w:rPr>
    </w:sdtEndPr>
    <w:sdtContent>
      <w:p w:rsidR="00FD656B" w:rsidRPr="00FD656B" w:rsidRDefault="00BB2E12">
        <w:pPr>
          <w:pStyle w:val="Footer"/>
          <w:jc w:val="right"/>
          <w:rPr>
            <w:rFonts w:ascii="Times New Roman" w:hAnsi="Times New Roman" w:cs="Times New Roman"/>
            <w:sz w:val="20"/>
            <w:szCs w:val="20"/>
          </w:rPr>
        </w:pPr>
        <w:r w:rsidRPr="00FD656B">
          <w:rPr>
            <w:rFonts w:ascii="Times New Roman" w:hAnsi="Times New Roman" w:cs="Times New Roman"/>
            <w:sz w:val="20"/>
            <w:szCs w:val="20"/>
          </w:rPr>
          <w:fldChar w:fldCharType="begin"/>
        </w:r>
        <w:r w:rsidR="00FE3DCC" w:rsidRPr="00FD656B">
          <w:rPr>
            <w:rFonts w:ascii="Times New Roman" w:hAnsi="Times New Roman" w:cs="Times New Roman"/>
            <w:sz w:val="20"/>
            <w:szCs w:val="20"/>
          </w:rPr>
          <w:instrText xml:space="preserve"> PAGE   \* MERGEFORMAT </w:instrText>
        </w:r>
        <w:r w:rsidRPr="00FD656B">
          <w:rPr>
            <w:rFonts w:ascii="Times New Roman" w:hAnsi="Times New Roman" w:cs="Times New Roman"/>
            <w:sz w:val="20"/>
            <w:szCs w:val="20"/>
          </w:rPr>
          <w:fldChar w:fldCharType="separate"/>
        </w:r>
        <w:r w:rsidR="00B62B80">
          <w:rPr>
            <w:rFonts w:ascii="Times New Roman" w:hAnsi="Times New Roman" w:cs="Times New Roman"/>
            <w:noProof/>
            <w:sz w:val="20"/>
            <w:szCs w:val="20"/>
          </w:rPr>
          <w:t>4</w:t>
        </w:r>
        <w:r w:rsidRPr="00FD656B">
          <w:rPr>
            <w:rFonts w:ascii="Times New Roman" w:hAnsi="Times New Roman" w:cs="Times New Roman"/>
            <w:noProof/>
            <w:sz w:val="20"/>
            <w:szCs w:val="20"/>
          </w:rPr>
          <w:fldChar w:fldCharType="end"/>
        </w:r>
      </w:p>
    </w:sdtContent>
  </w:sdt>
  <w:p w:rsidR="00FD656B" w:rsidRDefault="00FD6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3A19" w:rsidRDefault="008B3A19">
      <w:pPr>
        <w:spacing w:after="0" w:line="240" w:lineRule="auto"/>
      </w:pPr>
      <w:r>
        <w:separator/>
      </w:r>
    </w:p>
  </w:footnote>
  <w:footnote w:type="continuationSeparator" w:id="0">
    <w:p w:rsidR="008B3A19" w:rsidRDefault="008B3A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01F56"/>
    <w:multiLevelType w:val="multilevel"/>
    <w:tmpl w:val="A55063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82439B"/>
    <w:multiLevelType w:val="multilevel"/>
    <w:tmpl w:val="B7A6C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CC6938"/>
    <w:multiLevelType w:val="multilevel"/>
    <w:tmpl w:val="AFAE35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CF0EDC"/>
    <w:multiLevelType w:val="multilevel"/>
    <w:tmpl w:val="71EE1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6C229A"/>
    <w:rsid w:val="000013CC"/>
    <w:rsid w:val="000213DE"/>
    <w:rsid w:val="0004550F"/>
    <w:rsid w:val="00063F02"/>
    <w:rsid w:val="00136B30"/>
    <w:rsid w:val="001713CB"/>
    <w:rsid w:val="00186973"/>
    <w:rsid w:val="001C5A26"/>
    <w:rsid w:val="002246DB"/>
    <w:rsid w:val="0026574F"/>
    <w:rsid w:val="002A082A"/>
    <w:rsid w:val="002B0D24"/>
    <w:rsid w:val="002E4827"/>
    <w:rsid w:val="003317DA"/>
    <w:rsid w:val="0035402E"/>
    <w:rsid w:val="00357EFE"/>
    <w:rsid w:val="003858B5"/>
    <w:rsid w:val="003928FF"/>
    <w:rsid w:val="003E3F2C"/>
    <w:rsid w:val="003E4762"/>
    <w:rsid w:val="00450950"/>
    <w:rsid w:val="00455C0A"/>
    <w:rsid w:val="004E7B8C"/>
    <w:rsid w:val="0050345B"/>
    <w:rsid w:val="005258D7"/>
    <w:rsid w:val="005E484B"/>
    <w:rsid w:val="006038BA"/>
    <w:rsid w:val="00687978"/>
    <w:rsid w:val="006B3BE2"/>
    <w:rsid w:val="006C1F61"/>
    <w:rsid w:val="006C229A"/>
    <w:rsid w:val="007A495F"/>
    <w:rsid w:val="00845816"/>
    <w:rsid w:val="00857EDB"/>
    <w:rsid w:val="00874696"/>
    <w:rsid w:val="00876F93"/>
    <w:rsid w:val="00881186"/>
    <w:rsid w:val="00896259"/>
    <w:rsid w:val="008B3A19"/>
    <w:rsid w:val="008C00F1"/>
    <w:rsid w:val="008C02B8"/>
    <w:rsid w:val="009024EA"/>
    <w:rsid w:val="00937518"/>
    <w:rsid w:val="009568F4"/>
    <w:rsid w:val="00981E2C"/>
    <w:rsid w:val="00982C9D"/>
    <w:rsid w:val="00983FB0"/>
    <w:rsid w:val="009A13EF"/>
    <w:rsid w:val="009B74C6"/>
    <w:rsid w:val="009F7FAB"/>
    <w:rsid w:val="00A0576E"/>
    <w:rsid w:val="00A23467"/>
    <w:rsid w:val="00AA50ED"/>
    <w:rsid w:val="00AD7F79"/>
    <w:rsid w:val="00B2131E"/>
    <w:rsid w:val="00B62B80"/>
    <w:rsid w:val="00BA3A92"/>
    <w:rsid w:val="00BB2E12"/>
    <w:rsid w:val="00C5384E"/>
    <w:rsid w:val="00C84FEA"/>
    <w:rsid w:val="00CB1224"/>
    <w:rsid w:val="00CC0711"/>
    <w:rsid w:val="00CF2AF7"/>
    <w:rsid w:val="00D23A8A"/>
    <w:rsid w:val="00D3378A"/>
    <w:rsid w:val="00D83A67"/>
    <w:rsid w:val="00D959C4"/>
    <w:rsid w:val="00DC2417"/>
    <w:rsid w:val="00E50E49"/>
    <w:rsid w:val="00F348D1"/>
    <w:rsid w:val="00F43461"/>
    <w:rsid w:val="00F57FED"/>
    <w:rsid w:val="00F8026E"/>
    <w:rsid w:val="00FD656B"/>
    <w:rsid w:val="00FD7E87"/>
    <w:rsid w:val="00FE3DCC"/>
    <w:rsid w:val="00FE4D59"/>
    <w:rsid w:val="00FF32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8B787"/>
  <w15:docId w15:val="{881E80A5-77A9-4471-BCC6-253E323B9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E12"/>
  </w:style>
  <w:style w:type="paragraph" w:styleId="Heading1">
    <w:name w:val="heading 1"/>
    <w:basedOn w:val="Normal"/>
    <w:next w:val="Normal"/>
    <w:link w:val="Heading1Char"/>
    <w:autoRedefine/>
    <w:uiPriority w:val="9"/>
    <w:qFormat/>
    <w:rsid w:val="00845816"/>
    <w:pPr>
      <w:keepNext/>
      <w:keepLines/>
      <w:spacing w:before="240" w:after="0" w:line="36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D83A67"/>
    <w:pPr>
      <w:keepNext/>
      <w:keepLines/>
      <w:spacing w:before="40" w:after="0" w:line="360" w:lineRule="auto"/>
      <w:outlineLvl w:val="1"/>
    </w:pPr>
    <w:rPr>
      <w:rFonts w:ascii="Times New Roman" w:eastAsiaTheme="majorEastAsia" w:hAnsi="Times New Roman" w:cstheme="majorBidi"/>
      <w:b/>
      <w:i/>
      <w:iCs/>
      <w:sz w:val="24"/>
      <w:szCs w:val="26"/>
      <w:shd w:val="clear" w:color="auto" w:fill="FFFFFF"/>
    </w:rPr>
  </w:style>
  <w:style w:type="paragraph" w:styleId="Heading3">
    <w:name w:val="heading 3"/>
    <w:basedOn w:val="Normal"/>
    <w:next w:val="Normal"/>
    <w:link w:val="Heading3Char"/>
    <w:autoRedefine/>
    <w:uiPriority w:val="9"/>
    <w:unhideWhenUsed/>
    <w:qFormat/>
    <w:rsid w:val="0035402E"/>
    <w:pPr>
      <w:keepNext/>
      <w:keepLines/>
      <w:spacing w:before="40" w:after="0" w:line="36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81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83A67"/>
    <w:rPr>
      <w:rFonts w:ascii="Times New Roman" w:eastAsiaTheme="majorEastAsia" w:hAnsi="Times New Roman" w:cstheme="majorBidi"/>
      <w:b/>
      <w:i/>
      <w:iCs/>
      <w:sz w:val="24"/>
      <w:szCs w:val="26"/>
    </w:rPr>
  </w:style>
  <w:style w:type="character" w:customStyle="1" w:styleId="Heading3Char">
    <w:name w:val="Heading 3 Char"/>
    <w:basedOn w:val="DefaultParagraphFont"/>
    <w:link w:val="Heading3"/>
    <w:uiPriority w:val="9"/>
    <w:rsid w:val="0035402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6C229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D65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56B"/>
  </w:style>
  <w:style w:type="paragraph" w:styleId="Footer">
    <w:name w:val="footer"/>
    <w:basedOn w:val="Normal"/>
    <w:link w:val="FooterChar"/>
    <w:uiPriority w:val="99"/>
    <w:unhideWhenUsed/>
    <w:rsid w:val="00FD65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56B"/>
  </w:style>
  <w:style w:type="table" w:customStyle="1" w:styleId="Table1">
    <w:name w:val="Table1"/>
    <w:basedOn w:val="TableNormal"/>
    <w:rsid w:val="00876F93"/>
    <w:pPr>
      <w:spacing w:after="0"/>
    </w:pPr>
    <w:rPr>
      <w:rFonts w:ascii="Arial" w:eastAsia="Arial" w:hAnsi="Arial" w:cs="Arial"/>
      <w:lang w:eastAsia="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876F93"/>
    <w:pPr>
      <w:spacing w:after="0"/>
    </w:pPr>
    <w:rPr>
      <w:rFonts w:ascii="Arial" w:eastAsia="Arial" w:hAnsi="Arial" w:cs="Arial"/>
      <w:lang w:eastAsia="en-US"/>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876F93"/>
    <w:pPr>
      <w:spacing w:after="0"/>
    </w:pPr>
    <w:rPr>
      <w:rFonts w:ascii="Arial" w:eastAsia="Arial" w:hAnsi="Arial" w:cs="Arial"/>
      <w:lang w:eastAsia="en-US"/>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876F93"/>
    <w:pPr>
      <w:spacing w:after="0"/>
    </w:pPr>
    <w:rPr>
      <w:rFonts w:ascii="Arial" w:eastAsia="Arial" w:hAnsi="Arial" w:cs="Arial"/>
      <w:lang w:eastAsia="en-US"/>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83A67"/>
    <w:pPr>
      <w:spacing w:line="259" w:lineRule="auto"/>
      <w:outlineLvl w:val="9"/>
    </w:pPr>
    <w:rPr>
      <w:rFonts w:asciiTheme="majorHAnsi" w:hAnsiTheme="majorHAnsi"/>
      <w:b w:val="0"/>
      <w:color w:val="365F91" w:themeColor="accent1" w:themeShade="BF"/>
      <w:sz w:val="32"/>
      <w:lang w:eastAsia="en-US"/>
    </w:rPr>
  </w:style>
  <w:style w:type="paragraph" w:styleId="TOC1">
    <w:name w:val="toc 1"/>
    <w:basedOn w:val="Normal"/>
    <w:next w:val="Normal"/>
    <w:autoRedefine/>
    <w:uiPriority w:val="39"/>
    <w:unhideWhenUsed/>
    <w:rsid w:val="003317DA"/>
    <w:pPr>
      <w:tabs>
        <w:tab w:val="right" w:leader="dot" w:pos="9350"/>
      </w:tabs>
      <w:spacing w:after="100" w:line="360" w:lineRule="auto"/>
    </w:pPr>
    <w:rPr>
      <w:rFonts w:ascii="Times New Roman" w:eastAsia="Times New Roman" w:hAnsi="Times New Roman" w:cs="Times New Roman"/>
      <w:bCs/>
      <w:noProof/>
      <w:sz w:val="24"/>
      <w:szCs w:val="24"/>
      <w:lang w:val="en-GB" w:eastAsia="en-US"/>
    </w:rPr>
  </w:style>
  <w:style w:type="paragraph" w:styleId="TOC2">
    <w:name w:val="toc 2"/>
    <w:basedOn w:val="Normal"/>
    <w:next w:val="Normal"/>
    <w:autoRedefine/>
    <w:uiPriority w:val="39"/>
    <w:unhideWhenUsed/>
    <w:rsid w:val="00D83A67"/>
    <w:pPr>
      <w:spacing w:after="100"/>
      <w:ind w:left="220"/>
    </w:pPr>
  </w:style>
  <w:style w:type="paragraph" w:styleId="TOC3">
    <w:name w:val="toc 3"/>
    <w:basedOn w:val="Normal"/>
    <w:next w:val="Normal"/>
    <w:autoRedefine/>
    <w:uiPriority w:val="39"/>
    <w:unhideWhenUsed/>
    <w:rsid w:val="00D83A67"/>
    <w:pPr>
      <w:spacing w:after="100"/>
      <w:ind w:left="440"/>
    </w:pPr>
  </w:style>
  <w:style w:type="character" w:styleId="Hyperlink">
    <w:name w:val="Hyperlink"/>
    <w:basedOn w:val="DefaultParagraphFont"/>
    <w:uiPriority w:val="99"/>
    <w:unhideWhenUsed/>
    <w:rsid w:val="00D83A67"/>
    <w:rPr>
      <w:color w:val="0000FF" w:themeColor="hyperlink"/>
      <w:u w:val="single"/>
    </w:rPr>
  </w:style>
  <w:style w:type="paragraph" w:styleId="BalloonText">
    <w:name w:val="Balloon Text"/>
    <w:basedOn w:val="Normal"/>
    <w:link w:val="BalloonTextChar"/>
    <w:uiPriority w:val="99"/>
    <w:semiHidden/>
    <w:unhideWhenUsed/>
    <w:rsid w:val="002657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7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C807D-53EA-4A5A-9DEC-91ED2089D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23</Pages>
  <Words>3975</Words>
  <Characters>22660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Пользователь Windows</cp:lastModifiedBy>
  <cp:revision>72</cp:revision>
  <dcterms:created xsi:type="dcterms:W3CDTF">2022-08-24T06:06:00Z</dcterms:created>
  <dcterms:modified xsi:type="dcterms:W3CDTF">2022-09-01T10:45:00Z</dcterms:modified>
</cp:coreProperties>
</file>