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35C38" w14:textId="0D8D92B7" w:rsidR="00FD6609" w:rsidRPr="00C166A4" w:rsidRDefault="009B5C0F" w:rsidP="006371F4">
      <w:pPr>
        <w:jc w:val="center"/>
        <w:rPr>
          <w:rFonts w:ascii="Times New Roman" w:hAnsi="Times New Roman" w:cs="Times New Roman"/>
          <w:b/>
          <w:u w:val="single"/>
        </w:rPr>
      </w:pPr>
      <w:r w:rsidRPr="00C166A4">
        <w:rPr>
          <w:rFonts w:ascii="Times New Roman" w:hAnsi="Times New Roman" w:cs="Times New Roman"/>
          <w:b/>
          <w:u w:val="single"/>
        </w:rPr>
        <w:t>Reading a story to children with a rationale and reflection.</w:t>
      </w:r>
    </w:p>
    <w:p w14:paraId="0B42417D" w14:textId="77777777" w:rsidR="006371F4" w:rsidRPr="00C166A4" w:rsidRDefault="006371F4" w:rsidP="006371F4">
      <w:pPr>
        <w:jc w:val="center"/>
        <w:rPr>
          <w:rFonts w:ascii="Times New Roman" w:hAnsi="Times New Roman" w:cs="Times New Roman"/>
          <w:b/>
          <w:u w:val="single"/>
        </w:rPr>
      </w:pPr>
    </w:p>
    <w:p w14:paraId="27718F7D" w14:textId="42C353CE" w:rsidR="0051661B" w:rsidRPr="00C166A4" w:rsidRDefault="00C06B75" w:rsidP="00AE5065">
      <w:pPr>
        <w:spacing w:line="360" w:lineRule="auto"/>
        <w:rPr>
          <w:rFonts w:ascii="Times New Roman" w:hAnsi="Times New Roman" w:cs="Times New Roman"/>
        </w:rPr>
      </w:pPr>
      <w:r w:rsidRPr="00C166A4">
        <w:rPr>
          <w:rFonts w:ascii="Times New Roman" w:hAnsi="Times New Roman" w:cs="Times New Roman"/>
        </w:rPr>
        <w:t xml:space="preserve">During my Professional Teaching Experience, </w:t>
      </w:r>
      <w:r w:rsidR="009B5C0F" w:rsidRPr="00C166A4">
        <w:rPr>
          <w:rFonts w:ascii="Times New Roman" w:hAnsi="Times New Roman" w:cs="Times New Roman"/>
        </w:rPr>
        <w:t xml:space="preserve">I </w:t>
      </w:r>
      <w:r w:rsidR="00FD2EFE" w:rsidRPr="00C166A4">
        <w:rPr>
          <w:rFonts w:ascii="Times New Roman" w:hAnsi="Times New Roman" w:cs="Times New Roman"/>
        </w:rPr>
        <w:t>am required to</w:t>
      </w:r>
      <w:r w:rsidR="00E37DF8" w:rsidRPr="00C166A4">
        <w:rPr>
          <w:rFonts w:ascii="Times New Roman" w:hAnsi="Times New Roman" w:cs="Times New Roman"/>
        </w:rPr>
        <w:t xml:space="preserve"> </w:t>
      </w:r>
      <w:r w:rsidR="009B5C0F" w:rsidRPr="00C166A4">
        <w:rPr>
          <w:rFonts w:ascii="Times New Roman" w:hAnsi="Times New Roman" w:cs="Times New Roman"/>
        </w:rPr>
        <w:t>read a Welsh story</w:t>
      </w:r>
      <w:r w:rsidR="00E677A0" w:rsidRPr="00C166A4">
        <w:rPr>
          <w:rFonts w:ascii="Times New Roman" w:hAnsi="Times New Roman" w:cs="Times New Roman"/>
        </w:rPr>
        <w:t>, which</w:t>
      </w:r>
      <w:r w:rsidR="0018757E" w:rsidRPr="00C166A4">
        <w:rPr>
          <w:rFonts w:ascii="Times New Roman" w:hAnsi="Times New Roman" w:cs="Times New Roman"/>
        </w:rPr>
        <w:t xml:space="preserve"> </w:t>
      </w:r>
      <w:r w:rsidR="00A33D7A" w:rsidRPr="00C166A4">
        <w:rPr>
          <w:rFonts w:ascii="Times New Roman" w:hAnsi="Times New Roman" w:cs="Times New Roman"/>
        </w:rPr>
        <w:t xml:space="preserve">I </w:t>
      </w:r>
      <w:r w:rsidR="00C61B10" w:rsidRPr="00C166A4">
        <w:rPr>
          <w:rFonts w:ascii="Times New Roman" w:hAnsi="Times New Roman" w:cs="Times New Roman"/>
        </w:rPr>
        <w:t>will</w:t>
      </w:r>
      <w:r w:rsidR="00A33D7A" w:rsidRPr="00C166A4">
        <w:rPr>
          <w:rFonts w:ascii="Times New Roman" w:hAnsi="Times New Roman" w:cs="Times New Roman"/>
        </w:rPr>
        <w:t xml:space="preserve"> carry out with </w:t>
      </w:r>
      <w:r w:rsidR="00A6767D" w:rsidRPr="00C166A4">
        <w:rPr>
          <w:rFonts w:ascii="Times New Roman" w:hAnsi="Times New Roman" w:cs="Times New Roman"/>
        </w:rPr>
        <w:t xml:space="preserve">the children in the </w:t>
      </w:r>
      <w:r w:rsidR="00E37DF8" w:rsidRPr="00C166A4">
        <w:rPr>
          <w:rFonts w:ascii="Times New Roman" w:hAnsi="Times New Roman" w:cs="Times New Roman"/>
        </w:rPr>
        <w:t xml:space="preserve">Reception class </w:t>
      </w:r>
      <w:r w:rsidR="00A33D7A" w:rsidRPr="00C166A4">
        <w:rPr>
          <w:rFonts w:ascii="Times New Roman" w:hAnsi="Times New Roman" w:cs="Times New Roman"/>
        </w:rPr>
        <w:t>aged four to five. My</w:t>
      </w:r>
      <w:r w:rsidR="00A6767D" w:rsidRPr="00C166A4">
        <w:rPr>
          <w:rFonts w:ascii="Times New Roman" w:hAnsi="Times New Roman" w:cs="Times New Roman"/>
        </w:rPr>
        <w:t xml:space="preserve"> </w:t>
      </w:r>
      <w:r w:rsidR="00A33D7A" w:rsidRPr="00C166A4">
        <w:rPr>
          <w:rFonts w:ascii="Times New Roman" w:hAnsi="Times New Roman" w:cs="Times New Roman"/>
        </w:rPr>
        <w:t xml:space="preserve">personal training target is to ‘Deliver a story to the class and focus on the pronunciation of basic welsh vocabulary’. This target supports </w:t>
      </w:r>
      <w:r w:rsidR="00A6767D" w:rsidRPr="00C166A4">
        <w:rPr>
          <w:rFonts w:ascii="Times New Roman" w:hAnsi="Times New Roman" w:cs="Times New Roman"/>
        </w:rPr>
        <w:t xml:space="preserve">the </w:t>
      </w:r>
      <w:r w:rsidR="00A33D7A" w:rsidRPr="00C166A4">
        <w:rPr>
          <w:rFonts w:ascii="Times New Roman" w:hAnsi="Times New Roman" w:cs="Times New Roman"/>
        </w:rPr>
        <w:t xml:space="preserve">Qualified Teaching Standards that require </w:t>
      </w:r>
      <w:r w:rsidR="0018757E" w:rsidRPr="00C166A4">
        <w:rPr>
          <w:rFonts w:ascii="Times New Roman" w:hAnsi="Times New Roman" w:cs="Times New Roman"/>
        </w:rPr>
        <w:t xml:space="preserve">educating professionals </w:t>
      </w:r>
      <w:r w:rsidR="00A33D7A" w:rsidRPr="00C166A4">
        <w:rPr>
          <w:rFonts w:ascii="Times New Roman" w:hAnsi="Times New Roman" w:cs="Times New Roman"/>
        </w:rPr>
        <w:t>teachers to “Support those learning English or Welsh” (Welsh Government, 2009)</w:t>
      </w:r>
      <w:r w:rsidR="001401B1" w:rsidRPr="00C166A4">
        <w:rPr>
          <w:rFonts w:ascii="Times New Roman" w:hAnsi="Times New Roman" w:cs="Times New Roman"/>
        </w:rPr>
        <w:t>. During this activity</w:t>
      </w:r>
      <w:r w:rsidRPr="00C166A4">
        <w:rPr>
          <w:rFonts w:ascii="Times New Roman" w:hAnsi="Times New Roman" w:cs="Times New Roman"/>
        </w:rPr>
        <w:t>,</w:t>
      </w:r>
      <w:r w:rsidR="001401B1" w:rsidRPr="00C166A4">
        <w:rPr>
          <w:rFonts w:ascii="Times New Roman" w:hAnsi="Times New Roman" w:cs="Times New Roman"/>
        </w:rPr>
        <w:t xml:space="preserve"> the learning intention is to learn basic vocabulary and extend sentence structures of </w:t>
      </w:r>
      <w:r w:rsidR="00EF7FDB" w:rsidRPr="00C166A4">
        <w:rPr>
          <w:rFonts w:ascii="Times New Roman" w:hAnsi="Times New Roman" w:cs="Times New Roman"/>
        </w:rPr>
        <w:t>W</w:t>
      </w:r>
      <w:r w:rsidR="001401B1" w:rsidRPr="00C166A4">
        <w:rPr>
          <w:rFonts w:ascii="Times New Roman" w:hAnsi="Times New Roman" w:cs="Times New Roman"/>
        </w:rPr>
        <w:t xml:space="preserve">elsh </w:t>
      </w:r>
      <w:r w:rsidR="00AE5065" w:rsidRPr="00C166A4">
        <w:rPr>
          <w:rFonts w:ascii="Times New Roman" w:hAnsi="Times New Roman" w:cs="Times New Roman"/>
        </w:rPr>
        <w:t>phrases</w:t>
      </w:r>
      <w:r w:rsidR="001401B1" w:rsidRPr="00C166A4">
        <w:rPr>
          <w:rFonts w:ascii="Times New Roman" w:hAnsi="Times New Roman" w:cs="Times New Roman"/>
        </w:rPr>
        <w:t xml:space="preserve">. This </w:t>
      </w:r>
      <w:r w:rsidR="00EF7FDB" w:rsidRPr="00C166A4">
        <w:rPr>
          <w:rFonts w:ascii="Times New Roman" w:hAnsi="Times New Roman" w:cs="Times New Roman"/>
        </w:rPr>
        <w:t>story</w:t>
      </w:r>
      <w:r w:rsidR="001401B1" w:rsidRPr="00C166A4">
        <w:rPr>
          <w:rFonts w:ascii="Times New Roman" w:hAnsi="Times New Roman" w:cs="Times New Roman"/>
        </w:rPr>
        <w:t xml:space="preserve"> will introduce the shop in</w:t>
      </w:r>
      <w:r w:rsidR="00D41438" w:rsidRPr="00C166A4">
        <w:rPr>
          <w:rFonts w:ascii="Times New Roman" w:hAnsi="Times New Roman" w:cs="Times New Roman"/>
        </w:rPr>
        <w:t>to</w:t>
      </w:r>
      <w:r w:rsidR="001401B1" w:rsidRPr="00C166A4">
        <w:rPr>
          <w:rFonts w:ascii="Times New Roman" w:hAnsi="Times New Roman" w:cs="Times New Roman"/>
        </w:rPr>
        <w:t xml:space="preserve"> the role play area within the continuous provision</w:t>
      </w:r>
      <w:r w:rsidR="00EF7FDB" w:rsidRPr="00C166A4">
        <w:rPr>
          <w:rFonts w:ascii="Times New Roman" w:hAnsi="Times New Roman" w:cs="Times New Roman"/>
        </w:rPr>
        <w:t xml:space="preserve">, </w:t>
      </w:r>
      <w:r w:rsidR="0051661B" w:rsidRPr="00C166A4">
        <w:rPr>
          <w:rFonts w:ascii="Times New Roman" w:hAnsi="Times New Roman" w:cs="Times New Roman"/>
        </w:rPr>
        <w:t xml:space="preserve">support children’s prior knowledge of welsh language and extend their vocabulary. I </w:t>
      </w:r>
      <w:r w:rsidR="00A6767D" w:rsidRPr="00C166A4">
        <w:rPr>
          <w:rFonts w:ascii="Times New Roman" w:hAnsi="Times New Roman" w:cs="Times New Roman"/>
        </w:rPr>
        <w:t>will</w:t>
      </w:r>
      <w:r w:rsidR="0051661B" w:rsidRPr="00C166A4">
        <w:rPr>
          <w:rFonts w:ascii="Times New Roman" w:hAnsi="Times New Roman" w:cs="Times New Roman"/>
        </w:rPr>
        <w:t xml:space="preserve"> use the story ‘Tedi Twt yn Siopa’ as it provides basic vocabulary </w:t>
      </w:r>
      <w:r w:rsidR="00AE5065" w:rsidRPr="00C166A4">
        <w:rPr>
          <w:rFonts w:ascii="Times New Roman" w:hAnsi="Times New Roman" w:cs="Times New Roman"/>
        </w:rPr>
        <w:t xml:space="preserve">to be </w:t>
      </w:r>
      <w:r w:rsidR="0051661B" w:rsidRPr="00C166A4">
        <w:rPr>
          <w:rFonts w:ascii="Times New Roman" w:hAnsi="Times New Roman" w:cs="Times New Roman"/>
        </w:rPr>
        <w:t>use</w:t>
      </w:r>
      <w:r w:rsidR="00AE5065" w:rsidRPr="00C166A4">
        <w:rPr>
          <w:rFonts w:ascii="Times New Roman" w:hAnsi="Times New Roman" w:cs="Times New Roman"/>
        </w:rPr>
        <w:t>d</w:t>
      </w:r>
      <w:r w:rsidR="0051661B" w:rsidRPr="00C166A4">
        <w:rPr>
          <w:rFonts w:ascii="Times New Roman" w:hAnsi="Times New Roman" w:cs="Times New Roman"/>
        </w:rPr>
        <w:t xml:space="preserve"> in the classroom. I will use the interactive whiteboard to ensure that all children can see the </w:t>
      </w:r>
      <w:r w:rsidRPr="00C166A4">
        <w:rPr>
          <w:rFonts w:ascii="Times New Roman" w:hAnsi="Times New Roman" w:cs="Times New Roman"/>
        </w:rPr>
        <w:t>text and illustrations</w:t>
      </w:r>
      <w:r w:rsidR="0051661B" w:rsidRPr="00C166A4">
        <w:rPr>
          <w:rFonts w:ascii="Times New Roman" w:hAnsi="Times New Roman" w:cs="Times New Roman"/>
        </w:rPr>
        <w:t xml:space="preserve">. This will encourage the children to </w:t>
      </w:r>
      <w:r w:rsidR="00AE5065" w:rsidRPr="00C166A4">
        <w:rPr>
          <w:rFonts w:ascii="Times New Roman" w:hAnsi="Times New Roman" w:cs="Times New Roman"/>
        </w:rPr>
        <w:t xml:space="preserve">“make meaning from visual features” (Welsh Government, 2014). The children will </w:t>
      </w:r>
      <w:r w:rsidR="0051661B" w:rsidRPr="00C166A4">
        <w:rPr>
          <w:rFonts w:ascii="Times New Roman" w:hAnsi="Times New Roman" w:cs="Times New Roman"/>
        </w:rPr>
        <w:t>“talk/communicate for a variety of purposes including: – joining in with simple rhymes and stories”</w:t>
      </w:r>
      <w:r w:rsidR="00E37DF8" w:rsidRPr="00C166A4">
        <w:rPr>
          <w:rFonts w:ascii="Times New Roman" w:hAnsi="Times New Roman" w:cs="Times New Roman"/>
        </w:rPr>
        <w:t xml:space="preserve"> </w:t>
      </w:r>
      <w:r w:rsidR="0051661B" w:rsidRPr="00C166A4">
        <w:rPr>
          <w:rFonts w:ascii="Times New Roman" w:hAnsi="Times New Roman" w:cs="Times New Roman"/>
        </w:rPr>
        <w:t>(</w:t>
      </w:r>
      <w:r w:rsidR="00E37DF8" w:rsidRPr="00C166A4">
        <w:rPr>
          <w:rFonts w:ascii="Times New Roman" w:hAnsi="Times New Roman" w:cs="Times New Roman"/>
        </w:rPr>
        <w:t>Welsh Government, 2015, p37)</w:t>
      </w:r>
      <w:r w:rsidR="00FD2EFE" w:rsidRPr="00C166A4">
        <w:rPr>
          <w:rFonts w:ascii="Times New Roman" w:hAnsi="Times New Roman" w:cs="Times New Roman"/>
        </w:rPr>
        <w:t xml:space="preserve">. </w:t>
      </w:r>
      <w:r w:rsidR="00EF7FDB" w:rsidRPr="00C166A4">
        <w:rPr>
          <w:rFonts w:ascii="Times New Roman" w:hAnsi="Times New Roman" w:cs="Times New Roman"/>
        </w:rPr>
        <w:t>The Curriculum Cymreig will be promoted as the use of Welsh vocabulary will be used</w:t>
      </w:r>
      <w:r w:rsidR="00A6767D" w:rsidRPr="00C166A4">
        <w:rPr>
          <w:rFonts w:ascii="Times New Roman" w:hAnsi="Times New Roman" w:cs="Times New Roman"/>
        </w:rPr>
        <w:t>. The welsh pattern that will be promoted throughout this story i</w:t>
      </w:r>
      <w:r w:rsidR="00EF7FDB" w:rsidRPr="00C166A4">
        <w:rPr>
          <w:rFonts w:ascii="Times New Roman" w:hAnsi="Times New Roman" w:cs="Times New Roman"/>
        </w:rPr>
        <w:t xml:space="preserve">s </w:t>
      </w:r>
      <w:r w:rsidR="00A6767D" w:rsidRPr="00C166A4">
        <w:rPr>
          <w:rFonts w:ascii="Times New Roman" w:hAnsi="Times New Roman" w:cs="Times New Roman"/>
        </w:rPr>
        <w:t xml:space="preserve">“Ga i?”. </w:t>
      </w:r>
    </w:p>
    <w:p w14:paraId="2ABBF49E" w14:textId="77777777" w:rsidR="002D40B4" w:rsidRPr="00C166A4" w:rsidRDefault="002D40B4" w:rsidP="00AE5065">
      <w:pPr>
        <w:spacing w:line="360" w:lineRule="auto"/>
        <w:rPr>
          <w:rFonts w:ascii="Times New Roman" w:hAnsi="Times New Roman" w:cs="Times New Roman"/>
          <w:b/>
          <w:u w:val="single"/>
        </w:rPr>
      </w:pPr>
    </w:p>
    <w:p w14:paraId="3DC5AFBB" w14:textId="77777777" w:rsidR="002D40B4" w:rsidRPr="00C166A4" w:rsidRDefault="002D40B4" w:rsidP="00AE5065">
      <w:pPr>
        <w:spacing w:line="360" w:lineRule="auto"/>
        <w:rPr>
          <w:rFonts w:ascii="Times New Roman" w:hAnsi="Times New Roman" w:cs="Times New Roman"/>
          <w:b/>
          <w:u w:val="single"/>
        </w:rPr>
      </w:pPr>
    </w:p>
    <w:p w14:paraId="0F6F919F" w14:textId="77777777" w:rsidR="002D40B4" w:rsidRPr="00C166A4" w:rsidRDefault="002D40B4" w:rsidP="00AE5065">
      <w:pPr>
        <w:spacing w:line="360" w:lineRule="auto"/>
        <w:rPr>
          <w:rFonts w:ascii="Times New Roman" w:hAnsi="Times New Roman" w:cs="Times New Roman"/>
          <w:b/>
          <w:u w:val="single"/>
        </w:rPr>
      </w:pPr>
    </w:p>
    <w:p w14:paraId="0D786BF1" w14:textId="77777777" w:rsidR="002D40B4" w:rsidRPr="00C166A4" w:rsidRDefault="002D40B4" w:rsidP="00AE5065">
      <w:pPr>
        <w:spacing w:line="360" w:lineRule="auto"/>
        <w:rPr>
          <w:rFonts w:ascii="Times New Roman" w:hAnsi="Times New Roman" w:cs="Times New Roman"/>
          <w:b/>
          <w:u w:val="single"/>
        </w:rPr>
      </w:pPr>
    </w:p>
    <w:p w14:paraId="0A830C68" w14:textId="77777777" w:rsidR="002D40B4" w:rsidRPr="00C166A4" w:rsidRDefault="002D40B4" w:rsidP="00AE5065">
      <w:pPr>
        <w:spacing w:line="360" w:lineRule="auto"/>
        <w:rPr>
          <w:rFonts w:ascii="Times New Roman" w:hAnsi="Times New Roman" w:cs="Times New Roman"/>
          <w:b/>
          <w:u w:val="single"/>
        </w:rPr>
      </w:pPr>
    </w:p>
    <w:p w14:paraId="1EBC8694" w14:textId="77777777" w:rsidR="002D40B4" w:rsidRPr="00C166A4" w:rsidRDefault="002D40B4" w:rsidP="00AE5065">
      <w:pPr>
        <w:spacing w:line="360" w:lineRule="auto"/>
        <w:rPr>
          <w:rFonts w:ascii="Times New Roman" w:hAnsi="Times New Roman" w:cs="Times New Roman"/>
          <w:b/>
          <w:u w:val="single"/>
        </w:rPr>
      </w:pPr>
    </w:p>
    <w:p w14:paraId="711AB82C" w14:textId="77777777" w:rsidR="002D40B4" w:rsidRPr="00C166A4" w:rsidRDefault="002D40B4" w:rsidP="00AE5065">
      <w:pPr>
        <w:spacing w:line="360" w:lineRule="auto"/>
        <w:rPr>
          <w:rFonts w:ascii="Times New Roman" w:hAnsi="Times New Roman" w:cs="Times New Roman"/>
          <w:b/>
          <w:u w:val="single"/>
        </w:rPr>
      </w:pPr>
    </w:p>
    <w:p w14:paraId="28D13BFB" w14:textId="77777777" w:rsidR="002D40B4" w:rsidRPr="00C166A4" w:rsidRDefault="002D40B4" w:rsidP="00AE5065">
      <w:pPr>
        <w:spacing w:line="360" w:lineRule="auto"/>
        <w:rPr>
          <w:rFonts w:ascii="Times New Roman" w:hAnsi="Times New Roman" w:cs="Times New Roman"/>
          <w:b/>
          <w:u w:val="single"/>
        </w:rPr>
      </w:pPr>
    </w:p>
    <w:p w14:paraId="00DE08A5" w14:textId="77777777" w:rsidR="002D40B4" w:rsidRPr="00C166A4" w:rsidRDefault="002D40B4" w:rsidP="00AE5065">
      <w:pPr>
        <w:spacing w:line="360" w:lineRule="auto"/>
        <w:rPr>
          <w:rFonts w:ascii="Times New Roman" w:hAnsi="Times New Roman" w:cs="Times New Roman"/>
          <w:b/>
          <w:u w:val="single"/>
        </w:rPr>
      </w:pPr>
    </w:p>
    <w:p w14:paraId="1779030C" w14:textId="77777777" w:rsidR="002D40B4" w:rsidRPr="00C166A4" w:rsidRDefault="002D40B4" w:rsidP="00AE5065">
      <w:pPr>
        <w:spacing w:line="360" w:lineRule="auto"/>
        <w:rPr>
          <w:rFonts w:ascii="Times New Roman" w:hAnsi="Times New Roman" w:cs="Times New Roman"/>
          <w:b/>
          <w:u w:val="single"/>
        </w:rPr>
      </w:pPr>
    </w:p>
    <w:p w14:paraId="1B7F1F25" w14:textId="77777777" w:rsidR="002D40B4" w:rsidRPr="00C166A4" w:rsidRDefault="002D40B4" w:rsidP="00AE5065">
      <w:pPr>
        <w:spacing w:line="360" w:lineRule="auto"/>
        <w:rPr>
          <w:rFonts w:ascii="Times New Roman" w:hAnsi="Times New Roman" w:cs="Times New Roman"/>
          <w:b/>
          <w:u w:val="single"/>
        </w:rPr>
      </w:pPr>
    </w:p>
    <w:p w14:paraId="3AB66383" w14:textId="77777777" w:rsidR="002D40B4" w:rsidRPr="00C166A4" w:rsidRDefault="002D40B4" w:rsidP="00AE5065">
      <w:pPr>
        <w:spacing w:line="360" w:lineRule="auto"/>
        <w:rPr>
          <w:rFonts w:ascii="Times New Roman" w:hAnsi="Times New Roman" w:cs="Times New Roman"/>
          <w:b/>
          <w:u w:val="single"/>
        </w:rPr>
      </w:pPr>
    </w:p>
    <w:p w14:paraId="673CE332" w14:textId="77777777" w:rsidR="002D40B4" w:rsidRPr="00C166A4" w:rsidRDefault="002D40B4" w:rsidP="00AE5065">
      <w:pPr>
        <w:spacing w:line="360" w:lineRule="auto"/>
        <w:rPr>
          <w:rFonts w:ascii="Times New Roman" w:hAnsi="Times New Roman" w:cs="Times New Roman"/>
          <w:b/>
          <w:u w:val="single"/>
        </w:rPr>
      </w:pPr>
    </w:p>
    <w:p w14:paraId="0E421C46" w14:textId="6498EF1B" w:rsidR="00A477FF" w:rsidRPr="00A477FF" w:rsidRDefault="00A477FF" w:rsidP="00AE5065">
      <w:pPr>
        <w:spacing w:line="360" w:lineRule="auto"/>
        <w:rPr>
          <w:rFonts w:ascii="Times New Roman" w:hAnsi="Times New Roman" w:cs="Times New Roman"/>
          <w:b/>
          <w:u w:val="single"/>
        </w:rPr>
      </w:pPr>
      <w:bookmarkStart w:id="0" w:name="_GoBack"/>
      <w:bookmarkEnd w:id="0"/>
    </w:p>
    <w:p w14:paraId="38E085F9" w14:textId="209300D6" w:rsidR="00BA2E10" w:rsidRPr="00C166A4" w:rsidRDefault="00A477FF" w:rsidP="00AE5065">
      <w:pPr>
        <w:spacing w:line="360" w:lineRule="auto"/>
        <w:rPr>
          <w:rFonts w:ascii="Times New Roman" w:hAnsi="Times New Roman" w:cs="Times New Roman"/>
          <w:color w:val="212121"/>
        </w:rPr>
      </w:pPr>
      <w:hyperlink r:id="rId6" w:history="1">
        <w:r w:rsidRPr="00CA0C67">
          <w:rPr>
            <w:rStyle w:val="Hyperlink"/>
            <w:rFonts w:ascii="Times New Roman" w:hAnsi="Times New Roman" w:cs="Times New Roman"/>
          </w:rPr>
          <w:t>https://youtu.be/qnY3uIhckiQ</w:t>
        </w:r>
      </w:hyperlink>
      <w:r w:rsidR="00BA2E10" w:rsidRPr="00C166A4">
        <w:rPr>
          <w:rFonts w:ascii="Times New Roman" w:hAnsi="Times New Roman" w:cs="Times New Roman"/>
          <w:color w:val="212121"/>
        </w:rPr>
        <w:t xml:space="preserve"> </w:t>
      </w:r>
    </w:p>
    <w:p w14:paraId="3E62F817" w14:textId="77777777" w:rsidR="002D40B4" w:rsidRPr="00C166A4" w:rsidRDefault="002D40B4" w:rsidP="00AE5065">
      <w:pPr>
        <w:spacing w:line="360" w:lineRule="auto"/>
        <w:rPr>
          <w:rFonts w:ascii="Times New Roman" w:hAnsi="Times New Roman" w:cs="Times New Roman"/>
          <w:b/>
          <w:u w:val="single"/>
        </w:rPr>
      </w:pPr>
    </w:p>
    <w:p w14:paraId="72286BE8" w14:textId="77777777" w:rsidR="002D40B4" w:rsidRPr="00C166A4" w:rsidRDefault="002D40B4" w:rsidP="00AE5065">
      <w:pPr>
        <w:spacing w:line="360" w:lineRule="auto"/>
        <w:rPr>
          <w:rFonts w:ascii="Times New Roman" w:hAnsi="Times New Roman" w:cs="Times New Roman"/>
          <w:b/>
          <w:u w:val="single"/>
        </w:rPr>
      </w:pPr>
    </w:p>
    <w:p w14:paraId="60F91608" w14:textId="77777777" w:rsidR="002D40B4" w:rsidRPr="00C166A4" w:rsidRDefault="002D40B4" w:rsidP="00AE5065">
      <w:pPr>
        <w:spacing w:line="360" w:lineRule="auto"/>
        <w:rPr>
          <w:rFonts w:ascii="Times New Roman" w:hAnsi="Times New Roman" w:cs="Times New Roman"/>
          <w:b/>
          <w:u w:val="single"/>
        </w:rPr>
      </w:pPr>
    </w:p>
    <w:p w14:paraId="7C068313" w14:textId="77777777" w:rsidR="002D40B4" w:rsidRPr="00C166A4" w:rsidRDefault="002D40B4" w:rsidP="00AE5065">
      <w:pPr>
        <w:spacing w:line="360" w:lineRule="auto"/>
        <w:rPr>
          <w:rFonts w:ascii="Times New Roman" w:hAnsi="Times New Roman" w:cs="Times New Roman"/>
          <w:b/>
          <w:u w:val="single"/>
        </w:rPr>
      </w:pPr>
    </w:p>
    <w:p w14:paraId="37A2E48F" w14:textId="77777777" w:rsidR="002D40B4" w:rsidRPr="00C166A4" w:rsidRDefault="002D40B4" w:rsidP="00AE5065">
      <w:pPr>
        <w:spacing w:line="360" w:lineRule="auto"/>
        <w:rPr>
          <w:rFonts w:ascii="Times New Roman" w:hAnsi="Times New Roman" w:cs="Times New Roman"/>
          <w:b/>
          <w:u w:val="single"/>
        </w:rPr>
      </w:pPr>
    </w:p>
    <w:p w14:paraId="17F2221F" w14:textId="77777777" w:rsidR="002D40B4" w:rsidRPr="00C166A4" w:rsidRDefault="002D40B4" w:rsidP="00AE5065">
      <w:pPr>
        <w:spacing w:line="360" w:lineRule="auto"/>
        <w:rPr>
          <w:rFonts w:ascii="Times New Roman" w:hAnsi="Times New Roman" w:cs="Times New Roman"/>
          <w:b/>
          <w:u w:val="single"/>
        </w:rPr>
      </w:pPr>
    </w:p>
    <w:p w14:paraId="73777A6A" w14:textId="77777777" w:rsidR="002D40B4" w:rsidRPr="00C166A4" w:rsidRDefault="002D40B4" w:rsidP="00AE5065">
      <w:pPr>
        <w:spacing w:line="360" w:lineRule="auto"/>
        <w:rPr>
          <w:rFonts w:ascii="Times New Roman" w:hAnsi="Times New Roman" w:cs="Times New Roman"/>
          <w:b/>
          <w:u w:val="single"/>
        </w:rPr>
      </w:pPr>
    </w:p>
    <w:p w14:paraId="1EE2A098" w14:textId="77777777" w:rsidR="002D40B4" w:rsidRPr="00C166A4" w:rsidRDefault="002D40B4" w:rsidP="00AE5065">
      <w:pPr>
        <w:spacing w:line="360" w:lineRule="auto"/>
        <w:rPr>
          <w:rFonts w:ascii="Times New Roman" w:hAnsi="Times New Roman" w:cs="Times New Roman"/>
          <w:b/>
          <w:u w:val="single"/>
        </w:rPr>
      </w:pPr>
    </w:p>
    <w:p w14:paraId="2F1BE376" w14:textId="77777777" w:rsidR="002D40B4" w:rsidRPr="00C166A4" w:rsidRDefault="002D40B4" w:rsidP="00AE5065">
      <w:pPr>
        <w:spacing w:line="360" w:lineRule="auto"/>
        <w:rPr>
          <w:rFonts w:ascii="Times New Roman" w:hAnsi="Times New Roman" w:cs="Times New Roman"/>
          <w:b/>
          <w:u w:val="single"/>
        </w:rPr>
      </w:pPr>
    </w:p>
    <w:p w14:paraId="6C47E74E" w14:textId="77777777" w:rsidR="002D40B4" w:rsidRPr="00C166A4" w:rsidRDefault="002D40B4" w:rsidP="00AE5065">
      <w:pPr>
        <w:spacing w:line="360" w:lineRule="auto"/>
        <w:rPr>
          <w:rFonts w:ascii="Times New Roman" w:hAnsi="Times New Roman" w:cs="Times New Roman"/>
          <w:b/>
          <w:u w:val="single"/>
        </w:rPr>
      </w:pPr>
    </w:p>
    <w:p w14:paraId="0E55E49C" w14:textId="77777777" w:rsidR="002D40B4" w:rsidRPr="00C166A4" w:rsidRDefault="002D40B4" w:rsidP="00AE5065">
      <w:pPr>
        <w:spacing w:line="360" w:lineRule="auto"/>
        <w:rPr>
          <w:rFonts w:ascii="Times New Roman" w:hAnsi="Times New Roman" w:cs="Times New Roman"/>
          <w:b/>
          <w:u w:val="single"/>
        </w:rPr>
      </w:pPr>
    </w:p>
    <w:p w14:paraId="1A28DD20" w14:textId="77777777" w:rsidR="002D40B4" w:rsidRPr="00C166A4" w:rsidRDefault="002D40B4" w:rsidP="00AE5065">
      <w:pPr>
        <w:spacing w:line="360" w:lineRule="auto"/>
        <w:rPr>
          <w:rFonts w:ascii="Times New Roman" w:hAnsi="Times New Roman" w:cs="Times New Roman"/>
          <w:b/>
          <w:u w:val="single"/>
        </w:rPr>
      </w:pPr>
    </w:p>
    <w:p w14:paraId="21E33ADA" w14:textId="77777777" w:rsidR="002D40B4" w:rsidRPr="00C166A4" w:rsidRDefault="002D40B4" w:rsidP="00AE5065">
      <w:pPr>
        <w:spacing w:line="360" w:lineRule="auto"/>
        <w:rPr>
          <w:rFonts w:ascii="Times New Roman" w:hAnsi="Times New Roman" w:cs="Times New Roman"/>
          <w:b/>
          <w:u w:val="single"/>
        </w:rPr>
      </w:pPr>
    </w:p>
    <w:p w14:paraId="5C5CCACC" w14:textId="77777777" w:rsidR="002D40B4" w:rsidRPr="00C166A4" w:rsidRDefault="002D40B4" w:rsidP="00AE5065">
      <w:pPr>
        <w:spacing w:line="360" w:lineRule="auto"/>
        <w:rPr>
          <w:rFonts w:ascii="Times New Roman" w:hAnsi="Times New Roman" w:cs="Times New Roman"/>
          <w:b/>
          <w:u w:val="single"/>
        </w:rPr>
      </w:pPr>
    </w:p>
    <w:p w14:paraId="2B4DECFD" w14:textId="77777777" w:rsidR="002D40B4" w:rsidRPr="00C166A4" w:rsidRDefault="002D40B4" w:rsidP="00AE5065">
      <w:pPr>
        <w:spacing w:line="360" w:lineRule="auto"/>
        <w:rPr>
          <w:rFonts w:ascii="Times New Roman" w:hAnsi="Times New Roman" w:cs="Times New Roman"/>
          <w:b/>
          <w:u w:val="single"/>
        </w:rPr>
      </w:pPr>
    </w:p>
    <w:p w14:paraId="1FCBC7E0" w14:textId="77777777" w:rsidR="002D40B4" w:rsidRPr="00C166A4" w:rsidRDefault="002D40B4" w:rsidP="00AE5065">
      <w:pPr>
        <w:spacing w:line="360" w:lineRule="auto"/>
        <w:rPr>
          <w:rFonts w:ascii="Times New Roman" w:hAnsi="Times New Roman" w:cs="Times New Roman"/>
          <w:b/>
          <w:u w:val="single"/>
        </w:rPr>
      </w:pPr>
    </w:p>
    <w:p w14:paraId="3BEA2543" w14:textId="77777777" w:rsidR="002D40B4" w:rsidRPr="00C166A4" w:rsidRDefault="002D40B4" w:rsidP="00AE5065">
      <w:pPr>
        <w:spacing w:line="360" w:lineRule="auto"/>
        <w:rPr>
          <w:rFonts w:ascii="Times New Roman" w:hAnsi="Times New Roman" w:cs="Times New Roman"/>
          <w:b/>
          <w:u w:val="single"/>
        </w:rPr>
      </w:pPr>
    </w:p>
    <w:p w14:paraId="5C6D0B7C" w14:textId="77777777" w:rsidR="002D40B4" w:rsidRPr="00C166A4" w:rsidRDefault="002D40B4" w:rsidP="00AE5065">
      <w:pPr>
        <w:spacing w:line="360" w:lineRule="auto"/>
        <w:rPr>
          <w:rFonts w:ascii="Times New Roman" w:hAnsi="Times New Roman" w:cs="Times New Roman"/>
          <w:b/>
          <w:u w:val="single"/>
        </w:rPr>
      </w:pPr>
    </w:p>
    <w:p w14:paraId="6845A827" w14:textId="77777777" w:rsidR="002D40B4" w:rsidRPr="00C166A4" w:rsidRDefault="002D40B4" w:rsidP="00AE5065">
      <w:pPr>
        <w:spacing w:line="360" w:lineRule="auto"/>
        <w:rPr>
          <w:rFonts w:ascii="Times New Roman" w:hAnsi="Times New Roman" w:cs="Times New Roman"/>
          <w:b/>
          <w:u w:val="single"/>
        </w:rPr>
      </w:pPr>
    </w:p>
    <w:p w14:paraId="5C10A3FB" w14:textId="77777777" w:rsidR="002D40B4" w:rsidRPr="00C166A4" w:rsidRDefault="002D40B4" w:rsidP="00AE5065">
      <w:pPr>
        <w:spacing w:line="360" w:lineRule="auto"/>
        <w:rPr>
          <w:rFonts w:ascii="Times New Roman" w:hAnsi="Times New Roman" w:cs="Times New Roman"/>
          <w:b/>
          <w:u w:val="single"/>
        </w:rPr>
      </w:pPr>
    </w:p>
    <w:p w14:paraId="2C56811B" w14:textId="77777777" w:rsidR="002D40B4" w:rsidRPr="00C166A4" w:rsidRDefault="002D40B4" w:rsidP="00AE5065">
      <w:pPr>
        <w:spacing w:line="360" w:lineRule="auto"/>
        <w:rPr>
          <w:rFonts w:ascii="Times New Roman" w:hAnsi="Times New Roman" w:cs="Times New Roman"/>
          <w:b/>
          <w:u w:val="single"/>
        </w:rPr>
      </w:pPr>
    </w:p>
    <w:p w14:paraId="5D66B7DF" w14:textId="77777777" w:rsidR="002D40B4" w:rsidRPr="00C166A4" w:rsidRDefault="002D40B4" w:rsidP="00AE5065">
      <w:pPr>
        <w:spacing w:line="360" w:lineRule="auto"/>
        <w:rPr>
          <w:rFonts w:ascii="Times New Roman" w:hAnsi="Times New Roman" w:cs="Times New Roman"/>
          <w:b/>
          <w:u w:val="single"/>
        </w:rPr>
      </w:pPr>
    </w:p>
    <w:p w14:paraId="11D6E631" w14:textId="77777777" w:rsidR="002D40B4" w:rsidRPr="00C166A4" w:rsidRDefault="002D40B4" w:rsidP="00AE5065">
      <w:pPr>
        <w:spacing w:line="360" w:lineRule="auto"/>
        <w:rPr>
          <w:rFonts w:ascii="Times New Roman" w:hAnsi="Times New Roman" w:cs="Times New Roman"/>
          <w:b/>
          <w:u w:val="single"/>
        </w:rPr>
      </w:pPr>
    </w:p>
    <w:p w14:paraId="07B38FB8" w14:textId="5AD34D20" w:rsidR="00350CFC" w:rsidRPr="00C166A4" w:rsidRDefault="00350CFC" w:rsidP="00AE5065">
      <w:pPr>
        <w:spacing w:line="360" w:lineRule="auto"/>
        <w:rPr>
          <w:rFonts w:ascii="Times New Roman" w:hAnsi="Times New Roman" w:cs="Times New Roman"/>
          <w:b/>
        </w:rPr>
      </w:pPr>
    </w:p>
    <w:p w14:paraId="78189D32" w14:textId="77777777" w:rsidR="006371F4" w:rsidRPr="00C166A4" w:rsidRDefault="006371F4" w:rsidP="00AE5065">
      <w:pPr>
        <w:spacing w:line="360" w:lineRule="auto"/>
        <w:rPr>
          <w:rFonts w:ascii="Times New Roman" w:hAnsi="Times New Roman" w:cs="Times New Roman"/>
          <w:b/>
        </w:rPr>
      </w:pPr>
    </w:p>
    <w:p w14:paraId="05D1D2B7" w14:textId="59D1C43E" w:rsidR="00366243" w:rsidRPr="00C166A4" w:rsidRDefault="00BA2E10" w:rsidP="00AE5065">
      <w:pPr>
        <w:spacing w:line="360" w:lineRule="auto"/>
        <w:rPr>
          <w:rFonts w:ascii="Times New Roman" w:hAnsi="Times New Roman" w:cs="Times New Roman"/>
        </w:rPr>
      </w:pPr>
      <w:r w:rsidRPr="00C166A4">
        <w:rPr>
          <w:rFonts w:ascii="Times New Roman" w:hAnsi="Times New Roman" w:cs="Times New Roman"/>
        </w:rPr>
        <w:t>During this task, I initially felt nervous to carry out the reading</w:t>
      </w:r>
      <w:r w:rsidR="002D40B4" w:rsidRPr="00C166A4">
        <w:rPr>
          <w:rFonts w:ascii="Times New Roman" w:hAnsi="Times New Roman" w:cs="Times New Roman"/>
        </w:rPr>
        <w:t xml:space="preserve"> as the</w:t>
      </w:r>
      <w:r w:rsidR="00D41438" w:rsidRPr="00C166A4">
        <w:rPr>
          <w:rFonts w:ascii="Times New Roman" w:hAnsi="Times New Roman" w:cs="Times New Roman"/>
        </w:rPr>
        <w:t>re was a low standard of Welsh at t</w:t>
      </w:r>
      <w:r w:rsidR="004E0228" w:rsidRPr="00C166A4">
        <w:rPr>
          <w:rFonts w:ascii="Times New Roman" w:hAnsi="Times New Roman" w:cs="Times New Roman"/>
        </w:rPr>
        <w:t>he placement</w:t>
      </w:r>
      <w:r w:rsidR="00D41438" w:rsidRPr="00C166A4">
        <w:rPr>
          <w:rFonts w:ascii="Times New Roman" w:hAnsi="Times New Roman" w:cs="Times New Roman"/>
        </w:rPr>
        <w:t xml:space="preserve"> school</w:t>
      </w:r>
      <w:r w:rsidR="002D40B4" w:rsidRPr="00C166A4">
        <w:rPr>
          <w:rFonts w:ascii="Times New Roman" w:hAnsi="Times New Roman" w:cs="Times New Roman"/>
        </w:rPr>
        <w:t xml:space="preserve">. </w:t>
      </w:r>
      <w:r w:rsidR="00A90AD6" w:rsidRPr="00C166A4">
        <w:rPr>
          <w:rFonts w:ascii="Times New Roman" w:hAnsi="Times New Roman" w:cs="Times New Roman"/>
        </w:rPr>
        <w:t>R</w:t>
      </w:r>
      <w:r w:rsidR="002D40B4" w:rsidRPr="00C166A4">
        <w:rPr>
          <w:rFonts w:ascii="Times New Roman" w:hAnsi="Times New Roman" w:cs="Times New Roman"/>
        </w:rPr>
        <w:t>esulting in the children not having enough time to speak or learn the language</w:t>
      </w:r>
      <w:r w:rsidRPr="00C166A4">
        <w:rPr>
          <w:rFonts w:ascii="Times New Roman" w:hAnsi="Times New Roman" w:cs="Times New Roman"/>
        </w:rPr>
        <w:t xml:space="preserve">. As </w:t>
      </w:r>
      <w:r w:rsidR="002D40B4" w:rsidRPr="00C166A4">
        <w:rPr>
          <w:rFonts w:ascii="Times New Roman" w:hAnsi="Times New Roman" w:cs="Times New Roman"/>
        </w:rPr>
        <w:t>recommended</w:t>
      </w:r>
      <w:r w:rsidRPr="00C166A4">
        <w:rPr>
          <w:rFonts w:ascii="Times New Roman" w:hAnsi="Times New Roman" w:cs="Times New Roman"/>
        </w:rPr>
        <w:t xml:space="preserve"> by Estyn in 2018 the school needed to “Improve pupils</w:t>
      </w:r>
      <w:r w:rsidR="004F4990" w:rsidRPr="00C166A4">
        <w:rPr>
          <w:rFonts w:ascii="Times New Roman" w:hAnsi="Times New Roman" w:cs="Times New Roman"/>
        </w:rPr>
        <w:t>’</w:t>
      </w:r>
      <w:r w:rsidRPr="00C166A4">
        <w:rPr>
          <w:rFonts w:ascii="Times New Roman" w:hAnsi="Times New Roman" w:cs="Times New Roman"/>
        </w:rPr>
        <w:t xml:space="preserve"> Welsh oracy and reading skills”</w:t>
      </w:r>
      <w:r w:rsidR="002D40B4" w:rsidRPr="00C166A4">
        <w:rPr>
          <w:rFonts w:ascii="Times New Roman" w:hAnsi="Times New Roman" w:cs="Times New Roman"/>
        </w:rPr>
        <w:t>. This shows that the level of Welsh was not at a high standard within the school</w:t>
      </w:r>
      <w:r w:rsidR="004F4990" w:rsidRPr="00C166A4">
        <w:rPr>
          <w:rFonts w:ascii="Times New Roman" w:hAnsi="Times New Roman" w:cs="Times New Roman"/>
        </w:rPr>
        <w:t>. A</w:t>
      </w:r>
      <w:r w:rsidR="002D40B4" w:rsidRPr="00C166A4">
        <w:rPr>
          <w:rFonts w:ascii="Times New Roman" w:hAnsi="Times New Roman" w:cs="Times New Roman"/>
        </w:rPr>
        <w:t>s the children did not have a high amount of knowledge of the Welsh language</w:t>
      </w:r>
      <w:r w:rsidR="004E0228" w:rsidRPr="00C166A4">
        <w:rPr>
          <w:rFonts w:ascii="Times New Roman" w:hAnsi="Times New Roman" w:cs="Times New Roman"/>
        </w:rPr>
        <w:t>,</w:t>
      </w:r>
      <w:r w:rsidR="002D40B4" w:rsidRPr="00C166A4">
        <w:rPr>
          <w:rFonts w:ascii="Times New Roman" w:hAnsi="Times New Roman" w:cs="Times New Roman"/>
        </w:rPr>
        <w:t xml:space="preserve"> it was important that I took the time to ensure that the pronunciation of </w:t>
      </w:r>
      <w:r w:rsidR="004E0228" w:rsidRPr="00C166A4">
        <w:rPr>
          <w:rFonts w:ascii="Times New Roman" w:hAnsi="Times New Roman" w:cs="Times New Roman"/>
        </w:rPr>
        <w:t xml:space="preserve">welsh </w:t>
      </w:r>
      <w:r w:rsidR="002D40B4" w:rsidRPr="00C166A4">
        <w:rPr>
          <w:rFonts w:ascii="Times New Roman" w:hAnsi="Times New Roman" w:cs="Times New Roman"/>
        </w:rPr>
        <w:t>words was correct in my reading</w:t>
      </w:r>
      <w:r w:rsidR="00366243" w:rsidRPr="00C166A4">
        <w:rPr>
          <w:rFonts w:ascii="Times New Roman" w:hAnsi="Times New Roman" w:cs="Times New Roman"/>
        </w:rPr>
        <w:t xml:space="preserve"> as the language “accounts for a large part of Wales‘s unique culture” (Scaglia, 2012)</w:t>
      </w:r>
      <w:r w:rsidR="002D40B4" w:rsidRPr="00C166A4">
        <w:rPr>
          <w:rFonts w:ascii="Times New Roman" w:hAnsi="Times New Roman" w:cs="Times New Roman"/>
        </w:rPr>
        <w:t>. Therefore, adding more pressure before carrying out this activity</w:t>
      </w:r>
      <w:r w:rsidR="009E4F6A" w:rsidRPr="00C166A4">
        <w:rPr>
          <w:rFonts w:ascii="Times New Roman" w:hAnsi="Times New Roman" w:cs="Times New Roman"/>
        </w:rPr>
        <w:t xml:space="preserve">, </w:t>
      </w:r>
      <w:r w:rsidR="004E0228" w:rsidRPr="00C166A4">
        <w:rPr>
          <w:rFonts w:ascii="Times New Roman" w:hAnsi="Times New Roman" w:cs="Times New Roman"/>
        </w:rPr>
        <w:t>as it was vital that the pronunciation</w:t>
      </w:r>
      <w:r w:rsidR="009E4F6A" w:rsidRPr="00C166A4">
        <w:rPr>
          <w:rFonts w:ascii="Times New Roman" w:hAnsi="Times New Roman" w:cs="Times New Roman"/>
        </w:rPr>
        <w:t xml:space="preserve"> was correct</w:t>
      </w:r>
      <w:r w:rsidR="002D40B4" w:rsidRPr="00C166A4">
        <w:rPr>
          <w:rFonts w:ascii="Times New Roman" w:hAnsi="Times New Roman" w:cs="Times New Roman"/>
        </w:rPr>
        <w:t xml:space="preserve">. </w:t>
      </w:r>
      <w:r w:rsidR="00366243" w:rsidRPr="00C166A4">
        <w:rPr>
          <w:rFonts w:ascii="Times New Roman" w:hAnsi="Times New Roman" w:cs="Times New Roman"/>
        </w:rPr>
        <w:t>It is important that I deliver</w:t>
      </w:r>
      <w:r w:rsidR="00EF54E5" w:rsidRPr="00C166A4">
        <w:rPr>
          <w:rFonts w:ascii="Times New Roman" w:hAnsi="Times New Roman" w:cs="Times New Roman"/>
        </w:rPr>
        <w:t>ed</w:t>
      </w:r>
      <w:r w:rsidR="00366243" w:rsidRPr="00C166A4">
        <w:rPr>
          <w:rFonts w:ascii="Times New Roman" w:hAnsi="Times New Roman" w:cs="Times New Roman"/>
        </w:rPr>
        <w:t xml:space="preserve"> the correct pronunciation for the children </w:t>
      </w:r>
      <w:r w:rsidR="009E4F6A" w:rsidRPr="00C166A4">
        <w:rPr>
          <w:rFonts w:ascii="Times New Roman" w:hAnsi="Times New Roman" w:cs="Times New Roman"/>
        </w:rPr>
        <w:t>as</w:t>
      </w:r>
      <w:r w:rsidR="00366243" w:rsidRPr="00C166A4">
        <w:rPr>
          <w:rFonts w:ascii="Times New Roman" w:hAnsi="Times New Roman" w:cs="Times New Roman"/>
        </w:rPr>
        <w:t xml:space="preserve"> this could result in the</w:t>
      </w:r>
      <w:r w:rsidR="00350CFC" w:rsidRPr="00C166A4">
        <w:rPr>
          <w:rFonts w:ascii="Times New Roman" w:hAnsi="Times New Roman" w:cs="Times New Roman"/>
        </w:rPr>
        <w:t>m pronouncing</w:t>
      </w:r>
      <w:r w:rsidR="00366243" w:rsidRPr="00C166A4">
        <w:rPr>
          <w:rFonts w:ascii="Times New Roman" w:hAnsi="Times New Roman" w:cs="Times New Roman"/>
        </w:rPr>
        <w:t xml:space="preserve"> the word incorrect themselves</w:t>
      </w:r>
      <w:r w:rsidR="009E4F6A" w:rsidRPr="00C166A4">
        <w:rPr>
          <w:rFonts w:ascii="Times New Roman" w:hAnsi="Times New Roman" w:cs="Times New Roman"/>
        </w:rPr>
        <w:t xml:space="preserve"> and have a negative effect on their Welsh language development. </w:t>
      </w:r>
    </w:p>
    <w:p w14:paraId="20B028AA" w14:textId="61EF1F7B" w:rsidR="00EF7FDB" w:rsidRPr="00C166A4" w:rsidRDefault="004F4990" w:rsidP="006C3A6A">
      <w:pPr>
        <w:spacing w:line="360" w:lineRule="auto"/>
        <w:rPr>
          <w:rFonts w:ascii="Times New Roman" w:hAnsi="Times New Roman" w:cs="Times New Roman"/>
        </w:rPr>
      </w:pPr>
      <w:r w:rsidRPr="00C166A4">
        <w:rPr>
          <w:rFonts w:ascii="Times New Roman" w:hAnsi="Times New Roman" w:cs="Times New Roman"/>
        </w:rPr>
        <w:t xml:space="preserve">Prior to the reading, I felt that the lesson went well as </w:t>
      </w:r>
      <w:r w:rsidR="00366243" w:rsidRPr="00C166A4">
        <w:rPr>
          <w:rFonts w:ascii="Times New Roman" w:hAnsi="Times New Roman" w:cs="Times New Roman"/>
        </w:rPr>
        <w:t xml:space="preserve">the children were able to meet the expectations that </w:t>
      </w:r>
      <w:r w:rsidR="002E2B37" w:rsidRPr="00C166A4">
        <w:rPr>
          <w:rFonts w:ascii="Times New Roman" w:hAnsi="Times New Roman" w:cs="Times New Roman"/>
        </w:rPr>
        <w:t xml:space="preserve">I had </w:t>
      </w:r>
      <w:r w:rsidR="00366243" w:rsidRPr="00C166A4">
        <w:rPr>
          <w:rFonts w:ascii="Times New Roman" w:hAnsi="Times New Roman" w:cs="Times New Roman"/>
        </w:rPr>
        <w:t>set for them. They were able to follow the story, answer questions and translate basic vocabular</w:t>
      </w:r>
      <w:r w:rsidR="00350CFC" w:rsidRPr="00C166A4">
        <w:rPr>
          <w:rFonts w:ascii="Times New Roman" w:hAnsi="Times New Roman" w:cs="Times New Roman"/>
        </w:rPr>
        <w:t>y</w:t>
      </w:r>
      <w:r w:rsidR="00366243" w:rsidRPr="00C166A4">
        <w:rPr>
          <w:rFonts w:ascii="Times New Roman" w:hAnsi="Times New Roman" w:cs="Times New Roman"/>
        </w:rPr>
        <w:t xml:space="preserve"> based on their prior knowledge</w:t>
      </w:r>
      <w:r w:rsidR="002E2B37" w:rsidRPr="00C166A4">
        <w:rPr>
          <w:rFonts w:ascii="Times New Roman" w:hAnsi="Times New Roman" w:cs="Times New Roman"/>
        </w:rPr>
        <w:t>. Also, the children were able to build on p</w:t>
      </w:r>
      <w:r w:rsidR="006259D0" w:rsidRPr="00C166A4">
        <w:rPr>
          <w:rFonts w:ascii="Times New Roman" w:hAnsi="Times New Roman" w:cs="Times New Roman"/>
        </w:rPr>
        <w:t>r</w:t>
      </w:r>
      <w:r w:rsidR="002E2B37" w:rsidRPr="00C166A4">
        <w:rPr>
          <w:rFonts w:ascii="Times New Roman" w:hAnsi="Times New Roman" w:cs="Times New Roman"/>
        </w:rPr>
        <w:t xml:space="preserve">ior knowledge of the Welsh language to identify the word ‘Cei’ throughout the story. </w:t>
      </w:r>
      <w:r w:rsidR="009E4F6A" w:rsidRPr="00C166A4">
        <w:rPr>
          <w:rFonts w:ascii="Times New Roman" w:hAnsi="Times New Roman" w:cs="Times New Roman"/>
        </w:rPr>
        <w:t>The children would pretend to be Mr Jones, the shopkeeper, and respond collectively to Tedi Twt’s request.</w:t>
      </w:r>
    </w:p>
    <w:p w14:paraId="4D851286" w14:textId="7386243A" w:rsidR="002E2B37" w:rsidRPr="00C166A4" w:rsidRDefault="006C3A6A" w:rsidP="006C3A6A">
      <w:pPr>
        <w:spacing w:line="360" w:lineRule="auto"/>
        <w:rPr>
          <w:rFonts w:ascii="Times New Roman" w:hAnsi="Times New Roman" w:cs="Times New Roman"/>
        </w:rPr>
      </w:pPr>
      <w:r w:rsidRPr="00C166A4">
        <w:rPr>
          <w:rFonts w:ascii="Times New Roman" w:hAnsi="Times New Roman" w:cs="Times New Roman"/>
        </w:rPr>
        <w:t xml:space="preserve">Furthermore, </w:t>
      </w:r>
      <w:r w:rsidR="004E0228" w:rsidRPr="00C166A4">
        <w:rPr>
          <w:rFonts w:ascii="Times New Roman" w:hAnsi="Times New Roman" w:cs="Times New Roman"/>
        </w:rPr>
        <w:t xml:space="preserve">one of the </w:t>
      </w:r>
      <w:r w:rsidR="00350CFC" w:rsidRPr="00C166A4">
        <w:rPr>
          <w:rFonts w:ascii="Times New Roman" w:hAnsi="Times New Roman" w:cs="Times New Roman"/>
        </w:rPr>
        <w:t xml:space="preserve">main aspects </w:t>
      </w:r>
      <w:r w:rsidRPr="00C166A4">
        <w:rPr>
          <w:rFonts w:ascii="Times New Roman" w:hAnsi="Times New Roman" w:cs="Times New Roman"/>
        </w:rPr>
        <w:t xml:space="preserve">of the lesson </w:t>
      </w:r>
      <w:r w:rsidR="00350CFC" w:rsidRPr="00C166A4">
        <w:rPr>
          <w:rFonts w:ascii="Times New Roman" w:hAnsi="Times New Roman" w:cs="Times New Roman"/>
        </w:rPr>
        <w:t>that went well was the children’s interaction throughout the reading.</w:t>
      </w:r>
      <w:r w:rsidRPr="00C166A4">
        <w:rPr>
          <w:rFonts w:ascii="Times New Roman" w:hAnsi="Times New Roman" w:cs="Times New Roman"/>
        </w:rPr>
        <w:t xml:space="preserve"> Interaction plays an important part of a child’s learning and development as it “extends their learning” (Aistear, no date, p51). Therefore, by involving the children it will give them a better understanding of the </w:t>
      </w:r>
      <w:r w:rsidR="00DB0843" w:rsidRPr="00C166A4">
        <w:rPr>
          <w:rFonts w:ascii="Times New Roman" w:hAnsi="Times New Roman" w:cs="Times New Roman"/>
        </w:rPr>
        <w:t>language and vocabulary</w:t>
      </w:r>
      <w:r w:rsidR="00C8681F" w:rsidRPr="00C166A4">
        <w:rPr>
          <w:rFonts w:ascii="Times New Roman" w:hAnsi="Times New Roman" w:cs="Times New Roman"/>
        </w:rPr>
        <w:t xml:space="preserve">. </w:t>
      </w:r>
      <w:r w:rsidR="004E0228" w:rsidRPr="00C166A4">
        <w:rPr>
          <w:rFonts w:ascii="Times New Roman" w:hAnsi="Times New Roman" w:cs="Times New Roman"/>
        </w:rPr>
        <w:t>One</w:t>
      </w:r>
      <w:r w:rsidR="00BB1858" w:rsidRPr="00C166A4">
        <w:rPr>
          <w:rFonts w:ascii="Times New Roman" w:hAnsi="Times New Roman" w:cs="Times New Roman"/>
        </w:rPr>
        <w:t xml:space="preserve"> more</w:t>
      </w:r>
      <w:r w:rsidR="00D65AEC" w:rsidRPr="00C166A4">
        <w:rPr>
          <w:rFonts w:ascii="Times New Roman" w:hAnsi="Times New Roman" w:cs="Times New Roman"/>
        </w:rPr>
        <w:t xml:space="preserve"> aspect of the lesson that went well was the engagement of the children. By using ‘Tedi Twt’ a character that the children are familiar with</w:t>
      </w:r>
      <w:r w:rsidR="00DB0843" w:rsidRPr="00C166A4">
        <w:rPr>
          <w:rFonts w:ascii="Times New Roman" w:hAnsi="Times New Roman" w:cs="Times New Roman"/>
        </w:rPr>
        <w:t xml:space="preserve">, </w:t>
      </w:r>
      <w:r w:rsidR="00D65AEC" w:rsidRPr="00C166A4">
        <w:rPr>
          <w:rFonts w:ascii="Times New Roman" w:hAnsi="Times New Roman" w:cs="Times New Roman"/>
        </w:rPr>
        <w:t xml:space="preserve">proved to have a positive effect </w:t>
      </w:r>
      <w:r w:rsidR="002E2B37" w:rsidRPr="00C166A4">
        <w:rPr>
          <w:rFonts w:ascii="Times New Roman" w:hAnsi="Times New Roman" w:cs="Times New Roman"/>
        </w:rPr>
        <w:t>throughout</w:t>
      </w:r>
      <w:r w:rsidR="00D65AEC" w:rsidRPr="00C166A4">
        <w:rPr>
          <w:rFonts w:ascii="Times New Roman" w:hAnsi="Times New Roman" w:cs="Times New Roman"/>
        </w:rPr>
        <w:t xml:space="preserve"> the duration of the activity</w:t>
      </w:r>
      <w:r w:rsidR="002E2B37" w:rsidRPr="00C166A4">
        <w:rPr>
          <w:rFonts w:ascii="Times New Roman" w:hAnsi="Times New Roman" w:cs="Times New Roman"/>
        </w:rPr>
        <w:t xml:space="preserve"> as the children were interested in the journey of the character</w:t>
      </w:r>
      <w:r w:rsidR="00D65AEC" w:rsidRPr="00C166A4">
        <w:rPr>
          <w:rFonts w:ascii="Times New Roman" w:hAnsi="Times New Roman" w:cs="Times New Roman"/>
        </w:rPr>
        <w:t xml:space="preserve">. </w:t>
      </w:r>
      <w:r w:rsidR="002E2B37" w:rsidRPr="00C166A4">
        <w:rPr>
          <w:rFonts w:ascii="Times New Roman" w:hAnsi="Times New Roman" w:cs="Times New Roman"/>
        </w:rPr>
        <w:t>Additionally, I believe that by using an interactive whiteboard</w:t>
      </w:r>
      <w:r w:rsidR="006259D0" w:rsidRPr="00C166A4">
        <w:rPr>
          <w:rFonts w:ascii="Times New Roman" w:hAnsi="Times New Roman" w:cs="Times New Roman"/>
        </w:rPr>
        <w:t xml:space="preserve">, </w:t>
      </w:r>
      <w:r w:rsidR="002E2B37" w:rsidRPr="00C166A4">
        <w:rPr>
          <w:rFonts w:ascii="Times New Roman" w:hAnsi="Times New Roman" w:cs="Times New Roman"/>
        </w:rPr>
        <w:t xml:space="preserve">instead of a story book, was a positive aspect as this allowed all the children to follow the text and look at illustrations that would aid them in the learning of new vocabulary. </w:t>
      </w:r>
    </w:p>
    <w:p w14:paraId="5B1ABC90" w14:textId="08D8E738" w:rsidR="005D0BDF" w:rsidRPr="00C166A4" w:rsidRDefault="005D0BDF" w:rsidP="006C3A6A">
      <w:pPr>
        <w:spacing w:line="360" w:lineRule="auto"/>
        <w:rPr>
          <w:rFonts w:ascii="Times New Roman" w:hAnsi="Times New Roman" w:cs="Times New Roman"/>
        </w:rPr>
      </w:pPr>
      <w:r w:rsidRPr="00C166A4">
        <w:rPr>
          <w:rFonts w:ascii="Times New Roman" w:hAnsi="Times New Roman" w:cs="Times New Roman"/>
        </w:rPr>
        <w:t>On the other hand, there</w:t>
      </w:r>
      <w:r w:rsidR="00274740" w:rsidRPr="00C166A4">
        <w:rPr>
          <w:rFonts w:ascii="Times New Roman" w:hAnsi="Times New Roman" w:cs="Times New Roman"/>
        </w:rPr>
        <w:t xml:space="preserve"> were aspects during the reading that were disappointing.</w:t>
      </w:r>
      <w:r w:rsidRPr="00C166A4">
        <w:rPr>
          <w:rFonts w:ascii="Times New Roman" w:hAnsi="Times New Roman" w:cs="Times New Roman"/>
        </w:rPr>
        <w:t xml:space="preserve"> </w:t>
      </w:r>
      <w:r w:rsidR="00AB2C7B" w:rsidRPr="00C166A4">
        <w:rPr>
          <w:rFonts w:ascii="Times New Roman" w:hAnsi="Times New Roman" w:cs="Times New Roman"/>
        </w:rPr>
        <w:t>T</w:t>
      </w:r>
      <w:r w:rsidR="00274740" w:rsidRPr="00C166A4">
        <w:rPr>
          <w:rFonts w:ascii="Times New Roman" w:hAnsi="Times New Roman" w:cs="Times New Roman"/>
        </w:rPr>
        <w:t>he children that were sat further back become restless and started looking elsewhere around the classroom.</w:t>
      </w:r>
      <w:r w:rsidR="00AB2C7B" w:rsidRPr="00C166A4">
        <w:rPr>
          <w:rFonts w:ascii="Times New Roman" w:hAnsi="Times New Roman" w:cs="Times New Roman"/>
        </w:rPr>
        <w:t xml:space="preserve"> This could be because they were unable to see the illustrations and text, resulting in them becoming less engaged in the story. A child with English as an Additional Language (EAL) found the story difficult to listen to</w:t>
      </w:r>
      <w:r w:rsidR="00DB0843" w:rsidRPr="00C166A4">
        <w:rPr>
          <w:rFonts w:ascii="Times New Roman" w:hAnsi="Times New Roman" w:cs="Times New Roman"/>
        </w:rPr>
        <w:t xml:space="preserve"> and follow</w:t>
      </w:r>
      <w:r w:rsidR="00AB2C7B" w:rsidRPr="00C166A4">
        <w:rPr>
          <w:rFonts w:ascii="Times New Roman" w:hAnsi="Times New Roman" w:cs="Times New Roman"/>
        </w:rPr>
        <w:t xml:space="preserve"> as the child only speaks Polish. This could become confusing for th</w:t>
      </w:r>
      <w:r w:rsidR="00DB0843" w:rsidRPr="00C166A4">
        <w:rPr>
          <w:rFonts w:ascii="Times New Roman" w:hAnsi="Times New Roman" w:cs="Times New Roman"/>
        </w:rPr>
        <w:t>is</w:t>
      </w:r>
      <w:r w:rsidR="009E4F6A" w:rsidRPr="00C166A4">
        <w:rPr>
          <w:rFonts w:ascii="Times New Roman" w:hAnsi="Times New Roman" w:cs="Times New Roman"/>
        </w:rPr>
        <w:t xml:space="preserve"> </w:t>
      </w:r>
      <w:r w:rsidR="00AB2C7B" w:rsidRPr="00C166A4">
        <w:rPr>
          <w:rFonts w:ascii="Times New Roman" w:hAnsi="Times New Roman" w:cs="Times New Roman"/>
        </w:rPr>
        <w:t xml:space="preserve">child as they are in the process of learning English with only small amounts of Welsh being introduced every day at school. </w:t>
      </w:r>
    </w:p>
    <w:p w14:paraId="25B394A8" w14:textId="7926C731" w:rsidR="00274740" w:rsidRPr="00C166A4" w:rsidRDefault="00274740" w:rsidP="006C3A6A">
      <w:pPr>
        <w:spacing w:line="360" w:lineRule="auto"/>
        <w:rPr>
          <w:rFonts w:ascii="Times New Roman" w:hAnsi="Times New Roman" w:cs="Times New Roman"/>
        </w:rPr>
      </w:pPr>
      <w:r w:rsidRPr="00C166A4">
        <w:rPr>
          <w:rFonts w:ascii="Times New Roman" w:hAnsi="Times New Roman" w:cs="Times New Roman"/>
        </w:rPr>
        <w:t xml:space="preserve">In addition, a main factor that influenced the </w:t>
      </w:r>
      <w:r w:rsidR="00B64097" w:rsidRPr="00C166A4">
        <w:rPr>
          <w:rFonts w:ascii="Times New Roman" w:hAnsi="Times New Roman" w:cs="Times New Roman"/>
        </w:rPr>
        <w:t xml:space="preserve">children’s </w:t>
      </w:r>
      <w:r w:rsidRPr="00C166A4">
        <w:rPr>
          <w:rFonts w:ascii="Times New Roman" w:hAnsi="Times New Roman" w:cs="Times New Roman"/>
        </w:rPr>
        <w:t>learning</w:t>
      </w:r>
      <w:r w:rsidR="00B64097" w:rsidRPr="00C166A4">
        <w:rPr>
          <w:rFonts w:ascii="Times New Roman" w:hAnsi="Times New Roman" w:cs="Times New Roman"/>
        </w:rPr>
        <w:t xml:space="preserve"> was that the </w:t>
      </w:r>
      <w:r w:rsidR="009E4F6A" w:rsidRPr="00C166A4">
        <w:rPr>
          <w:rFonts w:ascii="Times New Roman" w:hAnsi="Times New Roman" w:cs="Times New Roman"/>
        </w:rPr>
        <w:t>reading and pronunciation</w:t>
      </w:r>
      <w:r w:rsidR="00B64097" w:rsidRPr="00C166A4">
        <w:rPr>
          <w:rFonts w:ascii="Times New Roman" w:hAnsi="Times New Roman" w:cs="Times New Roman"/>
        </w:rPr>
        <w:t xml:space="preserve"> was</w:t>
      </w:r>
      <w:r w:rsidRPr="00C166A4">
        <w:rPr>
          <w:rFonts w:ascii="Times New Roman" w:hAnsi="Times New Roman" w:cs="Times New Roman"/>
        </w:rPr>
        <w:t xml:space="preserve"> </w:t>
      </w:r>
      <w:r w:rsidR="00B64097" w:rsidRPr="00C166A4">
        <w:rPr>
          <w:rFonts w:ascii="Times New Roman" w:hAnsi="Times New Roman" w:cs="Times New Roman"/>
        </w:rPr>
        <w:t>modelled by the teacher throughout</w:t>
      </w:r>
      <w:r w:rsidR="009E4F6A" w:rsidRPr="00C166A4">
        <w:rPr>
          <w:rFonts w:ascii="Times New Roman" w:hAnsi="Times New Roman" w:cs="Times New Roman"/>
        </w:rPr>
        <w:t xml:space="preserve"> the story</w:t>
      </w:r>
      <w:r w:rsidR="00B64097" w:rsidRPr="00C166A4">
        <w:rPr>
          <w:rFonts w:ascii="Times New Roman" w:hAnsi="Times New Roman" w:cs="Times New Roman"/>
        </w:rPr>
        <w:t>. By reading the story</w:t>
      </w:r>
      <w:r w:rsidR="00622C5A" w:rsidRPr="00C166A4">
        <w:rPr>
          <w:rFonts w:ascii="Times New Roman" w:hAnsi="Times New Roman" w:cs="Times New Roman"/>
        </w:rPr>
        <w:t>,</w:t>
      </w:r>
      <w:r w:rsidR="00B64097" w:rsidRPr="00C166A4">
        <w:rPr>
          <w:rFonts w:ascii="Times New Roman" w:hAnsi="Times New Roman" w:cs="Times New Roman"/>
        </w:rPr>
        <w:t xml:space="preserve"> I was able to model the correct pronunciation of </w:t>
      </w:r>
      <w:r w:rsidR="00622C5A" w:rsidRPr="00C166A4">
        <w:rPr>
          <w:rFonts w:ascii="Times New Roman" w:hAnsi="Times New Roman" w:cs="Times New Roman"/>
        </w:rPr>
        <w:t xml:space="preserve">important </w:t>
      </w:r>
      <w:r w:rsidR="00B64097" w:rsidRPr="00C166A4">
        <w:rPr>
          <w:rFonts w:ascii="Times New Roman" w:hAnsi="Times New Roman" w:cs="Times New Roman"/>
        </w:rPr>
        <w:t>words and phrases th</w:t>
      </w:r>
      <w:r w:rsidR="00622C5A" w:rsidRPr="00C166A4">
        <w:rPr>
          <w:rFonts w:ascii="Times New Roman" w:hAnsi="Times New Roman" w:cs="Times New Roman"/>
        </w:rPr>
        <w:t>at the children would use in other aspects of their learning such as the role play area (shop)</w:t>
      </w:r>
      <w:r w:rsidR="00B64097" w:rsidRPr="00C166A4">
        <w:rPr>
          <w:rFonts w:ascii="Times New Roman" w:hAnsi="Times New Roman" w:cs="Times New Roman"/>
        </w:rPr>
        <w:t xml:space="preserve">. As the ‘Ga i?’ sentence pattern was the </w:t>
      </w:r>
      <w:r w:rsidR="00622C5A" w:rsidRPr="00C166A4">
        <w:rPr>
          <w:rFonts w:ascii="Times New Roman" w:hAnsi="Times New Roman" w:cs="Times New Roman"/>
        </w:rPr>
        <w:t>focus</w:t>
      </w:r>
      <w:r w:rsidR="00B64097" w:rsidRPr="00C166A4">
        <w:rPr>
          <w:rFonts w:ascii="Times New Roman" w:hAnsi="Times New Roman" w:cs="Times New Roman"/>
        </w:rPr>
        <w:t xml:space="preserve"> of this story it was important that the children heard the correct pronunciation of the phrase. </w:t>
      </w:r>
      <w:r w:rsidR="00622C5A" w:rsidRPr="00C166A4">
        <w:rPr>
          <w:rFonts w:ascii="Times New Roman" w:hAnsi="Times New Roman" w:cs="Times New Roman"/>
        </w:rPr>
        <w:t>Modelling supports Lev Vygotsky’s theory of social development</w:t>
      </w:r>
      <w:r w:rsidR="009E4F6A" w:rsidRPr="00C166A4">
        <w:rPr>
          <w:rFonts w:ascii="Times New Roman" w:hAnsi="Times New Roman" w:cs="Times New Roman"/>
        </w:rPr>
        <w:t xml:space="preserve">. During the modelling of the </w:t>
      </w:r>
      <w:r w:rsidR="00C166A4" w:rsidRPr="00C166A4">
        <w:rPr>
          <w:rFonts w:ascii="Times New Roman" w:hAnsi="Times New Roman" w:cs="Times New Roman"/>
        </w:rPr>
        <w:t>story the</w:t>
      </w:r>
      <w:r w:rsidR="00622C5A" w:rsidRPr="00C166A4">
        <w:rPr>
          <w:rFonts w:ascii="Times New Roman" w:hAnsi="Times New Roman" w:cs="Times New Roman"/>
        </w:rPr>
        <w:t xml:space="preserve"> teacher becomes </w:t>
      </w:r>
      <w:r w:rsidR="009E4F6A" w:rsidRPr="00C166A4">
        <w:rPr>
          <w:rFonts w:ascii="Times New Roman" w:hAnsi="Times New Roman" w:cs="Times New Roman"/>
        </w:rPr>
        <w:t>the</w:t>
      </w:r>
      <w:r w:rsidR="00622C5A" w:rsidRPr="00C166A4">
        <w:rPr>
          <w:rFonts w:ascii="Times New Roman" w:hAnsi="Times New Roman" w:cs="Times New Roman"/>
        </w:rPr>
        <w:t xml:space="preserve"> ‘more knowledgeable other’ which refers to anyone that has “better understanding or a higher ability level than the learner” (David, 2014). </w:t>
      </w:r>
      <w:r w:rsidR="00DB0843" w:rsidRPr="00C166A4">
        <w:rPr>
          <w:rFonts w:ascii="Times New Roman" w:hAnsi="Times New Roman" w:cs="Times New Roman"/>
        </w:rPr>
        <w:t>This shows that the children will listen to and copy off the teacher as they have a higher level of skill.</w:t>
      </w:r>
    </w:p>
    <w:p w14:paraId="2A30785C" w14:textId="35C38EAA" w:rsidR="00915423" w:rsidRPr="00C166A4" w:rsidRDefault="0034796C" w:rsidP="009523DE">
      <w:pPr>
        <w:spacing w:line="360" w:lineRule="auto"/>
        <w:rPr>
          <w:rFonts w:ascii="Times New Roman" w:hAnsi="Times New Roman" w:cs="Times New Roman"/>
        </w:rPr>
      </w:pPr>
      <w:r w:rsidRPr="00C166A4">
        <w:rPr>
          <w:rFonts w:ascii="Times New Roman" w:hAnsi="Times New Roman" w:cs="Times New Roman"/>
        </w:rPr>
        <w:t xml:space="preserve">Prior to the reading, questioning was used to activate the children’s prior knowledge of the story. The children identified the title of the story and were able to translate the sentence from Welsh into English. </w:t>
      </w:r>
      <w:r w:rsidR="00A90AD6" w:rsidRPr="00C166A4">
        <w:rPr>
          <w:rFonts w:ascii="Times New Roman" w:hAnsi="Times New Roman" w:cs="Times New Roman"/>
        </w:rPr>
        <w:t>Throughout</w:t>
      </w:r>
      <w:r w:rsidR="009523DE" w:rsidRPr="00C166A4">
        <w:rPr>
          <w:rFonts w:ascii="Times New Roman" w:hAnsi="Times New Roman" w:cs="Times New Roman"/>
        </w:rPr>
        <w:t xml:space="preserve"> the reading</w:t>
      </w:r>
      <w:r w:rsidR="00A90AD6" w:rsidRPr="00C166A4">
        <w:rPr>
          <w:rFonts w:ascii="Times New Roman" w:hAnsi="Times New Roman" w:cs="Times New Roman"/>
        </w:rPr>
        <w:t>,</w:t>
      </w:r>
      <w:r w:rsidR="009523DE" w:rsidRPr="00C166A4">
        <w:rPr>
          <w:rFonts w:ascii="Times New Roman" w:hAnsi="Times New Roman" w:cs="Times New Roman"/>
        </w:rPr>
        <w:t xml:space="preserve"> </w:t>
      </w:r>
      <w:r w:rsidR="00915423" w:rsidRPr="00C166A4">
        <w:rPr>
          <w:rFonts w:ascii="Times New Roman" w:hAnsi="Times New Roman" w:cs="Times New Roman"/>
        </w:rPr>
        <w:t xml:space="preserve">the </w:t>
      </w:r>
      <w:r w:rsidR="009523DE" w:rsidRPr="00C166A4">
        <w:rPr>
          <w:rFonts w:ascii="Times New Roman" w:hAnsi="Times New Roman" w:cs="Times New Roman"/>
        </w:rPr>
        <w:t xml:space="preserve">text </w:t>
      </w:r>
      <w:r w:rsidR="00915423" w:rsidRPr="00C166A4">
        <w:rPr>
          <w:rFonts w:ascii="Times New Roman" w:hAnsi="Times New Roman" w:cs="Times New Roman"/>
        </w:rPr>
        <w:t xml:space="preserve">was read </w:t>
      </w:r>
      <w:r w:rsidR="009523DE" w:rsidRPr="00C166A4">
        <w:rPr>
          <w:rFonts w:ascii="Times New Roman" w:hAnsi="Times New Roman" w:cs="Times New Roman"/>
        </w:rPr>
        <w:t>at a pace in which the children could listen carefully to the pronunciation of the words. The children would use their own prior knowledge to then translate basic Welsh vocabulary and identify f</w:t>
      </w:r>
      <w:r w:rsidR="00915423" w:rsidRPr="00C166A4">
        <w:rPr>
          <w:rFonts w:ascii="Times New Roman" w:hAnsi="Times New Roman" w:cs="Times New Roman"/>
        </w:rPr>
        <w:t>oods</w:t>
      </w:r>
      <w:r w:rsidR="009523DE" w:rsidRPr="00C166A4">
        <w:rPr>
          <w:rFonts w:ascii="Times New Roman" w:hAnsi="Times New Roman" w:cs="Times New Roman"/>
        </w:rPr>
        <w:t xml:space="preserve"> in Welsh</w:t>
      </w:r>
      <w:r w:rsidR="00915423" w:rsidRPr="00C166A4">
        <w:rPr>
          <w:rFonts w:ascii="Times New Roman" w:hAnsi="Times New Roman" w:cs="Times New Roman"/>
        </w:rPr>
        <w:t xml:space="preserve">. Once the children identified the foods, </w:t>
      </w:r>
      <w:r w:rsidR="00A90AD6" w:rsidRPr="00C166A4">
        <w:rPr>
          <w:rFonts w:ascii="Times New Roman" w:hAnsi="Times New Roman" w:cs="Times New Roman"/>
        </w:rPr>
        <w:t xml:space="preserve">they took part in a plenary activity, where </w:t>
      </w:r>
      <w:r w:rsidR="00915423" w:rsidRPr="00C166A4">
        <w:rPr>
          <w:rFonts w:ascii="Times New Roman" w:hAnsi="Times New Roman" w:cs="Times New Roman"/>
        </w:rPr>
        <w:t xml:space="preserve">they were asked to sing ‘Beth sydd yn y fasged siopa?’ to help ‘Tedi Twt’ complete his shopping. The children were encouraged to take part as </w:t>
      </w:r>
      <w:r w:rsidR="00A90AD6" w:rsidRPr="00C166A4">
        <w:rPr>
          <w:rFonts w:ascii="Times New Roman" w:hAnsi="Times New Roman" w:cs="Times New Roman"/>
        </w:rPr>
        <w:t>three</w:t>
      </w:r>
      <w:r w:rsidR="00915423" w:rsidRPr="00C166A4">
        <w:rPr>
          <w:rFonts w:ascii="Times New Roman" w:hAnsi="Times New Roman" w:cs="Times New Roman"/>
        </w:rPr>
        <w:t xml:space="preserve"> children would be chosen to choose an object out of the basket to hold up to the other children in the class.</w:t>
      </w:r>
      <w:r w:rsidR="00A90AD6" w:rsidRPr="00C166A4">
        <w:rPr>
          <w:rFonts w:ascii="Times New Roman" w:hAnsi="Times New Roman" w:cs="Times New Roman"/>
        </w:rPr>
        <w:t xml:space="preserve"> </w:t>
      </w:r>
    </w:p>
    <w:p w14:paraId="0CF79C6B" w14:textId="0C0D1B59" w:rsidR="00BB1858" w:rsidRPr="00C166A4" w:rsidRDefault="00BB1858" w:rsidP="009523DE">
      <w:pPr>
        <w:spacing w:line="360" w:lineRule="auto"/>
        <w:rPr>
          <w:rFonts w:ascii="Times New Roman" w:hAnsi="Times New Roman" w:cs="Times New Roman"/>
        </w:rPr>
      </w:pPr>
      <w:r w:rsidRPr="00C166A4">
        <w:rPr>
          <w:rFonts w:ascii="Times New Roman" w:hAnsi="Times New Roman" w:cs="Times New Roman"/>
        </w:rPr>
        <w:t xml:space="preserve">Therefore, this activity proved to be an affective lesson as the children were able to recall in Welsh the different foods they saw in the story. </w:t>
      </w:r>
      <w:r w:rsidR="00A90AD6" w:rsidRPr="00C166A4">
        <w:rPr>
          <w:rFonts w:ascii="Times New Roman" w:hAnsi="Times New Roman" w:cs="Times New Roman"/>
        </w:rPr>
        <w:t>T</w:t>
      </w:r>
      <w:r w:rsidRPr="00C166A4">
        <w:rPr>
          <w:rFonts w:ascii="Times New Roman" w:hAnsi="Times New Roman" w:cs="Times New Roman"/>
        </w:rPr>
        <w:t>hey were able to identify what the phrase ‘Ga i?’ meant and identified how they could use it in the new role play area. Lastly, the children were able to translate basic Welsh vocabulary throughout the story such as ‘bore da’ and ‘da bo’.</w:t>
      </w:r>
    </w:p>
    <w:p w14:paraId="338440CD" w14:textId="4294112C" w:rsidR="00C74750" w:rsidRPr="00C166A4" w:rsidRDefault="00BB1858" w:rsidP="009523DE">
      <w:pPr>
        <w:spacing w:line="360" w:lineRule="auto"/>
        <w:rPr>
          <w:rFonts w:ascii="Times New Roman" w:hAnsi="Times New Roman" w:cs="Times New Roman"/>
        </w:rPr>
      </w:pPr>
      <w:r w:rsidRPr="00C166A4">
        <w:rPr>
          <w:rFonts w:ascii="Times New Roman" w:hAnsi="Times New Roman" w:cs="Times New Roman"/>
        </w:rPr>
        <w:t xml:space="preserve">It is important that the questioning is used in other activities </w:t>
      </w:r>
      <w:r w:rsidR="002B64A3" w:rsidRPr="00C166A4">
        <w:rPr>
          <w:rFonts w:ascii="Times New Roman" w:hAnsi="Times New Roman" w:cs="Times New Roman"/>
        </w:rPr>
        <w:t>like</w:t>
      </w:r>
      <w:r w:rsidRPr="00C166A4">
        <w:rPr>
          <w:rFonts w:ascii="Times New Roman" w:hAnsi="Times New Roman" w:cs="Times New Roman"/>
        </w:rPr>
        <w:t xml:space="preserve"> this as it proved to be a positive aspect when attempting to activate the children’s prior knowledge and </w:t>
      </w:r>
      <w:r w:rsidR="002B64A3" w:rsidRPr="00C166A4">
        <w:rPr>
          <w:rFonts w:ascii="Times New Roman" w:hAnsi="Times New Roman" w:cs="Times New Roman"/>
        </w:rPr>
        <w:t>to get them thinking. Cotton (2001) states that “questioning during lessons is more effective in producing achievement gains”. This shows that by asking questions it will improve the children’s learning by giving them the chance to think of an answer. Questioning is proven to be a key aspect of an effective lesson.</w:t>
      </w:r>
      <w:r w:rsidR="00C74750" w:rsidRPr="00C166A4">
        <w:rPr>
          <w:rFonts w:ascii="Times New Roman" w:hAnsi="Times New Roman" w:cs="Times New Roman"/>
        </w:rPr>
        <w:t xml:space="preserve"> Additionally, to ensure effective teaching and learning in the future, it is important to keep modelling</w:t>
      </w:r>
      <w:r w:rsidR="006E4267" w:rsidRPr="00C166A4">
        <w:rPr>
          <w:rFonts w:ascii="Times New Roman" w:hAnsi="Times New Roman" w:cs="Times New Roman"/>
        </w:rPr>
        <w:t xml:space="preserve"> </w:t>
      </w:r>
      <w:r w:rsidR="00C04EA1" w:rsidRPr="00C166A4">
        <w:rPr>
          <w:rFonts w:ascii="Times New Roman" w:hAnsi="Times New Roman" w:cs="Times New Roman"/>
        </w:rPr>
        <w:t>the correct pronunciation of the story</w:t>
      </w:r>
      <w:r w:rsidR="00C74750" w:rsidRPr="00C166A4">
        <w:rPr>
          <w:rFonts w:ascii="Times New Roman" w:hAnsi="Times New Roman" w:cs="Times New Roman"/>
        </w:rPr>
        <w:t xml:space="preserve"> the same. This is to ensure that the children can hear the correct pronunciation of words and how to put the sentences together in Welsh. </w:t>
      </w:r>
    </w:p>
    <w:p w14:paraId="070F356B" w14:textId="7C28B6CF" w:rsidR="00AB2C7B" w:rsidRPr="00C166A4" w:rsidRDefault="00C74750" w:rsidP="00A90AD6">
      <w:pPr>
        <w:spacing w:line="360" w:lineRule="auto"/>
        <w:rPr>
          <w:rFonts w:ascii="Times New Roman" w:hAnsi="Times New Roman" w:cs="Times New Roman"/>
        </w:rPr>
      </w:pPr>
      <w:r w:rsidRPr="00C166A4">
        <w:rPr>
          <w:rFonts w:ascii="Times New Roman" w:hAnsi="Times New Roman" w:cs="Times New Roman"/>
        </w:rPr>
        <w:t xml:space="preserve">Overall, I believe that the most disappointing element </w:t>
      </w:r>
      <w:r w:rsidR="00AB2C7B" w:rsidRPr="00C166A4">
        <w:rPr>
          <w:rFonts w:ascii="Times New Roman" w:hAnsi="Times New Roman" w:cs="Times New Roman"/>
        </w:rPr>
        <w:t xml:space="preserve">of the activity </w:t>
      </w:r>
      <w:r w:rsidRPr="00C166A4">
        <w:rPr>
          <w:rFonts w:ascii="Times New Roman" w:hAnsi="Times New Roman" w:cs="Times New Roman"/>
        </w:rPr>
        <w:t xml:space="preserve">was that the children did not have a high level of Welsh oracy and reading </w:t>
      </w:r>
      <w:r w:rsidR="00AB2C7B" w:rsidRPr="00C166A4">
        <w:rPr>
          <w:rFonts w:ascii="Times New Roman" w:hAnsi="Times New Roman" w:cs="Times New Roman"/>
        </w:rPr>
        <w:t>skills</w:t>
      </w:r>
      <w:r w:rsidRPr="00C166A4">
        <w:rPr>
          <w:rFonts w:ascii="Times New Roman" w:hAnsi="Times New Roman" w:cs="Times New Roman"/>
        </w:rPr>
        <w:t>. This could be due to the</w:t>
      </w:r>
      <w:r w:rsidR="00AB2C7B" w:rsidRPr="00C166A4">
        <w:rPr>
          <w:rFonts w:ascii="Times New Roman" w:hAnsi="Times New Roman" w:cs="Times New Roman"/>
        </w:rPr>
        <w:t xml:space="preserve"> lack of</w:t>
      </w:r>
      <w:r w:rsidRPr="00C166A4">
        <w:rPr>
          <w:rFonts w:ascii="Times New Roman" w:hAnsi="Times New Roman" w:cs="Times New Roman"/>
        </w:rPr>
        <w:t xml:space="preserve"> </w:t>
      </w:r>
      <w:r w:rsidR="00C04EA1" w:rsidRPr="00C166A4">
        <w:rPr>
          <w:rFonts w:ascii="Times New Roman" w:hAnsi="Times New Roman" w:cs="Times New Roman"/>
        </w:rPr>
        <w:t xml:space="preserve">Welsh subject </w:t>
      </w:r>
      <w:r w:rsidRPr="00C166A4">
        <w:rPr>
          <w:rFonts w:ascii="Times New Roman" w:hAnsi="Times New Roman" w:cs="Times New Roman"/>
        </w:rPr>
        <w:t xml:space="preserve">teaching in the classroom and around the school. </w:t>
      </w:r>
      <w:r w:rsidR="00AB2C7B" w:rsidRPr="00C166A4">
        <w:rPr>
          <w:rFonts w:ascii="Times New Roman" w:hAnsi="Times New Roman" w:cs="Times New Roman"/>
        </w:rPr>
        <w:t xml:space="preserve">In the school’s inspection report of 2018, </w:t>
      </w:r>
      <w:r w:rsidRPr="00C166A4">
        <w:rPr>
          <w:rFonts w:ascii="Times New Roman" w:hAnsi="Times New Roman" w:cs="Times New Roman"/>
        </w:rPr>
        <w:t>Estyn</w:t>
      </w:r>
      <w:r w:rsidR="00AB2C7B" w:rsidRPr="00C166A4">
        <w:rPr>
          <w:rFonts w:ascii="Times New Roman" w:hAnsi="Times New Roman" w:cs="Times New Roman"/>
        </w:rPr>
        <w:t xml:space="preserve"> </w:t>
      </w:r>
      <w:r w:rsidRPr="00C166A4">
        <w:rPr>
          <w:rFonts w:ascii="Times New Roman" w:hAnsi="Times New Roman" w:cs="Times New Roman"/>
        </w:rPr>
        <w:t>states</w:t>
      </w:r>
      <w:r w:rsidR="00AB2C7B" w:rsidRPr="00C166A4">
        <w:rPr>
          <w:rFonts w:ascii="Times New Roman" w:hAnsi="Times New Roman" w:cs="Times New Roman"/>
        </w:rPr>
        <w:t xml:space="preserve"> that “very few teachers use Welsh in their classrooms”. This shows that maybe if teachers had a high level of subject knowledge in the area of Welsh this could result in the children being pushed further to achieve more than what they can already do. </w:t>
      </w:r>
    </w:p>
    <w:p w14:paraId="26F49472" w14:textId="5718DEE4" w:rsidR="00AB2C7B" w:rsidRPr="00C166A4" w:rsidRDefault="004E0228" w:rsidP="009523DE">
      <w:pPr>
        <w:spacing w:line="360" w:lineRule="auto"/>
        <w:rPr>
          <w:rFonts w:ascii="Times New Roman" w:hAnsi="Times New Roman" w:cs="Times New Roman"/>
        </w:rPr>
      </w:pPr>
      <w:r w:rsidRPr="00C166A4">
        <w:rPr>
          <w:rFonts w:ascii="Times New Roman" w:hAnsi="Times New Roman" w:cs="Times New Roman"/>
        </w:rPr>
        <w:t xml:space="preserve">Lastly, </w:t>
      </w:r>
      <w:r w:rsidR="00C04EA1" w:rsidRPr="00C166A4">
        <w:rPr>
          <w:rFonts w:ascii="Times New Roman" w:hAnsi="Times New Roman" w:cs="Times New Roman"/>
        </w:rPr>
        <w:t>If</w:t>
      </w:r>
      <w:r w:rsidR="00AB2C7B" w:rsidRPr="00C166A4">
        <w:rPr>
          <w:rFonts w:ascii="Times New Roman" w:hAnsi="Times New Roman" w:cs="Times New Roman"/>
        </w:rPr>
        <w:t xml:space="preserve"> I was to carry out this reading to a different class, I would ensure that all children are seated closer to the interactive whiteboard or book</w:t>
      </w:r>
      <w:r w:rsidR="006371F4" w:rsidRPr="00C166A4">
        <w:rPr>
          <w:rFonts w:ascii="Times New Roman" w:hAnsi="Times New Roman" w:cs="Times New Roman"/>
        </w:rPr>
        <w:t xml:space="preserve"> and make sure that they are always facing the front where appropriate during the reading. I will keep the children engaged by using the lollipop stick Assessment for Learning (AfL) strategy to choose children randomly to answer questions. </w:t>
      </w:r>
    </w:p>
    <w:p w14:paraId="09BDB4AB" w14:textId="6B15EEA0" w:rsidR="006371F4" w:rsidRPr="00C166A4" w:rsidRDefault="006371F4" w:rsidP="009523DE">
      <w:pPr>
        <w:spacing w:line="360" w:lineRule="auto"/>
        <w:rPr>
          <w:rFonts w:ascii="Times New Roman" w:hAnsi="Times New Roman" w:cs="Times New Roman"/>
        </w:rPr>
      </w:pPr>
      <w:r w:rsidRPr="00C166A4">
        <w:rPr>
          <w:rFonts w:ascii="Times New Roman" w:hAnsi="Times New Roman" w:cs="Times New Roman"/>
        </w:rPr>
        <w:t>In conclusion, I believe that the activity was an effective lesson as the book chosen was s</w:t>
      </w:r>
      <w:r w:rsidR="00AE742B" w:rsidRPr="00C166A4">
        <w:rPr>
          <w:rFonts w:ascii="Times New Roman" w:hAnsi="Times New Roman" w:cs="Times New Roman"/>
        </w:rPr>
        <w:t>u</w:t>
      </w:r>
      <w:r w:rsidRPr="00C166A4">
        <w:rPr>
          <w:rFonts w:ascii="Times New Roman" w:hAnsi="Times New Roman" w:cs="Times New Roman"/>
        </w:rPr>
        <w:t xml:space="preserve">itable for the age and stage of the children in the class. It </w:t>
      </w:r>
      <w:r w:rsidR="00AE742B" w:rsidRPr="00C166A4">
        <w:rPr>
          <w:rFonts w:ascii="Times New Roman" w:hAnsi="Times New Roman" w:cs="Times New Roman"/>
        </w:rPr>
        <w:t>is</w:t>
      </w:r>
      <w:r w:rsidRPr="00C166A4">
        <w:rPr>
          <w:rFonts w:ascii="Times New Roman" w:hAnsi="Times New Roman" w:cs="Times New Roman"/>
        </w:rPr>
        <w:t xml:space="preserve"> important that when reading a </w:t>
      </w:r>
      <w:r w:rsidR="00E677A0" w:rsidRPr="00C166A4">
        <w:rPr>
          <w:rFonts w:ascii="Times New Roman" w:hAnsi="Times New Roman" w:cs="Times New Roman"/>
        </w:rPr>
        <w:t xml:space="preserve">Welsh </w:t>
      </w:r>
      <w:r w:rsidRPr="00C166A4">
        <w:rPr>
          <w:rFonts w:ascii="Times New Roman" w:hAnsi="Times New Roman" w:cs="Times New Roman"/>
        </w:rPr>
        <w:t xml:space="preserve">story to children that </w:t>
      </w:r>
      <w:r w:rsidR="00E677A0" w:rsidRPr="00C166A4">
        <w:rPr>
          <w:rFonts w:ascii="Times New Roman" w:hAnsi="Times New Roman" w:cs="Times New Roman"/>
        </w:rPr>
        <w:t>word</w:t>
      </w:r>
      <w:r w:rsidRPr="00C166A4">
        <w:rPr>
          <w:rFonts w:ascii="Times New Roman" w:hAnsi="Times New Roman" w:cs="Times New Roman"/>
        </w:rPr>
        <w:t xml:space="preserve"> pronunciation </w:t>
      </w:r>
      <w:r w:rsidR="00AE742B" w:rsidRPr="00C166A4">
        <w:rPr>
          <w:rFonts w:ascii="Times New Roman" w:hAnsi="Times New Roman" w:cs="Times New Roman"/>
        </w:rPr>
        <w:t>is</w:t>
      </w:r>
      <w:r w:rsidRPr="00C166A4">
        <w:rPr>
          <w:rFonts w:ascii="Times New Roman" w:hAnsi="Times New Roman" w:cs="Times New Roman"/>
        </w:rPr>
        <w:t xml:space="preserve"> correct as it </w:t>
      </w:r>
      <w:r w:rsidR="00AE742B" w:rsidRPr="00C166A4">
        <w:rPr>
          <w:rFonts w:ascii="Times New Roman" w:hAnsi="Times New Roman" w:cs="Times New Roman"/>
        </w:rPr>
        <w:t>is “essential before you dive in the depths of the language” (Ouino Languages, 2019). This shows that you must ensure that pronunciation of basic words and phrases are correct before learning the more complex parts of the Welsh language.</w:t>
      </w:r>
      <w:r w:rsidR="00EF54E5" w:rsidRPr="00C166A4">
        <w:rPr>
          <w:rFonts w:ascii="Times New Roman" w:hAnsi="Times New Roman" w:cs="Times New Roman"/>
        </w:rPr>
        <w:t xml:space="preserve"> It is important that as </w:t>
      </w:r>
      <w:r w:rsidR="00E677A0" w:rsidRPr="00C166A4">
        <w:rPr>
          <w:rFonts w:ascii="Times New Roman" w:hAnsi="Times New Roman" w:cs="Times New Roman"/>
        </w:rPr>
        <w:t xml:space="preserve">educating </w:t>
      </w:r>
      <w:r w:rsidR="00EF54E5" w:rsidRPr="00C166A4">
        <w:rPr>
          <w:rFonts w:ascii="Times New Roman" w:hAnsi="Times New Roman" w:cs="Times New Roman"/>
        </w:rPr>
        <w:t xml:space="preserve">practitioners we promote the use of Welsh language in the classroom and around the school as it is part of the Welsh culture. Donaldson </w:t>
      </w:r>
      <w:r w:rsidR="008331B6" w:rsidRPr="00C166A4">
        <w:rPr>
          <w:rFonts w:ascii="Times New Roman" w:hAnsi="Times New Roman" w:cs="Times New Roman"/>
        </w:rPr>
        <w:t>(</w:t>
      </w:r>
      <w:r w:rsidR="00EF54E5" w:rsidRPr="00C166A4">
        <w:rPr>
          <w:rFonts w:ascii="Times New Roman" w:hAnsi="Times New Roman" w:cs="Times New Roman"/>
        </w:rPr>
        <w:t>2015</w:t>
      </w:r>
      <w:r w:rsidR="008331B6" w:rsidRPr="00C166A4">
        <w:rPr>
          <w:rFonts w:ascii="Times New Roman" w:hAnsi="Times New Roman" w:cs="Times New Roman"/>
        </w:rPr>
        <w:t>)</w:t>
      </w:r>
      <w:r w:rsidR="00EF54E5" w:rsidRPr="00C166A4">
        <w:rPr>
          <w:rFonts w:ascii="Times New Roman" w:hAnsi="Times New Roman" w:cs="Times New Roman"/>
        </w:rPr>
        <w:t xml:space="preserve"> states that he hopes “for more learners of all ages to acquire a wider range of language skills in Welsh”. Hopefully by having teachers that are committed and confident to deliver lessons and read to the pupils in </w:t>
      </w:r>
      <w:r w:rsidR="00E677A0" w:rsidRPr="00C166A4">
        <w:rPr>
          <w:rFonts w:ascii="Times New Roman" w:hAnsi="Times New Roman" w:cs="Times New Roman"/>
        </w:rPr>
        <w:t xml:space="preserve">the </w:t>
      </w:r>
      <w:r w:rsidR="00EF54E5" w:rsidRPr="00C166A4">
        <w:rPr>
          <w:rFonts w:ascii="Times New Roman" w:hAnsi="Times New Roman" w:cs="Times New Roman"/>
        </w:rPr>
        <w:t xml:space="preserve">Welsh </w:t>
      </w:r>
      <w:r w:rsidR="00E677A0" w:rsidRPr="00C166A4">
        <w:rPr>
          <w:rFonts w:ascii="Times New Roman" w:hAnsi="Times New Roman" w:cs="Times New Roman"/>
        </w:rPr>
        <w:t xml:space="preserve">language </w:t>
      </w:r>
      <w:r w:rsidR="00EF54E5" w:rsidRPr="00C166A4">
        <w:rPr>
          <w:rFonts w:ascii="Times New Roman" w:hAnsi="Times New Roman" w:cs="Times New Roman"/>
        </w:rPr>
        <w:t>this will promote Donaldson’s ambitions</w:t>
      </w:r>
      <w:r w:rsidR="00E227D7" w:rsidRPr="00C166A4">
        <w:rPr>
          <w:rFonts w:ascii="Times New Roman" w:hAnsi="Times New Roman" w:cs="Times New Roman"/>
        </w:rPr>
        <w:t xml:space="preserve"> for the new curriculum. </w:t>
      </w:r>
    </w:p>
    <w:p w14:paraId="22E5B548" w14:textId="09CC8B78" w:rsidR="00BB1858" w:rsidRPr="00C166A4" w:rsidRDefault="00AB2C7B" w:rsidP="009523DE">
      <w:pPr>
        <w:spacing w:line="360" w:lineRule="auto"/>
        <w:rPr>
          <w:rFonts w:ascii="Times New Roman" w:hAnsi="Times New Roman" w:cs="Times New Roman"/>
        </w:rPr>
      </w:pPr>
      <w:r w:rsidRPr="00C166A4">
        <w:rPr>
          <w:rFonts w:ascii="Times New Roman" w:hAnsi="Times New Roman" w:cs="Times New Roman"/>
        </w:rPr>
        <w:t xml:space="preserve"> </w:t>
      </w:r>
    </w:p>
    <w:p w14:paraId="5A409CFE" w14:textId="0B3AD103" w:rsidR="00A33D7A" w:rsidRDefault="00A477FF" w:rsidP="009B5C0F">
      <w:pPr>
        <w:rPr>
          <w:rFonts w:ascii="Times New Roman" w:hAnsi="Times New Roman" w:cs="Times New Roman"/>
        </w:rPr>
      </w:pPr>
      <w:r>
        <w:rPr>
          <w:rFonts w:ascii="Times New Roman" w:hAnsi="Times New Roman" w:cs="Times New Roman"/>
        </w:rPr>
        <w:t xml:space="preserve">Word count for introduction – 261. </w:t>
      </w:r>
    </w:p>
    <w:p w14:paraId="3DB17718" w14:textId="6BE120DB" w:rsidR="00A477FF" w:rsidRPr="00C166A4" w:rsidRDefault="00A477FF" w:rsidP="009B5C0F">
      <w:pPr>
        <w:rPr>
          <w:rFonts w:ascii="Times New Roman" w:hAnsi="Times New Roman" w:cs="Times New Roman"/>
        </w:rPr>
      </w:pPr>
      <w:r>
        <w:rPr>
          <w:rFonts w:ascii="Times New Roman" w:hAnsi="Times New Roman" w:cs="Times New Roman"/>
        </w:rPr>
        <w:t>Word count for reflection/ main body of essay – 1320.</w:t>
      </w:r>
    </w:p>
    <w:p w14:paraId="0348F923" w14:textId="77777777" w:rsidR="00A33D7A" w:rsidRPr="00C166A4" w:rsidRDefault="00A33D7A" w:rsidP="009B5C0F">
      <w:pPr>
        <w:rPr>
          <w:rFonts w:ascii="Times New Roman" w:hAnsi="Times New Roman" w:cs="Times New Roman"/>
        </w:rPr>
      </w:pPr>
    </w:p>
    <w:p w14:paraId="1B05FC8E" w14:textId="6934EC9F" w:rsidR="00E37DF8" w:rsidRPr="00C166A4" w:rsidRDefault="00E37DF8" w:rsidP="00A33D7A">
      <w:pPr>
        <w:rPr>
          <w:rFonts w:ascii="Times New Roman" w:hAnsi="Times New Roman" w:cs="Times New Roman"/>
        </w:rPr>
      </w:pPr>
    </w:p>
    <w:p w14:paraId="1C06DDDC" w14:textId="09E9C092" w:rsidR="00A33D7A" w:rsidRPr="00C166A4" w:rsidRDefault="00A33D7A" w:rsidP="00A33D7A">
      <w:pPr>
        <w:rPr>
          <w:rFonts w:ascii="Times New Roman" w:hAnsi="Times New Roman" w:cs="Times New Roman"/>
        </w:rPr>
      </w:pPr>
    </w:p>
    <w:p w14:paraId="678D6572" w14:textId="3679C066" w:rsidR="0018757E" w:rsidRPr="00C166A4" w:rsidRDefault="0018757E" w:rsidP="00A33D7A">
      <w:pPr>
        <w:rPr>
          <w:rFonts w:ascii="Times New Roman" w:hAnsi="Times New Roman" w:cs="Times New Roman"/>
        </w:rPr>
      </w:pPr>
    </w:p>
    <w:p w14:paraId="77D6D7CD" w14:textId="0821D002" w:rsidR="0018757E" w:rsidRPr="00C166A4" w:rsidRDefault="0018757E" w:rsidP="00A33D7A">
      <w:pPr>
        <w:rPr>
          <w:rFonts w:ascii="Times New Roman" w:hAnsi="Times New Roman" w:cs="Times New Roman"/>
        </w:rPr>
      </w:pPr>
    </w:p>
    <w:p w14:paraId="14358C02" w14:textId="6548F3CE" w:rsidR="0018757E" w:rsidRPr="00C166A4" w:rsidRDefault="0018757E" w:rsidP="00A33D7A">
      <w:pPr>
        <w:rPr>
          <w:rFonts w:ascii="Times New Roman" w:hAnsi="Times New Roman" w:cs="Times New Roman"/>
        </w:rPr>
      </w:pPr>
    </w:p>
    <w:p w14:paraId="3ABDFFD3" w14:textId="260C2143" w:rsidR="0018757E" w:rsidRPr="00C166A4" w:rsidRDefault="0018757E" w:rsidP="00A33D7A">
      <w:pPr>
        <w:rPr>
          <w:rFonts w:ascii="Times New Roman" w:hAnsi="Times New Roman" w:cs="Times New Roman"/>
        </w:rPr>
      </w:pPr>
    </w:p>
    <w:p w14:paraId="3A64D87D" w14:textId="49D20262" w:rsidR="0018757E" w:rsidRPr="00C166A4" w:rsidRDefault="0018757E" w:rsidP="00A33D7A">
      <w:pPr>
        <w:rPr>
          <w:rFonts w:ascii="Times New Roman" w:hAnsi="Times New Roman" w:cs="Times New Roman"/>
        </w:rPr>
      </w:pPr>
    </w:p>
    <w:p w14:paraId="18B254AD" w14:textId="0C6739FB" w:rsidR="0018757E" w:rsidRPr="00C166A4" w:rsidRDefault="0018757E" w:rsidP="00A33D7A">
      <w:pPr>
        <w:rPr>
          <w:rFonts w:ascii="Times New Roman" w:hAnsi="Times New Roman" w:cs="Times New Roman"/>
        </w:rPr>
      </w:pPr>
    </w:p>
    <w:p w14:paraId="6F281072" w14:textId="6F0BE371" w:rsidR="0018757E" w:rsidRPr="00C166A4" w:rsidRDefault="0018757E" w:rsidP="00A33D7A">
      <w:pPr>
        <w:rPr>
          <w:rFonts w:ascii="Times New Roman" w:hAnsi="Times New Roman" w:cs="Times New Roman"/>
        </w:rPr>
      </w:pPr>
    </w:p>
    <w:p w14:paraId="362153F9" w14:textId="379F3CEB" w:rsidR="0018757E" w:rsidRPr="00C166A4" w:rsidRDefault="0018757E" w:rsidP="00A33D7A">
      <w:pPr>
        <w:rPr>
          <w:rFonts w:ascii="Times New Roman" w:hAnsi="Times New Roman" w:cs="Times New Roman"/>
        </w:rPr>
      </w:pPr>
    </w:p>
    <w:p w14:paraId="72F0C574" w14:textId="19D3FB4A" w:rsidR="0018757E" w:rsidRPr="00C166A4" w:rsidRDefault="0018757E" w:rsidP="00A33D7A">
      <w:pPr>
        <w:rPr>
          <w:rFonts w:ascii="Times New Roman" w:hAnsi="Times New Roman" w:cs="Times New Roman"/>
        </w:rPr>
      </w:pPr>
    </w:p>
    <w:p w14:paraId="745BFB01" w14:textId="07B94D41" w:rsidR="0018757E" w:rsidRPr="00C166A4" w:rsidRDefault="0018757E" w:rsidP="00A33D7A">
      <w:pPr>
        <w:rPr>
          <w:rFonts w:ascii="Times New Roman" w:hAnsi="Times New Roman" w:cs="Times New Roman"/>
        </w:rPr>
      </w:pPr>
    </w:p>
    <w:p w14:paraId="2C116914" w14:textId="0FFD05E1" w:rsidR="0018757E" w:rsidRPr="00C166A4" w:rsidRDefault="0018757E" w:rsidP="00A33D7A">
      <w:pPr>
        <w:rPr>
          <w:rFonts w:ascii="Times New Roman" w:hAnsi="Times New Roman" w:cs="Times New Roman"/>
        </w:rPr>
      </w:pPr>
    </w:p>
    <w:p w14:paraId="78D7335F" w14:textId="72DAAAE9" w:rsidR="00A90AD6" w:rsidRPr="00C166A4" w:rsidRDefault="00A90AD6" w:rsidP="00A33D7A">
      <w:pPr>
        <w:rPr>
          <w:rFonts w:ascii="Times New Roman" w:hAnsi="Times New Roman" w:cs="Times New Roman"/>
        </w:rPr>
      </w:pPr>
    </w:p>
    <w:p w14:paraId="49DB9FF5" w14:textId="77777777" w:rsidR="00A90AD6" w:rsidRPr="00C166A4" w:rsidRDefault="00A90AD6" w:rsidP="00A33D7A">
      <w:pPr>
        <w:rPr>
          <w:rFonts w:ascii="Times New Roman" w:hAnsi="Times New Roman" w:cs="Times New Roman"/>
        </w:rPr>
      </w:pPr>
    </w:p>
    <w:p w14:paraId="7AC18D8E" w14:textId="5FB4A0FA" w:rsidR="0018757E" w:rsidRDefault="0018757E" w:rsidP="00A33D7A">
      <w:pPr>
        <w:rPr>
          <w:rFonts w:ascii="Times New Roman" w:hAnsi="Times New Roman" w:cs="Times New Roman"/>
        </w:rPr>
      </w:pPr>
    </w:p>
    <w:p w14:paraId="2F909287" w14:textId="58521A9C" w:rsidR="00C166A4" w:rsidRDefault="00C166A4" w:rsidP="00A33D7A">
      <w:pPr>
        <w:rPr>
          <w:rFonts w:ascii="Times New Roman" w:hAnsi="Times New Roman" w:cs="Times New Roman"/>
        </w:rPr>
      </w:pPr>
    </w:p>
    <w:p w14:paraId="60D3BD25" w14:textId="77777777" w:rsidR="00C166A4" w:rsidRPr="00C166A4" w:rsidRDefault="00C166A4" w:rsidP="00A33D7A">
      <w:pPr>
        <w:rPr>
          <w:rFonts w:ascii="Times New Roman" w:hAnsi="Times New Roman" w:cs="Times New Roman"/>
        </w:rPr>
      </w:pPr>
    </w:p>
    <w:p w14:paraId="1DE5D4FB" w14:textId="77777777" w:rsidR="0018757E" w:rsidRPr="00C166A4" w:rsidRDefault="0018757E" w:rsidP="00A33D7A">
      <w:pPr>
        <w:rPr>
          <w:rFonts w:ascii="Times New Roman" w:hAnsi="Times New Roman" w:cs="Times New Roman"/>
        </w:rPr>
      </w:pPr>
    </w:p>
    <w:p w14:paraId="227578BA" w14:textId="2702ACC1" w:rsidR="002D40B4" w:rsidRPr="00C166A4" w:rsidRDefault="00A33D7A" w:rsidP="00A33D7A">
      <w:pPr>
        <w:rPr>
          <w:rFonts w:ascii="Times New Roman" w:hAnsi="Times New Roman" w:cs="Times New Roman"/>
          <w:u w:val="single"/>
        </w:rPr>
      </w:pPr>
      <w:r w:rsidRPr="00C166A4">
        <w:rPr>
          <w:rFonts w:ascii="Times New Roman" w:hAnsi="Times New Roman" w:cs="Times New Roman"/>
          <w:u w:val="single"/>
        </w:rPr>
        <w:t>Reference List</w:t>
      </w:r>
    </w:p>
    <w:p w14:paraId="663014D0" w14:textId="77777777" w:rsidR="003A17C8" w:rsidRPr="00C166A4" w:rsidRDefault="003A17C8" w:rsidP="00366243">
      <w:pPr>
        <w:rPr>
          <w:rFonts w:ascii="Times New Roman" w:hAnsi="Times New Roman" w:cs="Times New Roman"/>
        </w:rPr>
      </w:pPr>
      <w:r w:rsidRPr="00C166A4">
        <w:rPr>
          <w:rFonts w:ascii="Times New Roman" w:hAnsi="Times New Roman" w:cs="Times New Roman"/>
        </w:rPr>
        <w:t>Aister (no date)</w:t>
      </w:r>
      <w:r w:rsidRPr="00C166A4">
        <w:rPr>
          <w:rFonts w:ascii="Times New Roman" w:hAnsi="Times New Roman" w:cs="Times New Roman"/>
          <w:i/>
        </w:rPr>
        <w:t xml:space="preserve"> Learning and developing through interactions. </w:t>
      </w:r>
      <w:r w:rsidRPr="00C166A4">
        <w:rPr>
          <w:rFonts w:ascii="Times New Roman" w:hAnsi="Times New Roman" w:cs="Times New Roman"/>
        </w:rPr>
        <w:t xml:space="preserve">Available at: </w:t>
      </w:r>
      <w:hyperlink r:id="rId7" w:history="1">
        <w:r w:rsidRPr="00C166A4">
          <w:rPr>
            <w:rStyle w:val="Hyperlink"/>
            <w:rFonts w:ascii="Times New Roman" w:hAnsi="Times New Roman" w:cs="Times New Roman"/>
          </w:rPr>
          <w:t>http://www.ncca.biz/Aistear/pdfs/Guidelines_ENG/Interactions_ENG.pdf</w:t>
        </w:r>
      </w:hyperlink>
      <w:r w:rsidRPr="00C166A4">
        <w:rPr>
          <w:rFonts w:ascii="Times New Roman" w:hAnsi="Times New Roman" w:cs="Times New Roman"/>
        </w:rPr>
        <w:t xml:space="preserve"> (Accessed: 3rd May 2019) </w:t>
      </w:r>
    </w:p>
    <w:p w14:paraId="5D9B59E2" w14:textId="77777777" w:rsidR="003A17C8" w:rsidRPr="00C166A4" w:rsidRDefault="003A17C8" w:rsidP="002B64A3">
      <w:pPr>
        <w:rPr>
          <w:rFonts w:ascii="Times New Roman" w:hAnsi="Times New Roman" w:cs="Times New Roman"/>
        </w:rPr>
      </w:pPr>
      <w:r w:rsidRPr="00C166A4">
        <w:rPr>
          <w:rFonts w:ascii="Times New Roman" w:hAnsi="Times New Roman" w:cs="Times New Roman"/>
        </w:rPr>
        <w:t xml:space="preserve">Cotton. K (2001) </w:t>
      </w:r>
      <w:r w:rsidRPr="00C166A4">
        <w:rPr>
          <w:rFonts w:ascii="Times New Roman" w:hAnsi="Times New Roman" w:cs="Times New Roman"/>
          <w:i/>
        </w:rPr>
        <w:t xml:space="preserve">Classroom Questioning. </w:t>
      </w:r>
      <w:r w:rsidRPr="00C166A4">
        <w:rPr>
          <w:rFonts w:ascii="Times New Roman" w:hAnsi="Times New Roman" w:cs="Times New Roman"/>
        </w:rPr>
        <w:t xml:space="preserve">Available at: </w:t>
      </w:r>
      <w:hyperlink r:id="rId8" w:history="1">
        <w:r w:rsidRPr="00C166A4">
          <w:rPr>
            <w:rStyle w:val="Hyperlink"/>
            <w:rFonts w:ascii="Times New Roman" w:hAnsi="Times New Roman" w:cs="Times New Roman"/>
          </w:rPr>
          <w:t>http://learner3.learner.org/workshops/socialstudies/pdf/session6/6.ClassroomQuestioning.pdf</w:t>
        </w:r>
      </w:hyperlink>
      <w:r w:rsidRPr="00C166A4">
        <w:rPr>
          <w:rFonts w:ascii="Times New Roman" w:hAnsi="Times New Roman" w:cs="Times New Roman"/>
        </w:rPr>
        <w:t xml:space="preserve"> (Accessed: 6</w:t>
      </w:r>
      <w:r w:rsidRPr="00C166A4">
        <w:rPr>
          <w:rFonts w:ascii="Times New Roman" w:hAnsi="Times New Roman" w:cs="Times New Roman"/>
          <w:vertAlign w:val="superscript"/>
        </w:rPr>
        <w:t>th</w:t>
      </w:r>
      <w:r w:rsidRPr="00C166A4">
        <w:rPr>
          <w:rFonts w:ascii="Times New Roman" w:hAnsi="Times New Roman" w:cs="Times New Roman"/>
        </w:rPr>
        <w:t xml:space="preserve"> May 2019)</w:t>
      </w:r>
    </w:p>
    <w:p w14:paraId="2BD429A4" w14:textId="77777777" w:rsidR="003A17C8" w:rsidRPr="00C166A4" w:rsidRDefault="003A17C8" w:rsidP="00366243">
      <w:pPr>
        <w:rPr>
          <w:rFonts w:ascii="Times New Roman" w:hAnsi="Times New Roman" w:cs="Times New Roman"/>
        </w:rPr>
      </w:pPr>
      <w:r w:rsidRPr="00C166A4">
        <w:rPr>
          <w:rFonts w:ascii="Times New Roman" w:hAnsi="Times New Roman" w:cs="Times New Roman"/>
        </w:rPr>
        <w:t xml:space="preserve">David. L (2014) </w:t>
      </w:r>
      <w:r w:rsidRPr="00C166A4">
        <w:rPr>
          <w:rFonts w:ascii="Times New Roman" w:hAnsi="Times New Roman" w:cs="Times New Roman"/>
          <w:i/>
        </w:rPr>
        <w:t xml:space="preserve">Learning Theories: Social Development Theory (Vygotsky). </w:t>
      </w:r>
      <w:r w:rsidRPr="00C166A4">
        <w:rPr>
          <w:rFonts w:ascii="Times New Roman" w:hAnsi="Times New Roman" w:cs="Times New Roman"/>
        </w:rPr>
        <w:t xml:space="preserve">Available at: </w:t>
      </w:r>
      <w:hyperlink r:id="rId9" w:history="1">
        <w:r w:rsidRPr="00C166A4">
          <w:rPr>
            <w:rStyle w:val="Hyperlink"/>
            <w:rFonts w:ascii="Times New Roman" w:hAnsi="Times New Roman" w:cs="Times New Roman"/>
          </w:rPr>
          <w:t>https://www.learning-theories.com/vygotskys-social-learning-theory.html</w:t>
        </w:r>
      </w:hyperlink>
      <w:r w:rsidRPr="00C166A4">
        <w:rPr>
          <w:rFonts w:ascii="Times New Roman" w:hAnsi="Times New Roman" w:cs="Times New Roman"/>
        </w:rPr>
        <w:t xml:space="preserve"> (Accessed: 5</w:t>
      </w:r>
      <w:r w:rsidRPr="00C166A4">
        <w:rPr>
          <w:rFonts w:ascii="Times New Roman" w:hAnsi="Times New Roman" w:cs="Times New Roman"/>
          <w:vertAlign w:val="superscript"/>
        </w:rPr>
        <w:t>th</w:t>
      </w:r>
      <w:r w:rsidRPr="00C166A4">
        <w:rPr>
          <w:rFonts w:ascii="Times New Roman" w:hAnsi="Times New Roman" w:cs="Times New Roman"/>
        </w:rPr>
        <w:t xml:space="preserve"> May 2019).</w:t>
      </w:r>
    </w:p>
    <w:p w14:paraId="054E39B2" w14:textId="77777777" w:rsidR="003A17C8" w:rsidRPr="00C166A4" w:rsidRDefault="003A17C8" w:rsidP="005D0BDF">
      <w:pPr>
        <w:rPr>
          <w:rFonts w:ascii="Times New Roman" w:hAnsi="Times New Roman" w:cs="Times New Roman"/>
        </w:rPr>
      </w:pPr>
      <w:r w:rsidRPr="00C166A4">
        <w:rPr>
          <w:rFonts w:ascii="Times New Roman" w:hAnsi="Times New Roman" w:cs="Times New Roman"/>
        </w:rPr>
        <w:t xml:space="preserve">Donaldson. G (2015) </w:t>
      </w:r>
      <w:r w:rsidRPr="00C166A4">
        <w:rPr>
          <w:rFonts w:ascii="Times New Roman" w:hAnsi="Times New Roman" w:cs="Times New Roman"/>
          <w:i/>
        </w:rPr>
        <w:t>Successful Futures</w:t>
      </w:r>
      <w:r w:rsidRPr="00C166A4">
        <w:rPr>
          <w:rFonts w:ascii="Times New Roman" w:hAnsi="Times New Roman" w:cs="Times New Roman"/>
        </w:rPr>
        <w:t xml:space="preserve">. Available at: </w:t>
      </w:r>
      <w:hyperlink r:id="rId10" w:history="1">
        <w:r w:rsidRPr="00C166A4">
          <w:rPr>
            <w:rStyle w:val="Hyperlink"/>
            <w:rFonts w:ascii="Times New Roman" w:hAnsi="Times New Roman" w:cs="Times New Roman"/>
          </w:rPr>
          <w:t>https://gweddill.gov.wales/docs/dcells/publications/150225-successful-futures-en.pdf</w:t>
        </w:r>
      </w:hyperlink>
      <w:r w:rsidRPr="00C166A4">
        <w:rPr>
          <w:rFonts w:ascii="Times New Roman" w:hAnsi="Times New Roman" w:cs="Times New Roman"/>
        </w:rPr>
        <w:t xml:space="preserve"> (Accessed: 7</w:t>
      </w:r>
      <w:r w:rsidRPr="00C166A4">
        <w:rPr>
          <w:rFonts w:ascii="Times New Roman" w:hAnsi="Times New Roman" w:cs="Times New Roman"/>
          <w:vertAlign w:val="superscript"/>
        </w:rPr>
        <w:t>th</w:t>
      </w:r>
      <w:r w:rsidRPr="00C166A4">
        <w:rPr>
          <w:rFonts w:ascii="Times New Roman" w:hAnsi="Times New Roman" w:cs="Times New Roman"/>
        </w:rPr>
        <w:t xml:space="preserve"> May 2019)</w:t>
      </w:r>
    </w:p>
    <w:p w14:paraId="25080F39" w14:textId="77777777" w:rsidR="003A17C8" w:rsidRPr="00C166A4" w:rsidRDefault="003A17C8" w:rsidP="00A33D7A">
      <w:pPr>
        <w:rPr>
          <w:rFonts w:ascii="Times New Roman" w:hAnsi="Times New Roman" w:cs="Times New Roman"/>
        </w:rPr>
      </w:pPr>
      <w:r w:rsidRPr="00C166A4">
        <w:rPr>
          <w:rFonts w:ascii="Times New Roman" w:hAnsi="Times New Roman" w:cs="Times New Roman"/>
        </w:rPr>
        <w:t xml:space="preserve">ESTYN (2018) </w:t>
      </w:r>
      <w:r w:rsidRPr="00C166A4">
        <w:rPr>
          <w:rFonts w:ascii="Times New Roman" w:hAnsi="Times New Roman" w:cs="Times New Roman"/>
          <w:i/>
        </w:rPr>
        <w:t xml:space="preserve">A report on Bryncethin Primary School. </w:t>
      </w:r>
      <w:r w:rsidRPr="00C166A4">
        <w:rPr>
          <w:rFonts w:ascii="Times New Roman" w:hAnsi="Times New Roman" w:cs="Times New Roman"/>
        </w:rPr>
        <w:t xml:space="preserve">Available at: </w:t>
      </w:r>
      <w:hyperlink r:id="rId11" w:history="1">
        <w:r w:rsidRPr="00C166A4">
          <w:rPr>
            <w:rStyle w:val="Hyperlink"/>
            <w:rFonts w:ascii="Times New Roman" w:hAnsi="Times New Roman" w:cs="Times New Roman"/>
          </w:rPr>
          <w:t>https://primarysite-prod-sorted.s3.amazonaws.com/bryncethin-primary-school/UploadedDocument/a8a91024315e4ad1bf1aa9acdf202432/estyn-report-2018.pdf</w:t>
        </w:r>
      </w:hyperlink>
      <w:r w:rsidRPr="00C166A4">
        <w:rPr>
          <w:rFonts w:ascii="Times New Roman" w:hAnsi="Times New Roman" w:cs="Times New Roman"/>
        </w:rPr>
        <w:t xml:space="preserve"> (Accessed: 3</w:t>
      </w:r>
      <w:r w:rsidRPr="00C166A4">
        <w:rPr>
          <w:rFonts w:ascii="Times New Roman" w:hAnsi="Times New Roman" w:cs="Times New Roman"/>
          <w:vertAlign w:val="superscript"/>
        </w:rPr>
        <w:t>rd</w:t>
      </w:r>
      <w:r w:rsidRPr="00C166A4">
        <w:rPr>
          <w:rFonts w:ascii="Times New Roman" w:hAnsi="Times New Roman" w:cs="Times New Roman"/>
        </w:rPr>
        <w:t xml:space="preserve"> May 2019) </w:t>
      </w:r>
    </w:p>
    <w:p w14:paraId="413CC1F8" w14:textId="77777777" w:rsidR="003A17C8" w:rsidRPr="00C166A4" w:rsidRDefault="003A17C8" w:rsidP="005D0BDF">
      <w:pPr>
        <w:rPr>
          <w:rFonts w:ascii="Times New Roman" w:hAnsi="Times New Roman" w:cs="Times New Roman"/>
        </w:rPr>
      </w:pPr>
      <w:r w:rsidRPr="00C166A4">
        <w:rPr>
          <w:rFonts w:ascii="Times New Roman" w:hAnsi="Times New Roman" w:cs="Times New Roman"/>
        </w:rPr>
        <w:t xml:space="preserve">Ouino Languages (2019) </w:t>
      </w:r>
      <w:r w:rsidRPr="00C166A4">
        <w:rPr>
          <w:rFonts w:ascii="Times New Roman" w:hAnsi="Times New Roman" w:cs="Times New Roman"/>
          <w:i/>
        </w:rPr>
        <w:t xml:space="preserve">How important is pronunciation in Language Learning. </w:t>
      </w:r>
      <w:r w:rsidRPr="00C166A4">
        <w:rPr>
          <w:rFonts w:ascii="Times New Roman" w:hAnsi="Times New Roman" w:cs="Times New Roman"/>
        </w:rPr>
        <w:t xml:space="preserve">Available at: </w:t>
      </w:r>
      <w:hyperlink r:id="rId12" w:history="1">
        <w:r w:rsidRPr="00C166A4">
          <w:rPr>
            <w:rStyle w:val="Hyperlink"/>
            <w:rFonts w:ascii="Times New Roman" w:hAnsi="Times New Roman" w:cs="Times New Roman"/>
          </w:rPr>
          <w:t>https://www.ouinolanguages.com/tips/questions/important-pronunciation-language-learning/</w:t>
        </w:r>
      </w:hyperlink>
      <w:r w:rsidRPr="00C166A4">
        <w:rPr>
          <w:rFonts w:ascii="Times New Roman" w:hAnsi="Times New Roman" w:cs="Times New Roman"/>
        </w:rPr>
        <w:t xml:space="preserve"> (Accessed: 7</w:t>
      </w:r>
      <w:r w:rsidRPr="00C166A4">
        <w:rPr>
          <w:rFonts w:ascii="Times New Roman" w:hAnsi="Times New Roman" w:cs="Times New Roman"/>
          <w:vertAlign w:val="superscript"/>
        </w:rPr>
        <w:t>th</w:t>
      </w:r>
      <w:r w:rsidRPr="00C166A4">
        <w:rPr>
          <w:rFonts w:ascii="Times New Roman" w:hAnsi="Times New Roman" w:cs="Times New Roman"/>
        </w:rPr>
        <w:t xml:space="preserve"> May 2019)</w:t>
      </w:r>
    </w:p>
    <w:p w14:paraId="52EA0CC7" w14:textId="77777777" w:rsidR="003A17C8" w:rsidRPr="00C166A4" w:rsidRDefault="003A17C8" w:rsidP="00366243">
      <w:pPr>
        <w:rPr>
          <w:rFonts w:ascii="Times New Roman" w:hAnsi="Times New Roman" w:cs="Times New Roman"/>
        </w:rPr>
      </w:pPr>
      <w:r w:rsidRPr="00C166A4">
        <w:rPr>
          <w:rFonts w:ascii="Times New Roman" w:hAnsi="Times New Roman" w:cs="Times New Roman"/>
        </w:rPr>
        <w:t xml:space="preserve">Scaglia. S (2012) </w:t>
      </w:r>
      <w:r w:rsidRPr="00C166A4">
        <w:rPr>
          <w:rFonts w:ascii="Times New Roman" w:hAnsi="Times New Roman" w:cs="Times New Roman"/>
          <w:i/>
        </w:rPr>
        <w:t>The role and importance of the Welsh language in Wales’s cultural independence within the United Kingdom.</w:t>
      </w:r>
      <w:r w:rsidRPr="00C166A4">
        <w:rPr>
          <w:rFonts w:ascii="Times New Roman" w:hAnsi="Times New Roman" w:cs="Times New Roman"/>
        </w:rPr>
        <w:t xml:space="preserve"> Available at: </w:t>
      </w:r>
      <w:hyperlink r:id="rId13" w:history="1">
        <w:r w:rsidRPr="00C166A4">
          <w:rPr>
            <w:rStyle w:val="Hyperlink"/>
            <w:rFonts w:ascii="Times New Roman" w:hAnsi="Times New Roman" w:cs="Times New Roman"/>
          </w:rPr>
          <w:t>https://dumas.ccsd.cnrs.fr/dumas-00719099/document</w:t>
        </w:r>
      </w:hyperlink>
      <w:r w:rsidRPr="00C166A4">
        <w:rPr>
          <w:rFonts w:ascii="Times New Roman" w:hAnsi="Times New Roman" w:cs="Times New Roman"/>
        </w:rPr>
        <w:t xml:space="preserve"> (Accessed: 3</w:t>
      </w:r>
      <w:r w:rsidRPr="00C166A4">
        <w:rPr>
          <w:rFonts w:ascii="Times New Roman" w:hAnsi="Times New Roman" w:cs="Times New Roman"/>
          <w:vertAlign w:val="superscript"/>
        </w:rPr>
        <w:t>rd</w:t>
      </w:r>
      <w:r w:rsidRPr="00C166A4">
        <w:rPr>
          <w:rFonts w:ascii="Times New Roman" w:hAnsi="Times New Roman" w:cs="Times New Roman"/>
        </w:rPr>
        <w:t xml:space="preserve"> May 2019). </w:t>
      </w:r>
    </w:p>
    <w:p w14:paraId="77F90548" w14:textId="77777777" w:rsidR="003A17C8" w:rsidRPr="00C166A4" w:rsidRDefault="003A17C8" w:rsidP="00A33D7A">
      <w:pPr>
        <w:rPr>
          <w:rFonts w:ascii="Times New Roman" w:hAnsi="Times New Roman" w:cs="Times New Roman"/>
        </w:rPr>
      </w:pPr>
      <w:r w:rsidRPr="00C166A4">
        <w:rPr>
          <w:rFonts w:ascii="Times New Roman" w:hAnsi="Times New Roman" w:cs="Times New Roman"/>
        </w:rPr>
        <w:t xml:space="preserve">Welsh Government (2009) </w:t>
      </w:r>
      <w:r w:rsidRPr="00C166A4">
        <w:rPr>
          <w:rFonts w:ascii="Times New Roman" w:hAnsi="Times New Roman" w:cs="Times New Roman"/>
          <w:i/>
        </w:rPr>
        <w:t xml:space="preserve">The Qualified Teacher Status Standards Wales 2009. </w:t>
      </w:r>
      <w:r w:rsidRPr="00C166A4">
        <w:rPr>
          <w:rFonts w:ascii="Times New Roman" w:hAnsi="Times New Roman" w:cs="Times New Roman"/>
        </w:rPr>
        <w:t xml:space="preserve">Available at: </w:t>
      </w:r>
      <w:hyperlink r:id="rId14" w:history="1">
        <w:r w:rsidRPr="00C166A4">
          <w:rPr>
            <w:rStyle w:val="Hyperlink"/>
            <w:rFonts w:ascii="Times New Roman" w:hAnsi="Times New Roman" w:cs="Times New Roman"/>
          </w:rPr>
          <w:t>https://gweddill.gov.wales/legislation/subordinate/nonsi/educationwales/2009/3220099/?lang=en</w:t>
        </w:r>
      </w:hyperlink>
      <w:r w:rsidRPr="00C166A4">
        <w:rPr>
          <w:rFonts w:ascii="Times New Roman" w:hAnsi="Times New Roman" w:cs="Times New Roman"/>
        </w:rPr>
        <w:t xml:space="preserve"> (Accessed: 1</w:t>
      </w:r>
      <w:r w:rsidRPr="00C166A4">
        <w:rPr>
          <w:rFonts w:ascii="Times New Roman" w:hAnsi="Times New Roman" w:cs="Times New Roman"/>
          <w:vertAlign w:val="superscript"/>
        </w:rPr>
        <w:t>st</w:t>
      </w:r>
      <w:r w:rsidRPr="00C166A4">
        <w:rPr>
          <w:rFonts w:ascii="Times New Roman" w:hAnsi="Times New Roman" w:cs="Times New Roman"/>
        </w:rPr>
        <w:t xml:space="preserve"> May 2019) </w:t>
      </w:r>
    </w:p>
    <w:p w14:paraId="274C96F1" w14:textId="77777777" w:rsidR="003A17C8" w:rsidRPr="00C166A4" w:rsidRDefault="003A17C8" w:rsidP="00A33D7A">
      <w:pPr>
        <w:rPr>
          <w:rFonts w:ascii="Times New Roman" w:hAnsi="Times New Roman" w:cs="Times New Roman"/>
        </w:rPr>
      </w:pPr>
      <w:r w:rsidRPr="00C166A4">
        <w:rPr>
          <w:rFonts w:ascii="Times New Roman" w:hAnsi="Times New Roman" w:cs="Times New Roman"/>
        </w:rPr>
        <w:t xml:space="preserve">Welsh Government (2014) </w:t>
      </w:r>
      <w:r w:rsidRPr="00C166A4">
        <w:rPr>
          <w:rFonts w:ascii="Times New Roman" w:hAnsi="Times New Roman" w:cs="Times New Roman"/>
          <w:i/>
        </w:rPr>
        <w:t xml:space="preserve">National Literacy and Numeracy Framework. </w:t>
      </w:r>
      <w:r w:rsidRPr="00C166A4">
        <w:rPr>
          <w:rFonts w:ascii="Times New Roman" w:hAnsi="Times New Roman" w:cs="Times New Roman"/>
        </w:rPr>
        <w:t xml:space="preserve">Available at: </w:t>
      </w:r>
      <w:hyperlink r:id="rId15" w:history="1">
        <w:r w:rsidRPr="00C166A4">
          <w:rPr>
            <w:rStyle w:val="Hyperlink"/>
            <w:rFonts w:ascii="Times New Roman" w:hAnsi="Times New Roman" w:cs="Times New Roman"/>
          </w:rPr>
          <w:t>https://learning.gov.wales/resources/browse-all/nlnf/framework?lang=en</w:t>
        </w:r>
      </w:hyperlink>
      <w:r w:rsidRPr="00C166A4">
        <w:rPr>
          <w:rFonts w:ascii="Times New Roman" w:hAnsi="Times New Roman" w:cs="Times New Roman"/>
        </w:rPr>
        <w:t xml:space="preserve"> (Accessed: 3</w:t>
      </w:r>
      <w:r w:rsidRPr="00C166A4">
        <w:rPr>
          <w:rFonts w:ascii="Times New Roman" w:hAnsi="Times New Roman" w:cs="Times New Roman"/>
          <w:vertAlign w:val="superscript"/>
        </w:rPr>
        <w:t>rd</w:t>
      </w:r>
      <w:r w:rsidRPr="00C166A4">
        <w:rPr>
          <w:rFonts w:ascii="Times New Roman" w:hAnsi="Times New Roman" w:cs="Times New Roman"/>
        </w:rPr>
        <w:t xml:space="preserve"> May 2019) </w:t>
      </w:r>
    </w:p>
    <w:p w14:paraId="404751B9" w14:textId="77777777" w:rsidR="003A17C8" w:rsidRDefault="003A17C8" w:rsidP="00A33D7A">
      <w:pPr>
        <w:rPr>
          <w:rFonts w:ascii="Times New Roman" w:hAnsi="Times New Roman" w:cs="Times New Roman"/>
        </w:rPr>
      </w:pPr>
      <w:r w:rsidRPr="00C166A4">
        <w:rPr>
          <w:rFonts w:ascii="Times New Roman" w:hAnsi="Times New Roman" w:cs="Times New Roman"/>
        </w:rPr>
        <w:t xml:space="preserve">Welsh Government (2015) </w:t>
      </w:r>
      <w:r w:rsidRPr="00C166A4">
        <w:rPr>
          <w:rFonts w:ascii="Times New Roman" w:hAnsi="Times New Roman" w:cs="Times New Roman"/>
          <w:i/>
        </w:rPr>
        <w:t xml:space="preserve">Foundation Phase Framework. Revised 2015. </w:t>
      </w:r>
      <w:r w:rsidRPr="00C166A4">
        <w:rPr>
          <w:rFonts w:ascii="Times New Roman" w:hAnsi="Times New Roman" w:cs="Times New Roman"/>
        </w:rPr>
        <w:t xml:space="preserve">Available at: </w:t>
      </w:r>
      <w:hyperlink r:id="rId16" w:history="1">
        <w:r w:rsidRPr="00C166A4">
          <w:rPr>
            <w:rStyle w:val="Hyperlink"/>
            <w:rFonts w:ascii="Times New Roman" w:hAnsi="Times New Roman" w:cs="Times New Roman"/>
          </w:rPr>
          <w:t>https://gov.wales/sites/default/files/publications/2018-02/foundation-phase-framework-revised-2015.pdf</w:t>
        </w:r>
      </w:hyperlink>
      <w:r w:rsidRPr="00C166A4">
        <w:rPr>
          <w:rFonts w:ascii="Times New Roman" w:hAnsi="Times New Roman" w:cs="Times New Roman"/>
        </w:rPr>
        <w:t xml:space="preserve"> (Accessed: 1</w:t>
      </w:r>
      <w:r w:rsidRPr="00C166A4">
        <w:rPr>
          <w:rFonts w:ascii="Times New Roman" w:hAnsi="Times New Roman" w:cs="Times New Roman"/>
          <w:vertAlign w:val="superscript"/>
        </w:rPr>
        <w:t>st</w:t>
      </w:r>
      <w:r w:rsidRPr="00C166A4">
        <w:rPr>
          <w:rFonts w:ascii="Times New Roman" w:hAnsi="Times New Roman" w:cs="Times New Roman"/>
        </w:rPr>
        <w:t xml:space="preserve"> May 2019)</w:t>
      </w:r>
      <w:r>
        <w:rPr>
          <w:rFonts w:ascii="Times New Roman" w:hAnsi="Times New Roman" w:cs="Times New Roman"/>
        </w:rPr>
        <w:t xml:space="preserve"> </w:t>
      </w:r>
    </w:p>
    <w:sectPr w:rsidR="003A17C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AB523" w14:textId="77777777" w:rsidR="00D56A89" w:rsidRDefault="00D56A89" w:rsidP="009B5C0F">
      <w:pPr>
        <w:spacing w:after="0" w:line="240" w:lineRule="auto"/>
      </w:pPr>
      <w:r>
        <w:separator/>
      </w:r>
    </w:p>
  </w:endnote>
  <w:endnote w:type="continuationSeparator" w:id="0">
    <w:p w14:paraId="4AD2F5B5" w14:textId="77777777" w:rsidR="00D56A89" w:rsidRDefault="00D56A89" w:rsidP="009B5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58278"/>
      <w:docPartObj>
        <w:docPartGallery w:val="Page Numbers (Bottom of Page)"/>
        <w:docPartUnique/>
      </w:docPartObj>
    </w:sdtPr>
    <w:sdtEndPr>
      <w:rPr>
        <w:noProof/>
      </w:rPr>
    </w:sdtEndPr>
    <w:sdtContent>
      <w:p w14:paraId="0CA168EF" w14:textId="5DBE8187" w:rsidR="00A90AD6" w:rsidRDefault="00A90A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07BA4" w14:textId="77777777" w:rsidR="00A90AD6" w:rsidRDefault="00A90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C17B10" w14:textId="77777777" w:rsidR="00D56A89" w:rsidRDefault="00D56A89" w:rsidP="009B5C0F">
      <w:pPr>
        <w:spacing w:after="0" w:line="240" w:lineRule="auto"/>
      </w:pPr>
      <w:r>
        <w:separator/>
      </w:r>
    </w:p>
  </w:footnote>
  <w:footnote w:type="continuationSeparator" w:id="0">
    <w:p w14:paraId="1271FD79" w14:textId="77777777" w:rsidR="00D56A89" w:rsidRDefault="00D56A89" w:rsidP="009B5C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40E61" w14:textId="06D82962" w:rsidR="009B5C0F" w:rsidRDefault="009B5C0F">
    <w:pPr>
      <w:pStyle w:val="Header"/>
    </w:pPr>
    <w:r>
      <w:t>1701960</w:t>
    </w:r>
    <w:r>
      <w:tab/>
    </w:r>
    <w:r>
      <w:tab/>
      <w:t>Joshua Phelps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0F"/>
    <w:rsid w:val="001401B1"/>
    <w:rsid w:val="0016223C"/>
    <w:rsid w:val="0018757E"/>
    <w:rsid w:val="00274740"/>
    <w:rsid w:val="002B64A3"/>
    <w:rsid w:val="002D40B4"/>
    <w:rsid w:val="002E2B37"/>
    <w:rsid w:val="0034796C"/>
    <w:rsid w:val="00350CFC"/>
    <w:rsid w:val="00366243"/>
    <w:rsid w:val="003A17C8"/>
    <w:rsid w:val="004E0228"/>
    <w:rsid w:val="004F4990"/>
    <w:rsid w:val="00500DCF"/>
    <w:rsid w:val="0051661B"/>
    <w:rsid w:val="005D0BDF"/>
    <w:rsid w:val="00622C5A"/>
    <w:rsid w:val="006259D0"/>
    <w:rsid w:val="006371F4"/>
    <w:rsid w:val="006C3A6A"/>
    <w:rsid w:val="006E4267"/>
    <w:rsid w:val="007D0A9F"/>
    <w:rsid w:val="008331B6"/>
    <w:rsid w:val="008C79C6"/>
    <w:rsid w:val="00915423"/>
    <w:rsid w:val="009523DE"/>
    <w:rsid w:val="009B5C0F"/>
    <w:rsid w:val="009E4F6A"/>
    <w:rsid w:val="00A33D7A"/>
    <w:rsid w:val="00A477FF"/>
    <w:rsid w:val="00A6767D"/>
    <w:rsid w:val="00A90AD6"/>
    <w:rsid w:val="00AB2C7B"/>
    <w:rsid w:val="00AE5065"/>
    <w:rsid w:val="00AE742B"/>
    <w:rsid w:val="00B362B9"/>
    <w:rsid w:val="00B64097"/>
    <w:rsid w:val="00BA2E10"/>
    <w:rsid w:val="00BB1858"/>
    <w:rsid w:val="00C04EA1"/>
    <w:rsid w:val="00C06B75"/>
    <w:rsid w:val="00C166A4"/>
    <w:rsid w:val="00C57998"/>
    <w:rsid w:val="00C61B10"/>
    <w:rsid w:val="00C74750"/>
    <w:rsid w:val="00C8681F"/>
    <w:rsid w:val="00CA6C1D"/>
    <w:rsid w:val="00D41438"/>
    <w:rsid w:val="00D56A89"/>
    <w:rsid w:val="00D65AEC"/>
    <w:rsid w:val="00DB0843"/>
    <w:rsid w:val="00DF38AD"/>
    <w:rsid w:val="00E227D7"/>
    <w:rsid w:val="00E37DF8"/>
    <w:rsid w:val="00E677A0"/>
    <w:rsid w:val="00EF54E5"/>
    <w:rsid w:val="00EF7FDB"/>
    <w:rsid w:val="00FD2EFE"/>
    <w:rsid w:val="00FD6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1141D"/>
  <w15:chartTrackingRefBased/>
  <w15:docId w15:val="{9E1AC7F1-F7B7-474B-AA1F-E4C16E72C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5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C0F"/>
  </w:style>
  <w:style w:type="paragraph" w:styleId="Footer">
    <w:name w:val="footer"/>
    <w:basedOn w:val="Normal"/>
    <w:link w:val="FooterChar"/>
    <w:uiPriority w:val="99"/>
    <w:unhideWhenUsed/>
    <w:rsid w:val="009B5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C0F"/>
  </w:style>
  <w:style w:type="character" w:styleId="Hyperlink">
    <w:name w:val="Hyperlink"/>
    <w:basedOn w:val="DefaultParagraphFont"/>
    <w:uiPriority w:val="99"/>
    <w:unhideWhenUsed/>
    <w:rsid w:val="00A33D7A"/>
    <w:rPr>
      <w:color w:val="0563C1" w:themeColor="hyperlink"/>
      <w:u w:val="single"/>
    </w:rPr>
  </w:style>
  <w:style w:type="character" w:styleId="UnresolvedMention">
    <w:name w:val="Unresolved Mention"/>
    <w:basedOn w:val="DefaultParagraphFont"/>
    <w:uiPriority w:val="99"/>
    <w:semiHidden/>
    <w:unhideWhenUsed/>
    <w:rsid w:val="00A33D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er3.learner.org/workshops/socialstudies/pdf/session6/6.ClassroomQuestioning.pdf" TargetMode="External"/><Relationship Id="rId13" Type="http://schemas.openxmlformats.org/officeDocument/2006/relationships/hyperlink" Target="https://dumas.ccsd.cnrs.fr/dumas-00719099/document"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ncca.biz/Aistear/pdfs/Guidelines_ENG/Interactions_ENG.pdf" TargetMode="External"/><Relationship Id="rId12" Type="http://schemas.openxmlformats.org/officeDocument/2006/relationships/hyperlink" Target="https://www.ouinolanguages.com/tips/questions/important-pronunciation-language-learning/"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youtu.be/qnY3uIhckiQ" TargetMode="External"/><Relationship Id="rId11" Type="http://schemas.openxmlformats.org/officeDocument/2006/relationships/hyperlink" Target="https://primarysite-prod-sorted.s3.amazonaws.com/bryncethin-primary-school/UploadedDocument/a8a91024315e4ad1bf1aa9acdf202432/estyn-report-2018.pdf" TargetMode="External"/><Relationship Id="rId5" Type="http://schemas.openxmlformats.org/officeDocument/2006/relationships/endnotes" Target="endnotes.xml"/><Relationship Id="rId15" Type="http://schemas.openxmlformats.org/officeDocument/2006/relationships/hyperlink" Target="https://learning.gov.wales/resources/browse-all/nlnf/framework?lang=en" TargetMode="External"/><Relationship Id="rId10" Type="http://schemas.openxmlformats.org/officeDocument/2006/relationships/hyperlink" Target="https://gweddill.gov.wales/docs/dcells/publications/150225-successful-futures-en.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arning-theories.com/vygotskys-social-learning-theory.html" TargetMode="External"/><Relationship Id="rId14" Type="http://schemas.openxmlformats.org/officeDocument/2006/relationships/hyperlink" Target="https://gweddill.gov.wales/legislation/subordinate/nonsi/educationwales/2009/3220099/?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843</TotalTime>
  <Pages>6</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13</cp:revision>
  <dcterms:created xsi:type="dcterms:W3CDTF">2019-05-07T10:04:00Z</dcterms:created>
  <dcterms:modified xsi:type="dcterms:W3CDTF">2019-05-08T18:37:00Z</dcterms:modified>
</cp:coreProperties>
</file>