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1678" w:rsidRDefault="00431678" w:rsidP="00431678">
      <w:pPr>
        <w:pStyle w:val="Default"/>
        <w:rPr>
          <w:color w:val="auto"/>
          <w:sz w:val="22"/>
          <w:szCs w:val="22"/>
        </w:rPr>
      </w:pPr>
    </w:p>
    <w:p w:rsidR="00431678" w:rsidRDefault="00431678" w:rsidP="00431678">
      <w:pPr>
        <w:pStyle w:val="Default"/>
        <w:rPr>
          <w:color w:val="auto"/>
          <w:sz w:val="44"/>
          <w:szCs w:val="44"/>
        </w:rPr>
      </w:pPr>
      <w:r>
        <w:rPr>
          <w:color w:val="auto"/>
          <w:sz w:val="44"/>
          <w:szCs w:val="44"/>
        </w:rPr>
        <w:t xml:space="preserve">University of Wales Trinity Saint David </w:t>
      </w:r>
    </w:p>
    <w:p w:rsidR="00431678" w:rsidRDefault="00431678" w:rsidP="00431678">
      <w:pPr>
        <w:pStyle w:val="Default"/>
        <w:rPr>
          <w:color w:val="auto"/>
          <w:sz w:val="44"/>
          <w:szCs w:val="44"/>
        </w:rPr>
      </w:pPr>
      <w:r>
        <w:rPr>
          <w:color w:val="auto"/>
          <w:sz w:val="44"/>
          <w:szCs w:val="44"/>
        </w:rPr>
        <w:t xml:space="preserve">School of Engineering </w:t>
      </w:r>
    </w:p>
    <w:p w:rsidR="00C35B66" w:rsidRDefault="00F91C97" w:rsidP="00431678">
      <w:pPr>
        <w:pStyle w:val="Default"/>
        <w:rPr>
          <w:i/>
          <w:iCs/>
          <w:color w:val="auto"/>
          <w:sz w:val="44"/>
          <w:szCs w:val="44"/>
        </w:rPr>
      </w:pPr>
      <w:r>
        <w:rPr>
          <w:i/>
          <w:iCs/>
          <w:color w:val="auto"/>
          <w:sz w:val="44"/>
          <w:szCs w:val="44"/>
        </w:rPr>
        <w:t>Manufacturing Process and Material Selection</w:t>
      </w:r>
    </w:p>
    <w:p w:rsidR="008B2F51" w:rsidRDefault="00F91C97" w:rsidP="00431678">
      <w:pPr>
        <w:pStyle w:val="Default"/>
        <w:rPr>
          <w:i/>
          <w:iCs/>
          <w:color w:val="auto"/>
          <w:sz w:val="44"/>
          <w:szCs w:val="44"/>
        </w:rPr>
      </w:pPr>
      <w:r>
        <w:rPr>
          <w:i/>
          <w:iCs/>
          <w:color w:val="auto"/>
          <w:sz w:val="44"/>
          <w:szCs w:val="44"/>
        </w:rPr>
        <w:t xml:space="preserve">Materials and Introduction to Manufacturing </w:t>
      </w:r>
      <w:r w:rsidR="008B2F51">
        <w:rPr>
          <w:i/>
          <w:iCs/>
          <w:color w:val="auto"/>
          <w:sz w:val="44"/>
          <w:szCs w:val="44"/>
        </w:rPr>
        <w:t>M4X0</w:t>
      </w:r>
      <w:r>
        <w:rPr>
          <w:i/>
          <w:iCs/>
          <w:color w:val="auto"/>
          <w:sz w:val="44"/>
          <w:szCs w:val="44"/>
        </w:rPr>
        <w:t>1163</w:t>
      </w:r>
    </w:p>
    <w:p w:rsidR="00431678" w:rsidRDefault="00431678" w:rsidP="00431678">
      <w:pPr>
        <w:pStyle w:val="Default"/>
        <w:rPr>
          <w:color w:val="auto"/>
          <w:sz w:val="44"/>
          <w:szCs w:val="44"/>
        </w:rPr>
      </w:pPr>
      <w:r>
        <w:rPr>
          <w:i/>
          <w:iCs/>
          <w:color w:val="auto"/>
          <w:sz w:val="44"/>
          <w:szCs w:val="44"/>
        </w:rPr>
        <w:t>Courteney Peart</w:t>
      </w:r>
    </w:p>
    <w:p w:rsidR="00431678" w:rsidRDefault="00431678" w:rsidP="00431678">
      <w:pPr>
        <w:pStyle w:val="Default"/>
        <w:rPr>
          <w:color w:val="auto"/>
          <w:sz w:val="44"/>
          <w:szCs w:val="44"/>
        </w:rPr>
      </w:pPr>
      <w:r>
        <w:rPr>
          <w:i/>
          <w:iCs/>
          <w:color w:val="auto"/>
          <w:sz w:val="44"/>
          <w:szCs w:val="44"/>
        </w:rPr>
        <w:t>1910902</w:t>
      </w:r>
    </w:p>
    <w:p w:rsidR="00431678" w:rsidRDefault="00F91C97" w:rsidP="00431678">
      <w:pPr>
        <w:pStyle w:val="Default"/>
        <w:rPr>
          <w:i/>
          <w:iCs/>
          <w:color w:val="auto"/>
          <w:sz w:val="44"/>
          <w:szCs w:val="44"/>
        </w:rPr>
      </w:pPr>
      <w:r>
        <w:rPr>
          <w:i/>
          <w:iCs/>
          <w:color w:val="auto"/>
          <w:sz w:val="44"/>
          <w:szCs w:val="44"/>
        </w:rPr>
        <w:t>16</w:t>
      </w:r>
      <w:r w:rsidR="00431678">
        <w:rPr>
          <w:i/>
          <w:iCs/>
          <w:color w:val="auto"/>
          <w:sz w:val="44"/>
          <w:szCs w:val="44"/>
        </w:rPr>
        <w:t>/</w:t>
      </w:r>
      <w:r>
        <w:rPr>
          <w:i/>
          <w:iCs/>
          <w:color w:val="auto"/>
          <w:sz w:val="44"/>
          <w:szCs w:val="44"/>
        </w:rPr>
        <w:t>01</w:t>
      </w:r>
      <w:r w:rsidR="00431678">
        <w:rPr>
          <w:i/>
          <w:iCs/>
          <w:color w:val="auto"/>
          <w:sz w:val="44"/>
          <w:szCs w:val="44"/>
        </w:rPr>
        <w:t>/20</w:t>
      </w:r>
      <w:r>
        <w:rPr>
          <w:i/>
          <w:iCs/>
          <w:color w:val="auto"/>
          <w:sz w:val="44"/>
          <w:szCs w:val="44"/>
        </w:rPr>
        <w:t>20</w:t>
      </w:r>
    </w:p>
    <w:sdt>
      <w:sdtPr>
        <w:rPr>
          <w:rFonts w:eastAsiaTheme="minorHAnsi" w:cstheme="minorBidi"/>
          <w:sz w:val="22"/>
          <w:szCs w:val="22"/>
        </w:rPr>
        <w:id w:val="615644013"/>
        <w:docPartObj>
          <w:docPartGallery w:val="Table of Contents"/>
          <w:docPartUnique/>
        </w:docPartObj>
      </w:sdtPr>
      <w:sdtEndPr>
        <w:rPr>
          <w:b/>
          <w:bCs/>
          <w:noProof/>
        </w:rPr>
      </w:sdtEndPr>
      <w:sdtContent>
        <w:p w:rsidR="00431678" w:rsidRDefault="00431678">
          <w:pPr>
            <w:pStyle w:val="TOCHeading"/>
          </w:pPr>
          <w:r>
            <w:t>Contents</w:t>
          </w:r>
        </w:p>
        <w:p w:rsidR="00A62111" w:rsidRDefault="0043167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612541" w:history="1">
            <w:r w:rsidR="00A62111" w:rsidRPr="00F4659A">
              <w:rPr>
                <w:rStyle w:val="Hyperlink"/>
                <w:b/>
                <w:bCs/>
                <w:noProof/>
              </w:rPr>
              <w:t>1</w:t>
            </w:r>
            <w:r w:rsidR="00A62111">
              <w:rPr>
                <w:rFonts w:asciiTheme="minorHAnsi" w:eastAsiaTheme="minorEastAsia" w:hAnsiTheme="minorHAnsi"/>
                <w:noProof/>
                <w:lang w:eastAsia="en-GB"/>
              </w:rPr>
              <w:tab/>
            </w:r>
            <w:r w:rsidR="00A62111" w:rsidRPr="00F4659A">
              <w:rPr>
                <w:rStyle w:val="Hyperlink"/>
                <w:b/>
                <w:bCs/>
                <w:noProof/>
              </w:rPr>
              <w:t>Abstract</w:t>
            </w:r>
            <w:r w:rsidR="00A62111">
              <w:rPr>
                <w:noProof/>
                <w:webHidden/>
              </w:rPr>
              <w:tab/>
            </w:r>
            <w:r w:rsidR="00A62111">
              <w:rPr>
                <w:noProof/>
                <w:webHidden/>
              </w:rPr>
              <w:fldChar w:fldCharType="begin"/>
            </w:r>
            <w:r w:rsidR="00A62111">
              <w:rPr>
                <w:noProof/>
                <w:webHidden/>
              </w:rPr>
              <w:instrText xml:space="preserve"> PAGEREF _Toc31612541 \h </w:instrText>
            </w:r>
            <w:r w:rsidR="00A62111">
              <w:rPr>
                <w:noProof/>
                <w:webHidden/>
              </w:rPr>
            </w:r>
            <w:r w:rsidR="00A62111">
              <w:rPr>
                <w:noProof/>
                <w:webHidden/>
              </w:rPr>
              <w:fldChar w:fldCharType="separate"/>
            </w:r>
            <w:r w:rsidR="00D12546">
              <w:rPr>
                <w:noProof/>
                <w:webHidden/>
              </w:rPr>
              <w:t>2</w:t>
            </w:r>
            <w:r w:rsidR="00A62111">
              <w:rPr>
                <w:noProof/>
                <w:webHidden/>
              </w:rPr>
              <w:fldChar w:fldCharType="end"/>
            </w:r>
          </w:hyperlink>
        </w:p>
        <w:p w:rsidR="00A62111" w:rsidRDefault="00A62111">
          <w:pPr>
            <w:pStyle w:val="TOC2"/>
            <w:tabs>
              <w:tab w:val="left" w:pos="880"/>
              <w:tab w:val="right" w:leader="dot" w:pos="9016"/>
            </w:tabs>
            <w:rPr>
              <w:rFonts w:asciiTheme="minorHAnsi" w:eastAsiaTheme="minorEastAsia" w:hAnsiTheme="minorHAnsi"/>
              <w:noProof/>
              <w:lang w:eastAsia="en-GB"/>
            </w:rPr>
          </w:pPr>
          <w:hyperlink w:anchor="_Toc31612542" w:history="1">
            <w:r w:rsidRPr="00F4659A">
              <w:rPr>
                <w:rStyle w:val="Hyperlink"/>
                <w:noProof/>
                <w14:scene3d>
                  <w14:camera w14:prst="orthographicFront"/>
                  <w14:lightRig w14:rig="threePt" w14:dir="t">
                    <w14:rot w14:lat="0" w14:lon="0" w14:rev="0"/>
                  </w14:lightRig>
                </w14:scene3d>
              </w:rPr>
              <w:t>1.1</w:t>
            </w:r>
            <w:r>
              <w:rPr>
                <w:rFonts w:asciiTheme="minorHAnsi" w:eastAsiaTheme="minorEastAsia" w:hAnsiTheme="minorHAnsi"/>
                <w:noProof/>
                <w:lang w:eastAsia="en-GB"/>
              </w:rPr>
              <w:tab/>
            </w:r>
            <w:r w:rsidRPr="00F4659A">
              <w:rPr>
                <w:rStyle w:val="Hyperlink"/>
                <w:b/>
                <w:noProof/>
              </w:rPr>
              <w:t>Introduction</w:t>
            </w:r>
            <w:r>
              <w:rPr>
                <w:noProof/>
                <w:webHidden/>
              </w:rPr>
              <w:tab/>
            </w:r>
            <w:r>
              <w:rPr>
                <w:noProof/>
                <w:webHidden/>
              </w:rPr>
              <w:fldChar w:fldCharType="begin"/>
            </w:r>
            <w:r>
              <w:rPr>
                <w:noProof/>
                <w:webHidden/>
              </w:rPr>
              <w:instrText xml:space="preserve"> PAGEREF _Toc31612542 \h </w:instrText>
            </w:r>
            <w:r>
              <w:rPr>
                <w:noProof/>
                <w:webHidden/>
              </w:rPr>
            </w:r>
            <w:r>
              <w:rPr>
                <w:noProof/>
                <w:webHidden/>
              </w:rPr>
              <w:fldChar w:fldCharType="separate"/>
            </w:r>
            <w:r w:rsidR="00D12546">
              <w:rPr>
                <w:noProof/>
                <w:webHidden/>
              </w:rPr>
              <w:t>2</w:t>
            </w:r>
            <w:r>
              <w:rPr>
                <w:noProof/>
                <w:webHidden/>
              </w:rPr>
              <w:fldChar w:fldCharType="end"/>
            </w:r>
          </w:hyperlink>
        </w:p>
        <w:p w:rsidR="00A62111" w:rsidRDefault="00A62111">
          <w:pPr>
            <w:pStyle w:val="TOC1"/>
            <w:tabs>
              <w:tab w:val="left" w:pos="440"/>
              <w:tab w:val="right" w:leader="dot" w:pos="9016"/>
            </w:tabs>
            <w:rPr>
              <w:rFonts w:asciiTheme="minorHAnsi" w:eastAsiaTheme="minorEastAsia" w:hAnsiTheme="minorHAnsi"/>
              <w:noProof/>
              <w:lang w:eastAsia="en-GB"/>
            </w:rPr>
          </w:pPr>
          <w:hyperlink w:anchor="_Toc31612543" w:history="1">
            <w:r w:rsidRPr="00F4659A">
              <w:rPr>
                <w:rStyle w:val="Hyperlink"/>
                <w:b/>
                <w:bCs/>
                <w:noProof/>
              </w:rPr>
              <w:t>2</w:t>
            </w:r>
            <w:r>
              <w:rPr>
                <w:rFonts w:asciiTheme="minorHAnsi" w:eastAsiaTheme="minorEastAsia" w:hAnsiTheme="minorHAnsi"/>
                <w:noProof/>
                <w:lang w:eastAsia="en-GB"/>
              </w:rPr>
              <w:tab/>
            </w:r>
            <w:r w:rsidRPr="00F4659A">
              <w:rPr>
                <w:rStyle w:val="Hyperlink"/>
                <w:b/>
                <w:bCs/>
                <w:noProof/>
              </w:rPr>
              <w:t>Additive Manufacturing Processes</w:t>
            </w:r>
            <w:r>
              <w:rPr>
                <w:noProof/>
                <w:webHidden/>
              </w:rPr>
              <w:tab/>
            </w:r>
            <w:r>
              <w:rPr>
                <w:noProof/>
                <w:webHidden/>
              </w:rPr>
              <w:fldChar w:fldCharType="begin"/>
            </w:r>
            <w:r>
              <w:rPr>
                <w:noProof/>
                <w:webHidden/>
              </w:rPr>
              <w:instrText xml:space="preserve"> PAGEREF _Toc31612543 \h </w:instrText>
            </w:r>
            <w:r>
              <w:rPr>
                <w:noProof/>
                <w:webHidden/>
              </w:rPr>
            </w:r>
            <w:r>
              <w:rPr>
                <w:noProof/>
                <w:webHidden/>
              </w:rPr>
              <w:fldChar w:fldCharType="separate"/>
            </w:r>
            <w:r w:rsidR="00D12546">
              <w:rPr>
                <w:noProof/>
                <w:webHidden/>
              </w:rPr>
              <w:t>2</w:t>
            </w:r>
            <w:r>
              <w:rPr>
                <w:noProof/>
                <w:webHidden/>
              </w:rPr>
              <w:fldChar w:fldCharType="end"/>
            </w:r>
          </w:hyperlink>
        </w:p>
        <w:p w:rsidR="00A62111" w:rsidRDefault="00A62111">
          <w:pPr>
            <w:pStyle w:val="TOC2"/>
            <w:tabs>
              <w:tab w:val="left" w:pos="880"/>
              <w:tab w:val="right" w:leader="dot" w:pos="9016"/>
            </w:tabs>
            <w:rPr>
              <w:rFonts w:asciiTheme="minorHAnsi" w:eastAsiaTheme="minorEastAsia" w:hAnsiTheme="minorHAnsi"/>
              <w:noProof/>
              <w:lang w:eastAsia="en-GB"/>
            </w:rPr>
          </w:pPr>
          <w:hyperlink w:anchor="_Toc31612544" w:history="1">
            <w:r w:rsidRPr="00F4659A">
              <w:rPr>
                <w:rStyle w:val="Hyperlink"/>
                <w:noProof/>
                <w14:scene3d>
                  <w14:camera w14:prst="orthographicFront"/>
                  <w14:lightRig w14:rig="threePt" w14:dir="t">
                    <w14:rot w14:lat="0" w14:lon="0" w14:rev="0"/>
                  </w14:lightRig>
                </w14:scene3d>
              </w:rPr>
              <w:t>2.1</w:t>
            </w:r>
            <w:r>
              <w:rPr>
                <w:rFonts w:asciiTheme="minorHAnsi" w:eastAsiaTheme="minorEastAsia" w:hAnsiTheme="minorHAnsi"/>
                <w:noProof/>
                <w:lang w:eastAsia="en-GB"/>
              </w:rPr>
              <w:tab/>
            </w:r>
            <w:r w:rsidRPr="00F4659A">
              <w:rPr>
                <w:rStyle w:val="Hyperlink"/>
                <w:b/>
                <w:bCs/>
                <w:noProof/>
              </w:rPr>
              <w:t>Stereolithography (SL)</w:t>
            </w:r>
            <w:r>
              <w:rPr>
                <w:noProof/>
                <w:webHidden/>
              </w:rPr>
              <w:tab/>
            </w:r>
            <w:r>
              <w:rPr>
                <w:noProof/>
                <w:webHidden/>
              </w:rPr>
              <w:fldChar w:fldCharType="begin"/>
            </w:r>
            <w:r>
              <w:rPr>
                <w:noProof/>
                <w:webHidden/>
              </w:rPr>
              <w:instrText xml:space="preserve"> PAGEREF _Toc31612544 \h </w:instrText>
            </w:r>
            <w:r>
              <w:rPr>
                <w:noProof/>
                <w:webHidden/>
              </w:rPr>
            </w:r>
            <w:r>
              <w:rPr>
                <w:noProof/>
                <w:webHidden/>
              </w:rPr>
              <w:fldChar w:fldCharType="separate"/>
            </w:r>
            <w:r w:rsidR="00D12546">
              <w:rPr>
                <w:noProof/>
                <w:webHidden/>
              </w:rPr>
              <w:t>2</w:t>
            </w:r>
            <w:r>
              <w:rPr>
                <w:noProof/>
                <w:webHidden/>
              </w:rPr>
              <w:fldChar w:fldCharType="end"/>
            </w:r>
          </w:hyperlink>
        </w:p>
        <w:p w:rsidR="00A62111" w:rsidRDefault="00A62111">
          <w:pPr>
            <w:pStyle w:val="TOC2"/>
            <w:tabs>
              <w:tab w:val="left" w:pos="880"/>
              <w:tab w:val="right" w:leader="dot" w:pos="9016"/>
            </w:tabs>
            <w:rPr>
              <w:rFonts w:asciiTheme="minorHAnsi" w:eastAsiaTheme="minorEastAsia" w:hAnsiTheme="minorHAnsi"/>
              <w:noProof/>
              <w:lang w:eastAsia="en-GB"/>
            </w:rPr>
          </w:pPr>
          <w:hyperlink w:anchor="_Toc31612545" w:history="1">
            <w:r w:rsidRPr="00F4659A">
              <w:rPr>
                <w:rStyle w:val="Hyperlink"/>
                <w:noProof/>
                <w14:scene3d>
                  <w14:camera w14:prst="orthographicFront"/>
                  <w14:lightRig w14:rig="threePt" w14:dir="t">
                    <w14:rot w14:lat="0" w14:lon="0" w14:rev="0"/>
                  </w14:lightRig>
                </w14:scene3d>
              </w:rPr>
              <w:t>2.2</w:t>
            </w:r>
            <w:r>
              <w:rPr>
                <w:rFonts w:asciiTheme="minorHAnsi" w:eastAsiaTheme="minorEastAsia" w:hAnsiTheme="minorHAnsi"/>
                <w:noProof/>
                <w:lang w:eastAsia="en-GB"/>
              </w:rPr>
              <w:tab/>
            </w:r>
            <w:r w:rsidRPr="00F4659A">
              <w:rPr>
                <w:rStyle w:val="Hyperlink"/>
                <w:b/>
                <w:bCs/>
                <w:noProof/>
              </w:rPr>
              <w:t>Selective Laser Sintering (SLS)</w:t>
            </w:r>
            <w:r>
              <w:rPr>
                <w:noProof/>
                <w:webHidden/>
              </w:rPr>
              <w:tab/>
            </w:r>
            <w:r>
              <w:rPr>
                <w:noProof/>
                <w:webHidden/>
              </w:rPr>
              <w:fldChar w:fldCharType="begin"/>
            </w:r>
            <w:r>
              <w:rPr>
                <w:noProof/>
                <w:webHidden/>
              </w:rPr>
              <w:instrText xml:space="preserve"> PAGEREF _Toc31612545 \h </w:instrText>
            </w:r>
            <w:r>
              <w:rPr>
                <w:noProof/>
                <w:webHidden/>
              </w:rPr>
            </w:r>
            <w:r>
              <w:rPr>
                <w:noProof/>
                <w:webHidden/>
              </w:rPr>
              <w:fldChar w:fldCharType="separate"/>
            </w:r>
            <w:r w:rsidR="00D12546">
              <w:rPr>
                <w:noProof/>
                <w:webHidden/>
              </w:rPr>
              <w:t>2</w:t>
            </w:r>
            <w:r>
              <w:rPr>
                <w:noProof/>
                <w:webHidden/>
              </w:rPr>
              <w:fldChar w:fldCharType="end"/>
            </w:r>
          </w:hyperlink>
        </w:p>
        <w:p w:rsidR="00A62111" w:rsidRDefault="00A62111">
          <w:pPr>
            <w:pStyle w:val="TOC1"/>
            <w:tabs>
              <w:tab w:val="left" w:pos="440"/>
              <w:tab w:val="right" w:leader="dot" w:pos="9016"/>
            </w:tabs>
            <w:rPr>
              <w:rFonts w:asciiTheme="minorHAnsi" w:eastAsiaTheme="minorEastAsia" w:hAnsiTheme="minorHAnsi"/>
              <w:noProof/>
              <w:lang w:eastAsia="en-GB"/>
            </w:rPr>
          </w:pPr>
          <w:hyperlink w:anchor="_Toc31612546" w:history="1">
            <w:r w:rsidRPr="00F4659A">
              <w:rPr>
                <w:rStyle w:val="Hyperlink"/>
                <w:b/>
                <w:bCs/>
                <w:noProof/>
              </w:rPr>
              <w:t>3</w:t>
            </w:r>
            <w:r>
              <w:rPr>
                <w:rFonts w:asciiTheme="minorHAnsi" w:eastAsiaTheme="minorEastAsia" w:hAnsiTheme="minorHAnsi"/>
                <w:noProof/>
                <w:lang w:eastAsia="en-GB"/>
              </w:rPr>
              <w:tab/>
            </w:r>
            <w:r w:rsidRPr="00F4659A">
              <w:rPr>
                <w:rStyle w:val="Hyperlink"/>
                <w:b/>
                <w:bCs/>
                <w:noProof/>
              </w:rPr>
              <w:t>Additive Manufacturing in Industry</w:t>
            </w:r>
            <w:r>
              <w:rPr>
                <w:noProof/>
                <w:webHidden/>
              </w:rPr>
              <w:tab/>
            </w:r>
            <w:r>
              <w:rPr>
                <w:noProof/>
                <w:webHidden/>
              </w:rPr>
              <w:fldChar w:fldCharType="begin"/>
            </w:r>
            <w:r>
              <w:rPr>
                <w:noProof/>
                <w:webHidden/>
              </w:rPr>
              <w:instrText xml:space="preserve"> PAGEREF _Toc31612546 \h </w:instrText>
            </w:r>
            <w:r>
              <w:rPr>
                <w:noProof/>
                <w:webHidden/>
              </w:rPr>
            </w:r>
            <w:r>
              <w:rPr>
                <w:noProof/>
                <w:webHidden/>
              </w:rPr>
              <w:fldChar w:fldCharType="separate"/>
            </w:r>
            <w:r w:rsidR="00D12546">
              <w:rPr>
                <w:noProof/>
                <w:webHidden/>
              </w:rPr>
              <w:t>3</w:t>
            </w:r>
            <w:r>
              <w:rPr>
                <w:noProof/>
                <w:webHidden/>
              </w:rPr>
              <w:fldChar w:fldCharType="end"/>
            </w:r>
          </w:hyperlink>
        </w:p>
        <w:p w:rsidR="00A62111" w:rsidRDefault="00A62111">
          <w:pPr>
            <w:pStyle w:val="TOC1"/>
            <w:tabs>
              <w:tab w:val="left" w:pos="440"/>
              <w:tab w:val="right" w:leader="dot" w:pos="9016"/>
            </w:tabs>
            <w:rPr>
              <w:rFonts w:asciiTheme="minorHAnsi" w:eastAsiaTheme="minorEastAsia" w:hAnsiTheme="minorHAnsi"/>
              <w:noProof/>
              <w:lang w:eastAsia="en-GB"/>
            </w:rPr>
          </w:pPr>
          <w:hyperlink w:anchor="_Toc31612547" w:history="1">
            <w:r w:rsidRPr="00F4659A">
              <w:rPr>
                <w:rStyle w:val="Hyperlink"/>
                <w:b/>
                <w:noProof/>
              </w:rPr>
              <w:t>4</w:t>
            </w:r>
            <w:r>
              <w:rPr>
                <w:rFonts w:asciiTheme="minorHAnsi" w:eastAsiaTheme="minorEastAsia" w:hAnsiTheme="minorHAnsi"/>
                <w:noProof/>
                <w:lang w:eastAsia="en-GB"/>
              </w:rPr>
              <w:tab/>
            </w:r>
            <w:r w:rsidRPr="00F4659A">
              <w:rPr>
                <w:rStyle w:val="Hyperlink"/>
                <w:b/>
                <w:noProof/>
              </w:rPr>
              <w:t>Conclusion</w:t>
            </w:r>
            <w:r>
              <w:rPr>
                <w:noProof/>
                <w:webHidden/>
              </w:rPr>
              <w:tab/>
            </w:r>
            <w:r>
              <w:rPr>
                <w:noProof/>
                <w:webHidden/>
              </w:rPr>
              <w:fldChar w:fldCharType="begin"/>
            </w:r>
            <w:r>
              <w:rPr>
                <w:noProof/>
                <w:webHidden/>
              </w:rPr>
              <w:instrText xml:space="preserve"> PAGEREF _Toc31612547 \h </w:instrText>
            </w:r>
            <w:r>
              <w:rPr>
                <w:noProof/>
                <w:webHidden/>
              </w:rPr>
            </w:r>
            <w:r>
              <w:rPr>
                <w:noProof/>
                <w:webHidden/>
              </w:rPr>
              <w:fldChar w:fldCharType="separate"/>
            </w:r>
            <w:r w:rsidR="00D12546">
              <w:rPr>
                <w:noProof/>
                <w:webHidden/>
              </w:rPr>
              <w:t>4</w:t>
            </w:r>
            <w:r>
              <w:rPr>
                <w:noProof/>
                <w:webHidden/>
              </w:rPr>
              <w:fldChar w:fldCharType="end"/>
            </w:r>
          </w:hyperlink>
        </w:p>
        <w:p w:rsidR="00431678" w:rsidRDefault="00431678">
          <w:r>
            <w:rPr>
              <w:b/>
              <w:bCs/>
              <w:noProof/>
            </w:rPr>
            <w:fldChar w:fldCharType="end"/>
          </w:r>
        </w:p>
      </w:sdtContent>
    </w:sdt>
    <w:p w:rsidR="008B2F51" w:rsidRDefault="00431678">
      <w:pPr>
        <w:rPr>
          <w:noProof/>
        </w:rPr>
      </w:pPr>
      <w:r>
        <w:rPr>
          <w:i/>
          <w:iCs/>
          <w:sz w:val="44"/>
          <w:szCs w:val="44"/>
        </w:rPr>
        <w:br w:type="page"/>
      </w:r>
    </w:p>
    <w:p w:rsidR="00431678" w:rsidRDefault="0007456F" w:rsidP="00431678">
      <w:pPr>
        <w:pStyle w:val="Heading1"/>
        <w:rPr>
          <w:rStyle w:val="Strong"/>
        </w:rPr>
      </w:pPr>
      <w:bookmarkStart w:id="0" w:name="_Toc31612541"/>
      <w:r>
        <w:rPr>
          <w:rStyle w:val="Strong"/>
        </w:rPr>
        <w:lastRenderedPageBreak/>
        <w:t>Abstract</w:t>
      </w:r>
      <w:bookmarkEnd w:id="0"/>
    </w:p>
    <w:p w:rsidR="00393E6F" w:rsidRDefault="00227CF4" w:rsidP="00393E6F">
      <w:r>
        <w:t>Additive manufacturing is the process of three-dimensional parts being constructed by adding layers of materials on point, line or planar surfaces</w:t>
      </w:r>
      <w:sdt>
        <w:sdtPr>
          <w:id w:val="-442606539"/>
          <w:citation/>
        </w:sdtPr>
        <w:sdtEndPr/>
        <w:sdtContent>
          <w:r>
            <w:fldChar w:fldCharType="begin"/>
          </w:r>
          <w:r>
            <w:instrText xml:space="preserve">CITATION BSh11 \l 2057 </w:instrText>
          </w:r>
          <w:r>
            <w:fldChar w:fldCharType="separate"/>
          </w:r>
          <w:r w:rsidR="00D12546">
            <w:rPr>
              <w:noProof/>
            </w:rPr>
            <w:t xml:space="preserve"> </w:t>
          </w:r>
          <w:r w:rsidR="00D12546" w:rsidRPr="00D12546">
            <w:rPr>
              <w:noProof/>
            </w:rPr>
            <w:t>(Qin, 2015)</w:t>
          </w:r>
          <w:r>
            <w:fldChar w:fldCharType="end"/>
          </w:r>
        </w:sdtContent>
      </w:sdt>
      <w:r>
        <w:t>. Additive manufacturing allows physical components to be made from virtual three-dimensional computer models by building the component layer-by later until complete</w:t>
      </w:r>
      <w:r w:rsidR="00D43255">
        <w:t>. Additive manufacturing starts with no material and builds the part one layer at a time by printing each new layer on top of the previous leaving little if not no waste material</w:t>
      </w:r>
      <w:r>
        <w:t xml:space="preserve"> </w:t>
      </w:r>
      <w:sdt>
        <w:sdtPr>
          <w:id w:val="1768809052"/>
          <w:citation/>
        </w:sdtPr>
        <w:sdtEndPr/>
        <w:sdtContent>
          <w:r>
            <w:fldChar w:fldCharType="begin"/>
          </w:r>
          <w:r>
            <w:instrText xml:space="preserve"> CITATION ODi14 \l 2057 </w:instrText>
          </w:r>
          <w:r>
            <w:fldChar w:fldCharType="separate"/>
          </w:r>
          <w:r w:rsidR="00D12546" w:rsidRPr="00D12546">
            <w:rPr>
              <w:noProof/>
            </w:rPr>
            <w:t>(O.Diegel, 2014)</w:t>
          </w:r>
          <w:r>
            <w:fldChar w:fldCharType="end"/>
          </w:r>
        </w:sdtContent>
      </w:sdt>
      <w:r w:rsidR="00D43255">
        <w:t xml:space="preserve">. </w:t>
      </w:r>
    </w:p>
    <w:p w:rsidR="00393E6F" w:rsidRPr="00A62111" w:rsidRDefault="00393E6F" w:rsidP="00393E6F">
      <w:pPr>
        <w:pStyle w:val="Heading2"/>
        <w:rPr>
          <w:b/>
        </w:rPr>
      </w:pPr>
      <w:bookmarkStart w:id="1" w:name="_Toc31612542"/>
      <w:r w:rsidRPr="00A62111">
        <w:rPr>
          <w:b/>
        </w:rPr>
        <w:t>Introduction</w:t>
      </w:r>
      <w:bookmarkEnd w:id="1"/>
    </w:p>
    <w:p w:rsidR="00393E6F" w:rsidRPr="00393E6F" w:rsidRDefault="00393E6F" w:rsidP="00393E6F">
      <w:pPr>
        <w:rPr>
          <w:rStyle w:val="Strong"/>
          <w:b w:val="0"/>
          <w:bCs w:val="0"/>
        </w:rPr>
      </w:pPr>
      <w:r>
        <w:t xml:space="preserve">In this report I will be outlining the use of additive manufacturing processes </w:t>
      </w:r>
      <w:r w:rsidR="00A62111">
        <w:t xml:space="preserve">in industry, comparing the conventional manufacturing process of a component to how its improved with the use of additive manufacturing. </w:t>
      </w:r>
    </w:p>
    <w:p w:rsidR="00393E6F" w:rsidRPr="00393E6F" w:rsidRDefault="00393E6F" w:rsidP="00C55040">
      <w:pPr>
        <w:pStyle w:val="Heading1"/>
        <w:rPr>
          <w:b/>
          <w:bCs/>
        </w:rPr>
      </w:pPr>
      <w:bookmarkStart w:id="2" w:name="_Toc31612543"/>
      <w:r>
        <w:rPr>
          <w:rStyle w:val="Strong"/>
        </w:rPr>
        <w:t>Additive Manufacturing Processes</w:t>
      </w:r>
      <w:bookmarkEnd w:id="2"/>
    </w:p>
    <w:p w:rsidR="00EA1DDC" w:rsidRDefault="00EA1DDC" w:rsidP="00A62111">
      <w:pPr>
        <w:pStyle w:val="Heading2"/>
        <w:rPr>
          <w:rStyle w:val="Strong"/>
        </w:rPr>
      </w:pPr>
      <w:bookmarkStart w:id="3" w:name="_Toc31612544"/>
      <w:r>
        <w:rPr>
          <w:rStyle w:val="Strong"/>
        </w:rPr>
        <w:t>Stereolithography (SL)</w:t>
      </w:r>
      <w:bookmarkEnd w:id="3"/>
    </w:p>
    <w:p w:rsidR="004B16DE" w:rsidRDefault="009724D1" w:rsidP="004B16DE">
      <w:r>
        <w:t>S</w:t>
      </w:r>
      <w:r w:rsidR="004B16DE">
        <w:t xml:space="preserve">tereolithography is </w:t>
      </w:r>
      <w:r w:rsidR="005F3791">
        <w:t xml:space="preserve">a prototyping process </w:t>
      </w:r>
      <w:r w:rsidR="004B16DE">
        <w:t>used to create 3D objects</w:t>
      </w:r>
      <w:r w:rsidR="005F3791">
        <w:t>. Photosensitive liquid resin (plastic) us con</w:t>
      </w:r>
      <w:r w:rsidR="00A62111">
        <w:t>v</w:t>
      </w:r>
      <w:r w:rsidR="005F3791">
        <w:t>erted into a solid when exposed to UV light.</w:t>
      </w:r>
      <w:r w:rsidR="004B16DE">
        <w:t xml:space="preserve"> </w:t>
      </w:r>
      <w:r w:rsidR="005F3791">
        <w:t xml:space="preserve">The apparatus used is a </w:t>
      </w:r>
      <w:r w:rsidR="0063555B">
        <w:t>Stereo-lithograph</w:t>
      </w:r>
      <w:r w:rsidR="005F3791">
        <w:t xml:space="preserve"> which</w:t>
      </w:r>
      <w:r w:rsidR="004B16DE">
        <w:t xml:space="preserve"> ha</w:t>
      </w:r>
      <w:r w:rsidR="005F3791">
        <w:t>s</w:t>
      </w:r>
      <w:r w:rsidR="004B16DE">
        <w:t xml:space="preserve"> four main important features, a tank that is filled with photopolymer (liquid plastic), a punctured </w:t>
      </w:r>
      <w:r w:rsidR="007D5D4B">
        <w:t xml:space="preserve">platform that is lowered into the tank, an ultraviolet (UV) laser and a computer controlling the platform and laser. </w:t>
      </w:r>
    </w:p>
    <w:p w:rsidR="00F2133E" w:rsidRPr="00B36B4B" w:rsidRDefault="00D0455B" w:rsidP="00B36B4B">
      <w:r>
        <w:t xml:space="preserve">A thin layer of photopolymer </w:t>
      </w:r>
      <w:r w:rsidR="000D310A">
        <w:t>is exposed above the punctured platform in the initial</w:t>
      </w:r>
      <w:r w:rsidR="00A62111">
        <w:t>ly</w:t>
      </w:r>
      <w:r w:rsidR="000D310A">
        <w:t xml:space="preserve">, the UV laser then hits the perforated platform and starts “painting” the pattern of the object being printed. The liquid instantly hardens when the UV laser touches it, forming the first layer of the 3D printed object. </w:t>
      </w:r>
      <w:r w:rsidR="006D25E9">
        <w:t>The platform is lowered which eposes a new surface layer of liquid polymer once the first layer has hardened. The laser then traces the next cross section of the object being printed, this instantly binds to the hardened section beneath it. This process is repeated until the whole object has been developed and is fully submerged in the tank. Once complete the platform is raised and the object exposed. In order to remove excess resin the object is rinsed with a liquid solvent, the object is then placed in an ultraviolet oven to further cure the plastic</w:t>
      </w:r>
      <w:r w:rsidR="00CD5041">
        <w:t xml:space="preserve"> </w:t>
      </w:r>
      <w:sdt>
        <w:sdtPr>
          <w:id w:val="-1612204730"/>
          <w:citation/>
        </w:sdtPr>
        <w:sdtEndPr/>
        <w:sdtContent>
          <w:r w:rsidR="00B32CF1">
            <w:fldChar w:fldCharType="begin"/>
          </w:r>
          <w:r w:rsidR="00B32CF1">
            <w:instrText xml:space="preserve"> CITATION Eli13 \l 2057 </w:instrText>
          </w:r>
          <w:r w:rsidR="00B32CF1">
            <w:fldChar w:fldCharType="separate"/>
          </w:r>
          <w:r w:rsidR="00D12546" w:rsidRPr="00D12546">
            <w:rPr>
              <w:noProof/>
            </w:rPr>
            <w:t>(Palermo, 2013 )</w:t>
          </w:r>
          <w:r w:rsidR="00B32CF1">
            <w:fldChar w:fldCharType="end"/>
          </w:r>
        </w:sdtContent>
      </w:sdt>
      <w:r w:rsidR="00B32CF1">
        <w:t>.</w:t>
      </w:r>
    </w:p>
    <w:p w:rsidR="0099609F" w:rsidRDefault="0099609F" w:rsidP="0099609F">
      <w:pPr>
        <w:pStyle w:val="Heading2"/>
        <w:rPr>
          <w:rStyle w:val="Strong"/>
        </w:rPr>
      </w:pPr>
      <w:bookmarkStart w:id="4" w:name="_Toc31612545"/>
      <w:r>
        <w:rPr>
          <w:rStyle w:val="Strong"/>
        </w:rPr>
        <w:t>Selective Laser Sintering (SLS)</w:t>
      </w:r>
      <w:bookmarkEnd w:id="4"/>
    </w:p>
    <w:p w:rsidR="00BA2B7B" w:rsidRPr="0045423A" w:rsidRDefault="003A4733" w:rsidP="003A4733">
      <w:pPr>
        <w:pStyle w:val="NormalWeb"/>
        <w:shd w:val="clear" w:color="auto" w:fill="FFFFFF"/>
        <w:rPr>
          <w:rFonts w:ascii="Arial" w:hAnsi="Arial" w:cs="Arial"/>
          <w:sz w:val="22"/>
        </w:rPr>
      </w:pPr>
      <w:r w:rsidRPr="0045423A">
        <w:rPr>
          <w:rFonts w:ascii="Arial" w:hAnsi="Arial" w:cs="Arial"/>
          <w:sz w:val="22"/>
        </w:rPr>
        <w:t>Selective laser sintering is the process of forming 3D objects from powders using atomic diffusion.</w:t>
      </w:r>
      <w:r w:rsidR="00BA2B7B" w:rsidRPr="0045423A">
        <w:rPr>
          <w:rFonts w:ascii="Arial" w:hAnsi="Arial" w:cs="Arial"/>
          <w:sz w:val="22"/>
        </w:rPr>
        <w:t xml:space="preserve"> The powder material which is used to form the objects are most commonly plastics such as nylons. A thin layer of the powder material is dispersed in a thin layer on top of the build platform which is inside an SLS machine. The fine powder is then heated by a carbon dioxide laser, the entire </w:t>
      </w:r>
      <w:r w:rsidR="0045423A" w:rsidRPr="0045423A">
        <w:rPr>
          <w:rFonts w:ascii="Arial" w:hAnsi="Arial" w:cs="Arial"/>
          <w:sz w:val="22"/>
        </w:rPr>
        <w:t>platform</w:t>
      </w:r>
      <w:r w:rsidR="00BA2B7B" w:rsidRPr="0045423A">
        <w:rPr>
          <w:rFonts w:ascii="Arial" w:hAnsi="Arial" w:cs="Arial"/>
          <w:sz w:val="22"/>
        </w:rPr>
        <w:t xml:space="preserve"> is heated to just below melting point </w:t>
      </w:r>
      <w:r w:rsidR="0045423A" w:rsidRPr="0045423A">
        <w:rPr>
          <w:rFonts w:ascii="Arial" w:hAnsi="Arial" w:cs="Arial"/>
          <w:sz w:val="22"/>
        </w:rPr>
        <w:t>this helps</w:t>
      </w:r>
      <w:r w:rsidR="00BA2B7B" w:rsidRPr="0045423A">
        <w:rPr>
          <w:rFonts w:ascii="Arial" w:hAnsi="Arial" w:cs="Arial"/>
          <w:sz w:val="22"/>
        </w:rPr>
        <w:t xml:space="preserve"> to minimise thermal distortion an</w:t>
      </w:r>
      <w:r w:rsidR="0045423A" w:rsidRPr="0045423A">
        <w:rPr>
          <w:rFonts w:ascii="Arial" w:hAnsi="Arial" w:cs="Arial"/>
          <w:sz w:val="22"/>
        </w:rPr>
        <w:t>d enables fusing to the previous layer formed. Once the initial layer has been formed, the platform of the SLS machine is lowered by less than 0.1mm in order to expose the next new layer of powder for the laser to trace and fuse together. This process is continued until the desired object has been successfully printed. The finished product is left to cool in the machine before it is removed</w:t>
      </w:r>
      <w:r w:rsidR="00D0703F" w:rsidRPr="00D0703F">
        <w:rPr>
          <w:rFonts w:ascii="Arial" w:hAnsi="Arial" w:cs="Arial"/>
          <w:sz w:val="22"/>
        </w:rPr>
        <w:t xml:space="preserve"> </w:t>
      </w:r>
      <w:sdt>
        <w:sdtPr>
          <w:rPr>
            <w:rFonts w:ascii="Arial" w:hAnsi="Arial" w:cs="Arial"/>
            <w:sz w:val="22"/>
          </w:rPr>
          <w:id w:val="-1804382093"/>
          <w:citation/>
        </w:sdtPr>
        <w:sdtEndPr/>
        <w:sdtContent>
          <w:r w:rsidR="00D0703F">
            <w:rPr>
              <w:rFonts w:ascii="Arial" w:hAnsi="Arial" w:cs="Arial"/>
              <w:sz w:val="22"/>
            </w:rPr>
            <w:fldChar w:fldCharType="begin"/>
          </w:r>
          <w:r w:rsidR="00D0703F">
            <w:rPr>
              <w:rFonts w:ascii="Arial" w:hAnsi="Arial" w:cs="Arial"/>
              <w:sz w:val="22"/>
            </w:rPr>
            <w:instrText xml:space="preserve"> CITATION Pal13 \l 2057 </w:instrText>
          </w:r>
          <w:r w:rsidR="00D0703F">
            <w:rPr>
              <w:rFonts w:ascii="Arial" w:hAnsi="Arial" w:cs="Arial"/>
              <w:sz w:val="22"/>
            </w:rPr>
            <w:fldChar w:fldCharType="separate"/>
          </w:r>
          <w:r w:rsidR="00D12546" w:rsidRPr="00D12546">
            <w:rPr>
              <w:rFonts w:ascii="Arial" w:hAnsi="Arial" w:cs="Arial"/>
              <w:noProof/>
              <w:sz w:val="22"/>
            </w:rPr>
            <w:t>(Palermo, 2013 )</w:t>
          </w:r>
          <w:r w:rsidR="00D0703F">
            <w:rPr>
              <w:rFonts w:ascii="Arial" w:hAnsi="Arial" w:cs="Arial"/>
              <w:sz w:val="22"/>
            </w:rPr>
            <w:fldChar w:fldCharType="end"/>
          </w:r>
        </w:sdtContent>
      </w:sdt>
      <w:r w:rsidR="00D0703F">
        <w:rPr>
          <w:rFonts w:ascii="Arial" w:hAnsi="Arial" w:cs="Arial"/>
          <w:sz w:val="22"/>
        </w:rPr>
        <w:t>.</w:t>
      </w:r>
      <w:r w:rsidR="0045423A" w:rsidRPr="0045423A">
        <w:rPr>
          <w:rFonts w:ascii="Arial" w:hAnsi="Arial" w:cs="Arial"/>
          <w:sz w:val="22"/>
        </w:rPr>
        <w:t xml:space="preserve"> </w:t>
      </w:r>
    </w:p>
    <w:p w:rsidR="0099609F" w:rsidRPr="00D0703F" w:rsidRDefault="0045423A" w:rsidP="00D0703F">
      <w:pPr>
        <w:pStyle w:val="NormalWeb"/>
        <w:shd w:val="clear" w:color="auto" w:fill="FFFFFF"/>
        <w:rPr>
          <w:rFonts w:ascii="Arial" w:hAnsi="Arial" w:cs="Arial"/>
          <w:sz w:val="22"/>
        </w:rPr>
      </w:pPr>
      <w:r w:rsidRPr="0045423A">
        <w:rPr>
          <w:rFonts w:ascii="Arial" w:hAnsi="Arial" w:cs="Arial"/>
          <w:sz w:val="22"/>
        </w:rPr>
        <w:t>An advantage to the SLS process is that the objects that have been printed require little additional tooling once they come out of the SLS machine, nor does it require the use of additional supports to hold the object together while it is being printed</w:t>
      </w:r>
      <w:r>
        <w:rPr>
          <w:rFonts w:ascii="Arial" w:hAnsi="Arial" w:cs="Arial"/>
          <w:sz w:val="22"/>
        </w:rPr>
        <w:t xml:space="preserve"> making it a faster process than stereolithography or fused deposition modelling </w:t>
      </w:r>
      <w:sdt>
        <w:sdtPr>
          <w:rPr>
            <w:rFonts w:ascii="Arial" w:hAnsi="Arial" w:cs="Arial"/>
            <w:sz w:val="22"/>
          </w:rPr>
          <w:id w:val="-647906737"/>
          <w:citation/>
        </w:sdtPr>
        <w:sdtEndPr/>
        <w:sdtContent>
          <w:r w:rsidR="00D0703F">
            <w:rPr>
              <w:rFonts w:ascii="Arial" w:hAnsi="Arial" w:cs="Arial"/>
              <w:sz w:val="22"/>
            </w:rPr>
            <w:fldChar w:fldCharType="begin"/>
          </w:r>
          <w:r w:rsidR="00D0703F">
            <w:rPr>
              <w:rFonts w:ascii="Arial" w:hAnsi="Arial" w:cs="Arial"/>
              <w:sz w:val="22"/>
            </w:rPr>
            <w:instrText xml:space="preserve"> CITATION Pal13 \l 2057 </w:instrText>
          </w:r>
          <w:r w:rsidR="00D0703F">
            <w:rPr>
              <w:rFonts w:ascii="Arial" w:hAnsi="Arial" w:cs="Arial"/>
              <w:sz w:val="22"/>
            </w:rPr>
            <w:fldChar w:fldCharType="separate"/>
          </w:r>
          <w:r w:rsidR="00D12546" w:rsidRPr="00D12546">
            <w:rPr>
              <w:rFonts w:ascii="Arial" w:hAnsi="Arial" w:cs="Arial"/>
              <w:noProof/>
              <w:sz w:val="22"/>
            </w:rPr>
            <w:t>(Palermo, 2013 )</w:t>
          </w:r>
          <w:r w:rsidR="00D0703F">
            <w:rPr>
              <w:rFonts w:ascii="Arial" w:hAnsi="Arial" w:cs="Arial"/>
              <w:sz w:val="22"/>
            </w:rPr>
            <w:fldChar w:fldCharType="end"/>
          </w:r>
        </w:sdtContent>
      </w:sdt>
      <w:r w:rsidR="00D0703F">
        <w:rPr>
          <w:rFonts w:ascii="Arial" w:hAnsi="Arial" w:cs="Arial"/>
          <w:sz w:val="22"/>
        </w:rPr>
        <w:t xml:space="preserve">. </w:t>
      </w:r>
    </w:p>
    <w:p w:rsidR="003C6C5A" w:rsidRDefault="003C6C5A" w:rsidP="003C6C5A">
      <w:pPr>
        <w:pStyle w:val="Heading1"/>
        <w:rPr>
          <w:rStyle w:val="Strong"/>
        </w:rPr>
      </w:pPr>
      <w:bookmarkStart w:id="5" w:name="_Toc31612546"/>
      <w:r>
        <w:rPr>
          <w:rStyle w:val="Strong"/>
        </w:rPr>
        <w:lastRenderedPageBreak/>
        <w:t>A</w:t>
      </w:r>
      <w:r w:rsidR="008F62CB">
        <w:rPr>
          <w:rStyle w:val="Strong"/>
        </w:rPr>
        <w:t>dditive Manufacturing in Industry</w:t>
      </w:r>
      <w:bookmarkEnd w:id="5"/>
    </w:p>
    <w:p w:rsidR="008F62CB" w:rsidRDefault="00AA0776" w:rsidP="008F62CB">
      <w:r>
        <w:t>Additive manufacturing is now used in many industries such as aerospace, transportation, energy and consumer products.</w:t>
      </w:r>
    </w:p>
    <w:p w:rsidR="00AA0776" w:rsidRPr="008F62CB" w:rsidRDefault="00AA0776" w:rsidP="008F62CB">
      <w:r>
        <w:t xml:space="preserve">The medical industry is one of the largest users of additive manufacturing. One example of the uses of additive manufacturing in the medical industry is the production of hearing aids. </w:t>
      </w:r>
    </w:p>
    <w:p w:rsidR="00BD054D" w:rsidRDefault="00D90C17" w:rsidP="00215689">
      <w:r>
        <w:t xml:space="preserve">Patients with hearing impairments require hearing aids to amplify sounds particularly speech. A hearing aid is worn by a patient within the ear canal. </w:t>
      </w:r>
      <w:r w:rsidR="00BD054D">
        <w:t xml:space="preserve">The </w:t>
      </w:r>
      <w:r>
        <w:t>aid consists of a microphone, an electronic amplifier to make the sound louder, a</w:t>
      </w:r>
      <w:r w:rsidR="00FE7292">
        <w:t>n</w:t>
      </w:r>
      <w:r>
        <w:t xml:space="preserve"> earphone or receive</w:t>
      </w:r>
      <w:r w:rsidR="00FE7292">
        <w:t>,</w:t>
      </w:r>
      <w:r>
        <w:t xml:space="preserve"> a ear mould shell that </w:t>
      </w:r>
      <w:r w:rsidR="00FE7292">
        <w:t>assists sound from the earphone to the eardrum directly or through plastic tubes and a battery.</w:t>
      </w:r>
    </w:p>
    <w:p w:rsidR="00854DB0" w:rsidRDefault="00FE7292" w:rsidP="00215689">
      <w:r>
        <w:t>Conventionally the hearing aid was made using hand held tools and required precise movements. The patient had to be screened by a trained professional</w:t>
      </w:r>
      <w:r w:rsidR="00A62111">
        <w:t xml:space="preserve"> in order to create</w:t>
      </w:r>
      <w:r>
        <w:t xml:space="preserve"> an audiogram which covered a variety of parameter</w:t>
      </w:r>
      <w:r w:rsidR="00A62111">
        <w:t xml:space="preserve">s, </w:t>
      </w:r>
      <w:r>
        <w:t>a silicone mould</w:t>
      </w:r>
      <w:r w:rsidR="000B7DC7">
        <w:t xml:space="preserve"> (impression)</w:t>
      </w:r>
      <w:r>
        <w:t xml:space="preserve"> of the patients outer ear is </w:t>
      </w:r>
      <w:r w:rsidR="00A62111">
        <w:t xml:space="preserve">also </w:t>
      </w:r>
      <w:r>
        <w:t xml:space="preserve">taken </w:t>
      </w:r>
      <w:sdt>
        <w:sdtPr>
          <w:id w:val="873045840"/>
          <w:citation/>
        </w:sdtPr>
        <w:sdtEndPr/>
        <w:sdtContent>
          <w:r>
            <w:fldChar w:fldCharType="begin"/>
          </w:r>
          <w:r>
            <w:instrText xml:space="preserve"> CITATION How14 \l 2057 </w:instrText>
          </w:r>
          <w:r>
            <w:fldChar w:fldCharType="separate"/>
          </w:r>
          <w:r w:rsidR="00D12546" w:rsidRPr="00D12546">
            <w:rPr>
              <w:noProof/>
            </w:rPr>
            <w:t>(Anon., 2014)</w:t>
          </w:r>
          <w:r>
            <w:fldChar w:fldCharType="end"/>
          </w:r>
        </w:sdtContent>
      </w:sdt>
      <w:r>
        <w:t xml:space="preserve">. </w:t>
      </w:r>
      <w:r w:rsidR="00035EA2">
        <w:t xml:space="preserve"> The </w:t>
      </w:r>
      <w:proofErr w:type="spellStart"/>
      <w:r w:rsidR="00035EA2">
        <w:t>oto</w:t>
      </w:r>
      <w:proofErr w:type="spellEnd"/>
      <w:r w:rsidR="00035EA2">
        <w:t>-block is removed from the impression and the lateral process is cut to make a base. Liquid silicon material is poured over the ear impressions to make a cast. Next the impression is cut down to an appropriate size, depending on the model, hearing loss and impression size and shape determined how much trimming and tapering is required. The trimmed impression is the</w:t>
      </w:r>
      <w:r w:rsidR="00854DB0">
        <w:t>n</w:t>
      </w:r>
      <w:r w:rsidR="00035EA2">
        <w:t xml:space="preserve"> dipped into hot wax, the number of times this is done and the temperature of the wax determined the thickness of the coating</w:t>
      </w:r>
      <w:r w:rsidR="00981B3C">
        <w:t xml:space="preserve"> </w:t>
      </w:r>
      <w:sdt>
        <w:sdtPr>
          <w:id w:val="533547763"/>
          <w:citation/>
        </w:sdtPr>
        <w:sdtEndPr/>
        <w:sdtContent>
          <w:r w:rsidR="00981B3C">
            <w:fldChar w:fldCharType="begin"/>
          </w:r>
          <w:r w:rsidR="004E350A">
            <w:instrText xml:space="preserve">CITATION The06 \l 2057 </w:instrText>
          </w:r>
          <w:r w:rsidR="00981B3C">
            <w:fldChar w:fldCharType="separate"/>
          </w:r>
          <w:r w:rsidR="00D12546" w:rsidRPr="00D12546">
            <w:rPr>
              <w:noProof/>
            </w:rPr>
            <w:t>(Pirzanski, 2006)</w:t>
          </w:r>
          <w:r w:rsidR="00981B3C">
            <w:fldChar w:fldCharType="end"/>
          </w:r>
        </w:sdtContent>
      </w:sdt>
      <w:r w:rsidR="00981B3C">
        <w:t>.</w:t>
      </w:r>
      <w:r w:rsidR="00001040">
        <w:t xml:space="preserve"> </w:t>
      </w:r>
    </w:p>
    <w:p w:rsidR="00215689" w:rsidRDefault="00001040" w:rsidP="00215689">
      <w:r>
        <w:t xml:space="preserve">The disadvantage at this stage is that wax adheres in different thickness at different points of the impression due to it being curved in shape and the wax retaining at different locations. This could distort the true shape of the ear canal resulting in the shell being too loose or too tight </w:t>
      </w:r>
      <w:r w:rsidR="00854DB0">
        <w:t xml:space="preserve">resulting in </w:t>
      </w:r>
      <w:r>
        <w:t>pressure points that cause discomfort</w:t>
      </w:r>
      <w:r w:rsidR="00854DB0">
        <w:t xml:space="preserve"> when worn</w:t>
      </w:r>
      <w:r>
        <w:t>. The skill of the technician is very important in ensuring an even coating of wax is applied to the impression as excess wax around the canal aperture affects the retention and seal of the hearing aid. The trimmed, waxed impression is then cast in hydrocolloid which is solid at room temperature but liquid when slightly heated.</w:t>
      </w:r>
      <w:r w:rsidR="005670D9">
        <w:t xml:space="preserve"> There are two types of material used for the shell of the hearing aid, UV cured acrylic and RTC (room temperature cured) </w:t>
      </w:r>
      <w:sdt>
        <w:sdtPr>
          <w:id w:val="600689435"/>
          <w:citation/>
        </w:sdtPr>
        <w:sdtEndPr/>
        <w:sdtContent>
          <w:r w:rsidR="005670D9">
            <w:fldChar w:fldCharType="begin"/>
          </w:r>
          <w:r w:rsidR="004E350A">
            <w:instrText xml:space="preserve">CITATION The04 \l 2057 </w:instrText>
          </w:r>
          <w:r w:rsidR="005670D9">
            <w:fldChar w:fldCharType="separate"/>
          </w:r>
          <w:r w:rsidR="00D12546" w:rsidRPr="00D12546">
            <w:rPr>
              <w:noProof/>
            </w:rPr>
            <w:t>(Kuk, 2004)</w:t>
          </w:r>
          <w:r w:rsidR="005670D9">
            <w:fldChar w:fldCharType="end"/>
          </w:r>
        </w:sdtContent>
      </w:sdt>
      <w:r w:rsidR="005670D9">
        <w:t xml:space="preserve">. The impression is heated in 43 degree Celsius water and air is blown through in order to clear impurities. The liquid material (acrylic or RTC) is poured into the heated hydrocolloid impression mould pouring off excess after 10 seconds. A thin shell is left inside the mould. The shell is left to cool for 10 minutes before being removed from the mould </w:t>
      </w:r>
      <w:sdt>
        <w:sdtPr>
          <w:id w:val="1107852327"/>
          <w:citation/>
        </w:sdtPr>
        <w:sdtEndPr/>
        <w:sdtContent>
          <w:r w:rsidR="005670D9">
            <w:fldChar w:fldCharType="begin"/>
          </w:r>
          <w:r w:rsidR="005670D9">
            <w:instrText xml:space="preserve"> CITATION How14 \l 2057 </w:instrText>
          </w:r>
          <w:r w:rsidR="005670D9">
            <w:fldChar w:fldCharType="separate"/>
          </w:r>
          <w:r w:rsidR="00D12546" w:rsidRPr="00D12546">
            <w:rPr>
              <w:noProof/>
            </w:rPr>
            <w:t>(Anon., 2014)</w:t>
          </w:r>
          <w:r w:rsidR="005670D9">
            <w:fldChar w:fldCharType="end"/>
          </w:r>
        </w:sdtContent>
      </w:sdt>
      <w:r w:rsidR="005670D9">
        <w:t>. Another disadvantage to this method is that shell made using this method may have different thickness due to the portions of the shell where the liquid acrylic stays the longest</w:t>
      </w:r>
      <w:r w:rsidR="00CC751F">
        <w:t xml:space="preserve">. This results in an uneven shell being formed resulting in some areas of the shell needing repairs. A flat sanding wheel is used to trim the lateral end of the shell due to excess acrylic being formed. </w:t>
      </w:r>
      <w:r w:rsidR="006A42F4">
        <w:t xml:space="preserve">A vent now has to be installed, the technician drills a hole in the receiver end and a wire of the desired dimensions is ran through the shell to the correct location. Liquid acrylic is poured over the wire and left to cure, once cured the wire is removed and the channel vent is created. </w:t>
      </w:r>
      <w:r w:rsidR="00F37763">
        <w:t xml:space="preserve">The technician must now align the faceplate over the shell and glue it into place, edges are trimmed and sharp corners are rounded out in the faceplate. Once all is assembled and glued the shell is buffered. Buffering needs to be carried out by skilled technicians as distortion can be introduced to the shell during buffing. Excess acrylic is removed from the internal cavity of the shell using burrs. Here a receiver is properly positioned and additional acrylic is applied onto the shell </w:t>
      </w:r>
      <w:r w:rsidR="00665CB1">
        <w:t>to install a wax guard. The electronic module, the battery and the microphone are installed and the hearing aid undergoes quality testing before being given to the customer.</w:t>
      </w:r>
    </w:p>
    <w:p w:rsidR="00665CB1" w:rsidRDefault="00665CB1" w:rsidP="00215689">
      <w:r>
        <w:lastRenderedPageBreak/>
        <w:t xml:space="preserve">The conventional method would result in a patient waiting up to a week to receive their hearing aid. However by using additive manufacturing the hearing aid can now be completed within a day </w:t>
      </w:r>
      <w:sdt>
        <w:sdtPr>
          <w:id w:val="1686397919"/>
          <w:citation/>
        </w:sdtPr>
        <w:sdtEndPr/>
        <w:sdtContent>
          <w:r>
            <w:fldChar w:fldCharType="begin"/>
          </w:r>
          <w:r>
            <w:instrText xml:space="preserve"> CITATION Rak13 \l 2057 </w:instrText>
          </w:r>
          <w:r>
            <w:fldChar w:fldCharType="separate"/>
          </w:r>
          <w:r w:rsidR="00D12546" w:rsidRPr="00D12546">
            <w:rPr>
              <w:noProof/>
            </w:rPr>
            <w:t>(Sharma, 2013)</w:t>
          </w:r>
          <w:r>
            <w:fldChar w:fldCharType="end"/>
          </w:r>
        </w:sdtContent>
      </w:sdt>
      <w:r>
        <w:t xml:space="preserve">. </w:t>
      </w:r>
    </w:p>
    <w:p w:rsidR="00DA4C63" w:rsidRDefault="008A126E" w:rsidP="00215689">
      <w:r>
        <w:t xml:space="preserve">Hearing aid shells can be designed and manufactured using </w:t>
      </w:r>
      <w:r w:rsidR="00DA4C63">
        <w:t>CAD</w:t>
      </w:r>
      <w:r>
        <w:t xml:space="preserve"> and be manufactured using </w:t>
      </w:r>
      <w:r w:rsidR="00E12D19">
        <w:t xml:space="preserve">a </w:t>
      </w:r>
      <w:r>
        <w:t xml:space="preserve">3D printing method. This reduces the amount of stages needed to fabricate the end product of a hearing aid. The steps would only include impression scanning, virtual modelling and shell printing. The three stages are all linked to a computer server that integrate the data from each stage to create the final product, this </w:t>
      </w:r>
      <w:r w:rsidR="00DA4C63">
        <w:t xml:space="preserve">enables </w:t>
      </w:r>
      <w:r>
        <w:t>changes t</w:t>
      </w:r>
      <w:r w:rsidR="00DA4C63">
        <w:t xml:space="preserve">o be made </w:t>
      </w:r>
      <w:r>
        <w:t xml:space="preserve">at any stage without affecting the integrity of the final product </w:t>
      </w:r>
      <w:r w:rsidR="00DA4C63">
        <w:t>if necessary</w:t>
      </w:r>
      <w:sdt>
        <w:sdtPr>
          <w:id w:val="-1737463154"/>
          <w:citation/>
        </w:sdtPr>
        <w:sdtEndPr/>
        <w:sdtContent>
          <w:r>
            <w:fldChar w:fldCharType="begin"/>
          </w:r>
          <w:r w:rsidR="004E350A">
            <w:instrText xml:space="preserve">CITATION The06 \l 2057 </w:instrText>
          </w:r>
          <w:r>
            <w:fldChar w:fldCharType="separate"/>
          </w:r>
          <w:r w:rsidR="00D12546">
            <w:rPr>
              <w:noProof/>
            </w:rPr>
            <w:t xml:space="preserve"> </w:t>
          </w:r>
          <w:r w:rsidR="00D12546" w:rsidRPr="00D12546">
            <w:rPr>
              <w:noProof/>
            </w:rPr>
            <w:t>(Pirzanski, 2006)</w:t>
          </w:r>
          <w:r>
            <w:fldChar w:fldCharType="end"/>
          </w:r>
        </w:sdtContent>
      </w:sdt>
      <w:r>
        <w:t>. An accurate impression of the ear is necessary to making a hearing aid shell. A 3D scanner scan</w:t>
      </w:r>
      <w:r w:rsidR="00DA4C63">
        <w:t>s</w:t>
      </w:r>
      <w:r>
        <w:t xml:space="preserve"> the ear impression using a laser light source</w:t>
      </w:r>
      <w:r w:rsidR="00DA4C63">
        <w:t xml:space="preserve"> at numerous angles, the impression is processed by a computer that enables a technician to design a virtual hearing aid shell to the exact fit of the impression.</w:t>
      </w:r>
    </w:p>
    <w:p w:rsidR="00393E6F" w:rsidRDefault="00DA4C63" w:rsidP="00215689">
      <w:r>
        <w:t>T</w:t>
      </w:r>
      <w:r w:rsidR="000714E0">
        <w:t xml:space="preserve">he technician </w:t>
      </w:r>
      <w:r>
        <w:t>is able to</w:t>
      </w:r>
      <w:r w:rsidR="000714E0">
        <w:t xml:space="preserve"> make appropriate modifications to create the right shell,</w:t>
      </w:r>
      <w:r w:rsidR="00393E6F">
        <w:t xml:space="preserve"> </w:t>
      </w:r>
      <w:r w:rsidR="000714E0">
        <w:t>parts of the virtual impression that are not required can be removed and material can be added to fill in imperfections. The receiver end of the shell and the thickness is specified therefore the technician is able to identify the best placement for the other components</w:t>
      </w:r>
      <w:r w:rsidR="00393E6F">
        <w:t xml:space="preserve">, </w:t>
      </w:r>
      <w:r w:rsidR="00CA5F5A">
        <w:t>ensuring they will all fit into the shell during the final assembly</w:t>
      </w:r>
      <w:sdt>
        <w:sdtPr>
          <w:id w:val="571237500"/>
          <w:citation/>
        </w:sdtPr>
        <w:sdtEndPr/>
        <w:sdtContent>
          <w:r w:rsidR="00CC5EC2">
            <w:fldChar w:fldCharType="begin"/>
          </w:r>
          <w:r w:rsidR="004E350A">
            <w:instrText xml:space="preserve">CITATION The06 \l 2057 </w:instrText>
          </w:r>
          <w:r w:rsidR="00CC5EC2">
            <w:fldChar w:fldCharType="separate"/>
          </w:r>
          <w:r w:rsidR="00D12546">
            <w:rPr>
              <w:noProof/>
            </w:rPr>
            <w:t xml:space="preserve"> </w:t>
          </w:r>
          <w:r w:rsidR="00D12546" w:rsidRPr="00D12546">
            <w:rPr>
              <w:noProof/>
            </w:rPr>
            <w:t>(Pirzanski, 2006)</w:t>
          </w:r>
          <w:r w:rsidR="00CC5EC2">
            <w:fldChar w:fldCharType="end"/>
          </w:r>
        </w:sdtContent>
      </w:sdt>
      <w:r w:rsidR="00CA5F5A">
        <w:t xml:space="preserve">. </w:t>
      </w:r>
    </w:p>
    <w:p w:rsidR="00665CB1" w:rsidRDefault="00CA5F5A" w:rsidP="00215689">
      <w:r>
        <w:t>There are two additive manufacturing processes that can be used for the production of the hearing aid shells</w:t>
      </w:r>
      <w:r w:rsidR="00CC5EC2">
        <w:t xml:space="preserve">, stereolithography and selective laser sintering. Stereolithography uses photosensitive acrylic resin to make the shells. An advantage of using this material is that it is similar to the conventional material used so the shell can be modified and treated like other acrylic shells. SLA uses a laser to harden the photosensitive resin into shells according to the instructions specified during the modelling stage. Thin layers of material are hardened to form the shell. Once printed the shells are cleaned and cured in a UV oven before having their faceplates and electronics assembled. </w:t>
      </w:r>
    </w:p>
    <w:p w:rsidR="00CC5EC2" w:rsidRDefault="00CC5EC2" w:rsidP="00215689">
      <w:r>
        <w:t>Nylon powder is used as the shell material when using selected laser sintering process</w:t>
      </w:r>
      <w:r w:rsidR="00E55412">
        <w:t>. The computer software directs a laser to initially outline the shell one layer at time each being 1/10</w:t>
      </w:r>
      <w:r w:rsidR="00E55412">
        <w:rPr>
          <w:vertAlign w:val="superscript"/>
        </w:rPr>
        <w:t xml:space="preserve"> </w:t>
      </w:r>
      <w:r w:rsidR="00E55412">
        <w:t xml:space="preserve">mm thick </w:t>
      </w:r>
      <w:r w:rsidR="00393E6F">
        <w:t xml:space="preserve">to </w:t>
      </w:r>
      <w:r w:rsidR="00E55412">
        <w:t>form a ring. A carbon dioxide medium is used at which the laser is directed through in order to melt the nylon powder around the ring, this immediately cools and hardens. Shells produced using this method have slightly rougher surfaces than those made using the SLA process this is due to nylon melting more readily than acrylic</w:t>
      </w:r>
      <w:sdt>
        <w:sdtPr>
          <w:id w:val="1213697872"/>
          <w:citation/>
        </w:sdtPr>
        <w:sdtEndPr/>
        <w:sdtContent>
          <w:r w:rsidR="00E55412">
            <w:fldChar w:fldCharType="begin"/>
          </w:r>
          <w:r w:rsidR="004E350A">
            <w:instrText xml:space="preserve">CITATION The04 \l 2057 </w:instrText>
          </w:r>
          <w:r w:rsidR="00E55412">
            <w:fldChar w:fldCharType="separate"/>
          </w:r>
          <w:r w:rsidR="00D12546">
            <w:rPr>
              <w:noProof/>
            </w:rPr>
            <w:t xml:space="preserve"> </w:t>
          </w:r>
          <w:r w:rsidR="00D12546" w:rsidRPr="00D12546">
            <w:rPr>
              <w:noProof/>
            </w:rPr>
            <w:t>(Kuk, 2004)</w:t>
          </w:r>
          <w:r w:rsidR="00E55412">
            <w:fldChar w:fldCharType="end"/>
          </w:r>
        </w:sdtContent>
      </w:sdt>
      <w:r w:rsidR="00E55412">
        <w:t xml:space="preserve">. </w:t>
      </w:r>
    </w:p>
    <w:p w:rsidR="00D44D4D" w:rsidRPr="0045423A" w:rsidRDefault="00D44D4D" w:rsidP="0045423A">
      <w:pPr>
        <w:pStyle w:val="Heading2"/>
        <w:numPr>
          <w:ilvl w:val="0"/>
          <w:numId w:val="0"/>
        </w:numPr>
        <w:tabs>
          <w:tab w:val="left" w:pos="2460"/>
        </w:tabs>
        <w:rPr>
          <w:rStyle w:val="Strong"/>
          <w:lang w:val="en"/>
        </w:rPr>
      </w:pPr>
    </w:p>
    <w:p w:rsidR="00D44D4D" w:rsidRDefault="00D44D4D" w:rsidP="00D44D4D">
      <w:pPr>
        <w:pStyle w:val="Heading1"/>
        <w:rPr>
          <w:b/>
        </w:rPr>
      </w:pPr>
      <w:bookmarkStart w:id="6" w:name="_Toc31612547"/>
      <w:r>
        <w:rPr>
          <w:b/>
        </w:rPr>
        <w:t>Conclusion</w:t>
      </w:r>
      <w:bookmarkEnd w:id="6"/>
      <w:r>
        <w:rPr>
          <w:b/>
        </w:rPr>
        <w:t xml:space="preserve"> </w:t>
      </w:r>
    </w:p>
    <w:p w:rsidR="00A62111" w:rsidRDefault="00321FB5" w:rsidP="001818D4">
      <w:pPr>
        <w:pStyle w:val="Bibliography"/>
      </w:pPr>
      <w:r>
        <w:t>Using the additive manufacturing process to produce hearing aids enables the finished product to be achieved without the need to remove excess material that would be produced using the conventional method. The accuracy in which hearing aids are made as well as consistency has increased due to the use of technology. The production of hearing aids has been increased as SLA and SLS is able to produce 40-80 shells at a given time taking around 2-8 hours to do so. A modeller is able to try out different modification or layouts of component fittings before creating the final product. Using these processes the hearing aids are made with the correct specification without any deviations resulting in a perfect fit for the customer</w:t>
      </w:r>
      <w:r w:rsidR="00A62111">
        <w:t>.</w:t>
      </w:r>
    </w:p>
    <w:p w:rsidR="00E12D19" w:rsidRPr="00E12D19" w:rsidRDefault="00E12D19" w:rsidP="00E12D19"/>
    <w:sdt>
      <w:sdtPr>
        <w:id w:val="-312101223"/>
        <w:docPartObj>
          <w:docPartGallery w:val="Bibliographies"/>
          <w:docPartUnique/>
        </w:docPartObj>
      </w:sdtPr>
      <w:sdtEndPr>
        <w:rPr>
          <w:b/>
          <w:bCs/>
        </w:rPr>
      </w:sdtEndPr>
      <w:sdtContent>
        <w:p w:rsidR="001818D4" w:rsidRPr="00D85CD8" w:rsidRDefault="00D44D4D" w:rsidP="00A62111">
          <w:pPr>
            <w:rPr>
              <w:sz w:val="36"/>
            </w:rPr>
          </w:pPr>
          <w:r w:rsidRPr="00D85CD8">
            <w:rPr>
              <w:sz w:val="36"/>
            </w:rPr>
            <w:t>Works Cited</w:t>
          </w:r>
        </w:p>
        <w:p w:rsidR="00D12546" w:rsidRDefault="00D44D4D" w:rsidP="00D12546">
          <w:pPr>
            <w:pStyle w:val="Bibliography"/>
            <w:rPr>
              <w:noProof/>
              <w:sz w:val="24"/>
              <w:szCs w:val="24"/>
            </w:rPr>
          </w:pPr>
          <w:r>
            <w:rPr>
              <w:rFonts w:eastAsiaTheme="majorEastAsia" w:cstheme="majorBidi"/>
              <w:sz w:val="32"/>
              <w:szCs w:val="32"/>
            </w:rPr>
            <w:fldChar w:fldCharType="begin"/>
          </w:r>
          <w:r>
            <w:instrText xml:space="preserve"> BIBLIOGRAPHY </w:instrText>
          </w:r>
          <w:r>
            <w:rPr>
              <w:rFonts w:eastAsiaTheme="majorEastAsia" w:cstheme="majorBidi"/>
              <w:sz w:val="32"/>
              <w:szCs w:val="32"/>
            </w:rPr>
            <w:fldChar w:fldCharType="separate"/>
          </w:r>
          <w:r w:rsidR="00D12546">
            <w:rPr>
              <w:noProof/>
            </w:rPr>
            <w:t xml:space="preserve">A.J.Pinkerton, 2010. </w:t>
          </w:r>
          <w:r w:rsidR="00D12546">
            <w:rPr>
              <w:i/>
              <w:iCs/>
              <w:noProof/>
            </w:rPr>
            <w:t xml:space="preserve">Advances in Laser Meterials Processing. </w:t>
          </w:r>
          <w:r w:rsidR="00D12546">
            <w:rPr>
              <w:noProof/>
            </w:rPr>
            <w:t>s.l.:Woodhead Publishing .</w:t>
          </w:r>
        </w:p>
        <w:p w:rsidR="00D12546" w:rsidRDefault="00D12546" w:rsidP="00D12546">
          <w:pPr>
            <w:pStyle w:val="Bibliography"/>
            <w:rPr>
              <w:noProof/>
            </w:rPr>
          </w:pPr>
          <w:r>
            <w:rPr>
              <w:noProof/>
            </w:rPr>
            <w:t xml:space="preserve">Anon., 2014. </w:t>
          </w:r>
          <w:r>
            <w:rPr>
              <w:i/>
              <w:iCs/>
              <w:noProof/>
            </w:rPr>
            <w:t xml:space="preserve">How Products are made Volume 2 Hearing Aid. </w:t>
          </w:r>
          <w:r>
            <w:rPr>
              <w:noProof/>
            </w:rPr>
            <w:t xml:space="preserve">[Online] </w:t>
          </w:r>
          <w:r>
            <w:rPr>
              <w:noProof/>
            </w:rPr>
            <w:br/>
            <w:t xml:space="preserve">Available at: </w:t>
          </w:r>
          <w:r>
            <w:rPr>
              <w:noProof/>
              <w:u w:val="single"/>
            </w:rPr>
            <w:t>http://www.madehow.com/Volume-2/Hearing-Aid.html</w:t>
          </w:r>
          <w:r>
            <w:rPr>
              <w:noProof/>
            </w:rPr>
            <w:br/>
            <w:t>[Accessed 24 01 2020].</w:t>
          </w:r>
        </w:p>
        <w:p w:rsidR="00D12546" w:rsidRDefault="00D12546" w:rsidP="00D12546">
          <w:pPr>
            <w:pStyle w:val="Bibliography"/>
            <w:rPr>
              <w:noProof/>
            </w:rPr>
          </w:pPr>
          <w:r>
            <w:rPr>
              <w:noProof/>
            </w:rPr>
            <w:t xml:space="preserve">Anon., 2015. </w:t>
          </w:r>
          <w:r>
            <w:rPr>
              <w:i/>
              <w:iCs/>
              <w:noProof/>
            </w:rPr>
            <w:t xml:space="preserve">Malcolm Nicholls Limited/prototyping experts/. </w:t>
          </w:r>
          <w:r>
            <w:rPr>
              <w:noProof/>
            </w:rPr>
            <w:t xml:space="preserve">[Online] </w:t>
          </w:r>
          <w:r>
            <w:rPr>
              <w:noProof/>
            </w:rPr>
            <w:br/>
            <w:t xml:space="preserve">Available at: </w:t>
          </w:r>
          <w:r>
            <w:rPr>
              <w:noProof/>
              <w:u w:val="single"/>
            </w:rPr>
            <w:t>http://rossnicholls.net/case-studies/aerospace-fcu-scaled-up-model/</w:t>
          </w:r>
          <w:r>
            <w:rPr>
              <w:noProof/>
            </w:rPr>
            <w:br/>
            <w:t>[Accessed 22 01 2020].</w:t>
          </w:r>
        </w:p>
        <w:p w:rsidR="00D12546" w:rsidRDefault="00D12546" w:rsidP="00D12546">
          <w:pPr>
            <w:pStyle w:val="Bibliography"/>
            <w:rPr>
              <w:noProof/>
            </w:rPr>
          </w:pPr>
          <w:r>
            <w:rPr>
              <w:noProof/>
            </w:rPr>
            <w:t xml:space="preserve">Chang, K.-H., 2015. E-Design. In: </w:t>
          </w:r>
          <w:r>
            <w:rPr>
              <w:i/>
              <w:iCs/>
              <w:noProof/>
            </w:rPr>
            <w:t xml:space="preserve">E-Design Computer - Aided Engineerting Design. </w:t>
          </w:r>
          <w:r>
            <w:rPr>
              <w:noProof/>
            </w:rPr>
            <w:t>s.l.:Academic Press, pp. 41-124.</w:t>
          </w:r>
        </w:p>
        <w:p w:rsidR="00D12546" w:rsidRDefault="00D12546" w:rsidP="00D12546">
          <w:pPr>
            <w:pStyle w:val="Bibliography"/>
            <w:rPr>
              <w:noProof/>
            </w:rPr>
          </w:pPr>
          <w:r>
            <w:rPr>
              <w:noProof/>
            </w:rPr>
            <w:t xml:space="preserve">Denis Fabricio Viera Rey, Jean-Philippe St-Pierre, 2019. Fused deposition modeling . In: </w:t>
          </w:r>
          <w:r>
            <w:rPr>
              <w:i/>
              <w:iCs/>
              <w:noProof/>
            </w:rPr>
            <w:t xml:space="preserve">Handbook of Tissue Engineering Scaffold: Volume One . </w:t>
          </w:r>
          <w:r>
            <w:rPr>
              <w:noProof/>
            </w:rPr>
            <w:t>s.l.:Woodhead Publishing , pp. 109-125.</w:t>
          </w:r>
        </w:p>
        <w:p w:rsidR="00D12546" w:rsidRDefault="00D12546" w:rsidP="00D12546">
          <w:pPr>
            <w:pStyle w:val="Bibliography"/>
            <w:rPr>
              <w:noProof/>
            </w:rPr>
          </w:pPr>
          <w:r>
            <w:rPr>
              <w:noProof/>
            </w:rPr>
            <w:t xml:space="preserve">Dominick V. Rosato, Matthew V. Rosato, Donald V. Rosato, 2007. </w:t>
          </w:r>
          <w:r>
            <w:rPr>
              <w:i/>
              <w:iCs/>
              <w:noProof/>
            </w:rPr>
            <w:t xml:space="preserve">Plastic Product Material and Process Selection Handbook. </w:t>
          </w:r>
          <w:r>
            <w:rPr>
              <w:noProof/>
            </w:rPr>
            <w:t>s.l.:Elsevier.</w:t>
          </w:r>
        </w:p>
        <w:p w:rsidR="00D12546" w:rsidRDefault="00D12546" w:rsidP="00D12546">
          <w:pPr>
            <w:pStyle w:val="Bibliography"/>
            <w:rPr>
              <w:noProof/>
            </w:rPr>
          </w:pPr>
          <w:r>
            <w:rPr>
              <w:noProof/>
            </w:rPr>
            <w:t xml:space="preserve">Haoyuan Quan, Ting Zhan, Hand X, Shen Luo, Jun Nie, Xiaoquan Zhu, in progress March 2020. Photo-curing 3D printing technique and its challenges. </w:t>
          </w:r>
          <w:r>
            <w:rPr>
              <w:i/>
              <w:iCs/>
              <w:noProof/>
            </w:rPr>
            <w:t xml:space="preserve">Bioactive Martials, </w:t>
          </w:r>
          <w:r>
            <w:rPr>
              <w:noProof/>
            </w:rPr>
            <w:t>5(1), pp. 110-115.</w:t>
          </w:r>
        </w:p>
        <w:p w:rsidR="00D12546" w:rsidRDefault="00D12546" w:rsidP="00D12546">
          <w:pPr>
            <w:pStyle w:val="Bibliography"/>
            <w:rPr>
              <w:noProof/>
            </w:rPr>
          </w:pPr>
          <w:r>
            <w:rPr>
              <w:noProof/>
            </w:rPr>
            <w:t>Kotnis, 1999. s.l.: s.n.</w:t>
          </w:r>
        </w:p>
        <w:p w:rsidR="00D12546" w:rsidRDefault="00D12546" w:rsidP="00D12546">
          <w:pPr>
            <w:pStyle w:val="Bibliography"/>
            <w:rPr>
              <w:noProof/>
            </w:rPr>
          </w:pPr>
          <w:r>
            <w:rPr>
              <w:noProof/>
            </w:rPr>
            <w:t>Kruth et al., 1998. s.l.: s.n.</w:t>
          </w:r>
        </w:p>
        <w:p w:rsidR="00D12546" w:rsidRDefault="00D12546" w:rsidP="00D12546">
          <w:pPr>
            <w:pStyle w:val="Bibliography"/>
            <w:rPr>
              <w:noProof/>
            </w:rPr>
          </w:pPr>
          <w:r>
            <w:rPr>
              <w:noProof/>
            </w:rPr>
            <w:t xml:space="preserve">Kuk, F., 2004. </w:t>
          </w:r>
          <w:r>
            <w:rPr>
              <w:i/>
              <w:iCs/>
              <w:noProof/>
            </w:rPr>
            <w:t xml:space="preserve">The Hearing Review. </w:t>
          </w:r>
          <w:r>
            <w:rPr>
              <w:noProof/>
            </w:rPr>
            <w:t xml:space="preserve">[Online] </w:t>
          </w:r>
          <w:r>
            <w:rPr>
              <w:noProof/>
            </w:rPr>
            <w:br/>
            <w:t xml:space="preserve">Available at: </w:t>
          </w:r>
          <w:r>
            <w:rPr>
              <w:noProof/>
              <w:u w:val="single"/>
            </w:rPr>
            <w:t>https://www.hearingreview.com/hearing-products/accessories/components/changing-with-the-times-applying-digital-technology-to-hearing-aid-shell-manufacturing</w:t>
          </w:r>
          <w:r>
            <w:rPr>
              <w:noProof/>
            </w:rPr>
            <w:br/>
            <w:t>[Accessed 24 01 2020].</w:t>
          </w:r>
        </w:p>
        <w:p w:rsidR="00D12546" w:rsidRDefault="00D12546" w:rsidP="00D12546">
          <w:pPr>
            <w:pStyle w:val="Bibliography"/>
            <w:rPr>
              <w:noProof/>
            </w:rPr>
          </w:pPr>
          <w:r>
            <w:rPr>
              <w:noProof/>
            </w:rPr>
            <w:t xml:space="preserve">O.Diegel, 2014. Additive Manufacturing: An Overview. In: G. F. B. C. J. V. T. B. Y. Saleem Hashmi, ed. </w:t>
          </w:r>
          <w:r>
            <w:rPr>
              <w:i/>
              <w:iCs/>
              <w:noProof/>
            </w:rPr>
            <w:t xml:space="preserve">Comprehensive Materials Processing . </w:t>
          </w:r>
          <w:r>
            <w:rPr>
              <w:noProof/>
            </w:rPr>
            <w:t>Auckland, New Zealand: Elsevier , pp. 3-18.</w:t>
          </w:r>
        </w:p>
        <w:p w:rsidR="00D12546" w:rsidRDefault="00D12546" w:rsidP="00D12546">
          <w:pPr>
            <w:pStyle w:val="Bibliography"/>
            <w:rPr>
              <w:noProof/>
            </w:rPr>
          </w:pPr>
          <w:r>
            <w:rPr>
              <w:noProof/>
            </w:rPr>
            <w:t xml:space="preserve">P.Chennakesava, Y. Shivraj Narayan, 2014. </w:t>
          </w:r>
          <w:r>
            <w:rPr>
              <w:i/>
              <w:iCs/>
              <w:noProof/>
            </w:rPr>
            <w:t xml:space="preserve">Fused Deposition Modeling - Insights, </w:t>
          </w:r>
          <w:r>
            <w:rPr>
              <w:noProof/>
            </w:rPr>
            <w:t>s.l.: Bonfring .</w:t>
          </w:r>
        </w:p>
        <w:p w:rsidR="00D12546" w:rsidRDefault="00D12546" w:rsidP="00D12546">
          <w:pPr>
            <w:pStyle w:val="Bibliography"/>
            <w:rPr>
              <w:noProof/>
            </w:rPr>
          </w:pPr>
          <w:r>
            <w:rPr>
              <w:noProof/>
            </w:rPr>
            <w:t xml:space="preserve">Palermo, E., 2013 . </w:t>
          </w:r>
          <w:r>
            <w:rPr>
              <w:i/>
              <w:iCs/>
              <w:noProof/>
            </w:rPr>
            <w:t xml:space="preserve">Live Science. </w:t>
          </w:r>
          <w:r>
            <w:rPr>
              <w:noProof/>
            </w:rPr>
            <w:t xml:space="preserve">[Online] </w:t>
          </w:r>
          <w:r>
            <w:rPr>
              <w:noProof/>
            </w:rPr>
            <w:br/>
            <w:t xml:space="preserve">Available at: </w:t>
          </w:r>
          <w:r>
            <w:rPr>
              <w:noProof/>
              <w:u w:val="single"/>
            </w:rPr>
            <w:t>https://www.livescience.com/38862-selective-laser-sintering.html</w:t>
          </w:r>
          <w:r>
            <w:rPr>
              <w:noProof/>
            </w:rPr>
            <w:br/>
            <w:t>[Accessed 23 01 2020].</w:t>
          </w:r>
        </w:p>
        <w:p w:rsidR="00D12546" w:rsidRDefault="00D12546" w:rsidP="00D12546">
          <w:pPr>
            <w:pStyle w:val="Bibliography"/>
            <w:rPr>
              <w:noProof/>
            </w:rPr>
          </w:pPr>
          <w:r>
            <w:rPr>
              <w:noProof/>
            </w:rPr>
            <w:t xml:space="preserve">Palermo, E., 2013 . </w:t>
          </w:r>
          <w:r>
            <w:rPr>
              <w:i/>
              <w:iCs/>
              <w:noProof/>
            </w:rPr>
            <w:t xml:space="preserve">LiveScience. </w:t>
          </w:r>
          <w:r>
            <w:rPr>
              <w:noProof/>
            </w:rPr>
            <w:t xml:space="preserve">[Online] </w:t>
          </w:r>
          <w:r>
            <w:rPr>
              <w:noProof/>
            </w:rPr>
            <w:br/>
            <w:t xml:space="preserve">Available at: </w:t>
          </w:r>
          <w:r>
            <w:rPr>
              <w:noProof/>
              <w:u w:val="single"/>
            </w:rPr>
            <w:t>https://www.livescience.com/38190-stereolithography.html</w:t>
          </w:r>
          <w:r>
            <w:rPr>
              <w:noProof/>
            </w:rPr>
            <w:br/>
            <w:t>[Accessed 01 2020].</w:t>
          </w:r>
        </w:p>
        <w:p w:rsidR="00D12546" w:rsidRDefault="00D12546" w:rsidP="00D12546">
          <w:pPr>
            <w:pStyle w:val="Bibliography"/>
            <w:rPr>
              <w:noProof/>
            </w:rPr>
          </w:pPr>
          <w:r>
            <w:rPr>
              <w:noProof/>
            </w:rPr>
            <w:t xml:space="preserve">Palermo, E., 2013. </w:t>
          </w:r>
          <w:r>
            <w:rPr>
              <w:i/>
              <w:iCs/>
              <w:noProof/>
            </w:rPr>
            <w:t xml:space="preserve">Live Science. </w:t>
          </w:r>
          <w:r>
            <w:rPr>
              <w:noProof/>
            </w:rPr>
            <w:t xml:space="preserve">[Online] </w:t>
          </w:r>
          <w:r>
            <w:rPr>
              <w:noProof/>
            </w:rPr>
            <w:br/>
            <w:t xml:space="preserve">Available at: </w:t>
          </w:r>
          <w:r>
            <w:rPr>
              <w:noProof/>
              <w:u w:val="single"/>
            </w:rPr>
            <w:t>https://www.livescience.com/40310-laminated-object-manufacturing.html</w:t>
          </w:r>
          <w:r>
            <w:rPr>
              <w:noProof/>
            </w:rPr>
            <w:br/>
            <w:t>[Accessed 24 01 2020].</w:t>
          </w:r>
        </w:p>
        <w:p w:rsidR="00D12546" w:rsidRDefault="00D12546" w:rsidP="00D12546">
          <w:pPr>
            <w:pStyle w:val="Bibliography"/>
            <w:rPr>
              <w:noProof/>
            </w:rPr>
          </w:pPr>
          <w:r>
            <w:rPr>
              <w:noProof/>
            </w:rPr>
            <w:t xml:space="preserve">Pirzanski, C., 2006. </w:t>
          </w:r>
          <w:r>
            <w:rPr>
              <w:i/>
              <w:iCs/>
              <w:noProof/>
            </w:rPr>
            <w:t xml:space="preserve">The Hearing review. </w:t>
          </w:r>
          <w:r>
            <w:rPr>
              <w:noProof/>
            </w:rPr>
            <w:t xml:space="preserve">[Online] </w:t>
          </w:r>
          <w:r>
            <w:rPr>
              <w:noProof/>
            </w:rPr>
            <w:br/>
            <w:t xml:space="preserve">Available at: </w:t>
          </w:r>
          <w:r>
            <w:rPr>
              <w:noProof/>
              <w:u w:val="single"/>
            </w:rPr>
            <w:t>https://www.hearingreview.com/hearing-</w:t>
          </w:r>
          <w:r>
            <w:rPr>
              <w:noProof/>
              <w:u w:val="single"/>
            </w:rPr>
            <w:lastRenderedPageBreak/>
            <w:t>products/accessories/earmolds/earmolds-and-hearing-aid-shells-a-tutorial-3</w:t>
          </w:r>
          <w:r>
            <w:rPr>
              <w:noProof/>
            </w:rPr>
            <w:br/>
            <w:t>[Accessed 24 01 2020].</w:t>
          </w:r>
        </w:p>
        <w:p w:rsidR="00D12546" w:rsidRDefault="00D12546" w:rsidP="00D12546">
          <w:pPr>
            <w:pStyle w:val="Bibliography"/>
            <w:rPr>
              <w:noProof/>
            </w:rPr>
          </w:pPr>
          <w:r>
            <w:rPr>
              <w:noProof/>
            </w:rPr>
            <w:t xml:space="preserve">Qin, Y., 2015. </w:t>
          </w:r>
          <w:r>
            <w:rPr>
              <w:i/>
              <w:iCs/>
              <w:noProof/>
            </w:rPr>
            <w:t xml:space="preserve">Micromanufacturing Enginneering and Technology. </w:t>
          </w:r>
          <w:r>
            <w:rPr>
              <w:noProof/>
            </w:rPr>
            <w:t>2 ed. s.l.:Elsevier Inc..</w:t>
          </w:r>
        </w:p>
        <w:p w:rsidR="00D12546" w:rsidRDefault="00D12546" w:rsidP="00D12546">
          <w:pPr>
            <w:pStyle w:val="Bibliography"/>
            <w:rPr>
              <w:noProof/>
            </w:rPr>
          </w:pPr>
          <w:r>
            <w:rPr>
              <w:noProof/>
            </w:rPr>
            <w:t xml:space="preserve">Sharma, R., 2013. </w:t>
          </w:r>
          <w:r>
            <w:rPr>
              <w:i/>
              <w:iCs/>
              <w:noProof/>
            </w:rPr>
            <w:t xml:space="preserve">Forbes. </w:t>
          </w:r>
          <w:r>
            <w:rPr>
              <w:noProof/>
            </w:rPr>
            <w:t xml:space="preserve">[Online] </w:t>
          </w:r>
          <w:r>
            <w:rPr>
              <w:noProof/>
            </w:rPr>
            <w:br/>
            <w:t xml:space="preserve">Available at: </w:t>
          </w:r>
          <w:r>
            <w:rPr>
              <w:noProof/>
              <w:u w:val="single"/>
            </w:rPr>
            <w:t>https://www.forbes.com/sites/gradsoflife/2020/01/02/where-to-begin-essential-metrics-for-talent-conscious-businesses/#66d6567e29c7</w:t>
          </w:r>
          <w:r>
            <w:rPr>
              <w:noProof/>
            </w:rPr>
            <w:br/>
            <w:t>[Accessed 24 01 2020].</w:t>
          </w:r>
        </w:p>
        <w:bookmarkStart w:id="7" w:name="_GoBack"/>
        <w:bookmarkEnd w:id="7"/>
        <w:p w:rsidR="00D44D4D" w:rsidRDefault="00D44D4D" w:rsidP="00D12546">
          <w:r>
            <w:rPr>
              <w:b/>
              <w:bCs/>
            </w:rPr>
            <w:fldChar w:fldCharType="end"/>
          </w:r>
        </w:p>
      </w:sdtContent>
    </w:sdt>
    <w:p w:rsidR="00D44D4D" w:rsidRPr="00D44D4D" w:rsidRDefault="00D44D4D" w:rsidP="00D44D4D"/>
    <w:p w:rsidR="00D44D4D" w:rsidRDefault="00D44D4D" w:rsidP="00D44D4D">
      <w:pPr>
        <w:rPr>
          <w:b/>
          <w:bCs/>
        </w:rPr>
      </w:pPr>
    </w:p>
    <w:p w:rsidR="00AB50D5" w:rsidRPr="00AB50D5" w:rsidRDefault="00AB50D5" w:rsidP="00AB50D5"/>
    <w:p w:rsidR="00AB50D5" w:rsidRPr="00AB50D5" w:rsidRDefault="00AB50D5" w:rsidP="00AB50D5"/>
    <w:p w:rsidR="00AB50D5" w:rsidRPr="00AB50D5" w:rsidRDefault="00AB50D5" w:rsidP="00AB50D5"/>
    <w:p w:rsidR="00880B64" w:rsidRDefault="00880B64" w:rsidP="00AD01BA"/>
    <w:p w:rsidR="00431678" w:rsidRDefault="00431678">
      <w:pPr>
        <w:rPr>
          <w:rStyle w:val="Strong"/>
          <w:rFonts w:eastAsiaTheme="majorEastAsia" w:cstheme="majorBidi"/>
          <w:b w:val="0"/>
          <w:sz w:val="26"/>
          <w:szCs w:val="26"/>
          <w:u w:val="single"/>
        </w:rPr>
      </w:pPr>
    </w:p>
    <w:p w:rsidR="00CF1ACF" w:rsidRPr="00C27415" w:rsidRDefault="00CF1ACF" w:rsidP="00F91C97">
      <w:pPr>
        <w:rPr>
          <w:rStyle w:val="Strong"/>
          <w:b w:val="0"/>
          <w:bCs w:val="0"/>
        </w:rPr>
      </w:pPr>
    </w:p>
    <w:p w:rsidR="00CF1ACF" w:rsidRPr="00CF1ACF" w:rsidRDefault="00CF1ACF" w:rsidP="007C31F1">
      <w:pPr>
        <w:rPr>
          <w:rStyle w:val="Strong"/>
          <w:b w:val="0"/>
          <w:u w:val="single"/>
          <w:lang w:val="en"/>
        </w:rPr>
      </w:pPr>
    </w:p>
    <w:p w:rsidR="001B329C" w:rsidRDefault="001B329C" w:rsidP="007C31F1">
      <w:pPr>
        <w:rPr>
          <w:rStyle w:val="Strong"/>
          <w:b w:val="0"/>
        </w:rPr>
      </w:pPr>
    </w:p>
    <w:p w:rsidR="00EF0C97" w:rsidRDefault="00EF0C97" w:rsidP="007C31F1">
      <w:pPr>
        <w:rPr>
          <w:rStyle w:val="Strong"/>
          <w:b w:val="0"/>
        </w:rPr>
      </w:pPr>
    </w:p>
    <w:p w:rsidR="00D92578" w:rsidRDefault="00D92578" w:rsidP="007C31F1">
      <w:pPr>
        <w:rPr>
          <w:rStyle w:val="Strong"/>
          <w:b w:val="0"/>
        </w:rPr>
      </w:pPr>
    </w:p>
    <w:p w:rsidR="00D92578" w:rsidRDefault="00D92578" w:rsidP="007C31F1">
      <w:pPr>
        <w:rPr>
          <w:rStyle w:val="Strong"/>
          <w:b w:val="0"/>
        </w:rPr>
      </w:pPr>
    </w:p>
    <w:p w:rsidR="00A92D0D" w:rsidRDefault="00A92D0D" w:rsidP="007C31F1">
      <w:pPr>
        <w:rPr>
          <w:rStyle w:val="Strong"/>
          <w:b w:val="0"/>
        </w:rPr>
      </w:pPr>
    </w:p>
    <w:p w:rsidR="0037337C" w:rsidRDefault="0037337C" w:rsidP="007C31F1">
      <w:pPr>
        <w:rPr>
          <w:rStyle w:val="Strong"/>
          <w:b w:val="0"/>
        </w:rPr>
      </w:pPr>
    </w:p>
    <w:p w:rsidR="00937392" w:rsidRPr="00560D0B" w:rsidRDefault="00937392" w:rsidP="007C31F1">
      <w:pPr>
        <w:rPr>
          <w:rStyle w:val="Strong"/>
          <w:b w:val="0"/>
        </w:rPr>
      </w:pPr>
    </w:p>
    <w:p w:rsidR="008C5953" w:rsidRDefault="008C5953" w:rsidP="007C31F1">
      <w:pPr>
        <w:rPr>
          <w:rStyle w:val="Strong"/>
          <w:b w:val="0"/>
        </w:rPr>
      </w:pPr>
    </w:p>
    <w:p w:rsidR="008C5953" w:rsidRPr="008C5953" w:rsidRDefault="008C5953" w:rsidP="007C31F1">
      <w:pPr>
        <w:rPr>
          <w:rStyle w:val="Strong"/>
          <w:b w:val="0"/>
        </w:rPr>
      </w:pPr>
    </w:p>
    <w:sectPr w:rsidR="008C5953" w:rsidRPr="008C595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09A5" w:rsidRDefault="005C09A5" w:rsidP="00431678">
      <w:pPr>
        <w:spacing w:after="0" w:line="240" w:lineRule="auto"/>
      </w:pPr>
      <w:r>
        <w:separator/>
      </w:r>
    </w:p>
  </w:endnote>
  <w:endnote w:type="continuationSeparator" w:id="0">
    <w:p w:rsidR="005C09A5" w:rsidRDefault="005C09A5" w:rsidP="00431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059573"/>
      <w:docPartObj>
        <w:docPartGallery w:val="Page Numbers (Bottom of Page)"/>
        <w:docPartUnique/>
      </w:docPartObj>
    </w:sdtPr>
    <w:sdtEndPr>
      <w:rPr>
        <w:noProof/>
      </w:rPr>
    </w:sdtEndPr>
    <w:sdtContent>
      <w:p w:rsidR="005C09A5" w:rsidRDefault="005C09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C09A5" w:rsidRDefault="005C0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09A5" w:rsidRDefault="005C09A5" w:rsidP="00431678">
      <w:pPr>
        <w:spacing w:after="0" w:line="240" w:lineRule="auto"/>
      </w:pPr>
      <w:r>
        <w:separator/>
      </w:r>
    </w:p>
  </w:footnote>
  <w:footnote w:type="continuationSeparator" w:id="0">
    <w:p w:rsidR="005C09A5" w:rsidRDefault="005C09A5" w:rsidP="00431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F318F"/>
    <w:multiLevelType w:val="multilevel"/>
    <w:tmpl w:val="23E09C8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5E2"/>
    <w:rsid w:val="00001040"/>
    <w:rsid w:val="000021BB"/>
    <w:rsid w:val="000125AD"/>
    <w:rsid w:val="00034461"/>
    <w:rsid w:val="00035EA2"/>
    <w:rsid w:val="0003603D"/>
    <w:rsid w:val="000714E0"/>
    <w:rsid w:val="0007456F"/>
    <w:rsid w:val="000862AB"/>
    <w:rsid w:val="000A1BDA"/>
    <w:rsid w:val="000B7DC7"/>
    <w:rsid w:val="000D310A"/>
    <w:rsid w:val="000D3F79"/>
    <w:rsid w:val="000D4B9D"/>
    <w:rsid w:val="000D7B65"/>
    <w:rsid w:val="000E0EF4"/>
    <w:rsid w:val="000E3976"/>
    <w:rsid w:val="001818D4"/>
    <w:rsid w:val="001A2882"/>
    <w:rsid w:val="001A487B"/>
    <w:rsid w:val="001B2D03"/>
    <w:rsid w:val="001B329C"/>
    <w:rsid w:val="001C2A62"/>
    <w:rsid w:val="001E381F"/>
    <w:rsid w:val="001E60A6"/>
    <w:rsid w:val="001F35E6"/>
    <w:rsid w:val="001F3A01"/>
    <w:rsid w:val="002041D9"/>
    <w:rsid w:val="00206202"/>
    <w:rsid w:val="002077FC"/>
    <w:rsid w:val="00207BDB"/>
    <w:rsid w:val="00215689"/>
    <w:rsid w:val="00227CF4"/>
    <w:rsid w:val="00231F1E"/>
    <w:rsid w:val="002867A2"/>
    <w:rsid w:val="002C5FBC"/>
    <w:rsid w:val="00321FB5"/>
    <w:rsid w:val="003517C0"/>
    <w:rsid w:val="00373307"/>
    <w:rsid w:val="0037337C"/>
    <w:rsid w:val="00381805"/>
    <w:rsid w:val="00393E6F"/>
    <w:rsid w:val="003A4733"/>
    <w:rsid w:val="003B5D89"/>
    <w:rsid w:val="003C3029"/>
    <w:rsid w:val="003C6C5A"/>
    <w:rsid w:val="003C796A"/>
    <w:rsid w:val="003E4B1F"/>
    <w:rsid w:val="004157B6"/>
    <w:rsid w:val="00431678"/>
    <w:rsid w:val="0045423A"/>
    <w:rsid w:val="00461151"/>
    <w:rsid w:val="004914B5"/>
    <w:rsid w:val="004B16DE"/>
    <w:rsid w:val="004E350A"/>
    <w:rsid w:val="004E5DE6"/>
    <w:rsid w:val="00560D0B"/>
    <w:rsid w:val="005670D9"/>
    <w:rsid w:val="00567149"/>
    <w:rsid w:val="005C09A5"/>
    <w:rsid w:val="005D0AC6"/>
    <w:rsid w:val="005D3471"/>
    <w:rsid w:val="005E1B45"/>
    <w:rsid w:val="005F3791"/>
    <w:rsid w:val="0061284B"/>
    <w:rsid w:val="0063555B"/>
    <w:rsid w:val="00665CB1"/>
    <w:rsid w:val="00667214"/>
    <w:rsid w:val="0069123E"/>
    <w:rsid w:val="006A42F4"/>
    <w:rsid w:val="006D25E9"/>
    <w:rsid w:val="006D39FE"/>
    <w:rsid w:val="006F130B"/>
    <w:rsid w:val="006F2B36"/>
    <w:rsid w:val="00764177"/>
    <w:rsid w:val="00774F55"/>
    <w:rsid w:val="007774FC"/>
    <w:rsid w:val="00793E8A"/>
    <w:rsid w:val="007B0131"/>
    <w:rsid w:val="007C31F1"/>
    <w:rsid w:val="007D328B"/>
    <w:rsid w:val="007D5D4B"/>
    <w:rsid w:val="007E4333"/>
    <w:rsid w:val="007F004A"/>
    <w:rsid w:val="00803FAD"/>
    <w:rsid w:val="008308D3"/>
    <w:rsid w:val="00854DB0"/>
    <w:rsid w:val="008663C5"/>
    <w:rsid w:val="00880B64"/>
    <w:rsid w:val="00884EBC"/>
    <w:rsid w:val="008A126E"/>
    <w:rsid w:val="008A3F3A"/>
    <w:rsid w:val="008B2F51"/>
    <w:rsid w:val="008B35D7"/>
    <w:rsid w:val="008C2E1C"/>
    <w:rsid w:val="008C5953"/>
    <w:rsid w:val="008F62CB"/>
    <w:rsid w:val="009001C2"/>
    <w:rsid w:val="00937392"/>
    <w:rsid w:val="00946B59"/>
    <w:rsid w:val="009724D1"/>
    <w:rsid w:val="00981B3C"/>
    <w:rsid w:val="0099609F"/>
    <w:rsid w:val="009D32C2"/>
    <w:rsid w:val="009E31A2"/>
    <w:rsid w:val="00A400A8"/>
    <w:rsid w:val="00A427BB"/>
    <w:rsid w:val="00A47C1A"/>
    <w:rsid w:val="00A62111"/>
    <w:rsid w:val="00A92D0D"/>
    <w:rsid w:val="00AA0776"/>
    <w:rsid w:val="00AB50D5"/>
    <w:rsid w:val="00AD01BA"/>
    <w:rsid w:val="00AE4EB7"/>
    <w:rsid w:val="00B212E0"/>
    <w:rsid w:val="00B32CF1"/>
    <w:rsid w:val="00B36B4B"/>
    <w:rsid w:val="00B657A2"/>
    <w:rsid w:val="00B919FF"/>
    <w:rsid w:val="00BA2B7B"/>
    <w:rsid w:val="00BC21FB"/>
    <w:rsid w:val="00BD054D"/>
    <w:rsid w:val="00BE6347"/>
    <w:rsid w:val="00BF7DFA"/>
    <w:rsid w:val="00C27415"/>
    <w:rsid w:val="00C35B66"/>
    <w:rsid w:val="00C55040"/>
    <w:rsid w:val="00C570CE"/>
    <w:rsid w:val="00C665D2"/>
    <w:rsid w:val="00C91982"/>
    <w:rsid w:val="00CA33EE"/>
    <w:rsid w:val="00CA5F5A"/>
    <w:rsid w:val="00CB3538"/>
    <w:rsid w:val="00CC5EC2"/>
    <w:rsid w:val="00CC751F"/>
    <w:rsid w:val="00CD5041"/>
    <w:rsid w:val="00CF1ACF"/>
    <w:rsid w:val="00CF26E3"/>
    <w:rsid w:val="00D0455B"/>
    <w:rsid w:val="00D0703F"/>
    <w:rsid w:val="00D12546"/>
    <w:rsid w:val="00D209CE"/>
    <w:rsid w:val="00D43255"/>
    <w:rsid w:val="00D43B4E"/>
    <w:rsid w:val="00D44D4D"/>
    <w:rsid w:val="00D525E2"/>
    <w:rsid w:val="00D85CD8"/>
    <w:rsid w:val="00D90C17"/>
    <w:rsid w:val="00D92578"/>
    <w:rsid w:val="00D92AEB"/>
    <w:rsid w:val="00DA4C63"/>
    <w:rsid w:val="00DB1A45"/>
    <w:rsid w:val="00E0420B"/>
    <w:rsid w:val="00E0446C"/>
    <w:rsid w:val="00E115A5"/>
    <w:rsid w:val="00E12D19"/>
    <w:rsid w:val="00E406E3"/>
    <w:rsid w:val="00E54D4C"/>
    <w:rsid w:val="00E55412"/>
    <w:rsid w:val="00E73F71"/>
    <w:rsid w:val="00E76F95"/>
    <w:rsid w:val="00E965AB"/>
    <w:rsid w:val="00EA1DDC"/>
    <w:rsid w:val="00EB06F9"/>
    <w:rsid w:val="00EC2204"/>
    <w:rsid w:val="00ED2873"/>
    <w:rsid w:val="00EE43B7"/>
    <w:rsid w:val="00EF0C97"/>
    <w:rsid w:val="00F2133E"/>
    <w:rsid w:val="00F37763"/>
    <w:rsid w:val="00F55B26"/>
    <w:rsid w:val="00F571CE"/>
    <w:rsid w:val="00F91C97"/>
    <w:rsid w:val="00FA40CF"/>
    <w:rsid w:val="00FB4ADA"/>
    <w:rsid w:val="00FD12E1"/>
    <w:rsid w:val="00FE5AD8"/>
    <w:rsid w:val="00FE7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73DBE"/>
  <w15:chartTrackingRefBased/>
  <w15:docId w15:val="{4C738D7F-F3E2-45A9-BA80-EA7FF207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numPr>
        <w:numId w:val="0"/>
      </w:num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7774FC"/>
    <w:rPr>
      <w:strike w:val="0"/>
      <w:dstrike w:val="0"/>
      <w:color w:val="3366CC"/>
      <w:u w:val="none"/>
      <w:effect w:val="none"/>
      <w:shd w:val="clear" w:color="auto" w:fill="auto"/>
    </w:rPr>
  </w:style>
  <w:style w:type="paragraph" w:styleId="BalloonText">
    <w:name w:val="Balloon Text"/>
    <w:basedOn w:val="Normal"/>
    <w:link w:val="BalloonTextChar"/>
    <w:uiPriority w:val="99"/>
    <w:semiHidden/>
    <w:unhideWhenUsed/>
    <w:rsid w:val="001F3A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A01"/>
    <w:rPr>
      <w:rFonts w:ascii="Segoe UI" w:hAnsi="Segoe UI" w:cs="Segoe UI"/>
      <w:sz w:val="18"/>
      <w:szCs w:val="18"/>
    </w:rPr>
  </w:style>
  <w:style w:type="paragraph" w:styleId="NormalWeb">
    <w:name w:val="Normal (Web)"/>
    <w:basedOn w:val="Normal"/>
    <w:uiPriority w:val="99"/>
    <w:unhideWhenUsed/>
    <w:rsid w:val="00CF1ACF"/>
    <w:pPr>
      <w:spacing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31678"/>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31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678"/>
    <w:rPr>
      <w:rFonts w:ascii="Arial" w:hAnsi="Arial"/>
    </w:rPr>
  </w:style>
  <w:style w:type="paragraph" w:styleId="Footer">
    <w:name w:val="footer"/>
    <w:basedOn w:val="Normal"/>
    <w:link w:val="FooterChar"/>
    <w:uiPriority w:val="99"/>
    <w:unhideWhenUsed/>
    <w:rsid w:val="00431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678"/>
    <w:rPr>
      <w:rFonts w:ascii="Arial" w:hAnsi="Arial"/>
    </w:rPr>
  </w:style>
  <w:style w:type="paragraph" w:styleId="TOC1">
    <w:name w:val="toc 1"/>
    <w:basedOn w:val="Normal"/>
    <w:next w:val="Normal"/>
    <w:autoRedefine/>
    <w:uiPriority w:val="39"/>
    <w:unhideWhenUsed/>
    <w:rsid w:val="00431678"/>
    <w:pPr>
      <w:spacing w:after="100"/>
    </w:pPr>
  </w:style>
  <w:style w:type="paragraph" w:styleId="TOC2">
    <w:name w:val="toc 2"/>
    <w:basedOn w:val="Normal"/>
    <w:next w:val="Normal"/>
    <w:autoRedefine/>
    <w:uiPriority w:val="39"/>
    <w:unhideWhenUsed/>
    <w:rsid w:val="00431678"/>
    <w:pPr>
      <w:spacing w:after="100"/>
      <w:ind w:left="220"/>
    </w:pPr>
  </w:style>
  <w:style w:type="paragraph" w:styleId="Bibliography">
    <w:name w:val="Bibliography"/>
    <w:basedOn w:val="Normal"/>
    <w:next w:val="Normal"/>
    <w:uiPriority w:val="37"/>
    <w:unhideWhenUsed/>
    <w:rsid w:val="00431678"/>
  </w:style>
  <w:style w:type="character" w:styleId="Emphasis">
    <w:name w:val="Emphasis"/>
    <w:basedOn w:val="DefaultParagraphFont"/>
    <w:uiPriority w:val="20"/>
    <w:qFormat/>
    <w:rsid w:val="00774F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256">
      <w:bodyDiv w:val="1"/>
      <w:marLeft w:val="0"/>
      <w:marRight w:val="0"/>
      <w:marTop w:val="0"/>
      <w:marBottom w:val="0"/>
      <w:divBdr>
        <w:top w:val="none" w:sz="0" w:space="0" w:color="auto"/>
        <w:left w:val="none" w:sz="0" w:space="0" w:color="auto"/>
        <w:bottom w:val="none" w:sz="0" w:space="0" w:color="auto"/>
        <w:right w:val="none" w:sz="0" w:space="0" w:color="auto"/>
      </w:divBdr>
    </w:div>
    <w:div w:id="1586147">
      <w:bodyDiv w:val="1"/>
      <w:marLeft w:val="0"/>
      <w:marRight w:val="0"/>
      <w:marTop w:val="0"/>
      <w:marBottom w:val="0"/>
      <w:divBdr>
        <w:top w:val="none" w:sz="0" w:space="0" w:color="auto"/>
        <w:left w:val="none" w:sz="0" w:space="0" w:color="auto"/>
        <w:bottom w:val="none" w:sz="0" w:space="0" w:color="auto"/>
        <w:right w:val="none" w:sz="0" w:space="0" w:color="auto"/>
      </w:divBdr>
    </w:div>
    <w:div w:id="3409990">
      <w:bodyDiv w:val="1"/>
      <w:marLeft w:val="0"/>
      <w:marRight w:val="0"/>
      <w:marTop w:val="0"/>
      <w:marBottom w:val="0"/>
      <w:divBdr>
        <w:top w:val="none" w:sz="0" w:space="0" w:color="auto"/>
        <w:left w:val="none" w:sz="0" w:space="0" w:color="auto"/>
        <w:bottom w:val="none" w:sz="0" w:space="0" w:color="auto"/>
        <w:right w:val="none" w:sz="0" w:space="0" w:color="auto"/>
      </w:divBdr>
    </w:div>
    <w:div w:id="5136191">
      <w:bodyDiv w:val="1"/>
      <w:marLeft w:val="0"/>
      <w:marRight w:val="0"/>
      <w:marTop w:val="0"/>
      <w:marBottom w:val="0"/>
      <w:divBdr>
        <w:top w:val="none" w:sz="0" w:space="0" w:color="auto"/>
        <w:left w:val="none" w:sz="0" w:space="0" w:color="auto"/>
        <w:bottom w:val="none" w:sz="0" w:space="0" w:color="auto"/>
        <w:right w:val="none" w:sz="0" w:space="0" w:color="auto"/>
      </w:divBdr>
    </w:div>
    <w:div w:id="18435667">
      <w:bodyDiv w:val="1"/>
      <w:marLeft w:val="0"/>
      <w:marRight w:val="0"/>
      <w:marTop w:val="0"/>
      <w:marBottom w:val="0"/>
      <w:divBdr>
        <w:top w:val="none" w:sz="0" w:space="0" w:color="auto"/>
        <w:left w:val="none" w:sz="0" w:space="0" w:color="auto"/>
        <w:bottom w:val="none" w:sz="0" w:space="0" w:color="auto"/>
        <w:right w:val="none" w:sz="0" w:space="0" w:color="auto"/>
      </w:divBdr>
    </w:div>
    <w:div w:id="19357689">
      <w:bodyDiv w:val="1"/>
      <w:marLeft w:val="0"/>
      <w:marRight w:val="0"/>
      <w:marTop w:val="0"/>
      <w:marBottom w:val="0"/>
      <w:divBdr>
        <w:top w:val="none" w:sz="0" w:space="0" w:color="auto"/>
        <w:left w:val="none" w:sz="0" w:space="0" w:color="auto"/>
        <w:bottom w:val="none" w:sz="0" w:space="0" w:color="auto"/>
        <w:right w:val="none" w:sz="0" w:space="0" w:color="auto"/>
      </w:divBdr>
    </w:div>
    <w:div w:id="20014391">
      <w:bodyDiv w:val="1"/>
      <w:marLeft w:val="0"/>
      <w:marRight w:val="0"/>
      <w:marTop w:val="0"/>
      <w:marBottom w:val="0"/>
      <w:divBdr>
        <w:top w:val="none" w:sz="0" w:space="0" w:color="auto"/>
        <w:left w:val="none" w:sz="0" w:space="0" w:color="auto"/>
        <w:bottom w:val="none" w:sz="0" w:space="0" w:color="auto"/>
        <w:right w:val="none" w:sz="0" w:space="0" w:color="auto"/>
      </w:divBdr>
    </w:div>
    <w:div w:id="26685812">
      <w:bodyDiv w:val="1"/>
      <w:marLeft w:val="0"/>
      <w:marRight w:val="0"/>
      <w:marTop w:val="0"/>
      <w:marBottom w:val="0"/>
      <w:divBdr>
        <w:top w:val="none" w:sz="0" w:space="0" w:color="auto"/>
        <w:left w:val="none" w:sz="0" w:space="0" w:color="auto"/>
        <w:bottom w:val="none" w:sz="0" w:space="0" w:color="auto"/>
        <w:right w:val="none" w:sz="0" w:space="0" w:color="auto"/>
      </w:divBdr>
    </w:div>
    <w:div w:id="28263595">
      <w:bodyDiv w:val="1"/>
      <w:marLeft w:val="0"/>
      <w:marRight w:val="0"/>
      <w:marTop w:val="0"/>
      <w:marBottom w:val="0"/>
      <w:divBdr>
        <w:top w:val="none" w:sz="0" w:space="0" w:color="auto"/>
        <w:left w:val="none" w:sz="0" w:space="0" w:color="auto"/>
        <w:bottom w:val="none" w:sz="0" w:space="0" w:color="auto"/>
        <w:right w:val="none" w:sz="0" w:space="0" w:color="auto"/>
      </w:divBdr>
    </w:div>
    <w:div w:id="35548502">
      <w:bodyDiv w:val="1"/>
      <w:marLeft w:val="0"/>
      <w:marRight w:val="0"/>
      <w:marTop w:val="0"/>
      <w:marBottom w:val="0"/>
      <w:divBdr>
        <w:top w:val="none" w:sz="0" w:space="0" w:color="auto"/>
        <w:left w:val="none" w:sz="0" w:space="0" w:color="auto"/>
        <w:bottom w:val="none" w:sz="0" w:space="0" w:color="auto"/>
        <w:right w:val="none" w:sz="0" w:space="0" w:color="auto"/>
      </w:divBdr>
    </w:div>
    <w:div w:id="36200948">
      <w:bodyDiv w:val="1"/>
      <w:marLeft w:val="0"/>
      <w:marRight w:val="0"/>
      <w:marTop w:val="0"/>
      <w:marBottom w:val="0"/>
      <w:divBdr>
        <w:top w:val="none" w:sz="0" w:space="0" w:color="auto"/>
        <w:left w:val="none" w:sz="0" w:space="0" w:color="auto"/>
        <w:bottom w:val="none" w:sz="0" w:space="0" w:color="auto"/>
        <w:right w:val="none" w:sz="0" w:space="0" w:color="auto"/>
      </w:divBdr>
    </w:div>
    <w:div w:id="36593313">
      <w:bodyDiv w:val="1"/>
      <w:marLeft w:val="0"/>
      <w:marRight w:val="0"/>
      <w:marTop w:val="0"/>
      <w:marBottom w:val="0"/>
      <w:divBdr>
        <w:top w:val="none" w:sz="0" w:space="0" w:color="auto"/>
        <w:left w:val="none" w:sz="0" w:space="0" w:color="auto"/>
        <w:bottom w:val="none" w:sz="0" w:space="0" w:color="auto"/>
        <w:right w:val="none" w:sz="0" w:space="0" w:color="auto"/>
      </w:divBdr>
    </w:div>
    <w:div w:id="37366076">
      <w:bodyDiv w:val="1"/>
      <w:marLeft w:val="0"/>
      <w:marRight w:val="0"/>
      <w:marTop w:val="0"/>
      <w:marBottom w:val="0"/>
      <w:divBdr>
        <w:top w:val="none" w:sz="0" w:space="0" w:color="auto"/>
        <w:left w:val="none" w:sz="0" w:space="0" w:color="auto"/>
        <w:bottom w:val="none" w:sz="0" w:space="0" w:color="auto"/>
        <w:right w:val="none" w:sz="0" w:space="0" w:color="auto"/>
      </w:divBdr>
    </w:div>
    <w:div w:id="41374032">
      <w:bodyDiv w:val="1"/>
      <w:marLeft w:val="0"/>
      <w:marRight w:val="0"/>
      <w:marTop w:val="0"/>
      <w:marBottom w:val="0"/>
      <w:divBdr>
        <w:top w:val="none" w:sz="0" w:space="0" w:color="auto"/>
        <w:left w:val="none" w:sz="0" w:space="0" w:color="auto"/>
        <w:bottom w:val="none" w:sz="0" w:space="0" w:color="auto"/>
        <w:right w:val="none" w:sz="0" w:space="0" w:color="auto"/>
      </w:divBdr>
    </w:div>
    <w:div w:id="57634722">
      <w:bodyDiv w:val="1"/>
      <w:marLeft w:val="0"/>
      <w:marRight w:val="0"/>
      <w:marTop w:val="0"/>
      <w:marBottom w:val="0"/>
      <w:divBdr>
        <w:top w:val="none" w:sz="0" w:space="0" w:color="auto"/>
        <w:left w:val="none" w:sz="0" w:space="0" w:color="auto"/>
        <w:bottom w:val="none" w:sz="0" w:space="0" w:color="auto"/>
        <w:right w:val="none" w:sz="0" w:space="0" w:color="auto"/>
      </w:divBdr>
    </w:div>
    <w:div w:id="64686370">
      <w:bodyDiv w:val="1"/>
      <w:marLeft w:val="0"/>
      <w:marRight w:val="0"/>
      <w:marTop w:val="0"/>
      <w:marBottom w:val="0"/>
      <w:divBdr>
        <w:top w:val="none" w:sz="0" w:space="0" w:color="auto"/>
        <w:left w:val="none" w:sz="0" w:space="0" w:color="auto"/>
        <w:bottom w:val="none" w:sz="0" w:space="0" w:color="auto"/>
        <w:right w:val="none" w:sz="0" w:space="0" w:color="auto"/>
      </w:divBdr>
    </w:div>
    <w:div w:id="67190105">
      <w:bodyDiv w:val="1"/>
      <w:marLeft w:val="0"/>
      <w:marRight w:val="0"/>
      <w:marTop w:val="0"/>
      <w:marBottom w:val="0"/>
      <w:divBdr>
        <w:top w:val="none" w:sz="0" w:space="0" w:color="auto"/>
        <w:left w:val="none" w:sz="0" w:space="0" w:color="auto"/>
        <w:bottom w:val="none" w:sz="0" w:space="0" w:color="auto"/>
        <w:right w:val="none" w:sz="0" w:space="0" w:color="auto"/>
      </w:divBdr>
    </w:div>
    <w:div w:id="77483098">
      <w:bodyDiv w:val="1"/>
      <w:marLeft w:val="0"/>
      <w:marRight w:val="0"/>
      <w:marTop w:val="0"/>
      <w:marBottom w:val="0"/>
      <w:divBdr>
        <w:top w:val="none" w:sz="0" w:space="0" w:color="auto"/>
        <w:left w:val="none" w:sz="0" w:space="0" w:color="auto"/>
        <w:bottom w:val="none" w:sz="0" w:space="0" w:color="auto"/>
        <w:right w:val="none" w:sz="0" w:space="0" w:color="auto"/>
      </w:divBdr>
    </w:div>
    <w:div w:id="81875866">
      <w:bodyDiv w:val="1"/>
      <w:marLeft w:val="0"/>
      <w:marRight w:val="0"/>
      <w:marTop w:val="0"/>
      <w:marBottom w:val="0"/>
      <w:divBdr>
        <w:top w:val="none" w:sz="0" w:space="0" w:color="auto"/>
        <w:left w:val="none" w:sz="0" w:space="0" w:color="auto"/>
        <w:bottom w:val="none" w:sz="0" w:space="0" w:color="auto"/>
        <w:right w:val="none" w:sz="0" w:space="0" w:color="auto"/>
      </w:divBdr>
    </w:div>
    <w:div w:id="83914555">
      <w:bodyDiv w:val="1"/>
      <w:marLeft w:val="0"/>
      <w:marRight w:val="0"/>
      <w:marTop w:val="0"/>
      <w:marBottom w:val="0"/>
      <w:divBdr>
        <w:top w:val="none" w:sz="0" w:space="0" w:color="auto"/>
        <w:left w:val="none" w:sz="0" w:space="0" w:color="auto"/>
        <w:bottom w:val="none" w:sz="0" w:space="0" w:color="auto"/>
        <w:right w:val="none" w:sz="0" w:space="0" w:color="auto"/>
      </w:divBdr>
    </w:div>
    <w:div w:id="93984899">
      <w:bodyDiv w:val="1"/>
      <w:marLeft w:val="0"/>
      <w:marRight w:val="0"/>
      <w:marTop w:val="0"/>
      <w:marBottom w:val="0"/>
      <w:divBdr>
        <w:top w:val="none" w:sz="0" w:space="0" w:color="auto"/>
        <w:left w:val="none" w:sz="0" w:space="0" w:color="auto"/>
        <w:bottom w:val="none" w:sz="0" w:space="0" w:color="auto"/>
        <w:right w:val="none" w:sz="0" w:space="0" w:color="auto"/>
      </w:divBdr>
      <w:divsChild>
        <w:div w:id="281352180">
          <w:marLeft w:val="0"/>
          <w:marRight w:val="0"/>
          <w:marTop w:val="0"/>
          <w:marBottom w:val="0"/>
          <w:divBdr>
            <w:top w:val="none" w:sz="0" w:space="0" w:color="auto"/>
            <w:left w:val="none" w:sz="0" w:space="0" w:color="auto"/>
            <w:bottom w:val="none" w:sz="0" w:space="0" w:color="auto"/>
            <w:right w:val="none" w:sz="0" w:space="0" w:color="auto"/>
          </w:divBdr>
          <w:divsChild>
            <w:div w:id="656417151">
              <w:marLeft w:val="0"/>
              <w:marRight w:val="0"/>
              <w:marTop w:val="100"/>
              <w:marBottom w:val="100"/>
              <w:divBdr>
                <w:top w:val="none" w:sz="0" w:space="0" w:color="auto"/>
                <w:left w:val="none" w:sz="0" w:space="0" w:color="auto"/>
                <w:bottom w:val="none" w:sz="0" w:space="0" w:color="auto"/>
                <w:right w:val="none" w:sz="0" w:space="0" w:color="auto"/>
              </w:divBdr>
              <w:divsChild>
                <w:div w:id="1221094919">
                  <w:marLeft w:val="0"/>
                  <w:marRight w:val="0"/>
                  <w:marTop w:val="0"/>
                  <w:marBottom w:val="0"/>
                  <w:divBdr>
                    <w:top w:val="none" w:sz="0" w:space="0" w:color="auto"/>
                    <w:left w:val="none" w:sz="0" w:space="0" w:color="auto"/>
                    <w:bottom w:val="none" w:sz="0" w:space="0" w:color="auto"/>
                    <w:right w:val="none" w:sz="0" w:space="0" w:color="auto"/>
                  </w:divBdr>
                  <w:divsChild>
                    <w:div w:id="120418000">
                      <w:marLeft w:val="0"/>
                      <w:marRight w:val="0"/>
                      <w:marTop w:val="0"/>
                      <w:marBottom w:val="0"/>
                      <w:divBdr>
                        <w:top w:val="none" w:sz="0" w:space="0" w:color="auto"/>
                        <w:left w:val="none" w:sz="0" w:space="0" w:color="auto"/>
                        <w:bottom w:val="none" w:sz="0" w:space="0" w:color="auto"/>
                        <w:right w:val="none" w:sz="0" w:space="0" w:color="auto"/>
                      </w:divBdr>
                      <w:divsChild>
                        <w:div w:id="331568020">
                          <w:marLeft w:val="0"/>
                          <w:marRight w:val="0"/>
                          <w:marTop w:val="100"/>
                          <w:marBottom w:val="100"/>
                          <w:divBdr>
                            <w:top w:val="none" w:sz="0" w:space="0" w:color="auto"/>
                            <w:left w:val="none" w:sz="0" w:space="0" w:color="auto"/>
                            <w:bottom w:val="none" w:sz="0" w:space="0" w:color="auto"/>
                            <w:right w:val="none" w:sz="0" w:space="0" w:color="auto"/>
                          </w:divBdr>
                          <w:divsChild>
                            <w:div w:id="509371086">
                              <w:marLeft w:val="0"/>
                              <w:marRight w:val="0"/>
                              <w:marTop w:val="0"/>
                              <w:marBottom w:val="0"/>
                              <w:divBdr>
                                <w:top w:val="none" w:sz="0" w:space="0" w:color="auto"/>
                                <w:left w:val="none" w:sz="0" w:space="0" w:color="auto"/>
                                <w:bottom w:val="none" w:sz="0" w:space="0" w:color="auto"/>
                                <w:right w:val="none" w:sz="0" w:space="0" w:color="auto"/>
                              </w:divBdr>
                              <w:divsChild>
                                <w:div w:id="1162743373">
                                  <w:marLeft w:val="0"/>
                                  <w:marRight w:val="0"/>
                                  <w:marTop w:val="0"/>
                                  <w:marBottom w:val="0"/>
                                  <w:divBdr>
                                    <w:top w:val="none" w:sz="0" w:space="0" w:color="auto"/>
                                    <w:left w:val="none" w:sz="0" w:space="0" w:color="auto"/>
                                    <w:bottom w:val="none" w:sz="0" w:space="0" w:color="auto"/>
                                    <w:right w:val="none" w:sz="0" w:space="0" w:color="auto"/>
                                  </w:divBdr>
                                  <w:divsChild>
                                    <w:div w:id="102907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568354">
      <w:bodyDiv w:val="1"/>
      <w:marLeft w:val="0"/>
      <w:marRight w:val="0"/>
      <w:marTop w:val="0"/>
      <w:marBottom w:val="0"/>
      <w:divBdr>
        <w:top w:val="none" w:sz="0" w:space="0" w:color="auto"/>
        <w:left w:val="none" w:sz="0" w:space="0" w:color="auto"/>
        <w:bottom w:val="none" w:sz="0" w:space="0" w:color="auto"/>
        <w:right w:val="none" w:sz="0" w:space="0" w:color="auto"/>
      </w:divBdr>
    </w:div>
    <w:div w:id="103968237">
      <w:bodyDiv w:val="1"/>
      <w:marLeft w:val="0"/>
      <w:marRight w:val="0"/>
      <w:marTop w:val="0"/>
      <w:marBottom w:val="0"/>
      <w:divBdr>
        <w:top w:val="none" w:sz="0" w:space="0" w:color="auto"/>
        <w:left w:val="none" w:sz="0" w:space="0" w:color="auto"/>
        <w:bottom w:val="none" w:sz="0" w:space="0" w:color="auto"/>
        <w:right w:val="none" w:sz="0" w:space="0" w:color="auto"/>
      </w:divBdr>
    </w:div>
    <w:div w:id="111292625">
      <w:bodyDiv w:val="1"/>
      <w:marLeft w:val="0"/>
      <w:marRight w:val="0"/>
      <w:marTop w:val="0"/>
      <w:marBottom w:val="0"/>
      <w:divBdr>
        <w:top w:val="none" w:sz="0" w:space="0" w:color="auto"/>
        <w:left w:val="none" w:sz="0" w:space="0" w:color="auto"/>
        <w:bottom w:val="none" w:sz="0" w:space="0" w:color="auto"/>
        <w:right w:val="none" w:sz="0" w:space="0" w:color="auto"/>
      </w:divBdr>
    </w:div>
    <w:div w:id="115149636">
      <w:bodyDiv w:val="1"/>
      <w:marLeft w:val="0"/>
      <w:marRight w:val="0"/>
      <w:marTop w:val="0"/>
      <w:marBottom w:val="0"/>
      <w:divBdr>
        <w:top w:val="none" w:sz="0" w:space="0" w:color="auto"/>
        <w:left w:val="none" w:sz="0" w:space="0" w:color="auto"/>
        <w:bottom w:val="none" w:sz="0" w:space="0" w:color="auto"/>
        <w:right w:val="none" w:sz="0" w:space="0" w:color="auto"/>
      </w:divBdr>
    </w:div>
    <w:div w:id="126092868">
      <w:bodyDiv w:val="1"/>
      <w:marLeft w:val="0"/>
      <w:marRight w:val="0"/>
      <w:marTop w:val="0"/>
      <w:marBottom w:val="0"/>
      <w:divBdr>
        <w:top w:val="none" w:sz="0" w:space="0" w:color="auto"/>
        <w:left w:val="none" w:sz="0" w:space="0" w:color="auto"/>
        <w:bottom w:val="none" w:sz="0" w:space="0" w:color="auto"/>
        <w:right w:val="none" w:sz="0" w:space="0" w:color="auto"/>
      </w:divBdr>
    </w:div>
    <w:div w:id="128213176">
      <w:bodyDiv w:val="1"/>
      <w:marLeft w:val="0"/>
      <w:marRight w:val="0"/>
      <w:marTop w:val="0"/>
      <w:marBottom w:val="0"/>
      <w:divBdr>
        <w:top w:val="none" w:sz="0" w:space="0" w:color="auto"/>
        <w:left w:val="none" w:sz="0" w:space="0" w:color="auto"/>
        <w:bottom w:val="none" w:sz="0" w:space="0" w:color="auto"/>
        <w:right w:val="none" w:sz="0" w:space="0" w:color="auto"/>
      </w:divBdr>
    </w:div>
    <w:div w:id="137041340">
      <w:bodyDiv w:val="1"/>
      <w:marLeft w:val="0"/>
      <w:marRight w:val="0"/>
      <w:marTop w:val="0"/>
      <w:marBottom w:val="0"/>
      <w:divBdr>
        <w:top w:val="none" w:sz="0" w:space="0" w:color="auto"/>
        <w:left w:val="none" w:sz="0" w:space="0" w:color="auto"/>
        <w:bottom w:val="none" w:sz="0" w:space="0" w:color="auto"/>
        <w:right w:val="none" w:sz="0" w:space="0" w:color="auto"/>
      </w:divBdr>
    </w:div>
    <w:div w:id="140000489">
      <w:bodyDiv w:val="1"/>
      <w:marLeft w:val="0"/>
      <w:marRight w:val="0"/>
      <w:marTop w:val="0"/>
      <w:marBottom w:val="0"/>
      <w:divBdr>
        <w:top w:val="none" w:sz="0" w:space="0" w:color="auto"/>
        <w:left w:val="none" w:sz="0" w:space="0" w:color="auto"/>
        <w:bottom w:val="none" w:sz="0" w:space="0" w:color="auto"/>
        <w:right w:val="none" w:sz="0" w:space="0" w:color="auto"/>
      </w:divBdr>
    </w:div>
    <w:div w:id="142820070">
      <w:bodyDiv w:val="1"/>
      <w:marLeft w:val="0"/>
      <w:marRight w:val="0"/>
      <w:marTop w:val="0"/>
      <w:marBottom w:val="0"/>
      <w:divBdr>
        <w:top w:val="none" w:sz="0" w:space="0" w:color="auto"/>
        <w:left w:val="none" w:sz="0" w:space="0" w:color="auto"/>
        <w:bottom w:val="none" w:sz="0" w:space="0" w:color="auto"/>
        <w:right w:val="none" w:sz="0" w:space="0" w:color="auto"/>
      </w:divBdr>
    </w:div>
    <w:div w:id="146746091">
      <w:bodyDiv w:val="1"/>
      <w:marLeft w:val="0"/>
      <w:marRight w:val="0"/>
      <w:marTop w:val="0"/>
      <w:marBottom w:val="0"/>
      <w:divBdr>
        <w:top w:val="none" w:sz="0" w:space="0" w:color="auto"/>
        <w:left w:val="none" w:sz="0" w:space="0" w:color="auto"/>
        <w:bottom w:val="none" w:sz="0" w:space="0" w:color="auto"/>
        <w:right w:val="none" w:sz="0" w:space="0" w:color="auto"/>
      </w:divBdr>
    </w:div>
    <w:div w:id="147943152">
      <w:bodyDiv w:val="1"/>
      <w:marLeft w:val="0"/>
      <w:marRight w:val="0"/>
      <w:marTop w:val="0"/>
      <w:marBottom w:val="0"/>
      <w:divBdr>
        <w:top w:val="none" w:sz="0" w:space="0" w:color="auto"/>
        <w:left w:val="none" w:sz="0" w:space="0" w:color="auto"/>
        <w:bottom w:val="none" w:sz="0" w:space="0" w:color="auto"/>
        <w:right w:val="none" w:sz="0" w:space="0" w:color="auto"/>
      </w:divBdr>
    </w:div>
    <w:div w:id="150875558">
      <w:bodyDiv w:val="1"/>
      <w:marLeft w:val="0"/>
      <w:marRight w:val="0"/>
      <w:marTop w:val="0"/>
      <w:marBottom w:val="0"/>
      <w:divBdr>
        <w:top w:val="none" w:sz="0" w:space="0" w:color="auto"/>
        <w:left w:val="none" w:sz="0" w:space="0" w:color="auto"/>
        <w:bottom w:val="none" w:sz="0" w:space="0" w:color="auto"/>
        <w:right w:val="none" w:sz="0" w:space="0" w:color="auto"/>
      </w:divBdr>
    </w:div>
    <w:div w:id="153499323">
      <w:bodyDiv w:val="1"/>
      <w:marLeft w:val="0"/>
      <w:marRight w:val="0"/>
      <w:marTop w:val="0"/>
      <w:marBottom w:val="0"/>
      <w:divBdr>
        <w:top w:val="none" w:sz="0" w:space="0" w:color="auto"/>
        <w:left w:val="none" w:sz="0" w:space="0" w:color="auto"/>
        <w:bottom w:val="none" w:sz="0" w:space="0" w:color="auto"/>
        <w:right w:val="none" w:sz="0" w:space="0" w:color="auto"/>
      </w:divBdr>
    </w:div>
    <w:div w:id="155531846">
      <w:bodyDiv w:val="1"/>
      <w:marLeft w:val="0"/>
      <w:marRight w:val="0"/>
      <w:marTop w:val="0"/>
      <w:marBottom w:val="0"/>
      <w:divBdr>
        <w:top w:val="none" w:sz="0" w:space="0" w:color="auto"/>
        <w:left w:val="none" w:sz="0" w:space="0" w:color="auto"/>
        <w:bottom w:val="none" w:sz="0" w:space="0" w:color="auto"/>
        <w:right w:val="none" w:sz="0" w:space="0" w:color="auto"/>
      </w:divBdr>
    </w:div>
    <w:div w:id="155727023">
      <w:bodyDiv w:val="1"/>
      <w:marLeft w:val="0"/>
      <w:marRight w:val="0"/>
      <w:marTop w:val="0"/>
      <w:marBottom w:val="0"/>
      <w:divBdr>
        <w:top w:val="none" w:sz="0" w:space="0" w:color="auto"/>
        <w:left w:val="none" w:sz="0" w:space="0" w:color="auto"/>
        <w:bottom w:val="none" w:sz="0" w:space="0" w:color="auto"/>
        <w:right w:val="none" w:sz="0" w:space="0" w:color="auto"/>
      </w:divBdr>
    </w:div>
    <w:div w:id="155800884">
      <w:bodyDiv w:val="1"/>
      <w:marLeft w:val="0"/>
      <w:marRight w:val="0"/>
      <w:marTop w:val="0"/>
      <w:marBottom w:val="0"/>
      <w:divBdr>
        <w:top w:val="none" w:sz="0" w:space="0" w:color="auto"/>
        <w:left w:val="none" w:sz="0" w:space="0" w:color="auto"/>
        <w:bottom w:val="none" w:sz="0" w:space="0" w:color="auto"/>
        <w:right w:val="none" w:sz="0" w:space="0" w:color="auto"/>
      </w:divBdr>
    </w:div>
    <w:div w:id="158469614">
      <w:bodyDiv w:val="1"/>
      <w:marLeft w:val="0"/>
      <w:marRight w:val="0"/>
      <w:marTop w:val="0"/>
      <w:marBottom w:val="0"/>
      <w:divBdr>
        <w:top w:val="none" w:sz="0" w:space="0" w:color="auto"/>
        <w:left w:val="none" w:sz="0" w:space="0" w:color="auto"/>
        <w:bottom w:val="none" w:sz="0" w:space="0" w:color="auto"/>
        <w:right w:val="none" w:sz="0" w:space="0" w:color="auto"/>
      </w:divBdr>
    </w:div>
    <w:div w:id="164442749">
      <w:bodyDiv w:val="1"/>
      <w:marLeft w:val="0"/>
      <w:marRight w:val="0"/>
      <w:marTop w:val="0"/>
      <w:marBottom w:val="0"/>
      <w:divBdr>
        <w:top w:val="none" w:sz="0" w:space="0" w:color="auto"/>
        <w:left w:val="none" w:sz="0" w:space="0" w:color="auto"/>
        <w:bottom w:val="none" w:sz="0" w:space="0" w:color="auto"/>
        <w:right w:val="none" w:sz="0" w:space="0" w:color="auto"/>
      </w:divBdr>
    </w:div>
    <w:div w:id="178204959">
      <w:bodyDiv w:val="1"/>
      <w:marLeft w:val="0"/>
      <w:marRight w:val="0"/>
      <w:marTop w:val="0"/>
      <w:marBottom w:val="0"/>
      <w:divBdr>
        <w:top w:val="none" w:sz="0" w:space="0" w:color="auto"/>
        <w:left w:val="none" w:sz="0" w:space="0" w:color="auto"/>
        <w:bottom w:val="none" w:sz="0" w:space="0" w:color="auto"/>
        <w:right w:val="none" w:sz="0" w:space="0" w:color="auto"/>
      </w:divBdr>
    </w:div>
    <w:div w:id="179858875">
      <w:bodyDiv w:val="1"/>
      <w:marLeft w:val="0"/>
      <w:marRight w:val="0"/>
      <w:marTop w:val="0"/>
      <w:marBottom w:val="0"/>
      <w:divBdr>
        <w:top w:val="none" w:sz="0" w:space="0" w:color="auto"/>
        <w:left w:val="none" w:sz="0" w:space="0" w:color="auto"/>
        <w:bottom w:val="none" w:sz="0" w:space="0" w:color="auto"/>
        <w:right w:val="none" w:sz="0" w:space="0" w:color="auto"/>
      </w:divBdr>
    </w:div>
    <w:div w:id="181941661">
      <w:bodyDiv w:val="1"/>
      <w:marLeft w:val="0"/>
      <w:marRight w:val="0"/>
      <w:marTop w:val="0"/>
      <w:marBottom w:val="0"/>
      <w:divBdr>
        <w:top w:val="none" w:sz="0" w:space="0" w:color="auto"/>
        <w:left w:val="none" w:sz="0" w:space="0" w:color="auto"/>
        <w:bottom w:val="none" w:sz="0" w:space="0" w:color="auto"/>
        <w:right w:val="none" w:sz="0" w:space="0" w:color="auto"/>
      </w:divBdr>
    </w:div>
    <w:div w:id="182978350">
      <w:bodyDiv w:val="1"/>
      <w:marLeft w:val="0"/>
      <w:marRight w:val="0"/>
      <w:marTop w:val="0"/>
      <w:marBottom w:val="0"/>
      <w:divBdr>
        <w:top w:val="none" w:sz="0" w:space="0" w:color="auto"/>
        <w:left w:val="none" w:sz="0" w:space="0" w:color="auto"/>
        <w:bottom w:val="none" w:sz="0" w:space="0" w:color="auto"/>
        <w:right w:val="none" w:sz="0" w:space="0" w:color="auto"/>
      </w:divBdr>
    </w:div>
    <w:div w:id="195584339">
      <w:bodyDiv w:val="1"/>
      <w:marLeft w:val="0"/>
      <w:marRight w:val="0"/>
      <w:marTop w:val="0"/>
      <w:marBottom w:val="0"/>
      <w:divBdr>
        <w:top w:val="none" w:sz="0" w:space="0" w:color="auto"/>
        <w:left w:val="none" w:sz="0" w:space="0" w:color="auto"/>
        <w:bottom w:val="none" w:sz="0" w:space="0" w:color="auto"/>
        <w:right w:val="none" w:sz="0" w:space="0" w:color="auto"/>
      </w:divBdr>
    </w:div>
    <w:div w:id="204105186">
      <w:bodyDiv w:val="1"/>
      <w:marLeft w:val="0"/>
      <w:marRight w:val="0"/>
      <w:marTop w:val="0"/>
      <w:marBottom w:val="0"/>
      <w:divBdr>
        <w:top w:val="none" w:sz="0" w:space="0" w:color="auto"/>
        <w:left w:val="none" w:sz="0" w:space="0" w:color="auto"/>
        <w:bottom w:val="none" w:sz="0" w:space="0" w:color="auto"/>
        <w:right w:val="none" w:sz="0" w:space="0" w:color="auto"/>
      </w:divBdr>
    </w:div>
    <w:div w:id="209459345">
      <w:bodyDiv w:val="1"/>
      <w:marLeft w:val="0"/>
      <w:marRight w:val="0"/>
      <w:marTop w:val="0"/>
      <w:marBottom w:val="0"/>
      <w:divBdr>
        <w:top w:val="none" w:sz="0" w:space="0" w:color="auto"/>
        <w:left w:val="none" w:sz="0" w:space="0" w:color="auto"/>
        <w:bottom w:val="none" w:sz="0" w:space="0" w:color="auto"/>
        <w:right w:val="none" w:sz="0" w:space="0" w:color="auto"/>
      </w:divBdr>
    </w:div>
    <w:div w:id="215630383">
      <w:bodyDiv w:val="1"/>
      <w:marLeft w:val="0"/>
      <w:marRight w:val="0"/>
      <w:marTop w:val="0"/>
      <w:marBottom w:val="0"/>
      <w:divBdr>
        <w:top w:val="none" w:sz="0" w:space="0" w:color="auto"/>
        <w:left w:val="none" w:sz="0" w:space="0" w:color="auto"/>
        <w:bottom w:val="none" w:sz="0" w:space="0" w:color="auto"/>
        <w:right w:val="none" w:sz="0" w:space="0" w:color="auto"/>
      </w:divBdr>
    </w:div>
    <w:div w:id="215632461">
      <w:bodyDiv w:val="1"/>
      <w:marLeft w:val="0"/>
      <w:marRight w:val="0"/>
      <w:marTop w:val="0"/>
      <w:marBottom w:val="0"/>
      <w:divBdr>
        <w:top w:val="none" w:sz="0" w:space="0" w:color="auto"/>
        <w:left w:val="none" w:sz="0" w:space="0" w:color="auto"/>
        <w:bottom w:val="none" w:sz="0" w:space="0" w:color="auto"/>
        <w:right w:val="none" w:sz="0" w:space="0" w:color="auto"/>
      </w:divBdr>
    </w:div>
    <w:div w:id="218324519">
      <w:bodyDiv w:val="1"/>
      <w:marLeft w:val="0"/>
      <w:marRight w:val="0"/>
      <w:marTop w:val="0"/>
      <w:marBottom w:val="0"/>
      <w:divBdr>
        <w:top w:val="none" w:sz="0" w:space="0" w:color="auto"/>
        <w:left w:val="none" w:sz="0" w:space="0" w:color="auto"/>
        <w:bottom w:val="none" w:sz="0" w:space="0" w:color="auto"/>
        <w:right w:val="none" w:sz="0" w:space="0" w:color="auto"/>
      </w:divBdr>
    </w:div>
    <w:div w:id="226765412">
      <w:bodyDiv w:val="1"/>
      <w:marLeft w:val="0"/>
      <w:marRight w:val="0"/>
      <w:marTop w:val="0"/>
      <w:marBottom w:val="0"/>
      <w:divBdr>
        <w:top w:val="none" w:sz="0" w:space="0" w:color="auto"/>
        <w:left w:val="none" w:sz="0" w:space="0" w:color="auto"/>
        <w:bottom w:val="none" w:sz="0" w:space="0" w:color="auto"/>
        <w:right w:val="none" w:sz="0" w:space="0" w:color="auto"/>
      </w:divBdr>
    </w:div>
    <w:div w:id="227886972">
      <w:bodyDiv w:val="1"/>
      <w:marLeft w:val="0"/>
      <w:marRight w:val="0"/>
      <w:marTop w:val="0"/>
      <w:marBottom w:val="0"/>
      <w:divBdr>
        <w:top w:val="none" w:sz="0" w:space="0" w:color="auto"/>
        <w:left w:val="none" w:sz="0" w:space="0" w:color="auto"/>
        <w:bottom w:val="none" w:sz="0" w:space="0" w:color="auto"/>
        <w:right w:val="none" w:sz="0" w:space="0" w:color="auto"/>
      </w:divBdr>
    </w:div>
    <w:div w:id="239946991">
      <w:bodyDiv w:val="1"/>
      <w:marLeft w:val="0"/>
      <w:marRight w:val="0"/>
      <w:marTop w:val="0"/>
      <w:marBottom w:val="0"/>
      <w:divBdr>
        <w:top w:val="none" w:sz="0" w:space="0" w:color="auto"/>
        <w:left w:val="none" w:sz="0" w:space="0" w:color="auto"/>
        <w:bottom w:val="none" w:sz="0" w:space="0" w:color="auto"/>
        <w:right w:val="none" w:sz="0" w:space="0" w:color="auto"/>
      </w:divBdr>
    </w:div>
    <w:div w:id="248395491">
      <w:bodyDiv w:val="1"/>
      <w:marLeft w:val="0"/>
      <w:marRight w:val="0"/>
      <w:marTop w:val="0"/>
      <w:marBottom w:val="0"/>
      <w:divBdr>
        <w:top w:val="none" w:sz="0" w:space="0" w:color="auto"/>
        <w:left w:val="none" w:sz="0" w:space="0" w:color="auto"/>
        <w:bottom w:val="none" w:sz="0" w:space="0" w:color="auto"/>
        <w:right w:val="none" w:sz="0" w:space="0" w:color="auto"/>
      </w:divBdr>
    </w:div>
    <w:div w:id="251281971">
      <w:bodyDiv w:val="1"/>
      <w:marLeft w:val="0"/>
      <w:marRight w:val="0"/>
      <w:marTop w:val="0"/>
      <w:marBottom w:val="0"/>
      <w:divBdr>
        <w:top w:val="none" w:sz="0" w:space="0" w:color="auto"/>
        <w:left w:val="none" w:sz="0" w:space="0" w:color="auto"/>
        <w:bottom w:val="none" w:sz="0" w:space="0" w:color="auto"/>
        <w:right w:val="none" w:sz="0" w:space="0" w:color="auto"/>
      </w:divBdr>
    </w:div>
    <w:div w:id="265311742">
      <w:bodyDiv w:val="1"/>
      <w:marLeft w:val="0"/>
      <w:marRight w:val="0"/>
      <w:marTop w:val="0"/>
      <w:marBottom w:val="0"/>
      <w:divBdr>
        <w:top w:val="none" w:sz="0" w:space="0" w:color="auto"/>
        <w:left w:val="none" w:sz="0" w:space="0" w:color="auto"/>
        <w:bottom w:val="none" w:sz="0" w:space="0" w:color="auto"/>
        <w:right w:val="none" w:sz="0" w:space="0" w:color="auto"/>
      </w:divBdr>
    </w:div>
    <w:div w:id="267281166">
      <w:bodyDiv w:val="1"/>
      <w:marLeft w:val="0"/>
      <w:marRight w:val="0"/>
      <w:marTop w:val="0"/>
      <w:marBottom w:val="0"/>
      <w:divBdr>
        <w:top w:val="none" w:sz="0" w:space="0" w:color="auto"/>
        <w:left w:val="none" w:sz="0" w:space="0" w:color="auto"/>
        <w:bottom w:val="none" w:sz="0" w:space="0" w:color="auto"/>
        <w:right w:val="none" w:sz="0" w:space="0" w:color="auto"/>
      </w:divBdr>
    </w:div>
    <w:div w:id="282425365">
      <w:bodyDiv w:val="1"/>
      <w:marLeft w:val="0"/>
      <w:marRight w:val="0"/>
      <w:marTop w:val="0"/>
      <w:marBottom w:val="0"/>
      <w:divBdr>
        <w:top w:val="none" w:sz="0" w:space="0" w:color="auto"/>
        <w:left w:val="none" w:sz="0" w:space="0" w:color="auto"/>
        <w:bottom w:val="none" w:sz="0" w:space="0" w:color="auto"/>
        <w:right w:val="none" w:sz="0" w:space="0" w:color="auto"/>
      </w:divBdr>
    </w:div>
    <w:div w:id="288903263">
      <w:bodyDiv w:val="1"/>
      <w:marLeft w:val="0"/>
      <w:marRight w:val="0"/>
      <w:marTop w:val="0"/>
      <w:marBottom w:val="0"/>
      <w:divBdr>
        <w:top w:val="none" w:sz="0" w:space="0" w:color="auto"/>
        <w:left w:val="none" w:sz="0" w:space="0" w:color="auto"/>
        <w:bottom w:val="none" w:sz="0" w:space="0" w:color="auto"/>
        <w:right w:val="none" w:sz="0" w:space="0" w:color="auto"/>
      </w:divBdr>
    </w:div>
    <w:div w:id="292562240">
      <w:bodyDiv w:val="1"/>
      <w:marLeft w:val="0"/>
      <w:marRight w:val="0"/>
      <w:marTop w:val="0"/>
      <w:marBottom w:val="0"/>
      <w:divBdr>
        <w:top w:val="none" w:sz="0" w:space="0" w:color="auto"/>
        <w:left w:val="none" w:sz="0" w:space="0" w:color="auto"/>
        <w:bottom w:val="none" w:sz="0" w:space="0" w:color="auto"/>
        <w:right w:val="none" w:sz="0" w:space="0" w:color="auto"/>
      </w:divBdr>
    </w:div>
    <w:div w:id="293028677">
      <w:bodyDiv w:val="1"/>
      <w:marLeft w:val="0"/>
      <w:marRight w:val="0"/>
      <w:marTop w:val="0"/>
      <w:marBottom w:val="0"/>
      <w:divBdr>
        <w:top w:val="none" w:sz="0" w:space="0" w:color="auto"/>
        <w:left w:val="none" w:sz="0" w:space="0" w:color="auto"/>
        <w:bottom w:val="none" w:sz="0" w:space="0" w:color="auto"/>
        <w:right w:val="none" w:sz="0" w:space="0" w:color="auto"/>
      </w:divBdr>
    </w:div>
    <w:div w:id="316150513">
      <w:bodyDiv w:val="1"/>
      <w:marLeft w:val="0"/>
      <w:marRight w:val="0"/>
      <w:marTop w:val="0"/>
      <w:marBottom w:val="0"/>
      <w:divBdr>
        <w:top w:val="none" w:sz="0" w:space="0" w:color="auto"/>
        <w:left w:val="none" w:sz="0" w:space="0" w:color="auto"/>
        <w:bottom w:val="none" w:sz="0" w:space="0" w:color="auto"/>
        <w:right w:val="none" w:sz="0" w:space="0" w:color="auto"/>
      </w:divBdr>
    </w:div>
    <w:div w:id="316298744">
      <w:bodyDiv w:val="1"/>
      <w:marLeft w:val="0"/>
      <w:marRight w:val="0"/>
      <w:marTop w:val="0"/>
      <w:marBottom w:val="0"/>
      <w:divBdr>
        <w:top w:val="none" w:sz="0" w:space="0" w:color="auto"/>
        <w:left w:val="none" w:sz="0" w:space="0" w:color="auto"/>
        <w:bottom w:val="none" w:sz="0" w:space="0" w:color="auto"/>
        <w:right w:val="none" w:sz="0" w:space="0" w:color="auto"/>
      </w:divBdr>
    </w:div>
    <w:div w:id="324286196">
      <w:bodyDiv w:val="1"/>
      <w:marLeft w:val="0"/>
      <w:marRight w:val="0"/>
      <w:marTop w:val="0"/>
      <w:marBottom w:val="0"/>
      <w:divBdr>
        <w:top w:val="none" w:sz="0" w:space="0" w:color="auto"/>
        <w:left w:val="none" w:sz="0" w:space="0" w:color="auto"/>
        <w:bottom w:val="none" w:sz="0" w:space="0" w:color="auto"/>
        <w:right w:val="none" w:sz="0" w:space="0" w:color="auto"/>
      </w:divBdr>
    </w:div>
    <w:div w:id="325522535">
      <w:bodyDiv w:val="1"/>
      <w:marLeft w:val="0"/>
      <w:marRight w:val="0"/>
      <w:marTop w:val="0"/>
      <w:marBottom w:val="0"/>
      <w:divBdr>
        <w:top w:val="none" w:sz="0" w:space="0" w:color="auto"/>
        <w:left w:val="none" w:sz="0" w:space="0" w:color="auto"/>
        <w:bottom w:val="none" w:sz="0" w:space="0" w:color="auto"/>
        <w:right w:val="none" w:sz="0" w:space="0" w:color="auto"/>
      </w:divBdr>
    </w:div>
    <w:div w:id="334958394">
      <w:bodyDiv w:val="1"/>
      <w:marLeft w:val="0"/>
      <w:marRight w:val="0"/>
      <w:marTop w:val="0"/>
      <w:marBottom w:val="0"/>
      <w:divBdr>
        <w:top w:val="none" w:sz="0" w:space="0" w:color="auto"/>
        <w:left w:val="none" w:sz="0" w:space="0" w:color="auto"/>
        <w:bottom w:val="none" w:sz="0" w:space="0" w:color="auto"/>
        <w:right w:val="none" w:sz="0" w:space="0" w:color="auto"/>
      </w:divBdr>
    </w:div>
    <w:div w:id="335309247">
      <w:bodyDiv w:val="1"/>
      <w:marLeft w:val="0"/>
      <w:marRight w:val="0"/>
      <w:marTop w:val="0"/>
      <w:marBottom w:val="0"/>
      <w:divBdr>
        <w:top w:val="none" w:sz="0" w:space="0" w:color="auto"/>
        <w:left w:val="none" w:sz="0" w:space="0" w:color="auto"/>
        <w:bottom w:val="none" w:sz="0" w:space="0" w:color="auto"/>
        <w:right w:val="none" w:sz="0" w:space="0" w:color="auto"/>
      </w:divBdr>
    </w:div>
    <w:div w:id="342128633">
      <w:bodyDiv w:val="1"/>
      <w:marLeft w:val="0"/>
      <w:marRight w:val="0"/>
      <w:marTop w:val="0"/>
      <w:marBottom w:val="0"/>
      <w:divBdr>
        <w:top w:val="none" w:sz="0" w:space="0" w:color="auto"/>
        <w:left w:val="none" w:sz="0" w:space="0" w:color="auto"/>
        <w:bottom w:val="none" w:sz="0" w:space="0" w:color="auto"/>
        <w:right w:val="none" w:sz="0" w:space="0" w:color="auto"/>
      </w:divBdr>
    </w:div>
    <w:div w:id="349910759">
      <w:bodyDiv w:val="1"/>
      <w:marLeft w:val="0"/>
      <w:marRight w:val="0"/>
      <w:marTop w:val="0"/>
      <w:marBottom w:val="0"/>
      <w:divBdr>
        <w:top w:val="none" w:sz="0" w:space="0" w:color="auto"/>
        <w:left w:val="none" w:sz="0" w:space="0" w:color="auto"/>
        <w:bottom w:val="none" w:sz="0" w:space="0" w:color="auto"/>
        <w:right w:val="none" w:sz="0" w:space="0" w:color="auto"/>
      </w:divBdr>
    </w:div>
    <w:div w:id="362554562">
      <w:bodyDiv w:val="1"/>
      <w:marLeft w:val="0"/>
      <w:marRight w:val="0"/>
      <w:marTop w:val="0"/>
      <w:marBottom w:val="0"/>
      <w:divBdr>
        <w:top w:val="none" w:sz="0" w:space="0" w:color="auto"/>
        <w:left w:val="none" w:sz="0" w:space="0" w:color="auto"/>
        <w:bottom w:val="none" w:sz="0" w:space="0" w:color="auto"/>
        <w:right w:val="none" w:sz="0" w:space="0" w:color="auto"/>
      </w:divBdr>
    </w:div>
    <w:div w:id="363023442">
      <w:bodyDiv w:val="1"/>
      <w:marLeft w:val="0"/>
      <w:marRight w:val="0"/>
      <w:marTop w:val="0"/>
      <w:marBottom w:val="0"/>
      <w:divBdr>
        <w:top w:val="none" w:sz="0" w:space="0" w:color="auto"/>
        <w:left w:val="none" w:sz="0" w:space="0" w:color="auto"/>
        <w:bottom w:val="none" w:sz="0" w:space="0" w:color="auto"/>
        <w:right w:val="none" w:sz="0" w:space="0" w:color="auto"/>
      </w:divBdr>
    </w:div>
    <w:div w:id="363671424">
      <w:bodyDiv w:val="1"/>
      <w:marLeft w:val="0"/>
      <w:marRight w:val="0"/>
      <w:marTop w:val="0"/>
      <w:marBottom w:val="0"/>
      <w:divBdr>
        <w:top w:val="none" w:sz="0" w:space="0" w:color="auto"/>
        <w:left w:val="none" w:sz="0" w:space="0" w:color="auto"/>
        <w:bottom w:val="none" w:sz="0" w:space="0" w:color="auto"/>
        <w:right w:val="none" w:sz="0" w:space="0" w:color="auto"/>
      </w:divBdr>
    </w:div>
    <w:div w:id="382292123">
      <w:bodyDiv w:val="1"/>
      <w:marLeft w:val="0"/>
      <w:marRight w:val="0"/>
      <w:marTop w:val="0"/>
      <w:marBottom w:val="0"/>
      <w:divBdr>
        <w:top w:val="none" w:sz="0" w:space="0" w:color="auto"/>
        <w:left w:val="none" w:sz="0" w:space="0" w:color="auto"/>
        <w:bottom w:val="none" w:sz="0" w:space="0" w:color="auto"/>
        <w:right w:val="none" w:sz="0" w:space="0" w:color="auto"/>
      </w:divBdr>
    </w:div>
    <w:div w:id="382796856">
      <w:bodyDiv w:val="1"/>
      <w:marLeft w:val="0"/>
      <w:marRight w:val="0"/>
      <w:marTop w:val="0"/>
      <w:marBottom w:val="0"/>
      <w:divBdr>
        <w:top w:val="none" w:sz="0" w:space="0" w:color="auto"/>
        <w:left w:val="none" w:sz="0" w:space="0" w:color="auto"/>
        <w:bottom w:val="none" w:sz="0" w:space="0" w:color="auto"/>
        <w:right w:val="none" w:sz="0" w:space="0" w:color="auto"/>
      </w:divBdr>
    </w:div>
    <w:div w:id="388070105">
      <w:bodyDiv w:val="1"/>
      <w:marLeft w:val="0"/>
      <w:marRight w:val="0"/>
      <w:marTop w:val="0"/>
      <w:marBottom w:val="0"/>
      <w:divBdr>
        <w:top w:val="none" w:sz="0" w:space="0" w:color="auto"/>
        <w:left w:val="none" w:sz="0" w:space="0" w:color="auto"/>
        <w:bottom w:val="none" w:sz="0" w:space="0" w:color="auto"/>
        <w:right w:val="none" w:sz="0" w:space="0" w:color="auto"/>
      </w:divBdr>
    </w:div>
    <w:div w:id="390083799">
      <w:bodyDiv w:val="1"/>
      <w:marLeft w:val="0"/>
      <w:marRight w:val="0"/>
      <w:marTop w:val="0"/>
      <w:marBottom w:val="0"/>
      <w:divBdr>
        <w:top w:val="none" w:sz="0" w:space="0" w:color="auto"/>
        <w:left w:val="none" w:sz="0" w:space="0" w:color="auto"/>
        <w:bottom w:val="none" w:sz="0" w:space="0" w:color="auto"/>
        <w:right w:val="none" w:sz="0" w:space="0" w:color="auto"/>
      </w:divBdr>
    </w:div>
    <w:div w:id="393163300">
      <w:bodyDiv w:val="1"/>
      <w:marLeft w:val="0"/>
      <w:marRight w:val="0"/>
      <w:marTop w:val="0"/>
      <w:marBottom w:val="0"/>
      <w:divBdr>
        <w:top w:val="none" w:sz="0" w:space="0" w:color="auto"/>
        <w:left w:val="none" w:sz="0" w:space="0" w:color="auto"/>
        <w:bottom w:val="none" w:sz="0" w:space="0" w:color="auto"/>
        <w:right w:val="none" w:sz="0" w:space="0" w:color="auto"/>
      </w:divBdr>
    </w:div>
    <w:div w:id="410785121">
      <w:bodyDiv w:val="1"/>
      <w:marLeft w:val="0"/>
      <w:marRight w:val="0"/>
      <w:marTop w:val="0"/>
      <w:marBottom w:val="0"/>
      <w:divBdr>
        <w:top w:val="none" w:sz="0" w:space="0" w:color="auto"/>
        <w:left w:val="none" w:sz="0" w:space="0" w:color="auto"/>
        <w:bottom w:val="none" w:sz="0" w:space="0" w:color="auto"/>
        <w:right w:val="none" w:sz="0" w:space="0" w:color="auto"/>
      </w:divBdr>
    </w:div>
    <w:div w:id="417290876">
      <w:bodyDiv w:val="1"/>
      <w:marLeft w:val="0"/>
      <w:marRight w:val="0"/>
      <w:marTop w:val="0"/>
      <w:marBottom w:val="0"/>
      <w:divBdr>
        <w:top w:val="none" w:sz="0" w:space="0" w:color="auto"/>
        <w:left w:val="none" w:sz="0" w:space="0" w:color="auto"/>
        <w:bottom w:val="none" w:sz="0" w:space="0" w:color="auto"/>
        <w:right w:val="none" w:sz="0" w:space="0" w:color="auto"/>
      </w:divBdr>
    </w:div>
    <w:div w:id="430245175">
      <w:bodyDiv w:val="1"/>
      <w:marLeft w:val="0"/>
      <w:marRight w:val="0"/>
      <w:marTop w:val="0"/>
      <w:marBottom w:val="0"/>
      <w:divBdr>
        <w:top w:val="none" w:sz="0" w:space="0" w:color="auto"/>
        <w:left w:val="none" w:sz="0" w:space="0" w:color="auto"/>
        <w:bottom w:val="none" w:sz="0" w:space="0" w:color="auto"/>
        <w:right w:val="none" w:sz="0" w:space="0" w:color="auto"/>
      </w:divBdr>
    </w:div>
    <w:div w:id="431898451">
      <w:bodyDiv w:val="1"/>
      <w:marLeft w:val="0"/>
      <w:marRight w:val="0"/>
      <w:marTop w:val="0"/>
      <w:marBottom w:val="0"/>
      <w:divBdr>
        <w:top w:val="none" w:sz="0" w:space="0" w:color="auto"/>
        <w:left w:val="none" w:sz="0" w:space="0" w:color="auto"/>
        <w:bottom w:val="none" w:sz="0" w:space="0" w:color="auto"/>
        <w:right w:val="none" w:sz="0" w:space="0" w:color="auto"/>
      </w:divBdr>
    </w:div>
    <w:div w:id="434181586">
      <w:bodyDiv w:val="1"/>
      <w:marLeft w:val="0"/>
      <w:marRight w:val="0"/>
      <w:marTop w:val="0"/>
      <w:marBottom w:val="0"/>
      <w:divBdr>
        <w:top w:val="none" w:sz="0" w:space="0" w:color="auto"/>
        <w:left w:val="none" w:sz="0" w:space="0" w:color="auto"/>
        <w:bottom w:val="none" w:sz="0" w:space="0" w:color="auto"/>
        <w:right w:val="none" w:sz="0" w:space="0" w:color="auto"/>
      </w:divBdr>
    </w:div>
    <w:div w:id="448857318">
      <w:bodyDiv w:val="1"/>
      <w:marLeft w:val="0"/>
      <w:marRight w:val="0"/>
      <w:marTop w:val="0"/>
      <w:marBottom w:val="0"/>
      <w:divBdr>
        <w:top w:val="none" w:sz="0" w:space="0" w:color="auto"/>
        <w:left w:val="none" w:sz="0" w:space="0" w:color="auto"/>
        <w:bottom w:val="none" w:sz="0" w:space="0" w:color="auto"/>
        <w:right w:val="none" w:sz="0" w:space="0" w:color="auto"/>
      </w:divBdr>
    </w:div>
    <w:div w:id="451903085">
      <w:bodyDiv w:val="1"/>
      <w:marLeft w:val="0"/>
      <w:marRight w:val="0"/>
      <w:marTop w:val="0"/>
      <w:marBottom w:val="0"/>
      <w:divBdr>
        <w:top w:val="none" w:sz="0" w:space="0" w:color="auto"/>
        <w:left w:val="none" w:sz="0" w:space="0" w:color="auto"/>
        <w:bottom w:val="none" w:sz="0" w:space="0" w:color="auto"/>
        <w:right w:val="none" w:sz="0" w:space="0" w:color="auto"/>
      </w:divBdr>
    </w:div>
    <w:div w:id="464738341">
      <w:bodyDiv w:val="1"/>
      <w:marLeft w:val="0"/>
      <w:marRight w:val="0"/>
      <w:marTop w:val="0"/>
      <w:marBottom w:val="0"/>
      <w:divBdr>
        <w:top w:val="none" w:sz="0" w:space="0" w:color="auto"/>
        <w:left w:val="none" w:sz="0" w:space="0" w:color="auto"/>
        <w:bottom w:val="none" w:sz="0" w:space="0" w:color="auto"/>
        <w:right w:val="none" w:sz="0" w:space="0" w:color="auto"/>
      </w:divBdr>
    </w:div>
    <w:div w:id="469901894">
      <w:bodyDiv w:val="1"/>
      <w:marLeft w:val="0"/>
      <w:marRight w:val="0"/>
      <w:marTop w:val="0"/>
      <w:marBottom w:val="0"/>
      <w:divBdr>
        <w:top w:val="none" w:sz="0" w:space="0" w:color="auto"/>
        <w:left w:val="none" w:sz="0" w:space="0" w:color="auto"/>
        <w:bottom w:val="none" w:sz="0" w:space="0" w:color="auto"/>
        <w:right w:val="none" w:sz="0" w:space="0" w:color="auto"/>
      </w:divBdr>
    </w:div>
    <w:div w:id="478881621">
      <w:bodyDiv w:val="1"/>
      <w:marLeft w:val="0"/>
      <w:marRight w:val="0"/>
      <w:marTop w:val="0"/>
      <w:marBottom w:val="0"/>
      <w:divBdr>
        <w:top w:val="none" w:sz="0" w:space="0" w:color="auto"/>
        <w:left w:val="none" w:sz="0" w:space="0" w:color="auto"/>
        <w:bottom w:val="none" w:sz="0" w:space="0" w:color="auto"/>
        <w:right w:val="none" w:sz="0" w:space="0" w:color="auto"/>
      </w:divBdr>
    </w:div>
    <w:div w:id="484399698">
      <w:bodyDiv w:val="1"/>
      <w:marLeft w:val="0"/>
      <w:marRight w:val="0"/>
      <w:marTop w:val="0"/>
      <w:marBottom w:val="0"/>
      <w:divBdr>
        <w:top w:val="none" w:sz="0" w:space="0" w:color="auto"/>
        <w:left w:val="none" w:sz="0" w:space="0" w:color="auto"/>
        <w:bottom w:val="none" w:sz="0" w:space="0" w:color="auto"/>
        <w:right w:val="none" w:sz="0" w:space="0" w:color="auto"/>
      </w:divBdr>
    </w:div>
    <w:div w:id="488905284">
      <w:bodyDiv w:val="1"/>
      <w:marLeft w:val="0"/>
      <w:marRight w:val="0"/>
      <w:marTop w:val="0"/>
      <w:marBottom w:val="0"/>
      <w:divBdr>
        <w:top w:val="none" w:sz="0" w:space="0" w:color="auto"/>
        <w:left w:val="none" w:sz="0" w:space="0" w:color="auto"/>
        <w:bottom w:val="none" w:sz="0" w:space="0" w:color="auto"/>
        <w:right w:val="none" w:sz="0" w:space="0" w:color="auto"/>
      </w:divBdr>
    </w:div>
    <w:div w:id="492337549">
      <w:bodyDiv w:val="1"/>
      <w:marLeft w:val="0"/>
      <w:marRight w:val="0"/>
      <w:marTop w:val="0"/>
      <w:marBottom w:val="0"/>
      <w:divBdr>
        <w:top w:val="none" w:sz="0" w:space="0" w:color="auto"/>
        <w:left w:val="none" w:sz="0" w:space="0" w:color="auto"/>
        <w:bottom w:val="none" w:sz="0" w:space="0" w:color="auto"/>
        <w:right w:val="none" w:sz="0" w:space="0" w:color="auto"/>
      </w:divBdr>
    </w:div>
    <w:div w:id="493373742">
      <w:bodyDiv w:val="1"/>
      <w:marLeft w:val="0"/>
      <w:marRight w:val="0"/>
      <w:marTop w:val="0"/>
      <w:marBottom w:val="0"/>
      <w:divBdr>
        <w:top w:val="none" w:sz="0" w:space="0" w:color="auto"/>
        <w:left w:val="none" w:sz="0" w:space="0" w:color="auto"/>
        <w:bottom w:val="none" w:sz="0" w:space="0" w:color="auto"/>
        <w:right w:val="none" w:sz="0" w:space="0" w:color="auto"/>
      </w:divBdr>
    </w:div>
    <w:div w:id="496578212">
      <w:bodyDiv w:val="1"/>
      <w:marLeft w:val="0"/>
      <w:marRight w:val="0"/>
      <w:marTop w:val="0"/>
      <w:marBottom w:val="0"/>
      <w:divBdr>
        <w:top w:val="none" w:sz="0" w:space="0" w:color="auto"/>
        <w:left w:val="none" w:sz="0" w:space="0" w:color="auto"/>
        <w:bottom w:val="none" w:sz="0" w:space="0" w:color="auto"/>
        <w:right w:val="none" w:sz="0" w:space="0" w:color="auto"/>
      </w:divBdr>
    </w:div>
    <w:div w:id="501700389">
      <w:bodyDiv w:val="1"/>
      <w:marLeft w:val="0"/>
      <w:marRight w:val="0"/>
      <w:marTop w:val="0"/>
      <w:marBottom w:val="0"/>
      <w:divBdr>
        <w:top w:val="none" w:sz="0" w:space="0" w:color="auto"/>
        <w:left w:val="none" w:sz="0" w:space="0" w:color="auto"/>
        <w:bottom w:val="none" w:sz="0" w:space="0" w:color="auto"/>
        <w:right w:val="none" w:sz="0" w:space="0" w:color="auto"/>
      </w:divBdr>
    </w:div>
    <w:div w:id="502822011">
      <w:bodyDiv w:val="1"/>
      <w:marLeft w:val="0"/>
      <w:marRight w:val="0"/>
      <w:marTop w:val="0"/>
      <w:marBottom w:val="0"/>
      <w:divBdr>
        <w:top w:val="none" w:sz="0" w:space="0" w:color="auto"/>
        <w:left w:val="none" w:sz="0" w:space="0" w:color="auto"/>
        <w:bottom w:val="none" w:sz="0" w:space="0" w:color="auto"/>
        <w:right w:val="none" w:sz="0" w:space="0" w:color="auto"/>
      </w:divBdr>
    </w:div>
    <w:div w:id="506142396">
      <w:bodyDiv w:val="1"/>
      <w:marLeft w:val="0"/>
      <w:marRight w:val="0"/>
      <w:marTop w:val="0"/>
      <w:marBottom w:val="0"/>
      <w:divBdr>
        <w:top w:val="none" w:sz="0" w:space="0" w:color="auto"/>
        <w:left w:val="none" w:sz="0" w:space="0" w:color="auto"/>
        <w:bottom w:val="none" w:sz="0" w:space="0" w:color="auto"/>
        <w:right w:val="none" w:sz="0" w:space="0" w:color="auto"/>
      </w:divBdr>
    </w:div>
    <w:div w:id="510409689">
      <w:bodyDiv w:val="1"/>
      <w:marLeft w:val="0"/>
      <w:marRight w:val="0"/>
      <w:marTop w:val="0"/>
      <w:marBottom w:val="0"/>
      <w:divBdr>
        <w:top w:val="none" w:sz="0" w:space="0" w:color="auto"/>
        <w:left w:val="none" w:sz="0" w:space="0" w:color="auto"/>
        <w:bottom w:val="none" w:sz="0" w:space="0" w:color="auto"/>
        <w:right w:val="none" w:sz="0" w:space="0" w:color="auto"/>
      </w:divBdr>
    </w:div>
    <w:div w:id="516429189">
      <w:bodyDiv w:val="1"/>
      <w:marLeft w:val="0"/>
      <w:marRight w:val="0"/>
      <w:marTop w:val="0"/>
      <w:marBottom w:val="0"/>
      <w:divBdr>
        <w:top w:val="none" w:sz="0" w:space="0" w:color="auto"/>
        <w:left w:val="none" w:sz="0" w:space="0" w:color="auto"/>
        <w:bottom w:val="none" w:sz="0" w:space="0" w:color="auto"/>
        <w:right w:val="none" w:sz="0" w:space="0" w:color="auto"/>
      </w:divBdr>
    </w:div>
    <w:div w:id="516693846">
      <w:bodyDiv w:val="1"/>
      <w:marLeft w:val="0"/>
      <w:marRight w:val="0"/>
      <w:marTop w:val="0"/>
      <w:marBottom w:val="0"/>
      <w:divBdr>
        <w:top w:val="none" w:sz="0" w:space="0" w:color="auto"/>
        <w:left w:val="none" w:sz="0" w:space="0" w:color="auto"/>
        <w:bottom w:val="none" w:sz="0" w:space="0" w:color="auto"/>
        <w:right w:val="none" w:sz="0" w:space="0" w:color="auto"/>
      </w:divBdr>
    </w:div>
    <w:div w:id="526408680">
      <w:bodyDiv w:val="1"/>
      <w:marLeft w:val="0"/>
      <w:marRight w:val="0"/>
      <w:marTop w:val="0"/>
      <w:marBottom w:val="0"/>
      <w:divBdr>
        <w:top w:val="none" w:sz="0" w:space="0" w:color="auto"/>
        <w:left w:val="none" w:sz="0" w:space="0" w:color="auto"/>
        <w:bottom w:val="none" w:sz="0" w:space="0" w:color="auto"/>
        <w:right w:val="none" w:sz="0" w:space="0" w:color="auto"/>
      </w:divBdr>
    </w:div>
    <w:div w:id="528644143">
      <w:bodyDiv w:val="1"/>
      <w:marLeft w:val="0"/>
      <w:marRight w:val="0"/>
      <w:marTop w:val="0"/>
      <w:marBottom w:val="0"/>
      <w:divBdr>
        <w:top w:val="none" w:sz="0" w:space="0" w:color="auto"/>
        <w:left w:val="none" w:sz="0" w:space="0" w:color="auto"/>
        <w:bottom w:val="none" w:sz="0" w:space="0" w:color="auto"/>
        <w:right w:val="none" w:sz="0" w:space="0" w:color="auto"/>
      </w:divBdr>
    </w:div>
    <w:div w:id="532307917">
      <w:bodyDiv w:val="1"/>
      <w:marLeft w:val="0"/>
      <w:marRight w:val="0"/>
      <w:marTop w:val="0"/>
      <w:marBottom w:val="0"/>
      <w:divBdr>
        <w:top w:val="none" w:sz="0" w:space="0" w:color="auto"/>
        <w:left w:val="none" w:sz="0" w:space="0" w:color="auto"/>
        <w:bottom w:val="none" w:sz="0" w:space="0" w:color="auto"/>
        <w:right w:val="none" w:sz="0" w:space="0" w:color="auto"/>
      </w:divBdr>
    </w:div>
    <w:div w:id="534081046">
      <w:bodyDiv w:val="1"/>
      <w:marLeft w:val="0"/>
      <w:marRight w:val="0"/>
      <w:marTop w:val="0"/>
      <w:marBottom w:val="0"/>
      <w:divBdr>
        <w:top w:val="none" w:sz="0" w:space="0" w:color="auto"/>
        <w:left w:val="none" w:sz="0" w:space="0" w:color="auto"/>
        <w:bottom w:val="none" w:sz="0" w:space="0" w:color="auto"/>
        <w:right w:val="none" w:sz="0" w:space="0" w:color="auto"/>
      </w:divBdr>
    </w:div>
    <w:div w:id="535699681">
      <w:bodyDiv w:val="1"/>
      <w:marLeft w:val="0"/>
      <w:marRight w:val="0"/>
      <w:marTop w:val="0"/>
      <w:marBottom w:val="0"/>
      <w:divBdr>
        <w:top w:val="none" w:sz="0" w:space="0" w:color="auto"/>
        <w:left w:val="none" w:sz="0" w:space="0" w:color="auto"/>
        <w:bottom w:val="none" w:sz="0" w:space="0" w:color="auto"/>
        <w:right w:val="none" w:sz="0" w:space="0" w:color="auto"/>
      </w:divBdr>
    </w:div>
    <w:div w:id="539628728">
      <w:bodyDiv w:val="1"/>
      <w:marLeft w:val="0"/>
      <w:marRight w:val="0"/>
      <w:marTop w:val="0"/>
      <w:marBottom w:val="0"/>
      <w:divBdr>
        <w:top w:val="none" w:sz="0" w:space="0" w:color="auto"/>
        <w:left w:val="none" w:sz="0" w:space="0" w:color="auto"/>
        <w:bottom w:val="none" w:sz="0" w:space="0" w:color="auto"/>
        <w:right w:val="none" w:sz="0" w:space="0" w:color="auto"/>
      </w:divBdr>
    </w:div>
    <w:div w:id="546528581">
      <w:bodyDiv w:val="1"/>
      <w:marLeft w:val="0"/>
      <w:marRight w:val="0"/>
      <w:marTop w:val="0"/>
      <w:marBottom w:val="0"/>
      <w:divBdr>
        <w:top w:val="none" w:sz="0" w:space="0" w:color="auto"/>
        <w:left w:val="none" w:sz="0" w:space="0" w:color="auto"/>
        <w:bottom w:val="none" w:sz="0" w:space="0" w:color="auto"/>
        <w:right w:val="none" w:sz="0" w:space="0" w:color="auto"/>
      </w:divBdr>
    </w:div>
    <w:div w:id="553002554">
      <w:bodyDiv w:val="1"/>
      <w:marLeft w:val="0"/>
      <w:marRight w:val="0"/>
      <w:marTop w:val="0"/>
      <w:marBottom w:val="0"/>
      <w:divBdr>
        <w:top w:val="none" w:sz="0" w:space="0" w:color="auto"/>
        <w:left w:val="none" w:sz="0" w:space="0" w:color="auto"/>
        <w:bottom w:val="none" w:sz="0" w:space="0" w:color="auto"/>
        <w:right w:val="none" w:sz="0" w:space="0" w:color="auto"/>
      </w:divBdr>
    </w:div>
    <w:div w:id="556553851">
      <w:bodyDiv w:val="1"/>
      <w:marLeft w:val="0"/>
      <w:marRight w:val="0"/>
      <w:marTop w:val="0"/>
      <w:marBottom w:val="0"/>
      <w:divBdr>
        <w:top w:val="none" w:sz="0" w:space="0" w:color="auto"/>
        <w:left w:val="none" w:sz="0" w:space="0" w:color="auto"/>
        <w:bottom w:val="none" w:sz="0" w:space="0" w:color="auto"/>
        <w:right w:val="none" w:sz="0" w:space="0" w:color="auto"/>
      </w:divBdr>
    </w:div>
    <w:div w:id="556628929">
      <w:bodyDiv w:val="1"/>
      <w:marLeft w:val="0"/>
      <w:marRight w:val="0"/>
      <w:marTop w:val="0"/>
      <w:marBottom w:val="0"/>
      <w:divBdr>
        <w:top w:val="none" w:sz="0" w:space="0" w:color="auto"/>
        <w:left w:val="none" w:sz="0" w:space="0" w:color="auto"/>
        <w:bottom w:val="none" w:sz="0" w:space="0" w:color="auto"/>
        <w:right w:val="none" w:sz="0" w:space="0" w:color="auto"/>
      </w:divBdr>
    </w:div>
    <w:div w:id="568611746">
      <w:bodyDiv w:val="1"/>
      <w:marLeft w:val="0"/>
      <w:marRight w:val="0"/>
      <w:marTop w:val="0"/>
      <w:marBottom w:val="0"/>
      <w:divBdr>
        <w:top w:val="none" w:sz="0" w:space="0" w:color="auto"/>
        <w:left w:val="none" w:sz="0" w:space="0" w:color="auto"/>
        <w:bottom w:val="none" w:sz="0" w:space="0" w:color="auto"/>
        <w:right w:val="none" w:sz="0" w:space="0" w:color="auto"/>
      </w:divBdr>
    </w:div>
    <w:div w:id="568882529">
      <w:bodyDiv w:val="1"/>
      <w:marLeft w:val="0"/>
      <w:marRight w:val="0"/>
      <w:marTop w:val="0"/>
      <w:marBottom w:val="0"/>
      <w:divBdr>
        <w:top w:val="none" w:sz="0" w:space="0" w:color="auto"/>
        <w:left w:val="none" w:sz="0" w:space="0" w:color="auto"/>
        <w:bottom w:val="none" w:sz="0" w:space="0" w:color="auto"/>
        <w:right w:val="none" w:sz="0" w:space="0" w:color="auto"/>
      </w:divBdr>
    </w:div>
    <w:div w:id="584530156">
      <w:bodyDiv w:val="1"/>
      <w:marLeft w:val="0"/>
      <w:marRight w:val="0"/>
      <w:marTop w:val="0"/>
      <w:marBottom w:val="0"/>
      <w:divBdr>
        <w:top w:val="none" w:sz="0" w:space="0" w:color="auto"/>
        <w:left w:val="none" w:sz="0" w:space="0" w:color="auto"/>
        <w:bottom w:val="none" w:sz="0" w:space="0" w:color="auto"/>
        <w:right w:val="none" w:sz="0" w:space="0" w:color="auto"/>
      </w:divBdr>
    </w:div>
    <w:div w:id="587813771">
      <w:bodyDiv w:val="1"/>
      <w:marLeft w:val="0"/>
      <w:marRight w:val="0"/>
      <w:marTop w:val="0"/>
      <w:marBottom w:val="0"/>
      <w:divBdr>
        <w:top w:val="none" w:sz="0" w:space="0" w:color="auto"/>
        <w:left w:val="none" w:sz="0" w:space="0" w:color="auto"/>
        <w:bottom w:val="none" w:sz="0" w:space="0" w:color="auto"/>
        <w:right w:val="none" w:sz="0" w:space="0" w:color="auto"/>
      </w:divBdr>
    </w:div>
    <w:div w:id="590891395">
      <w:bodyDiv w:val="1"/>
      <w:marLeft w:val="0"/>
      <w:marRight w:val="0"/>
      <w:marTop w:val="0"/>
      <w:marBottom w:val="0"/>
      <w:divBdr>
        <w:top w:val="none" w:sz="0" w:space="0" w:color="auto"/>
        <w:left w:val="none" w:sz="0" w:space="0" w:color="auto"/>
        <w:bottom w:val="none" w:sz="0" w:space="0" w:color="auto"/>
        <w:right w:val="none" w:sz="0" w:space="0" w:color="auto"/>
      </w:divBdr>
    </w:div>
    <w:div w:id="590967387">
      <w:bodyDiv w:val="1"/>
      <w:marLeft w:val="0"/>
      <w:marRight w:val="0"/>
      <w:marTop w:val="0"/>
      <w:marBottom w:val="0"/>
      <w:divBdr>
        <w:top w:val="none" w:sz="0" w:space="0" w:color="auto"/>
        <w:left w:val="none" w:sz="0" w:space="0" w:color="auto"/>
        <w:bottom w:val="none" w:sz="0" w:space="0" w:color="auto"/>
        <w:right w:val="none" w:sz="0" w:space="0" w:color="auto"/>
      </w:divBdr>
    </w:div>
    <w:div w:id="592713597">
      <w:bodyDiv w:val="1"/>
      <w:marLeft w:val="0"/>
      <w:marRight w:val="0"/>
      <w:marTop w:val="0"/>
      <w:marBottom w:val="0"/>
      <w:divBdr>
        <w:top w:val="none" w:sz="0" w:space="0" w:color="auto"/>
        <w:left w:val="none" w:sz="0" w:space="0" w:color="auto"/>
        <w:bottom w:val="none" w:sz="0" w:space="0" w:color="auto"/>
        <w:right w:val="none" w:sz="0" w:space="0" w:color="auto"/>
      </w:divBdr>
    </w:div>
    <w:div w:id="603684701">
      <w:bodyDiv w:val="1"/>
      <w:marLeft w:val="0"/>
      <w:marRight w:val="0"/>
      <w:marTop w:val="0"/>
      <w:marBottom w:val="0"/>
      <w:divBdr>
        <w:top w:val="none" w:sz="0" w:space="0" w:color="auto"/>
        <w:left w:val="none" w:sz="0" w:space="0" w:color="auto"/>
        <w:bottom w:val="none" w:sz="0" w:space="0" w:color="auto"/>
        <w:right w:val="none" w:sz="0" w:space="0" w:color="auto"/>
      </w:divBdr>
      <w:divsChild>
        <w:div w:id="927038257">
          <w:marLeft w:val="0"/>
          <w:marRight w:val="0"/>
          <w:marTop w:val="100"/>
          <w:marBottom w:val="100"/>
          <w:divBdr>
            <w:top w:val="none" w:sz="0" w:space="0" w:color="auto"/>
            <w:left w:val="none" w:sz="0" w:space="0" w:color="auto"/>
            <w:bottom w:val="none" w:sz="0" w:space="0" w:color="auto"/>
            <w:right w:val="none" w:sz="0" w:space="0" w:color="auto"/>
          </w:divBdr>
          <w:divsChild>
            <w:div w:id="118201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162414">
      <w:bodyDiv w:val="1"/>
      <w:marLeft w:val="0"/>
      <w:marRight w:val="0"/>
      <w:marTop w:val="0"/>
      <w:marBottom w:val="0"/>
      <w:divBdr>
        <w:top w:val="none" w:sz="0" w:space="0" w:color="auto"/>
        <w:left w:val="none" w:sz="0" w:space="0" w:color="auto"/>
        <w:bottom w:val="none" w:sz="0" w:space="0" w:color="auto"/>
        <w:right w:val="none" w:sz="0" w:space="0" w:color="auto"/>
      </w:divBdr>
    </w:div>
    <w:div w:id="611594190">
      <w:bodyDiv w:val="1"/>
      <w:marLeft w:val="0"/>
      <w:marRight w:val="0"/>
      <w:marTop w:val="0"/>
      <w:marBottom w:val="0"/>
      <w:divBdr>
        <w:top w:val="none" w:sz="0" w:space="0" w:color="auto"/>
        <w:left w:val="none" w:sz="0" w:space="0" w:color="auto"/>
        <w:bottom w:val="none" w:sz="0" w:space="0" w:color="auto"/>
        <w:right w:val="none" w:sz="0" w:space="0" w:color="auto"/>
      </w:divBdr>
    </w:div>
    <w:div w:id="624623980">
      <w:bodyDiv w:val="1"/>
      <w:marLeft w:val="0"/>
      <w:marRight w:val="0"/>
      <w:marTop w:val="0"/>
      <w:marBottom w:val="0"/>
      <w:divBdr>
        <w:top w:val="none" w:sz="0" w:space="0" w:color="auto"/>
        <w:left w:val="none" w:sz="0" w:space="0" w:color="auto"/>
        <w:bottom w:val="none" w:sz="0" w:space="0" w:color="auto"/>
        <w:right w:val="none" w:sz="0" w:space="0" w:color="auto"/>
      </w:divBdr>
    </w:div>
    <w:div w:id="625965174">
      <w:bodyDiv w:val="1"/>
      <w:marLeft w:val="0"/>
      <w:marRight w:val="0"/>
      <w:marTop w:val="0"/>
      <w:marBottom w:val="0"/>
      <w:divBdr>
        <w:top w:val="none" w:sz="0" w:space="0" w:color="auto"/>
        <w:left w:val="none" w:sz="0" w:space="0" w:color="auto"/>
        <w:bottom w:val="none" w:sz="0" w:space="0" w:color="auto"/>
        <w:right w:val="none" w:sz="0" w:space="0" w:color="auto"/>
      </w:divBdr>
    </w:div>
    <w:div w:id="628895751">
      <w:bodyDiv w:val="1"/>
      <w:marLeft w:val="0"/>
      <w:marRight w:val="0"/>
      <w:marTop w:val="0"/>
      <w:marBottom w:val="0"/>
      <w:divBdr>
        <w:top w:val="none" w:sz="0" w:space="0" w:color="auto"/>
        <w:left w:val="none" w:sz="0" w:space="0" w:color="auto"/>
        <w:bottom w:val="none" w:sz="0" w:space="0" w:color="auto"/>
        <w:right w:val="none" w:sz="0" w:space="0" w:color="auto"/>
      </w:divBdr>
    </w:div>
    <w:div w:id="635961790">
      <w:bodyDiv w:val="1"/>
      <w:marLeft w:val="0"/>
      <w:marRight w:val="0"/>
      <w:marTop w:val="0"/>
      <w:marBottom w:val="0"/>
      <w:divBdr>
        <w:top w:val="none" w:sz="0" w:space="0" w:color="auto"/>
        <w:left w:val="none" w:sz="0" w:space="0" w:color="auto"/>
        <w:bottom w:val="none" w:sz="0" w:space="0" w:color="auto"/>
        <w:right w:val="none" w:sz="0" w:space="0" w:color="auto"/>
      </w:divBdr>
    </w:div>
    <w:div w:id="637344820">
      <w:bodyDiv w:val="1"/>
      <w:marLeft w:val="0"/>
      <w:marRight w:val="0"/>
      <w:marTop w:val="0"/>
      <w:marBottom w:val="0"/>
      <w:divBdr>
        <w:top w:val="none" w:sz="0" w:space="0" w:color="auto"/>
        <w:left w:val="none" w:sz="0" w:space="0" w:color="auto"/>
        <w:bottom w:val="none" w:sz="0" w:space="0" w:color="auto"/>
        <w:right w:val="none" w:sz="0" w:space="0" w:color="auto"/>
      </w:divBdr>
    </w:div>
    <w:div w:id="637688652">
      <w:bodyDiv w:val="1"/>
      <w:marLeft w:val="0"/>
      <w:marRight w:val="0"/>
      <w:marTop w:val="0"/>
      <w:marBottom w:val="0"/>
      <w:divBdr>
        <w:top w:val="none" w:sz="0" w:space="0" w:color="auto"/>
        <w:left w:val="none" w:sz="0" w:space="0" w:color="auto"/>
        <w:bottom w:val="none" w:sz="0" w:space="0" w:color="auto"/>
        <w:right w:val="none" w:sz="0" w:space="0" w:color="auto"/>
      </w:divBdr>
    </w:div>
    <w:div w:id="638614369">
      <w:bodyDiv w:val="1"/>
      <w:marLeft w:val="0"/>
      <w:marRight w:val="0"/>
      <w:marTop w:val="0"/>
      <w:marBottom w:val="0"/>
      <w:divBdr>
        <w:top w:val="none" w:sz="0" w:space="0" w:color="auto"/>
        <w:left w:val="none" w:sz="0" w:space="0" w:color="auto"/>
        <w:bottom w:val="none" w:sz="0" w:space="0" w:color="auto"/>
        <w:right w:val="none" w:sz="0" w:space="0" w:color="auto"/>
      </w:divBdr>
    </w:div>
    <w:div w:id="638850572">
      <w:bodyDiv w:val="1"/>
      <w:marLeft w:val="0"/>
      <w:marRight w:val="0"/>
      <w:marTop w:val="0"/>
      <w:marBottom w:val="0"/>
      <w:divBdr>
        <w:top w:val="none" w:sz="0" w:space="0" w:color="auto"/>
        <w:left w:val="none" w:sz="0" w:space="0" w:color="auto"/>
        <w:bottom w:val="none" w:sz="0" w:space="0" w:color="auto"/>
        <w:right w:val="none" w:sz="0" w:space="0" w:color="auto"/>
      </w:divBdr>
    </w:div>
    <w:div w:id="653217563">
      <w:bodyDiv w:val="1"/>
      <w:marLeft w:val="0"/>
      <w:marRight w:val="0"/>
      <w:marTop w:val="0"/>
      <w:marBottom w:val="0"/>
      <w:divBdr>
        <w:top w:val="none" w:sz="0" w:space="0" w:color="auto"/>
        <w:left w:val="none" w:sz="0" w:space="0" w:color="auto"/>
        <w:bottom w:val="none" w:sz="0" w:space="0" w:color="auto"/>
        <w:right w:val="none" w:sz="0" w:space="0" w:color="auto"/>
      </w:divBdr>
    </w:div>
    <w:div w:id="656500604">
      <w:bodyDiv w:val="1"/>
      <w:marLeft w:val="0"/>
      <w:marRight w:val="0"/>
      <w:marTop w:val="0"/>
      <w:marBottom w:val="0"/>
      <w:divBdr>
        <w:top w:val="none" w:sz="0" w:space="0" w:color="auto"/>
        <w:left w:val="none" w:sz="0" w:space="0" w:color="auto"/>
        <w:bottom w:val="none" w:sz="0" w:space="0" w:color="auto"/>
        <w:right w:val="none" w:sz="0" w:space="0" w:color="auto"/>
      </w:divBdr>
    </w:div>
    <w:div w:id="659190109">
      <w:bodyDiv w:val="1"/>
      <w:marLeft w:val="0"/>
      <w:marRight w:val="0"/>
      <w:marTop w:val="0"/>
      <w:marBottom w:val="0"/>
      <w:divBdr>
        <w:top w:val="none" w:sz="0" w:space="0" w:color="auto"/>
        <w:left w:val="none" w:sz="0" w:space="0" w:color="auto"/>
        <w:bottom w:val="none" w:sz="0" w:space="0" w:color="auto"/>
        <w:right w:val="none" w:sz="0" w:space="0" w:color="auto"/>
      </w:divBdr>
    </w:div>
    <w:div w:id="680159267">
      <w:bodyDiv w:val="1"/>
      <w:marLeft w:val="0"/>
      <w:marRight w:val="0"/>
      <w:marTop w:val="0"/>
      <w:marBottom w:val="0"/>
      <w:divBdr>
        <w:top w:val="none" w:sz="0" w:space="0" w:color="auto"/>
        <w:left w:val="none" w:sz="0" w:space="0" w:color="auto"/>
        <w:bottom w:val="none" w:sz="0" w:space="0" w:color="auto"/>
        <w:right w:val="none" w:sz="0" w:space="0" w:color="auto"/>
      </w:divBdr>
    </w:div>
    <w:div w:id="692464069">
      <w:bodyDiv w:val="1"/>
      <w:marLeft w:val="0"/>
      <w:marRight w:val="0"/>
      <w:marTop w:val="0"/>
      <w:marBottom w:val="0"/>
      <w:divBdr>
        <w:top w:val="none" w:sz="0" w:space="0" w:color="auto"/>
        <w:left w:val="none" w:sz="0" w:space="0" w:color="auto"/>
        <w:bottom w:val="none" w:sz="0" w:space="0" w:color="auto"/>
        <w:right w:val="none" w:sz="0" w:space="0" w:color="auto"/>
      </w:divBdr>
    </w:div>
    <w:div w:id="692999938">
      <w:bodyDiv w:val="1"/>
      <w:marLeft w:val="0"/>
      <w:marRight w:val="0"/>
      <w:marTop w:val="0"/>
      <w:marBottom w:val="0"/>
      <w:divBdr>
        <w:top w:val="none" w:sz="0" w:space="0" w:color="auto"/>
        <w:left w:val="none" w:sz="0" w:space="0" w:color="auto"/>
        <w:bottom w:val="none" w:sz="0" w:space="0" w:color="auto"/>
        <w:right w:val="none" w:sz="0" w:space="0" w:color="auto"/>
      </w:divBdr>
    </w:div>
    <w:div w:id="707341730">
      <w:bodyDiv w:val="1"/>
      <w:marLeft w:val="0"/>
      <w:marRight w:val="0"/>
      <w:marTop w:val="0"/>
      <w:marBottom w:val="0"/>
      <w:divBdr>
        <w:top w:val="none" w:sz="0" w:space="0" w:color="auto"/>
        <w:left w:val="none" w:sz="0" w:space="0" w:color="auto"/>
        <w:bottom w:val="none" w:sz="0" w:space="0" w:color="auto"/>
        <w:right w:val="none" w:sz="0" w:space="0" w:color="auto"/>
      </w:divBdr>
    </w:div>
    <w:div w:id="710766295">
      <w:bodyDiv w:val="1"/>
      <w:marLeft w:val="0"/>
      <w:marRight w:val="0"/>
      <w:marTop w:val="0"/>
      <w:marBottom w:val="0"/>
      <w:divBdr>
        <w:top w:val="none" w:sz="0" w:space="0" w:color="auto"/>
        <w:left w:val="none" w:sz="0" w:space="0" w:color="auto"/>
        <w:bottom w:val="none" w:sz="0" w:space="0" w:color="auto"/>
        <w:right w:val="none" w:sz="0" w:space="0" w:color="auto"/>
      </w:divBdr>
    </w:div>
    <w:div w:id="724181945">
      <w:bodyDiv w:val="1"/>
      <w:marLeft w:val="0"/>
      <w:marRight w:val="0"/>
      <w:marTop w:val="0"/>
      <w:marBottom w:val="0"/>
      <w:divBdr>
        <w:top w:val="none" w:sz="0" w:space="0" w:color="auto"/>
        <w:left w:val="none" w:sz="0" w:space="0" w:color="auto"/>
        <w:bottom w:val="none" w:sz="0" w:space="0" w:color="auto"/>
        <w:right w:val="none" w:sz="0" w:space="0" w:color="auto"/>
      </w:divBdr>
    </w:div>
    <w:div w:id="724572792">
      <w:bodyDiv w:val="1"/>
      <w:marLeft w:val="0"/>
      <w:marRight w:val="0"/>
      <w:marTop w:val="0"/>
      <w:marBottom w:val="0"/>
      <w:divBdr>
        <w:top w:val="none" w:sz="0" w:space="0" w:color="auto"/>
        <w:left w:val="none" w:sz="0" w:space="0" w:color="auto"/>
        <w:bottom w:val="none" w:sz="0" w:space="0" w:color="auto"/>
        <w:right w:val="none" w:sz="0" w:space="0" w:color="auto"/>
      </w:divBdr>
    </w:div>
    <w:div w:id="726337492">
      <w:bodyDiv w:val="1"/>
      <w:marLeft w:val="0"/>
      <w:marRight w:val="0"/>
      <w:marTop w:val="0"/>
      <w:marBottom w:val="0"/>
      <w:divBdr>
        <w:top w:val="none" w:sz="0" w:space="0" w:color="auto"/>
        <w:left w:val="none" w:sz="0" w:space="0" w:color="auto"/>
        <w:bottom w:val="none" w:sz="0" w:space="0" w:color="auto"/>
        <w:right w:val="none" w:sz="0" w:space="0" w:color="auto"/>
      </w:divBdr>
    </w:div>
    <w:div w:id="729382369">
      <w:bodyDiv w:val="1"/>
      <w:marLeft w:val="0"/>
      <w:marRight w:val="0"/>
      <w:marTop w:val="0"/>
      <w:marBottom w:val="0"/>
      <w:divBdr>
        <w:top w:val="none" w:sz="0" w:space="0" w:color="auto"/>
        <w:left w:val="none" w:sz="0" w:space="0" w:color="auto"/>
        <w:bottom w:val="none" w:sz="0" w:space="0" w:color="auto"/>
        <w:right w:val="none" w:sz="0" w:space="0" w:color="auto"/>
      </w:divBdr>
    </w:div>
    <w:div w:id="737677372">
      <w:bodyDiv w:val="1"/>
      <w:marLeft w:val="0"/>
      <w:marRight w:val="0"/>
      <w:marTop w:val="0"/>
      <w:marBottom w:val="0"/>
      <w:divBdr>
        <w:top w:val="none" w:sz="0" w:space="0" w:color="auto"/>
        <w:left w:val="none" w:sz="0" w:space="0" w:color="auto"/>
        <w:bottom w:val="none" w:sz="0" w:space="0" w:color="auto"/>
        <w:right w:val="none" w:sz="0" w:space="0" w:color="auto"/>
      </w:divBdr>
    </w:div>
    <w:div w:id="738796462">
      <w:bodyDiv w:val="1"/>
      <w:marLeft w:val="0"/>
      <w:marRight w:val="0"/>
      <w:marTop w:val="0"/>
      <w:marBottom w:val="0"/>
      <w:divBdr>
        <w:top w:val="none" w:sz="0" w:space="0" w:color="auto"/>
        <w:left w:val="none" w:sz="0" w:space="0" w:color="auto"/>
        <w:bottom w:val="none" w:sz="0" w:space="0" w:color="auto"/>
        <w:right w:val="none" w:sz="0" w:space="0" w:color="auto"/>
      </w:divBdr>
    </w:div>
    <w:div w:id="742220154">
      <w:bodyDiv w:val="1"/>
      <w:marLeft w:val="0"/>
      <w:marRight w:val="0"/>
      <w:marTop w:val="0"/>
      <w:marBottom w:val="0"/>
      <w:divBdr>
        <w:top w:val="none" w:sz="0" w:space="0" w:color="auto"/>
        <w:left w:val="none" w:sz="0" w:space="0" w:color="auto"/>
        <w:bottom w:val="none" w:sz="0" w:space="0" w:color="auto"/>
        <w:right w:val="none" w:sz="0" w:space="0" w:color="auto"/>
      </w:divBdr>
    </w:div>
    <w:div w:id="743066441">
      <w:bodyDiv w:val="1"/>
      <w:marLeft w:val="0"/>
      <w:marRight w:val="0"/>
      <w:marTop w:val="0"/>
      <w:marBottom w:val="0"/>
      <w:divBdr>
        <w:top w:val="none" w:sz="0" w:space="0" w:color="auto"/>
        <w:left w:val="none" w:sz="0" w:space="0" w:color="auto"/>
        <w:bottom w:val="none" w:sz="0" w:space="0" w:color="auto"/>
        <w:right w:val="none" w:sz="0" w:space="0" w:color="auto"/>
      </w:divBdr>
    </w:div>
    <w:div w:id="753281131">
      <w:bodyDiv w:val="1"/>
      <w:marLeft w:val="0"/>
      <w:marRight w:val="0"/>
      <w:marTop w:val="0"/>
      <w:marBottom w:val="0"/>
      <w:divBdr>
        <w:top w:val="none" w:sz="0" w:space="0" w:color="auto"/>
        <w:left w:val="none" w:sz="0" w:space="0" w:color="auto"/>
        <w:bottom w:val="none" w:sz="0" w:space="0" w:color="auto"/>
        <w:right w:val="none" w:sz="0" w:space="0" w:color="auto"/>
      </w:divBdr>
    </w:div>
    <w:div w:id="755596689">
      <w:bodyDiv w:val="1"/>
      <w:marLeft w:val="0"/>
      <w:marRight w:val="0"/>
      <w:marTop w:val="0"/>
      <w:marBottom w:val="0"/>
      <w:divBdr>
        <w:top w:val="none" w:sz="0" w:space="0" w:color="auto"/>
        <w:left w:val="none" w:sz="0" w:space="0" w:color="auto"/>
        <w:bottom w:val="none" w:sz="0" w:space="0" w:color="auto"/>
        <w:right w:val="none" w:sz="0" w:space="0" w:color="auto"/>
      </w:divBdr>
    </w:div>
    <w:div w:id="757140277">
      <w:bodyDiv w:val="1"/>
      <w:marLeft w:val="0"/>
      <w:marRight w:val="0"/>
      <w:marTop w:val="0"/>
      <w:marBottom w:val="0"/>
      <w:divBdr>
        <w:top w:val="none" w:sz="0" w:space="0" w:color="auto"/>
        <w:left w:val="none" w:sz="0" w:space="0" w:color="auto"/>
        <w:bottom w:val="none" w:sz="0" w:space="0" w:color="auto"/>
        <w:right w:val="none" w:sz="0" w:space="0" w:color="auto"/>
      </w:divBdr>
    </w:div>
    <w:div w:id="762840553">
      <w:bodyDiv w:val="1"/>
      <w:marLeft w:val="0"/>
      <w:marRight w:val="0"/>
      <w:marTop w:val="0"/>
      <w:marBottom w:val="0"/>
      <w:divBdr>
        <w:top w:val="none" w:sz="0" w:space="0" w:color="auto"/>
        <w:left w:val="none" w:sz="0" w:space="0" w:color="auto"/>
        <w:bottom w:val="none" w:sz="0" w:space="0" w:color="auto"/>
        <w:right w:val="none" w:sz="0" w:space="0" w:color="auto"/>
      </w:divBdr>
    </w:div>
    <w:div w:id="766194529">
      <w:bodyDiv w:val="1"/>
      <w:marLeft w:val="0"/>
      <w:marRight w:val="0"/>
      <w:marTop w:val="0"/>
      <w:marBottom w:val="0"/>
      <w:divBdr>
        <w:top w:val="none" w:sz="0" w:space="0" w:color="auto"/>
        <w:left w:val="none" w:sz="0" w:space="0" w:color="auto"/>
        <w:bottom w:val="none" w:sz="0" w:space="0" w:color="auto"/>
        <w:right w:val="none" w:sz="0" w:space="0" w:color="auto"/>
      </w:divBdr>
    </w:div>
    <w:div w:id="767888313">
      <w:bodyDiv w:val="1"/>
      <w:marLeft w:val="0"/>
      <w:marRight w:val="0"/>
      <w:marTop w:val="0"/>
      <w:marBottom w:val="0"/>
      <w:divBdr>
        <w:top w:val="none" w:sz="0" w:space="0" w:color="auto"/>
        <w:left w:val="none" w:sz="0" w:space="0" w:color="auto"/>
        <w:bottom w:val="none" w:sz="0" w:space="0" w:color="auto"/>
        <w:right w:val="none" w:sz="0" w:space="0" w:color="auto"/>
      </w:divBdr>
    </w:div>
    <w:div w:id="768355190">
      <w:bodyDiv w:val="1"/>
      <w:marLeft w:val="0"/>
      <w:marRight w:val="0"/>
      <w:marTop w:val="0"/>
      <w:marBottom w:val="0"/>
      <w:divBdr>
        <w:top w:val="none" w:sz="0" w:space="0" w:color="auto"/>
        <w:left w:val="none" w:sz="0" w:space="0" w:color="auto"/>
        <w:bottom w:val="none" w:sz="0" w:space="0" w:color="auto"/>
        <w:right w:val="none" w:sz="0" w:space="0" w:color="auto"/>
      </w:divBdr>
    </w:div>
    <w:div w:id="769928555">
      <w:bodyDiv w:val="1"/>
      <w:marLeft w:val="0"/>
      <w:marRight w:val="0"/>
      <w:marTop w:val="0"/>
      <w:marBottom w:val="0"/>
      <w:divBdr>
        <w:top w:val="none" w:sz="0" w:space="0" w:color="auto"/>
        <w:left w:val="none" w:sz="0" w:space="0" w:color="auto"/>
        <w:bottom w:val="none" w:sz="0" w:space="0" w:color="auto"/>
        <w:right w:val="none" w:sz="0" w:space="0" w:color="auto"/>
      </w:divBdr>
    </w:div>
    <w:div w:id="772475874">
      <w:bodyDiv w:val="1"/>
      <w:marLeft w:val="0"/>
      <w:marRight w:val="0"/>
      <w:marTop w:val="0"/>
      <w:marBottom w:val="0"/>
      <w:divBdr>
        <w:top w:val="none" w:sz="0" w:space="0" w:color="auto"/>
        <w:left w:val="none" w:sz="0" w:space="0" w:color="auto"/>
        <w:bottom w:val="none" w:sz="0" w:space="0" w:color="auto"/>
        <w:right w:val="none" w:sz="0" w:space="0" w:color="auto"/>
      </w:divBdr>
    </w:div>
    <w:div w:id="775246281">
      <w:bodyDiv w:val="1"/>
      <w:marLeft w:val="0"/>
      <w:marRight w:val="0"/>
      <w:marTop w:val="0"/>
      <w:marBottom w:val="0"/>
      <w:divBdr>
        <w:top w:val="none" w:sz="0" w:space="0" w:color="auto"/>
        <w:left w:val="none" w:sz="0" w:space="0" w:color="auto"/>
        <w:bottom w:val="none" w:sz="0" w:space="0" w:color="auto"/>
        <w:right w:val="none" w:sz="0" w:space="0" w:color="auto"/>
      </w:divBdr>
    </w:div>
    <w:div w:id="793985271">
      <w:bodyDiv w:val="1"/>
      <w:marLeft w:val="0"/>
      <w:marRight w:val="0"/>
      <w:marTop w:val="0"/>
      <w:marBottom w:val="0"/>
      <w:divBdr>
        <w:top w:val="none" w:sz="0" w:space="0" w:color="auto"/>
        <w:left w:val="none" w:sz="0" w:space="0" w:color="auto"/>
        <w:bottom w:val="none" w:sz="0" w:space="0" w:color="auto"/>
        <w:right w:val="none" w:sz="0" w:space="0" w:color="auto"/>
      </w:divBdr>
    </w:div>
    <w:div w:id="795486681">
      <w:bodyDiv w:val="1"/>
      <w:marLeft w:val="0"/>
      <w:marRight w:val="0"/>
      <w:marTop w:val="0"/>
      <w:marBottom w:val="0"/>
      <w:divBdr>
        <w:top w:val="none" w:sz="0" w:space="0" w:color="auto"/>
        <w:left w:val="none" w:sz="0" w:space="0" w:color="auto"/>
        <w:bottom w:val="none" w:sz="0" w:space="0" w:color="auto"/>
        <w:right w:val="none" w:sz="0" w:space="0" w:color="auto"/>
      </w:divBdr>
    </w:div>
    <w:div w:id="798037188">
      <w:bodyDiv w:val="1"/>
      <w:marLeft w:val="0"/>
      <w:marRight w:val="0"/>
      <w:marTop w:val="0"/>
      <w:marBottom w:val="0"/>
      <w:divBdr>
        <w:top w:val="none" w:sz="0" w:space="0" w:color="auto"/>
        <w:left w:val="none" w:sz="0" w:space="0" w:color="auto"/>
        <w:bottom w:val="none" w:sz="0" w:space="0" w:color="auto"/>
        <w:right w:val="none" w:sz="0" w:space="0" w:color="auto"/>
      </w:divBdr>
    </w:div>
    <w:div w:id="800929036">
      <w:bodyDiv w:val="1"/>
      <w:marLeft w:val="0"/>
      <w:marRight w:val="0"/>
      <w:marTop w:val="0"/>
      <w:marBottom w:val="0"/>
      <w:divBdr>
        <w:top w:val="none" w:sz="0" w:space="0" w:color="auto"/>
        <w:left w:val="none" w:sz="0" w:space="0" w:color="auto"/>
        <w:bottom w:val="none" w:sz="0" w:space="0" w:color="auto"/>
        <w:right w:val="none" w:sz="0" w:space="0" w:color="auto"/>
      </w:divBdr>
    </w:div>
    <w:div w:id="805511004">
      <w:bodyDiv w:val="1"/>
      <w:marLeft w:val="0"/>
      <w:marRight w:val="0"/>
      <w:marTop w:val="0"/>
      <w:marBottom w:val="0"/>
      <w:divBdr>
        <w:top w:val="none" w:sz="0" w:space="0" w:color="auto"/>
        <w:left w:val="none" w:sz="0" w:space="0" w:color="auto"/>
        <w:bottom w:val="none" w:sz="0" w:space="0" w:color="auto"/>
        <w:right w:val="none" w:sz="0" w:space="0" w:color="auto"/>
      </w:divBdr>
    </w:div>
    <w:div w:id="808329556">
      <w:bodyDiv w:val="1"/>
      <w:marLeft w:val="0"/>
      <w:marRight w:val="0"/>
      <w:marTop w:val="0"/>
      <w:marBottom w:val="0"/>
      <w:divBdr>
        <w:top w:val="none" w:sz="0" w:space="0" w:color="auto"/>
        <w:left w:val="none" w:sz="0" w:space="0" w:color="auto"/>
        <w:bottom w:val="none" w:sz="0" w:space="0" w:color="auto"/>
        <w:right w:val="none" w:sz="0" w:space="0" w:color="auto"/>
      </w:divBdr>
    </w:div>
    <w:div w:id="822545441">
      <w:bodyDiv w:val="1"/>
      <w:marLeft w:val="0"/>
      <w:marRight w:val="0"/>
      <w:marTop w:val="0"/>
      <w:marBottom w:val="0"/>
      <w:divBdr>
        <w:top w:val="none" w:sz="0" w:space="0" w:color="auto"/>
        <w:left w:val="none" w:sz="0" w:space="0" w:color="auto"/>
        <w:bottom w:val="none" w:sz="0" w:space="0" w:color="auto"/>
        <w:right w:val="none" w:sz="0" w:space="0" w:color="auto"/>
      </w:divBdr>
    </w:div>
    <w:div w:id="824473221">
      <w:bodyDiv w:val="1"/>
      <w:marLeft w:val="0"/>
      <w:marRight w:val="0"/>
      <w:marTop w:val="0"/>
      <w:marBottom w:val="0"/>
      <w:divBdr>
        <w:top w:val="none" w:sz="0" w:space="0" w:color="auto"/>
        <w:left w:val="none" w:sz="0" w:space="0" w:color="auto"/>
        <w:bottom w:val="none" w:sz="0" w:space="0" w:color="auto"/>
        <w:right w:val="none" w:sz="0" w:space="0" w:color="auto"/>
      </w:divBdr>
    </w:div>
    <w:div w:id="829567042">
      <w:bodyDiv w:val="1"/>
      <w:marLeft w:val="0"/>
      <w:marRight w:val="0"/>
      <w:marTop w:val="0"/>
      <w:marBottom w:val="0"/>
      <w:divBdr>
        <w:top w:val="none" w:sz="0" w:space="0" w:color="auto"/>
        <w:left w:val="none" w:sz="0" w:space="0" w:color="auto"/>
        <w:bottom w:val="none" w:sz="0" w:space="0" w:color="auto"/>
        <w:right w:val="none" w:sz="0" w:space="0" w:color="auto"/>
      </w:divBdr>
    </w:div>
    <w:div w:id="830482144">
      <w:bodyDiv w:val="1"/>
      <w:marLeft w:val="0"/>
      <w:marRight w:val="0"/>
      <w:marTop w:val="0"/>
      <w:marBottom w:val="0"/>
      <w:divBdr>
        <w:top w:val="none" w:sz="0" w:space="0" w:color="auto"/>
        <w:left w:val="none" w:sz="0" w:space="0" w:color="auto"/>
        <w:bottom w:val="none" w:sz="0" w:space="0" w:color="auto"/>
        <w:right w:val="none" w:sz="0" w:space="0" w:color="auto"/>
      </w:divBdr>
    </w:div>
    <w:div w:id="832449913">
      <w:bodyDiv w:val="1"/>
      <w:marLeft w:val="0"/>
      <w:marRight w:val="0"/>
      <w:marTop w:val="0"/>
      <w:marBottom w:val="0"/>
      <w:divBdr>
        <w:top w:val="none" w:sz="0" w:space="0" w:color="auto"/>
        <w:left w:val="none" w:sz="0" w:space="0" w:color="auto"/>
        <w:bottom w:val="none" w:sz="0" w:space="0" w:color="auto"/>
        <w:right w:val="none" w:sz="0" w:space="0" w:color="auto"/>
      </w:divBdr>
    </w:div>
    <w:div w:id="838153773">
      <w:bodyDiv w:val="1"/>
      <w:marLeft w:val="0"/>
      <w:marRight w:val="0"/>
      <w:marTop w:val="0"/>
      <w:marBottom w:val="0"/>
      <w:divBdr>
        <w:top w:val="none" w:sz="0" w:space="0" w:color="auto"/>
        <w:left w:val="none" w:sz="0" w:space="0" w:color="auto"/>
        <w:bottom w:val="none" w:sz="0" w:space="0" w:color="auto"/>
        <w:right w:val="none" w:sz="0" w:space="0" w:color="auto"/>
      </w:divBdr>
    </w:div>
    <w:div w:id="841747404">
      <w:bodyDiv w:val="1"/>
      <w:marLeft w:val="0"/>
      <w:marRight w:val="0"/>
      <w:marTop w:val="0"/>
      <w:marBottom w:val="0"/>
      <w:divBdr>
        <w:top w:val="none" w:sz="0" w:space="0" w:color="auto"/>
        <w:left w:val="none" w:sz="0" w:space="0" w:color="auto"/>
        <w:bottom w:val="none" w:sz="0" w:space="0" w:color="auto"/>
        <w:right w:val="none" w:sz="0" w:space="0" w:color="auto"/>
      </w:divBdr>
    </w:div>
    <w:div w:id="842357279">
      <w:bodyDiv w:val="1"/>
      <w:marLeft w:val="0"/>
      <w:marRight w:val="0"/>
      <w:marTop w:val="0"/>
      <w:marBottom w:val="0"/>
      <w:divBdr>
        <w:top w:val="none" w:sz="0" w:space="0" w:color="auto"/>
        <w:left w:val="none" w:sz="0" w:space="0" w:color="auto"/>
        <w:bottom w:val="none" w:sz="0" w:space="0" w:color="auto"/>
        <w:right w:val="none" w:sz="0" w:space="0" w:color="auto"/>
      </w:divBdr>
    </w:div>
    <w:div w:id="842740969">
      <w:bodyDiv w:val="1"/>
      <w:marLeft w:val="0"/>
      <w:marRight w:val="0"/>
      <w:marTop w:val="0"/>
      <w:marBottom w:val="0"/>
      <w:divBdr>
        <w:top w:val="none" w:sz="0" w:space="0" w:color="auto"/>
        <w:left w:val="none" w:sz="0" w:space="0" w:color="auto"/>
        <w:bottom w:val="none" w:sz="0" w:space="0" w:color="auto"/>
        <w:right w:val="none" w:sz="0" w:space="0" w:color="auto"/>
      </w:divBdr>
    </w:div>
    <w:div w:id="843056832">
      <w:bodyDiv w:val="1"/>
      <w:marLeft w:val="0"/>
      <w:marRight w:val="0"/>
      <w:marTop w:val="0"/>
      <w:marBottom w:val="0"/>
      <w:divBdr>
        <w:top w:val="none" w:sz="0" w:space="0" w:color="auto"/>
        <w:left w:val="none" w:sz="0" w:space="0" w:color="auto"/>
        <w:bottom w:val="none" w:sz="0" w:space="0" w:color="auto"/>
        <w:right w:val="none" w:sz="0" w:space="0" w:color="auto"/>
      </w:divBdr>
    </w:div>
    <w:div w:id="843786409">
      <w:bodyDiv w:val="1"/>
      <w:marLeft w:val="0"/>
      <w:marRight w:val="0"/>
      <w:marTop w:val="0"/>
      <w:marBottom w:val="0"/>
      <w:divBdr>
        <w:top w:val="none" w:sz="0" w:space="0" w:color="auto"/>
        <w:left w:val="none" w:sz="0" w:space="0" w:color="auto"/>
        <w:bottom w:val="none" w:sz="0" w:space="0" w:color="auto"/>
        <w:right w:val="none" w:sz="0" w:space="0" w:color="auto"/>
      </w:divBdr>
    </w:div>
    <w:div w:id="844130949">
      <w:bodyDiv w:val="1"/>
      <w:marLeft w:val="0"/>
      <w:marRight w:val="0"/>
      <w:marTop w:val="0"/>
      <w:marBottom w:val="0"/>
      <w:divBdr>
        <w:top w:val="none" w:sz="0" w:space="0" w:color="auto"/>
        <w:left w:val="none" w:sz="0" w:space="0" w:color="auto"/>
        <w:bottom w:val="none" w:sz="0" w:space="0" w:color="auto"/>
        <w:right w:val="none" w:sz="0" w:space="0" w:color="auto"/>
      </w:divBdr>
    </w:div>
    <w:div w:id="848450991">
      <w:bodyDiv w:val="1"/>
      <w:marLeft w:val="0"/>
      <w:marRight w:val="0"/>
      <w:marTop w:val="0"/>
      <w:marBottom w:val="0"/>
      <w:divBdr>
        <w:top w:val="none" w:sz="0" w:space="0" w:color="auto"/>
        <w:left w:val="none" w:sz="0" w:space="0" w:color="auto"/>
        <w:bottom w:val="none" w:sz="0" w:space="0" w:color="auto"/>
        <w:right w:val="none" w:sz="0" w:space="0" w:color="auto"/>
      </w:divBdr>
    </w:div>
    <w:div w:id="849369667">
      <w:bodyDiv w:val="1"/>
      <w:marLeft w:val="0"/>
      <w:marRight w:val="0"/>
      <w:marTop w:val="0"/>
      <w:marBottom w:val="0"/>
      <w:divBdr>
        <w:top w:val="none" w:sz="0" w:space="0" w:color="auto"/>
        <w:left w:val="none" w:sz="0" w:space="0" w:color="auto"/>
        <w:bottom w:val="none" w:sz="0" w:space="0" w:color="auto"/>
        <w:right w:val="none" w:sz="0" w:space="0" w:color="auto"/>
      </w:divBdr>
    </w:div>
    <w:div w:id="854152607">
      <w:bodyDiv w:val="1"/>
      <w:marLeft w:val="0"/>
      <w:marRight w:val="0"/>
      <w:marTop w:val="0"/>
      <w:marBottom w:val="0"/>
      <w:divBdr>
        <w:top w:val="none" w:sz="0" w:space="0" w:color="auto"/>
        <w:left w:val="none" w:sz="0" w:space="0" w:color="auto"/>
        <w:bottom w:val="none" w:sz="0" w:space="0" w:color="auto"/>
        <w:right w:val="none" w:sz="0" w:space="0" w:color="auto"/>
      </w:divBdr>
    </w:div>
    <w:div w:id="856768602">
      <w:bodyDiv w:val="1"/>
      <w:marLeft w:val="0"/>
      <w:marRight w:val="0"/>
      <w:marTop w:val="0"/>
      <w:marBottom w:val="0"/>
      <w:divBdr>
        <w:top w:val="none" w:sz="0" w:space="0" w:color="auto"/>
        <w:left w:val="none" w:sz="0" w:space="0" w:color="auto"/>
        <w:bottom w:val="none" w:sz="0" w:space="0" w:color="auto"/>
        <w:right w:val="none" w:sz="0" w:space="0" w:color="auto"/>
      </w:divBdr>
    </w:div>
    <w:div w:id="859776680">
      <w:bodyDiv w:val="1"/>
      <w:marLeft w:val="0"/>
      <w:marRight w:val="0"/>
      <w:marTop w:val="0"/>
      <w:marBottom w:val="0"/>
      <w:divBdr>
        <w:top w:val="none" w:sz="0" w:space="0" w:color="auto"/>
        <w:left w:val="none" w:sz="0" w:space="0" w:color="auto"/>
        <w:bottom w:val="none" w:sz="0" w:space="0" w:color="auto"/>
        <w:right w:val="none" w:sz="0" w:space="0" w:color="auto"/>
      </w:divBdr>
    </w:div>
    <w:div w:id="862940047">
      <w:bodyDiv w:val="1"/>
      <w:marLeft w:val="0"/>
      <w:marRight w:val="0"/>
      <w:marTop w:val="0"/>
      <w:marBottom w:val="0"/>
      <w:divBdr>
        <w:top w:val="none" w:sz="0" w:space="0" w:color="auto"/>
        <w:left w:val="none" w:sz="0" w:space="0" w:color="auto"/>
        <w:bottom w:val="none" w:sz="0" w:space="0" w:color="auto"/>
        <w:right w:val="none" w:sz="0" w:space="0" w:color="auto"/>
      </w:divBdr>
    </w:div>
    <w:div w:id="864486970">
      <w:bodyDiv w:val="1"/>
      <w:marLeft w:val="0"/>
      <w:marRight w:val="0"/>
      <w:marTop w:val="0"/>
      <w:marBottom w:val="0"/>
      <w:divBdr>
        <w:top w:val="none" w:sz="0" w:space="0" w:color="auto"/>
        <w:left w:val="none" w:sz="0" w:space="0" w:color="auto"/>
        <w:bottom w:val="none" w:sz="0" w:space="0" w:color="auto"/>
        <w:right w:val="none" w:sz="0" w:space="0" w:color="auto"/>
      </w:divBdr>
    </w:div>
    <w:div w:id="867833893">
      <w:bodyDiv w:val="1"/>
      <w:marLeft w:val="0"/>
      <w:marRight w:val="0"/>
      <w:marTop w:val="0"/>
      <w:marBottom w:val="0"/>
      <w:divBdr>
        <w:top w:val="none" w:sz="0" w:space="0" w:color="auto"/>
        <w:left w:val="none" w:sz="0" w:space="0" w:color="auto"/>
        <w:bottom w:val="none" w:sz="0" w:space="0" w:color="auto"/>
        <w:right w:val="none" w:sz="0" w:space="0" w:color="auto"/>
      </w:divBdr>
    </w:div>
    <w:div w:id="869337514">
      <w:bodyDiv w:val="1"/>
      <w:marLeft w:val="0"/>
      <w:marRight w:val="0"/>
      <w:marTop w:val="0"/>
      <w:marBottom w:val="0"/>
      <w:divBdr>
        <w:top w:val="none" w:sz="0" w:space="0" w:color="auto"/>
        <w:left w:val="none" w:sz="0" w:space="0" w:color="auto"/>
        <w:bottom w:val="none" w:sz="0" w:space="0" w:color="auto"/>
        <w:right w:val="none" w:sz="0" w:space="0" w:color="auto"/>
      </w:divBdr>
    </w:div>
    <w:div w:id="872424310">
      <w:bodyDiv w:val="1"/>
      <w:marLeft w:val="0"/>
      <w:marRight w:val="0"/>
      <w:marTop w:val="0"/>
      <w:marBottom w:val="0"/>
      <w:divBdr>
        <w:top w:val="none" w:sz="0" w:space="0" w:color="auto"/>
        <w:left w:val="none" w:sz="0" w:space="0" w:color="auto"/>
        <w:bottom w:val="none" w:sz="0" w:space="0" w:color="auto"/>
        <w:right w:val="none" w:sz="0" w:space="0" w:color="auto"/>
      </w:divBdr>
    </w:div>
    <w:div w:id="874464747">
      <w:bodyDiv w:val="1"/>
      <w:marLeft w:val="0"/>
      <w:marRight w:val="0"/>
      <w:marTop w:val="0"/>
      <w:marBottom w:val="0"/>
      <w:divBdr>
        <w:top w:val="none" w:sz="0" w:space="0" w:color="auto"/>
        <w:left w:val="none" w:sz="0" w:space="0" w:color="auto"/>
        <w:bottom w:val="none" w:sz="0" w:space="0" w:color="auto"/>
        <w:right w:val="none" w:sz="0" w:space="0" w:color="auto"/>
      </w:divBdr>
    </w:div>
    <w:div w:id="883564363">
      <w:bodyDiv w:val="1"/>
      <w:marLeft w:val="0"/>
      <w:marRight w:val="0"/>
      <w:marTop w:val="0"/>
      <w:marBottom w:val="0"/>
      <w:divBdr>
        <w:top w:val="none" w:sz="0" w:space="0" w:color="auto"/>
        <w:left w:val="none" w:sz="0" w:space="0" w:color="auto"/>
        <w:bottom w:val="none" w:sz="0" w:space="0" w:color="auto"/>
        <w:right w:val="none" w:sz="0" w:space="0" w:color="auto"/>
      </w:divBdr>
    </w:div>
    <w:div w:id="891306878">
      <w:bodyDiv w:val="1"/>
      <w:marLeft w:val="0"/>
      <w:marRight w:val="0"/>
      <w:marTop w:val="0"/>
      <w:marBottom w:val="0"/>
      <w:divBdr>
        <w:top w:val="none" w:sz="0" w:space="0" w:color="auto"/>
        <w:left w:val="none" w:sz="0" w:space="0" w:color="auto"/>
        <w:bottom w:val="none" w:sz="0" w:space="0" w:color="auto"/>
        <w:right w:val="none" w:sz="0" w:space="0" w:color="auto"/>
      </w:divBdr>
    </w:div>
    <w:div w:id="894394726">
      <w:bodyDiv w:val="1"/>
      <w:marLeft w:val="0"/>
      <w:marRight w:val="0"/>
      <w:marTop w:val="0"/>
      <w:marBottom w:val="0"/>
      <w:divBdr>
        <w:top w:val="none" w:sz="0" w:space="0" w:color="auto"/>
        <w:left w:val="none" w:sz="0" w:space="0" w:color="auto"/>
        <w:bottom w:val="none" w:sz="0" w:space="0" w:color="auto"/>
        <w:right w:val="none" w:sz="0" w:space="0" w:color="auto"/>
      </w:divBdr>
    </w:div>
    <w:div w:id="895047438">
      <w:bodyDiv w:val="1"/>
      <w:marLeft w:val="0"/>
      <w:marRight w:val="0"/>
      <w:marTop w:val="0"/>
      <w:marBottom w:val="0"/>
      <w:divBdr>
        <w:top w:val="none" w:sz="0" w:space="0" w:color="auto"/>
        <w:left w:val="none" w:sz="0" w:space="0" w:color="auto"/>
        <w:bottom w:val="none" w:sz="0" w:space="0" w:color="auto"/>
        <w:right w:val="none" w:sz="0" w:space="0" w:color="auto"/>
      </w:divBdr>
    </w:div>
    <w:div w:id="896546351">
      <w:bodyDiv w:val="1"/>
      <w:marLeft w:val="0"/>
      <w:marRight w:val="0"/>
      <w:marTop w:val="0"/>
      <w:marBottom w:val="0"/>
      <w:divBdr>
        <w:top w:val="none" w:sz="0" w:space="0" w:color="auto"/>
        <w:left w:val="none" w:sz="0" w:space="0" w:color="auto"/>
        <w:bottom w:val="none" w:sz="0" w:space="0" w:color="auto"/>
        <w:right w:val="none" w:sz="0" w:space="0" w:color="auto"/>
      </w:divBdr>
    </w:div>
    <w:div w:id="905726671">
      <w:bodyDiv w:val="1"/>
      <w:marLeft w:val="0"/>
      <w:marRight w:val="0"/>
      <w:marTop w:val="0"/>
      <w:marBottom w:val="0"/>
      <w:divBdr>
        <w:top w:val="none" w:sz="0" w:space="0" w:color="auto"/>
        <w:left w:val="none" w:sz="0" w:space="0" w:color="auto"/>
        <w:bottom w:val="none" w:sz="0" w:space="0" w:color="auto"/>
        <w:right w:val="none" w:sz="0" w:space="0" w:color="auto"/>
      </w:divBdr>
    </w:div>
    <w:div w:id="908032604">
      <w:bodyDiv w:val="1"/>
      <w:marLeft w:val="0"/>
      <w:marRight w:val="0"/>
      <w:marTop w:val="0"/>
      <w:marBottom w:val="0"/>
      <w:divBdr>
        <w:top w:val="none" w:sz="0" w:space="0" w:color="auto"/>
        <w:left w:val="none" w:sz="0" w:space="0" w:color="auto"/>
        <w:bottom w:val="none" w:sz="0" w:space="0" w:color="auto"/>
        <w:right w:val="none" w:sz="0" w:space="0" w:color="auto"/>
      </w:divBdr>
    </w:div>
    <w:div w:id="909997702">
      <w:bodyDiv w:val="1"/>
      <w:marLeft w:val="0"/>
      <w:marRight w:val="0"/>
      <w:marTop w:val="0"/>
      <w:marBottom w:val="0"/>
      <w:divBdr>
        <w:top w:val="none" w:sz="0" w:space="0" w:color="auto"/>
        <w:left w:val="none" w:sz="0" w:space="0" w:color="auto"/>
        <w:bottom w:val="none" w:sz="0" w:space="0" w:color="auto"/>
        <w:right w:val="none" w:sz="0" w:space="0" w:color="auto"/>
      </w:divBdr>
    </w:div>
    <w:div w:id="914318969">
      <w:bodyDiv w:val="1"/>
      <w:marLeft w:val="0"/>
      <w:marRight w:val="0"/>
      <w:marTop w:val="0"/>
      <w:marBottom w:val="0"/>
      <w:divBdr>
        <w:top w:val="none" w:sz="0" w:space="0" w:color="auto"/>
        <w:left w:val="none" w:sz="0" w:space="0" w:color="auto"/>
        <w:bottom w:val="none" w:sz="0" w:space="0" w:color="auto"/>
        <w:right w:val="none" w:sz="0" w:space="0" w:color="auto"/>
      </w:divBdr>
    </w:div>
    <w:div w:id="915287787">
      <w:bodyDiv w:val="1"/>
      <w:marLeft w:val="0"/>
      <w:marRight w:val="0"/>
      <w:marTop w:val="0"/>
      <w:marBottom w:val="0"/>
      <w:divBdr>
        <w:top w:val="none" w:sz="0" w:space="0" w:color="auto"/>
        <w:left w:val="none" w:sz="0" w:space="0" w:color="auto"/>
        <w:bottom w:val="none" w:sz="0" w:space="0" w:color="auto"/>
        <w:right w:val="none" w:sz="0" w:space="0" w:color="auto"/>
      </w:divBdr>
    </w:div>
    <w:div w:id="918443902">
      <w:bodyDiv w:val="1"/>
      <w:marLeft w:val="0"/>
      <w:marRight w:val="0"/>
      <w:marTop w:val="0"/>
      <w:marBottom w:val="0"/>
      <w:divBdr>
        <w:top w:val="none" w:sz="0" w:space="0" w:color="auto"/>
        <w:left w:val="none" w:sz="0" w:space="0" w:color="auto"/>
        <w:bottom w:val="none" w:sz="0" w:space="0" w:color="auto"/>
        <w:right w:val="none" w:sz="0" w:space="0" w:color="auto"/>
      </w:divBdr>
    </w:div>
    <w:div w:id="920526571">
      <w:bodyDiv w:val="1"/>
      <w:marLeft w:val="0"/>
      <w:marRight w:val="0"/>
      <w:marTop w:val="0"/>
      <w:marBottom w:val="0"/>
      <w:divBdr>
        <w:top w:val="none" w:sz="0" w:space="0" w:color="auto"/>
        <w:left w:val="none" w:sz="0" w:space="0" w:color="auto"/>
        <w:bottom w:val="none" w:sz="0" w:space="0" w:color="auto"/>
        <w:right w:val="none" w:sz="0" w:space="0" w:color="auto"/>
      </w:divBdr>
    </w:div>
    <w:div w:id="936444831">
      <w:bodyDiv w:val="1"/>
      <w:marLeft w:val="0"/>
      <w:marRight w:val="0"/>
      <w:marTop w:val="0"/>
      <w:marBottom w:val="0"/>
      <w:divBdr>
        <w:top w:val="none" w:sz="0" w:space="0" w:color="auto"/>
        <w:left w:val="none" w:sz="0" w:space="0" w:color="auto"/>
        <w:bottom w:val="none" w:sz="0" w:space="0" w:color="auto"/>
        <w:right w:val="none" w:sz="0" w:space="0" w:color="auto"/>
      </w:divBdr>
    </w:div>
    <w:div w:id="941953880">
      <w:bodyDiv w:val="1"/>
      <w:marLeft w:val="0"/>
      <w:marRight w:val="0"/>
      <w:marTop w:val="0"/>
      <w:marBottom w:val="0"/>
      <w:divBdr>
        <w:top w:val="none" w:sz="0" w:space="0" w:color="auto"/>
        <w:left w:val="none" w:sz="0" w:space="0" w:color="auto"/>
        <w:bottom w:val="none" w:sz="0" w:space="0" w:color="auto"/>
        <w:right w:val="none" w:sz="0" w:space="0" w:color="auto"/>
      </w:divBdr>
    </w:div>
    <w:div w:id="951017250">
      <w:bodyDiv w:val="1"/>
      <w:marLeft w:val="0"/>
      <w:marRight w:val="0"/>
      <w:marTop w:val="0"/>
      <w:marBottom w:val="0"/>
      <w:divBdr>
        <w:top w:val="none" w:sz="0" w:space="0" w:color="auto"/>
        <w:left w:val="none" w:sz="0" w:space="0" w:color="auto"/>
        <w:bottom w:val="none" w:sz="0" w:space="0" w:color="auto"/>
        <w:right w:val="none" w:sz="0" w:space="0" w:color="auto"/>
      </w:divBdr>
    </w:div>
    <w:div w:id="951328733">
      <w:bodyDiv w:val="1"/>
      <w:marLeft w:val="0"/>
      <w:marRight w:val="0"/>
      <w:marTop w:val="0"/>
      <w:marBottom w:val="0"/>
      <w:divBdr>
        <w:top w:val="none" w:sz="0" w:space="0" w:color="auto"/>
        <w:left w:val="none" w:sz="0" w:space="0" w:color="auto"/>
        <w:bottom w:val="none" w:sz="0" w:space="0" w:color="auto"/>
        <w:right w:val="none" w:sz="0" w:space="0" w:color="auto"/>
      </w:divBdr>
    </w:div>
    <w:div w:id="952445185">
      <w:bodyDiv w:val="1"/>
      <w:marLeft w:val="0"/>
      <w:marRight w:val="0"/>
      <w:marTop w:val="0"/>
      <w:marBottom w:val="0"/>
      <w:divBdr>
        <w:top w:val="none" w:sz="0" w:space="0" w:color="auto"/>
        <w:left w:val="none" w:sz="0" w:space="0" w:color="auto"/>
        <w:bottom w:val="none" w:sz="0" w:space="0" w:color="auto"/>
        <w:right w:val="none" w:sz="0" w:space="0" w:color="auto"/>
      </w:divBdr>
    </w:div>
    <w:div w:id="961423960">
      <w:bodyDiv w:val="1"/>
      <w:marLeft w:val="0"/>
      <w:marRight w:val="0"/>
      <w:marTop w:val="0"/>
      <w:marBottom w:val="0"/>
      <w:divBdr>
        <w:top w:val="none" w:sz="0" w:space="0" w:color="auto"/>
        <w:left w:val="none" w:sz="0" w:space="0" w:color="auto"/>
        <w:bottom w:val="none" w:sz="0" w:space="0" w:color="auto"/>
        <w:right w:val="none" w:sz="0" w:space="0" w:color="auto"/>
      </w:divBdr>
    </w:div>
    <w:div w:id="971786677">
      <w:bodyDiv w:val="1"/>
      <w:marLeft w:val="0"/>
      <w:marRight w:val="0"/>
      <w:marTop w:val="0"/>
      <w:marBottom w:val="0"/>
      <w:divBdr>
        <w:top w:val="none" w:sz="0" w:space="0" w:color="auto"/>
        <w:left w:val="none" w:sz="0" w:space="0" w:color="auto"/>
        <w:bottom w:val="none" w:sz="0" w:space="0" w:color="auto"/>
        <w:right w:val="none" w:sz="0" w:space="0" w:color="auto"/>
      </w:divBdr>
    </w:div>
    <w:div w:id="975259037">
      <w:bodyDiv w:val="1"/>
      <w:marLeft w:val="0"/>
      <w:marRight w:val="0"/>
      <w:marTop w:val="0"/>
      <w:marBottom w:val="0"/>
      <w:divBdr>
        <w:top w:val="none" w:sz="0" w:space="0" w:color="auto"/>
        <w:left w:val="none" w:sz="0" w:space="0" w:color="auto"/>
        <w:bottom w:val="none" w:sz="0" w:space="0" w:color="auto"/>
        <w:right w:val="none" w:sz="0" w:space="0" w:color="auto"/>
      </w:divBdr>
    </w:div>
    <w:div w:id="975641656">
      <w:bodyDiv w:val="1"/>
      <w:marLeft w:val="0"/>
      <w:marRight w:val="0"/>
      <w:marTop w:val="0"/>
      <w:marBottom w:val="0"/>
      <w:divBdr>
        <w:top w:val="none" w:sz="0" w:space="0" w:color="auto"/>
        <w:left w:val="none" w:sz="0" w:space="0" w:color="auto"/>
        <w:bottom w:val="none" w:sz="0" w:space="0" w:color="auto"/>
        <w:right w:val="none" w:sz="0" w:space="0" w:color="auto"/>
      </w:divBdr>
    </w:div>
    <w:div w:id="981235562">
      <w:bodyDiv w:val="1"/>
      <w:marLeft w:val="0"/>
      <w:marRight w:val="0"/>
      <w:marTop w:val="0"/>
      <w:marBottom w:val="0"/>
      <w:divBdr>
        <w:top w:val="none" w:sz="0" w:space="0" w:color="auto"/>
        <w:left w:val="none" w:sz="0" w:space="0" w:color="auto"/>
        <w:bottom w:val="none" w:sz="0" w:space="0" w:color="auto"/>
        <w:right w:val="none" w:sz="0" w:space="0" w:color="auto"/>
      </w:divBdr>
    </w:div>
    <w:div w:id="982153548">
      <w:bodyDiv w:val="1"/>
      <w:marLeft w:val="0"/>
      <w:marRight w:val="0"/>
      <w:marTop w:val="0"/>
      <w:marBottom w:val="0"/>
      <w:divBdr>
        <w:top w:val="none" w:sz="0" w:space="0" w:color="auto"/>
        <w:left w:val="none" w:sz="0" w:space="0" w:color="auto"/>
        <w:bottom w:val="none" w:sz="0" w:space="0" w:color="auto"/>
        <w:right w:val="none" w:sz="0" w:space="0" w:color="auto"/>
      </w:divBdr>
    </w:div>
    <w:div w:id="995113346">
      <w:bodyDiv w:val="1"/>
      <w:marLeft w:val="0"/>
      <w:marRight w:val="0"/>
      <w:marTop w:val="0"/>
      <w:marBottom w:val="0"/>
      <w:divBdr>
        <w:top w:val="none" w:sz="0" w:space="0" w:color="auto"/>
        <w:left w:val="none" w:sz="0" w:space="0" w:color="auto"/>
        <w:bottom w:val="none" w:sz="0" w:space="0" w:color="auto"/>
        <w:right w:val="none" w:sz="0" w:space="0" w:color="auto"/>
      </w:divBdr>
    </w:div>
    <w:div w:id="997001028">
      <w:bodyDiv w:val="1"/>
      <w:marLeft w:val="0"/>
      <w:marRight w:val="0"/>
      <w:marTop w:val="0"/>
      <w:marBottom w:val="0"/>
      <w:divBdr>
        <w:top w:val="none" w:sz="0" w:space="0" w:color="auto"/>
        <w:left w:val="none" w:sz="0" w:space="0" w:color="auto"/>
        <w:bottom w:val="none" w:sz="0" w:space="0" w:color="auto"/>
        <w:right w:val="none" w:sz="0" w:space="0" w:color="auto"/>
      </w:divBdr>
    </w:div>
    <w:div w:id="999701635">
      <w:bodyDiv w:val="1"/>
      <w:marLeft w:val="0"/>
      <w:marRight w:val="0"/>
      <w:marTop w:val="0"/>
      <w:marBottom w:val="0"/>
      <w:divBdr>
        <w:top w:val="none" w:sz="0" w:space="0" w:color="auto"/>
        <w:left w:val="none" w:sz="0" w:space="0" w:color="auto"/>
        <w:bottom w:val="none" w:sz="0" w:space="0" w:color="auto"/>
        <w:right w:val="none" w:sz="0" w:space="0" w:color="auto"/>
      </w:divBdr>
    </w:div>
    <w:div w:id="1002319330">
      <w:bodyDiv w:val="1"/>
      <w:marLeft w:val="0"/>
      <w:marRight w:val="0"/>
      <w:marTop w:val="0"/>
      <w:marBottom w:val="0"/>
      <w:divBdr>
        <w:top w:val="none" w:sz="0" w:space="0" w:color="auto"/>
        <w:left w:val="none" w:sz="0" w:space="0" w:color="auto"/>
        <w:bottom w:val="none" w:sz="0" w:space="0" w:color="auto"/>
        <w:right w:val="none" w:sz="0" w:space="0" w:color="auto"/>
      </w:divBdr>
    </w:div>
    <w:div w:id="1005326804">
      <w:bodyDiv w:val="1"/>
      <w:marLeft w:val="0"/>
      <w:marRight w:val="0"/>
      <w:marTop w:val="0"/>
      <w:marBottom w:val="0"/>
      <w:divBdr>
        <w:top w:val="none" w:sz="0" w:space="0" w:color="auto"/>
        <w:left w:val="none" w:sz="0" w:space="0" w:color="auto"/>
        <w:bottom w:val="none" w:sz="0" w:space="0" w:color="auto"/>
        <w:right w:val="none" w:sz="0" w:space="0" w:color="auto"/>
      </w:divBdr>
    </w:div>
    <w:div w:id="1006908351">
      <w:bodyDiv w:val="1"/>
      <w:marLeft w:val="0"/>
      <w:marRight w:val="0"/>
      <w:marTop w:val="0"/>
      <w:marBottom w:val="0"/>
      <w:divBdr>
        <w:top w:val="none" w:sz="0" w:space="0" w:color="auto"/>
        <w:left w:val="none" w:sz="0" w:space="0" w:color="auto"/>
        <w:bottom w:val="none" w:sz="0" w:space="0" w:color="auto"/>
        <w:right w:val="none" w:sz="0" w:space="0" w:color="auto"/>
      </w:divBdr>
    </w:div>
    <w:div w:id="1012605235">
      <w:bodyDiv w:val="1"/>
      <w:marLeft w:val="0"/>
      <w:marRight w:val="0"/>
      <w:marTop w:val="0"/>
      <w:marBottom w:val="0"/>
      <w:divBdr>
        <w:top w:val="none" w:sz="0" w:space="0" w:color="auto"/>
        <w:left w:val="none" w:sz="0" w:space="0" w:color="auto"/>
        <w:bottom w:val="none" w:sz="0" w:space="0" w:color="auto"/>
        <w:right w:val="none" w:sz="0" w:space="0" w:color="auto"/>
      </w:divBdr>
    </w:div>
    <w:div w:id="1017654961">
      <w:bodyDiv w:val="1"/>
      <w:marLeft w:val="0"/>
      <w:marRight w:val="0"/>
      <w:marTop w:val="0"/>
      <w:marBottom w:val="0"/>
      <w:divBdr>
        <w:top w:val="none" w:sz="0" w:space="0" w:color="auto"/>
        <w:left w:val="none" w:sz="0" w:space="0" w:color="auto"/>
        <w:bottom w:val="none" w:sz="0" w:space="0" w:color="auto"/>
        <w:right w:val="none" w:sz="0" w:space="0" w:color="auto"/>
      </w:divBdr>
    </w:div>
    <w:div w:id="1019430218">
      <w:bodyDiv w:val="1"/>
      <w:marLeft w:val="0"/>
      <w:marRight w:val="0"/>
      <w:marTop w:val="0"/>
      <w:marBottom w:val="0"/>
      <w:divBdr>
        <w:top w:val="none" w:sz="0" w:space="0" w:color="auto"/>
        <w:left w:val="none" w:sz="0" w:space="0" w:color="auto"/>
        <w:bottom w:val="none" w:sz="0" w:space="0" w:color="auto"/>
        <w:right w:val="none" w:sz="0" w:space="0" w:color="auto"/>
      </w:divBdr>
    </w:div>
    <w:div w:id="1027368275">
      <w:bodyDiv w:val="1"/>
      <w:marLeft w:val="0"/>
      <w:marRight w:val="0"/>
      <w:marTop w:val="0"/>
      <w:marBottom w:val="0"/>
      <w:divBdr>
        <w:top w:val="none" w:sz="0" w:space="0" w:color="auto"/>
        <w:left w:val="none" w:sz="0" w:space="0" w:color="auto"/>
        <w:bottom w:val="none" w:sz="0" w:space="0" w:color="auto"/>
        <w:right w:val="none" w:sz="0" w:space="0" w:color="auto"/>
      </w:divBdr>
    </w:div>
    <w:div w:id="1042748622">
      <w:bodyDiv w:val="1"/>
      <w:marLeft w:val="0"/>
      <w:marRight w:val="0"/>
      <w:marTop w:val="0"/>
      <w:marBottom w:val="0"/>
      <w:divBdr>
        <w:top w:val="none" w:sz="0" w:space="0" w:color="auto"/>
        <w:left w:val="none" w:sz="0" w:space="0" w:color="auto"/>
        <w:bottom w:val="none" w:sz="0" w:space="0" w:color="auto"/>
        <w:right w:val="none" w:sz="0" w:space="0" w:color="auto"/>
      </w:divBdr>
    </w:div>
    <w:div w:id="1046836998">
      <w:bodyDiv w:val="1"/>
      <w:marLeft w:val="0"/>
      <w:marRight w:val="0"/>
      <w:marTop w:val="0"/>
      <w:marBottom w:val="0"/>
      <w:divBdr>
        <w:top w:val="none" w:sz="0" w:space="0" w:color="auto"/>
        <w:left w:val="none" w:sz="0" w:space="0" w:color="auto"/>
        <w:bottom w:val="none" w:sz="0" w:space="0" w:color="auto"/>
        <w:right w:val="none" w:sz="0" w:space="0" w:color="auto"/>
      </w:divBdr>
    </w:div>
    <w:div w:id="1049844777">
      <w:bodyDiv w:val="1"/>
      <w:marLeft w:val="0"/>
      <w:marRight w:val="0"/>
      <w:marTop w:val="0"/>
      <w:marBottom w:val="0"/>
      <w:divBdr>
        <w:top w:val="none" w:sz="0" w:space="0" w:color="auto"/>
        <w:left w:val="none" w:sz="0" w:space="0" w:color="auto"/>
        <w:bottom w:val="none" w:sz="0" w:space="0" w:color="auto"/>
        <w:right w:val="none" w:sz="0" w:space="0" w:color="auto"/>
      </w:divBdr>
    </w:div>
    <w:div w:id="1056974395">
      <w:bodyDiv w:val="1"/>
      <w:marLeft w:val="0"/>
      <w:marRight w:val="0"/>
      <w:marTop w:val="0"/>
      <w:marBottom w:val="0"/>
      <w:divBdr>
        <w:top w:val="none" w:sz="0" w:space="0" w:color="auto"/>
        <w:left w:val="none" w:sz="0" w:space="0" w:color="auto"/>
        <w:bottom w:val="none" w:sz="0" w:space="0" w:color="auto"/>
        <w:right w:val="none" w:sz="0" w:space="0" w:color="auto"/>
      </w:divBdr>
    </w:div>
    <w:div w:id="1064646987">
      <w:bodyDiv w:val="1"/>
      <w:marLeft w:val="0"/>
      <w:marRight w:val="0"/>
      <w:marTop w:val="0"/>
      <w:marBottom w:val="0"/>
      <w:divBdr>
        <w:top w:val="none" w:sz="0" w:space="0" w:color="auto"/>
        <w:left w:val="none" w:sz="0" w:space="0" w:color="auto"/>
        <w:bottom w:val="none" w:sz="0" w:space="0" w:color="auto"/>
        <w:right w:val="none" w:sz="0" w:space="0" w:color="auto"/>
      </w:divBdr>
    </w:div>
    <w:div w:id="1073040984">
      <w:bodyDiv w:val="1"/>
      <w:marLeft w:val="0"/>
      <w:marRight w:val="0"/>
      <w:marTop w:val="0"/>
      <w:marBottom w:val="0"/>
      <w:divBdr>
        <w:top w:val="none" w:sz="0" w:space="0" w:color="auto"/>
        <w:left w:val="none" w:sz="0" w:space="0" w:color="auto"/>
        <w:bottom w:val="none" w:sz="0" w:space="0" w:color="auto"/>
        <w:right w:val="none" w:sz="0" w:space="0" w:color="auto"/>
      </w:divBdr>
    </w:div>
    <w:div w:id="1078941680">
      <w:bodyDiv w:val="1"/>
      <w:marLeft w:val="0"/>
      <w:marRight w:val="0"/>
      <w:marTop w:val="0"/>
      <w:marBottom w:val="0"/>
      <w:divBdr>
        <w:top w:val="none" w:sz="0" w:space="0" w:color="auto"/>
        <w:left w:val="none" w:sz="0" w:space="0" w:color="auto"/>
        <w:bottom w:val="none" w:sz="0" w:space="0" w:color="auto"/>
        <w:right w:val="none" w:sz="0" w:space="0" w:color="auto"/>
      </w:divBdr>
    </w:div>
    <w:div w:id="1079475919">
      <w:bodyDiv w:val="1"/>
      <w:marLeft w:val="0"/>
      <w:marRight w:val="0"/>
      <w:marTop w:val="0"/>
      <w:marBottom w:val="0"/>
      <w:divBdr>
        <w:top w:val="none" w:sz="0" w:space="0" w:color="auto"/>
        <w:left w:val="none" w:sz="0" w:space="0" w:color="auto"/>
        <w:bottom w:val="none" w:sz="0" w:space="0" w:color="auto"/>
        <w:right w:val="none" w:sz="0" w:space="0" w:color="auto"/>
      </w:divBdr>
    </w:div>
    <w:div w:id="1084648500">
      <w:bodyDiv w:val="1"/>
      <w:marLeft w:val="0"/>
      <w:marRight w:val="0"/>
      <w:marTop w:val="0"/>
      <w:marBottom w:val="0"/>
      <w:divBdr>
        <w:top w:val="none" w:sz="0" w:space="0" w:color="auto"/>
        <w:left w:val="none" w:sz="0" w:space="0" w:color="auto"/>
        <w:bottom w:val="none" w:sz="0" w:space="0" w:color="auto"/>
        <w:right w:val="none" w:sz="0" w:space="0" w:color="auto"/>
      </w:divBdr>
    </w:div>
    <w:div w:id="1095516571">
      <w:bodyDiv w:val="1"/>
      <w:marLeft w:val="0"/>
      <w:marRight w:val="0"/>
      <w:marTop w:val="0"/>
      <w:marBottom w:val="0"/>
      <w:divBdr>
        <w:top w:val="none" w:sz="0" w:space="0" w:color="auto"/>
        <w:left w:val="none" w:sz="0" w:space="0" w:color="auto"/>
        <w:bottom w:val="none" w:sz="0" w:space="0" w:color="auto"/>
        <w:right w:val="none" w:sz="0" w:space="0" w:color="auto"/>
      </w:divBdr>
    </w:div>
    <w:div w:id="1096440611">
      <w:bodyDiv w:val="1"/>
      <w:marLeft w:val="0"/>
      <w:marRight w:val="0"/>
      <w:marTop w:val="0"/>
      <w:marBottom w:val="0"/>
      <w:divBdr>
        <w:top w:val="none" w:sz="0" w:space="0" w:color="auto"/>
        <w:left w:val="none" w:sz="0" w:space="0" w:color="auto"/>
        <w:bottom w:val="none" w:sz="0" w:space="0" w:color="auto"/>
        <w:right w:val="none" w:sz="0" w:space="0" w:color="auto"/>
      </w:divBdr>
    </w:div>
    <w:div w:id="1111824904">
      <w:bodyDiv w:val="1"/>
      <w:marLeft w:val="0"/>
      <w:marRight w:val="0"/>
      <w:marTop w:val="0"/>
      <w:marBottom w:val="0"/>
      <w:divBdr>
        <w:top w:val="none" w:sz="0" w:space="0" w:color="auto"/>
        <w:left w:val="none" w:sz="0" w:space="0" w:color="auto"/>
        <w:bottom w:val="none" w:sz="0" w:space="0" w:color="auto"/>
        <w:right w:val="none" w:sz="0" w:space="0" w:color="auto"/>
      </w:divBdr>
    </w:div>
    <w:div w:id="1119640541">
      <w:bodyDiv w:val="1"/>
      <w:marLeft w:val="0"/>
      <w:marRight w:val="0"/>
      <w:marTop w:val="0"/>
      <w:marBottom w:val="0"/>
      <w:divBdr>
        <w:top w:val="none" w:sz="0" w:space="0" w:color="auto"/>
        <w:left w:val="none" w:sz="0" w:space="0" w:color="auto"/>
        <w:bottom w:val="none" w:sz="0" w:space="0" w:color="auto"/>
        <w:right w:val="none" w:sz="0" w:space="0" w:color="auto"/>
      </w:divBdr>
    </w:div>
    <w:div w:id="1122386948">
      <w:bodyDiv w:val="1"/>
      <w:marLeft w:val="0"/>
      <w:marRight w:val="0"/>
      <w:marTop w:val="0"/>
      <w:marBottom w:val="0"/>
      <w:divBdr>
        <w:top w:val="none" w:sz="0" w:space="0" w:color="auto"/>
        <w:left w:val="none" w:sz="0" w:space="0" w:color="auto"/>
        <w:bottom w:val="none" w:sz="0" w:space="0" w:color="auto"/>
        <w:right w:val="none" w:sz="0" w:space="0" w:color="auto"/>
      </w:divBdr>
    </w:div>
    <w:div w:id="1123424665">
      <w:bodyDiv w:val="1"/>
      <w:marLeft w:val="0"/>
      <w:marRight w:val="0"/>
      <w:marTop w:val="0"/>
      <w:marBottom w:val="0"/>
      <w:divBdr>
        <w:top w:val="none" w:sz="0" w:space="0" w:color="auto"/>
        <w:left w:val="none" w:sz="0" w:space="0" w:color="auto"/>
        <w:bottom w:val="none" w:sz="0" w:space="0" w:color="auto"/>
        <w:right w:val="none" w:sz="0" w:space="0" w:color="auto"/>
      </w:divBdr>
      <w:divsChild>
        <w:div w:id="822552741">
          <w:marLeft w:val="0"/>
          <w:marRight w:val="0"/>
          <w:marTop w:val="0"/>
          <w:marBottom w:val="0"/>
          <w:divBdr>
            <w:top w:val="none" w:sz="0" w:space="0" w:color="auto"/>
            <w:left w:val="none" w:sz="0" w:space="0" w:color="auto"/>
            <w:bottom w:val="none" w:sz="0" w:space="0" w:color="auto"/>
            <w:right w:val="none" w:sz="0" w:space="0" w:color="auto"/>
          </w:divBdr>
          <w:divsChild>
            <w:div w:id="69691837">
              <w:marLeft w:val="-225"/>
              <w:marRight w:val="-225"/>
              <w:marTop w:val="0"/>
              <w:marBottom w:val="0"/>
              <w:divBdr>
                <w:top w:val="none" w:sz="0" w:space="0" w:color="auto"/>
                <w:left w:val="none" w:sz="0" w:space="0" w:color="auto"/>
                <w:bottom w:val="none" w:sz="0" w:space="0" w:color="auto"/>
                <w:right w:val="none" w:sz="0" w:space="0" w:color="auto"/>
              </w:divBdr>
              <w:divsChild>
                <w:div w:id="210306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870612">
      <w:bodyDiv w:val="1"/>
      <w:marLeft w:val="0"/>
      <w:marRight w:val="0"/>
      <w:marTop w:val="0"/>
      <w:marBottom w:val="0"/>
      <w:divBdr>
        <w:top w:val="none" w:sz="0" w:space="0" w:color="auto"/>
        <w:left w:val="none" w:sz="0" w:space="0" w:color="auto"/>
        <w:bottom w:val="none" w:sz="0" w:space="0" w:color="auto"/>
        <w:right w:val="none" w:sz="0" w:space="0" w:color="auto"/>
      </w:divBdr>
    </w:div>
    <w:div w:id="1135290595">
      <w:bodyDiv w:val="1"/>
      <w:marLeft w:val="0"/>
      <w:marRight w:val="0"/>
      <w:marTop w:val="0"/>
      <w:marBottom w:val="0"/>
      <w:divBdr>
        <w:top w:val="none" w:sz="0" w:space="0" w:color="auto"/>
        <w:left w:val="none" w:sz="0" w:space="0" w:color="auto"/>
        <w:bottom w:val="none" w:sz="0" w:space="0" w:color="auto"/>
        <w:right w:val="none" w:sz="0" w:space="0" w:color="auto"/>
      </w:divBdr>
    </w:div>
    <w:div w:id="1139688979">
      <w:bodyDiv w:val="1"/>
      <w:marLeft w:val="0"/>
      <w:marRight w:val="0"/>
      <w:marTop w:val="0"/>
      <w:marBottom w:val="0"/>
      <w:divBdr>
        <w:top w:val="none" w:sz="0" w:space="0" w:color="auto"/>
        <w:left w:val="none" w:sz="0" w:space="0" w:color="auto"/>
        <w:bottom w:val="none" w:sz="0" w:space="0" w:color="auto"/>
        <w:right w:val="none" w:sz="0" w:space="0" w:color="auto"/>
      </w:divBdr>
    </w:div>
    <w:div w:id="1150824170">
      <w:bodyDiv w:val="1"/>
      <w:marLeft w:val="0"/>
      <w:marRight w:val="0"/>
      <w:marTop w:val="0"/>
      <w:marBottom w:val="0"/>
      <w:divBdr>
        <w:top w:val="none" w:sz="0" w:space="0" w:color="auto"/>
        <w:left w:val="none" w:sz="0" w:space="0" w:color="auto"/>
        <w:bottom w:val="none" w:sz="0" w:space="0" w:color="auto"/>
        <w:right w:val="none" w:sz="0" w:space="0" w:color="auto"/>
      </w:divBdr>
    </w:div>
    <w:div w:id="1157309001">
      <w:bodyDiv w:val="1"/>
      <w:marLeft w:val="0"/>
      <w:marRight w:val="0"/>
      <w:marTop w:val="0"/>
      <w:marBottom w:val="0"/>
      <w:divBdr>
        <w:top w:val="none" w:sz="0" w:space="0" w:color="auto"/>
        <w:left w:val="none" w:sz="0" w:space="0" w:color="auto"/>
        <w:bottom w:val="none" w:sz="0" w:space="0" w:color="auto"/>
        <w:right w:val="none" w:sz="0" w:space="0" w:color="auto"/>
      </w:divBdr>
    </w:div>
    <w:div w:id="1158687625">
      <w:bodyDiv w:val="1"/>
      <w:marLeft w:val="0"/>
      <w:marRight w:val="0"/>
      <w:marTop w:val="0"/>
      <w:marBottom w:val="0"/>
      <w:divBdr>
        <w:top w:val="none" w:sz="0" w:space="0" w:color="auto"/>
        <w:left w:val="none" w:sz="0" w:space="0" w:color="auto"/>
        <w:bottom w:val="none" w:sz="0" w:space="0" w:color="auto"/>
        <w:right w:val="none" w:sz="0" w:space="0" w:color="auto"/>
      </w:divBdr>
    </w:div>
    <w:div w:id="1178421436">
      <w:bodyDiv w:val="1"/>
      <w:marLeft w:val="0"/>
      <w:marRight w:val="0"/>
      <w:marTop w:val="0"/>
      <w:marBottom w:val="0"/>
      <w:divBdr>
        <w:top w:val="none" w:sz="0" w:space="0" w:color="auto"/>
        <w:left w:val="none" w:sz="0" w:space="0" w:color="auto"/>
        <w:bottom w:val="none" w:sz="0" w:space="0" w:color="auto"/>
        <w:right w:val="none" w:sz="0" w:space="0" w:color="auto"/>
      </w:divBdr>
    </w:div>
    <w:div w:id="1197816722">
      <w:bodyDiv w:val="1"/>
      <w:marLeft w:val="0"/>
      <w:marRight w:val="0"/>
      <w:marTop w:val="0"/>
      <w:marBottom w:val="0"/>
      <w:divBdr>
        <w:top w:val="none" w:sz="0" w:space="0" w:color="auto"/>
        <w:left w:val="none" w:sz="0" w:space="0" w:color="auto"/>
        <w:bottom w:val="none" w:sz="0" w:space="0" w:color="auto"/>
        <w:right w:val="none" w:sz="0" w:space="0" w:color="auto"/>
      </w:divBdr>
    </w:div>
    <w:div w:id="1199122553">
      <w:bodyDiv w:val="1"/>
      <w:marLeft w:val="0"/>
      <w:marRight w:val="0"/>
      <w:marTop w:val="0"/>
      <w:marBottom w:val="0"/>
      <w:divBdr>
        <w:top w:val="none" w:sz="0" w:space="0" w:color="auto"/>
        <w:left w:val="none" w:sz="0" w:space="0" w:color="auto"/>
        <w:bottom w:val="none" w:sz="0" w:space="0" w:color="auto"/>
        <w:right w:val="none" w:sz="0" w:space="0" w:color="auto"/>
      </w:divBdr>
    </w:div>
    <w:div w:id="1200508942">
      <w:bodyDiv w:val="1"/>
      <w:marLeft w:val="0"/>
      <w:marRight w:val="0"/>
      <w:marTop w:val="0"/>
      <w:marBottom w:val="0"/>
      <w:divBdr>
        <w:top w:val="none" w:sz="0" w:space="0" w:color="auto"/>
        <w:left w:val="none" w:sz="0" w:space="0" w:color="auto"/>
        <w:bottom w:val="none" w:sz="0" w:space="0" w:color="auto"/>
        <w:right w:val="none" w:sz="0" w:space="0" w:color="auto"/>
      </w:divBdr>
      <w:divsChild>
        <w:div w:id="1776705918">
          <w:marLeft w:val="0"/>
          <w:marRight w:val="0"/>
          <w:marTop w:val="0"/>
          <w:marBottom w:val="0"/>
          <w:divBdr>
            <w:top w:val="none" w:sz="0" w:space="0" w:color="auto"/>
            <w:left w:val="none" w:sz="0" w:space="0" w:color="auto"/>
            <w:bottom w:val="none" w:sz="0" w:space="0" w:color="auto"/>
            <w:right w:val="none" w:sz="0" w:space="0" w:color="auto"/>
          </w:divBdr>
          <w:divsChild>
            <w:div w:id="97650798">
              <w:marLeft w:val="0"/>
              <w:marRight w:val="0"/>
              <w:marTop w:val="100"/>
              <w:marBottom w:val="100"/>
              <w:divBdr>
                <w:top w:val="none" w:sz="0" w:space="0" w:color="auto"/>
                <w:left w:val="none" w:sz="0" w:space="0" w:color="auto"/>
                <w:bottom w:val="none" w:sz="0" w:space="0" w:color="auto"/>
                <w:right w:val="none" w:sz="0" w:space="0" w:color="auto"/>
              </w:divBdr>
              <w:divsChild>
                <w:div w:id="779371805">
                  <w:marLeft w:val="0"/>
                  <w:marRight w:val="0"/>
                  <w:marTop w:val="0"/>
                  <w:marBottom w:val="0"/>
                  <w:divBdr>
                    <w:top w:val="none" w:sz="0" w:space="0" w:color="auto"/>
                    <w:left w:val="none" w:sz="0" w:space="0" w:color="auto"/>
                    <w:bottom w:val="none" w:sz="0" w:space="0" w:color="auto"/>
                    <w:right w:val="none" w:sz="0" w:space="0" w:color="auto"/>
                  </w:divBdr>
                  <w:divsChild>
                    <w:div w:id="677200511">
                      <w:marLeft w:val="0"/>
                      <w:marRight w:val="0"/>
                      <w:marTop w:val="0"/>
                      <w:marBottom w:val="0"/>
                      <w:divBdr>
                        <w:top w:val="none" w:sz="0" w:space="0" w:color="auto"/>
                        <w:left w:val="none" w:sz="0" w:space="0" w:color="auto"/>
                        <w:bottom w:val="none" w:sz="0" w:space="0" w:color="auto"/>
                        <w:right w:val="none" w:sz="0" w:space="0" w:color="auto"/>
                      </w:divBdr>
                      <w:divsChild>
                        <w:div w:id="969896999">
                          <w:marLeft w:val="0"/>
                          <w:marRight w:val="0"/>
                          <w:marTop w:val="100"/>
                          <w:marBottom w:val="100"/>
                          <w:divBdr>
                            <w:top w:val="none" w:sz="0" w:space="0" w:color="auto"/>
                            <w:left w:val="none" w:sz="0" w:space="0" w:color="auto"/>
                            <w:bottom w:val="none" w:sz="0" w:space="0" w:color="auto"/>
                            <w:right w:val="none" w:sz="0" w:space="0" w:color="auto"/>
                          </w:divBdr>
                          <w:divsChild>
                            <w:div w:id="174735042">
                              <w:marLeft w:val="0"/>
                              <w:marRight w:val="0"/>
                              <w:marTop w:val="0"/>
                              <w:marBottom w:val="0"/>
                              <w:divBdr>
                                <w:top w:val="none" w:sz="0" w:space="0" w:color="auto"/>
                                <w:left w:val="none" w:sz="0" w:space="0" w:color="auto"/>
                                <w:bottom w:val="none" w:sz="0" w:space="0" w:color="auto"/>
                                <w:right w:val="none" w:sz="0" w:space="0" w:color="auto"/>
                              </w:divBdr>
                              <w:divsChild>
                                <w:div w:id="2004971378">
                                  <w:marLeft w:val="0"/>
                                  <w:marRight w:val="0"/>
                                  <w:marTop w:val="0"/>
                                  <w:marBottom w:val="0"/>
                                  <w:divBdr>
                                    <w:top w:val="none" w:sz="0" w:space="0" w:color="auto"/>
                                    <w:left w:val="none" w:sz="0" w:space="0" w:color="auto"/>
                                    <w:bottom w:val="none" w:sz="0" w:space="0" w:color="auto"/>
                                    <w:right w:val="none" w:sz="0" w:space="0" w:color="auto"/>
                                  </w:divBdr>
                                  <w:divsChild>
                                    <w:div w:id="17259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1161928">
      <w:bodyDiv w:val="1"/>
      <w:marLeft w:val="0"/>
      <w:marRight w:val="0"/>
      <w:marTop w:val="0"/>
      <w:marBottom w:val="0"/>
      <w:divBdr>
        <w:top w:val="none" w:sz="0" w:space="0" w:color="auto"/>
        <w:left w:val="none" w:sz="0" w:space="0" w:color="auto"/>
        <w:bottom w:val="none" w:sz="0" w:space="0" w:color="auto"/>
        <w:right w:val="none" w:sz="0" w:space="0" w:color="auto"/>
      </w:divBdr>
    </w:div>
    <w:div w:id="1204244401">
      <w:bodyDiv w:val="1"/>
      <w:marLeft w:val="0"/>
      <w:marRight w:val="0"/>
      <w:marTop w:val="0"/>
      <w:marBottom w:val="0"/>
      <w:divBdr>
        <w:top w:val="none" w:sz="0" w:space="0" w:color="auto"/>
        <w:left w:val="none" w:sz="0" w:space="0" w:color="auto"/>
        <w:bottom w:val="none" w:sz="0" w:space="0" w:color="auto"/>
        <w:right w:val="none" w:sz="0" w:space="0" w:color="auto"/>
      </w:divBdr>
    </w:div>
    <w:div w:id="1204556965">
      <w:bodyDiv w:val="1"/>
      <w:marLeft w:val="0"/>
      <w:marRight w:val="0"/>
      <w:marTop w:val="0"/>
      <w:marBottom w:val="0"/>
      <w:divBdr>
        <w:top w:val="none" w:sz="0" w:space="0" w:color="auto"/>
        <w:left w:val="none" w:sz="0" w:space="0" w:color="auto"/>
        <w:bottom w:val="none" w:sz="0" w:space="0" w:color="auto"/>
        <w:right w:val="none" w:sz="0" w:space="0" w:color="auto"/>
      </w:divBdr>
    </w:div>
    <w:div w:id="1205677015">
      <w:bodyDiv w:val="1"/>
      <w:marLeft w:val="0"/>
      <w:marRight w:val="0"/>
      <w:marTop w:val="0"/>
      <w:marBottom w:val="0"/>
      <w:divBdr>
        <w:top w:val="none" w:sz="0" w:space="0" w:color="auto"/>
        <w:left w:val="none" w:sz="0" w:space="0" w:color="auto"/>
        <w:bottom w:val="none" w:sz="0" w:space="0" w:color="auto"/>
        <w:right w:val="none" w:sz="0" w:space="0" w:color="auto"/>
      </w:divBdr>
    </w:div>
    <w:div w:id="1207256544">
      <w:bodyDiv w:val="1"/>
      <w:marLeft w:val="0"/>
      <w:marRight w:val="0"/>
      <w:marTop w:val="0"/>
      <w:marBottom w:val="0"/>
      <w:divBdr>
        <w:top w:val="none" w:sz="0" w:space="0" w:color="auto"/>
        <w:left w:val="none" w:sz="0" w:space="0" w:color="auto"/>
        <w:bottom w:val="none" w:sz="0" w:space="0" w:color="auto"/>
        <w:right w:val="none" w:sz="0" w:space="0" w:color="auto"/>
      </w:divBdr>
    </w:div>
    <w:div w:id="1211455726">
      <w:bodyDiv w:val="1"/>
      <w:marLeft w:val="0"/>
      <w:marRight w:val="0"/>
      <w:marTop w:val="0"/>
      <w:marBottom w:val="0"/>
      <w:divBdr>
        <w:top w:val="none" w:sz="0" w:space="0" w:color="auto"/>
        <w:left w:val="none" w:sz="0" w:space="0" w:color="auto"/>
        <w:bottom w:val="none" w:sz="0" w:space="0" w:color="auto"/>
        <w:right w:val="none" w:sz="0" w:space="0" w:color="auto"/>
      </w:divBdr>
    </w:div>
    <w:div w:id="1214195345">
      <w:bodyDiv w:val="1"/>
      <w:marLeft w:val="0"/>
      <w:marRight w:val="0"/>
      <w:marTop w:val="0"/>
      <w:marBottom w:val="0"/>
      <w:divBdr>
        <w:top w:val="none" w:sz="0" w:space="0" w:color="auto"/>
        <w:left w:val="none" w:sz="0" w:space="0" w:color="auto"/>
        <w:bottom w:val="none" w:sz="0" w:space="0" w:color="auto"/>
        <w:right w:val="none" w:sz="0" w:space="0" w:color="auto"/>
      </w:divBdr>
    </w:div>
    <w:div w:id="1217083565">
      <w:bodyDiv w:val="1"/>
      <w:marLeft w:val="0"/>
      <w:marRight w:val="0"/>
      <w:marTop w:val="0"/>
      <w:marBottom w:val="0"/>
      <w:divBdr>
        <w:top w:val="none" w:sz="0" w:space="0" w:color="auto"/>
        <w:left w:val="none" w:sz="0" w:space="0" w:color="auto"/>
        <w:bottom w:val="none" w:sz="0" w:space="0" w:color="auto"/>
        <w:right w:val="none" w:sz="0" w:space="0" w:color="auto"/>
      </w:divBdr>
    </w:div>
    <w:div w:id="1219514355">
      <w:bodyDiv w:val="1"/>
      <w:marLeft w:val="0"/>
      <w:marRight w:val="0"/>
      <w:marTop w:val="0"/>
      <w:marBottom w:val="0"/>
      <w:divBdr>
        <w:top w:val="none" w:sz="0" w:space="0" w:color="auto"/>
        <w:left w:val="none" w:sz="0" w:space="0" w:color="auto"/>
        <w:bottom w:val="none" w:sz="0" w:space="0" w:color="auto"/>
        <w:right w:val="none" w:sz="0" w:space="0" w:color="auto"/>
      </w:divBdr>
    </w:div>
    <w:div w:id="1220705363">
      <w:bodyDiv w:val="1"/>
      <w:marLeft w:val="0"/>
      <w:marRight w:val="0"/>
      <w:marTop w:val="0"/>
      <w:marBottom w:val="0"/>
      <w:divBdr>
        <w:top w:val="none" w:sz="0" w:space="0" w:color="auto"/>
        <w:left w:val="none" w:sz="0" w:space="0" w:color="auto"/>
        <w:bottom w:val="none" w:sz="0" w:space="0" w:color="auto"/>
        <w:right w:val="none" w:sz="0" w:space="0" w:color="auto"/>
      </w:divBdr>
    </w:div>
    <w:div w:id="1222864321">
      <w:bodyDiv w:val="1"/>
      <w:marLeft w:val="0"/>
      <w:marRight w:val="0"/>
      <w:marTop w:val="0"/>
      <w:marBottom w:val="0"/>
      <w:divBdr>
        <w:top w:val="none" w:sz="0" w:space="0" w:color="auto"/>
        <w:left w:val="none" w:sz="0" w:space="0" w:color="auto"/>
        <w:bottom w:val="none" w:sz="0" w:space="0" w:color="auto"/>
        <w:right w:val="none" w:sz="0" w:space="0" w:color="auto"/>
      </w:divBdr>
    </w:div>
    <w:div w:id="1224557387">
      <w:bodyDiv w:val="1"/>
      <w:marLeft w:val="0"/>
      <w:marRight w:val="0"/>
      <w:marTop w:val="0"/>
      <w:marBottom w:val="0"/>
      <w:divBdr>
        <w:top w:val="none" w:sz="0" w:space="0" w:color="auto"/>
        <w:left w:val="none" w:sz="0" w:space="0" w:color="auto"/>
        <w:bottom w:val="none" w:sz="0" w:space="0" w:color="auto"/>
        <w:right w:val="none" w:sz="0" w:space="0" w:color="auto"/>
      </w:divBdr>
    </w:div>
    <w:div w:id="1246304698">
      <w:bodyDiv w:val="1"/>
      <w:marLeft w:val="0"/>
      <w:marRight w:val="0"/>
      <w:marTop w:val="0"/>
      <w:marBottom w:val="0"/>
      <w:divBdr>
        <w:top w:val="none" w:sz="0" w:space="0" w:color="auto"/>
        <w:left w:val="none" w:sz="0" w:space="0" w:color="auto"/>
        <w:bottom w:val="none" w:sz="0" w:space="0" w:color="auto"/>
        <w:right w:val="none" w:sz="0" w:space="0" w:color="auto"/>
      </w:divBdr>
    </w:div>
    <w:div w:id="1254431379">
      <w:bodyDiv w:val="1"/>
      <w:marLeft w:val="0"/>
      <w:marRight w:val="0"/>
      <w:marTop w:val="0"/>
      <w:marBottom w:val="0"/>
      <w:divBdr>
        <w:top w:val="none" w:sz="0" w:space="0" w:color="auto"/>
        <w:left w:val="none" w:sz="0" w:space="0" w:color="auto"/>
        <w:bottom w:val="none" w:sz="0" w:space="0" w:color="auto"/>
        <w:right w:val="none" w:sz="0" w:space="0" w:color="auto"/>
      </w:divBdr>
    </w:div>
    <w:div w:id="1263218578">
      <w:bodyDiv w:val="1"/>
      <w:marLeft w:val="0"/>
      <w:marRight w:val="0"/>
      <w:marTop w:val="0"/>
      <w:marBottom w:val="0"/>
      <w:divBdr>
        <w:top w:val="none" w:sz="0" w:space="0" w:color="auto"/>
        <w:left w:val="none" w:sz="0" w:space="0" w:color="auto"/>
        <w:bottom w:val="none" w:sz="0" w:space="0" w:color="auto"/>
        <w:right w:val="none" w:sz="0" w:space="0" w:color="auto"/>
      </w:divBdr>
    </w:div>
    <w:div w:id="1272591291">
      <w:bodyDiv w:val="1"/>
      <w:marLeft w:val="0"/>
      <w:marRight w:val="0"/>
      <w:marTop w:val="0"/>
      <w:marBottom w:val="0"/>
      <w:divBdr>
        <w:top w:val="none" w:sz="0" w:space="0" w:color="auto"/>
        <w:left w:val="none" w:sz="0" w:space="0" w:color="auto"/>
        <w:bottom w:val="none" w:sz="0" w:space="0" w:color="auto"/>
        <w:right w:val="none" w:sz="0" w:space="0" w:color="auto"/>
      </w:divBdr>
    </w:div>
    <w:div w:id="1277562814">
      <w:bodyDiv w:val="1"/>
      <w:marLeft w:val="0"/>
      <w:marRight w:val="0"/>
      <w:marTop w:val="0"/>
      <w:marBottom w:val="0"/>
      <w:divBdr>
        <w:top w:val="none" w:sz="0" w:space="0" w:color="auto"/>
        <w:left w:val="none" w:sz="0" w:space="0" w:color="auto"/>
        <w:bottom w:val="none" w:sz="0" w:space="0" w:color="auto"/>
        <w:right w:val="none" w:sz="0" w:space="0" w:color="auto"/>
      </w:divBdr>
    </w:div>
    <w:div w:id="1279140924">
      <w:bodyDiv w:val="1"/>
      <w:marLeft w:val="0"/>
      <w:marRight w:val="0"/>
      <w:marTop w:val="0"/>
      <w:marBottom w:val="0"/>
      <w:divBdr>
        <w:top w:val="none" w:sz="0" w:space="0" w:color="auto"/>
        <w:left w:val="none" w:sz="0" w:space="0" w:color="auto"/>
        <w:bottom w:val="none" w:sz="0" w:space="0" w:color="auto"/>
        <w:right w:val="none" w:sz="0" w:space="0" w:color="auto"/>
      </w:divBdr>
    </w:div>
    <w:div w:id="1287734091">
      <w:bodyDiv w:val="1"/>
      <w:marLeft w:val="0"/>
      <w:marRight w:val="0"/>
      <w:marTop w:val="0"/>
      <w:marBottom w:val="0"/>
      <w:divBdr>
        <w:top w:val="none" w:sz="0" w:space="0" w:color="auto"/>
        <w:left w:val="none" w:sz="0" w:space="0" w:color="auto"/>
        <w:bottom w:val="none" w:sz="0" w:space="0" w:color="auto"/>
        <w:right w:val="none" w:sz="0" w:space="0" w:color="auto"/>
      </w:divBdr>
    </w:div>
    <w:div w:id="1292175281">
      <w:bodyDiv w:val="1"/>
      <w:marLeft w:val="0"/>
      <w:marRight w:val="0"/>
      <w:marTop w:val="0"/>
      <w:marBottom w:val="0"/>
      <w:divBdr>
        <w:top w:val="none" w:sz="0" w:space="0" w:color="auto"/>
        <w:left w:val="none" w:sz="0" w:space="0" w:color="auto"/>
        <w:bottom w:val="none" w:sz="0" w:space="0" w:color="auto"/>
        <w:right w:val="none" w:sz="0" w:space="0" w:color="auto"/>
      </w:divBdr>
    </w:div>
    <w:div w:id="1294366090">
      <w:bodyDiv w:val="1"/>
      <w:marLeft w:val="0"/>
      <w:marRight w:val="0"/>
      <w:marTop w:val="0"/>
      <w:marBottom w:val="0"/>
      <w:divBdr>
        <w:top w:val="none" w:sz="0" w:space="0" w:color="auto"/>
        <w:left w:val="none" w:sz="0" w:space="0" w:color="auto"/>
        <w:bottom w:val="none" w:sz="0" w:space="0" w:color="auto"/>
        <w:right w:val="none" w:sz="0" w:space="0" w:color="auto"/>
      </w:divBdr>
    </w:div>
    <w:div w:id="1307399003">
      <w:bodyDiv w:val="1"/>
      <w:marLeft w:val="0"/>
      <w:marRight w:val="0"/>
      <w:marTop w:val="0"/>
      <w:marBottom w:val="0"/>
      <w:divBdr>
        <w:top w:val="none" w:sz="0" w:space="0" w:color="auto"/>
        <w:left w:val="none" w:sz="0" w:space="0" w:color="auto"/>
        <w:bottom w:val="none" w:sz="0" w:space="0" w:color="auto"/>
        <w:right w:val="none" w:sz="0" w:space="0" w:color="auto"/>
      </w:divBdr>
    </w:div>
    <w:div w:id="1309631332">
      <w:bodyDiv w:val="1"/>
      <w:marLeft w:val="0"/>
      <w:marRight w:val="0"/>
      <w:marTop w:val="0"/>
      <w:marBottom w:val="0"/>
      <w:divBdr>
        <w:top w:val="none" w:sz="0" w:space="0" w:color="auto"/>
        <w:left w:val="none" w:sz="0" w:space="0" w:color="auto"/>
        <w:bottom w:val="none" w:sz="0" w:space="0" w:color="auto"/>
        <w:right w:val="none" w:sz="0" w:space="0" w:color="auto"/>
      </w:divBdr>
    </w:div>
    <w:div w:id="1310860950">
      <w:bodyDiv w:val="1"/>
      <w:marLeft w:val="0"/>
      <w:marRight w:val="0"/>
      <w:marTop w:val="0"/>
      <w:marBottom w:val="0"/>
      <w:divBdr>
        <w:top w:val="none" w:sz="0" w:space="0" w:color="auto"/>
        <w:left w:val="none" w:sz="0" w:space="0" w:color="auto"/>
        <w:bottom w:val="none" w:sz="0" w:space="0" w:color="auto"/>
        <w:right w:val="none" w:sz="0" w:space="0" w:color="auto"/>
      </w:divBdr>
    </w:div>
    <w:div w:id="1310941698">
      <w:bodyDiv w:val="1"/>
      <w:marLeft w:val="0"/>
      <w:marRight w:val="0"/>
      <w:marTop w:val="0"/>
      <w:marBottom w:val="0"/>
      <w:divBdr>
        <w:top w:val="none" w:sz="0" w:space="0" w:color="auto"/>
        <w:left w:val="none" w:sz="0" w:space="0" w:color="auto"/>
        <w:bottom w:val="none" w:sz="0" w:space="0" w:color="auto"/>
        <w:right w:val="none" w:sz="0" w:space="0" w:color="auto"/>
      </w:divBdr>
    </w:div>
    <w:div w:id="1314916296">
      <w:bodyDiv w:val="1"/>
      <w:marLeft w:val="0"/>
      <w:marRight w:val="0"/>
      <w:marTop w:val="0"/>
      <w:marBottom w:val="0"/>
      <w:divBdr>
        <w:top w:val="none" w:sz="0" w:space="0" w:color="auto"/>
        <w:left w:val="none" w:sz="0" w:space="0" w:color="auto"/>
        <w:bottom w:val="none" w:sz="0" w:space="0" w:color="auto"/>
        <w:right w:val="none" w:sz="0" w:space="0" w:color="auto"/>
      </w:divBdr>
    </w:div>
    <w:div w:id="1317031622">
      <w:bodyDiv w:val="1"/>
      <w:marLeft w:val="0"/>
      <w:marRight w:val="0"/>
      <w:marTop w:val="0"/>
      <w:marBottom w:val="0"/>
      <w:divBdr>
        <w:top w:val="none" w:sz="0" w:space="0" w:color="auto"/>
        <w:left w:val="none" w:sz="0" w:space="0" w:color="auto"/>
        <w:bottom w:val="none" w:sz="0" w:space="0" w:color="auto"/>
        <w:right w:val="none" w:sz="0" w:space="0" w:color="auto"/>
      </w:divBdr>
    </w:div>
    <w:div w:id="1320965929">
      <w:bodyDiv w:val="1"/>
      <w:marLeft w:val="0"/>
      <w:marRight w:val="0"/>
      <w:marTop w:val="0"/>
      <w:marBottom w:val="0"/>
      <w:divBdr>
        <w:top w:val="none" w:sz="0" w:space="0" w:color="auto"/>
        <w:left w:val="none" w:sz="0" w:space="0" w:color="auto"/>
        <w:bottom w:val="none" w:sz="0" w:space="0" w:color="auto"/>
        <w:right w:val="none" w:sz="0" w:space="0" w:color="auto"/>
      </w:divBdr>
    </w:div>
    <w:div w:id="1321348925">
      <w:bodyDiv w:val="1"/>
      <w:marLeft w:val="0"/>
      <w:marRight w:val="0"/>
      <w:marTop w:val="0"/>
      <w:marBottom w:val="0"/>
      <w:divBdr>
        <w:top w:val="none" w:sz="0" w:space="0" w:color="auto"/>
        <w:left w:val="none" w:sz="0" w:space="0" w:color="auto"/>
        <w:bottom w:val="none" w:sz="0" w:space="0" w:color="auto"/>
        <w:right w:val="none" w:sz="0" w:space="0" w:color="auto"/>
      </w:divBdr>
    </w:div>
    <w:div w:id="1325816074">
      <w:bodyDiv w:val="1"/>
      <w:marLeft w:val="0"/>
      <w:marRight w:val="0"/>
      <w:marTop w:val="0"/>
      <w:marBottom w:val="0"/>
      <w:divBdr>
        <w:top w:val="none" w:sz="0" w:space="0" w:color="auto"/>
        <w:left w:val="none" w:sz="0" w:space="0" w:color="auto"/>
        <w:bottom w:val="none" w:sz="0" w:space="0" w:color="auto"/>
        <w:right w:val="none" w:sz="0" w:space="0" w:color="auto"/>
      </w:divBdr>
    </w:div>
    <w:div w:id="1335450721">
      <w:bodyDiv w:val="1"/>
      <w:marLeft w:val="0"/>
      <w:marRight w:val="0"/>
      <w:marTop w:val="0"/>
      <w:marBottom w:val="0"/>
      <w:divBdr>
        <w:top w:val="none" w:sz="0" w:space="0" w:color="auto"/>
        <w:left w:val="none" w:sz="0" w:space="0" w:color="auto"/>
        <w:bottom w:val="none" w:sz="0" w:space="0" w:color="auto"/>
        <w:right w:val="none" w:sz="0" w:space="0" w:color="auto"/>
      </w:divBdr>
    </w:div>
    <w:div w:id="1336879752">
      <w:bodyDiv w:val="1"/>
      <w:marLeft w:val="0"/>
      <w:marRight w:val="0"/>
      <w:marTop w:val="0"/>
      <w:marBottom w:val="0"/>
      <w:divBdr>
        <w:top w:val="none" w:sz="0" w:space="0" w:color="auto"/>
        <w:left w:val="none" w:sz="0" w:space="0" w:color="auto"/>
        <w:bottom w:val="none" w:sz="0" w:space="0" w:color="auto"/>
        <w:right w:val="none" w:sz="0" w:space="0" w:color="auto"/>
      </w:divBdr>
    </w:div>
    <w:div w:id="1358461811">
      <w:bodyDiv w:val="1"/>
      <w:marLeft w:val="0"/>
      <w:marRight w:val="0"/>
      <w:marTop w:val="0"/>
      <w:marBottom w:val="0"/>
      <w:divBdr>
        <w:top w:val="none" w:sz="0" w:space="0" w:color="auto"/>
        <w:left w:val="none" w:sz="0" w:space="0" w:color="auto"/>
        <w:bottom w:val="none" w:sz="0" w:space="0" w:color="auto"/>
        <w:right w:val="none" w:sz="0" w:space="0" w:color="auto"/>
      </w:divBdr>
    </w:div>
    <w:div w:id="1361855631">
      <w:bodyDiv w:val="1"/>
      <w:marLeft w:val="0"/>
      <w:marRight w:val="0"/>
      <w:marTop w:val="0"/>
      <w:marBottom w:val="0"/>
      <w:divBdr>
        <w:top w:val="none" w:sz="0" w:space="0" w:color="auto"/>
        <w:left w:val="none" w:sz="0" w:space="0" w:color="auto"/>
        <w:bottom w:val="none" w:sz="0" w:space="0" w:color="auto"/>
        <w:right w:val="none" w:sz="0" w:space="0" w:color="auto"/>
      </w:divBdr>
    </w:div>
    <w:div w:id="1364936653">
      <w:bodyDiv w:val="1"/>
      <w:marLeft w:val="0"/>
      <w:marRight w:val="0"/>
      <w:marTop w:val="0"/>
      <w:marBottom w:val="0"/>
      <w:divBdr>
        <w:top w:val="none" w:sz="0" w:space="0" w:color="auto"/>
        <w:left w:val="none" w:sz="0" w:space="0" w:color="auto"/>
        <w:bottom w:val="none" w:sz="0" w:space="0" w:color="auto"/>
        <w:right w:val="none" w:sz="0" w:space="0" w:color="auto"/>
      </w:divBdr>
    </w:div>
    <w:div w:id="1368676377">
      <w:bodyDiv w:val="1"/>
      <w:marLeft w:val="0"/>
      <w:marRight w:val="0"/>
      <w:marTop w:val="0"/>
      <w:marBottom w:val="0"/>
      <w:divBdr>
        <w:top w:val="none" w:sz="0" w:space="0" w:color="auto"/>
        <w:left w:val="none" w:sz="0" w:space="0" w:color="auto"/>
        <w:bottom w:val="none" w:sz="0" w:space="0" w:color="auto"/>
        <w:right w:val="none" w:sz="0" w:space="0" w:color="auto"/>
      </w:divBdr>
    </w:div>
    <w:div w:id="1370908613">
      <w:bodyDiv w:val="1"/>
      <w:marLeft w:val="0"/>
      <w:marRight w:val="0"/>
      <w:marTop w:val="0"/>
      <w:marBottom w:val="0"/>
      <w:divBdr>
        <w:top w:val="none" w:sz="0" w:space="0" w:color="auto"/>
        <w:left w:val="none" w:sz="0" w:space="0" w:color="auto"/>
        <w:bottom w:val="none" w:sz="0" w:space="0" w:color="auto"/>
        <w:right w:val="none" w:sz="0" w:space="0" w:color="auto"/>
      </w:divBdr>
    </w:div>
    <w:div w:id="1370912593">
      <w:bodyDiv w:val="1"/>
      <w:marLeft w:val="0"/>
      <w:marRight w:val="0"/>
      <w:marTop w:val="0"/>
      <w:marBottom w:val="0"/>
      <w:divBdr>
        <w:top w:val="none" w:sz="0" w:space="0" w:color="auto"/>
        <w:left w:val="none" w:sz="0" w:space="0" w:color="auto"/>
        <w:bottom w:val="none" w:sz="0" w:space="0" w:color="auto"/>
        <w:right w:val="none" w:sz="0" w:space="0" w:color="auto"/>
      </w:divBdr>
    </w:div>
    <w:div w:id="1375735879">
      <w:bodyDiv w:val="1"/>
      <w:marLeft w:val="0"/>
      <w:marRight w:val="0"/>
      <w:marTop w:val="0"/>
      <w:marBottom w:val="0"/>
      <w:divBdr>
        <w:top w:val="none" w:sz="0" w:space="0" w:color="auto"/>
        <w:left w:val="none" w:sz="0" w:space="0" w:color="auto"/>
        <w:bottom w:val="none" w:sz="0" w:space="0" w:color="auto"/>
        <w:right w:val="none" w:sz="0" w:space="0" w:color="auto"/>
      </w:divBdr>
    </w:div>
    <w:div w:id="1376929581">
      <w:bodyDiv w:val="1"/>
      <w:marLeft w:val="0"/>
      <w:marRight w:val="0"/>
      <w:marTop w:val="0"/>
      <w:marBottom w:val="0"/>
      <w:divBdr>
        <w:top w:val="none" w:sz="0" w:space="0" w:color="auto"/>
        <w:left w:val="none" w:sz="0" w:space="0" w:color="auto"/>
        <w:bottom w:val="none" w:sz="0" w:space="0" w:color="auto"/>
        <w:right w:val="none" w:sz="0" w:space="0" w:color="auto"/>
      </w:divBdr>
      <w:divsChild>
        <w:div w:id="1661352779">
          <w:marLeft w:val="0"/>
          <w:marRight w:val="0"/>
          <w:marTop w:val="0"/>
          <w:marBottom w:val="0"/>
          <w:divBdr>
            <w:top w:val="none" w:sz="0" w:space="0" w:color="auto"/>
            <w:left w:val="none" w:sz="0" w:space="0" w:color="auto"/>
            <w:bottom w:val="none" w:sz="0" w:space="0" w:color="auto"/>
            <w:right w:val="none" w:sz="0" w:space="0" w:color="auto"/>
          </w:divBdr>
          <w:divsChild>
            <w:div w:id="826243864">
              <w:marLeft w:val="0"/>
              <w:marRight w:val="0"/>
              <w:marTop w:val="0"/>
              <w:marBottom w:val="0"/>
              <w:divBdr>
                <w:top w:val="none" w:sz="0" w:space="0" w:color="auto"/>
                <w:left w:val="none" w:sz="0" w:space="0" w:color="auto"/>
                <w:bottom w:val="none" w:sz="0" w:space="0" w:color="auto"/>
                <w:right w:val="none" w:sz="0" w:space="0" w:color="auto"/>
              </w:divBdr>
              <w:divsChild>
                <w:div w:id="1495296696">
                  <w:marLeft w:val="0"/>
                  <w:marRight w:val="0"/>
                  <w:marTop w:val="0"/>
                  <w:marBottom w:val="0"/>
                  <w:divBdr>
                    <w:top w:val="none" w:sz="0" w:space="0" w:color="auto"/>
                    <w:left w:val="none" w:sz="0" w:space="0" w:color="auto"/>
                    <w:bottom w:val="none" w:sz="0" w:space="0" w:color="auto"/>
                    <w:right w:val="none" w:sz="0" w:space="0" w:color="auto"/>
                  </w:divBdr>
                  <w:divsChild>
                    <w:div w:id="503934212">
                      <w:marLeft w:val="0"/>
                      <w:marRight w:val="0"/>
                      <w:marTop w:val="0"/>
                      <w:marBottom w:val="0"/>
                      <w:divBdr>
                        <w:top w:val="none" w:sz="0" w:space="0" w:color="auto"/>
                        <w:left w:val="none" w:sz="0" w:space="0" w:color="auto"/>
                        <w:bottom w:val="none" w:sz="0" w:space="0" w:color="auto"/>
                        <w:right w:val="none" w:sz="0" w:space="0" w:color="auto"/>
                      </w:divBdr>
                      <w:divsChild>
                        <w:div w:id="669916997">
                          <w:marLeft w:val="0"/>
                          <w:marRight w:val="0"/>
                          <w:marTop w:val="0"/>
                          <w:marBottom w:val="0"/>
                          <w:divBdr>
                            <w:top w:val="none" w:sz="0" w:space="0" w:color="auto"/>
                            <w:left w:val="none" w:sz="0" w:space="0" w:color="auto"/>
                            <w:bottom w:val="none" w:sz="0" w:space="0" w:color="auto"/>
                            <w:right w:val="none" w:sz="0" w:space="0" w:color="auto"/>
                          </w:divBdr>
                          <w:divsChild>
                            <w:div w:id="94865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8895292">
      <w:bodyDiv w:val="1"/>
      <w:marLeft w:val="0"/>
      <w:marRight w:val="0"/>
      <w:marTop w:val="0"/>
      <w:marBottom w:val="0"/>
      <w:divBdr>
        <w:top w:val="none" w:sz="0" w:space="0" w:color="auto"/>
        <w:left w:val="none" w:sz="0" w:space="0" w:color="auto"/>
        <w:bottom w:val="none" w:sz="0" w:space="0" w:color="auto"/>
        <w:right w:val="none" w:sz="0" w:space="0" w:color="auto"/>
      </w:divBdr>
    </w:div>
    <w:div w:id="1379358524">
      <w:bodyDiv w:val="1"/>
      <w:marLeft w:val="0"/>
      <w:marRight w:val="0"/>
      <w:marTop w:val="0"/>
      <w:marBottom w:val="0"/>
      <w:divBdr>
        <w:top w:val="none" w:sz="0" w:space="0" w:color="auto"/>
        <w:left w:val="none" w:sz="0" w:space="0" w:color="auto"/>
        <w:bottom w:val="none" w:sz="0" w:space="0" w:color="auto"/>
        <w:right w:val="none" w:sz="0" w:space="0" w:color="auto"/>
      </w:divBdr>
    </w:div>
    <w:div w:id="1382097304">
      <w:bodyDiv w:val="1"/>
      <w:marLeft w:val="0"/>
      <w:marRight w:val="0"/>
      <w:marTop w:val="0"/>
      <w:marBottom w:val="0"/>
      <w:divBdr>
        <w:top w:val="none" w:sz="0" w:space="0" w:color="auto"/>
        <w:left w:val="none" w:sz="0" w:space="0" w:color="auto"/>
        <w:bottom w:val="none" w:sz="0" w:space="0" w:color="auto"/>
        <w:right w:val="none" w:sz="0" w:space="0" w:color="auto"/>
      </w:divBdr>
    </w:div>
    <w:div w:id="1383216418">
      <w:bodyDiv w:val="1"/>
      <w:marLeft w:val="0"/>
      <w:marRight w:val="0"/>
      <w:marTop w:val="0"/>
      <w:marBottom w:val="0"/>
      <w:divBdr>
        <w:top w:val="none" w:sz="0" w:space="0" w:color="auto"/>
        <w:left w:val="none" w:sz="0" w:space="0" w:color="auto"/>
        <w:bottom w:val="none" w:sz="0" w:space="0" w:color="auto"/>
        <w:right w:val="none" w:sz="0" w:space="0" w:color="auto"/>
      </w:divBdr>
    </w:div>
    <w:div w:id="1383676245">
      <w:bodyDiv w:val="1"/>
      <w:marLeft w:val="0"/>
      <w:marRight w:val="0"/>
      <w:marTop w:val="0"/>
      <w:marBottom w:val="0"/>
      <w:divBdr>
        <w:top w:val="none" w:sz="0" w:space="0" w:color="auto"/>
        <w:left w:val="none" w:sz="0" w:space="0" w:color="auto"/>
        <w:bottom w:val="none" w:sz="0" w:space="0" w:color="auto"/>
        <w:right w:val="none" w:sz="0" w:space="0" w:color="auto"/>
      </w:divBdr>
    </w:div>
    <w:div w:id="1386757257">
      <w:bodyDiv w:val="1"/>
      <w:marLeft w:val="0"/>
      <w:marRight w:val="0"/>
      <w:marTop w:val="0"/>
      <w:marBottom w:val="0"/>
      <w:divBdr>
        <w:top w:val="none" w:sz="0" w:space="0" w:color="auto"/>
        <w:left w:val="none" w:sz="0" w:space="0" w:color="auto"/>
        <w:bottom w:val="none" w:sz="0" w:space="0" w:color="auto"/>
        <w:right w:val="none" w:sz="0" w:space="0" w:color="auto"/>
      </w:divBdr>
    </w:div>
    <w:div w:id="1388648000">
      <w:bodyDiv w:val="1"/>
      <w:marLeft w:val="0"/>
      <w:marRight w:val="0"/>
      <w:marTop w:val="0"/>
      <w:marBottom w:val="0"/>
      <w:divBdr>
        <w:top w:val="none" w:sz="0" w:space="0" w:color="auto"/>
        <w:left w:val="none" w:sz="0" w:space="0" w:color="auto"/>
        <w:bottom w:val="none" w:sz="0" w:space="0" w:color="auto"/>
        <w:right w:val="none" w:sz="0" w:space="0" w:color="auto"/>
      </w:divBdr>
    </w:div>
    <w:div w:id="1417165782">
      <w:bodyDiv w:val="1"/>
      <w:marLeft w:val="0"/>
      <w:marRight w:val="0"/>
      <w:marTop w:val="0"/>
      <w:marBottom w:val="0"/>
      <w:divBdr>
        <w:top w:val="none" w:sz="0" w:space="0" w:color="auto"/>
        <w:left w:val="none" w:sz="0" w:space="0" w:color="auto"/>
        <w:bottom w:val="none" w:sz="0" w:space="0" w:color="auto"/>
        <w:right w:val="none" w:sz="0" w:space="0" w:color="auto"/>
      </w:divBdr>
    </w:div>
    <w:div w:id="1423914214">
      <w:bodyDiv w:val="1"/>
      <w:marLeft w:val="0"/>
      <w:marRight w:val="0"/>
      <w:marTop w:val="0"/>
      <w:marBottom w:val="0"/>
      <w:divBdr>
        <w:top w:val="none" w:sz="0" w:space="0" w:color="auto"/>
        <w:left w:val="none" w:sz="0" w:space="0" w:color="auto"/>
        <w:bottom w:val="none" w:sz="0" w:space="0" w:color="auto"/>
        <w:right w:val="none" w:sz="0" w:space="0" w:color="auto"/>
      </w:divBdr>
    </w:div>
    <w:div w:id="1424884000">
      <w:bodyDiv w:val="1"/>
      <w:marLeft w:val="0"/>
      <w:marRight w:val="0"/>
      <w:marTop w:val="0"/>
      <w:marBottom w:val="0"/>
      <w:divBdr>
        <w:top w:val="none" w:sz="0" w:space="0" w:color="auto"/>
        <w:left w:val="none" w:sz="0" w:space="0" w:color="auto"/>
        <w:bottom w:val="none" w:sz="0" w:space="0" w:color="auto"/>
        <w:right w:val="none" w:sz="0" w:space="0" w:color="auto"/>
      </w:divBdr>
    </w:div>
    <w:div w:id="1428229498">
      <w:bodyDiv w:val="1"/>
      <w:marLeft w:val="0"/>
      <w:marRight w:val="0"/>
      <w:marTop w:val="0"/>
      <w:marBottom w:val="0"/>
      <w:divBdr>
        <w:top w:val="none" w:sz="0" w:space="0" w:color="auto"/>
        <w:left w:val="none" w:sz="0" w:space="0" w:color="auto"/>
        <w:bottom w:val="none" w:sz="0" w:space="0" w:color="auto"/>
        <w:right w:val="none" w:sz="0" w:space="0" w:color="auto"/>
      </w:divBdr>
    </w:div>
    <w:div w:id="1436293561">
      <w:bodyDiv w:val="1"/>
      <w:marLeft w:val="0"/>
      <w:marRight w:val="0"/>
      <w:marTop w:val="0"/>
      <w:marBottom w:val="0"/>
      <w:divBdr>
        <w:top w:val="none" w:sz="0" w:space="0" w:color="auto"/>
        <w:left w:val="none" w:sz="0" w:space="0" w:color="auto"/>
        <w:bottom w:val="none" w:sz="0" w:space="0" w:color="auto"/>
        <w:right w:val="none" w:sz="0" w:space="0" w:color="auto"/>
      </w:divBdr>
    </w:div>
    <w:div w:id="1436515734">
      <w:bodyDiv w:val="1"/>
      <w:marLeft w:val="0"/>
      <w:marRight w:val="0"/>
      <w:marTop w:val="0"/>
      <w:marBottom w:val="0"/>
      <w:divBdr>
        <w:top w:val="none" w:sz="0" w:space="0" w:color="auto"/>
        <w:left w:val="none" w:sz="0" w:space="0" w:color="auto"/>
        <w:bottom w:val="none" w:sz="0" w:space="0" w:color="auto"/>
        <w:right w:val="none" w:sz="0" w:space="0" w:color="auto"/>
      </w:divBdr>
    </w:div>
    <w:div w:id="1438865147">
      <w:bodyDiv w:val="1"/>
      <w:marLeft w:val="0"/>
      <w:marRight w:val="0"/>
      <w:marTop w:val="0"/>
      <w:marBottom w:val="0"/>
      <w:divBdr>
        <w:top w:val="none" w:sz="0" w:space="0" w:color="auto"/>
        <w:left w:val="none" w:sz="0" w:space="0" w:color="auto"/>
        <w:bottom w:val="none" w:sz="0" w:space="0" w:color="auto"/>
        <w:right w:val="none" w:sz="0" w:space="0" w:color="auto"/>
      </w:divBdr>
    </w:div>
    <w:div w:id="1439329182">
      <w:bodyDiv w:val="1"/>
      <w:marLeft w:val="0"/>
      <w:marRight w:val="0"/>
      <w:marTop w:val="0"/>
      <w:marBottom w:val="0"/>
      <w:divBdr>
        <w:top w:val="none" w:sz="0" w:space="0" w:color="auto"/>
        <w:left w:val="none" w:sz="0" w:space="0" w:color="auto"/>
        <w:bottom w:val="none" w:sz="0" w:space="0" w:color="auto"/>
        <w:right w:val="none" w:sz="0" w:space="0" w:color="auto"/>
      </w:divBdr>
    </w:div>
    <w:div w:id="1440563292">
      <w:bodyDiv w:val="1"/>
      <w:marLeft w:val="0"/>
      <w:marRight w:val="0"/>
      <w:marTop w:val="0"/>
      <w:marBottom w:val="0"/>
      <w:divBdr>
        <w:top w:val="none" w:sz="0" w:space="0" w:color="auto"/>
        <w:left w:val="none" w:sz="0" w:space="0" w:color="auto"/>
        <w:bottom w:val="none" w:sz="0" w:space="0" w:color="auto"/>
        <w:right w:val="none" w:sz="0" w:space="0" w:color="auto"/>
      </w:divBdr>
    </w:div>
    <w:div w:id="1441022989">
      <w:bodyDiv w:val="1"/>
      <w:marLeft w:val="0"/>
      <w:marRight w:val="0"/>
      <w:marTop w:val="0"/>
      <w:marBottom w:val="0"/>
      <w:divBdr>
        <w:top w:val="none" w:sz="0" w:space="0" w:color="auto"/>
        <w:left w:val="none" w:sz="0" w:space="0" w:color="auto"/>
        <w:bottom w:val="none" w:sz="0" w:space="0" w:color="auto"/>
        <w:right w:val="none" w:sz="0" w:space="0" w:color="auto"/>
      </w:divBdr>
    </w:div>
    <w:div w:id="1446850309">
      <w:bodyDiv w:val="1"/>
      <w:marLeft w:val="0"/>
      <w:marRight w:val="0"/>
      <w:marTop w:val="0"/>
      <w:marBottom w:val="0"/>
      <w:divBdr>
        <w:top w:val="none" w:sz="0" w:space="0" w:color="auto"/>
        <w:left w:val="none" w:sz="0" w:space="0" w:color="auto"/>
        <w:bottom w:val="none" w:sz="0" w:space="0" w:color="auto"/>
        <w:right w:val="none" w:sz="0" w:space="0" w:color="auto"/>
      </w:divBdr>
    </w:div>
    <w:div w:id="1450589901">
      <w:bodyDiv w:val="1"/>
      <w:marLeft w:val="0"/>
      <w:marRight w:val="0"/>
      <w:marTop w:val="0"/>
      <w:marBottom w:val="0"/>
      <w:divBdr>
        <w:top w:val="none" w:sz="0" w:space="0" w:color="auto"/>
        <w:left w:val="none" w:sz="0" w:space="0" w:color="auto"/>
        <w:bottom w:val="none" w:sz="0" w:space="0" w:color="auto"/>
        <w:right w:val="none" w:sz="0" w:space="0" w:color="auto"/>
      </w:divBdr>
    </w:div>
    <w:div w:id="1452557254">
      <w:bodyDiv w:val="1"/>
      <w:marLeft w:val="0"/>
      <w:marRight w:val="0"/>
      <w:marTop w:val="0"/>
      <w:marBottom w:val="0"/>
      <w:divBdr>
        <w:top w:val="none" w:sz="0" w:space="0" w:color="auto"/>
        <w:left w:val="none" w:sz="0" w:space="0" w:color="auto"/>
        <w:bottom w:val="none" w:sz="0" w:space="0" w:color="auto"/>
        <w:right w:val="none" w:sz="0" w:space="0" w:color="auto"/>
      </w:divBdr>
    </w:div>
    <w:div w:id="1460100308">
      <w:bodyDiv w:val="1"/>
      <w:marLeft w:val="0"/>
      <w:marRight w:val="0"/>
      <w:marTop w:val="0"/>
      <w:marBottom w:val="0"/>
      <w:divBdr>
        <w:top w:val="none" w:sz="0" w:space="0" w:color="auto"/>
        <w:left w:val="none" w:sz="0" w:space="0" w:color="auto"/>
        <w:bottom w:val="none" w:sz="0" w:space="0" w:color="auto"/>
        <w:right w:val="none" w:sz="0" w:space="0" w:color="auto"/>
      </w:divBdr>
    </w:div>
    <w:div w:id="1462073168">
      <w:bodyDiv w:val="1"/>
      <w:marLeft w:val="0"/>
      <w:marRight w:val="0"/>
      <w:marTop w:val="0"/>
      <w:marBottom w:val="0"/>
      <w:divBdr>
        <w:top w:val="none" w:sz="0" w:space="0" w:color="auto"/>
        <w:left w:val="none" w:sz="0" w:space="0" w:color="auto"/>
        <w:bottom w:val="none" w:sz="0" w:space="0" w:color="auto"/>
        <w:right w:val="none" w:sz="0" w:space="0" w:color="auto"/>
      </w:divBdr>
    </w:div>
    <w:div w:id="1465349318">
      <w:bodyDiv w:val="1"/>
      <w:marLeft w:val="0"/>
      <w:marRight w:val="0"/>
      <w:marTop w:val="0"/>
      <w:marBottom w:val="0"/>
      <w:divBdr>
        <w:top w:val="none" w:sz="0" w:space="0" w:color="auto"/>
        <w:left w:val="none" w:sz="0" w:space="0" w:color="auto"/>
        <w:bottom w:val="none" w:sz="0" w:space="0" w:color="auto"/>
        <w:right w:val="none" w:sz="0" w:space="0" w:color="auto"/>
      </w:divBdr>
    </w:div>
    <w:div w:id="1465539392">
      <w:bodyDiv w:val="1"/>
      <w:marLeft w:val="0"/>
      <w:marRight w:val="0"/>
      <w:marTop w:val="0"/>
      <w:marBottom w:val="0"/>
      <w:divBdr>
        <w:top w:val="none" w:sz="0" w:space="0" w:color="auto"/>
        <w:left w:val="none" w:sz="0" w:space="0" w:color="auto"/>
        <w:bottom w:val="none" w:sz="0" w:space="0" w:color="auto"/>
        <w:right w:val="none" w:sz="0" w:space="0" w:color="auto"/>
      </w:divBdr>
    </w:div>
    <w:div w:id="1471361803">
      <w:bodyDiv w:val="1"/>
      <w:marLeft w:val="0"/>
      <w:marRight w:val="0"/>
      <w:marTop w:val="0"/>
      <w:marBottom w:val="0"/>
      <w:divBdr>
        <w:top w:val="none" w:sz="0" w:space="0" w:color="auto"/>
        <w:left w:val="none" w:sz="0" w:space="0" w:color="auto"/>
        <w:bottom w:val="none" w:sz="0" w:space="0" w:color="auto"/>
        <w:right w:val="none" w:sz="0" w:space="0" w:color="auto"/>
      </w:divBdr>
    </w:div>
    <w:div w:id="1477410674">
      <w:bodyDiv w:val="1"/>
      <w:marLeft w:val="0"/>
      <w:marRight w:val="0"/>
      <w:marTop w:val="0"/>
      <w:marBottom w:val="0"/>
      <w:divBdr>
        <w:top w:val="none" w:sz="0" w:space="0" w:color="auto"/>
        <w:left w:val="none" w:sz="0" w:space="0" w:color="auto"/>
        <w:bottom w:val="none" w:sz="0" w:space="0" w:color="auto"/>
        <w:right w:val="none" w:sz="0" w:space="0" w:color="auto"/>
      </w:divBdr>
    </w:div>
    <w:div w:id="1478838001">
      <w:bodyDiv w:val="1"/>
      <w:marLeft w:val="0"/>
      <w:marRight w:val="0"/>
      <w:marTop w:val="0"/>
      <w:marBottom w:val="0"/>
      <w:divBdr>
        <w:top w:val="none" w:sz="0" w:space="0" w:color="auto"/>
        <w:left w:val="none" w:sz="0" w:space="0" w:color="auto"/>
        <w:bottom w:val="none" w:sz="0" w:space="0" w:color="auto"/>
        <w:right w:val="none" w:sz="0" w:space="0" w:color="auto"/>
      </w:divBdr>
    </w:div>
    <w:div w:id="1479033319">
      <w:bodyDiv w:val="1"/>
      <w:marLeft w:val="0"/>
      <w:marRight w:val="0"/>
      <w:marTop w:val="0"/>
      <w:marBottom w:val="0"/>
      <w:divBdr>
        <w:top w:val="none" w:sz="0" w:space="0" w:color="auto"/>
        <w:left w:val="none" w:sz="0" w:space="0" w:color="auto"/>
        <w:bottom w:val="none" w:sz="0" w:space="0" w:color="auto"/>
        <w:right w:val="none" w:sz="0" w:space="0" w:color="auto"/>
      </w:divBdr>
    </w:div>
    <w:div w:id="1488745034">
      <w:bodyDiv w:val="1"/>
      <w:marLeft w:val="0"/>
      <w:marRight w:val="0"/>
      <w:marTop w:val="0"/>
      <w:marBottom w:val="0"/>
      <w:divBdr>
        <w:top w:val="none" w:sz="0" w:space="0" w:color="auto"/>
        <w:left w:val="none" w:sz="0" w:space="0" w:color="auto"/>
        <w:bottom w:val="none" w:sz="0" w:space="0" w:color="auto"/>
        <w:right w:val="none" w:sz="0" w:space="0" w:color="auto"/>
      </w:divBdr>
    </w:div>
    <w:div w:id="1492991474">
      <w:bodyDiv w:val="1"/>
      <w:marLeft w:val="0"/>
      <w:marRight w:val="0"/>
      <w:marTop w:val="0"/>
      <w:marBottom w:val="0"/>
      <w:divBdr>
        <w:top w:val="none" w:sz="0" w:space="0" w:color="auto"/>
        <w:left w:val="none" w:sz="0" w:space="0" w:color="auto"/>
        <w:bottom w:val="none" w:sz="0" w:space="0" w:color="auto"/>
        <w:right w:val="none" w:sz="0" w:space="0" w:color="auto"/>
      </w:divBdr>
    </w:div>
    <w:div w:id="1494568926">
      <w:bodyDiv w:val="1"/>
      <w:marLeft w:val="0"/>
      <w:marRight w:val="0"/>
      <w:marTop w:val="0"/>
      <w:marBottom w:val="0"/>
      <w:divBdr>
        <w:top w:val="none" w:sz="0" w:space="0" w:color="auto"/>
        <w:left w:val="none" w:sz="0" w:space="0" w:color="auto"/>
        <w:bottom w:val="none" w:sz="0" w:space="0" w:color="auto"/>
        <w:right w:val="none" w:sz="0" w:space="0" w:color="auto"/>
      </w:divBdr>
    </w:div>
    <w:div w:id="1496527319">
      <w:bodyDiv w:val="1"/>
      <w:marLeft w:val="0"/>
      <w:marRight w:val="0"/>
      <w:marTop w:val="0"/>
      <w:marBottom w:val="0"/>
      <w:divBdr>
        <w:top w:val="none" w:sz="0" w:space="0" w:color="auto"/>
        <w:left w:val="none" w:sz="0" w:space="0" w:color="auto"/>
        <w:bottom w:val="none" w:sz="0" w:space="0" w:color="auto"/>
        <w:right w:val="none" w:sz="0" w:space="0" w:color="auto"/>
      </w:divBdr>
      <w:divsChild>
        <w:div w:id="1990398422">
          <w:marLeft w:val="0"/>
          <w:marRight w:val="0"/>
          <w:marTop w:val="0"/>
          <w:marBottom w:val="0"/>
          <w:divBdr>
            <w:top w:val="none" w:sz="0" w:space="0" w:color="auto"/>
            <w:left w:val="none" w:sz="0" w:space="0" w:color="auto"/>
            <w:bottom w:val="none" w:sz="0" w:space="0" w:color="auto"/>
            <w:right w:val="none" w:sz="0" w:space="0" w:color="auto"/>
          </w:divBdr>
          <w:divsChild>
            <w:div w:id="572744390">
              <w:marLeft w:val="-225"/>
              <w:marRight w:val="-225"/>
              <w:marTop w:val="0"/>
              <w:marBottom w:val="0"/>
              <w:divBdr>
                <w:top w:val="none" w:sz="0" w:space="0" w:color="auto"/>
                <w:left w:val="none" w:sz="0" w:space="0" w:color="auto"/>
                <w:bottom w:val="none" w:sz="0" w:space="0" w:color="auto"/>
                <w:right w:val="none" w:sz="0" w:space="0" w:color="auto"/>
              </w:divBdr>
              <w:divsChild>
                <w:div w:id="187276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156037">
      <w:bodyDiv w:val="1"/>
      <w:marLeft w:val="0"/>
      <w:marRight w:val="0"/>
      <w:marTop w:val="0"/>
      <w:marBottom w:val="0"/>
      <w:divBdr>
        <w:top w:val="none" w:sz="0" w:space="0" w:color="auto"/>
        <w:left w:val="none" w:sz="0" w:space="0" w:color="auto"/>
        <w:bottom w:val="none" w:sz="0" w:space="0" w:color="auto"/>
        <w:right w:val="none" w:sz="0" w:space="0" w:color="auto"/>
      </w:divBdr>
    </w:div>
    <w:div w:id="1499687871">
      <w:bodyDiv w:val="1"/>
      <w:marLeft w:val="0"/>
      <w:marRight w:val="0"/>
      <w:marTop w:val="0"/>
      <w:marBottom w:val="0"/>
      <w:divBdr>
        <w:top w:val="none" w:sz="0" w:space="0" w:color="auto"/>
        <w:left w:val="none" w:sz="0" w:space="0" w:color="auto"/>
        <w:bottom w:val="none" w:sz="0" w:space="0" w:color="auto"/>
        <w:right w:val="none" w:sz="0" w:space="0" w:color="auto"/>
      </w:divBdr>
    </w:div>
    <w:div w:id="1504079671">
      <w:bodyDiv w:val="1"/>
      <w:marLeft w:val="0"/>
      <w:marRight w:val="0"/>
      <w:marTop w:val="0"/>
      <w:marBottom w:val="0"/>
      <w:divBdr>
        <w:top w:val="none" w:sz="0" w:space="0" w:color="auto"/>
        <w:left w:val="none" w:sz="0" w:space="0" w:color="auto"/>
        <w:bottom w:val="none" w:sz="0" w:space="0" w:color="auto"/>
        <w:right w:val="none" w:sz="0" w:space="0" w:color="auto"/>
      </w:divBdr>
    </w:div>
    <w:div w:id="1509632399">
      <w:bodyDiv w:val="1"/>
      <w:marLeft w:val="0"/>
      <w:marRight w:val="0"/>
      <w:marTop w:val="0"/>
      <w:marBottom w:val="0"/>
      <w:divBdr>
        <w:top w:val="none" w:sz="0" w:space="0" w:color="auto"/>
        <w:left w:val="none" w:sz="0" w:space="0" w:color="auto"/>
        <w:bottom w:val="none" w:sz="0" w:space="0" w:color="auto"/>
        <w:right w:val="none" w:sz="0" w:space="0" w:color="auto"/>
      </w:divBdr>
    </w:div>
    <w:div w:id="1511262855">
      <w:bodyDiv w:val="1"/>
      <w:marLeft w:val="0"/>
      <w:marRight w:val="0"/>
      <w:marTop w:val="0"/>
      <w:marBottom w:val="0"/>
      <w:divBdr>
        <w:top w:val="none" w:sz="0" w:space="0" w:color="auto"/>
        <w:left w:val="none" w:sz="0" w:space="0" w:color="auto"/>
        <w:bottom w:val="none" w:sz="0" w:space="0" w:color="auto"/>
        <w:right w:val="none" w:sz="0" w:space="0" w:color="auto"/>
      </w:divBdr>
    </w:div>
    <w:div w:id="1511486973">
      <w:bodyDiv w:val="1"/>
      <w:marLeft w:val="0"/>
      <w:marRight w:val="0"/>
      <w:marTop w:val="0"/>
      <w:marBottom w:val="0"/>
      <w:divBdr>
        <w:top w:val="none" w:sz="0" w:space="0" w:color="auto"/>
        <w:left w:val="none" w:sz="0" w:space="0" w:color="auto"/>
        <w:bottom w:val="none" w:sz="0" w:space="0" w:color="auto"/>
        <w:right w:val="none" w:sz="0" w:space="0" w:color="auto"/>
      </w:divBdr>
    </w:div>
    <w:div w:id="1514610450">
      <w:bodyDiv w:val="1"/>
      <w:marLeft w:val="0"/>
      <w:marRight w:val="0"/>
      <w:marTop w:val="0"/>
      <w:marBottom w:val="0"/>
      <w:divBdr>
        <w:top w:val="none" w:sz="0" w:space="0" w:color="auto"/>
        <w:left w:val="none" w:sz="0" w:space="0" w:color="auto"/>
        <w:bottom w:val="none" w:sz="0" w:space="0" w:color="auto"/>
        <w:right w:val="none" w:sz="0" w:space="0" w:color="auto"/>
      </w:divBdr>
    </w:div>
    <w:div w:id="1516382266">
      <w:bodyDiv w:val="1"/>
      <w:marLeft w:val="0"/>
      <w:marRight w:val="0"/>
      <w:marTop w:val="0"/>
      <w:marBottom w:val="0"/>
      <w:divBdr>
        <w:top w:val="none" w:sz="0" w:space="0" w:color="auto"/>
        <w:left w:val="none" w:sz="0" w:space="0" w:color="auto"/>
        <w:bottom w:val="none" w:sz="0" w:space="0" w:color="auto"/>
        <w:right w:val="none" w:sz="0" w:space="0" w:color="auto"/>
      </w:divBdr>
    </w:div>
    <w:div w:id="1516963643">
      <w:bodyDiv w:val="1"/>
      <w:marLeft w:val="0"/>
      <w:marRight w:val="0"/>
      <w:marTop w:val="0"/>
      <w:marBottom w:val="0"/>
      <w:divBdr>
        <w:top w:val="none" w:sz="0" w:space="0" w:color="auto"/>
        <w:left w:val="none" w:sz="0" w:space="0" w:color="auto"/>
        <w:bottom w:val="none" w:sz="0" w:space="0" w:color="auto"/>
        <w:right w:val="none" w:sz="0" w:space="0" w:color="auto"/>
      </w:divBdr>
    </w:div>
    <w:div w:id="1531257432">
      <w:bodyDiv w:val="1"/>
      <w:marLeft w:val="0"/>
      <w:marRight w:val="0"/>
      <w:marTop w:val="0"/>
      <w:marBottom w:val="0"/>
      <w:divBdr>
        <w:top w:val="none" w:sz="0" w:space="0" w:color="auto"/>
        <w:left w:val="none" w:sz="0" w:space="0" w:color="auto"/>
        <w:bottom w:val="none" w:sz="0" w:space="0" w:color="auto"/>
        <w:right w:val="none" w:sz="0" w:space="0" w:color="auto"/>
      </w:divBdr>
    </w:div>
    <w:div w:id="1533106754">
      <w:bodyDiv w:val="1"/>
      <w:marLeft w:val="0"/>
      <w:marRight w:val="0"/>
      <w:marTop w:val="0"/>
      <w:marBottom w:val="0"/>
      <w:divBdr>
        <w:top w:val="none" w:sz="0" w:space="0" w:color="auto"/>
        <w:left w:val="none" w:sz="0" w:space="0" w:color="auto"/>
        <w:bottom w:val="none" w:sz="0" w:space="0" w:color="auto"/>
        <w:right w:val="none" w:sz="0" w:space="0" w:color="auto"/>
      </w:divBdr>
    </w:div>
    <w:div w:id="1544250347">
      <w:bodyDiv w:val="1"/>
      <w:marLeft w:val="0"/>
      <w:marRight w:val="0"/>
      <w:marTop w:val="0"/>
      <w:marBottom w:val="0"/>
      <w:divBdr>
        <w:top w:val="none" w:sz="0" w:space="0" w:color="auto"/>
        <w:left w:val="none" w:sz="0" w:space="0" w:color="auto"/>
        <w:bottom w:val="none" w:sz="0" w:space="0" w:color="auto"/>
        <w:right w:val="none" w:sz="0" w:space="0" w:color="auto"/>
      </w:divBdr>
    </w:div>
    <w:div w:id="1545018292">
      <w:bodyDiv w:val="1"/>
      <w:marLeft w:val="0"/>
      <w:marRight w:val="0"/>
      <w:marTop w:val="0"/>
      <w:marBottom w:val="0"/>
      <w:divBdr>
        <w:top w:val="none" w:sz="0" w:space="0" w:color="auto"/>
        <w:left w:val="none" w:sz="0" w:space="0" w:color="auto"/>
        <w:bottom w:val="none" w:sz="0" w:space="0" w:color="auto"/>
        <w:right w:val="none" w:sz="0" w:space="0" w:color="auto"/>
      </w:divBdr>
    </w:div>
    <w:div w:id="1548688857">
      <w:bodyDiv w:val="1"/>
      <w:marLeft w:val="0"/>
      <w:marRight w:val="0"/>
      <w:marTop w:val="0"/>
      <w:marBottom w:val="0"/>
      <w:divBdr>
        <w:top w:val="none" w:sz="0" w:space="0" w:color="auto"/>
        <w:left w:val="none" w:sz="0" w:space="0" w:color="auto"/>
        <w:bottom w:val="none" w:sz="0" w:space="0" w:color="auto"/>
        <w:right w:val="none" w:sz="0" w:space="0" w:color="auto"/>
      </w:divBdr>
    </w:div>
    <w:div w:id="1551188339">
      <w:bodyDiv w:val="1"/>
      <w:marLeft w:val="0"/>
      <w:marRight w:val="0"/>
      <w:marTop w:val="0"/>
      <w:marBottom w:val="0"/>
      <w:divBdr>
        <w:top w:val="none" w:sz="0" w:space="0" w:color="auto"/>
        <w:left w:val="none" w:sz="0" w:space="0" w:color="auto"/>
        <w:bottom w:val="none" w:sz="0" w:space="0" w:color="auto"/>
        <w:right w:val="none" w:sz="0" w:space="0" w:color="auto"/>
      </w:divBdr>
    </w:div>
    <w:div w:id="1552378407">
      <w:bodyDiv w:val="1"/>
      <w:marLeft w:val="0"/>
      <w:marRight w:val="0"/>
      <w:marTop w:val="0"/>
      <w:marBottom w:val="0"/>
      <w:divBdr>
        <w:top w:val="none" w:sz="0" w:space="0" w:color="auto"/>
        <w:left w:val="none" w:sz="0" w:space="0" w:color="auto"/>
        <w:bottom w:val="none" w:sz="0" w:space="0" w:color="auto"/>
        <w:right w:val="none" w:sz="0" w:space="0" w:color="auto"/>
      </w:divBdr>
    </w:div>
    <w:div w:id="1554076618">
      <w:bodyDiv w:val="1"/>
      <w:marLeft w:val="0"/>
      <w:marRight w:val="0"/>
      <w:marTop w:val="0"/>
      <w:marBottom w:val="0"/>
      <w:divBdr>
        <w:top w:val="none" w:sz="0" w:space="0" w:color="auto"/>
        <w:left w:val="none" w:sz="0" w:space="0" w:color="auto"/>
        <w:bottom w:val="none" w:sz="0" w:space="0" w:color="auto"/>
        <w:right w:val="none" w:sz="0" w:space="0" w:color="auto"/>
      </w:divBdr>
    </w:div>
    <w:div w:id="1554999022">
      <w:bodyDiv w:val="1"/>
      <w:marLeft w:val="0"/>
      <w:marRight w:val="0"/>
      <w:marTop w:val="0"/>
      <w:marBottom w:val="0"/>
      <w:divBdr>
        <w:top w:val="none" w:sz="0" w:space="0" w:color="auto"/>
        <w:left w:val="none" w:sz="0" w:space="0" w:color="auto"/>
        <w:bottom w:val="none" w:sz="0" w:space="0" w:color="auto"/>
        <w:right w:val="none" w:sz="0" w:space="0" w:color="auto"/>
      </w:divBdr>
    </w:div>
    <w:div w:id="1556968207">
      <w:bodyDiv w:val="1"/>
      <w:marLeft w:val="0"/>
      <w:marRight w:val="0"/>
      <w:marTop w:val="0"/>
      <w:marBottom w:val="0"/>
      <w:divBdr>
        <w:top w:val="none" w:sz="0" w:space="0" w:color="auto"/>
        <w:left w:val="none" w:sz="0" w:space="0" w:color="auto"/>
        <w:bottom w:val="none" w:sz="0" w:space="0" w:color="auto"/>
        <w:right w:val="none" w:sz="0" w:space="0" w:color="auto"/>
      </w:divBdr>
    </w:div>
    <w:div w:id="1558004272">
      <w:bodyDiv w:val="1"/>
      <w:marLeft w:val="0"/>
      <w:marRight w:val="0"/>
      <w:marTop w:val="0"/>
      <w:marBottom w:val="0"/>
      <w:divBdr>
        <w:top w:val="none" w:sz="0" w:space="0" w:color="auto"/>
        <w:left w:val="none" w:sz="0" w:space="0" w:color="auto"/>
        <w:bottom w:val="none" w:sz="0" w:space="0" w:color="auto"/>
        <w:right w:val="none" w:sz="0" w:space="0" w:color="auto"/>
      </w:divBdr>
    </w:div>
    <w:div w:id="1564832506">
      <w:bodyDiv w:val="1"/>
      <w:marLeft w:val="0"/>
      <w:marRight w:val="0"/>
      <w:marTop w:val="0"/>
      <w:marBottom w:val="0"/>
      <w:divBdr>
        <w:top w:val="none" w:sz="0" w:space="0" w:color="auto"/>
        <w:left w:val="none" w:sz="0" w:space="0" w:color="auto"/>
        <w:bottom w:val="none" w:sz="0" w:space="0" w:color="auto"/>
        <w:right w:val="none" w:sz="0" w:space="0" w:color="auto"/>
      </w:divBdr>
    </w:div>
    <w:div w:id="1570076457">
      <w:bodyDiv w:val="1"/>
      <w:marLeft w:val="0"/>
      <w:marRight w:val="0"/>
      <w:marTop w:val="0"/>
      <w:marBottom w:val="0"/>
      <w:divBdr>
        <w:top w:val="none" w:sz="0" w:space="0" w:color="auto"/>
        <w:left w:val="none" w:sz="0" w:space="0" w:color="auto"/>
        <w:bottom w:val="none" w:sz="0" w:space="0" w:color="auto"/>
        <w:right w:val="none" w:sz="0" w:space="0" w:color="auto"/>
      </w:divBdr>
    </w:div>
    <w:div w:id="1571117919">
      <w:bodyDiv w:val="1"/>
      <w:marLeft w:val="0"/>
      <w:marRight w:val="0"/>
      <w:marTop w:val="0"/>
      <w:marBottom w:val="0"/>
      <w:divBdr>
        <w:top w:val="none" w:sz="0" w:space="0" w:color="auto"/>
        <w:left w:val="none" w:sz="0" w:space="0" w:color="auto"/>
        <w:bottom w:val="none" w:sz="0" w:space="0" w:color="auto"/>
        <w:right w:val="none" w:sz="0" w:space="0" w:color="auto"/>
      </w:divBdr>
    </w:div>
    <w:div w:id="1573545937">
      <w:bodyDiv w:val="1"/>
      <w:marLeft w:val="0"/>
      <w:marRight w:val="0"/>
      <w:marTop w:val="0"/>
      <w:marBottom w:val="0"/>
      <w:divBdr>
        <w:top w:val="none" w:sz="0" w:space="0" w:color="auto"/>
        <w:left w:val="none" w:sz="0" w:space="0" w:color="auto"/>
        <w:bottom w:val="none" w:sz="0" w:space="0" w:color="auto"/>
        <w:right w:val="none" w:sz="0" w:space="0" w:color="auto"/>
      </w:divBdr>
    </w:div>
    <w:div w:id="1574394260">
      <w:bodyDiv w:val="1"/>
      <w:marLeft w:val="0"/>
      <w:marRight w:val="0"/>
      <w:marTop w:val="0"/>
      <w:marBottom w:val="0"/>
      <w:divBdr>
        <w:top w:val="none" w:sz="0" w:space="0" w:color="auto"/>
        <w:left w:val="none" w:sz="0" w:space="0" w:color="auto"/>
        <w:bottom w:val="none" w:sz="0" w:space="0" w:color="auto"/>
        <w:right w:val="none" w:sz="0" w:space="0" w:color="auto"/>
      </w:divBdr>
    </w:div>
    <w:div w:id="1578633352">
      <w:bodyDiv w:val="1"/>
      <w:marLeft w:val="0"/>
      <w:marRight w:val="0"/>
      <w:marTop w:val="0"/>
      <w:marBottom w:val="0"/>
      <w:divBdr>
        <w:top w:val="none" w:sz="0" w:space="0" w:color="auto"/>
        <w:left w:val="none" w:sz="0" w:space="0" w:color="auto"/>
        <w:bottom w:val="none" w:sz="0" w:space="0" w:color="auto"/>
        <w:right w:val="none" w:sz="0" w:space="0" w:color="auto"/>
      </w:divBdr>
    </w:div>
    <w:div w:id="1586769624">
      <w:bodyDiv w:val="1"/>
      <w:marLeft w:val="0"/>
      <w:marRight w:val="0"/>
      <w:marTop w:val="0"/>
      <w:marBottom w:val="0"/>
      <w:divBdr>
        <w:top w:val="none" w:sz="0" w:space="0" w:color="auto"/>
        <w:left w:val="none" w:sz="0" w:space="0" w:color="auto"/>
        <w:bottom w:val="none" w:sz="0" w:space="0" w:color="auto"/>
        <w:right w:val="none" w:sz="0" w:space="0" w:color="auto"/>
      </w:divBdr>
    </w:div>
    <w:div w:id="1597977391">
      <w:bodyDiv w:val="1"/>
      <w:marLeft w:val="0"/>
      <w:marRight w:val="0"/>
      <w:marTop w:val="0"/>
      <w:marBottom w:val="0"/>
      <w:divBdr>
        <w:top w:val="none" w:sz="0" w:space="0" w:color="auto"/>
        <w:left w:val="none" w:sz="0" w:space="0" w:color="auto"/>
        <w:bottom w:val="none" w:sz="0" w:space="0" w:color="auto"/>
        <w:right w:val="none" w:sz="0" w:space="0" w:color="auto"/>
      </w:divBdr>
    </w:div>
    <w:div w:id="1603106431">
      <w:bodyDiv w:val="1"/>
      <w:marLeft w:val="0"/>
      <w:marRight w:val="0"/>
      <w:marTop w:val="0"/>
      <w:marBottom w:val="0"/>
      <w:divBdr>
        <w:top w:val="none" w:sz="0" w:space="0" w:color="auto"/>
        <w:left w:val="none" w:sz="0" w:space="0" w:color="auto"/>
        <w:bottom w:val="none" w:sz="0" w:space="0" w:color="auto"/>
        <w:right w:val="none" w:sz="0" w:space="0" w:color="auto"/>
      </w:divBdr>
    </w:div>
    <w:div w:id="1615868310">
      <w:bodyDiv w:val="1"/>
      <w:marLeft w:val="0"/>
      <w:marRight w:val="0"/>
      <w:marTop w:val="0"/>
      <w:marBottom w:val="0"/>
      <w:divBdr>
        <w:top w:val="none" w:sz="0" w:space="0" w:color="auto"/>
        <w:left w:val="none" w:sz="0" w:space="0" w:color="auto"/>
        <w:bottom w:val="none" w:sz="0" w:space="0" w:color="auto"/>
        <w:right w:val="none" w:sz="0" w:space="0" w:color="auto"/>
      </w:divBdr>
    </w:div>
    <w:div w:id="1621567153">
      <w:bodyDiv w:val="1"/>
      <w:marLeft w:val="0"/>
      <w:marRight w:val="0"/>
      <w:marTop w:val="0"/>
      <w:marBottom w:val="0"/>
      <w:divBdr>
        <w:top w:val="none" w:sz="0" w:space="0" w:color="auto"/>
        <w:left w:val="none" w:sz="0" w:space="0" w:color="auto"/>
        <w:bottom w:val="none" w:sz="0" w:space="0" w:color="auto"/>
        <w:right w:val="none" w:sz="0" w:space="0" w:color="auto"/>
      </w:divBdr>
    </w:div>
    <w:div w:id="1628926865">
      <w:bodyDiv w:val="1"/>
      <w:marLeft w:val="0"/>
      <w:marRight w:val="0"/>
      <w:marTop w:val="0"/>
      <w:marBottom w:val="0"/>
      <w:divBdr>
        <w:top w:val="none" w:sz="0" w:space="0" w:color="auto"/>
        <w:left w:val="none" w:sz="0" w:space="0" w:color="auto"/>
        <w:bottom w:val="none" w:sz="0" w:space="0" w:color="auto"/>
        <w:right w:val="none" w:sz="0" w:space="0" w:color="auto"/>
      </w:divBdr>
    </w:div>
    <w:div w:id="1644193563">
      <w:bodyDiv w:val="1"/>
      <w:marLeft w:val="0"/>
      <w:marRight w:val="0"/>
      <w:marTop w:val="0"/>
      <w:marBottom w:val="0"/>
      <w:divBdr>
        <w:top w:val="none" w:sz="0" w:space="0" w:color="auto"/>
        <w:left w:val="none" w:sz="0" w:space="0" w:color="auto"/>
        <w:bottom w:val="none" w:sz="0" w:space="0" w:color="auto"/>
        <w:right w:val="none" w:sz="0" w:space="0" w:color="auto"/>
      </w:divBdr>
    </w:div>
    <w:div w:id="1645575686">
      <w:bodyDiv w:val="1"/>
      <w:marLeft w:val="0"/>
      <w:marRight w:val="0"/>
      <w:marTop w:val="0"/>
      <w:marBottom w:val="0"/>
      <w:divBdr>
        <w:top w:val="none" w:sz="0" w:space="0" w:color="auto"/>
        <w:left w:val="none" w:sz="0" w:space="0" w:color="auto"/>
        <w:bottom w:val="none" w:sz="0" w:space="0" w:color="auto"/>
        <w:right w:val="none" w:sz="0" w:space="0" w:color="auto"/>
      </w:divBdr>
    </w:div>
    <w:div w:id="1648976361">
      <w:bodyDiv w:val="1"/>
      <w:marLeft w:val="0"/>
      <w:marRight w:val="0"/>
      <w:marTop w:val="0"/>
      <w:marBottom w:val="0"/>
      <w:divBdr>
        <w:top w:val="none" w:sz="0" w:space="0" w:color="auto"/>
        <w:left w:val="none" w:sz="0" w:space="0" w:color="auto"/>
        <w:bottom w:val="none" w:sz="0" w:space="0" w:color="auto"/>
        <w:right w:val="none" w:sz="0" w:space="0" w:color="auto"/>
      </w:divBdr>
    </w:div>
    <w:div w:id="1653944111">
      <w:bodyDiv w:val="1"/>
      <w:marLeft w:val="0"/>
      <w:marRight w:val="0"/>
      <w:marTop w:val="0"/>
      <w:marBottom w:val="0"/>
      <w:divBdr>
        <w:top w:val="none" w:sz="0" w:space="0" w:color="auto"/>
        <w:left w:val="none" w:sz="0" w:space="0" w:color="auto"/>
        <w:bottom w:val="none" w:sz="0" w:space="0" w:color="auto"/>
        <w:right w:val="none" w:sz="0" w:space="0" w:color="auto"/>
      </w:divBdr>
    </w:div>
    <w:div w:id="1655724257">
      <w:bodyDiv w:val="1"/>
      <w:marLeft w:val="0"/>
      <w:marRight w:val="0"/>
      <w:marTop w:val="0"/>
      <w:marBottom w:val="0"/>
      <w:divBdr>
        <w:top w:val="none" w:sz="0" w:space="0" w:color="auto"/>
        <w:left w:val="none" w:sz="0" w:space="0" w:color="auto"/>
        <w:bottom w:val="none" w:sz="0" w:space="0" w:color="auto"/>
        <w:right w:val="none" w:sz="0" w:space="0" w:color="auto"/>
      </w:divBdr>
    </w:div>
    <w:div w:id="1658341953">
      <w:bodyDiv w:val="1"/>
      <w:marLeft w:val="0"/>
      <w:marRight w:val="0"/>
      <w:marTop w:val="0"/>
      <w:marBottom w:val="0"/>
      <w:divBdr>
        <w:top w:val="none" w:sz="0" w:space="0" w:color="auto"/>
        <w:left w:val="none" w:sz="0" w:space="0" w:color="auto"/>
        <w:bottom w:val="none" w:sz="0" w:space="0" w:color="auto"/>
        <w:right w:val="none" w:sz="0" w:space="0" w:color="auto"/>
      </w:divBdr>
    </w:div>
    <w:div w:id="1668943354">
      <w:bodyDiv w:val="1"/>
      <w:marLeft w:val="0"/>
      <w:marRight w:val="0"/>
      <w:marTop w:val="0"/>
      <w:marBottom w:val="0"/>
      <w:divBdr>
        <w:top w:val="none" w:sz="0" w:space="0" w:color="auto"/>
        <w:left w:val="none" w:sz="0" w:space="0" w:color="auto"/>
        <w:bottom w:val="none" w:sz="0" w:space="0" w:color="auto"/>
        <w:right w:val="none" w:sz="0" w:space="0" w:color="auto"/>
      </w:divBdr>
    </w:div>
    <w:div w:id="1678002050">
      <w:bodyDiv w:val="1"/>
      <w:marLeft w:val="0"/>
      <w:marRight w:val="0"/>
      <w:marTop w:val="0"/>
      <w:marBottom w:val="0"/>
      <w:divBdr>
        <w:top w:val="none" w:sz="0" w:space="0" w:color="auto"/>
        <w:left w:val="none" w:sz="0" w:space="0" w:color="auto"/>
        <w:bottom w:val="none" w:sz="0" w:space="0" w:color="auto"/>
        <w:right w:val="none" w:sz="0" w:space="0" w:color="auto"/>
      </w:divBdr>
    </w:div>
    <w:div w:id="1683512792">
      <w:bodyDiv w:val="1"/>
      <w:marLeft w:val="0"/>
      <w:marRight w:val="0"/>
      <w:marTop w:val="0"/>
      <w:marBottom w:val="0"/>
      <w:divBdr>
        <w:top w:val="none" w:sz="0" w:space="0" w:color="auto"/>
        <w:left w:val="none" w:sz="0" w:space="0" w:color="auto"/>
        <w:bottom w:val="none" w:sz="0" w:space="0" w:color="auto"/>
        <w:right w:val="none" w:sz="0" w:space="0" w:color="auto"/>
      </w:divBdr>
    </w:div>
    <w:div w:id="1689527599">
      <w:bodyDiv w:val="1"/>
      <w:marLeft w:val="0"/>
      <w:marRight w:val="0"/>
      <w:marTop w:val="0"/>
      <w:marBottom w:val="0"/>
      <w:divBdr>
        <w:top w:val="none" w:sz="0" w:space="0" w:color="auto"/>
        <w:left w:val="none" w:sz="0" w:space="0" w:color="auto"/>
        <w:bottom w:val="none" w:sz="0" w:space="0" w:color="auto"/>
        <w:right w:val="none" w:sz="0" w:space="0" w:color="auto"/>
      </w:divBdr>
    </w:div>
    <w:div w:id="1696690801">
      <w:bodyDiv w:val="1"/>
      <w:marLeft w:val="0"/>
      <w:marRight w:val="0"/>
      <w:marTop w:val="0"/>
      <w:marBottom w:val="0"/>
      <w:divBdr>
        <w:top w:val="none" w:sz="0" w:space="0" w:color="auto"/>
        <w:left w:val="none" w:sz="0" w:space="0" w:color="auto"/>
        <w:bottom w:val="none" w:sz="0" w:space="0" w:color="auto"/>
        <w:right w:val="none" w:sz="0" w:space="0" w:color="auto"/>
      </w:divBdr>
    </w:div>
    <w:div w:id="1704286044">
      <w:bodyDiv w:val="1"/>
      <w:marLeft w:val="0"/>
      <w:marRight w:val="0"/>
      <w:marTop w:val="0"/>
      <w:marBottom w:val="0"/>
      <w:divBdr>
        <w:top w:val="none" w:sz="0" w:space="0" w:color="auto"/>
        <w:left w:val="none" w:sz="0" w:space="0" w:color="auto"/>
        <w:bottom w:val="none" w:sz="0" w:space="0" w:color="auto"/>
        <w:right w:val="none" w:sz="0" w:space="0" w:color="auto"/>
      </w:divBdr>
    </w:div>
    <w:div w:id="1705251054">
      <w:bodyDiv w:val="1"/>
      <w:marLeft w:val="0"/>
      <w:marRight w:val="0"/>
      <w:marTop w:val="0"/>
      <w:marBottom w:val="0"/>
      <w:divBdr>
        <w:top w:val="none" w:sz="0" w:space="0" w:color="auto"/>
        <w:left w:val="none" w:sz="0" w:space="0" w:color="auto"/>
        <w:bottom w:val="none" w:sz="0" w:space="0" w:color="auto"/>
        <w:right w:val="none" w:sz="0" w:space="0" w:color="auto"/>
      </w:divBdr>
    </w:div>
    <w:div w:id="1712536905">
      <w:bodyDiv w:val="1"/>
      <w:marLeft w:val="0"/>
      <w:marRight w:val="0"/>
      <w:marTop w:val="0"/>
      <w:marBottom w:val="0"/>
      <w:divBdr>
        <w:top w:val="none" w:sz="0" w:space="0" w:color="auto"/>
        <w:left w:val="none" w:sz="0" w:space="0" w:color="auto"/>
        <w:bottom w:val="none" w:sz="0" w:space="0" w:color="auto"/>
        <w:right w:val="none" w:sz="0" w:space="0" w:color="auto"/>
      </w:divBdr>
    </w:div>
    <w:div w:id="1725258086">
      <w:bodyDiv w:val="1"/>
      <w:marLeft w:val="0"/>
      <w:marRight w:val="0"/>
      <w:marTop w:val="0"/>
      <w:marBottom w:val="0"/>
      <w:divBdr>
        <w:top w:val="none" w:sz="0" w:space="0" w:color="auto"/>
        <w:left w:val="none" w:sz="0" w:space="0" w:color="auto"/>
        <w:bottom w:val="none" w:sz="0" w:space="0" w:color="auto"/>
        <w:right w:val="none" w:sz="0" w:space="0" w:color="auto"/>
      </w:divBdr>
    </w:div>
    <w:div w:id="1727797951">
      <w:bodyDiv w:val="1"/>
      <w:marLeft w:val="0"/>
      <w:marRight w:val="0"/>
      <w:marTop w:val="0"/>
      <w:marBottom w:val="0"/>
      <w:divBdr>
        <w:top w:val="none" w:sz="0" w:space="0" w:color="auto"/>
        <w:left w:val="none" w:sz="0" w:space="0" w:color="auto"/>
        <w:bottom w:val="none" w:sz="0" w:space="0" w:color="auto"/>
        <w:right w:val="none" w:sz="0" w:space="0" w:color="auto"/>
      </w:divBdr>
    </w:div>
    <w:div w:id="1733196246">
      <w:bodyDiv w:val="1"/>
      <w:marLeft w:val="0"/>
      <w:marRight w:val="0"/>
      <w:marTop w:val="0"/>
      <w:marBottom w:val="0"/>
      <w:divBdr>
        <w:top w:val="none" w:sz="0" w:space="0" w:color="auto"/>
        <w:left w:val="none" w:sz="0" w:space="0" w:color="auto"/>
        <w:bottom w:val="none" w:sz="0" w:space="0" w:color="auto"/>
        <w:right w:val="none" w:sz="0" w:space="0" w:color="auto"/>
      </w:divBdr>
    </w:div>
    <w:div w:id="1736587981">
      <w:bodyDiv w:val="1"/>
      <w:marLeft w:val="0"/>
      <w:marRight w:val="0"/>
      <w:marTop w:val="0"/>
      <w:marBottom w:val="0"/>
      <w:divBdr>
        <w:top w:val="none" w:sz="0" w:space="0" w:color="auto"/>
        <w:left w:val="none" w:sz="0" w:space="0" w:color="auto"/>
        <w:bottom w:val="none" w:sz="0" w:space="0" w:color="auto"/>
        <w:right w:val="none" w:sz="0" w:space="0" w:color="auto"/>
      </w:divBdr>
    </w:div>
    <w:div w:id="1736901939">
      <w:bodyDiv w:val="1"/>
      <w:marLeft w:val="0"/>
      <w:marRight w:val="0"/>
      <w:marTop w:val="0"/>
      <w:marBottom w:val="0"/>
      <w:divBdr>
        <w:top w:val="none" w:sz="0" w:space="0" w:color="auto"/>
        <w:left w:val="none" w:sz="0" w:space="0" w:color="auto"/>
        <w:bottom w:val="none" w:sz="0" w:space="0" w:color="auto"/>
        <w:right w:val="none" w:sz="0" w:space="0" w:color="auto"/>
      </w:divBdr>
    </w:div>
    <w:div w:id="1741782007">
      <w:bodyDiv w:val="1"/>
      <w:marLeft w:val="0"/>
      <w:marRight w:val="0"/>
      <w:marTop w:val="0"/>
      <w:marBottom w:val="0"/>
      <w:divBdr>
        <w:top w:val="none" w:sz="0" w:space="0" w:color="auto"/>
        <w:left w:val="none" w:sz="0" w:space="0" w:color="auto"/>
        <w:bottom w:val="none" w:sz="0" w:space="0" w:color="auto"/>
        <w:right w:val="none" w:sz="0" w:space="0" w:color="auto"/>
      </w:divBdr>
    </w:div>
    <w:div w:id="1744598522">
      <w:bodyDiv w:val="1"/>
      <w:marLeft w:val="0"/>
      <w:marRight w:val="0"/>
      <w:marTop w:val="0"/>
      <w:marBottom w:val="0"/>
      <w:divBdr>
        <w:top w:val="none" w:sz="0" w:space="0" w:color="auto"/>
        <w:left w:val="none" w:sz="0" w:space="0" w:color="auto"/>
        <w:bottom w:val="none" w:sz="0" w:space="0" w:color="auto"/>
        <w:right w:val="none" w:sz="0" w:space="0" w:color="auto"/>
      </w:divBdr>
    </w:div>
    <w:div w:id="1748653264">
      <w:bodyDiv w:val="1"/>
      <w:marLeft w:val="0"/>
      <w:marRight w:val="0"/>
      <w:marTop w:val="0"/>
      <w:marBottom w:val="0"/>
      <w:divBdr>
        <w:top w:val="none" w:sz="0" w:space="0" w:color="auto"/>
        <w:left w:val="none" w:sz="0" w:space="0" w:color="auto"/>
        <w:bottom w:val="none" w:sz="0" w:space="0" w:color="auto"/>
        <w:right w:val="none" w:sz="0" w:space="0" w:color="auto"/>
      </w:divBdr>
    </w:div>
    <w:div w:id="1748989176">
      <w:bodyDiv w:val="1"/>
      <w:marLeft w:val="0"/>
      <w:marRight w:val="0"/>
      <w:marTop w:val="0"/>
      <w:marBottom w:val="0"/>
      <w:divBdr>
        <w:top w:val="none" w:sz="0" w:space="0" w:color="auto"/>
        <w:left w:val="none" w:sz="0" w:space="0" w:color="auto"/>
        <w:bottom w:val="none" w:sz="0" w:space="0" w:color="auto"/>
        <w:right w:val="none" w:sz="0" w:space="0" w:color="auto"/>
      </w:divBdr>
    </w:div>
    <w:div w:id="1751346795">
      <w:bodyDiv w:val="1"/>
      <w:marLeft w:val="0"/>
      <w:marRight w:val="0"/>
      <w:marTop w:val="0"/>
      <w:marBottom w:val="0"/>
      <w:divBdr>
        <w:top w:val="none" w:sz="0" w:space="0" w:color="auto"/>
        <w:left w:val="none" w:sz="0" w:space="0" w:color="auto"/>
        <w:bottom w:val="none" w:sz="0" w:space="0" w:color="auto"/>
        <w:right w:val="none" w:sz="0" w:space="0" w:color="auto"/>
      </w:divBdr>
    </w:div>
    <w:div w:id="1753041214">
      <w:bodyDiv w:val="1"/>
      <w:marLeft w:val="0"/>
      <w:marRight w:val="0"/>
      <w:marTop w:val="0"/>
      <w:marBottom w:val="0"/>
      <w:divBdr>
        <w:top w:val="none" w:sz="0" w:space="0" w:color="auto"/>
        <w:left w:val="none" w:sz="0" w:space="0" w:color="auto"/>
        <w:bottom w:val="none" w:sz="0" w:space="0" w:color="auto"/>
        <w:right w:val="none" w:sz="0" w:space="0" w:color="auto"/>
      </w:divBdr>
    </w:div>
    <w:div w:id="1753962252">
      <w:bodyDiv w:val="1"/>
      <w:marLeft w:val="0"/>
      <w:marRight w:val="0"/>
      <w:marTop w:val="0"/>
      <w:marBottom w:val="0"/>
      <w:divBdr>
        <w:top w:val="none" w:sz="0" w:space="0" w:color="auto"/>
        <w:left w:val="none" w:sz="0" w:space="0" w:color="auto"/>
        <w:bottom w:val="none" w:sz="0" w:space="0" w:color="auto"/>
        <w:right w:val="none" w:sz="0" w:space="0" w:color="auto"/>
      </w:divBdr>
    </w:div>
    <w:div w:id="1756053782">
      <w:bodyDiv w:val="1"/>
      <w:marLeft w:val="0"/>
      <w:marRight w:val="0"/>
      <w:marTop w:val="0"/>
      <w:marBottom w:val="0"/>
      <w:divBdr>
        <w:top w:val="none" w:sz="0" w:space="0" w:color="auto"/>
        <w:left w:val="none" w:sz="0" w:space="0" w:color="auto"/>
        <w:bottom w:val="none" w:sz="0" w:space="0" w:color="auto"/>
        <w:right w:val="none" w:sz="0" w:space="0" w:color="auto"/>
      </w:divBdr>
    </w:div>
    <w:div w:id="1758478876">
      <w:bodyDiv w:val="1"/>
      <w:marLeft w:val="0"/>
      <w:marRight w:val="0"/>
      <w:marTop w:val="0"/>
      <w:marBottom w:val="0"/>
      <w:divBdr>
        <w:top w:val="none" w:sz="0" w:space="0" w:color="auto"/>
        <w:left w:val="none" w:sz="0" w:space="0" w:color="auto"/>
        <w:bottom w:val="none" w:sz="0" w:space="0" w:color="auto"/>
        <w:right w:val="none" w:sz="0" w:space="0" w:color="auto"/>
      </w:divBdr>
    </w:div>
    <w:div w:id="1762144168">
      <w:bodyDiv w:val="1"/>
      <w:marLeft w:val="0"/>
      <w:marRight w:val="0"/>
      <w:marTop w:val="0"/>
      <w:marBottom w:val="0"/>
      <w:divBdr>
        <w:top w:val="none" w:sz="0" w:space="0" w:color="auto"/>
        <w:left w:val="none" w:sz="0" w:space="0" w:color="auto"/>
        <w:bottom w:val="none" w:sz="0" w:space="0" w:color="auto"/>
        <w:right w:val="none" w:sz="0" w:space="0" w:color="auto"/>
      </w:divBdr>
    </w:div>
    <w:div w:id="1771312334">
      <w:bodyDiv w:val="1"/>
      <w:marLeft w:val="0"/>
      <w:marRight w:val="0"/>
      <w:marTop w:val="0"/>
      <w:marBottom w:val="0"/>
      <w:divBdr>
        <w:top w:val="none" w:sz="0" w:space="0" w:color="auto"/>
        <w:left w:val="none" w:sz="0" w:space="0" w:color="auto"/>
        <w:bottom w:val="none" w:sz="0" w:space="0" w:color="auto"/>
        <w:right w:val="none" w:sz="0" w:space="0" w:color="auto"/>
      </w:divBdr>
    </w:div>
    <w:div w:id="1781102766">
      <w:bodyDiv w:val="1"/>
      <w:marLeft w:val="0"/>
      <w:marRight w:val="0"/>
      <w:marTop w:val="0"/>
      <w:marBottom w:val="0"/>
      <w:divBdr>
        <w:top w:val="none" w:sz="0" w:space="0" w:color="auto"/>
        <w:left w:val="none" w:sz="0" w:space="0" w:color="auto"/>
        <w:bottom w:val="none" w:sz="0" w:space="0" w:color="auto"/>
        <w:right w:val="none" w:sz="0" w:space="0" w:color="auto"/>
      </w:divBdr>
    </w:div>
    <w:div w:id="1784567986">
      <w:bodyDiv w:val="1"/>
      <w:marLeft w:val="0"/>
      <w:marRight w:val="0"/>
      <w:marTop w:val="0"/>
      <w:marBottom w:val="0"/>
      <w:divBdr>
        <w:top w:val="none" w:sz="0" w:space="0" w:color="auto"/>
        <w:left w:val="none" w:sz="0" w:space="0" w:color="auto"/>
        <w:bottom w:val="none" w:sz="0" w:space="0" w:color="auto"/>
        <w:right w:val="none" w:sz="0" w:space="0" w:color="auto"/>
      </w:divBdr>
    </w:div>
    <w:div w:id="1796947157">
      <w:bodyDiv w:val="1"/>
      <w:marLeft w:val="0"/>
      <w:marRight w:val="0"/>
      <w:marTop w:val="0"/>
      <w:marBottom w:val="0"/>
      <w:divBdr>
        <w:top w:val="none" w:sz="0" w:space="0" w:color="auto"/>
        <w:left w:val="none" w:sz="0" w:space="0" w:color="auto"/>
        <w:bottom w:val="none" w:sz="0" w:space="0" w:color="auto"/>
        <w:right w:val="none" w:sz="0" w:space="0" w:color="auto"/>
      </w:divBdr>
    </w:div>
    <w:div w:id="1801999533">
      <w:bodyDiv w:val="1"/>
      <w:marLeft w:val="0"/>
      <w:marRight w:val="0"/>
      <w:marTop w:val="0"/>
      <w:marBottom w:val="0"/>
      <w:divBdr>
        <w:top w:val="none" w:sz="0" w:space="0" w:color="auto"/>
        <w:left w:val="none" w:sz="0" w:space="0" w:color="auto"/>
        <w:bottom w:val="none" w:sz="0" w:space="0" w:color="auto"/>
        <w:right w:val="none" w:sz="0" w:space="0" w:color="auto"/>
      </w:divBdr>
    </w:div>
    <w:div w:id="1802655193">
      <w:bodyDiv w:val="1"/>
      <w:marLeft w:val="0"/>
      <w:marRight w:val="0"/>
      <w:marTop w:val="0"/>
      <w:marBottom w:val="0"/>
      <w:divBdr>
        <w:top w:val="none" w:sz="0" w:space="0" w:color="auto"/>
        <w:left w:val="none" w:sz="0" w:space="0" w:color="auto"/>
        <w:bottom w:val="none" w:sz="0" w:space="0" w:color="auto"/>
        <w:right w:val="none" w:sz="0" w:space="0" w:color="auto"/>
      </w:divBdr>
    </w:div>
    <w:div w:id="1808664771">
      <w:bodyDiv w:val="1"/>
      <w:marLeft w:val="0"/>
      <w:marRight w:val="0"/>
      <w:marTop w:val="0"/>
      <w:marBottom w:val="0"/>
      <w:divBdr>
        <w:top w:val="none" w:sz="0" w:space="0" w:color="auto"/>
        <w:left w:val="none" w:sz="0" w:space="0" w:color="auto"/>
        <w:bottom w:val="none" w:sz="0" w:space="0" w:color="auto"/>
        <w:right w:val="none" w:sz="0" w:space="0" w:color="auto"/>
      </w:divBdr>
    </w:div>
    <w:div w:id="1819833186">
      <w:bodyDiv w:val="1"/>
      <w:marLeft w:val="0"/>
      <w:marRight w:val="0"/>
      <w:marTop w:val="0"/>
      <w:marBottom w:val="0"/>
      <w:divBdr>
        <w:top w:val="none" w:sz="0" w:space="0" w:color="auto"/>
        <w:left w:val="none" w:sz="0" w:space="0" w:color="auto"/>
        <w:bottom w:val="none" w:sz="0" w:space="0" w:color="auto"/>
        <w:right w:val="none" w:sz="0" w:space="0" w:color="auto"/>
      </w:divBdr>
    </w:div>
    <w:div w:id="1823230920">
      <w:bodyDiv w:val="1"/>
      <w:marLeft w:val="0"/>
      <w:marRight w:val="0"/>
      <w:marTop w:val="0"/>
      <w:marBottom w:val="0"/>
      <w:divBdr>
        <w:top w:val="none" w:sz="0" w:space="0" w:color="auto"/>
        <w:left w:val="none" w:sz="0" w:space="0" w:color="auto"/>
        <w:bottom w:val="none" w:sz="0" w:space="0" w:color="auto"/>
        <w:right w:val="none" w:sz="0" w:space="0" w:color="auto"/>
      </w:divBdr>
    </w:div>
    <w:div w:id="1838106124">
      <w:bodyDiv w:val="1"/>
      <w:marLeft w:val="0"/>
      <w:marRight w:val="0"/>
      <w:marTop w:val="0"/>
      <w:marBottom w:val="0"/>
      <w:divBdr>
        <w:top w:val="none" w:sz="0" w:space="0" w:color="auto"/>
        <w:left w:val="none" w:sz="0" w:space="0" w:color="auto"/>
        <w:bottom w:val="none" w:sz="0" w:space="0" w:color="auto"/>
        <w:right w:val="none" w:sz="0" w:space="0" w:color="auto"/>
      </w:divBdr>
    </w:div>
    <w:div w:id="1841237066">
      <w:bodyDiv w:val="1"/>
      <w:marLeft w:val="0"/>
      <w:marRight w:val="0"/>
      <w:marTop w:val="0"/>
      <w:marBottom w:val="0"/>
      <w:divBdr>
        <w:top w:val="none" w:sz="0" w:space="0" w:color="auto"/>
        <w:left w:val="none" w:sz="0" w:space="0" w:color="auto"/>
        <w:bottom w:val="none" w:sz="0" w:space="0" w:color="auto"/>
        <w:right w:val="none" w:sz="0" w:space="0" w:color="auto"/>
      </w:divBdr>
    </w:div>
    <w:div w:id="1872835542">
      <w:bodyDiv w:val="1"/>
      <w:marLeft w:val="0"/>
      <w:marRight w:val="0"/>
      <w:marTop w:val="0"/>
      <w:marBottom w:val="0"/>
      <w:divBdr>
        <w:top w:val="none" w:sz="0" w:space="0" w:color="auto"/>
        <w:left w:val="none" w:sz="0" w:space="0" w:color="auto"/>
        <w:bottom w:val="none" w:sz="0" w:space="0" w:color="auto"/>
        <w:right w:val="none" w:sz="0" w:space="0" w:color="auto"/>
      </w:divBdr>
    </w:div>
    <w:div w:id="1877430845">
      <w:bodyDiv w:val="1"/>
      <w:marLeft w:val="0"/>
      <w:marRight w:val="0"/>
      <w:marTop w:val="0"/>
      <w:marBottom w:val="0"/>
      <w:divBdr>
        <w:top w:val="none" w:sz="0" w:space="0" w:color="auto"/>
        <w:left w:val="none" w:sz="0" w:space="0" w:color="auto"/>
        <w:bottom w:val="none" w:sz="0" w:space="0" w:color="auto"/>
        <w:right w:val="none" w:sz="0" w:space="0" w:color="auto"/>
      </w:divBdr>
    </w:div>
    <w:div w:id="1878542955">
      <w:bodyDiv w:val="1"/>
      <w:marLeft w:val="0"/>
      <w:marRight w:val="0"/>
      <w:marTop w:val="0"/>
      <w:marBottom w:val="0"/>
      <w:divBdr>
        <w:top w:val="none" w:sz="0" w:space="0" w:color="auto"/>
        <w:left w:val="none" w:sz="0" w:space="0" w:color="auto"/>
        <w:bottom w:val="none" w:sz="0" w:space="0" w:color="auto"/>
        <w:right w:val="none" w:sz="0" w:space="0" w:color="auto"/>
      </w:divBdr>
    </w:div>
    <w:div w:id="1879928221">
      <w:bodyDiv w:val="1"/>
      <w:marLeft w:val="0"/>
      <w:marRight w:val="0"/>
      <w:marTop w:val="0"/>
      <w:marBottom w:val="0"/>
      <w:divBdr>
        <w:top w:val="none" w:sz="0" w:space="0" w:color="auto"/>
        <w:left w:val="none" w:sz="0" w:space="0" w:color="auto"/>
        <w:bottom w:val="none" w:sz="0" w:space="0" w:color="auto"/>
        <w:right w:val="none" w:sz="0" w:space="0" w:color="auto"/>
      </w:divBdr>
    </w:div>
    <w:div w:id="1880580678">
      <w:bodyDiv w:val="1"/>
      <w:marLeft w:val="0"/>
      <w:marRight w:val="0"/>
      <w:marTop w:val="0"/>
      <w:marBottom w:val="0"/>
      <w:divBdr>
        <w:top w:val="none" w:sz="0" w:space="0" w:color="auto"/>
        <w:left w:val="none" w:sz="0" w:space="0" w:color="auto"/>
        <w:bottom w:val="none" w:sz="0" w:space="0" w:color="auto"/>
        <w:right w:val="none" w:sz="0" w:space="0" w:color="auto"/>
      </w:divBdr>
    </w:div>
    <w:div w:id="1882131475">
      <w:bodyDiv w:val="1"/>
      <w:marLeft w:val="0"/>
      <w:marRight w:val="0"/>
      <w:marTop w:val="0"/>
      <w:marBottom w:val="0"/>
      <w:divBdr>
        <w:top w:val="none" w:sz="0" w:space="0" w:color="auto"/>
        <w:left w:val="none" w:sz="0" w:space="0" w:color="auto"/>
        <w:bottom w:val="none" w:sz="0" w:space="0" w:color="auto"/>
        <w:right w:val="none" w:sz="0" w:space="0" w:color="auto"/>
      </w:divBdr>
    </w:div>
    <w:div w:id="1883202038">
      <w:bodyDiv w:val="1"/>
      <w:marLeft w:val="0"/>
      <w:marRight w:val="0"/>
      <w:marTop w:val="0"/>
      <w:marBottom w:val="0"/>
      <w:divBdr>
        <w:top w:val="none" w:sz="0" w:space="0" w:color="auto"/>
        <w:left w:val="none" w:sz="0" w:space="0" w:color="auto"/>
        <w:bottom w:val="none" w:sz="0" w:space="0" w:color="auto"/>
        <w:right w:val="none" w:sz="0" w:space="0" w:color="auto"/>
      </w:divBdr>
    </w:div>
    <w:div w:id="1886718384">
      <w:bodyDiv w:val="1"/>
      <w:marLeft w:val="0"/>
      <w:marRight w:val="0"/>
      <w:marTop w:val="0"/>
      <w:marBottom w:val="0"/>
      <w:divBdr>
        <w:top w:val="none" w:sz="0" w:space="0" w:color="auto"/>
        <w:left w:val="none" w:sz="0" w:space="0" w:color="auto"/>
        <w:bottom w:val="none" w:sz="0" w:space="0" w:color="auto"/>
        <w:right w:val="none" w:sz="0" w:space="0" w:color="auto"/>
      </w:divBdr>
    </w:div>
    <w:div w:id="1889797707">
      <w:bodyDiv w:val="1"/>
      <w:marLeft w:val="0"/>
      <w:marRight w:val="0"/>
      <w:marTop w:val="0"/>
      <w:marBottom w:val="0"/>
      <w:divBdr>
        <w:top w:val="none" w:sz="0" w:space="0" w:color="auto"/>
        <w:left w:val="none" w:sz="0" w:space="0" w:color="auto"/>
        <w:bottom w:val="none" w:sz="0" w:space="0" w:color="auto"/>
        <w:right w:val="none" w:sz="0" w:space="0" w:color="auto"/>
      </w:divBdr>
    </w:div>
    <w:div w:id="1891190774">
      <w:bodyDiv w:val="1"/>
      <w:marLeft w:val="0"/>
      <w:marRight w:val="0"/>
      <w:marTop w:val="0"/>
      <w:marBottom w:val="0"/>
      <w:divBdr>
        <w:top w:val="none" w:sz="0" w:space="0" w:color="auto"/>
        <w:left w:val="none" w:sz="0" w:space="0" w:color="auto"/>
        <w:bottom w:val="none" w:sz="0" w:space="0" w:color="auto"/>
        <w:right w:val="none" w:sz="0" w:space="0" w:color="auto"/>
      </w:divBdr>
    </w:div>
    <w:div w:id="1896549299">
      <w:bodyDiv w:val="1"/>
      <w:marLeft w:val="0"/>
      <w:marRight w:val="0"/>
      <w:marTop w:val="0"/>
      <w:marBottom w:val="0"/>
      <w:divBdr>
        <w:top w:val="none" w:sz="0" w:space="0" w:color="auto"/>
        <w:left w:val="none" w:sz="0" w:space="0" w:color="auto"/>
        <w:bottom w:val="none" w:sz="0" w:space="0" w:color="auto"/>
        <w:right w:val="none" w:sz="0" w:space="0" w:color="auto"/>
      </w:divBdr>
    </w:div>
    <w:div w:id="1902055689">
      <w:bodyDiv w:val="1"/>
      <w:marLeft w:val="0"/>
      <w:marRight w:val="0"/>
      <w:marTop w:val="0"/>
      <w:marBottom w:val="0"/>
      <w:divBdr>
        <w:top w:val="none" w:sz="0" w:space="0" w:color="auto"/>
        <w:left w:val="none" w:sz="0" w:space="0" w:color="auto"/>
        <w:bottom w:val="none" w:sz="0" w:space="0" w:color="auto"/>
        <w:right w:val="none" w:sz="0" w:space="0" w:color="auto"/>
      </w:divBdr>
    </w:div>
    <w:div w:id="1905487681">
      <w:bodyDiv w:val="1"/>
      <w:marLeft w:val="0"/>
      <w:marRight w:val="0"/>
      <w:marTop w:val="0"/>
      <w:marBottom w:val="0"/>
      <w:divBdr>
        <w:top w:val="none" w:sz="0" w:space="0" w:color="auto"/>
        <w:left w:val="none" w:sz="0" w:space="0" w:color="auto"/>
        <w:bottom w:val="none" w:sz="0" w:space="0" w:color="auto"/>
        <w:right w:val="none" w:sz="0" w:space="0" w:color="auto"/>
      </w:divBdr>
    </w:div>
    <w:div w:id="1911959565">
      <w:bodyDiv w:val="1"/>
      <w:marLeft w:val="0"/>
      <w:marRight w:val="0"/>
      <w:marTop w:val="0"/>
      <w:marBottom w:val="0"/>
      <w:divBdr>
        <w:top w:val="none" w:sz="0" w:space="0" w:color="auto"/>
        <w:left w:val="none" w:sz="0" w:space="0" w:color="auto"/>
        <w:bottom w:val="none" w:sz="0" w:space="0" w:color="auto"/>
        <w:right w:val="none" w:sz="0" w:space="0" w:color="auto"/>
      </w:divBdr>
    </w:div>
    <w:div w:id="1925454643">
      <w:bodyDiv w:val="1"/>
      <w:marLeft w:val="0"/>
      <w:marRight w:val="0"/>
      <w:marTop w:val="0"/>
      <w:marBottom w:val="0"/>
      <w:divBdr>
        <w:top w:val="none" w:sz="0" w:space="0" w:color="auto"/>
        <w:left w:val="none" w:sz="0" w:space="0" w:color="auto"/>
        <w:bottom w:val="none" w:sz="0" w:space="0" w:color="auto"/>
        <w:right w:val="none" w:sz="0" w:space="0" w:color="auto"/>
      </w:divBdr>
    </w:div>
    <w:div w:id="1928493335">
      <w:bodyDiv w:val="1"/>
      <w:marLeft w:val="0"/>
      <w:marRight w:val="0"/>
      <w:marTop w:val="0"/>
      <w:marBottom w:val="0"/>
      <w:divBdr>
        <w:top w:val="none" w:sz="0" w:space="0" w:color="auto"/>
        <w:left w:val="none" w:sz="0" w:space="0" w:color="auto"/>
        <w:bottom w:val="none" w:sz="0" w:space="0" w:color="auto"/>
        <w:right w:val="none" w:sz="0" w:space="0" w:color="auto"/>
      </w:divBdr>
    </w:div>
    <w:div w:id="1943419562">
      <w:bodyDiv w:val="1"/>
      <w:marLeft w:val="0"/>
      <w:marRight w:val="0"/>
      <w:marTop w:val="0"/>
      <w:marBottom w:val="0"/>
      <w:divBdr>
        <w:top w:val="none" w:sz="0" w:space="0" w:color="auto"/>
        <w:left w:val="none" w:sz="0" w:space="0" w:color="auto"/>
        <w:bottom w:val="none" w:sz="0" w:space="0" w:color="auto"/>
        <w:right w:val="none" w:sz="0" w:space="0" w:color="auto"/>
      </w:divBdr>
    </w:div>
    <w:div w:id="1950745147">
      <w:bodyDiv w:val="1"/>
      <w:marLeft w:val="0"/>
      <w:marRight w:val="0"/>
      <w:marTop w:val="0"/>
      <w:marBottom w:val="0"/>
      <w:divBdr>
        <w:top w:val="none" w:sz="0" w:space="0" w:color="auto"/>
        <w:left w:val="none" w:sz="0" w:space="0" w:color="auto"/>
        <w:bottom w:val="none" w:sz="0" w:space="0" w:color="auto"/>
        <w:right w:val="none" w:sz="0" w:space="0" w:color="auto"/>
      </w:divBdr>
    </w:div>
    <w:div w:id="1952126625">
      <w:bodyDiv w:val="1"/>
      <w:marLeft w:val="0"/>
      <w:marRight w:val="0"/>
      <w:marTop w:val="0"/>
      <w:marBottom w:val="0"/>
      <w:divBdr>
        <w:top w:val="none" w:sz="0" w:space="0" w:color="auto"/>
        <w:left w:val="none" w:sz="0" w:space="0" w:color="auto"/>
        <w:bottom w:val="none" w:sz="0" w:space="0" w:color="auto"/>
        <w:right w:val="none" w:sz="0" w:space="0" w:color="auto"/>
      </w:divBdr>
    </w:div>
    <w:div w:id="1952973432">
      <w:bodyDiv w:val="1"/>
      <w:marLeft w:val="0"/>
      <w:marRight w:val="0"/>
      <w:marTop w:val="0"/>
      <w:marBottom w:val="0"/>
      <w:divBdr>
        <w:top w:val="none" w:sz="0" w:space="0" w:color="auto"/>
        <w:left w:val="none" w:sz="0" w:space="0" w:color="auto"/>
        <w:bottom w:val="none" w:sz="0" w:space="0" w:color="auto"/>
        <w:right w:val="none" w:sz="0" w:space="0" w:color="auto"/>
      </w:divBdr>
    </w:div>
    <w:div w:id="1956675542">
      <w:bodyDiv w:val="1"/>
      <w:marLeft w:val="0"/>
      <w:marRight w:val="0"/>
      <w:marTop w:val="0"/>
      <w:marBottom w:val="0"/>
      <w:divBdr>
        <w:top w:val="none" w:sz="0" w:space="0" w:color="auto"/>
        <w:left w:val="none" w:sz="0" w:space="0" w:color="auto"/>
        <w:bottom w:val="none" w:sz="0" w:space="0" w:color="auto"/>
        <w:right w:val="none" w:sz="0" w:space="0" w:color="auto"/>
      </w:divBdr>
    </w:div>
    <w:div w:id="1958947168">
      <w:bodyDiv w:val="1"/>
      <w:marLeft w:val="0"/>
      <w:marRight w:val="0"/>
      <w:marTop w:val="0"/>
      <w:marBottom w:val="0"/>
      <w:divBdr>
        <w:top w:val="none" w:sz="0" w:space="0" w:color="auto"/>
        <w:left w:val="none" w:sz="0" w:space="0" w:color="auto"/>
        <w:bottom w:val="none" w:sz="0" w:space="0" w:color="auto"/>
        <w:right w:val="none" w:sz="0" w:space="0" w:color="auto"/>
      </w:divBdr>
    </w:div>
    <w:div w:id="1960642122">
      <w:bodyDiv w:val="1"/>
      <w:marLeft w:val="0"/>
      <w:marRight w:val="0"/>
      <w:marTop w:val="0"/>
      <w:marBottom w:val="0"/>
      <w:divBdr>
        <w:top w:val="none" w:sz="0" w:space="0" w:color="auto"/>
        <w:left w:val="none" w:sz="0" w:space="0" w:color="auto"/>
        <w:bottom w:val="none" w:sz="0" w:space="0" w:color="auto"/>
        <w:right w:val="none" w:sz="0" w:space="0" w:color="auto"/>
      </w:divBdr>
    </w:div>
    <w:div w:id="1960722511">
      <w:bodyDiv w:val="1"/>
      <w:marLeft w:val="0"/>
      <w:marRight w:val="0"/>
      <w:marTop w:val="0"/>
      <w:marBottom w:val="0"/>
      <w:divBdr>
        <w:top w:val="none" w:sz="0" w:space="0" w:color="auto"/>
        <w:left w:val="none" w:sz="0" w:space="0" w:color="auto"/>
        <w:bottom w:val="none" w:sz="0" w:space="0" w:color="auto"/>
        <w:right w:val="none" w:sz="0" w:space="0" w:color="auto"/>
      </w:divBdr>
    </w:div>
    <w:div w:id="1961763966">
      <w:bodyDiv w:val="1"/>
      <w:marLeft w:val="0"/>
      <w:marRight w:val="0"/>
      <w:marTop w:val="0"/>
      <w:marBottom w:val="0"/>
      <w:divBdr>
        <w:top w:val="none" w:sz="0" w:space="0" w:color="auto"/>
        <w:left w:val="none" w:sz="0" w:space="0" w:color="auto"/>
        <w:bottom w:val="none" w:sz="0" w:space="0" w:color="auto"/>
        <w:right w:val="none" w:sz="0" w:space="0" w:color="auto"/>
      </w:divBdr>
    </w:div>
    <w:div w:id="1965192845">
      <w:bodyDiv w:val="1"/>
      <w:marLeft w:val="0"/>
      <w:marRight w:val="0"/>
      <w:marTop w:val="0"/>
      <w:marBottom w:val="0"/>
      <w:divBdr>
        <w:top w:val="none" w:sz="0" w:space="0" w:color="auto"/>
        <w:left w:val="none" w:sz="0" w:space="0" w:color="auto"/>
        <w:bottom w:val="none" w:sz="0" w:space="0" w:color="auto"/>
        <w:right w:val="none" w:sz="0" w:space="0" w:color="auto"/>
      </w:divBdr>
    </w:div>
    <w:div w:id="1972326169">
      <w:bodyDiv w:val="1"/>
      <w:marLeft w:val="0"/>
      <w:marRight w:val="0"/>
      <w:marTop w:val="0"/>
      <w:marBottom w:val="0"/>
      <w:divBdr>
        <w:top w:val="none" w:sz="0" w:space="0" w:color="auto"/>
        <w:left w:val="none" w:sz="0" w:space="0" w:color="auto"/>
        <w:bottom w:val="none" w:sz="0" w:space="0" w:color="auto"/>
        <w:right w:val="none" w:sz="0" w:space="0" w:color="auto"/>
      </w:divBdr>
    </w:div>
    <w:div w:id="1973093076">
      <w:bodyDiv w:val="1"/>
      <w:marLeft w:val="0"/>
      <w:marRight w:val="0"/>
      <w:marTop w:val="0"/>
      <w:marBottom w:val="0"/>
      <w:divBdr>
        <w:top w:val="none" w:sz="0" w:space="0" w:color="auto"/>
        <w:left w:val="none" w:sz="0" w:space="0" w:color="auto"/>
        <w:bottom w:val="none" w:sz="0" w:space="0" w:color="auto"/>
        <w:right w:val="none" w:sz="0" w:space="0" w:color="auto"/>
      </w:divBdr>
    </w:div>
    <w:div w:id="1977025625">
      <w:bodyDiv w:val="1"/>
      <w:marLeft w:val="0"/>
      <w:marRight w:val="0"/>
      <w:marTop w:val="0"/>
      <w:marBottom w:val="0"/>
      <w:divBdr>
        <w:top w:val="none" w:sz="0" w:space="0" w:color="auto"/>
        <w:left w:val="none" w:sz="0" w:space="0" w:color="auto"/>
        <w:bottom w:val="none" w:sz="0" w:space="0" w:color="auto"/>
        <w:right w:val="none" w:sz="0" w:space="0" w:color="auto"/>
      </w:divBdr>
      <w:divsChild>
        <w:div w:id="132796044">
          <w:marLeft w:val="0"/>
          <w:marRight w:val="0"/>
          <w:marTop w:val="100"/>
          <w:marBottom w:val="100"/>
          <w:divBdr>
            <w:top w:val="none" w:sz="0" w:space="0" w:color="auto"/>
            <w:left w:val="none" w:sz="0" w:space="0" w:color="auto"/>
            <w:bottom w:val="none" w:sz="0" w:space="0" w:color="auto"/>
            <w:right w:val="none" w:sz="0" w:space="0" w:color="auto"/>
          </w:divBdr>
          <w:divsChild>
            <w:div w:id="87014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219171">
      <w:bodyDiv w:val="1"/>
      <w:marLeft w:val="0"/>
      <w:marRight w:val="0"/>
      <w:marTop w:val="0"/>
      <w:marBottom w:val="0"/>
      <w:divBdr>
        <w:top w:val="none" w:sz="0" w:space="0" w:color="auto"/>
        <w:left w:val="none" w:sz="0" w:space="0" w:color="auto"/>
        <w:bottom w:val="none" w:sz="0" w:space="0" w:color="auto"/>
        <w:right w:val="none" w:sz="0" w:space="0" w:color="auto"/>
      </w:divBdr>
    </w:div>
    <w:div w:id="1980108762">
      <w:bodyDiv w:val="1"/>
      <w:marLeft w:val="0"/>
      <w:marRight w:val="0"/>
      <w:marTop w:val="0"/>
      <w:marBottom w:val="0"/>
      <w:divBdr>
        <w:top w:val="none" w:sz="0" w:space="0" w:color="auto"/>
        <w:left w:val="none" w:sz="0" w:space="0" w:color="auto"/>
        <w:bottom w:val="none" w:sz="0" w:space="0" w:color="auto"/>
        <w:right w:val="none" w:sz="0" w:space="0" w:color="auto"/>
      </w:divBdr>
    </w:div>
    <w:div w:id="1985314457">
      <w:bodyDiv w:val="1"/>
      <w:marLeft w:val="0"/>
      <w:marRight w:val="0"/>
      <w:marTop w:val="0"/>
      <w:marBottom w:val="0"/>
      <w:divBdr>
        <w:top w:val="none" w:sz="0" w:space="0" w:color="auto"/>
        <w:left w:val="none" w:sz="0" w:space="0" w:color="auto"/>
        <w:bottom w:val="none" w:sz="0" w:space="0" w:color="auto"/>
        <w:right w:val="none" w:sz="0" w:space="0" w:color="auto"/>
      </w:divBdr>
    </w:div>
    <w:div w:id="1985813850">
      <w:bodyDiv w:val="1"/>
      <w:marLeft w:val="0"/>
      <w:marRight w:val="0"/>
      <w:marTop w:val="0"/>
      <w:marBottom w:val="0"/>
      <w:divBdr>
        <w:top w:val="none" w:sz="0" w:space="0" w:color="auto"/>
        <w:left w:val="none" w:sz="0" w:space="0" w:color="auto"/>
        <w:bottom w:val="none" w:sz="0" w:space="0" w:color="auto"/>
        <w:right w:val="none" w:sz="0" w:space="0" w:color="auto"/>
      </w:divBdr>
    </w:div>
    <w:div w:id="1992753825">
      <w:bodyDiv w:val="1"/>
      <w:marLeft w:val="0"/>
      <w:marRight w:val="0"/>
      <w:marTop w:val="0"/>
      <w:marBottom w:val="0"/>
      <w:divBdr>
        <w:top w:val="none" w:sz="0" w:space="0" w:color="auto"/>
        <w:left w:val="none" w:sz="0" w:space="0" w:color="auto"/>
        <w:bottom w:val="none" w:sz="0" w:space="0" w:color="auto"/>
        <w:right w:val="none" w:sz="0" w:space="0" w:color="auto"/>
      </w:divBdr>
    </w:div>
    <w:div w:id="1999575056">
      <w:bodyDiv w:val="1"/>
      <w:marLeft w:val="0"/>
      <w:marRight w:val="0"/>
      <w:marTop w:val="0"/>
      <w:marBottom w:val="0"/>
      <w:divBdr>
        <w:top w:val="none" w:sz="0" w:space="0" w:color="auto"/>
        <w:left w:val="none" w:sz="0" w:space="0" w:color="auto"/>
        <w:bottom w:val="none" w:sz="0" w:space="0" w:color="auto"/>
        <w:right w:val="none" w:sz="0" w:space="0" w:color="auto"/>
      </w:divBdr>
    </w:div>
    <w:div w:id="2008165342">
      <w:bodyDiv w:val="1"/>
      <w:marLeft w:val="0"/>
      <w:marRight w:val="0"/>
      <w:marTop w:val="0"/>
      <w:marBottom w:val="0"/>
      <w:divBdr>
        <w:top w:val="none" w:sz="0" w:space="0" w:color="auto"/>
        <w:left w:val="none" w:sz="0" w:space="0" w:color="auto"/>
        <w:bottom w:val="none" w:sz="0" w:space="0" w:color="auto"/>
        <w:right w:val="none" w:sz="0" w:space="0" w:color="auto"/>
      </w:divBdr>
    </w:div>
    <w:div w:id="2012247623">
      <w:bodyDiv w:val="1"/>
      <w:marLeft w:val="0"/>
      <w:marRight w:val="0"/>
      <w:marTop w:val="0"/>
      <w:marBottom w:val="0"/>
      <w:divBdr>
        <w:top w:val="none" w:sz="0" w:space="0" w:color="auto"/>
        <w:left w:val="none" w:sz="0" w:space="0" w:color="auto"/>
        <w:bottom w:val="none" w:sz="0" w:space="0" w:color="auto"/>
        <w:right w:val="none" w:sz="0" w:space="0" w:color="auto"/>
      </w:divBdr>
    </w:div>
    <w:div w:id="2026051863">
      <w:bodyDiv w:val="1"/>
      <w:marLeft w:val="0"/>
      <w:marRight w:val="0"/>
      <w:marTop w:val="0"/>
      <w:marBottom w:val="0"/>
      <w:divBdr>
        <w:top w:val="none" w:sz="0" w:space="0" w:color="auto"/>
        <w:left w:val="none" w:sz="0" w:space="0" w:color="auto"/>
        <w:bottom w:val="none" w:sz="0" w:space="0" w:color="auto"/>
        <w:right w:val="none" w:sz="0" w:space="0" w:color="auto"/>
      </w:divBdr>
    </w:div>
    <w:div w:id="2038459841">
      <w:bodyDiv w:val="1"/>
      <w:marLeft w:val="0"/>
      <w:marRight w:val="0"/>
      <w:marTop w:val="0"/>
      <w:marBottom w:val="0"/>
      <w:divBdr>
        <w:top w:val="none" w:sz="0" w:space="0" w:color="auto"/>
        <w:left w:val="none" w:sz="0" w:space="0" w:color="auto"/>
        <w:bottom w:val="none" w:sz="0" w:space="0" w:color="auto"/>
        <w:right w:val="none" w:sz="0" w:space="0" w:color="auto"/>
      </w:divBdr>
    </w:div>
    <w:div w:id="2068454887">
      <w:bodyDiv w:val="1"/>
      <w:marLeft w:val="0"/>
      <w:marRight w:val="0"/>
      <w:marTop w:val="0"/>
      <w:marBottom w:val="0"/>
      <w:divBdr>
        <w:top w:val="none" w:sz="0" w:space="0" w:color="auto"/>
        <w:left w:val="none" w:sz="0" w:space="0" w:color="auto"/>
        <w:bottom w:val="none" w:sz="0" w:space="0" w:color="auto"/>
        <w:right w:val="none" w:sz="0" w:space="0" w:color="auto"/>
      </w:divBdr>
    </w:div>
    <w:div w:id="2072267143">
      <w:bodyDiv w:val="1"/>
      <w:marLeft w:val="0"/>
      <w:marRight w:val="0"/>
      <w:marTop w:val="0"/>
      <w:marBottom w:val="0"/>
      <w:divBdr>
        <w:top w:val="none" w:sz="0" w:space="0" w:color="auto"/>
        <w:left w:val="none" w:sz="0" w:space="0" w:color="auto"/>
        <w:bottom w:val="none" w:sz="0" w:space="0" w:color="auto"/>
        <w:right w:val="none" w:sz="0" w:space="0" w:color="auto"/>
      </w:divBdr>
    </w:div>
    <w:div w:id="2072532425">
      <w:bodyDiv w:val="1"/>
      <w:marLeft w:val="0"/>
      <w:marRight w:val="0"/>
      <w:marTop w:val="0"/>
      <w:marBottom w:val="0"/>
      <w:divBdr>
        <w:top w:val="none" w:sz="0" w:space="0" w:color="auto"/>
        <w:left w:val="none" w:sz="0" w:space="0" w:color="auto"/>
        <w:bottom w:val="none" w:sz="0" w:space="0" w:color="auto"/>
        <w:right w:val="none" w:sz="0" w:space="0" w:color="auto"/>
      </w:divBdr>
    </w:div>
    <w:div w:id="2074309447">
      <w:bodyDiv w:val="1"/>
      <w:marLeft w:val="0"/>
      <w:marRight w:val="0"/>
      <w:marTop w:val="0"/>
      <w:marBottom w:val="0"/>
      <w:divBdr>
        <w:top w:val="none" w:sz="0" w:space="0" w:color="auto"/>
        <w:left w:val="none" w:sz="0" w:space="0" w:color="auto"/>
        <w:bottom w:val="none" w:sz="0" w:space="0" w:color="auto"/>
        <w:right w:val="none" w:sz="0" w:space="0" w:color="auto"/>
      </w:divBdr>
    </w:div>
    <w:div w:id="2074498090">
      <w:bodyDiv w:val="1"/>
      <w:marLeft w:val="0"/>
      <w:marRight w:val="0"/>
      <w:marTop w:val="0"/>
      <w:marBottom w:val="0"/>
      <w:divBdr>
        <w:top w:val="none" w:sz="0" w:space="0" w:color="auto"/>
        <w:left w:val="none" w:sz="0" w:space="0" w:color="auto"/>
        <w:bottom w:val="none" w:sz="0" w:space="0" w:color="auto"/>
        <w:right w:val="none" w:sz="0" w:space="0" w:color="auto"/>
      </w:divBdr>
    </w:div>
    <w:div w:id="2076317467">
      <w:bodyDiv w:val="1"/>
      <w:marLeft w:val="0"/>
      <w:marRight w:val="0"/>
      <w:marTop w:val="0"/>
      <w:marBottom w:val="0"/>
      <w:divBdr>
        <w:top w:val="none" w:sz="0" w:space="0" w:color="auto"/>
        <w:left w:val="none" w:sz="0" w:space="0" w:color="auto"/>
        <w:bottom w:val="none" w:sz="0" w:space="0" w:color="auto"/>
        <w:right w:val="none" w:sz="0" w:space="0" w:color="auto"/>
      </w:divBdr>
    </w:div>
    <w:div w:id="2084989136">
      <w:bodyDiv w:val="1"/>
      <w:marLeft w:val="0"/>
      <w:marRight w:val="0"/>
      <w:marTop w:val="0"/>
      <w:marBottom w:val="0"/>
      <w:divBdr>
        <w:top w:val="none" w:sz="0" w:space="0" w:color="auto"/>
        <w:left w:val="none" w:sz="0" w:space="0" w:color="auto"/>
        <w:bottom w:val="none" w:sz="0" w:space="0" w:color="auto"/>
        <w:right w:val="none" w:sz="0" w:space="0" w:color="auto"/>
      </w:divBdr>
    </w:div>
    <w:div w:id="2088528143">
      <w:bodyDiv w:val="1"/>
      <w:marLeft w:val="0"/>
      <w:marRight w:val="0"/>
      <w:marTop w:val="0"/>
      <w:marBottom w:val="0"/>
      <w:divBdr>
        <w:top w:val="none" w:sz="0" w:space="0" w:color="auto"/>
        <w:left w:val="none" w:sz="0" w:space="0" w:color="auto"/>
        <w:bottom w:val="none" w:sz="0" w:space="0" w:color="auto"/>
        <w:right w:val="none" w:sz="0" w:space="0" w:color="auto"/>
      </w:divBdr>
    </w:div>
    <w:div w:id="2088845637">
      <w:bodyDiv w:val="1"/>
      <w:marLeft w:val="0"/>
      <w:marRight w:val="0"/>
      <w:marTop w:val="0"/>
      <w:marBottom w:val="0"/>
      <w:divBdr>
        <w:top w:val="none" w:sz="0" w:space="0" w:color="auto"/>
        <w:left w:val="none" w:sz="0" w:space="0" w:color="auto"/>
        <w:bottom w:val="none" w:sz="0" w:space="0" w:color="auto"/>
        <w:right w:val="none" w:sz="0" w:space="0" w:color="auto"/>
      </w:divBdr>
    </w:div>
    <w:div w:id="2102985365">
      <w:bodyDiv w:val="1"/>
      <w:marLeft w:val="0"/>
      <w:marRight w:val="0"/>
      <w:marTop w:val="0"/>
      <w:marBottom w:val="0"/>
      <w:divBdr>
        <w:top w:val="none" w:sz="0" w:space="0" w:color="auto"/>
        <w:left w:val="none" w:sz="0" w:space="0" w:color="auto"/>
        <w:bottom w:val="none" w:sz="0" w:space="0" w:color="auto"/>
        <w:right w:val="none" w:sz="0" w:space="0" w:color="auto"/>
      </w:divBdr>
    </w:div>
    <w:div w:id="2107189774">
      <w:bodyDiv w:val="1"/>
      <w:marLeft w:val="0"/>
      <w:marRight w:val="0"/>
      <w:marTop w:val="0"/>
      <w:marBottom w:val="0"/>
      <w:divBdr>
        <w:top w:val="none" w:sz="0" w:space="0" w:color="auto"/>
        <w:left w:val="none" w:sz="0" w:space="0" w:color="auto"/>
        <w:bottom w:val="none" w:sz="0" w:space="0" w:color="auto"/>
        <w:right w:val="none" w:sz="0" w:space="0" w:color="auto"/>
      </w:divBdr>
    </w:div>
    <w:div w:id="2117094002">
      <w:bodyDiv w:val="1"/>
      <w:marLeft w:val="0"/>
      <w:marRight w:val="0"/>
      <w:marTop w:val="0"/>
      <w:marBottom w:val="0"/>
      <w:divBdr>
        <w:top w:val="none" w:sz="0" w:space="0" w:color="auto"/>
        <w:left w:val="none" w:sz="0" w:space="0" w:color="auto"/>
        <w:bottom w:val="none" w:sz="0" w:space="0" w:color="auto"/>
        <w:right w:val="none" w:sz="0" w:space="0" w:color="auto"/>
      </w:divBdr>
    </w:div>
    <w:div w:id="2119176007">
      <w:bodyDiv w:val="1"/>
      <w:marLeft w:val="0"/>
      <w:marRight w:val="0"/>
      <w:marTop w:val="0"/>
      <w:marBottom w:val="0"/>
      <w:divBdr>
        <w:top w:val="none" w:sz="0" w:space="0" w:color="auto"/>
        <w:left w:val="none" w:sz="0" w:space="0" w:color="auto"/>
        <w:bottom w:val="none" w:sz="0" w:space="0" w:color="auto"/>
        <w:right w:val="none" w:sz="0" w:space="0" w:color="auto"/>
      </w:divBdr>
    </w:div>
    <w:div w:id="2120177893">
      <w:bodyDiv w:val="1"/>
      <w:marLeft w:val="0"/>
      <w:marRight w:val="0"/>
      <w:marTop w:val="0"/>
      <w:marBottom w:val="0"/>
      <w:divBdr>
        <w:top w:val="none" w:sz="0" w:space="0" w:color="auto"/>
        <w:left w:val="none" w:sz="0" w:space="0" w:color="auto"/>
        <w:bottom w:val="none" w:sz="0" w:space="0" w:color="auto"/>
        <w:right w:val="none" w:sz="0" w:space="0" w:color="auto"/>
      </w:divBdr>
    </w:div>
    <w:div w:id="2123767805">
      <w:bodyDiv w:val="1"/>
      <w:marLeft w:val="0"/>
      <w:marRight w:val="0"/>
      <w:marTop w:val="0"/>
      <w:marBottom w:val="0"/>
      <w:divBdr>
        <w:top w:val="none" w:sz="0" w:space="0" w:color="auto"/>
        <w:left w:val="none" w:sz="0" w:space="0" w:color="auto"/>
        <w:bottom w:val="none" w:sz="0" w:space="0" w:color="auto"/>
        <w:right w:val="none" w:sz="0" w:space="0" w:color="auto"/>
      </w:divBdr>
    </w:div>
    <w:div w:id="2124378694">
      <w:bodyDiv w:val="1"/>
      <w:marLeft w:val="0"/>
      <w:marRight w:val="0"/>
      <w:marTop w:val="0"/>
      <w:marBottom w:val="0"/>
      <w:divBdr>
        <w:top w:val="none" w:sz="0" w:space="0" w:color="auto"/>
        <w:left w:val="none" w:sz="0" w:space="0" w:color="auto"/>
        <w:bottom w:val="none" w:sz="0" w:space="0" w:color="auto"/>
        <w:right w:val="none" w:sz="0" w:space="0" w:color="auto"/>
      </w:divBdr>
    </w:div>
    <w:div w:id="2129427242">
      <w:bodyDiv w:val="1"/>
      <w:marLeft w:val="0"/>
      <w:marRight w:val="0"/>
      <w:marTop w:val="0"/>
      <w:marBottom w:val="0"/>
      <w:divBdr>
        <w:top w:val="none" w:sz="0" w:space="0" w:color="auto"/>
        <w:left w:val="none" w:sz="0" w:space="0" w:color="auto"/>
        <w:bottom w:val="none" w:sz="0" w:space="0" w:color="auto"/>
        <w:right w:val="none" w:sz="0" w:space="0" w:color="auto"/>
      </w:divBdr>
    </w:div>
    <w:div w:id="2131629743">
      <w:bodyDiv w:val="1"/>
      <w:marLeft w:val="0"/>
      <w:marRight w:val="0"/>
      <w:marTop w:val="0"/>
      <w:marBottom w:val="0"/>
      <w:divBdr>
        <w:top w:val="none" w:sz="0" w:space="0" w:color="auto"/>
        <w:left w:val="none" w:sz="0" w:space="0" w:color="auto"/>
        <w:bottom w:val="none" w:sz="0" w:space="0" w:color="auto"/>
        <w:right w:val="none" w:sz="0" w:space="0" w:color="auto"/>
      </w:divBdr>
    </w:div>
    <w:div w:id="2134323864">
      <w:bodyDiv w:val="1"/>
      <w:marLeft w:val="0"/>
      <w:marRight w:val="0"/>
      <w:marTop w:val="0"/>
      <w:marBottom w:val="0"/>
      <w:divBdr>
        <w:top w:val="none" w:sz="0" w:space="0" w:color="auto"/>
        <w:left w:val="none" w:sz="0" w:space="0" w:color="auto"/>
        <w:bottom w:val="none" w:sz="0" w:space="0" w:color="auto"/>
        <w:right w:val="none" w:sz="0" w:space="0" w:color="auto"/>
      </w:divBdr>
    </w:div>
    <w:div w:id="2139839086">
      <w:bodyDiv w:val="1"/>
      <w:marLeft w:val="0"/>
      <w:marRight w:val="0"/>
      <w:marTop w:val="0"/>
      <w:marBottom w:val="0"/>
      <w:divBdr>
        <w:top w:val="none" w:sz="0" w:space="0" w:color="auto"/>
        <w:left w:val="none" w:sz="0" w:space="0" w:color="auto"/>
        <w:bottom w:val="none" w:sz="0" w:space="0" w:color="auto"/>
        <w:right w:val="none" w:sz="0" w:space="0" w:color="auto"/>
      </w:divBdr>
    </w:div>
    <w:div w:id="214507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BSh11</b:Tag>
    <b:SourceType>Book</b:SourceType>
    <b:Guid>{0A6FCEEF-3E72-44E2-8ACF-4BEA2665ACEF}</b:Guid>
    <b:Title>Micromanufacturing Enginneering and Technology</b:Title>
    <b:Year>2015</b:Year>
    <b:BookTitle>Spectrochimica Acta Part A: Molecular and Biomolecular Spectroscopy</b:BookTitle>
    <b:Pages>497-502</b:Pages>
    <b:Author>
      <b:Author>
        <b:NameList>
          <b:Person>
            <b:Last>Qin</b:Last>
            <b:First>Yi</b:First>
          </b:Person>
        </b:NameList>
      </b:Author>
    </b:Author>
    <b:JournalName>Spectrochimica Acta Part A: Molecular and Biomolecular Spectroscopy</b:JournalName>
    <b:Volume>78</b:Volume>
    <b:Issue>1</b:Issue>
    <b:Publisher>Elsevier Inc.</b:Publisher>
    <b:Edition>2</b:Edition>
    <b:RefOrder>1</b:RefOrder>
  </b:Source>
  <b:Source>
    <b:Tag>ODi14</b:Tag>
    <b:SourceType>BookSection</b:SourceType>
    <b:Guid>{BAD37CDD-52D2-485C-ADFB-ED9DE5390530}</b:Guid>
    <b:Title>Additive Manufacturing: An Overview</b:Title>
    <b:Year>2014</b:Year>
    <b:City>Auckland, New Zealand</b:City>
    <b:Publisher>Elsevier </b:Publisher>
    <b:Author>
      <b:Author>
        <b:NameList>
          <b:Person>
            <b:Last>O.Diegel</b:Last>
          </b:Person>
        </b:NameList>
      </b:Author>
      <b:Editor>
        <b:NameList>
          <b:Person>
            <b:Last>Saleem Hashmi</b:Last>
            <b:First>Gilmar</b:First>
            <b:Middle>Ferreira Batalha, Chester J. Van Tyne, Bekir Yilbas</b:Middle>
          </b:Person>
        </b:NameList>
      </b:Editor>
    </b:Author>
    <b:BookTitle>Comprehensive Materials Processing </b:BookTitle>
    <b:Pages>3-18</b:Pages>
    <b:RefOrder>2</b:RefOrder>
  </b:Source>
  <b:Source>
    <b:Tag>Dom07</b:Tag>
    <b:SourceType>Book</b:SourceType>
    <b:Guid>{26727486-095A-4FA1-88B8-52E01EDB13D8}</b:Guid>
    <b:Title>Plastic Product Material and Process Selection Handbook</b:Title>
    <b:Year>2007</b:Year>
    <b:Author>
      <b:Author>
        <b:Corporate>Dominick V. Rosato, Matthew V. Rosato, Donald V. Rosato</b:Corporate>
      </b:Author>
    </b:Author>
    <b:Publisher>Elsevier</b:Publisher>
    <b:RefOrder>9</b:RefOrder>
  </b:Source>
  <b:Source>
    <b:Tag>Kot99</b:Tag>
    <b:SourceType>Report</b:SourceType>
    <b:Guid>{8312D462-652C-4A06-92A0-603BC361D43C}</b:Guid>
    <b:Year>1999</b:Year>
    <b:Author>
      <b:Author>
        <b:NameList>
          <b:Person>
            <b:Last>Kotnis</b:Last>
          </b:Person>
        </b:NameList>
      </b:Author>
    </b:Author>
    <b:RefOrder>10</b:RefOrder>
  </b:Source>
  <b:Source>
    <b:Tag>Kru98</b:Tag>
    <b:SourceType>Report</b:SourceType>
    <b:Guid>{5D29CF43-6C2D-4169-8B46-AE2365FEB99C}</b:Guid>
    <b:Author>
      <b:Author>
        <b:NameList>
          <b:Person>
            <b:Last>Kruth et al.</b:Last>
          </b:Person>
        </b:NameList>
      </b:Author>
    </b:Author>
    <b:Year>1998</b:Year>
    <b:RefOrder>11</b:RefOrder>
  </b:Source>
  <b:Source>
    <b:Tag>AJP10</b:Tag>
    <b:SourceType>Book</b:SourceType>
    <b:Guid>{1D614063-91FB-422B-BFFC-D74FA3975693}</b:Guid>
    <b:Title>Advances in Laser Meterials Processing </b:Title>
    <b:Year>2010</b:Year>
    <b:Publisher>Woodhead Publishing </b:Publisher>
    <b:Author>
      <b:Author>
        <b:NameList>
          <b:Person>
            <b:Last>A.J.Pinkerton</b:Last>
          </b:Person>
        </b:NameList>
      </b:Author>
    </b:Author>
    <b:RefOrder>12</b:RefOrder>
  </b:Source>
  <b:Source>
    <b:Tag>Cha15</b:Tag>
    <b:SourceType>BookSection</b:SourceType>
    <b:Guid>{CC1E7F86-8D21-49F6-AF67-EAAEE84D7B09}</b:Guid>
    <b:Author>
      <b:Author>
        <b:NameList>
          <b:Person>
            <b:Last>Chang</b:Last>
            <b:First>Kuang-Hua</b:First>
          </b:Person>
        </b:NameList>
      </b:Author>
    </b:Author>
    <b:Title>E-Design</b:Title>
    <b:Year>2015</b:Year>
    <b:Publisher>Academic Press</b:Publisher>
    <b:BookTitle>E-Design Computer - Aided Engineerting Design</b:BookTitle>
    <b:Pages>41-124</b:Pages>
    <b:RefOrder>13</b:RefOrder>
  </b:Source>
  <b:Source>
    <b:Tag>Eli13</b:Tag>
    <b:SourceType>InternetSite</b:SourceType>
    <b:Guid>{6B36ED1D-B5B9-4038-ABC5-737AA1E16A32}</b:Guid>
    <b:Title>LiveScience</b:Title>
    <b:Year>2013 </b:Year>
    <b:Author>
      <b:Author>
        <b:NameList>
          <b:Person>
            <b:Last>Palermo</b:Last>
            <b:First>Elizabeth</b:First>
          </b:Person>
        </b:NameList>
      </b:Author>
    </b:Author>
    <b:YearAccessed>2020</b:YearAccessed>
    <b:MonthAccessed>01</b:MonthAccessed>
    <b:URL>https://www.livescience.com/38190-stereolithography.html</b:URL>
    <b:RefOrder>3</b:RefOrder>
  </b:Source>
  <b:Source>
    <b:Tag>Mal15</b:Tag>
    <b:SourceType>InternetSite</b:SourceType>
    <b:Guid>{46F806C1-AC07-4943-870E-456E75781CFD}</b:Guid>
    <b:Title>Malcolm Nicholls Limited/prototyping experts/</b:Title>
    <b:Year>2015</b:Year>
    <b:YearAccessed>2020</b:YearAccessed>
    <b:MonthAccessed>01</b:MonthAccessed>
    <b:DayAccessed>22</b:DayAccessed>
    <b:URL>http://rossnicholls.net/case-studies/aerospace-fcu-scaled-up-model/</b:URL>
    <b:RefOrder>14</b:RefOrder>
  </b:Source>
  <b:Source>
    <b:Tag>Pal13</b:Tag>
    <b:SourceType>DocumentFromInternetSite</b:SourceType>
    <b:Guid>{36F2F396-734D-4EE6-9022-3E216BEEDE2F}</b:Guid>
    <b:Author>
      <b:Author>
        <b:NameList>
          <b:Person>
            <b:Last>Palermo</b:Last>
            <b:First>Elizabeth</b:First>
          </b:Person>
        </b:NameList>
      </b:Author>
    </b:Author>
    <b:Title>Live Science </b:Title>
    <b:Year>2013 </b:Year>
    <b:YearAccessed>2020</b:YearAccessed>
    <b:MonthAccessed>01</b:MonthAccessed>
    <b:DayAccessed>23</b:DayAccessed>
    <b:URL>https://www.livescience.com/38862-selective-laser-sintering.html</b:URL>
    <b:Month>August</b:Month>
    <b:Day>13</b:Day>
    <b:RefOrder>4</b:RefOrder>
  </b:Source>
  <b:Source>
    <b:Tag>Hao20</b:Tag>
    <b:SourceType>JournalArticle</b:SourceType>
    <b:Guid>{E4AADB80-2CF4-468F-8AC4-7FD08C93CF1A}</b:Guid>
    <b:Author>
      <b:Author>
        <b:Corporate>Haoyuan Quan, Ting Zhan, Hand X, Shen Luo, Jun Nie, Xiaoquan Zhu</b:Corporate>
      </b:Author>
    </b:Author>
    <b:Title>Photo-curing 3D printing technique and its challenges</b:Title>
    <b:Year>in progress March 2020</b:Year>
    <b:Publisher>KeAi </b:Publisher>
    <b:BookTitle>Bioactive Materials</b:BookTitle>
    <b:Pages>110-115</b:Pages>
    <b:JournalName>Bioactive Martials</b:JournalName>
    <b:Volume>5</b:Volume>
    <b:Issue>1</b:Issue>
    <b:RefOrder>15</b:RefOrder>
  </b:Source>
  <b:Source>
    <b:Tag>PCh14</b:Tag>
    <b:SourceType>Report</b:SourceType>
    <b:Guid>{FEEEDA5A-CE32-4AFD-9109-AC3351032D3A}</b:Guid>
    <b:Title>Fused Deposition Modeling - Insights</b:Title>
    <b:Year>2014</b:Year>
    <b:Author>
      <b:Author>
        <b:Corporate>P.Chennakesava, Y. Shivraj Narayan</b:Corporate>
      </b:Author>
    </b:Author>
    <b:Publisher>Bonfring  </b:Publisher>
    <b:RefOrder>16</b:RefOrder>
  </b:Source>
  <b:Source>
    <b:Tag>Den19</b:Tag>
    <b:SourceType>BookSection</b:SourceType>
    <b:Guid>{A7381A39-94BA-4F71-B2D9-1BF0F4BD904F}</b:Guid>
    <b:Title>Fused deposition modeling </b:Title>
    <b:Year>2019</b:Year>
    <b:Publisher>Woodhead Publishing </b:Publisher>
    <b:Author>
      <b:Author>
        <b:Corporate>Denis Fabricio Viera Rey, Jean-Philippe St-Pierre</b:Corporate>
      </b:Author>
    </b:Author>
    <b:BookTitle>Handbook of Tissue Engineering Scaffold: Volume One </b:BookTitle>
    <b:Pages>109-125</b:Pages>
    <b:RefOrder>17</b:RefOrder>
  </b:Source>
  <b:Source>
    <b:Tag>Eli131</b:Tag>
    <b:SourceType>DocumentFromInternetSite</b:SourceType>
    <b:Guid>{144CE798-9D8C-47DB-AF9F-2828C98C2625}</b:Guid>
    <b:Title>Live Science </b:Title>
    <b:Year>2013</b:Year>
    <b:Author>
      <b:Author>
        <b:NameList>
          <b:Person>
            <b:Last>Palermo</b:Last>
            <b:First>Elizabeth</b:First>
          </b:Person>
        </b:NameList>
      </b:Author>
    </b:Author>
    <b:Month>October </b:Month>
    <b:Day>09</b:Day>
    <b:YearAccessed>2020</b:YearAccessed>
    <b:MonthAccessed>01</b:MonthAccessed>
    <b:DayAccessed>24</b:DayAccessed>
    <b:URL>https://www.livescience.com/40310-laminated-object-manufacturing.html</b:URL>
    <b:RefOrder>18</b:RefOrder>
  </b:Source>
  <b:Source>
    <b:Tag>How14</b:Tag>
    <b:SourceType>InternetSite</b:SourceType>
    <b:Guid>{1BD7C410-27D1-432E-B549-E95139443CEE}</b:Guid>
    <b:Title>How Products are made Volume 2 Hearing Aid</b:Title>
    <b:Year>2014</b:Year>
    <b:YearAccessed>2020</b:YearAccessed>
    <b:MonthAccessed>01</b:MonthAccessed>
    <b:DayAccessed>24</b:DayAccessed>
    <b:URL>http://www.madehow.com/Volume-2/Hearing-Aid.html</b:URL>
    <b:RefOrder>5</b:RefOrder>
  </b:Source>
  <b:Source>
    <b:Tag>Rak13</b:Tag>
    <b:SourceType>InternetSite</b:SourceType>
    <b:Guid>{C4CDDCF2-EB02-454B-9D9B-A7AF61FAA16F}</b:Guid>
    <b:Title>Forbes </b:Title>
    <b:Year>2013</b:Year>
    <b:YearAccessed>2020</b:YearAccessed>
    <b:MonthAccessed>01</b:MonthAccessed>
    <b:DayAccessed>24</b:DayAccessed>
    <b:URL>https://www.forbes.com/sites/gradsoflife/2020/01/02/where-to-begin-essential-metrics-for-talent-conscious-businesses/#66d6567e29c7</b:URL>
    <b:Author>
      <b:Author>
        <b:NameList>
          <b:Person>
            <b:Last>Sharma</b:Last>
            <b:First>Rakesh</b:First>
          </b:Person>
        </b:NameList>
      </b:Author>
    </b:Author>
    <b:RefOrder>8</b:RefOrder>
  </b:Source>
  <b:Source>
    <b:Tag>The04</b:Tag>
    <b:SourceType>DocumentFromInternetSite</b:SourceType>
    <b:Guid>{098A53A6-AB4A-4016-9191-B984F2006853}</b:Guid>
    <b:Title>The Hearing Review</b:Title>
    <b:Year>2004</b:Year>
    <b:Month>March</b:Month>
    <b:Day>3</b:Day>
    <b:YearAccessed>2020</b:YearAccessed>
    <b:MonthAccessed>01</b:MonthAccessed>
    <b:DayAccessed>24</b:DayAccessed>
    <b:URL>https://www.hearingreview.com/hearing-products/accessories/components/changing-with-the-times-applying-digital-technology-to-hearing-aid-shell-manufacturing</b:URL>
    <b:Author>
      <b:Author>
        <b:NameList>
          <b:Person>
            <b:Last>Kuk</b:Last>
            <b:First>Francis</b:First>
          </b:Person>
        </b:NameList>
      </b:Author>
    </b:Author>
    <b:RefOrder>7</b:RefOrder>
  </b:Source>
  <b:Source>
    <b:Tag>The06</b:Tag>
    <b:SourceType>InternetSite</b:SourceType>
    <b:Guid>{C0287DBE-3128-4EEE-BBA4-EB00DF825E87}</b:Guid>
    <b:Title>The Hearing review</b:Title>
    <b:Year>2006</b:Year>
    <b:YearAccessed>2020</b:YearAccessed>
    <b:MonthAccessed>01</b:MonthAccessed>
    <b:DayAccessed>24</b:DayAccessed>
    <b:URL>https://www.hearingreview.com/hearing-products/accessories/earmolds/earmolds-and-hearing-aid-shells-a-tutorial-3</b:URL>
    <b:Month>September</b:Month>
    <b:Day>4</b:Day>
    <b:Author>
      <b:Author>
        <b:NameList>
          <b:Person>
            <b:Last>Pirzanski</b:Last>
            <b:First>Chester</b:First>
          </b:Person>
        </b:NameList>
      </b:Author>
    </b:Author>
    <b:RefOrder>6</b:RefOrder>
  </b:Source>
</b:Sources>
</file>

<file path=customXml/itemProps1.xml><?xml version="1.0" encoding="utf-8"?>
<ds:datastoreItem xmlns:ds="http://schemas.openxmlformats.org/officeDocument/2006/customXml" ds:itemID="{BADEE631-7A06-4679-8867-A5C5F6BCF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A28CC05F</Template>
  <TotalTime>0</TotalTime>
  <Pages>6</Pages>
  <Words>2204</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Peart, Courteney</dc:creator>
  <cp:keywords/>
  <dc:description/>
  <cp:lastModifiedBy>Peart, Courteney</cp:lastModifiedBy>
  <cp:revision>5</cp:revision>
  <dcterms:created xsi:type="dcterms:W3CDTF">2020-02-03T07:57:00Z</dcterms:created>
  <dcterms:modified xsi:type="dcterms:W3CDTF">2020-02-03T13:28:00Z</dcterms:modified>
</cp:coreProperties>
</file>