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59F" w:rsidRDefault="0041259F" w:rsidP="0041259F">
      <w:pPr>
        <w:jc w:val="center"/>
        <w:rPr>
          <w:sz w:val="22"/>
          <w:szCs w:val="20"/>
        </w:rPr>
      </w:pPr>
      <w:r>
        <w:rPr>
          <w:b/>
          <w:u w:val="single"/>
        </w:rPr>
        <w:t>Data Flow Diagram Tutorial - Context Diagram</w:t>
      </w:r>
    </w:p>
    <w:p w:rsidR="0041259F" w:rsidRDefault="0041259F" w:rsidP="0041259F">
      <w:pPr>
        <w:jc w:val="center"/>
      </w:pPr>
    </w:p>
    <w:p w:rsidR="0041259F" w:rsidRDefault="0041259F" w:rsidP="0041259F">
      <w:pPr>
        <w:ind w:left="820" w:hanging="799"/>
      </w:pPr>
      <w:r>
        <w:rPr>
          <w:highlight w:val="white"/>
        </w:rPr>
        <w:t>There are six main steps involved when drawing a DFD.</w:t>
      </w:r>
    </w:p>
    <w:p w:rsidR="0041259F" w:rsidRDefault="0041259F" w:rsidP="0041259F">
      <w:pPr>
        <w:ind w:left="820" w:hanging="799"/>
      </w:pP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external entities that provide or receive data from the system</w:t>
      </w: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data that is being sent to and from the entities</w:t>
      </w: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Create a context diagram showing the data entering and leaving the system</w:t>
      </w: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processing functions carried out in the system</w:t>
      </w: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Identify the data connections between these processing functions</w:t>
      </w:r>
    </w:p>
    <w:p w:rsidR="0041259F" w:rsidRDefault="0041259F" w:rsidP="0041259F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“Explode” each process and repeat above steps as required</w:t>
      </w:r>
    </w:p>
    <w:p w:rsidR="0041259F" w:rsidRDefault="0041259F" w:rsidP="0041259F">
      <w:pPr>
        <w:spacing w:line="276" w:lineRule="auto"/>
        <w:contextualSpacing/>
        <w:rPr>
          <w:highlight w:val="white"/>
        </w:rPr>
      </w:pPr>
    </w:p>
    <w:p w:rsidR="0041259F" w:rsidRDefault="0041259F" w:rsidP="0041259F">
      <w:pPr>
        <w:spacing w:line="276" w:lineRule="auto"/>
        <w:contextualSpacing/>
        <w:rPr>
          <w:highlight w:val="white"/>
        </w:rPr>
      </w:pPr>
      <w:r>
        <w:rPr>
          <w:highlight w:val="white"/>
        </w:rPr>
        <w:t>For this tutorial we will focus only on the first three steps.</w:t>
      </w:r>
    </w:p>
    <w:p w:rsidR="0041259F" w:rsidRDefault="0041259F" w:rsidP="0041259F">
      <w:pPr>
        <w:jc w:val="center"/>
        <w:rPr>
          <w:sz w:val="22"/>
        </w:rPr>
      </w:pPr>
    </w:p>
    <w:p w:rsidR="0041259F" w:rsidRDefault="0041259F" w:rsidP="0041259F">
      <w:r>
        <w:rPr>
          <w:b/>
          <w:u w:val="single"/>
        </w:rPr>
        <w:t>Question</w:t>
      </w:r>
    </w:p>
    <w:p w:rsidR="0041259F" w:rsidRDefault="0041259F" w:rsidP="0041259F"/>
    <w:p w:rsidR="0041259F" w:rsidRDefault="0041259F" w:rsidP="0041259F">
      <w:r>
        <w:t>Consider the following scenario:</w:t>
      </w:r>
    </w:p>
    <w:p w:rsidR="0041259F" w:rsidRDefault="0041259F" w:rsidP="0041259F"/>
    <w:p w:rsidR="0041259F" w:rsidRDefault="0041259F" w:rsidP="0041259F">
      <w:pPr>
        <w:numPr>
          <w:ilvl w:val="0"/>
          <w:numId w:val="13"/>
        </w:numPr>
        <w:spacing w:line="276" w:lineRule="auto"/>
        <w:ind w:hanging="359"/>
        <w:contextualSpacing/>
        <w:rPr>
          <w:rFonts w:ascii="Calibri" w:eastAsia="Calibri" w:hAnsi="Calibri" w:cs="Calibri"/>
          <w:highlight w:val="white"/>
        </w:rPr>
      </w:pPr>
      <w:r>
        <w:rPr>
          <w:rFonts w:eastAsia="Calibri" w:hAnsi="Calibri" w:cs="Calibri"/>
          <w:highlight w:val="white"/>
        </w:rPr>
        <w:t>Cars come to the garage for repair.</w:t>
      </w:r>
    </w:p>
    <w:p w:rsidR="0041259F" w:rsidRDefault="0041259F" w:rsidP="0041259F">
      <w:pPr>
        <w:numPr>
          <w:ilvl w:val="0"/>
          <w:numId w:val="13"/>
        </w:numPr>
        <w:spacing w:line="276" w:lineRule="auto"/>
        <w:ind w:hanging="359"/>
        <w:contextualSpacing/>
        <w:rPr>
          <w:rFonts w:ascii="Calibri" w:eastAsia="Calibri" w:hAnsi="Calibri" w:cs="Calibri"/>
          <w:highlight w:val="white"/>
        </w:rPr>
      </w:pPr>
      <w:r>
        <w:rPr>
          <w:rFonts w:eastAsia="Calibri" w:hAnsi="Calibri" w:cs="Calibri"/>
          <w:highlight w:val="white"/>
        </w:rPr>
        <w:t>Repairs are performed by a mechanic and an assistant, who also record the reason for repair and record of the total cost of the parts on a repair order.</w:t>
      </w:r>
    </w:p>
    <w:p w:rsidR="0041259F" w:rsidRDefault="0041259F" w:rsidP="0041259F">
      <w:pPr>
        <w:numPr>
          <w:ilvl w:val="0"/>
          <w:numId w:val="13"/>
        </w:numPr>
        <w:spacing w:line="276" w:lineRule="auto"/>
        <w:ind w:hanging="359"/>
        <w:contextualSpacing/>
        <w:rPr>
          <w:rFonts w:ascii="Calibri" w:eastAsia="Calibri" w:hAnsi="Calibri" w:cs="Calibri"/>
          <w:highlight w:val="white"/>
        </w:rPr>
      </w:pPr>
      <w:r>
        <w:rPr>
          <w:rFonts w:eastAsia="Calibri" w:hAnsi="Calibri" w:cs="Calibri"/>
          <w:highlight w:val="white"/>
        </w:rPr>
        <w:t xml:space="preserve">Information on </w:t>
      </w:r>
      <w:r w:rsidR="00153154">
        <w:rPr>
          <w:rFonts w:eastAsia="Calibri" w:hAnsi="Calibri" w:cs="Calibri"/>
          <w:highlight w:val="white"/>
        </w:rPr>
        <w:t>labour</w:t>
      </w:r>
      <w:r>
        <w:rPr>
          <w:rFonts w:eastAsia="Calibri" w:hAnsi="Calibri" w:cs="Calibri"/>
          <w:highlight w:val="white"/>
        </w:rPr>
        <w:t>, parts and repair is used for billing purposes by the Accounting department.  A</w:t>
      </w:r>
      <w:bookmarkStart w:id="0" w:name="_GoBack"/>
      <w:bookmarkEnd w:id="0"/>
      <w:r>
        <w:rPr>
          <w:rFonts w:eastAsia="Calibri" w:hAnsi="Calibri" w:cs="Calibri"/>
          <w:highlight w:val="white"/>
        </w:rPr>
        <w:t>dditionally, it will be used by the inventory management system to update the stock database.</w:t>
      </w:r>
    </w:p>
    <w:p w:rsidR="0041259F" w:rsidRDefault="0041259F" w:rsidP="0041259F">
      <w:pPr>
        <w:rPr>
          <w:rFonts w:ascii="Arial" w:eastAsia="Arial" w:hAnsi="Arial" w:cs="Arial"/>
          <w:sz w:val="22"/>
        </w:rPr>
      </w:pPr>
    </w:p>
    <w:p w:rsidR="0041259F" w:rsidRDefault="0041259F" w:rsidP="0041259F">
      <w:r>
        <w:rPr>
          <w:rFonts w:eastAsia="Calibri" w:hAnsi="Calibri" w:cs="Calibri"/>
          <w:highlight w:val="white"/>
        </w:rPr>
        <w:t>Identify the entities and processes involved and create a context diagram for the above system.</w:t>
      </w:r>
    </w:p>
    <w:p w:rsidR="0041259F" w:rsidRDefault="0041259F" w:rsidP="0041259F"/>
    <w:p w:rsidR="005F7434" w:rsidRPr="0041259F" w:rsidRDefault="005F7434" w:rsidP="0041259F"/>
    <w:sectPr w:rsidR="005F7434" w:rsidRPr="0041259F" w:rsidSect="00E65CF1">
      <w:headerReference w:type="default" r:id="rId7"/>
      <w:footerReference w:type="default" r:id="rId8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079" w:rsidRDefault="009D2079" w:rsidP="00E65CF1">
      <w:r>
        <w:separator/>
      </w:r>
    </w:p>
  </w:endnote>
  <w:endnote w:type="continuationSeparator" w:id="0">
    <w:p w:rsidR="009D2079" w:rsidRDefault="009D2079" w:rsidP="00E6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01FBF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65D622" wp14:editId="04D4BD02">
              <wp:simplePos x="0" y="0"/>
              <wp:positionH relativeFrom="column">
                <wp:posOffset>0</wp:posOffset>
              </wp:positionH>
              <wp:positionV relativeFrom="paragraph">
                <wp:posOffset>-66675</wp:posOffset>
              </wp:positionV>
              <wp:extent cx="5724525" cy="0"/>
              <wp:effectExtent l="9525" t="9525" r="9525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AE2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-5.25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"/>
          </w:pict>
        </mc:Fallback>
      </mc:AlternateContent>
    </w:r>
    <w:r w:rsidR="0068178F">
      <w:rPr>
        <w:sz w:val="20"/>
        <w:szCs w:val="20"/>
      </w:rPr>
      <w:t>2014-2015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="00A816BA"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="00A816BA" w:rsidRPr="00E65CF1">
      <w:rPr>
        <w:sz w:val="20"/>
        <w:szCs w:val="20"/>
      </w:rPr>
      <w:fldChar w:fldCharType="separate"/>
    </w:r>
    <w:r w:rsidR="0022091E">
      <w:rPr>
        <w:noProof/>
        <w:sz w:val="20"/>
        <w:szCs w:val="20"/>
      </w:rPr>
      <w:t>1</w:t>
    </w:r>
    <w:r w:rsidR="00A816BA" w:rsidRPr="00E65CF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079" w:rsidRDefault="009D2079" w:rsidP="00E65CF1">
      <w:r>
        <w:separator/>
      </w:r>
    </w:p>
  </w:footnote>
  <w:footnote w:type="continuationSeparator" w:id="0">
    <w:p w:rsidR="009D2079" w:rsidRDefault="009D2079" w:rsidP="00E65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01FBF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CFC207" wp14:editId="0B53561F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5724525" cy="0"/>
              <wp:effectExtent l="9525" t="7620" r="952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B970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15.6pt;width:45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0UbHg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"/>
          </w:pict>
        </mc:Fallback>
      </mc:AlternateContent>
    </w:r>
    <w:r w:rsidR="0068178F">
      <w:rPr>
        <w:noProof/>
        <w:sz w:val="20"/>
        <w:szCs w:val="18"/>
        <w:lang w:eastAsia="en-GB"/>
      </w:rPr>
      <w:t>Information Engineering</w:t>
    </w:r>
    <w:r w:rsidR="00E65CF1" w:rsidRPr="00E65CF1">
      <w:rPr>
        <w:sz w:val="20"/>
        <w:szCs w:val="18"/>
      </w:rPr>
      <w:t xml:space="preserve">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</w:r>
    <w:r w:rsidR="0068178F">
      <w:rPr>
        <w:sz w:val="20"/>
        <w:szCs w:val="18"/>
      </w:rPr>
      <w:t>Tutorial</w:t>
    </w:r>
    <w:r w:rsidR="003D30EE">
      <w:rPr>
        <w:sz w:val="20"/>
        <w:szCs w:val="18"/>
      </w:rPr>
      <w:t xml:space="preserve"> 4</w:t>
    </w:r>
    <w:r w:rsidR="0041259F">
      <w:rPr>
        <w:sz w:val="20"/>
        <w:szCs w:val="18"/>
      </w:rPr>
      <w:t xml:space="preserve"> – Part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74539"/>
    <w:multiLevelType w:val="hybridMultilevel"/>
    <w:tmpl w:val="5400F130"/>
    <w:lvl w:ilvl="0" w:tplc="60B43234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74E1E"/>
    <w:multiLevelType w:val="hybridMultilevel"/>
    <w:tmpl w:val="35F0B0E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30576E1"/>
    <w:multiLevelType w:val="hybridMultilevel"/>
    <w:tmpl w:val="EFF4059E"/>
    <w:lvl w:ilvl="0" w:tplc="F95E22B8">
      <w:start w:val="1"/>
      <w:numFmt w:val="decimal"/>
      <w:lvlText w:val="%1."/>
      <w:lvlJc w:val="left"/>
      <w:pPr>
        <w:ind w:left="720" w:firstLine="360"/>
      </w:pPr>
      <w:rPr>
        <w:strike w:val="0"/>
        <w:dstrike w:val="0"/>
        <w:u w:val="none"/>
        <w:effect w:val="none"/>
      </w:rPr>
    </w:lvl>
    <w:lvl w:ilvl="1" w:tplc="714E56FC">
      <w:start w:val="1"/>
      <w:numFmt w:val="lowerLetter"/>
      <w:lvlText w:val="%2."/>
      <w:lvlJc w:val="left"/>
      <w:pPr>
        <w:ind w:left="1440" w:firstLine="1080"/>
      </w:pPr>
      <w:rPr>
        <w:strike w:val="0"/>
        <w:dstrike w:val="0"/>
        <w:u w:val="none"/>
        <w:effect w:val="none"/>
      </w:rPr>
    </w:lvl>
    <w:lvl w:ilvl="2" w:tplc="8F2298B6">
      <w:start w:val="1"/>
      <w:numFmt w:val="lowerRoman"/>
      <w:lvlText w:val="%3."/>
      <w:lvlJc w:val="right"/>
      <w:pPr>
        <w:ind w:left="2160" w:firstLine="1800"/>
      </w:pPr>
      <w:rPr>
        <w:strike w:val="0"/>
        <w:dstrike w:val="0"/>
        <w:u w:val="none"/>
        <w:effect w:val="none"/>
      </w:rPr>
    </w:lvl>
    <w:lvl w:ilvl="3" w:tplc="109CA1AC">
      <w:start w:val="1"/>
      <w:numFmt w:val="decimal"/>
      <w:lvlText w:val="%4."/>
      <w:lvlJc w:val="left"/>
      <w:pPr>
        <w:ind w:left="2880" w:firstLine="2520"/>
      </w:pPr>
      <w:rPr>
        <w:strike w:val="0"/>
        <w:dstrike w:val="0"/>
        <w:u w:val="none"/>
        <w:effect w:val="none"/>
      </w:rPr>
    </w:lvl>
    <w:lvl w:ilvl="4" w:tplc="ACC69BFC">
      <w:start w:val="1"/>
      <w:numFmt w:val="lowerLetter"/>
      <w:lvlText w:val="%5."/>
      <w:lvlJc w:val="left"/>
      <w:pPr>
        <w:ind w:left="3600" w:firstLine="3240"/>
      </w:pPr>
      <w:rPr>
        <w:strike w:val="0"/>
        <w:dstrike w:val="0"/>
        <w:u w:val="none"/>
        <w:effect w:val="none"/>
      </w:rPr>
    </w:lvl>
    <w:lvl w:ilvl="5" w:tplc="A860D606">
      <w:start w:val="1"/>
      <w:numFmt w:val="lowerRoman"/>
      <w:lvlText w:val="%6."/>
      <w:lvlJc w:val="right"/>
      <w:pPr>
        <w:ind w:left="4320" w:firstLine="3960"/>
      </w:pPr>
      <w:rPr>
        <w:strike w:val="0"/>
        <w:dstrike w:val="0"/>
        <w:u w:val="none"/>
        <w:effect w:val="none"/>
      </w:rPr>
    </w:lvl>
    <w:lvl w:ilvl="6" w:tplc="3DEC08A4">
      <w:start w:val="1"/>
      <w:numFmt w:val="decimal"/>
      <w:lvlText w:val="%7."/>
      <w:lvlJc w:val="left"/>
      <w:pPr>
        <w:ind w:left="5040" w:firstLine="4680"/>
      </w:pPr>
      <w:rPr>
        <w:strike w:val="0"/>
        <w:dstrike w:val="0"/>
        <w:u w:val="none"/>
        <w:effect w:val="none"/>
      </w:rPr>
    </w:lvl>
    <w:lvl w:ilvl="7" w:tplc="F0162EDC">
      <w:start w:val="1"/>
      <w:numFmt w:val="lowerLetter"/>
      <w:lvlText w:val="%8."/>
      <w:lvlJc w:val="left"/>
      <w:pPr>
        <w:ind w:left="5760" w:firstLine="5400"/>
      </w:pPr>
      <w:rPr>
        <w:strike w:val="0"/>
        <w:dstrike w:val="0"/>
        <w:u w:val="none"/>
        <w:effect w:val="none"/>
      </w:rPr>
    </w:lvl>
    <w:lvl w:ilvl="8" w:tplc="2B6AD360">
      <w:start w:val="1"/>
      <w:numFmt w:val="lowerRoman"/>
      <w:lvlText w:val="%9."/>
      <w:lvlJc w:val="right"/>
      <w:pPr>
        <w:ind w:left="6480" w:firstLine="6120"/>
      </w:pPr>
      <w:rPr>
        <w:strike w:val="0"/>
        <w:dstrike w:val="0"/>
        <w:u w:val="none"/>
        <w:effect w:val="none"/>
      </w:rPr>
    </w:lvl>
  </w:abstractNum>
  <w:abstractNum w:abstractNumId="3">
    <w:nsid w:val="36D9578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3620C"/>
    <w:multiLevelType w:val="hybridMultilevel"/>
    <w:tmpl w:val="7968F68C"/>
    <w:lvl w:ilvl="0" w:tplc="DD6AB6D8">
      <w:start w:val="1"/>
      <w:numFmt w:val="bullet"/>
      <w:lvlText w:val="●"/>
      <w:lvlJc w:val="left"/>
      <w:pPr>
        <w:ind w:left="720" w:firstLine="360"/>
      </w:pPr>
      <w:rPr>
        <w:strike w:val="0"/>
        <w:dstrike w:val="0"/>
        <w:u w:val="none"/>
        <w:effect w:val="none"/>
      </w:rPr>
    </w:lvl>
    <w:lvl w:ilvl="1" w:tplc="25B4AD16">
      <w:start w:val="1"/>
      <w:numFmt w:val="bullet"/>
      <w:lvlText w:val="○"/>
      <w:lvlJc w:val="left"/>
      <w:pPr>
        <w:ind w:left="1440" w:firstLine="1080"/>
      </w:pPr>
      <w:rPr>
        <w:strike w:val="0"/>
        <w:dstrike w:val="0"/>
        <w:u w:val="none"/>
        <w:effect w:val="none"/>
      </w:rPr>
    </w:lvl>
    <w:lvl w:ilvl="2" w:tplc="D4CC3B1C">
      <w:start w:val="1"/>
      <w:numFmt w:val="bullet"/>
      <w:lvlText w:val="■"/>
      <w:lvlJc w:val="left"/>
      <w:pPr>
        <w:ind w:left="2160" w:firstLine="1800"/>
      </w:pPr>
      <w:rPr>
        <w:strike w:val="0"/>
        <w:dstrike w:val="0"/>
        <w:u w:val="none"/>
        <w:effect w:val="none"/>
      </w:rPr>
    </w:lvl>
    <w:lvl w:ilvl="3" w:tplc="02782632">
      <w:start w:val="1"/>
      <w:numFmt w:val="bullet"/>
      <w:lvlText w:val="●"/>
      <w:lvlJc w:val="left"/>
      <w:pPr>
        <w:ind w:left="2880" w:firstLine="2520"/>
      </w:pPr>
      <w:rPr>
        <w:strike w:val="0"/>
        <w:dstrike w:val="0"/>
        <w:u w:val="none"/>
        <w:effect w:val="none"/>
      </w:rPr>
    </w:lvl>
    <w:lvl w:ilvl="4" w:tplc="D06AF38C">
      <w:start w:val="1"/>
      <w:numFmt w:val="bullet"/>
      <w:lvlText w:val="○"/>
      <w:lvlJc w:val="left"/>
      <w:pPr>
        <w:ind w:left="3600" w:firstLine="3240"/>
      </w:pPr>
      <w:rPr>
        <w:strike w:val="0"/>
        <w:dstrike w:val="0"/>
        <w:u w:val="none"/>
        <w:effect w:val="none"/>
      </w:rPr>
    </w:lvl>
    <w:lvl w:ilvl="5" w:tplc="DED2A046">
      <w:start w:val="1"/>
      <w:numFmt w:val="bullet"/>
      <w:lvlText w:val="■"/>
      <w:lvlJc w:val="left"/>
      <w:pPr>
        <w:ind w:left="4320" w:firstLine="3960"/>
      </w:pPr>
      <w:rPr>
        <w:strike w:val="0"/>
        <w:dstrike w:val="0"/>
        <w:u w:val="none"/>
        <w:effect w:val="none"/>
      </w:rPr>
    </w:lvl>
    <w:lvl w:ilvl="6" w:tplc="394A3A1A">
      <w:start w:val="1"/>
      <w:numFmt w:val="bullet"/>
      <w:lvlText w:val="●"/>
      <w:lvlJc w:val="left"/>
      <w:pPr>
        <w:ind w:left="5040" w:firstLine="4680"/>
      </w:pPr>
      <w:rPr>
        <w:strike w:val="0"/>
        <w:dstrike w:val="0"/>
        <w:u w:val="none"/>
        <w:effect w:val="none"/>
      </w:rPr>
    </w:lvl>
    <w:lvl w:ilvl="7" w:tplc="67F6AC72">
      <w:start w:val="1"/>
      <w:numFmt w:val="bullet"/>
      <w:lvlText w:val="○"/>
      <w:lvlJc w:val="left"/>
      <w:pPr>
        <w:ind w:left="5760" w:firstLine="5400"/>
      </w:pPr>
      <w:rPr>
        <w:strike w:val="0"/>
        <w:dstrike w:val="0"/>
        <w:u w:val="none"/>
        <w:effect w:val="none"/>
      </w:rPr>
    </w:lvl>
    <w:lvl w:ilvl="8" w:tplc="3F502DFC">
      <w:start w:val="1"/>
      <w:numFmt w:val="bullet"/>
      <w:lvlText w:val="■"/>
      <w:lvlJc w:val="left"/>
      <w:pPr>
        <w:ind w:left="6480" w:firstLine="6120"/>
      </w:pPr>
      <w:rPr>
        <w:strike w:val="0"/>
        <w:dstrike w:val="0"/>
        <w:u w:val="none"/>
        <w:effect w:val="none"/>
      </w:rPr>
    </w:lvl>
  </w:abstractNum>
  <w:abstractNum w:abstractNumId="7">
    <w:nsid w:val="40D02DF1"/>
    <w:multiLevelType w:val="hybridMultilevel"/>
    <w:tmpl w:val="58A298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B50DC7"/>
    <w:multiLevelType w:val="hybridMultilevel"/>
    <w:tmpl w:val="1D2ED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C7665E5"/>
    <w:multiLevelType w:val="hybridMultilevel"/>
    <w:tmpl w:val="C194F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1">
    <w:nsid w:val="66FE720F"/>
    <w:multiLevelType w:val="hybridMultilevel"/>
    <w:tmpl w:val="0F84B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047FD"/>
    <w:multiLevelType w:val="hybridMultilevel"/>
    <w:tmpl w:val="D074A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1"/>
  </w:num>
  <w:num w:numId="10">
    <w:abstractNumId w:val="11"/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157FC"/>
    <w:rsid w:val="00031207"/>
    <w:rsid w:val="00035DD8"/>
    <w:rsid w:val="0006551C"/>
    <w:rsid w:val="000B3FD5"/>
    <w:rsid w:val="00105830"/>
    <w:rsid w:val="00153154"/>
    <w:rsid w:val="0015392F"/>
    <w:rsid w:val="00157112"/>
    <w:rsid w:val="00173575"/>
    <w:rsid w:val="001C1071"/>
    <w:rsid w:val="001C51EE"/>
    <w:rsid w:val="001D7C44"/>
    <w:rsid w:val="001E3FF0"/>
    <w:rsid w:val="0022091E"/>
    <w:rsid w:val="002255A6"/>
    <w:rsid w:val="002364A7"/>
    <w:rsid w:val="00242086"/>
    <w:rsid w:val="00260497"/>
    <w:rsid w:val="00271AE0"/>
    <w:rsid w:val="002C257E"/>
    <w:rsid w:val="0030029B"/>
    <w:rsid w:val="00307BEA"/>
    <w:rsid w:val="00347529"/>
    <w:rsid w:val="003502F9"/>
    <w:rsid w:val="00352320"/>
    <w:rsid w:val="00364AB0"/>
    <w:rsid w:val="00376D1E"/>
    <w:rsid w:val="003B1081"/>
    <w:rsid w:val="003B7AC3"/>
    <w:rsid w:val="003D197F"/>
    <w:rsid w:val="003D30EE"/>
    <w:rsid w:val="003F0F0D"/>
    <w:rsid w:val="0041259F"/>
    <w:rsid w:val="00476CB4"/>
    <w:rsid w:val="004A7040"/>
    <w:rsid w:val="004D6940"/>
    <w:rsid w:val="004F5B73"/>
    <w:rsid w:val="005056EA"/>
    <w:rsid w:val="00520A58"/>
    <w:rsid w:val="00523870"/>
    <w:rsid w:val="005270D4"/>
    <w:rsid w:val="00544B08"/>
    <w:rsid w:val="005560C1"/>
    <w:rsid w:val="00577ABD"/>
    <w:rsid w:val="00585395"/>
    <w:rsid w:val="005C0F7A"/>
    <w:rsid w:val="005C7DAF"/>
    <w:rsid w:val="005F7434"/>
    <w:rsid w:val="00613811"/>
    <w:rsid w:val="00614580"/>
    <w:rsid w:val="00636DAF"/>
    <w:rsid w:val="0068178F"/>
    <w:rsid w:val="006A19F4"/>
    <w:rsid w:val="006B2C97"/>
    <w:rsid w:val="007023D1"/>
    <w:rsid w:val="007614B0"/>
    <w:rsid w:val="007B38BF"/>
    <w:rsid w:val="007C32FA"/>
    <w:rsid w:val="007D4EE2"/>
    <w:rsid w:val="007E6B8C"/>
    <w:rsid w:val="00810C7F"/>
    <w:rsid w:val="00821544"/>
    <w:rsid w:val="00822FD2"/>
    <w:rsid w:val="00837FA8"/>
    <w:rsid w:val="008407D8"/>
    <w:rsid w:val="00867189"/>
    <w:rsid w:val="0088477D"/>
    <w:rsid w:val="008F49AA"/>
    <w:rsid w:val="0090152B"/>
    <w:rsid w:val="00921D89"/>
    <w:rsid w:val="009377E2"/>
    <w:rsid w:val="00972266"/>
    <w:rsid w:val="00987579"/>
    <w:rsid w:val="009A6281"/>
    <w:rsid w:val="009B0733"/>
    <w:rsid w:val="009D0D52"/>
    <w:rsid w:val="009D2079"/>
    <w:rsid w:val="009D5681"/>
    <w:rsid w:val="009F555E"/>
    <w:rsid w:val="00A25EAE"/>
    <w:rsid w:val="00A816BA"/>
    <w:rsid w:val="00A90D48"/>
    <w:rsid w:val="00A93816"/>
    <w:rsid w:val="00AA5359"/>
    <w:rsid w:val="00AB4AC5"/>
    <w:rsid w:val="00B01595"/>
    <w:rsid w:val="00B32626"/>
    <w:rsid w:val="00B5199C"/>
    <w:rsid w:val="00BB0DB7"/>
    <w:rsid w:val="00BB440F"/>
    <w:rsid w:val="00BF3965"/>
    <w:rsid w:val="00C01FBF"/>
    <w:rsid w:val="00C14B51"/>
    <w:rsid w:val="00C64F7A"/>
    <w:rsid w:val="00CA172A"/>
    <w:rsid w:val="00CF6639"/>
    <w:rsid w:val="00D254E1"/>
    <w:rsid w:val="00D33C86"/>
    <w:rsid w:val="00D8587B"/>
    <w:rsid w:val="00DD5392"/>
    <w:rsid w:val="00E079FB"/>
    <w:rsid w:val="00E22545"/>
    <w:rsid w:val="00E45DB5"/>
    <w:rsid w:val="00E65CF1"/>
    <w:rsid w:val="00EA01BD"/>
    <w:rsid w:val="00EA54FE"/>
    <w:rsid w:val="00EB1643"/>
    <w:rsid w:val="00EB3A44"/>
    <w:rsid w:val="00EB6980"/>
    <w:rsid w:val="00EE0065"/>
    <w:rsid w:val="00EE711A"/>
    <w:rsid w:val="00F301C0"/>
    <w:rsid w:val="00F554EF"/>
    <w:rsid w:val="00F8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627C3B-0850-45AF-BDB2-465602E4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15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D5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01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0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364A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D30EE"/>
    <w:pPr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6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 Watt</dc:creator>
  <cp:lastModifiedBy>Archie Watt</cp:lastModifiedBy>
  <cp:revision>2</cp:revision>
  <dcterms:created xsi:type="dcterms:W3CDTF">2015-02-18T19:47:00Z</dcterms:created>
  <dcterms:modified xsi:type="dcterms:W3CDTF">2015-02-18T19:47:00Z</dcterms:modified>
</cp:coreProperties>
</file>