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9B0A01" w:rsidRDefault="009B0A01"/>
    <w:p w14:paraId="00000002" w14:textId="77777777" w:rsidR="009B0A01" w:rsidRDefault="009B0A01"/>
    <w:p w14:paraId="00000003" w14:textId="77777777" w:rsidR="009B0A01" w:rsidRDefault="009B0A01"/>
    <w:p w14:paraId="00000004" w14:textId="77777777" w:rsidR="009B0A01" w:rsidRDefault="009B0A01"/>
    <w:p w14:paraId="00000005" w14:textId="77777777" w:rsidR="009B0A01" w:rsidRDefault="009B0A01"/>
    <w:p w14:paraId="00000006" w14:textId="77777777" w:rsidR="009B0A01" w:rsidRDefault="009B0A01"/>
    <w:p w14:paraId="00000007" w14:textId="77777777" w:rsidR="009B0A01" w:rsidRDefault="009B0A01"/>
    <w:p w14:paraId="00000008" w14:textId="77777777" w:rsidR="009B0A01" w:rsidRDefault="009B0A01"/>
    <w:p w14:paraId="00000009" w14:textId="77777777" w:rsidR="009B0A01" w:rsidRDefault="009B0A01"/>
    <w:p w14:paraId="0000000A" w14:textId="77777777" w:rsidR="009B0A01" w:rsidRDefault="009B0A01"/>
    <w:p w14:paraId="0000000B" w14:textId="77777777" w:rsidR="009B0A01" w:rsidRDefault="009B0A01"/>
    <w:p w14:paraId="0000000C" w14:textId="77777777" w:rsidR="009B0A01" w:rsidRDefault="009B0A01">
      <w:pPr>
        <w:jc w:val="center"/>
        <w:rPr>
          <w:b/>
          <w:sz w:val="32"/>
          <w:szCs w:val="32"/>
        </w:rPr>
      </w:pPr>
    </w:p>
    <w:p w14:paraId="0000000D" w14:textId="77777777" w:rsidR="009B0A01" w:rsidRDefault="009B0A01">
      <w:pPr>
        <w:jc w:val="center"/>
        <w:rPr>
          <w:b/>
          <w:sz w:val="32"/>
          <w:szCs w:val="32"/>
        </w:rPr>
      </w:pPr>
    </w:p>
    <w:p w14:paraId="0000000E" w14:textId="77777777" w:rsidR="009B0A01" w:rsidRDefault="00000000">
      <w:pPr>
        <w:jc w:val="center"/>
        <w:rPr>
          <w:b/>
          <w:sz w:val="32"/>
          <w:szCs w:val="32"/>
        </w:rPr>
      </w:pPr>
      <w:r>
        <w:rPr>
          <w:b/>
          <w:sz w:val="32"/>
          <w:szCs w:val="32"/>
        </w:rPr>
        <w:t>MODULE TITLE: SUSTAINABLE HOSPITALITY &amp; TOURISM MANAGEMENT</w:t>
      </w:r>
    </w:p>
    <w:p w14:paraId="067885DD" w14:textId="77777777" w:rsidR="001F4FCA" w:rsidRDefault="00000000" w:rsidP="007A2AA2">
      <w:pPr>
        <w:jc w:val="center"/>
        <w:rPr>
          <w:b/>
          <w:sz w:val="32"/>
          <w:szCs w:val="32"/>
        </w:rPr>
      </w:pPr>
      <w:r>
        <w:rPr>
          <w:b/>
          <w:sz w:val="32"/>
          <w:szCs w:val="32"/>
        </w:rPr>
        <w:t>MODULE CODE: BMIH5006</w:t>
      </w:r>
    </w:p>
    <w:p w14:paraId="00000015" w14:textId="6E4BC980" w:rsidR="009B0A01" w:rsidRDefault="001F4FCA" w:rsidP="007A2AA2">
      <w:pPr>
        <w:jc w:val="center"/>
        <w:rPr>
          <w:b/>
          <w:sz w:val="32"/>
          <w:szCs w:val="32"/>
        </w:rPr>
      </w:pPr>
      <w:r>
        <w:rPr>
          <w:b/>
          <w:sz w:val="32"/>
          <w:szCs w:val="32"/>
        </w:rPr>
        <w:t xml:space="preserve">STUDENT NAME: </w:t>
      </w:r>
      <w:r w:rsidRPr="001F4FCA">
        <w:rPr>
          <w:b/>
          <w:sz w:val="32"/>
          <w:szCs w:val="32"/>
        </w:rPr>
        <w:t>Sezen Mustanova</w:t>
      </w:r>
      <w:r w:rsidR="00000000">
        <w:br w:type="page"/>
      </w:r>
    </w:p>
    <w:p w14:paraId="00000016" w14:textId="77777777" w:rsidR="009B0A01" w:rsidRDefault="00000000">
      <w:pPr>
        <w:pStyle w:val="Heading1"/>
      </w:pPr>
      <w:bookmarkStart w:id="0" w:name="_k58udwgtkpx2" w:colFirst="0" w:colLast="0"/>
      <w:bookmarkEnd w:id="0"/>
      <w:r>
        <w:lastRenderedPageBreak/>
        <w:t>Introduction</w:t>
      </w:r>
    </w:p>
    <w:p w14:paraId="00000017" w14:textId="77777777" w:rsidR="009B0A01" w:rsidRDefault="00000000">
      <w:r>
        <w:t xml:space="preserve">The corporate social responsibility (CSR) has become a central term in today's business dynamics, and is among the most exploited topics in the hospitality industry. As worries regarding the decline of ecological environment, the question of social equality and letting the world fall apart go on developing, the hospitality business Premier Inn Hotel is more likely to get different responsibilities than just making a profit a lot. CSR in the hotel industry translates into consideration of the stakeholders that the business interacts with and the implications of their operations on these entities, such as guests, workers, the environment, and society as a whole. </w:t>
      </w:r>
    </w:p>
    <w:p w14:paraId="00000018" w14:textId="77777777" w:rsidR="009B0A01" w:rsidRDefault="00000000">
      <w:r>
        <w:t>Of influences within hospitality business, as known CSR initiatives can have an immense impact on the sustainability success in the areas like air quality, regional safety, etc. Therefore, resources of environment as one critical area are the hotels who can minimize their ecological footprint by installations of technologies of energy saving, by introducing measures of waste reduction and by promoting sustainable practices in their operations. Furthermore, the organization of health and community leaders is a further component of CSR in hospitality, including programs such as buying goods from local companies, hiring locally, and the investment in community development projects, which allow hotels to develop a positive image and shared value that creates a good reputation.</w:t>
      </w:r>
    </w:p>
    <w:p w14:paraId="00000019" w14:textId="77777777" w:rsidR="009B0A01" w:rsidRDefault="00000000">
      <w:r>
        <w:t>Moreover, ethic labour regulations and employee welfare should to be among the key components of overall corporate social responsibility policies in the hospitality sector. Considering the employees are the heart of a hotel, investing in training and development, better remuneration packages and a conducive working environment can drive up employee satisfaction, reduce churn rates and lead to better service delivery. Likewise, these challenges are not insignificant and beyond resolution, as the full potential benefits of good CSR may only be realized when themes such as the following happen.</w:t>
      </w:r>
    </w:p>
    <w:p w14:paraId="4BA1EA33" w14:textId="77777777" w:rsidR="007A2AA2" w:rsidRDefault="007A2AA2">
      <w:pPr>
        <w:rPr>
          <w:b/>
          <w:sz w:val="28"/>
          <w:szCs w:val="28"/>
        </w:rPr>
      </w:pPr>
      <w:bookmarkStart w:id="1" w:name="_vjuimigyg29d" w:colFirst="0" w:colLast="0"/>
      <w:bookmarkEnd w:id="1"/>
      <w:r>
        <w:br w:type="page"/>
      </w:r>
    </w:p>
    <w:p w14:paraId="0000001A" w14:textId="0FBFC980" w:rsidR="009B0A01" w:rsidRDefault="00000000">
      <w:pPr>
        <w:pStyle w:val="Heading1"/>
      </w:pPr>
      <w:r>
        <w:lastRenderedPageBreak/>
        <w:t>Main body</w:t>
      </w:r>
    </w:p>
    <w:p w14:paraId="0000001B" w14:textId="77777777" w:rsidR="009B0A01" w:rsidRDefault="00000000">
      <w:r>
        <w:t xml:space="preserve">Corporate social responsibility (CSR) accounts for the social consciousness which is widely triggered by the </w:t>
      </w:r>
      <w:proofErr w:type="gramStart"/>
      <w:r>
        <w:t>ever on-going</w:t>
      </w:r>
      <w:proofErr w:type="gramEnd"/>
      <w:r>
        <w:t xml:space="preserve"> demand to sustainability in the hospitality sector. Embodying CSR implies responsibility in the activities of businesses, and includes how they impact customers, their employees, the community, and the environment. The hospitality industry, which includes hotels, restaurants, resorts, and so on, is where a number of sustainability initiatives become deployed to tackle interconnected environmental, social, and economic issues. This presentation provides the platform for discussing the role of CSR as a sine qua non for sustainability in the hospitality sector (George, 2021). We will look into these main areas where the green team should focus and we will evaluate how CSR policies can impact the sector. We will explore the opportunities and challenges of CSR implementation with special focus on Premier Inn Hotel as a case study</w:t>
      </w:r>
    </w:p>
    <w:p w14:paraId="0000001C" w14:textId="77777777" w:rsidR="009B0A01" w:rsidRDefault="00000000">
      <w:r>
        <w:t xml:space="preserve">The main field to an extent that CSR activities can significantly contribute to the sustainability aspect of hospitality industry is environmental conservation. Hotels as the largest users of resources including water, energy and land, leave a big imprint on environment that is huge but without knowing. Effects of this in resource efficiency area circle upon reducing energy and water usage, minimizing the generation of waste and developing of sustainable practices in the design and maintenance of buildings (Gursoy </w:t>
      </w:r>
      <w:r>
        <w:rPr>
          <w:i/>
        </w:rPr>
        <w:t xml:space="preserve">et al., </w:t>
      </w:r>
      <w:r>
        <w:t>2022). In addition, the Premier Inn Hotel can source technologically products such as LED lighting, smart thermostats, or renewable energies like solar panels to reduce its overall power consumption. Therefore, they can benefit appropriately because they can absorb their carbon emissions and help minimize climate change.</w:t>
      </w:r>
    </w:p>
    <w:p w14:paraId="0000001D" w14:textId="77777777" w:rsidR="009B0A01" w:rsidRDefault="00000000">
      <w:r>
        <w:t xml:space="preserve">Also, the role of garbage management is very critical in terms of environmental CSR for the hospitality industry. It is also possible because of Premier Inn Hotel to apply to waste reduction by recycling, composting food waste, and reducing consumption of single-use plastics. This will reduce the amount of trash sent to landfills. Besides, they create joint venture with community in order to donate extra packed food to charitable organizations, therefore, they deal with environmental and social problems simultaneously. Social responsibility of community and community engagement are indispensible parts of CSR actions in the hospitality business. Premier Inn Hotel which is one of the local hotels can positively and significantly promote the other producers, provide care to the local residents, and contribute to the community work (Giousmpasoglou and Hua, 2020). It functions as a marketing platform </w:t>
      </w:r>
      <w:r>
        <w:lastRenderedPageBreak/>
        <w:t>that nurtures good relationships between the hotel and the community that it serves which leads to a good reputation and shared benefits.</w:t>
      </w:r>
    </w:p>
    <w:p w14:paraId="0000001E" w14:textId="77777777" w:rsidR="009B0A01" w:rsidRDefault="00000000">
      <w:r>
        <w:t>Premier Inn Hotel are doing their bit to support and boost the local economy by ensuring that most of the goods and services they use is locally sourced which as a result minimizes the carbon footprint through reduced transportation emissions. Also, job creation which leads to social and economic development of the neighborhood is another major factor that is considered by local companies. As a consequence, hotel is now perceived as a socially responsible organization which is honest and transparent about its environmental influence, which in the end draws the appropriate customers. Ensuring ethical labor standards and contributing to employee welfare are undoubtedly the main elements of CSR activities in wordwide hospitality businesses. Our Premier Inn Hotel is an illustration of a way to develop employee training, provide fair wages and benefits, and instill a sense of community in the workplace. The workforce development approaches take care of two things simultaneously; one is to enhance employee satisfaction and 2nd is to boost up the services standards, consequently leading to guest satisfaction and loyalty (Bharwani and Mathews, 2021). Additionally keeping employees’ mental and general health safe with in ethical principles make it to be one of the great organizational princples and those give rise to the positive organizational culture as well.</w:t>
      </w:r>
    </w:p>
    <w:p w14:paraId="0000001F" w14:textId="77777777" w:rsidR="009B0A01" w:rsidRDefault="00000000">
      <w:r>
        <w:t xml:space="preserve">Economic Sustainability happens to be another important dimension of CSR in the hospitality sector. Premier Inn Hotel can be of service by means of vital contributions to the economy as a whole, tourism promotion that will profit the community, and fair business that observes ethical business practices (Kushniruk, 2023). The local economy would be supported via purchasing policies and building stock values at the same time as local residents’ employment and therefore economic benefits would get back to the community, contributing to the further growth and resilience. In addition to that, supporting tourism that concedes local cultures, customs and environment paves way for newer sustainable developments levels in the community and hospitality industry beneficially in the long run. Premier Inn Hotel shows its care for the world by safeguarding long-term business viability instead of asking for short-term profits. This way it takes up the meaning of sustainable business practice and the society's welfare as a whole. The hospitality sector in their CSR eaves goes further than just environmentalism but also include social responsibility, employers` well-being and economic viability (Said, 2023). Besides, the hotel might do its best to interact with the local communities and have responsible labor covenants and also can be helpful economic development. Through the process of synchronizing the business objectives with the social and environmental goals, </w:t>
      </w:r>
      <w:r>
        <w:lastRenderedPageBreak/>
        <w:t>hotels can positively contribute to the society and the environment, which leads to the implementation of sustainable development and fostering the sustainable growth.</w:t>
      </w:r>
    </w:p>
    <w:p w14:paraId="00000020" w14:textId="77777777" w:rsidR="009B0A01" w:rsidRDefault="00000000">
      <w:r>
        <w:t xml:space="preserve">Whereas CSR initiatives faced with immense potential of generating positive impacts, CSR policies, by default, is highly challenging in hospitality industry. The main obstacle is the fact that implementation of the sustainable measures is connected with the cost of introducing such techniques. The necessity for the businesses to spend money on eco-technologies, waste management systems, and employee training can be a problem for some of the business owners especially the small businesses, since it may require them to spend a lot of money in the beginning which they may not afford (Al-Ahmir, 2023). Multiple factors complicate the scenario of working out the priorities and sustainable standards on which the whole industry can easily agree due to the variety of the interests and stakeholders involved. Involving guest needs, objectives, and regulatory demands simultaneously is not a minor operation. Instead, it should be well planned and coordinated (Bianco </w:t>
      </w:r>
      <w:r>
        <w:rPr>
          <w:i/>
        </w:rPr>
        <w:t xml:space="preserve">et al., </w:t>
      </w:r>
      <w:r>
        <w:t>2023). Along with this, it is sometimes challenging to assess success, and communicating the impact properly is not an easy process. Premier Inn Hotel is likely to face the problems of gauging their environmental and social benefits of their ongoing sustainable practices in such a way that it would be understood by stakeholders.</w:t>
      </w:r>
    </w:p>
    <w:p w14:paraId="00000021" w14:textId="77777777" w:rsidR="009B0A01" w:rsidRDefault="00000000">
      <w:r>
        <w:t>Implementation of effective and purposeful CSR policies in the hospitality industry gives Premier Inn Hotel a number of tangible benefits as a business. In fact, incorporating sustainability efforts is not only a response to the pressing environmental, social, and economic problems but it is also a pathway to enriched and more lucrative businesses with markets (Ndaguba and Zyl, 2023). On the one hand, sustainability is the priority. As a result, the Premier Inn Hotel will realize cost savings through an improved energy and resource effectiveness. Energy saving and waste reduction policies like using energy efficient technologies and adopting efficient cleaning methods can yield decreased expenditure in duecourse, thus, profit the hotel and environment.</w:t>
      </w:r>
    </w:p>
    <w:p w14:paraId="00000022" w14:textId="77777777" w:rsidR="009B0A01" w:rsidRDefault="00000000">
      <w:r>
        <w:t xml:space="preserve">Additionally, in terms of its CRS, being customer-oriented can boost Premier Inn Hotel's reputation and customer loyalty. The continuous rise in demand on the part of consumers who are well aware of the impact of their choices on the environment and society has become a decisive factor for most brands. Through a hypothesis to be sustainable the Premier Inn Hotel can score a point over the competitors being greeted by an audience which is eco aware and </w:t>
      </w:r>
      <w:proofErr w:type="gramStart"/>
      <w:r>
        <w:t>social</w:t>
      </w:r>
      <w:proofErr w:type="gramEnd"/>
      <w:r>
        <w:t xml:space="preserve"> responsible and willing support a business with such ethos (Özdemir and Türker, 2023). Besides, CSR implementation has the potential to offer the </w:t>
      </w:r>
      <w:proofErr w:type="gramStart"/>
      <w:r>
        <w:t>brand new</w:t>
      </w:r>
      <w:proofErr w:type="gramEnd"/>
      <w:r>
        <w:t xml:space="preserve"> market to the Premier Inn Hotel. As sustainability becomes a greater trend decision factor, the clientele is paying </w:t>
      </w:r>
      <w:r>
        <w:lastRenderedPageBreak/>
        <w:t>primary attention to green tourism establishing its popularity and attractiveness among tourists. By deferring to this disruptive trend, Premier Inn Hotel could reach new requirements and widen its market share.</w:t>
      </w:r>
    </w:p>
    <w:p w14:paraId="00000023" w14:textId="77777777" w:rsidR="009B0A01" w:rsidRDefault="00000000">
      <w:r>
        <w:t>CSR brings sustainability closer to the hospitality industry. The role of Premier Inn in this process is significant. It offers a range of benefits to businesses. Surrounding environmental, social, and economic issues are being tackled by CSR initiatives, and not just a sustainable concept is created in the business but also these opportunities come up for cost reductions, brand building, and market spread. Even though the obstacles that may emerge while considering adoption of a robust CSR strategy are substantial, the potential gains associated with its execution are equally powerful, both in business domain and the society.</w:t>
      </w:r>
    </w:p>
    <w:p w14:paraId="7BD34275" w14:textId="77777777" w:rsidR="007A2AA2" w:rsidRDefault="007A2AA2">
      <w:pPr>
        <w:rPr>
          <w:b/>
          <w:sz w:val="28"/>
          <w:szCs w:val="28"/>
        </w:rPr>
      </w:pPr>
      <w:bookmarkStart w:id="2" w:name="_jn8bgsi3ve8k" w:colFirst="0" w:colLast="0"/>
      <w:bookmarkEnd w:id="2"/>
      <w:r>
        <w:br w:type="page"/>
      </w:r>
    </w:p>
    <w:p w14:paraId="00000024" w14:textId="1DA270EF" w:rsidR="009B0A01" w:rsidRDefault="00000000">
      <w:pPr>
        <w:pStyle w:val="Heading1"/>
      </w:pPr>
      <w:r>
        <w:lastRenderedPageBreak/>
        <w:t>Conclusion</w:t>
      </w:r>
    </w:p>
    <w:p w14:paraId="00000025" w14:textId="77777777" w:rsidR="009B0A01" w:rsidRDefault="00000000">
      <w:r>
        <w:t xml:space="preserve">Summing up, Corporate Social Responsibility (CSR) is the fundamental prerequisite for the broadening the horizons of sustainability in the hospitality industry, adopting a multidimensional approach focusing on environmental factors, social factors and economic performance. CSR for the Premier Inn Hotel covers the fields of environmental matters, community, and employees under which the hotel can actively contribute to the mitigation of the impact on the environment, development of a community, and the prioritization of the workforce well-being. The role of CSR as an element of sustainability of the hospitality industry is outlined by its capacity to tackle the major global concerns and to improve the image of the business at the same time. CSR can be embraced by hotels as a way of showing their stakeholders a commitment to ethical business practices and this builds confidence and draws environmentally and socially eligible consumers hence a </w:t>
      </w:r>
      <w:proofErr w:type="gramStart"/>
      <w:r>
        <w:t>long term</w:t>
      </w:r>
      <w:proofErr w:type="gramEnd"/>
      <w:r>
        <w:t xml:space="preserve"> relationship with stakeholders will be developed.</w:t>
      </w:r>
    </w:p>
    <w:p w14:paraId="00000026" w14:textId="68FA7F5F" w:rsidR="009B0A01" w:rsidRDefault="00000000">
      <w:r>
        <w:t xml:space="preserve">Several sectors of CSR activities respond favorably to abatement of negative externalities and the fragility of the environment in the hospitality industry, in particular, ecological conservation, social responsibility, and economic sustainability. Through installing energy efficiency improvements, waste reduction strategies and </w:t>
      </w:r>
      <w:proofErr w:type="gramStart"/>
      <w:r>
        <w:t>community based</w:t>
      </w:r>
      <w:proofErr w:type="gramEnd"/>
      <w:r>
        <w:t xml:space="preserve"> programs hotels could contribute to climate change mitigations, support local economies and promote ethical labor </w:t>
      </w:r>
      <w:r w:rsidR="007A2AA2">
        <w:t>practices. However</w:t>
      </w:r>
      <w:r>
        <w:t xml:space="preserve">, the efficient running of the social corporate responsibility policies in the hospitality sector is not without its problems. Financial constraints and parties' alignments with policies combined in equal measure represent the difficulties that must be smartly tackled. Sustainability and corporate social responsibility for Premier Inn Hotel encompass both, a duty and an opportunity to demonstrate that the hotel industry has social responsibility as well. </w:t>
      </w:r>
      <w:r>
        <w:br w:type="page"/>
      </w:r>
    </w:p>
    <w:p w14:paraId="00000027" w14:textId="77777777" w:rsidR="009B0A01" w:rsidRDefault="00000000">
      <w:pPr>
        <w:pStyle w:val="Heading1"/>
      </w:pPr>
      <w:bookmarkStart w:id="3" w:name="_ldqrfiyo5lup" w:colFirst="0" w:colLast="0"/>
      <w:bookmarkEnd w:id="3"/>
      <w:r>
        <w:lastRenderedPageBreak/>
        <w:t>References</w:t>
      </w:r>
    </w:p>
    <w:p w14:paraId="00000028" w14:textId="77777777" w:rsidR="009B0A01" w:rsidRDefault="00000000">
      <w:r>
        <w:t>George, R., (2021). Tourism and Hospitality Marketing Principles. In Marketing Tourism and Hospitality: Concepts and Cases (pp. 3-31). Cham: Springer International Publishing.</w:t>
      </w:r>
    </w:p>
    <w:p w14:paraId="00000029" w14:textId="77777777" w:rsidR="009B0A01" w:rsidRDefault="00000000">
      <w:r>
        <w:t>Gursoy, D., Buttle, F. and Bowie, D., (2022). Hospitality Marketing: Principles and Practices. Routledge.</w:t>
      </w:r>
    </w:p>
    <w:p w14:paraId="0000002A" w14:textId="77777777" w:rsidR="009B0A01" w:rsidRDefault="00000000">
      <w:r>
        <w:t>Giousmpasoglou, C. and Hua, T.T., (2020). The use of self-service technologies in budget hotels: the case of Bournemouth. European Journal of Tourism, Hospitality and Recreation, 10(3), pp.251-261.</w:t>
      </w:r>
    </w:p>
    <w:p w14:paraId="0000002B" w14:textId="77777777" w:rsidR="009B0A01" w:rsidRDefault="00000000">
      <w:r>
        <w:t>Bharwani, S. and Mathews, D., (2021). Techno-business strategies for enhancing guest experience in luxury hotels: a managerial perspective. Worldwide Hospitality and Tourism Themes, 13(2), pp.168-185.</w:t>
      </w:r>
    </w:p>
    <w:p w14:paraId="0000002C" w14:textId="77777777" w:rsidR="009B0A01" w:rsidRDefault="00000000">
      <w:r>
        <w:t>Kushniruk, H., (2023). A STRONG BRAND AS A COMPETITIVE ADVANTAGE IN THE HOTEL BUSINESS. Publishing House “Baltija Publishing”.</w:t>
      </w:r>
    </w:p>
    <w:p w14:paraId="0000002D" w14:textId="77777777" w:rsidR="009B0A01" w:rsidRDefault="00000000">
      <w:r>
        <w:t>Said, S., (2023). The Role of Artificial Intelligence (AI) and Data Analytics in Enhancing Guest Personalization in Hospitality. Journal of Modern Hospitality, 2(1), pp.1-13.</w:t>
      </w:r>
    </w:p>
    <w:p w14:paraId="0000002E" w14:textId="77777777" w:rsidR="009B0A01" w:rsidRDefault="00000000">
      <w:r>
        <w:t>Al-Ahmir, A.T.M., (2023). Hospitality management and its role in hotel organizations through the effective role of human resources management incentive systems operating in hotel organizations. Journal of Humanities and Social Sciences Research, 2(4).</w:t>
      </w:r>
    </w:p>
    <w:p w14:paraId="0000002F" w14:textId="77777777" w:rsidR="009B0A01" w:rsidRDefault="00000000">
      <w:r>
        <w:t>Bianco, S., Bernard, S. and Singal, M., (2023). The impact of sustainability certifications on performance and competitive action in hotels. International Journal of Hospitality Management, 108, p.103379.</w:t>
      </w:r>
    </w:p>
    <w:p w14:paraId="00000030" w14:textId="77777777" w:rsidR="009B0A01" w:rsidRDefault="00000000">
      <w:r>
        <w:t>Ndaguba, E. and Zyl, C.V., (2023). Professionalizing sharing platforms for sustainable growth in the hospitality sector: Insights gained through hierarchical linear modeling. Sustainability, 15(10), p.8267.</w:t>
      </w:r>
    </w:p>
    <w:p w14:paraId="00000031" w14:textId="77777777" w:rsidR="009B0A01" w:rsidRDefault="00000000">
      <w:r>
        <w:t>Özdemir, G. and Türker, D., (2023). A competitive analysis of e-distribution systems in the hospitality industry. Afyon Kocatepe Üniversitesi Sosyal Bilimler Dergisi, 25(1), pp.387-402.</w:t>
      </w:r>
    </w:p>
    <w:p w14:paraId="00000032" w14:textId="77777777" w:rsidR="009B0A01" w:rsidRDefault="009B0A01"/>
    <w:p w14:paraId="00000033" w14:textId="77777777" w:rsidR="009B0A01" w:rsidRDefault="009B0A01"/>
    <w:p w14:paraId="00000034" w14:textId="77777777" w:rsidR="009B0A01" w:rsidRDefault="009B0A01"/>
    <w:p w14:paraId="00000035" w14:textId="77777777" w:rsidR="009B0A01" w:rsidRDefault="00000000">
      <w:pPr>
        <w:rPr>
          <w:b/>
          <w:sz w:val="32"/>
          <w:szCs w:val="32"/>
        </w:rPr>
      </w:pPr>
      <w:r>
        <w:rPr>
          <w:b/>
          <w:sz w:val="32"/>
          <w:szCs w:val="32"/>
        </w:rPr>
        <w:t xml:space="preserve"> </w:t>
      </w:r>
    </w:p>
    <w:sectPr w:rsidR="009B0A01">
      <w:footerReference w:type="default" r:id="rId6"/>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58769" w14:textId="77777777" w:rsidR="006B6111" w:rsidRDefault="006B6111">
      <w:pPr>
        <w:spacing w:line="240" w:lineRule="auto"/>
      </w:pPr>
      <w:r>
        <w:separator/>
      </w:r>
    </w:p>
  </w:endnote>
  <w:endnote w:type="continuationSeparator" w:id="0">
    <w:p w14:paraId="5FEACBFA" w14:textId="77777777" w:rsidR="006B6111" w:rsidRDefault="006B61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6" w14:textId="35640864" w:rsidR="009B0A01"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7A2AA2">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D15AFA" w14:textId="77777777" w:rsidR="006B6111" w:rsidRDefault="006B6111">
      <w:pPr>
        <w:spacing w:line="240" w:lineRule="auto"/>
      </w:pPr>
      <w:r>
        <w:separator/>
      </w:r>
    </w:p>
  </w:footnote>
  <w:footnote w:type="continuationSeparator" w:id="0">
    <w:p w14:paraId="0F0C1C0F" w14:textId="77777777" w:rsidR="006B6111" w:rsidRDefault="006B611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A01"/>
    <w:rsid w:val="001F4FCA"/>
    <w:rsid w:val="00393563"/>
    <w:rsid w:val="005C6E25"/>
    <w:rsid w:val="006B6111"/>
    <w:rsid w:val="007A2AA2"/>
    <w:rsid w:val="007E09CA"/>
    <w:rsid w:val="009B0A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B0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E09CA"/>
    <w:pPr>
      <w:tabs>
        <w:tab w:val="center" w:pos="4513"/>
        <w:tab w:val="right" w:pos="9026"/>
      </w:tabs>
      <w:spacing w:line="240" w:lineRule="auto"/>
    </w:pPr>
  </w:style>
  <w:style w:type="character" w:customStyle="1" w:styleId="HeaderChar">
    <w:name w:val="Header Char"/>
    <w:basedOn w:val="DefaultParagraphFont"/>
    <w:link w:val="Header"/>
    <w:uiPriority w:val="99"/>
    <w:rsid w:val="007E09CA"/>
  </w:style>
  <w:style w:type="paragraph" w:styleId="Footer">
    <w:name w:val="footer"/>
    <w:basedOn w:val="Normal"/>
    <w:link w:val="FooterChar"/>
    <w:uiPriority w:val="99"/>
    <w:unhideWhenUsed/>
    <w:rsid w:val="007E09CA"/>
    <w:pPr>
      <w:tabs>
        <w:tab w:val="center" w:pos="4513"/>
        <w:tab w:val="right" w:pos="9026"/>
      </w:tabs>
      <w:spacing w:line="240" w:lineRule="auto"/>
    </w:pPr>
  </w:style>
  <w:style w:type="character" w:customStyle="1" w:styleId="FooterChar">
    <w:name w:val="Footer Char"/>
    <w:basedOn w:val="DefaultParagraphFont"/>
    <w:link w:val="Footer"/>
    <w:uiPriority w:val="99"/>
    <w:rsid w:val="007E0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2320</Words>
  <Characters>13225</Characters>
  <Application>Microsoft Office Word</Application>
  <DocSecurity>0</DocSecurity>
  <Lines>110</Lines>
  <Paragraphs>31</Paragraphs>
  <ScaleCrop>false</ScaleCrop>
  <Company/>
  <LinksUpToDate>false</LinksUpToDate>
  <CharactersWithSpaces>15514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2024-05-10T19:05:00Z</dcterms:created>
  <dcterms:modified xsi:type="dcterms:W3CDTF">2024-05-13T21:40:00Z</dcterms:modified>
</cp:coreProperties>
</file>