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8590AA" w14:textId="77777777" w:rsidR="009A1406" w:rsidRDefault="009F0C4D">
      <w:r>
        <w:t>Madeline Hewett</w:t>
      </w:r>
    </w:p>
    <w:p w14:paraId="700B8805" w14:textId="77777777" w:rsidR="009F0C4D" w:rsidRDefault="009F0C4D"/>
    <w:p w14:paraId="056E25DA" w14:textId="77777777" w:rsidR="009F0C4D" w:rsidRDefault="009F0C4D">
      <w:r>
        <w:t>2415839</w:t>
      </w:r>
    </w:p>
    <w:p w14:paraId="6DAEBD63" w14:textId="77777777" w:rsidR="009F0C4D" w:rsidRDefault="009F0C4D"/>
    <w:p w14:paraId="63A46AB6" w14:textId="77777777" w:rsidR="009F0C4D" w:rsidRDefault="009F0C4D">
      <w:r>
        <w:t xml:space="preserve">Independent project </w:t>
      </w:r>
      <w:r w:rsidR="00693447">
        <w:t>(ADPA6000/C)</w:t>
      </w:r>
    </w:p>
    <w:p w14:paraId="359EA9C0" w14:textId="77777777" w:rsidR="00693447" w:rsidRDefault="00693447"/>
    <w:p w14:paraId="22E2F83A" w14:textId="77777777" w:rsidR="00693447" w:rsidRDefault="00693447">
      <w:r>
        <w:t>Draft Proposal</w:t>
      </w:r>
    </w:p>
    <w:p w14:paraId="78599BDD" w14:textId="77777777" w:rsidR="00693447" w:rsidRDefault="00693447"/>
    <w:p w14:paraId="20BD627A" w14:textId="77777777" w:rsidR="00693447" w:rsidRDefault="00693447"/>
    <w:p w14:paraId="1C779918" w14:textId="77777777" w:rsidR="00693447" w:rsidRDefault="00693447">
      <w:bookmarkStart w:id="0" w:name="_GoBack"/>
      <w:bookmarkEnd w:id="0"/>
    </w:p>
    <w:p w14:paraId="3338FF18" w14:textId="77777777" w:rsidR="00693447" w:rsidRDefault="00693447"/>
    <w:p w14:paraId="2C9EF93D" w14:textId="77777777" w:rsidR="00693447" w:rsidRDefault="00A9637A">
      <w:r>
        <w:t>Subject area:</w:t>
      </w:r>
    </w:p>
    <w:p w14:paraId="69CC5181" w14:textId="77777777" w:rsidR="00E22107" w:rsidRDefault="00E22107"/>
    <w:p w14:paraId="5E5FB27B" w14:textId="77777777" w:rsidR="00A9637A" w:rsidRDefault="00A9637A" w:rsidP="005402C8">
      <w:r>
        <w:t>For my independent project, I plan to carry out an</w:t>
      </w:r>
      <w:r w:rsidR="005402C8">
        <w:t xml:space="preserve"> investigation into w</w:t>
      </w:r>
      <w:r w:rsidR="009F6FF8">
        <w:t xml:space="preserve">ho is responsible for Para-social Relationships, </w:t>
      </w:r>
      <w:r w:rsidR="005402C8">
        <w:t>wh</w:t>
      </w:r>
      <w:r w:rsidR="00E22107">
        <w:t>ether it be the individual who fixates or the media systems that invite intimacy without accountability</w:t>
      </w:r>
      <w:r w:rsidR="00B757F5">
        <w:t xml:space="preserve">? </w:t>
      </w:r>
    </w:p>
    <w:p w14:paraId="184EF2C0" w14:textId="77777777" w:rsidR="00B757F5" w:rsidRDefault="00B757F5"/>
    <w:p w14:paraId="27C36FF7" w14:textId="77777777" w:rsidR="00B757F5" w:rsidRDefault="00B757F5">
      <w:r>
        <w:t>Overview of aims:</w:t>
      </w:r>
    </w:p>
    <w:p w14:paraId="0FAB23C3" w14:textId="77777777" w:rsidR="00B757F5" w:rsidRPr="00012B16" w:rsidRDefault="00B757F5"/>
    <w:p w14:paraId="338798D4" w14:textId="77777777" w:rsidR="00C1525F" w:rsidRDefault="00012B16" w:rsidP="005402C8">
      <w:pPr>
        <w:rPr>
          <w:rFonts w:eastAsia="Times New Roman" w:cs="Times New Roman"/>
          <w:lang w:eastAsia="en-GB"/>
        </w:rPr>
      </w:pPr>
      <w:r w:rsidRPr="00012B16">
        <w:rPr>
          <w:rFonts w:eastAsia="Times New Roman" w:cs="Times New Roman"/>
          <w:lang w:eastAsia="en-GB"/>
        </w:rPr>
        <w:t>Modern media systems have helped normalise para</w:t>
      </w:r>
      <w:r>
        <w:rPr>
          <w:rFonts w:eastAsia="Times New Roman" w:cs="Times New Roman"/>
          <w:lang w:eastAsia="en-GB"/>
        </w:rPr>
        <w:t>-</w:t>
      </w:r>
      <w:r w:rsidRPr="00012B16">
        <w:rPr>
          <w:rFonts w:eastAsia="Times New Roman" w:cs="Times New Roman"/>
          <w:lang w:eastAsia="en-GB"/>
        </w:rPr>
        <w:t>social relationships by turning people’s private lives into ongoing content. News and social media accounts often present personal details in a way that resembles gossip, even when discussing real individuals. This encourages audiences to feel a false sense of closeness and entitlement, rather than recognising clear social boundaries</w:t>
      </w:r>
      <w:r w:rsidR="00FE7D34">
        <w:rPr>
          <w:rFonts w:eastAsia="Times New Roman" w:cs="Times New Roman"/>
          <w:lang w:eastAsia="en-GB"/>
        </w:rPr>
        <w:t>. By treating access to someone’</w:t>
      </w:r>
      <w:r w:rsidRPr="00012B16">
        <w:rPr>
          <w:rFonts w:eastAsia="Times New Roman" w:cs="Times New Roman"/>
          <w:lang w:eastAsia="en-GB"/>
        </w:rPr>
        <w:t>s life as normal, media practices can contribute to harmful outcomes, including stalking. This raises serious concerns about privacy, consent, and personal safety.</w:t>
      </w:r>
    </w:p>
    <w:p w14:paraId="73FEBE33" w14:textId="77777777" w:rsidR="00314F7E" w:rsidRPr="00314F7E" w:rsidRDefault="00314F7E" w:rsidP="00314F7E">
      <w:pPr>
        <w:rPr>
          <w:rFonts w:eastAsia="Times New Roman" w:cs="Times New Roman"/>
          <w:lang w:eastAsia="en-GB"/>
        </w:rPr>
      </w:pPr>
      <w:r w:rsidRPr="00314F7E">
        <w:rPr>
          <w:rFonts w:eastAsia="Times New Roman" w:cs="Times New Roman"/>
          <w:lang w:eastAsia="en-GB"/>
        </w:rPr>
        <w:t>Building on this, my aim is to create a documentary that educates audiences about the harms of obsessing over individuals they do not personally know. The documentary will highlight how social media platforms actively encourage and normalise para</w:t>
      </w:r>
      <w:r>
        <w:rPr>
          <w:rFonts w:eastAsia="Times New Roman" w:cs="Times New Roman"/>
          <w:lang w:eastAsia="en-GB"/>
        </w:rPr>
        <w:t>-</w:t>
      </w:r>
      <w:r w:rsidRPr="00314F7E">
        <w:rPr>
          <w:rFonts w:eastAsia="Times New Roman" w:cs="Times New Roman"/>
          <w:lang w:eastAsia="en-GB"/>
        </w:rPr>
        <w:t>social behaviour, often without users being fully aware of its effects. By increasing public understanding, the project seeks to promote healthier boundaries between media consumption and real human relationships.</w:t>
      </w:r>
    </w:p>
    <w:p w14:paraId="0ED3ABC8" w14:textId="77777777" w:rsidR="00B757F5" w:rsidRDefault="00B757F5" w:rsidP="00012B16"/>
    <w:p w14:paraId="6971D7DE" w14:textId="77777777" w:rsidR="006E24FB" w:rsidRPr="006E24FB" w:rsidRDefault="006E24FB" w:rsidP="006E24FB">
      <w:pPr>
        <w:rPr>
          <w:rFonts w:eastAsia="Times New Roman" w:cs="Times New Roman"/>
          <w:lang w:eastAsia="en-GB"/>
        </w:rPr>
      </w:pPr>
      <w:r w:rsidRPr="006E24FB">
        <w:rPr>
          <w:rFonts w:eastAsia="Times New Roman" w:cs="Times New Roman"/>
          <w:lang w:eastAsia="en-GB"/>
        </w:rPr>
        <w:t>I believe that this short 10–</w:t>
      </w:r>
      <w:proofErr w:type="gramStart"/>
      <w:r w:rsidRPr="006E24FB">
        <w:rPr>
          <w:rFonts w:eastAsia="Times New Roman" w:cs="Times New Roman"/>
          <w:lang w:eastAsia="en-GB"/>
        </w:rPr>
        <w:t>15 minute</w:t>
      </w:r>
      <w:proofErr w:type="gramEnd"/>
      <w:r w:rsidRPr="006E24FB">
        <w:rPr>
          <w:rFonts w:eastAsia="Times New Roman" w:cs="Times New Roman"/>
          <w:lang w:eastAsia="en-GB"/>
        </w:rPr>
        <w:t xml:space="preserve"> documentary will be beneficial for frequent social media users by encouraging them to remember that their idols are real people, and that obsessive behaviour can have serious consequences. The target audience for this pr</w:t>
      </w:r>
      <w:r w:rsidR="00FE7D34">
        <w:rPr>
          <w:rFonts w:eastAsia="Times New Roman" w:cs="Times New Roman"/>
          <w:lang w:eastAsia="en-GB"/>
        </w:rPr>
        <w:t>oject is individuals aged 16-</w:t>
      </w:r>
      <w:r w:rsidRPr="006E24FB">
        <w:rPr>
          <w:rFonts w:eastAsia="Times New Roman" w:cs="Times New Roman"/>
          <w:lang w:eastAsia="en-GB"/>
        </w:rPr>
        <w:t xml:space="preserve">25, as this age group is highly active online. </w:t>
      </w:r>
      <w:proofErr w:type="gramStart"/>
      <w:r w:rsidRPr="006E24FB">
        <w:rPr>
          <w:rFonts w:eastAsia="Times New Roman" w:cs="Times New Roman"/>
          <w:lang w:eastAsia="en-GB"/>
        </w:rPr>
        <w:t>Particular focus</w:t>
      </w:r>
      <w:proofErr w:type="gramEnd"/>
      <w:r w:rsidRPr="006E24FB">
        <w:rPr>
          <w:rFonts w:eastAsia="Times New Roman" w:cs="Times New Roman"/>
          <w:lang w:eastAsia="en-GB"/>
        </w:rPr>
        <w:t xml:space="preserve"> is placed on younger viewers, as it is important to challenge the idea that this behaviour is normal. The documentary will include interviews related to real stalking cases, some of which may be graphic, and is therefore not suitable for viewers outside this age range.</w:t>
      </w:r>
    </w:p>
    <w:p w14:paraId="4F73530A" w14:textId="77777777" w:rsidR="0046469C" w:rsidRDefault="0046469C" w:rsidP="006E24FB"/>
    <w:p w14:paraId="164575FC" w14:textId="77777777" w:rsidR="006E24FB" w:rsidRDefault="006E24FB" w:rsidP="006E24FB"/>
    <w:p w14:paraId="01CC05BD" w14:textId="77777777" w:rsidR="006E24FB" w:rsidRPr="00A91172" w:rsidRDefault="002F2A6B" w:rsidP="006E24FB">
      <w:pPr>
        <w:rPr>
          <w:b/>
        </w:rPr>
      </w:pPr>
      <w:r w:rsidRPr="00A91172">
        <w:rPr>
          <w:b/>
        </w:rPr>
        <w:t>S</w:t>
      </w:r>
      <w:r w:rsidR="00FE7D34">
        <w:rPr>
          <w:b/>
        </w:rPr>
        <w:t>umma</w:t>
      </w:r>
      <w:r w:rsidRPr="00A91172">
        <w:rPr>
          <w:b/>
        </w:rPr>
        <w:t>ry-</w:t>
      </w:r>
    </w:p>
    <w:p w14:paraId="0B04D830" w14:textId="77777777" w:rsidR="00A91172" w:rsidRDefault="002F2A6B" w:rsidP="00A91172">
      <w:pPr>
        <w:rPr>
          <w:rFonts w:eastAsia="Times New Roman" w:cs="Times New Roman"/>
          <w:lang w:eastAsia="en-GB"/>
        </w:rPr>
      </w:pPr>
      <w:r>
        <w:t xml:space="preserve">Proposal: </w:t>
      </w:r>
      <w:r w:rsidR="00A91172">
        <w:t xml:space="preserve"> </w:t>
      </w:r>
      <w:r w:rsidR="00A91172" w:rsidRPr="00A91172">
        <w:rPr>
          <w:rFonts w:eastAsia="Times New Roman" w:cs="Times New Roman"/>
          <w:lang w:eastAsia="en-GB"/>
        </w:rPr>
        <w:t>I aim to create an educational piece of material that shows the topic of para</w:t>
      </w:r>
      <w:r w:rsidR="00A91172">
        <w:rPr>
          <w:rFonts w:eastAsia="Times New Roman" w:cs="Times New Roman"/>
          <w:lang w:eastAsia="en-GB"/>
        </w:rPr>
        <w:t>-</w:t>
      </w:r>
      <w:r w:rsidR="00A91172" w:rsidRPr="00A91172">
        <w:rPr>
          <w:rFonts w:eastAsia="Times New Roman" w:cs="Times New Roman"/>
          <w:lang w:eastAsia="en-GB"/>
        </w:rPr>
        <w:t>social relationships and how social media helps to normalise them. The project will raise awareness of how obsessive behaviour towards people we do not know can become harmful and encourage healthier boundaries online</w:t>
      </w:r>
      <w:r w:rsidR="00FE7D34">
        <w:rPr>
          <w:rFonts w:eastAsia="Times New Roman" w:cs="Times New Roman"/>
          <w:lang w:eastAsia="en-GB"/>
        </w:rPr>
        <w:t>.</w:t>
      </w:r>
    </w:p>
    <w:p w14:paraId="53E66994" w14:textId="77777777" w:rsidR="00A91172" w:rsidRDefault="00A91172" w:rsidP="00A91172">
      <w:pPr>
        <w:rPr>
          <w:rFonts w:eastAsia="Times New Roman" w:cs="Times New Roman"/>
          <w:b/>
          <w:lang w:eastAsia="en-GB"/>
        </w:rPr>
      </w:pPr>
      <w:r w:rsidRPr="00A91172">
        <w:rPr>
          <w:rFonts w:eastAsia="Times New Roman" w:cs="Times New Roman"/>
          <w:b/>
          <w:lang w:eastAsia="en-GB"/>
        </w:rPr>
        <w:lastRenderedPageBreak/>
        <w:t xml:space="preserve">How I </w:t>
      </w:r>
      <w:r>
        <w:rPr>
          <w:rFonts w:eastAsia="Times New Roman" w:cs="Times New Roman"/>
          <w:b/>
          <w:lang w:eastAsia="en-GB"/>
        </w:rPr>
        <w:t>will achieve this-</w:t>
      </w:r>
    </w:p>
    <w:p w14:paraId="496D2FD1" w14:textId="77777777" w:rsidR="00066B7C" w:rsidRPr="00066B7C" w:rsidRDefault="00066B7C" w:rsidP="00066B7C">
      <w:pPr>
        <w:rPr>
          <w:rFonts w:eastAsia="Times New Roman" w:cs="Times New Roman"/>
          <w:lang w:eastAsia="en-GB"/>
        </w:rPr>
      </w:pPr>
      <w:r w:rsidRPr="00066B7C">
        <w:rPr>
          <w:rFonts w:eastAsia="Times New Roman" w:cs="Times New Roman"/>
          <w:lang w:eastAsia="en-GB"/>
        </w:rPr>
        <w:t>I will create an informative documentary that includes both educational and engaging elements, allowing me to successfully communicate my concept to the audience.</w:t>
      </w:r>
    </w:p>
    <w:p w14:paraId="7CD04667" w14:textId="77777777" w:rsidR="00066B7C" w:rsidRDefault="00066B7C" w:rsidP="00A91172">
      <w:pPr>
        <w:rPr>
          <w:rFonts w:eastAsia="Times New Roman" w:cs="Times New Roman"/>
          <w:lang w:eastAsia="en-GB"/>
        </w:rPr>
      </w:pPr>
    </w:p>
    <w:p w14:paraId="5D29E9AF" w14:textId="77777777" w:rsidR="00066B7C" w:rsidRPr="00066B7C" w:rsidRDefault="00066B7C" w:rsidP="00A91172">
      <w:pPr>
        <w:rPr>
          <w:rFonts w:eastAsia="Times New Roman" w:cs="Times New Roman"/>
          <w:b/>
          <w:lang w:eastAsia="en-GB"/>
        </w:rPr>
      </w:pPr>
      <w:r w:rsidRPr="00066B7C">
        <w:rPr>
          <w:rFonts w:eastAsia="Times New Roman" w:cs="Times New Roman"/>
          <w:b/>
          <w:lang w:eastAsia="en-GB"/>
        </w:rPr>
        <w:t>Target audience-</w:t>
      </w:r>
    </w:p>
    <w:p w14:paraId="2BF6B99D" w14:textId="77777777" w:rsidR="00066B7C" w:rsidRDefault="00066B7C" w:rsidP="00A91172">
      <w:pPr>
        <w:rPr>
          <w:rFonts w:eastAsia="Times New Roman" w:cs="Times New Roman"/>
          <w:lang w:eastAsia="en-GB"/>
        </w:rPr>
      </w:pPr>
      <w:r>
        <w:rPr>
          <w:rFonts w:eastAsia="Times New Roman" w:cs="Times New Roman"/>
          <w:lang w:eastAsia="en-GB"/>
        </w:rPr>
        <w:t>16-25</w:t>
      </w:r>
    </w:p>
    <w:p w14:paraId="333B8A1D" w14:textId="77777777" w:rsidR="00066B7C" w:rsidRDefault="00066B7C" w:rsidP="00A91172">
      <w:pPr>
        <w:rPr>
          <w:rFonts w:eastAsia="Times New Roman" w:cs="Times New Roman"/>
          <w:lang w:eastAsia="en-GB"/>
        </w:rPr>
      </w:pPr>
    </w:p>
    <w:p w14:paraId="0E2E385B" w14:textId="77777777" w:rsidR="00066B7C" w:rsidRPr="00066B7C" w:rsidRDefault="00FE7D34" w:rsidP="00A91172">
      <w:pPr>
        <w:rPr>
          <w:rFonts w:eastAsia="Times New Roman" w:cs="Times New Roman"/>
          <w:b/>
          <w:lang w:eastAsia="en-GB"/>
        </w:rPr>
      </w:pPr>
      <w:r>
        <w:rPr>
          <w:rFonts w:eastAsia="Times New Roman" w:cs="Times New Roman"/>
          <w:b/>
          <w:lang w:eastAsia="en-GB"/>
        </w:rPr>
        <w:t>R</w:t>
      </w:r>
      <w:r w:rsidR="00066B7C" w:rsidRPr="00066B7C">
        <w:rPr>
          <w:rFonts w:eastAsia="Times New Roman" w:cs="Times New Roman"/>
          <w:b/>
          <w:lang w:eastAsia="en-GB"/>
        </w:rPr>
        <w:t>unning time-</w:t>
      </w:r>
    </w:p>
    <w:p w14:paraId="1E34A8EB" w14:textId="77777777" w:rsidR="00066B7C" w:rsidRDefault="00066B7C" w:rsidP="00A91172">
      <w:pPr>
        <w:rPr>
          <w:rFonts w:eastAsia="Times New Roman" w:cs="Times New Roman"/>
          <w:lang w:eastAsia="en-GB"/>
        </w:rPr>
      </w:pPr>
      <w:r>
        <w:rPr>
          <w:rFonts w:eastAsia="Times New Roman" w:cs="Times New Roman"/>
          <w:lang w:eastAsia="en-GB"/>
        </w:rPr>
        <w:t>10-15 minutes</w:t>
      </w:r>
    </w:p>
    <w:p w14:paraId="6540F924" w14:textId="77777777" w:rsidR="00066B7C" w:rsidRDefault="00066B7C" w:rsidP="00A91172">
      <w:pPr>
        <w:rPr>
          <w:rFonts w:eastAsia="Times New Roman" w:cs="Times New Roman"/>
          <w:lang w:eastAsia="en-GB"/>
        </w:rPr>
      </w:pPr>
    </w:p>
    <w:p w14:paraId="08A2B5A5" w14:textId="77777777" w:rsidR="00066B7C" w:rsidRPr="00066B7C" w:rsidRDefault="00FE7D34" w:rsidP="00A91172">
      <w:pPr>
        <w:rPr>
          <w:rFonts w:eastAsia="Times New Roman" w:cs="Times New Roman"/>
          <w:b/>
          <w:lang w:eastAsia="en-GB"/>
        </w:rPr>
      </w:pPr>
      <w:r>
        <w:rPr>
          <w:rFonts w:eastAsia="Times New Roman" w:cs="Times New Roman"/>
          <w:b/>
          <w:lang w:eastAsia="en-GB"/>
        </w:rPr>
        <w:t>N</w:t>
      </w:r>
      <w:r w:rsidR="00066B7C">
        <w:rPr>
          <w:rFonts w:eastAsia="Times New Roman" w:cs="Times New Roman"/>
          <w:b/>
          <w:lang w:eastAsia="en-GB"/>
        </w:rPr>
        <w:t>umber of people involved-</w:t>
      </w:r>
    </w:p>
    <w:p w14:paraId="651F2D11" w14:textId="77777777" w:rsidR="00066B7C" w:rsidRPr="00D60B18" w:rsidRDefault="00066B7C" w:rsidP="00A91172">
      <w:pPr>
        <w:rPr>
          <w:rFonts w:eastAsia="Times New Roman" w:cs="Times New Roman"/>
          <w:lang w:eastAsia="en-GB"/>
        </w:rPr>
      </w:pPr>
      <w:r>
        <w:rPr>
          <w:rFonts w:eastAsia="Times New Roman" w:cs="Times New Roman"/>
          <w:lang w:eastAsia="en-GB"/>
        </w:rPr>
        <w:t>5</w:t>
      </w:r>
    </w:p>
    <w:p w14:paraId="7810D2DE" w14:textId="77777777" w:rsidR="002F2A6B" w:rsidRDefault="002F2A6B" w:rsidP="006E24FB"/>
    <w:sectPr w:rsidR="002F2A6B" w:rsidSect="00AF671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C4D"/>
    <w:rsid w:val="00012B16"/>
    <w:rsid w:val="00066B7C"/>
    <w:rsid w:val="002F2A6B"/>
    <w:rsid w:val="00314F7E"/>
    <w:rsid w:val="003F7A88"/>
    <w:rsid w:val="0046469C"/>
    <w:rsid w:val="005402C8"/>
    <w:rsid w:val="00693447"/>
    <w:rsid w:val="006E24FB"/>
    <w:rsid w:val="00760A1A"/>
    <w:rsid w:val="00986225"/>
    <w:rsid w:val="009A1406"/>
    <w:rsid w:val="009F0C4D"/>
    <w:rsid w:val="009F6FF8"/>
    <w:rsid w:val="00A91172"/>
    <w:rsid w:val="00A9637A"/>
    <w:rsid w:val="00AF671F"/>
    <w:rsid w:val="00B757F5"/>
    <w:rsid w:val="00C1525F"/>
    <w:rsid w:val="00D60B18"/>
    <w:rsid w:val="00E22107"/>
    <w:rsid w:val="00E63816"/>
    <w:rsid w:val="00FA37E9"/>
    <w:rsid w:val="00FE7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30148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9697702">
      <w:bodyDiv w:val="1"/>
      <w:marLeft w:val="0"/>
      <w:marRight w:val="0"/>
      <w:marTop w:val="0"/>
      <w:marBottom w:val="0"/>
      <w:divBdr>
        <w:top w:val="none" w:sz="0" w:space="0" w:color="auto"/>
        <w:left w:val="none" w:sz="0" w:space="0" w:color="auto"/>
        <w:bottom w:val="none" w:sz="0" w:space="0" w:color="auto"/>
        <w:right w:val="none" w:sz="0" w:space="0" w:color="auto"/>
      </w:divBdr>
    </w:div>
    <w:div w:id="459763443">
      <w:bodyDiv w:val="1"/>
      <w:marLeft w:val="0"/>
      <w:marRight w:val="0"/>
      <w:marTop w:val="0"/>
      <w:marBottom w:val="0"/>
      <w:divBdr>
        <w:top w:val="none" w:sz="0" w:space="0" w:color="auto"/>
        <w:left w:val="none" w:sz="0" w:space="0" w:color="auto"/>
        <w:bottom w:val="none" w:sz="0" w:space="0" w:color="auto"/>
        <w:right w:val="none" w:sz="0" w:space="0" w:color="auto"/>
      </w:divBdr>
    </w:div>
    <w:div w:id="491484307">
      <w:bodyDiv w:val="1"/>
      <w:marLeft w:val="0"/>
      <w:marRight w:val="0"/>
      <w:marTop w:val="0"/>
      <w:marBottom w:val="0"/>
      <w:divBdr>
        <w:top w:val="none" w:sz="0" w:space="0" w:color="auto"/>
        <w:left w:val="none" w:sz="0" w:space="0" w:color="auto"/>
        <w:bottom w:val="none" w:sz="0" w:space="0" w:color="auto"/>
        <w:right w:val="none" w:sz="0" w:space="0" w:color="auto"/>
      </w:divBdr>
    </w:div>
    <w:div w:id="1566839756">
      <w:bodyDiv w:val="1"/>
      <w:marLeft w:val="0"/>
      <w:marRight w:val="0"/>
      <w:marTop w:val="0"/>
      <w:marBottom w:val="0"/>
      <w:divBdr>
        <w:top w:val="none" w:sz="0" w:space="0" w:color="auto"/>
        <w:left w:val="none" w:sz="0" w:space="0" w:color="auto"/>
        <w:bottom w:val="none" w:sz="0" w:space="0" w:color="auto"/>
        <w:right w:val="none" w:sz="0" w:space="0" w:color="auto"/>
      </w:divBdr>
    </w:div>
    <w:div w:id="21444269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2</Pages>
  <Words>387</Words>
  <Characters>2209</Characters>
  <Application>Microsoft Macintosh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2026-02-04T21:05:00Z</dcterms:created>
  <dcterms:modified xsi:type="dcterms:W3CDTF">2026-02-04T22:14:00Z</dcterms:modified>
</cp:coreProperties>
</file>