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6679601"/>
        <w:docPartObj>
          <w:docPartGallery w:val="Cover Pages"/>
          <w:docPartUnique/>
        </w:docPartObj>
      </w:sdtPr>
      <w:sdtContent>
        <w:p w14:paraId="6A8C9166" w14:textId="4584F871" w:rsidR="00C90C7A" w:rsidRDefault="00C90C7A">
          <w:r>
            <w:rPr>
              <w:noProof/>
            </w:rPr>
            <mc:AlternateContent>
              <mc:Choice Requires="wpg">
                <w:drawing>
                  <wp:anchor distT="0" distB="0" distL="114300" distR="114300" simplePos="0" relativeHeight="251659264" behindDoc="1" locked="0" layoutInCell="1" allowOverlap="1" wp14:anchorId="2DB2F223" wp14:editId="44FFFAC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CCBEC8" w14:textId="51CE883C" w:rsidR="00C90C7A" w:rsidRDefault="008C69E6">
                                      <w:pPr>
                                        <w:pStyle w:val="NoSpacing"/>
                                        <w:spacing w:before="120"/>
                                        <w:jc w:val="center"/>
                                        <w:rPr>
                                          <w:color w:val="FFFFFF" w:themeColor="background1"/>
                                        </w:rPr>
                                      </w:pPr>
                                      <w:r>
                                        <w:rPr>
                                          <w:color w:val="FFFFFF" w:themeColor="background1"/>
                                        </w:rPr>
                                        <w:t xml:space="preserve">                  NAME: SHAHZAD KHAN  2027375</w:t>
                                      </w:r>
                                    </w:p>
                                  </w:sdtContent>
                                </w:sdt>
                                <w:p w14:paraId="5CBFD9FE" w14:textId="6927125F" w:rsidR="00C90C7A" w:rsidRDefault="00C90C7A">
                                  <w:pPr>
                                    <w:pStyle w:val="NoSpacing"/>
                                    <w:spacing w:before="120"/>
                                    <w:jc w:val="center"/>
                                    <w:rPr>
                                      <w:caps/>
                                      <w:color w:val="FFFFFF" w:themeColor="background1"/>
                                    </w:rPr>
                                  </w:pPr>
                                  <w:r>
                                    <w:rPr>
                                      <w:caps/>
                                      <w:color w:val="FFFFFF" w:themeColor="background1"/>
                                    </w:rPr>
                                    <w:t>Date:</w:t>
                                  </w:r>
                                  <w:r w:rsidR="00855288">
                                    <w:rPr>
                                      <w:caps/>
                                      <w:color w:val="FFFFFF" w:themeColor="background1"/>
                                    </w:rPr>
                                    <w:t xml:space="preserve"> 5-01-2024 </w:t>
                                  </w:r>
                                </w:p>
                                <w:p w14:paraId="27758DD9" w14:textId="50B91C85" w:rsidR="00C90C7A" w:rsidRDefault="004D2FA8">
                                  <w:pPr>
                                    <w:pStyle w:val="NoSpacing"/>
                                    <w:spacing w:before="120"/>
                                    <w:jc w:val="center"/>
                                    <w:rPr>
                                      <w:color w:val="FFFFFF" w:themeColor="background1"/>
                                    </w:rPr>
                                  </w:pPr>
                                  <w:r>
                                    <w:rPr>
                                      <w:caps/>
                                      <w:color w:val="FFFFFF" w:themeColor="background1"/>
                                    </w:rPr>
                                    <w:t xml:space="preserve">              </w:t>
                                  </w:r>
                                  <w:r w:rsidR="00C90C7A">
                                    <w:rPr>
                                      <w:caps/>
                                      <w:color w:val="FFFFFF" w:themeColor="background1"/>
                                    </w:rPr>
                                    <w:t>Submited to:</w:t>
                                  </w:r>
                                  <w:r w:rsidRPr="004D2FA8">
                                    <w:t xml:space="preserve"> </w:t>
                                  </w:r>
                                  <w:r w:rsidRPr="004D2FA8">
                                    <w:rPr>
                                      <w:caps/>
                                      <w:color w:val="FFFFFF" w:themeColor="background1"/>
                                    </w:rPr>
                                    <w:t>Giulia Chifari</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71ACF39" w14:textId="5C94B74E" w:rsidR="00C90C7A" w:rsidRPr="00C90C7A" w:rsidRDefault="00000000" w:rsidP="00C90C7A">
                                  <w:pPr>
                                    <w:pStyle w:val="NoSpacing"/>
                                    <w:jc w:val="center"/>
                                    <w:rPr>
                                      <w:rFonts w:asciiTheme="majorHAnsi" w:eastAsiaTheme="majorEastAsia" w:hAnsiTheme="majorHAnsi" w:cstheme="majorBidi"/>
                                      <w:b/>
                                      <w:bCs/>
                                      <w:caps/>
                                      <w:color w:val="4472C4" w:themeColor="accent1"/>
                                      <w:sz w:val="40"/>
                                      <w:szCs w:val="40"/>
                                    </w:rPr>
                                  </w:pPr>
                                  <w:sdt>
                                    <w:sdtPr>
                                      <w:rPr>
                                        <w:rFonts w:asciiTheme="majorHAnsi" w:eastAsiaTheme="majorEastAsia" w:hAnsiTheme="majorHAnsi" w:cstheme="majorBidi"/>
                                        <w:b/>
                                        <w:bCs/>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C90C7A" w:rsidRPr="00C90C7A">
                                        <w:rPr>
                                          <w:rFonts w:asciiTheme="majorHAnsi" w:eastAsiaTheme="majorEastAsia" w:hAnsiTheme="majorHAnsi" w:cstheme="majorBidi"/>
                                          <w:b/>
                                          <w:bCs/>
                                          <w:caps/>
                                          <w:color w:val="4472C4" w:themeColor="accent1"/>
                                          <w:sz w:val="40"/>
                                          <w:szCs w:val="40"/>
                                        </w:rPr>
                                        <w:t>Contemporary Themes in the Hotel</w:t>
                                      </w:r>
                                      <w:r w:rsidR="004D2FA8">
                                        <w:rPr>
                                          <w:rFonts w:asciiTheme="majorHAnsi" w:eastAsiaTheme="majorEastAsia" w:hAnsiTheme="majorHAnsi" w:cstheme="majorBidi"/>
                                          <w:b/>
                                          <w:bCs/>
                                          <w:caps/>
                                          <w:color w:val="4472C4" w:themeColor="accent1"/>
                                          <w:sz w:val="40"/>
                                          <w:szCs w:val="40"/>
                                        </w:rPr>
                                        <w:t xml:space="preserve"> </w:t>
                                      </w:r>
                                      <w:r w:rsidR="00C90C7A" w:rsidRPr="00C90C7A">
                                        <w:rPr>
                                          <w:rFonts w:asciiTheme="majorHAnsi" w:eastAsiaTheme="majorEastAsia" w:hAnsiTheme="majorHAnsi" w:cstheme="majorBidi"/>
                                          <w:b/>
                                          <w:bCs/>
                                          <w:caps/>
                                          <w:color w:val="4472C4" w:themeColor="accent1"/>
                                          <w:sz w:val="40"/>
                                          <w:szCs w:val="40"/>
                                        </w:rPr>
                                        <w:t>and Hospitality Sector</w:t>
                                      </w:r>
                                    </w:sdtContent>
                                  </w:sdt>
                                  <w:r w:rsidR="00C90C7A" w:rsidRPr="00C90C7A">
                                    <w:rPr>
                                      <w:rFonts w:asciiTheme="majorHAnsi" w:eastAsiaTheme="majorEastAsia" w:hAnsiTheme="majorHAnsi" w:cstheme="majorBidi"/>
                                      <w:b/>
                                      <w:bCs/>
                                      <w:caps/>
                                      <w:color w:val="4472C4" w:themeColor="accent1"/>
                                      <w:sz w:val="40"/>
                                      <w:szCs w:val="40"/>
                                    </w:rPr>
                                    <w:t>(BMIH6001)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B2F22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CCBEC8" w14:textId="51CE883C" w:rsidR="00C90C7A" w:rsidRDefault="008C69E6">
                                <w:pPr>
                                  <w:pStyle w:val="NoSpacing"/>
                                  <w:spacing w:before="120"/>
                                  <w:jc w:val="center"/>
                                  <w:rPr>
                                    <w:color w:val="FFFFFF" w:themeColor="background1"/>
                                  </w:rPr>
                                </w:pPr>
                                <w:r>
                                  <w:rPr>
                                    <w:color w:val="FFFFFF" w:themeColor="background1"/>
                                  </w:rPr>
                                  <w:t xml:space="preserve">                  NAME: SHAHZAD KHAN  2027375</w:t>
                                </w:r>
                              </w:p>
                            </w:sdtContent>
                          </w:sdt>
                          <w:p w14:paraId="5CBFD9FE" w14:textId="6927125F" w:rsidR="00C90C7A" w:rsidRDefault="00C90C7A">
                            <w:pPr>
                              <w:pStyle w:val="NoSpacing"/>
                              <w:spacing w:before="120"/>
                              <w:jc w:val="center"/>
                              <w:rPr>
                                <w:caps/>
                                <w:color w:val="FFFFFF" w:themeColor="background1"/>
                              </w:rPr>
                            </w:pPr>
                            <w:r>
                              <w:rPr>
                                <w:caps/>
                                <w:color w:val="FFFFFF" w:themeColor="background1"/>
                              </w:rPr>
                              <w:t>Date:</w:t>
                            </w:r>
                            <w:r w:rsidR="00855288">
                              <w:rPr>
                                <w:caps/>
                                <w:color w:val="FFFFFF" w:themeColor="background1"/>
                              </w:rPr>
                              <w:t xml:space="preserve"> 5-01-2024 </w:t>
                            </w:r>
                          </w:p>
                          <w:p w14:paraId="27758DD9" w14:textId="50B91C85" w:rsidR="00C90C7A" w:rsidRDefault="004D2FA8">
                            <w:pPr>
                              <w:pStyle w:val="NoSpacing"/>
                              <w:spacing w:before="120"/>
                              <w:jc w:val="center"/>
                              <w:rPr>
                                <w:color w:val="FFFFFF" w:themeColor="background1"/>
                              </w:rPr>
                            </w:pPr>
                            <w:r>
                              <w:rPr>
                                <w:caps/>
                                <w:color w:val="FFFFFF" w:themeColor="background1"/>
                              </w:rPr>
                              <w:t xml:space="preserve">              </w:t>
                            </w:r>
                            <w:r w:rsidR="00C90C7A">
                              <w:rPr>
                                <w:caps/>
                                <w:color w:val="FFFFFF" w:themeColor="background1"/>
                              </w:rPr>
                              <w:t>Submited to:</w:t>
                            </w:r>
                            <w:r w:rsidRPr="004D2FA8">
                              <w:t xml:space="preserve"> </w:t>
                            </w:r>
                            <w:r w:rsidRPr="004D2FA8">
                              <w:rPr>
                                <w:caps/>
                                <w:color w:val="FFFFFF" w:themeColor="background1"/>
                              </w:rPr>
                              <w:t>Giulia Chifari</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71ACF39" w14:textId="5C94B74E" w:rsidR="00C90C7A" w:rsidRPr="00C90C7A" w:rsidRDefault="00000000" w:rsidP="00C90C7A">
                            <w:pPr>
                              <w:pStyle w:val="NoSpacing"/>
                              <w:jc w:val="center"/>
                              <w:rPr>
                                <w:rFonts w:asciiTheme="majorHAnsi" w:eastAsiaTheme="majorEastAsia" w:hAnsiTheme="majorHAnsi" w:cstheme="majorBidi"/>
                                <w:b/>
                                <w:bCs/>
                                <w:caps/>
                                <w:color w:val="4472C4" w:themeColor="accent1"/>
                                <w:sz w:val="40"/>
                                <w:szCs w:val="40"/>
                              </w:rPr>
                            </w:pPr>
                            <w:sdt>
                              <w:sdtPr>
                                <w:rPr>
                                  <w:rFonts w:asciiTheme="majorHAnsi" w:eastAsiaTheme="majorEastAsia" w:hAnsiTheme="majorHAnsi" w:cstheme="majorBidi"/>
                                  <w:b/>
                                  <w:bCs/>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C90C7A" w:rsidRPr="00C90C7A">
                                  <w:rPr>
                                    <w:rFonts w:asciiTheme="majorHAnsi" w:eastAsiaTheme="majorEastAsia" w:hAnsiTheme="majorHAnsi" w:cstheme="majorBidi"/>
                                    <w:b/>
                                    <w:bCs/>
                                    <w:caps/>
                                    <w:color w:val="4472C4" w:themeColor="accent1"/>
                                    <w:sz w:val="40"/>
                                    <w:szCs w:val="40"/>
                                  </w:rPr>
                                  <w:t>Contemporary Themes in the Hotel</w:t>
                                </w:r>
                                <w:r w:rsidR="004D2FA8">
                                  <w:rPr>
                                    <w:rFonts w:asciiTheme="majorHAnsi" w:eastAsiaTheme="majorEastAsia" w:hAnsiTheme="majorHAnsi" w:cstheme="majorBidi"/>
                                    <w:b/>
                                    <w:bCs/>
                                    <w:caps/>
                                    <w:color w:val="4472C4" w:themeColor="accent1"/>
                                    <w:sz w:val="40"/>
                                    <w:szCs w:val="40"/>
                                  </w:rPr>
                                  <w:t xml:space="preserve"> </w:t>
                                </w:r>
                                <w:r w:rsidR="00C90C7A" w:rsidRPr="00C90C7A">
                                  <w:rPr>
                                    <w:rFonts w:asciiTheme="majorHAnsi" w:eastAsiaTheme="majorEastAsia" w:hAnsiTheme="majorHAnsi" w:cstheme="majorBidi"/>
                                    <w:b/>
                                    <w:bCs/>
                                    <w:caps/>
                                    <w:color w:val="4472C4" w:themeColor="accent1"/>
                                    <w:sz w:val="40"/>
                                    <w:szCs w:val="40"/>
                                  </w:rPr>
                                  <w:t>and Hospitality Sector</w:t>
                                </w:r>
                              </w:sdtContent>
                            </w:sdt>
                            <w:r w:rsidR="00C90C7A" w:rsidRPr="00C90C7A">
                              <w:rPr>
                                <w:rFonts w:asciiTheme="majorHAnsi" w:eastAsiaTheme="majorEastAsia" w:hAnsiTheme="majorHAnsi" w:cstheme="majorBidi"/>
                                <w:b/>
                                <w:bCs/>
                                <w:caps/>
                                <w:color w:val="4472C4" w:themeColor="accent1"/>
                                <w:sz w:val="40"/>
                                <w:szCs w:val="40"/>
                              </w:rPr>
                              <w:t>(BMIH6001)</w:t>
                            </w:r>
                          </w:p>
                        </w:txbxContent>
                      </v:textbox>
                    </v:shape>
                    <w10:wrap anchorx="page" anchory="page"/>
                  </v:group>
                </w:pict>
              </mc:Fallback>
            </mc:AlternateContent>
          </w:r>
        </w:p>
        <w:p w14:paraId="173D9012" w14:textId="2B43E0B6" w:rsidR="00C90C7A" w:rsidRDefault="00C90C7A">
          <w:pPr>
            <w:rPr>
              <w:rFonts w:asciiTheme="majorHAnsi" w:eastAsiaTheme="majorEastAsia" w:hAnsiTheme="majorHAnsi" w:cstheme="majorBidi"/>
              <w:color w:val="2F5496" w:themeColor="accent1" w:themeShade="BF"/>
              <w:kern w:val="0"/>
              <w:sz w:val="32"/>
              <w:szCs w:val="32"/>
              <w14:ligatures w14:val="none"/>
            </w:rPr>
          </w:pPr>
          <w:r>
            <w:br w:type="page"/>
          </w:r>
        </w:p>
      </w:sdtContent>
    </w:sdt>
    <w:sdt>
      <w:sdtPr>
        <w:rPr>
          <w:rFonts w:asciiTheme="minorHAnsi" w:eastAsiaTheme="minorHAnsi" w:hAnsiTheme="minorHAnsi" w:cstheme="minorBidi"/>
          <w:color w:val="auto"/>
          <w:kern w:val="2"/>
          <w:sz w:val="22"/>
          <w:szCs w:val="22"/>
          <w14:ligatures w14:val="standardContextual"/>
        </w:rPr>
        <w:id w:val="161975830"/>
        <w:docPartObj>
          <w:docPartGallery w:val="Table of Contents"/>
          <w:docPartUnique/>
        </w:docPartObj>
      </w:sdtPr>
      <w:sdtEndPr>
        <w:rPr>
          <w:b/>
          <w:bCs/>
          <w:noProof/>
        </w:rPr>
      </w:sdtEndPr>
      <w:sdtContent>
        <w:p w14:paraId="4F46261A" w14:textId="69EF2A7B" w:rsidR="006B1321" w:rsidRDefault="006B1321">
          <w:pPr>
            <w:pStyle w:val="TOCHeading"/>
          </w:pPr>
          <w:r>
            <w:t>Contents</w:t>
          </w:r>
        </w:p>
        <w:p w14:paraId="2CCEB9C8" w14:textId="51740E5A" w:rsidR="00C90C7A" w:rsidRDefault="006B132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6952237" w:history="1">
            <w:r w:rsidR="00C90C7A" w:rsidRPr="00514E26">
              <w:rPr>
                <w:rStyle w:val="Hyperlink"/>
                <w:rFonts w:ascii="Times New Roman" w:hAnsi="Times New Roman" w:cs="Times New Roman"/>
                <w:b/>
                <w:bCs/>
                <w:noProof/>
              </w:rPr>
              <w:t>Background of the Hotel and Hospitality Sector:</w:t>
            </w:r>
            <w:r w:rsidR="00C90C7A">
              <w:rPr>
                <w:noProof/>
                <w:webHidden/>
              </w:rPr>
              <w:tab/>
            </w:r>
            <w:r w:rsidR="00C90C7A">
              <w:rPr>
                <w:noProof/>
                <w:webHidden/>
              </w:rPr>
              <w:fldChar w:fldCharType="begin"/>
            </w:r>
            <w:r w:rsidR="00C90C7A">
              <w:rPr>
                <w:noProof/>
                <w:webHidden/>
              </w:rPr>
              <w:instrText xml:space="preserve"> PAGEREF _Toc156952237 \h </w:instrText>
            </w:r>
            <w:r w:rsidR="00C90C7A">
              <w:rPr>
                <w:noProof/>
                <w:webHidden/>
              </w:rPr>
            </w:r>
            <w:r w:rsidR="00C90C7A">
              <w:rPr>
                <w:noProof/>
                <w:webHidden/>
              </w:rPr>
              <w:fldChar w:fldCharType="separate"/>
            </w:r>
            <w:r w:rsidR="00C90C7A">
              <w:rPr>
                <w:noProof/>
                <w:webHidden/>
              </w:rPr>
              <w:t>1</w:t>
            </w:r>
            <w:r w:rsidR="00C90C7A">
              <w:rPr>
                <w:noProof/>
                <w:webHidden/>
              </w:rPr>
              <w:fldChar w:fldCharType="end"/>
            </w:r>
          </w:hyperlink>
        </w:p>
        <w:p w14:paraId="11BA0626" w14:textId="18D0E998" w:rsidR="00C90C7A" w:rsidRDefault="00000000">
          <w:pPr>
            <w:pStyle w:val="TOC1"/>
            <w:tabs>
              <w:tab w:val="right" w:leader="dot" w:pos="9350"/>
            </w:tabs>
            <w:rPr>
              <w:rFonts w:eastAsiaTheme="minorEastAsia"/>
              <w:noProof/>
            </w:rPr>
          </w:pPr>
          <w:hyperlink w:anchor="_Toc156952238" w:history="1">
            <w:r w:rsidR="00C90C7A" w:rsidRPr="00514E26">
              <w:rPr>
                <w:rStyle w:val="Hyperlink"/>
                <w:rFonts w:ascii="Times New Roman" w:hAnsi="Times New Roman" w:cs="Times New Roman"/>
                <w:b/>
                <w:bCs/>
                <w:noProof/>
              </w:rPr>
              <w:t>Current Trends in the Hospitality and Hotel Industry:</w:t>
            </w:r>
            <w:r w:rsidR="00C90C7A">
              <w:rPr>
                <w:noProof/>
                <w:webHidden/>
              </w:rPr>
              <w:tab/>
            </w:r>
            <w:r w:rsidR="00C90C7A">
              <w:rPr>
                <w:noProof/>
                <w:webHidden/>
              </w:rPr>
              <w:fldChar w:fldCharType="begin"/>
            </w:r>
            <w:r w:rsidR="00C90C7A">
              <w:rPr>
                <w:noProof/>
                <w:webHidden/>
              </w:rPr>
              <w:instrText xml:space="preserve"> PAGEREF _Toc156952238 \h </w:instrText>
            </w:r>
            <w:r w:rsidR="00C90C7A">
              <w:rPr>
                <w:noProof/>
                <w:webHidden/>
              </w:rPr>
            </w:r>
            <w:r w:rsidR="00C90C7A">
              <w:rPr>
                <w:noProof/>
                <w:webHidden/>
              </w:rPr>
              <w:fldChar w:fldCharType="separate"/>
            </w:r>
            <w:r w:rsidR="00C90C7A">
              <w:rPr>
                <w:noProof/>
                <w:webHidden/>
              </w:rPr>
              <w:t>2</w:t>
            </w:r>
            <w:r w:rsidR="00C90C7A">
              <w:rPr>
                <w:noProof/>
                <w:webHidden/>
              </w:rPr>
              <w:fldChar w:fldCharType="end"/>
            </w:r>
          </w:hyperlink>
        </w:p>
        <w:p w14:paraId="288AA723" w14:textId="60FD1622" w:rsidR="00C90C7A" w:rsidRDefault="00000000">
          <w:pPr>
            <w:pStyle w:val="TOC1"/>
            <w:tabs>
              <w:tab w:val="right" w:leader="dot" w:pos="9350"/>
            </w:tabs>
            <w:rPr>
              <w:rFonts w:eastAsiaTheme="minorEastAsia"/>
              <w:noProof/>
            </w:rPr>
          </w:pPr>
          <w:hyperlink w:anchor="_Toc156952239" w:history="1">
            <w:r w:rsidR="00C90C7A" w:rsidRPr="00514E26">
              <w:rPr>
                <w:rStyle w:val="Hyperlink"/>
                <w:rFonts w:ascii="Times New Roman" w:hAnsi="Times New Roman" w:cs="Times New Roman"/>
                <w:b/>
                <w:bCs/>
                <w:noProof/>
              </w:rPr>
              <w:t>Importance of Technology as a Contemporary Theme in the Hospitality Sector:</w:t>
            </w:r>
            <w:r w:rsidR="00C90C7A">
              <w:rPr>
                <w:noProof/>
                <w:webHidden/>
              </w:rPr>
              <w:tab/>
            </w:r>
            <w:r w:rsidR="00C90C7A">
              <w:rPr>
                <w:noProof/>
                <w:webHidden/>
              </w:rPr>
              <w:fldChar w:fldCharType="begin"/>
            </w:r>
            <w:r w:rsidR="00C90C7A">
              <w:rPr>
                <w:noProof/>
                <w:webHidden/>
              </w:rPr>
              <w:instrText xml:space="preserve"> PAGEREF _Toc156952239 \h </w:instrText>
            </w:r>
            <w:r w:rsidR="00C90C7A">
              <w:rPr>
                <w:noProof/>
                <w:webHidden/>
              </w:rPr>
            </w:r>
            <w:r w:rsidR="00C90C7A">
              <w:rPr>
                <w:noProof/>
                <w:webHidden/>
              </w:rPr>
              <w:fldChar w:fldCharType="separate"/>
            </w:r>
            <w:r w:rsidR="00C90C7A">
              <w:rPr>
                <w:noProof/>
                <w:webHidden/>
              </w:rPr>
              <w:t>3</w:t>
            </w:r>
            <w:r w:rsidR="00C90C7A">
              <w:rPr>
                <w:noProof/>
                <w:webHidden/>
              </w:rPr>
              <w:fldChar w:fldCharType="end"/>
            </w:r>
          </w:hyperlink>
        </w:p>
        <w:p w14:paraId="6A3AC08E" w14:textId="65CA61CC" w:rsidR="00C90C7A" w:rsidRDefault="00000000">
          <w:pPr>
            <w:pStyle w:val="TOC1"/>
            <w:tabs>
              <w:tab w:val="right" w:leader="dot" w:pos="9350"/>
            </w:tabs>
            <w:rPr>
              <w:rFonts w:eastAsiaTheme="minorEastAsia"/>
              <w:noProof/>
            </w:rPr>
          </w:pPr>
          <w:hyperlink w:anchor="_Toc156952240" w:history="1">
            <w:r w:rsidR="00C90C7A" w:rsidRPr="00514E26">
              <w:rPr>
                <w:rStyle w:val="Hyperlink"/>
                <w:rFonts w:ascii="Times New Roman" w:hAnsi="Times New Roman" w:cs="Times New Roman"/>
                <w:b/>
                <w:bCs/>
                <w:noProof/>
              </w:rPr>
              <w:t>Relevance of Virtual Reality in the Hospitality Industry:</w:t>
            </w:r>
            <w:r w:rsidR="00C90C7A">
              <w:rPr>
                <w:noProof/>
                <w:webHidden/>
              </w:rPr>
              <w:tab/>
            </w:r>
            <w:r w:rsidR="00C90C7A">
              <w:rPr>
                <w:noProof/>
                <w:webHidden/>
              </w:rPr>
              <w:fldChar w:fldCharType="begin"/>
            </w:r>
            <w:r w:rsidR="00C90C7A">
              <w:rPr>
                <w:noProof/>
                <w:webHidden/>
              </w:rPr>
              <w:instrText xml:space="preserve"> PAGEREF _Toc156952240 \h </w:instrText>
            </w:r>
            <w:r w:rsidR="00C90C7A">
              <w:rPr>
                <w:noProof/>
                <w:webHidden/>
              </w:rPr>
            </w:r>
            <w:r w:rsidR="00C90C7A">
              <w:rPr>
                <w:noProof/>
                <w:webHidden/>
              </w:rPr>
              <w:fldChar w:fldCharType="separate"/>
            </w:r>
            <w:r w:rsidR="00C90C7A">
              <w:rPr>
                <w:noProof/>
                <w:webHidden/>
              </w:rPr>
              <w:t>3</w:t>
            </w:r>
            <w:r w:rsidR="00C90C7A">
              <w:rPr>
                <w:noProof/>
                <w:webHidden/>
              </w:rPr>
              <w:fldChar w:fldCharType="end"/>
            </w:r>
          </w:hyperlink>
        </w:p>
        <w:p w14:paraId="6AF9F56E" w14:textId="1BB99CE7" w:rsidR="00C90C7A" w:rsidRDefault="00000000">
          <w:pPr>
            <w:pStyle w:val="TOC1"/>
            <w:tabs>
              <w:tab w:val="right" w:leader="dot" w:pos="9350"/>
            </w:tabs>
            <w:rPr>
              <w:rFonts w:eastAsiaTheme="minorEastAsia"/>
              <w:noProof/>
            </w:rPr>
          </w:pPr>
          <w:hyperlink w:anchor="_Toc156952241" w:history="1">
            <w:r w:rsidR="00C90C7A" w:rsidRPr="00514E26">
              <w:rPr>
                <w:rStyle w:val="Hyperlink"/>
                <w:rFonts w:ascii="Times New Roman" w:hAnsi="Times New Roman" w:cs="Times New Roman"/>
                <w:b/>
                <w:bCs/>
                <w:noProof/>
              </w:rPr>
              <w:t>Overview of literature.</w:t>
            </w:r>
            <w:r w:rsidR="00C90C7A">
              <w:rPr>
                <w:noProof/>
                <w:webHidden/>
              </w:rPr>
              <w:tab/>
            </w:r>
            <w:r w:rsidR="00C90C7A">
              <w:rPr>
                <w:noProof/>
                <w:webHidden/>
              </w:rPr>
              <w:fldChar w:fldCharType="begin"/>
            </w:r>
            <w:r w:rsidR="00C90C7A">
              <w:rPr>
                <w:noProof/>
                <w:webHidden/>
              </w:rPr>
              <w:instrText xml:space="preserve"> PAGEREF _Toc156952241 \h </w:instrText>
            </w:r>
            <w:r w:rsidR="00C90C7A">
              <w:rPr>
                <w:noProof/>
                <w:webHidden/>
              </w:rPr>
            </w:r>
            <w:r w:rsidR="00C90C7A">
              <w:rPr>
                <w:noProof/>
                <w:webHidden/>
              </w:rPr>
              <w:fldChar w:fldCharType="separate"/>
            </w:r>
            <w:r w:rsidR="00C90C7A">
              <w:rPr>
                <w:noProof/>
                <w:webHidden/>
              </w:rPr>
              <w:t>3</w:t>
            </w:r>
            <w:r w:rsidR="00C90C7A">
              <w:rPr>
                <w:noProof/>
                <w:webHidden/>
              </w:rPr>
              <w:fldChar w:fldCharType="end"/>
            </w:r>
          </w:hyperlink>
        </w:p>
        <w:p w14:paraId="124961BE" w14:textId="472AA83B" w:rsidR="00C90C7A" w:rsidRDefault="00000000">
          <w:pPr>
            <w:pStyle w:val="TOC1"/>
            <w:tabs>
              <w:tab w:val="right" w:leader="dot" w:pos="9350"/>
            </w:tabs>
            <w:rPr>
              <w:rFonts w:eastAsiaTheme="minorEastAsia"/>
              <w:noProof/>
            </w:rPr>
          </w:pPr>
          <w:hyperlink w:anchor="_Toc156952242" w:history="1">
            <w:r w:rsidR="00C90C7A" w:rsidRPr="00514E26">
              <w:rPr>
                <w:rStyle w:val="Hyperlink"/>
                <w:rFonts w:ascii="Times New Roman" w:hAnsi="Times New Roman" w:cs="Times New Roman"/>
                <w:b/>
                <w:bCs/>
                <w:noProof/>
              </w:rPr>
              <w:t>Application to the Hotel and Hospitality Sector:</w:t>
            </w:r>
            <w:r w:rsidR="00C90C7A">
              <w:rPr>
                <w:noProof/>
                <w:webHidden/>
              </w:rPr>
              <w:tab/>
            </w:r>
            <w:r w:rsidR="00C90C7A">
              <w:rPr>
                <w:noProof/>
                <w:webHidden/>
              </w:rPr>
              <w:fldChar w:fldCharType="begin"/>
            </w:r>
            <w:r w:rsidR="00C90C7A">
              <w:rPr>
                <w:noProof/>
                <w:webHidden/>
              </w:rPr>
              <w:instrText xml:space="preserve"> PAGEREF _Toc156952242 \h </w:instrText>
            </w:r>
            <w:r w:rsidR="00C90C7A">
              <w:rPr>
                <w:noProof/>
                <w:webHidden/>
              </w:rPr>
            </w:r>
            <w:r w:rsidR="00C90C7A">
              <w:rPr>
                <w:noProof/>
                <w:webHidden/>
              </w:rPr>
              <w:fldChar w:fldCharType="separate"/>
            </w:r>
            <w:r w:rsidR="00C90C7A">
              <w:rPr>
                <w:noProof/>
                <w:webHidden/>
              </w:rPr>
              <w:t>5</w:t>
            </w:r>
            <w:r w:rsidR="00C90C7A">
              <w:rPr>
                <w:noProof/>
                <w:webHidden/>
              </w:rPr>
              <w:fldChar w:fldCharType="end"/>
            </w:r>
          </w:hyperlink>
        </w:p>
        <w:p w14:paraId="24377557" w14:textId="3EF1F405" w:rsidR="00C90C7A" w:rsidRDefault="00000000">
          <w:pPr>
            <w:pStyle w:val="TOC1"/>
            <w:tabs>
              <w:tab w:val="right" w:leader="dot" w:pos="9350"/>
            </w:tabs>
            <w:rPr>
              <w:rFonts w:eastAsiaTheme="minorEastAsia"/>
              <w:noProof/>
            </w:rPr>
          </w:pPr>
          <w:hyperlink w:anchor="_Toc156952243" w:history="1">
            <w:r w:rsidR="00C90C7A" w:rsidRPr="00514E26">
              <w:rPr>
                <w:rStyle w:val="Hyperlink"/>
                <w:rFonts w:ascii="Times New Roman" w:hAnsi="Times New Roman" w:cs="Times New Roman"/>
                <w:b/>
                <w:bCs/>
                <w:noProof/>
              </w:rPr>
              <w:t>Real Impacts of VR Technology in Enhancing Guest Services:</w:t>
            </w:r>
            <w:r w:rsidR="00C90C7A">
              <w:rPr>
                <w:noProof/>
                <w:webHidden/>
              </w:rPr>
              <w:tab/>
            </w:r>
            <w:r w:rsidR="00C90C7A">
              <w:rPr>
                <w:noProof/>
                <w:webHidden/>
              </w:rPr>
              <w:fldChar w:fldCharType="begin"/>
            </w:r>
            <w:r w:rsidR="00C90C7A">
              <w:rPr>
                <w:noProof/>
                <w:webHidden/>
              </w:rPr>
              <w:instrText xml:space="preserve"> PAGEREF _Toc156952243 \h </w:instrText>
            </w:r>
            <w:r w:rsidR="00C90C7A">
              <w:rPr>
                <w:noProof/>
                <w:webHidden/>
              </w:rPr>
            </w:r>
            <w:r w:rsidR="00C90C7A">
              <w:rPr>
                <w:noProof/>
                <w:webHidden/>
              </w:rPr>
              <w:fldChar w:fldCharType="separate"/>
            </w:r>
            <w:r w:rsidR="00C90C7A">
              <w:rPr>
                <w:noProof/>
                <w:webHidden/>
              </w:rPr>
              <w:t>5</w:t>
            </w:r>
            <w:r w:rsidR="00C90C7A">
              <w:rPr>
                <w:noProof/>
                <w:webHidden/>
              </w:rPr>
              <w:fldChar w:fldCharType="end"/>
            </w:r>
          </w:hyperlink>
        </w:p>
        <w:p w14:paraId="7E9D50BC" w14:textId="4450EEAB" w:rsidR="00C90C7A" w:rsidRDefault="00000000">
          <w:pPr>
            <w:pStyle w:val="TOC1"/>
            <w:tabs>
              <w:tab w:val="right" w:leader="dot" w:pos="9350"/>
            </w:tabs>
            <w:rPr>
              <w:rFonts w:eastAsiaTheme="minorEastAsia"/>
              <w:noProof/>
            </w:rPr>
          </w:pPr>
          <w:hyperlink w:anchor="_Toc156952244" w:history="1">
            <w:r w:rsidR="00C90C7A" w:rsidRPr="00514E26">
              <w:rPr>
                <w:rStyle w:val="Hyperlink"/>
                <w:rFonts w:ascii="Times New Roman" w:hAnsi="Times New Roman" w:cs="Times New Roman"/>
                <w:b/>
                <w:bCs/>
                <w:noProof/>
              </w:rPr>
              <w:t>Management Response to Current Challenges: Advantages and Drawbacks</w:t>
            </w:r>
            <w:r w:rsidR="00C90C7A">
              <w:rPr>
                <w:noProof/>
                <w:webHidden/>
              </w:rPr>
              <w:tab/>
            </w:r>
            <w:r w:rsidR="00C90C7A">
              <w:rPr>
                <w:noProof/>
                <w:webHidden/>
              </w:rPr>
              <w:fldChar w:fldCharType="begin"/>
            </w:r>
            <w:r w:rsidR="00C90C7A">
              <w:rPr>
                <w:noProof/>
                <w:webHidden/>
              </w:rPr>
              <w:instrText xml:space="preserve"> PAGEREF _Toc156952244 \h </w:instrText>
            </w:r>
            <w:r w:rsidR="00C90C7A">
              <w:rPr>
                <w:noProof/>
                <w:webHidden/>
              </w:rPr>
            </w:r>
            <w:r w:rsidR="00C90C7A">
              <w:rPr>
                <w:noProof/>
                <w:webHidden/>
              </w:rPr>
              <w:fldChar w:fldCharType="separate"/>
            </w:r>
            <w:r w:rsidR="00C90C7A">
              <w:rPr>
                <w:noProof/>
                <w:webHidden/>
              </w:rPr>
              <w:t>6</w:t>
            </w:r>
            <w:r w:rsidR="00C90C7A">
              <w:rPr>
                <w:noProof/>
                <w:webHidden/>
              </w:rPr>
              <w:fldChar w:fldCharType="end"/>
            </w:r>
          </w:hyperlink>
        </w:p>
        <w:p w14:paraId="742F3D19" w14:textId="2CB0F26E" w:rsidR="00C90C7A" w:rsidRDefault="00000000">
          <w:pPr>
            <w:pStyle w:val="TOC1"/>
            <w:tabs>
              <w:tab w:val="right" w:leader="dot" w:pos="9350"/>
            </w:tabs>
            <w:rPr>
              <w:rFonts w:eastAsiaTheme="minorEastAsia"/>
              <w:noProof/>
            </w:rPr>
          </w:pPr>
          <w:hyperlink w:anchor="_Toc156952245" w:history="1">
            <w:r w:rsidR="00C90C7A" w:rsidRPr="00514E26">
              <w:rPr>
                <w:rStyle w:val="Hyperlink"/>
                <w:rFonts w:ascii="Times New Roman" w:hAnsi="Times New Roman" w:cs="Times New Roman"/>
                <w:b/>
                <w:bCs/>
                <w:noProof/>
              </w:rPr>
              <w:t>Assessment of Upcoming Management and Policy Choices</w:t>
            </w:r>
            <w:r w:rsidR="00C90C7A">
              <w:rPr>
                <w:noProof/>
                <w:webHidden/>
              </w:rPr>
              <w:tab/>
            </w:r>
            <w:r w:rsidR="00C90C7A">
              <w:rPr>
                <w:noProof/>
                <w:webHidden/>
              </w:rPr>
              <w:fldChar w:fldCharType="begin"/>
            </w:r>
            <w:r w:rsidR="00C90C7A">
              <w:rPr>
                <w:noProof/>
                <w:webHidden/>
              </w:rPr>
              <w:instrText xml:space="preserve"> PAGEREF _Toc156952245 \h </w:instrText>
            </w:r>
            <w:r w:rsidR="00C90C7A">
              <w:rPr>
                <w:noProof/>
                <w:webHidden/>
              </w:rPr>
            </w:r>
            <w:r w:rsidR="00C90C7A">
              <w:rPr>
                <w:noProof/>
                <w:webHidden/>
              </w:rPr>
              <w:fldChar w:fldCharType="separate"/>
            </w:r>
            <w:r w:rsidR="00C90C7A">
              <w:rPr>
                <w:noProof/>
                <w:webHidden/>
              </w:rPr>
              <w:t>7</w:t>
            </w:r>
            <w:r w:rsidR="00C90C7A">
              <w:rPr>
                <w:noProof/>
                <w:webHidden/>
              </w:rPr>
              <w:fldChar w:fldCharType="end"/>
            </w:r>
          </w:hyperlink>
        </w:p>
        <w:p w14:paraId="5347CB36" w14:textId="10CDBDD2" w:rsidR="00C90C7A" w:rsidRDefault="00000000">
          <w:pPr>
            <w:pStyle w:val="TOC1"/>
            <w:tabs>
              <w:tab w:val="right" w:leader="dot" w:pos="9350"/>
            </w:tabs>
            <w:rPr>
              <w:rFonts w:eastAsiaTheme="minorEastAsia"/>
              <w:noProof/>
            </w:rPr>
          </w:pPr>
          <w:hyperlink w:anchor="_Toc156952246" w:history="1">
            <w:r w:rsidR="00C90C7A" w:rsidRPr="00514E26">
              <w:rPr>
                <w:rStyle w:val="Hyperlink"/>
                <w:rFonts w:ascii="Times New Roman" w:hAnsi="Times New Roman" w:cs="Times New Roman"/>
                <w:b/>
                <w:bCs/>
                <w:noProof/>
              </w:rPr>
              <w:t>Recommendations:</w:t>
            </w:r>
            <w:r w:rsidR="00C90C7A">
              <w:rPr>
                <w:noProof/>
                <w:webHidden/>
              </w:rPr>
              <w:tab/>
            </w:r>
            <w:r w:rsidR="00C90C7A">
              <w:rPr>
                <w:noProof/>
                <w:webHidden/>
              </w:rPr>
              <w:fldChar w:fldCharType="begin"/>
            </w:r>
            <w:r w:rsidR="00C90C7A">
              <w:rPr>
                <w:noProof/>
                <w:webHidden/>
              </w:rPr>
              <w:instrText xml:space="preserve"> PAGEREF _Toc156952246 \h </w:instrText>
            </w:r>
            <w:r w:rsidR="00C90C7A">
              <w:rPr>
                <w:noProof/>
                <w:webHidden/>
              </w:rPr>
            </w:r>
            <w:r w:rsidR="00C90C7A">
              <w:rPr>
                <w:noProof/>
                <w:webHidden/>
              </w:rPr>
              <w:fldChar w:fldCharType="separate"/>
            </w:r>
            <w:r w:rsidR="00C90C7A">
              <w:rPr>
                <w:noProof/>
                <w:webHidden/>
              </w:rPr>
              <w:t>7</w:t>
            </w:r>
            <w:r w:rsidR="00C90C7A">
              <w:rPr>
                <w:noProof/>
                <w:webHidden/>
              </w:rPr>
              <w:fldChar w:fldCharType="end"/>
            </w:r>
          </w:hyperlink>
        </w:p>
        <w:p w14:paraId="044BBC73" w14:textId="4ABCF1A5" w:rsidR="00C90C7A" w:rsidRDefault="00000000">
          <w:pPr>
            <w:pStyle w:val="TOC1"/>
            <w:tabs>
              <w:tab w:val="right" w:leader="dot" w:pos="9350"/>
            </w:tabs>
            <w:rPr>
              <w:rFonts w:eastAsiaTheme="minorEastAsia"/>
              <w:noProof/>
            </w:rPr>
          </w:pPr>
          <w:hyperlink w:anchor="_Toc156952247" w:history="1">
            <w:r w:rsidR="00C90C7A" w:rsidRPr="00514E26">
              <w:rPr>
                <w:rStyle w:val="Hyperlink"/>
                <w:b/>
                <w:bCs/>
                <w:noProof/>
              </w:rPr>
              <w:t>Conclusion</w:t>
            </w:r>
            <w:r w:rsidR="00C90C7A">
              <w:rPr>
                <w:noProof/>
                <w:webHidden/>
              </w:rPr>
              <w:tab/>
            </w:r>
            <w:r w:rsidR="00C90C7A">
              <w:rPr>
                <w:noProof/>
                <w:webHidden/>
              </w:rPr>
              <w:fldChar w:fldCharType="begin"/>
            </w:r>
            <w:r w:rsidR="00C90C7A">
              <w:rPr>
                <w:noProof/>
                <w:webHidden/>
              </w:rPr>
              <w:instrText xml:space="preserve"> PAGEREF _Toc156952247 \h </w:instrText>
            </w:r>
            <w:r w:rsidR="00C90C7A">
              <w:rPr>
                <w:noProof/>
                <w:webHidden/>
              </w:rPr>
            </w:r>
            <w:r w:rsidR="00C90C7A">
              <w:rPr>
                <w:noProof/>
                <w:webHidden/>
              </w:rPr>
              <w:fldChar w:fldCharType="separate"/>
            </w:r>
            <w:r w:rsidR="00C90C7A">
              <w:rPr>
                <w:noProof/>
                <w:webHidden/>
              </w:rPr>
              <w:t>8</w:t>
            </w:r>
            <w:r w:rsidR="00C90C7A">
              <w:rPr>
                <w:noProof/>
                <w:webHidden/>
              </w:rPr>
              <w:fldChar w:fldCharType="end"/>
            </w:r>
          </w:hyperlink>
        </w:p>
        <w:p w14:paraId="6889357B" w14:textId="67333B3B" w:rsidR="00C90C7A" w:rsidRDefault="00000000">
          <w:pPr>
            <w:pStyle w:val="TOC1"/>
            <w:tabs>
              <w:tab w:val="right" w:leader="dot" w:pos="9350"/>
            </w:tabs>
            <w:rPr>
              <w:rFonts w:eastAsiaTheme="minorEastAsia"/>
              <w:noProof/>
            </w:rPr>
          </w:pPr>
          <w:hyperlink w:anchor="_Toc156952248" w:history="1">
            <w:r w:rsidR="00C90C7A" w:rsidRPr="00514E26">
              <w:rPr>
                <w:rStyle w:val="Hyperlink"/>
                <w:b/>
                <w:bCs/>
                <w:noProof/>
              </w:rPr>
              <w:t>References</w:t>
            </w:r>
            <w:r w:rsidR="00C90C7A">
              <w:rPr>
                <w:noProof/>
                <w:webHidden/>
              </w:rPr>
              <w:tab/>
            </w:r>
            <w:r w:rsidR="00C90C7A">
              <w:rPr>
                <w:noProof/>
                <w:webHidden/>
              </w:rPr>
              <w:fldChar w:fldCharType="begin"/>
            </w:r>
            <w:r w:rsidR="00C90C7A">
              <w:rPr>
                <w:noProof/>
                <w:webHidden/>
              </w:rPr>
              <w:instrText xml:space="preserve"> PAGEREF _Toc156952248 \h </w:instrText>
            </w:r>
            <w:r w:rsidR="00C90C7A">
              <w:rPr>
                <w:noProof/>
                <w:webHidden/>
              </w:rPr>
            </w:r>
            <w:r w:rsidR="00C90C7A">
              <w:rPr>
                <w:noProof/>
                <w:webHidden/>
              </w:rPr>
              <w:fldChar w:fldCharType="separate"/>
            </w:r>
            <w:r w:rsidR="00C90C7A">
              <w:rPr>
                <w:noProof/>
                <w:webHidden/>
              </w:rPr>
              <w:t>9</w:t>
            </w:r>
            <w:r w:rsidR="00C90C7A">
              <w:rPr>
                <w:noProof/>
                <w:webHidden/>
              </w:rPr>
              <w:fldChar w:fldCharType="end"/>
            </w:r>
          </w:hyperlink>
        </w:p>
        <w:p w14:paraId="2E498383" w14:textId="72D5A83E" w:rsidR="006B1321" w:rsidRDefault="006B1321">
          <w:pPr>
            <w:rPr>
              <w:b/>
              <w:bCs/>
              <w:noProof/>
            </w:rPr>
          </w:pPr>
          <w:r>
            <w:rPr>
              <w:b/>
              <w:bCs/>
              <w:noProof/>
            </w:rPr>
            <w:fldChar w:fldCharType="end"/>
          </w:r>
        </w:p>
        <w:p w14:paraId="1DB86FE4" w14:textId="77777777" w:rsidR="006B1321" w:rsidRDefault="006B1321">
          <w:pPr>
            <w:rPr>
              <w:b/>
              <w:bCs/>
              <w:noProof/>
            </w:rPr>
          </w:pPr>
        </w:p>
        <w:p w14:paraId="44F43F8C" w14:textId="77777777" w:rsidR="006B1321" w:rsidRDefault="006B1321">
          <w:pPr>
            <w:rPr>
              <w:b/>
              <w:bCs/>
              <w:noProof/>
            </w:rPr>
          </w:pPr>
        </w:p>
        <w:p w14:paraId="70B11C89" w14:textId="77777777" w:rsidR="006B1321" w:rsidRDefault="006B1321">
          <w:pPr>
            <w:rPr>
              <w:b/>
              <w:bCs/>
              <w:noProof/>
            </w:rPr>
          </w:pPr>
        </w:p>
        <w:p w14:paraId="10D1CD08" w14:textId="77777777" w:rsidR="006B1321" w:rsidRDefault="006B1321">
          <w:pPr>
            <w:rPr>
              <w:b/>
              <w:bCs/>
              <w:noProof/>
            </w:rPr>
          </w:pPr>
        </w:p>
        <w:p w14:paraId="0E0E055E" w14:textId="77777777" w:rsidR="006B1321" w:rsidRDefault="006B1321">
          <w:pPr>
            <w:rPr>
              <w:b/>
              <w:bCs/>
              <w:noProof/>
            </w:rPr>
          </w:pPr>
        </w:p>
        <w:p w14:paraId="0D3788FB" w14:textId="77777777" w:rsidR="006B1321" w:rsidRDefault="006B1321">
          <w:pPr>
            <w:rPr>
              <w:b/>
              <w:bCs/>
              <w:noProof/>
            </w:rPr>
          </w:pPr>
        </w:p>
        <w:p w14:paraId="4A8BB15F" w14:textId="77777777" w:rsidR="006B1321" w:rsidRDefault="006B1321">
          <w:pPr>
            <w:rPr>
              <w:b/>
              <w:bCs/>
              <w:noProof/>
            </w:rPr>
          </w:pPr>
        </w:p>
        <w:p w14:paraId="3820FAD0" w14:textId="77777777" w:rsidR="006B1321" w:rsidRDefault="006B1321"/>
        <w:p w14:paraId="7425F263" w14:textId="77777777" w:rsidR="006B1321" w:rsidRDefault="006B1321"/>
        <w:p w14:paraId="590467D1" w14:textId="77777777" w:rsidR="006B1321" w:rsidRDefault="006B1321"/>
        <w:p w14:paraId="0A677D38" w14:textId="77777777" w:rsidR="006B1321" w:rsidRDefault="006B1321"/>
        <w:p w14:paraId="67489B4A" w14:textId="77777777" w:rsidR="006B1321" w:rsidRDefault="006B1321"/>
        <w:p w14:paraId="5A1ED488" w14:textId="77777777" w:rsidR="006B1321" w:rsidRDefault="006B1321"/>
        <w:p w14:paraId="154169F5" w14:textId="77777777" w:rsidR="006B1321" w:rsidRDefault="006B1321"/>
        <w:p w14:paraId="350B914F" w14:textId="77777777" w:rsidR="006B1321" w:rsidRDefault="006B1321" w:rsidP="006B1321">
          <w:pPr>
            <w:rPr>
              <w:rFonts w:ascii="Times New Roman" w:hAnsi="Times New Roman" w:cs="Times New Roman"/>
              <w:b/>
              <w:bCs/>
            </w:rPr>
          </w:pPr>
        </w:p>
        <w:p w14:paraId="1B23396C" w14:textId="4634BCE0" w:rsidR="0057787D" w:rsidRPr="00C90C7A" w:rsidRDefault="006B1321" w:rsidP="006B1321">
          <w:pPr>
            <w:rPr>
              <w:rFonts w:ascii="Times New Roman" w:hAnsi="Times New Roman" w:cs="Times New Roman"/>
              <w:b/>
              <w:bCs/>
            </w:rPr>
          </w:pPr>
          <w:r>
            <w:rPr>
              <w:rFonts w:ascii="Times New Roman" w:hAnsi="Times New Roman" w:cs="Times New Roman"/>
              <w:b/>
              <w:bCs/>
            </w:rPr>
            <w:t xml:space="preserve">                        </w:t>
          </w:r>
        </w:p>
      </w:sdtContent>
    </w:sdt>
    <w:p w14:paraId="09B7FE3D" w14:textId="77777777" w:rsidR="00C90C7A" w:rsidRDefault="00C90C7A" w:rsidP="006B1321">
      <w:pPr>
        <w:jc w:val="both"/>
        <w:rPr>
          <w:rFonts w:ascii="Times New Roman" w:hAnsi="Times New Roman" w:cs="Times New Roman"/>
          <w:sz w:val="24"/>
          <w:szCs w:val="24"/>
        </w:rPr>
      </w:pPr>
      <w:bookmarkStart w:id="0" w:name="_Toc156952237"/>
      <w:r w:rsidRPr="006B1321">
        <w:rPr>
          <w:rStyle w:val="Heading1Char"/>
          <w:rFonts w:ascii="Times New Roman" w:hAnsi="Times New Roman" w:cs="Times New Roman"/>
          <w:b/>
          <w:bCs/>
        </w:rPr>
        <w:lastRenderedPageBreak/>
        <w:t>Background of the Hotel and Hospitality Sector:</w:t>
      </w:r>
      <w:bookmarkEnd w:id="0"/>
      <w:r w:rsidRPr="006B1321">
        <w:rPr>
          <w:rFonts w:ascii="Times New Roman" w:hAnsi="Times New Roman" w:cs="Times New Roman"/>
          <w:sz w:val="24"/>
          <w:szCs w:val="24"/>
        </w:rPr>
        <w:t xml:space="preserve"> </w:t>
      </w:r>
    </w:p>
    <w:p w14:paraId="50E671D5" w14:textId="4072A886" w:rsidR="004C34E4" w:rsidRPr="006B1321" w:rsidRDefault="0057787D" w:rsidP="006B1321">
      <w:pPr>
        <w:jc w:val="both"/>
        <w:rPr>
          <w:rFonts w:ascii="Times New Roman" w:hAnsi="Times New Roman" w:cs="Times New Roman"/>
          <w:sz w:val="24"/>
          <w:szCs w:val="24"/>
        </w:rPr>
      </w:pPr>
      <w:r w:rsidRPr="006B1321">
        <w:rPr>
          <w:rFonts w:ascii="Times New Roman" w:hAnsi="Times New Roman" w:cs="Times New Roman"/>
          <w:sz w:val="24"/>
          <w:szCs w:val="24"/>
        </w:rPr>
        <w:t>An important part of the global economy is played by the dynamic and diverse hotel and hospitality sector. It covers a broad spectrum of services, such as lodging, food and drink, transportation, and entertainment. The industry is distinguished by its in-person interactions with clients and by offering experiences that surpass simple conveniences.</w:t>
      </w:r>
      <w:sdt>
        <w:sdtPr>
          <w:rPr>
            <w:rFonts w:ascii="Times New Roman" w:hAnsi="Times New Roman" w:cs="Times New Roman"/>
            <w:sz w:val="24"/>
            <w:szCs w:val="24"/>
          </w:rPr>
          <w:id w:val="-1907135961"/>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Kim231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(Campbell, 2023)</w:t>
          </w:r>
          <w:r w:rsidRPr="006B1321">
            <w:rPr>
              <w:rFonts w:ascii="Times New Roman" w:hAnsi="Times New Roman" w:cs="Times New Roman"/>
              <w:sz w:val="24"/>
              <w:szCs w:val="24"/>
            </w:rPr>
            <w:fldChar w:fldCharType="end"/>
          </w:r>
        </w:sdtContent>
      </w:sdt>
    </w:p>
    <w:p w14:paraId="3E52B15C" w14:textId="77777777" w:rsidR="0057787D" w:rsidRPr="006B1321" w:rsidRDefault="0057787D"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Relevance to the Sector:</w:t>
      </w:r>
    </w:p>
    <w:p w14:paraId="5C18797D" w14:textId="4C3960DF" w:rsidR="0057787D" w:rsidRPr="006B1321" w:rsidRDefault="0057787D" w:rsidP="006B1321">
      <w:pPr>
        <w:jc w:val="both"/>
        <w:rPr>
          <w:rFonts w:ascii="Times New Roman" w:hAnsi="Times New Roman" w:cs="Times New Roman"/>
          <w:sz w:val="24"/>
          <w:szCs w:val="24"/>
        </w:rPr>
      </w:pPr>
      <w:r w:rsidRPr="006B1321">
        <w:rPr>
          <w:rFonts w:ascii="Times New Roman" w:hAnsi="Times New Roman" w:cs="Times New Roman"/>
          <w:b/>
          <w:bCs/>
          <w:sz w:val="24"/>
          <w:szCs w:val="24"/>
        </w:rPr>
        <w:t>Economic Contribution</w:t>
      </w:r>
      <w:r w:rsidRPr="006B1321">
        <w:rPr>
          <w:rFonts w:ascii="Times New Roman" w:hAnsi="Times New Roman" w:cs="Times New Roman"/>
          <w:sz w:val="24"/>
          <w:szCs w:val="24"/>
        </w:rPr>
        <w:t>: The hotel and hospitality sectors play a major role in the prosperity of many local economies. Through tourism-related activities, it creates significant income, job opportunities, and supports economic growth.</w:t>
      </w:r>
      <w:sdt>
        <w:sdtPr>
          <w:rPr>
            <w:rFonts w:ascii="Times New Roman" w:hAnsi="Times New Roman" w:cs="Times New Roman"/>
            <w:sz w:val="24"/>
            <w:szCs w:val="24"/>
          </w:rPr>
          <w:id w:val="981188766"/>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Ash22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(Harwood, 2022)</w:t>
          </w:r>
          <w:r w:rsidRPr="006B1321">
            <w:rPr>
              <w:rFonts w:ascii="Times New Roman" w:hAnsi="Times New Roman" w:cs="Times New Roman"/>
              <w:sz w:val="24"/>
              <w:szCs w:val="24"/>
            </w:rPr>
            <w:fldChar w:fldCharType="end"/>
          </w:r>
        </w:sdtContent>
      </w:sdt>
    </w:p>
    <w:p w14:paraId="31F9A453" w14:textId="6BD91DCE" w:rsidR="0057787D" w:rsidRPr="006B1321" w:rsidRDefault="0057787D" w:rsidP="006B1321">
      <w:pPr>
        <w:jc w:val="both"/>
        <w:rPr>
          <w:rFonts w:ascii="Times New Roman" w:hAnsi="Times New Roman" w:cs="Times New Roman"/>
          <w:sz w:val="24"/>
          <w:szCs w:val="24"/>
        </w:rPr>
      </w:pPr>
      <w:r w:rsidRPr="006B1321">
        <w:rPr>
          <w:rFonts w:ascii="Times New Roman" w:hAnsi="Times New Roman" w:cs="Times New Roman"/>
          <w:b/>
          <w:bCs/>
          <w:sz w:val="24"/>
          <w:szCs w:val="24"/>
        </w:rPr>
        <w:t>Employment Opportunities:</w:t>
      </w:r>
      <w:r w:rsidRPr="006B1321">
        <w:rPr>
          <w:rFonts w:ascii="Times New Roman" w:hAnsi="Times New Roman" w:cs="Times New Roman"/>
          <w:sz w:val="24"/>
          <w:szCs w:val="24"/>
        </w:rPr>
        <w:t xml:space="preserve"> This industry employs many people in a variety of roles, from front-line employees to managerial roles. In 2023, there were about 320 million workers worldwide working in the travel and tourism industry. This makes it an essential means of subsistence for a sizable segment of the world's labor force.</w:t>
      </w:r>
      <w:sdt>
        <w:sdtPr>
          <w:rPr>
            <w:rFonts w:ascii="Times New Roman" w:hAnsi="Times New Roman" w:cs="Times New Roman"/>
            <w:sz w:val="24"/>
            <w:szCs w:val="24"/>
          </w:rPr>
          <w:id w:val="-334149893"/>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Har23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(Harman, 2023)</w:t>
          </w:r>
          <w:r w:rsidRPr="006B1321">
            <w:rPr>
              <w:rFonts w:ascii="Times New Roman" w:hAnsi="Times New Roman" w:cs="Times New Roman"/>
              <w:sz w:val="24"/>
              <w:szCs w:val="24"/>
            </w:rPr>
            <w:fldChar w:fldCharType="end"/>
          </w:r>
        </w:sdtContent>
      </w:sdt>
    </w:p>
    <w:p w14:paraId="2243A0E3" w14:textId="77777777" w:rsidR="00C43859" w:rsidRPr="006B1321" w:rsidRDefault="0057787D" w:rsidP="006B1321">
      <w:pPr>
        <w:jc w:val="both"/>
        <w:rPr>
          <w:rFonts w:ascii="Times New Roman" w:hAnsi="Times New Roman" w:cs="Times New Roman"/>
          <w:sz w:val="24"/>
          <w:szCs w:val="24"/>
        </w:rPr>
      </w:pPr>
      <w:r w:rsidRPr="006B1321">
        <w:rPr>
          <w:rFonts w:ascii="Times New Roman" w:hAnsi="Times New Roman" w:cs="Times New Roman"/>
          <w:b/>
          <w:bCs/>
          <w:sz w:val="24"/>
          <w:szCs w:val="24"/>
        </w:rPr>
        <w:t xml:space="preserve">Cross-cultural interaction: </w:t>
      </w:r>
      <w:r w:rsidRPr="006B1321">
        <w:rPr>
          <w:rFonts w:ascii="Times New Roman" w:hAnsi="Times New Roman" w:cs="Times New Roman"/>
          <w:sz w:val="24"/>
          <w:szCs w:val="24"/>
        </w:rPr>
        <w:t>Hotel and hospitality establishments function as central locations for cross-cultural interactions. They unite people from all origins, encouraging mutual understanding and a sense of community.</w:t>
      </w:r>
    </w:p>
    <w:p w14:paraId="448E85F9" w14:textId="7060F9C6" w:rsidR="0057787D" w:rsidRPr="006B1321" w:rsidRDefault="00C43859" w:rsidP="006B1321">
      <w:pPr>
        <w:jc w:val="both"/>
        <w:rPr>
          <w:rFonts w:ascii="Times New Roman" w:hAnsi="Times New Roman" w:cs="Times New Roman"/>
          <w:sz w:val="24"/>
          <w:szCs w:val="24"/>
        </w:rPr>
      </w:pPr>
      <w:r w:rsidRPr="006B1321">
        <w:rPr>
          <w:rFonts w:ascii="Times New Roman" w:hAnsi="Times New Roman" w:cs="Times New Roman"/>
          <w:b/>
          <w:bCs/>
          <w:sz w:val="24"/>
          <w:szCs w:val="24"/>
        </w:rPr>
        <w:t>Development of Tourism:</w:t>
      </w:r>
      <w:r w:rsidRPr="006B1321">
        <w:rPr>
          <w:rFonts w:ascii="Times New Roman" w:hAnsi="Times New Roman" w:cs="Times New Roman"/>
          <w:sz w:val="24"/>
          <w:szCs w:val="24"/>
        </w:rPr>
        <w:t xml:space="preserve"> The sector is essential to the promotion of tourism, drawing travelers from all over the world. This promotes the worldwide flow of ideas and viewpoints in addition to strengthening the local economy.</w:t>
      </w:r>
      <w:sdt>
        <w:sdtPr>
          <w:rPr>
            <w:rFonts w:ascii="Times New Roman" w:hAnsi="Times New Roman" w:cs="Times New Roman"/>
            <w:sz w:val="24"/>
            <w:szCs w:val="24"/>
          </w:rPr>
          <w:id w:val="-258448635"/>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HOS23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(UNCOVERED, 2023)</w:t>
          </w:r>
          <w:r w:rsidRPr="006B1321">
            <w:rPr>
              <w:rFonts w:ascii="Times New Roman" w:hAnsi="Times New Roman" w:cs="Times New Roman"/>
              <w:sz w:val="24"/>
              <w:szCs w:val="24"/>
            </w:rPr>
            <w:fldChar w:fldCharType="end"/>
          </w:r>
        </w:sdtContent>
      </w:sdt>
    </w:p>
    <w:p w14:paraId="62384933" w14:textId="77777777" w:rsidR="00C43859" w:rsidRPr="006B1321" w:rsidRDefault="00C43859" w:rsidP="006B1321">
      <w:pPr>
        <w:pStyle w:val="Heading1"/>
        <w:jc w:val="both"/>
        <w:rPr>
          <w:rFonts w:ascii="Times New Roman" w:hAnsi="Times New Roman" w:cs="Times New Roman"/>
          <w:b/>
          <w:bCs/>
        </w:rPr>
      </w:pPr>
      <w:bookmarkStart w:id="1" w:name="_Toc156952238"/>
      <w:r w:rsidRPr="006B1321">
        <w:rPr>
          <w:rFonts w:ascii="Times New Roman" w:hAnsi="Times New Roman" w:cs="Times New Roman"/>
          <w:b/>
          <w:bCs/>
        </w:rPr>
        <w:t>Current Trends in the Hospitality and Hotel Industry:</w:t>
      </w:r>
      <w:bookmarkEnd w:id="1"/>
    </w:p>
    <w:p w14:paraId="0E5858B3" w14:textId="6A314D75" w:rsidR="00C43859" w:rsidRPr="006B1321" w:rsidRDefault="00C43859" w:rsidP="006B1321">
      <w:pPr>
        <w:jc w:val="both"/>
        <w:rPr>
          <w:rFonts w:ascii="Times New Roman" w:hAnsi="Times New Roman" w:cs="Times New Roman"/>
          <w:sz w:val="24"/>
          <w:szCs w:val="24"/>
        </w:rPr>
      </w:pPr>
      <w:r w:rsidRPr="006B1321">
        <w:rPr>
          <w:rFonts w:ascii="Times New Roman" w:hAnsi="Times New Roman" w:cs="Times New Roman"/>
          <w:sz w:val="24"/>
          <w:szCs w:val="24"/>
        </w:rPr>
        <w:t xml:space="preserve">Current developments in the hotel and hospitality industries show a dynamic movement in the direction of providing individualized services to improve visitor experiences. By employing technology, hotels can now customize a visitor's whole experience, from room choices to personalized recommendations, greatly increasing overall satisfaction. </w:t>
      </w:r>
      <w:sdt>
        <w:sdtPr>
          <w:rPr>
            <w:rFonts w:ascii="Times New Roman" w:hAnsi="Times New Roman" w:cs="Times New Roman"/>
            <w:sz w:val="24"/>
            <w:szCs w:val="24"/>
          </w:rPr>
          <w:id w:val="-759915143"/>
          <w:citation/>
        </w:sdtPr>
        <w:sdtContent>
          <w:r w:rsidR="002E3243" w:rsidRPr="006B1321">
            <w:rPr>
              <w:rFonts w:ascii="Times New Roman" w:hAnsi="Times New Roman" w:cs="Times New Roman"/>
              <w:sz w:val="24"/>
              <w:szCs w:val="24"/>
            </w:rPr>
            <w:fldChar w:fldCharType="begin"/>
          </w:r>
          <w:r w:rsidR="002E3243" w:rsidRPr="006B1321">
            <w:rPr>
              <w:rFonts w:ascii="Times New Roman" w:hAnsi="Times New Roman" w:cs="Times New Roman"/>
              <w:sz w:val="24"/>
              <w:szCs w:val="24"/>
            </w:rPr>
            <w:instrText xml:space="preserve"> CITATION Alp23 \l 1033 </w:instrText>
          </w:r>
          <w:r w:rsidR="002E3243" w:rsidRPr="006B1321">
            <w:rPr>
              <w:rFonts w:ascii="Times New Roman" w:hAnsi="Times New Roman" w:cs="Times New Roman"/>
              <w:sz w:val="24"/>
              <w:szCs w:val="24"/>
            </w:rPr>
            <w:fldChar w:fldCharType="separate"/>
          </w:r>
          <w:r w:rsidR="002E3243" w:rsidRPr="006B1321">
            <w:rPr>
              <w:rFonts w:ascii="Times New Roman" w:hAnsi="Times New Roman" w:cs="Times New Roman"/>
              <w:noProof/>
              <w:sz w:val="24"/>
              <w:szCs w:val="24"/>
            </w:rPr>
            <w:t>(Systems, 2023)</w:t>
          </w:r>
          <w:r w:rsidR="002E3243" w:rsidRPr="006B1321">
            <w:rPr>
              <w:rFonts w:ascii="Times New Roman" w:hAnsi="Times New Roman" w:cs="Times New Roman"/>
              <w:sz w:val="24"/>
              <w:szCs w:val="24"/>
            </w:rPr>
            <w:fldChar w:fldCharType="end"/>
          </w:r>
        </w:sdtContent>
      </w:sdt>
      <w:r w:rsidRPr="006B1321">
        <w:rPr>
          <w:rFonts w:ascii="Times New Roman" w:hAnsi="Times New Roman" w:cs="Times New Roman"/>
          <w:sz w:val="24"/>
          <w:szCs w:val="24"/>
        </w:rPr>
        <w:t xml:space="preserve">At the same time, a growing awareness of environmental issues has prompted many hotels to implement sustainable practices, such as waste minimization, energy-efficient technology, and ethical sourcing, making them more appealing to eco-aware tourists. </w:t>
      </w:r>
      <w:sdt>
        <w:sdtPr>
          <w:rPr>
            <w:rFonts w:ascii="Times New Roman" w:hAnsi="Times New Roman" w:cs="Times New Roman"/>
            <w:sz w:val="24"/>
            <w:szCs w:val="24"/>
          </w:rPr>
          <w:id w:val="1293402822"/>
          <w:citation/>
        </w:sdtPr>
        <w:sdtContent>
          <w:r w:rsidR="002E3243" w:rsidRPr="006B1321">
            <w:rPr>
              <w:rFonts w:ascii="Times New Roman" w:hAnsi="Times New Roman" w:cs="Times New Roman"/>
              <w:sz w:val="24"/>
              <w:szCs w:val="24"/>
            </w:rPr>
            <w:fldChar w:fldCharType="begin"/>
          </w:r>
          <w:r w:rsidR="002E3243" w:rsidRPr="006B1321">
            <w:rPr>
              <w:rFonts w:ascii="Times New Roman" w:hAnsi="Times New Roman" w:cs="Times New Roman"/>
              <w:sz w:val="24"/>
              <w:szCs w:val="24"/>
            </w:rPr>
            <w:instrText xml:space="preserve"> CITATION Ays22 \l 1033 </w:instrText>
          </w:r>
          <w:r w:rsidR="002E3243" w:rsidRPr="006B1321">
            <w:rPr>
              <w:rFonts w:ascii="Times New Roman" w:hAnsi="Times New Roman" w:cs="Times New Roman"/>
              <w:sz w:val="24"/>
              <w:szCs w:val="24"/>
            </w:rPr>
            <w:fldChar w:fldCharType="separate"/>
          </w:r>
          <w:r w:rsidR="002E3243" w:rsidRPr="006B1321">
            <w:rPr>
              <w:rFonts w:ascii="Times New Roman" w:hAnsi="Times New Roman" w:cs="Times New Roman"/>
              <w:noProof/>
              <w:sz w:val="24"/>
              <w:szCs w:val="24"/>
            </w:rPr>
            <w:t>(Aysegul Gunduz Songur, 2022)</w:t>
          </w:r>
          <w:r w:rsidR="002E3243" w:rsidRPr="006B1321">
            <w:rPr>
              <w:rFonts w:ascii="Times New Roman" w:hAnsi="Times New Roman" w:cs="Times New Roman"/>
              <w:sz w:val="24"/>
              <w:szCs w:val="24"/>
            </w:rPr>
            <w:fldChar w:fldCharType="end"/>
          </w:r>
        </w:sdtContent>
      </w:sdt>
      <w:r w:rsidRPr="006B1321">
        <w:rPr>
          <w:rFonts w:ascii="Times New Roman" w:hAnsi="Times New Roman" w:cs="Times New Roman"/>
          <w:sz w:val="24"/>
          <w:szCs w:val="24"/>
        </w:rPr>
        <w:t>With the introduction of cutting-edge technology like automation, machine learning, and artificial intelligence, the sector is going through a significant digital revolution. Through innovations like smart room features and digital concierge services, this not only improves the guest experience but also streamlines operational operations. The development of alternative lodging platforms that provide boutique stays and vacation rentals has caused a disruption in the conventional hotel models, leading the industry to adopt new business strategies and make use of cutting-edge technologies. In addition, hotels are responding to international events by putting a higher priority on health and safety precautions, enforcing strict hygiene regulations, offering contactless services, and utilizing cutting-edge cleaning technologies to allay concerns and meet changing standards in the post-pandemic environment.</w:t>
      </w:r>
      <w:sdt>
        <w:sdtPr>
          <w:rPr>
            <w:rFonts w:ascii="Times New Roman" w:hAnsi="Times New Roman" w:cs="Times New Roman"/>
            <w:sz w:val="24"/>
            <w:szCs w:val="24"/>
          </w:rPr>
          <w:id w:val="-1436901019"/>
          <w:citation/>
        </w:sdtPr>
        <w:sdtContent>
          <w:r w:rsidR="004A088F">
            <w:rPr>
              <w:rFonts w:ascii="Times New Roman" w:hAnsi="Times New Roman" w:cs="Times New Roman"/>
              <w:sz w:val="24"/>
              <w:szCs w:val="24"/>
            </w:rPr>
            <w:fldChar w:fldCharType="begin"/>
          </w:r>
          <w:r w:rsidR="004A088F">
            <w:rPr>
              <w:rFonts w:ascii="Times New Roman" w:hAnsi="Times New Roman" w:cs="Times New Roman"/>
              <w:sz w:val="24"/>
              <w:szCs w:val="24"/>
            </w:rPr>
            <w:instrText xml:space="preserve"> CITATION Fau21 \l 1033 </w:instrText>
          </w:r>
          <w:r w:rsidR="004A088F">
            <w:rPr>
              <w:rFonts w:ascii="Times New Roman" w:hAnsi="Times New Roman" w:cs="Times New Roman"/>
              <w:sz w:val="24"/>
              <w:szCs w:val="24"/>
            </w:rPr>
            <w:fldChar w:fldCharType="separate"/>
          </w:r>
          <w:r w:rsidR="004A088F">
            <w:rPr>
              <w:rFonts w:ascii="Times New Roman" w:hAnsi="Times New Roman" w:cs="Times New Roman"/>
              <w:noProof/>
              <w:sz w:val="24"/>
              <w:szCs w:val="24"/>
            </w:rPr>
            <w:t xml:space="preserve"> </w:t>
          </w:r>
          <w:r w:rsidR="004A088F" w:rsidRPr="004A088F">
            <w:rPr>
              <w:rFonts w:ascii="Times New Roman" w:hAnsi="Times New Roman" w:cs="Times New Roman"/>
              <w:noProof/>
              <w:sz w:val="24"/>
              <w:szCs w:val="24"/>
            </w:rPr>
            <w:t>(Fauzia Jabeen, 2021)</w:t>
          </w:r>
          <w:r w:rsidR="004A088F">
            <w:rPr>
              <w:rFonts w:ascii="Times New Roman" w:hAnsi="Times New Roman" w:cs="Times New Roman"/>
              <w:sz w:val="24"/>
              <w:szCs w:val="24"/>
            </w:rPr>
            <w:fldChar w:fldCharType="end"/>
          </w:r>
        </w:sdtContent>
      </w:sdt>
    </w:p>
    <w:p w14:paraId="328A011B" w14:textId="3FD7E913" w:rsidR="002E3243" w:rsidRPr="006B1321" w:rsidRDefault="002E3243" w:rsidP="006B1321">
      <w:pPr>
        <w:pStyle w:val="Heading1"/>
        <w:jc w:val="both"/>
        <w:rPr>
          <w:rFonts w:ascii="Times New Roman" w:hAnsi="Times New Roman" w:cs="Times New Roman"/>
          <w:b/>
          <w:bCs/>
        </w:rPr>
      </w:pPr>
      <w:bookmarkStart w:id="2" w:name="_Toc156952239"/>
      <w:r w:rsidRPr="006B1321">
        <w:rPr>
          <w:rFonts w:ascii="Times New Roman" w:hAnsi="Times New Roman" w:cs="Times New Roman"/>
          <w:b/>
          <w:bCs/>
        </w:rPr>
        <w:lastRenderedPageBreak/>
        <w:t>Importance of Technology as a Contemporary Theme in the Hospitality Sector:</w:t>
      </w:r>
      <w:bookmarkEnd w:id="2"/>
    </w:p>
    <w:p w14:paraId="23BF9B18" w14:textId="60A34EA1" w:rsidR="002E3243" w:rsidRPr="006B1321" w:rsidRDefault="002E3243" w:rsidP="006B1321">
      <w:pPr>
        <w:jc w:val="both"/>
        <w:rPr>
          <w:rFonts w:ascii="Times New Roman" w:hAnsi="Times New Roman" w:cs="Times New Roman"/>
          <w:sz w:val="24"/>
          <w:szCs w:val="24"/>
        </w:rPr>
      </w:pPr>
      <w:r w:rsidRPr="006B1321">
        <w:rPr>
          <w:rFonts w:ascii="Times New Roman" w:hAnsi="Times New Roman" w:cs="Times New Roman"/>
          <w:sz w:val="24"/>
          <w:szCs w:val="24"/>
        </w:rPr>
        <w:t>As the hospitality industry continues to change, technology integration becomes increasingly important. Technology acts as a catalyst, bringing about revolutionary innovations that reinvent the fundamentals of guest relationships and operational efficiency while also keeping institutions competitive. The fundamental part that technology plays in improving the entire customer experience is what makes it so important. Hotel services may now be customized to each guest's preferences thanks to technological advancements in an era where individualized services are in high demand. Technology takes the visitor experience to new levels by offering personalized room settings, recommendations, and expedited check-ins. This creates a feeling of satisfaction and loyalty among guests.</w:t>
      </w:r>
      <w:sdt>
        <w:sdtPr>
          <w:rPr>
            <w:rFonts w:ascii="Times New Roman" w:hAnsi="Times New Roman" w:cs="Times New Roman"/>
            <w:sz w:val="24"/>
            <w:szCs w:val="24"/>
          </w:rPr>
          <w:id w:val="1104618508"/>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KAT12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(QUINN, 2012)</w:t>
          </w:r>
          <w:r w:rsidRPr="006B1321">
            <w:rPr>
              <w:rFonts w:ascii="Times New Roman" w:hAnsi="Times New Roman" w:cs="Times New Roman"/>
              <w:sz w:val="24"/>
              <w:szCs w:val="24"/>
            </w:rPr>
            <w:fldChar w:fldCharType="end"/>
          </w:r>
        </w:sdtContent>
      </w:sdt>
    </w:p>
    <w:p w14:paraId="17C014B3" w14:textId="2D080AAC" w:rsidR="002E3243" w:rsidRPr="006B1321" w:rsidRDefault="00A70FF3" w:rsidP="006B1321">
      <w:pPr>
        <w:jc w:val="both"/>
        <w:rPr>
          <w:rFonts w:ascii="Times New Roman" w:hAnsi="Times New Roman" w:cs="Times New Roman"/>
          <w:sz w:val="24"/>
          <w:szCs w:val="24"/>
        </w:rPr>
      </w:pPr>
      <w:r w:rsidRPr="006B1321">
        <w:rPr>
          <w:rFonts w:ascii="Times New Roman" w:hAnsi="Times New Roman" w:cs="Times New Roman"/>
          <w:sz w:val="24"/>
          <w:szCs w:val="24"/>
        </w:rPr>
        <w:t>Furthermore, the hospitality sector benefits greatly from increased operational efficiency thanks to technology. Simplified workflows are made possible by automated procedures, data analytics, and artificial intelligence. This helps hotels allocate resources more efficiently, cut expenses, and increase overall productivity. Technology, from inventory control to reservation management systems, enables hotel management to make data-driven decisions that guarantee a smooth and effective operation.</w:t>
      </w:r>
      <w:sdt>
        <w:sdtPr>
          <w:rPr>
            <w:rFonts w:ascii="Times New Roman" w:hAnsi="Times New Roman" w:cs="Times New Roman"/>
            <w:sz w:val="24"/>
            <w:szCs w:val="24"/>
          </w:rPr>
          <w:id w:val="1513182582"/>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JWU231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(JWU, 2023)</w:t>
          </w:r>
          <w:r w:rsidRPr="006B1321">
            <w:rPr>
              <w:rFonts w:ascii="Times New Roman" w:hAnsi="Times New Roman" w:cs="Times New Roman"/>
              <w:sz w:val="24"/>
              <w:szCs w:val="24"/>
            </w:rPr>
            <w:fldChar w:fldCharType="end"/>
          </w:r>
        </w:sdtContent>
      </w:sdt>
    </w:p>
    <w:p w14:paraId="72E9CEF6" w14:textId="64D3719C" w:rsidR="00A70FF3" w:rsidRPr="006B1321" w:rsidRDefault="00A70FF3" w:rsidP="006B1321">
      <w:pPr>
        <w:pStyle w:val="Heading1"/>
        <w:jc w:val="both"/>
        <w:rPr>
          <w:rFonts w:ascii="Times New Roman" w:hAnsi="Times New Roman" w:cs="Times New Roman"/>
          <w:b/>
          <w:bCs/>
        </w:rPr>
      </w:pPr>
      <w:bookmarkStart w:id="3" w:name="_Toc156952240"/>
      <w:r w:rsidRPr="006B1321">
        <w:rPr>
          <w:rFonts w:ascii="Times New Roman" w:hAnsi="Times New Roman" w:cs="Times New Roman"/>
          <w:b/>
          <w:bCs/>
        </w:rPr>
        <w:t>Relevance of Virtual Reality in the Hospitality Industry:</w:t>
      </w:r>
      <w:bookmarkEnd w:id="3"/>
    </w:p>
    <w:p w14:paraId="4BF224FE" w14:textId="7934075F" w:rsidR="00A70FF3" w:rsidRPr="006B1321" w:rsidRDefault="008B20FD" w:rsidP="006B1321">
      <w:pPr>
        <w:jc w:val="both"/>
        <w:rPr>
          <w:rFonts w:ascii="Times New Roman" w:hAnsi="Times New Roman" w:cs="Times New Roman"/>
          <w:sz w:val="24"/>
          <w:szCs w:val="24"/>
        </w:rPr>
      </w:pPr>
      <w:r w:rsidRPr="006B1321">
        <w:rPr>
          <w:rFonts w:ascii="Times New Roman" w:hAnsi="Times New Roman" w:cs="Times New Roman"/>
          <w:sz w:val="24"/>
          <w:szCs w:val="24"/>
        </w:rPr>
        <w:t>In the hotel sector, virtual reality is revolutionizing guest experiences by providing immersive sneak peeks at locations and lodging. This technology is essential for improving marketing and customer interaction, giving potential visitors a realistic impression of the offers prior to a physical visit, and supporting their planning and decision-making.</w:t>
      </w:r>
      <w:sdt>
        <w:sdtPr>
          <w:rPr>
            <w:rFonts w:ascii="Times New Roman" w:hAnsi="Times New Roman" w:cs="Times New Roman"/>
            <w:sz w:val="24"/>
            <w:szCs w:val="24"/>
          </w:rPr>
          <w:id w:val="-1229151933"/>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Mar24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(Barten, 2024)</w:t>
          </w:r>
          <w:r w:rsidRPr="006B1321">
            <w:rPr>
              <w:rFonts w:ascii="Times New Roman" w:hAnsi="Times New Roman" w:cs="Times New Roman"/>
              <w:sz w:val="24"/>
              <w:szCs w:val="24"/>
            </w:rPr>
            <w:fldChar w:fldCharType="end"/>
          </w:r>
        </w:sdtContent>
      </w:sdt>
      <w:r w:rsidRPr="006B1321">
        <w:rPr>
          <w:rFonts w:ascii="Times New Roman" w:hAnsi="Times New Roman" w:cs="Times New Roman"/>
          <w:sz w:val="24"/>
          <w:szCs w:val="24"/>
        </w:rPr>
        <w:t xml:space="preserve"> There are several convincing reasons why virtual reality (VR) is becoming more and more popular in the hotel industry. The need for a smooth integration of virtual reality into travel and hospitality encounters stems mostly from the changing expectations of modern customers, who are showing an increased preference for immersive and tech-driven experiences. To meet and surpass the growing demand for creative and user-friendly services from increasingly connected travelers, hotels are being forced to implement virtual reality technologies.</w:t>
      </w:r>
    </w:p>
    <w:p w14:paraId="4CAB95C6" w14:textId="31E642E8" w:rsidR="008B20FD" w:rsidRPr="006B1321" w:rsidRDefault="008B20FD" w:rsidP="006B1321">
      <w:pPr>
        <w:jc w:val="both"/>
        <w:rPr>
          <w:rFonts w:ascii="Times New Roman" w:hAnsi="Times New Roman" w:cs="Times New Roman"/>
          <w:sz w:val="24"/>
          <w:szCs w:val="24"/>
        </w:rPr>
      </w:pPr>
      <w:r w:rsidRPr="006B1321">
        <w:rPr>
          <w:rFonts w:ascii="Times New Roman" w:hAnsi="Times New Roman" w:cs="Times New Roman"/>
          <w:sz w:val="24"/>
          <w:szCs w:val="24"/>
        </w:rPr>
        <w:t>The hospitality industry is leveraging virtual reality technology to address unique challenges and opportunities. This trend includes immersive virtual tours of hotel facilities, interactive room customization, and VR-based staff training programs. This innovative approach not only caters to tech-savvy consumers but also positions the sector as a trailblazer in offering novel and captivating experiences, demonstrating the industry's commitment to technological advancements.</w:t>
      </w:r>
    </w:p>
    <w:p w14:paraId="5C9A6822" w14:textId="0D14DA36" w:rsidR="00AB2D13" w:rsidRPr="006B1321" w:rsidRDefault="00AB2D13" w:rsidP="006B1321">
      <w:pPr>
        <w:pStyle w:val="Heading1"/>
        <w:jc w:val="both"/>
        <w:rPr>
          <w:rFonts w:ascii="Times New Roman" w:hAnsi="Times New Roman" w:cs="Times New Roman"/>
          <w:b/>
          <w:bCs/>
        </w:rPr>
      </w:pPr>
      <w:bookmarkStart w:id="4" w:name="_Toc156952241"/>
      <w:r w:rsidRPr="006B1321">
        <w:rPr>
          <w:rFonts w:ascii="Times New Roman" w:hAnsi="Times New Roman" w:cs="Times New Roman"/>
          <w:b/>
          <w:bCs/>
        </w:rPr>
        <w:t>Overview of literature.</w:t>
      </w:r>
      <w:bookmarkEnd w:id="4"/>
    </w:p>
    <w:p w14:paraId="154EC3E4" w14:textId="3EAA509E" w:rsidR="00AB2D13" w:rsidRPr="006B1321" w:rsidRDefault="00AB2D13"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SWOT analysis:</w:t>
      </w:r>
    </w:p>
    <w:p w14:paraId="3F68A60A" w14:textId="77777777" w:rsidR="00AB2D13" w:rsidRPr="006B1321" w:rsidRDefault="00AB2D13" w:rsidP="006B1321">
      <w:pPr>
        <w:jc w:val="both"/>
        <w:rPr>
          <w:rFonts w:ascii="Times New Roman" w:hAnsi="Times New Roman" w:cs="Times New Roman"/>
          <w:sz w:val="24"/>
          <w:szCs w:val="24"/>
        </w:rPr>
      </w:pPr>
      <w:r w:rsidRPr="006B1321">
        <w:rPr>
          <w:rFonts w:ascii="Times New Roman" w:hAnsi="Times New Roman" w:cs="Times New Roman"/>
          <w:sz w:val="24"/>
          <w:szCs w:val="24"/>
        </w:rPr>
        <w:t xml:space="preserve">The hospitality sector is starting to focus more and more on virtual reality (VR) technology, which is revolutionizing how visitors engage with and enjoy hotel services. The process of identifying and evaluating internal strengths and weaknesses as well as external opportunities and threats that influence present and future operations and aid in the development of strategic goals is known as </w:t>
      </w:r>
      <w:r w:rsidRPr="006B1321">
        <w:rPr>
          <w:rFonts w:ascii="Times New Roman" w:hAnsi="Times New Roman" w:cs="Times New Roman"/>
          <w:sz w:val="24"/>
          <w:szCs w:val="24"/>
        </w:rPr>
        <w:lastRenderedPageBreak/>
        <w:t>SWOT analysis that offers a comprehensive examination of the Strengths, Weaknesses, Opportunities, and Threats associated with the integration of VR technology in hospitality.</w:t>
      </w:r>
      <w:sdt>
        <w:sdtPr>
          <w:rPr>
            <w:rFonts w:ascii="Times New Roman" w:hAnsi="Times New Roman" w:cs="Times New Roman"/>
            <w:sz w:val="24"/>
            <w:szCs w:val="24"/>
          </w:rPr>
          <w:id w:val="1944571358"/>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WIL231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(KENTON, 2023)</w:t>
          </w:r>
          <w:r w:rsidRPr="006B1321">
            <w:rPr>
              <w:rFonts w:ascii="Times New Roman" w:hAnsi="Times New Roman" w:cs="Times New Roman"/>
              <w:sz w:val="24"/>
              <w:szCs w:val="24"/>
            </w:rPr>
            <w:fldChar w:fldCharType="end"/>
          </w:r>
        </w:sdtContent>
      </w:sdt>
    </w:p>
    <w:p w14:paraId="69C3B264" w14:textId="4680E4CA" w:rsidR="00AB2D13" w:rsidRPr="006B1321" w:rsidRDefault="00AB2D13" w:rsidP="006B1321">
      <w:pPr>
        <w:jc w:val="both"/>
        <w:rPr>
          <w:rFonts w:ascii="Times New Roman" w:hAnsi="Times New Roman" w:cs="Times New Roman"/>
          <w:sz w:val="24"/>
          <w:szCs w:val="24"/>
        </w:rPr>
      </w:pPr>
      <w:r w:rsidRPr="006B1321">
        <w:rPr>
          <w:rFonts w:ascii="Times New Roman" w:hAnsi="Times New Roman" w:cs="Times New Roman"/>
          <w:b/>
          <w:bCs/>
          <w:sz w:val="24"/>
          <w:szCs w:val="24"/>
        </w:rPr>
        <w:t>Strengths: Competitive Edge, Streamlining Operations, and Improving Customer Service</w:t>
      </w:r>
      <w:r w:rsidRPr="006B1321">
        <w:rPr>
          <w:rFonts w:ascii="Times New Roman" w:hAnsi="Times New Roman" w:cs="Times New Roman"/>
          <w:sz w:val="24"/>
          <w:szCs w:val="24"/>
        </w:rPr>
        <w:t xml:space="preserve">: VR technology integration in the hotel industry offers several benefits that improve customer service, streamline processes, and provide </w:t>
      </w:r>
      <w:r w:rsidR="004A088F" w:rsidRPr="006B1321">
        <w:rPr>
          <w:rFonts w:ascii="Times New Roman" w:hAnsi="Times New Roman" w:cs="Times New Roman"/>
          <w:sz w:val="24"/>
          <w:szCs w:val="24"/>
        </w:rPr>
        <w:t>businesses with</w:t>
      </w:r>
      <w:r w:rsidRPr="006B1321">
        <w:rPr>
          <w:rFonts w:ascii="Times New Roman" w:hAnsi="Times New Roman" w:cs="Times New Roman"/>
          <w:sz w:val="24"/>
          <w:szCs w:val="24"/>
        </w:rPr>
        <w:t xml:space="preserve"> a competitive edge. Via virtual reality (VR), prospective visitors can take in the atmosphere and amenities of the hotel from a distance with the help of immersive virtual tours. This is a potent marketing tool in addition to improving the pre-booking experience. Furthermore, </w:t>
      </w:r>
      <w:r w:rsidR="004A088F" w:rsidRPr="006B1321">
        <w:rPr>
          <w:rFonts w:ascii="Times New Roman" w:hAnsi="Times New Roman" w:cs="Times New Roman"/>
          <w:sz w:val="24"/>
          <w:szCs w:val="24"/>
        </w:rPr>
        <w:t>interactive,</w:t>
      </w:r>
      <w:r w:rsidRPr="006B1321">
        <w:rPr>
          <w:rFonts w:ascii="Times New Roman" w:hAnsi="Times New Roman" w:cs="Times New Roman"/>
          <w:sz w:val="24"/>
          <w:szCs w:val="24"/>
        </w:rPr>
        <w:t xml:space="preserve"> and customized recommendations can be given to visitors by VR-based concierge services, improving their stay overall. VR applications have the potential to optimize staff training processes, leading to a workforce that is both skilled and well-prepared. Together, these advantages raise customer satisfaction, increase operational effectiveness, and put hotels in a competitive position. </w:t>
      </w:r>
      <w:sdt>
        <w:sdtPr>
          <w:rPr>
            <w:rFonts w:ascii="Times New Roman" w:hAnsi="Times New Roman" w:cs="Times New Roman"/>
            <w:sz w:val="24"/>
            <w:szCs w:val="24"/>
          </w:rPr>
          <w:id w:val="-267618618"/>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Reb23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(Lal, 2023)</w:t>
          </w:r>
          <w:r w:rsidRPr="006B1321">
            <w:rPr>
              <w:rFonts w:ascii="Times New Roman" w:hAnsi="Times New Roman" w:cs="Times New Roman"/>
              <w:sz w:val="24"/>
              <w:szCs w:val="24"/>
            </w:rPr>
            <w:fldChar w:fldCharType="end"/>
          </w:r>
        </w:sdtContent>
      </w:sdt>
      <w:r w:rsidRPr="006B1321">
        <w:rPr>
          <w:rFonts w:ascii="Times New Roman" w:hAnsi="Times New Roman" w:cs="Times New Roman"/>
          <w:sz w:val="24"/>
          <w:szCs w:val="24"/>
        </w:rPr>
        <w:t xml:space="preserve"> </w:t>
      </w:r>
    </w:p>
    <w:p w14:paraId="642390F5" w14:textId="4C4722A3" w:rsidR="00AB2D13" w:rsidRPr="006B1321" w:rsidRDefault="00FB46B4" w:rsidP="006B1321">
      <w:pPr>
        <w:jc w:val="both"/>
        <w:rPr>
          <w:rFonts w:ascii="Times New Roman" w:hAnsi="Times New Roman" w:cs="Times New Roman"/>
          <w:sz w:val="24"/>
          <w:szCs w:val="24"/>
        </w:rPr>
      </w:pPr>
      <w:r w:rsidRPr="006B1321">
        <w:rPr>
          <w:rFonts w:ascii="Times New Roman" w:hAnsi="Times New Roman" w:cs="Times New Roman"/>
          <w:b/>
          <w:bCs/>
          <w:sz w:val="24"/>
          <w:szCs w:val="24"/>
        </w:rPr>
        <w:t>Weaknesses: Integration of VR Technology Challenges and Drawbacks:</w:t>
      </w:r>
      <w:r w:rsidRPr="006B1321">
        <w:rPr>
          <w:rFonts w:ascii="Times New Roman" w:hAnsi="Times New Roman" w:cs="Times New Roman"/>
          <w:sz w:val="24"/>
          <w:szCs w:val="24"/>
        </w:rPr>
        <w:t xml:space="preserve"> Virtual reality technology has many advantages, but it also has drawbacks. The initial outlay needed to set up VR infrastructure is one obvious shortcoming. Some businesses may find it difficult to finance the high expenditures of staff training, software development, and technology. Additionally, certain technological issues and the requirement for routine maintenance could interfere with the smooth delivery of virtual reality experiences, which would lower user happiness. Finding a balance between the possible advantages and the related financial and operational difficulties is the difficult part.</w:t>
      </w:r>
      <w:sdt>
        <w:sdtPr>
          <w:rPr>
            <w:rFonts w:ascii="Times New Roman" w:hAnsi="Times New Roman" w:cs="Times New Roman"/>
            <w:sz w:val="24"/>
            <w:szCs w:val="24"/>
          </w:rPr>
          <w:id w:val="645793113"/>
          <w:citation/>
        </w:sdtPr>
        <w:sdtContent>
          <w:r w:rsidR="004A088F">
            <w:rPr>
              <w:rFonts w:ascii="Times New Roman" w:hAnsi="Times New Roman" w:cs="Times New Roman"/>
              <w:sz w:val="24"/>
              <w:szCs w:val="24"/>
            </w:rPr>
            <w:fldChar w:fldCharType="begin"/>
          </w:r>
          <w:r w:rsidR="004A088F">
            <w:rPr>
              <w:rFonts w:ascii="Times New Roman" w:hAnsi="Times New Roman" w:cs="Times New Roman"/>
              <w:sz w:val="24"/>
              <w:szCs w:val="24"/>
            </w:rPr>
            <w:instrText xml:space="preserve"> CITATION Mir23 \l 1033 </w:instrText>
          </w:r>
          <w:r w:rsidR="004A088F">
            <w:rPr>
              <w:rFonts w:ascii="Times New Roman" w:hAnsi="Times New Roman" w:cs="Times New Roman"/>
              <w:sz w:val="24"/>
              <w:szCs w:val="24"/>
            </w:rPr>
            <w:fldChar w:fldCharType="separate"/>
          </w:r>
          <w:r w:rsidR="004A088F">
            <w:rPr>
              <w:rFonts w:ascii="Times New Roman" w:hAnsi="Times New Roman" w:cs="Times New Roman"/>
              <w:noProof/>
              <w:sz w:val="24"/>
              <w:szCs w:val="24"/>
            </w:rPr>
            <w:t xml:space="preserve"> </w:t>
          </w:r>
          <w:r w:rsidR="004A088F" w:rsidRPr="004A088F">
            <w:rPr>
              <w:rFonts w:ascii="Times New Roman" w:hAnsi="Times New Roman" w:cs="Times New Roman"/>
              <w:noProof/>
              <w:sz w:val="24"/>
              <w:szCs w:val="24"/>
            </w:rPr>
            <w:t>(M., 2023)</w:t>
          </w:r>
          <w:r w:rsidR="004A088F">
            <w:rPr>
              <w:rFonts w:ascii="Times New Roman" w:hAnsi="Times New Roman" w:cs="Times New Roman"/>
              <w:sz w:val="24"/>
              <w:szCs w:val="24"/>
            </w:rPr>
            <w:fldChar w:fldCharType="end"/>
          </w:r>
        </w:sdtContent>
      </w:sdt>
    </w:p>
    <w:p w14:paraId="20BC5DB1" w14:textId="6F71B0F8" w:rsidR="00FB46B4" w:rsidRPr="006B1321" w:rsidRDefault="00FB46B4" w:rsidP="006B1321">
      <w:pPr>
        <w:jc w:val="both"/>
        <w:rPr>
          <w:rFonts w:ascii="Times New Roman" w:hAnsi="Times New Roman" w:cs="Times New Roman"/>
          <w:sz w:val="24"/>
          <w:szCs w:val="24"/>
        </w:rPr>
      </w:pPr>
      <w:r w:rsidRPr="006B1321">
        <w:rPr>
          <w:rFonts w:ascii="Times New Roman" w:hAnsi="Times New Roman" w:cs="Times New Roman"/>
          <w:b/>
          <w:bCs/>
          <w:sz w:val="24"/>
          <w:szCs w:val="24"/>
        </w:rPr>
        <w:t>Opportunity: expansion, creativity, and increased effectiveness:</w:t>
      </w:r>
      <w:r w:rsidRPr="006B1321">
        <w:rPr>
          <w:rFonts w:ascii="Times New Roman" w:hAnsi="Times New Roman" w:cs="Times New Roman"/>
          <w:sz w:val="24"/>
          <w:szCs w:val="24"/>
        </w:rPr>
        <w:t xml:space="preserve"> Virtual reality technology integration in the hospitality industry offers enormous potential for expansion, creativity, and increased productivity. In an increasingly competitive industry, hotels that utilize virtual reality can set themselves apart from the competition. Virtual reality applications have the potential to be utilized in creative marketing initiatives that increase audience reach and cultivate brand loyalty.</w:t>
      </w:r>
      <w:sdt>
        <w:sdtPr>
          <w:rPr>
            <w:rFonts w:ascii="Times New Roman" w:hAnsi="Times New Roman" w:cs="Times New Roman"/>
            <w:sz w:val="24"/>
            <w:szCs w:val="24"/>
          </w:rPr>
          <w:id w:val="601306428"/>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Lim24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(Lim, 2024)</w:t>
          </w:r>
          <w:r w:rsidRPr="006B1321">
            <w:rPr>
              <w:rFonts w:ascii="Times New Roman" w:hAnsi="Times New Roman" w:cs="Times New Roman"/>
              <w:sz w:val="24"/>
              <w:szCs w:val="24"/>
            </w:rPr>
            <w:fldChar w:fldCharType="end"/>
          </w:r>
        </w:sdtContent>
      </w:sdt>
      <w:r w:rsidRPr="006B1321">
        <w:rPr>
          <w:rFonts w:ascii="Times New Roman" w:hAnsi="Times New Roman" w:cs="Times New Roman"/>
          <w:sz w:val="24"/>
          <w:szCs w:val="24"/>
        </w:rPr>
        <w:t xml:space="preserve"> Virtual reality (VR) has the potential to improve staff productivity and organizational efficiency by enabling remote collaboration and communication. By taking advantage of these chances, hotels can lead the way in technological innovation and promote sustainable development.</w:t>
      </w:r>
    </w:p>
    <w:p w14:paraId="29B8B5B6" w14:textId="754BE1B3" w:rsidR="00FB46B4" w:rsidRDefault="00FB46B4" w:rsidP="006B1321">
      <w:pPr>
        <w:jc w:val="both"/>
        <w:rPr>
          <w:rFonts w:ascii="Times New Roman" w:hAnsi="Times New Roman" w:cs="Times New Roman"/>
          <w:sz w:val="24"/>
          <w:szCs w:val="24"/>
        </w:rPr>
      </w:pPr>
      <w:r w:rsidRPr="006B1321">
        <w:rPr>
          <w:rFonts w:ascii="Times New Roman" w:hAnsi="Times New Roman" w:cs="Times New Roman"/>
          <w:b/>
          <w:bCs/>
          <w:sz w:val="24"/>
          <w:szCs w:val="24"/>
        </w:rPr>
        <w:t>Threats: Perils and Adverse Effects on the Sector:</w:t>
      </w:r>
      <w:r w:rsidRPr="006B1321">
        <w:rPr>
          <w:rFonts w:ascii="Times New Roman" w:hAnsi="Times New Roman" w:cs="Times New Roman"/>
          <w:sz w:val="24"/>
          <w:szCs w:val="24"/>
        </w:rPr>
        <w:t xml:space="preserve"> VR technology in hospitality has potential, but there are drawbacks as well. The acquisition of user data during virtual reality interactions raises privacy concerns that could present ethical and legal problems. Furthermore, there's a risk that the speed at which technology is developing could surpass VR soon enough to render investments outdated. Motion sickness during virtual reality tours is one example of a negative customer experience that could hinder the general adoption of this technology. Understanding and addressing these threats are essential to ensuring the successful integration of VR technology in the hospitality industry.</w:t>
      </w:r>
      <w:sdt>
        <w:sdtPr>
          <w:rPr>
            <w:rFonts w:ascii="Times New Roman" w:hAnsi="Times New Roman" w:cs="Times New Roman"/>
            <w:sz w:val="24"/>
            <w:szCs w:val="24"/>
          </w:rPr>
          <w:id w:val="-597951004"/>
          <w:citation/>
        </w:sdtPr>
        <w:sdtContent>
          <w:r w:rsidR="004A088F">
            <w:rPr>
              <w:rFonts w:ascii="Times New Roman" w:hAnsi="Times New Roman" w:cs="Times New Roman"/>
              <w:sz w:val="24"/>
              <w:szCs w:val="24"/>
            </w:rPr>
            <w:fldChar w:fldCharType="begin"/>
          </w:r>
          <w:r w:rsidR="004A088F">
            <w:rPr>
              <w:rFonts w:ascii="Times New Roman" w:hAnsi="Times New Roman" w:cs="Times New Roman"/>
              <w:sz w:val="24"/>
              <w:szCs w:val="24"/>
            </w:rPr>
            <w:instrText xml:space="preserve"> CITATION Ale231 \l 1033 </w:instrText>
          </w:r>
          <w:r w:rsidR="004A088F">
            <w:rPr>
              <w:rFonts w:ascii="Times New Roman" w:hAnsi="Times New Roman" w:cs="Times New Roman"/>
              <w:sz w:val="24"/>
              <w:szCs w:val="24"/>
            </w:rPr>
            <w:fldChar w:fldCharType="separate"/>
          </w:r>
          <w:r w:rsidR="004A088F">
            <w:rPr>
              <w:rFonts w:ascii="Times New Roman" w:hAnsi="Times New Roman" w:cs="Times New Roman"/>
              <w:noProof/>
              <w:sz w:val="24"/>
              <w:szCs w:val="24"/>
            </w:rPr>
            <w:t xml:space="preserve"> </w:t>
          </w:r>
          <w:r w:rsidR="004A088F" w:rsidRPr="004A088F">
            <w:rPr>
              <w:rFonts w:ascii="Times New Roman" w:hAnsi="Times New Roman" w:cs="Times New Roman"/>
              <w:noProof/>
              <w:sz w:val="24"/>
              <w:szCs w:val="24"/>
            </w:rPr>
            <w:t>(Souchet, 2023)</w:t>
          </w:r>
          <w:r w:rsidR="004A088F">
            <w:rPr>
              <w:rFonts w:ascii="Times New Roman" w:hAnsi="Times New Roman" w:cs="Times New Roman"/>
              <w:sz w:val="24"/>
              <w:szCs w:val="24"/>
            </w:rPr>
            <w:fldChar w:fldCharType="end"/>
          </w:r>
        </w:sdtContent>
      </w:sdt>
    </w:p>
    <w:p w14:paraId="14428C59" w14:textId="77777777" w:rsidR="006B1321" w:rsidRPr="006B1321" w:rsidRDefault="006B1321" w:rsidP="006B1321">
      <w:pPr>
        <w:jc w:val="both"/>
        <w:rPr>
          <w:rFonts w:ascii="Times New Roman" w:hAnsi="Times New Roman" w:cs="Times New Roman"/>
          <w:sz w:val="24"/>
          <w:szCs w:val="24"/>
        </w:rPr>
      </w:pPr>
    </w:p>
    <w:p w14:paraId="64176941" w14:textId="77777777" w:rsidR="006B1321" w:rsidRPr="006B1321" w:rsidRDefault="009354EC" w:rsidP="006B1321">
      <w:pPr>
        <w:pStyle w:val="Heading1"/>
        <w:jc w:val="both"/>
        <w:rPr>
          <w:rFonts w:ascii="Times New Roman" w:hAnsi="Times New Roman" w:cs="Times New Roman"/>
          <w:b/>
          <w:bCs/>
        </w:rPr>
      </w:pPr>
      <w:bookmarkStart w:id="5" w:name="_Toc156952242"/>
      <w:r w:rsidRPr="006B1321">
        <w:rPr>
          <w:rFonts w:ascii="Times New Roman" w:hAnsi="Times New Roman" w:cs="Times New Roman"/>
          <w:b/>
          <w:bCs/>
        </w:rPr>
        <w:lastRenderedPageBreak/>
        <w:t>Application to the Hotel and Hospitality Sector:</w:t>
      </w:r>
      <w:bookmarkEnd w:id="5"/>
    </w:p>
    <w:p w14:paraId="32B32419" w14:textId="7183B082" w:rsidR="009354EC" w:rsidRPr="006B1321" w:rsidRDefault="009354EC" w:rsidP="006B1321">
      <w:pPr>
        <w:jc w:val="both"/>
        <w:rPr>
          <w:rFonts w:ascii="Times New Roman" w:hAnsi="Times New Roman" w:cs="Times New Roman"/>
          <w:sz w:val="24"/>
          <w:szCs w:val="24"/>
        </w:rPr>
      </w:pPr>
      <w:r w:rsidRPr="006B1321">
        <w:rPr>
          <w:rFonts w:ascii="Times New Roman" w:hAnsi="Times New Roman" w:cs="Times New Roman"/>
          <w:sz w:val="24"/>
          <w:szCs w:val="24"/>
        </w:rPr>
        <w:t xml:space="preserve"> Using Virtual Reality to Improve Guest Services in the Hotel Industry</w:t>
      </w:r>
    </w:p>
    <w:p w14:paraId="3C8A558B" w14:textId="2C5C0A71" w:rsidR="00AB2D13" w:rsidRPr="006B1321" w:rsidRDefault="009354EC" w:rsidP="006B1321">
      <w:pPr>
        <w:jc w:val="both"/>
        <w:rPr>
          <w:rFonts w:ascii="Times New Roman" w:hAnsi="Times New Roman" w:cs="Times New Roman"/>
          <w:sz w:val="24"/>
          <w:szCs w:val="24"/>
        </w:rPr>
      </w:pPr>
      <w:r w:rsidRPr="006B1321">
        <w:rPr>
          <w:rFonts w:ascii="Times New Roman" w:hAnsi="Times New Roman" w:cs="Times New Roman"/>
          <w:sz w:val="24"/>
          <w:szCs w:val="24"/>
        </w:rPr>
        <w:t>We will examine the particular use of virtual reality (VR) technology in the hotel sector in this section, with an emphasis on improving guest services. Virtual reality (VR) is being used to provide immersive experiences that go beyond standard guest services, which is a paradigm change. This clever use of technology not only meets the needs of today's tech-savvy tourists, but it also reflects the industry's dedication to innovation and increased client happiness.</w:t>
      </w:r>
      <w:sdt>
        <w:sdtPr>
          <w:rPr>
            <w:rFonts w:ascii="Times New Roman" w:hAnsi="Times New Roman" w:cs="Times New Roman"/>
            <w:sz w:val="24"/>
            <w:szCs w:val="24"/>
          </w:rPr>
          <w:id w:val="884529046"/>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Gra21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(McLean, 2021)</w:t>
          </w:r>
          <w:r w:rsidRPr="006B1321">
            <w:rPr>
              <w:rFonts w:ascii="Times New Roman" w:hAnsi="Times New Roman" w:cs="Times New Roman"/>
              <w:sz w:val="24"/>
              <w:szCs w:val="24"/>
            </w:rPr>
            <w:fldChar w:fldCharType="end"/>
          </w:r>
        </w:sdtContent>
      </w:sdt>
    </w:p>
    <w:p w14:paraId="08DD80E9" w14:textId="77777777" w:rsidR="009354EC" w:rsidRPr="006B1321" w:rsidRDefault="009354EC"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VR-based guest services:</w:t>
      </w:r>
    </w:p>
    <w:p w14:paraId="1A4BAD0F" w14:textId="56216424" w:rsidR="009354EC" w:rsidRPr="006B1321" w:rsidRDefault="009354EC" w:rsidP="006B1321">
      <w:pPr>
        <w:jc w:val="both"/>
        <w:rPr>
          <w:rFonts w:ascii="Times New Roman" w:hAnsi="Times New Roman" w:cs="Times New Roman"/>
          <w:sz w:val="24"/>
          <w:szCs w:val="24"/>
        </w:rPr>
      </w:pPr>
      <w:r w:rsidRPr="006B1321">
        <w:rPr>
          <w:rFonts w:ascii="Times New Roman" w:hAnsi="Times New Roman" w:cs="Times New Roman"/>
          <w:sz w:val="24"/>
          <w:szCs w:val="24"/>
        </w:rPr>
        <w:t>Virtual reality has the potential to drastically change how hotels provide guest services, making the stay more engaging and personalized.</w:t>
      </w:r>
    </w:p>
    <w:p w14:paraId="21ACF084" w14:textId="24AC2B5A" w:rsidR="009354EC" w:rsidRPr="006B1321" w:rsidRDefault="009354EC" w:rsidP="006B1321">
      <w:pPr>
        <w:jc w:val="both"/>
        <w:rPr>
          <w:rFonts w:ascii="Times New Roman" w:hAnsi="Times New Roman" w:cs="Times New Roman"/>
          <w:sz w:val="24"/>
          <w:szCs w:val="24"/>
        </w:rPr>
      </w:pPr>
      <w:r w:rsidRPr="006B1321">
        <w:rPr>
          <w:rFonts w:ascii="Times New Roman" w:hAnsi="Times New Roman" w:cs="Times New Roman"/>
          <w:b/>
          <w:bCs/>
          <w:sz w:val="24"/>
          <w:szCs w:val="24"/>
        </w:rPr>
        <w:t>Immersive Virtual Tours</w:t>
      </w:r>
      <w:r w:rsidRPr="006B1321">
        <w:rPr>
          <w:rFonts w:ascii="Times New Roman" w:hAnsi="Times New Roman" w:cs="Times New Roman"/>
          <w:sz w:val="24"/>
          <w:szCs w:val="24"/>
        </w:rPr>
        <w:t>: By utilizing virtual reality, hotels may offer prospective visitors immersive virtual tours of their amenities. These influences booking decisions and heightens the anticipation before arrival by enabling people to explore rooms, facilities, and common areas as though they were physically present.</w:t>
      </w:r>
      <w:sdt>
        <w:sdtPr>
          <w:rPr>
            <w:rFonts w:ascii="Times New Roman" w:hAnsi="Times New Roman" w:cs="Times New Roman"/>
            <w:sz w:val="24"/>
            <w:szCs w:val="24"/>
          </w:rPr>
          <w:id w:val="-70660717"/>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Hyo20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(Kang, 2020)</w:t>
          </w:r>
          <w:r w:rsidRPr="006B1321">
            <w:rPr>
              <w:rFonts w:ascii="Times New Roman" w:hAnsi="Times New Roman" w:cs="Times New Roman"/>
              <w:sz w:val="24"/>
              <w:szCs w:val="24"/>
            </w:rPr>
            <w:fldChar w:fldCharType="end"/>
          </w:r>
        </w:sdtContent>
      </w:sdt>
    </w:p>
    <w:p w14:paraId="0293B9D2" w14:textId="77777777" w:rsidR="009354EC" w:rsidRPr="006B1321" w:rsidRDefault="009354EC" w:rsidP="006B1321">
      <w:pPr>
        <w:jc w:val="both"/>
        <w:rPr>
          <w:rFonts w:ascii="Times New Roman" w:hAnsi="Times New Roman" w:cs="Times New Roman"/>
          <w:sz w:val="24"/>
          <w:szCs w:val="24"/>
        </w:rPr>
      </w:pPr>
    </w:p>
    <w:p w14:paraId="784C53CD" w14:textId="1A4B9478" w:rsidR="009354EC" w:rsidRPr="006B1321" w:rsidRDefault="009354EC" w:rsidP="006B1321">
      <w:pPr>
        <w:jc w:val="both"/>
        <w:rPr>
          <w:rFonts w:ascii="Times New Roman" w:hAnsi="Times New Roman" w:cs="Times New Roman"/>
          <w:sz w:val="24"/>
          <w:szCs w:val="24"/>
        </w:rPr>
      </w:pPr>
      <w:r w:rsidRPr="006B1321">
        <w:rPr>
          <w:rFonts w:ascii="Times New Roman" w:hAnsi="Times New Roman" w:cs="Times New Roman"/>
          <w:b/>
          <w:bCs/>
          <w:sz w:val="24"/>
          <w:szCs w:val="24"/>
        </w:rPr>
        <w:t>Virtual Concierge Services:</w:t>
      </w:r>
      <w:r w:rsidRPr="006B1321">
        <w:rPr>
          <w:rFonts w:ascii="Times New Roman" w:hAnsi="Times New Roman" w:cs="Times New Roman"/>
          <w:sz w:val="24"/>
          <w:szCs w:val="24"/>
        </w:rPr>
        <w:t xml:space="preserve"> By putting in place VR-based concierge services, visitors can get individualized advice and details about activities, restaurants, and attractions in the area. This participatory strategy improves the entire stay by offering a personalized experience based on individual preferences.</w:t>
      </w:r>
      <w:sdt>
        <w:sdtPr>
          <w:rPr>
            <w:rFonts w:ascii="Times New Roman" w:hAnsi="Times New Roman" w:cs="Times New Roman"/>
            <w:sz w:val="24"/>
            <w:szCs w:val="24"/>
          </w:rPr>
          <w:id w:val="1543557361"/>
          <w:citation/>
        </w:sdtPr>
        <w:sdtContent>
          <w:r w:rsidRPr="006B1321">
            <w:rPr>
              <w:rFonts w:ascii="Times New Roman" w:hAnsi="Times New Roman" w:cs="Times New Roman"/>
              <w:sz w:val="24"/>
              <w:szCs w:val="24"/>
            </w:rPr>
            <w:fldChar w:fldCharType="begin"/>
          </w:r>
          <w:r w:rsidRPr="006B1321">
            <w:rPr>
              <w:rFonts w:ascii="Times New Roman" w:hAnsi="Times New Roman" w:cs="Times New Roman"/>
              <w:sz w:val="24"/>
              <w:szCs w:val="24"/>
            </w:rPr>
            <w:instrText xml:space="preserve"> CITATION Nic07 \l 1033 </w:instrText>
          </w:r>
          <w:r w:rsidRPr="006B1321">
            <w:rPr>
              <w:rFonts w:ascii="Times New Roman" w:hAnsi="Times New Roman" w:cs="Times New Roman"/>
              <w:sz w:val="24"/>
              <w:szCs w:val="24"/>
            </w:rPr>
            <w:fldChar w:fldCharType="separate"/>
          </w:r>
          <w:r w:rsidRPr="006B1321">
            <w:rPr>
              <w:rFonts w:ascii="Times New Roman" w:hAnsi="Times New Roman" w:cs="Times New Roman"/>
              <w:noProof/>
              <w:sz w:val="24"/>
              <w:szCs w:val="24"/>
            </w:rPr>
            <w:t xml:space="preserve"> (Lurie, 2007)</w:t>
          </w:r>
          <w:r w:rsidRPr="006B1321">
            <w:rPr>
              <w:rFonts w:ascii="Times New Roman" w:hAnsi="Times New Roman" w:cs="Times New Roman"/>
              <w:sz w:val="24"/>
              <w:szCs w:val="24"/>
            </w:rPr>
            <w:fldChar w:fldCharType="end"/>
          </w:r>
        </w:sdtContent>
      </w:sdt>
    </w:p>
    <w:p w14:paraId="09D66A20" w14:textId="010A9474" w:rsidR="009354EC" w:rsidRPr="006B1321" w:rsidRDefault="009354EC" w:rsidP="006B1321">
      <w:pPr>
        <w:jc w:val="both"/>
        <w:rPr>
          <w:rFonts w:ascii="Times New Roman" w:hAnsi="Times New Roman" w:cs="Times New Roman"/>
          <w:sz w:val="24"/>
          <w:szCs w:val="24"/>
        </w:rPr>
      </w:pPr>
      <w:r w:rsidRPr="006B1321">
        <w:rPr>
          <w:rFonts w:ascii="Times New Roman" w:hAnsi="Times New Roman" w:cs="Times New Roman"/>
          <w:b/>
          <w:bCs/>
          <w:sz w:val="24"/>
          <w:szCs w:val="24"/>
        </w:rPr>
        <w:t>Event Planning and Virtual Meetings</w:t>
      </w:r>
      <w:r w:rsidRPr="006B1321">
        <w:rPr>
          <w:rFonts w:ascii="Times New Roman" w:hAnsi="Times New Roman" w:cs="Times New Roman"/>
          <w:sz w:val="24"/>
          <w:szCs w:val="24"/>
        </w:rPr>
        <w:t>: Virtual reality (VR) can be used in event planning to help clients view event facilities digitally and make well-informed selections. Hotels can also arrange virtual conferences and meetings, addressing the increasing need for distant work and offering a special and practical solution</w:t>
      </w:r>
      <w:r w:rsidR="00C90C7A">
        <w:rPr>
          <w:rFonts w:ascii="Times New Roman" w:hAnsi="Times New Roman" w:cs="Times New Roman"/>
          <w:sz w:val="24"/>
          <w:szCs w:val="24"/>
        </w:rPr>
        <w:t xml:space="preserve">. </w:t>
      </w:r>
      <w:sdt>
        <w:sdtPr>
          <w:rPr>
            <w:rFonts w:ascii="Times New Roman" w:hAnsi="Times New Roman" w:cs="Times New Roman"/>
            <w:sz w:val="24"/>
            <w:szCs w:val="24"/>
          </w:rPr>
          <w:id w:val="-498277572"/>
          <w:citation/>
        </w:sdtPr>
        <w:sdtContent>
          <w:r w:rsidR="00C90C7A">
            <w:rPr>
              <w:rFonts w:ascii="Times New Roman" w:hAnsi="Times New Roman" w:cs="Times New Roman"/>
              <w:sz w:val="24"/>
              <w:szCs w:val="24"/>
            </w:rPr>
            <w:fldChar w:fldCharType="begin"/>
          </w:r>
          <w:r w:rsidR="00C90C7A">
            <w:rPr>
              <w:rFonts w:ascii="Times New Roman" w:hAnsi="Times New Roman" w:cs="Times New Roman"/>
              <w:sz w:val="24"/>
              <w:szCs w:val="24"/>
            </w:rPr>
            <w:instrText xml:space="preserve"> CITATION InE23 \l 1033 </w:instrText>
          </w:r>
          <w:r w:rsidR="00C90C7A">
            <w:rPr>
              <w:rFonts w:ascii="Times New Roman" w:hAnsi="Times New Roman" w:cs="Times New Roman"/>
              <w:sz w:val="24"/>
              <w:szCs w:val="24"/>
            </w:rPr>
            <w:fldChar w:fldCharType="separate"/>
          </w:r>
          <w:r w:rsidR="00C90C7A" w:rsidRPr="00C90C7A">
            <w:rPr>
              <w:rFonts w:ascii="Times New Roman" w:hAnsi="Times New Roman" w:cs="Times New Roman"/>
              <w:noProof/>
              <w:sz w:val="24"/>
              <w:szCs w:val="24"/>
            </w:rPr>
            <w:t>(Events, 2023)</w:t>
          </w:r>
          <w:r w:rsidR="00C90C7A">
            <w:rPr>
              <w:rFonts w:ascii="Times New Roman" w:hAnsi="Times New Roman" w:cs="Times New Roman"/>
              <w:sz w:val="24"/>
              <w:szCs w:val="24"/>
            </w:rPr>
            <w:fldChar w:fldCharType="end"/>
          </w:r>
        </w:sdtContent>
      </w:sdt>
      <w:r w:rsidR="00C90C7A">
        <w:rPr>
          <w:rFonts w:ascii="Times New Roman" w:hAnsi="Times New Roman" w:cs="Times New Roman"/>
          <w:sz w:val="24"/>
          <w:szCs w:val="24"/>
        </w:rPr>
        <w:t xml:space="preserve"> </w:t>
      </w:r>
    </w:p>
    <w:p w14:paraId="40CE347F" w14:textId="77777777" w:rsidR="009354EC" w:rsidRPr="006B1321" w:rsidRDefault="009354EC"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Advantages and Factors to Reflect On:</w:t>
      </w:r>
    </w:p>
    <w:p w14:paraId="3404FEA8" w14:textId="55AAED49" w:rsidR="00AB2D13" w:rsidRPr="006B1321" w:rsidRDefault="009354EC" w:rsidP="006B1321">
      <w:pPr>
        <w:jc w:val="both"/>
        <w:rPr>
          <w:rFonts w:ascii="Times New Roman" w:hAnsi="Times New Roman" w:cs="Times New Roman"/>
          <w:sz w:val="24"/>
          <w:szCs w:val="24"/>
        </w:rPr>
      </w:pPr>
      <w:r w:rsidRPr="006B1321">
        <w:rPr>
          <w:rFonts w:ascii="Times New Roman" w:hAnsi="Times New Roman" w:cs="Times New Roman"/>
          <w:sz w:val="24"/>
          <w:szCs w:val="24"/>
        </w:rPr>
        <w:t>While using VR to improve guest services has several advantages, such as higher customer satisfaction and a competitive advantage, some factors need to be considered. These include resolving potential technical issues, keeping a balance between the virtual and real-world components of visitor interactions, and providing sufficient staff training to guarantee a smooth implementation. Achieving this equilibrium is essential for maintaining the human element while utilizing virtual reality technology to enhance and improve the overall visitor experience.</w:t>
      </w:r>
    </w:p>
    <w:p w14:paraId="464D16E7" w14:textId="1B3E3E40" w:rsidR="00EB01DA" w:rsidRPr="006B1321" w:rsidRDefault="00EB01DA" w:rsidP="006B1321">
      <w:pPr>
        <w:pStyle w:val="Heading1"/>
        <w:jc w:val="both"/>
        <w:rPr>
          <w:rFonts w:ascii="Times New Roman" w:hAnsi="Times New Roman" w:cs="Times New Roman"/>
          <w:b/>
          <w:bCs/>
        </w:rPr>
      </w:pPr>
      <w:bookmarkStart w:id="6" w:name="_Toc156952243"/>
      <w:r w:rsidRPr="006B1321">
        <w:rPr>
          <w:rFonts w:ascii="Times New Roman" w:hAnsi="Times New Roman" w:cs="Times New Roman"/>
          <w:b/>
          <w:bCs/>
        </w:rPr>
        <w:t>Real Impacts of VR Technology in Enhancing Guest Services:</w:t>
      </w:r>
      <w:bookmarkEnd w:id="6"/>
    </w:p>
    <w:p w14:paraId="521C0793" w14:textId="6AA23111" w:rsidR="00EB01DA" w:rsidRPr="006B1321" w:rsidRDefault="00EB01DA"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1. Customized, Personalized Room:</w:t>
      </w:r>
    </w:p>
    <w:p w14:paraId="0D3DE45E" w14:textId="4233ED38"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sz w:val="24"/>
          <w:szCs w:val="24"/>
        </w:rPr>
        <w:t xml:space="preserve">Virtual reality technology is being used by hotels to let visitors virtually customize their rooms before they arrive. Using VR headsets or mobile applications, guests can choose room layouts, select furniture configurations, and even experiment with different decor options. In addition to </w:t>
      </w:r>
      <w:r w:rsidRPr="006B1321">
        <w:rPr>
          <w:rFonts w:ascii="Times New Roman" w:hAnsi="Times New Roman" w:cs="Times New Roman"/>
          <w:sz w:val="24"/>
          <w:szCs w:val="24"/>
        </w:rPr>
        <w:lastRenderedPageBreak/>
        <w:t>meeting individual tastes, this degree of personalization instills a sense of ownership and anticipation in visitors even before they physically check in.</w:t>
      </w:r>
      <w:sdt>
        <w:sdtPr>
          <w:rPr>
            <w:rFonts w:ascii="Times New Roman" w:hAnsi="Times New Roman" w:cs="Times New Roman"/>
            <w:sz w:val="24"/>
            <w:szCs w:val="24"/>
          </w:rPr>
          <w:id w:val="163679684"/>
          <w:citation/>
        </w:sdtPr>
        <w:sdtContent>
          <w:r w:rsidR="00C90C7A">
            <w:rPr>
              <w:rFonts w:ascii="Times New Roman" w:hAnsi="Times New Roman" w:cs="Times New Roman"/>
              <w:sz w:val="24"/>
              <w:szCs w:val="24"/>
            </w:rPr>
            <w:fldChar w:fldCharType="begin"/>
          </w:r>
          <w:r w:rsidR="00C90C7A">
            <w:rPr>
              <w:rFonts w:ascii="Times New Roman" w:hAnsi="Times New Roman" w:cs="Times New Roman"/>
              <w:sz w:val="24"/>
              <w:szCs w:val="24"/>
            </w:rPr>
            <w:instrText xml:space="preserve"> CITATION Pro23 \l 1033 </w:instrText>
          </w:r>
          <w:r w:rsidR="00C90C7A">
            <w:rPr>
              <w:rFonts w:ascii="Times New Roman" w:hAnsi="Times New Roman" w:cs="Times New Roman"/>
              <w:sz w:val="24"/>
              <w:szCs w:val="24"/>
            </w:rPr>
            <w:fldChar w:fldCharType="separate"/>
          </w:r>
          <w:r w:rsidR="00C90C7A">
            <w:rPr>
              <w:rFonts w:ascii="Times New Roman" w:hAnsi="Times New Roman" w:cs="Times New Roman"/>
              <w:noProof/>
              <w:sz w:val="24"/>
              <w:szCs w:val="24"/>
            </w:rPr>
            <w:t xml:space="preserve"> </w:t>
          </w:r>
          <w:r w:rsidR="00C90C7A" w:rsidRPr="00C90C7A">
            <w:rPr>
              <w:rFonts w:ascii="Times New Roman" w:hAnsi="Times New Roman" w:cs="Times New Roman"/>
              <w:noProof/>
              <w:sz w:val="24"/>
              <w:szCs w:val="24"/>
            </w:rPr>
            <w:t>(Reality, 2023)</w:t>
          </w:r>
          <w:r w:rsidR="00C90C7A">
            <w:rPr>
              <w:rFonts w:ascii="Times New Roman" w:hAnsi="Times New Roman" w:cs="Times New Roman"/>
              <w:sz w:val="24"/>
              <w:szCs w:val="24"/>
            </w:rPr>
            <w:fldChar w:fldCharType="end"/>
          </w:r>
        </w:sdtContent>
      </w:sdt>
    </w:p>
    <w:p w14:paraId="1A6E9B27" w14:textId="77777777" w:rsidR="00EB01DA" w:rsidRPr="006B1321" w:rsidRDefault="00EB01DA"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2. Digital Eating Experiences:</w:t>
      </w:r>
    </w:p>
    <w:p w14:paraId="4459C91B" w14:textId="6FD0E404"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sz w:val="24"/>
          <w:szCs w:val="24"/>
        </w:rPr>
        <w:t>Virtual reality is being used to improve the eating experience for customers. Some hotels offer virtual tours of their restaurants, allowing patrons to explore the ambiance, view menus, and virtually "taste" signature dishes before making reservations. This immersive approach enhances the decision-making process for guests and contributes to a more engaging dining experience.</w:t>
      </w:r>
      <w:sdt>
        <w:sdtPr>
          <w:rPr>
            <w:rFonts w:ascii="Times New Roman" w:hAnsi="Times New Roman" w:cs="Times New Roman"/>
            <w:sz w:val="24"/>
            <w:szCs w:val="24"/>
          </w:rPr>
          <w:id w:val="-1878612081"/>
          <w:citation/>
        </w:sdtPr>
        <w:sdtContent>
          <w:r w:rsidR="00C90C7A">
            <w:rPr>
              <w:rFonts w:ascii="Times New Roman" w:hAnsi="Times New Roman" w:cs="Times New Roman"/>
              <w:sz w:val="24"/>
              <w:szCs w:val="24"/>
            </w:rPr>
            <w:fldChar w:fldCharType="begin"/>
          </w:r>
          <w:r w:rsidR="00C90C7A">
            <w:rPr>
              <w:rFonts w:ascii="Times New Roman" w:hAnsi="Times New Roman" w:cs="Times New Roman"/>
              <w:sz w:val="24"/>
              <w:szCs w:val="24"/>
            </w:rPr>
            <w:instrText xml:space="preserve"> CITATION Ara23 \l 1033 </w:instrText>
          </w:r>
          <w:r w:rsidR="00C90C7A">
            <w:rPr>
              <w:rFonts w:ascii="Times New Roman" w:hAnsi="Times New Roman" w:cs="Times New Roman"/>
              <w:sz w:val="24"/>
              <w:szCs w:val="24"/>
            </w:rPr>
            <w:fldChar w:fldCharType="separate"/>
          </w:r>
          <w:r w:rsidR="00C90C7A">
            <w:rPr>
              <w:rFonts w:ascii="Times New Roman" w:hAnsi="Times New Roman" w:cs="Times New Roman"/>
              <w:noProof/>
              <w:sz w:val="24"/>
              <w:szCs w:val="24"/>
            </w:rPr>
            <w:t xml:space="preserve"> </w:t>
          </w:r>
          <w:r w:rsidR="00C90C7A" w:rsidRPr="00C90C7A">
            <w:rPr>
              <w:rFonts w:ascii="Times New Roman" w:hAnsi="Times New Roman" w:cs="Times New Roman"/>
              <w:noProof/>
              <w:sz w:val="24"/>
              <w:szCs w:val="24"/>
            </w:rPr>
            <w:t>(Srinivasan, 2023)</w:t>
          </w:r>
          <w:r w:rsidR="00C90C7A">
            <w:rPr>
              <w:rFonts w:ascii="Times New Roman" w:hAnsi="Times New Roman" w:cs="Times New Roman"/>
              <w:sz w:val="24"/>
              <w:szCs w:val="24"/>
            </w:rPr>
            <w:fldChar w:fldCharType="end"/>
          </w:r>
        </w:sdtContent>
      </w:sdt>
    </w:p>
    <w:p w14:paraId="2CE82269" w14:textId="77777777" w:rsidR="00EB01DA" w:rsidRPr="006B1321" w:rsidRDefault="00EB01DA"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3. Immersion in Language and Culture:</w:t>
      </w:r>
    </w:p>
    <w:p w14:paraId="311B6A3C" w14:textId="0E576F3E"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sz w:val="24"/>
          <w:szCs w:val="24"/>
        </w:rPr>
        <w:t>Hotels are using virtual reality (VR) to give visitors language and cultural immersion experiences in an increasingly globalized environment. To prepare for a more engaging travel experience, visitors can virtually tour sites, converse with locals, and take language classes through VR programs. This use of virtual reality extends beyond the hotel's physical walls and advances cultural awareness.</w:t>
      </w:r>
    </w:p>
    <w:p w14:paraId="0D686633" w14:textId="77777777" w:rsidR="00EB01DA" w:rsidRPr="006B1321" w:rsidRDefault="00EB01DA"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4. Online Courses on Fitness and Wellness:</w:t>
      </w:r>
    </w:p>
    <w:p w14:paraId="5BAB7830" w14:textId="426D2FD5"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sz w:val="24"/>
          <w:szCs w:val="24"/>
        </w:rPr>
        <w:t>Virtual reality is being used by hotels to offer health experiences and virtual exercise sessions. Visitors can engage in guided virtual workouts, yoga classes, or meditation sessions in the hotel setting by donning VR headsets, which creates a convenient and engaging wellness experience.</w:t>
      </w:r>
    </w:p>
    <w:p w14:paraId="1C863EA4" w14:textId="77777777" w:rsidR="00EB01DA" w:rsidRPr="006B1321" w:rsidRDefault="00EB01DA" w:rsidP="006B1321">
      <w:pPr>
        <w:pStyle w:val="Heading1"/>
        <w:jc w:val="both"/>
        <w:rPr>
          <w:rFonts w:ascii="Times New Roman" w:hAnsi="Times New Roman" w:cs="Times New Roman"/>
          <w:b/>
          <w:bCs/>
        </w:rPr>
      </w:pPr>
      <w:bookmarkStart w:id="7" w:name="_Toc156952244"/>
      <w:r w:rsidRPr="006B1321">
        <w:rPr>
          <w:rFonts w:ascii="Times New Roman" w:hAnsi="Times New Roman" w:cs="Times New Roman"/>
          <w:b/>
          <w:bCs/>
        </w:rPr>
        <w:t>Management Response to Current Challenges: Advantages and Drawbacks</w:t>
      </w:r>
      <w:bookmarkEnd w:id="7"/>
    </w:p>
    <w:p w14:paraId="479D523A" w14:textId="77777777" w:rsidR="00EB01DA" w:rsidRPr="006B1321" w:rsidRDefault="00EB01DA"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Advantages:</w:t>
      </w:r>
    </w:p>
    <w:p w14:paraId="1B0E0C01" w14:textId="08E438C8"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b/>
          <w:bCs/>
          <w:sz w:val="24"/>
          <w:szCs w:val="24"/>
        </w:rPr>
        <w:t>Improved Interaction with Customers</w:t>
      </w:r>
      <w:r w:rsidRPr="006B1321">
        <w:rPr>
          <w:rFonts w:ascii="Times New Roman" w:hAnsi="Times New Roman" w:cs="Times New Roman"/>
          <w:sz w:val="24"/>
          <w:szCs w:val="24"/>
        </w:rPr>
        <w:t>: Virtual reality technology creates an engaging and dynamic experience that increases customer engagement. Positive evaluations and higher client satisfaction may result from this, enhancing the hotel's standing.</w:t>
      </w:r>
    </w:p>
    <w:p w14:paraId="20472E2B" w14:textId="6A2303FC"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b/>
          <w:bCs/>
          <w:sz w:val="24"/>
          <w:szCs w:val="24"/>
        </w:rPr>
        <w:t>Competitive advantage</w:t>
      </w:r>
      <w:r w:rsidRPr="006B1321">
        <w:rPr>
          <w:rFonts w:ascii="Times New Roman" w:hAnsi="Times New Roman" w:cs="Times New Roman"/>
          <w:sz w:val="24"/>
          <w:szCs w:val="24"/>
        </w:rPr>
        <w:t>: Hotels that use virtual reality (VR) to enhance guest services stand out from the competition in a crowded industry. The creative use of technology can draw in tech-savvy tourists and brand the business as a pioneer in offering distinctive experiences.</w:t>
      </w:r>
    </w:p>
    <w:p w14:paraId="7AEFD728" w14:textId="67EEEA37"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b/>
          <w:bCs/>
          <w:sz w:val="24"/>
          <w:szCs w:val="24"/>
        </w:rPr>
        <w:t xml:space="preserve">Effectiveness in Organizing Events: </w:t>
      </w:r>
      <w:r w:rsidRPr="006B1321">
        <w:rPr>
          <w:rFonts w:ascii="Times New Roman" w:hAnsi="Times New Roman" w:cs="Times New Roman"/>
          <w:sz w:val="24"/>
          <w:szCs w:val="24"/>
        </w:rPr>
        <w:t>By enabling clients to virtually explore event spaces, virtual reality (VR) simplifies the process of event planning. Clients can remotely visualize and alter the event configuration, which saves time and improves decision-making.</w:t>
      </w:r>
    </w:p>
    <w:p w14:paraId="1AECC40B" w14:textId="6EFF520E" w:rsidR="00EB01DA" w:rsidRPr="006B1321" w:rsidRDefault="00EB01DA"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Limitations:</w:t>
      </w:r>
    </w:p>
    <w:p w14:paraId="4F3CF79C" w14:textId="6E5227B4"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b/>
          <w:bCs/>
          <w:sz w:val="24"/>
          <w:szCs w:val="24"/>
        </w:rPr>
        <w:t>Financial limitation</w:t>
      </w:r>
      <w:r w:rsidRPr="006B1321">
        <w:rPr>
          <w:rFonts w:ascii="Times New Roman" w:hAnsi="Times New Roman" w:cs="Times New Roman"/>
          <w:sz w:val="24"/>
          <w:szCs w:val="24"/>
        </w:rPr>
        <w:t xml:space="preserve">: The initial outlay for VR infrastructure can be high and includes personnel training, software development, and gear. Certain hotels might have financial difficulties </w:t>
      </w:r>
      <w:proofErr w:type="gramStart"/>
      <w:r w:rsidRPr="006B1321">
        <w:rPr>
          <w:rFonts w:ascii="Times New Roman" w:hAnsi="Times New Roman" w:cs="Times New Roman"/>
          <w:sz w:val="24"/>
          <w:szCs w:val="24"/>
        </w:rPr>
        <w:t>as a result of</w:t>
      </w:r>
      <w:proofErr w:type="gramEnd"/>
      <w:r w:rsidRPr="006B1321">
        <w:rPr>
          <w:rFonts w:ascii="Times New Roman" w:hAnsi="Times New Roman" w:cs="Times New Roman"/>
          <w:sz w:val="24"/>
          <w:szCs w:val="24"/>
        </w:rPr>
        <w:t xml:space="preserve"> this, particularly the smaller, less well-funded ones.</w:t>
      </w:r>
    </w:p>
    <w:p w14:paraId="0EBE0202" w14:textId="5B36DF54" w:rsidR="00EB01DA" w:rsidRPr="006B1321" w:rsidRDefault="00EB01DA"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lastRenderedPageBreak/>
        <w:t xml:space="preserve">Technological Issues and Upkeep: </w:t>
      </w:r>
      <w:r w:rsidRPr="006B1321">
        <w:rPr>
          <w:rFonts w:ascii="Times New Roman" w:hAnsi="Times New Roman" w:cs="Times New Roman"/>
          <w:sz w:val="24"/>
          <w:szCs w:val="24"/>
        </w:rPr>
        <w:t>The potential of technological hiccups that could prevent the smooth delivery of VR experiences is increased by reliance on technology. Maintaining a continuously high-quality experience and mitigating such issues require regular maintenance and updates.</w:t>
      </w:r>
    </w:p>
    <w:p w14:paraId="2A1B167C" w14:textId="7F7C9486"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b/>
          <w:bCs/>
          <w:sz w:val="24"/>
          <w:szCs w:val="24"/>
        </w:rPr>
        <w:t xml:space="preserve">Technology and Human Interaction in Balance: </w:t>
      </w:r>
      <w:r w:rsidRPr="006B1321">
        <w:rPr>
          <w:rFonts w:ascii="Times New Roman" w:hAnsi="Times New Roman" w:cs="Times New Roman"/>
          <w:sz w:val="24"/>
          <w:szCs w:val="24"/>
        </w:rPr>
        <w:t>While virtual reality (VR) improves some areas of guest services, technology and human connection must coexist in harmony. It's possible that some guests still prefer more traditional, face-to-face interactions, and relying too much on virtual reality could cause the human touch to disappear.</w:t>
      </w:r>
    </w:p>
    <w:p w14:paraId="7E885FA2" w14:textId="3882AB68" w:rsidR="00EB01DA" w:rsidRPr="006B1321" w:rsidRDefault="00EB01DA" w:rsidP="006B1321">
      <w:pPr>
        <w:pStyle w:val="Heading1"/>
        <w:jc w:val="both"/>
        <w:rPr>
          <w:rFonts w:ascii="Times New Roman" w:hAnsi="Times New Roman" w:cs="Times New Roman"/>
          <w:b/>
          <w:bCs/>
        </w:rPr>
      </w:pPr>
      <w:bookmarkStart w:id="8" w:name="_Toc156952245"/>
      <w:r w:rsidRPr="006B1321">
        <w:rPr>
          <w:rFonts w:ascii="Times New Roman" w:hAnsi="Times New Roman" w:cs="Times New Roman"/>
          <w:b/>
          <w:bCs/>
        </w:rPr>
        <w:t>Assessment of Upcoming Management and Policy Choices</w:t>
      </w:r>
      <w:bookmarkEnd w:id="8"/>
    </w:p>
    <w:p w14:paraId="696A609F" w14:textId="2C9F26C1" w:rsidR="00EB01DA" w:rsidRPr="006B1321" w:rsidRDefault="00EB01DA"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Proactive Suggestions</w:t>
      </w:r>
    </w:p>
    <w:p w14:paraId="40422718" w14:textId="344E09B3" w:rsidR="00EB01DA" w:rsidRPr="006B1321" w:rsidRDefault="00EB01DA" w:rsidP="006B1321">
      <w:pPr>
        <w:jc w:val="both"/>
        <w:rPr>
          <w:rFonts w:ascii="Times New Roman" w:hAnsi="Times New Roman" w:cs="Times New Roman"/>
          <w:sz w:val="24"/>
          <w:szCs w:val="24"/>
        </w:rPr>
      </w:pPr>
      <w:r w:rsidRPr="006B1321">
        <w:rPr>
          <w:rFonts w:ascii="Times New Roman" w:hAnsi="Times New Roman" w:cs="Times New Roman"/>
          <w:sz w:val="24"/>
          <w:szCs w:val="24"/>
        </w:rPr>
        <w:t xml:space="preserve">There are many </w:t>
      </w:r>
      <w:r w:rsidR="00C90C7A" w:rsidRPr="006B1321">
        <w:rPr>
          <w:rFonts w:ascii="Times New Roman" w:hAnsi="Times New Roman" w:cs="Times New Roman"/>
          <w:sz w:val="24"/>
          <w:szCs w:val="24"/>
        </w:rPr>
        <w:t>potentials</w:t>
      </w:r>
      <w:r w:rsidRPr="006B1321">
        <w:rPr>
          <w:rFonts w:ascii="Times New Roman" w:hAnsi="Times New Roman" w:cs="Times New Roman"/>
          <w:sz w:val="24"/>
          <w:szCs w:val="24"/>
        </w:rPr>
        <w:t xml:space="preserve"> and obstacles associated with integrating the modern theme of technology, including Virtual Reality (VR), into the hospitality sector. </w:t>
      </w:r>
      <w:proofErr w:type="gramStart"/>
      <w:r w:rsidRPr="006B1321">
        <w:rPr>
          <w:rFonts w:ascii="Times New Roman" w:hAnsi="Times New Roman" w:cs="Times New Roman"/>
          <w:sz w:val="24"/>
          <w:szCs w:val="24"/>
        </w:rPr>
        <w:t>In light of</w:t>
      </w:r>
      <w:proofErr w:type="gramEnd"/>
      <w:r w:rsidRPr="006B1321">
        <w:rPr>
          <w:rFonts w:ascii="Times New Roman" w:hAnsi="Times New Roman" w:cs="Times New Roman"/>
          <w:sz w:val="24"/>
          <w:szCs w:val="24"/>
        </w:rPr>
        <w:t xml:space="preserve"> this technological revolution, it is imperative that we provide forward-looking suggestions for future regulations and operational tactics within the hospitality industry.</w:t>
      </w:r>
    </w:p>
    <w:p w14:paraId="59BA78C6" w14:textId="743AB2D9" w:rsidR="006B1321" w:rsidRPr="006B1321" w:rsidRDefault="006B1321" w:rsidP="006B1321">
      <w:pPr>
        <w:jc w:val="both"/>
        <w:rPr>
          <w:rFonts w:ascii="Times New Roman" w:hAnsi="Times New Roman" w:cs="Times New Roman"/>
          <w:sz w:val="24"/>
          <w:szCs w:val="24"/>
        </w:rPr>
      </w:pPr>
      <w:r w:rsidRPr="006B1321">
        <w:rPr>
          <w:rFonts w:ascii="Times New Roman" w:hAnsi="Times New Roman" w:cs="Times New Roman"/>
          <w:sz w:val="24"/>
          <w:szCs w:val="24"/>
        </w:rPr>
        <w:t>The integration of Virtual Reality (VR) into the hospitality industry offers enhanced guest experiences, improved operational efficiency, and a competitive advantage. However, challenges include high initial investment costs and ongoing maintenance expenses. Balancing technology with human-centric service is crucial to maintain a personalized touch and maintain the warmth and personal connection that define the industry.</w:t>
      </w:r>
    </w:p>
    <w:p w14:paraId="2142A48A" w14:textId="7B735B22" w:rsidR="006B1321" w:rsidRPr="006B1321" w:rsidRDefault="006B1321" w:rsidP="006B1321">
      <w:pPr>
        <w:pStyle w:val="Heading1"/>
        <w:jc w:val="both"/>
        <w:rPr>
          <w:rFonts w:ascii="Times New Roman" w:hAnsi="Times New Roman" w:cs="Times New Roman"/>
          <w:b/>
          <w:bCs/>
        </w:rPr>
      </w:pPr>
      <w:bookmarkStart w:id="9" w:name="_Toc156952246"/>
      <w:r w:rsidRPr="006B1321">
        <w:rPr>
          <w:rFonts w:ascii="Times New Roman" w:hAnsi="Times New Roman" w:cs="Times New Roman"/>
          <w:b/>
          <w:bCs/>
        </w:rPr>
        <w:t>Recommendations:</w:t>
      </w:r>
      <w:bookmarkEnd w:id="9"/>
    </w:p>
    <w:p w14:paraId="70C23012" w14:textId="197FACF2" w:rsidR="006B1321" w:rsidRPr="006B1321" w:rsidRDefault="006B1321"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Putting Money into Technological Infrastructure:</w:t>
      </w:r>
    </w:p>
    <w:p w14:paraId="77A9E1F1" w14:textId="5B36FB98" w:rsidR="006B1321" w:rsidRPr="006B1321" w:rsidRDefault="006B1321" w:rsidP="006B1321">
      <w:pPr>
        <w:jc w:val="both"/>
        <w:rPr>
          <w:rFonts w:ascii="Times New Roman" w:hAnsi="Times New Roman" w:cs="Times New Roman"/>
          <w:sz w:val="24"/>
          <w:szCs w:val="24"/>
        </w:rPr>
      </w:pPr>
      <w:r w:rsidRPr="006B1321">
        <w:rPr>
          <w:rFonts w:ascii="Times New Roman" w:hAnsi="Times New Roman" w:cs="Times New Roman"/>
          <w:sz w:val="24"/>
          <w:szCs w:val="24"/>
        </w:rPr>
        <w:t>Urge lodging establishments to make thoughtful investments in VR infrastructure while taking long-term advantages and scalability into account. Governments and trade groups may offer grants or other incentives to encourage businesses to use this technology.</w:t>
      </w:r>
    </w:p>
    <w:p w14:paraId="4B4DC865" w14:textId="77777777" w:rsidR="006B1321" w:rsidRPr="006B1321" w:rsidRDefault="006B1321"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Employee Education and Skill Development:</w:t>
      </w:r>
    </w:p>
    <w:p w14:paraId="621733F0" w14:textId="4BFB4535" w:rsidR="006B1321" w:rsidRPr="006B1321" w:rsidRDefault="006B1321" w:rsidP="006B1321">
      <w:pPr>
        <w:jc w:val="both"/>
        <w:rPr>
          <w:rFonts w:ascii="Times New Roman" w:hAnsi="Times New Roman" w:cs="Times New Roman"/>
          <w:sz w:val="24"/>
          <w:szCs w:val="24"/>
        </w:rPr>
      </w:pPr>
      <w:r w:rsidRPr="006B1321">
        <w:rPr>
          <w:rFonts w:ascii="Times New Roman" w:hAnsi="Times New Roman" w:cs="Times New Roman"/>
          <w:sz w:val="24"/>
          <w:szCs w:val="24"/>
        </w:rPr>
        <w:t xml:space="preserve">Create thorough training programs to improve the VR proficiency of hospitality employees. </w:t>
      </w:r>
      <w:proofErr w:type="gramStart"/>
      <w:r w:rsidRPr="006B1321">
        <w:rPr>
          <w:rFonts w:ascii="Times New Roman" w:hAnsi="Times New Roman" w:cs="Times New Roman"/>
          <w:sz w:val="24"/>
          <w:szCs w:val="24"/>
        </w:rPr>
        <w:t>By doing this, it</w:t>
      </w:r>
      <w:proofErr w:type="gramEnd"/>
      <w:r w:rsidRPr="006B1321">
        <w:rPr>
          <w:rFonts w:ascii="Times New Roman" w:hAnsi="Times New Roman" w:cs="Times New Roman"/>
          <w:sz w:val="24"/>
          <w:szCs w:val="24"/>
        </w:rPr>
        <w:t xml:space="preserve"> is certain that VR will be seamlessly integrated into guest services, reducing the likelihood of technical difficulties, and raising overall guest satisfaction.</w:t>
      </w:r>
    </w:p>
    <w:p w14:paraId="2F305B7A" w14:textId="2F925885" w:rsidR="006B1321" w:rsidRPr="006B1321" w:rsidRDefault="006B1321"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Working Together for Standardization:</w:t>
      </w:r>
    </w:p>
    <w:p w14:paraId="477422D8" w14:textId="5BCAB268" w:rsidR="006B1321" w:rsidRPr="006B1321" w:rsidRDefault="006B1321" w:rsidP="006B1321">
      <w:pPr>
        <w:jc w:val="both"/>
        <w:rPr>
          <w:rFonts w:ascii="Times New Roman" w:hAnsi="Times New Roman" w:cs="Times New Roman"/>
          <w:sz w:val="24"/>
          <w:szCs w:val="24"/>
        </w:rPr>
      </w:pPr>
      <w:r w:rsidRPr="006B1321">
        <w:rPr>
          <w:rFonts w:ascii="Times New Roman" w:hAnsi="Times New Roman" w:cs="Times New Roman"/>
          <w:sz w:val="24"/>
          <w:szCs w:val="24"/>
        </w:rPr>
        <w:t>Encourage cooperation between tech companies, hotels, and government agencies to create guidelines for VR applications in the hospitality space. Standardization will facilitate interoperability and give visitors a more seamless and intuitive experience.</w:t>
      </w:r>
    </w:p>
    <w:p w14:paraId="7B0CC10F" w14:textId="77777777" w:rsidR="006B1321" w:rsidRPr="006B1321" w:rsidRDefault="006B1321"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Cybersecurity Precautions:</w:t>
      </w:r>
    </w:p>
    <w:p w14:paraId="39060A5D" w14:textId="1675FDCD" w:rsidR="006B1321" w:rsidRPr="006B1321" w:rsidRDefault="006B1321" w:rsidP="006B1321">
      <w:pPr>
        <w:jc w:val="both"/>
        <w:rPr>
          <w:rFonts w:ascii="Times New Roman" w:hAnsi="Times New Roman" w:cs="Times New Roman"/>
          <w:sz w:val="24"/>
          <w:szCs w:val="24"/>
        </w:rPr>
      </w:pPr>
      <w:r w:rsidRPr="006B1321">
        <w:rPr>
          <w:rFonts w:ascii="Times New Roman" w:hAnsi="Times New Roman" w:cs="Times New Roman"/>
          <w:sz w:val="24"/>
          <w:szCs w:val="24"/>
        </w:rPr>
        <w:lastRenderedPageBreak/>
        <w:t>Put strong cybersecurity measures in place to defend visitor information and prevent privacy violations related to VR apps. These covers adhering to data protection laws, conducting routine security audits, and using encryption techniques.</w:t>
      </w:r>
    </w:p>
    <w:p w14:paraId="37C86FE5" w14:textId="77777777" w:rsidR="006B1321" w:rsidRPr="006B1321" w:rsidRDefault="006B1321"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Consumer Communication and Education:</w:t>
      </w:r>
    </w:p>
    <w:p w14:paraId="372A34CB" w14:textId="13B3C145" w:rsidR="006B1321" w:rsidRPr="006B1321" w:rsidRDefault="006B1321" w:rsidP="006B1321">
      <w:pPr>
        <w:jc w:val="both"/>
        <w:rPr>
          <w:rFonts w:ascii="Times New Roman" w:hAnsi="Times New Roman" w:cs="Times New Roman"/>
          <w:sz w:val="24"/>
          <w:szCs w:val="24"/>
        </w:rPr>
      </w:pPr>
      <w:r w:rsidRPr="006B1321">
        <w:rPr>
          <w:rFonts w:ascii="Times New Roman" w:hAnsi="Times New Roman" w:cs="Times New Roman"/>
          <w:sz w:val="24"/>
          <w:szCs w:val="24"/>
        </w:rPr>
        <w:t>Create plans to inform visitors of the advantages of virtual reality and control their expectations. Positive perception and acceptance among guests regarding the use of virtual reality (VR) in service enhancement will be facilitated by clear communication.</w:t>
      </w:r>
    </w:p>
    <w:p w14:paraId="38C76A61" w14:textId="77777777" w:rsidR="006B1321" w:rsidRPr="006B1321" w:rsidRDefault="006B1321" w:rsidP="006B1321">
      <w:pPr>
        <w:jc w:val="both"/>
        <w:rPr>
          <w:rFonts w:ascii="Times New Roman" w:hAnsi="Times New Roman" w:cs="Times New Roman"/>
          <w:b/>
          <w:bCs/>
          <w:sz w:val="24"/>
          <w:szCs w:val="24"/>
        </w:rPr>
      </w:pPr>
      <w:r w:rsidRPr="006B1321">
        <w:rPr>
          <w:rFonts w:ascii="Times New Roman" w:hAnsi="Times New Roman" w:cs="Times New Roman"/>
          <w:b/>
          <w:bCs/>
          <w:sz w:val="24"/>
          <w:szCs w:val="24"/>
        </w:rPr>
        <w:t>Overcoming challenges:</w:t>
      </w:r>
    </w:p>
    <w:p w14:paraId="6D14E225" w14:textId="119268B4" w:rsidR="006B1321" w:rsidRPr="006B1321" w:rsidRDefault="006B1321" w:rsidP="006B1321">
      <w:pPr>
        <w:jc w:val="both"/>
        <w:rPr>
          <w:rFonts w:ascii="Times New Roman" w:hAnsi="Times New Roman" w:cs="Times New Roman"/>
          <w:sz w:val="24"/>
          <w:szCs w:val="24"/>
        </w:rPr>
      </w:pPr>
      <w:r w:rsidRPr="006B1321">
        <w:rPr>
          <w:rFonts w:ascii="Times New Roman" w:hAnsi="Times New Roman" w:cs="Times New Roman"/>
          <w:sz w:val="24"/>
          <w:szCs w:val="24"/>
        </w:rPr>
        <w:t>To integrate VR technology in the hospitality industry, strategic approaches can be implemented. Governments and industry associations offer financial assistance programs, such as grants, low-interest loans, and tax incentives, to help hotels navigate initial investment costs. Fostering continuous innovation and R&amp;D in VR technology is crucial, with collaboration with research institutions and technology firms. Balancing technology with human touch is essential, with guidelines and best practices ensuring VR complements the human-centered approach of hospitality. These proactive strategies contribute to a sustainable and harmonious integration of VR technology in the hospitality sector.</w:t>
      </w:r>
    </w:p>
    <w:p w14:paraId="6BC4D12D" w14:textId="77777777" w:rsidR="006B1321" w:rsidRPr="006B1321" w:rsidRDefault="006B1321" w:rsidP="006B1321">
      <w:pPr>
        <w:pStyle w:val="Heading1"/>
        <w:rPr>
          <w:b/>
          <w:bCs/>
        </w:rPr>
      </w:pPr>
      <w:bookmarkStart w:id="10" w:name="_Toc156952247"/>
      <w:r w:rsidRPr="006B1321">
        <w:rPr>
          <w:b/>
          <w:bCs/>
        </w:rPr>
        <w:t>Conclusion</w:t>
      </w:r>
      <w:bookmarkEnd w:id="10"/>
    </w:p>
    <w:p w14:paraId="64D74C7C" w14:textId="73B7C31B" w:rsidR="006B1321" w:rsidRDefault="006B1321" w:rsidP="006B1321">
      <w:pPr>
        <w:jc w:val="both"/>
        <w:rPr>
          <w:rFonts w:ascii="Times New Roman" w:hAnsi="Times New Roman" w:cs="Times New Roman"/>
          <w:sz w:val="24"/>
          <w:szCs w:val="24"/>
        </w:rPr>
      </w:pPr>
      <w:r w:rsidRPr="006B1321">
        <w:rPr>
          <w:rFonts w:ascii="Times New Roman" w:hAnsi="Times New Roman" w:cs="Times New Roman"/>
          <w:sz w:val="24"/>
          <w:szCs w:val="24"/>
        </w:rPr>
        <w:t>The integration of technology, particularly Virtual Reality (VR), has significantly transformed the hotel and hospitality sector, enhancing guest experiences, improving operational efficiency, and providing a competitive advantage. However, challenges such as initial investment costs and technical glitches require strategic solutions. Embracing technology is essential for the industry's growth and relevance, as it meets modern consumer expectations and positions hotels as innovative players. Collaboration between governments, industry associations, and individual establishments is crucial for supporting innovation through financial assistance programs, research, and a balanced integration of technology with human touch. A commitment to leveraging technology intelligently is essential for staying competitive in the evolving hospitality landscape.</w:t>
      </w:r>
    </w:p>
    <w:p w14:paraId="04DE200C" w14:textId="77777777" w:rsidR="006B1321" w:rsidRDefault="006B1321" w:rsidP="006B1321">
      <w:pPr>
        <w:jc w:val="both"/>
        <w:rPr>
          <w:rFonts w:ascii="Times New Roman" w:hAnsi="Times New Roman" w:cs="Times New Roman"/>
          <w:sz w:val="24"/>
          <w:szCs w:val="24"/>
        </w:rPr>
      </w:pPr>
    </w:p>
    <w:p w14:paraId="438F063A" w14:textId="77777777" w:rsidR="006B1321" w:rsidRDefault="006B1321" w:rsidP="006B1321">
      <w:pPr>
        <w:jc w:val="both"/>
        <w:rPr>
          <w:rFonts w:ascii="Times New Roman" w:hAnsi="Times New Roman" w:cs="Times New Roman"/>
          <w:sz w:val="24"/>
          <w:szCs w:val="24"/>
        </w:rPr>
      </w:pPr>
    </w:p>
    <w:p w14:paraId="4399F8E6" w14:textId="77777777" w:rsidR="006B1321" w:rsidRDefault="006B1321" w:rsidP="006B1321">
      <w:pPr>
        <w:jc w:val="both"/>
        <w:rPr>
          <w:rFonts w:ascii="Times New Roman" w:hAnsi="Times New Roman" w:cs="Times New Roman"/>
          <w:sz w:val="24"/>
          <w:szCs w:val="24"/>
        </w:rPr>
      </w:pPr>
    </w:p>
    <w:p w14:paraId="4A8A4B23" w14:textId="77777777" w:rsidR="006B1321" w:rsidRDefault="006B1321" w:rsidP="006B1321">
      <w:pPr>
        <w:jc w:val="both"/>
        <w:rPr>
          <w:rFonts w:ascii="Times New Roman" w:hAnsi="Times New Roman" w:cs="Times New Roman"/>
          <w:sz w:val="24"/>
          <w:szCs w:val="24"/>
        </w:rPr>
      </w:pPr>
    </w:p>
    <w:p w14:paraId="3635A8E1" w14:textId="77777777" w:rsidR="006B1321" w:rsidRDefault="006B1321" w:rsidP="006B1321">
      <w:pPr>
        <w:jc w:val="both"/>
        <w:rPr>
          <w:rFonts w:ascii="Times New Roman" w:hAnsi="Times New Roman" w:cs="Times New Roman"/>
          <w:sz w:val="24"/>
          <w:szCs w:val="24"/>
        </w:rPr>
      </w:pPr>
    </w:p>
    <w:p w14:paraId="67107337" w14:textId="77777777" w:rsidR="006B1321" w:rsidRDefault="006B1321" w:rsidP="006B1321">
      <w:pPr>
        <w:jc w:val="both"/>
        <w:rPr>
          <w:rFonts w:ascii="Times New Roman" w:hAnsi="Times New Roman" w:cs="Times New Roman"/>
          <w:sz w:val="24"/>
          <w:szCs w:val="24"/>
        </w:rPr>
      </w:pPr>
    </w:p>
    <w:p w14:paraId="74414B3B" w14:textId="77777777" w:rsidR="006B1321" w:rsidRDefault="006B1321" w:rsidP="006B1321">
      <w:pPr>
        <w:jc w:val="both"/>
        <w:rPr>
          <w:rFonts w:ascii="Times New Roman" w:hAnsi="Times New Roman" w:cs="Times New Roman"/>
          <w:sz w:val="24"/>
          <w:szCs w:val="24"/>
        </w:rPr>
      </w:pPr>
    </w:p>
    <w:p w14:paraId="1DAA5F1B" w14:textId="77777777" w:rsidR="006B1321" w:rsidRDefault="006B1321" w:rsidP="006B1321">
      <w:pPr>
        <w:jc w:val="both"/>
        <w:rPr>
          <w:rFonts w:ascii="Times New Roman" w:hAnsi="Times New Roman" w:cs="Times New Roman"/>
          <w:sz w:val="24"/>
          <w:szCs w:val="24"/>
        </w:rPr>
      </w:pPr>
    </w:p>
    <w:p w14:paraId="6379B924" w14:textId="77777777" w:rsidR="006B1321" w:rsidRDefault="006B1321" w:rsidP="006B1321">
      <w:pPr>
        <w:jc w:val="both"/>
        <w:rPr>
          <w:rFonts w:ascii="Times New Roman" w:hAnsi="Times New Roman" w:cs="Times New Roman"/>
          <w:sz w:val="24"/>
          <w:szCs w:val="24"/>
        </w:rPr>
      </w:pPr>
    </w:p>
    <w:bookmarkStart w:id="11" w:name="_Toc156952248" w:displacedByCustomXml="next"/>
    <w:sdt>
      <w:sdtPr>
        <w:rPr>
          <w:rFonts w:asciiTheme="minorHAnsi" w:eastAsiaTheme="minorHAnsi" w:hAnsiTheme="minorHAnsi" w:cstheme="minorBidi"/>
          <w:color w:val="auto"/>
          <w:sz w:val="22"/>
          <w:szCs w:val="22"/>
        </w:rPr>
        <w:id w:val="-510982564"/>
        <w:docPartObj>
          <w:docPartGallery w:val="Bibliographies"/>
          <w:docPartUnique/>
        </w:docPartObj>
      </w:sdtPr>
      <w:sdtContent>
        <w:p w14:paraId="769893D4" w14:textId="5EB2146C" w:rsidR="00C90C7A" w:rsidRPr="00C90C7A" w:rsidRDefault="00C90C7A">
          <w:pPr>
            <w:pStyle w:val="Heading1"/>
            <w:rPr>
              <w:b/>
              <w:bCs/>
            </w:rPr>
          </w:pPr>
          <w:r w:rsidRPr="00C90C7A">
            <w:rPr>
              <w:b/>
              <w:bCs/>
            </w:rPr>
            <w:t>References</w:t>
          </w:r>
          <w:bookmarkEnd w:id="11"/>
        </w:p>
        <w:sdt>
          <w:sdtPr>
            <w:id w:val="-573587230"/>
            <w:bibliography/>
          </w:sdtPr>
          <w:sdtContent>
            <w:p w14:paraId="13F0390C" w14:textId="77777777" w:rsidR="00C90C7A" w:rsidRDefault="00C90C7A" w:rsidP="00C90C7A">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Aysegul Gunduz Songur, G. T. C. C., 2022. Progress on green technology research in hotels. </w:t>
              </w:r>
              <w:r>
                <w:rPr>
                  <w:i/>
                  <w:iCs/>
                  <w:noProof/>
                </w:rPr>
                <w:t xml:space="preserve">Journal of Hospitality and Tourism Insights, </w:t>
              </w:r>
              <w:r>
                <w:rPr>
                  <w:noProof/>
                </w:rPr>
                <w:t>6(2023).</w:t>
              </w:r>
            </w:p>
            <w:p w14:paraId="01C93CB5" w14:textId="77777777" w:rsidR="00C90C7A" w:rsidRDefault="00C90C7A" w:rsidP="00C90C7A">
              <w:pPr>
                <w:pStyle w:val="Bibliography"/>
                <w:rPr>
                  <w:noProof/>
                </w:rPr>
              </w:pPr>
              <w:r>
                <w:rPr>
                  <w:noProof/>
                </w:rPr>
                <w:t xml:space="preserve">Barten, M., 2024. </w:t>
              </w:r>
              <w:r>
                <w:rPr>
                  <w:i/>
                  <w:iCs/>
                  <w:noProof/>
                </w:rPr>
                <w:t xml:space="preserve">How Virtual Reality (VR) can Enrich the Hospitality Industry. </w:t>
              </w:r>
              <w:r>
                <w:rPr>
                  <w:noProof/>
                </w:rPr>
                <w:t xml:space="preserve">[Online] </w:t>
              </w:r>
              <w:r>
                <w:rPr>
                  <w:noProof/>
                </w:rPr>
                <w:br/>
                <w:t xml:space="preserve">Available at: </w:t>
              </w:r>
              <w:r>
                <w:rPr>
                  <w:noProof/>
                  <w:u w:val="single"/>
                </w:rPr>
                <w:t>https://www.revfine.com/virtual-reality-hospitality-industry/#:~:text=Virtual%20Reality%20(VR)%20in%20the%20Hospitality%20Industry&amp;text=This%20technology%20is%20crucial%20for,decision%2Dmaking%20for%20prospective%20travelers.</w:t>
              </w:r>
            </w:p>
            <w:p w14:paraId="202A99D6" w14:textId="77777777" w:rsidR="00C90C7A" w:rsidRDefault="00C90C7A" w:rsidP="00C90C7A">
              <w:pPr>
                <w:pStyle w:val="Bibliography"/>
                <w:rPr>
                  <w:noProof/>
                </w:rPr>
              </w:pPr>
              <w:r>
                <w:rPr>
                  <w:noProof/>
                </w:rPr>
                <w:t xml:space="preserve">Campbell, K., 2023. </w:t>
              </w:r>
              <w:r>
                <w:rPr>
                  <w:i/>
                  <w:iCs/>
                  <w:noProof/>
                </w:rPr>
                <w:t xml:space="preserve">What Is the Hospitality Industry? Your Complete Guide. </w:t>
              </w:r>
              <w:r>
                <w:rPr>
                  <w:noProof/>
                </w:rPr>
                <w:t xml:space="preserve">[Online] </w:t>
              </w:r>
              <w:r>
                <w:rPr>
                  <w:noProof/>
                </w:rPr>
                <w:br/>
                <w:t xml:space="preserve">Available at: </w:t>
              </w:r>
              <w:r>
                <w:rPr>
                  <w:noProof/>
                  <w:u w:val="single"/>
                </w:rPr>
                <w:t>https://www.cvent.com/en/blog/hospitality/what-is-the-hospitality-industry</w:t>
              </w:r>
            </w:p>
            <w:p w14:paraId="1D5C756C" w14:textId="77777777" w:rsidR="00C90C7A" w:rsidRDefault="00C90C7A" w:rsidP="00C90C7A">
              <w:pPr>
                <w:pStyle w:val="Bibliography"/>
                <w:rPr>
                  <w:noProof/>
                </w:rPr>
              </w:pPr>
              <w:r>
                <w:rPr>
                  <w:noProof/>
                </w:rPr>
                <w:t xml:space="preserve">Events, I., 2023. </w:t>
              </w:r>
              <w:r>
                <w:rPr>
                  <w:i/>
                  <w:iCs/>
                  <w:noProof/>
                </w:rPr>
                <w:t xml:space="preserve">The Future of In-Person Events: Integrating Technology for Enhanced Engagement. </w:t>
              </w:r>
              <w:r>
                <w:rPr>
                  <w:noProof/>
                </w:rPr>
                <w:t xml:space="preserve">[Online] </w:t>
              </w:r>
              <w:r>
                <w:rPr>
                  <w:noProof/>
                </w:rPr>
                <w:br/>
                <w:t xml:space="preserve">Available at: </w:t>
              </w:r>
              <w:r>
                <w:rPr>
                  <w:noProof/>
                  <w:u w:val="single"/>
                </w:rPr>
                <w:t>https://inevent.com/blog/others/how-to-integrate-technology-for-enhanced-engagement-in-in-person-events.html</w:t>
              </w:r>
            </w:p>
            <w:p w14:paraId="7F117012" w14:textId="77777777" w:rsidR="00C90C7A" w:rsidRDefault="00C90C7A" w:rsidP="00C90C7A">
              <w:pPr>
                <w:pStyle w:val="Bibliography"/>
                <w:rPr>
                  <w:noProof/>
                </w:rPr>
              </w:pPr>
              <w:r>
                <w:rPr>
                  <w:noProof/>
                </w:rPr>
                <w:t xml:space="preserve">Fauzia Jabeen, S. A. Z. M. H. A. D., 2021. Automation and artificial intelligence in hospitality and tourism. </w:t>
              </w:r>
              <w:r>
                <w:rPr>
                  <w:i/>
                  <w:iCs/>
                  <w:noProof/>
                </w:rPr>
                <w:t xml:space="preserve">Tourism Review, </w:t>
              </w:r>
              <w:r>
                <w:rPr>
                  <w:noProof/>
                </w:rPr>
                <w:t>77(4).</w:t>
              </w:r>
            </w:p>
            <w:p w14:paraId="5B055973" w14:textId="77777777" w:rsidR="00C90C7A" w:rsidRDefault="00C90C7A" w:rsidP="00C90C7A">
              <w:pPr>
                <w:pStyle w:val="Bibliography"/>
                <w:rPr>
                  <w:noProof/>
                </w:rPr>
              </w:pPr>
              <w:r>
                <w:rPr>
                  <w:noProof/>
                </w:rPr>
                <w:t xml:space="preserve">Harman, 2023. </w:t>
              </w:r>
              <w:r>
                <w:rPr>
                  <w:i/>
                  <w:iCs/>
                  <w:noProof/>
                </w:rPr>
                <w:t xml:space="preserve">Importance of the Hospitality Industry in the Economy. </w:t>
              </w:r>
              <w:r>
                <w:rPr>
                  <w:noProof/>
                </w:rPr>
                <w:t xml:space="preserve">[Online] </w:t>
              </w:r>
              <w:r>
                <w:rPr>
                  <w:noProof/>
                </w:rPr>
                <w:br/>
                <w:t xml:space="preserve">Available at: </w:t>
              </w:r>
              <w:r>
                <w:rPr>
                  <w:noProof/>
                  <w:u w:val="single"/>
                </w:rPr>
                <w:t>https://botshot.ai/resources/blog/importance-of-the-hospitality-industry-in-the-economy</w:t>
              </w:r>
            </w:p>
            <w:p w14:paraId="774574CE" w14:textId="77777777" w:rsidR="00C90C7A" w:rsidRDefault="00C90C7A" w:rsidP="00C90C7A">
              <w:pPr>
                <w:pStyle w:val="Bibliography"/>
                <w:rPr>
                  <w:noProof/>
                </w:rPr>
              </w:pPr>
              <w:r>
                <w:rPr>
                  <w:noProof/>
                </w:rPr>
                <w:t xml:space="preserve">Harwood, A. B., 2022. </w:t>
              </w:r>
              <w:r>
                <w:rPr>
                  <w:i/>
                  <w:iCs/>
                  <w:noProof/>
                </w:rPr>
                <w:t xml:space="preserve">ROLE OF HOSPITALITY INDUSTRY ON ECONOMIC GROWTH IN USA. </w:t>
              </w:r>
              <w:r>
                <w:rPr>
                  <w:noProof/>
                </w:rPr>
                <w:t xml:space="preserve">[Online] </w:t>
              </w:r>
              <w:r>
                <w:rPr>
                  <w:noProof/>
                </w:rPr>
                <w:br/>
                <w:t xml:space="preserve">Available at: </w:t>
              </w:r>
              <w:r>
                <w:rPr>
                  <w:noProof/>
                  <w:u w:val="single"/>
                </w:rPr>
                <w:t>https://ajoeijournals.org/sys/index.php/ajoei/article/view/314</w:t>
              </w:r>
            </w:p>
            <w:p w14:paraId="3E9EEF7B" w14:textId="77777777" w:rsidR="00C90C7A" w:rsidRDefault="00C90C7A" w:rsidP="00C90C7A">
              <w:pPr>
                <w:pStyle w:val="Bibliography"/>
                <w:rPr>
                  <w:noProof/>
                </w:rPr>
              </w:pPr>
              <w:r>
                <w:rPr>
                  <w:noProof/>
                </w:rPr>
                <w:t xml:space="preserve">JWU, 2023. </w:t>
              </w:r>
              <w:r>
                <w:rPr>
                  <w:i/>
                  <w:iCs/>
                  <w:noProof/>
                </w:rPr>
                <w:t xml:space="preserve">THE ROLE OF TECHNOLOGY IN HOTELS: ENHANCING EFFICIENCY AND GUEST SATISFACTION. </w:t>
              </w:r>
              <w:r>
                <w:rPr>
                  <w:noProof/>
                </w:rPr>
                <w:t xml:space="preserve">[Online] </w:t>
              </w:r>
              <w:r>
                <w:rPr>
                  <w:noProof/>
                </w:rPr>
                <w:br/>
                <w:t xml:space="preserve">Available at: </w:t>
              </w:r>
              <w:r>
                <w:rPr>
                  <w:noProof/>
                  <w:u w:val="single"/>
                </w:rPr>
                <w:t>https://online.jwu.edu/blog/role-technology-hotels-enhancing-efficiency-and-guest-satisfaction/#:~:text=Technology%20doesn't%20just%20enhance,errors%20and%20simplify%20several%20processes.</w:t>
              </w:r>
            </w:p>
            <w:p w14:paraId="72562A35" w14:textId="77777777" w:rsidR="00C90C7A" w:rsidRDefault="00C90C7A" w:rsidP="00C90C7A">
              <w:pPr>
                <w:pStyle w:val="Bibliography"/>
                <w:rPr>
                  <w:noProof/>
                </w:rPr>
              </w:pPr>
              <w:r>
                <w:rPr>
                  <w:noProof/>
                </w:rPr>
                <w:t xml:space="preserve">Kang, H. J., 2020. How 3D Virtual Reality Stores Can Shape Consumer Purchase Decisions: The Roles of Informativeness and Playfulness. </w:t>
              </w:r>
              <w:r>
                <w:rPr>
                  <w:i/>
                  <w:iCs/>
                  <w:noProof/>
                </w:rPr>
                <w:t xml:space="preserve">Journal of Interactive Marketing, </w:t>
              </w:r>
              <w:r>
                <w:rPr>
                  <w:noProof/>
                </w:rPr>
                <w:t>Volume 49, pp. 20-85.</w:t>
              </w:r>
            </w:p>
            <w:p w14:paraId="6E9E1C00" w14:textId="77777777" w:rsidR="00C90C7A" w:rsidRDefault="00C90C7A" w:rsidP="00C90C7A">
              <w:pPr>
                <w:pStyle w:val="Bibliography"/>
                <w:rPr>
                  <w:noProof/>
                </w:rPr>
              </w:pPr>
              <w:r>
                <w:rPr>
                  <w:noProof/>
                </w:rPr>
                <w:t xml:space="preserve">KENTON, W., 2023. </w:t>
              </w:r>
              <w:r>
                <w:rPr>
                  <w:i/>
                  <w:iCs/>
                  <w:noProof/>
                </w:rPr>
                <w:t xml:space="preserve">SWOT Analysis: How To With Table and Example. </w:t>
              </w:r>
              <w:r>
                <w:rPr>
                  <w:noProof/>
                </w:rPr>
                <w:t xml:space="preserve">[Online] </w:t>
              </w:r>
              <w:r>
                <w:rPr>
                  <w:noProof/>
                </w:rPr>
                <w:br/>
                <w:t xml:space="preserve">Available at: </w:t>
              </w:r>
              <w:r>
                <w:rPr>
                  <w:noProof/>
                  <w:u w:val="single"/>
                </w:rPr>
                <w:t>https://www.investopedia.com/terms/s/swot.asp#:~:text=it%20is%20weak.-,What%20Is%20SWOT%20Analysis%3F,and%20help%20develop%20strategic%20goals.</w:t>
              </w:r>
            </w:p>
            <w:p w14:paraId="42A529CE" w14:textId="77777777" w:rsidR="00C90C7A" w:rsidRDefault="00C90C7A" w:rsidP="00C90C7A">
              <w:pPr>
                <w:pStyle w:val="Bibliography"/>
                <w:rPr>
                  <w:noProof/>
                </w:rPr>
              </w:pPr>
              <w:r>
                <w:rPr>
                  <w:noProof/>
                </w:rPr>
                <w:t xml:space="preserve">Lal, R., 2023. </w:t>
              </w:r>
              <w:r>
                <w:rPr>
                  <w:i/>
                  <w:iCs/>
                  <w:noProof/>
                </w:rPr>
                <w:t xml:space="preserve">VR-powered Hospitality: Unlocking New Opportunities. </w:t>
              </w:r>
              <w:r>
                <w:rPr>
                  <w:noProof/>
                </w:rPr>
                <w:t xml:space="preserve">[Online] </w:t>
              </w:r>
              <w:r>
                <w:rPr>
                  <w:noProof/>
                </w:rPr>
                <w:br/>
                <w:t xml:space="preserve">Available at: </w:t>
              </w:r>
              <w:r>
                <w:rPr>
                  <w:noProof/>
                  <w:u w:val="single"/>
                </w:rPr>
                <w:t>https://ideausher.com/blog/vr-in-hospitality-industry/</w:t>
              </w:r>
            </w:p>
            <w:p w14:paraId="55419CC6" w14:textId="77777777" w:rsidR="00C90C7A" w:rsidRDefault="00C90C7A" w:rsidP="00C90C7A">
              <w:pPr>
                <w:pStyle w:val="Bibliography"/>
                <w:rPr>
                  <w:noProof/>
                </w:rPr>
              </w:pPr>
              <w:r>
                <w:rPr>
                  <w:noProof/>
                </w:rPr>
                <w:t xml:space="preserve">Lim, W. M., 2024. Augmented and virtual reality in hotels: Impact on tourist satisfaction and intention to stay and return. </w:t>
              </w:r>
              <w:r>
                <w:rPr>
                  <w:i/>
                  <w:iCs/>
                  <w:noProof/>
                </w:rPr>
                <w:t xml:space="preserve">International Journal of Hospitality Management, </w:t>
              </w:r>
              <w:r>
                <w:rPr>
                  <w:noProof/>
                </w:rPr>
                <w:t>Volume 116.</w:t>
              </w:r>
            </w:p>
            <w:p w14:paraId="51284912" w14:textId="77777777" w:rsidR="00C90C7A" w:rsidRDefault="00C90C7A" w:rsidP="00C90C7A">
              <w:pPr>
                <w:pStyle w:val="Bibliography"/>
                <w:rPr>
                  <w:noProof/>
                </w:rPr>
              </w:pPr>
              <w:r>
                <w:rPr>
                  <w:noProof/>
                </w:rPr>
                <w:t xml:space="preserve">Lurie, N. H., 2007. Visual Representation: Implications for Decision Making. </w:t>
              </w:r>
              <w:r>
                <w:rPr>
                  <w:i/>
                  <w:iCs/>
                  <w:noProof/>
                </w:rPr>
                <w:t xml:space="preserve">Journal of Marketing, </w:t>
              </w:r>
              <w:r>
                <w:rPr>
                  <w:noProof/>
                </w:rPr>
                <w:t>71(1).</w:t>
              </w:r>
            </w:p>
            <w:p w14:paraId="11881C05" w14:textId="77777777" w:rsidR="00C90C7A" w:rsidRDefault="00C90C7A" w:rsidP="00C90C7A">
              <w:pPr>
                <w:pStyle w:val="Bibliography"/>
                <w:rPr>
                  <w:noProof/>
                </w:rPr>
              </w:pPr>
              <w:r>
                <w:rPr>
                  <w:noProof/>
                </w:rPr>
                <w:t xml:space="preserve">M., M., 2023. </w:t>
              </w:r>
              <w:r>
                <w:rPr>
                  <w:i/>
                  <w:iCs/>
                  <w:noProof/>
                </w:rPr>
                <w:t xml:space="preserve">THE BENEFITS AND CHALLENGES OF IMPLEMENTING VIRTUAL REALITY IN HOTEL INDUSTRY. </w:t>
              </w:r>
              <w:r>
                <w:rPr>
                  <w:noProof/>
                </w:rPr>
                <w:t xml:space="preserve">[Online] </w:t>
              </w:r>
              <w:r>
                <w:rPr>
                  <w:noProof/>
                </w:rPr>
                <w:br/>
              </w:r>
              <w:r>
                <w:rPr>
                  <w:noProof/>
                </w:rPr>
                <w:lastRenderedPageBreak/>
                <w:t xml:space="preserve">Available at: </w:t>
              </w:r>
              <w:r>
                <w:rPr>
                  <w:noProof/>
                  <w:u w:val="single"/>
                </w:rPr>
                <w:t>https://cyberleninka.ru/article/n/the-benefits-and-challenges-of-implementing-virtual-reality-in-hotel-industry-a-case-study-in-uzbekistan</w:t>
              </w:r>
            </w:p>
            <w:p w14:paraId="2DA7B58C" w14:textId="77777777" w:rsidR="00C90C7A" w:rsidRDefault="00C90C7A" w:rsidP="00C90C7A">
              <w:pPr>
                <w:pStyle w:val="Bibliography"/>
                <w:rPr>
                  <w:noProof/>
                </w:rPr>
              </w:pPr>
              <w:r>
                <w:rPr>
                  <w:noProof/>
                </w:rPr>
                <w:t xml:space="preserve">McLean, G., 2021. Living the Experience Before You Go . . . but Did It Meet Expectations? The Role of Virtual Reality during Hotel Bookings. </w:t>
              </w:r>
              <w:r>
                <w:rPr>
                  <w:i/>
                  <w:iCs/>
                  <w:noProof/>
                </w:rPr>
                <w:t xml:space="preserve">Journal of Travel Research, </w:t>
              </w:r>
              <w:r>
                <w:rPr>
                  <w:noProof/>
                </w:rPr>
                <w:t>61(6).</w:t>
              </w:r>
            </w:p>
            <w:p w14:paraId="15EC8B83" w14:textId="77777777" w:rsidR="00C90C7A" w:rsidRDefault="00C90C7A" w:rsidP="00C90C7A">
              <w:pPr>
                <w:pStyle w:val="Bibliography"/>
                <w:rPr>
                  <w:noProof/>
                </w:rPr>
              </w:pPr>
              <w:r>
                <w:rPr>
                  <w:noProof/>
                </w:rPr>
                <w:t xml:space="preserve">QUINN, K. A., 2012. The Importance of Technology, Systems, and Information. </w:t>
              </w:r>
              <w:r>
                <w:rPr>
                  <w:i/>
                  <w:iCs/>
                  <w:noProof/>
                </w:rPr>
                <w:t xml:space="preserve">Consortium Journal of Hospitality and Tourism, </w:t>
              </w:r>
              <w:r>
                <w:rPr>
                  <w:noProof/>
                </w:rPr>
                <w:t>p. 18.</w:t>
              </w:r>
            </w:p>
            <w:p w14:paraId="2EB0D74A" w14:textId="77777777" w:rsidR="00C90C7A" w:rsidRDefault="00C90C7A" w:rsidP="00C90C7A">
              <w:pPr>
                <w:pStyle w:val="Bibliography"/>
                <w:rPr>
                  <w:noProof/>
                </w:rPr>
              </w:pPr>
              <w:r>
                <w:rPr>
                  <w:noProof/>
                </w:rPr>
                <w:t xml:space="preserve">Reality, P., 2023. </w:t>
              </w:r>
              <w:r>
                <w:rPr>
                  <w:i/>
                  <w:iCs/>
                  <w:noProof/>
                </w:rPr>
                <w:t xml:space="preserve">WHAT HAPPENS WHEN HOTELS START USING AR AND VR?. </w:t>
              </w:r>
              <w:r>
                <w:rPr>
                  <w:noProof/>
                </w:rPr>
                <w:t xml:space="preserve">[Online] </w:t>
              </w:r>
              <w:r>
                <w:rPr>
                  <w:noProof/>
                </w:rPr>
                <w:br/>
                <w:t xml:space="preserve">Available at: </w:t>
              </w:r>
              <w:r>
                <w:rPr>
                  <w:noProof/>
                  <w:u w:val="single"/>
                </w:rPr>
                <w:t>https://provenreality.com/hospitality/what-happens-when-hotels-start-using-ar-and-vr/#:~:text=Virtual%20reality%20tools%20can%20empower,and%20choose%20their%20desired%20experiences.</w:t>
              </w:r>
            </w:p>
            <w:p w14:paraId="513FFC49" w14:textId="77777777" w:rsidR="00C90C7A" w:rsidRDefault="00C90C7A" w:rsidP="00C90C7A">
              <w:pPr>
                <w:pStyle w:val="Bibliography"/>
                <w:rPr>
                  <w:noProof/>
                </w:rPr>
              </w:pPr>
              <w:r>
                <w:rPr>
                  <w:noProof/>
                </w:rPr>
                <w:t xml:space="preserve">Souchet, A., 2023. </w:t>
              </w:r>
              <w:r>
                <w:rPr>
                  <w:i/>
                  <w:iCs/>
                  <w:noProof/>
                </w:rPr>
                <w:t xml:space="preserve">Virtual reality has negative side effects – new research shows that can be a problem in the workplace. </w:t>
              </w:r>
              <w:r>
                <w:rPr>
                  <w:noProof/>
                </w:rPr>
                <w:t xml:space="preserve">[Online] </w:t>
              </w:r>
              <w:r>
                <w:rPr>
                  <w:noProof/>
                </w:rPr>
                <w:br/>
                <w:t xml:space="preserve">Available at: </w:t>
              </w:r>
              <w:r>
                <w:rPr>
                  <w:noProof/>
                  <w:u w:val="single"/>
                </w:rPr>
                <w:t>https://theconversation.com/virtual-reality-has-negative-side-effects-new-research-shows-that-can-be-a-problem-in-the-workplace-210532</w:t>
              </w:r>
            </w:p>
            <w:p w14:paraId="1EBE6486" w14:textId="77777777" w:rsidR="00C90C7A" w:rsidRDefault="00C90C7A" w:rsidP="00C90C7A">
              <w:pPr>
                <w:pStyle w:val="Bibliography"/>
                <w:rPr>
                  <w:noProof/>
                </w:rPr>
              </w:pPr>
              <w:r>
                <w:rPr>
                  <w:noProof/>
                </w:rPr>
                <w:t xml:space="preserve">Srinivasan, A., 2023. </w:t>
              </w:r>
              <w:r>
                <w:rPr>
                  <w:i/>
                  <w:iCs/>
                  <w:noProof/>
                </w:rPr>
                <w:t xml:space="preserve">REVOLUTIONIZING THE RESTAURANT INDUSTRY: A TECHNOLOGICAL TRANSFORMATION OF DINING EXPERIENCES. </w:t>
              </w:r>
              <w:r>
                <w:rPr>
                  <w:noProof/>
                </w:rPr>
                <w:t xml:space="preserve">[Online] </w:t>
              </w:r>
              <w:r>
                <w:rPr>
                  <w:noProof/>
                </w:rPr>
                <w:br/>
                <w:t xml:space="preserve">Available at: </w:t>
              </w:r>
              <w:r>
                <w:rPr>
                  <w:noProof/>
                  <w:u w:val="single"/>
                </w:rPr>
                <w:t>https://www.linkedin.com/pulse/revolutionizing-restaurant-industry-technological-aravind-srinivasan-5r1cc/?trk=articles_directory</w:t>
              </w:r>
            </w:p>
            <w:p w14:paraId="092320A8" w14:textId="77777777" w:rsidR="00C90C7A" w:rsidRDefault="00C90C7A" w:rsidP="00C90C7A">
              <w:pPr>
                <w:pStyle w:val="Bibliography"/>
                <w:rPr>
                  <w:noProof/>
                </w:rPr>
              </w:pPr>
              <w:r>
                <w:rPr>
                  <w:noProof/>
                </w:rPr>
                <w:t xml:space="preserve">Systems, A. H., 2023. </w:t>
              </w:r>
              <w:r>
                <w:rPr>
                  <w:i/>
                  <w:iCs/>
                  <w:noProof/>
                </w:rPr>
                <w:t xml:space="preserve">Hospitality Trends 101: Staying Ahead in a Dynamic Industry. </w:t>
              </w:r>
              <w:r>
                <w:rPr>
                  <w:noProof/>
                </w:rPr>
                <w:t xml:space="preserve">[Online] </w:t>
              </w:r>
              <w:r>
                <w:rPr>
                  <w:noProof/>
                </w:rPr>
                <w:br/>
                <w:t xml:space="preserve">Available at: </w:t>
              </w:r>
              <w:r>
                <w:rPr>
                  <w:noProof/>
                  <w:u w:val="single"/>
                </w:rPr>
                <w:t>https://www.linkedin.com/pulse/hospitality-trends-101-staying-ahead-dynamic-industry/</w:t>
              </w:r>
            </w:p>
            <w:p w14:paraId="23A87472" w14:textId="77777777" w:rsidR="00C90C7A" w:rsidRDefault="00C90C7A" w:rsidP="00C90C7A">
              <w:pPr>
                <w:pStyle w:val="Bibliography"/>
                <w:rPr>
                  <w:noProof/>
                </w:rPr>
              </w:pPr>
              <w:r>
                <w:rPr>
                  <w:noProof/>
                </w:rPr>
                <w:t xml:space="preserve">UNCOVERED, H., 2023. </w:t>
              </w:r>
              <w:r>
                <w:rPr>
                  <w:i/>
                  <w:iCs/>
                  <w:noProof/>
                </w:rPr>
                <w:t xml:space="preserve">What is tourism and hospitality?. </w:t>
              </w:r>
              <w:r>
                <w:rPr>
                  <w:noProof/>
                </w:rPr>
                <w:t xml:space="preserve">[Online] </w:t>
              </w:r>
              <w:r>
                <w:rPr>
                  <w:noProof/>
                </w:rPr>
                <w:br/>
                <w:t xml:space="preserve">Available at: </w:t>
              </w:r>
              <w:r>
                <w:rPr>
                  <w:noProof/>
                  <w:u w:val="single"/>
                </w:rPr>
                <w:t>https://www.glion.edu/magazine/what-tourism-hospitality/#:~:text=Hospitality%20is%20a%20component%20of,transportation%2C%20accommodation%2C%20and%20attractions.</w:t>
              </w:r>
            </w:p>
            <w:p w14:paraId="566C1A9C" w14:textId="1D04DD7F" w:rsidR="00C90C7A" w:rsidRDefault="00C90C7A" w:rsidP="00C90C7A">
              <w:r>
                <w:rPr>
                  <w:b/>
                  <w:bCs/>
                  <w:noProof/>
                </w:rPr>
                <w:fldChar w:fldCharType="end"/>
              </w:r>
            </w:p>
          </w:sdtContent>
        </w:sdt>
      </w:sdtContent>
    </w:sdt>
    <w:p w14:paraId="2B8E3AE3" w14:textId="77777777" w:rsidR="00C90C7A" w:rsidRDefault="00C90C7A" w:rsidP="006B1321">
      <w:pPr>
        <w:jc w:val="both"/>
        <w:rPr>
          <w:rFonts w:ascii="Times New Roman" w:hAnsi="Times New Roman" w:cs="Times New Roman"/>
          <w:sz w:val="24"/>
          <w:szCs w:val="24"/>
        </w:rPr>
      </w:pPr>
    </w:p>
    <w:p w14:paraId="2A3675FA" w14:textId="77777777" w:rsidR="006B1321" w:rsidRDefault="006B1321" w:rsidP="006B1321">
      <w:pPr>
        <w:jc w:val="both"/>
        <w:rPr>
          <w:rFonts w:ascii="Times New Roman" w:hAnsi="Times New Roman" w:cs="Times New Roman"/>
          <w:sz w:val="24"/>
          <w:szCs w:val="24"/>
        </w:rPr>
      </w:pPr>
    </w:p>
    <w:p w14:paraId="1708C23C" w14:textId="77777777" w:rsidR="006B1321" w:rsidRDefault="006B1321" w:rsidP="006B1321">
      <w:pPr>
        <w:jc w:val="both"/>
        <w:rPr>
          <w:rFonts w:ascii="Times New Roman" w:hAnsi="Times New Roman" w:cs="Times New Roman"/>
          <w:sz w:val="24"/>
          <w:szCs w:val="24"/>
        </w:rPr>
      </w:pPr>
    </w:p>
    <w:p w14:paraId="77BD328D" w14:textId="77777777" w:rsidR="006B1321" w:rsidRDefault="006B1321" w:rsidP="006B1321">
      <w:pPr>
        <w:jc w:val="both"/>
        <w:rPr>
          <w:rFonts w:ascii="Times New Roman" w:hAnsi="Times New Roman" w:cs="Times New Roman"/>
          <w:sz w:val="24"/>
          <w:szCs w:val="24"/>
        </w:rPr>
      </w:pPr>
    </w:p>
    <w:p w14:paraId="2FEF90E5" w14:textId="5FEF8A72" w:rsidR="00C43859" w:rsidRPr="006B1321" w:rsidRDefault="00C43859" w:rsidP="006B1321">
      <w:pPr>
        <w:jc w:val="both"/>
        <w:rPr>
          <w:rFonts w:ascii="Times New Roman" w:hAnsi="Times New Roman" w:cs="Times New Roman"/>
          <w:sz w:val="24"/>
          <w:szCs w:val="24"/>
        </w:rPr>
      </w:pPr>
    </w:p>
    <w:sectPr w:rsidR="00C43859" w:rsidRPr="006B1321" w:rsidSect="004176C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5DC10" w14:textId="77777777" w:rsidR="004176C5" w:rsidRDefault="004176C5" w:rsidP="00C90C7A">
      <w:pPr>
        <w:spacing w:after="0" w:line="240" w:lineRule="auto"/>
      </w:pPr>
      <w:r>
        <w:separator/>
      </w:r>
    </w:p>
  </w:endnote>
  <w:endnote w:type="continuationSeparator" w:id="0">
    <w:p w14:paraId="577C7C83" w14:textId="77777777" w:rsidR="004176C5" w:rsidRDefault="004176C5" w:rsidP="00C90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5E8FA" w14:textId="77777777" w:rsidR="004176C5" w:rsidRDefault="004176C5" w:rsidP="00C90C7A">
      <w:pPr>
        <w:spacing w:after="0" w:line="240" w:lineRule="auto"/>
      </w:pPr>
      <w:r>
        <w:separator/>
      </w:r>
    </w:p>
  </w:footnote>
  <w:footnote w:type="continuationSeparator" w:id="0">
    <w:p w14:paraId="38001EE1" w14:textId="77777777" w:rsidR="004176C5" w:rsidRDefault="004176C5" w:rsidP="00C90C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87D"/>
    <w:rsid w:val="00067F2C"/>
    <w:rsid w:val="00152080"/>
    <w:rsid w:val="002B5561"/>
    <w:rsid w:val="002E3243"/>
    <w:rsid w:val="004176C5"/>
    <w:rsid w:val="004A088F"/>
    <w:rsid w:val="004C34E4"/>
    <w:rsid w:val="004D2FA8"/>
    <w:rsid w:val="0057787D"/>
    <w:rsid w:val="006B1321"/>
    <w:rsid w:val="00855288"/>
    <w:rsid w:val="008934C4"/>
    <w:rsid w:val="008B20FD"/>
    <w:rsid w:val="008C69E6"/>
    <w:rsid w:val="008D3094"/>
    <w:rsid w:val="009354EC"/>
    <w:rsid w:val="00A70FF3"/>
    <w:rsid w:val="00AB2D13"/>
    <w:rsid w:val="00C43859"/>
    <w:rsid w:val="00C90C7A"/>
    <w:rsid w:val="00EB01DA"/>
    <w:rsid w:val="00F21426"/>
    <w:rsid w:val="00FB46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0D491"/>
  <w15:chartTrackingRefBased/>
  <w15:docId w15:val="{D9F19286-1398-4A4D-827D-9AAA99E70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1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autoRedefine/>
    <w:uiPriority w:val="30"/>
    <w:qFormat/>
    <w:rsid w:val="00152080"/>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152080"/>
    <w:rPr>
      <w:i/>
      <w:iCs/>
      <w:color w:val="000000" w:themeColor="text1"/>
    </w:rPr>
  </w:style>
  <w:style w:type="character" w:customStyle="1" w:styleId="Heading1Char">
    <w:name w:val="Heading 1 Char"/>
    <w:basedOn w:val="DefaultParagraphFont"/>
    <w:link w:val="Heading1"/>
    <w:uiPriority w:val="9"/>
    <w:rsid w:val="00EB01D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B1321"/>
  </w:style>
  <w:style w:type="paragraph" w:styleId="TOCHeading">
    <w:name w:val="TOC Heading"/>
    <w:basedOn w:val="Heading1"/>
    <w:next w:val="Normal"/>
    <w:uiPriority w:val="39"/>
    <w:unhideWhenUsed/>
    <w:qFormat/>
    <w:rsid w:val="006B1321"/>
    <w:pPr>
      <w:outlineLvl w:val="9"/>
    </w:pPr>
    <w:rPr>
      <w:kern w:val="0"/>
      <w14:ligatures w14:val="none"/>
    </w:rPr>
  </w:style>
  <w:style w:type="paragraph" w:styleId="TOC1">
    <w:name w:val="toc 1"/>
    <w:basedOn w:val="Normal"/>
    <w:next w:val="Normal"/>
    <w:autoRedefine/>
    <w:uiPriority w:val="39"/>
    <w:unhideWhenUsed/>
    <w:rsid w:val="006B1321"/>
    <w:pPr>
      <w:spacing w:after="100"/>
    </w:pPr>
  </w:style>
  <w:style w:type="character" w:styleId="Hyperlink">
    <w:name w:val="Hyperlink"/>
    <w:basedOn w:val="DefaultParagraphFont"/>
    <w:uiPriority w:val="99"/>
    <w:unhideWhenUsed/>
    <w:rsid w:val="006B1321"/>
    <w:rPr>
      <w:color w:val="0563C1" w:themeColor="hyperlink"/>
      <w:u w:val="single"/>
    </w:rPr>
  </w:style>
  <w:style w:type="paragraph" w:styleId="Header">
    <w:name w:val="header"/>
    <w:basedOn w:val="Normal"/>
    <w:link w:val="HeaderChar"/>
    <w:uiPriority w:val="99"/>
    <w:unhideWhenUsed/>
    <w:rsid w:val="00C90C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0C7A"/>
  </w:style>
  <w:style w:type="paragraph" w:styleId="Footer">
    <w:name w:val="footer"/>
    <w:basedOn w:val="Normal"/>
    <w:link w:val="FooterChar"/>
    <w:uiPriority w:val="99"/>
    <w:unhideWhenUsed/>
    <w:rsid w:val="00C90C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0C7A"/>
  </w:style>
  <w:style w:type="paragraph" w:styleId="NoSpacing">
    <w:name w:val="No Spacing"/>
    <w:link w:val="NoSpacingChar"/>
    <w:uiPriority w:val="1"/>
    <w:qFormat/>
    <w:rsid w:val="00C90C7A"/>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90C7A"/>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875341">
      <w:bodyDiv w:val="1"/>
      <w:marLeft w:val="0"/>
      <w:marRight w:val="0"/>
      <w:marTop w:val="0"/>
      <w:marBottom w:val="0"/>
      <w:divBdr>
        <w:top w:val="none" w:sz="0" w:space="0" w:color="auto"/>
        <w:left w:val="none" w:sz="0" w:space="0" w:color="auto"/>
        <w:bottom w:val="none" w:sz="0" w:space="0" w:color="auto"/>
        <w:right w:val="none" w:sz="0" w:space="0" w:color="auto"/>
      </w:divBdr>
    </w:div>
    <w:div w:id="205914886">
      <w:bodyDiv w:val="1"/>
      <w:marLeft w:val="0"/>
      <w:marRight w:val="0"/>
      <w:marTop w:val="0"/>
      <w:marBottom w:val="0"/>
      <w:divBdr>
        <w:top w:val="none" w:sz="0" w:space="0" w:color="auto"/>
        <w:left w:val="none" w:sz="0" w:space="0" w:color="auto"/>
        <w:bottom w:val="none" w:sz="0" w:space="0" w:color="auto"/>
        <w:right w:val="none" w:sz="0" w:space="0" w:color="auto"/>
      </w:divBdr>
    </w:div>
    <w:div w:id="366030057">
      <w:bodyDiv w:val="1"/>
      <w:marLeft w:val="0"/>
      <w:marRight w:val="0"/>
      <w:marTop w:val="0"/>
      <w:marBottom w:val="0"/>
      <w:divBdr>
        <w:top w:val="none" w:sz="0" w:space="0" w:color="auto"/>
        <w:left w:val="none" w:sz="0" w:space="0" w:color="auto"/>
        <w:bottom w:val="none" w:sz="0" w:space="0" w:color="auto"/>
        <w:right w:val="none" w:sz="0" w:space="0" w:color="auto"/>
      </w:divBdr>
    </w:div>
    <w:div w:id="371272486">
      <w:bodyDiv w:val="1"/>
      <w:marLeft w:val="0"/>
      <w:marRight w:val="0"/>
      <w:marTop w:val="0"/>
      <w:marBottom w:val="0"/>
      <w:divBdr>
        <w:top w:val="none" w:sz="0" w:space="0" w:color="auto"/>
        <w:left w:val="none" w:sz="0" w:space="0" w:color="auto"/>
        <w:bottom w:val="none" w:sz="0" w:space="0" w:color="auto"/>
        <w:right w:val="none" w:sz="0" w:space="0" w:color="auto"/>
      </w:divBdr>
    </w:div>
    <w:div w:id="526336634">
      <w:bodyDiv w:val="1"/>
      <w:marLeft w:val="0"/>
      <w:marRight w:val="0"/>
      <w:marTop w:val="0"/>
      <w:marBottom w:val="0"/>
      <w:divBdr>
        <w:top w:val="none" w:sz="0" w:space="0" w:color="auto"/>
        <w:left w:val="none" w:sz="0" w:space="0" w:color="auto"/>
        <w:bottom w:val="none" w:sz="0" w:space="0" w:color="auto"/>
        <w:right w:val="none" w:sz="0" w:space="0" w:color="auto"/>
      </w:divBdr>
    </w:div>
    <w:div w:id="560598764">
      <w:bodyDiv w:val="1"/>
      <w:marLeft w:val="0"/>
      <w:marRight w:val="0"/>
      <w:marTop w:val="0"/>
      <w:marBottom w:val="0"/>
      <w:divBdr>
        <w:top w:val="none" w:sz="0" w:space="0" w:color="auto"/>
        <w:left w:val="none" w:sz="0" w:space="0" w:color="auto"/>
        <w:bottom w:val="none" w:sz="0" w:space="0" w:color="auto"/>
        <w:right w:val="none" w:sz="0" w:space="0" w:color="auto"/>
      </w:divBdr>
    </w:div>
    <w:div w:id="627668431">
      <w:bodyDiv w:val="1"/>
      <w:marLeft w:val="0"/>
      <w:marRight w:val="0"/>
      <w:marTop w:val="0"/>
      <w:marBottom w:val="0"/>
      <w:divBdr>
        <w:top w:val="none" w:sz="0" w:space="0" w:color="auto"/>
        <w:left w:val="none" w:sz="0" w:space="0" w:color="auto"/>
        <w:bottom w:val="none" w:sz="0" w:space="0" w:color="auto"/>
        <w:right w:val="none" w:sz="0" w:space="0" w:color="auto"/>
      </w:divBdr>
    </w:div>
    <w:div w:id="634260200">
      <w:bodyDiv w:val="1"/>
      <w:marLeft w:val="0"/>
      <w:marRight w:val="0"/>
      <w:marTop w:val="0"/>
      <w:marBottom w:val="0"/>
      <w:divBdr>
        <w:top w:val="none" w:sz="0" w:space="0" w:color="auto"/>
        <w:left w:val="none" w:sz="0" w:space="0" w:color="auto"/>
        <w:bottom w:val="none" w:sz="0" w:space="0" w:color="auto"/>
        <w:right w:val="none" w:sz="0" w:space="0" w:color="auto"/>
      </w:divBdr>
    </w:div>
    <w:div w:id="734470865">
      <w:bodyDiv w:val="1"/>
      <w:marLeft w:val="0"/>
      <w:marRight w:val="0"/>
      <w:marTop w:val="0"/>
      <w:marBottom w:val="0"/>
      <w:divBdr>
        <w:top w:val="none" w:sz="0" w:space="0" w:color="auto"/>
        <w:left w:val="none" w:sz="0" w:space="0" w:color="auto"/>
        <w:bottom w:val="none" w:sz="0" w:space="0" w:color="auto"/>
        <w:right w:val="none" w:sz="0" w:space="0" w:color="auto"/>
      </w:divBdr>
    </w:div>
    <w:div w:id="742489828">
      <w:bodyDiv w:val="1"/>
      <w:marLeft w:val="0"/>
      <w:marRight w:val="0"/>
      <w:marTop w:val="0"/>
      <w:marBottom w:val="0"/>
      <w:divBdr>
        <w:top w:val="none" w:sz="0" w:space="0" w:color="auto"/>
        <w:left w:val="none" w:sz="0" w:space="0" w:color="auto"/>
        <w:bottom w:val="none" w:sz="0" w:space="0" w:color="auto"/>
        <w:right w:val="none" w:sz="0" w:space="0" w:color="auto"/>
      </w:divBdr>
    </w:div>
    <w:div w:id="784353772">
      <w:bodyDiv w:val="1"/>
      <w:marLeft w:val="0"/>
      <w:marRight w:val="0"/>
      <w:marTop w:val="0"/>
      <w:marBottom w:val="0"/>
      <w:divBdr>
        <w:top w:val="none" w:sz="0" w:space="0" w:color="auto"/>
        <w:left w:val="none" w:sz="0" w:space="0" w:color="auto"/>
        <w:bottom w:val="none" w:sz="0" w:space="0" w:color="auto"/>
        <w:right w:val="none" w:sz="0" w:space="0" w:color="auto"/>
      </w:divBdr>
    </w:div>
    <w:div w:id="866135938">
      <w:bodyDiv w:val="1"/>
      <w:marLeft w:val="0"/>
      <w:marRight w:val="0"/>
      <w:marTop w:val="0"/>
      <w:marBottom w:val="0"/>
      <w:divBdr>
        <w:top w:val="none" w:sz="0" w:space="0" w:color="auto"/>
        <w:left w:val="none" w:sz="0" w:space="0" w:color="auto"/>
        <w:bottom w:val="none" w:sz="0" w:space="0" w:color="auto"/>
        <w:right w:val="none" w:sz="0" w:space="0" w:color="auto"/>
      </w:divBdr>
    </w:div>
    <w:div w:id="884878687">
      <w:bodyDiv w:val="1"/>
      <w:marLeft w:val="0"/>
      <w:marRight w:val="0"/>
      <w:marTop w:val="0"/>
      <w:marBottom w:val="0"/>
      <w:divBdr>
        <w:top w:val="none" w:sz="0" w:space="0" w:color="auto"/>
        <w:left w:val="none" w:sz="0" w:space="0" w:color="auto"/>
        <w:bottom w:val="none" w:sz="0" w:space="0" w:color="auto"/>
        <w:right w:val="none" w:sz="0" w:space="0" w:color="auto"/>
      </w:divBdr>
    </w:div>
    <w:div w:id="937828449">
      <w:bodyDiv w:val="1"/>
      <w:marLeft w:val="0"/>
      <w:marRight w:val="0"/>
      <w:marTop w:val="0"/>
      <w:marBottom w:val="0"/>
      <w:divBdr>
        <w:top w:val="none" w:sz="0" w:space="0" w:color="auto"/>
        <w:left w:val="none" w:sz="0" w:space="0" w:color="auto"/>
        <w:bottom w:val="none" w:sz="0" w:space="0" w:color="auto"/>
        <w:right w:val="none" w:sz="0" w:space="0" w:color="auto"/>
      </w:divBdr>
    </w:div>
    <w:div w:id="946698037">
      <w:bodyDiv w:val="1"/>
      <w:marLeft w:val="0"/>
      <w:marRight w:val="0"/>
      <w:marTop w:val="0"/>
      <w:marBottom w:val="0"/>
      <w:divBdr>
        <w:top w:val="none" w:sz="0" w:space="0" w:color="auto"/>
        <w:left w:val="none" w:sz="0" w:space="0" w:color="auto"/>
        <w:bottom w:val="none" w:sz="0" w:space="0" w:color="auto"/>
        <w:right w:val="none" w:sz="0" w:space="0" w:color="auto"/>
      </w:divBdr>
    </w:div>
    <w:div w:id="1102532002">
      <w:bodyDiv w:val="1"/>
      <w:marLeft w:val="0"/>
      <w:marRight w:val="0"/>
      <w:marTop w:val="0"/>
      <w:marBottom w:val="0"/>
      <w:divBdr>
        <w:top w:val="none" w:sz="0" w:space="0" w:color="auto"/>
        <w:left w:val="none" w:sz="0" w:space="0" w:color="auto"/>
        <w:bottom w:val="none" w:sz="0" w:space="0" w:color="auto"/>
        <w:right w:val="none" w:sz="0" w:space="0" w:color="auto"/>
      </w:divBdr>
    </w:div>
    <w:div w:id="1245578025">
      <w:bodyDiv w:val="1"/>
      <w:marLeft w:val="0"/>
      <w:marRight w:val="0"/>
      <w:marTop w:val="0"/>
      <w:marBottom w:val="0"/>
      <w:divBdr>
        <w:top w:val="none" w:sz="0" w:space="0" w:color="auto"/>
        <w:left w:val="none" w:sz="0" w:space="0" w:color="auto"/>
        <w:bottom w:val="none" w:sz="0" w:space="0" w:color="auto"/>
        <w:right w:val="none" w:sz="0" w:space="0" w:color="auto"/>
      </w:divBdr>
    </w:div>
    <w:div w:id="1330447623">
      <w:bodyDiv w:val="1"/>
      <w:marLeft w:val="0"/>
      <w:marRight w:val="0"/>
      <w:marTop w:val="0"/>
      <w:marBottom w:val="0"/>
      <w:divBdr>
        <w:top w:val="none" w:sz="0" w:space="0" w:color="auto"/>
        <w:left w:val="none" w:sz="0" w:space="0" w:color="auto"/>
        <w:bottom w:val="none" w:sz="0" w:space="0" w:color="auto"/>
        <w:right w:val="none" w:sz="0" w:space="0" w:color="auto"/>
      </w:divBdr>
    </w:div>
    <w:div w:id="1426920656">
      <w:bodyDiv w:val="1"/>
      <w:marLeft w:val="0"/>
      <w:marRight w:val="0"/>
      <w:marTop w:val="0"/>
      <w:marBottom w:val="0"/>
      <w:divBdr>
        <w:top w:val="none" w:sz="0" w:space="0" w:color="auto"/>
        <w:left w:val="none" w:sz="0" w:space="0" w:color="auto"/>
        <w:bottom w:val="none" w:sz="0" w:space="0" w:color="auto"/>
        <w:right w:val="none" w:sz="0" w:space="0" w:color="auto"/>
      </w:divBdr>
    </w:div>
    <w:div w:id="1445424415">
      <w:bodyDiv w:val="1"/>
      <w:marLeft w:val="0"/>
      <w:marRight w:val="0"/>
      <w:marTop w:val="0"/>
      <w:marBottom w:val="0"/>
      <w:divBdr>
        <w:top w:val="none" w:sz="0" w:space="0" w:color="auto"/>
        <w:left w:val="none" w:sz="0" w:space="0" w:color="auto"/>
        <w:bottom w:val="none" w:sz="0" w:space="0" w:color="auto"/>
        <w:right w:val="none" w:sz="0" w:space="0" w:color="auto"/>
      </w:divBdr>
    </w:div>
    <w:div w:id="1918439578">
      <w:bodyDiv w:val="1"/>
      <w:marLeft w:val="0"/>
      <w:marRight w:val="0"/>
      <w:marTop w:val="0"/>
      <w:marBottom w:val="0"/>
      <w:divBdr>
        <w:top w:val="none" w:sz="0" w:space="0" w:color="auto"/>
        <w:left w:val="none" w:sz="0" w:space="0" w:color="auto"/>
        <w:bottom w:val="none" w:sz="0" w:space="0" w:color="auto"/>
        <w:right w:val="none" w:sz="0" w:space="0" w:color="auto"/>
      </w:divBdr>
    </w:div>
    <w:div w:id="1951819626">
      <w:bodyDiv w:val="1"/>
      <w:marLeft w:val="0"/>
      <w:marRight w:val="0"/>
      <w:marTop w:val="0"/>
      <w:marBottom w:val="0"/>
      <w:divBdr>
        <w:top w:val="none" w:sz="0" w:space="0" w:color="auto"/>
        <w:left w:val="none" w:sz="0" w:space="0" w:color="auto"/>
        <w:bottom w:val="none" w:sz="0" w:space="0" w:color="auto"/>
        <w:right w:val="none" w:sz="0" w:space="0" w:color="auto"/>
      </w:divBdr>
    </w:div>
    <w:div w:id="2127187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Kim231</b:Tag>
    <b:SourceType>InternetSite</b:SourceType>
    <b:Guid>{708188AF-FF66-4DCA-AC51-F95BB765643D}</b:Guid>
    <b:Author>
      <b:Author>
        <b:NameList>
          <b:Person>
            <b:Last>Campbell</b:Last>
            <b:First>Kim</b:First>
          </b:Person>
        </b:NameList>
      </b:Author>
    </b:Author>
    <b:Title>What Is the Hospitality Industry? Your Complete Guide</b:Title>
    <b:Year>2023</b:Year>
    <b:URL>https://www.cvent.com/en/blog/hospitality/what-is-the-hospitality-industry</b:URL>
    <b:RefOrder>1</b:RefOrder>
  </b:Source>
  <b:Source>
    <b:Tag>Har23</b:Tag>
    <b:SourceType>InternetSite</b:SourceType>
    <b:Guid>{137D620E-1506-4DCC-8370-94D700D345C5}</b:Guid>
    <b:Author>
      <b:Author>
        <b:NameList>
          <b:Person>
            <b:Last>Harman</b:Last>
          </b:Person>
        </b:NameList>
      </b:Author>
    </b:Author>
    <b:Title>Importance of the Hospitality Industry in the Economy</b:Title>
    <b:Year>2023</b:Year>
    <b:URL>https://botshot.ai/resources/blog/importance-of-the-hospitality-industry-in-the-economy</b:URL>
    <b:RefOrder>3</b:RefOrder>
  </b:Source>
  <b:Source>
    <b:Tag>Ash22</b:Tag>
    <b:SourceType>InternetSite</b:SourceType>
    <b:Guid>{92F4E646-2D3D-46A4-9A53-678BC8A9F2F0}</b:Guid>
    <b:Author>
      <b:Author>
        <b:NameList>
          <b:Person>
            <b:Last>Harwood</b:Last>
            <b:First>Ashley</b:First>
            <b:Middle>Brine</b:Middle>
          </b:Person>
        </b:NameList>
      </b:Author>
    </b:Author>
    <b:Title>ROLE OF HOSPITALITY INDUSTRY ON ECONOMIC GROWTH IN USA</b:Title>
    <b:Year>2022</b:Year>
    <b:URL>https://ajoeijournals.org/sys/index.php/ajoei/article/view/314</b:URL>
    <b:RefOrder>2</b:RefOrder>
  </b:Source>
  <b:Source>
    <b:Tag>HOS23</b:Tag>
    <b:SourceType>InternetSite</b:SourceType>
    <b:Guid>{65609265-568D-4617-8DA2-E567C3ED14BB}</b:Guid>
    <b:Author>
      <b:Author>
        <b:NameList>
          <b:Person>
            <b:Last>UNCOVERED</b:Last>
            <b:First>HOSPITALITY</b:First>
          </b:Person>
        </b:NameList>
      </b:Author>
    </b:Author>
    <b:Title>What is tourism and hospitality?</b:Title>
    <b:Year>2023</b:Year>
    <b:URL>https://www.glion.edu/magazine/what-tourism-hospitality/#:~:text=Hospitality%20is%20a%20component%20of,transportation%2C%20accommodation%2C%20and%20attractions.</b:URL>
    <b:RefOrder>4</b:RefOrder>
  </b:Source>
  <b:Source>
    <b:Tag>Alp23</b:Tag>
    <b:SourceType>InternetSite</b:SourceType>
    <b:Guid>{D9B08388-19B8-4A1C-A0C5-CE220DB94829}</b:Guid>
    <b:Author>
      <b:Author>
        <b:NameList>
          <b:Person>
            <b:Last>Systems</b:Last>
            <b:First>Alpha</b:First>
            <b:Middle>Hotel</b:Middle>
          </b:Person>
        </b:NameList>
      </b:Author>
    </b:Author>
    <b:Title>Hospitality Trends 101: Staying Ahead in a Dynamic Industry</b:Title>
    <b:Year>2023</b:Year>
    <b:URL>https://www.linkedin.com/pulse/hospitality-trends-101-staying-ahead-dynamic-industry/</b:URL>
    <b:RefOrder>5</b:RefOrder>
  </b:Source>
  <b:Source>
    <b:Tag>Ays22</b:Tag>
    <b:SourceType>JournalArticle</b:SourceType>
    <b:Guid>{8215280D-DB93-4FB6-B006-2C2266F10C66}</b:Guid>
    <b:Author>
      <b:Author>
        <b:NameList>
          <b:Person>
            <b:Last>Aysegul Gunduz Songur</b:Last>
            <b:First>Gozde</b:First>
            <b:Middle>Turktarhan, Cihan Cobanoglu</b:Middle>
          </b:Person>
        </b:NameList>
      </b:Author>
    </b:Author>
    <b:Title>Progress on green technology research in hotels</b:Title>
    <b:Year>2022</b:Year>
    <b:URL>https://www.emerald.com/insight/content/doi/10.1108/JHTI-10-2021-0280/full/html?skipTracking=true</b:URL>
    <b:JournalName>Journal of Hospitality and Tourism Insights</b:JournalName>
    <b:Volume>6</b:Volume>
    <b:Issue>2023</b:Issue>
    <b:RefOrder>6</b:RefOrder>
  </b:Source>
  <b:Source>
    <b:Tag>KAT12</b:Tag>
    <b:SourceType>JournalArticle</b:SourceType>
    <b:Guid>{4008D00B-1374-46E8-9FA3-07B5EA131EAD}</b:Guid>
    <b:Title>The Importance of Technology, Systems, and Information</b:Title>
    <b:JournalName>Consortium Journal of Hospitality and Tourism</b:JournalName>
    <b:Year>2012</b:Year>
    <b:Pages>18</b:Pages>
    <b:Author>
      <b:Author>
        <b:NameList>
          <b:Person>
            <b:Last>QUINN</b:Last>
            <b:First>KATHERINE</b:First>
            <b:Middle>A.</b:Middle>
          </b:Person>
        </b:NameList>
      </b:Author>
    </b:Author>
    <b:RefOrder>8</b:RefOrder>
  </b:Source>
  <b:Source>
    <b:Tag>JWU231</b:Tag>
    <b:SourceType>InternetSite</b:SourceType>
    <b:Guid>{DCD4A5F1-0FAD-402C-9D8A-252B8C2E1D50}</b:Guid>
    <b:Title>THE ROLE OF TECHNOLOGY IN HOTELS: ENHANCING EFFICIENCY AND GUEST SATISFACTION</b:Title>
    <b:Year>2023</b:Year>
    <b:Author>
      <b:Author>
        <b:NameList>
          <b:Person>
            <b:Last>JWU</b:Last>
          </b:Person>
        </b:NameList>
      </b:Author>
    </b:Author>
    <b:URL>https://online.jwu.edu/blog/role-technology-hotels-enhancing-efficiency-and-guest-satisfaction/#:~:text=Technology%20doesn't%20just%20enhance,errors%20and%20simplify%20several%20processes.</b:URL>
    <b:RefOrder>9</b:RefOrder>
  </b:Source>
  <b:Source>
    <b:Tag>Mar24</b:Tag>
    <b:SourceType>InternetSite</b:SourceType>
    <b:Guid>{4DBB0EC7-9739-4B8E-81CA-8E67B7BDB0D3}</b:Guid>
    <b:Author>
      <b:Author>
        <b:NameList>
          <b:Person>
            <b:Last>Barten</b:Last>
            <b:First>Martijn</b:First>
          </b:Person>
        </b:NameList>
      </b:Author>
    </b:Author>
    <b:Title>How Virtual Reality (VR) can Enrich the Hospitality Industry</b:Title>
    <b:Year>2024</b:Year>
    <b:URL>https://www.revfine.com/virtual-reality-hospitality-industry/#:~:text=Virtual%20Reality%20(VR)%20in%20the%20Hospitality%20Industry&amp;text=This%20technology%20is%20crucial%20for,decision%2Dmaking%20for%20prospective%20travelers.</b:URL>
    <b:RefOrder>10</b:RefOrder>
  </b:Source>
  <b:Source>
    <b:Tag>WIL231</b:Tag>
    <b:SourceType>InternetSite</b:SourceType>
    <b:Guid>{C0E61609-7C06-4742-B7E0-628BEA4D2E49}</b:Guid>
    <b:Author>
      <b:Author>
        <b:NameList>
          <b:Person>
            <b:Last>KENTON</b:Last>
            <b:First>WILL</b:First>
          </b:Person>
        </b:NameList>
      </b:Author>
    </b:Author>
    <b:Title>SWOT Analysis: How To With Table and Example</b:Title>
    <b:Year>2023</b:Year>
    <b:URL>https://www.investopedia.com/terms/s/swot.asp#:~:text=it%20is%20weak.-,What%20Is%20SWOT%20Analysis%3F,and%20help%20develop%20strategic%20goals.</b:URL>
    <b:RefOrder>11</b:RefOrder>
  </b:Source>
  <b:Source>
    <b:Tag>Reb23</b:Tag>
    <b:SourceType>InternetSite</b:SourceType>
    <b:Guid>{4ADE9BFC-966A-4031-A4E5-F6E5BA723D13}</b:Guid>
    <b:Author>
      <b:Author>
        <b:NameList>
          <b:Person>
            <b:Last>Lal</b:Last>
            <b:First>Rebecca</b:First>
          </b:Person>
        </b:NameList>
      </b:Author>
    </b:Author>
    <b:Title>VR-powered Hospitality: Unlocking New Opportunities</b:Title>
    <b:Year>2023</b:Year>
    <b:URL>https://ideausher.com/blog/vr-in-hospitality-industry/</b:URL>
    <b:RefOrder>12</b:RefOrder>
  </b:Source>
  <b:Source>
    <b:Tag>Lim24</b:Tag>
    <b:SourceType>JournalArticle</b:SourceType>
    <b:Guid>{D58C4FC5-3EA2-4A02-A9EE-74714FE387BA}</b:Guid>
    <b:Author>
      <b:Author>
        <b:NameList>
          <b:Person>
            <b:Last>Lim</b:Last>
            <b:First>Weng</b:First>
            <b:Middle>Marc</b:Middle>
          </b:Person>
        </b:NameList>
      </b:Author>
    </b:Author>
    <b:Title>Augmented and virtual reality in hotels: Impact on tourist satisfaction and intention to stay and return</b:Title>
    <b:Year>2024</b:Year>
    <b:JournalName>International Journal of Hospitality Management</b:JournalName>
    <b:Volume>116</b:Volume>
    <b:RefOrder>14</b:RefOrder>
  </b:Source>
  <b:Source>
    <b:Tag>Gra21</b:Tag>
    <b:SourceType>JournalArticle</b:SourceType>
    <b:Guid>{09ED5F2E-9C01-421C-AA45-77C099DF3A7B}</b:Guid>
    <b:Author>
      <b:Author>
        <b:NameList>
          <b:Person>
            <b:Last>McLean</b:Last>
            <b:First>Graeme</b:First>
          </b:Person>
        </b:NameList>
      </b:Author>
    </b:Author>
    <b:Title>Living the Experience Before You Go . . . but Did It Meet Expectations? The Role of Virtual Reality during Hotel Bookings</b:Title>
    <b:JournalName>Journal of Travel Research</b:JournalName>
    <b:Year>2021</b:Year>
    <b:Volume>61</b:Volume>
    <b:Issue>6</b:Issue>
    <b:RefOrder>16</b:RefOrder>
  </b:Source>
  <b:Source>
    <b:Tag>Hyo20</b:Tag>
    <b:SourceType>JournalArticle</b:SourceType>
    <b:Guid>{ED2EE255-6C74-4F50-B764-52F565078B34}</b:Guid>
    <b:Author>
      <b:Author>
        <b:NameList>
          <b:Person>
            <b:Last>Kang</b:Last>
            <b:First>Hyo</b:First>
            <b:Middle>Jeong</b:Middle>
          </b:Person>
        </b:NameList>
      </b:Author>
    </b:Author>
    <b:Title>How 3D Virtual Reality Stores Can Shape Consumer Purchase Decisions: The Roles of Informativeness and Playfulness</b:Title>
    <b:JournalName>Journal of Interactive Marketing</b:JournalName>
    <b:Year>2020</b:Year>
    <b:Pages>20-85</b:Pages>
    <b:Volume>49</b:Volume>
    <b:RefOrder>17</b:RefOrder>
  </b:Source>
  <b:Source>
    <b:Tag>Nic07</b:Tag>
    <b:SourceType>JournalArticle</b:SourceType>
    <b:Guid>{E731148D-C919-4AE2-953B-D5BBD6EB4CC9}</b:Guid>
    <b:Author>
      <b:Author>
        <b:NameList>
          <b:Person>
            <b:Last>Lurie</b:Last>
            <b:First>Nicholas</b:First>
            <b:Middle>H.</b:Middle>
          </b:Person>
        </b:NameList>
      </b:Author>
    </b:Author>
    <b:Title>Visual Representation: Implications for Decision Making</b:Title>
    <b:JournalName>Journal of Marketing</b:JournalName>
    <b:Year>2007</b:Year>
    <b:Volume>71</b:Volume>
    <b:Issue>1</b:Issue>
    <b:RefOrder>18</b:RefOrder>
  </b:Source>
  <b:Source>
    <b:Tag>Fau21</b:Tag>
    <b:SourceType>JournalArticle</b:SourceType>
    <b:Guid>{A1F6917B-7306-4715-910F-37C058DC7832}</b:Guid>
    <b:Author>
      <b:Author>
        <b:NameList>
          <b:Person>
            <b:Last>Fauzia Jabeen</b:Last>
            <b:First>Sameera</b:First>
            <b:Middle>Al Zaidi, Maryam Hamad Al Dhaher</b:Middle>
          </b:Person>
        </b:NameList>
      </b:Author>
    </b:Author>
    <b:Title>Automation and artificial intelligence in hospitality and tourism</b:Title>
    <b:JournalName>Tourism Review</b:JournalName>
    <b:Year>2021</b:Year>
    <b:Volume>77</b:Volume>
    <b:Issue>4</b:Issue>
    <b:RefOrder>7</b:RefOrder>
  </b:Source>
  <b:Source>
    <b:Tag>Mir23</b:Tag>
    <b:SourceType>InternetSite</b:SourceType>
    <b:Guid>{8249FFB4-EF59-42F2-849F-7293E232C236}</b:Guid>
    <b:Title>THE BENEFITS AND CHALLENGES OF IMPLEMENTING VIRTUAL REALITY IN HOTEL INDUSTRY</b:Title>
    <b:Year>2023</b:Year>
    <b:Author>
      <b:Author>
        <b:NameList>
          <b:Person>
            <b:Last>M.</b:Last>
            <b:First>Mirzaakhmedova</b:First>
          </b:Person>
        </b:NameList>
      </b:Author>
    </b:Author>
    <b:URL>https://cyberleninka.ru/article/n/the-benefits-and-challenges-of-implementing-virtual-reality-in-hotel-industry-a-case-study-in-uzbekistan</b:URL>
    <b:RefOrder>13</b:RefOrder>
  </b:Source>
  <b:Source>
    <b:Tag>Ale231</b:Tag>
    <b:SourceType>InternetSite</b:SourceType>
    <b:Guid>{41F57563-FC56-4989-9521-B4E9384E02AD}</b:Guid>
    <b:Author>
      <b:Author>
        <b:NameList>
          <b:Person>
            <b:Last>Souchet</b:Last>
            <b:First>Alexis</b:First>
          </b:Person>
        </b:NameList>
      </b:Author>
    </b:Author>
    <b:Title>Virtual reality has negative side effects – new research shows that can be a problem in the workplace</b:Title>
    <b:Year>2023</b:Year>
    <b:URL>https://theconversation.com/virtual-reality-has-negative-side-effects-new-research-shows-that-can-be-a-problem-in-the-workplace-210532</b:URL>
    <b:RefOrder>15</b:RefOrder>
  </b:Source>
  <b:Source>
    <b:Tag>InE23</b:Tag>
    <b:SourceType>InternetSite</b:SourceType>
    <b:Guid>{B5213D00-B238-46FE-BA06-280770CA7DBA}</b:Guid>
    <b:Author>
      <b:Author>
        <b:NameList>
          <b:Person>
            <b:Last>Events</b:Last>
            <b:First>In</b:First>
          </b:Person>
        </b:NameList>
      </b:Author>
    </b:Author>
    <b:Title>The Future of In-Person Events: Integrating Technology for Enhanced Engagement</b:Title>
    <b:Year>2023</b:Year>
    <b:URL>https://inevent.com/blog/others/how-to-integrate-technology-for-enhanced-engagement-in-in-person-events.html</b:URL>
    <b:RefOrder>19</b:RefOrder>
  </b:Source>
  <b:Source>
    <b:Tag>Pro23</b:Tag>
    <b:SourceType>InternetSite</b:SourceType>
    <b:Guid>{F52ED14D-29D7-496C-A62E-4BC8ED8E78B1}</b:Guid>
    <b:Author>
      <b:Author>
        <b:NameList>
          <b:Person>
            <b:Last>Reality</b:Last>
            <b:First>Proven</b:First>
          </b:Person>
        </b:NameList>
      </b:Author>
    </b:Author>
    <b:Title>WHAT HAPPENS WHEN HOTELS START USING AR AND VR?</b:Title>
    <b:Year>2023</b:Year>
    <b:URL>https://provenreality.com/hospitality/what-happens-when-hotels-start-using-ar-and-vr/#:~:text=Virtual%20reality%20tools%20can%20empower,and%20choose%20their%20desired%20experiences.</b:URL>
    <b:RefOrder>20</b:RefOrder>
  </b:Source>
  <b:Source>
    <b:Tag>Ara23</b:Tag>
    <b:SourceType>InternetSite</b:SourceType>
    <b:Guid>{599887FC-4D58-4C6D-9995-8CD3A1C1D2D0}</b:Guid>
    <b:Author>
      <b:Author>
        <b:NameList>
          <b:Person>
            <b:Last>Srinivasan</b:Last>
            <b:First>Aravind</b:First>
          </b:Person>
        </b:NameList>
      </b:Author>
    </b:Author>
    <b:Title>REVOLUTIONIZING THE RESTAURANT INDUSTRY: A TECHNOLOGICAL TRANSFORMATION OF DINING EXPERIENCES</b:Title>
    <b:Year>2023</b:Year>
    <b:URL>https://www.linkedin.com/pulse/revolutionizing-restaurant-industry-technological-aravind-srinivasan-5r1cc/?trk=articles_directory</b:URL>
    <b:RefOrder>21</b:RefOrder>
  </b:Source>
</b:Sources>
</file>

<file path=customXml/itemProps1.xml><?xml version="1.0" encoding="utf-8"?>
<ds:datastoreItem xmlns:ds="http://schemas.openxmlformats.org/officeDocument/2006/customXml" ds:itemID="{5544A370-042E-4316-9B0F-E2BBAFCF3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3865</Words>
  <Characters>22035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Contemporary Themes in the Hoteland Hospitality Sector</vt:lpstr>
    </vt:vector>
  </TitlesOfParts>
  <Company/>
  <LinksUpToDate>false</LinksUpToDate>
  <CharactersWithSpaces>25849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Themes in the Hotel and Hospitality Sector</dc:title>
  <dc:subject/>
  <dc:creator>NAME: SHAHZAD KHAN  2027375</dc:creator>
  <cp:keywords/>
  <dc:description/>
  <cp:lastModifiedBy>Shahzad Khan (2027375)</cp:lastModifiedBy>
  <cp:revision>2</cp:revision>
  <dcterms:created xsi:type="dcterms:W3CDTF">2024-02-05T11:36:00Z</dcterms:created>
  <dcterms:modified xsi:type="dcterms:W3CDTF">2024-02-05T11:36:00Z</dcterms:modified>
</cp:coreProperties>
</file>