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A47A9" w14:textId="77777777" w:rsidR="001345C1" w:rsidRDefault="001345C1">
      <w:pPr>
        <w:rPr>
          <w:rFonts w:ascii="Arial" w:hAnsi="Arial" w:cs="Arial"/>
          <w:sz w:val="48"/>
          <w:szCs w:val="48"/>
        </w:rPr>
      </w:pPr>
    </w:p>
    <w:p w14:paraId="033C0C78" w14:textId="77777777" w:rsidR="00B03E82" w:rsidRDefault="00B03E82" w:rsidP="00B03E82">
      <w:pPr>
        <w:rPr>
          <w:rFonts w:ascii="Arial" w:hAnsi="Arial" w:cs="Arial"/>
          <w:sz w:val="48"/>
          <w:szCs w:val="48"/>
        </w:rPr>
      </w:pPr>
    </w:p>
    <w:p w14:paraId="31B7048D" w14:textId="77777777" w:rsidR="00B03E82" w:rsidRDefault="001215D1" w:rsidP="00B03E82">
      <w:pPr>
        <w:rPr>
          <w:rFonts w:ascii="Arial" w:hAnsi="Arial" w:cs="Arial"/>
          <w:sz w:val="48"/>
          <w:szCs w:val="48"/>
        </w:rPr>
      </w:pPr>
      <w:r>
        <w:rPr>
          <w:rFonts w:ascii="Arial" w:hAnsi="Arial" w:cs="Arial"/>
          <w:sz w:val="48"/>
          <w:szCs w:val="48"/>
        </w:rPr>
        <w:t>Dorina Ionela Mirea</w:t>
      </w:r>
    </w:p>
    <w:p w14:paraId="55366E77" w14:textId="77777777" w:rsidR="00B03E82" w:rsidRDefault="001215D1" w:rsidP="00B03E82">
      <w:pPr>
        <w:rPr>
          <w:rFonts w:ascii="Arial" w:hAnsi="Arial" w:cs="Arial"/>
          <w:sz w:val="48"/>
          <w:szCs w:val="48"/>
        </w:rPr>
      </w:pPr>
      <w:r>
        <w:rPr>
          <w:rFonts w:ascii="Arial" w:hAnsi="Arial" w:cs="Arial"/>
          <w:sz w:val="48"/>
          <w:szCs w:val="48"/>
        </w:rPr>
        <w:t>1815458</w:t>
      </w:r>
    </w:p>
    <w:p w14:paraId="2438A286" w14:textId="77777777" w:rsidR="00B03E82" w:rsidRDefault="001215D1" w:rsidP="00B03E82">
      <w:pPr>
        <w:rPr>
          <w:rFonts w:ascii="Arial" w:hAnsi="Arial" w:cs="Arial"/>
          <w:sz w:val="48"/>
          <w:szCs w:val="48"/>
        </w:rPr>
      </w:pPr>
      <w:r>
        <w:rPr>
          <w:rFonts w:ascii="Arial" w:hAnsi="Arial" w:cs="Arial"/>
          <w:sz w:val="48"/>
          <w:szCs w:val="48"/>
        </w:rPr>
        <w:t>Marketing Essentials</w:t>
      </w:r>
    </w:p>
    <w:p w14:paraId="2BBFB99C" w14:textId="77777777" w:rsidR="00B03E82" w:rsidRDefault="001215D1" w:rsidP="00B03E82">
      <w:pPr>
        <w:rPr>
          <w:rFonts w:ascii="Arial" w:hAnsi="Arial" w:cs="Arial"/>
          <w:sz w:val="48"/>
          <w:szCs w:val="48"/>
        </w:rPr>
      </w:pPr>
      <w:r>
        <w:rPr>
          <w:rFonts w:ascii="Arial" w:hAnsi="Arial" w:cs="Arial"/>
          <w:sz w:val="48"/>
          <w:szCs w:val="48"/>
        </w:rPr>
        <w:t>Marketing Information System</w:t>
      </w:r>
      <w:r w:rsidR="000C03A2">
        <w:rPr>
          <w:rFonts w:ascii="Arial" w:hAnsi="Arial" w:cs="Arial"/>
          <w:sz w:val="48"/>
          <w:szCs w:val="48"/>
        </w:rPr>
        <w:t xml:space="preserve"> </w:t>
      </w:r>
      <w:r>
        <w:rPr>
          <w:rFonts w:ascii="Arial" w:hAnsi="Arial" w:cs="Arial"/>
          <w:sz w:val="48"/>
          <w:szCs w:val="48"/>
        </w:rPr>
        <w:t xml:space="preserve"> Oluwaseun Adegbite</w:t>
      </w:r>
    </w:p>
    <w:p w14:paraId="754061B9" w14:textId="77777777" w:rsidR="00B03E82" w:rsidRDefault="001215D1">
      <w:pPr>
        <w:rPr>
          <w:rFonts w:ascii="Arial" w:hAnsi="Arial" w:cs="Arial"/>
          <w:sz w:val="48"/>
          <w:szCs w:val="48"/>
        </w:rPr>
      </w:pPr>
      <w:r>
        <w:rPr>
          <w:rFonts w:ascii="Arial" w:hAnsi="Arial" w:cs="Arial"/>
          <w:sz w:val="48"/>
          <w:szCs w:val="48"/>
        </w:rPr>
        <w:br w:type="page"/>
      </w:r>
    </w:p>
    <w:p w14:paraId="41F1DE0F" w14:textId="77777777" w:rsidR="00B03E82" w:rsidRPr="00B03E82" w:rsidRDefault="001215D1" w:rsidP="00B03E82">
      <w:pPr>
        <w:tabs>
          <w:tab w:val="left" w:pos="1635"/>
        </w:tabs>
        <w:rPr>
          <w:rFonts w:ascii="Arial" w:hAnsi="Arial" w:cs="Arial"/>
          <w:sz w:val="40"/>
          <w:szCs w:val="40"/>
          <w:u w:val="single"/>
        </w:rPr>
      </w:pPr>
      <w:r>
        <w:rPr>
          <w:rFonts w:ascii="Arial" w:hAnsi="Arial" w:cs="Arial"/>
          <w:sz w:val="48"/>
          <w:szCs w:val="48"/>
        </w:rPr>
        <w:lastRenderedPageBreak/>
        <w:tab/>
      </w:r>
      <w:r w:rsidRPr="00B03E82">
        <w:rPr>
          <w:rFonts w:ascii="Arial" w:hAnsi="Arial" w:cs="Arial"/>
          <w:sz w:val="40"/>
          <w:szCs w:val="40"/>
          <w:u w:val="single"/>
        </w:rPr>
        <w:t>M4x01916-MARKETING ESSENTIALS</w:t>
      </w:r>
    </w:p>
    <w:p w14:paraId="76E0B5FE" w14:textId="77777777" w:rsidR="00B03E82" w:rsidRDefault="001215D1">
      <w:pPr>
        <w:tabs>
          <w:tab w:val="left" w:pos="1635"/>
        </w:tabs>
        <w:rPr>
          <w:rFonts w:ascii="Arial" w:hAnsi="Arial" w:cs="Arial"/>
          <w:sz w:val="40"/>
          <w:szCs w:val="40"/>
        </w:rPr>
      </w:pPr>
      <w:r>
        <w:rPr>
          <w:rFonts w:ascii="Arial" w:hAnsi="Arial" w:cs="Arial"/>
          <w:sz w:val="40"/>
          <w:szCs w:val="40"/>
        </w:rPr>
        <w:t xml:space="preserve"> </w:t>
      </w:r>
      <w:r w:rsidR="0046101E">
        <w:rPr>
          <w:rFonts w:ascii="Arial" w:hAnsi="Arial" w:cs="Arial"/>
          <w:sz w:val="40"/>
          <w:szCs w:val="40"/>
        </w:rPr>
        <w:t xml:space="preserve">  </w:t>
      </w:r>
      <w:r w:rsidR="0097762D">
        <w:rPr>
          <w:rFonts w:ascii="Arial" w:hAnsi="Arial" w:cs="Arial"/>
          <w:sz w:val="40"/>
          <w:szCs w:val="40"/>
        </w:rPr>
        <w:t xml:space="preserve"> </w:t>
      </w:r>
    </w:p>
    <w:p w14:paraId="25B2DB98" w14:textId="77777777" w:rsidR="00B03E82" w:rsidRDefault="00B03E82" w:rsidP="00B03E82">
      <w:pPr>
        <w:rPr>
          <w:rFonts w:ascii="Arial" w:hAnsi="Arial" w:cs="Arial"/>
          <w:sz w:val="40"/>
          <w:szCs w:val="40"/>
        </w:rPr>
      </w:pPr>
    </w:p>
    <w:p w14:paraId="599F15AF" w14:textId="77777777" w:rsidR="00B03E82" w:rsidRDefault="001215D1" w:rsidP="00B03E82">
      <w:pPr>
        <w:rPr>
          <w:rFonts w:ascii="Arial" w:hAnsi="Arial" w:cs="Arial"/>
          <w:sz w:val="36"/>
          <w:szCs w:val="36"/>
        </w:rPr>
      </w:pPr>
      <w:r>
        <w:rPr>
          <w:rFonts w:ascii="Arial" w:hAnsi="Arial" w:cs="Arial"/>
          <w:sz w:val="36"/>
          <w:szCs w:val="36"/>
        </w:rPr>
        <w:t>Introduction:</w:t>
      </w:r>
    </w:p>
    <w:p w14:paraId="470FAEA5" w14:textId="73320243" w:rsidR="00B03E82" w:rsidRPr="005336D2" w:rsidRDefault="001C45FC" w:rsidP="001C45FC">
      <w:pPr>
        <w:pStyle w:val="NormalWeb"/>
        <w:shd w:val="clear" w:color="auto" w:fill="FFFFFF"/>
        <w:spacing w:before="120" w:beforeAutospacing="0" w:after="360" w:afterAutospacing="0"/>
        <w:rPr>
          <w:rFonts w:ascii="Arial" w:hAnsi="Arial" w:cs="Arial"/>
          <w:color w:val="000000"/>
          <w:sz w:val="22"/>
          <w:szCs w:val="22"/>
        </w:rPr>
      </w:pPr>
      <w:r>
        <w:rPr>
          <w:rFonts w:ascii="Arial" w:hAnsi="Arial" w:cs="Arial"/>
        </w:rPr>
        <w:t xml:space="preserve">   </w:t>
      </w:r>
      <w:r w:rsidRPr="001C45FC">
        <w:rPr>
          <w:rFonts w:ascii="Arial" w:hAnsi="Arial" w:cs="Arial"/>
          <w:sz w:val="22"/>
          <w:szCs w:val="22"/>
        </w:rPr>
        <w:t xml:space="preserve"> </w:t>
      </w:r>
      <w:r w:rsidRPr="005336D2">
        <w:rPr>
          <w:rFonts w:ascii="Arial" w:hAnsi="Arial" w:cs="Arial"/>
          <w:color w:val="000000"/>
          <w:sz w:val="22"/>
          <w:szCs w:val="22"/>
        </w:rPr>
        <w:t>The </w:t>
      </w:r>
      <w:r w:rsidRPr="005336D2">
        <w:rPr>
          <w:rStyle w:val="Strong"/>
          <w:rFonts w:ascii="Arial" w:hAnsi="Arial" w:cs="Arial"/>
          <w:color w:val="000000"/>
          <w:sz w:val="22"/>
          <w:szCs w:val="22"/>
        </w:rPr>
        <w:t>Marketing Information System</w:t>
      </w:r>
      <w:r w:rsidRPr="005336D2">
        <w:rPr>
          <w:rFonts w:ascii="Arial" w:hAnsi="Arial" w:cs="Arial"/>
          <w:color w:val="000000"/>
          <w:sz w:val="22"/>
          <w:szCs w:val="22"/>
        </w:rPr>
        <w:t xml:space="preserve"> refers to the systematic collection, analysis, interpretation, storage and dissemination of the market information, from both the internal and external sources, to the marketers on a regular, continuous </w:t>
      </w:r>
      <w:proofErr w:type="spellStart"/>
      <w:r w:rsidRPr="005336D2">
        <w:rPr>
          <w:rFonts w:ascii="Arial" w:hAnsi="Arial" w:cs="Arial"/>
          <w:color w:val="000000"/>
          <w:sz w:val="22"/>
          <w:szCs w:val="22"/>
        </w:rPr>
        <w:t>basis.Distributes</w:t>
      </w:r>
      <w:proofErr w:type="spellEnd"/>
      <w:r w:rsidRPr="005336D2">
        <w:rPr>
          <w:rFonts w:ascii="Arial" w:hAnsi="Arial" w:cs="Arial"/>
          <w:color w:val="000000"/>
          <w:sz w:val="22"/>
          <w:szCs w:val="22"/>
        </w:rPr>
        <w:t xml:space="preserve"> all the relevant information to the marketers who can make the efficient decisions related to the marketing </w:t>
      </w:r>
      <w:proofErr w:type="spellStart"/>
      <w:r w:rsidRPr="005336D2">
        <w:rPr>
          <w:rFonts w:ascii="Arial" w:hAnsi="Arial" w:cs="Arial"/>
          <w:color w:val="000000"/>
          <w:sz w:val="22"/>
          <w:szCs w:val="22"/>
        </w:rPr>
        <w:t>operations:pricing</w:t>
      </w:r>
      <w:proofErr w:type="spellEnd"/>
      <w:r w:rsidRPr="005336D2">
        <w:rPr>
          <w:rFonts w:ascii="Arial" w:hAnsi="Arial" w:cs="Arial"/>
          <w:color w:val="000000"/>
          <w:sz w:val="22"/>
          <w:szCs w:val="22"/>
        </w:rPr>
        <w:t>, packaging, distribution, media and promotion.</w:t>
      </w:r>
    </w:p>
    <w:p w14:paraId="3FABC223" w14:textId="57A6673D" w:rsidR="00F048EB" w:rsidRDefault="001215D1" w:rsidP="00F048EB">
      <w:pPr>
        <w:rPr>
          <w:rFonts w:ascii="Arial" w:hAnsi="Arial" w:cs="Arial"/>
          <w:sz w:val="32"/>
          <w:szCs w:val="32"/>
        </w:rPr>
      </w:pPr>
      <w:r w:rsidRPr="0089705F">
        <w:rPr>
          <w:rFonts w:ascii="Arial" w:hAnsi="Arial" w:cs="Arial"/>
        </w:rPr>
        <w:t xml:space="preserve">The three components of </w:t>
      </w:r>
      <w:r w:rsidR="000C03A2">
        <w:rPr>
          <w:rFonts w:ascii="Arial" w:hAnsi="Arial" w:cs="Arial"/>
        </w:rPr>
        <w:t xml:space="preserve">the </w:t>
      </w:r>
      <w:r w:rsidRPr="0089705F">
        <w:rPr>
          <w:rFonts w:ascii="Arial" w:hAnsi="Arial" w:cs="Arial"/>
        </w:rPr>
        <w:t>marketing information system are Internal record</w:t>
      </w:r>
      <w:r w:rsidR="000C03A2">
        <w:rPr>
          <w:rFonts w:ascii="Arial" w:hAnsi="Arial" w:cs="Arial"/>
        </w:rPr>
        <w:t>,</w:t>
      </w:r>
      <w:r w:rsidRPr="0089705F">
        <w:rPr>
          <w:rFonts w:ascii="Arial" w:hAnsi="Arial" w:cs="Arial"/>
        </w:rPr>
        <w:t xml:space="preserve"> Marketing intelligence system, marketing research.</w:t>
      </w:r>
      <w:r w:rsidR="000C03A2">
        <w:rPr>
          <w:rFonts w:ascii="Arial" w:hAnsi="Arial" w:cs="Arial"/>
        </w:rPr>
        <w:t xml:space="preserve"> </w:t>
      </w:r>
      <w:r w:rsidRPr="0089705F">
        <w:rPr>
          <w:rFonts w:ascii="Arial" w:hAnsi="Arial" w:cs="Arial"/>
        </w:rPr>
        <w:t xml:space="preserve">The advantages of </w:t>
      </w:r>
      <w:r w:rsidR="000C03A2">
        <w:rPr>
          <w:rFonts w:ascii="Arial" w:hAnsi="Arial" w:cs="Arial"/>
        </w:rPr>
        <w:t xml:space="preserve">a </w:t>
      </w:r>
      <w:r w:rsidRPr="0089705F">
        <w:rPr>
          <w:rFonts w:ascii="Arial" w:hAnsi="Arial" w:cs="Arial"/>
        </w:rPr>
        <w:t xml:space="preserve">marketing information system </w:t>
      </w:r>
      <w:r w:rsidR="000C03A2">
        <w:rPr>
          <w:rFonts w:ascii="Arial" w:hAnsi="Arial" w:cs="Arial"/>
        </w:rPr>
        <w:t>are</w:t>
      </w:r>
      <w:r w:rsidRPr="0089705F">
        <w:rPr>
          <w:rFonts w:ascii="Arial" w:hAnsi="Arial" w:cs="Arial"/>
        </w:rPr>
        <w:t xml:space="preserve"> that companies can control the Design and the questions, so they get exactly the information they want</w:t>
      </w:r>
      <w:r w:rsidRPr="00F048EB">
        <w:rPr>
          <w:rFonts w:ascii="Arial" w:hAnsi="Arial" w:cs="Arial"/>
          <w:sz w:val="32"/>
          <w:szCs w:val="32"/>
        </w:rPr>
        <w:t>.</w:t>
      </w:r>
    </w:p>
    <w:p w14:paraId="6405435F" w14:textId="77777777" w:rsidR="00361EB6" w:rsidRPr="00361EB6" w:rsidRDefault="00361EB6" w:rsidP="00361EB6">
      <w:pPr>
        <w:rPr>
          <w:rFonts w:ascii="Arial" w:hAnsi="Arial" w:cs="Arial"/>
        </w:rPr>
      </w:pPr>
      <w:r w:rsidRPr="005336D2">
        <w:rPr>
          <w:rFonts w:ascii="Arial" w:hAnsi="Arial" w:cs="Arial"/>
        </w:rPr>
        <w:t xml:space="preserve">After a long day of business meetings, sightseeing or after meeting old friends, guests want to arrive in a clean and comfortable room where they can rest. But this is no longer generally valid, now, modern </w:t>
      </w:r>
      <w:proofErr w:type="spellStart"/>
      <w:r w:rsidRPr="005336D2">
        <w:rPr>
          <w:rFonts w:ascii="Arial" w:hAnsi="Arial" w:cs="Arial"/>
        </w:rPr>
        <w:t>travelers</w:t>
      </w:r>
      <w:proofErr w:type="spellEnd"/>
      <w:r w:rsidRPr="005336D2">
        <w:rPr>
          <w:rFonts w:ascii="Arial" w:hAnsi="Arial" w:cs="Arial"/>
        </w:rPr>
        <w:t xml:space="preserve"> plan their itineraries and want more than a bed, shower and room service, they want experiences and memories. With the development of Airbnb, Booking or other home services -sharing, tourists are exposed more than ever to accommodation solutions. While it is beneficial for them to have more options, the search and planning stage has become more overwhelming and time consuming. That's why future </w:t>
      </w:r>
      <w:proofErr w:type="spellStart"/>
      <w:r w:rsidRPr="005336D2">
        <w:rPr>
          <w:rFonts w:ascii="Arial" w:hAnsi="Arial" w:cs="Arial"/>
        </w:rPr>
        <w:t>travelers</w:t>
      </w:r>
      <w:proofErr w:type="spellEnd"/>
      <w:r w:rsidRPr="005336D2">
        <w:rPr>
          <w:rFonts w:ascii="Arial" w:hAnsi="Arial" w:cs="Arial"/>
        </w:rPr>
        <w:t xml:space="preserve"> are looking for personalized experiences when they</w:t>
      </w:r>
      <w:r w:rsidRPr="00361EB6">
        <w:rPr>
          <w:rFonts w:ascii="Arial" w:hAnsi="Arial" w:cs="Arial"/>
        </w:rPr>
        <w:t xml:space="preserve"> decide to go on vacation.</w:t>
      </w:r>
    </w:p>
    <w:p w14:paraId="25D37151" w14:textId="2C4AF4F4" w:rsidR="00361EB6" w:rsidRPr="00361EB6" w:rsidRDefault="00361EB6" w:rsidP="00361EB6">
      <w:pPr>
        <w:rPr>
          <w:rFonts w:ascii="Arial" w:hAnsi="Arial" w:cs="Arial"/>
        </w:rPr>
      </w:pPr>
      <w:r w:rsidRPr="00361EB6">
        <w:rPr>
          <w:rFonts w:ascii="Arial" w:hAnsi="Arial" w:cs="Arial"/>
        </w:rPr>
        <w:t>competition in the hospitality industry</w:t>
      </w:r>
      <w:r w:rsidRPr="00361EB6">
        <w:rPr>
          <w:rFonts w:ascii="Arial" w:hAnsi="Arial" w:cs="Arial"/>
          <w:sz w:val="32"/>
          <w:szCs w:val="32"/>
        </w:rPr>
        <w:t xml:space="preserve"> </w:t>
      </w:r>
      <w:r w:rsidRPr="00361EB6">
        <w:rPr>
          <w:rFonts w:ascii="Arial" w:hAnsi="Arial" w:cs="Arial"/>
        </w:rPr>
        <w:t>is fierce and thus requires companies to become more and more creative with their marketing strategies to stand out and become memorable in this crowded</w:t>
      </w:r>
      <w:r>
        <w:rPr>
          <w:rFonts w:ascii="Arial" w:hAnsi="Arial" w:cs="Arial"/>
        </w:rPr>
        <w:t xml:space="preserve"> industry.</w:t>
      </w:r>
    </w:p>
    <w:p w14:paraId="3B439C85" w14:textId="77777777" w:rsidR="00F048EB" w:rsidRPr="00D73E59" w:rsidRDefault="001215D1" w:rsidP="00F048EB">
      <w:pPr>
        <w:rPr>
          <w:rFonts w:ascii="Arial" w:hAnsi="Arial" w:cs="Arial"/>
        </w:rPr>
      </w:pPr>
      <w:r w:rsidRPr="0089705F">
        <w:rPr>
          <w:rFonts w:ascii="Arial" w:hAnsi="Arial" w:cs="Arial"/>
        </w:rPr>
        <w:t>For example</w:t>
      </w:r>
      <w:r w:rsidR="000C03A2">
        <w:rPr>
          <w:rFonts w:ascii="Arial" w:hAnsi="Arial" w:cs="Arial"/>
        </w:rPr>
        <w:t>,</w:t>
      </w:r>
      <w:r w:rsidRPr="0089705F">
        <w:rPr>
          <w:rFonts w:ascii="Arial" w:hAnsi="Arial" w:cs="Arial"/>
        </w:rPr>
        <w:t xml:space="preserve"> Holiday Inn is a brand that many people have come to know and trust</w:t>
      </w:r>
      <w:r w:rsidR="005C4671">
        <w:rPr>
          <w:rFonts w:ascii="Arial" w:hAnsi="Arial" w:cs="Arial"/>
        </w:rPr>
        <w:t xml:space="preserve">, </w:t>
      </w:r>
      <w:r w:rsidR="00AB47BC">
        <w:rPr>
          <w:rFonts w:ascii="Arial" w:hAnsi="Arial" w:cs="Arial"/>
        </w:rPr>
        <w:t xml:space="preserve">and </w:t>
      </w:r>
      <w:r w:rsidRPr="0089705F">
        <w:rPr>
          <w:rFonts w:ascii="Arial" w:hAnsi="Arial" w:cs="Arial"/>
        </w:rPr>
        <w:t xml:space="preserve">they expanded globally in different parts of the world by their strategies of marketing.  It is a </w:t>
      </w:r>
      <w:r w:rsidR="00AB47BC">
        <w:rPr>
          <w:rFonts w:ascii="Arial" w:hAnsi="Arial" w:cs="Arial"/>
        </w:rPr>
        <w:t xml:space="preserve">  </w:t>
      </w:r>
      <w:r w:rsidRPr="0089705F">
        <w:rPr>
          <w:rFonts w:ascii="Arial" w:hAnsi="Arial" w:cs="Arial"/>
        </w:rPr>
        <w:t>fresh</w:t>
      </w:r>
      <w:r w:rsidR="005C4671">
        <w:rPr>
          <w:rFonts w:ascii="Arial" w:hAnsi="Arial" w:cs="Arial"/>
        </w:rPr>
        <w:t xml:space="preserve">, </w:t>
      </w:r>
      <w:r w:rsidRPr="0089705F">
        <w:rPr>
          <w:rFonts w:ascii="Arial" w:hAnsi="Arial" w:cs="Arial"/>
        </w:rPr>
        <w:t>modern, and contemporary hotel that can provide service for all ages but</w:t>
      </w:r>
      <w:r w:rsidR="00CF1D4D" w:rsidRPr="0089705F">
        <w:rPr>
          <w:rFonts w:ascii="Arial" w:hAnsi="Arial" w:cs="Arial"/>
        </w:rPr>
        <w:t xml:space="preserve"> also maintains the nutritional value of it</w:t>
      </w:r>
      <w:r w:rsidR="00194035">
        <w:rPr>
          <w:rFonts w:ascii="Arial" w:hAnsi="Arial" w:cs="Arial"/>
        </w:rPr>
        <w:t xml:space="preserve">s </w:t>
      </w:r>
      <w:r w:rsidR="00CF1D4D" w:rsidRPr="0089705F">
        <w:rPr>
          <w:rFonts w:ascii="Arial" w:hAnsi="Arial" w:cs="Arial"/>
        </w:rPr>
        <w:t>service</w:t>
      </w:r>
      <w:r w:rsidR="00CF1D4D" w:rsidRPr="00CF1D4D">
        <w:rPr>
          <w:rFonts w:ascii="Arial" w:hAnsi="Arial" w:cs="Arial"/>
          <w:sz w:val="32"/>
          <w:szCs w:val="32"/>
        </w:rPr>
        <w:t>.</w:t>
      </w:r>
      <w:r w:rsidR="00D73E59">
        <w:rPr>
          <w:rFonts w:ascii="Arial" w:hAnsi="Arial" w:cs="Arial"/>
          <w:sz w:val="32"/>
          <w:szCs w:val="32"/>
        </w:rPr>
        <w:t xml:space="preserve"> </w:t>
      </w:r>
      <w:r w:rsidR="00D73E59">
        <w:rPr>
          <w:rFonts w:ascii="Arial" w:hAnsi="Arial" w:cs="Arial"/>
        </w:rPr>
        <w:t>People who</w:t>
      </w:r>
      <w:r w:rsidR="005C4671">
        <w:rPr>
          <w:rFonts w:ascii="Arial" w:hAnsi="Arial" w:cs="Arial"/>
        </w:rPr>
        <w:t xml:space="preserve"> are</w:t>
      </w:r>
      <w:r w:rsidR="00D73E59">
        <w:rPr>
          <w:rFonts w:ascii="Arial" w:hAnsi="Arial" w:cs="Arial"/>
        </w:rPr>
        <w:t xml:space="preserve"> inspired by new places, new people, and new ideas</w:t>
      </w:r>
      <w:r w:rsidR="005C4671">
        <w:rPr>
          <w:rFonts w:ascii="Arial" w:hAnsi="Arial" w:cs="Arial"/>
        </w:rPr>
        <w:t xml:space="preserve">, </w:t>
      </w:r>
      <w:r w:rsidR="00AB47BC">
        <w:rPr>
          <w:rFonts w:ascii="Arial" w:hAnsi="Arial" w:cs="Arial"/>
        </w:rPr>
        <w:t xml:space="preserve"> </w:t>
      </w:r>
      <w:r w:rsidR="00D73E59">
        <w:rPr>
          <w:rFonts w:ascii="Arial" w:hAnsi="Arial" w:cs="Arial"/>
        </w:rPr>
        <w:t>as soon you walk through the doors</w:t>
      </w:r>
      <w:r w:rsidR="000C03A2">
        <w:rPr>
          <w:rFonts w:ascii="Arial" w:hAnsi="Arial" w:cs="Arial"/>
        </w:rPr>
        <w:t xml:space="preserve"> </w:t>
      </w:r>
      <w:r w:rsidR="00722B51">
        <w:rPr>
          <w:rFonts w:ascii="Arial" w:hAnsi="Arial" w:cs="Arial"/>
        </w:rPr>
        <w:t>will</w:t>
      </w:r>
      <w:r w:rsidR="00D73E59">
        <w:rPr>
          <w:rFonts w:ascii="Arial" w:hAnsi="Arial" w:cs="Arial"/>
        </w:rPr>
        <w:t xml:space="preserve"> discover a styli</w:t>
      </w:r>
      <w:r w:rsidR="004642FF">
        <w:rPr>
          <w:rFonts w:ascii="Arial" w:hAnsi="Arial" w:cs="Arial"/>
        </w:rPr>
        <w:t>sh and vibrant boutique hotel and with hotels in culturally diverse, locations all over the world.</w:t>
      </w:r>
    </w:p>
    <w:p w14:paraId="2BD8720F" w14:textId="77777777" w:rsidR="00CF1D4D" w:rsidRPr="00CF1D4D" w:rsidRDefault="00CF1D4D" w:rsidP="00CF1D4D">
      <w:pPr>
        <w:rPr>
          <w:rFonts w:ascii="Arial" w:hAnsi="Arial" w:cs="Arial"/>
          <w:sz w:val="32"/>
          <w:szCs w:val="32"/>
        </w:rPr>
      </w:pPr>
    </w:p>
    <w:p w14:paraId="299C77D3" w14:textId="77777777" w:rsidR="00CF1D4D" w:rsidRDefault="001215D1" w:rsidP="00CF1D4D">
      <w:pPr>
        <w:rPr>
          <w:rFonts w:ascii="Arial" w:hAnsi="Arial" w:cs="Arial"/>
          <w:sz w:val="32"/>
          <w:szCs w:val="32"/>
        </w:rPr>
      </w:pPr>
      <w:r>
        <w:rPr>
          <w:rFonts w:ascii="Arial" w:hAnsi="Arial" w:cs="Arial"/>
          <w:sz w:val="32"/>
          <w:szCs w:val="32"/>
        </w:rPr>
        <w:t>M</w:t>
      </w:r>
    </w:p>
    <w:p w14:paraId="72ADB357" w14:textId="77777777" w:rsidR="00CF1D4D" w:rsidRDefault="001215D1" w:rsidP="00CF1D4D">
      <w:pPr>
        <w:tabs>
          <w:tab w:val="left" w:pos="1125"/>
        </w:tabs>
        <w:rPr>
          <w:rFonts w:ascii="Arial" w:hAnsi="Arial" w:cs="Arial"/>
          <w:sz w:val="36"/>
          <w:szCs w:val="36"/>
        </w:rPr>
      </w:pPr>
      <w:r>
        <w:rPr>
          <w:rFonts w:ascii="Arial" w:hAnsi="Arial" w:cs="Arial"/>
          <w:sz w:val="36"/>
          <w:szCs w:val="36"/>
        </w:rPr>
        <w:t>Evaluation and Critical Analysis:</w:t>
      </w:r>
      <w:r>
        <w:rPr>
          <w:rFonts w:ascii="Arial" w:hAnsi="Arial" w:cs="Arial"/>
          <w:sz w:val="32"/>
          <w:szCs w:val="32"/>
        </w:rPr>
        <w:tab/>
      </w:r>
    </w:p>
    <w:p w14:paraId="0CC5FAB5" w14:textId="77777777" w:rsidR="00F42273" w:rsidRPr="0089705F" w:rsidRDefault="001215D1" w:rsidP="00F42273">
      <w:pPr>
        <w:ind w:firstLine="720"/>
        <w:rPr>
          <w:rFonts w:ascii="Arial" w:hAnsi="Arial" w:cs="Arial"/>
        </w:rPr>
      </w:pPr>
      <w:r w:rsidRPr="0089705F">
        <w:rPr>
          <w:rFonts w:ascii="Arial" w:hAnsi="Arial" w:cs="Arial"/>
        </w:rPr>
        <w:t xml:space="preserve">In 1951 </w:t>
      </w:r>
      <w:r w:rsidR="006279D7">
        <w:rPr>
          <w:rFonts w:ascii="Arial" w:hAnsi="Arial" w:cs="Arial"/>
        </w:rPr>
        <w:t xml:space="preserve"> </w:t>
      </w:r>
      <w:r w:rsidRPr="0089705F">
        <w:rPr>
          <w:rFonts w:ascii="Arial" w:hAnsi="Arial" w:cs="Arial"/>
        </w:rPr>
        <w:t xml:space="preserve">  Kemmons </w:t>
      </w:r>
      <w:r w:rsidR="000C03A2">
        <w:rPr>
          <w:rFonts w:ascii="Arial" w:hAnsi="Arial" w:cs="Arial"/>
        </w:rPr>
        <w:t>Wilson</w:t>
      </w:r>
      <w:r w:rsidRPr="0089705F">
        <w:rPr>
          <w:rFonts w:ascii="Arial" w:hAnsi="Arial" w:cs="Arial"/>
        </w:rPr>
        <w:t xml:space="preserve"> started a motel chain, a decision that led to Holiday Inn, in 1952 he built the first Holiday Inn in Memphis.</w:t>
      </w:r>
      <w:r w:rsidR="000C03A2">
        <w:rPr>
          <w:rFonts w:ascii="Arial" w:hAnsi="Arial" w:cs="Arial"/>
        </w:rPr>
        <w:t xml:space="preserve"> </w:t>
      </w:r>
      <w:r w:rsidRPr="0089705F">
        <w:rPr>
          <w:rFonts w:ascii="Arial" w:hAnsi="Arial" w:cs="Arial"/>
        </w:rPr>
        <w:t>By 1959 there were 100 by 1975-1,700,</w:t>
      </w:r>
      <w:r w:rsidR="000C03A2">
        <w:rPr>
          <w:rFonts w:ascii="Arial" w:hAnsi="Arial" w:cs="Arial"/>
        </w:rPr>
        <w:t xml:space="preserve"> </w:t>
      </w:r>
      <w:r w:rsidRPr="0089705F">
        <w:rPr>
          <w:rFonts w:ascii="Arial" w:hAnsi="Arial" w:cs="Arial"/>
        </w:rPr>
        <w:t>today there are Holiday Inns in ever</w:t>
      </w:r>
      <w:r w:rsidR="000C03A2">
        <w:rPr>
          <w:rFonts w:ascii="Arial" w:hAnsi="Arial" w:cs="Arial"/>
        </w:rPr>
        <w:t>y</w:t>
      </w:r>
      <w:r w:rsidRPr="0089705F">
        <w:rPr>
          <w:rFonts w:ascii="Arial" w:hAnsi="Arial" w:cs="Arial"/>
        </w:rPr>
        <w:t xml:space="preserve"> state and more than 50 countries.</w:t>
      </w:r>
    </w:p>
    <w:p w14:paraId="222FAD06" w14:textId="77777777" w:rsidR="00F42273" w:rsidRPr="0089705F" w:rsidRDefault="001215D1" w:rsidP="00F42273">
      <w:pPr>
        <w:ind w:firstLine="720"/>
        <w:rPr>
          <w:rFonts w:ascii="Arial" w:hAnsi="Arial" w:cs="Arial"/>
        </w:rPr>
      </w:pPr>
      <w:r w:rsidRPr="0089705F">
        <w:rPr>
          <w:rFonts w:ascii="Arial" w:hAnsi="Arial" w:cs="Arial"/>
        </w:rPr>
        <w:lastRenderedPageBreak/>
        <w:t xml:space="preserve">Holiday </w:t>
      </w:r>
      <w:r w:rsidR="008C10B6" w:rsidRPr="0089705F">
        <w:rPr>
          <w:rFonts w:ascii="Arial" w:hAnsi="Arial" w:cs="Arial"/>
        </w:rPr>
        <w:t>I</w:t>
      </w:r>
      <w:r w:rsidRPr="0089705F">
        <w:rPr>
          <w:rFonts w:ascii="Arial" w:hAnsi="Arial" w:cs="Arial"/>
        </w:rPr>
        <w:t>nn hotels are midscale, full-service hotels that are known across the globe for comfor</w:t>
      </w:r>
      <w:r w:rsidR="00D177F4">
        <w:rPr>
          <w:rFonts w:ascii="Arial" w:hAnsi="Arial" w:cs="Arial"/>
        </w:rPr>
        <w:t>t,</w:t>
      </w:r>
      <w:r w:rsidR="00AB47BC">
        <w:rPr>
          <w:rFonts w:ascii="Arial" w:hAnsi="Arial" w:cs="Arial"/>
        </w:rPr>
        <w:t xml:space="preserve"> </w:t>
      </w:r>
      <w:r w:rsidRPr="0089705F">
        <w:rPr>
          <w:rFonts w:ascii="Arial" w:hAnsi="Arial" w:cs="Arial"/>
        </w:rPr>
        <w:t>value</w:t>
      </w:r>
      <w:r w:rsidR="000C03A2">
        <w:rPr>
          <w:rFonts w:ascii="Arial" w:hAnsi="Arial" w:cs="Arial"/>
        </w:rPr>
        <w:t>,</w:t>
      </w:r>
      <w:r w:rsidRPr="0089705F">
        <w:rPr>
          <w:rFonts w:ascii="Arial" w:hAnsi="Arial" w:cs="Arial"/>
        </w:rPr>
        <w:t xml:space="preserve"> and dependabilit</w:t>
      </w:r>
      <w:r w:rsidR="005E76F6">
        <w:rPr>
          <w:rFonts w:ascii="Arial" w:hAnsi="Arial" w:cs="Arial"/>
        </w:rPr>
        <w:t xml:space="preserve">y as </w:t>
      </w:r>
      <w:r w:rsidRPr="0089705F">
        <w:rPr>
          <w:rFonts w:ascii="Arial" w:hAnsi="Arial" w:cs="Arial"/>
        </w:rPr>
        <w:t>the</w:t>
      </w:r>
      <w:r w:rsidR="00AB47BC">
        <w:rPr>
          <w:rFonts w:ascii="Arial" w:hAnsi="Arial" w:cs="Arial"/>
        </w:rPr>
        <w:t xml:space="preserve"> </w:t>
      </w:r>
      <w:r w:rsidRPr="0089705F">
        <w:rPr>
          <w:rFonts w:ascii="Arial" w:hAnsi="Arial" w:cs="Arial"/>
        </w:rPr>
        <w:t>world’s most recognized hotel brand.</w:t>
      </w:r>
    </w:p>
    <w:p w14:paraId="1A0D8CA8" w14:textId="77777777" w:rsidR="00F42273" w:rsidRPr="0089705F" w:rsidRDefault="001215D1" w:rsidP="00D94689">
      <w:pPr>
        <w:ind w:firstLine="720"/>
        <w:rPr>
          <w:rFonts w:ascii="Arial" w:hAnsi="Arial" w:cs="Arial"/>
        </w:rPr>
      </w:pPr>
      <w:r w:rsidRPr="0089705F">
        <w:rPr>
          <w:rFonts w:ascii="Arial" w:hAnsi="Arial" w:cs="Arial"/>
        </w:rPr>
        <w:t xml:space="preserve"> </w:t>
      </w:r>
      <w:r w:rsidR="00D177F4" w:rsidRPr="0089705F">
        <w:rPr>
          <w:rFonts w:ascii="Arial" w:hAnsi="Arial" w:cs="Arial"/>
        </w:rPr>
        <w:t>Annually</w:t>
      </w:r>
      <w:r w:rsidR="005727CE">
        <w:rPr>
          <w:rFonts w:ascii="Arial" w:hAnsi="Arial" w:cs="Arial"/>
        </w:rPr>
        <w:t>,</w:t>
      </w:r>
      <w:r w:rsidR="0087640E">
        <w:rPr>
          <w:rFonts w:ascii="Arial" w:hAnsi="Arial" w:cs="Arial"/>
        </w:rPr>
        <w:t xml:space="preserve"> Holiday Inn is the host of </w:t>
      </w:r>
      <w:r w:rsidR="00443B7B">
        <w:rPr>
          <w:rFonts w:ascii="Arial" w:hAnsi="Arial" w:cs="Arial"/>
        </w:rPr>
        <w:t xml:space="preserve">an </w:t>
      </w:r>
      <w:r w:rsidR="0087640E">
        <w:rPr>
          <w:rFonts w:ascii="Arial" w:hAnsi="Arial" w:cs="Arial"/>
        </w:rPr>
        <w:t>average of 100 million customers. The popularity and the brand recognition of the hotel determine 9 out of 10 guests to ch</w:t>
      </w:r>
      <w:r w:rsidR="00443B7B">
        <w:rPr>
          <w:rFonts w:ascii="Arial" w:hAnsi="Arial" w:cs="Arial"/>
        </w:rPr>
        <w:t>o</w:t>
      </w:r>
      <w:r w:rsidR="0087640E">
        <w:rPr>
          <w:rFonts w:ascii="Arial" w:hAnsi="Arial" w:cs="Arial"/>
        </w:rPr>
        <w:t>ose its service.</w:t>
      </w:r>
    </w:p>
    <w:p w14:paraId="14D9DBD4" w14:textId="77777777" w:rsidR="00155297" w:rsidRDefault="001215D1" w:rsidP="00F42273">
      <w:pPr>
        <w:ind w:firstLine="720"/>
        <w:rPr>
          <w:rFonts w:ascii="Arial" w:hAnsi="Arial" w:cs="Arial"/>
          <w:sz w:val="32"/>
          <w:szCs w:val="32"/>
        </w:rPr>
      </w:pPr>
      <w:r w:rsidRPr="0089705F">
        <w:rPr>
          <w:rFonts w:ascii="Arial" w:hAnsi="Arial" w:cs="Arial"/>
        </w:rPr>
        <w:t xml:space="preserve"> Holiday Inn </w:t>
      </w:r>
      <w:r w:rsidR="000C03A2">
        <w:rPr>
          <w:rFonts w:ascii="Arial" w:hAnsi="Arial" w:cs="Arial"/>
        </w:rPr>
        <w:t>is</w:t>
      </w:r>
      <w:r w:rsidRPr="0089705F">
        <w:rPr>
          <w:rFonts w:ascii="Arial" w:hAnsi="Arial" w:cs="Arial"/>
        </w:rPr>
        <w:t xml:space="preserve"> owned by the InterContinental Hotels Group which has</w:t>
      </w:r>
      <w:r w:rsidR="006C42C3">
        <w:rPr>
          <w:rFonts w:ascii="Arial" w:hAnsi="Arial" w:cs="Arial"/>
        </w:rPr>
        <w:t xml:space="preserve"> a</w:t>
      </w:r>
      <w:r w:rsidR="008C10B6" w:rsidRPr="0089705F">
        <w:rPr>
          <w:rFonts w:ascii="Arial" w:hAnsi="Arial" w:cs="Arial"/>
        </w:rPr>
        <w:t xml:space="preserve"> </w:t>
      </w:r>
      <w:r w:rsidR="00B12D16">
        <w:rPr>
          <w:rFonts w:ascii="Arial" w:hAnsi="Arial" w:cs="Arial"/>
        </w:rPr>
        <w:t xml:space="preserve"> </w:t>
      </w:r>
      <w:r w:rsidRPr="0089705F">
        <w:rPr>
          <w:rFonts w:ascii="Arial" w:hAnsi="Arial" w:cs="Arial"/>
        </w:rPr>
        <w:t xml:space="preserve"> number</w:t>
      </w:r>
      <w:r w:rsidR="008C10B6" w:rsidRPr="0089705F">
        <w:rPr>
          <w:rFonts w:ascii="Arial" w:hAnsi="Arial" w:cs="Arial"/>
        </w:rPr>
        <w:t xml:space="preserve"> </w:t>
      </w:r>
      <w:r w:rsidR="00B12D16">
        <w:rPr>
          <w:rFonts w:ascii="Arial" w:hAnsi="Arial" w:cs="Arial"/>
        </w:rPr>
        <w:t xml:space="preserve"> </w:t>
      </w:r>
      <w:r w:rsidRPr="0089705F">
        <w:rPr>
          <w:rFonts w:ascii="Arial" w:hAnsi="Arial" w:cs="Arial"/>
        </w:rPr>
        <w:t xml:space="preserve"> of </w:t>
      </w:r>
      <w:r w:rsidR="00B12D16">
        <w:rPr>
          <w:rFonts w:ascii="Arial" w:hAnsi="Arial" w:cs="Arial"/>
        </w:rPr>
        <w:t xml:space="preserve"> </w:t>
      </w:r>
      <w:r w:rsidR="008C10B6" w:rsidRPr="0089705F">
        <w:rPr>
          <w:rFonts w:ascii="Arial" w:hAnsi="Arial" w:cs="Arial"/>
        </w:rPr>
        <w:t xml:space="preserve"> </w:t>
      </w:r>
      <w:r w:rsidRPr="0089705F">
        <w:rPr>
          <w:rFonts w:ascii="Arial" w:hAnsi="Arial" w:cs="Arial"/>
        </w:rPr>
        <w:t>other</w:t>
      </w:r>
      <w:r w:rsidR="00B12D16">
        <w:rPr>
          <w:rFonts w:ascii="Arial" w:hAnsi="Arial" w:cs="Arial"/>
        </w:rPr>
        <w:t xml:space="preserve"> </w:t>
      </w:r>
      <w:r w:rsidRPr="0089705F">
        <w:rPr>
          <w:rFonts w:ascii="Arial" w:hAnsi="Arial" w:cs="Arial"/>
        </w:rPr>
        <w:t xml:space="preserve"> </w:t>
      </w:r>
      <w:r w:rsidR="008C10B6" w:rsidRPr="0089705F">
        <w:rPr>
          <w:rFonts w:ascii="Arial" w:hAnsi="Arial" w:cs="Arial"/>
        </w:rPr>
        <w:t xml:space="preserve"> </w:t>
      </w:r>
      <w:r w:rsidRPr="0089705F">
        <w:rPr>
          <w:rFonts w:ascii="Arial" w:hAnsi="Arial" w:cs="Arial"/>
        </w:rPr>
        <w:t>partners</w:t>
      </w:r>
      <w:r w:rsidR="008E4783">
        <w:rPr>
          <w:rFonts w:ascii="Arial" w:hAnsi="Arial" w:cs="Arial"/>
        </w:rPr>
        <w:t xml:space="preserve">, </w:t>
      </w:r>
      <w:r w:rsidRPr="0089705F">
        <w:rPr>
          <w:rFonts w:ascii="Arial" w:hAnsi="Arial" w:cs="Arial"/>
        </w:rPr>
        <w:t xml:space="preserve">these include Six Senses, Regent, InterContinental, </w:t>
      </w:r>
      <w:r w:rsidR="000C03A2">
        <w:rPr>
          <w:rFonts w:ascii="Arial" w:hAnsi="Arial" w:cs="Arial"/>
        </w:rPr>
        <w:t>Kimpton</w:t>
      </w:r>
      <w:r w:rsidRPr="0089705F">
        <w:rPr>
          <w:rFonts w:ascii="Arial" w:hAnsi="Arial" w:cs="Arial"/>
        </w:rPr>
        <w:t>, Indigo, Even,</w:t>
      </w:r>
      <w:r w:rsidR="000C03A2">
        <w:rPr>
          <w:rFonts w:ascii="Arial" w:hAnsi="Arial" w:cs="Arial"/>
        </w:rPr>
        <w:t xml:space="preserve"> </w:t>
      </w:r>
      <w:r w:rsidRPr="0089705F">
        <w:rPr>
          <w:rFonts w:ascii="Arial" w:hAnsi="Arial" w:cs="Arial"/>
        </w:rPr>
        <w:t>Hualuxe, Crowne Plaza, Voco, Holiday Inn Express, Holiday Inn Club Vacations, Holiday Inn Resort, Avid, Staybridge, Atwell Suites, Candlewood</w:t>
      </w:r>
      <w:r>
        <w:rPr>
          <w:rFonts w:ascii="Arial" w:hAnsi="Arial" w:cs="Arial"/>
          <w:sz w:val="32"/>
          <w:szCs w:val="32"/>
        </w:rPr>
        <w:t>.</w:t>
      </w:r>
    </w:p>
    <w:p w14:paraId="04D322D8" w14:textId="77777777" w:rsidR="00493629" w:rsidRPr="0089705F" w:rsidRDefault="001215D1" w:rsidP="00493629">
      <w:pPr>
        <w:ind w:firstLine="720"/>
        <w:rPr>
          <w:rFonts w:ascii="Arial" w:hAnsi="Arial" w:cs="Arial"/>
        </w:rPr>
      </w:pPr>
      <w:r>
        <w:rPr>
          <w:rFonts w:ascii="Arial" w:hAnsi="Arial" w:cs="Arial"/>
          <w:sz w:val="32"/>
          <w:szCs w:val="32"/>
        </w:rPr>
        <w:t xml:space="preserve"> </w:t>
      </w:r>
      <w:r w:rsidR="00EC6784">
        <w:rPr>
          <w:rFonts w:ascii="Arial" w:hAnsi="Arial" w:cs="Arial"/>
        </w:rPr>
        <w:t>One of the most critical marketing strategies Holiday Inn has is that they target people for</w:t>
      </w:r>
      <w:r w:rsidR="00443B7B">
        <w:rPr>
          <w:rFonts w:ascii="Arial" w:hAnsi="Arial" w:cs="Arial"/>
        </w:rPr>
        <w:t xml:space="preserve"> </w:t>
      </w:r>
      <w:r w:rsidR="00EC6784">
        <w:rPr>
          <w:rFonts w:ascii="Arial" w:hAnsi="Arial" w:cs="Arial"/>
        </w:rPr>
        <w:t>all</w:t>
      </w:r>
      <w:r w:rsidR="00443B7B">
        <w:rPr>
          <w:rFonts w:ascii="Arial" w:hAnsi="Arial" w:cs="Arial"/>
        </w:rPr>
        <w:t xml:space="preserve"> </w:t>
      </w:r>
      <w:r w:rsidR="00EC6784">
        <w:rPr>
          <w:rFonts w:ascii="Arial" w:hAnsi="Arial" w:cs="Arial"/>
        </w:rPr>
        <w:t>ages, providing them the best deals and offers:</w:t>
      </w:r>
    </w:p>
    <w:p w14:paraId="32EC6F3E"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Great rate</w:t>
      </w:r>
    </w:p>
    <w:p w14:paraId="33746EE6"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Great flexibility</w:t>
      </w:r>
    </w:p>
    <w:p w14:paraId="14CF2B13"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An enhanced arrival and welcome experience</w:t>
      </w:r>
    </w:p>
    <w:p w14:paraId="6AB4303F"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Kids stay and eat free</w:t>
      </w:r>
    </w:p>
    <w:p w14:paraId="1DABD182"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Service experience ensures guests feel comfortable</w:t>
      </w:r>
    </w:p>
    <w:p w14:paraId="63911BED"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 xml:space="preserve">Free wi-fi </w:t>
      </w:r>
    </w:p>
    <w:p w14:paraId="50E939AC" w14:textId="77777777" w:rsidR="00944481" w:rsidRPr="0089705F" w:rsidRDefault="001215D1" w:rsidP="00944481">
      <w:pPr>
        <w:ind w:firstLine="720"/>
        <w:rPr>
          <w:rFonts w:ascii="Arial" w:hAnsi="Arial" w:cs="Arial"/>
        </w:rPr>
      </w:pPr>
      <w:r w:rsidRPr="0089705F">
        <w:rPr>
          <w:rFonts w:ascii="Arial" w:hAnsi="Arial" w:cs="Arial"/>
        </w:rPr>
        <w:t xml:space="preserve"> Additional benefits if they are repeat customers:</w:t>
      </w:r>
    </w:p>
    <w:p w14:paraId="1E566EE0" w14:textId="77777777" w:rsidR="00704A95" w:rsidRPr="0089705F" w:rsidRDefault="001215D1" w:rsidP="00704A95">
      <w:pPr>
        <w:pStyle w:val="ListParagraph"/>
        <w:numPr>
          <w:ilvl w:val="0"/>
          <w:numId w:val="5"/>
        </w:numPr>
        <w:tabs>
          <w:tab w:val="left" w:pos="960"/>
        </w:tabs>
        <w:rPr>
          <w:rFonts w:ascii="Arial" w:hAnsi="Arial" w:cs="Arial"/>
        </w:rPr>
      </w:pPr>
      <w:r w:rsidRPr="0089705F">
        <w:rPr>
          <w:rFonts w:ascii="Arial" w:hAnsi="Arial" w:cs="Arial"/>
        </w:rPr>
        <w:t xml:space="preserve">Good facilities </w:t>
      </w:r>
    </w:p>
    <w:p w14:paraId="74E856B9" w14:textId="77777777" w:rsidR="00704A95" w:rsidRPr="0089705F" w:rsidRDefault="001215D1" w:rsidP="00704A95">
      <w:pPr>
        <w:pStyle w:val="ListParagraph"/>
        <w:numPr>
          <w:ilvl w:val="0"/>
          <w:numId w:val="5"/>
        </w:numPr>
        <w:tabs>
          <w:tab w:val="left" w:pos="960"/>
        </w:tabs>
        <w:rPr>
          <w:rFonts w:ascii="Arial" w:hAnsi="Arial" w:cs="Arial"/>
        </w:rPr>
      </w:pPr>
      <w:r w:rsidRPr="0089705F">
        <w:rPr>
          <w:rFonts w:ascii="Arial" w:hAnsi="Arial" w:cs="Arial"/>
        </w:rPr>
        <w:t xml:space="preserve">Reasonable and affordable rates </w:t>
      </w:r>
    </w:p>
    <w:p w14:paraId="1053DEC3" w14:textId="77777777" w:rsidR="00704A95" w:rsidRPr="0089705F" w:rsidRDefault="001215D1" w:rsidP="00704A95">
      <w:pPr>
        <w:pStyle w:val="ListParagraph"/>
        <w:numPr>
          <w:ilvl w:val="0"/>
          <w:numId w:val="5"/>
        </w:numPr>
        <w:tabs>
          <w:tab w:val="left" w:pos="960"/>
        </w:tabs>
        <w:rPr>
          <w:rFonts w:ascii="Arial" w:hAnsi="Arial" w:cs="Arial"/>
        </w:rPr>
      </w:pPr>
      <w:r>
        <w:rPr>
          <w:rFonts w:ascii="Arial" w:hAnsi="Arial" w:cs="Arial"/>
        </w:rPr>
        <w:t>A w</w:t>
      </w:r>
      <w:r w:rsidRPr="0089705F">
        <w:rPr>
          <w:rFonts w:ascii="Arial" w:hAnsi="Arial" w:cs="Arial"/>
        </w:rPr>
        <w:t xml:space="preserve">arm welcome from the hotel </w:t>
      </w:r>
    </w:p>
    <w:p w14:paraId="7C959383" w14:textId="77777777" w:rsidR="00704A95" w:rsidRPr="0089705F" w:rsidRDefault="001215D1" w:rsidP="00704A95">
      <w:pPr>
        <w:pStyle w:val="ListParagraph"/>
        <w:numPr>
          <w:ilvl w:val="0"/>
          <w:numId w:val="5"/>
        </w:numPr>
        <w:tabs>
          <w:tab w:val="left" w:pos="960"/>
        </w:tabs>
        <w:rPr>
          <w:rFonts w:ascii="Arial" w:hAnsi="Arial" w:cs="Arial"/>
        </w:rPr>
      </w:pPr>
      <w:r w:rsidRPr="0089705F">
        <w:rPr>
          <w:rFonts w:ascii="Arial" w:hAnsi="Arial" w:cs="Arial"/>
        </w:rPr>
        <w:t xml:space="preserve">Efficient service </w:t>
      </w:r>
    </w:p>
    <w:p w14:paraId="5589A383" w14:textId="747AF9F0" w:rsidR="00170EB3" w:rsidRPr="00902B2E" w:rsidRDefault="001215D1" w:rsidP="00902B2E">
      <w:pPr>
        <w:pStyle w:val="ListParagraph"/>
        <w:numPr>
          <w:ilvl w:val="0"/>
          <w:numId w:val="5"/>
        </w:numPr>
        <w:tabs>
          <w:tab w:val="left" w:pos="960"/>
        </w:tabs>
        <w:rPr>
          <w:rFonts w:ascii="Arial" w:hAnsi="Arial" w:cs="Arial"/>
        </w:rPr>
      </w:pPr>
      <w:r w:rsidRPr="0089705F">
        <w:rPr>
          <w:rFonts w:ascii="Arial" w:hAnsi="Arial" w:cs="Arial"/>
        </w:rPr>
        <w:t xml:space="preserve">Friendly environment </w:t>
      </w:r>
      <w:bookmarkStart w:id="0" w:name="_GoBack"/>
      <w:bookmarkEnd w:id="0"/>
    </w:p>
    <w:p w14:paraId="1DA381A3" w14:textId="78AFF727" w:rsidR="00E21E31" w:rsidRPr="0089705F" w:rsidRDefault="001215D1" w:rsidP="00170EB3">
      <w:pPr>
        <w:rPr>
          <w:rFonts w:ascii="Arial" w:hAnsi="Arial" w:cs="Arial"/>
        </w:rPr>
      </w:pPr>
      <w:r w:rsidRPr="0089705F">
        <w:rPr>
          <w:rFonts w:ascii="Arial" w:hAnsi="Arial" w:cs="Arial"/>
        </w:rPr>
        <w:t xml:space="preserve">    IHG (Intercontinental Hotels Group)</w:t>
      </w:r>
      <w:r w:rsidR="00B12D16">
        <w:rPr>
          <w:rFonts w:ascii="Arial" w:hAnsi="Arial" w:cs="Arial"/>
        </w:rPr>
        <w:t xml:space="preserve"> </w:t>
      </w:r>
      <w:r w:rsidRPr="0089705F">
        <w:rPr>
          <w:rFonts w:ascii="Arial" w:hAnsi="Arial" w:cs="Arial"/>
        </w:rPr>
        <w:t>unveiled its latest brand updates and innovation to its mainstream hotel owners</w:t>
      </w:r>
      <w:r w:rsidR="001851C7">
        <w:rPr>
          <w:rFonts w:ascii="Arial" w:hAnsi="Arial" w:cs="Arial"/>
        </w:rPr>
        <w:t xml:space="preserve">. </w:t>
      </w:r>
      <w:r w:rsidRPr="0089705F">
        <w:rPr>
          <w:rFonts w:ascii="Arial" w:hAnsi="Arial" w:cs="Arial"/>
        </w:rPr>
        <w:t>During</w:t>
      </w:r>
      <w:r w:rsidR="00B12D16">
        <w:rPr>
          <w:rFonts w:ascii="Arial" w:hAnsi="Arial" w:cs="Arial"/>
        </w:rPr>
        <w:t xml:space="preserve"> </w:t>
      </w:r>
      <w:r w:rsidRPr="0089705F">
        <w:rPr>
          <w:rFonts w:ascii="Arial" w:hAnsi="Arial" w:cs="Arial"/>
        </w:rPr>
        <w:t xml:space="preserve">its 2019 America Investors and Leadership Conference in Las </w:t>
      </w:r>
      <w:proofErr w:type="gramStart"/>
      <w:r w:rsidRPr="0089705F">
        <w:rPr>
          <w:rFonts w:ascii="Arial" w:hAnsi="Arial" w:cs="Arial"/>
        </w:rPr>
        <w:t>Vegas,</w:t>
      </w:r>
      <w:r w:rsidR="00B12D16">
        <w:rPr>
          <w:rFonts w:ascii="Arial" w:hAnsi="Arial" w:cs="Arial"/>
        </w:rPr>
        <w:t xml:space="preserve">  </w:t>
      </w:r>
      <w:r w:rsidRPr="0089705F">
        <w:rPr>
          <w:rFonts w:ascii="Arial" w:hAnsi="Arial" w:cs="Arial"/>
        </w:rPr>
        <w:t>IHG</w:t>
      </w:r>
      <w:proofErr w:type="gramEnd"/>
      <w:r w:rsidRPr="0089705F">
        <w:rPr>
          <w:rFonts w:ascii="Arial" w:hAnsi="Arial" w:cs="Arial"/>
        </w:rPr>
        <w:t xml:space="preserve"> shared the next phase of design prototypes for the Holiday Inn. </w:t>
      </w:r>
    </w:p>
    <w:p w14:paraId="351DFFAE" w14:textId="77777777" w:rsidR="004642FF" w:rsidRPr="0089705F" w:rsidRDefault="001215D1" w:rsidP="004642FF">
      <w:pPr>
        <w:rPr>
          <w:rFonts w:ascii="Arial" w:hAnsi="Arial" w:cs="Arial"/>
        </w:rPr>
      </w:pPr>
      <w:r w:rsidRPr="0089705F">
        <w:rPr>
          <w:rFonts w:ascii="Arial" w:hAnsi="Arial" w:cs="Arial"/>
        </w:rPr>
        <w:t xml:space="preserve">   The H4 Design shows an evolution, which provides owners with a more modern and efficient building that flexes to meet the needs of </w:t>
      </w:r>
      <w:r w:rsidR="000C03A2">
        <w:rPr>
          <w:rFonts w:ascii="Arial" w:hAnsi="Arial" w:cs="Arial"/>
        </w:rPr>
        <w:t xml:space="preserve">the </w:t>
      </w:r>
      <w:r w:rsidRPr="0089705F">
        <w:rPr>
          <w:rFonts w:ascii="Arial" w:hAnsi="Arial" w:cs="Arial"/>
        </w:rPr>
        <w:t>individual market, including:</w:t>
      </w:r>
    </w:p>
    <w:p w14:paraId="5AE68CC0" w14:textId="77777777" w:rsidR="004642FF" w:rsidRPr="0089705F" w:rsidRDefault="001215D1" w:rsidP="004642FF">
      <w:pPr>
        <w:pStyle w:val="ListParagraph"/>
        <w:numPr>
          <w:ilvl w:val="0"/>
          <w:numId w:val="6"/>
        </w:numPr>
        <w:rPr>
          <w:rFonts w:ascii="Arial" w:hAnsi="Arial" w:cs="Arial"/>
        </w:rPr>
      </w:pPr>
      <w:r w:rsidRPr="0089705F">
        <w:rPr>
          <w:rFonts w:ascii="Arial" w:hAnsi="Arial" w:cs="Arial"/>
        </w:rPr>
        <w:t>Flexible</w:t>
      </w:r>
      <w:r w:rsidR="00892AF8">
        <w:rPr>
          <w:rFonts w:ascii="Arial" w:hAnsi="Arial" w:cs="Arial"/>
        </w:rPr>
        <w:t xml:space="preserve">, </w:t>
      </w:r>
      <w:r w:rsidRPr="0089705F">
        <w:rPr>
          <w:rFonts w:ascii="Arial" w:hAnsi="Arial" w:cs="Arial"/>
        </w:rPr>
        <w:t>open public spaces</w:t>
      </w:r>
      <w:r w:rsidR="00892AF8">
        <w:rPr>
          <w:rFonts w:ascii="Arial" w:hAnsi="Arial" w:cs="Arial"/>
        </w:rPr>
        <w:t>;</w:t>
      </w:r>
    </w:p>
    <w:p w14:paraId="59B29A15" w14:textId="77777777" w:rsidR="004642FF" w:rsidRDefault="001215D1" w:rsidP="004642FF">
      <w:pPr>
        <w:pStyle w:val="ListParagraph"/>
        <w:numPr>
          <w:ilvl w:val="0"/>
          <w:numId w:val="6"/>
        </w:numPr>
        <w:rPr>
          <w:rFonts w:ascii="Arial" w:hAnsi="Arial" w:cs="Arial"/>
        </w:rPr>
      </w:pPr>
      <w:r w:rsidRPr="0089705F">
        <w:rPr>
          <w:rFonts w:ascii="Arial" w:hAnsi="Arial" w:cs="Arial"/>
        </w:rPr>
        <w:t>Multiple restaurant and bar concepts</w:t>
      </w:r>
      <w:r w:rsidR="00892AF8">
        <w:rPr>
          <w:rFonts w:ascii="Arial" w:hAnsi="Arial" w:cs="Arial"/>
        </w:rPr>
        <w:t>;</w:t>
      </w:r>
    </w:p>
    <w:p w14:paraId="02D16AF0" w14:textId="637620EE" w:rsidR="004642FF" w:rsidRPr="005336D2" w:rsidRDefault="001215D1" w:rsidP="005336D2">
      <w:pPr>
        <w:pStyle w:val="ListParagraph"/>
        <w:numPr>
          <w:ilvl w:val="0"/>
          <w:numId w:val="6"/>
        </w:numPr>
        <w:rPr>
          <w:rFonts w:ascii="Arial" w:hAnsi="Arial" w:cs="Arial"/>
        </w:rPr>
      </w:pPr>
      <w:r>
        <w:rPr>
          <w:rFonts w:ascii="Arial" w:hAnsi="Arial" w:cs="Arial"/>
        </w:rPr>
        <w:t>Ad</w:t>
      </w:r>
      <w:r w:rsidR="000C03A2">
        <w:rPr>
          <w:rFonts w:ascii="Arial" w:hAnsi="Arial" w:cs="Arial"/>
        </w:rPr>
        <w:t>a</w:t>
      </w:r>
      <w:r>
        <w:rPr>
          <w:rFonts w:ascii="Arial" w:hAnsi="Arial" w:cs="Arial"/>
        </w:rPr>
        <w:t>ptable meeting space</w:t>
      </w:r>
      <w:r w:rsidR="00892AF8">
        <w:rPr>
          <w:rFonts w:ascii="Arial" w:hAnsi="Arial" w:cs="Arial"/>
        </w:rPr>
        <w:t>;</w:t>
      </w:r>
    </w:p>
    <w:p w14:paraId="1ADB5D29" w14:textId="3FE0D1C5" w:rsidR="00BE2D71" w:rsidRPr="005336D2" w:rsidRDefault="005336D2" w:rsidP="005336D2">
      <w:pPr>
        <w:rPr>
          <w:rFonts w:ascii="Arial" w:hAnsi="Arial" w:cs="Arial"/>
        </w:rPr>
      </w:pPr>
      <w:r>
        <w:rPr>
          <w:rFonts w:ascii="Arial" w:hAnsi="Arial" w:cs="Arial"/>
          <w:sz w:val="32"/>
          <w:szCs w:val="32"/>
        </w:rPr>
        <w:t xml:space="preserve">    </w:t>
      </w:r>
      <w:r w:rsidRPr="005336D2">
        <w:rPr>
          <w:rFonts w:ascii="Arial" w:hAnsi="Arial" w:cs="Arial"/>
        </w:rPr>
        <w:t>The efficient marketing of a tourism business can radically influence its results. Positioning the product on the market, knowing the market and the consumer, identifying the right promotion channels for your business, conducting promotional campaigns, development strategy, product life cycle, price strategy are just some of the most important marketing coordinates that can radically influences the results of a hotel like Holiday Inn</w:t>
      </w:r>
      <w:r>
        <w:rPr>
          <w:rFonts w:ascii="Arial" w:hAnsi="Arial" w:cs="Arial"/>
        </w:rPr>
        <w:t>.</w:t>
      </w:r>
      <w:r w:rsidRPr="005336D2">
        <w:rPr>
          <w:rFonts w:ascii="Arial" w:hAnsi="Arial" w:cs="Arial"/>
          <w:sz w:val="32"/>
          <w:szCs w:val="32"/>
        </w:rPr>
        <w:t xml:space="preserve">                                                                                                                   </w:t>
      </w:r>
      <w:r w:rsidR="004642FF" w:rsidRPr="005336D2">
        <w:rPr>
          <w:rFonts w:ascii="Arial" w:hAnsi="Arial" w:cs="Arial"/>
          <w:sz w:val="32"/>
          <w:szCs w:val="32"/>
        </w:rPr>
        <w:t xml:space="preserve">                                                                                                                                </w:t>
      </w:r>
    </w:p>
    <w:p w14:paraId="76FE1B11" w14:textId="661A2FA2" w:rsidR="0037472A" w:rsidRPr="0089705F" w:rsidRDefault="0037472A" w:rsidP="005336D2">
      <w:pPr>
        <w:rPr>
          <w:rFonts w:ascii="Arial" w:hAnsi="Arial" w:cs="Arial"/>
        </w:rPr>
      </w:pPr>
    </w:p>
    <w:p w14:paraId="0D615EC1" w14:textId="77777777" w:rsidR="003D18B5" w:rsidRDefault="001215D1" w:rsidP="003D18B5">
      <w:pPr>
        <w:rPr>
          <w:rFonts w:ascii="Arial" w:hAnsi="Arial" w:cs="Arial"/>
        </w:rPr>
      </w:pPr>
      <w:r w:rsidRPr="0089705F">
        <w:rPr>
          <w:rFonts w:ascii="Arial" w:hAnsi="Arial" w:cs="Arial"/>
        </w:rPr>
        <w:t xml:space="preserve">    The</w:t>
      </w:r>
      <w:r w:rsidR="00EC6784">
        <w:rPr>
          <w:rFonts w:ascii="Arial" w:hAnsi="Arial" w:cs="Arial"/>
        </w:rPr>
        <w:t xml:space="preserve"> primary purpose of the hotel </w:t>
      </w:r>
      <w:r w:rsidR="008E255E">
        <w:rPr>
          <w:rFonts w:ascii="Arial" w:hAnsi="Arial" w:cs="Arial"/>
        </w:rPr>
        <w:t>is to accelerate growth by implementing a successful strategy at a faster pace. They are commi</w:t>
      </w:r>
      <w:r w:rsidR="00443B7B">
        <w:rPr>
          <w:rFonts w:ascii="Arial" w:hAnsi="Arial" w:cs="Arial"/>
        </w:rPr>
        <w:t>t</w:t>
      </w:r>
      <w:r w:rsidR="008E255E">
        <w:rPr>
          <w:rFonts w:ascii="Arial" w:hAnsi="Arial" w:cs="Arial"/>
        </w:rPr>
        <w:t>ted to deliver</w:t>
      </w:r>
      <w:r w:rsidR="00443B7B">
        <w:rPr>
          <w:rFonts w:ascii="Arial" w:hAnsi="Arial" w:cs="Arial"/>
        </w:rPr>
        <w:t>ing</w:t>
      </w:r>
      <w:r w:rsidR="008E255E">
        <w:rPr>
          <w:rFonts w:ascii="Arial" w:hAnsi="Arial" w:cs="Arial"/>
        </w:rPr>
        <w:t xml:space="preserve"> high</w:t>
      </w:r>
      <w:r w:rsidR="00443B7B">
        <w:rPr>
          <w:rFonts w:ascii="Arial" w:hAnsi="Arial" w:cs="Arial"/>
        </w:rPr>
        <w:t>-</w:t>
      </w:r>
      <w:r w:rsidR="008E255E">
        <w:rPr>
          <w:rFonts w:ascii="Arial" w:hAnsi="Arial" w:cs="Arial"/>
        </w:rPr>
        <w:t>quality services for a low</w:t>
      </w:r>
      <w:r w:rsidR="00443B7B">
        <w:rPr>
          <w:rFonts w:ascii="Arial" w:hAnsi="Arial" w:cs="Arial"/>
        </w:rPr>
        <w:t xml:space="preserve"> </w:t>
      </w:r>
      <w:r w:rsidR="008E255E">
        <w:rPr>
          <w:rFonts w:ascii="Arial" w:hAnsi="Arial" w:cs="Arial"/>
        </w:rPr>
        <w:t>price, ensuring the sustainability of the growth in cash flows and profits.</w:t>
      </w:r>
    </w:p>
    <w:p w14:paraId="6B7CC417" w14:textId="77777777" w:rsidR="008E255E" w:rsidRPr="006279D7" w:rsidRDefault="001215D1" w:rsidP="003D18B5">
      <w:pPr>
        <w:rPr>
          <w:rFonts w:ascii="Arial" w:hAnsi="Arial" w:cs="Arial"/>
        </w:rPr>
      </w:pPr>
      <w:r>
        <w:rPr>
          <w:rFonts w:ascii="Arial" w:hAnsi="Arial" w:cs="Arial"/>
        </w:rPr>
        <w:lastRenderedPageBreak/>
        <w:t xml:space="preserve">    Another strategy of Holiday Inn is to make their customers loyal to their service by implementing the most massive loyalty points they can use to get discounts for flights, hotel stays, and other awards. </w:t>
      </w:r>
    </w:p>
    <w:p w14:paraId="2C7B861E" w14:textId="77777777" w:rsidR="00287D12" w:rsidRDefault="001215D1" w:rsidP="001C3DCB">
      <w:pPr>
        <w:rPr>
          <w:rFonts w:ascii="Arial" w:hAnsi="Arial" w:cs="Arial"/>
          <w:sz w:val="32"/>
          <w:szCs w:val="32"/>
        </w:rPr>
      </w:pPr>
      <w:r>
        <w:rPr>
          <w:rFonts w:ascii="Arial" w:hAnsi="Arial" w:cs="Arial"/>
          <w:sz w:val="32"/>
          <w:szCs w:val="32"/>
        </w:rPr>
        <w:t xml:space="preserve">     </w:t>
      </w:r>
      <w:r w:rsidRPr="006279D7">
        <w:rPr>
          <w:rFonts w:ascii="Arial" w:hAnsi="Arial" w:cs="Arial"/>
        </w:rPr>
        <w:t xml:space="preserve">Holiday Inn has managed to retain these favorite customers by giving them something back as a return, which </w:t>
      </w:r>
      <w:r w:rsidR="000C03A2">
        <w:rPr>
          <w:rFonts w:ascii="Arial" w:hAnsi="Arial" w:cs="Arial"/>
        </w:rPr>
        <w:t>is</w:t>
      </w:r>
      <w:r w:rsidRPr="006279D7">
        <w:rPr>
          <w:rFonts w:ascii="Arial" w:hAnsi="Arial" w:cs="Arial"/>
        </w:rPr>
        <w:t xml:space="preserve"> the reward schemes, along with cheaper rates and discounts,</w:t>
      </w:r>
      <w:r w:rsidRPr="001C3DCB">
        <w:rPr>
          <w:rFonts w:ascii="Arial" w:hAnsi="Arial" w:cs="Arial"/>
          <w:sz w:val="32"/>
          <w:szCs w:val="32"/>
        </w:rPr>
        <w:t xml:space="preserve"> </w:t>
      </w:r>
      <w:r w:rsidRPr="006279D7">
        <w:rPr>
          <w:rFonts w:ascii="Arial" w:hAnsi="Arial" w:cs="Arial"/>
        </w:rPr>
        <w:t>although reward schemes</w:t>
      </w:r>
      <w:r w:rsidR="000C03A2">
        <w:rPr>
          <w:rFonts w:ascii="Arial" w:hAnsi="Arial" w:cs="Arial"/>
        </w:rPr>
        <w:t xml:space="preserve"> are</w:t>
      </w:r>
      <w:r w:rsidRPr="006279D7">
        <w:rPr>
          <w:rFonts w:ascii="Arial" w:hAnsi="Arial" w:cs="Arial"/>
        </w:rPr>
        <w:t xml:space="preserve"> the most popular way as it gives customers the chance to make the most out of their stay.</w:t>
      </w:r>
    </w:p>
    <w:p w14:paraId="19D4E5C6" w14:textId="77777777" w:rsidR="00287D12" w:rsidRPr="004642FF" w:rsidRDefault="001215D1">
      <w:pPr>
        <w:rPr>
          <w:rFonts w:ascii="Arial" w:hAnsi="Arial" w:cs="Arial"/>
        </w:rPr>
      </w:pPr>
      <w:r w:rsidRPr="006279D7">
        <w:rPr>
          <w:rFonts w:ascii="Arial" w:hAnsi="Arial" w:cs="Arial"/>
        </w:rPr>
        <w:t>According to the last statistics in Great Britain</w:t>
      </w:r>
      <w:r w:rsidR="000C03A2">
        <w:rPr>
          <w:rFonts w:ascii="Arial" w:hAnsi="Arial" w:cs="Arial"/>
        </w:rPr>
        <w:t>,</w:t>
      </w:r>
      <w:r w:rsidRPr="006279D7">
        <w:rPr>
          <w:rFonts w:ascii="Arial" w:hAnsi="Arial" w:cs="Arial"/>
        </w:rPr>
        <w:t xml:space="preserve"> there are 120000 businesses within the commercial</w:t>
      </w:r>
      <w:r w:rsidR="00AB47BC">
        <w:rPr>
          <w:rFonts w:ascii="Arial" w:hAnsi="Arial" w:cs="Arial"/>
        </w:rPr>
        <w:t xml:space="preserve"> </w:t>
      </w:r>
      <w:r w:rsidR="000C03A2">
        <w:rPr>
          <w:rFonts w:ascii="Arial" w:hAnsi="Arial" w:cs="Arial"/>
        </w:rPr>
        <w:t>sector</w:t>
      </w:r>
      <w:r w:rsidR="00AB47BC">
        <w:rPr>
          <w:rFonts w:ascii="Arial" w:hAnsi="Arial" w:cs="Arial"/>
        </w:rPr>
        <w:t xml:space="preserve">, </w:t>
      </w:r>
      <w:r w:rsidRPr="006279D7">
        <w:rPr>
          <w:rFonts w:ascii="Arial" w:hAnsi="Arial" w:cs="Arial"/>
        </w:rPr>
        <w:t>including hotels</w:t>
      </w:r>
      <w:r w:rsidR="005A2638">
        <w:rPr>
          <w:rFonts w:ascii="Arial" w:hAnsi="Arial" w:cs="Arial"/>
        </w:rPr>
        <w:t>,</w:t>
      </w:r>
      <w:r w:rsidRPr="006279D7">
        <w:rPr>
          <w:rFonts w:ascii="Arial" w:hAnsi="Arial" w:cs="Arial"/>
        </w:rPr>
        <w:t xml:space="preserve"> holiday camps,</w:t>
      </w:r>
      <w:r w:rsidR="00AB47BC">
        <w:rPr>
          <w:rFonts w:ascii="Arial" w:hAnsi="Arial" w:cs="Arial"/>
        </w:rPr>
        <w:t xml:space="preserve"> </w:t>
      </w:r>
      <w:r w:rsidRPr="006279D7">
        <w:rPr>
          <w:rFonts w:ascii="Arial" w:hAnsi="Arial" w:cs="Arial"/>
        </w:rPr>
        <w:t>restaurants</w:t>
      </w:r>
      <w:r w:rsidR="000C03A2">
        <w:rPr>
          <w:rFonts w:ascii="Arial" w:hAnsi="Arial" w:cs="Arial"/>
        </w:rPr>
        <w:t xml:space="preserve">, </w:t>
      </w:r>
      <w:r w:rsidRPr="006279D7">
        <w:rPr>
          <w:rFonts w:ascii="Arial" w:hAnsi="Arial" w:cs="Arial"/>
        </w:rPr>
        <w:t>coffee</w:t>
      </w:r>
      <w:r w:rsidR="000C03A2">
        <w:rPr>
          <w:rFonts w:ascii="Arial" w:hAnsi="Arial" w:cs="Arial"/>
        </w:rPr>
        <w:t xml:space="preserve"> </w:t>
      </w:r>
      <w:r w:rsidRPr="006279D7">
        <w:rPr>
          <w:rFonts w:ascii="Arial" w:hAnsi="Arial" w:cs="Arial"/>
        </w:rPr>
        <w:t xml:space="preserve">snack bars, public houses, clubs, and catering contractors. </w:t>
      </w:r>
      <w:r w:rsidR="00AB47BC">
        <w:rPr>
          <w:rFonts w:ascii="Arial" w:hAnsi="Arial" w:cs="Arial"/>
        </w:rPr>
        <w:t xml:space="preserve"> </w:t>
      </w:r>
      <w:r w:rsidRPr="006279D7">
        <w:rPr>
          <w:rFonts w:ascii="Arial" w:hAnsi="Arial" w:cs="Arial"/>
        </w:rPr>
        <w:t>Hotels</w:t>
      </w:r>
      <w:r w:rsidR="009A4030">
        <w:rPr>
          <w:rFonts w:ascii="Arial" w:hAnsi="Arial" w:cs="Arial"/>
        </w:rPr>
        <w:t xml:space="preserve">, </w:t>
      </w:r>
      <w:r w:rsidRPr="006279D7">
        <w:rPr>
          <w:rFonts w:ascii="Arial" w:hAnsi="Arial" w:cs="Arial"/>
        </w:rPr>
        <w:t>caterin</w:t>
      </w:r>
      <w:r w:rsidR="001847E1">
        <w:rPr>
          <w:rFonts w:ascii="Arial" w:hAnsi="Arial" w:cs="Arial"/>
        </w:rPr>
        <w:t>g,</w:t>
      </w:r>
      <w:r w:rsidR="000C03A2">
        <w:rPr>
          <w:rFonts w:ascii="Arial" w:hAnsi="Arial" w:cs="Arial"/>
        </w:rPr>
        <w:t xml:space="preserve"> </w:t>
      </w:r>
      <w:r w:rsidRPr="006279D7">
        <w:rPr>
          <w:rFonts w:ascii="Arial" w:hAnsi="Arial" w:cs="Arial"/>
        </w:rPr>
        <w:t>leisur</w:t>
      </w:r>
      <w:r w:rsidR="000C03A2">
        <w:rPr>
          <w:rFonts w:ascii="Arial" w:hAnsi="Arial" w:cs="Arial"/>
        </w:rPr>
        <w:t>e,</w:t>
      </w:r>
      <w:r w:rsidRPr="006279D7">
        <w:rPr>
          <w:rFonts w:ascii="Arial" w:hAnsi="Arial" w:cs="Arial"/>
        </w:rPr>
        <w:t xml:space="preserve"> and tourism are service industries</w:t>
      </w:r>
      <w:r>
        <w:rPr>
          <w:rFonts w:ascii="Arial" w:hAnsi="Arial" w:cs="Arial"/>
        </w:rPr>
        <w:t>.</w:t>
      </w:r>
    </w:p>
    <w:p w14:paraId="177F8B3D" w14:textId="77777777" w:rsidR="001C3DCB" w:rsidRPr="006279D7" w:rsidRDefault="001215D1" w:rsidP="001C3DCB">
      <w:pPr>
        <w:rPr>
          <w:rFonts w:ascii="Arial" w:hAnsi="Arial" w:cs="Arial"/>
        </w:rPr>
      </w:pPr>
      <w:r w:rsidRPr="006279D7">
        <w:rPr>
          <w:rFonts w:ascii="Arial" w:hAnsi="Arial" w:cs="Arial"/>
        </w:rPr>
        <w:t xml:space="preserve">  </w:t>
      </w:r>
      <w:r w:rsidR="008E255E">
        <w:rPr>
          <w:rFonts w:ascii="Arial" w:hAnsi="Arial" w:cs="Arial"/>
        </w:rPr>
        <w:t>As the service is customer oriented, Holiday Inn tries to make people feel like home while they are away by providing accommodation, entertainment, and leisure facilities.</w:t>
      </w:r>
    </w:p>
    <w:p w14:paraId="130D6061" w14:textId="77777777" w:rsidR="007B4886" w:rsidRPr="006279D7" w:rsidRDefault="001215D1" w:rsidP="001C3DCB">
      <w:pPr>
        <w:rPr>
          <w:rFonts w:ascii="Arial" w:hAnsi="Arial" w:cs="Arial"/>
        </w:rPr>
      </w:pPr>
      <w:r w:rsidRPr="006279D7">
        <w:rPr>
          <w:rFonts w:ascii="Arial" w:hAnsi="Arial" w:cs="Arial"/>
        </w:rPr>
        <w:t xml:space="preserve">    </w:t>
      </w:r>
      <w:r w:rsidR="001E11FE" w:rsidRPr="006279D7">
        <w:rPr>
          <w:rFonts w:ascii="Arial" w:hAnsi="Arial" w:cs="Arial"/>
        </w:rPr>
        <w:t xml:space="preserve">All the data shows that the Holiday brand owns comfort; they offer seasonal promotions to increase stays from Priority Club members and potential </w:t>
      </w:r>
      <w:r w:rsidR="000C03A2">
        <w:rPr>
          <w:rFonts w:ascii="Arial" w:hAnsi="Arial" w:cs="Arial"/>
        </w:rPr>
        <w:t>customers</w:t>
      </w:r>
      <w:r w:rsidR="001E11FE" w:rsidRPr="006279D7">
        <w:rPr>
          <w:rFonts w:ascii="Arial" w:hAnsi="Arial" w:cs="Arial"/>
        </w:rPr>
        <w:t>, that are not yet familiar with the Holiday Inn brand.</w:t>
      </w:r>
    </w:p>
    <w:p w14:paraId="03372C14" w14:textId="1DCC6249" w:rsidR="001E11FE" w:rsidRDefault="001215D1" w:rsidP="001C3DCB">
      <w:pPr>
        <w:rPr>
          <w:rFonts w:ascii="Arial" w:hAnsi="Arial" w:cs="Arial"/>
        </w:rPr>
      </w:pPr>
      <w:r w:rsidRPr="006279D7">
        <w:rPr>
          <w:rFonts w:ascii="Arial" w:hAnsi="Arial" w:cs="Arial"/>
        </w:rPr>
        <w:t xml:space="preserve">       </w:t>
      </w:r>
      <w:r w:rsidR="00543768" w:rsidRPr="006279D7">
        <w:rPr>
          <w:rFonts w:ascii="Arial" w:hAnsi="Arial" w:cs="Arial"/>
        </w:rPr>
        <w:t xml:space="preserve">Holiday Inn </w:t>
      </w:r>
      <w:r w:rsidR="00505DDD">
        <w:rPr>
          <w:rFonts w:ascii="Arial" w:hAnsi="Arial" w:cs="Arial"/>
        </w:rPr>
        <w:t xml:space="preserve">has </w:t>
      </w:r>
      <w:r w:rsidR="00543768" w:rsidRPr="006279D7">
        <w:rPr>
          <w:rFonts w:ascii="Arial" w:hAnsi="Arial" w:cs="Arial"/>
        </w:rPr>
        <w:t xml:space="preserve">expanded globally </w:t>
      </w:r>
      <w:r w:rsidR="00505DDD">
        <w:rPr>
          <w:rFonts w:ascii="Arial" w:hAnsi="Arial" w:cs="Arial"/>
        </w:rPr>
        <w:t xml:space="preserve">due to </w:t>
      </w:r>
      <w:r w:rsidR="00543768" w:rsidRPr="006279D7">
        <w:rPr>
          <w:rFonts w:ascii="Arial" w:hAnsi="Arial" w:cs="Arial"/>
        </w:rPr>
        <w:t>its marketing information</w:t>
      </w:r>
      <w:r w:rsidR="00B12D16">
        <w:rPr>
          <w:rFonts w:ascii="Arial" w:hAnsi="Arial" w:cs="Arial"/>
        </w:rPr>
        <w:t xml:space="preserve"> </w:t>
      </w:r>
      <w:r w:rsidR="00543768" w:rsidRPr="006279D7">
        <w:rPr>
          <w:rFonts w:ascii="Arial" w:hAnsi="Arial" w:cs="Arial"/>
        </w:rPr>
        <w:t>system</w:t>
      </w:r>
      <w:r w:rsidR="00505DDD">
        <w:rPr>
          <w:rFonts w:ascii="Arial" w:hAnsi="Arial" w:cs="Arial"/>
        </w:rPr>
        <w:t xml:space="preserve">; </w:t>
      </w:r>
      <w:r w:rsidR="00FD44DF" w:rsidRPr="006279D7">
        <w:rPr>
          <w:rFonts w:ascii="Arial" w:hAnsi="Arial" w:cs="Arial"/>
        </w:rPr>
        <w:t>they kno</w:t>
      </w:r>
      <w:r w:rsidR="00C517A7" w:rsidRPr="006279D7">
        <w:rPr>
          <w:rFonts w:ascii="Arial" w:hAnsi="Arial" w:cs="Arial"/>
        </w:rPr>
        <w:t>w how to use the offers, deals</w:t>
      </w:r>
      <w:r w:rsidR="00751B72">
        <w:rPr>
          <w:rFonts w:ascii="Arial" w:hAnsi="Arial" w:cs="Arial"/>
        </w:rPr>
        <w:t xml:space="preserve"> to attract customers.</w:t>
      </w:r>
      <w:r w:rsidR="00C517A7" w:rsidRPr="006279D7">
        <w:rPr>
          <w:rFonts w:ascii="Arial" w:hAnsi="Arial" w:cs="Arial"/>
        </w:rPr>
        <w:t xml:space="preserve"> </w:t>
      </w:r>
      <w:r w:rsidR="00697CEB">
        <w:rPr>
          <w:rFonts w:ascii="Arial" w:hAnsi="Arial" w:cs="Arial"/>
        </w:rPr>
        <w:t xml:space="preserve"> </w:t>
      </w:r>
    </w:p>
    <w:p w14:paraId="44E34CE8" w14:textId="651E6154" w:rsidR="00697CEB" w:rsidRPr="006279D7" w:rsidRDefault="00697CEB" w:rsidP="001C3DCB">
      <w:pPr>
        <w:rPr>
          <w:rFonts w:ascii="Arial" w:hAnsi="Arial" w:cs="Arial"/>
        </w:rPr>
      </w:pPr>
      <w:r w:rsidRPr="00697CEB">
        <w:rPr>
          <w:rFonts w:ascii="Arial" w:hAnsi="Arial" w:cs="Arial"/>
        </w:rPr>
        <w:t>The purpose of the Holiday Inn is to attract as many profitable customers as possible and to serve them better than their competitors.</w:t>
      </w:r>
    </w:p>
    <w:p w14:paraId="76A2AFA3" w14:textId="77777777" w:rsidR="00C517A7" w:rsidRDefault="001215D1" w:rsidP="001C3DCB">
      <w:pPr>
        <w:rPr>
          <w:rFonts w:ascii="Arial" w:hAnsi="Arial" w:cs="Arial"/>
        </w:rPr>
      </w:pPr>
      <w:r w:rsidRPr="006279D7">
        <w:rPr>
          <w:rFonts w:ascii="Arial" w:hAnsi="Arial" w:cs="Arial"/>
        </w:rPr>
        <w:t xml:space="preserve">    </w:t>
      </w:r>
      <w:r w:rsidR="004B033C">
        <w:rPr>
          <w:rFonts w:ascii="Arial" w:hAnsi="Arial" w:cs="Arial"/>
        </w:rPr>
        <w:t>The feedback received from the customers on the official websites is positive as they have been satisfied by the service provided and excellent customer service.</w:t>
      </w:r>
    </w:p>
    <w:p w14:paraId="5A38FF25" w14:textId="77777777" w:rsidR="004B033C" w:rsidRDefault="001215D1" w:rsidP="001C3DCB">
      <w:pPr>
        <w:rPr>
          <w:rFonts w:ascii="Arial" w:hAnsi="Arial" w:cs="Arial"/>
        </w:rPr>
      </w:pPr>
      <w:r>
        <w:rPr>
          <w:rFonts w:ascii="Arial" w:hAnsi="Arial" w:cs="Arial"/>
        </w:rPr>
        <w:t xml:space="preserve">    Most of them believe the service has been beyond the expectations taking into consideration the price.</w:t>
      </w:r>
    </w:p>
    <w:p w14:paraId="57A113D1" w14:textId="7B8F14C5" w:rsidR="004B033C" w:rsidRDefault="001215D1" w:rsidP="001C3DCB">
      <w:pPr>
        <w:rPr>
          <w:rFonts w:ascii="Arial" w:hAnsi="Arial" w:cs="Arial"/>
        </w:rPr>
      </w:pPr>
      <w:r>
        <w:rPr>
          <w:rFonts w:ascii="Arial" w:hAnsi="Arial" w:cs="Arial"/>
        </w:rPr>
        <w:t xml:space="preserve"> </w:t>
      </w:r>
      <w:r w:rsidR="008E255E">
        <w:rPr>
          <w:rFonts w:ascii="Arial" w:hAnsi="Arial" w:cs="Arial"/>
        </w:rPr>
        <w:t xml:space="preserve"> </w:t>
      </w:r>
      <w:r w:rsidR="00F822CE">
        <w:rPr>
          <w:rFonts w:ascii="Arial" w:hAnsi="Arial" w:cs="Arial"/>
        </w:rPr>
        <w:t xml:space="preserve">  B</w:t>
      </w:r>
      <w:r w:rsidR="008E255E">
        <w:rPr>
          <w:rFonts w:ascii="Arial" w:hAnsi="Arial" w:cs="Arial"/>
        </w:rPr>
        <w:t xml:space="preserve">eing a </w:t>
      </w:r>
      <w:r w:rsidR="00443B7B">
        <w:rPr>
          <w:rFonts w:ascii="Arial" w:hAnsi="Arial" w:cs="Arial"/>
        </w:rPr>
        <w:t>guest in a Holiday Inn hotel allows customers to save money and not compromise the quality of the service they expect to receive in return. The enjoyable and affordable experience they offer to their guests guaranteed the success of the hotel since they opened the doors of the first hotel back in 1952. Ever since the Holiday Inn brand family managed to stay the largest hotel brand in the world.</w:t>
      </w:r>
    </w:p>
    <w:p w14:paraId="59822FE9" w14:textId="3EF21131" w:rsidR="005B4DE4" w:rsidRPr="00F822CE" w:rsidRDefault="001215D1" w:rsidP="005B4DE4">
      <w:pPr>
        <w:rPr>
          <w:rFonts w:ascii="Arial" w:hAnsi="Arial" w:cs="Arial"/>
          <w:sz w:val="24"/>
          <w:szCs w:val="24"/>
        </w:rPr>
      </w:pPr>
      <w:r w:rsidRPr="00F822CE">
        <w:rPr>
          <w:rFonts w:ascii="Arial" w:hAnsi="Arial" w:cs="Arial"/>
          <w:sz w:val="24"/>
          <w:szCs w:val="24"/>
        </w:rPr>
        <w:t xml:space="preserve"> </w:t>
      </w:r>
      <w:r w:rsidR="00F822CE" w:rsidRPr="00F822CE">
        <w:rPr>
          <w:rFonts w:ascii="Arial" w:hAnsi="Arial" w:cs="Arial"/>
          <w:sz w:val="24"/>
          <w:szCs w:val="24"/>
        </w:rPr>
        <w:t xml:space="preserve"> In conclusion, the key to a hotel's success lies in its ability to meet its customers, to improve their relationship with them, which will implicitly increase the probability of gaining new customers. The development of a hotel appears as a result of the increase </w:t>
      </w:r>
      <w:proofErr w:type="gramStart"/>
      <w:r w:rsidR="00F822CE" w:rsidRPr="00F822CE">
        <w:rPr>
          <w:rFonts w:ascii="Arial" w:hAnsi="Arial" w:cs="Arial"/>
          <w:sz w:val="24"/>
          <w:szCs w:val="24"/>
        </w:rPr>
        <w:t>For</w:t>
      </w:r>
      <w:proofErr w:type="gramEnd"/>
      <w:r w:rsidR="00F822CE" w:rsidRPr="00F822CE">
        <w:rPr>
          <w:rFonts w:ascii="Arial" w:hAnsi="Arial" w:cs="Arial"/>
          <w:sz w:val="24"/>
          <w:szCs w:val="24"/>
        </w:rPr>
        <w:t xml:space="preserve"> this, however, it is necessary to evaluate the hotel's situation and to satisfy the clients' needs.</w:t>
      </w:r>
    </w:p>
    <w:p w14:paraId="15BAB9E1" w14:textId="461F7E67" w:rsidR="00C50F67" w:rsidRDefault="001215D1" w:rsidP="00726EBB">
      <w:pPr>
        <w:rPr>
          <w:rFonts w:ascii="Arial" w:hAnsi="Arial" w:cs="Arial"/>
          <w:sz w:val="28"/>
          <w:szCs w:val="28"/>
        </w:rPr>
      </w:pPr>
      <w:r>
        <w:rPr>
          <w:rFonts w:ascii="Arial" w:hAnsi="Arial" w:cs="Arial"/>
          <w:sz w:val="28"/>
          <w:szCs w:val="28"/>
        </w:rPr>
        <w:t xml:space="preserve">   </w:t>
      </w:r>
      <w:r w:rsidR="00F822CE">
        <w:rPr>
          <w:rFonts w:ascii="Arial" w:hAnsi="Arial" w:cs="Arial"/>
          <w:sz w:val="28"/>
          <w:szCs w:val="28"/>
        </w:rPr>
        <w:t>REFERENCES</w:t>
      </w:r>
    </w:p>
    <w:p w14:paraId="3AB04AF7" w14:textId="41877968" w:rsidR="00F822CE" w:rsidRDefault="00F822CE" w:rsidP="00F822CE">
      <w:pPr>
        <w:shd w:val="clear" w:color="auto" w:fill="FFFFFF"/>
        <w:spacing w:after="60" w:line="240" w:lineRule="auto"/>
        <w:outlineLvl w:val="0"/>
        <w:rPr>
          <w:rFonts w:ascii="Marselis" w:eastAsia="Times New Roman" w:hAnsi="Marselis" w:cs="Times New Roman"/>
          <w:color w:val="333333"/>
          <w:spacing w:val="-2"/>
          <w:kern w:val="36"/>
          <w:sz w:val="28"/>
          <w:szCs w:val="28"/>
          <w:lang w:eastAsia="en-GB"/>
        </w:rPr>
      </w:pPr>
      <w:r w:rsidRPr="00F822CE">
        <w:rPr>
          <w:rFonts w:ascii="Marselis" w:eastAsia="Times New Roman" w:hAnsi="Marselis" w:cs="Times New Roman"/>
          <w:color w:val="333333"/>
          <w:spacing w:val="-2"/>
          <w:kern w:val="36"/>
          <w:sz w:val="28"/>
          <w:szCs w:val="28"/>
          <w:lang w:eastAsia="en-GB"/>
        </w:rPr>
        <w:t>IHG unites Holiday Inn marketing to celebrate human connections</w:t>
      </w:r>
      <w:r>
        <w:rPr>
          <w:rFonts w:ascii="Marselis" w:eastAsia="Times New Roman" w:hAnsi="Marselis" w:cs="Times New Roman"/>
          <w:color w:val="333333"/>
          <w:spacing w:val="-2"/>
          <w:kern w:val="36"/>
          <w:sz w:val="28"/>
          <w:szCs w:val="28"/>
          <w:lang w:eastAsia="en-GB"/>
        </w:rPr>
        <w:t xml:space="preserve"> (11 </w:t>
      </w:r>
      <w:proofErr w:type="spellStart"/>
      <w:r>
        <w:rPr>
          <w:rFonts w:ascii="Marselis" w:eastAsia="Times New Roman" w:hAnsi="Marselis" w:cs="Times New Roman"/>
          <w:color w:val="333333"/>
          <w:spacing w:val="-2"/>
          <w:kern w:val="36"/>
          <w:sz w:val="28"/>
          <w:szCs w:val="28"/>
          <w:lang w:eastAsia="en-GB"/>
        </w:rPr>
        <w:t>june</w:t>
      </w:r>
      <w:proofErr w:type="spellEnd"/>
      <w:r>
        <w:rPr>
          <w:rFonts w:ascii="Marselis" w:eastAsia="Times New Roman" w:hAnsi="Marselis" w:cs="Times New Roman"/>
          <w:color w:val="333333"/>
          <w:spacing w:val="-2"/>
          <w:kern w:val="36"/>
          <w:sz w:val="28"/>
          <w:szCs w:val="28"/>
          <w:lang w:eastAsia="en-GB"/>
        </w:rPr>
        <w:t xml:space="preserve"> </w:t>
      </w:r>
      <w:proofErr w:type="gramStart"/>
      <w:r>
        <w:rPr>
          <w:rFonts w:ascii="Marselis" w:eastAsia="Times New Roman" w:hAnsi="Marselis" w:cs="Times New Roman"/>
          <w:color w:val="333333"/>
          <w:spacing w:val="-2"/>
          <w:kern w:val="36"/>
          <w:sz w:val="28"/>
          <w:szCs w:val="28"/>
          <w:lang w:eastAsia="en-GB"/>
        </w:rPr>
        <w:t>2019)from</w:t>
      </w:r>
      <w:proofErr w:type="gramEnd"/>
    </w:p>
    <w:p w14:paraId="2F60D2ED" w14:textId="2A1A1549" w:rsidR="00F822CE" w:rsidRPr="00F822CE" w:rsidRDefault="00A14C9B" w:rsidP="00F822CE">
      <w:pPr>
        <w:shd w:val="clear" w:color="auto" w:fill="FFFFFF"/>
        <w:spacing w:after="60" w:line="240" w:lineRule="auto"/>
        <w:outlineLvl w:val="0"/>
        <w:rPr>
          <w:rFonts w:ascii="Marselis" w:eastAsia="Times New Roman" w:hAnsi="Marselis" w:cs="Times New Roman"/>
          <w:color w:val="333333"/>
          <w:spacing w:val="-2"/>
          <w:kern w:val="36"/>
          <w:sz w:val="24"/>
          <w:szCs w:val="24"/>
          <w:lang w:eastAsia="en-GB"/>
        </w:rPr>
      </w:pPr>
      <w:hyperlink r:id="rId7" w:history="1">
        <w:r w:rsidR="00F822CE">
          <w:rPr>
            <w:rStyle w:val="Hyperlink"/>
          </w:rPr>
          <w:t>https://www.thedrum.com/news/2019/06/11/ihg-unites-holiday-inn-marketing-celebrate-human-connections</w:t>
        </w:r>
      </w:hyperlink>
    </w:p>
    <w:p w14:paraId="774BB441" w14:textId="19C774F1" w:rsidR="00F822CE" w:rsidRDefault="00BB39E4" w:rsidP="00F822CE">
      <w:pPr>
        <w:rPr>
          <w:rFonts w:ascii="Arial" w:hAnsi="Arial" w:cs="Arial"/>
          <w:sz w:val="28"/>
          <w:szCs w:val="28"/>
        </w:rPr>
      </w:pPr>
      <w:proofErr w:type="spellStart"/>
      <w:proofErr w:type="gramStart"/>
      <w:r w:rsidRPr="00BB39E4">
        <w:rPr>
          <w:rFonts w:ascii="Arial" w:hAnsi="Arial" w:cs="Arial"/>
          <w:sz w:val="28"/>
          <w:szCs w:val="28"/>
        </w:rPr>
        <w:t>Sales,Marketing</w:t>
      </w:r>
      <w:proofErr w:type="spellEnd"/>
      <w:proofErr w:type="gramEnd"/>
      <w:r w:rsidRPr="00BB39E4">
        <w:rPr>
          <w:rFonts w:ascii="Arial" w:hAnsi="Arial" w:cs="Arial"/>
          <w:sz w:val="28"/>
          <w:szCs w:val="28"/>
        </w:rPr>
        <w:t xml:space="preserve"> and Communications</w:t>
      </w:r>
      <w:r>
        <w:rPr>
          <w:rFonts w:ascii="Arial" w:hAnsi="Arial" w:cs="Arial"/>
          <w:sz w:val="28"/>
          <w:szCs w:val="28"/>
        </w:rPr>
        <w:t xml:space="preserve"> (30 </w:t>
      </w:r>
      <w:proofErr w:type="spellStart"/>
      <w:r>
        <w:rPr>
          <w:rFonts w:ascii="Arial" w:hAnsi="Arial" w:cs="Arial"/>
          <w:sz w:val="28"/>
          <w:szCs w:val="28"/>
        </w:rPr>
        <w:t>september</w:t>
      </w:r>
      <w:proofErr w:type="spellEnd"/>
      <w:r>
        <w:rPr>
          <w:rFonts w:ascii="Arial" w:hAnsi="Arial" w:cs="Arial"/>
          <w:sz w:val="28"/>
          <w:szCs w:val="28"/>
        </w:rPr>
        <w:t xml:space="preserve"> 2019) from</w:t>
      </w:r>
    </w:p>
    <w:p w14:paraId="67F3A1DC" w14:textId="13DDEF2F" w:rsidR="00BB39E4" w:rsidRDefault="00A14C9B" w:rsidP="00F822CE">
      <w:hyperlink r:id="rId8" w:history="1">
        <w:r w:rsidR="00BB39E4">
          <w:rPr>
            <w:rStyle w:val="Hyperlink"/>
          </w:rPr>
          <w:t>https://www.careers.ihg.com/working-in-sales-marketing-communications</w:t>
        </w:r>
      </w:hyperlink>
    </w:p>
    <w:p w14:paraId="442DA94D" w14:textId="3B4EF05A" w:rsidR="00BB39E4" w:rsidRDefault="00BB39E4" w:rsidP="00F822CE">
      <w:pPr>
        <w:rPr>
          <w:rFonts w:ascii="Arial" w:hAnsi="Arial" w:cs="Arial"/>
          <w:sz w:val="28"/>
          <w:szCs w:val="28"/>
        </w:rPr>
      </w:pPr>
      <w:r>
        <w:rPr>
          <w:rFonts w:ascii="Arial" w:hAnsi="Arial" w:cs="Arial"/>
          <w:sz w:val="28"/>
          <w:szCs w:val="28"/>
        </w:rPr>
        <w:lastRenderedPageBreak/>
        <w:t xml:space="preserve">Hotel Business (10 </w:t>
      </w:r>
      <w:proofErr w:type="spellStart"/>
      <w:r>
        <w:rPr>
          <w:rFonts w:ascii="Arial" w:hAnsi="Arial" w:cs="Arial"/>
          <w:sz w:val="28"/>
          <w:szCs w:val="28"/>
        </w:rPr>
        <w:t>june</w:t>
      </w:r>
      <w:proofErr w:type="spellEnd"/>
      <w:r>
        <w:rPr>
          <w:rFonts w:ascii="Arial" w:hAnsi="Arial" w:cs="Arial"/>
          <w:sz w:val="28"/>
          <w:szCs w:val="28"/>
        </w:rPr>
        <w:t xml:space="preserve"> 2019) from</w:t>
      </w:r>
    </w:p>
    <w:p w14:paraId="5E6771ED" w14:textId="483975F4" w:rsidR="00BB39E4" w:rsidRDefault="00A14C9B" w:rsidP="00F822CE">
      <w:hyperlink r:id="rId9" w:history="1">
        <w:r w:rsidR="00BB39E4">
          <w:rPr>
            <w:rStyle w:val="Hyperlink"/>
          </w:rPr>
          <w:t>https://www.hotelbusiness.com/ihg-unites-holiday-inn-brands-in-marketing-campaign/</w:t>
        </w:r>
      </w:hyperlink>
    </w:p>
    <w:p w14:paraId="5F6EED93" w14:textId="1D7E7292" w:rsidR="00BB39E4" w:rsidRDefault="00BB39E4" w:rsidP="00F822CE">
      <w:pPr>
        <w:rPr>
          <w:rFonts w:ascii="Arial" w:hAnsi="Arial" w:cs="Arial"/>
          <w:sz w:val="28"/>
          <w:szCs w:val="28"/>
        </w:rPr>
      </w:pPr>
      <w:r>
        <w:rPr>
          <w:rFonts w:ascii="Arial" w:hAnsi="Arial" w:cs="Arial"/>
          <w:sz w:val="28"/>
          <w:szCs w:val="28"/>
        </w:rPr>
        <w:t>InterContinental Hotels Groups PLC (30 May 2019) from</w:t>
      </w:r>
    </w:p>
    <w:p w14:paraId="16FE1D3D" w14:textId="4ACEB9A4" w:rsidR="00BB39E4" w:rsidRDefault="00A14C9B" w:rsidP="00F822CE">
      <w:hyperlink r:id="rId10" w:history="1">
        <w:r w:rsidR="00BB39E4">
          <w:rPr>
            <w:rStyle w:val="Hyperlink"/>
          </w:rPr>
          <w:t>https://www.ihgplc.com/about-us/our-strategy</w:t>
        </w:r>
      </w:hyperlink>
    </w:p>
    <w:p w14:paraId="5171E789" w14:textId="19AC14B5" w:rsidR="00BB39E4" w:rsidRDefault="00BB39E4" w:rsidP="00BB39E4">
      <w:pPr>
        <w:shd w:val="clear" w:color="auto" w:fill="F5F7F9"/>
        <w:spacing w:after="0" w:line="240" w:lineRule="auto"/>
        <w:textAlignment w:val="top"/>
        <w:outlineLvl w:val="0"/>
        <w:rPr>
          <w:rFonts w:ascii="Arial" w:eastAsia="Times New Roman" w:hAnsi="Arial" w:cs="Arial"/>
          <w:color w:val="000000"/>
          <w:spacing w:val="10"/>
          <w:kern w:val="36"/>
          <w:sz w:val="28"/>
          <w:szCs w:val="28"/>
          <w:lang w:eastAsia="en-GB"/>
        </w:rPr>
      </w:pPr>
      <w:r w:rsidRPr="00BB39E4">
        <w:rPr>
          <w:rFonts w:ascii="Arial" w:eastAsia="Times New Roman" w:hAnsi="Arial" w:cs="Arial"/>
          <w:color w:val="000000"/>
          <w:spacing w:val="10"/>
          <w:kern w:val="36"/>
          <w:sz w:val="28"/>
          <w:szCs w:val="28"/>
          <w:lang w:eastAsia="en-GB"/>
        </w:rPr>
        <w:t>IHG unveils new designs for Holiday Inn and extended-stay brands</w:t>
      </w:r>
      <w:r w:rsidR="00AB392E">
        <w:rPr>
          <w:rFonts w:ascii="Arial" w:eastAsia="Times New Roman" w:hAnsi="Arial" w:cs="Arial"/>
          <w:color w:val="000000"/>
          <w:spacing w:val="10"/>
          <w:kern w:val="36"/>
          <w:sz w:val="28"/>
          <w:szCs w:val="28"/>
          <w:lang w:eastAsia="en-GB"/>
        </w:rPr>
        <w:t xml:space="preserve"> (20 May 2019) from</w:t>
      </w:r>
    </w:p>
    <w:p w14:paraId="79A31B33" w14:textId="1D3A7510" w:rsidR="00AB392E" w:rsidRDefault="00A14C9B" w:rsidP="00BB39E4">
      <w:pPr>
        <w:shd w:val="clear" w:color="auto" w:fill="F5F7F9"/>
        <w:spacing w:after="0" w:line="240" w:lineRule="auto"/>
        <w:textAlignment w:val="top"/>
        <w:outlineLvl w:val="0"/>
      </w:pPr>
      <w:hyperlink r:id="rId11" w:history="1">
        <w:r w:rsidR="00AB392E">
          <w:rPr>
            <w:rStyle w:val="Hyperlink"/>
          </w:rPr>
          <w:t>https://www.businesstraveller.com/business-travel/2019/05/20/ihg-unveils-new-designs-for-holiday-inn-and-extended-stay-brands/</w:t>
        </w:r>
      </w:hyperlink>
    </w:p>
    <w:p w14:paraId="66A99DE2" w14:textId="141AD45A" w:rsidR="00AB392E" w:rsidRDefault="00AB392E" w:rsidP="00BB39E4">
      <w:pPr>
        <w:shd w:val="clear" w:color="auto" w:fill="F5F7F9"/>
        <w:spacing w:after="0" w:line="240" w:lineRule="auto"/>
        <w:textAlignment w:val="top"/>
        <w:outlineLvl w:val="0"/>
      </w:pPr>
      <w:r>
        <w:t xml:space="preserve"> </w:t>
      </w:r>
    </w:p>
    <w:p w14:paraId="456315DA" w14:textId="6C499BBE" w:rsidR="00AB392E" w:rsidRDefault="00AB392E" w:rsidP="00BB39E4">
      <w:pPr>
        <w:shd w:val="clear" w:color="auto" w:fill="F5F7F9"/>
        <w:spacing w:after="0" w:line="240" w:lineRule="auto"/>
        <w:textAlignment w:val="top"/>
        <w:outlineLvl w:val="0"/>
        <w:rPr>
          <w:rFonts w:ascii="Arial" w:hAnsi="Arial" w:cs="Arial"/>
          <w:sz w:val="28"/>
          <w:szCs w:val="28"/>
        </w:rPr>
      </w:pPr>
      <w:r w:rsidRPr="00AB392E">
        <w:rPr>
          <w:rFonts w:ascii="Arial" w:hAnsi="Arial" w:cs="Arial"/>
          <w:sz w:val="28"/>
          <w:szCs w:val="28"/>
        </w:rPr>
        <w:t>Holiday Inn Online Page</w:t>
      </w:r>
    </w:p>
    <w:p w14:paraId="5EE8C766" w14:textId="41119B78" w:rsidR="00AB392E" w:rsidRPr="00BB39E4" w:rsidRDefault="00A14C9B" w:rsidP="00BB39E4">
      <w:pPr>
        <w:shd w:val="clear" w:color="auto" w:fill="F5F7F9"/>
        <w:spacing w:after="0" w:line="240" w:lineRule="auto"/>
        <w:textAlignment w:val="top"/>
        <w:outlineLvl w:val="0"/>
        <w:rPr>
          <w:rFonts w:ascii="Arial" w:eastAsia="Times New Roman" w:hAnsi="Arial" w:cs="Arial"/>
          <w:color w:val="000000"/>
          <w:spacing w:val="10"/>
          <w:kern w:val="36"/>
          <w:sz w:val="28"/>
          <w:szCs w:val="28"/>
          <w:lang w:eastAsia="en-GB"/>
        </w:rPr>
      </w:pPr>
      <w:hyperlink r:id="rId12" w:history="1">
        <w:r w:rsidR="00AB392E">
          <w:rPr>
            <w:rStyle w:val="Hyperlink"/>
          </w:rPr>
          <w:t>https://www.holidayinn.com/hotels/gb/en/reservation?fromRedirect=true&amp;qSrt=sBR&amp;qIta=99627964&amp;icdv=99627964&amp;glat=SEAR&amp;setPMCookies=true&amp;dp=true&amp;gclid=CjwKCAjwxaXtBRBbEiwAPqPxcMFEv1l27SMSDYr0shVdajg3nd-kaxerPYISmj2_Z23tjoCL8AD7JBoCzfAQAvD_BwE&amp;cid=57680&amp;srb_u=1</w:t>
        </w:r>
      </w:hyperlink>
    </w:p>
    <w:p w14:paraId="77B494B4" w14:textId="77777777" w:rsidR="00BB39E4" w:rsidRPr="00BB39E4" w:rsidRDefault="00BB39E4" w:rsidP="00F822CE">
      <w:pPr>
        <w:rPr>
          <w:rFonts w:ascii="Arial" w:hAnsi="Arial" w:cs="Arial"/>
          <w:sz w:val="28"/>
          <w:szCs w:val="28"/>
        </w:rPr>
      </w:pPr>
    </w:p>
    <w:sectPr w:rsidR="00BB39E4" w:rsidRPr="00BB39E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1BF0B" w14:textId="77777777" w:rsidR="00A14C9B" w:rsidRDefault="00A14C9B">
      <w:pPr>
        <w:spacing w:after="0" w:line="240" w:lineRule="auto"/>
      </w:pPr>
      <w:r>
        <w:separator/>
      </w:r>
    </w:p>
  </w:endnote>
  <w:endnote w:type="continuationSeparator" w:id="0">
    <w:p w14:paraId="4294BF3A" w14:textId="77777777" w:rsidR="00A14C9B" w:rsidRDefault="00A14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arseli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5523085"/>
      <w:docPartObj>
        <w:docPartGallery w:val="Page Numbers (Bottom of Page)"/>
        <w:docPartUnique/>
      </w:docPartObj>
    </w:sdtPr>
    <w:sdtEndPr>
      <w:rPr>
        <w:noProof/>
      </w:rPr>
    </w:sdtEndPr>
    <w:sdtContent>
      <w:p w14:paraId="53425F3A" w14:textId="77777777" w:rsidR="007E7522" w:rsidRDefault="001215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4C1DB8" w14:textId="77777777" w:rsidR="007E7522" w:rsidRDefault="007E7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C72CE" w14:textId="77777777" w:rsidR="00A14C9B" w:rsidRDefault="00A14C9B">
      <w:pPr>
        <w:spacing w:after="0" w:line="240" w:lineRule="auto"/>
      </w:pPr>
      <w:r>
        <w:separator/>
      </w:r>
    </w:p>
  </w:footnote>
  <w:footnote w:type="continuationSeparator" w:id="0">
    <w:p w14:paraId="687BB6FB" w14:textId="77777777" w:rsidR="00A14C9B" w:rsidRDefault="00A14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22D5"/>
    <w:multiLevelType w:val="hybridMultilevel"/>
    <w:tmpl w:val="0AB89636"/>
    <w:lvl w:ilvl="0" w:tplc="438CA6CC">
      <w:start w:val="1"/>
      <w:numFmt w:val="bullet"/>
      <w:lvlText w:val=""/>
      <w:lvlJc w:val="left"/>
      <w:pPr>
        <w:ind w:left="1980" w:hanging="360"/>
      </w:pPr>
      <w:rPr>
        <w:rFonts w:ascii="Symbol" w:hAnsi="Symbol" w:hint="default"/>
      </w:rPr>
    </w:lvl>
    <w:lvl w:ilvl="1" w:tplc="639E09EA" w:tentative="1">
      <w:start w:val="1"/>
      <w:numFmt w:val="bullet"/>
      <w:lvlText w:val="o"/>
      <w:lvlJc w:val="left"/>
      <w:pPr>
        <w:ind w:left="2700" w:hanging="360"/>
      </w:pPr>
      <w:rPr>
        <w:rFonts w:ascii="Courier New" w:hAnsi="Courier New" w:cs="Courier New" w:hint="default"/>
      </w:rPr>
    </w:lvl>
    <w:lvl w:ilvl="2" w:tplc="A006909C" w:tentative="1">
      <w:start w:val="1"/>
      <w:numFmt w:val="bullet"/>
      <w:lvlText w:val=""/>
      <w:lvlJc w:val="left"/>
      <w:pPr>
        <w:ind w:left="3420" w:hanging="360"/>
      </w:pPr>
      <w:rPr>
        <w:rFonts w:ascii="Wingdings" w:hAnsi="Wingdings" w:hint="default"/>
      </w:rPr>
    </w:lvl>
    <w:lvl w:ilvl="3" w:tplc="22848808" w:tentative="1">
      <w:start w:val="1"/>
      <w:numFmt w:val="bullet"/>
      <w:lvlText w:val=""/>
      <w:lvlJc w:val="left"/>
      <w:pPr>
        <w:ind w:left="4140" w:hanging="360"/>
      </w:pPr>
      <w:rPr>
        <w:rFonts w:ascii="Symbol" w:hAnsi="Symbol" w:hint="default"/>
      </w:rPr>
    </w:lvl>
    <w:lvl w:ilvl="4" w:tplc="2EC817DC" w:tentative="1">
      <w:start w:val="1"/>
      <w:numFmt w:val="bullet"/>
      <w:lvlText w:val="o"/>
      <w:lvlJc w:val="left"/>
      <w:pPr>
        <w:ind w:left="4860" w:hanging="360"/>
      </w:pPr>
      <w:rPr>
        <w:rFonts w:ascii="Courier New" w:hAnsi="Courier New" w:cs="Courier New" w:hint="default"/>
      </w:rPr>
    </w:lvl>
    <w:lvl w:ilvl="5" w:tplc="ACCEF664" w:tentative="1">
      <w:start w:val="1"/>
      <w:numFmt w:val="bullet"/>
      <w:lvlText w:val=""/>
      <w:lvlJc w:val="left"/>
      <w:pPr>
        <w:ind w:left="5580" w:hanging="360"/>
      </w:pPr>
      <w:rPr>
        <w:rFonts w:ascii="Wingdings" w:hAnsi="Wingdings" w:hint="default"/>
      </w:rPr>
    </w:lvl>
    <w:lvl w:ilvl="6" w:tplc="E86AEF2A" w:tentative="1">
      <w:start w:val="1"/>
      <w:numFmt w:val="bullet"/>
      <w:lvlText w:val=""/>
      <w:lvlJc w:val="left"/>
      <w:pPr>
        <w:ind w:left="6300" w:hanging="360"/>
      </w:pPr>
      <w:rPr>
        <w:rFonts w:ascii="Symbol" w:hAnsi="Symbol" w:hint="default"/>
      </w:rPr>
    </w:lvl>
    <w:lvl w:ilvl="7" w:tplc="E3FCEEE4" w:tentative="1">
      <w:start w:val="1"/>
      <w:numFmt w:val="bullet"/>
      <w:lvlText w:val="o"/>
      <w:lvlJc w:val="left"/>
      <w:pPr>
        <w:ind w:left="7020" w:hanging="360"/>
      </w:pPr>
      <w:rPr>
        <w:rFonts w:ascii="Courier New" w:hAnsi="Courier New" w:cs="Courier New" w:hint="default"/>
      </w:rPr>
    </w:lvl>
    <w:lvl w:ilvl="8" w:tplc="296C8F4E" w:tentative="1">
      <w:start w:val="1"/>
      <w:numFmt w:val="bullet"/>
      <w:lvlText w:val=""/>
      <w:lvlJc w:val="left"/>
      <w:pPr>
        <w:ind w:left="7740" w:hanging="360"/>
      </w:pPr>
      <w:rPr>
        <w:rFonts w:ascii="Wingdings" w:hAnsi="Wingdings" w:hint="default"/>
      </w:rPr>
    </w:lvl>
  </w:abstractNum>
  <w:abstractNum w:abstractNumId="1" w15:restartNumberingAfterBreak="0">
    <w:nsid w:val="1E3A3B54"/>
    <w:multiLevelType w:val="hybridMultilevel"/>
    <w:tmpl w:val="A9908CD2"/>
    <w:lvl w:ilvl="0" w:tplc="6F14CAFA">
      <w:start w:val="1"/>
      <w:numFmt w:val="bullet"/>
      <w:lvlText w:val=""/>
      <w:lvlJc w:val="left"/>
      <w:pPr>
        <w:ind w:left="2055" w:hanging="360"/>
      </w:pPr>
      <w:rPr>
        <w:rFonts w:ascii="Symbol" w:hAnsi="Symbol" w:hint="default"/>
      </w:rPr>
    </w:lvl>
    <w:lvl w:ilvl="1" w:tplc="9678E782" w:tentative="1">
      <w:start w:val="1"/>
      <w:numFmt w:val="bullet"/>
      <w:lvlText w:val="o"/>
      <w:lvlJc w:val="left"/>
      <w:pPr>
        <w:ind w:left="2775" w:hanging="360"/>
      </w:pPr>
      <w:rPr>
        <w:rFonts w:ascii="Courier New" w:hAnsi="Courier New" w:cs="Courier New" w:hint="default"/>
      </w:rPr>
    </w:lvl>
    <w:lvl w:ilvl="2" w:tplc="E63E69E0" w:tentative="1">
      <w:start w:val="1"/>
      <w:numFmt w:val="bullet"/>
      <w:lvlText w:val=""/>
      <w:lvlJc w:val="left"/>
      <w:pPr>
        <w:ind w:left="3495" w:hanging="360"/>
      </w:pPr>
      <w:rPr>
        <w:rFonts w:ascii="Wingdings" w:hAnsi="Wingdings" w:hint="default"/>
      </w:rPr>
    </w:lvl>
    <w:lvl w:ilvl="3" w:tplc="4FB2F61A" w:tentative="1">
      <w:start w:val="1"/>
      <w:numFmt w:val="bullet"/>
      <w:lvlText w:val=""/>
      <w:lvlJc w:val="left"/>
      <w:pPr>
        <w:ind w:left="4215" w:hanging="360"/>
      </w:pPr>
      <w:rPr>
        <w:rFonts w:ascii="Symbol" w:hAnsi="Symbol" w:hint="default"/>
      </w:rPr>
    </w:lvl>
    <w:lvl w:ilvl="4" w:tplc="DDAA7E24" w:tentative="1">
      <w:start w:val="1"/>
      <w:numFmt w:val="bullet"/>
      <w:lvlText w:val="o"/>
      <w:lvlJc w:val="left"/>
      <w:pPr>
        <w:ind w:left="4935" w:hanging="360"/>
      </w:pPr>
      <w:rPr>
        <w:rFonts w:ascii="Courier New" w:hAnsi="Courier New" w:cs="Courier New" w:hint="default"/>
      </w:rPr>
    </w:lvl>
    <w:lvl w:ilvl="5" w:tplc="998E6836" w:tentative="1">
      <w:start w:val="1"/>
      <w:numFmt w:val="bullet"/>
      <w:lvlText w:val=""/>
      <w:lvlJc w:val="left"/>
      <w:pPr>
        <w:ind w:left="5655" w:hanging="360"/>
      </w:pPr>
      <w:rPr>
        <w:rFonts w:ascii="Wingdings" w:hAnsi="Wingdings" w:hint="default"/>
      </w:rPr>
    </w:lvl>
    <w:lvl w:ilvl="6" w:tplc="481A60FC" w:tentative="1">
      <w:start w:val="1"/>
      <w:numFmt w:val="bullet"/>
      <w:lvlText w:val=""/>
      <w:lvlJc w:val="left"/>
      <w:pPr>
        <w:ind w:left="6375" w:hanging="360"/>
      </w:pPr>
      <w:rPr>
        <w:rFonts w:ascii="Symbol" w:hAnsi="Symbol" w:hint="default"/>
      </w:rPr>
    </w:lvl>
    <w:lvl w:ilvl="7" w:tplc="0088AF80" w:tentative="1">
      <w:start w:val="1"/>
      <w:numFmt w:val="bullet"/>
      <w:lvlText w:val="o"/>
      <w:lvlJc w:val="left"/>
      <w:pPr>
        <w:ind w:left="7095" w:hanging="360"/>
      </w:pPr>
      <w:rPr>
        <w:rFonts w:ascii="Courier New" w:hAnsi="Courier New" w:cs="Courier New" w:hint="default"/>
      </w:rPr>
    </w:lvl>
    <w:lvl w:ilvl="8" w:tplc="47B8EC76" w:tentative="1">
      <w:start w:val="1"/>
      <w:numFmt w:val="bullet"/>
      <w:lvlText w:val=""/>
      <w:lvlJc w:val="left"/>
      <w:pPr>
        <w:ind w:left="7815" w:hanging="360"/>
      </w:pPr>
      <w:rPr>
        <w:rFonts w:ascii="Wingdings" w:hAnsi="Wingdings" w:hint="default"/>
      </w:rPr>
    </w:lvl>
  </w:abstractNum>
  <w:abstractNum w:abstractNumId="2" w15:restartNumberingAfterBreak="0">
    <w:nsid w:val="240A5958"/>
    <w:multiLevelType w:val="hybridMultilevel"/>
    <w:tmpl w:val="77AA2F44"/>
    <w:lvl w:ilvl="0" w:tplc="92927212">
      <w:start w:val="1"/>
      <w:numFmt w:val="bullet"/>
      <w:lvlText w:val=""/>
      <w:lvlJc w:val="left"/>
      <w:pPr>
        <w:ind w:left="1680" w:hanging="360"/>
      </w:pPr>
      <w:rPr>
        <w:rFonts w:ascii="Symbol" w:hAnsi="Symbol" w:hint="default"/>
      </w:rPr>
    </w:lvl>
    <w:lvl w:ilvl="1" w:tplc="88580CEC" w:tentative="1">
      <w:start w:val="1"/>
      <w:numFmt w:val="bullet"/>
      <w:lvlText w:val="o"/>
      <w:lvlJc w:val="left"/>
      <w:pPr>
        <w:ind w:left="2400" w:hanging="360"/>
      </w:pPr>
      <w:rPr>
        <w:rFonts w:ascii="Courier New" w:hAnsi="Courier New" w:cs="Courier New" w:hint="default"/>
      </w:rPr>
    </w:lvl>
    <w:lvl w:ilvl="2" w:tplc="0952D0F2" w:tentative="1">
      <w:start w:val="1"/>
      <w:numFmt w:val="bullet"/>
      <w:lvlText w:val=""/>
      <w:lvlJc w:val="left"/>
      <w:pPr>
        <w:ind w:left="3120" w:hanging="360"/>
      </w:pPr>
      <w:rPr>
        <w:rFonts w:ascii="Wingdings" w:hAnsi="Wingdings" w:hint="default"/>
      </w:rPr>
    </w:lvl>
    <w:lvl w:ilvl="3" w:tplc="7E9CBEE8" w:tentative="1">
      <w:start w:val="1"/>
      <w:numFmt w:val="bullet"/>
      <w:lvlText w:val=""/>
      <w:lvlJc w:val="left"/>
      <w:pPr>
        <w:ind w:left="3840" w:hanging="360"/>
      </w:pPr>
      <w:rPr>
        <w:rFonts w:ascii="Symbol" w:hAnsi="Symbol" w:hint="default"/>
      </w:rPr>
    </w:lvl>
    <w:lvl w:ilvl="4" w:tplc="3BEE6648" w:tentative="1">
      <w:start w:val="1"/>
      <w:numFmt w:val="bullet"/>
      <w:lvlText w:val="o"/>
      <w:lvlJc w:val="left"/>
      <w:pPr>
        <w:ind w:left="4560" w:hanging="360"/>
      </w:pPr>
      <w:rPr>
        <w:rFonts w:ascii="Courier New" w:hAnsi="Courier New" w:cs="Courier New" w:hint="default"/>
      </w:rPr>
    </w:lvl>
    <w:lvl w:ilvl="5" w:tplc="300CA4F6" w:tentative="1">
      <w:start w:val="1"/>
      <w:numFmt w:val="bullet"/>
      <w:lvlText w:val=""/>
      <w:lvlJc w:val="left"/>
      <w:pPr>
        <w:ind w:left="5280" w:hanging="360"/>
      </w:pPr>
      <w:rPr>
        <w:rFonts w:ascii="Wingdings" w:hAnsi="Wingdings" w:hint="default"/>
      </w:rPr>
    </w:lvl>
    <w:lvl w:ilvl="6" w:tplc="0162698E" w:tentative="1">
      <w:start w:val="1"/>
      <w:numFmt w:val="bullet"/>
      <w:lvlText w:val=""/>
      <w:lvlJc w:val="left"/>
      <w:pPr>
        <w:ind w:left="6000" w:hanging="360"/>
      </w:pPr>
      <w:rPr>
        <w:rFonts w:ascii="Symbol" w:hAnsi="Symbol" w:hint="default"/>
      </w:rPr>
    </w:lvl>
    <w:lvl w:ilvl="7" w:tplc="D34CBEE0" w:tentative="1">
      <w:start w:val="1"/>
      <w:numFmt w:val="bullet"/>
      <w:lvlText w:val="o"/>
      <w:lvlJc w:val="left"/>
      <w:pPr>
        <w:ind w:left="6720" w:hanging="360"/>
      </w:pPr>
      <w:rPr>
        <w:rFonts w:ascii="Courier New" w:hAnsi="Courier New" w:cs="Courier New" w:hint="default"/>
      </w:rPr>
    </w:lvl>
    <w:lvl w:ilvl="8" w:tplc="0AFCD0D8" w:tentative="1">
      <w:start w:val="1"/>
      <w:numFmt w:val="bullet"/>
      <w:lvlText w:val=""/>
      <w:lvlJc w:val="left"/>
      <w:pPr>
        <w:ind w:left="7440" w:hanging="360"/>
      </w:pPr>
      <w:rPr>
        <w:rFonts w:ascii="Wingdings" w:hAnsi="Wingdings" w:hint="default"/>
      </w:rPr>
    </w:lvl>
  </w:abstractNum>
  <w:abstractNum w:abstractNumId="3" w15:restartNumberingAfterBreak="0">
    <w:nsid w:val="51A441A1"/>
    <w:multiLevelType w:val="hybridMultilevel"/>
    <w:tmpl w:val="1840C372"/>
    <w:lvl w:ilvl="0" w:tplc="2E4A299C">
      <w:start w:val="1"/>
      <w:numFmt w:val="bullet"/>
      <w:lvlText w:val=""/>
      <w:lvlJc w:val="left"/>
      <w:pPr>
        <w:ind w:left="2400" w:hanging="360"/>
      </w:pPr>
      <w:rPr>
        <w:rFonts w:ascii="Symbol" w:hAnsi="Symbol" w:hint="default"/>
      </w:rPr>
    </w:lvl>
    <w:lvl w:ilvl="1" w:tplc="8E54A5B4" w:tentative="1">
      <w:start w:val="1"/>
      <w:numFmt w:val="bullet"/>
      <w:lvlText w:val="o"/>
      <w:lvlJc w:val="left"/>
      <w:pPr>
        <w:ind w:left="3120" w:hanging="360"/>
      </w:pPr>
      <w:rPr>
        <w:rFonts w:ascii="Courier New" w:hAnsi="Courier New" w:cs="Courier New" w:hint="default"/>
      </w:rPr>
    </w:lvl>
    <w:lvl w:ilvl="2" w:tplc="92C86C28" w:tentative="1">
      <w:start w:val="1"/>
      <w:numFmt w:val="bullet"/>
      <w:lvlText w:val=""/>
      <w:lvlJc w:val="left"/>
      <w:pPr>
        <w:ind w:left="3840" w:hanging="360"/>
      </w:pPr>
      <w:rPr>
        <w:rFonts w:ascii="Wingdings" w:hAnsi="Wingdings" w:hint="default"/>
      </w:rPr>
    </w:lvl>
    <w:lvl w:ilvl="3" w:tplc="D038A834" w:tentative="1">
      <w:start w:val="1"/>
      <w:numFmt w:val="bullet"/>
      <w:lvlText w:val=""/>
      <w:lvlJc w:val="left"/>
      <w:pPr>
        <w:ind w:left="4560" w:hanging="360"/>
      </w:pPr>
      <w:rPr>
        <w:rFonts w:ascii="Symbol" w:hAnsi="Symbol" w:hint="default"/>
      </w:rPr>
    </w:lvl>
    <w:lvl w:ilvl="4" w:tplc="7106837E" w:tentative="1">
      <w:start w:val="1"/>
      <w:numFmt w:val="bullet"/>
      <w:lvlText w:val="o"/>
      <w:lvlJc w:val="left"/>
      <w:pPr>
        <w:ind w:left="5280" w:hanging="360"/>
      </w:pPr>
      <w:rPr>
        <w:rFonts w:ascii="Courier New" w:hAnsi="Courier New" w:cs="Courier New" w:hint="default"/>
      </w:rPr>
    </w:lvl>
    <w:lvl w:ilvl="5" w:tplc="03A2C4EA" w:tentative="1">
      <w:start w:val="1"/>
      <w:numFmt w:val="bullet"/>
      <w:lvlText w:val=""/>
      <w:lvlJc w:val="left"/>
      <w:pPr>
        <w:ind w:left="6000" w:hanging="360"/>
      </w:pPr>
      <w:rPr>
        <w:rFonts w:ascii="Wingdings" w:hAnsi="Wingdings" w:hint="default"/>
      </w:rPr>
    </w:lvl>
    <w:lvl w:ilvl="6" w:tplc="B97EA4DA" w:tentative="1">
      <w:start w:val="1"/>
      <w:numFmt w:val="bullet"/>
      <w:lvlText w:val=""/>
      <w:lvlJc w:val="left"/>
      <w:pPr>
        <w:ind w:left="6720" w:hanging="360"/>
      </w:pPr>
      <w:rPr>
        <w:rFonts w:ascii="Symbol" w:hAnsi="Symbol" w:hint="default"/>
      </w:rPr>
    </w:lvl>
    <w:lvl w:ilvl="7" w:tplc="C400DFC8" w:tentative="1">
      <w:start w:val="1"/>
      <w:numFmt w:val="bullet"/>
      <w:lvlText w:val="o"/>
      <w:lvlJc w:val="left"/>
      <w:pPr>
        <w:ind w:left="7440" w:hanging="360"/>
      </w:pPr>
      <w:rPr>
        <w:rFonts w:ascii="Courier New" w:hAnsi="Courier New" w:cs="Courier New" w:hint="default"/>
      </w:rPr>
    </w:lvl>
    <w:lvl w:ilvl="8" w:tplc="A7CCCC94" w:tentative="1">
      <w:start w:val="1"/>
      <w:numFmt w:val="bullet"/>
      <w:lvlText w:val=""/>
      <w:lvlJc w:val="left"/>
      <w:pPr>
        <w:ind w:left="8160" w:hanging="360"/>
      </w:pPr>
      <w:rPr>
        <w:rFonts w:ascii="Wingdings" w:hAnsi="Wingdings" w:hint="default"/>
      </w:rPr>
    </w:lvl>
  </w:abstractNum>
  <w:abstractNum w:abstractNumId="4" w15:restartNumberingAfterBreak="0">
    <w:nsid w:val="5E081C50"/>
    <w:multiLevelType w:val="hybridMultilevel"/>
    <w:tmpl w:val="CDE42990"/>
    <w:lvl w:ilvl="0" w:tplc="BFC2E9B6">
      <w:start w:val="1"/>
      <w:numFmt w:val="bullet"/>
      <w:lvlText w:val=""/>
      <w:lvlJc w:val="left"/>
      <w:pPr>
        <w:ind w:left="720" w:hanging="360"/>
      </w:pPr>
      <w:rPr>
        <w:rFonts w:ascii="Symbol" w:hAnsi="Symbol" w:hint="default"/>
      </w:rPr>
    </w:lvl>
    <w:lvl w:ilvl="1" w:tplc="AAAC0F86" w:tentative="1">
      <w:start w:val="1"/>
      <w:numFmt w:val="bullet"/>
      <w:lvlText w:val="o"/>
      <w:lvlJc w:val="left"/>
      <w:pPr>
        <w:ind w:left="1440" w:hanging="360"/>
      </w:pPr>
      <w:rPr>
        <w:rFonts w:ascii="Courier New" w:hAnsi="Courier New" w:cs="Courier New" w:hint="default"/>
      </w:rPr>
    </w:lvl>
    <w:lvl w:ilvl="2" w:tplc="C7D0FF2E" w:tentative="1">
      <w:start w:val="1"/>
      <w:numFmt w:val="bullet"/>
      <w:lvlText w:val=""/>
      <w:lvlJc w:val="left"/>
      <w:pPr>
        <w:ind w:left="2160" w:hanging="360"/>
      </w:pPr>
      <w:rPr>
        <w:rFonts w:ascii="Wingdings" w:hAnsi="Wingdings" w:hint="default"/>
      </w:rPr>
    </w:lvl>
    <w:lvl w:ilvl="3" w:tplc="1A2672B2" w:tentative="1">
      <w:start w:val="1"/>
      <w:numFmt w:val="bullet"/>
      <w:lvlText w:val=""/>
      <w:lvlJc w:val="left"/>
      <w:pPr>
        <w:ind w:left="2880" w:hanging="360"/>
      </w:pPr>
      <w:rPr>
        <w:rFonts w:ascii="Symbol" w:hAnsi="Symbol" w:hint="default"/>
      </w:rPr>
    </w:lvl>
    <w:lvl w:ilvl="4" w:tplc="91282DAC" w:tentative="1">
      <w:start w:val="1"/>
      <w:numFmt w:val="bullet"/>
      <w:lvlText w:val="o"/>
      <w:lvlJc w:val="left"/>
      <w:pPr>
        <w:ind w:left="3600" w:hanging="360"/>
      </w:pPr>
      <w:rPr>
        <w:rFonts w:ascii="Courier New" w:hAnsi="Courier New" w:cs="Courier New" w:hint="default"/>
      </w:rPr>
    </w:lvl>
    <w:lvl w:ilvl="5" w:tplc="888CC74A" w:tentative="1">
      <w:start w:val="1"/>
      <w:numFmt w:val="bullet"/>
      <w:lvlText w:val=""/>
      <w:lvlJc w:val="left"/>
      <w:pPr>
        <w:ind w:left="4320" w:hanging="360"/>
      </w:pPr>
      <w:rPr>
        <w:rFonts w:ascii="Wingdings" w:hAnsi="Wingdings" w:hint="default"/>
      </w:rPr>
    </w:lvl>
    <w:lvl w:ilvl="6" w:tplc="20663D38" w:tentative="1">
      <w:start w:val="1"/>
      <w:numFmt w:val="bullet"/>
      <w:lvlText w:val=""/>
      <w:lvlJc w:val="left"/>
      <w:pPr>
        <w:ind w:left="5040" w:hanging="360"/>
      </w:pPr>
      <w:rPr>
        <w:rFonts w:ascii="Symbol" w:hAnsi="Symbol" w:hint="default"/>
      </w:rPr>
    </w:lvl>
    <w:lvl w:ilvl="7" w:tplc="0CE4C31E" w:tentative="1">
      <w:start w:val="1"/>
      <w:numFmt w:val="bullet"/>
      <w:lvlText w:val="o"/>
      <w:lvlJc w:val="left"/>
      <w:pPr>
        <w:ind w:left="5760" w:hanging="360"/>
      </w:pPr>
      <w:rPr>
        <w:rFonts w:ascii="Courier New" w:hAnsi="Courier New" w:cs="Courier New" w:hint="default"/>
      </w:rPr>
    </w:lvl>
    <w:lvl w:ilvl="8" w:tplc="C6D08D26" w:tentative="1">
      <w:start w:val="1"/>
      <w:numFmt w:val="bullet"/>
      <w:lvlText w:val=""/>
      <w:lvlJc w:val="left"/>
      <w:pPr>
        <w:ind w:left="6480" w:hanging="360"/>
      </w:pPr>
      <w:rPr>
        <w:rFonts w:ascii="Wingdings" w:hAnsi="Wingdings" w:hint="default"/>
      </w:rPr>
    </w:lvl>
  </w:abstractNum>
  <w:abstractNum w:abstractNumId="5" w15:restartNumberingAfterBreak="0">
    <w:nsid w:val="6F7B07A8"/>
    <w:multiLevelType w:val="hybridMultilevel"/>
    <w:tmpl w:val="CD5E118E"/>
    <w:lvl w:ilvl="0" w:tplc="276231A2">
      <w:start w:val="1"/>
      <w:numFmt w:val="bullet"/>
      <w:lvlText w:val=""/>
      <w:lvlJc w:val="left"/>
      <w:pPr>
        <w:ind w:left="2345" w:hanging="360"/>
      </w:pPr>
      <w:rPr>
        <w:rFonts w:ascii="Symbol" w:hAnsi="Symbol" w:hint="default"/>
      </w:rPr>
    </w:lvl>
    <w:lvl w:ilvl="1" w:tplc="70FAC972" w:tentative="1">
      <w:start w:val="1"/>
      <w:numFmt w:val="bullet"/>
      <w:lvlText w:val="o"/>
      <w:lvlJc w:val="left"/>
      <w:pPr>
        <w:ind w:left="3065" w:hanging="360"/>
      </w:pPr>
      <w:rPr>
        <w:rFonts w:ascii="Courier New" w:hAnsi="Courier New" w:cs="Courier New" w:hint="default"/>
      </w:rPr>
    </w:lvl>
    <w:lvl w:ilvl="2" w:tplc="AC90A5A2" w:tentative="1">
      <w:start w:val="1"/>
      <w:numFmt w:val="bullet"/>
      <w:lvlText w:val=""/>
      <w:lvlJc w:val="left"/>
      <w:pPr>
        <w:ind w:left="3785" w:hanging="360"/>
      </w:pPr>
      <w:rPr>
        <w:rFonts w:ascii="Wingdings" w:hAnsi="Wingdings" w:hint="default"/>
      </w:rPr>
    </w:lvl>
    <w:lvl w:ilvl="3" w:tplc="B4743D24" w:tentative="1">
      <w:start w:val="1"/>
      <w:numFmt w:val="bullet"/>
      <w:lvlText w:val=""/>
      <w:lvlJc w:val="left"/>
      <w:pPr>
        <w:ind w:left="4505" w:hanging="360"/>
      </w:pPr>
      <w:rPr>
        <w:rFonts w:ascii="Symbol" w:hAnsi="Symbol" w:hint="default"/>
      </w:rPr>
    </w:lvl>
    <w:lvl w:ilvl="4" w:tplc="F5BE2F12" w:tentative="1">
      <w:start w:val="1"/>
      <w:numFmt w:val="bullet"/>
      <w:lvlText w:val="o"/>
      <w:lvlJc w:val="left"/>
      <w:pPr>
        <w:ind w:left="5225" w:hanging="360"/>
      </w:pPr>
      <w:rPr>
        <w:rFonts w:ascii="Courier New" w:hAnsi="Courier New" w:cs="Courier New" w:hint="default"/>
      </w:rPr>
    </w:lvl>
    <w:lvl w:ilvl="5" w:tplc="2EE0A4CE" w:tentative="1">
      <w:start w:val="1"/>
      <w:numFmt w:val="bullet"/>
      <w:lvlText w:val=""/>
      <w:lvlJc w:val="left"/>
      <w:pPr>
        <w:ind w:left="5945" w:hanging="360"/>
      </w:pPr>
      <w:rPr>
        <w:rFonts w:ascii="Wingdings" w:hAnsi="Wingdings" w:hint="default"/>
      </w:rPr>
    </w:lvl>
    <w:lvl w:ilvl="6" w:tplc="EE0A8D62" w:tentative="1">
      <w:start w:val="1"/>
      <w:numFmt w:val="bullet"/>
      <w:lvlText w:val=""/>
      <w:lvlJc w:val="left"/>
      <w:pPr>
        <w:ind w:left="6665" w:hanging="360"/>
      </w:pPr>
      <w:rPr>
        <w:rFonts w:ascii="Symbol" w:hAnsi="Symbol" w:hint="default"/>
      </w:rPr>
    </w:lvl>
    <w:lvl w:ilvl="7" w:tplc="6A76CC22" w:tentative="1">
      <w:start w:val="1"/>
      <w:numFmt w:val="bullet"/>
      <w:lvlText w:val="o"/>
      <w:lvlJc w:val="left"/>
      <w:pPr>
        <w:ind w:left="7385" w:hanging="360"/>
      </w:pPr>
      <w:rPr>
        <w:rFonts w:ascii="Courier New" w:hAnsi="Courier New" w:cs="Courier New" w:hint="default"/>
      </w:rPr>
    </w:lvl>
    <w:lvl w:ilvl="8" w:tplc="AC76C7BA" w:tentative="1">
      <w:start w:val="1"/>
      <w:numFmt w:val="bullet"/>
      <w:lvlText w:val=""/>
      <w:lvlJc w:val="left"/>
      <w:pPr>
        <w:ind w:left="8105"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Y3NjY3MjM1s7A0NTVV0lEKTi0uzszPAykwqgUAQ5Y1BSwAAAA="/>
  </w:docVars>
  <w:rsids>
    <w:rsidRoot w:val="00B03E82"/>
    <w:rsid w:val="0001634C"/>
    <w:rsid w:val="00017A46"/>
    <w:rsid w:val="000409F2"/>
    <w:rsid w:val="00055A68"/>
    <w:rsid w:val="000C03A2"/>
    <w:rsid w:val="00101439"/>
    <w:rsid w:val="00120157"/>
    <w:rsid w:val="001215D1"/>
    <w:rsid w:val="001345C1"/>
    <w:rsid w:val="00155297"/>
    <w:rsid w:val="001639D8"/>
    <w:rsid w:val="00170EB3"/>
    <w:rsid w:val="00177301"/>
    <w:rsid w:val="001845F0"/>
    <w:rsid w:val="001847E1"/>
    <w:rsid w:val="001851C7"/>
    <w:rsid w:val="00194035"/>
    <w:rsid w:val="001C3DCB"/>
    <w:rsid w:val="001C45FC"/>
    <w:rsid w:val="001E11FE"/>
    <w:rsid w:val="0023755A"/>
    <w:rsid w:val="00282F19"/>
    <w:rsid w:val="00287545"/>
    <w:rsid w:val="00287D12"/>
    <w:rsid w:val="002C632E"/>
    <w:rsid w:val="00334140"/>
    <w:rsid w:val="00361EB6"/>
    <w:rsid w:val="0037472A"/>
    <w:rsid w:val="003C1E16"/>
    <w:rsid w:val="003D18B5"/>
    <w:rsid w:val="00440172"/>
    <w:rsid w:val="00443B7B"/>
    <w:rsid w:val="0046101E"/>
    <w:rsid w:val="004642FF"/>
    <w:rsid w:val="00493629"/>
    <w:rsid w:val="004954BC"/>
    <w:rsid w:val="004B033C"/>
    <w:rsid w:val="00505DDD"/>
    <w:rsid w:val="005336D2"/>
    <w:rsid w:val="00543768"/>
    <w:rsid w:val="00550A87"/>
    <w:rsid w:val="005727CE"/>
    <w:rsid w:val="005A2638"/>
    <w:rsid w:val="005B4DE4"/>
    <w:rsid w:val="005C4671"/>
    <w:rsid w:val="005E76F6"/>
    <w:rsid w:val="006279D7"/>
    <w:rsid w:val="006353A0"/>
    <w:rsid w:val="0066315A"/>
    <w:rsid w:val="0068165A"/>
    <w:rsid w:val="00697CEB"/>
    <w:rsid w:val="006C42C3"/>
    <w:rsid w:val="00704A95"/>
    <w:rsid w:val="00722B51"/>
    <w:rsid w:val="00726EBB"/>
    <w:rsid w:val="00751B72"/>
    <w:rsid w:val="007B0206"/>
    <w:rsid w:val="007B4886"/>
    <w:rsid w:val="007E7522"/>
    <w:rsid w:val="00841934"/>
    <w:rsid w:val="00853F74"/>
    <w:rsid w:val="0087640E"/>
    <w:rsid w:val="00892AF8"/>
    <w:rsid w:val="00894C7F"/>
    <w:rsid w:val="0089705F"/>
    <w:rsid w:val="008A4286"/>
    <w:rsid w:val="008C10B6"/>
    <w:rsid w:val="008E255E"/>
    <w:rsid w:val="008E4783"/>
    <w:rsid w:val="008F6F82"/>
    <w:rsid w:val="00902B2E"/>
    <w:rsid w:val="00944481"/>
    <w:rsid w:val="009555DC"/>
    <w:rsid w:val="0097762D"/>
    <w:rsid w:val="009A4030"/>
    <w:rsid w:val="009E3C3D"/>
    <w:rsid w:val="00A10432"/>
    <w:rsid w:val="00A14C9B"/>
    <w:rsid w:val="00A81776"/>
    <w:rsid w:val="00A97F35"/>
    <w:rsid w:val="00AB392E"/>
    <w:rsid w:val="00AB47BC"/>
    <w:rsid w:val="00AC7C2A"/>
    <w:rsid w:val="00B03E82"/>
    <w:rsid w:val="00B12D16"/>
    <w:rsid w:val="00B63E79"/>
    <w:rsid w:val="00B860F2"/>
    <w:rsid w:val="00BB39E4"/>
    <w:rsid w:val="00BE2D71"/>
    <w:rsid w:val="00BE514A"/>
    <w:rsid w:val="00BE64E8"/>
    <w:rsid w:val="00C23F9F"/>
    <w:rsid w:val="00C50F67"/>
    <w:rsid w:val="00C517A7"/>
    <w:rsid w:val="00CF1D4D"/>
    <w:rsid w:val="00D177F4"/>
    <w:rsid w:val="00D47A66"/>
    <w:rsid w:val="00D61C5B"/>
    <w:rsid w:val="00D73E59"/>
    <w:rsid w:val="00D94689"/>
    <w:rsid w:val="00E21E31"/>
    <w:rsid w:val="00EB6F07"/>
    <w:rsid w:val="00EC6784"/>
    <w:rsid w:val="00EF62D0"/>
    <w:rsid w:val="00F048EB"/>
    <w:rsid w:val="00F42273"/>
    <w:rsid w:val="00F627A9"/>
    <w:rsid w:val="00F822CE"/>
    <w:rsid w:val="00FD44DF"/>
    <w:rsid w:val="00FE6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5EBC7"/>
  <w15:chartTrackingRefBased/>
  <w15:docId w15:val="{10F01123-83CB-4FEB-A497-985DE468D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822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3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E82"/>
  </w:style>
  <w:style w:type="paragraph" w:styleId="Footer">
    <w:name w:val="footer"/>
    <w:basedOn w:val="Normal"/>
    <w:link w:val="FooterChar"/>
    <w:uiPriority w:val="99"/>
    <w:unhideWhenUsed/>
    <w:rsid w:val="00B03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E82"/>
  </w:style>
  <w:style w:type="paragraph" w:styleId="BalloonText">
    <w:name w:val="Balloon Text"/>
    <w:basedOn w:val="Normal"/>
    <w:link w:val="BalloonTextChar"/>
    <w:uiPriority w:val="99"/>
    <w:semiHidden/>
    <w:unhideWhenUsed/>
    <w:rsid w:val="00F048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8EB"/>
    <w:rPr>
      <w:rFonts w:ascii="Segoe UI" w:hAnsi="Segoe UI" w:cs="Segoe UI"/>
      <w:sz w:val="18"/>
      <w:szCs w:val="18"/>
    </w:rPr>
  </w:style>
  <w:style w:type="paragraph" w:styleId="ListParagraph">
    <w:name w:val="List Paragraph"/>
    <w:basedOn w:val="Normal"/>
    <w:uiPriority w:val="34"/>
    <w:qFormat/>
    <w:rsid w:val="00B63E79"/>
    <w:pPr>
      <w:ind w:left="720"/>
      <w:contextualSpacing/>
    </w:pPr>
  </w:style>
  <w:style w:type="paragraph" w:styleId="NormalWeb">
    <w:name w:val="Normal (Web)"/>
    <w:basedOn w:val="Normal"/>
    <w:uiPriority w:val="99"/>
    <w:unhideWhenUsed/>
    <w:rsid w:val="001C45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C45FC"/>
    <w:rPr>
      <w:b/>
      <w:bCs/>
    </w:rPr>
  </w:style>
  <w:style w:type="character" w:styleId="Hyperlink">
    <w:name w:val="Hyperlink"/>
    <w:basedOn w:val="DefaultParagraphFont"/>
    <w:uiPriority w:val="99"/>
    <w:semiHidden/>
    <w:unhideWhenUsed/>
    <w:rsid w:val="00F822CE"/>
    <w:rPr>
      <w:color w:val="0000FF"/>
      <w:u w:val="single"/>
    </w:rPr>
  </w:style>
  <w:style w:type="character" w:customStyle="1" w:styleId="Heading2Char">
    <w:name w:val="Heading 2 Char"/>
    <w:basedOn w:val="DefaultParagraphFont"/>
    <w:link w:val="Heading2"/>
    <w:uiPriority w:val="9"/>
    <w:semiHidden/>
    <w:rsid w:val="00F822C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197986">
      <w:bodyDiv w:val="1"/>
      <w:marLeft w:val="0"/>
      <w:marRight w:val="0"/>
      <w:marTop w:val="0"/>
      <w:marBottom w:val="0"/>
      <w:divBdr>
        <w:top w:val="none" w:sz="0" w:space="0" w:color="auto"/>
        <w:left w:val="none" w:sz="0" w:space="0" w:color="auto"/>
        <w:bottom w:val="none" w:sz="0" w:space="0" w:color="auto"/>
        <w:right w:val="none" w:sz="0" w:space="0" w:color="auto"/>
      </w:divBdr>
      <w:divsChild>
        <w:div w:id="467362744">
          <w:marLeft w:val="0"/>
          <w:marRight w:val="0"/>
          <w:marTop w:val="0"/>
          <w:marBottom w:val="0"/>
          <w:divBdr>
            <w:top w:val="none" w:sz="0" w:space="0" w:color="auto"/>
            <w:left w:val="none" w:sz="0" w:space="0" w:color="auto"/>
            <w:bottom w:val="none" w:sz="0" w:space="0" w:color="auto"/>
            <w:right w:val="none" w:sz="0" w:space="0" w:color="auto"/>
          </w:divBdr>
        </w:div>
      </w:divsChild>
    </w:div>
    <w:div w:id="765152085">
      <w:bodyDiv w:val="1"/>
      <w:marLeft w:val="0"/>
      <w:marRight w:val="0"/>
      <w:marTop w:val="0"/>
      <w:marBottom w:val="0"/>
      <w:divBdr>
        <w:top w:val="none" w:sz="0" w:space="0" w:color="auto"/>
        <w:left w:val="none" w:sz="0" w:space="0" w:color="auto"/>
        <w:bottom w:val="none" w:sz="0" w:space="0" w:color="auto"/>
        <w:right w:val="none" w:sz="0" w:space="0" w:color="auto"/>
      </w:divBdr>
    </w:div>
    <w:div w:id="1502352328">
      <w:bodyDiv w:val="1"/>
      <w:marLeft w:val="0"/>
      <w:marRight w:val="0"/>
      <w:marTop w:val="0"/>
      <w:marBottom w:val="0"/>
      <w:divBdr>
        <w:top w:val="none" w:sz="0" w:space="0" w:color="auto"/>
        <w:left w:val="none" w:sz="0" w:space="0" w:color="auto"/>
        <w:bottom w:val="none" w:sz="0" w:space="0" w:color="auto"/>
        <w:right w:val="none" w:sz="0" w:space="0" w:color="auto"/>
      </w:divBdr>
    </w:div>
    <w:div w:id="177000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ers.ihg.com/working-in-sales-marketing-communication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drum.com/news/2019/06/11/ihg-unites-holiday-inn-marketing-celebrate-human-connections" TargetMode="External"/><Relationship Id="rId12" Type="http://schemas.openxmlformats.org/officeDocument/2006/relationships/hyperlink" Target="https://www.holidayinn.com/hotels/gb/en/reservation?fromRedirect=true&amp;qSrt=sBR&amp;qIta=99627964&amp;icdv=99627964&amp;glat=SEAR&amp;setPMCookies=true&amp;dp=true&amp;gclid=CjwKCAjwxaXtBRBbEiwAPqPxcMFEv1l27SMSDYr0shVdajg3nd-kaxerPYISmj2_Z23tjoCL8AD7JBoCzfAQAvD_BwE&amp;cid=57680&amp;srb_u=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traveller.com/business-travel/2019/05/20/ihg-unveils-new-designs-for-holiday-inn-and-extended-stay-brand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hgplc.com/about-us/our-strategy" TargetMode="External"/><Relationship Id="rId4" Type="http://schemas.openxmlformats.org/officeDocument/2006/relationships/webSettings" Target="webSettings.xml"/><Relationship Id="rId9" Type="http://schemas.openxmlformats.org/officeDocument/2006/relationships/hyperlink" Target="https://www.hotelbusiness.com/ihg-unites-holiday-inn-brands-in-marketing-campaig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5</Pages>
  <Words>1425</Words>
  <Characters>8129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Dorina Mirea</dc:creator>
  <cp:lastModifiedBy>Dorina Mirea</cp:lastModifiedBy>
  <cp:revision>8</cp:revision>
  <dcterms:created xsi:type="dcterms:W3CDTF">2019-05-31T10:34:00Z</dcterms:created>
  <dcterms:modified xsi:type="dcterms:W3CDTF">2019-10-18T12:04:00Z</dcterms:modified>
</cp:coreProperties>
</file>