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5D0BACE6" w14:paraId="2C078E63" wp14:textId="5A6B086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bookmarkStart w:name="_GoBack" w:id="0"/>
      <w:bookmarkEnd w:id="0"/>
      <w:r w:rsidRPr="5D0BACE6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5D0BACE6" w:rsidR="0173C24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one</w:t>
      </w:r>
    </w:p>
    <w:p w:rsidR="21187887" w:rsidP="5D0BACE6" w:rsidRDefault="21187887" w14:paraId="1D8F5164" w14:textId="7CDD352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D0BACE6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Title, read off the slide.</w:t>
      </w:r>
      <w:r w:rsidRPr="5D0BACE6" w:rsidR="2118788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5D0BACE6" w:rsidP="5D0BACE6" w:rsidRDefault="5D0BACE6" w14:paraId="17A905F0" w14:textId="2E97A2A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1187887" w:rsidP="5D0BACE6" w:rsidRDefault="21187887" w14:paraId="7A0AA8B2" w14:textId="018656D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D0BACE6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5D0BACE6" w:rsidR="41005F9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two</w:t>
      </w:r>
    </w:p>
    <w:p w:rsidR="4E040391" w:rsidP="5D0BACE6" w:rsidRDefault="4E040391" w14:paraId="2EAEC82A" w14:textId="66422ED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4E04039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Objectives,</w:t>
      </w:r>
      <w:r w:rsidRPr="5D0BACE6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read off the slide.</w:t>
      </w:r>
    </w:p>
    <w:p w:rsidR="5D0BACE6" w:rsidP="5D0BACE6" w:rsidRDefault="5D0BACE6" w14:paraId="2A9F75AA" w14:textId="79F8D70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</w:p>
    <w:p w:rsidR="21187887" w:rsidP="5D0BACE6" w:rsidRDefault="21187887" w14:paraId="0E72FA72" w14:textId="7809EF1F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D0BACE6" w:rsidR="2118788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5D0BACE6" w:rsidR="41B5620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three</w:t>
      </w:r>
    </w:p>
    <w:p w:rsidR="2A66BD1F" w:rsidP="5D0BACE6" w:rsidRDefault="2A66BD1F" w14:paraId="11D8130E" w14:textId="39D1FB3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2A66BD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point</w:t>
      </w:r>
      <w:r w:rsidRPr="5D0BACE6" w:rsidR="0CFB2B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</w:t>
      </w:r>
      <w:r w:rsidRPr="5D0BACE6" w:rsidR="2A66BD1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</w:t>
      </w:r>
      <w:r w:rsidRPr="5D0BACE6" w:rsidR="61CD9B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notes</w:t>
      </w:r>
      <w:r w:rsidRPr="5D0BACE6" w:rsidR="61CD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:</w:t>
      </w:r>
    </w:p>
    <w:p w:rsidR="61CD9B89" w:rsidP="5D0BACE6" w:rsidRDefault="61CD9B89" w14:paraId="570C0DC5" w14:textId="6DCEE3A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61CD9B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(McMillan</w:t>
      </w:r>
      <w:r w:rsidRPr="5D0BACE6" w:rsidR="2A66B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</w:t>
      </w:r>
      <w:r w:rsidRPr="5D0BACE6" w:rsidR="22C9F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2021)</w:t>
      </w:r>
      <w:r w:rsidRPr="5D0BACE6" w:rsidR="2A66B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explains that digital skills are becoming expected in relevance to </w:t>
      </w:r>
      <w:r w:rsidRPr="5D0BACE6" w:rsidR="6B37339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employability</w:t>
      </w:r>
      <w:r w:rsidRPr="5D0BACE6" w:rsidR="2A66BD1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as techn</w:t>
      </w:r>
      <w:r w:rsidRPr="5D0BACE6" w:rsidR="2B59B7E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ology is becoming more modern. </w:t>
      </w:r>
    </w:p>
    <w:p w:rsidR="53B0C4CC" w:rsidP="5D0BACE6" w:rsidRDefault="53B0C4CC" w14:paraId="0176B1B6" w14:textId="2C9626A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Reference(s) </w:t>
      </w:r>
      <w:r w:rsidRPr="5D0BACE6" w:rsidR="679855C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for this point;</w:t>
      </w:r>
    </w:p>
    <w:p w:rsidR="53B0C4CC" w:rsidP="5D0BACE6" w:rsidRDefault="53B0C4CC" w14:paraId="0596677B" w14:textId="70F19947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McMilla</w:t>
      </w:r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n</w:t>
      </w:r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C. (2021). </w:t>
      </w:r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Digital skills are central to our future employability success</w:t>
      </w:r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[online] </w:t>
      </w:r>
      <w:hyperlink r:id="R4c33498893f8415b">
        <w:r w:rsidRPr="5D0BACE6" w:rsidR="53B0C4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www.readytech.com.au</w:t>
        </w:r>
      </w:hyperlink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Available at:</w:t>
      </w:r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w:anchor=":~:text=Firstly%2C%20a%20lack%20of%20digital" r:id="Ra32a3874d23b4b12">
        <w:r w:rsidRPr="5D0BACE6" w:rsidR="53B0C4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https://www.readytech.com.au/news-and-views/blog/digital-skills-</w:t>
        </w:r>
      </w:hyperlink>
      <w:hyperlink w:anchor=":~:text=Firstly%2C%20a%20lack%20of%20digital" r:id="R5740435f4f3940e8">
        <w:r w:rsidRPr="5D0BACE6" w:rsidR="53B0C4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are-central-to-our-future-employability-</w:t>
        </w:r>
      </w:hyperlink>
      <w:hyperlink w:anchor=":~:text=Firstly%2C%20a%20lack%20of%20digital" r:id="Rb84113cd750f4e32">
        <w:r w:rsidRPr="5D0BACE6" w:rsidR="53B0C4C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success/#:~:text=Firstly%2C%20a%20lack%20of%20digital</w:t>
        </w:r>
      </w:hyperlink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r w:rsidRPr="5D0BACE6" w:rsidR="53B0C4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[Accessed 27 Nov. 2022].</w:t>
      </w:r>
    </w:p>
    <w:p w:rsidR="2B59B7EB" w:rsidP="5D0BACE6" w:rsidRDefault="2B59B7EB" w14:paraId="53352C93" w14:textId="04F5614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2B59B7E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second point</w:t>
      </w:r>
      <w:r w:rsidRPr="5D0BACE6" w:rsidR="7896986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</w:t>
      </w:r>
      <w:r w:rsidRPr="5D0BACE6" w:rsidR="2B59B7E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</w:t>
      </w:r>
      <w:r w:rsidRPr="5D0BACE6" w:rsidR="7EC0D82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notes:</w:t>
      </w:r>
    </w:p>
    <w:p w:rsidR="7EC0D822" w:rsidP="5D0BACE6" w:rsidRDefault="7EC0D822" w14:paraId="1C5AC775" w14:textId="082697A2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7EC0D8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It is a </w:t>
      </w:r>
      <w:r w:rsidRPr="5D0BACE6" w:rsidR="3274D5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possibility</w:t>
      </w:r>
      <w:r w:rsidRPr="5D0BACE6" w:rsidR="7EC0D8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in future </w:t>
      </w:r>
      <w:r w:rsidRPr="5D0BACE6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employment it may be </w:t>
      </w:r>
      <w:bookmarkStart w:name="_Int_q0uXx1on" w:id="220779549"/>
      <w:r w:rsidRPr="5D0BACE6" w:rsidR="3D1DE1E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needed</w:t>
      </w:r>
      <w:bookmarkEnd w:id="220779549"/>
      <w:r w:rsidRPr="5D0BACE6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do </w:t>
      </w:r>
      <w:r w:rsidRPr="5D0BACE6" w:rsidR="0F8E14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presentations</w:t>
      </w:r>
      <w:r w:rsidRPr="5D0BACE6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meaning it is important for individuals to have basic knowledge </w:t>
      </w:r>
      <w:r w:rsidRPr="5D0BACE6" w:rsidR="37E707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of</w:t>
      </w:r>
      <w:r w:rsidRPr="5D0BACE6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how to use different </w:t>
      </w:r>
      <w:r w:rsidRPr="5D0BACE6" w:rsidR="5D1C5B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software's</w:t>
      </w:r>
      <w:r w:rsidRPr="5D0BACE6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391429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such</w:t>
      </w:r>
      <w:r w:rsidRPr="5D0BACE6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as </w:t>
      </w:r>
      <w:r w:rsidRPr="5D0BACE6" w:rsidR="53BD19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Microsoft</w:t>
      </w:r>
      <w:r w:rsidRPr="5D0BACE6" w:rsidR="7C6EAB1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36D6D0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Power Point</w:t>
      </w:r>
      <w:r w:rsidRPr="5D0BACE6" w:rsidR="468AD6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15130FF9" w:rsidP="5D0BACE6" w:rsidRDefault="15130FF9" w14:paraId="75E9CE01" w14:textId="72FB436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15130FF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6D7ABA0B" w:rsidP="5D0BACE6" w:rsidRDefault="6D7ABA0B" w14:paraId="171A6785" w14:textId="61C18DA7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BACE6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Pandey, V.K., Shukla, R. and Pandey, S. (2022). </w:t>
      </w:r>
      <w:r w:rsidRPr="5D0BACE6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The Importance of Presentation Skills for Employability.</w:t>
      </w:r>
      <w:r w:rsidRPr="5D0BACE6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 [online] ResearchGate. Available at:</w:t>
      </w:r>
      <w:r w:rsidRPr="5D0BACE6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 xml:space="preserve"> </w:t>
      </w:r>
      <w:hyperlink r:id="R4fa8bed908d44136">
        <w:r w:rsidRPr="5D0BACE6" w:rsidR="6D7ABA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https://www.researchgate.net/publication/361024780_The_Importa</w:t>
        </w:r>
      </w:hyperlink>
      <w:hyperlink r:id="Ra4bec3ffd7da4328">
        <w:r w:rsidRPr="5D0BACE6" w:rsidR="6D7ABA0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US"/>
          </w:rPr>
          <w:t>nce_of_Presentation_Skills_for_Employability</w:t>
        </w:r>
      </w:hyperlink>
      <w:r w:rsidRPr="5D0BACE6" w:rsidR="6D7ABA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US"/>
        </w:rPr>
        <w:t>.</w:t>
      </w:r>
    </w:p>
    <w:p w:rsidR="5F26EA2B" w:rsidP="5D0BACE6" w:rsidRDefault="5F26EA2B" w14:paraId="678FF400" w14:textId="6678D24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third point</w:t>
      </w:r>
      <w:r w:rsidRPr="5D0BACE6" w:rsidR="463AADE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5F26EA2B" w:rsidP="5D0BACE6" w:rsidRDefault="5F26EA2B" w14:paraId="149341FB" w14:textId="75B9E62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bookmarkStart w:name="_Int_kWaibYAl" w:id="401966006"/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Covid has played </w:t>
      </w:r>
      <w:bookmarkStart w:name="_Int_zBvl68dE" w:id="565482027"/>
      <w:r w:rsidRPr="5D0BACE6" w:rsidR="438478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</w:t>
      </w:r>
      <w:r w:rsidRPr="5D0BACE6" w:rsidR="438478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big role</w:t>
      </w:r>
      <w:bookmarkEnd w:id="565482027"/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in </w:t>
      </w:r>
      <w:r w:rsidRPr="5D0BACE6" w:rsidR="1703C1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workplaces</w:t>
      </w:r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as a </w:t>
      </w:r>
      <w:r w:rsidRPr="5D0BACE6" w:rsidR="2415F3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result</w:t>
      </w:r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lot of work had to be done </w:t>
      </w:r>
      <w:r w:rsidRPr="5D0BACE6" w:rsidR="72D0DD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online</w:t>
      </w:r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  <w:bookmarkEnd w:id="401966006"/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128CD8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Therefore,</w:t>
      </w:r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it is important to have good </w:t>
      </w:r>
      <w:r w:rsidRPr="5D0BACE6" w:rsidR="2652FDA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technological</w:t>
      </w:r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skills, as a lot of </w:t>
      </w:r>
      <w:r w:rsidRPr="5D0BACE6" w:rsidR="210CF8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companies</w:t>
      </w:r>
      <w:r w:rsidRPr="5D0BACE6" w:rsidR="5F26EA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have </w:t>
      </w:r>
      <w:r w:rsidRPr="5D0BACE6" w:rsidR="60BFEE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continued</w:t>
      </w: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work remotely.</w:t>
      </w:r>
    </w:p>
    <w:p w:rsidR="28D813F3" w:rsidP="5D0BACE6" w:rsidRDefault="28D813F3" w14:paraId="5C0B0C19" w14:textId="2C9626A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Reference(s) for this point;</w:t>
      </w:r>
    </w:p>
    <w:p w:rsidR="28D813F3" w:rsidP="5D0BACE6" w:rsidRDefault="28D813F3" w14:paraId="62873ECF" w14:textId="2F58B2B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Nunn, </w:t>
      </w: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Dr.Jeremy</w:t>
      </w: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(2020). </w:t>
      </w: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COVID-19: Skills for the future workplace</w:t>
      </w: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[online]</w:t>
      </w: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r:id="Raab1735c509a447d">
        <w:r w:rsidRPr="5D0BACE6" w:rsidR="28D813F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www.murdoch.edu.au</w:t>
        </w:r>
      </w:hyperlink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</w:t>
      </w: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Available at:</w:t>
      </w:r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r:id="R16902792408b4cc8">
        <w:r w:rsidRPr="5D0BACE6" w:rsidR="28D813F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https://www.murdoch.edu.au/news/series/series-articles/future-in-</w:t>
        </w:r>
      </w:hyperlink>
      <w:hyperlink r:id="R55b74ba14b0e4c84">
        <w:r w:rsidRPr="5D0BACE6" w:rsidR="28D813F3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technology/covid-19-skills-for-the-future-workplace</w:t>
        </w:r>
      </w:hyperlink>
      <w:r w:rsidRPr="5D0BACE6" w:rsidR="28D813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</w:p>
    <w:p w:rsidR="625318D0" w:rsidP="5D0BACE6" w:rsidRDefault="625318D0" w14:paraId="0256E910" w14:textId="1C0DDC7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5D0BACE6" w:rsidR="3174CB6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first point in relation to youth work</w:t>
      </w:r>
      <w:r w:rsidRPr="5D0BACE6" w:rsidR="7D9D28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625318D0" w:rsidP="5D0BACE6" w:rsidRDefault="625318D0" w14:paraId="13BF6E6F" w14:textId="4AC9DCCF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 lot of the </w:t>
      </w:r>
      <w:r w:rsidRPr="5D0BACE6" w:rsidR="6107E3B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youth have</w:t>
      </w: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 interest in </w:t>
      </w:r>
      <w:r w:rsidRPr="5D0BACE6" w:rsidR="506CF99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technology,</w:t>
      </w: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it is important as a future youth worker to try and </w:t>
      </w:r>
      <w:r w:rsidRPr="5D0BACE6" w:rsidR="0D782CF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implement</w:t>
      </w: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into youth work. For </w:t>
      </w:r>
      <w:r w:rsidRPr="5D0BACE6" w:rsidR="509B7E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example,</w:t>
      </w: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hos</w:t>
      </w:r>
      <w:r w:rsidRPr="5D0BACE6" w:rsidR="233121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</w:t>
      </w: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ing a ga</w:t>
      </w:r>
      <w:r w:rsidRPr="5D0BACE6" w:rsidR="5F4088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</w:t>
      </w: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es night via teams. </w:t>
      </w:r>
    </w:p>
    <w:p w:rsidR="058FAD94" w:rsidP="5D0BACE6" w:rsidRDefault="058FAD94" w14:paraId="2D306A26" w14:textId="6F181A5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058FAD9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058FAD94" w:rsidP="5D0BACE6" w:rsidRDefault="058FAD94" w14:paraId="49A0F16A" w14:textId="608D437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5D0BACE6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HUMAK University and Maynooth University (2019). </w:t>
      </w:r>
      <w:bookmarkStart w:name="_Int_fRHqzFFa" w:id="910096671"/>
      <w:r w:rsidRPr="5D0BACE6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Youth Work in Digital World Focus on Youth Workers Unit 2</w:t>
      </w:r>
      <w:r w:rsidRPr="5D0BACE6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bookmarkEnd w:id="910096671"/>
      <w:r w:rsidRPr="5D0BACE6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[online] p.11. Available at:</w:t>
      </w:r>
      <w:r w:rsidRPr="5D0BACE6" w:rsidR="058FAD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r:id="R94aa14cbd8aa49a3">
        <w:r w:rsidRPr="5D0BACE6" w:rsidR="058FAD9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https://www.youthworkandyou.org/wp-</w:t>
        </w:r>
      </w:hyperlink>
      <w:hyperlink r:id="R53d037bcbbd04e78">
        <w:r w:rsidRPr="5D0BACE6" w:rsidR="058FAD94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content/uploads/2019/08/Mod-5-HU-Unit-2-Focus-on-Digital-Youth-Workers.pdf</w:t>
        </w:r>
      </w:hyperlink>
    </w:p>
    <w:p w:rsidR="625318D0" w:rsidP="5D0BACE6" w:rsidRDefault="625318D0" w14:paraId="5B089B7A" w14:textId="183E857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5D0BACE6" w:rsidR="28C0763A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second point in relation to youth work</w:t>
      </w:r>
      <w:r w:rsidRPr="5D0BACE6" w:rsidR="6E97DC6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notes:</w:t>
      </w:r>
    </w:p>
    <w:p w:rsidR="625318D0" w:rsidP="5D0BACE6" w:rsidRDefault="625318D0" w14:paraId="4195212B" w14:textId="0B1BCC9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In youth work a lot of fundraising </w:t>
      </w:r>
      <w:bookmarkStart w:name="_Int_Qi12SAG8" w:id="678635709"/>
      <w:r w:rsidRPr="5D0BACE6" w:rsidR="5CACCF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is required to</w:t>
      </w:r>
      <w:bookmarkStart w:name="_Int_JarCalke" w:id="436616416"/>
      <w:bookmarkEnd w:id="678635709"/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bookmarkEnd w:id="436616416"/>
      <w:r w:rsidRPr="5D0BACE6" w:rsidR="625318D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fund youth projects. As a result of </w:t>
      </w:r>
      <w:r w:rsidRPr="5D0BACE6" w:rsidR="390CF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using good technology </w:t>
      </w:r>
      <w:r w:rsidRPr="5D0BACE6" w:rsidR="35E533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skills,</w:t>
      </w:r>
      <w:r w:rsidRPr="5D0BACE6" w:rsidR="390CF1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18CE2C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it will be easier to plan and </w:t>
      </w:r>
      <w:r w:rsidRPr="5D0BACE6" w:rsidR="69216F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execute</w:t>
      </w:r>
      <w:r w:rsidRPr="5D0BACE6" w:rsidR="18CE2C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good </w:t>
      </w:r>
      <w:r w:rsidRPr="5D0BACE6" w:rsidR="63F844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fundraiser</w:t>
      </w:r>
      <w:r w:rsidRPr="5D0BACE6" w:rsidR="22D27C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777C47BE" w:rsidP="5D0BACE6" w:rsidRDefault="777C47BE" w14:paraId="546FDFDA" w14:textId="5F1F15E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777C47BE" w:rsidP="5D0BACE6" w:rsidRDefault="777C47BE" w14:paraId="09859F70" w14:textId="750D86E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Gilbert, P. (2019). </w:t>
      </w: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Digital Fundraising | Charities </w:t>
      </w:r>
      <w:r w:rsidRPr="5D0BACE6" w:rsidR="45388AE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</w:t>
      </w: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Fundraising Technology</w:t>
      </w: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[online] </w:t>
      </w: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GoodBox</w:t>
      </w: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Available at:</w:t>
      </w: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r:id="Rcef7427fcd2741de">
        <w:r w:rsidRPr="5D0BACE6" w:rsidR="777C47B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https://www.goodbox.com/2019/05/digital-fundraising-technology/</w:t>
        </w:r>
      </w:hyperlink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r w:rsidRPr="5D0BACE6" w:rsidR="777C47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[Accessed 17 Sep. 2021].</w:t>
      </w:r>
    </w:p>
    <w:p w:rsidR="5D0BACE6" w:rsidP="5D0BACE6" w:rsidRDefault="5D0BACE6" w14:paraId="35A9C186" w14:textId="224B8AA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auto"/>
          <w:sz w:val="24"/>
          <w:szCs w:val="24"/>
          <w:lang w:val="en-GB"/>
        </w:rPr>
      </w:pPr>
    </w:p>
    <w:p w:rsidR="22D27C82" w:rsidP="5D0BACE6" w:rsidRDefault="22D27C82" w14:paraId="4D511016" w14:textId="791AB59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D0BACE6" w:rsidR="22D27C8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5D0BACE6" w:rsidR="6136326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four.</w:t>
      </w:r>
    </w:p>
    <w:p w:rsidR="14F4DA23" w:rsidP="5D0BACE6" w:rsidRDefault="14F4DA23" w14:paraId="62E8D5A7" w14:textId="56656A7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14F4DA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</w:t>
      </w:r>
      <w:r w:rsidRPr="5D0BACE6" w:rsidR="5B1539A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two</w:t>
      </w:r>
      <w:r w:rsidRPr="5D0BACE6" w:rsidR="14F4DA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point</w:t>
      </w:r>
      <w:r w:rsidRPr="5D0BACE6" w:rsidR="2435725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</w:t>
      </w:r>
      <w:r w:rsidRPr="5D0BACE6" w:rsidR="14F4DA2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5D0BACE6" w:rsidR="3CC884C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4A8D4A39" w:rsidP="5D0BACE6" w:rsidRDefault="4A8D4A39" w14:paraId="6F5BEC6F" w14:textId="3BF430B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To </w:t>
      </w:r>
      <w:r w:rsidRPr="5D0BACE6" w:rsidR="10C73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personally</w:t>
      </w:r>
      <w:r w:rsidRPr="5D0BACE6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develop my technology </w:t>
      </w:r>
      <w:r w:rsidRPr="5D0BACE6" w:rsidR="6B4357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skills,</w:t>
      </w:r>
      <w:r w:rsidRPr="5D0BACE6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 need to better my </w:t>
      </w:r>
      <w:r w:rsidRPr="5D0BACE6" w:rsidR="31EB4C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understanding</w:t>
      </w:r>
      <w:r w:rsidRPr="5D0BACE6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of where to find information online. To do this I will begin to use the </w:t>
      </w:r>
      <w:r w:rsidRPr="5D0BACE6" w:rsidR="7D90EB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university's</w:t>
      </w:r>
      <w:r w:rsidRPr="5D0BACE6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library online when doing </w:t>
      </w:r>
      <w:r w:rsidRPr="5D0BACE6" w:rsidR="196708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assignments</w:t>
      </w:r>
      <w:r w:rsidRPr="5D0BACE6" w:rsidR="4A8D4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contact the IT department i</w:t>
      </w:r>
      <w:r w:rsidRPr="5D0BACE6" w:rsidR="6423CC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f I have any issues. </w:t>
      </w:r>
    </w:p>
    <w:p w:rsidR="6423CC92" w:rsidP="5D0BACE6" w:rsidRDefault="6423CC92" w14:paraId="7441571A" w14:textId="23C7416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6423CC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5D0BACE6" w:rsidR="7DF7690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third,</w:t>
      </w:r>
      <w:r w:rsidRPr="5D0BACE6" w:rsidR="6423CC9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notes:</w:t>
      </w:r>
    </w:p>
    <w:p w:rsidR="402E0E76" w:rsidP="5D0BACE6" w:rsidRDefault="402E0E76" w14:paraId="7A358B63" w14:textId="55B5E15F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402E0E7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Researching helping aids </w:t>
      </w:r>
      <w:r w:rsidRPr="5D0BACE6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that will </w:t>
      </w:r>
      <w:bookmarkStart w:name="_Int_fJWL7iNZ" w:id="1577455599"/>
      <w:r w:rsidRPr="5D0BACE6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benefit</w:t>
      </w:r>
      <w:bookmarkEnd w:id="1577455599"/>
      <w:r w:rsidRPr="5D0BACE6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me throughout my learning. For </w:t>
      </w:r>
      <w:r w:rsidRPr="5D0BACE6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example,</w:t>
      </w:r>
      <w:r w:rsidRPr="5D0BACE6" w:rsidR="357842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Grammarly to help with my punctuation and spelling. </w:t>
      </w:r>
    </w:p>
    <w:p w:rsidR="5D0BACE6" w:rsidP="5D0BACE6" w:rsidRDefault="5D0BACE6" w14:paraId="4C0450A8" w14:textId="6D26A6C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299E10D2" w:rsidP="5D0BACE6" w:rsidRDefault="299E10D2" w14:paraId="521CF392" w14:textId="3E0FB0F2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5D0BACE6" w:rsidR="0383408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five.</w:t>
      </w:r>
    </w:p>
    <w:p w:rsidR="299E10D2" w:rsidP="5D0BACE6" w:rsidRDefault="299E10D2" w14:paraId="2DB59EA9" w14:textId="6D1783D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point, then read notes</w:t>
      </w:r>
      <w:r w:rsidRPr="5D0BACE6" w:rsidR="14BC7C4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99E10D2" w:rsidP="5D0BACE6" w:rsidRDefault="299E10D2" w14:paraId="7CC13626" w14:textId="673C4C4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Having good planning and </w:t>
      </w:r>
      <w:r w:rsidRPr="5D0BACE6" w:rsidR="602055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organizing</w:t>
      </w: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skills are important as they help with be</w:t>
      </w:r>
      <w:r w:rsidRPr="5D0BACE6" w:rsidR="36A307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ing</w:t>
      </w: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punctual </w:t>
      </w: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</w:t>
      </w: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23293F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work,</w:t>
      </w:r>
      <w:r w:rsidRPr="5D0BACE6" w:rsidR="299E10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it helps to ensure that tsks and assignments are up to date. This shows reliability </w:t>
      </w:r>
      <w:r w:rsidRPr="5D0BACE6" w:rsidR="3B4C6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 employers a</w:t>
      </w:r>
      <w:r w:rsidRPr="5D0BACE6" w:rsidR="28E3EB8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nd </w:t>
      </w:r>
      <w:r w:rsidRPr="5D0BACE6" w:rsidR="3B4C6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are </w:t>
      </w:r>
      <w:r w:rsidRPr="5D0BACE6" w:rsidR="3EC3593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characteristics</w:t>
      </w:r>
      <w:r w:rsidRPr="5D0BACE6" w:rsidR="3B4C6DF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that employers look for in a good employee. </w:t>
      </w:r>
    </w:p>
    <w:p w:rsidR="4BC26097" w:rsidP="5D0BACE6" w:rsidRDefault="4BC26097" w14:paraId="4B5AEF41" w14:textId="443851A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4BC2609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4D993C1D" w:rsidP="5D0BACE6" w:rsidRDefault="4D993C1D" w14:paraId="61E7C490" w14:textId="3AAE7D8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D0BACE6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Cottrell, S. (2019). </w:t>
      </w:r>
      <w:r w:rsidRPr="5D0BACE6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study skills handbook</w:t>
      </w:r>
      <w:r w:rsidRPr="5D0BACE6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5th ed. London: Red Globe Press, pp.</w:t>
      </w:r>
      <w:r w:rsidRPr="5D0BACE6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21,</w:t>
      </w:r>
      <w:r w:rsidRPr="5D0BACE6" w:rsidR="4D993C1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55.</w:t>
      </w:r>
    </w:p>
    <w:p w:rsidR="3B4C6DF6" w:rsidP="5D0BACE6" w:rsidRDefault="3B4C6DF6" w14:paraId="690674CA" w14:textId="3BD74D4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3B4C6DF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</w:t>
      </w:r>
      <w:r w:rsidRPr="5D0BACE6" w:rsidR="3B4C6DF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ead second </w:t>
      </w:r>
      <w:r w:rsidRPr="5D0BACE6" w:rsidR="342B010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point,</w:t>
      </w:r>
      <w:r w:rsidRPr="5D0BACE6" w:rsidR="3B4C6DF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notes</w:t>
      </w:r>
      <w:r w:rsidRPr="5D0BACE6" w:rsidR="09DD237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1BA27CC4" w:rsidP="5D0BACE6" w:rsidRDefault="1BA27CC4" w14:paraId="0A51C054" w14:textId="5B8B963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1BA27C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Having good planning and </w:t>
      </w:r>
      <w:r w:rsidRPr="5D0BACE6" w:rsidR="36E0DA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organizing</w:t>
      </w:r>
      <w:r w:rsidRPr="5D0BACE6" w:rsidR="1BA27C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skills will allow employs to feel in </w:t>
      </w:r>
      <w:r w:rsidRPr="5D0BACE6" w:rsidR="5A1C1A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control,</w:t>
      </w:r>
      <w:r w:rsidRPr="5D0BACE6" w:rsidR="1BA27CC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reduce overall stress and in turn improve enjoyability at work. </w:t>
      </w:r>
    </w:p>
    <w:p w:rsidR="1317F637" w:rsidP="5D0BACE6" w:rsidRDefault="1317F637" w14:paraId="26C82696" w14:textId="7A48204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1317F63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77555C6B" w:rsidP="5D0BACE6" w:rsidRDefault="77555C6B" w14:paraId="13308709" w14:textId="71B0CE0B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0BACE6" w:rsidR="77555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Tyler, M., Hoggarth, L. and Merton, B. (2009). </w:t>
      </w:r>
      <w:r w:rsidRPr="5D0BACE6" w:rsidR="77555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Managing modern youth work</w:t>
      </w:r>
      <w:r w:rsidRPr="5D0BACE6" w:rsidR="77555C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Exeter Learning Matters, p.17.</w:t>
      </w:r>
    </w:p>
    <w:p w:rsidR="7A758549" w:rsidP="5D0BACE6" w:rsidRDefault="7A758549" w14:paraId="0ED023E9" w14:textId="76818A0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7A7585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5D0BACE6" w:rsidR="522258C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first point in relation to youth work</w:t>
      </w:r>
      <w:r w:rsidRPr="5D0BACE6" w:rsidR="7A75854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notes:</w:t>
      </w:r>
    </w:p>
    <w:p w:rsidR="7A758549" w:rsidP="5D0BACE6" w:rsidRDefault="7A758549" w14:paraId="2E1E1803" w14:textId="659D648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7A7585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A crucial part of youth work Is planning events, groups and fundraisers. Therefor having </w:t>
      </w:r>
      <w:r w:rsidRPr="5D0BACE6" w:rsidR="72CFE63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good</w:t>
      </w:r>
      <w:r w:rsidRPr="5D0BACE6" w:rsidR="7A7585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planning and </w:t>
      </w:r>
      <w:r w:rsidRPr="5D0BACE6" w:rsidR="23BAB4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organization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1E815D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skills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is key </w:t>
      </w:r>
      <w:r w:rsidRPr="5D0BACE6" w:rsidR="089D6CC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to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making them easier to plan. It will lead to successful events, groups and fundraisers. </w:t>
      </w:r>
    </w:p>
    <w:p w:rsidR="03841831" w:rsidP="5D0BACE6" w:rsidRDefault="03841831" w14:paraId="7C3D1554" w14:textId="68E11F0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last point in </w:t>
      </w:r>
      <w:r w:rsidRPr="5D0BACE6" w:rsidR="589A71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relation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to youth work last point</w:t>
      </w:r>
      <w:r w:rsidRPr="5D0BACE6" w:rsidR="5AB3E9F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03841831" w:rsidP="5D0BACE6" w:rsidRDefault="03841831" w14:paraId="7A2A72AB" w14:textId="5F61BFE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This means goo</w:t>
      </w:r>
      <w:r w:rsidRPr="5D0BACE6" w:rsidR="455C5C6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d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planning is a key part in making a good youth worker, using methods such as reflection as a part of planning and </w:t>
      </w:r>
      <w:r w:rsidRPr="5D0BACE6" w:rsidR="026BB6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organizing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</w:t>
      </w:r>
      <w:r w:rsidRPr="5D0BACE6" w:rsidR="78A189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improve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 quality of </w:t>
      </w:r>
      <w:r w:rsidRPr="5D0BACE6" w:rsidR="50EAB5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work</w:t>
      </w:r>
      <w:r w:rsidRPr="5D0BACE6" w:rsidR="038418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5B54DAFC" w:rsidP="5D0BACE6" w:rsidRDefault="5B54DAFC" w14:paraId="6E66AF72" w14:textId="5209878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5B54DAF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0C3D11E2" w:rsidP="5D0BACE6" w:rsidRDefault="0C3D11E2" w14:paraId="330CEC96" w14:textId="30906351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0BACE6" w:rsidR="0C3D1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Tyler, M., Hoggarth, L. and Merton, B. (2009). </w:t>
      </w:r>
      <w:r w:rsidRPr="5D0BACE6" w:rsidR="0C3D1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Managing modern youth work</w:t>
      </w:r>
      <w:r w:rsidRPr="5D0BACE6" w:rsidR="0C3D11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Exeter Learning Matters, p.17.</w:t>
      </w:r>
    </w:p>
    <w:p w:rsidR="5D0BACE6" w:rsidP="5D0BACE6" w:rsidRDefault="5D0BACE6" w14:paraId="417532E5" w14:textId="7F097431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</w:p>
    <w:p w:rsidR="162CA07F" w:rsidP="5D0BACE6" w:rsidRDefault="162CA07F" w14:paraId="76F45E5B" w14:textId="02255D6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D0BACE6" w:rsidR="162CA0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5D0BACE6" w:rsidR="27F6AF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six.</w:t>
      </w:r>
    </w:p>
    <w:p w:rsidR="162CA07F" w:rsidP="5D0BACE6" w:rsidRDefault="162CA07F" w14:paraId="792EFE9D" w14:textId="52FFB12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162CA0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two points</w:t>
      </w:r>
      <w:r w:rsidRPr="5D0BACE6" w:rsidR="37404754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</w:t>
      </w:r>
      <w:r w:rsidRPr="5D0BACE6" w:rsidR="0E87016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162CA07F" w:rsidP="5D0BACE6" w:rsidRDefault="162CA07F" w14:paraId="526BED14" w14:textId="23D32CA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162CA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 can develop this skill by using planners and mini deadlines to help </w:t>
      </w:r>
      <w:r w:rsidRPr="5D0BACE6" w:rsidR="174007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keep</w:t>
      </w:r>
      <w:r w:rsidRPr="5D0BACE6" w:rsidR="162CA0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me on track</w:t>
      </w:r>
    </w:p>
    <w:p w:rsidR="3D090DDC" w:rsidP="5D0BACE6" w:rsidRDefault="3D090DDC" w14:paraId="052CBCA1" w14:textId="27ECA35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3D090DD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77D98E8D" w:rsidP="5D0BACE6" w:rsidRDefault="77D98E8D" w14:paraId="4BD86F69" w14:textId="35EBC17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D0BACE6" w:rsidR="77D9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Cottrell, S. (2019). </w:t>
      </w:r>
      <w:r w:rsidRPr="5D0BACE6" w:rsidR="77D9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study skills handbook</w:t>
      </w:r>
      <w:r w:rsidRPr="5D0BACE6" w:rsidR="77D98E8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5th ed. London: Red Globe Press, p.13.</w:t>
      </w:r>
    </w:p>
    <w:p w:rsidR="162CA07F" w:rsidP="5D0BACE6" w:rsidRDefault="162CA07F" w14:paraId="4E0005E3" w14:textId="616A821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162CA07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third point then read notes</w:t>
      </w:r>
      <w:r w:rsidRPr="5D0BACE6" w:rsidR="33FF9D8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54D185B0" w:rsidP="5D0BACE6" w:rsidRDefault="54D185B0" w14:paraId="5C5B1599" w14:textId="1FBF049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To develop further I will read more on the topic of </w:t>
      </w:r>
      <w:r w:rsidRPr="5D0BACE6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assignments</w:t>
      </w:r>
      <w:r w:rsidRPr="5D0BACE6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, ask more questions and take </w:t>
      </w:r>
      <w:r w:rsidRPr="5D0BACE6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critical</w:t>
      </w:r>
      <w:r w:rsidRPr="5D0BACE6" w:rsidR="54D185B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notes with their answers. </w:t>
      </w:r>
    </w:p>
    <w:p w:rsidR="5D0BACE6" w:rsidP="5D0BACE6" w:rsidRDefault="5D0BACE6" w14:paraId="05651E6E" w14:textId="4518574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6C624716" w:rsidP="5D0BACE6" w:rsidRDefault="6C624716" w14:paraId="0D9B798E" w14:textId="5A2563B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D0BACE6" w:rsidR="6C6247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5D0BACE6" w:rsidR="1ADAF2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seven.</w:t>
      </w:r>
      <w:r w:rsidRPr="5D0BACE6" w:rsidR="1ADAF21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C624716" w:rsidP="5D0BACE6" w:rsidRDefault="6C624716" w14:paraId="1C35342A" w14:textId="7FB08A4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6C624716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point, then read notes</w:t>
      </w:r>
      <w:r w:rsidRPr="5D0BACE6" w:rsidR="27D7A5A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:</w:t>
      </w:r>
    </w:p>
    <w:p w:rsidR="6C624716" w:rsidP="5D0BACE6" w:rsidRDefault="6C624716" w14:paraId="6D23C1D8" w14:textId="031A0B10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One benefit that being prepared allows the employee to “</w:t>
      </w:r>
      <w:r w:rsidRPr="5D0BACE6" w:rsidR="528A18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investigate</w:t>
      </w:r>
      <w:r w:rsidRPr="5D0BACE6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633CF7E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think</w:t>
      </w:r>
      <w:r w:rsidRPr="5D0BACE6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095071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and</w:t>
      </w:r>
      <w:r w:rsidRPr="5D0BACE6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prepare” (</w:t>
      </w:r>
      <w:r w:rsidRPr="5D0BACE6" w:rsidR="02ACCF7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</w:t>
      </w:r>
      <w:r w:rsidRPr="5D0BACE6" w:rsidR="6C62471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ottrell</w:t>
      </w:r>
      <w:r w:rsidRPr="5D0BACE6" w:rsidR="375026E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, 2019, p.47</w:t>
      </w:r>
      <w:r w:rsidRPr="5D0BACE6" w:rsidR="769161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) for</w:t>
      </w:r>
      <w:r w:rsidRPr="5D0BACE6" w:rsidR="147FE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any </w:t>
      </w:r>
      <w:r w:rsidRPr="5D0BACE6" w:rsidR="25AF3E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obstacles</w:t>
      </w:r>
      <w:r w:rsidRPr="5D0BACE6" w:rsidR="147FE02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they may face in the workplace. </w:t>
      </w:r>
    </w:p>
    <w:p w:rsidR="651E9C99" w:rsidP="5D0BACE6" w:rsidRDefault="651E9C99" w14:paraId="7991EA17" w14:textId="1EEA3BBA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651E9C9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4CD51658" w:rsidP="5D0BACE6" w:rsidRDefault="4CD51658" w14:paraId="43798C26" w14:textId="193A4F9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D0BACE6" w:rsidR="4CD51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Cottrell, S. (2019). </w:t>
      </w:r>
      <w:r w:rsidRPr="5D0BACE6" w:rsidR="4CD51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study skills handbook</w:t>
      </w:r>
      <w:r w:rsidRPr="5D0BACE6" w:rsidR="4CD516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5th ed. London: Red Globe Press, p.47.</w:t>
      </w:r>
    </w:p>
    <w:p w:rsidR="147FE02F" w:rsidP="5D0BACE6" w:rsidRDefault="147FE02F" w14:paraId="72EEA292" w14:textId="3E5F57E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147FE0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second </w:t>
      </w:r>
      <w:r w:rsidRPr="5D0BACE6" w:rsidR="2AF4ED4B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point</w:t>
      </w:r>
      <w:r w:rsidRPr="5D0BACE6" w:rsidR="147FE0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notes:</w:t>
      </w:r>
    </w:p>
    <w:p w:rsidR="7A913754" w:rsidP="5D0BACE6" w:rsidRDefault="7A913754" w14:paraId="0BF6FD7D" w14:textId="752C683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7A913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It is desirable to be </w:t>
      </w:r>
      <w:r w:rsidRPr="5D0BACE6" w:rsidR="20A4273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confident</w:t>
      </w:r>
      <w:r w:rsidRPr="5D0BACE6" w:rsidR="7A91375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have a positive outlook when having an interview. For example, having a positive outlook can help employees to overc</w:t>
      </w:r>
      <w:r w:rsidRPr="5D0BACE6" w:rsidR="727D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ome any problems they </w:t>
      </w:r>
      <w:r w:rsidRPr="5D0BACE6" w:rsidR="73AD9F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may</w:t>
      </w:r>
      <w:r w:rsidRPr="5D0BACE6" w:rsidR="727D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5F6AD9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face,</w:t>
      </w:r>
      <w:r w:rsidRPr="5D0BACE6" w:rsidR="727D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which shows </w:t>
      </w:r>
      <w:r w:rsidRPr="5D0BACE6" w:rsidR="2759F8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resilience</w:t>
      </w:r>
      <w:r w:rsidRPr="5D0BACE6" w:rsidR="727D90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. </w:t>
      </w:r>
    </w:p>
    <w:p w:rsidR="72225955" w:rsidP="5D0BACE6" w:rsidRDefault="72225955" w14:paraId="0BA478CC" w14:textId="4D289E10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7222595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6C816FD9" w:rsidP="5D0BACE6" w:rsidRDefault="6C816FD9" w14:paraId="291FDF32" w14:textId="6A9221C6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0BACE6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Fage, L. (2022). </w:t>
      </w:r>
      <w:r w:rsidRPr="5D0BACE6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How a positive attitude can help you get into work</w:t>
      </w:r>
      <w:r w:rsidRPr="5D0BACE6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[online] Youth Employment UK. Available at:</w:t>
      </w:r>
      <w:r w:rsidRPr="5D0BACE6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w:anchor=":~:text=Having%20a%20positive%20attitude%20at%20job%20interviews&amp;text=Feeling%20more%20confident%20about%20yourself" r:id="Rb44ee2dfe7404dad">
        <w:r w:rsidRPr="5D0BACE6" w:rsidR="6C816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https://www.youthemployment.org.uk/how-a-positive-attitude-can-</w:t>
        </w:r>
      </w:hyperlink>
      <w:hyperlink w:anchor=":~:text=Having%20a%20positive%20attitude%20at%20job%20interviews&amp;text=Feeling%20more%20confident%20about%20yourself" r:id="R3cd96977546848fc">
        <w:r w:rsidRPr="5D0BACE6" w:rsidR="6C816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help-you-get-into-</w:t>
        </w:r>
      </w:hyperlink>
      <w:hyperlink w:anchor=":~:text=Having%20a%20positive%20attitude%20at%20job%20interviews&amp;text=Feeling%20more%20confident%20about%20yourself" r:id="Rad9a977405ab49d4">
        <w:r w:rsidRPr="5D0BACE6" w:rsidR="6C816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work/#:~:text=Having%20a%20positive%20attitude%20at%20job%20i</w:t>
        </w:r>
      </w:hyperlink>
      <w:hyperlink w:anchor=":~:text=Having%20a%20positive%20attitude%20at%20job%20interviews&amp;text=Feeling%20more%20confident%20about%20yourself" r:id="R3ce3b49b49504243">
        <w:r w:rsidRPr="5D0BACE6" w:rsidR="6C816FD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nterviews&amp;text=Feeling%20more%20confident%20about%20yourself</w:t>
        </w:r>
      </w:hyperlink>
      <w:r w:rsidRPr="5D0BACE6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r w:rsidRPr="5D0BACE6" w:rsidR="6C816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[Accessed 24 Nov. 2022].</w:t>
      </w:r>
    </w:p>
    <w:p w:rsidR="3436E8F8" w:rsidP="5D0BACE6" w:rsidRDefault="3436E8F8" w14:paraId="2DC22956" w14:textId="2983FCF2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3436E8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third point:</w:t>
      </w:r>
    </w:p>
    <w:p w:rsidR="3436E8F8" w:rsidP="5D0BACE6" w:rsidRDefault="3436E8F8" w14:paraId="2D74FBE6" w14:textId="54D21FD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3436E8F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Read first point in relation to youth work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, then read notes:</w:t>
      </w:r>
    </w:p>
    <w:p w:rsidR="3252845E" w:rsidP="5D0BACE6" w:rsidRDefault="3252845E" w14:paraId="36ABB414" w14:textId="74B8B4B0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When </w:t>
      </w:r>
      <w:r w:rsidRPr="5D0BACE6" w:rsidR="44F3DC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maintaining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 positive </w:t>
      </w:r>
      <w:r w:rsidRPr="5D0BACE6" w:rsidR="2350B0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perspective,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69BCF8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the youth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6A3C67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involved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will also begin to think </w:t>
      </w:r>
      <w:r w:rsidRPr="5D0BACE6" w:rsidR="4BE99E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positively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which is </w:t>
      </w:r>
      <w:r w:rsidRPr="5D0BACE6" w:rsidR="2B1BCA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beneficial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to them and the youth workers</w:t>
      </w:r>
      <w:r w:rsidRPr="5D0BACE6" w:rsidR="1C355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.</w:t>
      </w:r>
    </w:p>
    <w:p w:rsidR="2A3D1D90" w:rsidP="5D0BACE6" w:rsidRDefault="2A3D1D90" w14:paraId="7D7906D0" w14:textId="703E04F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2A3D1D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1C355DE2" w:rsidP="5D0BACE6" w:rsidRDefault="1C355DE2" w14:paraId="6B93FD63" w14:textId="1C7941AA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0BACE6" w:rsidR="1C355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 xml:space="preserve">Tyler, M., Hoggarth, L. and Merton, B. (2009). </w:t>
      </w:r>
      <w:r w:rsidRPr="5D0BACE6" w:rsidR="1C355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Managing modern youth work</w:t>
      </w:r>
      <w:r w:rsidRPr="5D0BACE6" w:rsidR="1C355DE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US"/>
        </w:rPr>
        <w:t>. Exeter Learning Matters, p.17.</w:t>
      </w:r>
    </w:p>
    <w:p w:rsidR="3252845E" w:rsidP="5D0BACE6" w:rsidRDefault="3252845E" w14:paraId="4947158E" w14:textId="6983832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second point in </w:t>
      </w:r>
      <w:r w:rsidRPr="5D0BACE6" w:rsidR="5B3AC16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relation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to youth work, then read notes:</w:t>
      </w:r>
    </w:p>
    <w:p w:rsidR="3252845E" w:rsidP="5D0BACE6" w:rsidRDefault="3252845E" w14:paraId="45646ABF" w14:textId="299D4CA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When feeling passionate about working in the youth work sector it should not feel like a chore, so by maintaining a positive </w:t>
      </w:r>
      <w:r w:rsidRPr="5D0BACE6" w:rsidR="29B9EA7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perspective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it helps to keep a </w:t>
      </w:r>
      <w:r w:rsidRPr="5D0BACE6" w:rsidR="43E264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positive</w:t>
      </w:r>
      <w:r w:rsidRPr="5D0BACE6" w:rsidR="3252845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atmosphere in work. </w:t>
      </w:r>
    </w:p>
    <w:p w:rsidR="5D0BACE6" w:rsidP="5D0BACE6" w:rsidRDefault="5D0BACE6" w14:paraId="4D547734" w14:textId="418AF5CD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p w:rsidR="25306389" w:rsidP="5D0BACE6" w:rsidRDefault="25306389" w14:paraId="1AF553A4" w14:textId="74CC22B1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D0BACE6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 xml:space="preserve">Slide </w:t>
      </w:r>
      <w:r w:rsidRPr="5D0BACE6" w:rsidR="5B6F438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eight.</w:t>
      </w:r>
      <w:r w:rsidRPr="5D0BACE6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25306389" w:rsidP="5D0BACE6" w:rsidRDefault="25306389" w14:paraId="19246497" w14:textId="7458EBD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Read </w:t>
      </w:r>
      <w:r w:rsidRPr="5D0BACE6" w:rsidR="1784CCAE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all</w:t>
      </w:r>
      <w:r w:rsidRPr="5D0BACE6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  <w:r w:rsidRPr="5D0BACE6" w:rsidR="6A44C54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of </w:t>
      </w:r>
      <w:r w:rsidRPr="5D0BACE6" w:rsidR="0ACA88E8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>slide eight</w:t>
      </w:r>
      <w:r w:rsidRPr="5D0BACE6" w:rsidR="25306389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then read notes:</w:t>
      </w:r>
    </w:p>
    <w:p w:rsidR="0F098FF3" w:rsidP="5D0BACE6" w:rsidRDefault="0F098FF3" w14:paraId="4A735838" w14:textId="7807D42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0F098FF3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4"/>
          <w:szCs w:val="24"/>
        </w:rPr>
        <w:t>Reference(s) for this point;</w:t>
      </w:r>
    </w:p>
    <w:p w:rsidR="38A51650" w:rsidP="5D0BACE6" w:rsidRDefault="38A51650" w14:paraId="0BBBD624" w14:textId="16EA1E2B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D0BACE6" w:rsidR="38A51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Cottrell, S. (2019). </w:t>
      </w:r>
      <w:r w:rsidRPr="5D0BACE6" w:rsidR="38A51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study skills handbook</w:t>
      </w:r>
      <w:r w:rsidRPr="5D0BACE6" w:rsidR="38A5165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5th ed. London: Red Globe Press, p.5.</w:t>
      </w:r>
    </w:p>
    <w:p w:rsidR="25306389" w:rsidP="5D0BACE6" w:rsidRDefault="25306389" w14:paraId="41B70B6D" w14:textId="0A016E63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  <w:r w:rsidRPr="5D0BACE6" w:rsidR="25306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Videos, books and</w:t>
      </w:r>
      <w:r w:rsidRPr="5D0BACE6" w:rsidR="2740C8B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</w:t>
      </w:r>
      <w:r w:rsidRPr="5D0BACE6" w:rsidR="629AAD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journals</w:t>
      </w:r>
      <w:r w:rsidRPr="5D0BACE6" w:rsidR="25306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can be </w:t>
      </w:r>
      <w:r w:rsidRPr="5D0BACE6" w:rsidR="5D9575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>inspirational</w:t>
      </w:r>
      <w:r w:rsidRPr="5D0BACE6" w:rsidR="25306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  <w:t xml:space="preserve"> and can be an important part of maintaining a positive perspective. </w:t>
      </w:r>
    </w:p>
    <w:p w:rsidR="5D0BACE6" w:rsidP="5D0BACE6" w:rsidRDefault="5D0BACE6" w14:paraId="12795DE5" w14:textId="4FCC4C52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62C239DD" w:rsidP="5D0BACE6" w:rsidRDefault="62C239DD" w14:paraId="03F2BD04" w14:textId="7E004EC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5D0BACE6" w:rsidR="62C239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Slide nine.</w:t>
      </w:r>
      <w:r w:rsidRPr="5D0BACE6" w:rsidR="62C239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 </w:t>
      </w:r>
    </w:p>
    <w:p w:rsidR="62C239DD" w:rsidP="5D0BACE6" w:rsidRDefault="62C239DD" w14:paraId="2ADA0064" w14:textId="19531AA7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  <w:r w:rsidRPr="5D0BACE6" w:rsidR="62C239DD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  <w:t xml:space="preserve">Conclusion read off slide. </w:t>
      </w:r>
    </w:p>
    <w:p w:rsidR="5D0BACE6" w:rsidP="5D0BACE6" w:rsidRDefault="5D0BACE6" w14:paraId="606041AA" w14:textId="13D97A89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5D0BACE6" w:rsidP="5D0BACE6" w:rsidRDefault="5D0BACE6" w14:paraId="0D287076" w14:textId="4BAC3C66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D0BACE6" w:rsidP="5D0BACE6" w:rsidRDefault="5D0BACE6" w14:paraId="351BD6EA" w14:textId="0AA19838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D0BACE6" w:rsidP="5D0BACE6" w:rsidRDefault="5D0BACE6" w14:paraId="3A7501CF" w14:textId="6E840775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D0BACE6" w:rsidP="5D0BACE6" w:rsidRDefault="5D0BACE6" w14:paraId="6F2FAD7E" w14:textId="06508D5F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5D0BACE6" w:rsidP="5D0BACE6" w:rsidRDefault="5D0BACE6" w14:paraId="4CE07081" w14:textId="60AF5E7F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</w:p>
    <w:p w:rsidR="085F1702" w:rsidP="5D0BACE6" w:rsidRDefault="085F1702" w14:paraId="2B0C60EA" w14:textId="39E832EE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</w:pPr>
      <w:r w:rsidRPr="761370CF" w:rsidR="085F170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u w:val="single"/>
          <w:lang w:val="en-GB"/>
        </w:rPr>
        <w:t>Refences</w:t>
      </w:r>
    </w:p>
    <w:p w:rsidR="085F1702" w:rsidP="5D0BACE6" w:rsidRDefault="085F1702" w14:paraId="5B971203" w14:textId="7764BAFC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Cottrell, S. (2019).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study skills handbook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5th ed. London: Red Globe Press, pp.5,13,21,47,55.</w:t>
      </w:r>
    </w:p>
    <w:p w:rsidR="085F1702" w:rsidP="5D0BACE6" w:rsidRDefault="085F1702" w14:paraId="2F8A7785" w14:textId="7DD895AE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Fage, L. (2022).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How a positive attitude can help you get into work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[online] Youth Employment UK. Available at: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w:anchor=":~:text=Having%20a%20positive%20attitude%20at%20job%20interviews&amp;text=Feeling%20more%20confident%20about%20yourself" r:id="Rb3c48634fcb64413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https://www.youthemployment.org.uk/how-a-positive-attitude-can-</w:t>
        </w:r>
      </w:hyperlink>
      <w:hyperlink w:anchor=":~:text=Having%20a%20positive%20attitude%20at%20job%20interviews&amp;text=Feeling%20more%20confident%20about%20yourself" r:id="R07c8f5ca3d4c4628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help-you-get-into-</w:t>
        </w:r>
      </w:hyperlink>
      <w:hyperlink w:anchor=":~:text=Having%20a%20positive%20attitude%20at%20job%20interviews&amp;text=Feeling%20more%20confident%20about%20yourself" r:id="R60391c33f5a440fc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work/#:~:text=Having%20a%20positive%20attitude%20at%20job%20i</w:t>
        </w:r>
      </w:hyperlink>
      <w:hyperlink w:anchor=":~:text=Having%20a%20positive%20attitude%20at%20job%20interviews&amp;text=Feeling%20more%20confident%20about%20yourself" r:id="R847a67f6cb53484c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nterviews&amp;text=Feeling%20more%20confident%20about%20yourself</w:t>
        </w:r>
      </w:hyperlink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[Accessed 24 Nov. 2022].</w:t>
      </w:r>
    </w:p>
    <w:p w:rsidR="085F1702" w:rsidP="5D0BACE6" w:rsidRDefault="085F1702" w14:paraId="29111FCF" w14:textId="5841F3B2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Gilbert, P. (2019).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Digital Fundraising | Charities </w:t>
      </w:r>
      <w:r w:rsidRPr="5D0BACE6" w:rsidR="5763E9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and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Fundraising Technology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[online]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GoodBox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Available at: </w:t>
      </w:r>
      <w:hyperlink r:id="R35bb0f9506b84f06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https://www.goodbox.com/2019/05/digital-fundraising-technology/</w:t>
        </w:r>
      </w:hyperlink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[Accessed 17 Sep. 2021].</w:t>
      </w:r>
    </w:p>
    <w:p w:rsidR="085F1702" w:rsidP="5D0BACE6" w:rsidRDefault="085F1702" w14:paraId="406329B1" w14:textId="0EF141BC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HUMAK University and Maynooth University (2019). </w:t>
      </w:r>
      <w:bookmarkStart w:name="_Int_FJ7nkHBd" w:id="1621181618"/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Youth Work in Digital World Focus on Youth Workers Unit 2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</w:t>
      </w:r>
      <w:bookmarkEnd w:id="1621181618"/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[online] p.11. Available at: </w:t>
      </w:r>
      <w:hyperlink r:id="Reaee27d9f1a04641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https://www.youthworkandyou.org/wp-</w:t>
        </w:r>
      </w:hyperlink>
      <w:hyperlink r:id="Rd4948e0a3dca4347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content/uploads/2019/08/Mod-5-HU-Unit-2-Focus-on-Digital-Youth-Workers.pdf</w:t>
        </w:r>
      </w:hyperlink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</w:p>
    <w:p w:rsidR="085F1702" w:rsidP="5D0BACE6" w:rsidRDefault="085F1702" w14:paraId="4E517E73" w14:textId="46AA8B5A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McMillan, C. (2021).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Digital skills are central to our future employability success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[online] </w:t>
      </w:r>
      <w:hyperlink r:id="R36db07f831e747d1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www.readytech.com.au</w:t>
        </w:r>
      </w:hyperlink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Available at: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w:anchor=":~:text=Firstly%2C%20a%20lack%20of%20digital" r:id="R3c7f697eb8a244f3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https://www.readytech.com.au/news-and-views/blog/digital-skills-</w:t>
        </w:r>
      </w:hyperlink>
      <w:hyperlink w:anchor=":~:text=Firstly%2C%20a%20lack%20of%20digital" r:id="Ree306ad3a7b94f98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are-central-to-our-future-employability-</w:t>
        </w:r>
      </w:hyperlink>
      <w:hyperlink w:anchor=":~:text=Firstly%2C%20a%20lack%20of%20digital" r:id="R6948653891424a6c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success/#:~:text=Firstly%2C%20a%20lack%20of%20digital</w:t>
        </w:r>
      </w:hyperlink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[Accessed 27 Nov. 2022].</w:t>
      </w:r>
    </w:p>
    <w:p w:rsidR="085F1702" w:rsidP="5D0BACE6" w:rsidRDefault="085F1702" w14:paraId="46F2D1C9" w14:textId="58E7822B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Nunn,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Dr.Jeremy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(2020).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COVID-19: Skills for the future workplace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. [online] </w:t>
      </w:r>
      <w:hyperlink r:id="R4628f8d07a4f4fb1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www.murdoch.edu.au</w:t>
        </w:r>
      </w:hyperlink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Available at: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 xml:space="preserve"> </w:t>
      </w:r>
      <w:hyperlink r:id="Rcc377d37fd184e7a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https://www.murdoch.edu.au/news/series/series-articles/future-in-</w:t>
        </w:r>
      </w:hyperlink>
      <w:hyperlink r:id="Rf7c1d3a5db2b4fb8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technology/covid-19-skills-for-the-future-workplace</w:t>
        </w:r>
      </w:hyperlink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</w:p>
    <w:p w:rsidR="085F1702" w:rsidP="5D0BACE6" w:rsidRDefault="085F1702" w14:paraId="2911BD6F" w14:textId="657C7574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Pandey, V.K., Shukla, R. and Pandey, S. (2022).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The Importance of Presentation Skills for Employability.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[online] ResearchGate. Available at: </w:t>
      </w:r>
      <w:hyperlink r:id="Rd7b3a596b0e6439a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https://www.researchgate.net/publication/361024780_The_Importa</w:t>
        </w:r>
      </w:hyperlink>
      <w:hyperlink r:id="R7b6584bb6b914b5d">
        <w:r w:rsidRPr="5D0BACE6" w:rsidR="085F170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nce_of_Presentation_Skills_for_Employability</w:t>
        </w:r>
      </w:hyperlink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  <w:t>.</w:t>
      </w:r>
    </w:p>
    <w:p w:rsidR="085F1702" w:rsidP="5D0BACE6" w:rsidRDefault="085F1702" w14:paraId="65A2446D" w14:textId="7E0AA9C8">
      <w:pPr>
        <w:pStyle w:val="ListParagraph"/>
        <w:numPr>
          <w:ilvl w:val="0"/>
          <w:numId w:val="5"/>
        </w:numPr>
        <w:spacing w:line="480" w:lineRule="auto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Tyler, M., Hoggarth, L. and Merton, B. (2009). 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Managing modern youth work</w:t>
      </w:r>
      <w:r w:rsidRPr="5D0BACE6" w:rsidR="085F17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. Exeter Learning Matters, p.17.</w:t>
      </w:r>
    </w:p>
    <w:p w:rsidR="5D0BACE6" w:rsidP="5D0BACE6" w:rsidRDefault="5D0BACE6" w14:paraId="1BE3F5D2" w14:textId="1D05D079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</w:p>
    <w:p w:rsidR="5D0BACE6" w:rsidP="5D0BACE6" w:rsidRDefault="5D0BACE6" w14:paraId="7C857789" w14:textId="1EEF1CAA">
      <w:pPr>
        <w:pStyle w:val="Normal"/>
        <w:spacing w:line="480" w:lineRule="auto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404040" w:themeColor="text1" w:themeTint="BF" w:themeShade="FF"/>
          <w:sz w:val="24"/>
          <w:szCs w:val="24"/>
          <w:u w:val="none"/>
          <w:lang w:val="en-GB"/>
        </w:rPr>
      </w:pPr>
    </w:p>
    <w:p w:rsidR="5D0BACE6" w:rsidP="5D0BACE6" w:rsidRDefault="5D0BACE6" w14:paraId="3D54FD8F" w14:textId="3CB33B04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noProof w:val="0"/>
          <w:sz w:val="24"/>
          <w:szCs w:val="24"/>
          <w:lang w:val="en-GB"/>
        </w:rPr>
      </w:pPr>
    </w:p>
    <w:p w:rsidR="5D0BACE6" w:rsidP="5D0BACE6" w:rsidRDefault="5D0BACE6" w14:paraId="4FC1E5D0" w14:textId="2CA5097C">
      <w:pPr>
        <w:pStyle w:val="Normal"/>
        <w:spacing w:line="480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4"/>
          <w:szCs w:val="24"/>
          <w:lang w:val="en-GB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SrTfMtIby95kM/" int2:id="jhEatNwG">
      <int2:state int2:type="LegacyProofing" int2:value="Rejected"/>
    </int2:textHash>
    <int2:textHash int2:hashCode="tLCguSoWsAx1du" int2:id="fX2EoSjN">
      <int2:state int2:type="LegacyProofing" int2:value="Rejected"/>
    </int2:textHash>
    <int2:bookmark int2:bookmarkName="_Int_fRHqzFFa" int2:invalidationBookmarkName="" int2:hashCode="ndT7eMrF3g91Qr" int2:id="4rlXecgI">
      <int2:state int2:type="AugLoop_Similarity_SimilarityAnnotation" int2:value="Rejected"/>
    </int2:bookmark>
    <int2:bookmark int2:bookmarkName="_Int_FJ7nkHBd" int2:invalidationBookmarkName="" int2:hashCode="ndT7eMrF3g91Qr" int2:id="eFS6wW9T">
      <int2:state int2:type="AugLoop_Similarity_SimilarityAnnotation" int2:value="Rejected"/>
    </int2:bookmark>
    <int2:bookmark int2:bookmarkName="_Int_fJWL7iNZ" int2:invalidationBookmarkName="" int2:hashCode="ISQDfKZqM8FMSE" int2:id="TCTGBYYo"/>
    <int2:bookmark int2:bookmarkName="_Int_zBvl68dE" int2:invalidationBookmarkName="" int2:hashCode="ZmeTQVAYtoZXOM" int2:id="qceIJUpQ">
      <int2:state int2:type="AugLoop_Text_Critique" int2:value="Rejected"/>
    </int2:bookmark>
    <int2:bookmark int2:bookmarkName="_Int_kWaibYAl" int2:invalidationBookmarkName="" int2:hashCode="QgncaW1EMoA08t" int2:id="MSmSCTGv">
      <int2:state int2:type="AugLoop_Text_Critique" int2:value="Rejected"/>
    </int2:bookmark>
    <int2:bookmark int2:bookmarkName="_Int_zBvl68dE" int2:invalidationBookmarkName="" int2:hashCode="EZV4dJS9HH7lfX" int2:id="TBFaVoGH"/>
    <int2:bookmark int2:bookmarkName="_Int_Qi12SAG8" int2:invalidationBookmarkName="" int2:hashCode="bDcM736sRQonT2" int2:id="QTHACdH1">
      <int2:state int2:type="AugLoop_Text_Critique" int2:value="Rejected"/>
    </int2:bookmark>
    <int2:bookmark int2:bookmarkName="_Int_q0uXx1on" int2:invalidationBookmarkName="" int2:hashCode="GnfUFiJMu+d6Q5" int2:id="p3Rr1OR9"/>
    <int2:bookmark int2:bookmarkName="_Int_JarCalke" int2:invalidationBookmarkName="" int2:hashCode="bDcM736sRQonT2" int2:id="7EHLMXoY"/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5">
    <w:nsid w:val="11d6139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67151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6ace27b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c9254f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3caee00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B9EC1AD"/>
    <w:rsid w:val="0021AF29"/>
    <w:rsid w:val="0173C243"/>
    <w:rsid w:val="01BD7F8A"/>
    <w:rsid w:val="01E3BFC9"/>
    <w:rsid w:val="023B29C4"/>
    <w:rsid w:val="026BB64B"/>
    <w:rsid w:val="0280AD93"/>
    <w:rsid w:val="02ACCF70"/>
    <w:rsid w:val="030F92A4"/>
    <w:rsid w:val="036A8AC2"/>
    <w:rsid w:val="037F637C"/>
    <w:rsid w:val="0383408B"/>
    <w:rsid w:val="03841831"/>
    <w:rsid w:val="03BF8D98"/>
    <w:rsid w:val="051B33DD"/>
    <w:rsid w:val="058FAD94"/>
    <w:rsid w:val="06099D1D"/>
    <w:rsid w:val="077D143F"/>
    <w:rsid w:val="07A7294E"/>
    <w:rsid w:val="07BE95DB"/>
    <w:rsid w:val="085F1702"/>
    <w:rsid w:val="089D6CCC"/>
    <w:rsid w:val="08AA6B48"/>
    <w:rsid w:val="095071D7"/>
    <w:rsid w:val="096D9951"/>
    <w:rsid w:val="09B878A3"/>
    <w:rsid w:val="09C8916F"/>
    <w:rsid w:val="09DD237C"/>
    <w:rsid w:val="0A953502"/>
    <w:rsid w:val="0ACA88E8"/>
    <w:rsid w:val="0B9EC1AD"/>
    <w:rsid w:val="0C3D11E2"/>
    <w:rsid w:val="0CFB2B2F"/>
    <w:rsid w:val="0D782CF3"/>
    <w:rsid w:val="0D7DDC6B"/>
    <w:rsid w:val="0E87016C"/>
    <w:rsid w:val="0F098FF3"/>
    <w:rsid w:val="0F58E8BA"/>
    <w:rsid w:val="0F8E1436"/>
    <w:rsid w:val="10C73E01"/>
    <w:rsid w:val="128CD80A"/>
    <w:rsid w:val="1317F637"/>
    <w:rsid w:val="13D11343"/>
    <w:rsid w:val="14197961"/>
    <w:rsid w:val="144A0E4B"/>
    <w:rsid w:val="147FE02F"/>
    <w:rsid w:val="14957982"/>
    <w:rsid w:val="14BC7C4D"/>
    <w:rsid w:val="14F4DA23"/>
    <w:rsid w:val="15130FF9"/>
    <w:rsid w:val="15AFE255"/>
    <w:rsid w:val="1602874B"/>
    <w:rsid w:val="1617F730"/>
    <w:rsid w:val="162CA07F"/>
    <w:rsid w:val="1703C19E"/>
    <w:rsid w:val="171383DA"/>
    <w:rsid w:val="174007CB"/>
    <w:rsid w:val="1784CCAE"/>
    <w:rsid w:val="179B13D8"/>
    <w:rsid w:val="18AF543B"/>
    <w:rsid w:val="18CE2CCD"/>
    <w:rsid w:val="1967083E"/>
    <w:rsid w:val="1ADAF215"/>
    <w:rsid w:val="1B04BB06"/>
    <w:rsid w:val="1BA27CC4"/>
    <w:rsid w:val="1BAB362F"/>
    <w:rsid w:val="1C355DE2"/>
    <w:rsid w:val="1CCBE6F0"/>
    <w:rsid w:val="1E1997F5"/>
    <w:rsid w:val="1E815DC0"/>
    <w:rsid w:val="1F1E95BF"/>
    <w:rsid w:val="1F37BE1C"/>
    <w:rsid w:val="202C025C"/>
    <w:rsid w:val="20A4273A"/>
    <w:rsid w:val="20F069ED"/>
    <w:rsid w:val="210CF8CE"/>
    <w:rsid w:val="21187887"/>
    <w:rsid w:val="229A7FCD"/>
    <w:rsid w:val="22C9F02B"/>
    <w:rsid w:val="22D27C82"/>
    <w:rsid w:val="23293F98"/>
    <w:rsid w:val="2331215E"/>
    <w:rsid w:val="2350B049"/>
    <w:rsid w:val="23523576"/>
    <w:rsid w:val="23BAB44B"/>
    <w:rsid w:val="2415F38D"/>
    <w:rsid w:val="2435725B"/>
    <w:rsid w:val="25306389"/>
    <w:rsid w:val="25AF3E93"/>
    <w:rsid w:val="25C3DB10"/>
    <w:rsid w:val="2652FDAD"/>
    <w:rsid w:val="26B8E89E"/>
    <w:rsid w:val="2740C8B1"/>
    <w:rsid w:val="2759F832"/>
    <w:rsid w:val="27D7A5AF"/>
    <w:rsid w:val="27F6AFAE"/>
    <w:rsid w:val="28C0763A"/>
    <w:rsid w:val="28D813F3"/>
    <w:rsid w:val="28E3EB86"/>
    <w:rsid w:val="299E10D2"/>
    <w:rsid w:val="29B9EA7F"/>
    <w:rsid w:val="2A3D1D90"/>
    <w:rsid w:val="2A66BD1F"/>
    <w:rsid w:val="2AF4ED4B"/>
    <w:rsid w:val="2B133B98"/>
    <w:rsid w:val="2B1BADF5"/>
    <w:rsid w:val="2B1BCADF"/>
    <w:rsid w:val="2B22CC56"/>
    <w:rsid w:val="2B59B7EB"/>
    <w:rsid w:val="2DF98C97"/>
    <w:rsid w:val="30D87770"/>
    <w:rsid w:val="3174CB68"/>
    <w:rsid w:val="31EB4C0D"/>
    <w:rsid w:val="3252845E"/>
    <w:rsid w:val="3274D576"/>
    <w:rsid w:val="32DA857E"/>
    <w:rsid w:val="33FF9D86"/>
    <w:rsid w:val="342B0105"/>
    <w:rsid w:val="3436E8F8"/>
    <w:rsid w:val="3481C3A7"/>
    <w:rsid w:val="34CB58B5"/>
    <w:rsid w:val="34FBED9F"/>
    <w:rsid w:val="357842CE"/>
    <w:rsid w:val="3587F061"/>
    <w:rsid w:val="35E5333B"/>
    <w:rsid w:val="36122640"/>
    <w:rsid w:val="362779CC"/>
    <w:rsid w:val="3673422B"/>
    <w:rsid w:val="36A307C5"/>
    <w:rsid w:val="36D6D0AB"/>
    <w:rsid w:val="36E0DA6C"/>
    <w:rsid w:val="37404754"/>
    <w:rsid w:val="375026EE"/>
    <w:rsid w:val="37D8E468"/>
    <w:rsid w:val="37E70798"/>
    <w:rsid w:val="3899CC0E"/>
    <w:rsid w:val="38A51650"/>
    <w:rsid w:val="390CF18A"/>
    <w:rsid w:val="39142963"/>
    <w:rsid w:val="39CF5EC2"/>
    <w:rsid w:val="3ABB342F"/>
    <w:rsid w:val="3ACC6F06"/>
    <w:rsid w:val="3AFA701D"/>
    <w:rsid w:val="3B4C6DF6"/>
    <w:rsid w:val="3BE4FAEF"/>
    <w:rsid w:val="3CC884C6"/>
    <w:rsid w:val="3D090DDC"/>
    <w:rsid w:val="3D1DE1E1"/>
    <w:rsid w:val="3E0BFD4E"/>
    <w:rsid w:val="3E1A90F2"/>
    <w:rsid w:val="3EC3593D"/>
    <w:rsid w:val="3F9D5073"/>
    <w:rsid w:val="402E0E76"/>
    <w:rsid w:val="41005F93"/>
    <w:rsid w:val="41B56202"/>
    <w:rsid w:val="41F2EB61"/>
    <w:rsid w:val="434D99A4"/>
    <w:rsid w:val="43847845"/>
    <w:rsid w:val="439DFD09"/>
    <w:rsid w:val="43D33164"/>
    <w:rsid w:val="43E26485"/>
    <w:rsid w:val="44396F11"/>
    <w:rsid w:val="4450DB9E"/>
    <w:rsid w:val="44882A06"/>
    <w:rsid w:val="44F3DC4E"/>
    <w:rsid w:val="45388AE0"/>
    <w:rsid w:val="455C5C65"/>
    <w:rsid w:val="45D53F72"/>
    <w:rsid w:val="463AADE2"/>
    <w:rsid w:val="46853A66"/>
    <w:rsid w:val="468AD694"/>
    <w:rsid w:val="46B194DD"/>
    <w:rsid w:val="47CC445F"/>
    <w:rsid w:val="48210AC7"/>
    <w:rsid w:val="4900548F"/>
    <w:rsid w:val="4A8D4A39"/>
    <w:rsid w:val="4AD9457F"/>
    <w:rsid w:val="4B3F832C"/>
    <w:rsid w:val="4B97BF3E"/>
    <w:rsid w:val="4BC26097"/>
    <w:rsid w:val="4BE99E3E"/>
    <w:rsid w:val="4CD51658"/>
    <w:rsid w:val="4D0C69C4"/>
    <w:rsid w:val="4D993C1D"/>
    <w:rsid w:val="4E040391"/>
    <w:rsid w:val="4E354995"/>
    <w:rsid w:val="4F42FE33"/>
    <w:rsid w:val="4FE2879E"/>
    <w:rsid w:val="506CF99E"/>
    <w:rsid w:val="5099D7A5"/>
    <w:rsid w:val="509B7E5F"/>
    <w:rsid w:val="50EAB5F2"/>
    <w:rsid w:val="5144552C"/>
    <w:rsid w:val="5159C1DA"/>
    <w:rsid w:val="51DF599A"/>
    <w:rsid w:val="522258CF"/>
    <w:rsid w:val="523D6C01"/>
    <w:rsid w:val="525D03D4"/>
    <w:rsid w:val="528A18BD"/>
    <w:rsid w:val="52B3C27A"/>
    <w:rsid w:val="530A6AF5"/>
    <w:rsid w:val="531A2860"/>
    <w:rsid w:val="5363BD6E"/>
    <w:rsid w:val="53B0C4CC"/>
    <w:rsid w:val="53BD19D3"/>
    <w:rsid w:val="53E167A8"/>
    <w:rsid w:val="54D185B0"/>
    <w:rsid w:val="556BFD32"/>
    <w:rsid w:val="55DA2865"/>
    <w:rsid w:val="575CD069"/>
    <w:rsid w:val="5763E9C8"/>
    <w:rsid w:val="57DDDC18"/>
    <w:rsid w:val="57F3A300"/>
    <w:rsid w:val="57FB9086"/>
    <w:rsid w:val="589A71DC"/>
    <w:rsid w:val="5932D12A"/>
    <w:rsid w:val="59704187"/>
    <w:rsid w:val="5A1C1A5D"/>
    <w:rsid w:val="5AAD9988"/>
    <w:rsid w:val="5AB3E9F2"/>
    <w:rsid w:val="5B1539AB"/>
    <w:rsid w:val="5B2B43C2"/>
    <w:rsid w:val="5B3AC162"/>
    <w:rsid w:val="5B54DAFC"/>
    <w:rsid w:val="5B6F438E"/>
    <w:rsid w:val="5CACCF7A"/>
    <w:rsid w:val="5CC71423"/>
    <w:rsid w:val="5D0BACE6"/>
    <w:rsid w:val="5D1C5B7B"/>
    <w:rsid w:val="5D5A55AC"/>
    <w:rsid w:val="5D95757E"/>
    <w:rsid w:val="5DA35FF1"/>
    <w:rsid w:val="5E62E484"/>
    <w:rsid w:val="5F26EA2B"/>
    <w:rsid w:val="5F4088A5"/>
    <w:rsid w:val="5F6AD96C"/>
    <w:rsid w:val="5F770E65"/>
    <w:rsid w:val="5FFEB4E5"/>
    <w:rsid w:val="6020552C"/>
    <w:rsid w:val="60BFEE79"/>
    <w:rsid w:val="60D7573D"/>
    <w:rsid w:val="6107E3BB"/>
    <w:rsid w:val="6114ED86"/>
    <w:rsid w:val="61363261"/>
    <w:rsid w:val="61CD9B89"/>
    <w:rsid w:val="625318D0"/>
    <w:rsid w:val="629AAD5F"/>
    <w:rsid w:val="62AC1FC8"/>
    <w:rsid w:val="62C239DD"/>
    <w:rsid w:val="633CF7ED"/>
    <w:rsid w:val="63F8445D"/>
    <w:rsid w:val="6423CC92"/>
    <w:rsid w:val="64C0EB31"/>
    <w:rsid w:val="651E9C99"/>
    <w:rsid w:val="663DBC89"/>
    <w:rsid w:val="6675E3EF"/>
    <w:rsid w:val="669E8B53"/>
    <w:rsid w:val="670CB686"/>
    <w:rsid w:val="673719BA"/>
    <w:rsid w:val="679855C9"/>
    <w:rsid w:val="683A5BB4"/>
    <w:rsid w:val="68EA56A8"/>
    <w:rsid w:val="69216F22"/>
    <w:rsid w:val="69BCF827"/>
    <w:rsid w:val="6A3C6720"/>
    <w:rsid w:val="6A44C548"/>
    <w:rsid w:val="6B37339D"/>
    <w:rsid w:val="6B435731"/>
    <w:rsid w:val="6B71FC76"/>
    <w:rsid w:val="6C048AFD"/>
    <w:rsid w:val="6C624716"/>
    <w:rsid w:val="6C76FA40"/>
    <w:rsid w:val="6C816FD9"/>
    <w:rsid w:val="6D7ABA0B"/>
    <w:rsid w:val="6E80F5D4"/>
    <w:rsid w:val="6E97DC6B"/>
    <w:rsid w:val="6FCB7672"/>
    <w:rsid w:val="70B398CC"/>
    <w:rsid w:val="72225955"/>
    <w:rsid w:val="727D902B"/>
    <w:rsid w:val="72BD9460"/>
    <w:rsid w:val="72CFE636"/>
    <w:rsid w:val="72D0DD90"/>
    <w:rsid w:val="73AD9F2C"/>
    <w:rsid w:val="746E3D7B"/>
    <w:rsid w:val="75E3FA4B"/>
    <w:rsid w:val="761370CF"/>
    <w:rsid w:val="769161BE"/>
    <w:rsid w:val="76FA32EC"/>
    <w:rsid w:val="77555C6B"/>
    <w:rsid w:val="777C47BE"/>
    <w:rsid w:val="77A2405A"/>
    <w:rsid w:val="77D98E8D"/>
    <w:rsid w:val="77EFAD5B"/>
    <w:rsid w:val="7896986D"/>
    <w:rsid w:val="78A189BE"/>
    <w:rsid w:val="7A758549"/>
    <w:rsid w:val="7A913754"/>
    <w:rsid w:val="7B5F78DC"/>
    <w:rsid w:val="7C6EAB14"/>
    <w:rsid w:val="7CB4DB5D"/>
    <w:rsid w:val="7D90EBBE"/>
    <w:rsid w:val="7D9D2892"/>
    <w:rsid w:val="7DF7690E"/>
    <w:rsid w:val="7E004707"/>
    <w:rsid w:val="7E5B7B93"/>
    <w:rsid w:val="7EC0D822"/>
    <w:rsid w:val="7ED149F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9EC1AD"/>
  <w15:chartTrackingRefBased/>
  <w15:docId w15:val="{03C1631D-99C8-4E19-89CA-0C74407EFD9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://www.readytech.com.au/" TargetMode="External" Id="R4c33498893f8415b" /><Relationship Type="http://schemas.openxmlformats.org/officeDocument/2006/relationships/hyperlink" Target="https://www.readytech.com.au/news-and-views/blog/digital-skills-are-central-to-our-future-employability-success/" TargetMode="External" Id="Ra32a3874d23b4b12" /><Relationship Type="http://schemas.openxmlformats.org/officeDocument/2006/relationships/hyperlink" Target="https://www.readytech.com.au/news-and-views/blog/digital-skills-are-central-to-our-future-employability-success/" TargetMode="External" Id="R5740435f4f3940e8" /><Relationship Type="http://schemas.openxmlformats.org/officeDocument/2006/relationships/hyperlink" Target="https://www.readytech.com.au/news-and-views/blog/digital-skills-are-central-to-our-future-employability-success/" TargetMode="External" Id="Rb84113cd750f4e32" /><Relationship Type="http://schemas.openxmlformats.org/officeDocument/2006/relationships/hyperlink" Target="https://www.researchgate.net/publication/361024780_The_Importance_of_Presentation_Skills_for_Employability" TargetMode="External" Id="R4fa8bed908d44136" /><Relationship Type="http://schemas.openxmlformats.org/officeDocument/2006/relationships/hyperlink" Target="https://www.researchgate.net/publication/361024780_The_Importance_of_Presentation_Skills_for_Employability" TargetMode="External" Id="Ra4bec3ffd7da4328" /><Relationship Type="http://schemas.openxmlformats.org/officeDocument/2006/relationships/hyperlink" Target="http://www.murdoch.edu.au/" TargetMode="External" Id="Raab1735c509a447d" /><Relationship Type="http://schemas.openxmlformats.org/officeDocument/2006/relationships/hyperlink" Target="https://www.murdoch.edu.au/news/series/series-articles/future-in-technology/covid-19-skills-for-the-future-workplace" TargetMode="External" Id="R16902792408b4cc8" /><Relationship Type="http://schemas.openxmlformats.org/officeDocument/2006/relationships/hyperlink" Target="https://www.murdoch.edu.au/news/series/series-articles/future-in-technology/covid-19-skills-for-the-future-workplace" TargetMode="External" Id="R55b74ba14b0e4c84" /><Relationship Type="http://schemas.openxmlformats.org/officeDocument/2006/relationships/hyperlink" Target="https://www.youthworkandyou.org/wp-content/uploads/2019/08/Mod-5-HU-Unit-2-Focus-on-Digital-Youth-Workers.pdf" TargetMode="External" Id="R94aa14cbd8aa49a3" /><Relationship Type="http://schemas.openxmlformats.org/officeDocument/2006/relationships/hyperlink" Target="https://www.youthworkandyou.org/wp-content/uploads/2019/08/Mod-5-HU-Unit-2-Focus-on-Digital-Youth-Workers.pdf" TargetMode="External" Id="R53d037bcbbd04e78" /><Relationship Type="http://schemas.openxmlformats.org/officeDocument/2006/relationships/hyperlink" Target="https://www.goodbox.com/2019/05/digital-fundraising-technology/" TargetMode="External" Id="Rcef7427fcd2741de" /><Relationship Type="http://schemas.openxmlformats.org/officeDocument/2006/relationships/hyperlink" Target="https://www.youthemployment.org.uk/how-a-positive-attitude-can-help-you-get-into-work/" TargetMode="External" Id="Rb44ee2dfe7404dad" /><Relationship Type="http://schemas.openxmlformats.org/officeDocument/2006/relationships/hyperlink" Target="https://www.youthemployment.org.uk/how-a-positive-attitude-can-help-you-get-into-work/" TargetMode="External" Id="R3cd96977546848fc" /><Relationship Type="http://schemas.openxmlformats.org/officeDocument/2006/relationships/hyperlink" Target="https://www.youthemployment.org.uk/how-a-positive-attitude-can-help-you-get-into-work/" TargetMode="External" Id="Rad9a977405ab49d4" /><Relationship Type="http://schemas.openxmlformats.org/officeDocument/2006/relationships/hyperlink" Target="https://www.youthemployment.org.uk/how-a-positive-attitude-can-help-you-get-into-work/" TargetMode="External" Id="R3ce3b49b49504243" /><Relationship Type="http://schemas.openxmlformats.org/officeDocument/2006/relationships/hyperlink" Target="https://www.youthemployment.org.uk/how-a-positive-attitude-can-help-you-get-into-work/" TargetMode="External" Id="Rb3c48634fcb64413" /><Relationship Type="http://schemas.openxmlformats.org/officeDocument/2006/relationships/hyperlink" Target="https://www.youthemployment.org.uk/how-a-positive-attitude-can-help-you-get-into-work/" TargetMode="External" Id="R07c8f5ca3d4c4628" /><Relationship Type="http://schemas.openxmlformats.org/officeDocument/2006/relationships/hyperlink" Target="https://www.youthemployment.org.uk/how-a-positive-attitude-can-help-you-get-into-work/" TargetMode="External" Id="R60391c33f5a440fc" /><Relationship Type="http://schemas.openxmlformats.org/officeDocument/2006/relationships/hyperlink" Target="https://www.youthemployment.org.uk/how-a-positive-attitude-can-help-you-get-into-work/" TargetMode="External" Id="R847a67f6cb53484c" /><Relationship Type="http://schemas.openxmlformats.org/officeDocument/2006/relationships/hyperlink" Target="https://www.goodbox.com/2019/05/digital-fundraising-technology/" TargetMode="External" Id="R35bb0f9506b84f06" /><Relationship Type="http://schemas.openxmlformats.org/officeDocument/2006/relationships/hyperlink" Target="https://www.youthworkandyou.org/wp-content/uploads/2019/08/Mod-5-HU-Unit-2-Focus-on-Digital-Youth-Workers.pdf" TargetMode="External" Id="Reaee27d9f1a04641" /><Relationship Type="http://schemas.openxmlformats.org/officeDocument/2006/relationships/hyperlink" Target="https://www.youthworkandyou.org/wp-content/uploads/2019/08/Mod-5-HU-Unit-2-Focus-on-Digital-Youth-Workers.pdf" TargetMode="External" Id="Rd4948e0a3dca4347" /><Relationship Type="http://schemas.openxmlformats.org/officeDocument/2006/relationships/hyperlink" Target="http://www.readytech.com.au/" TargetMode="External" Id="R36db07f831e747d1" /><Relationship Type="http://schemas.openxmlformats.org/officeDocument/2006/relationships/hyperlink" Target="https://www.readytech.com.au/news-and-views/blog/digital-skills-are-central-to-our-future-employability-success/" TargetMode="External" Id="R3c7f697eb8a244f3" /><Relationship Type="http://schemas.openxmlformats.org/officeDocument/2006/relationships/hyperlink" Target="https://www.readytech.com.au/news-and-views/blog/digital-skills-are-central-to-our-future-employability-success/" TargetMode="External" Id="Ree306ad3a7b94f98" /><Relationship Type="http://schemas.openxmlformats.org/officeDocument/2006/relationships/hyperlink" Target="https://www.readytech.com.au/news-and-views/blog/digital-skills-are-central-to-our-future-employability-success/" TargetMode="External" Id="R6948653891424a6c" /><Relationship Type="http://schemas.openxmlformats.org/officeDocument/2006/relationships/hyperlink" Target="http://www.murdoch.edu.au/" TargetMode="External" Id="R4628f8d07a4f4fb1" /><Relationship Type="http://schemas.openxmlformats.org/officeDocument/2006/relationships/hyperlink" Target="https://www.murdoch.edu.au/news/series/series-articles/future-in-technology/covid-19-skills-for-the-future-workplace" TargetMode="External" Id="Rcc377d37fd184e7a" /><Relationship Type="http://schemas.openxmlformats.org/officeDocument/2006/relationships/hyperlink" Target="https://www.murdoch.edu.au/news/series/series-articles/future-in-technology/covid-19-skills-for-the-future-workplace" TargetMode="External" Id="Rf7c1d3a5db2b4fb8" /><Relationship Type="http://schemas.openxmlformats.org/officeDocument/2006/relationships/hyperlink" Target="https://www.researchgate.net/publication/361024780_The_Importance_of_Presentation_Skills_for_Employability" TargetMode="External" Id="Rd7b3a596b0e6439a" /><Relationship Type="http://schemas.openxmlformats.org/officeDocument/2006/relationships/hyperlink" Target="https://www.researchgate.net/publication/361024780_The_Importance_of_Presentation_Skills_for_Employability" TargetMode="External" Id="R7b6584bb6b914b5d" /><Relationship Type="http://schemas.microsoft.com/office/2020/10/relationships/intelligence" Target="intelligence2.xml" Id="R8ced529c4c1c47c9" /><Relationship Type="http://schemas.openxmlformats.org/officeDocument/2006/relationships/numbering" Target="numbering.xml" Id="Refb162eeff33488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2022-11-28T11:22:28.1161795Z</dcterms:created>
  <dcterms:modified xsi:type="dcterms:W3CDTF">2022-11-29T16:09:06.6686355Z</dcterms:modified>
  <dc:creator>Caitlin Joyce (2204263)</dc:creator>
  <lastModifiedBy>Caitlin Joyce (2204263)</lastModifiedBy>
</coreProperties>
</file>