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6FBE59FB" w:rsidR="005E6C44" w:rsidRPr="004C3A0B" w:rsidRDefault="0095058D" w:rsidP="003F6F7B">
            <w:pPr>
              <w:rPr>
                <w:rFonts w:ascii="Arial" w:hAnsi="Arial" w:cs="Arial"/>
                <w:sz w:val="22"/>
                <w:szCs w:val="22"/>
              </w:rPr>
            </w:pPr>
            <w:r>
              <w:rPr>
                <w:rFonts w:ascii="Arial" w:hAnsi="Arial" w:cs="Arial"/>
                <w:sz w:val="22"/>
                <w:szCs w:val="22"/>
              </w:rPr>
              <w:t>JOSHUA PIECKO</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3E6F16A6" w:rsidR="005E6C44" w:rsidRPr="004C3A0B" w:rsidRDefault="0095058D" w:rsidP="003F6F7B">
            <w:pPr>
              <w:rPr>
                <w:rFonts w:ascii="Arial" w:hAnsi="Arial" w:cs="Arial"/>
                <w:sz w:val="22"/>
                <w:szCs w:val="22"/>
              </w:rPr>
            </w:pPr>
            <w:r>
              <w:rPr>
                <w:rFonts w:ascii="Arial" w:hAnsi="Arial" w:cs="Arial"/>
                <w:sz w:val="22"/>
                <w:szCs w:val="22"/>
              </w:rPr>
              <w:t>2112389</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4525BB2C" w:rsidR="005E6C44" w:rsidRPr="004C3A0B" w:rsidRDefault="0095058D" w:rsidP="003F6F7B">
            <w:pPr>
              <w:rPr>
                <w:rFonts w:ascii="Arial" w:hAnsi="Arial" w:cs="Arial"/>
                <w:sz w:val="22"/>
                <w:szCs w:val="22"/>
              </w:rPr>
            </w:pPr>
            <w:r>
              <w:rPr>
                <w:rFonts w:ascii="Arial" w:hAnsi="Arial" w:cs="Arial"/>
                <w:sz w:val="22"/>
                <w:szCs w:val="22"/>
              </w:rPr>
              <w:t>2112389@student.uwtsd.ac.uk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77FA1509" w:rsidR="005E6C44" w:rsidRPr="004C3A0B" w:rsidRDefault="0095058D" w:rsidP="003F6F7B">
            <w:pPr>
              <w:rPr>
                <w:rFonts w:ascii="Arial" w:hAnsi="Arial" w:cs="Arial"/>
                <w:sz w:val="22"/>
                <w:szCs w:val="22"/>
              </w:rPr>
            </w:pPr>
            <w:r>
              <w:rPr>
                <w:rFonts w:ascii="Arial" w:hAnsi="Arial" w:cs="Arial"/>
                <w:sz w:val="22"/>
                <w:szCs w:val="22"/>
              </w:rPr>
              <w:t>Computing (Games Development)</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proofErr w:type="spellStart"/>
            <w:r w:rsidR="003F6F7B">
              <w:rPr>
                <w:rFonts w:ascii="Arial" w:hAnsi="Arial" w:cs="Arial"/>
                <w:sz w:val="22"/>
                <w:szCs w:val="22"/>
              </w:rPr>
              <w:t>dodes</w:t>
            </w:r>
            <w:proofErr w:type="spellEnd"/>
            <w:r w:rsidR="003F6F7B">
              <w:rPr>
                <w:rFonts w:ascii="Arial" w:hAnsi="Arial" w:cs="Arial"/>
                <w:sz w:val="22"/>
                <w:szCs w:val="22"/>
              </w:rPr>
              <w:t xml:space="preserve">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000000" w:rsidP="003F6F7B">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11B156E9" w:rsidR="005E6C44" w:rsidRPr="00DD0929" w:rsidRDefault="0095058D"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07898311" w:rsidR="005E6C44" w:rsidRPr="004C3A0B" w:rsidRDefault="0095058D"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3643D92D" w:rsidR="005E6C44" w:rsidRPr="004C3A0B" w:rsidRDefault="005E6C44"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7A5530C9" w14:textId="77777777" w:rsidR="00BC0C26" w:rsidRPr="00BC0C26" w:rsidRDefault="00BC0C26" w:rsidP="00BC0C26">
            <w:pPr>
              <w:jc w:val="center"/>
              <w:rPr>
                <w:rFonts w:ascii="Arial" w:hAnsi="Arial" w:cs="Arial"/>
                <w:sz w:val="22"/>
                <w:szCs w:val="22"/>
              </w:rPr>
            </w:pPr>
            <w:r w:rsidRPr="00BC0C26">
              <w:rPr>
                <w:rFonts w:ascii="Arial" w:hAnsi="Arial" w:cs="Arial"/>
                <w:sz w:val="22"/>
                <w:szCs w:val="22"/>
              </w:rPr>
              <w:t>Comparative Analysis of Engagement: VR-based Learning vs. Traditional Methods in Anatomical Exploration</w:t>
            </w:r>
          </w:p>
          <w:p w14:paraId="44A8F7CA" w14:textId="77777777" w:rsidR="004C3D85" w:rsidRPr="004C3A0B" w:rsidRDefault="004C3D85" w:rsidP="003C07E3">
            <w:pPr>
              <w:rPr>
                <w:rFonts w:ascii="Arial" w:hAnsi="Arial" w:cs="Arial"/>
                <w:sz w:val="22"/>
                <w:szCs w:val="22"/>
              </w:rPr>
            </w:pP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3E2466AB" w:rsidR="004C3D85" w:rsidRPr="00D839CD" w:rsidRDefault="00BC0C26" w:rsidP="003C07E3">
            <w:pPr>
              <w:rPr>
                <w:rFonts w:ascii="Arial" w:hAnsi="Arial" w:cs="Arial"/>
                <w:sz w:val="22"/>
                <w:szCs w:val="22"/>
              </w:rPr>
            </w:pPr>
            <w:r>
              <w:rPr>
                <w:rFonts w:ascii="Arial" w:hAnsi="Arial" w:cs="Arial"/>
                <w:sz w:val="22"/>
                <w:szCs w:val="22"/>
              </w:rPr>
              <w:t>October 27</w:t>
            </w:r>
            <w:r w:rsidRPr="00BC0C26">
              <w:rPr>
                <w:rFonts w:ascii="Arial" w:hAnsi="Arial" w:cs="Arial"/>
                <w:sz w:val="22"/>
                <w:szCs w:val="22"/>
                <w:vertAlign w:val="superscript"/>
              </w:rPr>
              <w:t>th</w:t>
            </w:r>
            <w:r>
              <w:rPr>
                <w:rFonts w:ascii="Arial" w:hAnsi="Arial" w:cs="Arial"/>
                <w:sz w:val="22"/>
                <w:szCs w:val="22"/>
              </w:rPr>
              <w:t xml:space="preserve"> 2023</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7E077689" w:rsidR="004C3D85" w:rsidRPr="004C3A0B" w:rsidRDefault="00BC0C26" w:rsidP="003C07E3">
            <w:pPr>
              <w:rPr>
                <w:rFonts w:ascii="Arial" w:hAnsi="Arial" w:cs="Arial"/>
                <w:sz w:val="22"/>
                <w:szCs w:val="22"/>
              </w:rPr>
            </w:pPr>
            <w:r>
              <w:rPr>
                <w:rFonts w:ascii="Arial" w:hAnsi="Arial" w:cs="Arial"/>
                <w:sz w:val="22"/>
                <w:szCs w:val="22"/>
              </w:rPr>
              <w:t>April 1</w:t>
            </w:r>
            <w:r w:rsidRPr="00BC0C26">
              <w:rPr>
                <w:rFonts w:ascii="Arial" w:hAnsi="Arial" w:cs="Arial"/>
                <w:sz w:val="22"/>
                <w:szCs w:val="22"/>
                <w:vertAlign w:val="superscript"/>
              </w:rPr>
              <w:t>st</w:t>
            </w:r>
            <w:r>
              <w:rPr>
                <w:rFonts w:ascii="Arial" w:hAnsi="Arial" w:cs="Arial"/>
                <w:sz w:val="22"/>
                <w:szCs w:val="22"/>
              </w:rPr>
              <w:t xml:space="preserve"> 2024</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5C73CE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00166256"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r w:rsidR="002B304B">
              <w:rPr>
                <w:rFonts w:ascii="Arial" w:hAnsi="Arial" w:cs="Arial"/>
                <w:i/>
              </w:rPr>
              <w:t xml:space="preserve"> or Hypothesis</w:t>
            </w:r>
          </w:p>
          <w:p w14:paraId="2A394C41" w14:textId="3A351355"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F2B91CF" w14:textId="4ADE19D4" w:rsidR="00F96C3F" w:rsidRPr="00F06204" w:rsidRDefault="00F06204" w:rsidP="00F06204">
            <w:pPr>
              <w:pStyle w:val="ListParagraph"/>
              <w:numPr>
                <w:ilvl w:val="0"/>
                <w:numId w:val="26"/>
              </w:numPr>
              <w:contextualSpacing w:val="0"/>
              <w:rPr>
                <w:rFonts w:ascii="Arial" w:hAnsi="Arial" w:cs="Arial"/>
                <w:i/>
              </w:rPr>
            </w:pPr>
            <w:r>
              <w:rPr>
                <w:rFonts w:ascii="Arial" w:hAnsi="Arial" w:cs="Arial"/>
                <w:i/>
              </w:rPr>
              <w:t xml:space="preserve">How </w:t>
            </w:r>
            <w:r w:rsidR="00F96C3F" w:rsidRPr="009D2E0B">
              <w:rPr>
                <w:rFonts w:ascii="Arial" w:hAnsi="Arial" w:cs="Arial"/>
                <w:i/>
              </w:rPr>
              <w:t xml:space="preserve">the research activity </w:t>
            </w:r>
            <w:r>
              <w:rPr>
                <w:rFonts w:ascii="Arial" w:hAnsi="Arial" w:cs="Arial"/>
                <w:i/>
              </w:rPr>
              <w:t xml:space="preserve">will </w:t>
            </w:r>
            <w:r w:rsidR="002B304B">
              <w:rPr>
                <w:rFonts w:ascii="Arial" w:hAnsi="Arial" w:cs="Arial"/>
                <w:i/>
              </w:rPr>
              <w:t>be of use to your industrial partner/employer</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2D2158A1" w14:textId="77777777" w:rsidR="00BC0C26" w:rsidRDefault="00BC0C26" w:rsidP="00F96C3F">
            <w:pPr>
              <w:rPr>
                <w:rFonts w:ascii="Arial" w:hAnsi="Arial" w:cs="Arial"/>
              </w:rPr>
            </w:pPr>
          </w:p>
          <w:p w14:paraId="2B320BC7" w14:textId="7351F4DF" w:rsidR="00F96C3F" w:rsidRDefault="00BC0C26" w:rsidP="00F96C3F">
            <w:pPr>
              <w:rPr>
                <w:rFonts w:ascii="Arial" w:hAnsi="Arial" w:cs="Arial"/>
              </w:rPr>
            </w:pPr>
            <w:r w:rsidRPr="00BC0C26">
              <w:rPr>
                <w:rFonts w:ascii="Arial" w:hAnsi="Arial" w:cs="Arial"/>
              </w:rPr>
              <w:t>The purpose of this research activity is to conduct a comparative analysis of engagement levels between Virtual Reality (VR)-based learning and traditional methods in anatomical exploration. This study aims to assess the effectiveness of VR technology in enhancing spatial understanding, engagement, and motivation among learners in the field of anatomical education.</w:t>
            </w: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40E1EB4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r w:rsidR="00F06204">
              <w:rPr>
                <w:rFonts w:ascii="Arial" w:hAnsi="Arial" w:cs="Arial"/>
                <w:b/>
                <w:bCs/>
                <w:sz w:val="22"/>
                <w:szCs w:val="22"/>
              </w:rPr>
              <w:t xml:space="preserve"> or Hypothesis</w:t>
            </w:r>
          </w:p>
          <w:p w14:paraId="198BD94F" w14:textId="77777777" w:rsidR="00BC0C26" w:rsidRDefault="00BC0C26" w:rsidP="00F96C3F">
            <w:pPr>
              <w:rPr>
                <w:rFonts w:ascii="Arial" w:hAnsi="Arial" w:cs="Arial"/>
              </w:rPr>
            </w:pPr>
          </w:p>
          <w:p w14:paraId="587CB97C" w14:textId="1BAEBCC0" w:rsidR="00F96C3F" w:rsidRPr="006C1FDD" w:rsidRDefault="00BC0C26" w:rsidP="00F96C3F">
            <w:pPr>
              <w:rPr>
                <w:rFonts w:ascii="Arial" w:hAnsi="Arial" w:cs="Arial"/>
              </w:rPr>
            </w:pPr>
            <w:r w:rsidRPr="00BC0C26">
              <w:rPr>
                <w:rFonts w:ascii="Arial" w:hAnsi="Arial" w:cs="Arial"/>
              </w:rPr>
              <w:t>How does VR-based learning compare to traditional methods in terms of engagement levels and understanding of anatomical structures?</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54C89488"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 of Research Activity</w:t>
            </w:r>
          </w:p>
          <w:p w14:paraId="13E23852" w14:textId="77777777" w:rsidR="00F96C3F" w:rsidRDefault="00F96C3F" w:rsidP="00F96C3F">
            <w:pPr>
              <w:rPr>
                <w:rFonts w:ascii="Arial" w:hAnsi="Arial" w:cs="Arial"/>
              </w:rPr>
            </w:pPr>
          </w:p>
          <w:p w14:paraId="68975C9B" w14:textId="4393944E" w:rsidR="00F96C3F" w:rsidRDefault="00BC0C26" w:rsidP="00F96C3F">
            <w:pPr>
              <w:rPr>
                <w:rFonts w:ascii="Arial" w:hAnsi="Arial" w:cs="Arial"/>
              </w:rPr>
            </w:pPr>
            <w:r w:rsidRPr="00BC0C26">
              <w:rPr>
                <w:rFonts w:ascii="Arial" w:hAnsi="Arial" w:cs="Arial"/>
              </w:rPr>
              <w:t>The overarching aim of this research activity is to investigate the potential of VR-based learning in anatomical education. Specifically, the study seeks to determine whether VR technology can provide a more engaging and effective platform for learning human anatomy compared to traditional instructional methods.</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63AA5A72" w14:textId="77777777" w:rsidR="00F96C3F" w:rsidRDefault="00F96C3F" w:rsidP="00F96C3F">
            <w:pPr>
              <w:rPr>
                <w:rFonts w:ascii="Arial" w:hAnsi="Arial" w:cs="Arial"/>
                <w:sz w:val="22"/>
                <w:szCs w:val="22"/>
              </w:rPr>
            </w:pPr>
          </w:p>
          <w:p w14:paraId="4A4623D6" w14:textId="77777777" w:rsidR="00BC0C26" w:rsidRDefault="00BC0C26" w:rsidP="00F96C3F">
            <w:pPr>
              <w:rPr>
                <w:rFonts w:ascii="Arial" w:hAnsi="Arial" w:cs="Arial"/>
                <w:sz w:val="22"/>
                <w:szCs w:val="22"/>
              </w:rPr>
            </w:pPr>
          </w:p>
          <w:p w14:paraId="271BF6A9" w14:textId="77777777" w:rsidR="00BC0C26" w:rsidRDefault="00BC0C26" w:rsidP="00BC0C26">
            <w:pPr>
              <w:pStyle w:val="ListParagraph"/>
              <w:numPr>
                <w:ilvl w:val="0"/>
                <w:numId w:val="28"/>
              </w:numPr>
              <w:spacing w:after="160" w:line="259" w:lineRule="auto"/>
            </w:pPr>
            <w:r w:rsidRPr="00483977">
              <w:t>Analy</w:t>
            </w:r>
            <w:r>
              <w:t>s</w:t>
            </w:r>
            <w:r w:rsidRPr="00483977">
              <w:t xml:space="preserve">e the existing landscape of VR technologies and platforms to determine the most suitable framework for anatomical visualization. </w:t>
            </w:r>
          </w:p>
          <w:p w14:paraId="76D27FEB" w14:textId="77777777" w:rsidR="00BC0C26" w:rsidRDefault="00BC0C26" w:rsidP="00BC0C26">
            <w:pPr>
              <w:pStyle w:val="ListParagraph"/>
              <w:ind w:left="1800"/>
            </w:pPr>
          </w:p>
          <w:p w14:paraId="04824200" w14:textId="77777777" w:rsidR="00BC0C26" w:rsidRDefault="00BC0C26" w:rsidP="00BC0C26">
            <w:pPr>
              <w:pStyle w:val="ListParagraph"/>
              <w:numPr>
                <w:ilvl w:val="0"/>
                <w:numId w:val="28"/>
              </w:numPr>
              <w:spacing w:after="160" w:line="259" w:lineRule="auto"/>
            </w:pPr>
            <w:r w:rsidRPr="00483977">
              <w:t>Design and develop a user-friendly VR application, ensuring intuitive navigation and interactive anatomical exploration.</w:t>
            </w:r>
            <w:r>
              <w:br/>
            </w:r>
          </w:p>
          <w:p w14:paraId="142AB592" w14:textId="77777777" w:rsidR="00BC0C26" w:rsidRDefault="00BC0C26" w:rsidP="00BC0C26">
            <w:pPr>
              <w:pStyle w:val="ListParagraph"/>
              <w:numPr>
                <w:ilvl w:val="0"/>
                <w:numId w:val="28"/>
              </w:numPr>
              <w:spacing w:after="160" w:line="259" w:lineRule="auto"/>
            </w:pPr>
            <w:r w:rsidRPr="00483977">
              <w:t>Conduct rigorous user testing to assess the effectiveness of the VR application in enhancing engagement and understanding of anatomical structures.</w:t>
            </w:r>
            <w:r>
              <w:br/>
            </w:r>
            <w:r w:rsidRPr="00483977">
              <w:t xml:space="preserve"> </w:t>
            </w:r>
          </w:p>
          <w:p w14:paraId="5BD758F2" w14:textId="0684EC4E" w:rsidR="00BC0C26" w:rsidRPr="00BC0C26" w:rsidRDefault="00BC0C26" w:rsidP="00F96C3F">
            <w:pPr>
              <w:pStyle w:val="ListParagraph"/>
              <w:numPr>
                <w:ilvl w:val="0"/>
                <w:numId w:val="28"/>
              </w:numPr>
              <w:spacing w:after="160" w:line="259" w:lineRule="auto"/>
            </w:pPr>
            <w:r w:rsidRPr="00483977">
              <w:t>Compare the learning outcomes and user satisfaction levels between traditional instructional methods and VR-based learning.</w:t>
            </w:r>
          </w:p>
          <w:p w14:paraId="08104B22" w14:textId="77777777" w:rsidR="00BC0C26" w:rsidRPr="004C3A0B" w:rsidRDefault="00BC0C26"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58EF7EB9" w:rsidR="00F96C3F" w:rsidRPr="004C3A0B" w:rsidRDefault="00F96C3F" w:rsidP="00F96C3F">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proofErr w:type="gramStart"/>
            <w:r w:rsidR="00913567">
              <w:rPr>
                <w:rFonts w:ascii="Arial" w:hAnsi="Arial" w:cs="Arial"/>
                <w:sz w:val="22"/>
                <w:szCs w:val="22"/>
              </w:rPr>
              <w:t>here, but</w:t>
            </w:r>
            <w:proofErr w:type="gramEnd"/>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4162A9F5" w14:textId="642E34A0" w:rsidR="00BC0C26" w:rsidRDefault="0058111C" w:rsidP="00F96C3F">
            <w:pPr>
              <w:rPr>
                <w:rFonts w:ascii="Arial" w:hAnsi="Arial" w:cs="Arial"/>
                <w:sz w:val="22"/>
                <w:szCs w:val="22"/>
              </w:rPr>
            </w:pPr>
            <w:r>
              <w:rPr>
                <w:rFonts w:ascii="Arial" w:hAnsi="Arial" w:cs="Arial"/>
                <w:sz w:val="22"/>
                <w:szCs w:val="22"/>
              </w:rPr>
              <w:t>The d</w:t>
            </w:r>
            <w:r w:rsidRPr="0058111C">
              <w:rPr>
                <w:rFonts w:ascii="Arial" w:hAnsi="Arial" w:cs="Arial"/>
                <w:sz w:val="22"/>
                <w:szCs w:val="22"/>
              </w:rPr>
              <w:t>ata collection methods for this research activity will include both quantitative and qualitative approaches.</w:t>
            </w:r>
          </w:p>
          <w:p w14:paraId="7FE58C85" w14:textId="77777777" w:rsidR="0058111C" w:rsidRDefault="0058111C" w:rsidP="00F96C3F">
            <w:pPr>
              <w:rPr>
                <w:rFonts w:ascii="Arial" w:hAnsi="Arial" w:cs="Arial"/>
                <w:sz w:val="22"/>
                <w:szCs w:val="22"/>
              </w:rPr>
            </w:pPr>
          </w:p>
          <w:p w14:paraId="2FA93195" w14:textId="74714D02" w:rsidR="0058111C" w:rsidRPr="0058111C" w:rsidRDefault="0058111C" w:rsidP="00F96C3F">
            <w:pPr>
              <w:rPr>
                <w:rFonts w:ascii="Arial" w:hAnsi="Arial" w:cs="Arial"/>
                <w:b/>
                <w:bCs/>
                <w:sz w:val="22"/>
                <w:szCs w:val="22"/>
              </w:rPr>
            </w:pPr>
            <w:r w:rsidRPr="0058111C">
              <w:rPr>
                <w:rFonts w:ascii="Arial" w:hAnsi="Arial" w:cs="Arial"/>
                <w:b/>
                <w:bCs/>
                <w:sz w:val="22"/>
                <w:szCs w:val="22"/>
              </w:rPr>
              <w:t>1. Quantitative Data Collection:</w:t>
            </w:r>
          </w:p>
          <w:p w14:paraId="258509B8" w14:textId="77777777" w:rsidR="0058111C" w:rsidRDefault="0058111C" w:rsidP="00F96C3F">
            <w:pPr>
              <w:rPr>
                <w:rFonts w:ascii="Arial" w:hAnsi="Arial" w:cs="Arial"/>
                <w:sz w:val="22"/>
                <w:szCs w:val="22"/>
              </w:rPr>
            </w:pPr>
          </w:p>
          <w:p w14:paraId="5FD3E5B9" w14:textId="77777777" w:rsidR="0058111C" w:rsidRDefault="0058111C" w:rsidP="00F96C3F">
            <w:pPr>
              <w:rPr>
                <w:rFonts w:ascii="Arial" w:hAnsi="Arial" w:cs="Arial"/>
                <w:sz w:val="22"/>
                <w:szCs w:val="22"/>
              </w:rPr>
            </w:pPr>
            <w:r w:rsidRPr="0058111C">
              <w:rPr>
                <w:rFonts w:ascii="Arial" w:hAnsi="Arial" w:cs="Arial"/>
                <w:b/>
                <w:bCs/>
                <w:i/>
                <w:iCs/>
                <w:sz w:val="22"/>
                <w:szCs w:val="22"/>
              </w:rPr>
              <w:t>Surveys:</w:t>
            </w:r>
            <w:r>
              <w:rPr>
                <w:rFonts w:ascii="Arial" w:hAnsi="Arial" w:cs="Arial"/>
                <w:sz w:val="22"/>
                <w:szCs w:val="22"/>
              </w:rPr>
              <w:t xml:space="preserve"> </w:t>
            </w:r>
            <w:r w:rsidRPr="0058111C">
              <w:rPr>
                <w:rFonts w:ascii="Arial" w:hAnsi="Arial" w:cs="Arial"/>
                <w:sz w:val="22"/>
                <w:szCs w:val="22"/>
              </w:rPr>
              <w:t>A structured survey will be administered to participants to gather quantitative data on engagement levels, preferences, and perceived effectiveness of the VR-based learning approach. The survey will be conducted electronically to facilitate convenience and anonymity. The targeted sample size for the survey is 20 participants to ensure a robust dataset for analysis.</w:t>
            </w:r>
            <w:r>
              <w:rPr>
                <w:rFonts w:ascii="Arial" w:hAnsi="Arial" w:cs="Arial"/>
                <w:sz w:val="22"/>
                <w:szCs w:val="22"/>
              </w:rPr>
              <w:t xml:space="preserve"> </w:t>
            </w:r>
          </w:p>
          <w:p w14:paraId="088C20D6" w14:textId="77777777" w:rsidR="0058111C" w:rsidRDefault="0058111C" w:rsidP="00F96C3F">
            <w:pPr>
              <w:rPr>
                <w:rFonts w:ascii="Arial" w:hAnsi="Arial" w:cs="Arial"/>
                <w:sz w:val="22"/>
                <w:szCs w:val="22"/>
              </w:rPr>
            </w:pPr>
          </w:p>
          <w:p w14:paraId="27841ACE" w14:textId="77777777" w:rsidR="0058111C" w:rsidRDefault="0058111C" w:rsidP="00F96C3F">
            <w:pPr>
              <w:rPr>
                <w:rFonts w:ascii="Arial" w:hAnsi="Arial" w:cs="Arial"/>
                <w:sz w:val="22"/>
                <w:szCs w:val="22"/>
              </w:rPr>
            </w:pPr>
          </w:p>
          <w:p w14:paraId="67F31DAC" w14:textId="77777777" w:rsidR="0058111C" w:rsidRDefault="0058111C" w:rsidP="00F96C3F">
            <w:pPr>
              <w:rPr>
                <w:rFonts w:ascii="Arial" w:hAnsi="Arial" w:cs="Arial"/>
                <w:sz w:val="22"/>
                <w:szCs w:val="22"/>
              </w:rPr>
            </w:pPr>
          </w:p>
          <w:p w14:paraId="73B5C998" w14:textId="77777777" w:rsidR="0058111C" w:rsidRDefault="0058111C" w:rsidP="00F96C3F">
            <w:pPr>
              <w:rPr>
                <w:rFonts w:ascii="Arial" w:hAnsi="Arial" w:cs="Arial"/>
                <w:sz w:val="22"/>
                <w:szCs w:val="22"/>
              </w:rPr>
            </w:pPr>
          </w:p>
          <w:p w14:paraId="4A87D3F9" w14:textId="39A4487A" w:rsidR="0058111C" w:rsidRPr="0058111C" w:rsidRDefault="0058111C" w:rsidP="00F96C3F">
            <w:pPr>
              <w:rPr>
                <w:rFonts w:ascii="Arial" w:hAnsi="Arial" w:cs="Arial"/>
                <w:b/>
                <w:bCs/>
                <w:sz w:val="22"/>
                <w:szCs w:val="22"/>
              </w:rPr>
            </w:pPr>
            <w:r w:rsidRPr="0058111C">
              <w:rPr>
                <w:rFonts w:ascii="Arial" w:hAnsi="Arial" w:cs="Arial"/>
                <w:b/>
                <w:bCs/>
                <w:sz w:val="22"/>
                <w:szCs w:val="22"/>
              </w:rPr>
              <w:lastRenderedPageBreak/>
              <w:t>2. Qualitative Data Collection:</w:t>
            </w:r>
          </w:p>
          <w:p w14:paraId="575F1AE5" w14:textId="77777777" w:rsidR="0058111C" w:rsidRDefault="0058111C" w:rsidP="00F96C3F">
            <w:pPr>
              <w:rPr>
                <w:rFonts w:ascii="Arial" w:hAnsi="Arial" w:cs="Arial"/>
                <w:sz w:val="22"/>
                <w:szCs w:val="22"/>
              </w:rPr>
            </w:pPr>
          </w:p>
          <w:p w14:paraId="30FD12C1" w14:textId="10986C4B" w:rsidR="0058111C" w:rsidRDefault="0058111C" w:rsidP="00F96C3F">
            <w:pPr>
              <w:rPr>
                <w:rFonts w:ascii="Arial" w:hAnsi="Arial" w:cs="Arial"/>
                <w:sz w:val="22"/>
                <w:szCs w:val="22"/>
              </w:rPr>
            </w:pPr>
            <w:r w:rsidRPr="0058111C">
              <w:rPr>
                <w:rFonts w:ascii="Arial" w:hAnsi="Arial" w:cs="Arial"/>
                <w:b/>
                <w:bCs/>
                <w:i/>
                <w:iCs/>
                <w:sz w:val="22"/>
                <w:szCs w:val="22"/>
              </w:rPr>
              <w:t>Interviews:</w:t>
            </w:r>
            <w:r>
              <w:rPr>
                <w:rFonts w:ascii="Arial" w:hAnsi="Arial" w:cs="Arial"/>
                <w:sz w:val="22"/>
                <w:szCs w:val="22"/>
              </w:rPr>
              <w:t xml:space="preserve"> </w:t>
            </w:r>
            <w:r w:rsidRPr="0058111C">
              <w:rPr>
                <w:rFonts w:ascii="Arial" w:hAnsi="Arial" w:cs="Arial"/>
                <w:sz w:val="22"/>
                <w:szCs w:val="22"/>
              </w:rPr>
              <w:t>In-depth interviews will be conducted in a controlled environment to gather qualitative data on participants' experiences and perspectives regarding the VR-based anatomical education. These interviews will provide rich insights into the nuanced learning processes and individualized experiences of learners. The interviews will continue until data saturation is achieved.</w:t>
            </w:r>
          </w:p>
          <w:p w14:paraId="0CB526F5" w14:textId="77777777" w:rsidR="0058111C" w:rsidRDefault="0058111C" w:rsidP="00F96C3F">
            <w:pPr>
              <w:rPr>
                <w:rFonts w:ascii="Arial" w:hAnsi="Arial" w:cs="Arial"/>
                <w:sz w:val="22"/>
                <w:szCs w:val="22"/>
              </w:rPr>
            </w:pPr>
          </w:p>
          <w:p w14:paraId="619C296D" w14:textId="44C894DD" w:rsidR="0058111C" w:rsidRDefault="0058111C" w:rsidP="00F96C3F">
            <w:pPr>
              <w:rPr>
                <w:rFonts w:ascii="Arial" w:hAnsi="Arial" w:cs="Arial"/>
                <w:sz w:val="22"/>
                <w:szCs w:val="22"/>
              </w:rPr>
            </w:pPr>
            <w:r w:rsidRPr="0058111C">
              <w:rPr>
                <w:rFonts w:ascii="Arial" w:hAnsi="Arial" w:cs="Arial"/>
                <w:b/>
                <w:bCs/>
                <w:i/>
                <w:iCs/>
                <w:sz w:val="22"/>
                <w:szCs w:val="22"/>
              </w:rPr>
              <w:t>Observational Notes:</w:t>
            </w:r>
            <w:r>
              <w:rPr>
                <w:rFonts w:ascii="Arial" w:hAnsi="Arial" w:cs="Arial"/>
                <w:sz w:val="22"/>
                <w:szCs w:val="22"/>
              </w:rPr>
              <w:t xml:space="preserve"> </w:t>
            </w:r>
            <w:r w:rsidRPr="0058111C">
              <w:rPr>
                <w:rFonts w:ascii="Arial" w:hAnsi="Arial" w:cs="Arial"/>
                <w:sz w:val="22"/>
                <w:szCs w:val="22"/>
              </w:rPr>
              <w:t xml:space="preserve">During the user testing phase, observational notes will be taken to supplement the interview data. These notes will capture non-verbal cues, interactions, and </w:t>
            </w:r>
            <w:r w:rsidRPr="0058111C">
              <w:rPr>
                <w:rFonts w:ascii="Arial" w:hAnsi="Arial" w:cs="Arial"/>
                <w:sz w:val="22"/>
                <w:szCs w:val="22"/>
              </w:rPr>
              <w:t>behaviours</w:t>
            </w:r>
            <w:r w:rsidRPr="0058111C">
              <w:rPr>
                <w:rFonts w:ascii="Arial" w:hAnsi="Arial" w:cs="Arial"/>
                <w:sz w:val="22"/>
                <w:szCs w:val="22"/>
              </w:rPr>
              <w:t xml:space="preserve"> of participants while engaging with the VR application.</w:t>
            </w:r>
          </w:p>
          <w:p w14:paraId="6E05C48B" w14:textId="77777777" w:rsidR="0058111C" w:rsidRDefault="0058111C" w:rsidP="00F96C3F">
            <w:pPr>
              <w:rPr>
                <w:rFonts w:ascii="Arial" w:hAnsi="Arial" w:cs="Arial"/>
                <w:sz w:val="22"/>
                <w:szCs w:val="22"/>
              </w:rPr>
            </w:pPr>
          </w:p>
          <w:p w14:paraId="5C134D8C" w14:textId="4D379DE0" w:rsidR="0058111C" w:rsidRDefault="0058111C" w:rsidP="00F96C3F">
            <w:pPr>
              <w:rPr>
                <w:rFonts w:ascii="Arial" w:hAnsi="Arial" w:cs="Arial"/>
                <w:sz w:val="22"/>
                <w:szCs w:val="22"/>
              </w:rPr>
            </w:pPr>
            <w:r w:rsidRPr="0058111C">
              <w:rPr>
                <w:rFonts w:ascii="Arial" w:hAnsi="Arial" w:cs="Arial"/>
                <w:b/>
                <w:bCs/>
                <w:i/>
                <w:iCs/>
                <w:sz w:val="22"/>
                <w:szCs w:val="22"/>
              </w:rPr>
              <w:t>Thematic Analysis:</w:t>
            </w:r>
            <w:r>
              <w:rPr>
                <w:rFonts w:ascii="Arial" w:hAnsi="Arial" w:cs="Arial"/>
                <w:sz w:val="22"/>
                <w:szCs w:val="22"/>
              </w:rPr>
              <w:t xml:space="preserve"> </w:t>
            </w:r>
            <w:r w:rsidRPr="0058111C">
              <w:rPr>
                <w:rFonts w:ascii="Arial" w:hAnsi="Arial" w:cs="Arial"/>
                <w:sz w:val="22"/>
                <w:szCs w:val="22"/>
              </w:rPr>
              <w:t>The qualitative data collected from interviews and observational notes will undergo thematic analysis to identify recurring patterns and themes. This analysis will provide a deeper understanding of learners' perspectives and experiences in the VR-based anatomical education context.</w:t>
            </w:r>
          </w:p>
          <w:p w14:paraId="2353CD59" w14:textId="77777777" w:rsidR="0058111C" w:rsidRDefault="0058111C" w:rsidP="00F96C3F">
            <w:pPr>
              <w:rPr>
                <w:rFonts w:ascii="Arial" w:hAnsi="Arial" w:cs="Arial"/>
                <w:sz w:val="22"/>
                <w:szCs w:val="22"/>
              </w:rPr>
            </w:pPr>
          </w:p>
          <w:p w14:paraId="612CF913" w14:textId="77777777" w:rsidR="0058111C" w:rsidRPr="0058111C" w:rsidRDefault="0058111C" w:rsidP="00F96C3F">
            <w:pPr>
              <w:rPr>
                <w:rFonts w:ascii="Arial" w:hAnsi="Arial" w:cs="Arial"/>
                <w:sz w:val="22"/>
                <w:szCs w:val="22"/>
              </w:rPr>
            </w:pPr>
          </w:p>
          <w:p w14:paraId="009C481E" w14:textId="011EE18B" w:rsidR="00F96C3F" w:rsidRPr="004C3A0B" w:rsidRDefault="003C3C40" w:rsidP="00F96C3F">
            <w:pPr>
              <w:rPr>
                <w:rFonts w:ascii="Arial" w:hAnsi="Arial" w:cs="Arial"/>
                <w:sz w:val="22"/>
                <w:szCs w:val="22"/>
              </w:rPr>
            </w:pPr>
            <w:r w:rsidRPr="00AA34BD">
              <w:rPr>
                <w:rFonts w:ascii="Arial" w:hAnsi="Arial" w:cs="Arial"/>
                <w:color w:val="00B050"/>
                <w:sz w:val="22"/>
                <w:szCs w:val="22"/>
              </w:rPr>
              <w:t xml:space="preserve">This should describe how you intend to collect data. It should not include a discussion of the theoretical basis for your data collection methods. </w:t>
            </w:r>
            <w:r>
              <w:rPr>
                <w:rFonts w:ascii="Arial" w:hAnsi="Arial" w:cs="Arial"/>
                <w:color w:val="00B050"/>
                <w:sz w:val="22"/>
                <w:szCs w:val="22"/>
              </w:rPr>
              <w:t>Please note, that if you intend to collect any</w:t>
            </w:r>
            <w:r w:rsidRPr="00AA34BD">
              <w:rPr>
                <w:rFonts w:ascii="Arial" w:hAnsi="Arial" w:cs="Arial"/>
                <w:color w:val="00B050"/>
                <w:sz w:val="22"/>
                <w:szCs w:val="22"/>
              </w:rPr>
              <w:t xml:space="preserve"> audio/video recordings of interviews with participants </w:t>
            </w:r>
            <w:r>
              <w:rPr>
                <w:rFonts w:ascii="Arial" w:hAnsi="Arial" w:cs="Arial"/>
                <w:color w:val="00B050"/>
                <w:sz w:val="22"/>
                <w:szCs w:val="22"/>
              </w:rPr>
              <w:t xml:space="preserve">then these </w:t>
            </w:r>
            <w:proofErr w:type="gramStart"/>
            <w:r>
              <w:rPr>
                <w:rFonts w:ascii="Arial" w:hAnsi="Arial" w:cs="Arial"/>
                <w:color w:val="00B050"/>
                <w:sz w:val="22"/>
                <w:szCs w:val="22"/>
              </w:rPr>
              <w:t xml:space="preserve">will be </w:t>
            </w:r>
            <w:r w:rsidRPr="00AA34BD">
              <w:rPr>
                <w:rFonts w:ascii="Arial" w:hAnsi="Arial" w:cs="Arial"/>
                <w:color w:val="00B050"/>
                <w:sz w:val="22"/>
                <w:szCs w:val="22"/>
              </w:rPr>
              <w:t>are</w:t>
            </w:r>
            <w:proofErr w:type="gramEnd"/>
            <w:r w:rsidRPr="00AA34BD">
              <w:rPr>
                <w:rFonts w:ascii="Arial" w:hAnsi="Arial" w:cs="Arial"/>
                <w:color w:val="00B050"/>
                <w:sz w:val="22"/>
                <w:szCs w:val="22"/>
              </w:rPr>
              <w:t xml:space="preserve"> classified as Personal Data under GDPR/DPA2018. If you intend to use t</w:t>
            </w:r>
            <w:r>
              <w:rPr>
                <w:rFonts w:ascii="Arial" w:hAnsi="Arial" w:cs="Arial"/>
                <w:color w:val="00B050"/>
                <w:sz w:val="22"/>
                <w:szCs w:val="22"/>
              </w:rPr>
              <w:t>hese then note this in section H.</w:t>
            </w:r>
          </w:p>
          <w:p w14:paraId="0687532F" w14:textId="77777777" w:rsidR="00F96C3F" w:rsidRDefault="00F96C3F" w:rsidP="00F96C3F">
            <w:pPr>
              <w:rPr>
                <w:rFonts w:ascii="Arial" w:hAnsi="Arial" w:cs="Arial"/>
                <w:sz w:val="22"/>
                <w:szCs w:val="22"/>
              </w:rPr>
            </w:pPr>
          </w:p>
          <w:p w14:paraId="6FD7106A" w14:textId="77777777" w:rsidR="00BC0C26" w:rsidRPr="004C3A0B" w:rsidRDefault="00BC0C26"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EBFDD71" w14:textId="61457000" w:rsidR="00C11423" w:rsidRPr="004C3A0B" w:rsidRDefault="0095058D"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5C5DDCE2" w14:textId="0E6D3ECD" w:rsidR="00C11423" w:rsidRPr="004C3A0B" w:rsidRDefault="0095058D"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17EFC39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292B2007" w:rsidR="00770C66" w:rsidRDefault="0095058D"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06586B57" w:rsidR="00770C66" w:rsidRPr="004C3A0B" w:rsidRDefault="0095058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1"/>
                <w14:checkedState w14:val="2612" w14:font="MS Gothic"/>
                <w14:uncheckedState w14:val="2610" w14:font="MS Gothic"/>
              </w14:checkbox>
            </w:sdtPr>
            <w:sdtContent>
              <w:p w14:paraId="4598A581" w14:textId="5E9D4F62" w:rsidR="00D107AC" w:rsidRDefault="0095058D"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0"/>
                <w14:checkedState w14:val="2612" w14:font="MS Gothic"/>
                <w14:uncheckedState w14:val="2610" w14:font="MS Gothic"/>
              </w14:checkbox>
            </w:sdtPr>
            <w:sdtContent>
              <w:p w14:paraId="0C1223D4" w14:textId="37DF9C46"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6AD9EF3C" w:rsidR="00770C66" w:rsidRPr="004C3A0B" w:rsidRDefault="0095058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1"/>
                <w14:checkedState w14:val="2612" w14:font="MS Gothic"/>
                <w14:uncheckedState w14:val="2610" w14:font="MS Gothic"/>
              </w14:checkbox>
            </w:sdtPr>
            <w:sdtContent>
              <w:p w14:paraId="6379BB70" w14:textId="4E68201D" w:rsidR="00770C66" w:rsidRPr="004C3A0B" w:rsidRDefault="0095058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Content>
              <w:p w14:paraId="50189FD6"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4C7DE62D" w:rsidR="00770C66" w:rsidRPr="004C3A0B" w:rsidRDefault="0095058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7749DB82" w:rsidR="00770C66" w:rsidRPr="004C3A0B" w:rsidRDefault="0095058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5D1FCC66" w:rsidR="00770C66" w:rsidRPr="004C3A0B" w:rsidRDefault="0095058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6EC434D1" w:rsidR="00770C66" w:rsidRPr="004C3A0B" w:rsidRDefault="0095058D"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28F9ED81" w:rsidR="00770C66" w:rsidRPr="004C3A0B" w:rsidRDefault="0095058D"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3C76BD61" w:rsidR="00770C66" w:rsidRPr="004C3A0B" w:rsidRDefault="0095058D"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286D047A" w:rsidR="00770C66" w:rsidRPr="004C3A0B" w:rsidRDefault="0095058D"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0"/>
                <w14:checkedState w14:val="2612" w14:font="MS Gothic"/>
                <w14:uncheckedState w14:val="2610" w14:font="MS Gothic"/>
              </w14:checkbox>
            </w:sdtPr>
            <w:sdtContent>
              <w:p w14:paraId="3A32BF3A"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47541316" w:rsidR="00770C66" w:rsidRDefault="0095058D"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702775FE" w:rsidR="00770C66" w:rsidRPr="006C1FDD" w:rsidRDefault="00BC0C2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 xml:space="preserve">you have ticked NO to every </w:t>
      </w:r>
      <w:proofErr w:type="gramStart"/>
      <w:r w:rsidR="00477654">
        <w:rPr>
          <w:rFonts w:ascii="Arial" w:hAnsi="Arial" w:cs="Arial"/>
          <w:bCs/>
          <w:iCs/>
          <w:sz w:val="22"/>
          <w:szCs w:val="22"/>
        </w:rPr>
        <w:t>question</w:t>
      </w:r>
      <w:proofErr w:type="gramEnd"/>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355587FD" w14:textId="178C024B" w:rsidR="00ED0C59" w:rsidRPr="004C3A0B" w:rsidRDefault="0095058D"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3DA2A5C6" w14:textId="5960C730" w:rsidR="00ED0C59" w:rsidRPr="004C3A0B" w:rsidRDefault="0095058D"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056FA1E1" w:rsidR="00ED0C59" w:rsidRPr="004C3A0B" w:rsidRDefault="0095058D"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2E89BE4E" w:rsidR="00ED0C59" w:rsidRPr="004C3A0B" w:rsidRDefault="0095058D"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1484246B" w:rsidR="00ED0C59" w:rsidRPr="004C3A0B" w:rsidRDefault="0095058D"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42758D96" w:rsidR="00ED0C59" w:rsidRPr="004C3A0B" w:rsidRDefault="0095058D"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508AE424" w:rsidR="00ED0C59" w:rsidRPr="004C3A0B" w:rsidRDefault="007A38E4"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0BFD952C" w:rsidR="00ED0C59" w:rsidRPr="004C3A0B" w:rsidRDefault="007A38E4"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1B6070E7" w:rsidR="00ED0C59" w:rsidRPr="004C3A0B" w:rsidRDefault="007A38E4"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360B000B"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r w:rsidR="00F06204">
              <w:rPr>
                <w:rFonts w:ascii="Arial" w:hAnsi="Arial" w:cs="Arial"/>
                <w:color w:val="00B050"/>
                <w:sz w:val="22"/>
              </w:rPr>
              <w:t>.</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Ballpark figures are fine, but make sure that you explain how you will identify and contact your participants.</w:t>
            </w:r>
          </w:p>
          <w:p w14:paraId="09DFF1AF" w14:textId="77777777" w:rsidR="00025F69" w:rsidRDefault="00025F69" w:rsidP="003257BD">
            <w:pPr>
              <w:rPr>
                <w:rFonts w:ascii="Arial" w:hAnsi="Arial" w:cs="Arial"/>
                <w:sz w:val="22"/>
                <w:szCs w:val="22"/>
              </w:rPr>
            </w:pPr>
          </w:p>
          <w:p w14:paraId="248DFB4F" w14:textId="668713E0" w:rsidR="0058111C" w:rsidRDefault="0058111C" w:rsidP="003257BD">
            <w:pPr>
              <w:rPr>
                <w:rFonts w:ascii="Arial" w:hAnsi="Arial" w:cs="Arial"/>
                <w:sz w:val="22"/>
                <w:szCs w:val="22"/>
              </w:rPr>
            </w:pPr>
            <w:r w:rsidRPr="0058111C">
              <w:rPr>
                <w:rFonts w:ascii="Arial" w:hAnsi="Arial" w:cs="Arial"/>
                <w:sz w:val="22"/>
                <w:szCs w:val="22"/>
              </w:rPr>
              <w:t>The study aims to recruit approximately 20 participants for the user testing phase.</w:t>
            </w: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5F9CE689" w:rsidR="00025F69" w:rsidRDefault="0058111C" w:rsidP="003257BD">
            <w:pPr>
              <w:rPr>
                <w:rFonts w:ascii="Arial" w:hAnsi="Arial" w:cs="Arial"/>
                <w:sz w:val="22"/>
                <w:szCs w:val="22"/>
              </w:rPr>
            </w:pPr>
            <w:r w:rsidRPr="0058111C">
              <w:rPr>
                <w:rFonts w:ascii="Arial" w:hAnsi="Arial" w:cs="Arial"/>
                <w:sz w:val="22"/>
                <w:szCs w:val="22"/>
              </w:rPr>
              <w:t>The participants will be undergraduate or graduate students enrolled in anatomy-related courses or programs. These individuals are considered relevant and representative of the target demographic for the VR-based anatomical education application.</w:t>
            </w:r>
          </w:p>
          <w:p w14:paraId="70B99686" w14:textId="77777777" w:rsidR="0058111C" w:rsidRDefault="0058111C"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58111C">
        <w:trPr>
          <w:trHeight w:val="70"/>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0BC54139" w:rsidR="00025F69" w:rsidRDefault="0058111C" w:rsidP="003257BD">
            <w:pPr>
              <w:rPr>
                <w:rFonts w:ascii="Arial" w:hAnsi="Arial" w:cs="Arial"/>
                <w:sz w:val="22"/>
                <w:szCs w:val="22"/>
              </w:rPr>
            </w:pPr>
            <w:r w:rsidRPr="0058111C">
              <w:rPr>
                <w:rFonts w:ascii="Arial" w:hAnsi="Arial" w:cs="Arial"/>
                <w:sz w:val="22"/>
                <w:szCs w:val="22"/>
              </w:rPr>
              <w:t>Participants will be identified through several methods:</w:t>
            </w:r>
          </w:p>
          <w:p w14:paraId="7A09E725" w14:textId="77777777" w:rsidR="0058111C" w:rsidRDefault="0058111C" w:rsidP="003257BD">
            <w:pPr>
              <w:rPr>
                <w:rFonts w:ascii="Arial" w:hAnsi="Arial" w:cs="Arial"/>
                <w:sz w:val="22"/>
                <w:szCs w:val="22"/>
              </w:rPr>
            </w:pPr>
          </w:p>
          <w:p w14:paraId="7E953737" w14:textId="77777777" w:rsidR="0058111C" w:rsidRDefault="0058111C" w:rsidP="003257BD">
            <w:pPr>
              <w:rPr>
                <w:rFonts w:ascii="Arial" w:hAnsi="Arial" w:cs="Arial"/>
                <w:sz w:val="22"/>
                <w:szCs w:val="22"/>
              </w:rPr>
            </w:pPr>
            <w:r w:rsidRPr="0058111C">
              <w:rPr>
                <w:rFonts w:ascii="Arial" w:hAnsi="Arial" w:cs="Arial"/>
                <w:sz w:val="22"/>
                <w:szCs w:val="22"/>
              </w:rPr>
              <w:lastRenderedPageBreak/>
              <w:t>Academic Institutions: The study will collaborate with local academic institutions offering anatomy-related courses. Professors and instructors in these institutions will be contacted to help identify potential participants among their students.</w:t>
            </w:r>
          </w:p>
          <w:p w14:paraId="2B58B923" w14:textId="77777777" w:rsidR="0058111C" w:rsidRDefault="0058111C" w:rsidP="003257BD">
            <w:pPr>
              <w:rPr>
                <w:rFonts w:ascii="Arial" w:hAnsi="Arial" w:cs="Arial"/>
                <w:sz w:val="22"/>
                <w:szCs w:val="22"/>
              </w:rPr>
            </w:pPr>
          </w:p>
          <w:p w14:paraId="58E57719" w14:textId="77777777" w:rsidR="0058111C" w:rsidRDefault="0058111C" w:rsidP="003257BD">
            <w:pPr>
              <w:rPr>
                <w:rFonts w:ascii="Arial" w:hAnsi="Arial" w:cs="Arial"/>
                <w:sz w:val="22"/>
                <w:szCs w:val="22"/>
              </w:rPr>
            </w:pPr>
            <w:r w:rsidRPr="0058111C">
              <w:rPr>
                <w:rFonts w:ascii="Arial" w:hAnsi="Arial" w:cs="Arial"/>
                <w:sz w:val="22"/>
                <w:szCs w:val="22"/>
              </w:rPr>
              <w:t>Online Recruitment: The study will utilize online platforms and forums related to anatomy education and medical studies. Advertisements and calls for participation will be posted on relevant websites, forums, and social media groups to attract potential participants.</w:t>
            </w:r>
          </w:p>
          <w:p w14:paraId="63CFE1C9" w14:textId="77777777" w:rsidR="0058111C" w:rsidRDefault="0058111C" w:rsidP="003257BD">
            <w:pPr>
              <w:rPr>
                <w:rFonts w:ascii="Arial" w:hAnsi="Arial" w:cs="Arial"/>
                <w:sz w:val="22"/>
                <w:szCs w:val="22"/>
              </w:rPr>
            </w:pPr>
          </w:p>
          <w:p w14:paraId="2E2E4649" w14:textId="1A9E7859" w:rsidR="00025F69" w:rsidRDefault="0058111C" w:rsidP="003257BD">
            <w:pPr>
              <w:rPr>
                <w:rFonts w:ascii="Arial" w:hAnsi="Arial" w:cs="Arial"/>
                <w:sz w:val="22"/>
                <w:szCs w:val="22"/>
              </w:rPr>
            </w:pPr>
            <w:r w:rsidRPr="0058111C">
              <w:rPr>
                <w:rFonts w:ascii="Arial" w:hAnsi="Arial" w:cs="Arial"/>
                <w:sz w:val="22"/>
                <w:szCs w:val="22"/>
              </w:rPr>
              <w:t>Word of Mouth: Participants may also be recruited through word of mouth. Current participants and contacts within academic institutions may refer interested individuals who meet the study's criteria.</w:t>
            </w:r>
          </w:p>
          <w:p w14:paraId="3FCCFEEC" w14:textId="77777777" w:rsidR="0058111C" w:rsidRPr="004C3A0B" w:rsidRDefault="0058111C"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Default="00720BA7" w:rsidP="009955DD">
      <w:pPr>
        <w:rPr>
          <w:rFonts w:ascii="Arial" w:hAnsi="Arial" w:cs="Arial"/>
          <w:bCs/>
          <w:sz w:val="24"/>
          <w:szCs w:val="24"/>
        </w:rPr>
      </w:pPr>
    </w:p>
    <w:p w14:paraId="4E153A72" w14:textId="77777777" w:rsidR="0058111C" w:rsidRDefault="0058111C" w:rsidP="009955DD">
      <w:pPr>
        <w:rPr>
          <w:rFonts w:ascii="Arial" w:hAnsi="Arial" w:cs="Arial"/>
          <w:bCs/>
          <w:sz w:val="24"/>
          <w:szCs w:val="24"/>
        </w:rPr>
      </w:pPr>
    </w:p>
    <w:p w14:paraId="27E4212A" w14:textId="77777777" w:rsidR="0058111C" w:rsidRPr="00D71982" w:rsidRDefault="0058111C"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34E2385" w14:textId="12E8DD7F" w:rsidR="00025F69" w:rsidRPr="004C3A0B" w:rsidRDefault="0058111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6215F03" w14:textId="510D1C7C" w:rsidR="00025F69" w:rsidRPr="004C3A0B" w:rsidRDefault="0058111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0987167" w14:textId="556EC1EE" w:rsidR="00025F69" w:rsidRPr="004C3A0B" w:rsidRDefault="0058111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74F95354" w14:textId="2E996E42" w:rsidR="00025F69" w:rsidRPr="004C3A0B" w:rsidRDefault="00D623E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50D020FF" w14:textId="3F33213B" w:rsidR="00025F69" w:rsidRPr="004C3A0B" w:rsidRDefault="00D623E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36A0760" w14:textId="26873333" w:rsidR="00025F69" w:rsidRPr="004C3A0B" w:rsidRDefault="00D623E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1BA1436A" w14:textId="18512CDE" w:rsidR="00025F69" w:rsidRPr="004C3A0B" w:rsidRDefault="00D623E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3FE4B28A" w14:textId="2A783702" w:rsidR="00025F69" w:rsidRPr="004C3A0B" w:rsidRDefault="00D623E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1787BFE4" w14:textId="03C25268" w:rsidR="00025F69" w:rsidRPr="004C3A0B" w:rsidRDefault="00D623E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YES for </w:t>
            </w:r>
            <w:proofErr w:type="gramStart"/>
            <w:r w:rsidRPr="00AA34BD">
              <w:rPr>
                <w:rFonts w:ascii="Arial" w:hAnsi="Arial" w:cs="Arial"/>
                <w:color w:val="00B050"/>
                <w:sz w:val="22"/>
              </w:rPr>
              <w:t>all of</w:t>
            </w:r>
            <w:proofErr w:type="gramEnd"/>
            <w:r w:rsidRPr="00AA34BD">
              <w:rPr>
                <w:rFonts w:ascii="Arial" w:hAnsi="Arial" w:cs="Arial"/>
                <w:color w:val="00B050"/>
                <w:sz w:val="22"/>
              </w:rPr>
              <w:t xml:space="preserve">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38C62D3" w14:textId="4491BC27" w:rsidR="00382031" w:rsidRPr="004C3A0B" w:rsidRDefault="007A38E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46F70E22" w:rsidR="00382031" w:rsidRPr="004C3A0B" w:rsidRDefault="007A38E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4042717B" w:rsidR="00382031" w:rsidRPr="004C3A0B" w:rsidRDefault="007A38E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3AB9587" w14:textId="6B9E8BD3" w:rsidR="00382031" w:rsidRPr="004C3A0B" w:rsidRDefault="007A38E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5FC5E9A" w14:textId="68E5BCF2" w:rsidR="00382031" w:rsidRPr="004C3A0B" w:rsidRDefault="007A38E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proofErr w:type="gramStart"/>
            <w:r>
              <w:rPr>
                <w:rFonts w:ascii="Arial" w:hAnsi="Arial" w:cs="Arial"/>
                <w:color w:val="00B050"/>
                <w:sz w:val="22"/>
              </w:rPr>
              <w:t>interviews</w:t>
            </w:r>
            <w:proofErr w:type="gramEnd"/>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proofErr w:type="gramStart"/>
            <w:r w:rsidR="003D0884">
              <w:rPr>
                <w:rFonts w:ascii="Arial" w:hAnsi="Arial" w:cs="Arial"/>
                <w:sz w:val="22"/>
                <w:szCs w:val="22"/>
              </w:rPr>
              <w:t>participants</w:t>
            </w:r>
            <w:proofErr w:type="gramEnd"/>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1279274" w14:textId="77777777" w:rsidR="00D623E5" w:rsidRDefault="00D623E5" w:rsidP="00C86572">
            <w:pPr>
              <w:autoSpaceDE w:val="0"/>
              <w:autoSpaceDN w:val="0"/>
              <w:adjustRightInd w:val="0"/>
              <w:rPr>
                <w:rFonts w:ascii="Arial" w:hAnsi="Arial" w:cs="Arial"/>
                <w:sz w:val="22"/>
                <w:szCs w:val="22"/>
              </w:rPr>
            </w:pPr>
          </w:p>
          <w:p w14:paraId="52462CE3" w14:textId="26C3F01F" w:rsidR="00D623E5" w:rsidRPr="00D623E5" w:rsidRDefault="00D623E5" w:rsidP="00D623E5">
            <w:pPr>
              <w:autoSpaceDE w:val="0"/>
              <w:autoSpaceDN w:val="0"/>
              <w:adjustRightInd w:val="0"/>
              <w:rPr>
                <w:rFonts w:ascii="Arial" w:hAnsi="Arial" w:cs="Arial"/>
                <w:sz w:val="22"/>
                <w:szCs w:val="22"/>
              </w:rPr>
            </w:pPr>
            <w:r w:rsidRPr="00D623E5">
              <w:rPr>
                <w:rFonts w:ascii="Arial" w:hAnsi="Arial" w:cs="Arial"/>
                <w:sz w:val="22"/>
                <w:szCs w:val="22"/>
              </w:rPr>
              <w:t>Potential discomfort or motion sickness during VR interaction, which may lead to temporary discomfort.</w:t>
            </w:r>
          </w:p>
          <w:p w14:paraId="2C87E9EC" w14:textId="77777777" w:rsidR="00D623E5" w:rsidRPr="004C3A0B" w:rsidRDefault="00D623E5"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214E8477" w14:textId="6F8E51C6" w:rsidR="00D623E5" w:rsidRDefault="00D623E5" w:rsidP="003257BD">
            <w:pPr>
              <w:rPr>
                <w:rFonts w:ascii="Arial" w:hAnsi="Arial" w:cs="Arial"/>
                <w:sz w:val="22"/>
                <w:szCs w:val="22"/>
              </w:rPr>
            </w:pPr>
            <w:r w:rsidRPr="00D623E5">
              <w:rPr>
                <w:rFonts w:ascii="Arial" w:hAnsi="Arial" w:cs="Arial"/>
                <w:sz w:val="22"/>
                <w:szCs w:val="22"/>
              </w:rPr>
              <w:t>Prior to the VR session, participants will be informed about the possibility of experiencing motion sickness and discomfort. They will be advised to inform the researcher immediately if they start to feel unwell, and the session can be terminated.</w:t>
            </w:r>
          </w:p>
          <w:p w14:paraId="19F301A0" w14:textId="77777777" w:rsidR="00D623E5" w:rsidRDefault="00D623E5" w:rsidP="003257BD">
            <w:pPr>
              <w:rPr>
                <w:rFonts w:ascii="Arial" w:hAnsi="Arial" w:cs="Arial"/>
                <w:sz w:val="22"/>
                <w:szCs w:val="22"/>
              </w:rPr>
            </w:pPr>
          </w:p>
          <w:p w14:paraId="378A66DF" w14:textId="642F7B58" w:rsidR="00D623E5" w:rsidRDefault="00D623E5" w:rsidP="003257BD">
            <w:pPr>
              <w:rPr>
                <w:rFonts w:ascii="Arial" w:hAnsi="Arial" w:cs="Arial"/>
                <w:sz w:val="22"/>
                <w:szCs w:val="22"/>
              </w:rPr>
            </w:pPr>
            <w:r w:rsidRPr="00D623E5">
              <w:rPr>
                <w:rFonts w:ascii="Arial" w:hAnsi="Arial" w:cs="Arial"/>
                <w:sz w:val="22"/>
                <w:szCs w:val="22"/>
              </w:rPr>
              <w:t>Participants will be given the option to take breaks during the VR session to minimize any discomfort they may experience.</w:t>
            </w:r>
          </w:p>
          <w:p w14:paraId="3BD88932" w14:textId="77777777" w:rsidR="00D623E5" w:rsidRDefault="00D623E5" w:rsidP="003257BD">
            <w:pPr>
              <w:rPr>
                <w:rFonts w:ascii="Arial" w:hAnsi="Arial" w:cs="Arial"/>
                <w:sz w:val="22"/>
                <w:szCs w:val="22"/>
              </w:rPr>
            </w:pPr>
          </w:p>
          <w:p w14:paraId="1C4F03BD" w14:textId="5001ACDC" w:rsidR="00003E64" w:rsidRDefault="00D623E5" w:rsidP="003257BD">
            <w:pPr>
              <w:rPr>
                <w:rFonts w:ascii="Arial" w:hAnsi="Arial" w:cs="Arial"/>
                <w:sz w:val="22"/>
                <w:szCs w:val="22"/>
              </w:rPr>
            </w:pPr>
            <w:r w:rsidRPr="00D623E5">
              <w:rPr>
                <w:rFonts w:ascii="Arial" w:hAnsi="Arial" w:cs="Arial"/>
                <w:sz w:val="22"/>
                <w:szCs w:val="22"/>
              </w:rPr>
              <w:t>The VR application will be designed with smooth transitions and movements to minimize the likelihood of motion sickness.</w:t>
            </w: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If research activity may include sensitive, embarrassing or upsetting topics (</w:t>
            </w:r>
            <w:proofErr w:type="gramStart"/>
            <w:r w:rsidRPr="004C3A0B">
              <w:rPr>
                <w:rFonts w:ascii="Arial" w:hAnsi="Arial" w:cs="Arial"/>
                <w:bCs/>
                <w:sz w:val="22"/>
                <w:szCs w:val="22"/>
              </w:rPr>
              <w:t>e.g.</w:t>
            </w:r>
            <w:proofErr w:type="gramEnd"/>
            <w:r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1A0E0B68" w14:textId="3FA9C845" w:rsidR="00003E64" w:rsidRDefault="00D623E5" w:rsidP="003257BD">
            <w:pPr>
              <w:rPr>
                <w:rFonts w:ascii="Arial" w:hAnsi="Arial" w:cs="Arial"/>
                <w:sz w:val="22"/>
                <w:szCs w:val="22"/>
              </w:rPr>
            </w:pPr>
            <w:r>
              <w:rPr>
                <w:rFonts w:ascii="Arial" w:hAnsi="Arial" w:cs="Arial"/>
                <w:sz w:val="22"/>
                <w:szCs w:val="22"/>
              </w:rPr>
              <w:t>N/A</w:t>
            </w:r>
          </w:p>
          <w:p w14:paraId="6D5C545C" w14:textId="77777777" w:rsidR="00D623E5" w:rsidRPr="004C3A0B" w:rsidRDefault="00D623E5"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2A56717D" w14:textId="77777777" w:rsidR="00003E64" w:rsidRDefault="00003E64" w:rsidP="003257BD">
            <w:pPr>
              <w:rPr>
                <w:rFonts w:ascii="Arial" w:hAnsi="Arial" w:cs="Arial"/>
                <w:sz w:val="22"/>
                <w:szCs w:val="22"/>
              </w:rPr>
            </w:pPr>
          </w:p>
          <w:p w14:paraId="514CA3D2" w14:textId="4DDAF099" w:rsidR="00003E64" w:rsidRDefault="00D623E5" w:rsidP="003257BD">
            <w:pPr>
              <w:rPr>
                <w:rFonts w:ascii="Arial" w:hAnsi="Arial" w:cs="Arial"/>
                <w:sz w:val="22"/>
                <w:szCs w:val="22"/>
              </w:rPr>
            </w:pPr>
            <w:r w:rsidRPr="00D623E5">
              <w:rPr>
                <w:rFonts w:ascii="Arial" w:hAnsi="Arial" w:cs="Arial"/>
                <w:sz w:val="22"/>
                <w:szCs w:val="22"/>
              </w:rPr>
              <w:t>Limited risk to the investigator. However, there may be a minor risk of technical issues or challenges related to VR equipment.</w:t>
            </w:r>
          </w:p>
          <w:p w14:paraId="209C8BDC" w14:textId="77777777" w:rsidR="00D623E5" w:rsidRPr="004C3A0B" w:rsidRDefault="00D623E5"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77777777" w:rsidR="00003E64" w:rsidRDefault="00003E64" w:rsidP="003257BD">
            <w:pPr>
              <w:rPr>
                <w:rFonts w:ascii="Arial" w:hAnsi="Arial" w:cs="Arial"/>
                <w:sz w:val="22"/>
                <w:szCs w:val="22"/>
              </w:rPr>
            </w:pPr>
          </w:p>
          <w:p w14:paraId="2553769C" w14:textId="56705A6E" w:rsidR="00D623E5" w:rsidRDefault="00D623E5" w:rsidP="003257BD">
            <w:pPr>
              <w:rPr>
                <w:rFonts w:ascii="Arial" w:hAnsi="Arial" w:cs="Arial"/>
                <w:sz w:val="22"/>
                <w:szCs w:val="22"/>
              </w:rPr>
            </w:pPr>
            <w:r>
              <w:rPr>
                <w:rFonts w:ascii="Arial" w:hAnsi="Arial" w:cs="Arial"/>
                <w:sz w:val="22"/>
                <w:szCs w:val="22"/>
              </w:rPr>
              <w:t xml:space="preserve">• </w:t>
            </w:r>
            <w:r w:rsidRPr="00D623E5">
              <w:rPr>
                <w:rFonts w:ascii="Arial" w:hAnsi="Arial" w:cs="Arial"/>
                <w:sz w:val="22"/>
                <w:szCs w:val="22"/>
              </w:rPr>
              <w:t>The investigator will be trained in the operation and troubleshooting of VR equipment to minimize potential technical issues.</w:t>
            </w:r>
          </w:p>
          <w:p w14:paraId="4CD07F2D" w14:textId="77777777" w:rsidR="00D623E5" w:rsidRDefault="00D623E5" w:rsidP="003257BD">
            <w:pPr>
              <w:rPr>
                <w:rFonts w:ascii="Arial" w:hAnsi="Arial" w:cs="Arial"/>
                <w:sz w:val="22"/>
                <w:szCs w:val="22"/>
              </w:rPr>
            </w:pPr>
          </w:p>
          <w:p w14:paraId="1DE75770" w14:textId="5B46CEEE" w:rsidR="00D623E5" w:rsidRDefault="00D623E5" w:rsidP="003257BD">
            <w:pPr>
              <w:rPr>
                <w:rFonts w:ascii="Arial" w:hAnsi="Arial" w:cs="Arial"/>
                <w:sz w:val="22"/>
                <w:szCs w:val="22"/>
              </w:rPr>
            </w:pPr>
            <w:r>
              <w:rPr>
                <w:rFonts w:ascii="Arial" w:hAnsi="Arial" w:cs="Arial"/>
                <w:sz w:val="22"/>
                <w:szCs w:val="22"/>
              </w:rPr>
              <w:t xml:space="preserve">• </w:t>
            </w:r>
            <w:r w:rsidRPr="00D623E5">
              <w:rPr>
                <w:rFonts w:ascii="Arial" w:hAnsi="Arial" w:cs="Arial"/>
                <w:sz w:val="22"/>
                <w:szCs w:val="22"/>
              </w:rPr>
              <w:t>Safety protocols will be in place to ensure the investigator's well-being during the research activity.</w:t>
            </w:r>
          </w:p>
          <w:p w14:paraId="6058A74A" w14:textId="77777777" w:rsidR="00003E64" w:rsidRDefault="00003E64" w:rsidP="003257BD">
            <w:pPr>
              <w:rPr>
                <w:rFonts w:ascii="Arial" w:hAnsi="Arial" w:cs="Arial"/>
                <w:sz w:val="22"/>
                <w:szCs w:val="22"/>
              </w:rPr>
            </w:pPr>
          </w:p>
          <w:p w14:paraId="72EAD091" w14:textId="77777777" w:rsidR="002605BF" w:rsidRDefault="002605BF" w:rsidP="003257BD">
            <w:pPr>
              <w:rPr>
                <w:rFonts w:ascii="Arial" w:hAnsi="Arial" w:cs="Arial"/>
                <w:sz w:val="22"/>
                <w:szCs w:val="22"/>
              </w:rPr>
            </w:pPr>
          </w:p>
          <w:p w14:paraId="61E5A79F" w14:textId="77777777" w:rsidR="002605BF" w:rsidRPr="004C3A0B" w:rsidRDefault="002605BF"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lastRenderedPageBreak/>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3B100E9D" w:rsidR="0094056C" w:rsidRPr="004C3A0B" w:rsidRDefault="0094056C" w:rsidP="00D107AC">
            <w:pPr>
              <w:rPr>
                <w:rFonts w:ascii="Arial" w:hAnsi="Arial" w:cs="Arial"/>
                <w:sz w:val="22"/>
                <w:szCs w:val="22"/>
              </w:rPr>
            </w:pPr>
            <w:r w:rsidRPr="004C3A0B">
              <w:rPr>
                <w:rFonts w:ascii="Arial" w:hAnsi="Arial" w:cs="Arial"/>
                <w:b/>
                <w:sz w:val="22"/>
                <w:szCs w:val="22"/>
              </w:rPr>
              <w:t>University/</w:t>
            </w:r>
            <w:r w:rsidR="00F06204">
              <w:rPr>
                <w:rFonts w:ascii="Arial" w:hAnsi="Arial" w:cs="Arial"/>
                <w:b/>
                <w:sz w:val="22"/>
                <w:szCs w:val="22"/>
              </w:rPr>
              <w:t>Employer</w:t>
            </w:r>
            <w:r w:rsidRPr="004C3A0B">
              <w:rPr>
                <w:rFonts w:ascii="Arial" w:hAnsi="Arial" w:cs="Arial"/>
                <w:b/>
                <w:sz w:val="22"/>
                <w:szCs w:val="22"/>
              </w:rPr>
              <w:t xml:space="preserve">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3C597234"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r w:rsidR="00F06204">
              <w:rPr>
                <w:rFonts w:ascii="Arial" w:hAnsi="Arial" w:cs="Arial"/>
                <w:sz w:val="22"/>
                <w:szCs w:val="22"/>
              </w:rPr>
              <w:t xml:space="preserve"> or your Employer</w:t>
            </w:r>
            <w:r>
              <w:rPr>
                <w:rFonts w:ascii="Arial" w:hAnsi="Arial" w:cs="Arial"/>
                <w:sz w:val="22"/>
                <w:szCs w:val="22"/>
              </w:rPr>
              <w:t>:</w:t>
            </w:r>
          </w:p>
          <w:p w14:paraId="707078B9"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74A8C135" w14:textId="77777777" w:rsidR="0094056C" w:rsidRDefault="0094056C" w:rsidP="00D107AC">
            <w:pPr>
              <w:rPr>
                <w:rFonts w:ascii="Arial" w:hAnsi="Arial" w:cs="Arial"/>
                <w:sz w:val="22"/>
                <w:szCs w:val="22"/>
              </w:rPr>
            </w:pPr>
          </w:p>
          <w:p w14:paraId="48AF3766" w14:textId="6E89FECA" w:rsidR="00D623E5" w:rsidRDefault="00D623E5" w:rsidP="00D107AC">
            <w:pPr>
              <w:rPr>
                <w:rFonts w:ascii="Arial" w:hAnsi="Arial" w:cs="Arial"/>
                <w:sz w:val="22"/>
                <w:szCs w:val="22"/>
              </w:rPr>
            </w:pPr>
            <w:r w:rsidRPr="00D623E5">
              <w:rPr>
                <w:rFonts w:ascii="Arial" w:hAnsi="Arial" w:cs="Arial"/>
                <w:sz w:val="22"/>
                <w:szCs w:val="22"/>
              </w:rPr>
              <w:t>Minimal risk of adverse publicity or reputational harm due to the nature of the research.</w:t>
            </w: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4692FA16"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r w:rsidR="00F06204">
              <w:rPr>
                <w:rFonts w:ascii="Arial" w:hAnsi="Arial" w:cs="Arial"/>
                <w:i/>
                <w:sz w:val="18"/>
                <w:szCs w:val="18"/>
              </w:rPr>
              <w:t xml:space="preserve"> or your Employer</w:t>
            </w:r>
            <w:r w:rsidRPr="00354F34">
              <w:rPr>
                <w:rFonts w:ascii="Arial" w:hAnsi="Arial" w:cs="Arial"/>
                <w:i/>
                <w:sz w:val="18"/>
                <w:szCs w:val="18"/>
              </w:rPr>
              <w:t>:</w:t>
            </w:r>
          </w:p>
          <w:p w14:paraId="193E993E" w14:textId="77777777" w:rsidR="00D623E5" w:rsidRDefault="00D623E5" w:rsidP="00D107AC">
            <w:pPr>
              <w:rPr>
                <w:rFonts w:ascii="Arial" w:hAnsi="Arial" w:cs="Arial"/>
                <w:sz w:val="22"/>
                <w:szCs w:val="22"/>
              </w:rPr>
            </w:pPr>
          </w:p>
          <w:p w14:paraId="6F6E8197" w14:textId="4D02AEEA" w:rsidR="00D623E5" w:rsidRDefault="00D623E5" w:rsidP="00D107AC">
            <w:pPr>
              <w:rPr>
                <w:rFonts w:ascii="Arial" w:hAnsi="Arial" w:cs="Arial"/>
                <w:sz w:val="22"/>
                <w:szCs w:val="22"/>
              </w:rPr>
            </w:pPr>
            <w:r>
              <w:rPr>
                <w:rFonts w:ascii="Arial" w:hAnsi="Arial" w:cs="Arial"/>
                <w:sz w:val="22"/>
                <w:szCs w:val="22"/>
              </w:rPr>
              <w:t xml:space="preserve">• </w:t>
            </w:r>
            <w:r w:rsidRPr="00D623E5">
              <w:rPr>
                <w:rFonts w:ascii="Arial" w:hAnsi="Arial" w:cs="Arial"/>
                <w:sz w:val="22"/>
                <w:szCs w:val="22"/>
              </w:rPr>
              <w:t>The research activity will be conducted in accordance with ethical guidelines and institutional policies, minimizing the risk of adverse publicity.</w:t>
            </w:r>
          </w:p>
          <w:p w14:paraId="122BFFAE" w14:textId="77777777" w:rsidR="00D623E5" w:rsidRDefault="00D623E5" w:rsidP="00D107AC">
            <w:pPr>
              <w:rPr>
                <w:rFonts w:ascii="Arial" w:hAnsi="Arial" w:cs="Arial"/>
                <w:sz w:val="22"/>
                <w:szCs w:val="22"/>
              </w:rPr>
            </w:pPr>
          </w:p>
          <w:p w14:paraId="0EEA1A01" w14:textId="3C5DC05E" w:rsidR="00D623E5" w:rsidRDefault="00D623E5" w:rsidP="00D107AC">
            <w:pPr>
              <w:rPr>
                <w:rFonts w:ascii="Arial" w:hAnsi="Arial" w:cs="Arial"/>
                <w:sz w:val="22"/>
                <w:szCs w:val="22"/>
              </w:rPr>
            </w:pPr>
            <w:r>
              <w:rPr>
                <w:rFonts w:ascii="Arial" w:hAnsi="Arial" w:cs="Arial"/>
                <w:sz w:val="22"/>
                <w:szCs w:val="22"/>
              </w:rPr>
              <w:t xml:space="preserve">• </w:t>
            </w:r>
            <w:r w:rsidRPr="00D623E5">
              <w:rPr>
                <w:rFonts w:ascii="Arial" w:hAnsi="Arial" w:cs="Arial"/>
                <w:sz w:val="22"/>
                <w:szCs w:val="22"/>
              </w:rPr>
              <w:t>The results and findings of the research will be disseminated responsibly and accurately to avoid any potential misrepresentation or negative impact.</w:t>
            </w: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46E6515B" w14:textId="7D33B9CB" w:rsidR="00003E64" w:rsidRDefault="00C129ED" w:rsidP="003257BD">
            <w:pPr>
              <w:rPr>
                <w:rFonts w:ascii="Arial" w:hAnsi="Arial" w:cs="Arial"/>
                <w:sz w:val="22"/>
                <w:szCs w:val="22"/>
              </w:rPr>
            </w:pPr>
            <w:r>
              <w:rPr>
                <w:rFonts w:ascii="Arial" w:hAnsi="Arial" w:cs="Arial"/>
                <w:color w:val="00B050"/>
                <w:sz w:val="22"/>
                <w:szCs w:val="22"/>
              </w:rPr>
              <w:t>You may write NA if there are no research-related environmental risks. Driving to the university does not count as a risk.</w:t>
            </w:r>
          </w:p>
          <w:p w14:paraId="0CCBD838" w14:textId="77777777" w:rsidR="00003E64" w:rsidRDefault="00003E64" w:rsidP="003257BD">
            <w:pPr>
              <w:rPr>
                <w:rFonts w:ascii="Arial" w:hAnsi="Arial" w:cs="Arial"/>
                <w:sz w:val="22"/>
                <w:szCs w:val="22"/>
              </w:rPr>
            </w:pPr>
          </w:p>
          <w:p w14:paraId="5AFC00D9" w14:textId="00415DF5" w:rsidR="00D623E5" w:rsidRDefault="00D623E5" w:rsidP="003257BD">
            <w:pPr>
              <w:rPr>
                <w:rFonts w:ascii="Arial" w:hAnsi="Arial" w:cs="Arial"/>
                <w:sz w:val="22"/>
                <w:szCs w:val="22"/>
              </w:rPr>
            </w:pPr>
            <w:r w:rsidRPr="00D623E5">
              <w:rPr>
                <w:rFonts w:ascii="Arial" w:hAnsi="Arial" w:cs="Arial"/>
                <w:sz w:val="22"/>
                <w:szCs w:val="22"/>
              </w:rPr>
              <w:t>There are no research-related environmental risks associated with this project.</w:t>
            </w:r>
          </w:p>
          <w:p w14:paraId="35D0175C" w14:textId="77777777" w:rsidR="00D623E5" w:rsidRDefault="00D623E5" w:rsidP="003257BD">
            <w:pPr>
              <w:rPr>
                <w:rFonts w:ascii="Arial" w:hAnsi="Arial" w:cs="Arial"/>
                <w:sz w:val="22"/>
                <w:szCs w:val="22"/>
              </w:rPr>
            </w:pPr>
          </w:p>
          <w:p w14:paraId="70F471C9" w14:textId="77777777" w:rsidR="00D623E5" w:rsidRPr="004C3A0B" w:rsidRDefault="00D623E5"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26968C37" w14:textId="77777777" w:rsidR="00D623E5" w:rsidRDefault="00D623E5" w:rsidP="003257BD">
            <w:pPr>
              <w:rPr>
                <w:rFonts w:ascii="Arial" w:hAnsi="Arial" w:cs="Arial"/>
                <w:sz w:val="22"/>
                <w:szCs w:val="22"/>
              </w:rPr>
            </w:pPr>
          </w:p>
          <w:p w14:paraId="78AFF261" w14:textId="77777777" w:rsidR="00D623E5" w:rsidRDefault="00D623E5" w:rsidP="003257BD">
            <w:pPr>
              <w:rPr>
                <w:rFonts w:ascii="Arial" w:hAnsi="Arial" w:cs="Arial"/>
                <w:sz w:val="22"/>
                <w:szCs w:val="22"/>
              </w:rPr>
            </w:pPr>
          </w:p>
          <w:p w14:paraId="41407C6B" w14:textId="0BED5DA1" w:rsidR="00D623E5" w:rsidRDefault="00D623E5" w:rsidP="003257BD">
            <w:pPr>
              <w:rPr>
                <w:rFonts w:ascii="Arial" w:hAnsi="Arial" w:cs="Arial"/>
                <w:sz w:val="22"/>
                <w:szCs w:val="22"/>
              </w:rPr>
            </w:pPr>
            <w:r>
              <w:rPr>
                <w:rFonts w:ascii="Arial" w:hAnsi="Arial" w:cs="Arial"/>
                <w:sz w:val="22"/>
                <w:szCs w:val="22"/>
              </w:rPr>
              <w:t>N/A</w:t>
            </w:r>
          </w:p>
          <w:p w14:paraId="1B693177" w14:textId="77777777" w:rsidR="00003E64" w:rsidRDefault="00003E64" w:rsidP="003257BD">
            <w:pPr>
              <w:rPr>
                <w:rFonts w:ascii="Arial" w:hAnsi="Arial" w:cs="Arial"/>
                <w:sz w:val="22"/>
                <w:szCs w:val="22"/>
              </w:rPr>
            </w:pPr>
          </w:p>
          <w:p w14:paraId="48694D93" w14:textId="77777777" w:rsidR="00F06204" w:rsidRDefault="00F06204" w:rsidP="003257BD">
            <w:pPr>
              <w:rPr>
                <w:rFonts w:ascii="Arial" w:hAnsi="Arial" w:cs="Arial"/>
                <w:sz w:val="22"/>
                <w:szCs w:val="22"/>
              </w:rPr>
            </w:pPr>
          </w:p>
          <w:p w14:paraId="6E896EC7" w14:textId="77777777" w:rsidR="00D623E5" w:rsidRPr="004C3A0B" w:rsidRDefault="00D623E5"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proofErr w:type="gramStart"/>
      <w:r>
        <w:rPr>
          <w:rFonts w:ascii="Arial" w:hAnsi="Arial" w:cs="Arial"/>
          <w:sz w:val="22"/>
          <w:szCs w:val="22"/>
        </w:rPr>
        <w:t>participants</w:t>
      </w:r>
      <w:proofErr w:type="gramEnd"/>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7777777" w:rsidR="006930C2" w:rsidRDefault="006930C2" w:rsidP="003257BD">
            <w:pPr>
              <w:rPr>
                <w:rFonts w:ascii="Arial" w:hAnsi="Arial" w:cs="Arial"/>
                <w:sz w:val="22"/>
                <w:szCs w:val="22"/>
              </w:rPr>
            </w:pPr>
          </w:p>
          <w:p w14:paraId="6FDEC9F0" w14:textId="591B4B17" w:rsidR="00D623E5" w:rsidRDefault="00D623E5" w:rsidP="003257BD">
            <w:pPr>
              <w:rPr>
                <w:rFonts w:ascii="Arial" w:hAnsi="Arial" w:cs="Arial"/>
                <w:sz w:val="22"/>
                <w:szCs w:val="22"/>
              </w:rPr>
            </w:pPr>
            <w:r w:rsidRPr="00D623E5">
              <w:rPr>
                <w:rFonts w:ascii="Arial" w:hAnsi="Arial" w:cs="Arial"/>
                <w:sz w:val="22"/>
                <w:szCs w:val="22"/>
              </w:rPr>
              <w:t>After participants engage in the VR session and, if applicable, participate in interviews, they will be provided with a debriefing session. During this session, the purpose of the study, the use of their data, and any expected outcomes will be explained. Participants will have the opportunity to ask questions or seek further information.</w:t>
            </w:r>
          </w:p>
          <w:p w14:paraId="382D8D25" w14:textId="77777777" w:rsidR="00D623E5" w:rsidRDefault="00D623E5" w:rsidP="003257BD">
            <w:pPr>
              <w:rPr>
                <w:rFonts w:ascii="Arial" w:hAnsi="Arial" w:cs="Arial"/>
                <w:sz w:val="22"/>
                <w:szCs w:val="22"/>
              </w:rPr>
            </w:pPr>
          </w:p>
          <w:p w14:paraId="17A48FBE" w14:textId="0AA1CB80" w:rsidR="00D623E5" w:rsidRDefault="00D623E5" w:rsidP="003257BD">
            <w:pPr>
              <w:rPr>
                <w:rFonts w:ascii="Arial" w:hAnsi="Arial" w:cs="Arial"/>
                <w:sz w:val="22"/>
                <w:szCs w:val="22"/>
              </w:rPr>
            </w:pPr>
            <w:r w:rsidRPr="00D623E5">
              <w:rPr>
                <w:rFonts w:ascii="Arial" w:hAnsi="Arial" w:cs="Arial"/>
                <w:sz w:val="22"/>
                <w:szCs w:val="22"/>
              </w:rPr>
              <w:t>The debriefing will be conducted in person immediately following their participation or, if preferred, via email or phone within 24 hours of their session. Additionally, an email address will be provided for participants to contact for any further details or results.</w:t>
            </w:r>
          </w:p>
          <w:p w14:paraId="031D90EA" w14:textId="77777777" w:rsidR="00D623E5" w:rsidRPr="004C3A0B" w:rsidRDefault="00D623E5"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 xml:space="preserve">If you are using a paper </w:t>
            </w:r>
            <w:proofErr w:type="gramStart"/>
            <w:r w:rsidRPr="004033FC">
              <w:rPr>
                <w:rFonts w:ascii="Arial" w:hAnsi="Arial" w:cs="Arial"/>
                <w:color w:val="00B050"/>
                <w:sz w:val="22"/>
              </w:rPr>
              <w:t>questionnaire</w:t>
            </w:r>
            <w:proofErr w:type="gramEnd"/>
            <w:r w:rsidRPr="004033FC">
              <w:rPr>
                <w:rFonts w:ascii="Arial" w:hAnsi="Arial" w:cs="Arial"/>
                <w:color w:val="00B050"/>
                <w:sz w:val="22"/>
              </w:rPr>
              <w:t xml:space="preserv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Default="003C3C40" w:rsidP="003C3C40">
            <w:pPr>
              <w:rPr>
                <w:rFonts w:ascii="Arial" w:hAnsi="Arial" w:cs="Arial"/>
                <w:color w:val="00B050"/>
                <w:sz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714B318B" w14:textId="77777777" w:rsidR="00D623E5" w:rsidRDefault="00D623E5" w:rsidP="003C3C40">
            <w:pPr>
              <w:rPr>
                <w:rFonts w:ascii="Arial" w:hAnsi="Arial" w:cs="Arial"/>
                <w:color w:val="00B050"/>
                <w:sz w:val="24"/>
              </w:rPr>
            </w:pPr>
          </w:p>
          <w:p w14:paraId="7F4BC25C" w14:textId="77777777" w:rsidR="00D623E5" w:rsidRDefault="00D623E5" w:rsidP="003C3C40">
            <w:pPr>
              <w:rPr>
                <w:rFonts w:ascii="Arial" w:hAnsi="Arial" w:cs="Arial"/>
                <w:color w:val="00B050"/>
                <w:sz w:val="24"/>
              </w:rPr>
            </w:pPr>
          </w:p>
          <w:p w14:paraId="0DCF92D7" w14:textId="77777777" w:rsidR="00D623E5" w:rsidRDefault="00D623E5" w:rsidP="003C3C40">
            <w:pPr>
              <w:rPr>
                <w:rFonts w:ascii="Arial" w:hAnsi="Arial" w:cs="Arial"/>
                <w:color w:val="00B050"/>
                <w:sz w:val="24"/>
              </w:rPr>
            </w:pPr>
          </w:p>
          <w:p w14:paraId="293CD0C3" w14:textId="594569CF" w:rsidR="00D623E5" w:rsidRPr="00D623E5" w:rsidRDefault="00D623E5" w:rsidP="003C3C40">
            <w:pPr>
              <w:rPr>
                <w:rFonts w:ascii="Arial" w:hAnsi="Arial" w:cs="Arial"/>
                <w:sz w:val="22"/>
              </w:rPr>
            </w:pPr>
            <w:r w:rsidRPr="00D623E5">
              <w:rPr>
                <w:rFonts w:ascii="Arial" w:hAnsi="Arial" w:cs="Arial"/>
                <w:sz w:val="22"/>
              </w:rPr>
              <w:t>Potential participants will be informed about the study's purpose, procedures, and their rights as participants through a detailed information sheet. This sheet will be provided to them prior to their participation. It will outline what is involved in the research, the voluntary nature of their participation, the option to withdraw at any point, and how their data will be handled. For those participating in interviews, an informed consent form will be presented in written or electronic form. This form will explicitly state that their participation is voluntary, outline the purpose of the interview, and inform them of their rights. Participants will be asked to provide their explicit consent before any data collection begins.</w:t>
            </w:r>
          </w:p>
          <w:p w14:paraId="57CEF7A8" w14:textId="77777777" w:rsidR="006930C2" w:rsidRDefault="006930C2" w:rsidP="003257BD">
            <w:pPr>
              <w:rPr>
                <w:rFonts w:ascii="Arial" w:hAnsi="Arial" w:cs="Arial"/>
                <w:sz w:val="22"/>
                <w:szCs w:val="22"/>
              </w:rPr>
            </w:pPr>
          </w:p>
          <w:p w14:paraId="6D56EBDC" w14:textId="77777777" w:rsidR="00D623E5" w:rsidRDefault="00D623E5" w:rsidP="003257BD">
            <w:pPr>
              <w:rPr>
                <w:rFonts w:ascii="Arial" w:hAnsi="Arial" w:cs="Arial"/>
                <w:sz w:val="22"/>
                <w:szCs w:val="22"/>
              </w:rPr>
            </w:pPr>
          </w:p>
          <w:p w14:paraId="248C383E" w14:textId="77777777" w:rsidR="00D623E5" w:rsidRPr="004C3A0B" w:rsidRDefault="00D623E5"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6930C2" w:rsidRDefault="006930C2" w:rsidP="003257BD">
            <w:pPr>
              <w:rPr>
                <w:rFonts w:ascii="Arial" w:hAnsi="Arial" w:cs="Arial"/>
                <w:sz w:val="22"/>
                <w:szCs w:val="22"/>
              </w:rPr>
            </w:pPr>
          </w:p>
          <w:p w14:paraId="59426134" w14:textId="77777777" w:rsidR="00D623E5" w:rsidRDefault="00D623E5" w:rsidP="003257BD">
            <w:pPr>
              <w:rPr>
                <w:rFonts w:ascii="Arial" w:hAnsi="Arial" w:cs="Arial"/>
                <w:sz w:val="22"/>
                <w:szCs w:val="22"/>
              </w:rPr>
            </w:pPr>
            <w:r w:rsidRPr="00D623E5">
              <w:rPr>
                <w:rFonts w:ascii="Arial" w:hAnsi="Arial" w:cs="Arial"/>
                <w:sz w:val="22"/>
                <w:szCs w:val="22"/>
              </w:rPr>
              <w:t>Anonymity will be ensured in all outputs related to the research. No names or personal identifying information will be collected during data collection. Participants will be assigned unique identifiers to maintain their confidentiality. In any research publications, including the thesis, participants or organizations will not be named without their explicit permission. Instead, pseudonyms will be used to protect their identity.</w:t>
            </w:r>
          </w:p>
          <w:p w14:paraId="781D6735" w14:textId="77777777" w:rsidR="00D623E5" w:rsidRDefault="00D623E5" w:rsidP="003257BD">
            <w:pPr>
              <w:rPr>
                <w:rFonts w:ascii="Arial" w:hAnsi="Arial" w:cs="Arial"/>
                <w:sz w:val="22"/>
                <w:szCs w:val="22"/>
              </w:rPr>
            </w:pPr>
          </w:p>
          <w:p w14:paraId="2D9AD417" w14:textId="02DB4029" w:rsidR="00D623E5" w:rsidRDefault="00D623E5" w:rsidP="003257BD">
            <w:pPr>
              <w:rPr>
                <w:rFonts w:ascii="Arial" w:hAnsi="Arial" w:cs="Arial"/>
                <w:sz w:val="22"/>
                <w:szCs w:val="22"/>
              </w:rPr>
            </w:pPr>
            <w:r w:rsidRPr="00D623E5">
              <w:rPr>
                <w:rFonts w:ascii="Arial" w:hAnsi="Arial" w:cs="Arial"/>
                <w:sz w:val="22"/>
                <w:szCs w:val="22"/>
              </w:rPr>
              <w:t>Additionally, any audio or video recordings of interviews will be stored securely and anonymized during transcription, with any potentially identifying information removed. All digital files will be password-protected and stored on secure, encrypted devices. The key linking participants to their unique identifiers will be stored separately and securely</w:t>
            </w:r>
            <w:r>
              <w:rPr>
                <w:rFonts w:ascii="Arial" w:hAnsi="Arial" w:cs="Arial"/>
                <w:sz w:val="22"/>
                <w:szCs w:val="22"/>
              </w:rPr>
              <w:t>.</w:t>
            </w:r>
          </w:p>
          <w:p w14:paraId="20968B4B" w14:textId="77777777" w:rsidR="00D623E5" w:rsidRPr="004C3A0B" w:rsidRDefault="00D623E5"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proofErr w:type="gramStart"/>
            <w:r w:rsidRPr="004033FC">
              <w:rPr>
                <w:rFonts w:ascii="Arial" w:hAnsi="Arial" w:cs="Arial"/>
                <w:color w:val="00B050"/>
                <w:sz w:val="22"/>
              </w:rPr>
              <w:t>participants, but</w:t>
            </w:r>
            <w:proofErr w:type="gramEnd"/>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Default="006930C2" w:rsidP="003257BD">
            <w:pPr>
              <w:rPr>
                <w:rFonts w:ascii="Arial" w:hAnsi="Arial" w:cs="Arial"/>
                <w:sz w:val="22"/>
                <w:szCs w:val="22"/>
              </w:rPr>
            </w:pPr>
          </w:p>
          <w:p w14:paraId="6053C7F2" w14:textId="3714CD53" w:rsidR="00A20C69" w:rsidRDefault="00A20C69" w:rsidP="003257BD">
            <w:pPr>
              <w:rPr>
                <w:rFonts w:ascii="Arial" w:hAnsi="Arial" w:cs="Arial"/>
                <w:sz w:val="22"/>
                <w:szCs w:val="22"/>
              </w:rPr>
            </w:pPr>
            <w:r w:rsidRPr="00A20C69">
              <w:rPr>
                <w:rFonts w:ascii="Arial" w:hAnsi="Arial" w:cs="Arial"/>
                <w:sz w:val="22"/>
                <w:szCs w:val="22"/>
              </w:rPr>
              <w:t xml:space="preserve">The research activity involves the collection of personal data as defined by the General Data Protection Regulation (GDPR) and the Data Protection Act (DPA) 2018. This includes audio/video recordings of participants during interviews. Additionally, it may </w:t>
            </w:r>
            <w:r w:rsidR="002605BF">
              <w:rPr>
                <w:rFonts w:ascii="Arial" w:hAnsi="Arial" w:cs="Arial"/>
                <w:sz w:val="22"/>
                <w:szCs w:val="22"/>
              </w:rPr>
              <w:t xml:space="preserve">include </w:t>
            </w:r>
            <w:r w:rsidRPr="00A20C69">
              <w:rPr>
                <w:rFonts w:ascii="Arial" w:hAnsi="Arial" w:cs="Arial"/>
                <w:sz w:val="22"/>
                <w:szCs w:val="22"/>
              </w:rPr>
              <w:t xml:space="preserve">usernames, and any information that can be used to </w:t>
            </w:r>
            <w:proofErr w:type="gramStart"/>
            <w:r w:rsidRPr="00A20C69">
              <w:rPr>
                <w:rFonts w:ascii="Arial" w:hAnsi="Arial" w:cs="Arial"/>
                <w:sz w:val="22"/>
                <w:szCs w:val="22"/>
              </w:rPr>
              <w:t>directly or indirectly identify a natural person</w:t>
            </w:r>
            <w:proofErr w:type="gramEnd"/>
            <w:r w:rsidRPr="00A20C69">
              <w:rPr>
                <w:rFonts w:ascii="Arial" w:hAnsi="Arial" w:cs="Arial"/>
                <w:sz w:val="22"/>
                <w:szCs w:val="22"/>
              </w:rPr>
              <w:t>.</w:t>
            </w:r>
          </w:p>
          <w:p w14:paraId="4273359C" w14:textId="77777777" w:rsidR="002605BF" w:rsidRDefault="002605BF" w:rsidP="003257BD">
            <w:pPr>
              <w:rPr>
                <w:rFonts w:ascii="Arial" w:hAnsi="Arial" w:cs="Arial"/>
                <w:sz w:val="22"/>
                <w:szCs w:val="22"/>
              </w:rPr>
            </w:pPr>
          </w:p>
          <w:p w14:paraId="1BE5D480" w14:textId="77777777" w:rsidR="002605BF" w:rsidRDefault="002605BF" w:rsidP="003257BD">
            <w:pPr>
              <w:rPr>
                <w:rFonts w:ascii="Arial" w:hAnsi="Arial" w:cs="Arial"/>
                <w:sz w:val="22"/>
                <w:szCs w:val="22"/>
              </w:rPr>
            </w:pPr>
          </w:p>
          <w:p w14:paraId="40232AAF" w14:textId="77777777" w:rsidR="00A20C69" w:rsidRPr="004C3A0B" w:rsidRDefault="00A20C69"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lastRenderedPageBreak/>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6B039C1E" w14:textId="7BDCC038" w:rsidR="00A20C69" w:rsidRDefault="00A20C69" w:rsidP="003257BD">
            <w:pPr>
              <w:rPr>
                <w:rFonts w:ascii="Arial" w:hAnsi="Arial" w:cs="Arial"/>
                <w:sz w:val="22"/>
                <w:szCs w:val="22"/>
              </w:rPr>
            </w:pPr>
            <w:r>
              <w:rPr>
                <w:rFonts w:ascii="Arial" w:hAnsi="Arial" w:cs="Arial"/>
                <w:sz w:val="22"/>
                <w:szCs w:val="22"/>
              </w:rPr>
              <w:t>N/A</w:t>
            </w:r>
          </w:p>
          <w:p w14:paraId="181A31E4" w14:textId="77777777" w:rsidR="00A20C69" w:rsidRDefault="00A20C69"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1712311C" w:rsidR="004D0161" w:rsidRPr="004C3A0B" w:rsidRDefault="002605B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6AD2E115" w:rsidR="004D0161" w:rsidRPr="004C3A0B" w:rsidRDefault="002605B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4BD2C2B7" w:rsidR="004D0161" w:rsidRPr="004C3A0B" w:rsidRDefault="00A20C6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5120CEFD" w:rsidR="004D0161" w:rsidRPr="004C3A0B" w:rsidRDefault="00A20C6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B839E33" w14:textId="4777B48A" w:rsidR="004D0161" w:rsidRPr="004C3A0B" w:rsidRDefault="002605B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358F7FF" w14:textId="39618018" w:rsidR="004D0161" w:rsidRPr="004C3A0B" w:rsidRDefault="002605B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3AE73690" w14:textId="1EF3B201" w:rsidR="004D0161" w:rsidRPr="004C3A0B" w:rsidRDefault="00A20C69"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5324FC1E" w14:textId="4AF2E5DF" w:rsidR="004D0161" w:rsidRPr="004C3A0B" w:rsidRDefault="00A20C6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5E3E9039" w:rsidR="004D0161" w:rsidRPr="004C3A0B" w:rsidRDefault="00A20C69"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3F8CE0C1" w:rsidR="004D0161" w:rsidRPr="004C3A0B" w:rsidRDefault="00A20C69"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All data will be kept in password protected cloud storage on the University Office 365 system </w:t>
            </w:r>
            <w:proofErr w:type="gramStart"/>
            <w:r w:rsidRPr="006C06BB">
              <w:rPr>
                <w:rFonts w:ascii="Arial" w:hAnsi="Arial" w:cs="Arial"/>
                <w:i/>
                <w:color w:val="7030A0"/>
                <w:sz w:val="22"/>
                <w:szCs w:val="22"/>
                <w:lang w:eastAsia="en-GB"/>
              </w:rPr>
              <w:t>which</w:t>
            </w:r>
            <w:proofErr w:type="gramEnd"/>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43099982" w14:textId="77777777" w:rsidR="00A20C69" w:rsidRDefault="00A20C69" w:rsidP="003257BD">
            <w:pPr>
              <w:rPr>
                <w:rFonts w:ascii="Arial" w:hAnsi="Arial" w:cs="Arial"/>
                <w:sz w:val="22"/>
                <w:szCs w:val="22"/>
              </w:rPr>
            </w:pPr>
          </w:p>
          <w:p w14:paraId="23600F0A" w14:textId="77777777" w:rsidR="00A20C69" w:rsidRDefault="00A20C69" w:rsidP="003257BD">
            <w:pPr>
              <w:rPr>
                <w:rFonts w:ascii="Arial" w:hAnsi="Arial" w:cs="Arial"/>
                <w:sz w:val="22"/>
                <w:szCs w:val="22"/>
              </w:rPr>
            </w:pPr>
          </w:p>
          <w:p w14:paraId="6D6CD04A" w14:textId="77777777" w:rsidR="00A20C69" w:rsidRDefault="00A20C69" w:rsidP="003257BD">
            <w:pPr>
              <w:rPr>
                <w:rFonts w:ascii="Arial" w:hAnsi="Arial" w:cs="Arial"/>
                <w:sz w:val="22"/>
                <w:szCs w:val="22"/>
              </w:rPr>
            </w:pPr>
          </w:p>
          <w:p w14:paraId="747F1CA7" w14:textId="77777777" w:rsidR="00A20C69" w:rsidRDefault="00A20C69" w:rsidP="003257BD">
            <w:pPr>
              <w:rPr>
                <w:rFonts w:ascii="Arial" w:hAnsi="Arial" w:cs="Arial"/>
                <w:sz w:val="22"/>
                <w:szCs w:val="22"/>
              </w:rPr>
            </w:pPr>
          </w:p>
          <w:p w14:paraId="4EB4F0C6" w14:textId="77777777" w:rsidR="00A20C69" w:rsidRDefault="00A20C69" w:rsidP="003257BD">
            <w:pPr>
              <w:rPr>
                <w:rFonts w:ascii="Arial" w:hAnsi="Arial" w:cs="Arial"/>
                <w:sz w:val="22"/>
                <w:szCs w:val="22"/>
              </w:rPr>
            </w:pPr>
          </w:p>
          <w:p w14:paraId="26DC9FA4" w14:textId="77777777" w:rsidR="002605BF" w:rsidRDefault="002605BF" w:rsidP="003257BD">
            <w:pPr>
              <w:rPr>
                <w:rFonts w:ascii="Arial" w:hAnsi="Arial" w:cs="Arial"/>
                <w:sz w:val="22"/>
                <w:szCs w:val="22"/>
              </w:rPr>
            </w:pPr>
          </w:p>
          <w:p w14:paraId="06664543" w14:textId="77777777" w:rsidR="002605BF" w:rsidRDefault="002605BF" w:rsidP="003257BD">
            <w:pPr>
              <w:rPr>
                <w:rFonts w:ascii="Arial" w:hAnsi="Arial" w:cs="Arial"/>
                <w:sz w:val="22"/>
                <w:szCs w:val="22"/>
              </w:rPr>
            </w:pPr>
          </w:p>
          <w:p w14:paraId="3905CA79" w14:textId="77777777" w:rsidR="00A20C69" w:rsidRDefault="00A20C69" w:rsidP="003257BD">
            <w:pPr>
              <w:rPr>
                <w:rFonts w:ascii="Arial" w:hAnsi="Arial" w:cs="Arial"/>
                <w:sz w:val="22"/>
                <w:szCs w:val="22"/>
              </w:rPr>
            </w:pPr>
          </w:p>
          <w:p w14:paraId="512283DB" w14:textId="77777777" w:rsidR="00A20C69" w:rsidRDefault="00A20C69"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3154DB3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31350E94" w:rsidR="004D0161" w:rsidRPr="004C3A0B" w:rsidRDefault="00A20C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65DDA368" w:rsidR="004D0161" w:rsidRPr="004C3A0B" w:rsidRDefault="00A20C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817FEF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r w:rsidR="00F06204">
              <w:rPr>
                <w:rFonts w:ascii="Arial" w:hAnsi="Arial" w:cs="Arial"/>
                <w:sz w:val="22"/>
                <w:szCs w:val="22"/>
              </w:rPr>
              <w:t xml:space="preserve"> beyond </w:t>
            </w:r>
            <w:r w:rsidR="005A6B04">
              <w:rPr>
                <w:rFonts w:ascii="Arial" w:hAnsi="Arial" w:cs="Arial"/>
                <w:sz w:val="22"/>
                <w:szCs w:val="22"/>
              </w:rPr>
              <w:t>the University</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697C6ED5" w:rsidR="004D0161" w:rsidRPr="004C3A0B" w:rsidRDefault="00A20C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64E07517" w:rsidR="004D0161" w:rsidRPr="004C3A0B" w:rsidRDefault="00A20C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1"/>
                <w14:checkedState w14:val="2612" w14:font="MS Gothic"/>
                <w14:uncheckedState w14:val="2610" w14:font="MS Gothic"/>
              </w14:checkbox>
            </w:sdtPr>
            <w:sdtContent>
              <w:p w14:paraId="6592C2EC" w14:textId="3BC4191B" w:rsidR="004D0161" w:rsidRPr="004C3A0B" w:rsidRDefault="00A20C6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Content>
              <w:p w14:paraId="4A4CD2D7" w14:textId="217CDC2A" w:rsidR="004D0161" w:rsidRPr="004C3A0B" w:rsidRDefault="00A20C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4A5958F8" w:rsidR="004D0161" w:rsidRPr="004C3A0B" w:rsidRDefault="00A20C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w:t>
            </w:r>
            <w:proofErr w:type="gramStart"/>
            <w:r>
              <w:rPr>
                <w:rFonts w:ascii="Arial" w:hAnsi="Arial" w:cs="Arial"/>
                <w:i/>
                <w:color w:val="7030A0"/>
                <w:sz w:val="22"/>
                <w:szCs w:val="22"/>
                <w:lang w:eastAsia="en-GB"/>
              </w:rPr>
              <w:t>encrypted</w:t>
            </w:r>
            <w:proofErr w:type="gramEnd"/>
            <w:r>
              <w:rPr>
                <w:rFonts w:ascii="Arial" w:hAnsi="Arial" w:cs="Arial"/>
                <w:i/>
                <w:color w:val="7030A0"/>
                <w:sz w:val="22"/>
                <w:szCs w:val="22"/>
                <w:lang w:eastAsia="en-GB"/>
              </w:rPr>
              <w:t xml:space="preserve">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Default="00A121A0" w:rsidP="00A121A0">
            <w:pPr>
              <w:autoSpaceDE w:val="0"/>
              <w:autoSpaceDN w:val="0"/>
              <w:adjustRightInd w:val="0"/>
              <w:rPr>
                <w:rFonts w:ascii="Arial" w:hAnsi="Arial" w:cs="Arial"/>
                <w:color w:val="00B050"/>
                <w:sz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6032403A" w14:textId="77777777" w:rsidR="00A20C69" w:rsidRDefault="00A20C69" w:rsidP="00A121A0">
            <w:pPr>
              <w:autoSpaceDE w:val="0"/>
              <w:autoSpaceDN w:val="0"/>
              <w:adjustRightInd w:val="0"/>
              <w:rPr>
                <w:rFonts w:ascii="Arial" w:hAnsi="Arial" w:cs="Arial"/>
                <w:color w:val="00B050"/>
                <w:sz w:val="24"/>
              </w:rPr>
            </w:pPr>
          </w:p>
          <w:p w14:paraId="33F0E63C" w14:textId="70CC83AF" w:rsidR="00A20C69" w:rsidRPr="00A20C69" w:rsidRDefault="00A20C69" w:rsidP="00A121A0">
            <w:pPr>
              <w:autoSpaceDE w:val="0"/>
              <w:autoSpaceDN w:val="0"/>
              <w:adjustRightInd w:val="0"/>
              <w:rPr>
                <w:rFonts w:ascii="Arial" w:hAnsi="Arial" w:cs="Arial"/>
                <w:sz w:val="22"/>
                <w:szCs w:val="18"/>
              </w:rPr>
            </w:pPr>
            <w:r w:rsidRPr="00A20C69">
              <w:rPr>
                <w:rFonts w:ascii="Arial" w:hAnsi="Arial" w:cs="Arial"/>
                <w:sz w:val="22"/>
                <w:szCs w:val="18"/>
              </w:rPr>
              <w:t>Principal Researcher</w:t>
            </w:r>
          </w:p>
          <w:p w14:paraId="13F0E237" w14:textId="5B48F404" w:rsidR="00A20C69" w:rsidRPr="00A20C69" w:rsidRDefault="00A20C69" w:rsidP="00A121A0">
            <w:pPr>
              <w:autoSpaceDE w:val="0"/>
              <w:autoSpaceDN w:val="0"/>
              <w:adjustRightInd w:val="0"/>
              <w:rPr>
                <w:rFonts w:ascii="Arial" w:hAnsi="Arial" w:cs="Arial"/>
                <w:sz w:val="22"/>
              </w:rPr>
            </w:pPr>
            <w:r w:rsidRPr="00A20C69">
              <w:rPr>
                <w:rFonts w:ascii="Arial" w:hAnsi="Arial" w:cs="Arial"/>
                <w:sz w:val="22"/>
              </w:rPr>
              <w:t>Supervisor</w:t>
            </w:r>
          </w:p>
          <w:p w14:paraId="05BA046B" w14:textId="4BD7EEB3" w:rsidR="00A20C69" w:rsidRPr="00A20C69" w:rsidRDefault="00A20C69" w:rsidP="00A121A0">
            <w:pPr>
              <w:autoSpaceDE w:val="0"/>
              <w:autoSpaceDN w:val="0"/>
              <w:adjustRightInd w:val="0"/>
              <w:rPr>
                <w:rFonts w:ascii="Arial" w:hAnsi="Arial" w:cs="Arial"/>
                <w:sz w:val="22"/>
              </w:rPr>
            </w:pPr>
            <w:r w:rsidRPr="00A20C69">
              <w:rPr>
                <w:rFonts w:ascii="Arial" w:hAnsi="Arial" w:cs="Arial"/>
                <w:sz w:val="22"/>
              </w:rPr>
              <w:t>External Examiner</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36FF8269" w14:textId="77777777" w:rsidR="004D0161" w:rsidRDefault="004D0161" w:rsidP="003257BD">
            <w:pPr>
              <w:autoSpaceDE w:val="0"/>
              <w:autoSpaceDN w:val="0"/>
              <w:adjustRightInd w:val="0"/>
              <w:rPr>
                <w:rFonts w:ascii="Arial" w:hAnsi="Arial" w:cs="Arial"/>
                <w:sz w:val="22"/>
                <w:szCs w:val="22"/>
              </w:rPr>
            </w:pPr>
          </w:p>
          <w:p w14:paraId="631ACA71" w14:textId="5FB3796D" w:rsidR="00A20C69" w:rsidRDefault="00A20C69" w:rsidP="003257BD">
            <w:pPr>
              <w:autoSpaceDE w:val="0"/>
              <w:autoSpaceDN w:val="0"/>
              <w:adjustRightInd w:val="0"/>
              <w:rPr>
                <w:rFonts w:ascii="Arial" w:hAnsi="Arial" w:cs="Arial"/>
                <w:sz w:val="22"/>
                <w:szCs w:val="22"/>
              </w:rPr>
            </w:pPr>
            <w:r w:rsidRPr="00A20C69">
              <w:rPr>
                <w:rFonts w:ascii="Arial" w:hAnsi="Arial" w:cs="Arial"/>
                <w:sz w:val="22"/>
                <w:szCs w:val="22"/>
              </w:rPr>
              <w:t>The principal researcher will have control of and act as the custodian for the data generated by the research activity.</w:t>
            </w:r>
          </w:p>
          <w:p w14:paraId="31CF10FA" w14:textId="77777777" w:rsidR="00A20C69" w:rsidRPr="00354F34" w:rsidRDefault="00A20C69"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w:t>
            </w:r>
            <w:proofErr w:type="gramStart"/>
            <w:r>
              <w:rPr>
                <w:rFonts w:ascii="Arial" w:hAnsi="Arial" w:cs="Arial"/>
                <w:i/>
                <w:color w:val="7030A0"/>
                <w:sz w:val="22"/>
                <w:szCs w:val="22"/>
                <w:lang w:eastAsia="en-GB"/>
              </w:rPr>
              <w:t>protected, and</w:t>
            </w:r>
            <w:proofErr w:type="gramEnd"/>
            <w:r>
              <w:rPr>
                <w:rFonts w:ascii="Arial" w:hAnsi="Arial" w:cs="Arial"/>
                <w:i/>
                <w:color w:val="7030A0"/>
                <w:sz w:val="22"/>
                <w:szCs w:val="22"/>
                <w:lang w:eastAsia="en-GB"/>
              </w:rPr>
              <w:t xml:space="preserve"> will be reformatted at the end of the project in order to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lastRenderedPageBreak/>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shd w:val="clear" w:color="auto" w:fill="auto"/>
            <w:vAlign w:val="center"/>
          </w:tcPr>
          <w:p w14:paraId="677861B6" w14:textId="36C81927"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A20C69">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shd w:val="clear" w:color="auto" w:fill="auto"/>
            <w:vAlign w:val="center"/>
          </w:tcPr>
          <w:p w14:paraId="61105434" w14:textId="1836EA0C"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A20C69">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05B107BD"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C3C40">
        <w:rPr>
          <w:rFonts w:ascii="Arial" w:hAnsi="Arial" w:cs="Arial"/>
          <w:b/>
          <w:sz w:val="22"/>
          <w:szCs w:val="22"/>
        </w:rPr>
        <w:t>I</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4D0161" w:rsidRPr="004C3A0B" w14:paraId="2FA8A433" w14:textId="77777777" w:rsidTr="00F06204">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051304F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t>
            </w:r>
            <w:r w:rsidR="002B304B">
              <w:rPr>
                <w:rFonts w:ascii="Arial" w:hAnsi="Arial" w:cs="Arial"/>
                <w:sz w:val="22"/>
                <w:szCs w:val="22"/>
              </w:rPr>
              <w:t xml:space="preserve">University’s </w:t>
            </w:r>
            <w:r>
              <w:rPr>
                <w:rFonts w:ascii="Arial" w:hAnsi="Arial" w:cs="Arial"/>
                <w:sz w:val="22"/>
                <w:szCs w:val="22"/>
              </w:rPr>
              <w:t xml:space="preserve">website: </w:t>
            </w:r>
            <w:hyperlink r:id="rId13" w:history="1">
              <w:r w:rsidR="002B304B" w:rsidRPr="0008351F">
                <w:rPr>
                  <w:rStyle w:val="Hyperlink"/>
                  <w:rFonts w:ascii="Arial" w:hAnsi="Arial" w:cs="Arial"/>
                  <w:sz w:val="22"/>
                  <w:szCs w:val="22"/>
                </w:rPr>
                <w:t>https://www.uwtsd.ac.uk/media/uwtsd-website/content-assets/documents/research/REICoP-July-2022.pdf</w:t>
              </w:r>
            </w:hyperlink>
            <w:r w:rsidR="002B304B">
              <w:rPr>
                <w:rFonts w:ascii="Arial" w:hAnsi="Arial" w:cs="Arial"/>
                <w:sz w:val="22"/>
                <w:szCs w:val="22"/>
              </w:rPr>
              <w:t xml:space="preserve"> </w:t>
            </w:r>
          </w:p>
        </w:tc>
      </w:tr>
      <w:tr w:rsidR="004D0161" w:rsidRPr="004C3A0B" w14:paraId="0D670A38" w14:textId="77777777" w:rsidTr="00F0620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6328C9AB" w:rsidR="004D0161" w:rsidRPr="004C3A0B" w:rsidRDefault="0095058D" w:rsidP="00694EA8">
            <w:pPr>
              <w:spacing w:before="100" w:beforeAutospacing="1" w:after="100" w:afterAutospacing="1"/>
              <w:rPr>
                <w:rFonts w:ascii="Arial" w:hAnsi="Arial" w:cs="Arial"/>
                <w:sz w:val="22"/>
                <w:szCs w:val="22"/>
              </w:rPr>
            </w:pPr>
            <w:r>
              <w:rPr>
                <w:rFonts w:ascii="Arial" w:hAnsi="Arial" w:cs="Arial"/>
                <w:sz w:val="22"/>
                <w:szCs w:val="22"/>
              </w:rPr>
              <w:t>JOSHUA PIECKO</w:t>
            </w:r>
          </w:p>
        </w:tc>
        <w:tc>
          <w:tcPr>
            <w:tcW w:w="2139" w:type="dxa"/>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3C21C9C8" w14:textId="695668E4" w:rsidR="00A20C69" w:rsidRDefault="00A20C69" w:rsidP="00694EA8">
            <w:pPr>
              <w:spacing w:before="100" w:beforeAutospacing="1" w:after="100" w:afterAutospacing="1"/>
              <w:rPr>
                <w:rFonts w:ascii="Arial" w:hAnsi="Arial" w:cs="Arial"/>
                <w:b/>
                <w:bCs/>
                <w:sz w:val="22"/>
                <w:szCs w:val="22"/>
              </w:rPr>
            </w:pPr>
            <w:r>
              <w:rPr>
                <w:rFonts w:ascii="Arial" w:hAnsi="Arial" w:cs="Arial"/>
                <w:b/>
                <w:bCs/>
                <w:sz w:val="22"/>
                <w:szCs w:val="22"/>
              </w:rPr>
              <w:t>20/10/2023</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3117E437" w14:textId="55E0F123" w:rsidR="000C3A29" w:rsidRDefault="000C3A29" w:rsidP="000700F9">
      <w:pPr>
        <w:rPr>
          <w:rFonts w:ascii="Arial" w:hAnsi="Arial" w:cs="Arial"/>
          <w:sz w:val="22"/>
          <w:szCs w:val="22"/>
        </w:rPr>
      </w:pPr>
    </w:p>
    <w:p w14:paraId="64C68EB3" w14:textId="77777777" w:rsidR="00A121A0" w:rsidRDefault="00A121A0" w:rsidP="000700F9">
      <w:pPr>
        <w:rPr>
          <w:rFonts w:ascii="Arial" w:hAnsi="Arial" w:cs="Arial"/>
          <w:i/>
          <w:sz w:val="22"/>
          <w:szCs w:val="22"/>
        </w:rPr>
      </w:pPr>
    </w:p>
    <w:p w14:paraId="700DC16A" w14:textId="77777777" w:rsidR="00A121A0" w:rsidRDefault="00A121A0" w:rsidP="000700F9">
      <w:pPr>
        <w:rPr>
          <w:rFonts w:ascii="Arial" w:hAnsi="Arial" w:cs="Arial"/>
          <w:i/>
          <w:sz w:val="22"/>
          <w:szCs w:val="22"/>
        </w:rPr>
      </w:pPr>
    </w:p>
    <w:p w14:paraId="318FAA93" w14:textId="34DF27FC" w:rsidR="00A121A0" w:rsidRPr="00A121A0" w:rsidRDefault="00A121A0" w:rsidP="000700F9">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5D91F5EF" w14:textId="77777777" w:rsidTr="00A121A0">
        <w:trPr>
          <w:trHeight w:val="561"/>
        </w:trPr>
        <w:tc>
          <w:tcPr>
            <w:tcW w:w="554" w:type="dxa"/>
            <w:shd w:val="clear" w:color="auto" w:fill="F2F2F2" w:themeFill="background1" w:themeFillShade="F2"/>
            <w:vAlign w:val="center"/>
          </w:tcPr>
          <w:p w14:paraId="23539CD6" w14:textId="77777777" w:rsidR="00A121A0" w:rsidRPr="004C3A0B" w:rsidRDefault="00A121A0" w:rsidP="00E06DF2">
            <w:pPr>
              <w:jc w:val="center"/>
              <w:rPr>
                <w:rFonts w:ascii="Arial" w:hAnsi="Arial" w:cs="Arial"/>
                <w:sz w:val="22"/>
                <w:szCs w:val="22"/>
              </w:rPr>
            </w:pPr>
          </w:p>
        </w:tc>
        <w:tc>
          <w:tcPr>
            <w:tcW w:w="9923" w:type="dxa"/>
            <w:gridSpan w:val="3"/>
            <w:shd w:val="clear" w:color="auto" w:fill="F2F2F2" w:themeFill="background1" w:themeFillShade="F2"/>
            <w:vAlign w:val="center"/>
          </w:tcPr>
          <w:p w14:paraId="58C01FD4" w14:textId="68713148" w:rsidR="00A121A0" w:rsidRPr="00A121A0" w:rsidRDefault="00A121A0" w:rsidP="00E06DF2">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A121A0" w:rsidRPr="004C3A0B" w14:paraId="0B144709"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4BD92" w14:textId="77777777" w:rsidR="00A121A0" w:rsidRPr="00BC301B" w:rsidRDefault="00A121A0" w:rsidP="00E06DF2">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96B85" w14:textId="1793275E" w:rsidR="00A121A0" w:rsidRPr="004C3A0B" w:rsidRDefault="00A121A0" w:rsidP="00A121A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01DEB339" w14:textId="77777777" w:rsidR="00A121A0" w:rsidRPr="004C3A0B" w:rsidRDefault="00A121A0" w:rsidP="00E06DF2">
            <w:pPr>
              <w:spacing w:before="100" w:beforeAutospacing="1" w:after="100" w:afterAutospacing="1"/>
              <w:rPr>
                <w:rFonts w:ascii="Arial" w:hAnsi="Arial" w:cs="Arial"/>
                <w:sz w:val="22"/>
                <w:szCs w:val="22"/>
              </w:rPr>
            </w:pPr>
          </w:p>
        </w:tc>
        <w:tc>
          <w:tcPr>
            <w:tcW w:w="2139" w:type="dxa"/>
            <w:vAlign w:val="center"/>
          </w:tcPr>
          <w:p w14:paraId="578E4661" w14:textId="77777777" w:rsidR="00A121A0" w:rsidRDefault="00A121A0" w:rsidP="00E06DF2">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82EEBAF" w14:textId="77777777" w:rsidR="00A121A0" w:rsidRPr="004C3A0B" w:rsidRDefault="00A121A0" w:rsidP="00E06DF2">
            <w:pPr>
              <w:spacing w:before="100" w:beforeAutospacing="1" w:after="100" w:afterAutospacing="1"/>
              <w:rPr>
                <w:rFonts w:ascii="Arial" w:hAnsi="Arial" w:cs="Arial"/>
                <w:sz w:val="22"/>
                <w:szCs w:val="22"/>
              </w:rPr>
            </w:pPr>
          </w:p>
        </w:tc>
      </w:tr>
      <w:tr w:rsidR="00A121A0" w:rsidRPr="004C3A0B" w14:paraId="69D920E6" w14:textId="77777777" w:rsidTr="001B377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97D9D" w14:textId="51650BF8"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E2FA" w14:textId="2C890A21"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7FC5FF1E" w14:textId="77777777"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5911C3F6" w14:textId="77777777" w:rsidTr="002B25F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93555" w14:textId="20565015"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FAEF5" w14:textId="2A4B0308"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45FEBFD2" w14:textId="2DCDD8E9" w:rsidR="00A121A0" w:rsidRPr="004C3A0B" w:rsidRDefault="00F06204" w:rsidP="00A121A0">
            <w:pPr>
              <w:spacing w:before="100" w:beforeAutospacing="1" w:after="100" w:afterAutospacing="1"/>
              <w:rPr>
                <w:rFonts w:ascii="Arial" w:hAnsi="Arial" w:cs="Arial"/>
                <w:b/>
                <w:bCs/>
                <w:sz w:val="22"/>
                <w:szCs w:val="22"/>
              </w:rPr>
            </w:pPr>
            <w:r>
              <w:rPr>
                <w:rFonts w:ascii="Arial" w:hAnsi="Arial" w:cs="Arial"/>
                <w:b/>
                <w:bCs/>
                <w:sz w:val="22"/>
                <w:szCs w:val="22"/>
              </w:rPr>
              <w:t xml:space="preserve">Module Leader, </w:t>
            </w:r>
            <w:r w:rsidR="005A6B04">
              <w:rPr>
                <w:rFonts w:ascii="Arial" w:hAnsi="Arial" w:cs="Arial"/>
                <w:b/>
                <w:bCs/>
                <w:sz w:val="22"/>
                <w:szCs w:val="22"/>
              </w:rPr>
              <w:t>Essential Research Methods (Bridging Course)</w:t>
            </w:r>
          </w:p>
        </w:tc>
      </w:tr>
    </w:tbl>
    <w:p w14:paraId="72FCE789" w14:textId="77777777" w:rsidR="00A121A0" w:rsidRPr="00A121A0" w:rsidRDefault="00A121A0" w:rsidP="000700F9">
      <w:pPr>
        <w:rPr>
          <w:rFonts w:ascii="Arial" w:hAnsi="Arial" w:cs="Arial"/>
          <w:sz w:val="22"/>
          <w:szCs w:val="22"/>
        </w:rPr>
      </w:pPr>
    </w:p>
    <w:sectPr w:rsidR="00A121A0" w:rsidRPr="00A121A0" w:rsidSect="00A121A0">
      <w:headerReference w:type="even" r:id="rId14"/>
      <w:headerReference w:type="default" r:id="rId15"/>
      <w:footerReference w:type="even" r:id="rId16"/>
      <w:footerReference w:type="default" r:id="rId17"/>
      <w:headerReference w:type="first" r:id="rId18"/>
      <w:footerReference w:type="first" r:id="rId19"/>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C632FE" w14:textId="77777777" w:rsidR="00FE5E58" w:rsidRDefault="00FE5E58" w:rsidP="00390251">
      <w:r>
        <w:separator/>
      </w:r>
    </w:p>
    <w:p w14:paraId="149F372F" w14:textId="77777777" w:rsidR="00FE5E58" w:rsidRDefault="00FE5E58"/>
  </w:endnote>
  <w:endnote w:type="continuationSeparator" w:id="0">
    <w:p w14:paraId="23F43559" w14:textId="77777777" w:rsidR="00FE5E58" w:rsidRDefault="00FE5E58" w:rsidP="00390251">
      <w:r>
        <w:continuationSeparator/>
      </w:r>
    </w:p>
    <w:p w14:paraId="6AAF50F3" w14:textId="77777777" w:rsidR="00FE5E58" w:rsidRDefault="00FE5E5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6681EE" w14:textId="77777777" w:rsidR="005A6B04" w:rsidRDefault="005A6B0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5826845C" w:rsidR="003D0884" w:rsidRDefault="005A6B04" w:rsidP="00E6714D">
    <w:pPr>
      <w:pStyle w:val="Footer"/>
    </w:pPr>
    <w:r>
      <w:rPr>
        <w:rFonts w:ascii="Arial" w:hAnsi="Arial" w:cs="Arial"/>
      </w:rPr>
      <w:t>September 2023</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r>
      <w:rPr>
        <w:rStyle w:val="PageNumber"/>
        <w:rFonts w:ascii="Arial" w:hAnsi="Arial" w:cs="Arial"/>
      </w:rPr>
      <w:t xml:space="preserve"> </w:t>
    </w:r>
    <w:proofErr w:type="spellStart"/>
    <w:r>
      <w:rPr>
        <w:rStyle w:val="PageNumber"/>
        <w:rFonts w:ascii="Arial" w:hAnsi="Arial" w:cs="Arial"/>
      </w:rPr>
      <w:t>SoAC</w:t>
    </w:r>
    <w:proofErr w:type="spellEnd"/>
    <w:r w:rsidR="00C129ED">
      <w:rPr>
        <w:rStyle w:val="PageNumber"/>
        <w:rFonts w:ascii="Arial" w:hAnsi="Arial" w:cs="Arial"/>
      </w:rPr>
      <w:t xml:space="preserve"> </w:t>
    </w:r>
    <w:r w:rsidR="00477654">
      <w:rPr>
        <w:rStyle w:val="PageNumber"/>
        <w:rFonts w:ascii="Arial" w:hAnsi="Arial" w:cs="Arial"/>
      </w:rPr>
      <w:t>Students Only</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CFADBC" w14:textId="77777777" w:rsidR="005A6B04" w:rsidRDefault="005A6B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9AA625" w14:textId="77777777" w:rsidR="00FE5E58" w:rsidRDefault="00FE5E58" w:rsidP="00390251">
      <w:r>
        <w:separator/>
      </w:r>
    </w:p>
    <w:p w14:paraId="16E48AF9" w14:textId="77777777" w:rsidR="00FE5E58" w:rsidRDefault="00FE5E58"/>
  </w:footnote>
  <w:footnote w:type="continuationSeparator" w:id="0">
    <w:p w14:paraId="127EEF3B" w14:textId="77777777" w:rsidR="00FE5E58" w:rsidRDefault="00FE5E58" w:rsidP="00390251">
      <w:r>
        <w:continuationSeparator/>
      </w:r>
    </w:p>
    <w:p w14:paraId="2AAC6EEB" w14:textId="77777777" w:rsidR="00FE5E58" w:rsidRDefault="00FE5E5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184DAD" w14:textId="77777777" w:rsidR="005A6B04" w:rsidRDefault="005A6B0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5EE0021"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2B304B">
      <w:rPr>
        <w:rFonts w:ascii="Arial" w:hAnsi="Arial" w:cs="Arial"/>
        <w:b/>
        <w:bCs/>
        <w:sz w:val="22"/>
        <w:szCs w:val="22"/>
      </w:rPr>
      <w:t>SOAC</w:t>
    </w:r>
    <w:r w:rsidR="00A121A0">
      <w:rPr>
        <w:rFonts w:ascii="Arial" w:hAnsi="Arial" w:cs="Arial"/>
        <w:b/>
        <w:bCs/>
        <w:sz w:val="22"/>
        <w:szCs w:val="22"/>
      </w:rPr>
      <w:t xml:space="preserve"> STUDENTS ONLY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640A8" w14:textId="77777777" w:rsidR="005A6B04" w:rsidRDefault="005A6B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3A42F7D"/>
    <w:multiLevelType w:val="multilevel"/>
    <w:tmpl w:val="24A8C0D6"/>
    <w:lvl w:ilvl="0">
      <w:start w:val="1"/>
      <w:numFmt w:val="decimal"/>
      <w:lvlText w:val="%1."/>
      <w:lvlJc w:val="left"/>
      <w:pPr>
        <w:ind w:left="1800" w:hanging="360"/>
      </w:pPr>
      <w:rPr>
        <w:rFonts w:hint="default"/>
      </w:rPr>
    </w:lvl>
    <w:lvl w:ilvl="1">
      <w:start w:val="1"/>
      <w:numFmt w:val="decimal"/>
      <w:isLgl/>
      <w:lvlText w:val="%1.%2"/>
      <w:lvlJc w:val="left"/>
      <w:pPr>
        <w:ind w:left="1980" w:hanging="540"/>
      </w:pPr>
      <w:rPr>
        <w:rFonts w:hint="default"/>
      </w:rPr>
    </w:lvl>
    <w:lvl w:ilvl="2">
      <w:start w:val="2"/>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2880" w:hanging="1440"/>
      </w:pPr>
      <w:rPr>
        <w:rFont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2545469">
    <w:abstractNumId w:val="10"/>
  </w:num>
  <w:num w:numId="2" w16cid:durableId="2039891864">
    <w:abstractNumId w:val="19"/>
  </w:num>
  <w:num w:numId="3" w16cid:durableId="120924139">
    <w:abstractNumId w:val="2"/>
  </w:num>
  <w:num w:numId="4" w16cid:durableId="326834807">
    <w:abstractNumId w:val="24"/>
  </w:num>
  <w:num w:numId="5" w16cid:durableId="6058898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5237614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1373728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80211897">
    <w:abstractNumId w:val="3"/>
  </w:num>
  <w:num w:numId="9" w16cid:durableId="620916508">
    <w:abstractNumId w:val="7"/>
  </w:num>
  <w:num w:numId="10" w16cid:durableId="1167750626">
    <w:abstractNumId w:val="8"/>
  </w:num>
  <w:num w:numId="11" w16cid:durableId="1638684550">
    <w:abstractNumId w:val="22"/>
  </w:num>
  <w:num w:numId="12" w16cid:durableId="1983342631">
    <w:abstractNumId w:val="20"/>
  </w:num>
  <w:num w:numId="13" w16cid:durableId="1644776047">
    <w:abstractNumId w:val="21"/>
  </w:num>
  <w:num w:numId="14" w16cid:durableId="1045526699">
    <w:abstractNumId w:val="0"/>
  </w:num>
  <w:num w:numId="15" w16cid:durableId="1564876194">
    <w:abstractNumId w:val="5"/>
  </w:num>
  <w:num w:numId="16" w16cid:durableId="56442170">
    <w:abstractNumId w:val="6"/>
  </w:num>
  <w:num w:numId="17" w16cid:durableId="652562104">
    <w:abstractNumId w:val="11"/>
  </w:num>
  <w:num w:numId="18" w16cid:durableId="1459180511">
    <w:abstractNumId w:val="13"/>
  </w:num>
  <w:num w:numId="19" w16cid:durableId="1564214500">
    <w:abstractNumId w:val="23"/>
  </w:num>
  <w:num w:numId="20" w16cid:durableId="1376154894">
    <w:abstractNumId w:val="4"/>
  </w:num>
  <w:num w:numId="21" w16cid:durableId="145363000">
    <w:abstractNumId w:val="14"/>
  </w:num>
  <w:num w:numId="22" w16cid:durableId="2146190002">
    <w:abstractNumId w:val="18"/>
  </w:num>
  <w:num w:numId="23" w16cid:durableId="1213879803">
    <w:abstractNumId w:val="1"/>
  </w:num>
  <w:num w:numId="24" w16cid:durableId="1643189613">
    <w:abstractNumId w:val="9"/>
  </w:num>
  <w:num w:numId="25" w16cid:durableId="1909218712">
    <w:abstractNumId w:val="12"/>
  </w:num>
  <w:num w:numId="26" w16cid:durableId="1650136572">
    <w:abstractNumId w:val="26"/>
  </w:num>
  <w:num w:numId="27" w16cid:durableId="559708971">
    <w:abstractNumId w:val="17"/>
  </w:num>
  <w:num w:numId="28" w16cid:durableId="2070035321">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05BF"/>
    <w:rsid w:val="002657B4"/>
    <w:rsid w:val="00266AB2"/>
    <w:rsid w:val="00272EE5"/>
    <w:rsid w:val="00280A88"/>
    <w:rsid w:val="002866BC"/>
    <w:rsid w:val="0029113C"/>
    <w:rsid w:val="00293A45"/>
    <w:rsid w:val="002A152D"/>
    <w:rsid w:val="002A7E77"/>
    <w:rsid w:val="002B304B"/>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43EC9"/>
    <w:rsid w:val="003505BC"/>
    <w:rsid w:val="00354F34"/>
    <w:rsid w:val="00361382"/>
    <w:rsid w:val="003656A9"/>
    <w:rsid w:val="003817AA"/>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407F"/>
    <w:rsid w:val="0055785D"/>
    <w:rsid w:val="00560703"/>
    <w:rsid w:val="00563B3D"/>
    <w:rsid w:val="00564AD3"/>
    <w:rsid w:val="005704BE"/>
    <w:rsid w:val="00571817"/>
    <w:rsid w:val="00573226"/>
    <w:rsid w:val="00574528"/>
    <w:rsid w:val="005756CA"/>
    <w:rsid w:val="0058111C"/>
    <w:rsid w:val="00581C49"/>
    <w:rsid w:val="00584B8F"/>
    <w:rsid w:val="005934C5"/>
    <w:rsid w:val="005960A0"/>
    <w:rsid w:val="00596BFA"/>
    <w:rsid w:val="005A6B04"/>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35C6"/>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38E4"/>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577E"/>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058D"/>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7DB0"/>
    <w:rsid w:val="00A1213B"/>
    <w:rsid w:val="00A121A0"/>
    <w:rsid w:val="00A1787E"/>
    <w:rsid w:val="00A20C69"/>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0C26"/>
    <w:rsid w:val="00BC301B"/>
    <w:rsid w:val="00BD4150"/>
    <w:rsid w:val="00BE08D7"/>
    <w:rsid w:val="00BE117A"/>
    <w:rsid w:val="00BE2189"/>
    <w:rsid w:val="00BF0733"/>
    <w:rsid w:val="00BF3F4A"/>
    <w:rsid w:val="00C11423"/>
    <w:rsid w:val="00C129ED"/>
    <w:rsid w:val="00C1657B"/>
    <w:rsid w:val="00C20294"/>
    <w:rsid w:val="00C21DCF"/>
    <w:rsid w:val="00C32EFB"/>
    <w:rsid w:val="00C34A87"/>
    <w:rsid w:val="00C359EF"/>
    <w:rsid w:val="00C37764"/>
    <w:rsid w:val="00C40DAE"/>
    <w:rsid w:val="00C45C06"/>
    <w:rsid w:val="00C46A16"/>
    <w:rsid w:val="00C474BF"/>
    <w:rsid w:val="00C61A6D"/>
    <w:rsid w:val="00C666E9"/>
    <w:rsid w:val="00C67F11"/>
    <w:rsid w:val="00C70796"/>
    <w:rsid w:val="00C77D7E"/>
    <w:rsid w:val="00C81846"/>
    <w:rsid w:val="00C8418B"/>
    <w:rsid w:val="00C86572"/>
    <w:rsid w:val="00C976A6"/>
    <w:rsid w:val="00CA0057"/>
    <w:rsid w:val="00CA11BD"/>
    <w:rsid w:val="00CA1C8C"/>
    <w:rsid w:val="00CA510C"/>
    <w:rsid w:val="00CA553B"/>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539A"/>
    <w:rsid w:val="00D36746"/>
    <w:rsid w:val="00D369B5"/>
    <w:rsid w:val="00D37985"/>
    <w:rsid w:val="00D37BF1"/>
    <w:rsid w:val="00D452E9"/>
    <w:rsid w:val="00D47308"/>
    <w:rsid w:val="00D50372"/>
    <w:rsid w:val="00D51EF7"/>
    <w:rsid w:val="00D55C53"/>
    <w:rsid w:val="00D56776"/>
    <w:rsid w:val="00D6035B"/>
    <w:rsid w:val="00D61E87"/>
    <w:rsid w:val="00D623E5"/>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2B40"/>
    <w:rsid w:val="00DD4D69"/>
    <w:rsid w:val="00DE6682"/>
    <w:rsid w:val="00DF26D2"/>
    <w:rsid w:val="00E0333A"/>
    <w:rsid w:val="00E16786"/>
    <w:rsid w:val="00E168CB"/>
    <w:rsid w:val="00E17AFC"/>
    <w:rsid w:val="00E239F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06204"/>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E4922"/>
    <w:rsid w:val="00FE5E58"/>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2B30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002445">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media/uwtsd-website/content-assets/documents/research/REICoP-July-2022.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11</Pages>
  <Words>4244</Words>
  <Characters>24197</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28385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Verified 🎅</cp:lastModifiedBy>
  <cp:revision>6</cp:revision>
  <cp:lastPrinted>2016-10-24T12:21:00Z</cp:lastPrinted>
  <dcterms:created xsi:type="dcterms:W3CDTF">2023-07-07T10:35:00Z</dcterms:created>
  <dcterms:modified xsi:type="dcterms:W3CDTF">2023-10-20T10:19:00Z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