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80E8" w14:textId="77777777" w:rsidR="00063B4F" w:rsidRDefault="00063B4F" w:rsidP="00063B4F">
      <w:pPr>
        <w:jc w:val="center"/>
        <w:rPr>
          <w:sz w:val="36"/>
          <w:szCs w:val="36"/>
        </w:rPr>
      </w:pPr>
    </w:p>
    <w:p w14:paraId="3E932863" w14:textId="77777777" w:rsidR="00063B4F" w:rsidRDefault="00063B4F" w:rsidP="00063B4F">
      <w:pPr>
        <w:jc w:val="center"/>
        <w:rPr>
          <w:sz w:val="36"/>
          <w:szCs w:val="36"/>
        </w:rPr>
      </w:pPr>
    </w:p>
    <w:p w14:paraId="2E812B38" w14:textId="77777777" w:rsidR="00063B4F" w:rsidRDefault="00063B4F" w:rsidP="00063B4F">
      <w:pPr>
        <w:jc w:val="center"/>
        <w:rPr>
          <w:sz w:val="36"/>
          <w:szCs w:val="36"/>
        </w:rPr>
      </w:pPr>
    </w:p>
    <w:p w14:paraId="2C63C13C" w14:textId="77777777" w:rsidR="00063B4F" w:rsidRDefault="00063B4F" w:rsidP="00063B4F">
      <w:pPr>
        <w:jc w:val="center"/>
        <w:rPr>
          <w:sz w:val="36"/>
          <w:szCs w:val="36"/>
        </w:rPr>
      </w:pPr>
    </w:p>
    <w:p w14:paraId="09F8F5FD" w14:textId="77777777" w:rsidR="00063B4F" w:rsidRDefault="00063B4F" w:rsidP="00063B4F">
      <w:pPr>
        <w:jc w:val="center"/>
        <w:rPr>
          <w:sz w:val="36"/>
          <w:szCs w:val="36"/>
        </w:rPr>
      </w:pPr>
    </w:p>
    <w:p w14:paraId="2F01A08F" w14:textId="77777777" w:rsidR="00063B4F" w:rsidRDefault="00063B4F" w:rsidP="00063B4F">
      <w:pPr>
        <w:jc w:val="center"/>
        <w:rPr>
          <w:sz w:val="36"/>
          <w:szCs w:val="36"/>
        </w:rPr>
      </w:pPr>
    </w:p>
    <w:p w14:paraId="08DFFE70" w14:textId="26DCA407" w:rsidR="00063B4F" w:rsidRPr="00476C11" w:rsidRDefault="00063B4F" w:rsidP="00063B4F">
      <w:pPr>
        <w:jc w:val="center"/>
        <w:rPr>
          <w:sz w:val="36"/>
          <w:szCs w:val="36"/>
        </w:rPr>
      </w:pPr>
      <w:r w:rsidRPr="00063B4F">
        <w:rPr>
          <w:sz w:val="36"/>
          <w:szCs w:val="36"/>
        </w:rPr>
        <w:t>Managing People in Organisations (BMMB7025D)</w:t>
      </w:r>
    </w:p>
    <w:p w14:paraId="1430C191" w14:textId="33411871" w:rsidR="00063B4F" w:rsidRDefault="00063B4F" w:rsidP="00063B4F">
      <w:pPr>
        <w:jc w:val="center"/>
        <w:rPr>
          <w:sz w:val="36"/>
          <w:szCs w:val="36"/>
        </w:rPr>
      </w:pPr>
      <w:r w:rsidRPr="00476C11">
        <w:rPr>
          <w:sz w:val="36"/>
          <w:szCs w:val="36"/>
        </w:rPr>
        <w:t xml:space="preserve">Lecturer – </w:t>
      </w:r>
      <w:r>
        <w:rPr>
          <w:sz w:val="36"/>
          <w:szCs w:val="36"/>
        </w:rPr>
        <w:t>Helen Evans</w:t>
      </w:r>
    </w:p>
    <w:p w14:paraId="2D7E97F7" w14:textId="77777777" w:rsidR="00063B4F" w:rsidRPr="00476C11" w:rsidRDefault="00063B4F" w:rsidP="00063B4F">
      <w:pPr>
        <w:jc w:val="center"/>
        <w:rPr>
          <w:sz w:val="36"/>
          <w:szCs w:val="36"/>
        </w:rPr>
      </w:pPr>
    </w:p>
    <w:p w14:paraId="6C98B2B9" w14:textId="36819042" w:rsidR="00063B4F" w:rsidRDefault="004F6099" w:rsidP="00063B4F">
      <w:pPr>
        <w:jc w:val="center"/>
        <w:rPr>
          <w:sz w:val="36"/>
          <w:szCs w:val="36"/>
        </w:rPr>
      </w:pPr>
      <w:r>
        <w:rPr>
          <w:sz w:val="36"/>
          <w:szCs w:val="36"/>
        </w:rPr>
        <w:t>Advanced and Emerging technological issues in HRM and IHRM at Amcor</w:t>
      </w:r>
    </w:p>
    <w:p w14:paraId="390D54CD" w14:textId="77777777" w:rsidR="00063B4F" w:rsidRPr="00476C11" w:rsidRDefault="00063B4F" w:rsidP="00063B4F">
      <w:pPr>
        <w:jc w:val="center"/>
        <w:rPr>
          <w:sz w:val="36"/>
          <w:szCs w:val="36"/>
        </w:rPr>
      </w:pPr>
    </w:p>
    <w:p w14:paraId="4F7AFE09" w14:textId="77777777" w:rsidR="00063B4F" w:rsidRDefault="00063B4F" w:rsidP="00063B4F">
      <w:pPr>
        <w:jc w:val="center"/>
        <w:rPr>
          <w:sz w:val="36"/>
          <w:szCs w:val="36"/>
        </w:rPr>
      </w:pPr>
      <w:r w:rsidRPr="00476C11">
        <w:rPr>
          <w:sz w:val="36"/>
          <w:szCs w:val="36"/>
        </w:rPr>
        <w:t>Student – Julian Phillips 2408627</w:t>
      </w:r>
    </w:p>
    <w:p w14:paraId="3C7076A3" w14:textId="77777777" w:rsidR="00063B4F" w:rsidRDefault="00063B4F" w:rsidP="00063B4F">
      <w:pPr>
        <w:jc w:val="center"/>
        <w:rPr>
          <w:sz w:val="36"/>
          <w:szCs w:val="36"/>
        </w:rPr>
      </w:pPr>
    </w:p>
    <w:p w14:paraId="41841D1D" w14:textId="77777777" w:rsidR="00063B4F" w:rsidRDefault="00063B4F" w:rsidP="00063B4F">
      <w:pPr>
        <w:jc w:val="center"/>
        <w:rPr>
          <w:sz w:val="36"/>
          <w:szCs w:val="36"/>
        </w:rPr>
      </w:pPr>
    </w:p>
    <w:p w14:paraId="045DA978" w14:textId="77777777" w:rsidR="00063B4F" w:rsidRDefault="00063B4F" w:rsidP="00063B4F">
      <w:pPr>
        <w:jc w:val="center"/>
        <w:rPr>
          <w:sz w:val="36"/>
          <w:szCs w:val="36"/>
        </w:rPr>
      </w:pPr>
    </w:p>
    <w:p w14:paraId="183B2275" w14:textId="77777777" w:rsidR="00063B4F" w:rsidRDefault="00063B4F" w:rsidP="00063B4F">
      <w:pPr>
        <w:jc w:val="center"/>
        <w:rPr>
          <w:sz w:val="36"/>
          <w:szCs w:val="36"/>
        </w:rPr>
      </w:pPr>
    </w:p>
    <w:p w14:paraId="2FA5AF62" w14:textId="77777777" w:rsidR="00063B4F" w:rsidRDefault="00063B4F" w:rsidP="00063B4F">
      <w:pPr>
        <w:jc w:val="center"/>
        <w:rPr>
          <w:sz w:val="36"/>
          <w:szCs w:val="36"/>
        </w:rPr>
      </w:pPr>
    </w:p>
    <w:p w14:paraId="02460405" w14:textId="77777777" w:rsidR="00063B4F" w:rsidRDefault="00063B4F" w:rsidP="00063B4F">
      <w:pPr>
        <w:jc w:val="center"/>
        <w:rPr>
          <w:sz w:val="36"/>
          <w:szCs w:val="36"/>
        </w:rPr>
      </w:pPr>
    </w:p>
    <w:p w14:paraId="5314D6E2" w14:textId="77777777" w:rsidR="00063B4F" w:rsidRDefault="00063B4F" w:rsidP="00063B4F">
      <w:pPr>
        <w:jc w:val="center"/>
        <w:rPr>
          <w:sz w:val="36"/>
          <w:szCs w:val="36"/>
        </w:rPr>
      </w:pPr>
    </w:p>
    <w:p w14:paraId="6184763E" w14:textId="77777777" w:rsidR="00063B4F" w:rsidRDefault="00063B4F" w:rsidP="00063B4F">
      <w:pPr>
        <w:jc w:val="center"/>
        <w:rPr>
          <w:sz w:val="36"/>
          <w:szCs w:val="36"/>
        </w:rPr>
      </w:pPr>
    </w:p>
    <w:p w14:paraId="3C56BBC1" w14:textId="77777777" w:rsidR="00063B4F" w:rsidRDefault="00063B4F" w:rsidP="00063B4F"/>
    <w:p w14:paraId="17AA3E80" w14:textId="77777777" w:rsidR="00063B4F" w:rsidRDefault="00063B4F" w:rsidP="00063B4F"/>
    <w:p w14:paraId="31B906B6" w14:textId="666DA6F0" w:rsidR="00063B4F" w:rsidRPr="009A5757" w:rsidRDefault="00063B4F" w:rsidP="00063B4F">
      <w:r w:rsidRPr="009A5757">
        <w:lastRenderedPageBreak/>
        <w:t>Table of Contents:</w:t>
      </w:r>
    </w:p>
    <w:p w14:paraId="2FBEEE1E" w14:textId="1973B9D3" w:rsidR="00063B4F" w:rsidRDefault="00F02EC0" w:rsidP="00063B4F">
      <w:pPr>
        <w:pStyle w:val="ListParagraph"/>
        <w:numPr>
          <w:ilvl w:val="0"/>
          <w:numId w:val="1"/>
        </w:numPr>
      </w:pPr>
      <w:r>
        <w:t>Link to Microsoft Stream</w:t>
      </w:r>
    </w:p>
    <w:p w14:paraId="224333F5" w14:textId="6E8C70A7" w:rsidR="00063B4F" w:rsidRDefault="00F02EC0" w:rsidP="00063B4F">
      <w:pPr>
        <w:pStyle w:val="ListParagraph"/>
        <w:numPr>
          <w:ilvl w:val="0"/>
          <w:numId w:val="1"/>
        </w:numPr>
      </w:pPr>
      <w:r>
        <w:t>Script</w:t>
      </w:r>
    </w:p>
    <w:p w14:paraId="1AE53F94" w14:textId="77777777" w:rsidR="00063B4F" w:rsidRPr="009A5757" w:rsidRDefault="00063B4F" w:rsidP="00063B4F">
      <w:pPr>
        <w:pStyle w:val="ListParagraph"/>
        <w:numPr>
          <w:ilvl w:val="0"/>
          <w:numId w:val="1"/>
        </w:numPr>
      </w:pPr>
      <w:r w:rsidRPr="009A5757">
        <w:t>Bibliography</w:t>
      </w:r>
    </w:p>
    <w:p w14:paraId="2269CAF2" w14:textId="77777777" w:rsidR="004721B1" w:rsidRDefault="004721B1"/>
    <w:p w14:paraId="3B14B9CB" w14:textId="77777777" w:rsidR="00973BE2" w:rsidRDefault="00973BE2"/>
    <w:p w14:paraId="1C3BA672" w14:textId="77777777" w:rsidR="00973BE2" w:rsidRDefault="00973BE2"/>
    <w:p w14:paraId="6E4AC38D" w14:textId="77777777" w:rsidR="00973BE2" w:rsidRDefault="00973BE2"/>
    <w:p w14:paraId="4C3EDFEF" w14:textId="77777777" w:rsidR="00973BE2" w:rsidRDefault="00973BE2"/>
    <w:p w14:paraId="5F71B485" w14:textId="77777777" w:rsidR="00973BE2" w:rsidRDefault="00973BE2"/>
    <w:p w14:paraId="064AF8DD" w14:textId="77777777" w:rsidR="00973BE2" w:rsidRDefault="00973BE2"/>
    <w:p w14:paraId="1BC0B8E2" w14:textId="77777777" w:rsidR="00973BE2" w:rsidRDefault="00973BE2"/>
    <w:p w14:paraId="3FD2F7E5" w14:textId="77777777" w:rsidR="00973BE2" w:rsidRDefault="00973BE2"/>
    <w:p w14:paraId="1F164F29" w14:textId="77777777" w:rsidR="00973BE2" w:rsidRDefault="00973BE2"/>
    <w:p w14:paraId="130ABCF3" w14:textId="77777777" w:rsidR="00973BE2" w:rsidRDefault="00973BE2"/>
    <w:p w14:paraId="6A130816" w14:textId="77777777" w:rsidR="00973BE2" w:rsidRDefault="00973BE2"/>
    <w:p w14:paraId="25A33C0F" w14:textId="77777777" w:rsidR="00973BE2" w:rsidRDefault="00973BE2"/>
    <w:p w14:paraId="7E4AC162" w14:textId="77777777" w:rsidR="00973BE2" w:rsidRDefault="00973BE2"/>
    <w:p w14:paraId="68D01E98" w14:textId="77777777" w:rsidR="00973BE2" w:rsidRDefault="00973BE2"/>
    <w:p w14:paraId="184E0FC4" w14:textId="77777777" w:rsidR="00973BE2" w:rsidRDefault="00973BE2"/>
    <w:p w14:paraId="204A0C72" w14:textId="77777777" w:rsidR="00973BE2" w:rsidRDefault="00973BE2"/>
    <w:p w14:paraId="5A87A6CD" w14:textId="77777777" w:rsidR="00973BE2" w:rsidRDefault="00973BE2"/>
    <w:p w14:paraId="05439344" w14:textId="77777777" w:rsidR="00973BE2" w:rsidRDefault="00973BE2"/>
    <w:p w14:paraId="095F2612" w14:textId="77777777" w:rsidR="00973BE2" w:rsidRDefault="00973BE2"/>
    <w:p w14:paraId="2CA93958" w14:textId="77777777" w:rsidR="00973BE2" w:rsidRDefault="00973BE2"/>
    <w:p w14:paraId="54E49FA9" w14:textId="77777777" w:rsidR="00973BE2" w:rsidRDefault="00973BE2"/>
    <w:p w14:paraId="33DF46F8" w14:textId="77777777" w:rsidR="00973BE2" w:rsidRDefault="00973BE2"/>
    <w:p w14:paraId="199F85CF" w14:textId="77777777" w:rsidR="00F4607C" w:rsidRDefault="00F4607C" w:rsidP="00F4607C">
      <w:pPr>
        <w:pStyle w:val="ListParagraph"/>
        <w:rPr>
          <w:b/>
          <w:bCs/>
          <w:u w:val="single"/>
        </w:rPr>
      </w:pPr>
    </w:p>
    <w:p w14:paraId="5F6D92B9" w14:textId="77777777" w:rsidR="008A2A3F" w:rsidRDefault="008A2A3F" w:rsidP="008A2A3F">
      <w:pPr>
        <w:pStyle w:val="ListParagraph"/>
        <w:rPr>
          <w:b/>
          <w:bCs/>
          <w:u w:val="single"/>
        </w:rPr>
      </w:pPr>
    </w:p>
    <w:p w14:paraId="36EF89AE" w14:textId="77777777" w:rsidR="008A2A3F" w:rsidRDefault="008A2A3F" w:rsidP="008A2A3F">
      <w:pPr>
        <w:pStyle w:val="ListParagraph"/>
        <w:rPr>
          <w:b/>
          <w:bCs/>
          <w:u w:val="single"/>
        </w:rPr>
      </w:pPr>
    </w:p>
    <w:p w14:paraId="6C70DE3E" w14:textId="77777777" w:rsidR="008A2A3F" w:rsidRDefault="008A2A3F" w:rsidP="008A2A3F">
      <w:pPr>
        <w:pStyle w:val="ListParagraph"/>
        <w:rPr>
          <w:b/>
          <w:bCs/>
          <w:u w:val="single"/>
        </w:rPr>
      </w:pPr>
    </w:p>
    <w:p w14:paraId="5A3AF2E7" w14:textId="77777777" w:rsidR="008A2A3F" w:rsidRDefault="008A2A3F" w:rsidP="008A2A3F">
      <w:pPr>
        <w:pStyle w:val="ListParagraph"/>
        <w:rPr>
          <w:b/>
          <w:bCs/>
          <w:u w:val="single"/>
        </w:rPr>
      </w:pPr>
    </w:p>
    <w:p w14:paraId="767F0D8B" w14:textId="77777777" w:rsidR="008A2A3F" w:rsidRDefault="008A2A3F" w:rsidP="008A2A3F">
      <w:pPr>
        <w:pStyle w:val="ListParagraph"/>
        <w:rPr>
          <w:b/>
          <w:bCs/>
          <w:u w:val="single"/>
        </w:rPr>
      </w:pPr>
    </w:p>
    <w:p w14:paraId="05FEB54C" w14:textId="77777777" w:rsidR="008A2A3F" w:rsidRDefault="008A2A3F" w:rsidP="008A2A3F">
      <w:pPr>
        <w:pStyle w:val="ListParagraph"/>
        <w:rPr>
          <w:b/>
          <w:bCs/>
          <w:u w:val="single"/>
        </w:rPr>
      </w:pPr>
    </w:p>
    <w:p w14:paraId="46BA7CCE" w14:textId="57C0236B" w:rsidR="00C13E6C" w:rsidRPr="008A2A3F" w:rsidRDefault="00F02EC0" w:rsidP="008A2A3F">
      <w:pPr>
        <w:pStyle w:val="ListParagraph"/>
        <w:numPr>
          <w:ilvl w:val="0"/>
          <w:numId w:val="6"/>
        </w:numPr>
        <w:jc w:val="center"/>
        <w:rPr>
          <w:b/>
          <w:bCs/>
          <w:u w:val="single"/>
        </w:rPr>
      </w:pPr>
      <w:r w:rsidRPr="008A2A3F">
        <w:rPr>
          <w:b/>
          <w:bCs/>
          <w:u w:val="single"/>
        </w:rPr>
        <w:lastRenderedPageBreak/>
        <w:t>Link to Microsoft Stream</w:t>
      </w:r>
    </w:p>
    <w:p w14:paraId="62FE031B" w14:textId="77777777" w:rsidR="00C13E6C" w:rsidRDefault="00C13E6C" w:rsidP="00C13E6C">
      <w:pPr>
        <w:pStyle w:val="ListParagraph"/>
        <w:rPr>
          <w:b/>
          <w:bCs/>
          <w:u w:val="single"/>
        </w:rPr>
      </w:pPr>
    </w:p>
    <w:p w14:paraId="239E9443" w14:textId="77777777" w:rsidR="0031382F" w:rsidRPr="0031382F" w:rsidRDefault="0031382F" w:rsidP="0031382F">
      <w:pPr>
        <w:pStyle w:val="ListParagraph"/>
        <w:rPr>
          <w:b/>
          <w:bCs/>
          <w:u w:val="single"/>
        </w:rPr>
      </w:pPr>
      <w:hyperlink r:id="rId10" w:history="1">
        <w:r w:rsidRPr="0031382F">
          <w:rPr>
            <w:rStyle w:val="Hyperlink"/>
            <w:b/>
            <w:bCs/>
          </w:rPr>
          <w:t>Advanced and E</w:t>
        </w:r>
        <w:r w:rsidRPr="0031382F">
          <w:rPr>
            <w:rStyle w:val="Hyperlink"/>
            <w:b/>
            <w:bCs/>
          </w:rPr>
          <w:t>m</w:t>
        </w:r>
        <w:r w:rsidRPr="0031382F">
          <w:rPr>
            <w:rStyle w:val="Hyperlink"/>
            <w:b/>
            <w:bCs/>
          </w:rPr>
          <w:t>erging technological issues in HRM and IHRM-20250427_182331-Meeting Recording.mp4</w:t>
        </w:r>
      </w:hyperlink>
    </w:p>
    <w:p w14:paraId="496780BB" w14:textId="77777777" w:rsidR="00C13E6C" w:rsidRDefault="00C13E6C" w:rsidP="00C13E6C">
      <w:pPr>
        <w:pStyle w:val="ListParagraph"/>
        <w:rPr>
          <w:b/>
          <w:bCs/>
          <w:u w:val="single"/>
        </w:rPr>
      </w:pPr>
    </w:p>
    <w:p w14:paraId="1839C593" w14:textId="77777777" w:rsidR="00C13E6C" w:rsidRDefault="00C13E6C" w:rsidP="00C13E6C">
      <w:pPr>
        <w:pStyle w:val="ListParagraph"/>
        <w:rPr>
          <w:b/>
          <w:bCs/>
          <w:u w:val="single"/>
        </w:rPr>
      </w:pPr>
    </w:p>
    <w:p w14:paraId="484B44D8" w14:textId="77777777" w:rsidR="00C13E6C" w:rsidRDefault="00C13E6C" w:rsidP="00C13E6C">
      <w:pPr>
        <w:pStyle w:val="ListParagraph"/>
        <w:rPr>
          <w:b/>
          <w:bCs/>
          <w:u w:val="single"/>
        </w:rPr>
      </w:pPr>
    </w:p>
    <w:p w14:paraId="56E00412" w14:textId="77777777" w:rsidR="00F02EC0" w:rsidRDefault="00F02EC0" w:rsidP="00F02EC0">
      <w:pPr>
        <w:pStyle w:val="ListParagraph"/>
        <w:rPr>
          <w:b/>
          <w:bCs/>
          <w:u w:val="single"/>
        </w:rPr>
      </w:pPr>
    </w:p>
    <w:p w14:paraId="50889F09" w14:textId="15B4DF1C" w:rsidR="00973BE2" w:rsidRDefault="00F02EC0" w:rsidP="00F170F0">
      <w:pPr>
        <w:pStyle w:val="ListParagraph"/>
        <w:numPr>
          <w:ilvl w:val="0"/>
          <w:numId w:val="6"/>
        </w:numPr>
        <w:jc w:val="center"/>
        <w:rPr>
          <w:b/>
          <w:bCs/>
          <w:u w:val="single"/>
        </w:rPr>
      </w:pPr>
      <w:r>
        <w:rPr>
          <w:b/>
          <w:bCs/>
          <w:u w:val="single"/>
        </w:rPr>
        <w:t>Script</w:t>
      </w:r>
    </w:p>
    <w:p w14:paraId="276BA63B" w14:textId="77777777" w:rsidR="008A2A3F" w:rsidRPr="00433AEC" w:rsidRDefault="008A2A3F" w:rsidP="008A2A3F">
      <w:pPr>
        <w:pStyle w:val="ListParagraph"/>
        <w:rPr>
          <w:b/>
          <w:bCs/>
          <w:u w:val="single"/>
        </w:rPr>
      </w:pPr>
    </w:p>
    <w:p w14:paraId="6AA28D3A" w14:textId="77777777" w:rsidR="008A2A3F" w:rsidRPr="008A2A3F" w:rsidRDefault="008A2A3F" w:rsidP="008A2A3F">
      <w:pPr>
        <w:pStyle w:val="ListParagraph"/>
      </w:pPr>
      <w:r w:rsidRPr="008A2A3F">
        <w:t xml:space="preserve">Hello, my name is Julian Phillips and </w:t>
      </w:r>
      <w:proofErr w:type="gramStart"/>
      <w:r w:rsidRPr="008A2A3F">
        <w:t>I'm presenting today</w:t>
      </w:r>
      <w:proofErr w:type="gramEnd"/>
      <w:r w:rsidRPr="008A2A3F">
        <w:t xml:space="preserve"> the managing people and organisations module for advanced and emerging technological issues and HRM and IHRM at Amcor student number 240-8627.</w:t>
      </w:r>
    </w:p>
    <w:p w14:paraId="7910D31E" w14:textId="77777777" w:rsidR="008A2A3F" w:rsidRPr="008A2A3F" w:rsidRDefault="008A2A3F" w:rsidP="008A2A3F">
      <w:pPr>
        <w:pStyle w:val="ListParagraph"/>
      </w:pPr>
      <w:proofErr w:type="gramStart"/>
      <w:r w:rsidRPr="008A2A3F">
        <w:t>So</w:t>
      </w:r>
      <w:proofErr w:type="gramEnd"/>
      <w:r w:rsidRPr="008A2A3F">
        <w:t xml:space="preserve"> first of all, I'd like to introduce you to Amcor. They're a global leader in the packaging industry</w:t>
      </w:r>
      <w:proofErr w:type="gramStart"/>
      <w:r w:rsidRPr="008A2A3F">
        <w:t xml:space="preserve">. </w:t>
      </w:r>
      <w:proofErr w:type="gramEnd"/>
      <w:r w:rsidRPr="008A2A3F">
        <w:t>They have a global footprint of over 200 plants and 41,000 employees, which is spread across 4 regions, Europe, Middle East and Africa, North America, Latin America, and Asia Pacific</w:t>
      </w:r>
      <w:proofErr w:type="gramStart"/>
      <w:r w:rsidRPr="008A2A3F">
        <w:t xml:space="preserve">. </w:t>
      </w:r>
      <w:proofErr w:type="gramEnd"/>
      <w:r w:rsidRPr="008A2A3F">
        <w:t xml:space="preserve">There's an exciting time for the business with an upcoming merger with Berry Global, who are another large business in the packaging sector.  </w:t>
      </w:r>
      <w:proofErr w:type="gramStart"/>
      <w:r w:rsidRPr="008A2A3F">
        <w:t>So</w:t>
      </w:r>
      <w:proofErr w:type="gramEnd"/>
      <w:r w:rsidRPr="008A2A3F">
        <w:t xml:space="preserve"> we have 13.8 billion revenue which is going to rise to 24 billion post the merger.</w:t>
      </w:r>
    </w:p>
    <w:p w14:paraId="15801911" w14:textId="77777777" w:rsidR="008A2A3F" w:rsidRPr="008A2A3F" w:rsidRDefault="008A2A3F" w:rsidP="008A2A3F">
      <w:pPr>
        <w:pStyle w:val="ListParagraph"/>
      </w:pPr>
      <w:r w:rsidRPr="008A2A3F">
        <w:t>It also comes with 34 thousand additional employees taking us to 75,000 overall</w:t>
      </w:r>
      <w:proofErr w:type="gramStart"/>
      <w:r w:rsidRPr="008A2A3F">
        <w:t xml:space="preserve">. </w:t>
      </w:r>
      <w:proofErr w:type="gramEnd"/>
      <w:r w:rsidRPr="008A2A3F">
        <w:t>So alongside that, lots of HR challenges and lots of HR policy deployment that needs to be in place.</w:t>
      </w:r>
    </w:p>
    <w:p w14:paraId="6E4E5BB1" w14:textId="77777777" w:rsidR="008A2A3F" w:rsidRPr="008A2A3F" w:rsidRDefault="008A2A3F" w:rsidP="008A2A3F">
      <w:pPr>
        <w:pStyle w:val="ListParagraph"/>
      </w:pPr>
    </w:p>
    <w:p w14:paraId="4F20902F" w14:textId="77777777" w:rsidR="008A2A3F" w:rsidRPr="008A2A3F" w:rsidRDefault="008A2A3F" w:rsidP="008A2A3F">
      <w:pPr>
        <w:pStyle w:val="ListParagraph"/>
      </w:pPr>
      <w:r w:rsidRPr="008A2A3F">
        <w:t xml:space="preserve">So, the advanced and emerging issues that have identified are centred around artificial intelligence, technological </w:t>
      </w:r>
      <w:proofErr w:type="gramStart"/>
      <w:r w:rsidRPr="008A2A3F">
        <w:t>advances</w:t>
      </w:r>
      <w:proofErr w:type="gramEnd"/>
      <w:r w:rsidRPr="008A2A3F">
        <w:t xml:space="preserve"> and globalisation. 3 large scale changes which are currently happening within the HR industry as we transition from the more transactional side of HR, such as personnel management into strategic HR, looking forwards into how we can leverage technology to improve our overall business.  So, with artificial intelligence.</w:t>
      </w:r>
    </w:p>
    <w:p w14:paraId="2F4830B8" w14:textId="77777777" w:rsidR="008A2A3F" w:rsidRPr="008A2A3F" w:rsidRDefault="008A2A3F" w:rsidP="008A2A3F">
      <w:pPr>
        <w:pStyle w:val="ListParagraph"/>
      </w:pPr>
      <w:r w:rsidRPr="008A2A3F">
        <w:t>Ethical bias is something that we need to look at, and there's a great example at Amazon where a tool was created for their recruitment process for candidate assessment.</w:t>
      </w:r>
    </w:p>
    <w:p w14:paraId="7F81CDEB" w14:textId="77777777" w:rsidR="008A2A3F" w:rsidRPr="008A2A3F" w:rsidRDefault="008A2A3F" w:rsidP="008A2A3F">
      <w:pPr>
        <w:pStyle w:val="ListParagraph"/>
      </w:pPr>
      <w:r w:rsidRPr="008A2A3F">
        <w:t>Unfortunately, the tool came with ethical bias, as what happened was the tool</w:t>
      </w:r>
      <w:proofErr w:type="gramStart"/>
      <w:r w:rsidRPr="008A2A3F">
        <w:t xml:space="preserve">. </w:t>
      </w:r>
      <w:proofErr w:type="gramEnd"/>
      <w:r w:rsidRPr="008A2A3F">
        <w:t xml:space="preserve">It looked at 10 </w:t>
      </w:r>
      <w:proofErr w:type="spellStart"/>
      <w:r w:rsidRPr="008A2A3F">
        <w:t>year’s worth</w:t>
      </w:r>
      <w:proofErr w:type="spellEnd"/>
      <w:r w:rsidRPr="008A2A3F">
        <w:t xml:space="preserve"> of resumes, predominantly those resumes were males</w:t>
      </w:r>
      <w:proofErr w:type="gramStart"/>
      <w:r w:rsidRPr="008A2A3F">
        <w:t xml:space="preserve">. </w:t>
      </w:r>
      <w:proofErr w:type="gramEnd"/>
      <w:r w:rsidRPr="008A2A3F">
        <w:t>Therefore, it created a bias within the system where it was looking more for male candidates and rejecting female candidates simply because the sector at that point in time was male dominated</w:t>
      </w:r>
      <w:proofErr w:type="gramStart"/>
      <w:r w:rsidRPr="008A2A3F">
        <w:t xml:space="preserve">. </w:t>
      </w:r>
      <w:proofErr w:type="gramEnd"/>
      <w:r w:rsidRPr="008A2A3F">
        <w:t>Obviously, Amazon had to get rid of this tool because the tool was no good for any kind of DEI aspect of the business.</w:t>
      </w:r>
    </w:p>
    <w:p w14:paraId="31C5B0B9" w14:textId="77777777" w:rsidR="008A2A3F" w:rsidRPr="008A2A3F" w:rsidRDefault="008A2A3F" w:rsidP="008A2A3F">
      <w:pPr>
        <w:pStyle w:val="ListParagraph"/>
      </w:pPr>
      <w:r w:rsidRPr="008A2A3F">
        <w:t>Protection of data with AI is critical</w:t>
      </w:r>
      <w:proofErr w:type="gramStart"/>
      <w:r w:rsidRPr="008A2A3F">
        <w:t xml:space="preserve">. </w:t>
      </w:r>
      <w:proofErr w:type="gramEnd"/>
      <w:r w:rsidRPr="008A2A3F">
        <w:t>The GDPR Act of 2016 gives very clear guidance on the usage and protection of data in the UK, which makes the data protection aspect of AI in terms of can external people access it</w:t>
      </w:r>
      <w:proofErr w:type="gramStart"/>
      <w:r w:rsidRPr="008A2A3F">
        <w:t xml:space="preserve">? </w:t>
      </w:r>
      <w:proofErr w:type="gramEnd"/>
      <w:r w:rsidRPr="008A2A3F">
        <w:t>How do we store it</w:t>
      </w:r>
      <w:proofErr w:type="gramStart"/>
      <w:r w:rsidRPr="008A2A3F">
        <w:t xml:space="preserve">? </w:t>
      </w:r>
      <w:proofErr w:type="gramEnd"/>
      <w:r w:rsidRPr="008A2A3F">
        <w:t xml:space="preserve">Which internal people can access it, ensuring that only the correct people have access to the correct data? </w:t>
      </w:r>
    </w:p>
    <w:p w14:paraId="081988E5" w14:textId="77777777" w:rsidR="008A2A3F" w:rsidRPr="008A2A3F" w:rsidRDefault="008A2A3F" w:rsidP="008A2A3F">
      <w:pPr>
        <w:pStyle w:val="ListParagraph"/>
      </w:pPr>
      <w:r w:rsidRPr="008A2A3F">
        <w:t>With talent retention McKinsey coined the term the war for talent in 1998 and spoke about how there's a small talent pool of good talent and obviously a lot of businesses trying to get that talent</w:t>
      </w:r>
      <w:proofErr w:type="gramStart"/>
      <w:r w:rsidRPr="008A2A3F">
        <w:t>. So</w:t>
      </w:r>
      <w:proofErr w:type="gramEnd"/>
      <w:r w:rsidRPr="008A2A3F">
        <w:t xml:space="preserve"> we can leverage artificial intelligence to ensure that we have market analysis, Generational analysis, needs analysis for what we need to have in place for the talent to retain that we already have and to attract from the competition and straight from the universities into our graduate programmes.</w:t>
      </w:r>
    </w:p>
    <w:p w14:paraId="56A56AF1" w14:textId="77777777" w:rsidR="008A2A3F" w:rsidRPr="008A2A3F" w:rsidRDefault="008A2A3F" w:rsidP="008A2A3F">
      <w:pPr>
        <w:pStyle w:val="ListParagraph"/>
      </w:pPr>
      <w:r w:rsidRPr="008A2A3F">
        <w:t>With technological advances, the automation of tasks is something that can come alongside technology.</w:t>
      </w:r>
    </w:p>
    <w:p w14:paraId="230490C5" w14:textId="77777777" w:rsidR="008A2A3F" w:rsidRPr="008A2A3F" w:rsidRDefault="008A2A3F" w:rsidP="008A2A3F">
      <w:pPr>
        <w:pStyle w:val="ListParagraph"/>
      </w:pPr>
      <w:r w:rsidRPr="008A2A3F">
        <w:lastRenderedPageBreak/>
        <w:t>And a great example of this is Unilever, where they used AI in their recruitment to very good use and they created a system which would analyse people against games for competencies</w:t>
      </w:r>
      <w:proofErr w:type="gramStart"/>
      <w:r w:rsidRPr="008A2A3F">
        <w:t xml:space="preserve">. </w:t>
      </w:r>
      <w:proofErr w:type="gramEnd"/>
      <w:r w:rsidRPr="008A2A3F">
        <w:t>Then it would check with AI against previous successful candidates</w:t>
      </w:r>
      <w:proofErr w:type="gramStart"/>
      <w:r w:rsidRPr="008A2A3F">
        <w:t xml:space="preserve">. </w:t>
      </w:r>
      <w:proofErr w:type="gramEnd"/>
      <w:r w:rsidRPr="008A2A3F">
        <w:t>Then it would move on to a video assessment, which AI would also assess and then it would look at whether they were good against previous successful candidates, only then move into an in-person interview stage.</w:t>
      </w:r>
    </w:p>
    <w:p w14:paraId="01329AA8" w14:textId="77777777" w:rsidR="008A2A3F" w:rsidRPr="008A2A3F" w:rsidRDefault="008A2A3F" w:rsidP="008A2A3F">
      <w:pPr>
        <w:pStyle w:val="ListParagraph"/>
      </w:pPr>
      <w:r w:rsidRPr="008A2A3F">
        <w:t xml:space="preserve">This saves 70,000 hours of transactional time with a </w:t>
      </w:r>
      <w:proofErr w:type="gramStart"/>
      <w:r w:rsidRPr="008A2A3F">
        <w:t>hiring managers</w:t>
      </w:r>
      <w:proofErr w:type="gramEnd"/>
      <w:r w:rsidRPr="008A2A3F">
        <w:t xml:space="preserve">, so productivity gains come in line with automating transactional tasks. </w:t>
      </w:r>
      <w:proofErr w:type="gramStart"/>
      <w:r w:rsidRPr="008A2A3F">
        <w:t>So</w:t>
      </w:r>
      <w:proofErr w:type="gramEnd"/>
      <w:r w:rsidRPr="008A2A3F">
        <w:t xml:space="preserve"> when you look at an example of McKinsey, they leveraged engagement to ensure that they got productivity gains and when they utilised engagement data and worked with what that was telling them on a live and fast basis, they gained 7% in their productivity, but an overall 5% gain in their business organisational performance.</w:t>
      </w:r>
    </w:p>
    <w:p w14:paraId="0D63BE48" w14:textId="77777777" w:rsidR="008A2A3F" w:rsidRPr="008A2A3F" w:rsidRDefault="008A2A3F" w:rsidP="008A2A3F">
      <w:pPr>
        <w:pStyle w:val="ListParagraph"/>
      </w:pPr>
      <w:r w:rsidRPr="008A2A3F">
        <w:t>And that falls into live data, so this advance allows us to get data at the point of use</w:t>
      </w:r>
      <w:proofErr w:type="gramStart"/>
      <w:r w:rsidRPr="008A2A3F">
        <w:t xml:space="preserve">. </w:t>
      </w:r>
      <w:proofErr w:type="gramEnd"/>
      <w:r w:rsidRPr="008A2A3F">
        <w:t>So, in terms of where if you go to an airport and you go to the bathroom, you'll see that there's a red face and a green face that tells you if you were happy or not with the cleanliness of that area</w:t>
      </w:r>
      <w:proofErr w:type="gramStart"/>
      <w:r w:rsidRPr="008A2A3F">
        <w:t xml:space="preserve">. </w:t>
      </w:r>
      <w:proofErr w:type="gramEnd"/>
      <w:r w:rsidRPr="008A2A3F">
        <w:t>A very similar type of thing that we want to introduce into manufacturing utilising the technology, but we need to make sure that it's got the correct data within it because if it's just being fed with bad data, it will give us nothing to work with, so we need to ensure that we're getting good, strong engagement data at the point of use.</w:t>
      </w:r>
    </w:p>
    <w:p w14:paraId="468779D1" w14:textId="77777777" w:rsidR="008A2A3F" w:rsidRPr="008A2A3F" w:rsidRDefault="008A2A3F" w:rsidP="008A2A3F">
      <w:pPr>
        <w:pStyle w:val="ListParagraph"/>
      </w:pPr>
      <w:r w:rsidRPr="008A2A3F">
        <w:t>And then we can move fast and then globalisation</w:t>
      </w:r>
      <w:proofErr w:type="gramStart"/>
      <w:r w:rsidRPr="008A2A3F">
        <w:t>. So</w:t>
      </w:r>
      <w:proofErr w:type="gramEnd"/>
      <w:r w:rsidRPr="008A2A3F">
        <w:t xml:space="preserve"> globalisation is an issue or an opportunity for all businesses working across nations. And with that comes mobility of staff.  </w:t>
      </w:r>
      <w:proofErr w:type="gramStart"/>
      <w:r w:rsidRPr="008A2A3F">
        <w:t>So</w:t>
      </w:r>
      <w:proofErr w:type="gramEnd"/>
      <w:r w:rsidRPr="008A2A3F">
        <w:t xml:space="preserve"> it's crucial to HR policy, where globalisation is present, that talent can be moved to the point of most need. But then, alongside that cultural appreciation is critical to ensure that we integrate the talent into the new surrounding culture.</w:t>
      </w:r>
    </w:p>
    <w:p w14:paraId="56592BF7" w14:textId="77777777" w:rsidR="008A2A3F" w:rsidRPr="008A2A3F" w:rsidRDefault="008A2A3F" w:rsidP="008A2A3F">
      <w:pPr>
        <w:pStyle w:val="ListParagraph"/>
      </w:pPr>
      <w:r w:rsidRPr="008A2A3F">
        <w:t>If we move somebody from the UK to China, they're going to find something very different in China to what they were used to back in the UK and vice versa across many different nations.</w:t>
      </w:r>
    </w:p>
    <w:p w14:paraId="35F88D94" w14:textId="77777777" w:rsidR="008A2A3F" w:rsidRPr="008A2A3F" w:rsidRDefault="008A2A3F" w:rsidP="008A2A3F">
      <w:pPr>
        <w:pStyle w:val="ListParagraph"/>
      </w:pPr>
      <w:proofErr w:type="gramStart"/>
      <w:r w:rsidRPr="008A2A3F">
        <w:t>So</w:t>
      </w:r>
      <w:proofErr w:type="gramEnd"/>
      <w:r w:rsidRPr="008A2A3F">
        <w:t xml:space="preserve"> the impact of Amcor, there's reasonably low levels of AI usage, so we don't have an impact in a positive way for that. But then we can have the negative impact of having generally transactional tasks which could be automated using technology, the GDPR rules that create additional controls in terms of making sure that the data is stored correctly, that it's accessed correctly </w:t>
      </w:r>
      <w:proofErr w:type="gramStart"/>
      <w:r w:rsidRPr="008A2A3F">
        <w:t>and also</w:t>
      </w:r>
      <w:proofErr w:type="gramEnd"/>
      <w:r w:rsidRPr="008A2A3F">
        <w:t xml:space="preserve"> the signage and the knowledge of what is OK and what is not OK. So, an example being we have CCTV cameras inside the factory.</w:t>
      </w:r>
    </w:p>
    <w:p w14:paraId="1B5C415B" w14:textId="77777777" w:rsidR="008A2A3F" w:rsidRPr="008A2A3F" w:rsidRDefault="008A2A3F" w:rsidP="008A2A3F">
      <w:pPr>
        <w:pStyle w:val="ListParagraph"/>
      </w:pPr>
      <w:r w:rsidRPr="008A2A3F">
        <w:t xml:space="preserve">We </w:t>
      </w:r>
      <w:proofErr w:type="gramStart"/>
      <w:r w:rsidRPr="008A2A3F">
        <w:t>have to</w:t>
      </w:r>
      <w:proofErr w:type="gramEnd"/>
      <w:r w:rsidRPr="008A2A3F">
        <w:t xml:space="preserve"> have signage to show people that the cameras are present, but we are not allowed to view the cameras unless there is an incident which needs to be investigated, be it safety, be it behavioural. </w:t>
      </w:r>
    </w:p>
    <w:p w14:paraId="3D440AB0" w14:textId="77777777" w:rsidR="008A2A3F" w:rsidRPr="008A2A3F" w:rsidRDefault="008A2A3F" w:rsidP="008A2A3F">
      <w:pPr>
        <w:pStyle w:val="ListParagraph"/>
      </w:pPr>
      <w:r w:rsidRPr="008A2A3F">
        <w:t>We do use an algorithm for the talent system</w:t>
      </w:r>
      <w:proofErr w:type="gramStart"/>
      <w:r w:rsidRPr="008A2A3F">
        <w:t xml:space="preserve">. </w:t>
      </w:r>
      <w:proofErr w:type="gramEnd"/>
      <w:r w:rsidRPr="008A2A3F">
        <w:t xml:space="preserve">We utilise a scoring method for above average below average and then also we use the </w:t>
      </w:r>
      <w:proofErr w:type="gramStart"/>
      <w:r w:rsidRPr="008A2A3F">
        <w:t>9 box</w:t>
      </w:r>
      <w:proofErr w:type="gramEnd"/>
      <w:r w:rsidRPr="008A2A3F">
        <w:t xml:space="preserve"> model which is fed from the algorithm to show people who have a potential successors who have superstars are and then also who we need to have some developmental conversations with.</w:t>
      </w:r>
    </w:p>
    <w:p w14:paraId="765AD87A" w14:textId="77777777" w:rsidR="008A2A3F" w:rsidRPr="008A2A3F" w:rsidRDefault="008A2A3F" w:rsidP="008A2A3F">
      <w:pPr>
        <w:pStyle w:val="ListParagraph"/>
      </w:pPr>
      <w:proofErr w:type="gramStart"/>
      <w:r w:rsidRPr="008A2A3F">
        <w:t>So</w:t>
      </w:r>
      <w:proofErr w:type="gramEnd"/>
      <w:r w:rsidRPr="008A2A3F">
        <w:t xml:space="preserve"> in manufacturing, automation generally creates a lesser headcount requirement. I don't mean in the HR terms</w:t>
      </w:r>
      <w:proofErr w:type="gramStart"/>
      <w:r w:rsidRPr="008A2A3F">
        <w:t xml:space="preserve">. </w:t>
      </w:r>
      <w:proofErr w:type="gramEnd"/>
      <w:r w:rsidRPr="008A2A3F">
        <w:t>I mean in terms of manufacturing automation.</w:t>
      </w:r>
    </w:p>
    <w:p w14:paraId="162FB8A8" w14:textId="77777777" w:rsidR="008A2A3F" w:rsidRPr="008A2A3F" w:rsidRDefault="008A2A3F" w:rsidP="008A2A3F">
      <w:pPr>
        <w:pStyle w:val="ListParagraph"/>
      </w:pPr>
      <w:proofErr w:type="gramStart"/>
      <w:r w:rsidRPr="008A2A3F">
        <w:t>So</w:t>
      </w:r>
      <w:proofErr w:type="gramEnd"/>
      <w:r w:rsidRPr="008A2A3F">
        <w:t xml:space="preserve"> if we automate a machine then generally it will require less labour to operate that machine. Or perhaps you can operate more machines with the same labour, so that creates a productivity but then also creates from HR policy requirements for redeployment, retraining or in some cases unfortunately redundancy and then engagement data</w:t>
      </w:r>
      <w:proofErr w:type="gramStart"/>
      <w:r w:rsidRPr="008A2A3F">
        <w:t xml:space="preserve">. </w:t>
      </w:r>
      <w:proofErr w:type="gramEnd"/>
      <w:r w:rsidRPr="008A2A3F">
        <w:t>Amcor is annual with the Pulse survey or ad hoc so it only happens if there's a coffee chat or if there's a town hall meeting</w:t>
      </w:r>
      <w:proofErr w:type="gramStart"/>
      <w:r w:rsidRPr="008A2A3F">
        <w:t xml:space="preserve">. </w:t>
      </w:r>
      <w:proofErr w:type="gramEnd"/>
      <w:r w:rsidRPr="008A2A3F">
        <w:t>But.</w:t>
      </w:r>
    </w:p>
    <w:p w14:paraId="3FCBD415" w14:textId="77777777" w:rsidR="008A2A3F" w:rsidRPr="008A2A3F" w:rsidRDefault="008A2A3F" w:rsidP="008A2A3F">
      <w:pPr>
        <w:pStyle w:val="ListParagraph"/>
      </w:pPr>
      <w:r w:rsidRPr="008A2A3F">
        <w:t>At best, these will happen quarterly at Amcor.</w:t>
      </w:r>
    </w:p>
    <w:p w14:paraId="0993F54F" w14:textId="77777777" w:rsidR="008A2A3F" w:rsidRPr="008A2A3F" w:rsidRDefault="008A2A3F" w:rsidP="008A2A3F">
      <w:pPr>
        <w:pStyle w:val="ListParagraph"/>
      </w:pPr>
    </w:p>
    <w:p w14:paraId="0C369CB6" w14:textId="77777777" w:rsidR="008A2A3F" w:rsidRPr="008A2A3F" w:rsidRDefault="008A2A3F" w:rsidP="008A2A3F">
      <w:pPr>
        <w:pStyle w:val="ListParagraph"/>
      </w:pPr>
      <w:r w:rsidRPr="008A2A3F">
        <w:t xml:space="preserve">What influence does this have on strategic aims? </w:t>
      </w:r>
    </w:p>
    <w:p w14:paraId="2626B0C2" w14:textId="77777777" w:rsidR="008A2A3F" w:rsidRPr="008A2A3F" w:rsidRDefault="008A2A3F" w:rsidP="008A2A3F">
      <w:pPr>
        <w:pStyle w:val="ListParagraph"/>
      </w:pPr>
      <w:r w:rsidRPr="008A2A3F">
        <w:t>It will drive innovation and agility, innovation via using the most modern technology for use via utilising the technology that will drive us to the next level in terms of AI usage, taking away transactional tasks, allowing us to be more strategic with our employees</w:t>
      </w:r>
      <w:proofErr w:type="gramStart"/>
      <w:r w:rsidRPr="008A2A3F">
        <w:t xml:space="preserve">. </w:t>
      </w:r>
      <w:proofErr w:type="gramEnd"/>
      <w:r w:rsidRPr="008A2A3F">
        <w:t>That also gives us agility</w:t>
      </w:r>
      <w:proofErr w:type="gramStart"/>
      <w:r w:rsidRPr="008A2A3F">
        <w:t xml:space="preserve">. </w:t>
      </w:r>
      <w:proofErr w:type="gramEnd"/>
      <w:r w:rsidRPr="008A2A3F">
        <w:t>It means that we can move quickly because the data is readily available and presented to us by the technology.</w:t>
      </w:r>
    </w:p>
    <w:p w14:paraId="3557D69F" w14:textId="77777777" w:rsidR="008A2A3F" w:rsidRPr="008A2A3F" w:rsidRDefault="008A2A3F" w:rsidP="008A2A3F">
      <w:pPr>
        <w:pStyle w:val="ListParagraph"/>
      </w:pPr>
      <w:r w:rsidRPr="008A2A3F">
        <w:t xml:space="preserve">And </w:t>
      </w:r>
      <w:proofErr w:type="gramStart"/>
      <w:r w:rsidRPr="008A2A3F">
        <w:t>therefore</w:t>
      </w:r>
      <w:proofErr w:type="gramEnd"/>
      <w:r w:rsidRPr="008A2A3F">
        <w:t xml:space="preserve"> we're not having to spend a lot of time on the transactional side of things with our employees. They are presented with the data and make fast decisions and move on.</w:t>
      </w:r>
    </w:p>
    <w:p w14:paraId="05D16AEE" w14:textId="77777777" w:rsidR="008A2A3F" w:rsidRPr="008A2A3F" w:rsidRDefault="008A2A3F" w:rsidP="008A2A3F">
      <w:pPr>
        <w:pStyle w:val="ListParagraph"/>
      </w:pPr>
      <w:r w:rsidRPr="008A2A3F">
        <w:t xml:space="preserve">We can enhance our diversity, </w:t>
      </w:r>
      <w:proofErr w:type="gramStart"/>
      <w:r w:rsidRPr="008A2A3F">
        <w:t>equity</w:t>
      </w:r>
      <w:proofErr w:type="gramEnd"/>
      <w:r w:rsidRPr="008A2A3F">
        <w:t xml:space="preserve"> and inclusion. We can ensure that we </w:t>
      </w:r>
      <w:proofErr w:type="gramStart"/>
      <w:r w:rsidRPr="008A2A3F">
        <w:t>have an understanding of</w:t>
      </w:r>
      <w:proofErr w:type="gramEnd"/>
      <w:r w:rsidRPr="008A2A3F">
        <w:t xml:space="preserve"> our overall demographic, be it male to female, be it different cultural aspects, be it a disability aspect and we can ensure that there's nothing that's been put in place to stop our diversity and equity and inclusion increasing across the globe, the global footprint.</w:t>
      </w:r>
    </w:p>
    <w:p w14:paraId="4DFFE5C8" w14:textId="77777777" w:rsidR="008A2A3F" w:rsidRPr="008A2A3F" w:rsidRDefault="008A2A3F" w:rsidP="008A2A3F">
      <w:pPr>
        <w:pStyle w:val="ListParagraph"/>
      </w:pPr>
      <w:r w:rsidRPr="008A2A3F">
        <w:t>It will help us win the war for talent, so utilising the tools we can have market analysis, but also generational analysis.</w:t>
      </w:r>
    </w:p>
    <w:p w14:paraId="6D1F01C5" w14:textId="77777777" w:rsidR="008A2A3F" w:rsidRPr="008A2A3F" w:rsidRDefault="008A2A3F" w:rsidP="008A2A3F">
      <w:pPr>
        <w:pStyle w:val="ListParagraph"/>
      </w:pPr>
      <w:r w:rsidRPr="008A2A3F">
        <w:t xml:space="preserve">We have the baby boomers who are now coming towards </w:t>
      </w:r>
      <w:proofErr w:type="gramStart"/>
      <w:r w:rsidRPr="008A2A3F">
        <w:t>retirement</w:t>
      </w:r>
      <w:proofErr w:type="gramEnd"/>
      <w:r w:rsidRPr="008A2A3F">
        <w:t xml:space="preserve"> and we have Generation Z coming into the workplace with very, very different views on what a workplace should look like and what the expectations are. Good examples would be remote working, hybrid working, renumeration, 4 day working weeks, work hours to work around when people want to do the work rather than being fixed</w:t>
      </w:r>
      <w:proofErr w:type="gramStart"/>
      <w:r w:rsidRPr="008A2A3F">
        <w:t>. So</w:t>
      </w:r>
      <w:proofErr w:type="gramEnd"/>
      <w:r w:rsidRPr="008A2A3F">
        <w:t xml:space="preserve"> we need to make sure that we've got things in place to win that war for talent and bring the people into Amcor whilst retaining our talented people that we already have.</w:t>
      </w:r>
    </w:p>
    <w:p w14:paraId="5993D3C8" w14:textId="77777777" w:rsidR="008A2A3F" w:rsidRPr="008A2A3F" w:rsidRDefault="008A2A3F" w:rsidP="008A2A3F">
      <w:pPr>
        <w:pStyle w:val="ListParagraph"/>
      </w:pPr>
      <w:r w:rsidRPr="008A2A3F">
        <w:t>And these then will give us market competitiveness if we have the best talent, we're being agile, we're utilising innovative technology and ensuring that we have a strong DEI culture, our natural competitiveness will come through.</w:t>
      </w:r>
    </w:p>
    <w:p w14:paraId="17308B2E" w14:textId="77777777" w:rsidR="008A2A3F" w:rsidRPr="008A2A3F" w:rsidRDefault="008A2A3F" w:rsidP="008A2A3F">
      <w:pPr>
        <w:pStyle w:val="ListParagraph"/>
      </w:pPr>
    </w:p>
    <w:p w14:paraId="3C58304A" w14:textId="77777777" w:rsidR="008A2A3F" w:rsidRPr="008A2A3F" w:rsidRDefault="008A2A3F" w:rsidP="008A2A3F">
      <w:pPr>
        <w:pStyle w:val="ListParagraph"/>
      </w:pPr>
      <w:r w:rsidRPr="008A2A3F">
        <w:t>So the impact on our competitive edge, so predictive workforce planning, it allows the business to keep key positions filled and a talent pipeline in place, but it can also ensure that we can see for future needs what we what we're going to need to bring into the business if we can see that there's a strategic change ahead, then we can ensure that we've got people coming into the business and trained up to the level required before that change is enacted.</w:t>
      </w:r>
    </w:p>
    <w:p w14:paraId="1E4152CA" w14:textId="77777777" w:rsidR="008A2A3F" w:rsidRPr="008A2A3F" w:rsidRDefault="008A2A3F" w:rsidP="008A2A3F">
      <w:pPr>
        <w:pStyle w:val="ListParagraph"/>
      </w:pPr>
      <w:r w:rsidRPr="008A2A3F">
        <w:t>For employee engagement, again the McKinsey example of 7% productivity gain and alongside the 5% increase in organisational performance.</w:t>
      </w:r>
    </w:p>
    <w:p w14:paraId="4B11C2EF" w14:textId="77777777" w:rsidR="008A2A3F" w:rsidRPr="008A2A3F" w:rsidRDefault="008A2A3F" w:rsidP="008A2A3F">
      <w:pPr>
        <w:pStyle w:val="ListParagraph"/>
      </w:pPr>
      <w:r w:rsidRPr="008A2A3F">
        <w:t>That gives a competitive edge and the financial edge with happy employees doing good work, enjoying their work environment</w:t>
      </w:r>
      <w:proofErr w:type="gramStart"/>
      <w:r w:rsidRPr="008A2A3F">
        <w:t xml:space="preserve">. </w:t>
      </w:r>
      <w:proofErr w:type="gramEnd"/>
      <w:r w:rsidRPr="008A2A3F">
        <w:t>Then we're going to have better productivity naturally from sustainability point of view</w:t>
      </w:r>
      <w:proofErr w:type="gramStart"/>
      <w:r w:rsidRPr="008A2A3F">
        <w:t xml:space="preserve">. </w:t>
      </w:r>
      <w:proofErr w:type="gramEnd"/>
      <w:r w:rsidRPr="008A2A3F">
        <w:t>The goals are very important to global organisations and especially to Amcor with very strong goals to ensure that packaging manufacture is recyclable</w:t>
      </w:r>
      <w:proofErr w:type="gramStart"/>
      <w:r w:rsidRPr="008A2A3F">
        <w:t xml:space="preserve">. </w:t>
      </w:r>
      <w:proofErr w:type="gramEnd"/>
      <w:r w:rsidRPr="008A2A3F">
        <w:t>For example, is leveraging its own creative technology called asset to complete life cycle analysis on its assets globally and identify where the machinery is no longer sustainable against the current goals</w:t>
      </w:r>
      <w:proofErr w:type="gramStart"/>
      <w:r w:rsidRPr="008A2A3F">
        <w:t xml:space="preserve">. </w:t>
      </w:r>
      <w:proofErr w:type="gramEnd"/>
      <w:r w:rsidRPr="008A2A3F">
        <w:t>That could be because of CO2, high electricity usage, it could be that the parts are no longer easily sourced and from that these assessments tell us what we should do in terms of removing the machinery, investment strategies, capital expenditure strategies and in 2024, 1827 of these assessments were completed globally.</w:t>
      </w:r>
    </w:p>
    <w:p w14:paraId="03702378" w14:textId="77777777" w:rsidR="008A2A3F" w:rsidRPr="008A2A3F" w:rsidRDefault="008A2A3F" w:rsidP="008A2A3F">
      <w:pPr>
        <w:pStyle w:val="ListParagraph"/>
      </w:pPr>
      <w:r w:rsidRPr="008A2A3F">
        <w:t>A reduction in transactional tasks such as recruitment where CV review and induce a time consuming and therefore costly can be positively impacted by AI technology.</w:t>
      </w:r>
    </w:p>
    <w:p w14:paraId="000D6181" w14:textId="77777777" w:rsidR="008A2A3F" w:rsidRPr="008A2A3F" w:rsidRDefault="008A2A3F" w:rsidP="008A2A3F">
      <w:pPr>
        <w:pStyle w:val="ListParagraph"/>
      </w:pPr>
      <w:r w:rsidRPr="008A2A3F">
        <w:lastRenderedPageBreak/>
        <w:t>With automated reviews such as the Unilever example, and then also many, many more examples in the industry where we can see that people are utilising this to take out the first steps of the recruitment in terms of checking CVS, checking eligibility, checking education requirements, which is then taken away from something a person would have done in the past.</w:t>
      </w:r>
    </w:p>
    <w:p w14:paraId="1C623A1A" w14:textId="77777777" w:rsidR="008A2A3F" w:rsidRPr="008A2A3F" w:rsidRDefault="008A2A3F" w:rsidP="008A2A3F">
      <w:pPr>
        <w:pStyle w:val="ListParagraph"/>
      </w:pPr>
    </w:p>
    <w:p w14:paraId="7F5BBFAD" w14:textId="77777777" w:rsidR="008A2A3F" w:rsidRPr="008A2A3F" w:rsidRDefault="008A2A3F" w:rsidP="008A2A3F">
      <w:pPr>
        <w:pStyle w:val="ListParagraph"/>
      </w:pPr>
      <w:proofErr w:type="gramStart"/>
      <w:r w:rsidRPr="008A2A3F">
        <w:t>So</w:t>
      </w:r>
      <w:proofErr w:type="gramEnd"/>
      <w:r w:rsidRPr="008A2A3F">
        <w:t xml:space="preserve"> from a recommendations point of view, for example, to develop further utilising AI and technology, we should be implementing an AI recruitment tool.</w:t>
      </w:r>
    </w:p>
    <w:p w14:paraId="7DD53B37" w14:textId="77777777" w:rsidR="008A2A3F" w:rsidRPr="008A2A3F" w:rsidRDefault="008A2A3F" w:rsidP="008A2A3F">
      <w:pPr>
        <w:pStyle w:val="ListParagraph"/>
      </w:pPr>
      <w:r w:rsidRPr="008A2A3F">
        <w:t xml:space="preserve">So such as what Union lever did engage with the companies such as </w:t>
      </w:r>
      <w:proofErr w:type="spellStart"/>
      <w:r w:rsidRPr="008A2A3F">
        <w:t>Pymetrics</w:t>
      </w:r>
      <w:proofErr w:type="spellEnd"/>
      <w:r w:rsidRPr="008A2A3F">
        <w:t>, who create recruitment tools, asking candidates to use aptitude based games, followed by an AI reviewed video interview assessing these against previously successful candidates or talent in the business before being moved into the in person interview stage and again as earlier this saved Unilever 70,000 hours of transactional task time and thousands of dollars whilst Amcor doesn't operate on the same scale as Unilever</w:t>
      </w:r>
    </w:p>
    <w:p w14:paraId="784DB86B" w14:textId="77777777" w:rsidR="008A2A3F" w:rsidRPr="008A2A3F" w:rsidRDefault="008A2A3F" w:rsidP="008A2A3F">
      <w:pPr>
        <w:pStyle w:val="ListParagraph"/>
      </w:pPr>
      <w:r w:rsidRPr="008A2A3F">
        <w:t xml:space="preserve">It's still a </w:t>
      </w:r>
      <w:proofErr w:type="gramStart"/>
      <w:r w:rsidRPr="008A2A3F">
        <w:t>large scale</w:t>
      </w:r>
      <w:proofErr w:type="gramEnd"/>
      <w:r w:rsidRPr="008A2A3F">
        <w:t xml:space="preserve"> advantage to gain.</w:t>
      </w:r>
    </w:p>
    <w:p w14:paraId="58A8E26C" w14:textId="77777777" w:rsidR="008A2A3F" w:rsidRPr="008A2A3F" w:rsidRDefault="008A2A3F" w:rsidP="008A2A3F">
      <w:pPr>
        <w:pStyle w:val="ListParagraph"/>
      </w:pPr>
      <w:r w:rsidRPr="008A2A3F">
        <w:t>Adopt predictive talent analytics, which will reduce staff attrition and predict our needs</w:t>
      </w:r>
      <w:proofErr w:type="gramStart"/>
      <w:r w:rsidRPr="008A2A3F">
        <w:t xml:space="preserve">. </w:t>
      </w:r>
      <w:proofErr w:type="gramEnd"/>
      <w:r w:rsidRPr="008A2A3F">
        <w:t>Strategic workforce planning can be aided by adoption of those talent analytics and course</w:t>
      </w:r>
      <w:proofErr w:type="gramStart"/>
      <w:r w:rsidRPr="008A2A3F">
        <w:t xml:space="preserve">. </w:t>
      </w:r>
      <w:proofErr w:type="gramEnd"/>
      <w:r w:rsidRPr="008A2A3F">
        <w:t>Swansea is an average age demographic of 45 years old, so we need to ensure that a pipeline is in place to cover our future needs</w:t>
      </w:r>
      <w:proofErr w:type="gramStart"/>
      <w:r w:rsidRPr="008A2A3F">
        <w:t xml:space="preserve">. </w:t>
      </w:r>
      <w:proofErr w:type="gramEnd"/>
      <w:r w:rsidRPr="008A2A3F">
        <w:t>Also to predict when people are having more sicknesses and then future possible retirements in the business, McKinsey anticipated with strong analytics a 25% spend reduction is capable in HR whilst maintaining performance utilising the tools that they offer.</w:t>
      </w:r>
    </w:p>
    <w:p w14:paraId="62032552" w14:textId="77777777" w:rsidR="008A2A3F" w:rsidRPr="008A2A3F" w:rsidRDefault="008A2A3F" w:rsidP="008A2A3F">
      <w:pPr>
        <w:pStyle w:val="ListParagraph"/>
      </w:pPr>
      <w:r w:rsidRPr="008A2A3F">
        <w:t>With AI requires ethics, and it's crucial alongside the stringent requirements of the GDPR, that we ensure that all data collected is stored and used correctly</w:t>
      </w:r>
      <w:proofErr w:type="gramStart"/>
      <w:r w:rsidRPr="008A2A3F">
        <w:t xml:space="preserve">. </w:t>
      </w:r>
      <w:proofErr w:type="gramEnd"/>
      <w:r w:rsidRPr="008A2A3F">
        <w:t xml:space="preserve">Furthermore, </w:t>
      </w:r>
      <w:proofErr w:type="spellStart"/>
      <w:r w:rsidRPr="008A2A3F">
        <w:t>Floridi</w:t>
      </w:r>
      <w:proofErr w:type="spellEnd"/>
      <w:r w:rsidRPr="008A2A3F">
        <w:t xml:space="preserve"> </w:t>
      </w:r>
      <w:proofErr w:type="gramStart"/>
      <w:r w:rsidRPr="008A2A3F">
        <w:t xml:space="preserve">et al. </w:t>
      </w:r>
      <w:proofErr w:type="gramEnd"/>
      <w:r w:rsidRPr="008A2A3F">
        <w:t>They set a guidance of five principles for AI and society beneficence, ensuring well-being and dignity in the use of AI</w:t>
      </w:r>
      <w:proofErr w:type="gramStart"/>
      <w:r w:rsidRPr="008A2A3F">
        <w:t xml:space="preserve">. </w:t>
      </w:r>
      <w:proofErr w:type="gramEnd"/>
      <w:r w:rsidRPr="008A2A3F">
        <w:t xml:space="preserve">Non maleficence for privacy security and caution of usage </w:t>
      </w:r>
    </w:p>
    <w:p w14:paraId="2DBB9DB2" w14:textId="77777777" w:rsidR="008A2A3F" w:rsidRPr="008A2A3F" w:rsidRDefault="008A2A3F" w:rsidP="008A2A3F">
      <w:pPr>
        <w:pStyle w:val="ListParagraph"/>
      </w:pPr>
      <w:r w:rsidRPr="008A2A3F">
        <w:t>Autonomy the power for the human to still decide justice, avoiding unfairness from bias in the system.</w:t>
      </w:r>
    </w:p>
    <w:p w14:paraId="119D8684" w14:textId="77777777" w:rsidR="008A2A3F" w:rsidRPr="008A2A3F" w:rsidRDefault="008A2A3F" w:rsidP="008A2A3F">
      <w:pPr>
        <w:pStyle w:val="ListParagraph"/>
      </w:pPr>
      <w:r w:rsidRPr="008A2A3F">
        <w:t>And Explicability enabling the previous four with an intelligibility and accountability remaining with the human</w:t>
      </w:r>
      <w:proofErr w:type="gramStart"/>
      <w:r w:rsidRPr="008A2A3F">
        <w:t xml:space="preserve">. </w:t>
      </w:r>
      <w:proofErr w:type="gramEnd"/>
      <w:r w:rsidRPr="008A2A3F">
        <w:t>This aspect is critical as AI is a fantastic tool to provide data, but it should be data for a human to review and still make a decision on as the bias within AI doesn't really exist, it is biassed, based on what it's learned, but not only that, it will be very, very straight in the answer not to take any external considerations which humans need to do in these decisions.</w:t>
      </w:r>
    </w:p>
    <w:p w14:paraId="633E290D" w14:textId="77777777" w:rsidR="008A2A3F" w:rsidRPr="008A2A3F" w:rsidRDefault="008A2A3F" w:rsidP="008A2A3F">
      <w:pPr>
        <w:pStyle w:val="ListParagraph"/>
      </w:pPr>
      <w:r w:rsidRPr="008A2A3F">
        <w:t>So big data is going to be critical during our merger with Barry</w:t>
      </w:r>
      <w:proofErr w:type="gramStart"/>
      <w:r w:rsidRPr="008A2A3F">
        <w:t xml:space="preserve">. </w:t>
      </w:r>
      <w:proofErr w:type="gramEnd"/>
      <w:r w:rsidRPr="008A2A3F">
        <w:t>34,000 employees will transfer to Amcor upon the transaction closing and alongside them large swathes of data regarding talent performance and policy deployment</w:t>
      </w:r>
      <w:proofErr w:type="gramStart"/>
      <w:r w:rsidRPr="008A2A3F">
        <w:t xml:space="preserve">. </w:t>
      </w:r>
      <w:proofErr w:type="gramEnd"/>
      <w:r w:rsidRPr="008A2A3F">
        <w:t>According to a Deloitte study, 75% of companies believe big Data analytics are important</w:t>
      </w:r>
      <w:proofErr w:type="gramStart"/>
      <w:r w:rsidRPr="008A2A3F">
        <w:t xml:space="preserve">. </w:t>
      </w:r>
      <w:proofErr w:type="gramEnd"/>
      <w:r w:rsidRPr="008A2A3F">
        <w:t xml:space="preserve">However, only 8% believe they are actually strong at </w:t>
      </w:r>
      <w:proofErr w:type="gramStart"/>
      <w:r w:rsidRPr="008A2A3F">
        <w:t>this</w:t>
      </w:r>
      <w:proofErr w:type="gramEnd"/>
      <w:r w:rsidRPr="008A2A3F">
        <w:t xml:space="preserve"> and Amcor are in the lower end of the scale with improvement required to utilise technology with big data to complete many tasks that are still very transactional such as Engagement, talent, mobility and recruitment.</w:t>
      </w:r>
    </w:p>
    <w:p w14:paraId="2530083B" w14:textId="62B9D347" w:rsidR="00973BE2" w:rsidRPr="008A2A3F" w:rsidRDefault="008A2A3F" w:rsidP="008A2A3F">
      <w:pPr>
        <w:pStyle w:val="ListParagraph"/>
      </w:pPr>
      <w:r w:rsidRPr="008A2A3F">
        <w:t>Creating a live engagement data will aid this and it will allow us to move more quickly to ensure employees needs are being met where currently there is an annual pulse survey of all employees and ad hoc events such as coffee chats with senior leaders</w:t>
      </w:r>
      <w:proofErr w:type="gramStart"/>
      <w:r w:rsidRPr="008A2A3F">
        <w:t xml:space="preserve">. </w:t>
      </w:r>
      <w:proofErr w:type="gramEnd"/>
      <w:r w:rsidRPr="008A2A3F">
        <w:t>The process isn't fast enough, and this can breed discontent amongst employees</w:t>
      </w:r>
      <w:proofErr w:type="gramStart"/>
      <w:r w:rsidRPr="008A2A3F">
        <w:t xml:space="preserve">. </w:t>
      </w:r>
      <w:proofErr w:type="gramEnd"/>
      <w:r w:rsidRPr="008A2A3F">
        <w:t xml:space="preserve">Given the present voice in the methods of the business will aid engagement and open the opportunities such as referred to by McKinsey, giving that increased engagement, increased productivity, and overall </w:t>
      </w:r>
      <w:r w:rsidRPr="008A2A3F">
        <w:lastRenderedPageBreak/>
        <w:t>performance of employability, so that's the end of the presentation for me</w:t>
      </w:r>
      <w:proofErr w:type="gramStart"/>
      <w:r w:rsidRPr="008A2A3F">
        <w:t xml:space="preserve">. </w:t>
      </w:r>
      <w:proofErr w:type="gramEnd"/>
      <w:r w:rsidRPr="008A2A3F">
        <w:t>Thank you very much for your time.</w:t>
      </w:r>
    </w:p>
    <w:p w14:paraId="45EE4E61" w14:textId="77777777" w:rsidR="00973BE2" w:rsidRDefault="00973BE2" w:rsidP="002B5FCD"/>
    <w:p w14:paraId="0DF02B3E" w14:textId="5135468F" w:rsidR="00973BE2" w:rsidRPr="004351BC" w:rsidRDefault="00744EC3" w:rsidP="004351BC">
      <w:pPr>
        <w:rPr>
          <w:b/>
          <w:bCs/>
        </w:rPr>
      </w:pPr>
      <w:r>
        <w:rPr>
          <w:b/>
          <w:bCs/>
        </w:rPr>
        <w:t>Bibliography</w:t>
      </w:r>
      <w:r w:rsidR="00973BE2" w:rsidRPr="004351BC">
        <w:rPr>
          <w:b/>
          <w:bCs/>
        </w:rPr>
        <w:t>:</w:t>
      </w:r>
    </w:p>
    <w:p w14:paraId="2FDE0669" w14:textId="3F97D3C2" w:rsidR="00240EEF" w:rsidRPr="00240EEF" w:rsidRDefault="00240EEF" w:rsidP="00240EEF">
      <w:pPr>
        <w:pStyle w:val="ListParagraph"/>
        <w:numPr>
          <w:ilvl w:val="0"/>
          <w:numId w:val="4"/>
        </w:numPr>
      </w:pPr>
      <w:r w:rsidRPr="00240EEF">
        <w:t>Amcor</w:t>
      </w:r>
      <w:proofErr w:type="gramStart"/>
      <w:r w:rsidRPr="00240EEF">
        <w:t xml:space="preserve">. </w:t>
      </w:r>
      <w:proofErr w:type="gramEnd"/>
      <w:r w:rsidRPr="00240EEF">
        <w:t>(2024)</w:t>
      </w:r>
      <w:proofErr w:type="gramStart"/>
      <w:r w:rsidRPr="00240EEF">
        <w:t xml:space="preserve">. </w:t>
      </w:r>
      <w:proofErr w:type="gramEnd"/>
      <w:r w:rsidRPr="00240EEF">
        <w:t>Sustainability Report FY24</w:t>
      </w:r>
      <w:proofErr w:type="gramStart"/>
      <w:r w:rsidRPr="00240EEF">
        <w:t xml:space="preserve">. </w:t>
      </w:r>
      <w:proofErr w:type="gramEnd"/>
      <w:r w:rsidRPr="00240EEF">
        <w:t>[Online]</w:t>
      </w:r>
      <w:proofErr w:type="gramStart"/>
      <w:r w:rsidRPr="00240EEF">
        <w:t xml:space="preserve">. </w:t>
      </w:r>
      <w:proofErr w:type="gramEnd"/>
      <w:r w:rsidRPr="00240EEF">
        <w:t>Amcor</w:t>
      </w:r>
      <w:proofErr w:type="gramStart"/>
      <w:r w:rsidRPr="00240EEF">
        <w:t xml:space="preserve">. </w:t>
      </w:r>
      <w:proofErr w:type="gramEnd"/>
      <w:r w:rsidRPr="00240EEF">
        <w:t>Available at: https://sustainability.amcor.com/content/dam/amcor-sustaiability-reports/reponability-report/sustain [Accessed 2</w:t>
      </w:r>
      <w:r>
        <w:t>7</w:t>
      </w:r>
      <w:r w:rsidRPr="00240EEF">
        <w:t xml:space="preserve"> </w:t>
      </w:r>
      <w:r>
        <w:t>April</w:t>
      </w:r>
      <w:r w:rsidRPr="00240EEF">
        <w:t xml:space="preserve"> 2025].</w:t>
      </w:r>
    </w:p>
    <w:p w14:paraId="610EAF25" w14:textId="33FCCCE1" w:rsidR="00240EEF" w:rsidRDefault="00B2216C" w:rsidP="00F02EC0">
      <w:pPr>
        <w:pStyle w:val="ListParagraph"/>
        <w:numPr>
          <w:ilvl w:val="0"/>
          <w:numId w:val="4"/>
        </w:numPr>
      </w:pPr>
      <w:r w:rsidRPr="00B2216C">
        <w:t>Giordano, G. (2024)</w:t>
      </w:r>
      <w:proofErr w:type="gramStart"/>
      <w:r w:rsidRPr="00B2216C">
        <w:t xml:space="preserve">. </w:t>
      </w:r>
      <w:proofErr w:type="gramEnd"/>
      <w:r w:rsidRPr="00B2216C">
        <w:t>Amcor to Buy Berry Global in Blockbuster Deal</w:t>
      </w:r>
      <w:proofErr w:type="gramStart"/>
      <w:r w:rsidRPr="00B2216C">
        <w:t xml:space="preserve">. </w:t>
      </w:r>
      <w:proofErr w:type="gramEnd"/>
      <w:r w:rsidRPr="00B2216C">
        <w:t>[Online]</w:t>
      </w:r>
      <w:proofErr w:type="gramStart"/>
      <w:r w:rsidRPr="00B2216C">
        <w:t xml:space="preserve">. </w:t>
      </w:r>
      <w:proofErr w:type="gramEnd"/>
      <w:r w:rsidRPr="00B2216C">
        <w:t>Plastics Today</w:t>
      </w:r>
      <w:proofErr w:type="gramStart"/>
      <w:r w:rsidRPr="00B2216C">
        <w:t xml:space="preserve">. </w:t>
      </w:r>
      <w:proofErr w:type="gramEnd"/>
      <w:r w:rsidRPr="00B2216C">
        <w:t xml:space="preserve">Available at: </w:t>
      </w:r>
      <w:r w:rsidR="00E07203" w:rsidRPr="00E07203">
        <w:t>https://www.plasticstoday.com/packaging/amcor-to-buy-berry-global-in-blockbuster-deal</w:t>
      </w:r>
    </w:p>
    <w:p w14:paraId="0214ADD5" w14:textId="22298120" w:rsidR="00E07203" w:rsidRDefault="00E07203" w:rsidP="00F02EC0">
      <w:pPr>
        <w:pStyle w:val="ListParagraph"/>
        <w:numPr>
          <w:ilvl w:val="0"/>
          <w:numId w:val="4"/>
        </w:numPr>
      </w:pPr>
      <w:r w:rsidRPr="00E07203">
        <w:t>Winick, E. (2018)</w:t>
      </w:r>
      <w:proofErr w:type="gramStart"/>
      <w:r w:rsidRPr="00E07203">
        <w:t xml:space="preserve">. </w:t>
      </w:r>
      <w:proofErr w:type="gramEnd"/>
      <w:r w:rsidRPr="00E07203">
        <w:t>Amazon ditched AI recruitment software because it was biased against women</w:t>
      </w:r>
      <w:proofErr w:type="gramStart"/>
      <w:r w:rsidRPr="00E07203">
        <w:t xml:space="preserve">. </w:t>
      </w:r>
      <w:proofErr w:type="gramEnd"/>
      <w:r w:rsidRPr="00E07203">
        <w:t>[Online]</w:t>
      </w:r>
      <w:proofErr w:type="gramStart"/>
      <w:r w:rsidRPr="00E07203">
        <w:t xml:space="preserve">. </w:t>
      </w:r>
      <w:proofErr w:type="gramEnd"/>
      <w:r w:rsidRPr="00E07203">
        <w:t>Technology Review</w:t>
      </w:r>
      <w:proofErr w:type="gramStart"/>
      <w:r w:rsidRPr="00E07203">
        <w:t xml:space="preserve">. </w:t>
      </w:r>
      <w:proofErr w:type="gramEnd"/>
      <w:r w:rsidRPr="00E07203">
        <w:t>Available at: https://www.technologyreview.com/2018/10/10/139858/amazon-ditched-ai-recruitment-software-because-it [Accessed 27 April 2025].</w:t>
      </w:r>
    </w:p>
    <w:p w14:paraId="03A8F68E" w14:textId="4B7E12F0" w:rsidR="00C57C8D" w:rsidRDefault="00C57C8D" w:rsidP="00F02EC0">
      <w:pPr>
        <w:pStyle w:val="ListParagraph"/>
        <w:numPr>
          <w:ilvl w:val="0"/>
          <w:numId w:val="4"/>
        </w:numPr>
      </w:pPr>
      <w:r w:rsidRPr="00C57C8D">
        <w:t>Marr, B. (2018)</w:t>
      </w:r>
      <w:proofErr w:type="gramStart"/>
      <w:r w:rsidRPr="00C57C8D">
        <w:t xml:space="preserve">. </w:t>
      </w:r>
      <w:proofErr w:type="gramEnd"/>
      <w:r w:rsidRPr="00C57C8D">
        <w:t xml:space="preserve">The Amazing Ways How Unilever Uses Artificial Intelligence </w:t>
      </w:r>
      <w:proofErr w:type="gramStart"/>
      <w:r w:rsidRPr="00C57C8D">
        <w:t>To</w:t>
      </w:r>
      <w:proofErr w:type="gramEnd"/>
      <w:r w:rsidRPr="00C57C8D">
        <w:t xml:space="preserve"> Recruit &amp; Train Thousands Of Employees. [Online]</w:t>
      </w:r>
      <w:proofErr w:type="gramStart"/>
      <w:r w:rsidRPr="00C57C8D">
        <w:t xml:space="preserve">. </w:t>
      </w:r>
      <w:proofErr w:type="gramEnd"/>
      <w:r w:rsidRPr="00C57C8D">
        <w:t>Forbes</w:t>
      </w:r>
      <w:proofErr w:type="gramStart"/>
      <w:r w:rsidRPr="00C57C8D">
        <w:t xml:space="preserve">. </w:t>
      </w:r>
      <w:proofErr w:type="gramEnd"/>
      <w:r w:rsidRPr="00C57C8D">
        <w:t>Available at: https://www.forbes.com/sites/bernardmarr/2018/12/14/the-amazing-ways-how-unilever-uses-artificial-in [Accessed 27 April 2025].</w:t>
      </w:r>
    </w:p>
    <w:p w14:paraId="273DF8C7" w14:textId="0EC61B36" w:rsidR="00B53336" w:rsidRDefault="00380772" w:rsidP="00F02EC0">
      <w:pPr>
        <w:pStyle w:val="ListParagraph"/>
        <w:numPr>
          <w:ilvl w:val="0"/>
          <w:numId w:val="4"/>
        </w:numPr>
      </w:pPr>
      <w:r w:rsidRPr="00380772">
        <w:t>Chambers, E.G. &amp; Foulon, Mark &amp; Handfield-Jones, Helen &amp; Hankin, Steven &amp; Michaels, Edward</w:t>
      </w:r>
      <w:proofErr w:type="gramStart"/>
      <w:r w:rsidRPr="00380772">
        <w:t xml:space="preserve">. </w:t>
      </w:r>
      <w:proofErr w:type="gramEnd"/>
      <w:r w:rsidRPr="00380772">
        <w:t>(1998)</w:t>
      </w:r>
      <w:proofErr w:type="gramStart"/>
      <w:r w:rsidRPr="00380772">
        <w:t xml:space="preserve">. </w:t>
      </w:r>
      <w:proofErr w:type="gramEnd"/>
      <w:r w:rsidRPr="00380772">
        <w:t>The War for Talent</w:t>
      </w:r>
      <w:proofErr w:type="gramStart"/>
      <w:r w:rsidRPr="00380772">
        <w:t xml:space="preserve">. </w:t>
      </w:r>
      <w:proofErr w:type="gramEnd"/>
      <w:r w:rsidRPr="00380772">
        <w:t>The McKinsey Quarterly</w:t>
      </w:r>
      <w:proofErr w:type="gramStart"/>
      <w:r w:rsidRPr="00380772">
        <w:t xml:space="preserve">. </w:t>
      </w:r>
      <w:proofErr w:type="gramEnd"/>
      <w:r w:rsidRPr="00380772">
        <w:t>3. 44-57.</w:t>
      </w:r>
    </w:p>
    <w:p w14:paraId="1497B65C" w14:textId="64B1075B" w:rsidR="00060387" w:rsidRDefault="00060387" w:rsidP="00F02EC0">
      <w:pPr>
        <w:pStyle w:val="ListParagraph"/>
        <w:numPr>
          <w:ilvl w:val="0"/>
          <w:numId w:val="4"/>
        </w:numPr>
      </w:pPr>
      <w:proofErr w:type="spellStart"/>
      <w:r w:rsidRPr="00060387">
        <w:t>Mckinsey</w:t>
      </w:r>
      <w:proofErr w:type="spellEnd"/>
      <w:proofErr w:type="gramStart"/>
      <w:r w:rsidRPr="00060387">
        <w:t xml:space="preserve">. </w:t>
      </w:r>
      <w:proofErr w:type="gramEnd"/>
      <w:r w:rsidRPr="00060387">
        <w:t>(2025)</w:t>
      </w:r>
      <w:proofErr w:type="gramStart"/>
      <w:r w:rsidRPr="00060387">
        <w:t xml:space="preserve">. </w:t>
      </w:r>
      <w:proofErr w:type="gramEnd"/>
      <w:r w:rsidRPr="00060387">
        <w:t>Talent</w:t>
      </w:r>
      <w:proofErr w:type="gramStart"/>
      <w:r w:rsidRPr="00060387">
        <w:t xml:space="preserve">. </w:t>
      </w:r>
      <w:proofErr w:type="gramEnd"/>
      <w:r w:rsidRPr="00060387">
        <w:t>[Online]</w:t>
      </w:r>
      <w:proofErr w:type="gramStart"/>
      <w:r w:rsidRPr="00060387">
        <w:t xml:space="preserve">. </w:t>
      </w:r>
      <w:proofErr w:type="spellStart"/>
      <w:proofErr w:type="gramEnd"/>
      <w:r w:rsidRPr="00060387">
        <w:t>Mckinsey</w:t>
      </w:r>
      <w:proofErr w:type="spellEnd"/>
      <w:proofErr w:type="gramStart"/>
      <w:r w:rsidRPr="00060387">
        <w:t xml:space="preserve">. </w:t>
      </w:r>
      <w:proofErr w:type="gramEnd"/>
      <w:r w:rsidRPr="00060387">
        <w:t>Available at: https://www.mckinsey.com/capabilities/people-and-organizational-performance/how-we-help-clients/tale [Accessed 27 April 2025].</w:t>
      </w:r>
    </w:p>
    <w:p w14:paraId="2C13E2A4" w14:textId="551A347A" w:rsidR="00430027" w:rsidRDefault="00B53336" w:rsidP="00F02EC0">
      <w:pPr>
        <w:pStyle w:val="ListParagraph"/>
        <w:numPr>
          <w:ilvl w:val="0"/>
          <w:numId w:val="4"/>
        </w:numPr>
      </w:pPr>
      <w:r w:rsidRPr="00B53336">
        <w:t>AI and Human Capital Management: Bridging the Gap Between HR and Technology</w:t>
      </w:r>
      <w:proofErr w:type="gramStart"/>
      <w:r w:rsidRPr="00B53336">
        <w:t xml:space="preserve">. </w:t>
      </w:r>
      <w:proofErr w:type="gramEnd"/>
      <w:r w:rsidRPr="00B53336">
        <w:t xml:space="preserve">2024. </w:t>
      </w:r>
      <w:proofErr w:type="spellStart"/>
      <w:r w:rsidRPr="00B53336">
        <w:t>PCQuest</w:t>
      </w:r>
      <w:proofErr w:type="spellEnd"/>
      <w:r w:rsidRPr="00B53336">
        <w:t>,</w:t>
      </w:r>
    </w:p>
    <w:p w14:paraId="27A4D853" w14:textId="3A8C1BD1" w:rsidR="00E30B89" w:rsidRDefault="00430027" w:rsidP="00F02EC0">
      <w:pPr>
        <w:pStyle w:val="ListParagraph"/>
        <w:numPr>
          <w:ilvl w:val="0"/>
          <w:numId w:val="4"/>
        </w:numPr>
      </w:pPr>
      <w:proofErr w:type="spellStart"/>
      <w:r w:rsidRPr="00430027">
        <w:t>Minbaeva</w:t>
      </w:r>
      <w:proofErr w:type="spellEnd"/>
      <w:r w:rsidRPr="00430027">
        <w:t>, D.B. (2018) ‘Building credible human capital analytics for organizational competitive advantage’, Human resource management, 57(3), pp. 701–713</w:t>
      </w:r>
      <w:proofErr w:type="gramStart"/>
      <w:r w:rsidRPr="00430027">
        <w:t xml:space="preserve">. </w:t>
      </w:r>
      <w:proofErr w:type="gramEnd"/>
      <w:r w:rsidRPr="00430027">
        <w:t>Available at: https://doi.org/10.1002/hrm.21848.</w:t>
      </w:r>
    </w:p>
    <w:p w14:paraId="6A71D886" w14:textId="181CE5B4" w:rsidR="0006795F" w:rsidRDefault="00E30B89" w:rsidP="00F02EC0">
      <w:pPr>
        <w:pStyle w:val="ListParagraph"/>
        <w:numPr>
          <w:ilvl w:val="0"/>
          <w:numId w:val="4"/>
        </w:numPr>
      </w:pPr>
      <w:r w:rsidRPr="00E30B89">
        <w:t xml:space="preserve">European Union (2016) Regulation (EU) 2016/679 of the European Parliament and of the Council of 27 April 2016 on the protection of natural persons </w:t>
      </w:r>
      <w:proofErr w:type="gramStart"/>
      <w:r w:rsidRPr="00E30B89">
        <w:t>with regard to</w:t>
      </w:r>
      <w:proofErr w:type="gramEnd"/>
      <w:r w:rsidRPr="00E30B89">
        <w:t xml:space="preserve"> the processing of personal data and on the free movement of such data (General Data Protection Regulation). Official Journal of the European Union, L119, pp. 1–88.</w:t>
      </w:r>
    </w:p>
    <w:p w14:paraId="1101721A" w14:textId="3492451A" w:rsidR="00AB42F8" w:rsidRDefault="0006795F" w:rsidP="00F02EC0">
      <w:pPr>
        <w:pStyle w:val="ListParagraph"/>
        <w:numPr>
          <w:ilvl w:val="0"/>
          <w:numId w:val="4"/>
        </w:numPr>
      </w:pPr>
      <w:proofErr w:type="spellStart"/>
      <w:r w:rsidRPr="0006795F">
        <w:t>Floridi</w:t>
      </w:r>
      <w:proofErr w:type="spellEnd"/>
      <w:r w:rsidRPr="0006795F">
        <w:t>, L., &amp; Cowls, J. (2019)</w:t>
      </w:r>
      <w:proofErr w:type="gramStart"/>
      <w:r w:rsidRPr="0006795F">
        <w:t xml:space="preserve">. </w:t>
      </w:r>
      <w:proofErr w:type="gramEnd"/>
      <w:r w:rsidRPr="0006795F">
        <w:t>A Unified Framework of Five Principles for AI in Society</w:t>
      </w:r>
      <w:proofErr w:type="gramStart"/>
      <w:r w:rsidRPr="0006795F">
        <w:t xml:space="preserve">. </w:t>
      </w:r>
      <w:proofErr w:type="gramEnd"/>
      <w:r w:rsidRPr="0006795F">
        <w:t>Harvard Data Science Review, 1(1)</w:t>
      </w:r>
      <w:proofErr w:type="gramStart"/>
      <w:r w:rsidRPr="0006795F">
        <w:t xml:space="preserve">. </w:t>
      </w:r>
      <w:proofErr w:type="gramEnd"/>
      <w:r w:rsidRPr="0006795F">
        <w:t>https://doi.org/10.1162/99608f92.8cd550d1</w:t>
      </w:r>
    </w:p>
    <w:p w14:paraId="578C0ED6" w14:textId="5BC0DD95" w:rsidR="00776702" w:rsidRPr="00973BE2" w:rsidRDefault="00AB42F8" w:rsidP="00F02EC0">
      <w:pPr>
        <w:pStyle w:val="ListParagraph"/>
        <w:numPr>
          <w:ilvl w:val="0"/>
          <w:numId w:val="4"/>
        </w:numPr>
      </w:pPr>
      <w:r w:rsidRPr="00AB42F8">
        <w:t xml:space="preserve"> HR Analytics Trends (2023) 'Big Data HR: Leveraging Analytics to Boost Employee Performance'</w:t>
      </w:r>
      <w:proofErr w:type="gramStart"/>
      <w:r w:rsidRPr="00AB42F8">
        <w:t xml:space="preserve">. </w:t>
      </w:r>
      <w:proofErr w:type="gramEnd"/>
      <w:r w:rsidRPr="00AB42F8">
        <w:t xml:space="preserve">Available at: https://www.hr-analytics-trends.com/blog/big-data-hr-leveraging-analytics-to-boost-employee-performance (Accessed: </w:t>
      </w:r>
      <w:r>
        <w:t>27</w:t>
      </w:r>
      <w:r w:rsidRPr="00AB42F8">
        <w:t xml:space="preserve"> </w:t>
      </w:r>
      <w:r>
        <w:t>April</w:t>
      </w:r>
      <w:r w:rsidRPr="00AB42F8">
        <w:t xml:space="preserve"> 2025)</w:t>
      </w:r>
    </w:p>
    <w:sectPr w:rsidR="00776702" w:rsidRPr="00973B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C280D" w14:textId="77777777" w:rsidR="00030C51" w:rsidRDefault="00030C51" w:rsidP="00845B3E">
      <w:pPr>
        <w:spacing w:after="0" w:line="240" w:lineRule="auto"/>
      </w:pPr>
      <w:r>
        <w:separator/>
      </w:r>
    </w:p>
  </w:endnote>
  <w:endnote w:type="continuationSeparator" w:id="0">
    <w:p w14:paraId="1A329C2A" w14:textId="77777777" w:rsidR="00030C51" w:rsidRDefault="00030C51" w:rsidP="00845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C4038" w14:textId="77777777" w:rsidR="00030C51" w:rsidRDefault="00030C51" w:rsidP="00845B3E">
      <w:pPr>
        <w:spacing w:after="0" w:line="240" w:lineRule="auto"/>
      </w:pPr>
      <w:r>
        <w:separator/>
      </w:r>
    </w:p>
  </w:footnote>
  <w:footnote w:type="continuationSeparator" w:id="0">
    <w:p w14:paraId="3434F8BC" w14:textId="77777777" w:rsidR="00030C51" w:rsidRDefault="00030C51" w:rsidP="00845B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26330"/>
    <w:multiLevelType w:val="hybridMultilevel"/>
    <w:tmpl w:val="B8E01992"/>
    <w:lvl w:ilvl="0" w:tplc="1BCCA670">
      <w:start w:val="2"/>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0E435E13"/>
    <w:multiLevelType w:val="hybridMultilevel"/>
    <w:tmpl w:val="414C7506"/>
    <w:lvl w:ilvl="0" w:tplc="45F413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5B04FF"/>
    <w:multiLevelType w:val="multilevel"/>
    <w:tmpl w:val="613E0B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800" w:hanging="144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3" w15:restartNumberingAfterBreak="0">
    <w:nsid w:val="31D918B0"/>
    <w:multiLevelType w:val="hybridMultilevel"/>
    <w:tmpl w:val="4D587874"/>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F6752A"/>
    <w:multiLevelType w:val="multilevel"/>
    <w:tmpl w:val="441EA682"/>
    <w:lvl w:ilvl="0">
      <w:start w:val="1"/>
      <w:numFmt w:val="decimal"/>
      <w:lvlText w:val="%1"/>
      <w:lvlJc w:val="left"/>
      <w:pPr>
        <w:ind w:left="360" w:hanging="360"/>
      </w:pPr>
      <w:rPr>
        <w:rFonts w:hint="default"/>
        <w:b/>
        <w:u w:val="single"/>
      </w:rPr>
    </w:lvl>
    <w:lvl w:ilvl="1">
      <w:start w:val="3"/>
      <w:numFmt w:val="decimal"/>
      <w:lvlText w:val="%1.%2"/>
      <w:lvlJc w:val="left"/>
      <w:pPr>
        <w:ind w:left="1800" w:hanging="360"/>
      </w:pPr>
      <w:rPr>
        <w:rFonts w:hint="default"/>
        <w:b/>
        <w:u w:val="single"/>
      </w:rPr>
    </w:lvl>
    <w:lvl w:ilvl="2">
      <w:start w:val="1"/>
      <w:numFmt w:val="decimal"/>
      <w:lvlText w:val="%1.%2.%3"/>
      <w:lvlJc w:val="left"/>
      <w:pPr>
        <w:ind w:left="3600" w:hanging="720"/>
      </w:pPr>
      <w:rPr>
        <w:rFonts w:hint="default"/>
        <w:b/>
        <w:u w:val="single"/>
      </w:rPr>
    </w:lvl>
    <w:lvl w:ilvl="3">
      <w:start w:val="1"/>
      <w:numFmt w:val="decimal"/>
      <w:lvlText w:val="%1.%2.%3.%4"/>
      <w:lvlJc w:val="left"/>
      <w:pPr>
        <w:ind w:left="5040" w:hanging="720"/>
      </w:pPr>
      <w:rPr>
        <w:rFonts w:hint="default"/>
        <w:b/>
        <w:u w:val="single"/>
      </w:rPr>
    </w:lvl>
    <w:lvl w:ilvl="4">
      <w:start w:val="1"/>
      <w:numFmt w:val="decimal"/>
      <w:lvlText w:val="%1.%2.%3.%4.%5"/>
      <w:lvlJc w:val="left"/>
      <w:pPr>
        <w:ind w:left="6840" w:hanging="1080"/>
      </w:pPr>
      <w:rPr>
        <w:rFonts w:hint="default"/>
        <w:b/>
        <w:u w:val="single"/>
      </w:rPr>
    </w:lvl>
    <w:lvl w:ilvl="5">
      <w:start w:val="1"/>
      <w:numFmt w:val="decimal"/>
      <w:lvlText w:val="%1.%2.%3.%4.%5.%6"/>
      <w:lvlJc w:val="left"/>
      <w:pPr>
        <w:ind w:left="8280" w:hanging="1080"/>
      </w:pPr>
      <w:rPr>
        <w:rFonts w:hint="default"/>
        <w:b/>
        <w:u w:val="single"/>
      </w:rPr>
    </w:lvl>
    <w:lvl w:ilvl="6">
      <w:start w:val="1"/>
      <w:numFmt w:val="decimal"/>
      <w:lvlText w:val="%1.%2.%3.%4.%5.%6.%7"/>
      <w:lvlJc w:val="left"/>
      <w:pPr>
        <w:ind w:left="10080" w:hanging="1440"/>
      </w:pPr>
      <w:rPr>
        <w:rFonts w:hint="default"/>
        <w:b/>
        <w:u w:val="single"/>
      </w:rPr>
    </w:lvl>
    <w:lvl w:ilvl="7">
      <w:start w:val="1"/>
      <w:numFmt w:val="decimal"/>
      <w:lvlText w:val="%1.%2.%3.%4.%5.%6.%7.%8"/>
      <w:lvlJc w:val="left"/>
      <w:pPr>
        <w:ind w:left="11520" w:hanging="1440"/>
      </w:pPr>
      <w:rPr>
        <w:rFonts w:hint="default"/>
        <w:b/>
        <w:u w:val="single"/>
      </w:rPr>
    </w:lvl>
    <w:lvl w:ilvl="8">
      <w:start w:val="1"/>
      <w:numFmt w:val="decimal"/>
      <w:lvlText w:val="%1.%2.%3.%4.%5.%6.%7.%8.%9"/>
      <w:lvlJc w:val="left"/>
      <w:pPr>
        <w:ind w:left="12960" w:hanging="1440"/>
      </w:pPr>
      <w:rPr>
        <w:rFonts w:hint="default"/>
        <w:b/>
        <w:u w:val="single"/>
      </w:rPr>
    </w:lvl>
  </w:abstractNum>
  <w:abstractNum w:abstractNumId="5" w15:restartNumberingAfterBreak="0">
    <w:nsid w:val="468C3573"/>
    <w:multiLevelType w:val="hybridMultilevel"/>
    <w:tmpl w:val="87FE7D6A"/>
    <w:lvl w:ilvl="0" w:tplc="C2C242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82D4C15"/>
    <w:multiLevelType w:val="hybridMultilevel"/>
    <w:tmpl w:val="9DDCA44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DFC0B35"/>
    <w:multiLevelType w:val="multilevel"/>
    <w:tmpl w:val="45A07CF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808549937">
    <w:abstractNumId w:val="6"/>
  </w:num>
  <w:num w:numId="2" w16cid:durableId="1154876708">
    <w:abstractNumId w:val="2"/>
  </w:num>
  <w:num w:numId="3" w16cid:durableId="722563106">
    <w:abstractNumId w:val="1"/>
  </w:num>
  <w:num w:numId="4" w16cid:durableId="119737209">
    <w:abstractNumId w:val="5"/>
  </w:num>
  <w:num w:numId="5" w16cid:durableId="1172061825">
    <w:abstractNumId w:val="0"/>
  </w:num>
  <w:num w:numId="6" w16cid:durableId="50010403">
    <w:abstractNumId w:val="3"/>
  </w:num>
  <w:num w:numId="7" w16cid:durableId="966009862">
    <w:abstractNumId w:val="4"/>
  </w:num>
  <w:num w:numId="8" w16cid:durableId="20763164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D27"/>
    <w:rsid w:val="00006737"/>
    <w:rsid w:val="00006AB4"/>
    <w:rsid w:val="0002685F"/>
    <w:rsid w:val="00030C51"/>
    <w:rsid w:val="00042097"/>
    <w:rsid w:val="000449A2"/>
    <w:rsid w:val="00045913"/>
    <w:rsid w:val="00060387"/>
    <w:rsid w:val="00062B9C"/>
    <w:rsid w:val="00063B4F"/>
    <w:rsid w:val="000677A1"/>
    <w:rsid w:val="0006795F"/>
    <w:rsid w:val="00070AE6"/>
    <w:rsid w:val="000B716C"/>
    <w:rsid w:val="00100314"/>
    <w:rsid w:val="001043CC"/>
    <w:rsid w:val="00117EDF"/>
    <w:rsid w:val="001619E3"/>
    <w:rsid w:val="00175671"/>
    <w:rsid w:val="00195065"/>
    <w:rsid w:val="001C3140"/>
    <w:rsid w:val="001C68B3"/>
    <w:rsid w:val="001D0DA6"/>
    <w:rsid w:val="001E2363"/>
    <w:rsid w:val="00210DD4"/>
    <w:rsid w:val="00212689"/>
    <w:rsid w:val="00221F5C"/>
    <w:rsid w:val="00240EEF"/>
    <w:rsid w:val="00251868"/>
    <w:rsid w:val="002B0B07"/>
    <w:rsid w:val="002B5FCD"/>
    <w:rsid w:val="002E26BA"/>
    <w:rsid w:val="002F660D"/>
    <w:rsid w:val="00302987"/>
    <w:rsid w:val="003049E5"/>
    <w:rsid w:val="00304C35"/>
    <w:rsid w:val="0031382F"/>
    <w:rsid w:val="00335373"/>
    <w:rsid w:val="00344B87"/>
    <w:rsid w:val="00347093"/>
    <w:rsid w:val="00380772"/>
    <w:rsid w:val="00395829"/>
    <w:rsid w:val="003D06FC"/>
    <w:rsid w:val="003E0CB8"/>
    <w:rsid w:val="00430027"/>
    <w:rsid w:val="00433AEC"/>
    <w:rsid w:val="004351BC"/>
    <w:rsid w:val="004721B1"/>
    <w:rsid w:val="004A0405"/>
    <w:rsid w:val="004A3E79"/>
    <w:rsid w:val="004C150F"/>
    <w:rsid w:val="004C226A"/>
    <w:rsid w:val="004D1435"/>
    <w:rsid w:val="004D157C"/>
    <w:rsid w:val="004E32D6"/>
    <w:rsid w:val="004F6099"/>
    <w:rsid w:val="00505841"/>
    <w:rsid w:val="00507689"/>
    <w:rsid w:val="0051646B"/>
    <w:rsid w:val="00526605"/>
    <w:rsid w:val="005B08E4"/>
    <w:rsid w:val="005B1A47"/>
    <w:rsid w:val="005B74C0"/>
    <w:rsid w:val="005D1A9B"/>
    <w:rsid w:val="00681BF3"/>
    <w:rsid w:val="006A15EE"/>
    <w:rsid w:val="006B5B52"/>
    <w:rsid w:val="006B67B9"/>
    <w:rsid w:val="00707AA3"/>
    <w:rsid w:val="00744EC3"/>
    <w:rsid w:val="00750566"/>
    <w:rsid w:val="00776702"/>
    <w:rsid w:val="00790CDA"/>
    <w:rsid w:val="007C370D"/>
    <w:rsid w:val="007E30EF"/>
    <w:rsid w:val="00802296"/>
    <w:rsid w:val="008425FE"/>
    <w:rsid w:val="00845B3E"/>
    <w:rsid w:val="00847D5B"/>
    <w:rsid w:val="00855753"/>
    <w:rsid w:val="00864CAF"/>
    <w:rsid w:val="00865345"/>
    <w:rsid w:val="00877BDE"/>
    <w:rsid w:val="008908EB"/>
    <w:rsid w:val="008A2A3F"/>
    <w:rsid w:val="008B5E98"/>
    <w:rsid w:val="008D09FD"/>
    <w:rsid w:val="008D1660"/>
    <w:rsid w:val="008D261F"/>
    <w:rsid w:val="008F4C28"/>
    <w:rsid w:val="008F4E30"/>
    <w:rsid w:val="009115EE"/>
    <w:rsid w:val="00973BE2"/>
    <w:rsid w:val="0098102E"/>
    <w:rsid w:val="00991964"/>
    <w:rsid w:val="00994DCA"/>
    <w:rsid w:val="009D00C3"/>
    <w:rsid w:val="00A70A3A"/>
    <w:rsid w:val="00A87ACC"/>
    <w:rsid w:val="00A95606"/>
    <w:rsid w:val="00AA50A3"/>
    <w:rsid w:val="00AB42F8"/>
    <w:rsid w:val="00AE4340"/>
    <w:rsid w:val="00B17236"/>
    <w:rsid w:val="00B2216C"/>
    <w:rsid w:val="00B32389"/>
    <w:rsid w:val="00B53336"/>
    <w:rsid w:val="00BA73C2"/>
    <w:rsid w:val="00BC0063"/>
    <w:rsid w:val="00BD60F5"/>
    <w:rsid w:val="00BD6478"/>
    <w:rsid w:val="00C00437"/>
    <w:rsid w:val="00C0165E"/>
    <w:rsid w:val="00C13E6C"/>
    <w:rsid w:val="00C201A4"/>
    <w:rsid w:val="00C24221"/>
    <w:rsid w:val="00C274A9"/>
    <w:rsid w:val="00C57C8D"/>
    <w:rsid w:val="00CA43E9"/>
    <w:rsid w:val="00CC1222"/>
    <w:rsid w:val="00CF5851"/>
    <w:rsid w:val="00CF5F7A"/>
    <w:rsid w:val="00D32EB1"/>
    <w:rsid w:val="00D337E5"/>
    <w:rsid w:val="00DE2347"/>
    <w:rsid w:val="00E04E1F"/>
    <w:rsid w:val="00E07203"/>
    <w:rsid w:val="00E20D27"/>
    <w:rsid w:val="00E30B89"/>
    <w:rsid w:val="00E43422"/>
    <w:rsid w:val="00E857C8"/>
    <w:rsid w:val="00EA4B13"/>
    <w:rsid w:val="00ED3652"/>
    <w:rsid w:val="00EF6BA7"/>
    <w:rsid w:val="00EF6D4F"/>
    <w:rsid w:val="00F02EC0"/>
    <w:rsid w:val="00F170F0"/>
    <w:rsid w:val="00F4607C"/>
    <w:rsid w:val="00F501B1"/>
    <w:rsid w:val="00F510C5"/>
    <w:rsid w:val="00F66D69"/>
    <w:rsid w:val="00F85481"/>
    <w:rsid w:val="00F9073B"/>
    <w:rsid w:val="00FD175E"/>
    <w:rsid w:val="00FE7084"/>
    <w:rsid w:val="00FF20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C6785"/>
  <w15:chartTrackingRefBased/>
  <w15:docId w15:val="{255EFE78-BC5F-4FCD-8C4F-F936EE70B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3B4F"/>
    <w:pPr>
      <w:ind w:left="720"/>
      <w:contextualSpacing/>
    </w:pPr>
  </w:style>
  <w:style w:type="paragraph" w:styleId="Header">
    <w:name w:val="header"/>
    <w:basedOn w:val="Normal"/>
    <w:link w:val="HeaderChar"/>
    <w:uiPriority w:val="99"/>
    <w:unhideWhenUsed/>
    <w:rsid w:val="00845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B3E"/>
  </w:style>
  <w:style w:type="paragraph" w:styleId="Footer">
    <w:name w:val="footer"/>
    <w:basedOn w:val="Normal"/>
    <w:link w:val="FooterChar"/>
    <w:uiPriority w:val="99"/>
    <w:unhideWhenUsed/>
    <w:rsid w:val="00845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B3E"/>
  </w:style>
  <w:style w:type="character" w:styleId="Hyperlink">
    <w:name w:val="Hyperlink"/>
    <w:basedOn w:val="DefaultParagraphFont"/>
    <w:uiPriority w:val="99"/>
    <w:unhideWhenUsed/>
    <w:rsid w:val="00C0165E"/>
    <w:rPr>
      <w:color w:val="0563C1" w:themeColor="hyperlink"/>
      <w:u w:val="single"/>
    </w:rPr>
  </w:style>
  <w:style w:type="character" w:styleId="UnresolvedMention">
    <w:name w:val="Unresolved Mention"/>
    <w:basedOn w:val="DefaultParagraphFont"/>
    <w:uiPriority w:val="99"/>
    <w:semiHidden/>
    <w:unhideWhenUsed/>
    <w:rsid w:val="00C0165E"/>
    <w:rPr>
      <w:color w:val="605E5C"/>
      <w:shd w:val="clear" w:color="auto" w:fill="E1DFDD"/>
    </w:rPr>
  </w:style>
  <w:style w:type="character" w:styleId="FollowedHyperlink">
    <w:name w:val="FollowedHyperlink"/>
    <w:basedOn w:val="DefaultParagraphFont"/>
    <w:uiPriority w:val="99"/>
    <w:semiHidden/>
    <w:unhideWhenUsed/>
    <w:rsid w:val="003138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90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uowtsd-my.sharepoint.com/:v:/r/personal/2408627_student_uwtsd_ac_uk/Documents/Advanced%20and%20Emerging%20technological%20issues%20in%20HRM%20and%20IHRM-20250427_182331-Meeting%20Recording.mp4?csf=1&amp;web=1&amp;e=WYGn49&amp;nav=eyJwbGF5YmFja09wdGlvbnMiOnt9LCJyZWZlcnJhbEluZm8iOnsicmVmZXJyYWxBcHAiOiJTdHJlYW1XZWJBcHAiLCJyZWZlcnJhbE1vZGUiOiJtaXMiLCJyZWZlcnJhbFZpZXciOiJwb3N0cm9sbC1jb3B5bGluayIsInJlZmVycmFsUGxheWJhY2tTZXNzaW9uSWQiOiJlMTg0ZTdlZi1lZWQxLTRiNGMtYWU2Ni02MGZiMjdiMTQ1ZDAifX0%3D"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cc9c17-30bf-46a4-b00d-b6581b2052d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5B56D32303BA4E8D1CAF4D9C952D4F" ma:contentTypeVersion="15" ma:contentTypeDescription="Create a new document." ma:contentTypeScope="" ma:versionID="c6e4ba7855086cf5e760fe8c47452ea2">
  <xsd:schema xmlns:xsd="http://www.w3.org/2001/XMLSchema" xmlns:xs="http://www.w3.org/2001/XMLSchema" xmlns:p="http://schemas.microsoft.com/office/2006/metadata/properties" xmlns:ns3="40cc9c17-30bf-46a4-b00d-b6581b2052d9" xmlns:ns4="651b2b30-dbcc-428c-be83-a3b908b8a255" targetNamespace="http://schemas.microsoft.com/office/2006/metadata/properties" ma:root="true" ma:fieldsID="22b6135bb0ead05a09b401390f311ebc" ns3:_="" ns4:_="">
    <xsd:import namespace="40cc9c17-30bf-46a4-b00d-b6581b2052d9"/>
    <xsd:import namespace="651b2b30-dbcc-428c-be83-a3b908b8a25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9c17-30bf-46a4-b00d-b6581b2052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1b2b30-dbcc-428c-be83-a3b908b8a25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5C07C0-43A9-4955-B71F-F25A845043AE}">
  <ds:schemaRefs>
    <ds:schemaRef ds:uri="40cc9c17-30bf-46a4-b00d-b6581b2052d9"/>
    <ds:schemaRef ds:uri="http://schemas.microsoft.com/office/2006/documentManagement/types"/>
    <ds:schemaRef ds:uri="http://purl.org/dc/dcmitype/"/>
    <ds:schemaRef ds:uri="http://purl.org/dc/elements/1.1/"/>
    <ds:schemaRef ds:uri="651b2b30-dbcc-428c-be83-a3b908b8a255"/>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225BBE69-B71B-46D9-801C-1FF32FD5A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cc9c17-30bf-46a4-b00d-b6581b2052d9"/>
    <ds:schemaRef ds:uri="651b2b30-dbcc-428c-be83-a3b908b8a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3BC7B9-A33B-4AB0-BC9E-5AE5E7D116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2609</Words>
  <Characters>14875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Amcor</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Phillips</dc:creator>
  <cp:keywords/>
  <dc:description/>
  <cp:lastModifiedBy>Julian Phillips</cp:lastModifiedBy>
  <cp:revision>2</cp:revision>
  <dcterms:created xsi:type="dcterms:W3CDTF">2025-04-27T18:16:00Z</dcterms:created>
  <dcterms:modified xsi:type="dcterms:W3CDTF">2025-04-27T18:16:00Z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0x010100555B56D32303BA4E8D1CAF4D9C952D4F</vt:lpwstr>
  </property>
</Properties>
</file>