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C7A2E" w14:textId="2199BD30" w:rsidR="00373FE0" w:rsidRDefault="00373FE0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This</w:t>
      </w:r>
      <w:r w:rsidR="00473834">
        <w:rPr>
          <w:rFonts w:ascii="Arial" w:hAnsi="Arial" w:cs="Arial"/>
          <w:sz w:val="24"/>
          <w:szCs w:val="24"/>
        </w:rPr>
        <w:t xml:space="preserve"> paper</w:t>
      </w:r>
      <w:r>
        <w:rPr>
          <w:rFonts w:ascii="Arial" w:hAnsi="Arial" w:cs="Arial"/>
          <w:sz w:val="24"/>
          <w:szCs w:val="24"/>
        </w:rPr>
        <w:t xml:space="preserve"> will be covering who Cesare Lombroso was </w:t>
      </w:r>
      <w:r w:rsidR="00473834">
        <w:rPr>
          <w:rFonts w:ascii="Arial" w:hAnsi="Arial" w:cs="Arial"/>
          <w:sz w:val="24"/>
          <w:szCs w:val="24"/>
        </w:rPr>
        <w:t xml:space="preserve">and how for his time he was seen as a significant thinker in the world of </w:t>
      </w:r>
      <w:r w:rsidR="00332B0C">
        <w:rPr>
          <w:rFonts w:ascii="Arial" w:hAnsi="Arial" w:cs="Arial"/>
          <w:sz w:val="24"/>
          <w:szCs w:val="24"/>
        </w:rPr>
        <w:t>criminal</w:t>
      </w:r>
      <w:r w:rsidR="00473834">
        <w:rPr>
          <w:rFonts w:ascii="Arial" w:hAnsi="Arial" w:cs="Arial"/>
          <w:sz w:val="24"/>
          <w:szCs w:val="24"/>
        </w:rPr>
        <w:t xml:space="preserve"> understanding. Which much of his research </w:t>
      </w:r>
      <w:r w:rsidR="00395F22">
        <w:rPr>
          <w:rFonts w:ascii="Arial" w:hAnsi="Arial" w:cs="Arial"/>
          <w:sz w:val="24"/>
          <w:szCs w:val="24"/>
        </w:rPr>
        <w:t>has had influence o</w:t>
      </w:r>
      <w:r w:rsidR="00C73C33">
        <w:rPr>
          <w:rFonts w:ascii="Arial" w:hAnsi="Arial" w:cs="Arial"/>
          <w:sz w:val="24"/>
          <w:szCs w:val="24"/>
        </w:rPr>
        <w:t>n</w:t>
      </w:r>
      <w:r w:rsidR="00395F22">
        <w:rPr>
          <w:rFonts w:ascii="Arial" w:hAnsi="Arial" w:cs="Arial"/>
          <w:sz w:val="24"/>
          <w:szCs w:val="24"/>
        </w:rPr>
        <w:t xml:space="preserve"> other </w:t>
      </w:r>
      <w:r w:rsidR="002C6C4E">
        <w:rPr>
          <w:rFonts w:ascii="Arial" w:hAnsi="Arial" w:cs="Arial"/>
          <w:sz w:val="24"/>
          <w:szCs w:val="24"/>
        </w:rPr>
        <w:t>people’s</w:t>
      </w:r>
      <w:r w:rsidR="00395F22">
        <w:rPr>
          <w:rFonts w:ascii="Arial" w:hAnsi="Arial" w:cs="Arial"/>
          <w:sz w:val="24"/>
          <w:szCs w:val="24"/>
        </w:rPr>
        <w:t xml:space="preserve"> research or even whole governments and countries to an extent</w:t>
      </w:r>
      <w:r w:rsidR="00787219">
        <w:rPr>
          <w:rFonts w:ascii="Arial" w:hAnsi="Arial" w:cs="Arial"/>
          <w:sz w:val="24"/>
          <w:szCs w:val="24"/>
        </w:rPr>
        <w:t>, such as the beliefs held by the leadership as</w:t>
      </w:r>
      <w:r w:rsidR="0002019F">
        <w:rPr>
          <w:rFonts w:ascii="Arial" w:hAnsi="Arial" w:cs="Arial"/>
          <w:sz w:val="24"/>
          <w:szCs w:val="24"/>
        </w:rPr>
        <w:t xml:space="preserve"> </w:t>
      </w:r>
      <w:r w:rsidR="00787219">
        <w:rPr>
          <w:rFonts w:ascii="Arial" w:hAnsi="Arial" w:cs="Arial"/>
          <w:sz w:val="24"/>
          <w:szCs w:val="24"/>
        </w:rPr>
        <w:t>well as those who were staunch followers of the Nazi Part</w:t>
      </w:r>
      <w:r w:rsidR="00C73C33">
        <w:rPr>
          <w:rFonts w:ascii="Arial" w:hAnsi="Arial" w:cs="Arial"/>
          <w:sz w:val="24"/>
          <w:szCs w:val="24"/>
        </w:rPr>
        <w:t>y</w:t>
      </w:r>
      <w:r w:rsidR="00787219">
        <w:rPr>
          <w:rFonts w:ascii="Arial" w:hAnsi="Arial" w:cs="Arial"/>
          <w:sz w:val="24"/>
          <w:szCs w:val="24"/>
        </w:rPr>
        <w:t xml:space="preserve"> of 19</w:t>
      </w:r>
      <w:r w:rsidR="0002019F">
        <w:rPr>
          <w:rFonts w:ascii="Arial" w:hAnsi="Arial" w:cs="Arial"/>
          <w:sz w:val="24"/>
          <w:szCs w:val="24"/>
        </w:rPr>
        <w:t>39-40 Nazi Germany</w:t>
      </w:r>
      <w:r w:rsidR="00C73C33">
        <w:rPr>
          <w:rFonts w:ascii="Arial" w:hAnsi="Arial" w:cs="Arial"/>
          <w:sz w:val="24"/>
          <w:szCs w:val="24"/>
        </w:rPr>
        <w:t xml:space="preserve"> who </w:t>
      </w:r>
      <w:r w:rsidR="006123DD">
        <w:rPr>
          <w:rFonts w:ascii="Arial" w:hAnsi="Arial" w:cs="Arial"/>
          <w:sz w:val="24"/>
          <w:szCs w:val="24"/>
        </w:rPr>
        <w:t>believed</w:t>
      </w:r>
      <w:r w:rsidR="00C73C33">
        <w:rPr>
          <w:rFonts w:ascii="Arial" w:hAnsi="Arial" w:cs="Arial"/>
          <w:sz w:val="24"/>
          <w:szCs w:val="24"/>
        </w:rPr>
        <w:t xml:space="preserve"> </w:t>
      </w:r>
      <w:r w:rsidR="006123DD">
        <w:rPr>
          <w:rFonts w:ascii="Arial" w:hAnsi="Arial" w:cs="Arial"/>
          <w:sz w:val="24"/>
          <w:szCs w:val="24"/>
        </w:rPr>
        <w:t>that</w:t>
      </w:r>
      <w:r w:rsidR="00C73C33">
        <w:rPr>
          <w:rFonts w:ascii="Arial" w:hAnsi="Arial" w:cs="Arial"/>
          <w:sz w:val="24"/>
          <w:szCs w:val="24"/>
        </w:rPr>
        <w:t xml:space="preserve"> all </w:t>
      </w:r>
      <w:r w:rsidR="006123DD">
        <w:rPr>
          <w:rFonts w:ascii="Arial" w:hAnsi="Arial" w:cs="Arial"/>
          <w:sz w:val="24"/>
          <w:szCs w:val="24"/>
        </w:rPr>
        <w:t>Jewish</w:t>
      </w:r>
      <w:r w:rsidR="00C73C33">
        <w:rPr>
          <w:rFonts w:ascii="Arial" w:hAnsi="Arial" w:cs="Arial"/>
          <w:sz w:val="24"/>
          <w:szCs w:val="24"/>
        </w:rPr>
        <w:t xml:space="preserve"> people had the same features such as large noses </w:t>
      </w:r>
      <w:r w:rsidR="006123DD">
        <w:rPr>
          <w:rFonts w:ascii="Arial" w:hAnsi="Arial" w:cs="Arial"/>
          <w:sz w:val="24"/>
          <w:szCs w:val="24"/>
        </w:rPr>
        <w:t xml:space="preserve">and would often use that </w:t>
      </w:r>
      <w:proofErr w:type="gramStart"/>
      <w:r w:rsidR="006123DD">
        <w:rPr>
          <w:rFonts w:ascii="Arial" w:hAnsi="Arial" w:cs="Arial"/>
          <w:sz w:val="24"/>
          <w:szCs w:val="24"/>
        </w:rPr>
        <w:t>as a way to</w:t>
      </w:r>
      <w:proofErr w:type="gramEnd"/>
      <w:r w:rsidR="006123DD">
        <w:rPr>
          <w:rFonts w:ascii="Arial" w:hAnsi="Arial" w:cs="Arial"/>
          <w:sz w:val="24"/>
          <w:szCs w:val="24"/>
        </w:rPr>
        <w:t xml:space="preserve"> </w:t>
      </w:r>
      <w:r w:rsidR="00D90A68">
        <w:rPr>
          <w:rFonts w:ascii="Arial" w:hAnsi="Arial" w:cs="Arial"/>
          <w:sz w:val="24"/>
          <w:szCs w:val="24"/>
        </w:rPr>
        <w:t>prove</w:t>
      </w:r>
      <w:r w:rsidR="006123DD">
        <w:rPr>
          <w:rFonts w:ascii="Arial" w:hAnsi="Arial" w:cs="Arial"/>
          <w:sz w:val="24"/>
          <w:szCs w:val="24"/>
        </w:rPr>
        <w:t xml:space="preserve"> that someone was a jew in </w:t>
      </w:r>
      <w:r w:rsidR="00D90A68">
        <w:rPr>
          <w:rFonts w:ascii="Arial" w:hAnsi="Arial" w:cs="Arial"/>
          <w:sz w:val="24"/>
          <w:szCs w:val="24"/>
        </w:rPr>
        <w:t xml:space="preserve">hiding. </w:t>
      </w:r>
      <w:r w:rsidR="00395F22">
        <w:rPr>
          <w:rFonts w:ascii="Arial" w:hAnsi="Arial" w:cs="Arial"/>
          <w:sz w:val="24"/>
          <w:szCs w:val="24"/>
        </w:rPr>
        <w:t xml:space="preserve"> </w:t>
      </w:r>
      <w:r w:rsidR="00C03A95">
        <w:rPr>
          <w:rFonts w:ascii="Arial" w:hAnsi="Arial" w:cs="Arial"/>
          <w:sz w:val="24"/>
          <w:szCs w:val="24"/>
        </w:rPr>
        <w:t>Furthermore,</w:t>
      </w:r>
      <w:r w:rsidR="00284647">
        <w:rPr>
          <w:rFonts w:ascii="Arial" w:hAnsi="Arial" w:cs="Arial"/>
          <w:sz w:val="24"/>
          <w:szCs w:val="24"/>
        </w:rPr>
        <w:t xml:space="preserve"> it will be laying out how much of h</w:t>
      </w:r>
      <w:r w:rsidR="00453662">
        <w:rPr>
          <w:rFonts w:ascii="Arial" w:hAnsi="Arial" w:cs="Arial"/>
          <w:sz w:val="24"/>
          <w:szCs w:val="24"/>
        </w:rPr>
        <w:t>is</w:t>
      </w:r>
      <w:r w:rsidR="00284647">
        <w:rPr>
          <w:rFonts w:ascii="Arial" w:hAnsi="Arial" w:cs="Arial"/>
          <w:sz w:val="24"/>
          <w:szCs w:val="24"/>
        </w:rPr>
        <w:t xml:space="preserve"> work despite being </w:t>
      </w:r>
      <w:proofErr w:type="gramStart"/>
      <w:r w:rsidR="00284647">
        <w:rPr>
          <w:rFonts w:ascii="Arial" w:hAnsi="Arial" w:cs="Arial"/>
          <w:sz w:val="24"/>
          <w:szCs w:val="24"/>
        </w:rPr>
        <w:t>ground breaking</w:t>
      </w:r>
      <w:proofErr w:type="gramEnd"/>
      <w:r w:rsidR="00284647">
        <w:rPr>
          <w:rFonts w:ascii="Arial" w:hAnsi="Arial" w:cs="Arial"/>
          <w:sz w:val="24"/>
          <w:szCs w:val="24"/>
        </w:rPr>
        <w:t xml:space="preserve"> severely lacked </w:t>
      </w:r>
      <w:r w:rsidR="00453662">
        <w:rPr>
          <w:rFonts w:ascii="Arial" w:hAnsi="Arial" w:cs="Arial"/>
          <w:sz w:val="24"/>
          <w:szCs w:val="24"/>
        </w:rPr>
        <w:t xml:space="preserve">in </w:t>
      </w:r>
      <w:r w:rsidR="00916723">
        <w:rPr>
          <w:rFonts w:ascii="Arial" w:hAnsi="Arial" w:cs="Arial"/>
          <w:sz w:val="24"/>
          <w:szCs w:val="24"/>
        </w:rPr>
        <w:t>in terms</w:t>
      </w:r>
      <w:r w:rsidR="00453662">
        <w:rPr>
          <w:rFonts w:ascii="Arial" w:hAnsi="Arial" w:cs="Arial"/>
          <w:sz w:val="24"/>
          <w:szCs w:val="24"/>
        </w:rPr>
        <w:t xml:space="preserve"> of accuracy and similar studies performed by other </w:t>
      </w:r>
      <w:r w:rsidR="00E0546B">
        <w:rPr>
          <w:rFonts w:ascii="Arial" w:hAnsi="Arial" w:cs="Arial"/>
          <w:sz w:val="24"/>
          <w:szCs w:val="24"/>
        </w:rPr>
        <w:t xml:space="preserve">similar thinkers would often </w:t>
      </w:r>
      <w:r w:rsidR="00885816">
        <w:rPr>
          <w:rFonts w:ascii="Arial" w:hAnsi="Arial" w:cs="Arial"/>
          <w:sz w:val="24"/>
          <w:szCs w:val="24"/>
        </w:rPr>
        <w:t xml:space="preserve">yield results different if not the complete opposite of what Lombroso proposes. </w:t>
      </w:r>
    </w:p>
    <w:p w14:paraId="65B05AC3" w14:textId="3FBA30BC" w:rsidR="001A18A8" w:rsidRDefault="00CF433E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Cesar </w:t>
      </w:r>
      <w:r w:rsidR="004A6143">
        <w:rPr>
          <w:rFonts w:ascii="Arial" w:hAnsi="Arial" w:cs="Arial"/>
          <w:sz w:val="24"/>
          <w:szCs w:val="24"/>
        </w:rPr>
        <w:t>Lombroso</w:t>
      </w:r>
      <w:r>
        <w:rPr>
          <w:rFonts w:ascii="Arial" w:hAnsi="Arial" w:cs="Arial"/>
          <w:sz w:val="24"/>
          <w:szCs w:val="24"/>
        </w:rPr>
        <w:t xml:space="preserve"> was born </w:t>
      </w:r>
      <w:r w:rsidR="001E768F">
        <w:rPr>
          <w:rFonts w:ascii="Arial" w:hAnsi="Arial" w:cs="Arial"/>
          <w:sz w:val="24"/>
          <w:szCs w:val="24"/>
        </w:rPr>
        <w:t xml:space="preserve">on 6 </w:t>
      </w:r>
      <w:r w:rsidR="004A6143">
        <w:rPr>
          <w:rFonts w:ascii="Arial" w:hAnsi="Arial" w:cs="Arial"/>
          <w:sz w:val="24"/>
          <w:szCs w:val="24"/>
        </w:rPr>
        <w:t>November</w:t>
      </w:r>
      <w:r w:rsidR="001E768F">
        <w:rPr>
          <w:rFonts w:ascii="Arial" w:hAnsi="Arial" w:cs="Arial"/>
          <w:sz w:val="24"/>
          <w:szCs w:val="24"/>
        </w:rPr>
        <w:t xml:space="preserve"> 1835 </w:t>
      </w:r>
      <w:r w:rsidR="00FC7E61">
        <w:rPr>
          <w:rFonts w:ascii="Arial" w:hAnsi="Arial" w:cs="Arial"/>
          <w:sz w:val="24"/>
          <w:szCs w:val="24"/>
        </w:rPr>
        <w:t xml:space="preserve">in </w:t>
      </w:r>
      <w:r w:rsidR="00AF6CBE">
        <w:rPr>
          <w:rFonts w:ascii="Arial" w:hAnsi="Arial" w:cs="Arial"/>
          <w:sz w:val="24"/>
          <w:szCs w:val="24"/>
        </w:rPr>
        <w:t xml:space="preserve">the Italian city of </w:t>
      </w:r>
      <w:r w:rsidR="00FC7E61">
        <w:rPr>
          <w:rFonts w:ascii="Arial" w:hAnsi="Arial" w:cs="Arial"/>
          <w:sz w:val="24"/>
          <w:szCs w:val="24"/>
        </w:rPr>
        <w:t xml:space="preserve">Verona </w:t>
      </w:r>
      <w:r w:rsidR="00AF6CBE">
        <w:rPr>
          <w:rFonts w:ascii="Arial" w:hAnsi="Arial" w:cs="Arial"/>
          <w:sz w:val="24"/>
          <w:szCs w:val="24"/>
        </w:rPr>
        <w:t>which at the time belonged to Austria-Hungary.</w:t>
      </w:r>
      <w:r w:rsidR="004A6143">
        <w:rPr>
          <w:rFonts w:ascii="Arial" w:hAnsi="Arial" w:cs="Arial"/>
          <w:sz w:val="24"/>
          <w:szCs w:val="24"/>
        </w:rPr>
        <w:t xml:space="preserve"> And according to </w:t>
      </w:r>
      <w:proofErr w:type="gramStart"/>
      <w:r w:rsidR="00203637">
        <w:rPr>
          <w:rFonts w:ascii="Arial" w:hAnsi="Arial" w:cs="Arial"/>
          <w:b/>
          <w:bCs/>
          <w:sz w:val="24"/>
          <w:szCs w:val="24"/>
        </w:rPr>
        <w:t>K</w:t>
      </w:r>
      <w:r w:rsidR="00203637" w:rsidRPr="00203637">
        <w:rPr>
          <w:rFonts w:ascii="Arial" w:hAnsi="Arial" w:cs="Arial"/>
          <w:b/>
          <w:bCs/>
          <w:sz w:val="24"/>
          <w:szCs w:val="24"/>
        </w:rPr>
        <w:t>nepper(</w:t>
      </w:r>
      <w:proofErr w:type="gramEnd"/>
      <w:r w:rsidR="00203637" w:rsidRPr="00203637">
        <w:rPr>
          <w:rFonts w:ascii="Arial" w:hAnsi="Arial" w:cs="Arial"/>
          <w:b/>
          <w:bCs/>
          <w:sz w:val="24"/>
          <w:szCs w:val="24"/>
        </w:rPr>
        <w:t>2013)</w:t>
      </w:r>
      <w:r w:rsidR="00AF6CBE">
        <w:rPr>
          <w:rFonts w:ascii="Arial" w:hAnsi="Arial" w:cs="Arial"/>
          <w:sz w:val="24"/>
          <w:szCs w:val="24"/>
        </w:rPr>
        <w:t xml:space="preserve"> </w:t>
      </w:r>
      <w:r w:rsidR="001A18A8">
        <w:rPr>
          <w:rFonts w:ascii="Arial" w:hAnsi="Arial" w:cs="Arial"/>
          <w:sz w:val="24"/>
          <w:szCs w:val="24"/>
        </w:rPr>
        <w:t xml:space="preserve">Lombroso </w:t>
      </w:r>
      <w:r w:rsidR="001A18A8" w:rsidRPr="001A18A8">
        <w:rPr>
          <w:rFonts w:ascii="Arial" w:hAnsi="Arial" w:cs="Arial"/>
          <w:sz w:val="24"/>
          <w:szCs w:val="24"/>
        </w:rPr>
        <w:t>is the single-most important figure in the founding of criminology and the study of aberrant conduct in the</w:t>
      </w:r>
      <w:r w:rsidR="001A18A8">
        <w:rPr>
          <w:rFonts w:ascii="Arial" w:hAnsi="Arial" w:cs="Arial"/>
          <w:sz w:val="24"/>
          <w:szCs w:val="24"/>
        </w:rPr>
        <w:t xml:space="preserve"> </w:t>
      </w:r>
      <w:r w:rsidR="001A18A8" w:rsidRPr="001A18A8">
        <w:rPr>
          <w:rFonts w:ascii="Arial" w:hAnsi="Arial" w:cs="Arial"/>
          <w:sz w:val="24"/>
          <w:szCs w:val="24"/>
        </w:rPr>
        <w:t>human sciences.</w:t>
      </w:r>
      <w:r w:rsidR="001A18A8">
        <w:rPr>
          <w:rFonts w:ascii="Arial" w:hAnsi="Arial" w:cs="Arial"/>
          <w:sz w:val="24"/>
          <w:szCs w:val="24"/>
        </w:rPr>
        <w:t xml:space="preserve"> </w:t>
      </w:r>
    </w:p>
    <w:p w14:paraId="2C1CD0FD" w14:textId="09A5EFB5" w:rsidR="009243B3" w:rsidRDefault="00693A06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One</w:t>
      </w:r>
      <w:r w:rsidR="00A946EB">
        <w:rPr>
          <w:rFonts w:ascii="Arial" w:hAnsi="Arial" w:cs="Arial"/>
          <w:sz w:val="24"/>
          <w:szCs w:val="24"/>
        </w:rPr>
        <w:t xml:space="preserve"> of his </w:t>
      </w:r>
      <w:r w:rsidR="001F7746" w:rsidRPr="00DD74B2">
        <w:rPr>
          <w:rFonts w:ascii="Arial" w:hAnsi="Arial" w:cs="Arial"/>
          <w:sz w:val="24"/>
          <w:szCs w:val="24"/>
        </w:rPr>
        <w:t xml:space="preserve">main </w:t>
      </w:r>
      <w:r w:rsidR="002E0EA3" w:rsidRPr="00DD74B2">
        <w:rPr>
          <w:rFonts w:ascii="Arial" w:hAnsi="Arial" w:cs="Arial"/>
          <w:sz w:val="24"/>
          <w:szCs w:val="24"/>
        </w:rPr>
        <w:t>areas</w:t>
      </w:r>
      <w:r w:rsidR="001F7746" w:rsidRPr="00DD74B2">
        <w:rPr>
          <w:rFonts w:ascii="Arial" w:hAnsi="Arial" w:cs="Arial"/>
          <w:sz w:val="24"/>
          <w:szCs w:val="24"/>
        </w:rPr>
        <w:t xml:space="preserve"> of study was </w:t>
      </w:r>
      <w:r w:rsidR="00114C7B" w:rsidRPr="00DD74B2">
        <w:rPr>
          <w:rFonts w:ascii="Arial" w:hAnsi="Arial" w:cs="Arial"/>
          <w:sz w:val="24"/>
          <w:szCs w:val="24"/>
        </w:rPr>
        <w:t>characterology</w:t>
      </w:r>
      <w:r w:rsidR="009C681C" w:rsidRPr="00DD74B2">
        <w:rPr>
          <w:rFonts w:ascii="Arial" w:hAnsi="Arial" w:cs="Arial"/>
          <w:sz w:val="24"/>
          <w:szCs w:val="24"/>
        </w:rPr>
        <w:t xml:space="preserve"> </w:t>
      </w:r>
      <w:r w:rsidR="00114C7B" w:rsidRPr="00DD74B2">
        <w:rPr>
          <w:rFonts w:ascii="Arial" w:hAnsi="Arial" w:cs="Arial"/>
          <w:sz w:val="24"/>
          <w:szCs w:val="24"/>
        </w:rPr>
        <w:t xml:space="preserve">which is the link between </w:t>
      </w:r>
      <w:r w:rsidR="00EF7F3D" w:rsidRPr="00DD74B2">
        <w:rPr>
          <w:rFonts w:ascii="Arial" w:hAnsi="Arial" w:cs="Arial"/>
          <w:sz w:val="24"/>
          <w:szCs w:val="24"/>
        </w:rPr>
        <w:t>one’s</w:t>
      </w:r>
      <w:r w:rsidR="00114C7B" w:rsidRPr="00DD74B2">
        <w:rPr>
          <w:rFonts w:ascii="Arial" w:hAnsi="Arial" w:cs="Arial"/>
          <w:sz w:val="24"/>
          <w:szCs w:val="24"/>
        </w:rPr>
        <w:t xml:space="preserve"> appearance and their behaviour</w:t>
      </w:r>
      <w:r w:rsidR="00A853F5" w:rsidRPr="00DD74B2">
        <w:rPr>
          <w:rFonts w:ascii="Arial" w:hAnsi="Arial" w:cs="Arial"/>
          <w:sz w:val="24"/>
          <w:szCs w:val="24"/>
        </w:rPr>
        <w:t xml:space="preserve">. Through the years </w:t>
      </w:r>
      <w:r w:rsidR="000C400D" w:rsidRPr="00DD74B2">
        <w:rPr>
          <w:rFonts w:ascii="Arial" w:hAnsi="Arial" w:cs="Arial"/>
          <w:sz w:val="24"/>
          <w:szCs w:val="24"/>
        </w:rPr>
        <w:t>building on his research and previous works became</w:t>
      </w:r>
      <w:r w:rsidR="00A853F5" w:rsidRPr="00DD74B2">
        <w:rPr>
          <w:rFonts w:ascii="Arial" w:hAnsi="Arial" w:cs="Arial"/>
          <w:sz w:val="24"/>
          <w:szCs w:val="24"/>
        </w:rPr>
        <w:t xml:space="preserve"> </w:t>
      </w:r>
      <w:r w:rsidR="009E22CC" w:rsidRPr="00DD74B2">
        <w:rPr>
          <w:rFonts w:ascii="Arial" w:hAnsi="Arial" w:cs="Arial"/>
          <w:sz w:val="24"/>
          <w:szCs w:val="24"/>
        </w:rPr>
        <w:t xml:space="preserve">famous for </w:t>
      </w:r>
      <w:r w:rsidR="00C93938">
        <w:rPr>
          <w:rFonts w:ascii="Arial" w:hAnsi="Arial" w:cs="Arial"/>
          <w:sz w:val="24"/>
          <w:szCs w:val="24"/>
        </w:rPr>
        <w:t xml:space="preserve">founding </w:t>
      </w:r>
      <w:r w:rsidR="00996159">
        <w:rPr>
          <w:rFonts w:ascii="Arial" w:hAnsi="Arial" w:cs="Arial"/>
          <w:sz w:val="24"/>
          <w:szCs w:val="24"/>
        </w:rPr>
        <w:t xml:space="preserve">and pioneering </w:t>
      </w:r>
      <w:r w:rsidR="00C93938">
        <w:rPr>
          <w:rFonts w:ascii="Arial" w:hAnsi="Arial" w:cs="Arial"/>
          <w:sz w:val="24"/>
          <w:szCs w:val="24"/>
        </w:rPr>
        <w:t>the</w:t>
      </w:r>
      <w:r w:rsidR="00E855F3">
        <w:rPr>
          <w:rFonts w:ascii="Arial" w:hAnsi="Arial" w:cs="Arial"/>
          <w:sz w:val="24"/>
          <w:szCs w:val="24"/>
        </w:rPr>
        <w:t xml:space="preserve"> positivist school of </w:t>
      </w:r>
      <w:r w:rsidR="0064707B">
        <w:rPr>
          <w:rFonts w:ascii="Arial" w:hAnsi="Arial" w:cs="Arial"/>
          <w:sz w:val="24"/>
          <w:szCs w:val="24"/>
        </w:rPr>
        <w:t>thought</w:t>
      </w:r>
      <w:r w:rsidR="00425FE6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B001CE">
        <w:rPr>
          <w:rFonts w:ascii="Arial" w:hAnsi="Arial" w:cs="Arial"/>
          <w:b/>
          <w:bCs/>
          <w:sz w:val="24"/>
          <w:szCs w:val="24"/>
        </w:rPr>
        <w:t>Gibson</w:t>
      </w:r>
      <w:r w:rsidR="00FA5E31">
        <w:rPr>
          <w:rFonts w:ascii="Arial" w:hAnsi="Arial" w:cs="Arial"/>
          <w:b/>
          <w:bCs/>
          <w:sz w:val="24"/>
          <w:szCs w:val="24"/>
        </w:rPr>
        <w:t>(</w:t>
      </w:r>
      <w:proofErr w:type="gramEnd"/>
      <w:r w:rsidR="00FA5E31">
        <w:rPr>
          <w:rFonts w:ascii="Arial" w:hAnsi="Arial" w:cs="Arial"/>
          <w:b/>
          <w:bCs/>
          <w:sz w:val="24"/>
          <w:szCs w:val="24"/>
        </w:rPr>
        <w:t xml:space="preserve">2002) </w:t>
      </w:r>
      <w:r w:rsidR="00FA5E31" w:rsidRPr="00B001CE">
        <w:rPr>
          <w:rFonts w:ascii="Arial" w:hAnsi="Arial" w:cs="Arial"/>
          <w:sz w:val="24"/>
          <w:szCs w:val="24"/>
        </w:rPr>
        <w:t xml:space="preserve">states </w:t>
      </w:r>
      <w:r w:rsidR="00B001CE" w:rsidRPr="00B001CE">
        <w:rPr>
          <w:rFonts w:ascii="Arial" w:hAnsi="Arial" w:cs="Arial"/>
          <w:sz w:val="24"/>
          <w:szCs w:val="24"/>
        </w:rPr>
        <w:t>that Lombroso’s 1876</w:t>
      </w:r>
      <w:r w:rsidR="00C50B4F" w:rsidRPr="00C50B4F">
        <w:rPr>
          <w:rFonts w:ascii="Arial" w:hAnsi="Arial" w:cs="Arial"/>
          <w:sz w:val="24"/>
          <w:szCs w:val="24"/>
        </w:rPr>
        <w:t xml:space="preserve"> biological theory of criminology</w:t>
      </w:r>
      <w:r w:rsidR="00C50B4F" w:rsidRPr="00C50B4F">
        <w:rPr>
          <w:rFonts w:ascii="Arial" w:hAnsi="Arial" w:cs="Arial"/>
          <w:sz w:val="24"/>
          <w:szCs w:val="24"/>
        </w:rPr>
        <w:t xml:space="preserve"> </w:t>
      </w:r>
      <w:r w:rsidR="00B001CE">
        <w:rPr>
          <w:rFonts w:ascii="Arial" w:hAnsi="Arial" w:cs="Arial"/>
          <w:sz w:val="24"/>
          <w:szCs w:val="24"/>
        </w:rPr>
        <w:t xml:space="preserve">said that the </w:t>
      </w:r>
      <w:r w:rsidR="003B7CA9">
        <w:rPr>
          <w:rFonts w:ascii="Arial" w:hAnsi="Arial" w:cs="Arial"/>
          <w:sz w:val="24"/>
          <w:szCs w:val="24"/>
        </w:rPr>
        <w:t>likes of</w:t>
      </w:r>
      <w:r w:rsidR="0064707B">
        <w:rPr>
          <w:rFonts w:ascii="Arial" w:hAnsi="Arial" w:cs="Arial"/>
          <w:sz w:val="24"/>
          <w:szCs w:val="24"/>
        </w:rPr>
        <w:t xml:space="preserve"> criminals are born as such and </w:t>
      </w:r>
      <w:r w:rsidR="006E719E">
        <w:rPr>
          <w:rFonts w:ascii="Arial" w:hAnsi="Arial" w:cs="Arial"/>
          <w:sz w:val="24"/>
          <w:szCs w:val="24"/>
        </w:rPr>
        <w:t xml:space="preserve">the way that they were raised has </w:t>
      </w:r>
      <w:r w:rsidR="003B7CA9">
        <w:rPr>
          <w:rFonts w:ascii="Arial" w:hAnsi="Arial" w:cs="Arial"/>
          <w:sz w:val="24"/>
          <w:szCs w:val="24"/>
        </w:rPr>
        <w:t xml:space="preserve">little </w:t>
      </w:r>
      <w:r w:rsidR="00F55D44">
        <w:rPr>
          <w:rFonts w:ascii="Arial" w:hAnsi="Arial" w:cs="Arial"/>
          <w:sz w:val="24"/>
          <w:szCs w:val="24"/>
        </w:rPr>
        <w:t xml:space="preserve">to </w:t>
      </w:r>
      <w:r w:rsidR="006E719E">
        <w:rPr>
          <w:rFonts w:ascii="Arial" w:hAnsi="Arial" w:cs="Arial"/>
          <w:sz w:val="24"/>
          <w:szCs w:val="24"/>
        </w:rPr>
        <w:t>no influence on it.</w:t>
      </w:r>
      <w:r w:rsidR="00EF7F3D" w:rsidRPr="00DD74B2">
        <w:rPr>
          <w:rFonts w:ascii="Arial" w:hAnsi="Arial" w:cs="Arial"/>
          <w:sz w:val="24"/>
          <w:szCs w:val="24"/>
        </w:rPr>
        <w:t xml:space="preserve"> </w:t>
      </w:r>
      <w:r w:rsidR="00A615DD" w:rsidRPr="00DD74B2">
        <w:rPr>
          <w:rFonts w:ascii="Arial" w:hAnsi="Arial" w:cs="Arial"/>
          <w:sz w:val="24"/>
          <w:szCs w:val="24"/>
        </w:rPr>
        <w:t xml:space="preserve"> </w:t>
      </w:r>
      <w:r w:rsidR="00BA1268" w:rsidRPr="00DD74B2">
        <w:rPr>
          <w:rFonts w:ascii="Arial" w:hAnsi="Arial" w:cs="Arial"/>
          <w:sz w:val="24"/>
          <w:szCs w:val="24"/>
        </w:rPr>
        <w:t>One of</w:t>
      </w:r>
      <w:r w:rsidR="00066FA6">
        <w:rPr>
          <w:rFonts w:ascii="Arial" w:hAnsi="Arial" w:cs="Arial"/>
          <w:sz w:val="24"/>
          <w:szCs w:val="24"/>
        </w:rPr>
        <w:t xml:space="preserve"> his </w:t>
      </w:r>
      <w:r w:rsidR="00F02898">
        <w:rPr>
          <w:rFonts w:ascii="Arial" w:hAnsi="Arial" w:cs="Arial"/>
          <w:sz w:val="24"/>
          <w:szCs w:val="24"/>
        </w:rPr>
        <w:t xml:space="preserve">published Works titled </w:t>
      </w:r>
      <w:r w:rsidR="0008341D">
        <w:rPr>
          <w:rFonts w:ascii="Arial" w:hAnsi="Arial" w:cs="Arial"/>
          <w:sz w:val="24"/>
          <w:szCs w:val="24"/>
        </w:rPr>
        <w:t>‘</w:t>
      </w:r>
      <w:bookmarkStart w:id="0" w:name="_Hlk97322586"/>
      <w:r w:rsidR="0008341D" w:rsidRPr="00C50B4F">
        <w:rPr>
          <w:rFonts w:ascii="Arial" w:hAnsi="Arial" w:cs="Arial"/>
          <w:sz w:val="24"/>
          <w:szCs w:val="24"/>
        </w:rPr>
        <w:t>T</w:t>
      </w:r>
      <w:r w:rsidR="00F02898" w:rsidRPr="00C50B4F">
        <w:rPr>
          <w:rFonts w:ascii="Arial" w:hAnsi="Arial" w:cs="Arial"/>
          <w:sz w:val="24"/>
          <w:szCs w:val="24"/>
        </w:rPr>
        <w:t>he Criminal Man</w:t>
      </w:r>
      <w:r w:rsidR="00C50B4F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0"/>
      <w:proofErr w:type="gramStart"/>
      <w:r w:rsidR="00C50B4F">
        <w:rPr>
          <w:rFonts w:ascii="Arial" w:hAnsi="Arial" w:cs="Arial"/>
          <w:b/>
          <w:bCs/>
          <w:sz w:val="24"/>
          <w:szCs w:val="24"/>
        </w:rPr>
        <w:t>Lombroso(</w:t>
      </w:r>
      <w:proofErr w:type="gramEnd"/>
      <w:r w:rsidR="00C50B4F">
        <w:rPr>
          <w:rFonts w:ascii="Arial" w:hAnsi="Arial" w:cs="Arial"/>
          <w:b/>
          <w:bCs/>
          <w:sz w:val="24"/>
          <w:szCs w:val="24"/>
        </w:rPr>
        <w:t>1876)</w:t>
      </w:r>
      <w:r w:rsidR="00D3601D">
        <w:rPr>
          <w:rFonts w:ascii="Arial" w:hAnsi="Arial" w:cs="Arial"/>
          <w:sz w:val="24"/>
          <w:szCs w:val="24"/>
        </w:rPr>
        <w:t xml:space="preserve">’ </w:t>
      </w:r>
      <w:r w:rsidR="00D3601D" w:rsidRPr="00DD74B2">
        <w:rPr>
          <w:rFonts w:ascii="Arial" w:hAnsi="Arial" w:cs="Arial"/>
          <w:sz w:val="24"/>
          <w:szCs w:val="24"/>
        </w:rPr>
        <w:t>he</w:t>
      </w:r>
      <w:r w:rsidR="0008341D">
        <w:rPr>
          <w:rFonts w:ascii="Arial" w:hAnsi="Arial" w:cs="Arial"/>
          <w:sz w:val="24"/>
          <w:szCs w:val="24"/>
        </w:rPr>
        <w:t xml:space="preserve"> </w:t>
      </w:r>
      <w:r w:rsidR="008325B6">
        <w:rPr>
          <w:rFonts w:ascii="Arial" w:hAnsi="Arial" w:cs="Arial"/>
          <w:sz w:val="24"/>
          <w:szCs w:val="24"/>
        </w:rPr>
        <w:t>first</w:t>
      </w:r>
      <w:r w:rsidR="0008341D">
        <w:rPr>
          <w:rFonts w:ascii="Arial" w:hAnsi="Arial" w:cs="Arial"/>
          <w:sz w:val="24"/>
          <w:szCs w:val="24"/>
        </w:rPr>
        <w:t xml:space="preserve"> suggested </w:t>
      </w:r>
      <w:r w:rsidR="008325B6">
        <w:rPr>
          <w:rFonts w:ascii="Arial" w:hAnsi="Arial" w:cs="Arial"/>
          <w:sz w:val="24"/>
          <w:szCs w:val="24"/>
        </w:rPr>
        <w:t xml:space="preserve">the </w:t>
      </w:r>
      <w:r w:rsidR="007A5CB9" w:rsidRPr="00DD74B2">
        <w:rPr>
          <w:rFonts w:ascii="Arial" w:hAnsi="Arial" w:cs="Arial"/>
          <w:sz w:val="24"/>
          <w:szCs w:val="24"/>
        </w:rPr>
        <w:t>theory of atavism</w:t>
      </w:r>
      <w:r w:rsidR="00743FB6" w:rsidRPr="00DD74B2">
        <w:rPr>
          <w:rFonts w:ascii="Arial" w:hAnsi="Arial" w:cs="Arial"/>
          <w:sz w:val="24"/>
          <w:szCs w:val="24"/>
        </w:rPr>
        <w:t xml:space="preserve"> which states</w:t>
      </w:r>
      <w:r w:rsidR="007A5CB9" w:rsidRPr="00DD74B2">
        <w:rPr>
          <w:rFonts w:ascii="Arial" w:hAnsi="Arial" w:cs="Arial"/>
          <w:sz w:val="24"/>
          <w:szCs w:val="24"/>
        </w:rPr>
        <w:t xml:space="preserve"> </w:t>
      </w:r>
      <w:r w:rsidR="00BA1268" w:rsidRPr="00DD74B2">
        <w:rPr>
          <w:rFonts w:ascii="Arial" w:hAnsi="Arial" w:cs="Arial"/>
          <w:sz w:val="24"/>
          <w:szCs w:val="24"/>
        </w:rPr>
        <w:t xml:space="preserve">that </w:t>
      </w:r>
      <w:r w:rsidR="008325B6">
        <w:rPr>
          <w:rFonts w:ascii="Arial" w:hAnsi="Arial" w:cs="Arial"/>
          <w:sz w:val="24"/>
          <w:szCs w:val="24"/>
        </w:rPr>
        <w:t xml:space="preserve">there is a distinct different class of human </w:t>
      </w:r>
      <w:r w:rsidR="009243B3">
        <w:rPr>
          <w:rFonts w:ascii="Arial" w:hAnsi="Arial" w:cs="Arial"/>
          <w:sz w:val="24"/>
          <w:szCs w:val="24"/>
        </w:rPr>
        <w:t>that are more prone to criminality than regular people.</w:t>
      </w:r>
      <w:r w:rsidR="005E5F41">
        <w:rPr>
          <w:rFonts w:ascii="Arial" w:hAnsi="Arial" w:cs="Arial"/>
          <w:sz w:val="24"/>
          <w:szCs w:val="24"/>
        </w:rPr>
        <w:t xml:space="preserve"> The biological differences of these people he termed</w:t>
      </w:r>
      <w:r w:rsidR="00E2468A">
        <w:rPr>
          <w:rFonts w:ascii="Arial" w:hAnsi="Arial" w:cs="Arial"/>
          <w:sz w:val="24"/>
          <w:szCs w:val="24"/>
        </w:rPr>
        <w:t xml:space="preserve"> </w:t>
      </w:r>
      <w:r w:rsidR="00E2468A" w:rsidRPr="00E2468A">
        <w:rPr>
          <w:rFonts w:ascii="Arial" w:hAnsi="Arial" w:cs="Arial"/>
          <w:sz w:val="24"/>
          <w:szCs w:val="24"/>
        </w:rPr>
        <w:t>‘atavistic</w:t>
      </w:r>
      <w:r w:rsidR="00E2468A">
        <w:rPr>
          <w:rFonts w:ascii="Arial" w:hAnsi="Arial" w:cs="Arial"/>
          <w:sz w:val="24"/>
          <w:szCs w:val="24"/>
        </w:rPr>
        <w:t xml:space="preserve">’ </w:t>
      </w:r>
      <w:r w:rsidR="00D3601D">
        <w:rPr>
          <w:rFonts w:ascii="Arial" w:hAnsi="Arial" w:cs="Arial"/>
          <w:sz w:val="24"/>
          <w:szCs w:val="24"/>
        </w:rPr>
        <w:t>features</w:t>
      </w:r>
      <w:r w:rsidR="00E2468A">
        <w:rPr>
          <w:rFonts w:ascii="Arial" w:hAnsi="Arial" w:cs="Arial"/>
          <w:sz w:val="24"/>
          <w:szCs w:val="24"/>
        </w:rPr>
        <w:t xml:space="preserve">. </w:t>
      </w:r>
      <w:r w:rsidR="004B7A21">
        <w:rPr>
          <w:rFonts w:ascii="Arial" w:hAnsi="Arial" w:cs="Arial"/>
          <w:sz w:val="24"/>
          <w:szCs w:val="24"/>
        </w:rPr>
        <w:t xml:space="preserve">He determined that the people wit these types of features </w:t>
      </w:r>
      <w:r w:rsidR="003A452C">
        <w:rPr>
          <w:rFonts w:ascii="Arial" w:hAnsi="Arial" w:cs="Arial"/>
          <w:sz w:val="24"/>
          <w:szCs w:val="24"/>
        </w:rPr>
        <w:t xml:space="preserve">where in fact further behind in </w:t>
      </w:r>
      <w:r w:rsidR="003A452C">
        <w:rPr>
          <w:rFonts w:ascii="Arial" w:hAnsi="Arial" w:cs="Arial"/>
          <w:sz w:val="24"/>
          <w:szCs w:val="24"/>
        </w:rPr>
        <w:lastRenderedPageBreak/>
        <w:t xml:space="preserve">the </w:t>
      </w:r>
      <w:r w:rsidR="00520865">
        <w:rPr>
          <w:rFonts w:ascii="Arial" w:hAnsi="Arial" w:cs="Arial"/>
          <w:sz w:val="24"/>
          <w:szCs w:val="24"/>
        </w:rPr>
        <w:t>evolutionary race compared to other peoples.</w:t>
      </w:r>
      <w:r w:rsidR="00D7484C">
        <w:rPr>
          <w:rFonts w:ascii="Arial" w:hAnsi="Arial" w:cs="Arial"/>
          <w:sz w:val="24"/>
          <w:szCs w:val="24"/>
        </w:rPr>
        <w:t xml:space="preserve"> He would </w:t>
      </w:r>
      <w:r w:rsidR="005413BD">
        <w:rPr>
          <w:rFonts w:ascii="Arial" w:hAnsi="Arial" w:cs="Arial"/>
          <w:sz w:val="24"/>
          <w:szCs w:val="24"/>
        </w:rPr>
        <w:t>further state</w:t>
      </w:r>
      <w:r w:rsidR="00D7484C">
        <w:rPr>
          <w:rFonts w:ascii="Arial" w:hAnsi="Arial" w:cs="Arial"/>
          <w:sz w:val="24"/>
          <w:szCs w:val="24"/>
        </w:rPr>
        <w:t xml:space="preserve"> that </w:t>
      </w:r>
      <w:r w:rsidR="00107610">
        <w:rPr>
          <w:rFonts w:ascii="Arial" w:hAnsi="Arial" w:cs="Arial"/>
          <w:sz w:val="24"/>
          <w:szCs w:val="24"/>
        </w:rPr>
        <w:t xml:space="preserve">people who are born </w:t>
      </w:r>
      <w:r w:rsidR="005413BD">
        <w:rPr>
          <w:rFonts w:ascii="Arial" w:hAnsi="Arial" w:cs="Arial"/>
          <w:sz w:val="24"/>
          <w:szCs w:val="24"/>
        </w:rPr>
        <w:t>criminal</w:t>
      </w:r>
      <w:r w:rsidR="00107610">
        <w:rPr>
          <w:rFonts w:ascii="Arial" w:hAnsi="Arial" w:cs="Arial"/>
          <w:sz w:val="24"/>
          <w:szCs w:val="24"/>
        </w:rPr>
        <w:t xml:space="preserve"> would often have tattoos</w:t>
      </w:r>
      <w:r w:rsidR="005413BD">
        <w:rPr>
          <w:rFonts w:ascii="Arial" w:hAnsi="Arial" w:cs="Arial"/>
          <w:sz w:val="24"/>
          <w:szCs w:val="24"/>
        </w:rPr>
        <w:t xml:space="preserve"> and speak with ‘primal’ slang </w:t>
      </w:r>
      <w:r w:rsidR="00520865">
        <w:rPr>
          <w:rFonts w:ascii="Arial" w:hAnsi="Arial" w:cs="Arial"/>
          <w:sz w:val="24"/>
          <w:szCs w:val="24"/>
        </w:rPr>
        <w:t xml:space="preserve"> </w:t>
      </w:r>
    </w:p>
    <w:p w14:paraId="672ABCD0" w14:textId="394BCDA4" w:rsidR="00F55D44" w:rsidRDefault="00C36E71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Throughout</w:t>
      </w:r>
      <w:r w:rsidR="00873721">
        <w:rPr>
          <w:rFonts w:ascii="Arial" w:hAnsi="Arial" w:cs="Arial"/>
          <w:sz w:val="24"/>
          <w:szCs w:val="24"/>
        </w:rPr>
        <w:t xml:space="preserve"> his </w:t>
      </w:r>
      <w:r>
        <w:rPr>
          <w:rFonts w:ascii="Arial" w:hAnsi="Arial" w:cs="Arial"/>
          <w:sz w:val="24"/>
          <w:szCs w:val="24"/>
        </w:rPr>
        <w:t>lifetime</w:t>
      </w:r>
      <w:r w:rsidR="00873721">
        <w:rPr>
          <w:rFonts w:ascii="Arial" w:hAnsi="Arial" w:cs="Arial"/>
          <w:sz w:val="24"/>
          <w:szCs w:val="24"/>
        </w:rPr>
        <w:t xml:space="preserve"> he </w:t>
      </w:r>
      <w:r w:rsidR="006B0D60">
        <w:rPr>
          <w:rFonts w:ascii="Arial" w:hAnsi="Arial" w:cs="Arial"/>
          <w:sz w:val="24"/>
          <w:szCs w:val="24"/>
        </w:rPr>
        <w:t xml:space="preserve">would examine the bodies of over 4000 dead and alive criminal offenders </w:t>
      </w:r>
      <w:proofErr w:type="gramStart"/>
      <w:r>
        <w:rPr>
          <w:rFonts w:ascii="Arial" w:hAnsi="Arial" w:cs="Arial"/>
          <w:sz w:val="24"/>
          <w:szCs w:val="24"/>
        </w:rPr>
        <w:t>in an effort to</w:t>
      </w:r>
      <w:proofErr w:type="gramEnd"/>
      <w:r>
        <w:rPr>
          <w:rFonts w:ascii="Arial" w:hAnsi="Arial" w:cs="Arial"/>
          <w:sz w:val="24"/>
          <w:szCs w:val="24"/>
        </w:rPr>
        <w:t xml:space="preserve"> support his theory. </w:t>
      </w:r>
      <w:r w:rsidR="00E8183F">
        <w:rPr>
          <w:rFonts w:ascii="Arial" w:hAnsi="Arial" w:cs="Arial"/>
          <w:sz w:val="24"/>
          <w:szCs w:val="24"/>
        </w:rPr>
        <w:t xml:space="preserve"> A lot of this research would lead him to </w:t>
      </w:r>
      <w:r w:rsidR="00C1075D">
        <w:rPr>
          <w:rFonts w:ascii="Arial" w:hAnsi="Arial" w:cs="Arial"/>
          <w:sz w:val="24"/>
          <w:szCs w:val="24"/>
        </w:rPr>
        <w:t>align certain features to certain types of crime</w:t>
      </w:r>
      <w:r w:rsidR="00151841">
        <w:rPr>
          <w:rFonts w:ascii="Arial" w:hAnsi="Arial" w:cs="Arial"/>
          <w:sz w:val="24"/>
          <w:szCs w:val="24"/>
        </w:rPr>
        <w:t xml:space="preserve">s such </w:t>
      </w:r>
      <w:r w:rsidR="00ED5F1D">
        <w:rPr>
          <w:rFonts w:ascii="Arial" w:hAnsi="Arial" w:cs="Arial"/>
          <w:sz w:val="24"/>
          <w:szCs w:val="24"/>
        </w:rPr>
        <w:t>as</w:t>
      </w:r>
      <w:r w:rsidR="007E2737">
        <w:rPr>
          <w:rFonts w:ascii="Arial" w:hAnsi="Arial" w:cs="Arial"/>
          <w:sz w:val="24"/>
          <w:szCs w:val="24"/>
        </w:rPr>
        <w:t xml:space="preserve"> </w:t>
      </w:r>
    </w:p>
    <w:p w14:paraId="0CAF0252" w14:textId="07833BED" w:rsidR="00905476" w:rsidRDefault="009D1EA7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</w:t>
      </w:r>
      <w:r w:rsidR="007E2737" w:rsidRPr="007E2737">
        <w:rPr>
          <w:rFonts w:ascii="Arial" w:hAnsi="Arial" w:cs="Arial"/>
          <w:b/>
          <w:bCs/>
          <w:sz w:val="24"/>
          <w:szCs w:val="24"/>
        </w:rPr>
        <w:t>hieves</w:t>
      </w:r>
      <w:r w:rsidR="007E2737">
        <w:rPr>
          <w:rFonts w:ascii="Arial" w:hAnsi="Arial" w:cs="Arial"/>
          <w:sz w:val="24"/>
          <w:szCs w:val="24"/>
        </w:rPr>
        <w:t xml:space="preserve">- </w:t>
      </w:r>
      <w:r w:rsidR="007E2737" w:rsidRPr="007E2737">
        <w:rPr>
          <w:rFonts w:ascii="Arial" w:hAnsi="Arial" w:cs="Arial"/>
          <w:sz w:val="24"/>
          <w:szCs w:val="24"/>
        </w:rPr>
        <w:t>expressive face, manual dexterity, and small, wandering eyes.</w:t>
      </w:r>
    </w:p>
    <w:p w14:paraId="7CF15E00" w14:textId="61859588" w:rsidR="007E2737" w:rsidRDefault="007E2737" w:rsidP="000D3EF6">
      <w:pPr>
        <w:spacing w:line="480" w:lineRule="auto"/>
        <w:rPr>
          <w:rFonts w:ascii="Arial" w:hAnsi="Arial" w:cs="Arial"/>
          <w:sz w:val="24"/>
          <w:szCs w:val="24"/>
        </w:rPr>
      </w:pPr>
      <w:r w:rsidRPr="00257953">
        <w:rPr>
          <w:rFonts w:ascii="Arial" w:hAnsi="Arial" w:cs="Arial"/>
          <w:b/>
          <w:bCs/>
          <w:sz w:val="24"/>
          <w:szCs w:val="24"/>
        </w:rPr>
        <w:t>Murderers</w:t>
      </w:r>
      <w:r>
        <w:rPr>
          <w:rFonts w:ascii="Arial" w:hAnsi="Arial" w:cs="Arial"/>
          <w:sz w:val="24"/>
          <w:szCs w:val="24"/>
        </w:rPr>
        <w:t xml:space="preserve"> - </w:t>
      </w:r>
      <w:r w:rsidR="00257953" w:rsidRPr="00257953">
        <w:rPr>
          <w:rFonts w:ascii="Arial" w:hAnsi="Arial" w:cs="Arial"/>
          <w:sz w:val="24"/>
          <w:szCs w:val="24"/>
        </w:rPr>
        <w:t>cold, glassy stares, bloodshot eyes and big hawk-like nose</w:t>
      </w:r>
    </w:p>
    <w:p w14:paraId="5CC65B92" w14:textId="4A392033" w:rsidR="00257953" w:rsidRDefault="00257953" w:rsidP="000D3EF6">
      <w:pPr>
        <w:spacing w:line="480" w:lineRule="auto"/>
        <w:rPr>
          <w:rFonts w:ascii="Arial" w:hAnsi="Arial" w:cs="Arial"/>
          <w:sz w:val="24"/>
          <w:szCs w:val="24"/>
        </w:rPr>
      </w:pPr>
      <w:r w:rsidRPr="00257953">
        <w:rPr>
          <w:rFonts w:ascii="Arial" w:hAnsi="Arial" w:cs="Arial"/>
          <w:b/>
          <w:bCs/>
          <w:sz w:val="24"/>
          <w:szCs w:val="24"/>
        </w:rPr>
        <w:t>sex offenders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="0090501F" w:rsidRPr="0090501F">
        <w:t xml:space="preserve"> </w:t>
      </w:r>
      <w:r w:rsidR="0090501F" w:rsidRPr="0090501F">
        <w:rPr>
          <w:rFonts w:ascii="Arial" w:hAnsi="Arial" w:cs="Arial"/>
          <w:sz w:val="24"/>
          <w:szCs w:val="24"/>
        </w:rPr>
        <w:t>thick lips and protruding ears.</w:t>
      </w:r>
    </w:p>
    <w:p w14:paraId="48E84CF4" w14:textId="79AD59E0" w:rsidR="009D1EA7" w:rsidRDefault="0090501F" w:rsidP="000D3EF6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 w:rsidRPr="0090501F">
        <w:rPr>
          <w:rFonts w:ascii="Arial" w:hAnsi="Arial" w:cs="Arial"/>
          <w:b/>
          <w:bCs/>
          <w:sz w:val="24"/>
          <w:szCs w:val="24"/>
        </w:rPr>
        <w:t>women offenders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90501F">
        <w:t xml:space="preserve"> </w:t>
      </w:r>
      <w:r w:rsidRPr="0090501F">
        <w:rPr>
          <w:rFonts w:ascii="Arial" w:hAnsi="Arial" w:cs="Arial"/>
          <w:sz w:val="24"/>
          <w:szCs w:val="24"/>
        </w:rPr>
        <w:t>shorter and more wrinkled, darker hair and smaller skulls than ‘normal’ women</w:t>
      </w:r>
      <w:r w:rsidR="00352DB4">
        <w:rPr>
          <w:rFonts w:ascii="Arial" w:hAnsi="Arial" w:cs="Arial"/>
          <w:sz w:val="24"/>
          <w:szCs w:val="24"/>
        </w:rPr>
        <w:t>.</w:t>
      </w:r>
      <w:r w:rsidR="009D1EA7">
        <w:rPr>
          <w:rFonts w:ascii="Arial" w:hAnsi="Arial" w:cs="Arial"/>
          <w:sz w:val="24"/>
          <w:szCs w:val="24"/>
        </w:rPr>
        <w:t xml:space="preserve"> </w:t>
      </w:r>
      <w:r w:rsidR="009D1EA7" w:rsidRPr="009D1EA7">
        <w:rPr>
          <w:rFonts w:ascii="Arial" w:hAnsi="Arial" w:cs="Arial"/>
          <w:b/>
          <w:bCs/>
          <w:sz w:val="24"/>
          <w:szCs w:val="24"/>
        </w:rPr>
        <w:t>Brookes (2021)</w:t>
      </w:r>
    </w:p>
    <w:p w14:paraId="0A5DCF0E" w14:textId="6693BBEA" w:rsidR="00BA3C56" w:rsidRPr="00BA3C56" w:rsidRDefault="00BA3C56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many in the </w:t>
      </w:r>
      <w:r w:rsidR="00A4521F">
        <w:rPr>
          <w:rFonts w:ascii="Arial" w:hAnsi="Arial" w:cs="Arial"/>
          <w:sz w:val="24"/>
          <w:szCs w:val="24"/>
        </w:rPr>
        <w:t>modern</w:t>
      </w:r>
      <w:r>
        <w:rPr>
          <w:rFonts w:ascii="Arial" w:hAnsi="Arial" w:cs="Arial"/>
          <w:sz w:val="24"/>
          <w:szCs w:val="24"/>
        </w:rPr>
        <w:t xml:space="preserve"> age </w:t>
      </w:r>
      <w:r w:rsidR="00A4521F">
        <w:rPr>
          <w:rFonts w:ascii="Arial" w:hAnsi="Arial" w:cs="Arial"/>
          <w:sz w:val="24"/>
          <w:szCs w:val="24"/>
        </w:rPr>
        <w:t xml:space="preserve">such ideas like </w:t>
      </w:r>
      <w:r w:rsidR="00905045">
        <w:rPr>
          <w:rFonts w:ascii="Arial" w:hAnsi="Arial" w:cs="Arial"/>
          <w:sz w:val="24"/>
          <w:szCs w:val="24"/>
        </w:rPr>
        <w:t xml:space="preserve">having a large nose means you are more likely to be a murder or that </w:t>
      </w:r>
      <w:r w:rsidR="00E95440">
        <w:rPr>
          <w:rFonts w:ascii="Arial" w:hAnsi="Arial" w:cs="Arial"/>
          <w:sz w:val="24"/>
          <w:szCs w:val="24"/>
        </w:rPr>
        <w:t>thieves have small eyes</w:t>
      </w:r>
      <w:r w:rsidR="00905045">
        <w:rPr>
          <w:rFonts w:ascii="Arial" w:hAnsi="Arial" w:cs="Arial"/>
          <w:sz w:val="24"/>
          <w:szCs w:val="24"/>
        </w:rPr>
        <w:t xml:space="preserve"> seems completely out of touch with common sense. </w:t>
      </w:r>
      <w:r w:rsidR="00E95440">
        <w:rPr>
          <w:rFonts w:ascii="Arial" w:hAnsi="Arial" w:cs="Arial"/>
          <w:sz w:val="24"/>
          <w:szCs w:val="24"/>
        </w:rPr>
        <w:t xml:space="preserve"> </w:t>
      </w:r>
      <w:proofErr w:type="gramStart"/>
      <w:r w:rsidR="00E95440">
        <w:rPr>
          <w:rFonts w:ascii="Arial" w:hAnsi="Arial" w:cs="Arial"/>
          <w:sz w:val="24"/>
          <w:szCs w:val="24"/>
        </w:rPr>
        <w:t>However</w:t>
      </w:r>
      <w:proofErr w:type="gramEnd"/>
      <w:r w:rsidR="00E95440">
        <w:rPr>
          <w:rFonts w:ascii="Arial" w:hAnsi="Arial" w:cs="Arial"/>
          <w:sz w:val="24"/>
          <w:szCs w:val="24"/>
        </w:rPr>
        <w:t xml:space="preserve"> many people within positions of power </w:t>
      </w:r>
      <w:r w:rsidR="004D1266">
        <w:rPr>
          <w:rFonts w:ascii="Arial" w:hAnsi="Arial" w:cs="Arial"/>
          <w:sz w:val="24"/>
          <w:szCs w:val="24"/>
        </w:rPr>
        <w:t xml:space="preserve">saw </w:t>
      </w:r>
      <w:r w:rsidR="00E95440">
        <w:rPr>
          <w:rFonts w:ascii="Arial" w:hAnsi="Arial" w:cs="Arial"/>
          <w:sz w:val="24"/>
          <w:szCs w:val="24"/>
        </w:rPr>
        <w:t>such</w:t>
      </w:r>
      <w:r w:rsidR="004D1266">
        <w:rPr>
          <w:rFonts w:ascii="Arial" w:hAnsi="Arial" w:cs="Arial"/>
          <w:sz w:val="24"/>
          <w:szCs w:val="24"/>
        </w:rPr>
        <w:t xml:space="preserve"> </w:t>
      </w:r>
      <w:r w:rsidR="00EA4081">
        <w:rPr>
          <w:rFonts w:ascii="Arial" w:hAnsi="Arial" w:cs="Arial"/>
          <w:sz w:val="24"/>
          <w:szCs w:val="24"/>
        </w:rPr>
        <w:t>an idea</w:t>
      </w:r>
      <w:r w:rsidR="00E95440">
        <w:rPr>
          <w:rFonts w:ascii="Arial" w:hAnsi="Arial" w:cs="Arial"/>
          <w:sz w:val="24"/>
          <w:szCs w:val="24"/>
        </w:rPr>
        <w:t xml:space="preserve"> as a way to remove</w:t>
      </w:r>
      <w:r w:rsidR="004D1266">
        <w:rPr>
          <w:rFonts w:ascii="Arial" w:hAnsi="Arial" w:cs="Arial"/>
          <w:sz w:val="24"/>
          <w:szCs w:val="24"/>
        </w:rPr>
        <w:t xml:space="preserve"> blame off of themselves for people turning to crimes such as thievery. </w:t>
      </w:r>
      <w:r w:rsidR="002434C0">
        <w:rPr>
          <w:rFonts w:ascii="Arial" w:hAnsi="Arial" w:cs="Arial"/>
          <w:sz w:val="24"/>
          <w:szCs w:val="24"/>
        </w:rPr>
        <w:t>By stating that the governments</w:t>
      </w:r>
      <w:r w:rsidR="008E499D">
        <w:rPr>
          <w:rFonts w:ascii="Arial" w:hAnsi="Arial" w:cs="Arial"/>
          <w:sz w:val="24"/>
          <w:szCs w:val="24"/>
        </w:rPr>
        <w:t xml:space="preserve"> terrible management and</w:t>
      </w:r>
      <w:r w:rsidR="002434C0">
        <w:rPr>
          <w:rFonts w:ascii="Arial" w:hAnsi="Arial" w:cs="Arial"/>
          <w:sz w:val="24"/>
          <w:szCs w:val="24"/>
        </w:rPr>
        <w:t xml:space="preserve"> handling of issues such as poverty </w:t>
      </w:r>
      <w:r w:rsidR="008E499D">
        <w:rPr>
          <w:rFonts w:ascii="Arial" w:hAnsi="Arial" w:cs="Arial"/>
          <w:sz w:val="24"/>
          <w:szCs w:val="24"/>
        </w:rPr>
        <w:t xml:space="preserve">and low wages </w:t>
      </w:r>
      <w:r w:rsidR="002434C0">
        <w:rPr>
          <w:rFonts w:ascii="Arial" w:hAnsi="Arial" w:cs="Arial"/>
          <w:sz w:val="24"/>
          <w:szCs w:val="24"/>
        </w:rPr>
        <w:t>was not the reason people were turning to crime</w:t>
      </w:r>
      <w:r w:rsidR="00EA4081">
        <w:rPr>
          <w:rFonts w:ascii="Arial" w:hAnsi="Arial" w:cs="Arial"/>
          <w:sz w:val="24"/>
          <w:szCs w:val="24"/>
        </w:rPr>
        <w:t xml:space="preserve"> but is due to these people being born criminal </w:t>
      </w:r>
      <w:r w:rsidR="008E499D">
        <w:rPr>
          <w:rFonts w:ascii="Arial" w:hAnsi="Arial" w:cs="Arial"/>
          <w:sz w:val="24"/>
          <w:szCs w:val="24"/>
        </w:rPr>
        <w:t>and the government was not to blame.</w:t>
      </w:r>
    </w:p>
    <w:p w14:paraId="7E9B5ED9" w14:textId="77777777" w:rsidR="00F44151" w:rsidRDefault="00F44151" w:rsidP="000D3EF6">
      <w:pPr>
        <w:spacing w:line="480" w:lineRule="auto"/>
        <w:rPr>
          <w:rFonts w:ascii="Arial" w:hAnsi="Arial" w:cs="Arial"/>
          <w:sz w:val="24"/>
          <w:szCs w:val="24"/>
        </w:rPr>
      </w:pPr>
    </w:p>
    <w:p w14:paraId="370FF7EB" w14:textId="5E798604" w:rsidR="000D2153" w:rsidRDefault="00352DB4" w:rsidP="000D3EF6">
      <w:pPr>
        <w:spacing w:line="480" w:lineRule="auto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R</w:t>
      </w:r>
      <w:r w:rsidR="00B06A4A">
        <w:rPr>
          <w:rFonts w:ascii="Arial" w:hAnsi="Arial" w:cs="Arial"/>
          <w:sz w:val="24"/>
          <w:szCs w:val="24"/>
        </w:rPr>
        <w:t>eferring back</w:t>
      </w:r>
      <w:proofErr w:type="gramEnd"/>
      <w:r w:rsidR="00B06A4A">
        <w:rPr>
          <w:rFonts w:ascii="Arial" w:hAnsi="Arial" w:cs="Arial"/>
          <w:sz w:val="24"/>
          <w:szCs w:val="24"/>
        </w:rPr>
        <w:t xml:space="preserve"> </w:t>
      </w:r>
      <w:r w:rsidR="00A75713">
        <w:rPr>
          <w:rFonts w:ascii="Arial" w:hAnsi="Arial" w:cs="Arial"/>
          <w:sz w:val="24"/>
          <w:szCs w:val="24"/>
        </w:rPr>
        <w:t xml:space="preserve">to </w:t>
      </w:r>
      <w:r w:rsidR="00AE7E54">
        <w:rPr>
          <w:rFonts w:ascii="Arial" w:hAnsi="Arial" w:cs="Arial"/>
          <w:sz w:val="24"/>
          <w:szCs w:val="24"/>
        </w:rPr>
        <w:t xml:space="preserve">his studies of </w:t>
      </w:r>
      <w:r w:rsidR="00710660">
        <w:rPr>
          <w:rFonts w:ascii="Arial" w:hAnsi="Arial" w:cs="Arial"/>
          <w:sz w:val="24"/>
          <w:szCs w:val="24"/>
        </w:rPr>
        <w:t xml:space="preserve">4000 criminals </w:t>
      </w:r>
      <w:r w:rsidR="00EF0814">
        <w:rPr>
          <w:rFonts w:ascii="Arial" w:hAnsi="Arial" w:cs="Arial"/>
          <w:sz w:val="24"/>
          <w:szCs w:val="24"/>
        </w:rPr>
        <w:t xml:space="preserve">out of that number only 40% of them had the </w:t>
      </w:r>
      <w:r w:rsidR="00B06A4A">
        <w:rPr>
          <w:rFonts w:ascii="Arial" w:hAnsi="Arial" w:cs="Arial"/>
          <w:sz w:val="24"/>
          <w:szCs w:val="24"/>
        </w:rPr>
        <w:t>physical attributes that he w</w:t>
      </w:r>
      <w:r w:rsidR="0099022E">
        <w:rPr>
          <w:rFonts w:ascii="Arial" w:hAnsi="Arial" w:cs="Arial"/>
          <w:sz w:val="24"/>
          <w:szCs w:val="24"/>
        </w:rPr>
        <w:t xml:space="preserve">as looking for </w:t>
      </w:r>
      <w:proofErr w:type="spellStart"/>
      <w:r w:rsidR="0099022E">
        <w:rPr>
          <w:rFonts w:ascii="Arial" w:hAnsi="Arial" w:cs="Arial"/>
          <w:sz w:val="24"/>
          <w:szCs w:val="24"/>
        </w:rPr>
        <w:t>in</w:t>
      </w:r>
      <w:r w:rsidR="008E499D">
        <w:rPr>
          <w:rFonts w:ascii="Arial" w:hAnsi="Arial" w:cs="Arial"/>
          <w:sz w:val="24"/>
          <w:szCs w:val="24"/>
        </w:rPr>
        <w:t>that</w:t>
      </w:r>
      <w:proofErr w:type="spellEnd"/>
      <w:r w:rsidR="008E499D">
        <w:rPr>
          <w:rFonts w:ascii="Arial" w:hAnsi="Arial" w:cs="Arial"/>
          <w:sz w:val="24"/>
          <w:szCs w:val="24"/>
        </w:rPr>
        <w:t xml:space="preserve"> would be needed for him to help prove his theory</w:t>
      </w:r>
      <w:r w:rsidR="00E11A35">
        <w:rPr>
          <w:rFonts w:ascii="Arial" w:hAnsi="Arial" w:cs="Arial"/>
          <w:sz w:val="24"/>
          <w:szCs w:val="24"/>
        </w:rPr>
        <w:t xml:space="preserve">. </w:t>
      </w:r>
      <w:r w:rsidR="00033EA6">
        <w:rPr>
          <w:rFonts w:ascii="Arial" w:hAnsi="Arial" w:cs="Arial"/>
          <w:sz w:val="24"/>
          <w:szCs w:val="24"/>
        </w:rPr>
        <w:t xml:space="preserve">Adding to this this important to understand that </w:t>
      </w:r>
      <w:r w:rsidR="00520865">
        <w:rPr>
          <w:rFonts w:ascii="Arial" w:hAnsi="Arial" w:cs="Arial"/>
          <w:sz w:val="24"/>
          <w:szCs w:val="24"/>
        </w:rPr>
        <w:t>Lombroso</w:t>
      </w:r>
      <w:r w:rsidR="00033EA6">
        <w:rPr>
          <w:rFonts w:ascii="Arial" w:hAnsi="Arial" w:cs="Arial"/>
          <w:sz w:val="24"/>
          <w:szCs w:val="24"/>
        </w:rPr>
        <w:t xml:space="preserve"> research though </w:t>
      </w:r>
      <w:proofErr w:type="gramStart"/>
      <w:r w:rsidR="00C90AF8">
        <w:rPr>
          <w:rFonts w:ascii="Arial" w:hAnsi="Arial" w:cs="Arial"/>
          <w:sz w:val="24"/>
          <w:szCs w:val="24"/>
        </w:rPr>
        <w:t>ground breaking</w:t>
      </w:r>
      <w:proofErr w:type="gramEnd"/>
      <w:r w:rsidR="00033EA6">
        <w:rPr>
          <w:rFonts w:ascii="Arial" w:hAnsi="Arial" w:cs="Arial"/>
          <w:sz w:val="24"/>
          <w:szCs w:val="24"/>
        </w:rPr>
        <w:t xml:space="preserve"> for the time </w:t>
      </w:r>
      <w:r w:rsidR="00983594">
        <w:rPr>
          <w:rFonts w:ascii="Arial" w:hAnsi="Arial" w:cs="Arial"/>
          <w:sz w:val="24"/>
          <w:szCs w:val="24"/>
        </w:rPr>
        <w:t xml:space="preserve">severely lacked the rigorousness </w:t>
      </w:r>
      <w:r w:rsidR="00BF512C">
        <w:rPr>
          <w:rFonts w:ascii="Arial" w:hAnsi="Arial" w:cs="Arial"/>
          <w:sz w:val="24"/>
          <w:szCs w:val="24"/>
        </w:rPr>
        <w:lastRenderedPageBreak/>
        <w:t xml:space="preserve">standards of </w:t>
      </w:r>
      <w:r w:rsidR="00983594">
        <w:rPr>
          <w:rFonts w:ascii="Arial" w:hAnsi="Arial" w:cs="Arial"/>
          <w:sz w:val="24"/>
          <w:szCs w:val="24"/>
        </w:rPr>
        <w:t>modern studie</w:t>
      </w:r>
      <w:r w:rsidR="00EB72DC">
        <w:rPr>
          <w:rFonts w:ascii="Arial" w:hAnsi="Arial" w:cs="Arial"/>
          <w:sz w:val="24"/>
          <w:szCs w:val="24"/>
        </w:rPr>
        <w:t>s</w:t>
      </w:r>
      <w:r w:rsidR="00BD6786">
        <w:rPr>
          <w:rFonts w:ascii="Arial" w:hAnsi="Arial" w:cs="Arial"/>
          <w:sz w:val="24"/>
          <w:szCs w:val="24"/>
        </w:rPr>
        <w:t xml:space="preserve"> or even other contemporaries from his time</w:t>
      </w:r>
      <w:r w:rsidR="00AE1A53">
        <w:rPr>
          <w:rFonts w:ascii="Arial" w:hAnsi="Arial" w:cs="Arial"/>
          <w:sz w:val="24"/>
          <w:szCs w:val="24"/>
        </w:rPr>
        <w:t xml:space="preserve">. </w:t>
      </w:r>
      <w:r w:rsidR="008D1CA6">
        <w:rPr>
          <w:rFonts w:ascii="Arial" w:hAnsi="Arial" w:cs="Arial"/>
          <w:sz w:val="24"/>
          <w:szCs w:val="24"/>
        </w:rPr>
        <w:t xml:space="preserve">Charles </w:t>
      </w:r>
      <w:r w:rsidR="008D1CA6" w:rsidRPr="00A05B9C">
        <w:rPr>
          <w:rFonts w:ascii="Arial" w:hAnsi="Arial" w:cs="Arial"/>
          <w:b/>
          <w:bCs/>
          <w:sz w:val="24"/>
          <w:szCs w:val="24"/>
        </w:rPr>
        <w:t>Goring</w:t>
      </w:r>
      <w:r w:rsidR="00706FB4" w:rsidRPr="00A05B9C">
        <w:rPr>
          <w:rFonts w:ascii="Arial" w:hAnsi="Arial" w:cs="Arial"/>
          <w:b/>
          <w:bCs/>
          <w:sz w:val="24"/>
          <w:szCs w:val="24"/>
        </w:rPr>
        <w:t xml:space="preserve"> (1913)</w:t>
      </w:r>
      <w:r w:rsidR="008D1CA6">
        <w:rPr>
          <w:rFonts w:ascii="Arial" w:hAnsi="Arial" w:cs="Arial"/>
          <w:sz w:val="24"/>
          <w:szCs w:val="24"/>
        </w:rPr>
        <w:t xml:space="preserve"> carried out a similar study </w:t>
      </w:r>
      <w:r w:rsidR="00A05B9C">
        <w:rPr>
          <w:rFonts w:ascii="Arial" w:hAnsi="Arial" w:cs="Arial"/>
          <w:sz w:val="24"/>
          <w:szCs w:val="24"/>
        </w:rPr>
        <w:t>for</w:t>
      </w:r>
      <w:r w:rsidR="00355707">
        <w:rPr>
          <w:rFonts w:ascii="Arial" w:hAnsi="Arial" w:cs="Arial"/>
          <w:sz w:val="24"/>
          <w:szCs w:val="24"/>
        </w:rPr>
        <w:t xml:space="preserve"> his </w:t>
      </w:r>
      <w:r w:rsidR="002D0868">
        <w:rPr>
          <w:rFonts w:ascii="Arial" w:hAnsi="Arial" w:cs="Arial"/>
          <w:sz w:val="24"/>
          <w:szCs w:val="24"/>
        </w:rPr>
        <w:t>book ‘The</w:t>
      </w:r>
      <w:r w:rsidR="00355707" w:rsidRPr="00355707">
        <w:rPr>
          <w:rFonts w:ascii="Arial" w:hAnsi="Arial" w:cs="Arial"/>
          <w:sz w:val="24"/>
          <w:szCs w:val="24"/>
        </w:rPr>
        <w:t xml:space="preserve"> English Convict: A Statistical Study</w:t>
      </w:r>
      <w:r w:rsidR="004E3549">
        <w:rPr>
          <w:rFonts w:ascii="Arial" w:hAnsi="Arial" w:cs="Arial"/>
          <w:sz w:val="24"/>
          <w:szCs w:val="24"/>
        </w:rPr>
        <w:t xml:space="preserve">’, </w:t>
      </w:r>
      <w:r w:rsidR="005255BE">
        <w:rPr>
          <w:rFonts w:ascii="Arial" w:hAnsi="Arial" w:cs="Arial"/>
          <w:sz w:val="24"/>
          <w:szCs w:val="24"/>
        </w:rPr>
        <w:t>unlike the much less</w:t>
      </w:r>
      <w:r w:rsidR="00252837">
        <w:rPr>
          <w:rFonts w:ascii="Arial" w:hAnsi="Arial" w:cs="Arial"/>
          <w:sz w:val="24"/>
          <w:szCs w:val="24"/>
        </w:rPr>
        <w:t xml:space="preserve"> thorough studies conducted by </w:t>
      </w:r>
      <w:r w:rsidR="003445EB">
        <w:rPr>
          <w:rFonts w:ascii="Arial" w:hAnsi="Arial" w:cs="Arial"/>
          <w:sz w:val="24"/>
          <w:szCs w:val="24"/>
        </w:rPr>
        <w:t xml:space="preserve">study by </w:t>
      </w:r>
      <w:r w:rsidR="008747F9">
        <w:rPr>
          <w:rFonts w:ascii="Arial" w:hAnsi="Arial" w:cs="Arial"/>
          <w:sz w:val="24"/>
          <w:szCs w:val="24"/>
        </w:rPr>
        <w:t xml:space="preserve">making the effort to use </w:t>
      </w:r>
      <w:r w:rsidR="00104731">
        <w:rPr>
          <w:rFonts w:ascii="Arial" w:hAnsi="Arial" w:cs="Arial"/>
          <w:sz w:val="24"/>
          <w:szCs w:val="24"/>
        </w:rPr>
        <w:t xml:space="preserve">safety measures such as </w:t>
      </w:r>
      <w:r w:rsidR="008747F9">
        <w:rPr>
          <w:rFonts w:ascii="Arial" w:hAnsi="Arial" w:cs="Arial"/>
          <w:sz w:val="24"/>
          <w:szCs w:val="24"/>
        </w:rPr>
        <w:t>control groups</w:t>
      </w:r>
      <w:r w:rsidR="00706FB4">
        <w:rPr>
          <w:rFonts w:ascii="Arial" w:hAnsi="Arial" w:cs="Arial"/>
          <w:sz w:val="24"/>
          <w:szCs w:val="24"/>
        </w:rPr>
        <w:t>. He studie</w:t>
      </w:r>
      <w:r w:rsidR="00104731">
        <w:rPr>
          <w:rFonts w:ascii="Arial" w:hAnsi="Arial" w:cs="Arial"/>
          <w:sz w:val="24"/>
          <w:szCs w:val="24"/>
        </w:rPr>
        <w:t>d</w:t>
      </w:r>
      <w:r w:rsidR="00706FB4">
        <w:rPr>
          <w:rFonts w:ascii="Arial" w:hAnsi="Arial" w:cs="Arial"/>
          <w:sz w:val="24"/>
          <w:szCs w:val="24"/>
        </w:rPr>
        <w:t xml:space="preserve"> around </w:t>
      </w:r>
      <w:r w:rsidR="004E3549">
        <w:rPr>
          <w:rFonts w:ascii="Arial" w:hAnsi="Arial" w:cs="Arial"/>
          <w:sz w:val="24"/>
          <w:szCs w:val="24"/>
        </w:rPr>
        <w:t>2000</w:t>
      </w:r>
      <w:r w:rsidR="002D0868">
        <w:rPr>
          <w:rFonts w:ascii="Arial" w:hAnsi="Arial" w:cs="Arial"/>
          <w:sz w:val="24"/>
          <w:szCs w:val="24"/>
        </w:rPr>
        <w:t xml:space="preserve"> different subjects </w:t>
      </w:r>
      <w:r w:rsidR="004E3549">
        <w:rPr>
          <w:rFonts w:ascii="Arial" w:hAnsi="Arial" w:cs="Arial"/>
          <w:sz w:val="24"/>
          <w:szCs w:val="24"/>
        </w:rPr>
        <w:t>however he was not able to replicate the finding that’s Lombroso found leading him to a dead end.</w:t>
      </w:r>
    </w:p>
    <w:p w14:paraId="72E2D4AF" w14:textId="7A90A5CB" w:rsidR="00033EA6" w:rsidRDefault="002D0EBF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Many have criticised Lombroso due to one of the factors of criminality he stated was skin colour</w:t>
      </w:r>
      <w:r w:rsidR="00C06F20">
        <w:rPr>
          <w:rFonts w:ascii="Arial" w:hAnsi="Arial" w:cs="Arial"/>
          <w:sz w:val="24"/>
          <w:szCs w:val="24"/>
        </w:rPr>
        <w:t xml:space="preserve"> however for his time many people thought similar</w:t>
      </w:r>
      <w:r>
        <w:rPr>
          <w:rFonts w:ascii="Arial" w:hAnsi="Arial" w:cs="Arial"/>
          <w:sz w:val="24"/>
          <w:szCs w:val="24"/>
        </w:rPr>
        <w:t xml:space="preserve">, </w:t>
      </w:r>
      <w:r w:rsidR="00C35DCF">
        <w:rPr>
          <w:rFonts w:ascii="Arial" w:hAnsi="Arial" w:cs="Arial"/>
          <w:sz w:val="24"/>
          <w:szCs w:val="24"/>
        </w:rPr>
        <w:t xml:space="preserve">he also inspired many other infamous people with his work such as </w:t>
      </w:r>
      <w:r w:rsidR="00DA4A1D">
        <w:rPr>
          <w:rFonts w:ascii="Arial" w:hAnsi="Arial" w:cs="Arial"/>
          <w:sz w:val="24"/>
          <w:szCs w:val="24"/>
        </w:rPr>
        <w:t>Francis</w:t>
      </w:r>
      <w:r w:rsidR="00C35DCF">
        <w:rPr>
          <w:rFonts w:ascii="Arial" w:hAnsi="Arial" w:cs="Arial"/>
          <w:sz w:val="24"/>
          <w:szCs w:val="24"/>
        </w:rPr>
        <w:t xml:space="preserve"> </w:t>
      </w:r>
      <w:r w:rsidR="00DA4A1D">
        <w:rPr>
          <w:rFonts w:ascii="Arial" w:hAnsi="Arial" w:cs="Arial"/>
          <w:sz w:val="24"/>
          <w:szCs w:val="24"/>
        </w:rPr>
        <w:t>Galton</w:t>
      </w:r>
      <w:r w:rsidR="00C35DCF">
        <w:rPr>
          <w:rFonts w:ascii="Arial" w:hAnsi="Arial" w:cs="Arial"/>
          <w:sz w:val="24"/>
          <w:szCs w:val="24"/>
        </w:rPr>
        <w:t xml:space="preserve"> </w:t>
      </w:r>
      <w:r w:rsidR="00DA4A1D">
        <w:rPr>
          <w:rFonts w:ascii="Arial" w:hAnsi="Arial" w:cs="Arial"/>
          <w:sz w:val="24"/>
          <w:szCs w:val="24"/>
        </w:rPr>
        <w:t xml:space="preserve">who was a notorious racist </w:t>
      </w:r>
      <w:r w:rsidR="00142EF4">
        <w:rPr>
          <w:rFonts w:ascii="Arial" w:hAnsi="Arial" w:cs="Arial"/>
          <w:sz w:val="24"/>
          <w:szCs w:val="24"/>
        </w:rPr>
        <w:t xml:space="preserve">and was </w:t>
      </w:r>
      <w:r w:rsidR="00C06F20">
        <w:rPr>
          <w:rFonts w:ascii="Arial" w:hAnsi="Arial" w:cs="Arial"/>
          <w:sz w:val="24"/>
          <w:szCs w:val="24"/>
        </w:rPr>
        <w:t xml:space="preserve">a </w:t>
      </w:r>
      <w:r w:rsidR="00FA7655">
        <w:rPr>
          <w:rFonts w:ascii="Arial" w:hAnsi="Arial" w:cs="Arial"/>
          <w:sz w:val="24"/>
          <w:szCs w:val="24"/>
        </w:rPr>
        <w:t xml:space="preserve">leading influence in the realm of thinking for 1930s </w:t>
      </w:r>
      <w:r w:rsidR="008674E5">
        <w:rPr>
          <w:rFonts w:ascii="Arial" w:hAnsi="Arial" w:cs="Arial"/>
          <w:sz w:val="24"/>
          <w:szCs w:val="24"/>
        </w:rPr>
        <w:t>Nazi</w:t>
      </w:r>
      <w:r w:rsidR="00FA7655">
        <w:rPr>
          <w:rFonts w:ascii="Arial" w:hAnsi="Arial" w:cs="Arial"/>
          <w:sz w:val="24"/>
          <w:szCs w:val="24"/>
        </w:rPr>
        <w:t xml:space="preserve"> Germany by creating images of </w:t>
      </w:r>
      <w:r w:rsidR="008674E5">
        <w:rPr>
          <w:rFonts w:ascii="Arial" w:hAnsi="Arial" w:cs="Arial"/>
          <w:sz w:val="24"/>
          <w:szCs w:val="24"/>
        </w:rPr>
        <w:t>what he would refer to as the ‘Jewish Type’</w:t>
      </w:r>
      <w:r w:rsidR="00C06F20">
        <w:rPr>
          <w:rFonts w:ascii="Arial" w:hAnsi="Arial" w:cs="Arial"/>
          <w:sz w:val="24"/>
          <w:szCs w:val="24"/>
        </w:rPr>
        <w:t xml:space="preserve"> </w:t>
      </w:r>
      <w:r w:rsidR="00594FD4" w:rsidRPr="00594FD4">
        <w:rPr>
          <w:rFonts w:ascii="Arial" w:hAnsi="Arial" w:cs="Arial"/>
          <w:b/>
          <w:bCs/>
          <w:sz w:val="24"/>
          <w:szCs w:val="24"/>
        </w:rPr>
        <w:t>Little (2019)</w:t>
      </w:r>
      <w:r w:rsidR="00C06F20">
        <w:rPr>
          <w:rFonts w:ascii="Arial" w:hAnsi="Arial" w:cs="Arial"/>
          <w:b/>
          <w:bCs/>
          <w:sz w:val="24"/>
          <w:szCs w:val="24"/>
        </w:rPr>
        <w:t>.</w:t>
      </w:r>
      <w:r w:rsidR="008674E5">
        <w:rPr>
          <w:rFonts w:ascii="Arial" w:hAnsi="Arial" w:cs="Arial"/>
          <w:sz w:val="24"/>
          <w:szCs w:val="24"/>
        </w:rPr>
        <w:t xml:space="preserve"> </w:t>
      </w:r>
      <w:r w:rsidR="006778CD">
        <w:rPr>
          <w:rFonts w:ascii="Arial" w:hAnsi="Arial" w:cs="Arial"/>
          <w:sz w:val="24"/>
          <w:szCs w:val="24"/>
        </w:rPr>
        <w:t>Galton was</w:t>
      </w:r>
      <w:r w:rsidR="00806D6C">
        <w:rPr>
          <w:rFonts w:ascii="Arial" w:hAnsi="Arial" w:cs="Arial"/>
          <w:sz w:val="24"/>
          <w:szCs w:val="24"/>
        </w:rPr>
        <w:t xml:space="preserve"> further</w:t>
      </w:r>
      <w:r w:rsidR="006778CD">
        <w:rPr>
          <w:rFonts w:ascii="Arial" w:hAnsi="Arial" w:cs="Arial"/>
          <w:sz w:val="24"/>
          <w:szCs w:val="24"/>
        </w:rPr>
        <w:t xml:space="preserve"> credited with </w:t>
      </w:r>
      <w:r w:rsidR="00B66C9E">
        <w:rPr>
          <w:rFonts w:ascii="Arial" w:hAnsi="Arial" w:cs="Arial"/>
          <w:sz w:val="24"/>
          <w:szCs w:val="24"/>
        </w:rPr>
        <w:t>the first use of the term eugenics</w:t>
      </w:r>
      <w:r w:rsidR="00666045">
        <w:rPr>
          <w:rFonts w:ascii="Arial" w:hAnsi="Arial" w:cs="Arial"/>
          <w:sz w:val="24"/>
          <w:szCs w:val="24"/>
        </w:rPr>
        <w:t>.</w:t>
      </w:r>
      <w:r w:rsidR="00B66C9E">
        <w:rPr>
          <w:rFonts w:ascii="Arial" w:hAnsi="Arial" w:cs="Arial"/>
          <w:sz w:val="24"/>
          <w:szCs w:val="24"/>
        </w:rPr>
        <w:t xml:space="preserve"> </w:t>
      </w:r>
      <w:r w:rsidR="00F11A2B">
        <w:rPr>
          <w:rFonts w:ascii="Arial" w:hAnsi="Arial" w:cs="Arial"/>
          <w:sz w:val="24"/>
          <w:szCs w:val="24"/>
        </w:rPr>
        <w:t>Of w</w:t>
      </w:r>
      <w:r w:rsidR="008E3967">
        <w:rPr>
          <w:rFonts w:ascii="Arial" w:hAnsi="Arial" w:cs="Arial"/>
          <w:sz w:val="24"/>
          <w:szCs w:val="24"/>
        </w:rPr>
        <w:t xml:space="preserve">hich </w:t>
      </w:r>
      <w:r w:rsidR="00F11A2B">
        <w:rPr>
          <w:rFonts w:ascii="Arial" w:hAnsi="Arial" w:cs="Arial"/>
          <w:sz w:val="24"/>
          <w:szCs w:val="24"/>
        </w:rPr>
        <w:t xml:space="preserve">its </w:t>
      </w:r>
      <w:r w:rsidR="00B66C9E">
        <w:rPr>
          <w:rFonts w:ascii="Arial" w:hAnsi="Arial" w:cs="Arial"/>
          <w:sz w:val="24"/>
          <w:szCs w:val="24"/>
        </w:rPr>
        <w:t xml:space="preserve">purpose was to help clean the </w:t>
      </w:r>
      <w:r w:rsidR="00D51CD1">
        <w:rPr>
          <w:rFonts w:ascii="Arial" w:hAnsi="Arial" w:cs="Arial"/>
          <w:sz w:val="24"/>
          <w:szCs w:val="24"/>
        </w:rPr>
        <w:t>human</w:t>
      </w:r>
      <w:r w:rsidR="00B66C9E">
        <w:rPr>
          <w:rFonts w:ascii="Arial" w:hAnsi="Arial" w:cs="Arial"/>
          <w:sz w:val="24"/>
          <w:szCs w:val="24"/>
        </w:rPr>
        <w:t xml:space="preserve"> </w:t>
      </w:r>
      <w:r w:rsidR="00D51CD1">
        <w:rPr>
          <w:rFonts w:ascii="Arial" w:hAnsi="Arial" w:cs="Arial"/>
          <w:sz w:val="24"/>
          <w:szCs w:val="24"/>
        </w:rPr>
        <w:t>gene pool</w:t>
      </w:r>
      <w:r w:rsidR="00B66C9E">
        <w:rPr>
          <w:rFonts w:ascii="Arial" w:hAnsi="Arial" w:cs="Arial"/>
          <w:sz w:val="24"/>
          <w:szCs w:val="24"/>
        </w:rPr>
        <w:t xml:space="preserve"> of undesirable such </w:t>
      </w:r>
      <w:r w:rsidR="00806D6C">
        <w:rPr>
          <w:rFonts w:ascii="Arial" w:hAnsi="Arial" w:cs="Arial"/>
          <w:sz w:val="24"/>
          <w:szCs w:val="24"/>
        </w:rPr>
        <w:t>as cripples</w:t>
      </w:r>
      <w:r w:rsidR="00D51CD1">
        <w:rPr>
          <w:rFonts w:ascii="Arial" w:hAnsi="Arial" w:cs="Arial"/>
          <w:sz w:val="24"/>
          <w:szCs w:val="24"/>
        </w:rPr>
        <w:t xml:space="preserve">, or </w:t>
      </w:r>
      <w:r w:rsidR="00806D6C">
        <w:rPr>
          <w:rFonts w:ascii="Arial" w:hAnsi="Arial" w:cs="Arial"/>
          <w:sz w:val="24"/>
          <w:szCs w:val="24"/>
        </w:rPr>
        <w:t>people with</w:t>
      </w:r>
      <w:r w:rsidR="00D51CD1">
        <w:rPr>
          <w:rFonts w:ascii="Arial" w:hAnsi="Arial" w:cs="Arial"/>
          <w:sz w:val="24"/>
          <w:szCs w:val="24"/>
        </w:rPr>
        <w:t xml:space="preserve"> many other birth </w:t>
      </w:r>
      <w:r w:rsidR="00666045">
        <w:rPr>
          <w:rFonts w:ascii="Arial" w:hAnsi="Arial" w:cs="Arial"/>
          <w:sz w:val="24"/>
          <w:szCs w:val="24"/>
        </w:rPr>
        <w:t>defects</w:t>
      </w:r>
      <w:r w:rsidR="00F11A2B">
        <w:rPr>
          <w:rFonts w:ascii="Arial" w:hAnsi="Arial" w:cs="Arial"/>
          <w:sz w:val="24"/>
          <w:szCs w:val="24"/>
        </w:rPr>
        <w:t xml:space="preserve">. </w:t>
      </w:r>
      <w:r w:rsidR="00806D6C">
        <w:rPr>
          <w:rFonts w:ascii="Arial" w:hAnsi="Arial" w:cs="Arial"/>
          <w:sz w:val="24"/>
          <w:szCs w:val="24"/>
        </w:rPr>
        <w:t xml:space="preserve">Whether it be through euthanasia or through castration of the subjects. </w:t>
      </w:r>
    </w:p>
    <w:p w14:paraId="0C850E5D" w14:textId="3D7D5B8B" w:rsidR="00076E70" w:rsidRDefault="00EB7081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Compared to modern standards much of </w:t>
      </w:r>
      <w:r w:rsidR="00C35E9C">
        <w:rPr>
          <w:rFonts w:ascii="Arial" w:hAnsi="Arial" w:cs="Arial"/>
          <w:sz w:val="24"/>
          <w:szCs w:val="24"/>
        </w:rPr>
        <w:t xml:space="preserve">Lombroso’s thinking is clearly outdated </w:t>
      </w:r>
      <w:r w:rsidR="00534B3F">
        <w:rPr>
          <w:rFonts w:ascii="Arial" w:hAnsi="Arial" w:cs="Arial"/>
          <w:sz w:val="24"/>
          <w:szCs w:val="24"/>
        </w:rPr>
        <w:t xml:space="preserve">and </w:t>
      </w:r>
      <w:r w:rsidR="00977F6F">
        <w:rPr>
          <w:rFonts w:ascii="Arial" w:hAnsi="Arial" w:cs="Arial"/>
          <w:sz w:val="24"/>
          <w:szCs w:val="24"/>
        </w:rPr>
        <w:t xml:space="preserve">has been </w:t>
      </w:r>
      <w:r w:rsidR="00534B3F">
        <w:rPr>
          <w:rFonts w:ascii="Arial" w:hAnsi="Arial" w:cs="Arial"/>
          <w:sz w:val="24"/>
          <w:szCs w:val="24"/>
        </w:rPr>
        <w:t xml:space="preserve">debunked, </w:t>
      </w:r>
      <w:r w:rsidR="00BE0757">
        <w:rPr>
          <w:rFonts w:ascii="Arial" w:hAnsi="Arial" w:cs="Arial"/>
          <w:sz w:val="24"/>
          <w:szCs w:val="24"/>
        </w:rPr>
        <w:t xml:space="preserve">however </w:t>
      </w:r>
      <w:r w:rsidR="00534B3F">
        <w:rPr>
          <w:rFonts w:ascii="Arial" w:hAnsi="Arial" w:cs="Arial"/>
          <w:sz w:val="24"/>
          <w:szCs w:val="24"/>
        </w:rPr>
        <w:t xml:space="preserve">for his era </w:t>
      </w:r>
      <w:r w:rsidR="005D4AE1">
        <w:rPr>
          <w:rFonts w:ascii="Arial" w:hAnsi="Arial" w:cs="Arial"/>
          <w:sz w:val="24"/>
          <w:szCs w:val="24"/>
        </w:rPr>
        <w:t>Lombroso had a massive influence on the criminal research</w:t>
      </w:r>
      <w:r w:rsidR="00BE0757">
        <w:rPr>
          <w:rFonts w:ascii="Arial" w:hAnsi="Arial" w:cs="Arial"/>
          <w:sz w:val="24"/>
          <w:szCs w:val="24"/>
        </w:rPr>
        <w:t xml:space="preserve"> and his ideas were often accepted by </w:t>
      </w:r>
      <w:proofErr w:type="gramStart"/>
      <w:r w:rsidR="00BE0757">
        <w:rPr>
          <w:rFonts w:ascii="Arial" w:hAnsi="Arial" w:cs="Arial"/>
          <w:sz w:val="24"/>
          <w:szCs w:val="24"/>
        </w:rPr>
        <w:t>a number of</w:t>
      </w:r>
      <w:proofErr w:type="gramEnd"/>
      <w:r w:rsidR="00BE0757">
        <w:rPr>
          <w:rFonts w:ascii="Arial" w:hAnsi="Arial" w:cs="Arial"/>
          <w:sz w:val="24"/>
          <w:szCs w:val="24"/>
        </w:rPr>
        <w:t xml:space="preserve"> government figures as a way too prove that </w:t>
      </w:r>
      <w:r w:rsidR="00FB5253">
        <w:rPr>
          <w:rFonts w:ascii="Arial" w:hAnsi="Arial" w:cs="Arial"/>
          <w:sz w:val="24"/>
          <w:szCs w:val="24"/>
        </w:rPr>
        <w:t xml:space="preserve">criminals are not a creation of their surroundings </w:t>
      </w:r>
      <w:r w:rsidR="00CE30BB">
        <w:rPr>
          <w:rFonts w:ascii="Arial" w:hAnsi="Arial" w:cs="Arial"/>
          <w:sz w:val="24"/>
          <w:szCs w:val="24"/>
        </w:rPr>
        <w:t xml:space="preserve">such as poor or inhumane living condition so they would not be to blame for the actions of such criminals. </w:t>
      </w:r>
      <w:r w:rsidR="003F5518">
        <w:rPr>
          <w:rFonts w:ascii="Arial" w:hAnsi="Arial" w:cs="Arial"/>
          <w:sz w:val="24"/>
          <w:szCs w:val="24"/>
        </w:rPr>
        <w:t xml:space="preserve"> </w:t>
      </w:r>
      <w:r w:rsidR="00C06F20">
        <w:rPr>
          <w:rFonts w:ascii="Arial" w:hAnsi="Arial" w:cs="Arial"/>
          <w:sz w:val="24"/>
          <w:szCs w:val="24"/>
        </w:rPr>
        <w:t>Furthermore,</w:t>
      </w:r>
      <w:r w:rsidR="003F5518">
        <w:rPr>
          <w:rFonts w:ascii="Arial" w:hAnsi="Arial" w:cs="Arial"/>
          <w:sz w:val="24"/>
          <w:szCs w:val="24"/>
        </w:rPr>
        <w:t xml:space="preserve"> due to his research there is </w:t>
      </w:r>
      <w:r w:rsidR="00AF4447">
        <w:rPr>
          <w:rFonts w:ascii="Arial" w:hAnsi="Arial" w:cs="Arial"/>
          <w:sz w:val="24"/>
          <w:szCs w:val="24"/>
        </w:rPr>
        <w:t xml:space="preserve">still being debates around </w:t>
      </w:r>
      <w:r w:rsidR="004F60D8">
        <w:rPr>
          <w:rFonts w:ascii="Arial" w:hAnsi="Arial" w:cs="Arial"/>
          <w:sz w:val="24"/>
          <w:szCs w:val="24"/>
        </w:rPr>
        <w:t xml:space="preserve">the world </w:t>
      </w:r>
      <w:r w:rsidR="00C06F20">
        <w:rPr>
          <w:rFonts w:ascii="Arial" w:hAnsi="Arial" w:cs="Arial"/>
          <w:sz w:val="24"/>
          <w:szCs w:val="24"/>
        </w:rPr>
        <w:t xml:space="preserve">carrying on to the modern day </w:t>
      </w:r>
      <w:r w:rsidR="004F60D8">
        <w:rPr>
          <w:rFonts w:ascii="Arial" w:hAnsi="Arial" w:cs="Arial"/>
          <w:sz w:val="24"/>
          <w:szCs w:val="24"/>
        </w:rPr>
        <w:t xml:space="preserve">on whether or not criminality is something that is a matter of </w:t>
      </w:r>
      <w:proofErr w:type="gramStart"/>
      <w:r w:rsidR="004F60D8">
        <w:rPr>
          <w:rFonts w:ascii="Arial" w:hAnsi="Arial" w:cs="Arial"/>
          <w:sz w:val="24"/>
          <w:szCs w:val="24"/>
        </w:rPr>
        <w:t>ones</w:t>
      </w:r>
      <w:proofErr w:type="gramEnd"/>
      <w:r w:rsidR="004F60D8">
        <w:rPr>
          <w:rFonts w:ascii="Arial" w:hAnsi="Arial" w:cs="Arial"/>
          <w:sz w:val="24"/>
          <w:szCs w:val="24"/>
        </w:rPr>
        <w:t xml:space="preserve"> biology or of their </w:t>
      </w:r>
      <w:r w:rsidR="000B5724">
        <w:rPr>
          <w:rFonts w:ascii="Arial" w:hAnsi="Arial" w:cs="Arial"/>
          <w:sz w:val="24"/>
          <w:szCs w:val="24"/>
        </w:rPr>
        <w:t>surroundings</w:t>
      </w:r>
      <w:r w:rsidR="004F60D8">
        <w:rPr>
          <w:rFonts w:ascii="Arial" w:hAnsi="Arial" w:cs="Arial"/>
          <w:sz w:val="24"/>
          <w:szCs w:val="24"/>
        </w:rPr>
        <w:t>.</w:t>
      </w:r>
      <w:r w:rsidR="007A3DDF">
        <w:rPr>
          <w:rFonts w:ascii="Arial" w:hAnsi="Arial" w:cs="Arial"/>
          <w:sz w:val="24"/>
          <w:szCs w:val="24"/>
        </w:rPr>
        <w:t xml:space="preserve">, and gave birth to a vast variety of other </w:t>
      </w:r>
      <w:r w:rsidR="00C06F20">
        <w:rPr>
          <w:rFonts w:ascii="Arial" w:hAnsi="Arial" w:cs="Arial"/>
          <w:sz w:val="24"/>
          <w:szCs w:val="24"/>
        </w:rPr>
        <w:t>ways</w:t>
      </w:r>
      <w:r w:rsidR="007A3DDF">
        <w:rPr>
          <w:rFonts w:ascii="Arial" w:hAnsi="Arial" w:cs="Arial"/>
          <w:sz w:val="24"/>
          <w:szCs w:val="24"/>
        </w:rPr>
        <w:t xml:space="preserve"> of looking at the human mind. </w:t>
      </w:r>
    </w:p>
    <w:p w14:paraId="1C1E5D23" w14:textId="53E7BFD6" w:rsidR="00D765F6" w:rsidRDefault="00D765F6" w:rsidP="009C388E">
      <w:pPr>
        <w:spacing w:line="276" w:lineRule="auto"/>
        <w:rPr>
          <w:rFonts w:ascii="Arial" w:hAnsi="Arial" w:cs="Arial"/>
          <w:sz w:val="24"/>
          <w:szCs w:val="24"/>
        </w:rPr>
      </w:pPr>
    </w:p>
    <w:p w14:paraId="423875EF" w14:textId="3EF4E0CB" w:rsidR="00D765F6" w:rsidRDefault="00D765F6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</w:t>
      </w:r>
    </w:p>
    <w:p w14:paraId="4BCAE746" w14:textId="5053923E" w:rsidR="007737F5" w:rsidRPr="008A1FE4" w:rsidRDefault="007737F5" w:rsidP="000D3EF6">
      <w:pPr>
        <w:spacing w:line="480" w:lineRule="auto"/>
        <w:rPr>
          <w:rFonts w:ascii="Arial" w:hAnsi="Arial" w:cs="Arial"/>
          <w:sz w:val="24"/>
          <w:szCs w:val="24"/>
        </w:rPr>
      </w:pPr>
      <w:r w:rsidRPr="00942317">
        <w:rPr>
          <w:rFonts w:ascii="Arial" w:hAnsi="Arial" w:cs="Arial"/>
          <w:sz w:val="24"/>
          <w:szCs w:val="24"/>
        </w:rPr>
        <w:t>‌</w:t>
      </w:r>
      <w:r w:rsidR="000D3EF6">
        <w:rPr>
          <w:rFonts w:ascii="Arial" w:hAnsi="Arial" w:cs="Arial"/>
          <w:sz w:val="24"/>
          <w:szCs w:val="24"/>
        </w:rPr>
        <w:t>-</w:t>
      </w:r>
      <w:r w:rsidRPr="009423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A1FE4">
        <w:rPr>
          <w:rFonts w:ascii="Arial" w:hAnsi="Arial" w:cs="Arial"/>
          <w:sz w:val="24"/>
          <w:szCs w:val="24"/>
        </w:rPr>
        <w:t>Brookes</w:t>
      </w:r>
      <w:r>
        <w:rPr>
          <w:rFonts w:ascii="Arial" w:hAnsi="Arial" w:cs="Arial"/>
          <w:sz w:val="24"/>
          <w:szCs w:val="24"/>
        </w:rPr>
        <w:t>.E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r w:rsidRPr="008A1FE4">
        <w:rPr>
          <w:rFonts w:ascii="Arial" w:hAnsi="Arial" w:cs="Arial"/>
          <w:sz w:val="24"/>
          <w:szCs w:val="24"/>
        </w:rPr>
        <w:t xml:space="preserve"> (2021)</w:t>
      </w:r>
      <w:r w:rsidRPr="008A1FE4">
        <w:t xml:space="preserve"> </w:t>
      </w:r>
      <w:r w:rsidRPr="008A1FE4">
        <w:rPr>
          <w:rFonts w:ascii="Arial" w:hAnsi="Arial" w:cs="Arial"/>
          <w:sz w:val="24"/>
          <w:szCs w:val="24"/>
        </w:rPr>
        <w:t>Cesare Lombroso: Theory of Crime, Criminal Man, and Atavism</w:t>
      </w:r>
      <w:r>
        <w:rPr>
          <w:rFonts w:ascii="Arial" w:hAnsi="Arial" w:cs="Arial"/>
          <w:sz w:val="24"/>
          <w:szCs w:val="24"/>
        </w:rPr>
        <w:t xml:space="preserve"> available online at:</w:t>
      </w:r>
      <w:r w:rsidRPr="008C5FD4">
        <w:rPr>
          <w:rFonts w:ascii="Georgia" w:hAnsi="Georgia"/>
          <w:color w:val="000000"/>
          <w:sz w:val="26"/>
          <w:szCs w:val="26"/>
          <w:shd w:val="clear" w:color="auto" w:fill="FFFFFF"/>
        </w:rPr>
        <w:t xml:space="preserve"> </w:t>
      </w:r>
      <w:hyperlink r:id="rId7" w:history="1">
        <w:r w:rsidRPr="008C5FD4">
          <w:rPr>
            <w:rStyle w:val="Hyperlink"/>
            <w:rFonts w:cstheme="minorHAnsi"/>
            <w:sz w:val="26"/>
            <w:szCs w:val="26"/>
            <w:shd w:val="clear" w:color="auto" w:fill="FFFFFF"/>
          </w:rPr>
          <w:t>www.simplypsychology.org/lombroso-theory-of-crime-criminal-man-and-atavism.html</w:t>
        </w:r>
      </w:hyperlink>
      <w:r>
        <w:rPr>
          <w:rFonts w:ascii="Georgia" w:hAnsi="Georgia"/>
          <w:color w:val="000000"/>
          <w:sz w:val="26"/>
          <w:szCs w:val="26"/>
          <w:shd w:val="clear" w:color="auto" w:fill="FFFFFF"/>
        </w:rPr>
        <w:t xml:space="preserve"> </w:t>
      </w:r>
    </w:p>
    <w:p w14:paraId="0D37E981" w14:textId="311E413F" w:rsidR="007737F5" w:rsidRPr="00027ED7" w:rsidRDefault="000D3EF6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7737F5" w:rsidRPr="00027ED7">
        <w:rPr>
          <w:rFonts w:ascii="Arial" w:hAnsi="Arial" w:cs="Arial"/>
          <w:sz w:val="24"/>
          <w:szCs w:val="24"/>
        </w:rPr>
        <w:t xml:space="preserve">Gibson, M.S. (2002). Born to </w:t>
      </w:r>
      <w:proofErr w:type="gramStart"/>
      <w:r w:rsidR="007737F5" w:rsidRPr="00027ED7">
        <w:rPr>
          <w:rFonts w:ascii="Arial" w:hAnsi="Arial" w:cs="Arial"/>
          <w:sz w:val="24"/>
          <w:szCs w:val="24"/>
        </w:rPr>
        <w:t>crime :</w:t>
      </w:r>
      <w:proofErr w:type="gramEnd"/>
      <w:r w:rsidR="007737F5" w:rsidRPr="00027ED7">
        <w:rPr>
          <w:rFonts w:ascii="Arial" w:hAnsi="Arial" w:cs="Arial"/>
          <w:sz w:val="24"/>
          <w:szCs w:val="24"/>
        </w:rPr>
        <w:t xml:space="preserve"> Cesare Lombroso and the origins of biological criminology. Westport: Praeger.</w:t>
      </w:r>
    </w:p>
    <w:p w14:paraId="77771B97" w14:textId="70B9D6DD" w:rsidR="007737F5" w:rsidRPr="00CC1685" w:rsidRDefault="000D3EF6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7737F5" w:rsidRPr="00CC1685">
        <w:rPr>
          <w:rFonts w:ascii="Arial" w:hAnsi="Arial" w:cs="Arial"/>
          <w:sz w:val="24"/>
          <w:szCs w:val="24"/>
        </w:rPr>
        <w:t xml:space="preserve">Goring, C. and Great Britain. Prison Commission (1913). The English </w:t>
      </w:r>
      <w:proofErr w:type="gramStart"/>
      <w:r w:rsidR="007737F5" w:rsidRPr="00CC1685">
        <w:rPr>
          <w:rFonts w:ascii="Arial" w:hAnsi="Arial" w:cs="Arial"/>
          <w:sz w:val="24"/>
          <w:szCs w:val="24"/>
        </w:rPr>
        <w:t>convict :</w:t>
      </w:r>
      <w:proofErr w:type="gramEnd"/>
      <w:r w:rsidR="007737F5" w:rsidRPr="00CC1685">
        <w:rPr>
          <w:rFonts w:ascii="Arial" w:hAnsi="Arial" w:cs="Arial"/>
          <w:sz w:val="24"/>
          <w:szCs w:val="24"/>
        </w:rPr>
        <w:t xml:space="preserve"> a statistical study. Schedule of measurements and general anthropological data. London: Printed Under </w:t>
      </w:r>
      <w:proofErr w:type="gramStart"/>
      <w:r w:rsidR="007737F5" w:rsidRPr="00CC1685">
        <w:rPr>
          <w:rFonts w:ascii="Arial" w:hAnsi="Arial" w:cs="Arial"/>
          <w:sz w:val="24"/>
          <w:szCs w:val="24"/>
        </w:rPr>
        <w:t>The</w:t>
      </w:r>
      <w:proofErr w:type="gramEnd"/>
      <w:r w:rsidR="007737F5" w:rsidRPr="00CC1685">
        <w:rPr>
          <w:rFonts w:ascii="Arial" w:hAnsi="Arial" w:cs="Arial"/>
          <w:sz w:val="24"/>
          <w:szCs w:val="24"/>
        </w:rPr>
        <w:t xml:space="preserve"> Authority Of H.M. Stationery Off. By Darling And Son.</w:t>
      </w:r>
    </w:p>
    <w:p w14:paraId="365B6667" w14:textId="2474D958" w:rsidR="007737F5" w:rsidRPr="00D765F6" w:rsidRDefault="000D3EF6" w:rsidP="000D3EF6">
      <w:pPr>
        <w:pStyle w:val="NormalWeb"/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7737F5" w:rsidRPr="00D765F6">
        <w:rPr>
          <w:rFonts w:ascii="Arial" w:hAnsi="Arial" w:cs="Arial"/>
        </w:rPr>
        <w:t xml:space="preserve">Knepper, P. &amp; </w:t>
      </w:r>
      <w:proofErr w:type="spellStart"/>
      <w:r w:rsidR="007737F5" w:rsidRPr="00D765F6">
        <w:rPr>
          <w:rFonts w:ascii="Arial" w:hAnsi="Arial" w:cs="Arial"/>
        </w:rPr>
        <w:t>Ystehede</w:t>
      </w:r>
      <w:proofErr w:type="spellEnd"/>
      <w:r w:rsidR="007737F5" w:rsidRPr="00D765F6">
        <w:rPr>
          <w:rFonts w:ascii="Arial" w:hAnsi="Arial" w:cs="Arial"/>
        </w:rPr>
        <w:t xml:space="preserve">, P.-J., </w:t>
      </w:r>
      <w:r w:rsidR="007737F5">
        <w:rPr>
          <w:rFonts w:ascii="Arial" w:hAnsi="Arial" w:cs="Arial"/>
        </w:rPr>
        <w:t>(</w:t>
      </w:r>
      <w:r w:rsidR="007737F5" w:rsidRPr="00D765F6">
        <w:rPr>
          <w:rFonts w:ascii="Arial" w:hAnsi="Arial" w:cs="Arial"/>
        </w:rPr>
        <w:t>2013</w:t>
      </w:r>
      <w:r w:rsidR="007737F5">
        <w:rPr>
          <w:rFonts w:ascii="Arial" w:hAnsi="Arial" w:cs="Arial"/>
        </w:rPr>
        <w:t>)</w:t>
      </w:r>
      <w:r w:rsidR="007737F5" w:rsidRPr="00D765F6">
        <w:rPr>
          <w:rFonts w:ascii="Arial" w:hAnsi="Arial" w:cs="Arial"/>
        </w:rPr>
        <w:t xml:space="preserve">. </w:t>
      </w:r>
      <w:r w:rsidR="007737F5" w:rsidRPr="00D765F6">
        <w:rPr>
          <w:rFonts w:ascii="Arial" w:hAnsi="Arial" w:cs="Arial"/>
          <w:i/>
          <w:iCs/>
        </w:rPr>
        <w:t>The Cesare Lombroso Handbook</w:t>
      </w:r>
      <w:r w:rsidR="007737F5" w:rsidRPr="00D765F6">
        <w:rPr>
          <w:rFonts w:ascii="Arial" w:hAnsi="Arial" w:cs="Arial"/>
        </w:rPr>
        <w:t xml:space="preserve">, Abingdon: Routledge. </w:t>
      </w:r>
    </w:p>
    <w:p w14:paraId="209D8D38" w14:textId="31C2BE97" w:rsidR="00027ED7" w:rsidRPr="004355B5" w:rsidRDefault="000D3EF6" w:rsidP="000D3EF6">
      <w:pPr>
        <w:spacing w:line="48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proofErr w:type="spellStart"/>
      <w:r w:rsidR="00027ED7" w:rsidRPr="009849B8">
        <w:rPr>
          <w:rFonts w:ascii="Arial" w:hAnsi="Arial" w:cs="Arial"/>
          <w:sz w:val="24"/>
          <w:szCs w:val="24"/>
        </w:rPr>
        <w:t>Little</w:t>
      </w:r>
      <w:r w:rsidR="007737F5">
        <w:rPr>
          <w:rFonts w:ascii="Arial" w:hAnsi="Arial" w:cs="Arial"/>
          <w:sz w:val="24"/>
          <w:szCs w:val="24"/>
        </w:rPr>
        <w:t>.E</w:t>
      </w:r>
      <w:proofErr w:type="spellEnd"/>
      <w:r w:rsidR="007737F5">
        <w:rPr>
          <w:rFonts w:ascii="Arial" w:hAnsi="Arial" w:cs="Arial"/>
          <w:sz w:val="24"/>
          <w:szCs w:val="24"/>
        </w:rPr>
        <w:t>.</w:t>
      </w:r>
      <w:r w:rsidR="00027ED7" w:rsidRPr="009849B8">
        <w:rPr>
          <w:rFonts w:ascii="Arial" w:hAnsi="Arial" w:cs="Arial"/>
          <w:sz w:val="24"/>
          <w:szCs w:val="24"/>
        </w:rPr>
        <w:t xml:space="preserve"> (2019)</w:t>
      </w:r>
      <w:r w:rsidR="00027ED7" w:rsidRPr="004355B5">
        <w:rPr>
          <w:rFonts w:ascii="Arial" w:eastAsia="Times New Roman" w:hAnsi="Arial" w:cs="Arial"/>
          <w:color w:val="FFFFFF"/>
          <w:kern w:val="36"/>
          <w:sz w:val="65"/>
          <w:szCs w:val="65"/>
          <w:lang w:eastAsia="en-GB"/>
        </w:rPr>
        <w:t xml:space="preserve"> </w:t>
      </w:r>
      <w:r w:rsidR="00027ED7" w:rsidRPr="004355B5">
        <w:rPr>
          <w:rFonts w:ascii="Arial" w:hAnsi="Arial" w:cs="Arial"/>
          <w:sz w:val="24"/>
          <w:szCs w:val="24"/>
        </w:rPr>
        <w:t>What Type of Criminal Are You? 19th-Century Doctors Claimed to Know by Your Face</w:t>
      </w:r>
      <w:r w:rsidR="00027ED7">
        <w:rPr>
          <w:rFonts w:ascii="Arial" w:hAnsi="Arial" w:cs="Arial"/>
          <w:sz w:val="24"/>
          <w:szCs w:val="24"/>
        </w:rPr>
        <w:t>. available online at:</w:t>
      </w:r>
      <w:r w:rsidR="00027ED7" w:rsidRPr="009849B8">
        <w:t xml:space="preserve"> </w:t>
      </w:r>
      <w:hyperlink r:id="rId8" w:history="1">
        <w:r w:rsidR="00027ED7" w:rsidRPr="00CB1EA0">
          <w:rPr>
            <w:rStyle w:val="Hyperlink"/>
            <w:rFonts w:ascii="Arial" w:hAnsi="Arial" w:cs="Arial"/>
            <w:sz w:val="24"/>
            <w:szCs w:val="24"/>
          </w:rPr>
          <w:t>https://www.history.com/news/born-criminal-theory-criminology</w:t>
        </w:r>
      </w:hyperlink>
      <w:r w:rsidR="00027ED7">
        <w:rPr>
          <w:rFonts w:ascii="Arial" w:hAnsi="Arial" w:cs="Arial"/>
          <w:sz w:val="24"/>
          <w:szCs w:val="24"/>
        </w:rPr>
        <w:t xml:space="preserve"> </w:t>
      </w:r>
    </w:p>
    <w:p w14:paraId="33D5383B" w14:textId="1716747C" w:rsidR="00942317" w:rsidRPr="00942317" w:rsidRDefault="00772C6B" w:rsidP="000D3EF6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D3EF6">
        <w:rPr>
          <w:rFonts w:ascii="Arial" w:hAnsi="Arial" w:cs="Arial"/>
          <w:sz w:val="24"/>
          <w:szCs w:val="24"/>
        </w:rPr>
        <w:t>-</w:t>
      </w:r>
      <w:r w:rsidR="00942317" w:rsidRPr="00942317">
        <w:rPr>
          <w:rFonts w:ascii="Arial" w:hAnsi="Arial" w:cs="Arial"/>
          <w:sz w:val="24"/>
          <w:szCs w:val="24"/>
        </w:rPr>
        <w:t xml:space="preserve">Lombroso, G. and Cesare Lombroso (2015). Criminal </w:t>
      </w:r>
      <w:proofErr w:type="gramStart"/>
      <w:r w:rsidR="00942317" w:rsidRPr="00942317">
        <w:rPr>
          <w:rFonts w:ascii="Arial" w:hAnsi="Arial" w:cs="Arial"/>
          <w:sz w:val="24"/>
          <w:szCs w:val="24"/>
        </w:rPr>
        <w:t>man :</w:t>
      </w:r>
      <w:proofErr w:type="gramEnd"/>
      <w:r w:rsidR="00942317" w:rsidRPr="00942317">
        <w:rPr>
          <w:rFonts w:ascii="Arial" w:hAnsi="Arial" w:cs="Arial"/>
          <w:sz w:val="24"/>
          <w:szCs w:val="24"/>
        </w:rPr>
        <w:t xml:space="preserve"> according to the classification of Cesare Lombroso. London: Forgotten Books.</w:t>
      </w:r>
    </w:p>
    <w:p w14:paraId="15DAF160" w14:textId="77777777" w:rsidR="00942317" w:rsidRPr="00942317" w:rsidRDefault="00942317" w:rsidP="00942317">
      <w:pPr>
        <w:spacing w:line="276" w:lineRule="auto"/>
        <w:rPr>
          <w:rFonts w:ascii="Arial" w:hAnsi="Arial" w:cs="Arial"/>
          <w:sz w:val="24"/>
          <w:szCs w:val="24"/>
        </w:rPr>
      </w:pPr>
    </w:p>
    <w:p w14:paraId="07AA3866" w14:textId="77777777" w:rsidR="00CC1685" w:rsidRPr="00CC1685" w:rsidRDefault="00CC1685" w:rsidP="00CC1685">
      <w:pPr>
        <w:spacing w:line="276" w:lineRule="auto"/>
        <w:rPr>
          <w:rFonts w:ascii="Arial" w:hAnsi="Arial" w:cs="Arial"/>
          <w:sz w:val="24"/>
          <w:szCs w:val="24"/>
        </w:rPr>
      </w:pPr>
    </w:p>
    <w:p w14:paraId="3F64E2AA" w14:textId="284245B2" w:rsidR="00586034" w:rsidRPr="00EA1791" w:rsidRDefault="00CC1685" w:rsidP="00CC1685">
      <w:pPr>
        <w:spacing w:line="276" w:lineRule="auto"/>
        <w:rPr>
          <w:rFonts w:ascii="Arial" w:hAnsi="Arial" w:cs="Arial"/>
          <w:sz w:val="24"/>
          <w:szCs w:val="24"/>
        </w:rPr>
      </w:pPr>
      <w:r w:rsidRPr="00CC1685">
        <w:rPr>
          <w:rFonts w:ascii="Arial" w:hAnsi="Arial" w:cs="Arial"/>
          <w:sz w:val="24"/>
          <w:szCs w:val="24"/>
        </w:rPr>
        <w:t>‌</w:t>
      </w:r>
    </w:p>
    <w:sectPr w:rsidR="00586034" w:rsidRPr="00EA17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935"/>
    <w:rsid w:val="00006B42"/>
    <w:rsid w:val="0002019F"/>
    <w:rsid w:val="00027ED7"/>
    <w:rsid w:val="00033EA6"/>
    <w:rsid w:val="00066FA6"/>
    <w:rsid w:val="00076E70"/>
    <w:rsid w:val="0008341D"/>
    <w:rsid w:val="00094530"/>
    <w:rsid w:val="000B27DD"/>
    <w:rsid w:val="000B5724"/>
    <w:rsid w:val="000C400D"/>
    <w:rsid w:val="000D2153"/>
    <w:rsid w:val="000D3EF6"/>
    <w:rsid w:val="00104731"/>
    <w:rsid w:val="00107610"/>
    <w:rsid w:val="00114C7B"/>
    <w:rsid w:val="001274DA"/>
    <w:rsid w:val="00135095"/>
    <w:rsid w:val="00142EF4"/>
    <w:rsid w:val="00151841"/>
    <w:rsid w:val="001A18A8"/>
    <w:rsid w:val="001E6514"/>
    <w:rsid w:val="001E768F"/>
    <w:rsid w:val="001F7746"/>
    <w:rsid w:val="00203637"/>
    <w:rsid w:val="00232CFD"/>
    <w:rsid w:val="00240E25"/>
    <w:rsid w:val="002434C0"/>
    <w:rsid w:val="00252837"/>
    <w:rsid w:val="00257953"/>
    <w:rsid w:val="002607E4"/>
    <w:rsid w:val="00263866"/>
    <w:rsid w:val="00274935"/>
    <w:rsid w:val="00284647"/>
    <w:rsid w:val="002C6C4E"/>
    <w:rsid w:val="002D0868"/>
    <w:rsid w:val="002D0EBF"/>
    <w:rsid w:val="002D7835"/>
    <w:rsid w:val="002E0EA3"/>
    <w:rsid w:val="003001A8"/>
    <w:rsid w:val="00332B0C"/>
    <w:rsid w:val="003445EB"/>
    <w:rsid w:val="00352DB4"/>
    <w:rsid w:val="00355707"/>
    <w:rsid w:val="00373FE0"/>
    <w:rsid w:val="00380C2E"/>
    <w:rsid w:val="00395F22"/>
    <w:rsid w:val="003A452C"/>
    <w:rsid w:val="003B7CA9"/>
    <w:rsid w:val="003F5518"/>
    <w:rsid w:val="00425FE6"/>
    <w:rsid w:val="004355B5"/>
    <w:rsid w:val="00453662"/>
    <w:rsid w:val="00473834"/>
    <w:rsid w:val="00476E51"/>
    <w:rsid w:val="004A6143"/>
    <w:rsid w:val="004B7A21"/>
    <w:rsid w:val="004D1266"/>
    <w:rsid w:val="004D7AE2"/>
    <w:rsid w:val="004E3549"/>
    <w:rsid w:val="004F29E0"/>
    <w:rsid w:val="004F60D8"/>
    <w:rsid w:val="00520865"/>
    <w:rsid w:val="005255BE"/>
    <w:rsid w:val="00534B3F"/>
    <w:rsid w:val="005413BD"/>
    <w:rsid w:val="00586034"/>
    <w:rsid w:val="00594FD4"/>
    <w:rsid w:val="005D4AE1"/>
    <w:rsid w:val="005E23BE"/>
    <w:rsid w:val="005E5F41"/>
    <w:rsid w:val="006123DD"/>
    <w:rsid w:val="0064707B"/>
    <w:rsid w:val="00666045"/>
    <w:rsid w:val="006778CD"/>
    <w:rsid w:val="00693A06"/>
    <w:rsid w:val="006B0D60"/>
    <w:rsid w:val="006B531D"/>
    <w:rsid w:val="006D3170"/>
    <w:rsid w:val="006E719E"/>
    <w:rsid w:val="00706FB4"/>
    <w:rsid w:val="00710660"/>
    <w:rsid w:val="007140A7"/>
    <w:rsid w:val="00743FB6"/>
    <w:rsid w:val="00772C6B"/>
    <w:rsid w:val="007737F5"/>
    <w:rsid w:val="00787219"/>
    <w:rsid w:val="007A3DDF"/>
    <w:rsid w:val="007A4820"/>
    <w:rsid w:val="007A5CB9"/>
    <w:rsid w:val="007B5F5D"/>
    <w:rsid w:val="007E2737"/>
    <w:rsid w:val="00806D6C"/>
    <w:rsid w:val="00824C1E"/>
    <w:rsid w:val="008325B6"/>
    <w:rsid w:val="00833EEA"/>
    <w:rsid w:val="0085726A"/>
    <w:rsid w:val="008674E5"/>
    <w:rsid w:val="00873721"/>
    <w:rsid w:val="008747F9"/>
    <w:rsid w:val="00885816"/>
    <w:rsid w:val="008A1FE4"/>
    <w:rsid w:val="008B46C2"/>
    <w:rsid w:val="008C5FD4"/>
    <w:rsid w:val="008D1CA6"/>
    <w:rsid w:val="008E3967"/>
    <w:rsid w:val="008E499D"/>
    <w:rsid w:val="0090501F"/>
    <w:rsid w:val="00905045"/>
    <w:rsid w:val="00916723"/>
    <w:rsid w:val="009243B3"/>
    <w:rsid w:val="00942317"/>
    <w:rsid w:val="00962F88"/>
    <w:rsid w:val="00977F6F"/>
    <w:rsid w:val="00983594"/>
    <w:rsid w:val="009849B8"/>
    <w:rsid w:val="009850AD"/>
    <w:rsid w:val="0099022E"/>
    <w:rsid w:val="00996159"/>
    <w:rsid w:val="009C388E"/>
    <w:rsid w:val="009C681C"/>
    <w:rsid w:val="009D1EA7"/>
    <w:rsid w:val="009E22CC"/>
    <w:rsid w:val="00A05B9C"/>
    <w:rsid w:val="00A4521F"/>
    <w:rsid w:val="00A550DD"/>
    <w:rsid w:val="00A615DD"/>
    <w:rsid w:val="00A71FA9"/>
    <w:rsid w:val="00A75713"/>
    <w:rsid w:val="00A853F5"/>
    <w:rsid w:val="00A946EB"/>
    <w:rsid w:val="00AE1A53"/>
    <w:rsid w:val="00AE723E"/>
    <w:rsid w:val="00AE7E54"/>
    <w:rsid w:val="00AF4447"/>
    <w:rsid w:val="00AF6CBE"/>
    <w:rsid w:val="00AF6E03"/>
    <w:rsid w:val="00B001CE"/>
    <w:rsid w:val="00B06A4A"/>
    <w:rsid w:val="00B26043"/>
    <w:rsid w:val="00B31BDA"/>
    <w:rsid w:val="00B63658"/>
    <w:rsid w:val="00B66C9E"/>
    <w:rsid w:val="00BA1268"/>
    <w:rsid w:val="00BA3C56"/>
    <w:rsid w:val="00BB2A0B"/>
    <w:rsid w:val="00BD6786"/>
    <w:rsid w:val="00BE0757"/>
    <w:rsid w:val="00BF512C"/>
    <w:rsid w:val="00C03A95"/>
    <w:rsid w:val="00C06F20"/>
    <w:rsid w:val="00C1075D"/>
    <w:rsid w:val="00C35DCF"/>
    <w:rsid w:val="00C35E9C"/>
    <w:rsid w:val="00C36E71"/>
    <w:rsid w:val="00C50B4F"/>
    <w:rsid w:val="00C73C33"/>
    <w:rsid w:val="00C90AF8"/>
    <w:rsid w:val="00C93938"/>
    <w:rsid w:val="00C951C6"/>
    <w:rsid w:val="00CC03E8"/>
    <w:rsid w:val="00CC1685"/>
    <w:rsid w:val="00CE30BB"/>
    <w:rsid w:val="00CF433E"/>
    <w:rsid w:val="00D04320"/>
    <w:rsid w:val="00D3336C"/>
    <w:rsid w:val="00D3601D"/>
    <w:rsid w:val="00D51CD1"/>
    <w:rsid w:val="00D7484C"/>
    <w:rsid w:val="00D765F6"/>
    <w:rsid w:val="00D90A68"/>
    <w:rsid w:val="00DA3F74"/>
    <w:rsid w:val="00DA4A1D"/>
    <w:rsid w:val="00DD74B2"/>
    <w:rsid w:val="00E0546B"/>
    <w:rsid w:val="00E11A35"/>
    <w:rsid w:val="00E2468A"/>
    <w:rsid w:val="00E529E8"/>
    <w:rsid w:val="00E8183F"/>
    <w:rsid w:val="00E855F3"/>
    <w:rsid w:val="00E95440"/>
    <w:rsid w:val="00EA1791"/>
    <w:rsid w:val="00EA4081"/>
    <w:rsid w:val="00EB7081"/>
    <w:rsid w:val="00EB72DC"/>
    <w:rsid w:val="00ED5F1D"/>
    <w:rsid w:val="00EF0814"/>
    <w:rsid w:val="00EF7F3D"/>
    <w:rsid w:val="00F02898"/>
    <w:rsid w:val="00F11A2B"/>
    <w:rsid w:val="00F12EEF"/>
    <w:rsid w:val="00F44151"/>
    <w:rsid w:val="00F55D44"/>
    <w:rsid w:val="00F57FC6"/>
    <w:rsid w:val="00F9256D"/>
    <w:rsid w:val="00FA5E31"/>
    <w:rsid w:val="00FA7655"/>
    <w:rsid w:val="00FB5253"/>
    <w:rsid w:val="00FC7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5F38C"/>
  <w15:chartTrackingRefBased/>
  <w15:docId w15:val="{9D93263C-F3DE-4892-8AAA-A16439F1A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55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65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C5F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5FD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355B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66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istory.com/news/born-criminal-theory-criminology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simplypsychology.org/lombroso-theory-of-crime-criminal-man-and-atavism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67899e27d6a30a1b0680042708aad82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868ebffb0b35b0d1c6b48b017c9dca7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4984B9-A3F8-4905-A88F-1E4A19B8B8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6577AB-E293-4263-BDCA-0FF4496A5D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3E0799-A4FF-4A70-A147-5F35398EB0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1965</TotalTime>
  <Pages>4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 Penny (2006249)</dc:creator>
  <cp:keywords/>
  <dc:description/>
  <cp:lastModifiedBy>Evan Penny (2006249)</cp:lastModifiedBy>
  <cp:revision>195</cp:revision>
  <dcterms:created xsi:type="dcterms:W3CDTF">2022-03-02T22:34:00Z</dcterms:created>
  <dcterms:modified xsi:type="dcterms:W3CDTF">2022-03-04T22:14:00Z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