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F1D" w:rsidRDefault="00E06F1D" w:rsidP="00E06F1D">
      <w:pPr>
        <w:jc w:val="center"/>
        <w:rPr>
          <w:b/>
          <w:u w:val="single"/>
        </w:rPr>
      </w:pPr>
      <w:r>
        <w:rPr>
          <w:b/>
          <w:u w:val="single"/>
        </w:rPr>
        <w:t>Are protein shakes dangerous to our health?</w:t>
      </w:r>
    </w:p>
    <w:p w:rsidR="00E06F1D" w:rsidRPr="00E06F1D" w:rsidRDefault="00E06F1D" w:rsidP="00E06F1D">
      <w:pPr>
        <w:jc w:val="center"/>
        <w:rPr>
          <w:b/>
          <w:u w:val="single"/>
        </w:rPr>
      </w:pPr>
    </w:p>
    <w:p w:rsidR="00BD336D" w:rsidRDefault="00800A92">
      <w:r>
        <w:t>There is a continuous debate as to whether protein shakes may be dangerous for our health or not. Protein shakes are a dietary supplement that people may decide to take if they wish to support thei</w:t>
      </w:r>
      <w:r w:rsidR="00764F60">
        <w:t xml:space="preserve">r muscle growth and fitness training. </w:t>
      </w:r>
    </w:p>
    <w:p w:rsidR="00764F60" w:rsidRDefault="00764F60">
      <w:r>
        <w:t xml:space="preserve">To this day there is a </w:t>
      </w:r>
      <w:proofErr w:type="gramStart"/>
      <w:r>
        <w:t>never ending</w:t>
      </w:r>
      <w:proofErr w:type="gramEnd"/>
      <w:r>
        <w:t xml:space="preserve"> variety of protein shakes in the in</w:t>
      </w:r>
      <w:r w:rsidR="00E06F1D">
        <w:t>dustry and as customers we do not</w:t>
      </w:r>
      <w:r>
        <w:t xml:space="preserve"> necessarily know which ones are the safest. </w:t>
      </w:r>
    </w:p>
    <w:p w:rsidR="00F10F25" w:rsidRDefault="00764F60" w:rsidP="00F10F25">
      <w:pPr>
        <w:spacing w:before="240" w:after="240"/>
        <w:outlineLvl w:val="1"/>
      </w:pPr>
      <w:r>
        <w:t xml:space="preserve">According to </w:t>
      </w:r>
      <w:r w:rsidR="00E06F1D">
        <w:t xml:space="preserve">the site </w:t>
      </w:r>
      <w:proofErr w:type="spellStart"/>
      <w:r>
        <w:t>Havard</w:t>
      </w:r>
      <w:proofErr w:type="spellEnd"/>
      <w:r>
        <w:t xml:space="preserve"> Health publishing Harvard medical school, shakes can cause weight gain and an increase in blood sugar due to the many calories and </w:t>
      </w:r>
      <w:proofErr w:type="gramStart"/>
      <w:r w:rsidR="002958CD">
        <w:t>sometimes toxic</w:t>
      </w:r>
      <w:proofErr w:type="gramEnd"/>
      <w:r>
        <w:t xml:space="preserve"> chemicals found in the various ingredients. </w:t>
      </w:r>
      <w:r w:rsidR="00F10F25">
        <w:t xml:space="preserve">According to the Clean Label Project, a non-profit company who focus on the health criteria in product labelling, 55% of protein powder has high levels of BPA. BPA is a compound found in the lining </w:t>
      </w:r>
      <w:r w:rsidR="00E06F1D">
        <w:t xml:space="preserve">and seals </w:t>
      </w:r>
      <w:r w:rsidR="00F10F25">
        <w:t xml:space="preserve">of canned food containers and many plastics. </w:t>
      </w:r>
    </w:p>
    <w:p w:rsidR="00F10F25" w:rsidRDefault="002958CD" w:rsidP="00F10F25">
      <w:pPr>
        <w:spacing w:before="240" w:after="240"/>
        <w:outlineLvl w:val="1"/>
      </w:pPr>
      <w:r>
        <w:t>However, research has also shown that shakes reduce symptom</w:t>
      </w:r>
      <w:r w:rsidR="00215492">
        <w:t xml:space="preserve">s of stress and depression and sometimes </w:t>
      </w:r>
      <w:r>
        <w:t xml:space="preserve">blood sugar levels. This is according to a blog written by Kris Gunners in 2018 on the site </w:t>
      </w:r>
      <w:proofErr w:type="spellStart"/>
      <w:r>
        <w:t>Healthline</w:t>
      </w:r>
      <w:proofErr w:type="spellEnd"/>
      <w:r>
        <w:t>. In his blog he states that many medical conditions are improved by shakes. This information ca</w:t>
      </w:r>
      <w:r w:rsidR="00215492">
        <w:t xml:space="preserve">n also be found on the </w:t>
      </w:r>
      <w:bookmarkStart w:id="0" w:name="_GoBack"/>
      <w:bookmarkEnd w:id="0"/>
      <w:r>
        <w:t xml:space="preserve">site The Protein Works in a paragraph written by Vikki Roberts in 2019. </w:t>
      </w:r>
      <w:r w:rsidR="00DA18FB">
        <w:t>According to Vikki shakes are to be used a supplement not a replacement. Shakes are beneficial to your diet depending on the type that you buy and your pers</w:t>
      </w:r>
      <w:r w:rsidR="00C04B53">
        <w:t xml:space="preserve">onal goals. They are the cheap, simple </w:t>
      </w:r>
      <w:r w:rsidR="00DA18FB">
        <w:t>way of build</w:t>
      </w:r>
      <w:r w:rsidR="00C04B53">
        <w:t>ing muscle and enhancing your diet.</w:t>
      </w:r>
    </w:p>
    <w:p w:rsidR="00C04B53" w:rsidRDefault="00C04B53" w:rsidP="00F10F25">
      <w:pPr>
        <w:spacing w:before="240" w:after="240"/>
        <w:outlineLvl w:val="1"/>
      </w:pPr>
      <w:r>
        <w:t xml:space="preserve">In conclusion, protein shakes are both beneficial and a threat to our health. This may be because of the endless ingredients and the freedom that manufacturers have. Each customer should do their own research and checks depending on their personal aims and preferences. </w:t>
      </w:r>
    </w:p>
    <w:p w:rsidR="00C04B53" w:rsidRDefault="00C04B53" w:rsidP="00F10F25">
      <w:pPr>
        <w:spacing w:before="240" w:after="240"/>
        <w:outlineLvl w:val="1"/>
      </w:pPr>
    </w:p>
    <w:p w:rsidR="00C04B53" w:rsidRDefault="00C04B53" w:rsidP="00F10F25">
      <w:pPr>
        <w:spacing w:before="240" w:after="240"/>
        <w:outlineLvl w:val="1"/>
      </w:pPr>
      <w:r>
        <w:t xml:space="preserve">Reference </w:t>
      </w:r>
      <w:proofErr w:type="gramStart"/>
      <w:r>
        <w:t>list :</w:t>
      </w:r>
      <w:proofErr w:type="gramEnd"/>
      <w:r>
        <w:t xml:space="preserve"> </w:t>
      </w:r>
    </w:p>
    <w:p w:rsidR="00C04B53" w:rsidRDefault="007F3057" w:rsidP="00C04B53">
      <w:pPr>
        <w:rPr>
          <w:rFonts w:ascii="Times" w:eastAsia="Times New Roman" w:hAnsi="Times" w:cs="Times New Roman"/>
          <w:sz w:val="20"/>
          <w:szCs w:val="20"/>
        </w:rPr>
      </w:pPr>
      <w:proofErr w:type="spellStart"/>
      <w:proofErr w:type="gramStart"/>
      <w:r>
        <w:rPr>
          <w:rFonts w:ascii="Times" w:eastAsia="Times New Roman" w:hAnsi="Times" w:cs="Times New Roman"/>
          <w:sz w:val="20"/>
          <w:szCs w:val="20"/>
        </w:rPr>
        <w:t>Havard</w:t>
      </w:r>
      <w:proofErr w:type="spellEnd"/>
      <w:r>
        <w:rPr>
          <w:rFonts w:ascii="Times" w:eastAsia="Times New Roman" w:hAnsi="Times" w:cs="Times New Roman"/>
          <w:sz w:val="20"/>
          <w:szCs w:val="20"/>
        </w:rPr>
        <w:t xml:space="preserve"> Health Publishing.</w:t>
      </w:r>
      <w:proofErr w:type="gramEnd"/>
      <w:r>
        <w:rPr>
          <w:rFonts w:ascii="Times" w:eastAsia="Times New Roman" w:hAnsi="Times" w:cs="Times New Roman"/>
          <w:sz w:val="20"/>
          <w:szCs w:val="20"/>
        </w:rPr>
        <w:t xml:space="preserve"> (2018). Available </w:t>
      </w:r>
      <w:proofErr w:type="gramStart"/>
      <w:r>
        <w:rPr>
          <w:rFonts w:ascii="Times" w:eastAsia="Times New Roman" w:hAnsi="Times" w:cs="Times New Roman"/>
          <w:sz w:val="20"/>
          <w:szCs w:val="20"/>
        </w:rPr>
        <w:t>at :</w:t>
      </w:r>
      <w:proofErr w:type="gramEnd"/>
      <w:r>
        <w:rPr>
          <w:rFonts w:ascii="Times" w:eastAsia="Times New Roman" w:hAnsi="Times" w:cs="Times New Roman"/>
          <w:sz w:val="20"/>
          <w:szCs w:val="20"/>
        </w:rPr>
        <w:t xml:space="preserve"> </w:t>
      </w:r>
      <w:hyperlink r:id="rId6" w:history="1">
        <w:r w:rsidR="00C04B53" w:rsidRPr="00EB60C7">
          <w:rPr>
            <w:rStyle w:val="Hyperlink"/>
            <w:rFonts w:ascii="Times" w:eastAsia="Times New Roman" w:hAnsi="Times" w:cs="Times New Roman"/>
            <w:sz w:val="20"/>
            <w:szCs w:val="20"/>
          </w:rPr>
          <w:t>https://www.health.harvard.edu/staying-healthy/the-hidden-dangers-of-protein-powders</w:t>
        </w:r>
      </w:hyperlink>
      <w:r w:rsidR="00C04B53">
        <w:rPr>
          <w:rFonts w:ascii="Times" w:eastAsia="Times New Roman" w:hAnsi="Times" w:cs="Times New Roman"/>
          <w:sz w:val="20"/>
          <w:szCs w:val="20"/>
        </w:rPr>
        <w:t xml:space="preserve"> </w:t>
      </w:r>
      <w:r>
        <w:rPr>
          <w:rFonts w:ascii="Times" w:eastAsia="Times New Roman" w:hAnsi="Times" w:cs="Times New Roman"/>
          <w:sz w:val="20"/>
          <w:szCs w:val="20"/>
        </w:rPr>
        <w:t>(Accessed September 28</w:t>
      </w:r>
      <w:r w:rsidR="00E06F1D">
        <w:rPr>
          <w:rFonts w:ascii="Times" w:eastAsia="Times New Roman" w:hAnsi="Times" w:cs="Times New Roman"/>
          <w:sz w:val="20"/>
          <w:szCs w:val="20"/>
        </w:rPr>
        <w:t>,</w:t>
      </w:r>
      <w:r>
        <w:rPr>
          <w:rFonts w:ascii="Times" w:eastAsia="Times New Roman" w:hAnsi="Times" w:cs="Times New Roman"/>
          <w:sz w:val="20"/>
          <w:szCs w:val="20"/>
        </w:rPr>
        <w:t xml:space="preserve"> 2019).</w:t>
      </w:r>
    </w:p>
    <w:p w:rsidR="007F3057" w:rsidRDefault="007F3057" w:rsidP="00C04B53">
      <w:pPr>
        <w:rPr>
          <w:rFonts w:ascii="Times" w:eastAsia="Times New Roman" w:hAnsi="Times" w:cs="Times New Roman"/>
          <w:sz w:val="20"/>
          <w:szCs w:val="20"/>
        </w:rPr>
      </w:pPr>
    </w:p>
    <w:p w:rsidR="007F3057" w:rsidRDefault="007F3057" w:rsidP="00195258">
      <w:pPr>
        <w:spacing w:before="240" w:after="240"/>
        <w:outlineLvl w:val="1"/>
        <w:rPr>
          <w:rFonts w:ascii="Times" w:eastAsia="Times New Roman" w:hAnsi="Times" w:cs="Times New Roman"/>
          <w:sz w:val="20"/>
          <w:szCs w:val="20"/>
        </w:rPr>
      </w:pPr>
      <w:r>
        <w:rPr>
          <w:rFonts w:ascii="Times" w:eastAsia="Times New Roman" w:hAnsi="Times" w:cs="Times New Roman"/>
          <w:sz w:val="20"/>
          <w:szCs w:val="20"/>
        </w:rPr>
        <w:t xml:space="preserve">Clean Label Project. </w:t>
      </w:r>
      <w:proofErr w:type="gramStart"/>
      <w:r>
        <w:rPr>
          <w:rFonts w:ascii="Times" w:eastAsia="Times New Roman" w:hAnsi="Times" w:cs="Times New Roman"/>
          <w:sz w:val="20"/>
          <w:szCs w:val="20"/>
        </w:rPr>
        <w:t>(2018) ‘</w:t>
      </w:r>
      <w:r w:rsidRPr="007F3057">
        <w:rPr>
          <w:rFonts w:ascii="Times" w:eastAsia="Times New Roman" w:hAnsi="Times" w:cs="Times New Roman"/>
          <w:i/>
          <w:sz w:val="20"/>
          <w:szCs w:val="20"/>
        </w:rPr>
        <w:t>Protein powder study’</w:t>
      </w:r>
      <w:r>
        <w:rPr>
          <w:rFonts w:ascii="Times" w:eastAsia="Times New Roman" w:hAnsi="Times" w:cs="Times New Roman"/>
          <w:sz w:val="20"/>
          <w:szCs w:val="20"/>
        </w:rPr>
        <w:t>.</w:t>
      </w:r>
      <w:proofErr w:type="gramEnd"/>
      <w:r>
        <w:rPr>
          <w:rFonts w:ascii="Times" w:eastAsia="Times New Roman" w:hAnsi="Times" w:cs="Times New Roman"/>
          <w:sz w:val="20"/>
          <w:szCs w:val="20"/>
        </w:rPr>
        <w:t xml:space="preserve"> </w:t>
      </w:r>
      <w:proofErr w:type="gramStart"/>
      <w:r>
        <w:rPr>
          <w:rFonts w:ascii="Times" w:eastAsia="Times New Roman" w:hAnsi="Times" w:cs="Times New Roman"/>
          <w:sz w:val="20"/>
          <w:szCs w:val="20"/>
        </w:rPr>
        <w:t xml:space="preserve">Available at </w:t>
      </w:r>
      <w:hyperlink r:id="rId7" w:history="1">
        <w:r w:rsidR="00693CEF" w:rsidRPr="00EB60C7">
          <w:rPr>
            <w:rStyle w:val="Hyperlink"/>
            <w:rFonts w:ascii="Times" w:eastAsia="Times New Roman" w:hAnsi="Times" w:cs="Times New Roman"/>
            <w:sz w:val="20"/>
            <w:szCs w:val="20"/>
          </w:rPr>
          <w:t>https://www.cleanlabelproject.org/protein-powder/#1519358830209-73b30bc9-449c</w:t>
        </w:r>
      </w:hyperlink>
      <w:r w:rsidR="00EA4B26">
        <w:rPr>
          <w:rFonts w:ascii="Times" w:eastAsia="Times New Roman" w:hAnsi="Times" w:cs="Times New Roman"/>
          <w:sz w:val="20"/>
          <w:szCs w:val="20"/>
        </w:rPr>
        <w:t xml:space="preserve"> </w:t>
      </w:r>
      <w:r>
        <w:rPr>
          <w:rFonts w:ascii="Times" w:eastAsia="Times New Roman" w:hAnsi="Times" w:cs="Times New Roman"/>
          <w:sz w:val="20"/>
          <w:szCs w:val="20"/>
        </w:rPr>
        <w:t>(Accessed September 28</w:t>
      </w:r>
      <w:r w:rsidR="00E06F1D">
        <w:rPr>
          <w:rFonts w:ascii="Times" w:eastAsia="Times New Roman" w:hAnsi="Times" w:cs="Times New Roman"/>
          <w:sz w:val="20"/>
          <w:szCs w:val="20"/>
        </w:rPr>
        <w:t>,</w:t>
      </w:r>
      <w:r>
        <w:rPr>
          <w:rFonts w:ascii="Times" w:eastAsia="Times New Roman" w:hAnsi="Times" w:cs="Times New Roman"/>
          <w:sz w:val="20"/>
          <w:szCs w:val="20"/>
        </w:rPr>
        <w:t xml:space="preserve"> 2019).</w:t>
      </w:r>
      <w:proofErr w:type="gramEnd"/>
    </w:p>
    <w:p w:rsidR="007F3057" w:rsidRPr="00E06F1D" w:rsidRDefault="00E06F1D" w:rsidP="00195258">
      <w:pPr>
        <w:spacing w:before="240" w:after="240"/>
        <w:outlineLvl w:val="1"/>
        <w:rPr>
          <w:rFonts w:ascii="Times" w:eastAsia="Times New Roman" w:hAnsi="Times" w:cs="Times New Roman"/>
          <w:sz w:val="20"/>
          <w:szCs w:val="20"/>
        </w:rPr>
      </w:pPr>
      <w:r>
        <w:rPr>
          <w:rFonts w:ascii="Times" w:eastAsia="Times New Roman" w:hAnsi="Times" w:cs="Times New Roman"/>
          <w:sz w:val="20"/>
          <w:szCs w:val="20"/>
        </w:rPr>
        <w:t xml:space="preserve">Kris </w:t>
      </w:r>
      <w:proofErr w:type="spellStart"/>
      <w:r>
        <w:rPr>
          <w:rFonts w:ascii="Times" w:eastAsia="Times New Roman" w:hAnsi="Times" w:cs="Times New Roman"/>
          <w:sz w:val="20"/>
          <w:szCs w:val="20"/>
        </w:rPr>
        <w:t>Gunnars</w:t>
      </w:r>
      <w:proofErr w:type="spellEnd"/>
      <w:r>
        <w:rPr>
          <w:rFonts w:ascii="Times" w:eastAsia="Times New Roman" w:hAnsi="Times" w:cs="Times New Roman"/>
          <w:sz w:val="20"/>
          <w:szCs w:val="20"/>
        </w:rPr>
        <w:t>.</w:t>
      </w:r>
      <w:r w:rsidR="007F3057">
        <w:rPr>
          <w:rFonts w:ascii="Times" w:eastAsia="Times New Roman" w:hAnsi="Times" w:cs="Times New Roman"/>
          <w:sz w:val="20"/>
          <w:szCs w:val="20"/>
        </w:rPr>
        <w:t xml:space="preserve"> (2018) </w:t>
      </w:r>
      <w:r>
        <w:rPr>
          <w:rFonts w:ascii="Times" w:eastAsia="Times New Roman" w:hAnsi="Times" w:cs="Times New Roman"/>
          <w:sz w:val="20"/>
          <w:szCs w:val="20"/>
        </w:rPr>
        <w:t>‘</w:t>
      </w:r>
      <w:r>
        <w:rPr>
          <w:rFonts w:ascii="Times" w:eastAsia="Times New Roman" w:hAnsi="Times" w:cs="Times New Roman"/>
          <w:i/>
          <w:sz w:val="20"/>
          <w:szCs w:val="20"/>
        </w:rPr>
        <w:t xml:space="preserve">Whey Protein 101: The ultimate beginner’s guide’. </w:t>
      </w:r>
      <w:proofErr w:type="gramStart"/>
      <w:r>
        <w:rPr>
          <w:rFonts w:ascii="Times" w:eastAsia="Times New Roman" w:hAnsi="Times" w:cs="Times New Roman"/>
          <w:i/>
          <w:sz w:val="20"/>
          <w:szCs w:val="20"/>
        </w:rPr>
        <w:t xml:space="preserve">Available at </w:t>
      </w:r>
      <w:hyperlink r:id="rId8" w:history="1">
        <w:r w:rsidRPr="00EB60C7">
          <w:rPr>
            <w:rStyle w:val="Hyperlink"/>
            <w:rFonts w:ascii="Times" w:eastAsia="Times New Roman" w:hAnsi="Times" w:cs="Times New Roman"/>
            <w:sz w:val="20"/>
            <w:szCs w:val="20"/>
          </w:rPr>
          <w:t>https://www.healthline.com/nutrition/whey-protein</w:t>
        </w:r>
        <w:r w:rsidRPr="00EB60C7">
          <w:rPr>
            <w:rStyle w:val="Hyperlink"/>
            <w:rFonts w:ascii="Times" w:eastAsia="Times New Roman" w:hAnsi="Times" w:cs="Times New Roman"/>
            <w:sz w:val="20"/>
            <w:szCs w:val="20"/>
          </w:rPr>
          <w:t>-</w:t>
        </w:r>
        <w:r w:rsidRPr="00EB60C7">
          <w:rPr>
            <w:rStyle w:val="Hyperlink"/>
            <w:rFonts w:ascii="Times" w:eastAsia="Times New Roman" w:hAnsi="Times" w:cs="Times New Roman"/>
            <w:sz w:val="20"/>
            <w:szCs w:val="20"/>
          </w:rPr>
          <w:t>101</w:t>
        </w:r>
      </w:hyperlink>
      <w:r>
        <w:rPr>
          <w:rFonts w:ascii="Times" w:eastAsia="Times New Roman" w:hAnsi="Times" w:cs="Times New Roman"/>
          <w:sz w:val="20"/>
          <w:szCs w:val="20"/>
        </w:rPr>
        <w:t xml:space="preserve"> (Accessed September 28, 2019).</w:t>
      </w:r>
      <w:proofErr w:type="gramEnd"/>
    </w:p>
    <w:p w:rsidR="004F6144" w:rsidRPr="00E06F1D" w:rsidRDefault="00E06F1D" w:rsidP="00E06F1D">
      <w:pPr>
        <w:spacing w:before="240" w:after="240"/>
        <w:outlineLvl w:val="1"/>
        <w:rPr>
          <w:rFonts w:ascii="Times" w:eastAsia="Times New Roman" w:hAnsi="Times" w:cs="Times New Roman"/>
          <w:sz w:val="20"/>
          <w:szCs w:val="20"/>
        </w:rPr>
      </w:pPr>
      <w:r>
        <w:rPr>
          <w:rFonts w:ascii="Times" w:eastAsia="Times New Roman" w:hAnsi="Times" w:cs="Times New Roman"/>
          <w:sz w:val="20"/>
          <w:szCs w:val="20"/>
        </w:rPr>
        <w:t xml:space="preserve">Vikki Roberts. </w:t>
      </w:r>
      <w:proofErr w:type="gramStart"/>
      <w:r>
        <w:rPr>
          <w:rFonts w:ascii="Times" w:eastAsia="Times New Roman" w:hAnsi="Times" w:cs="Times New Roman"/>
          <w:sz w:val="20"/>
          <w:szCs w:val="20"/>
        </w:rPr>
        <w:t xml:space="preserve">(2019) </w:t>
      </w:r>
      <w:r w:rsidRPr="00E06F1D">
        <w:rPr>
          <w:rFonts w:ascii="Times" w:eastAsia="Times New Roman" w:hAnsi="Times" w:cs="Times New Roman"/>
          <w:i/>
          <w:sz w:val="20"/>
          <w:szCs w:val="20"/>
        </w:rPr>
        <w:t>‘Benefits of protein shakes’</w:t>
      </w:r>
      <w:r>
        <w:rPr>
          <w:rFonts w:ascii="Times" w:eastAsia="Times New Roman" w:hAnsi="Times" w:cs="Times New Roman"/>
          <w:sz w:val="20"/>
          <w:szCs w:val="20"/>
        </w:rPr>
        <w:t>.</w:t>
      </w:r>
      <w:proofErr w:type="gramEnd"/>
      <w:r>
        <w:rPr>
          <w:rFonts w:ascii="Times" w:eastAsia="Times New Roman" w:hAnsi="Times" w:cs="Times New Roman"/>
          <w:sz w:val="20"/>
          <w:szCs w:val="20"/>
        </w:rPr>
        <w:t xml:space="preserve"> </w:t>
      </w:r>
      <w:proofErr w:type="gramStart"/>
      <w:r>
        <w:rPr>
          <w:rFonts w:ascii="Times" w:eastAsia="Times New Roman" w:hAnsi="Times" w:cs="Times New Roman"/>
          <w:sz w:val="20"/>
          <w:szCs w:val="20"/>
        </w:rPr>
        <w:t xml:space="preserve">Available at </w:t>
      </w:r>
      <w:hyperlink r:id="rId9" w:history="1">
        <w:r w:rsidR="004F6144" w:rsidRPr="00EB60C7">
          <w:rPr>
            <w:rStyle w:val="Hyperlink"/>
            <w:rFonts w:ascii="Barlow Condensed" w:hAnsi="Barlow Condensed" w:cs="Times New Roman"/>
          </w:rPr>
          <w:t>https://www.theproteinworks.com/thelockerroom/benefits-of-protein-shakes/</w:t>
        </w:r>
      </w:hyperlink>
      <w:r>
        <w:rPr>
          <w:rFonts w:ascii="Barlow Condensed" w:hAnsi="Barlow Condensed" w:cs="Times New Roman"/>
          <w:color w:val="000000"/>
          <w:lang w:val="en-US"/>
        </w:rPr>
        <w:t xml:space="preserve"> (Accessed </w:t>
      </w:r>
      <w:proofErr w:type="spellStart"/>
      <w:r>
        <w:rPr>
          <w:rFonts w:ascii="Barlow Condensed" w:hAnsi="Barlow Condensed" w:cs="Times New Roman"/>
          <w:color w:val="000000"/>
          <w:lang w:val="en-US"/>
        </w:rPr>
        <w:t>Setpember</w:t>
      </w:r>
      <w:proofErr w:type="spellEnd"/>
      <w:r>
        <w:rPr>
          <w:rFonts w:ascii="Barlow Condensed" w:hAnsi="Barlow Condensed" w:cs="Times New Roman"/>
          <w:color w:val="000000"/>
          <w:lang w:val="en-US"/>
        </w:rPr>
        <w:t xml:space="preserve"> 28, 2019).</w:t>
      </w:r>
      <w:proofErr w:type="gramEnd"/>
    </w:p>
    <w:p w:rsidR="004F6144" w:rsidRPr="004F6144" w:rsidRDefault="004F6144" w:rsidP="004F6144">
      <w:pPr>
        <w:textAlignment w:val="baseline"/>
        <w:rPr>
          <w:rFonts w:ascii="Barlow Condensed" w:hAnsi="Barlow Condensed" w:cs="Times New Roman"/>
          <w:color w:val="000000"/>
        </w:rPr>
      </w:pPr>
    </w:p>
    <w:p w:rsidR="00195258" w:rsidRDefault="00195258"/>
    <w:p w:rsidR="00195258" w:rsidRDefault="00195258"/>
    <w:sectPr w:rsidR="00195258" w:rsidSect="00D4236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Barlow Condensed">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275FF"/>
    <w:multiLevelType w:val="multilevel"/>
    <w:tmpl w:val="1352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258"/>
    <w:rsid w:val="00195258"/>
    <w:rsid w:val="00215492"/>
    <w:rsid w:val="002958CD"/>
    <w:rsid w:val="003420C9"/>
    <w:rsid w:val="004F6144"/>
    <w:rsid w:val="00693CEF"/>
    <w:rsid w:val="00764F60"/>
    <w:rsid w:val="007F3057"/>
    <w:rsid w:val="00800A92"/>
    <w:rsid w:val="00BD336D"/>
    <w:rsid w:val="00C04B53"/>
    <w:rsid w:val="00D42360"/>
    <w:rsid w:val="00DA18FB"/>
    <w:rsid w:val="00E06F1D"/>
    <w:rsid w:val="00EA4B26"/>
    <w:rsid w:val="00F10F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4044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614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195258"/>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5258"/>
    <w:rPr>
      <w:rFonts w:ascii="Times" w:hAnsi="Times"/>
      <w:b/>
      <w:bCs/>
      <w:sz w:val="36"/>
      <w:szCs w:val="36"/>
    </w:rPr>
  </w:style>
  <w:style w:type="character" w:styleId="Emphasis">
    <w:name w:val="Emphasis"/>
    <w:basedOn w:val="DefaultParagraphFont"/>
    <w:uiPriority w:val="20"/>
    <w:qFormat/>
    <w:rsid w:val="00195258"/>
    <w:rPr>
      <w:i/>
      <w:iCs/>
    </w:rPr>
  </w:style>
  <w:style w:type="paragraph" w:styleId="NormalWeb">
    <w:name w:val="Normal (Web)"/>
    <w:basedOn w:val="Normal"/>
    <w:uiPriority w:val="99"/>
    <w:semiHidden/>
    <w:unhideWhenUsed/>
    <w:rsid w:val="0019525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195258"/>
  </w:style>
  <w:style w:type="paragraph" w:styleId="ListParagraph">
    <w:name w:val="List Paragraph"/>
    <w:basedOn w:val="Normal"/>
    <w:uiPriority w:val="34"/>
    <w:qFormat/>
    <w:rsid w:val="00195258"/>
    <w:pPr>
      <w:ind w:left="720"/>
      <w:contextualSpacing/>
    </w:pPr>
  </w:style>
  <w:style w:type="character" w:styleId="Hyperlink">
    <w:name w:val="Hyperlink"/>
    <w:basedOn w:val="DefaultParagraphFont"/>
    <w:uiPriority w:val="99"/>
    <w:unhideWhenUsed/>
    <w:rsid w:val="00195258"/>
    <w:rPr>
      <w:color w:val="0000FF" w:themeColor="hyperlink"/>
      <w:u w:val="single"/>
    </w:rPr>
  </w:style>
  <w:style w:type="character" w:customStyle="1" w:styleId="Heading1Char">
    <w:name w:val="Heading 1 Char"/>
    <w:basedOn w:val="DefaultParagraphFont"/>
    <w:link w:val="Heading1"/>
    <w:uiPriority w:val="9"/>
    <w:rsid w:val="004F6144"/>
    <w:rPr>
      <w:rFonts w:asciiTheme="majorHAnsi" w:eastAsiaTheme="majorEastAsia" w:hAnsiTheme="majorHAnsi" w:cstheme="majorBidi"/>
      <w:b/>
      <w:bCs/>
      <w:color w:val="345A8A" w:themeColor="accent1" w:themeShade="B5"/>
      <w:sz w:val="32"/>
      <w:szCs w:val="32"/>
    </w:rPr>
  </w:style>
  <w:style w:type="character" w:customStyle="1" w:styleId="fn">
    <w:name w:val="fn"/>
    <w:basedOn w:val="DefaultParagraphFont"/>
    <w:rsid w:val="004F6144"/>
  </w:style>
  <w:style w:type="character" w:customStyle="1" w:styleId="meta-date">
    <w:name w:val="meta-date"/>
    <w:basedOn w:val="DefaultParagraphFont"/>
    <w:rsid w:val="004F6144"/>
  </w:style>
  <w:style w:type="character" w:styleId="FollowedHyperlink">
    <w:name w:val="FollowedHyperlink"/>
    <w:basedOn w:val="DefaultParagraphFont"/>
    <w:uiPriority w:val="99"/>
    <w:semiHidden/>
    <w:unhideWhenUsed/>
    <w:rsid w:val="00E06F1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614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195258"/>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5258"/>
    <w:rPr>
      <w:rFonts w:ascii="Times" w:hAnsi="Times"/>
      <w:b/>
      <w:bCs/>
      <w:sz w:val="36"/>
      <w:szCs w:val="36"/>
    </w:rPr>
  </w:style>
  <w:style w:type="character" w:styleId="Emphasis">
    <w:name w:val="Emphasis"/>
    <w:basedOn w:val="DefaultParagraphFont"/>
    <w:uiPriority w:val="20"/>
    <w:qFormat/>
    <w:rsid w:val="00195258"/>
    <w:rPr>
      <w:i/>
      <w:iCs/>
    </w:rPr>
  </w:style>
  <w:style w:type="paragraph" w:styleId="NormalWeb">
    <w:name w:val="Normal (Web)"/>
    <w:basedOn w:val="Normal"/>
    <w:uiPriority w:val="99"/>
    <w:semiHidden/>
    <w:unhideWhenUsed/>
    <w:rsid w:val="0019525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195258"/>
  </w:style>
  <w:style w:type="paragraph" w:styleId="ListParagraph">
    <w:name w:val="List Paragraph"/>
    <w:basedOn w:val="Normal"/>
    <w:uiPriority w:val="34"/>
    <w:qFormat/>
    <w:rsid w:val="00195258"/>
    <w:pPr>
      <w:ind w:left="720"/>
      <w:contextualSpacing/>
    </w:pPr>
  </w:style>
  <w:style w:type="character" w:styleId="Hyperlink">
    <w:name w:val="Hyperlink"/>
    <w:basedOn w:val="DefaultParagraphFont"/>
    <w:uiPriority w:val="99"/>
    <w:unhideWhenUsed/>
    <w:rsid w:val="00195258"/>
    <w:rPr>
      <w:color w:val="0000FF" w:themeColor="hyperlink"/>
      <w:u w:val="single"/>
    </w:rPr>
  </w:style>
  <w:style w:type="character" w:customStyle="1" w:styleId="Heading1Char">
    <w:name w:val="Heading 1 Char"/>
    <w:basedOn w:val="DefaultParagraphFont"/>
    <w:link w:val="Heading1"/>
    <w:uiPriority w:val="9"/>
    <w:rsid w:val="004F6144"/>
    <w:rPr>
      <w:rFonts w:asciiTheme="majorHAnsi" w:eastAsiaTheme="majorEastAsia" w:hAnsiTheme="majorHAnsi" w:cstheme="majorBidi"/>
      <w:b/>
      <w:bCs/>
      <w:color w:val="345A8A" w:themeColor="accent1" w:themeShade="B5"/>
      <w:sz w:val="32"/>
      <w:szCs w:val="32"/>
    </w:rPr>
  </w:style>
  <w:style w:type="character" w:customStyle="1" w:styleId="fn">
    <w:name w:val="fn"/>
    <w:basedOn w:val="DefaultParagraphFont"/>
    <w:rsid w:val="004F6144"/>
  </w:style>
  <w:style w:type="character" w:customStyle="1" w:styleId="meta-date">
    <w:name w:val="meta-date"/>
    <w:basedOn w:val="DefaultParagraphFont"/>
    <w:rsid w:val="004F6144"/>
  </w:style>
  <w:style w:type="character" w:styleId="FollowedHyperlink">
    <w:name w:val="FollowedHyperlink"/>
    <w:basedOn w:val="DefaultParagraphFont"/>
    <w:uiPriority w:val="99"/>
    <w:semiHidden/>
    <w:unhideWhenUsed/>
    <w:rsid w:val="00E06F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441459">
      <w:bodyDiv w:val="1"/>
      <w:marLeft w:val="0"/>
      <w:marRight w:val="0"/>
      <w:marTop w:val="0"/>
      <w:marBottom w:val="0"/>
      <w:divBdr>
        <w:top w:val="none" w:sz="0" w:space="0" w:color="auto"/>
        <w:left w:val="none" w:sz="0" w:space="0" w:color="auto"/>
        <w:bottom w:val="none" w:sz="0" w:space="0" w:color="auto"/>
        <w:right w:val="none" w:sz="0" w:space="0" w:color="auto"/>
      </w:divBdr>
    </w:div>
    <w:div w:id="490870531">
      <w:bodyDiv w:val="1"/>
      <w:marLeft w:val="0"/>
      <w:marRight w:val="0"/>
      <w:marTop w:val="0"/>
      <w:marBottom w:val="0"/>
      <w:divBdr>
        <w:top w:val="none" w:sz="0" w:space="0" w:color="auto"/>
        <w:left w:val="none" w:sz="0" w:space="0" w:color="auto"/>
        <w:bottom w:val="none" w:sz="0" w:space="0" w:color="auto"/>
        <w:right w:val="none" w:sz="0" w:space="0" w:color="auto"/>
      </w:divBdr>
    </w:div>
    <w:div w:id="560143173">
      <w:bodyDiv w:val="1"/>
      <w:marLeft w:val="0"/>
      <w:marRight w:val="0"/>
      <w:marTop w:val="0"/>
      <w:marBottom w:val="0"/>
      <w:divBdr>
        <w:top w:val="none" w:sz="0" w:space="0" w:color="auto"/>
        <w:left w:val="none" w:sz="0" w:space="0" w:color="auto"/>
        <w:bottom w:val="none" w:sz="0" w:space="0" w:color="auto"/>
        <w:right w:val="none" w:sz="0" w:space="0" w:color="auto"/>
      </w:divBdr>
      <w:divsChild>
        <w:div w:id="158007473">
          <w:marLeft w:val="0"/>
          <w:marRight w:val="0"/>
          <w:marTop w:val="0"/>
          <w:marBottom w:val="0"/>
          <w:divBdr>
            <w:top w:val="none" w:sz="0" w:space="0" w:color="auto"/>
            <w:left w:val="none" w:sz="0" w:space="0" w:color="auto"/>
            <w:bottom w:val="none" w:sz="0" w:space="0" w:color="auto"/>
            <w:right w:val="none" w:sz="0" w:space="0" w:color="auto"/>
          </w:divBdr>
          <w:divsChild>
            <w:div w:id="488326386">
              <w:marLeft w:val="0"/>
              <w:marRight w:val="0"/>
              <w:marTop w:val="0"/>
              <w:marBottom w:val="0"/>
              <w:divBdr>
                <w:top w:val="none" w:sz="0" w:space="0" w:color="auto"/>
                <w:left w:val="none" w:sz="0" w:space="0" w:color="auto"/>
                <w:bottom w:val="none" w:sz="0" w:space="0" w:color="auto"/>
                <w:right w:val="none" w:sz="0" w:space="0" w:color="auto"/>
              </w:divBdr>
              <w:divsChild>
                <w:div w:id="1759399405">
                  <w:marLeft w:val="0"/>
                  <w:marRight w:val="0"/>
                  <w:marTop w:val="0"/>
                  <w:marBottom w:val="0"/>
                  <w:divBdr>
                    <w:top w:val="none" w:sz="0" w:space="0" w:color="auto"/>
                    <w:left w:val="none" w:sz="0" w:space="0" w:color="auto"/>
                    <w:bottom w:val="none" w:sz="0" w:space="0" w:color="auto"/>
                    <w:right w:val="none" w:sz="0" w:space="0" w:color="auto"/>
                  </w:divBdr>
                  <w:divsChild>
                    <w:div w:id="8569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304969">
      <w:bodyDiv w:val="1"/>
      <w:marLeft w:val="0"/>
      <w:marRight w:val="0"/>
      <w:marTop w:val="0"/>
      <w:marBottom w:val="0"/>
      <w:divBdr>
        <w:top w:val="none" w:sz="0" w:space="0" w:color="auto"/>
        <w:left w:val="none" w:sz="0" w:space="0" w:color="auto"/>
        <w:bottom w:val="none" w:sz="0" w:space="0" w:color="auto"/>
        <w:right w:val="none" w:sz="0" w:space="0" w:color="auto"/>
      </w:divBdr>
    </w:div>
    <w:div w:id="1193228660">
      <w:bodyDiv w:val="1"/>
      <w:marLeft w:val="0"/>
      <w:marRight w:val="0"/>
      <w:marTop w:val="0"/>
      <w:marBottom w:val="0"/>
      <w:divBdr>
        <w:top w:val="none" w:sz="0" w:space="0" w:color="auto"/>
        <w:left w:val="none" w:sz="0" w:space="0" w:color="auto"/>
        <w:bottom w:val="none" w:sz="0" w:space="0" w:color="auto"/>
        <w:right w:val="none" w:sz="0" w:space="0" w:color="auto"/>
      </w:divBdr>
    </w:div>
    <w:div w:id="1318415387">
      <w:bodyDiv w:val="1"/>
      <w:marLeft w:val="0"/>
      <w:marRight w:val="0"/>
      <w:marTop w:val="0"/>
      <w:marBottom w:val="0"/>
      <w:divBdr>
        <w:top w:val="none" w:sz="0" w:space="0" w:color="auto"/>
        <w:left w:val="none" w:sz="0" w:space="0" w:color="auto"/>
        <w:bottom w:val="none" w:sz="0" w:space="0" w:color="auto"/>
        <w:right w:val="none" w:sz="0" w:space="0" w:color="auto"/>
      </w:divBdr>
    </w:div>
    <w:div w:id="1371419381">
      <w:bodyDiv w:val="1"/>
      <w:marLeft w:val="0"/>
      <w:marRight w:val="0"/>
      <w:marTop w:val="0"/>
      <w:marBottom w:val="0"/>
      <w:divBdr>
        <w:top w:val="none" w:sz="0" w:space="0" w:color="auto"/>
        <w:left w:val="none" w:sz="0" w:space="0" w:color="auto"/>
        <w:bottom w:val="none" w:sz="0" w:space="0" w:color="auto"/>
        <w:right w:val="none" w:sz="0" w:space="0" w:color="auto"/>
      </w:divBdr>
    </w:div>
    <w:div w:id="1385830689">
      <w:bodyDiv w:val="1"/>
      <w:marLeft w:val="0"/>
      <w:marRight w:val="0"/>
      <w:marTop w:val="0"/>
      <w:marBottom w:val="0"/>
      <w:divBdr>
        <w:top w:val="none" w:sz="0" w:space="0" w:color="auto"/>
        <w:left w:val="none" w:sz="0" w:space="0" w:color="auto"/>
        <w:bottom w:val="none" w:sz="0" w:space="0" w:color="auto"/>
        <w:right w:val="none" w:sz="0" w:space="0" w:color="auto"/>
      </w:divBdr>
      <w:divsChild>
        <w:div w:id="706829701">
          <w:marLeft w:val="0"/>
          <w:marRight w:val="0"/>
          <w:marTop w:val="120"/>
          <w:marBottom w:val="0"/>
          <w:divBdr>
            <w:top w:val="none" w:sz="0" w:space="0" w:color="auto"/>
            <w:left w:val="none" w:sz="0" w:space="0" w:color="auto"/>
            <w:bottom w:val="none" w:sz="0" w:space="0" w:color="auto"/>
            <w:right w:val="none" w:sz="0" w:space="0" w:color="auto"/>
          </w:divBdr>
        </w:div>
      </w:divsChild>
    </w:div>
    <w:div w:id="1396003400">
      <w:bodyDiv w:val="1"/>
      <w:marLeft w:val="0"/>
      <w:marRight w:val="0"/>
      <w:marTop w:val="0"/>
      <w:marBottom w:val="0"/>
      <w:divBdr>
        <w:top w:val="none" w:sz="0" w:space="0" w:color="auto"/>
        <w:left w:val="none" w:sz="0" w:space="0" w:color="auto"/>
        <w:bottom w:val="none" w:sz="0" w:space="0" w:color="auto"/>
        <w:right w:val="none" w:sz="0" w:space="0" w:color="auto"/>
      </w:divBdr>
    </w:div>
    <w:div w:id="1489324348">
      <w:bodyDiv w:val="1"/>
      <w:marLeft w:val="0"/>
      <w:marRight w:val="0"/>
      <w:marTop w:val="0"/>
      <w:marBottom w:val="0"/>
      <w:divBdr>
        <w:top w:val="none" w:sz="0" w:space="0" w:color="auto"/>
        <w:left w:val="none" w:sz="0" w:space="0" w:color="auto"/>
        <w:bottom w:val="none" w:sz="0" w:space="0" w:color="auto"/>
        <w:right w:val="none" w:sz="0" w:space="0" w:color="auto"/>
      </w:divBdr>
    </w:div>
    <w:div w:id="15518467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health.harvard.edu/staying-healthy/the-hidden-dangers-of-protein-powders" TargetMode="External"/><Relationship Id="rId7" Type="http://schemas.openxmlformats.org/officeDocument/2006/relationships/hyperlink" Target="https://www.cleanlabelproject.org/protein-powder/#1519358830209-73b30bc9-449c" TargetMode="External"/><Relationship Id="rId8" Type="http://schemas.openxmlformats.org/officeDocument/2006/relationships/hyperlink" Target="https://www.healthline.com/nutrition/whey-protein-101" TargetMode="External"/><Relationship Id="rId9" Type="http://schemas.openxmlformats.org/officeDocument/2006/relationships/hyperlink" Target="https://www.theproteinworks.com/thelockerroom/benefits-of-protein-shake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428</Words>
  <Characters>2442</Characters>
  <Application>Microsoft Macintosh Word</Application>
  <DocSecurity>0</DocSecurity>
  <Lines>20</Lines>
  <Paragraphs>5</Paragraphs>
  <ScaleCrop>false</ScaleCrop>
  <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Cavanagh</dc:creator>
  <cp:keywords/>
  <dc:description/>
  <cp:lastModifiedBy>Summer Cavanagh</cp:lastModifiedBy>
  <cp:revision>1</cp:revision>
  <dcterms:created xsi:type="dcterms:W3CDTF">2019-09-28T15:28:00Z</dcterms:created>
  <dcterms:modified xsi:type="dcterms:W3CDTF">2019-09-29T19:45:00Z</dcterms:modified>
</cp:coreProperties>
</file>