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3D03" w:rsidRDefault="00413D03" w:rsidP="00413D03">
      <w:pPr>
        <w:jc w:val="center"/>
        <w:rPr>
          <w:b/>
          <w:sz w:val="32"/>
        </w:rPr>
      </w:pPr>
      <w:r>
        <w:rPr>
          <w:b/>
          <w:sz w:val="32"/>
        </w:rPr>
        <w:t>Individual Report</w:t>
      </w:r>
    </w:p>
    <w:p w:rsidR="00413D03" w:rsidRPr="00413D03" w:rsidRDefault="00413D03" w:rsidP="00413D03">
      <w:pPr>
        <w:jc w:val="center"/>
        <w:rPr>
          <w:b/>
          <w:sz w:val="32"/>
        </w:rPr>
      </w:pPr>
    </w:p>
    <w:p w:rsidR="00BA5F13" w:rsidRPr="00F922AE" w:rsidRDefault="00BA5F13">
      <w:pPr>
        <w:rPr>
          <w:b/>
        </w:rPr>
      </w:pPr>
      <w:r w:rsidRPr="00F922AE">
        <w:rPr>
          <w:b/>
        </w:rPr>
        <w:t>Introduction</w:t>
      </w:r>
    </w:p>
    <w:p w:rsidR="00BA5F13" w:rsidRDefault="00F922AE">
      <w:r>
        <w:t xml:space="preserve">This document will consist of everything that went down in the process of building the Step up and Leg up games Business plan with a focus on </w:t>
      </w:r>
      <w:r w:rsidR="00D736D7">
        <w:t>Joel's role and contributions.</w:t>
      </w:r>
    </w:p>
    <w:p w:rsidR="00AA219D" w:rsidRDefault="00AA219D"/>
    <w:p w:rsidR="0059039D" w:rsidRDefault="00FC5387">
      <w:pPr>
        <w:rPr>
          <w:b/>
        </w:rPr>
      </w:pPr>
      <w:r>
        <w:rPr>
          <w:b/>
        </w:rPr>
        <w:t>CV</w:t>
      </w:r>
    </w:p>
    <w:p w:rsidR="00AA219D" w:rsidRPr="0059039D" w:rsidRDefault="0059039D">
      <w:pPr>
        <w:rPr>
          <w:b/>
        </w:rPr>
      </w:pPr>
      <w:r w:rsidRPr="0059039D">
        <w:t>Some members</w:t>
      </w:r>
      <w:r>
        <w:rPr>
          <w:b/>
        </w:rPr>
        <w:t xml:space="preserve"> </w:t>
      </w:r>
      <w:r>
        <w:t>c</w:t>
      </w:r>
      <w:r w:rsidR="00AA219D">
        <w:t xml:space="preserve">reated my creative CV before the team came together  in order to ensure the members were to be aware of </w:t>
      </w:r>
      <w:r w:rsidR="00354BA8">
        <w:t>s</w:t>
      </w:r>
      <w:r w:rsidR="00AA219D">
        <w:t xml:space="preserve">trengths and weaknesses in advance of deciding on roles. This CV stated a good number of facts and factors regarding </w:t>
      </w:r>
      <w:r>
        <w:t>Joel's experience , strengths and interests which proved enough to the group leader that Joel was willing to try a big role on the team.</w:t>
      </w:r>
    </w:p>
    <w:p w:rsidR="00AA219D" w:rsidRDefault="00AA219D" w:rsidP="00AA219D">
      <w:pPr>
        <w:ind w:firstLine="720"/>
      </w:pPr>
      <w:r>
        <w:t>This CV i</w:t>
      </w:r>
      <w:r w:rsidR="0059039D">
        <w:t>ncluded the following strengths:</w:t>
      </w:r>
    </w:p>
    <w:p w:rsidR="0059039D" w:rsidRDefault="0059039D" w:rsidP="0059039D">
      <w:pPr>
        <w:pStyle w:val="ListParagraph"/>
        <w:numPr>
          <w:ilvl w:val="0"/>
          <w:numId w:val="1"/>
        </w:numPr>
      </w:pPr>
      <w:r>
        <w:t xml:space="preserve">Team worker, </w:t>
      </w:r>
    </w:p>
    <w:p w:rsidR="0059039D" w:rsidRDefault="0059039D" w:rsidP="0059039D">
      <w:pPr>
        <w:pStyle w:val="ListParagraph"/>
        <w:numPr>
          <w:ilvl w:val="0"/>
          <w:numId w:val="1"/>
        </w:numPr>
      </w:pPr>
      <w:r>
        <w:t>Passionate,</w:t>
      </w:r>
    </w:p>
    <w:p w:rsidR="0059039D" w:rsidRDefault="0059039D" w:rsidP="0059039D">
      <w:pPr>
        <w:pStyle w:val="ListParagraph"/>
        <w:numPr>
          <w:ilvl w:val="0"/>
          <w:numId w:val="1"/>
        </w:numPr>
      </w:pPr>
      <w:r>
        <w:t>Problem solver</w:t>
      </w:r>
    </w:p>
    <w:p w:rsidR="00025D3A" w:rsidRDefault="0059039D" w:rsidP="0059039D">
      <w:pPr>
        <w:pStyle w:val="ListParagraph"/>
        <w:numPr>
          <w:ilvl w:val="0"/>
          <w:numId w:val="1"/>
        </w:numPr>
      </w:pPr>
      <w:r>
        <w:t>Always finding ways to develop skills.</w:t>
      </w:r>
    </w:p>
    <w:p w:rsidR="00025D3A" w:rsidRDefault="00025D3A" w:rsidP="00025D3A">
      <w:r>
        <w:t xml:space="preserve">Therefore, </w:t>
      </w:r>
      <w:r w:rsidR="0059039D">
        <w:t xml:space="preserve">the role of research general was assigned to Joel </w:t>
      </w:r>
    </w:p>
    <w:p w:rsidR="00AA219D" w:rsidRDefault="00AA219D"/>
    <w:p w:rsidR="00BA5F13" w:rsidRPr="00F922AE" w:rsidRDefault="00BA5F13">
      <w:pPr>
        <w:rPr>
          <w:b/>
        </w:rPr>
      </w:pPr>
      <w:r w:rsidRPr="00F922AE">
        <w:rPr>
          <w:b/>
        </w:rPr>
        <w:t>My role</w:t>
      </w:r>
    </w:p>
    <w:p w:rsidR="00BA5F13" w:rsidRDefault="00F922AE">
      <w:r>
        <w:t>With several importan</w:t>
      </w:r>
      <w:r w:rsidR="008F4507">
        <w:t>t roles available in the team, Joel</w:t>
      </w:r>
      <w:r>
        <w:t xml:space="preserve"> wa</w:t>
      </w:r>
      <w:r w:rsidR="00036883">
        <w:t>s assigned to section 2 and 6, being</w:t>
      </w:r>
      <w:r>
        <w:t xml:space="preserve"> </w:t>
      </w:r>
      <w:r w:rsidR="00036883">
        <w:t>the Mission</w:t>
      </w:r>
      <w:r w:rsidR="00025D3A">
        <w:t xml:space="preserve"> statement and </w:t>
      </w:r>
      <w:r>
        <w:t>market research. As</w:t>
      </w:r>
      <w:r w:rsidR="008F4507">
        <w:t xml:space="preserve"> the Research General, it essential</w:t>
      </w:r>
      <w:r>
        <w:t xml:space="preserve"> to gather facts and statistics regarding the target market for the business and partially to delve into the target consumer of the planned service. This was important because </w:t>
      </w:r>
      <w:r w:rsidR="00B8250E">
        <w:t>the</w:t>
      </w:r>
      <w:r>
        <w:t xml:space="preserve"> concept of the business </w:t>
      </w:r>
      <w:r w:rsidR="008F4507">
        <w:t>wasn't fully agreed on until late, research helped to point it in a direction.</w:t>
      </w:r>
    </w:p>
    <w:p w:rsidR="00AA219D" w:rsidRDefault="00AA219D"/>
    <w:p w:rsidR="00B8250E" w:rsidRDefault="00B8250E"/>
    <w:p w:rsidR="00B8250E" w:rsidRPr="00B8250E" w:rsidRDefault="00B8250E">
      <w:pPr>
        <w:rPr>
          <w:b/>
        </w:rPr>
      </w:pPr>
      <w:r w:rsidRPr="00B8250E">
        <w:rPr>
          <w:b/>
        </w:rPr>
        <w:t xml:space="preserve">Section 2 </w:t>
      </w:r>
      <w:r w:rsidR="00A93EDD">
        <w:rPr>
          <w:b/>
        </w:rPr>
        <w:t>–</w:t>
      </w:r>
      <w:r w:rsidRPr="00B8250E">
        <w:rPr>
          <w:b/>
        </w:rPr>
        <w:t xml:space="preserve"> Mission</w:t>
      </w:r>
      <w:r w:rsidR="00A93EDD">
        <w:rPr>
          <w:b/>
        </w:rPr>
        <w:t xml:space="preserve"> Statement</w:t>
      </w:r>
    </w:p>
    <w:p w:rsidR="00B8250E" w:rsidRDefault="005B31B9">
      <w:r>
        <w:t>Writing the mission statement was only a small part of the business plan, but even so it required some discussion and reworking. At first the mission statement was more so a description of what the business will do rather than a clearly stated objective</w:t>
      </w:r>
      <w:r w:rsidR="00AA219D">
        <w:t>. After revisiting it with the leader of the team, it was changed to state a clear goal that all members agreed on before moving on. This section was handled fine but could and should have been done much earlier in the process.</w:t>
      </w:r>
    </w:p>
    <w:p w:rsidR="002A0BB8" w:rsidRDefault="002A0BB8"/>
    <w:p w:rsidR="00B8250E" w:rsidRDefault="00B8250E">
      <w:pPr>
        <w:rPr>
          <w:b/>
        </w:rPr>
      </w:pPr>
      <w:r w:rsidRPr="00B8250E">
        <w:rPr>
          <w:b/>
        </w:rPr>
        <w:t>Section 6 – Market Research</w:t>
      </w:r>
    </w:p>
    <w:p w:rsidR="005501DE" w:rsidRPr="00B8250E" w:rsidRDefault="005501DE">
      <w:pPr>
        <w:rPr>
          <w:b/>
        </w:rPr>
      </w:pPr>
      <w:r>
        <w:rPr>
          <w:b/>
        </w:rPr>
        <w:t>Early research</w:t>
      </w:r>
    </w:p>
    <w:p w:rsidR="00B8250E" w:rsidRDefault="002A0BB8" w:rsidP="0024361F">
      <w:r>
        <w:lastRenderedPageBreak/>
        <w:t xml:space="preserve">As for the important section covered by the Research General, marketing research involved a lot of difficulties. To begin, the plan was to start finding some general statistics surrounding games based companies which ultimately raised questions regarding this section. </w:t>
      </w:r>
      <w:r w:rsidR="0024361F">
        <w:t xml:space="preserve">What is the company exactly? What market does it fit into? Is there another company in the UK that’s similar in any way? With these issues already building up, the only way around was to just try and gather a lot and see if anything becomes clearer. Research made early on was as follows: </w:t>
      </w:r>
      <w:r w:rsidR="00D736D7">
        <w:t xml:space="preserve">an article on Ukie.org for stats on the gaming population in the UK, researched to find out how much of the UK's  population could have enough of an interest in games to apply to the services that the business should offer. </w:t>
      </w:r>
      <w:r w:rsidR="00D7796B">
        <w:t xml:space="preserve">Funding from the VGTR and the government were researched, and </w:t>
      </w:r>
      <w:r w:rsidR="00D736D7">
        <w:t>the L</w:t>
      </w:r>
      <w:r w:rsidR="0024361F">
        <w:t>ooking into the customer sources and funding helped the Marketing master and the Financial wizard to start on their sections, but couldn’t be used in this section.</w:t>
      </w:r>
    </w:p>
    <w:p w:rsidR="00E00A3C" w:rsidRDefault="00E00A3C" w:rsidP="0024361F"/>
    <w:p w:rsidR="005501DE" w:rsidRPr="005501DE" w:rsidRDefault="005501DE" w:rsidP="0024361F">
      <w:pPr>
        <w:rPr>
          <w:b/>
        </w:rPr>
      </w:pPr>
      <w:r>
        <w:rPr>
          <w:b/>
        </w:rPr>
        <w:t>Social enterprises research</w:t>
      </w:r>
    </w:p>
    <w:p w:rsidR="005501DE" w:rsidRDefault="001778F1">
      <w:r>
        <w:t xml:space="preserve">The next area of research made was focused on social enterprise businesses being the type that the business technically fits into. </w:t>
      </w:r>
      <w:r w:rsidR="00D7796B">
        <w:t xml:space="preserve">Researched Cosmic as an example of a tech based social enterprise who offer technology teaching and advice, who've won awards showing social enterprises in the UK are still booming. Also through a 2017 social enterprise survey, </w:t>
      </w:r>
      <w:r w:rsidR="007A28E9">
        <w:t>statistics were found to show some important customer facts that could affect the marketing strategy.</w:t>
      </w:r>
      <w:r w:rsidR="00D7796B">
        <w:t xml:space="preserve"> This</w:t>
      </w:r>
      <w:r>
        <w:t xml:space="preserve"> research ultimately was useful in expanding knowledge as a business mind, however it had to be cut down as the focus of the research for the most part wasn’t based on a particular ‘market’.</w:t>
      </w:r>
      <w:r w:rsidR="005501DE">
        <w:t xml:space="preserve"> </w:t>
      </w:r>
    </w:p>
    <w:p w:rsidR="00E00A3C" w:rsidRDefault="00E00A3C">
      <w:pPr>
        <w:rPr>
          <w:b/>
        </w:rPr>
      </w:pPr>
    </w:p>
    <w:p w:rsidR="005501DE" w:rsidRPr="005501DE" w:rsidRDefault="005501DE">
      <w:pPr>
        <w:rPr>
          <w:b/>
        </w:rPr>
      </w:pPr>
      <w:r w:rsidRPr="005501DE">
        <w:rPr>
          <w:b/>
        </w:rPr>
        <w:t>Final research</w:t>
      </w:r>
    </w:p>
    <w:p w:rsidR="001778F1" w:rsidRDefault="001778F1">
      <w:r>
        <w:t xml:space="preserve">Progressing through the plan, feedback proved that the research made to this point wasn’t sufficient and lacked reason or purpose. Therefore the team had a short meeting regarding this section and decided that the main focus should be on games companies whether or not they link directly to the kind of business Step up &amp; Leg up games is. The research made from this point on involved </w:t>
      </w:r>
      <w:r w:rsidR="0059039D">
        <w:t>PESTAL Analysis, Porters 5 Forces and some more games related research.</w:t>
      </w:r>
    </w:p>
    <w:p w:rsidR="001A2F04" w:rsidRDefault="001A2F04"/>
    <w:p w:rsidR="001A2F04" w:rsidRPr="005501DE" w:rsidRDefault="00CC3738" w:rsidP="001A2F04">
      <w:pPr>
        <w:rPr>
          <w:b/>
        </w:rPr>
      </w:pPr>
      <w:r>
        <w:rPr>
          <w:b/>
        </w:rPr>
        <w:t>PESTE</w:t>
      </w:r>
      <w:r w:rsidR="001A2F04">
        <w:rPr>
          <w:b/>
        </w:rPr>
        <w:t>L Analysis</w:t>
      </w:r>
    </w:p>
    <w:p w:rsidR="001A2F04" w:rsidRDefault="001A2F04">
      <w:r>
        <w:t>Nearing the end of the research, PESTAL analysis was to be completed. Here’s what was done in the PESTAL Analysis: [Political</w:t>
      </w:r>
      <w:r w:rsidR="00CC3738">
        <w:t>, Economical, Something, Tech, Environmental</w:t>
      </w:r>
      <w:r>
        <w:t>, L</w:t>
      </w:r>
      <w:r w:rsidR="00CC3738">
        <w:t>egal</w:t>
      </w:r>
      <w:r>
        <w:t>]</w:t>
      </w:r>
    </w:p>
    <w:p w:rsidR="001A2F04" w:rsidRDefault="00CC3738">
      <w:bookmarkStart w:id="0" w:name="_GoBack"/>
      <w:bookmarkEnd w:id="0"/>
      <w:r>
        <w:t xml:space="preserve">To start, Political analysis was a disaster, it was tough finding relevant research in the political side of the market, and ultimately nothing was gained out of this. Economical research lead to discovering some elements of the games industry and how current events like Brexit could affect the business. Social research wasn't quite as bad, and out of it came some good facts regarding social platforms, </w:t>
      </w:r>
      <w:r w:rsidR="0020415C">
        <w:t>target customers</w:t>
      </w:r>
      <w:r>
        <w:t xml:space="preserve">, and </w:t>
      </w:r>
      <w:r w:rsidR="0020415C">
        <w:t>marketing strategies</w:t>
      </w:r>
      <w:r>
        <w:t xml:space="preserve"> </w:t>
      </w:r>
      <w:r w:rsidR="0020415C">
        <w:t xml:space="preserve">. Technology was next, being another lacking area of the analysis, though from covering it roughly some information was gathered from licenses of software to technology standards in studios and education businesses. The environmental section involved poor research in regards to the industrial environment of the UK and the expectations of a </w:t>
      </w:r>
      <w:r w:rsidR="00E157CA">
        <w:t>business's</w:t>
      </w:r>
      <w:r w:rsidR="0020415C">
        <w:t xml:space="preserve"> environmental conditions.</w:t>
      </w:r>
      <w:r w:rsidR="00E157CA">
        <w:t xml:space="preserve"> Legal was the last part of this analysis, and wasn't too bad for the research general, finding a decent variety of legal issues like copyright and health &amp; safety laws that the business would need to consider being the type of business it is.</w:t>
      </w:r>
    </w:p>
    <w:p w:rsidR="0059039D" w:rsidRDefault="0059039D"/>
    <w:p w:rsidR="005501DE" w:rsidRPr="005501DE" w:rsidRDefault="005501DE" w:rsidP="005501DE">
      <w:pPr>
        <w:rPr>
          <w:b/>
        </w:rPr>
      </w:pPr>
      <w:r>
        <w:rPr>
          <w:b/>
        </w:rPr>
        <w:t>Porter’s 5 forces</w:t>
      </w:r>
    </w:p>
    <w:p w:rsidR="002A0BB8" w:rsidRDefault="00E96739">
      <w:r>
        <w:t xml:space="preserve">Next was Porter’s 5 forces, being one of the most poorly executed areas again because of confusion over the market. </w:t>
      </w:r>
      <w:r w:rsidR="00D865C8">
        <w:t xml:space="preserve">All that was done to handle this section was to undergo some rough research to assist in the thought process. Analysing through the 5 forces lead to </w:t>
      </w:r>
      <w:r w:rsidR="00434D53">
        <w:t xml:space="preserve">the conclusion </w:t>
      </w:r>
      <w:r w:rsidR="00D865C8">
        <w:t xml:space="preserve">that this industry in the UK, particularly </w:t>
      </w:r>
      <w:r w:rsidR="00434D53">
        <w:t xml:space="preserve">in </w:t>
      </w:r>
      <w:r w:rsidR="00D865C8">
        <w:t>Wales</w:t>
      </w:r>
      <w:r w:rsidR="00434D53">
        <w:t>,</w:t>
      </w:r>
      <w:r w:rsidR="00D865C8">
        <w:t xml:space="preserve"> isn't very big nor should it be a big difficulty to get into</w:t>
      </w:r>
      <w:r w:rsidR="00434D53">
        <w:t xml:space="preserve"> aside from achieving the studio space and the hardware in particular</w:t>
      </w:r>
      <w:r w:rsidR="00D865C8">
        <w:t>.</w:t>
      </w:r>
    </w:p>
    <w:p w:rsidR="00C02F04" w:rsidRDefault="00C02F04">
      <w:r>
        <w:t>This may have taken several attempts, but ultimately helped to roughly understa</w:t>
      </w:r>
      <w:r w:rsidR="00D865C8">
        <w:t>nd the competition out there.</w:t>
      </w:r>
    </w:p>
    <w:p w:rsidR="00E96739" w:rsidRDefault="00E96739"/>
    <w:p w:rsidR="005501DE" w:rsidRDefault="00B031AE">
      <w:pPr>
        <w:rPr>
          <w:b/>
        </w:rPr>
      </w:pPr>
      <w:r>
        <w:rPr>
          <w:b/>
        </w:rPr>
        <w:t>Competitor Profiles</w:t>
      </w:r>
    </w:p>
    <w:p w:rsidR="005501DE" w:rsidRDefault="005501DE">
      <w:r>
        <w:t>Through the research made during the final research step, the research general constructed three potential competitors of different scales and specialities. These were the following:</w:t>
      </w:r>
    </w:p>
    <w:p w:rsidR="005501DE" w:rsidRDefault="00F16018">
      <w:r>
        <w:t>UWTSD – B</w:t>
      </w:r>
      <w:r w:rsidR="005501DE">
        <w:t xml:space="preserve">ecause of the teaching element and link to games design / offering use of software and hardware </w:t>
      </w:r>
      <w:r w:rsidR="001A2F04">
        <w:t>necessary</w:t>
      </w:r>
      <w:r w:rsidR="005501DE">
        <w:t xml:space="preserve"> etc. </w:t>
      </w:r>
    </w:p>
    <w:p w:rsidR="005501DE" w:rsidRDefault="00FB60AA">
      <w:r>
        <w:t>Brynhyfryd Music Teaching Studios</w:t>
      </w:r>
      <w:r w:rsidR="005501DE">
        <w:t xml:space="preserve"> – Similar service available but a slightly larger scale and focused on music rather than games.</w:t>
      </w:r>
    </w:p>
    <w:p w:rsidR="00A90918" w:rsidRDefault="00736A66">
      <w:r>
        <w:t>The Online competition - S</w:t>
      </w:r>
      <w:r w:rsidR="00FB60AA">
        <w:t>ervices like YouTube offer a range of study in the games design subject, and is an ever growing issue going into this business however, this also raised the fact that this service doesn't offer cheap use of high level hardware and software, nor official experience to get into the games industry. A strong but not very direct competitor.</w:t>
      </w:r>
    </w:p>
    <w:p w:rsidR="00B031AE" w:rsidRDefault="00B031AE">
      <w:r>
        <w:t xml:space="preserve">Each of these were analysed against Step Up and Leg up games in order to further explore and identify where the business will stand in the market, concluding that </w:t>
      </w:r>
      <w:r w:rsidR="00B90E05">
        <w:t xml:space="preserve">there's only a small number of competitors in the </w:t>
      </w:r>
      <w:r>
        <w:t>UK</w:t>
      </w:r>
      <w:r w:rsidR="00B90E05">
        <w:t xml:space="preserve">, but the alternatives are a big issue. </w:t>
      </w:r>
      <w:r w:rsidR="007539F4">
        <w:t xml:space="preserve">This also brought about the idea that being a cheap alternative was to be the main selling point of the business. </w:t>
      </w:r>
    </w:p>
    <w:p w:rsidR="005501DE" w:rsidRDefault="005501DE"/>
    <w:p w:rsidR="00BA5F13" w:rsidRPr="00B8250E" w:rsidRDefault="00BA5F13">
      <w:pPr>
        <w:rPr>
          <w:b/>
        </w:rPr>
      </w:pPr>
      <w:r w:rsidRPr="00B8250E">
        <w:rPr>
          <w:b/>
        </w:rPr>
        <w:t>Conclusion</w:t>
      </w:r>
    </w:p>
    <w:p w:rsidR="00BA5F13" w:rsidRDefault="00183368">
      <w:r>
        <w:t xml:space="preserve">The business plan eventually </w:t>
      </w:r>
      <w:r w:rsidR="005B31B9">
        <w:t>built up and became somewhat of a success, but not perfect by any means. The marketing research (section 6) wasn’t very well presented and most importantly didn’t contain consistent, reliable and useful market based research. With better research the plan could’ve been more efficient overall being one of the essential sections. To improve on a whole, the team would need to communicate their progress more regularly and identify what areas needed more work or to be updated with good notice, and the research would have to be made with clear intentions, and a wider variety of sources.</w:t>
      </w:r>
    </w:p>
    <w:p w:rsidR="00425A5B" w:rsidRDefault="00425A5B"/>
    <w:p w:rsidR="00425A5B" w:rsidRDefault="00425A5B"/>
    <w:p w:rsidR="00425A5B" w:rsidRDefault="00425A5B"/>
    <w:p w:rsidR="00E92C8A" w:rsidRDefault="00E92C8A"/>
    <w:p w:rsidR="00E92C8A" w:rsidRPr="00E92C8A" w:rsidRDefault="00E92C8A" w:rsidP="00E92C8A">
      <w:pPr>
        <w:rPr>
          <w:b/>
        </w:rPr>
      </w:pPr>
      <w:r w:rsidRPr="00E92C8A">
        <w:rPr>
          <w:b/>
        </w:rPr>
        <w:lastRenderedPageBreak/>
        <w:t>Bibliography</w:t>
      </w:r>
    </w:p>
    <w:p w:rsidR="00E92C8A" w:rsidRDefault="00E92C8A" w:rsidP="00E92C8A"/>
    <w:p w:rsidR="00E92C8A" w:rsidRDefault="00E92C8A" w:rsidP="00E92C8A">
      <w:r w:rsidRPr="007D04E9">
        <w:t xml:space="preserve">BBC News/ Branwen Jeffreys. 2018. Creative subjects being squeezed, schools tell BBC. [ONLINE] Available at: </w:t>
      </w:r>
      <w:hyperlink r:id="rId7" w:history="1">
        <w:r w:rsidRPr="007D04E9">
          <w:rPr>
            <w:rStyle w:val="Hyperlink"/>
          </w:rPr>
          <w:t>http://www.bbc.co.uk/news/education-42862996</w:t>
        </w:r>
      </w:hyperlink>
      <w:r w:rsidRPr="007D04E9">
        <w:t>. [Accessed 28 March 2018].</w:t>
      </w:r>
    </w:p>
    <w:p w:rsidR="00E92C8A" w:rsidRDefault="00E92C8A" w:rsidP="00E92C8A">
      <w:r>
        <w:t xml:space="preserve">Brynhyfryd Music Teaching Studios. 2018. [Online] Available at: </w:t>
      </w:r>
      <w:hyperlink r:id="rId8" w:history="1">
        <w:r w:rsidRPr="00146445">
          <w:rPr>
            <w:rStyle w:val="Hyperlink"/>
          </w:rPr>
          <w:t>http://www.brynhyfrydmusic.co.uk/</w:t>
        </w:r>
      </w:hyperlink>
      <w:r>
        <w:t>. [Accessed 29 March 2018]</w:t>
      </w:r>
    </w:p>
    <w:p w:rsidR="00E92C8A" w:rsidRDefault="00E92C8A" w:rsidP="00E92C8A">
      <w:r w:rsidRPr="000E0436">
        <w:t xml:space="preserve">Clicky. 2018. Social media statistics 2016 vs. 2017. [ONLINE] Available at: </w:t>
      </w:r>
      <w:hyperlink r:id="rId9" w:history="1">
        <w:r w:rsidRPr="000E0436">
          <w:rPr>
            <w:rStyle w:val="Hyperlink"/>
          </w:rPr>
          <w:t>https://www.clicky.co.uk/2017/12/social-media-statistics-2017/</w:t>
        </w:r>
      </w:hyperlink>
      <w:r w:rsidRPr="000E0436">
        <w:t>. [Accessed 28 March 2018].</w:t>
      </w:r>
    </w:p>
    <w:p w:rsidR="00E92C8A" w:rsidRDefault="00E92C8A" w:rsidP="00E92C8A">
      <w:r w:rsidRPr="007D04E9">
        <w:t xml:space="preserve">Games Wales. 2018. Games Design Courses Google Maps. [ONLINE] Available at: </w:t>
      </w:r>
      <w:hyperlink r:id="rId10" w:history="1">
        <w:r w:rsidRPr="007D04E9">
          <w:rPr>
            <w:rStyle w:val="Hyperlink"/>
          </w:rPr>
          <w:t>http://gameswales.org/education/</w:t>
        </w:r>
      </w:hyperlink>
      <w:r w:rsidRPr="007D04E9">
        <w:t>. [Accessed 28 March 2018].</w:t>
      </w:r>
    </w:p>
    <w:p w:rsidR="00E92C8A" w:rsidRDefault="00E92C8A" w:rsidP="00E92C8A">
      <w:r w:rsidRPr="000E0436">
        <w:t xml:space="preserve">Social Enterprise UK. 2017. The Future of Business - State of Social Enterprise Survey 2017. [ONLINE] Available at: </w:t>
      </w:r>
      <w:hyperlink r:id="rId11" w:history="1">
        <w:r w:rsidRPr="000E0436">
          <w:rPr>
            <w:rStyle w:val="Hyperlink"/>
          </w:rPr>
          <w:t>https://www.socialenterprise.org.uk/the-future-of-business-state-of-social-enterprise-survey-2017</w:t>
        </w:r>
      </w:hyperlink>
      <w:r w:rsidRPr="000E0436">
        <w:t>. [Accessed 28 March 2018].</w:t>
      </w:r>
    </w:p>
    <w:p w:rsidR="00E92C8A" w:rsidRDefault="00E92C8A" w:rsidP="00E92C8A">
      <w:r>
        <w:t>Social Enterprise UK. 2017. Winners of the 2017 UK Social Enterprise Awards</w:t>
      </w:r>
      <w:r w:rsidRPr="000E0436">
        <w:t xml:space="preserve">. [ONLINE] Available at: </w:t>
      </w:r>
      <w:hyperlink r:id="rId12" w:history="1">
        <w:r w:rsidRPr="00BE1698">
          <w:rPr>
            <w:rStyle w:val="Hyperlink"/>
          </w:rPr>
          <w:t>https://www.socialenterprise.org.uk/winners-of-the-2017-social-enterprise-awards</w:t>
        </w:r>
      </w:hyperlink>
      <w:r>
        <w:t xml:space="preserve">. </w:t>
      </w:r>
      <w:r w:rsidRPr="000E0436">
        <w:t>[Accessed 28 March 2018].</w:t>
      </w:r>
    </w:p>
    <w:p w:rsidR="00E92C8A" w:rsidRDefault="00E92C8A" w:rsidP="00E92C8A"/>
    <w:p w:rsidR="00E92C8A" w:rsidRDefault="00E92C8A" w:rsidP="00E92C8A">
      <w:r w:rsidRPr="007D04E9">
        <w:t>The</w:t>
      </w:r>
      <w:r>
        <w:t xml:space="preserve"> </w:t>
      </w:r>
      <w:r w:rsidRPr="007D04E9">
        <w:t xml:space="preserve">Drum. 2012. Marketing and communications and the changing higher education market. [ONLINE] Available at: </w:t>
      </w:r>
      <w:hyperlink r:id="rId13" w:history="1">
        <w:r w:rsidRPr="007D04E9">
          <w:rPr>
            <w:rStyle w:val="Hyperlink"/>
          </w:rPr>
          <w:t>http://www.thedrum.com/opinion/2012/03/26/marketing-and-communications-and-changing-higher-education-market</w:t>
        </w:r>
      </w:hyperlink>
      <w:r w:rsidRPr="007D04E9">
        <w:t>. [Accessed 28 March 2018].</w:t>
      </w:r>
    </w:p>
    <w:p w:rsidR="00E92C8A" w:rsidRDefault="00E92C8A" w:rsidP="00E92C8A">
      <w:r w:rsidRPr="000E0436">
        <w:t xml:space="preserve">The Guardian / Larry Elliott. 2018. UK inflation is falling fast - that's good and bad news. [ONLINE] Available at: </w:t>
      </w:r>
      <w:hyperlink r:id="rId14" w:history="1">
        <w:r w:rsidRPr="000E0436">
          <w:rPr>
            <w:rStyle w:val="Hyperlink"/>
          </w:rPr>
          <w:t>https://www.theguardian.com/business/2018/mar/20/uk-inflation-is-falling-fast-thats-good-and-bad-news</w:t>
        </w:r>
      </w:hyperlink>
      <w:r w:rsidRPr="000E0436">
        <w:t>. [Accessed 29 March 2018].</w:t>
      </w:r>
    </w:p>
    <w:p w:rsidR="00E92C8A" w:rsidRDefault="00E92C8A" w:rsidP="00E92C8A">
      <w:proofErr w:type="spellStart"/>
      <w:r w:rsidRPr="00BE1698">
        <w:t>Ukie</w:t>
      </w:r>
      <w:proofErr w:type="spellEnd"/>
      <w:r w:rsidRPr="00BE1698">
        <w:t xml:space="preserve"> / Dr Jo Twist. 2018. </w:t>
      </w:r>
      <w:proofErr w:type="spellStart"/>
      <w:r w:rsidRPr="00BE1698">
        <w:t>Ukie</w:t>
      </w:r>
      <w:proofErr w:type="spellEnd"/>
      <w:r w:rsidRPr="00BE1698">
        <w:t xml:space="preserve"> Blueprint for growth.pdf. [ONLINE] Available at: </w:t>
      </w:r>
      <w:hyperlink r:id="rId15" w:history="1">
        <w:r w:rsidRPr="00BE1698">
          <w:rPr>
            <w:rStyle w:val="Hyperlink"/>
          </w:rPr>
          <w:t>https://ukie.org.uk/research</w:t>
        </w:r>
      </w:hyperlink>
      <w:r w:rsidRPr="00BE1698">
        <w:t>. [Accessed 29 March 2018].</w:t>
      </w:r>
    </w:p>
    <w:p w:rsidR="00E92C8A" w:rsidRDefault="00E92C8A" w:rsidP="00E92C8A">
      <w:r w:rsidRPr="000E0436">
        <w:t xml:space="preserve">Wired / Matt </w:t>
      </w:r>
      <w:proofErr w:type="spellStart"/>
      <w:r w:rsidRPr="000E0436">
        <w:t>Kamen</w:t>
      </w:r>
      <w:proofErr w:type="spellEnd"/>
      <w:r w:rsidRPr="000E0436">
        <w:t xml:space="preserve">. 2016. How Brexit could impact the UK games industry. [ONLINE] Available at: </w:t>
      </w:r>
      <w:hyperlink r:id="rId16" w:history="1">
        <w:r w:rsidRPr="000E0436">
          <w:rPr>
            <w:rStyle w:val="Hyperlink"/>
          </w:rPr>
          <w:t>http://www.wired.co.uk/article/uk-eu-referendum-games-industry</w:t>
        </w:r>
      </w:hyperlink>
      <w:r w:rsidRPr="000E0436">
        <w:t>. [Accessed 28 March 2018].</w:t>
      </w:r>
    </w:p>
    <w:p w:rsidR="00E92C8A" w:rsidRDefault="00E92C8A"/>
    <w:sectPr w:rsidR="00E92C8A" w:rsidSect="000E0BEB">
      <w:head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A5F13" w:rsidRDefault="00BA5F13" w:rsidP="00BA5F13">
      <w:pPr>
        <w:spacing w:after="0" w:line="240" w:lineRule="auto"/>
      </w:pPr>
      <w:r>
        <w:separator/>
      </w:r>
    </w:p>
  </w:endnote>
  <w:endnote w:type="continuationSeparator" w:id="0">
    <w:p w:rsidR="00BA5F13" w:rsidRDefault="00BA5F13" w:rsidP="00BA5F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A5F13" w:rsidRDefault="00BA5F13" w:rsidP="00BA5F13">
      <w:pPr>
        <w:spacing w:after="0" w:line="240" w:lineRule="auto"/>
      </w:pPr>
      <w:r>
        <w:separator/>
      </w:r>
    </w:p>
  </w:footnote>
  <w:footnote w:type="continuationSeparator" w:id="0">
    <w:p w:rsidR="00BA5F13" w:rsidRDefault="00BA5F13" w:rsidP="00BA5F1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5F13" w:rsidRDefault="00BA5F13">
    <w:pPr>
      <w:pStyle w:val="Header"/>
    </w:pPr>
    <w:r>
      <w:t>Entrepreneurship</w:t>
    </w:r>
    <w:r>
      <w:tab/>
    </w:r>
    <w:r w:rsidR="00413D03">
      <w:tab/>
      <w:t>Joel Burns P148895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12119B"/>
    <w:multiLevelType w:val="hybridMultilevel"/>
    <w:tmpl w:val="1B26E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8"/>
  <w:proofState w:spelling="clean"/>
  <w:defaultTabStop w:val="720"/>
  <w:characterSpacingControl w:val="doNotCompress"/>
  <w:footnotePr>
    <w:footnote w:id="-1"/>
    <w:footnote w:id="0"/>
  </w:footnotePr>
  <w:endnotePr>
    <w:endnote w:id="-1"/>
    <w:endnote w:id="0"/>
  </w:endnotePr>
  <w:compat/>
  <w:rsids>
    <w:rsidRoot w:val="00BA5F13"/>
    <w:rsid w:val="00025D3A"/>
    <w:rsid w:val="00036883"/>
    <w:rsid w:val="000D54EA"/>
    <w:rsid w:val="000E0BEB"/>
    <w:rsid w:val="001778F1"/>
    <w:rsid w:val="00183368"/>
    <w:rsid w:val="001A2F04"/>
    <w:rsid w:val="0020415C"/>
    <w:rsid w:val="0024361F"/>
    <w:rsid w:val="002A0BB8"/>
    <w:rsid w:val="002B44DB"/>
    <w:rsid w:val="00354BA8"/>
    <w:rsid w:val="00413D03"/>
    <w:rsid w:val="00425A5B"/>
    <w:rsid w:val="00434D53"/>
    <w:rsid w:val="005501DE"/>
    <w:rsid w:val="0059039D"/>
    <w:rsid w:val="005B31B9"/>
    <w:rsid w:val="006B242E"/>
    <w:rsid w:val="00736A66"/>
    <w:rsid w:val="007539F4"/>
    <w:rsid w:val="007A28E9"/>
    <w:rsid w:val="008F4507"/>
    <w:rsid w:val="008F6D42"/>
    <w:rsid w:val="00913912"/>
    <w:rsid w:val="00953D82"/>
    <w:rsid w:val="00A90918"/>
    <w:rsid w:val="00A93EDD"/>
    <w:rsid w:val="00AA219D"/>
    <w:rsid w:val="00B031AE"/>
    <w:rsid w:val="00B8250E"/>
    <w:rsid w:val="00B90E05"/>
    <w:rsid w:val="00B960E1"/>
    <w:rsid w:val="00BA5F13"/>
    <w:rsid w:val="00C02F04"/>
    <w:rsid w:val="00CC3738"/>
    <w:rsid w:val="00D736D7"/>
    <w:rsid w:val="00D7796B"/>
    <w:rsid w:val="00D865C8"/>
    <w:rsid w:val="00E00A3C"/>
    <w:rsid w:val="00E157CA"/>
    <w:rsid w:val="00E92C8A"/>
    <w:rsid w:val="00E96739"/>
    <w:rsid w:val="00F16018"/>
    <w:rsid w:val="00F3632B"/>
    <w:rsid w:val="00F922AE"/>
    <w:rsid w:val="00FB60AA"/>
    <w:rsid w:val="00FC53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BE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5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F13"/>
  </w:style>
  <w:style w:type="paragraph" w:styleId="Footer">
    <w:name w:val="footer"/>
    <w:basedOn w:val="Normal"/>
    <w:link w:val="FooterChar"/>
    <w:uiPriority w:val="99"/>
    <w:unhideWhenUsed/>
    <w:rsid w:val="00BA5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F13"/>
  </w:style>
  <w:style w:type="character" w:styleId="Hyperlink">
    <w:name w:val="Hyperlink"/>
    <w:basedOn w:val="DefaultParagraphFont"/>
    <w:uiPriority w:val="99"/>
    <w:unhideWhenUsed/>
    <w:rsid w:val="00E92C8A"/>
    <w:rPr>
      <w:color w:val="0563C1" w:themeColor="hyperlink"/>
      <w:u w:val="single"/>
    </w:rPr>
  </w:style>
  <w:style w:type="paragraph" w:styleId="ListParagraph">
    <w:name w:val="List Paragraph"/>
    <w:basedOn w:val="Normal"/>
    <w:uiPriority w:val="34"/>
    <w:qFormat/>
    <w:rsid w:val="0059039D"/>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ynhyfrydmusic.co.uk/" TargetMode="External"/><Relationship Id="rId13" Type="http://schemas.openxmlformats.org/officeDocument/2006/relationships/hyperlink" Target="http://www.thedrum.com/opinion/2012/03/26/marketing-and-communications-and-changing-higher-education-mark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news/education-42862996" TargetMode="External"/><Relationship Id="rId12" Type="http://schemas.openxmlformats.org/officeDocument/2006/relationships/hyperlink" Target="https://www.socialenterprise.org.uk/winners-of-the-2017-social-enterprise-awards%2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wired.co.uk/article/uk-eu-referendum-games-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cialenterprise.org.uk/the-future-of-business-state-of-social-enterprise-survey-2017" TargetMode="External"/><Relationship Id="rId5" Type="http://schemas.openxmlformats.org/officeDocument/2006/relationships/footnotes" Target="footnotes.xml"/><Relationship Id="rId15" Type="http://schemas.openxmlformats.org/officeDocument/2006/relationships/hyperlink" Target="https://ukie.org.uk/research" TargetMode="External"/><Relationship Id="rId10" Type="http://schemas.openxmlformats.org/officeDocument/2006/relationships/hyperlink" Target="http://gameswales.org/educ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licky.co.uk/2017/12/social-media-statistics-2017/" TargetMode="External"/><Relationship Id="rId14" Type="http://schemas.openxmlformats.org/officeDocument/2006/relationships/hyperlink" Target="https://www.theguardian.com/business/2018/mar/20/uk-inflation-is-falling-fast-thats-good-and-bad-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1541</Words>
  <Characters>8785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Joel Burns (P148895)</dc:creator>
  <cp:lastModifiedBy>joel burns</cp:lastModifiedBy>
  <cp:revision>4</cp:revision>
  <dcterms:created xsi:type="dcterms:W3CDTF">2018-05-07T23:00:00Z</dcterms:created>
  <dcterms:modified xsi:type="dcterms:W3CDTF">2018-05-07T23:03:00Z</dcterms:modified>
</cp:coreProperties>
</file>