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E995ADB">
      <w:pPr>
        <w:spacing w:line="360" w:lineRule="auto"/>
        <w:jc w:val="center"/>
      </w:pPr>
      <w:r>
        <w:rPr>
          <w:lang w:eastAsia="en-GB"/>
        </w:rPr>
        <w:drawing>
          <wp:inline distT="0" distB="0" distL="0" distR="0">
            <wp:extent cx="3521075" cy="1461135"/>
            <wp:effectExtent l="0" t="0" r="3175" b="5715"/>
            <wp:docPr id="18" name="Picture 18" descr="University of Wales Trinity Saint David launches new digital healthcare  course - Digital Health and Care 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University of Wales Trinity Saint David launches new digital healthcare  course - Digital Health and Care Wales"/>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3521931" cy="1461514"/>
                    </a:xfrm>
                    <a:prstGeom prst="rect">
                      <a:avLst/>
                    </a:prstGeom>
                    <a:noFill/>
                    <a:ln>
                      <a:noFill/>
                    </a:ln>
                  </pic:spPr>
                </pic:pic>
              </a:graphicData>
            </a:graphic>
          </wp:inline>
        </w:drawing>
      </w:r>
    </w:p>
    <w:p w14:paraId="2C3F2EA5">
      <w:pPr>
        <w:spacing w:line="360" w:lineRule="auto"/>
        <w:jc w:val="center"/>
        <w:rPr>
          <w:rFonts w:ascii="Arial" w:hAnsi="Arial" w:cs="Arial"/>
          <w:b/>
          <w:sz w:val="28"/>
          <w:szCs w:val="28"/>
          <w:u w:val="single"/>
        </w:rPr>
      </w:pPr>
      <w:r>
        <w:rPr>
          <w:rFonts w:ascii="Arial" w:hAnsi="Arial" w:cs="Arial"/>
          <w:b/>
          <w:sz w:val="28"/>
          <w:szCs w:val="28"/>
          <w:u w:val="single"/>
        </w:rPr>
        <w:t>Master of Business Administration</w:t>
      </w:r>
    </w:p>
    <w:p w14:paraId="0EED346E">
      <w:pPr>
        <w:spacing w:line="360" w:lineRule="auto"/>
        <w:jc w:val="center"/>
        <w:rPr>
          <w:rFonts w:ascii="Arial" w:hAnsi="Arial" w:cs="Arial"/>
          <w:b/>
          <w:sz w:val="28"/>
          <w:szCs w:val="28"/>
          <w:u w:val="single"/>
        </w:rPr>
      </w:pPr>
    </w:p>
    <w:p w14:paraId="3D011430">
      <w:pPr>
        <w:spacing w:line="360" w:lineRule="auto"/>
        <w:jc w:val="center"/>
        <w:rPr>
          <w:u w:val="single"/>
        </w:rPr>
      </w:pPr>
      <w:r>
        <w:rPr>
          <w:rFonts w:ascii="Arial" w:hAnsi="Arial" w:cs="Arial"/>
          <w:b/>
          <w:sz w:val="28"/>
          <w:szCs w:val="28"/>
          <w:u w:val="single"/>
        </w:rPr>
        <w:t>LCMB7035 - Dissertation</w:t>
      </w:r>
      <w:r>
        <w:rPr>
          <w:u w:val="single"/>
        </w:rPr>
        <w:t xml:space="preserve"> </w:t>
      </w:r>
    </w:p>
    <w:tbl>
      <w:tblPr>
        <w:tblStyle w:val="12"/>
        <w:tblW w:w="0" w:type="auto"/>
        <w:jc w:val="center"/>
        <w:tblLayout w:type="autofit"/>
        <w:tblCellMar>
          <w:top w:w="0" w:type="dxa"/>
          <w:left w:w="108" w:type="dxa"/>
          <w:bottom w:w="0" w:type="dxa"/>
          <w:right w:w="108" w:type="dxa"/>
        </w:tblCellMar>
      </w:tblPr>
      <w:tblGrid>
        <w:gridCol w:w="3456"/>
        <w:gridCol w:w="5472"/>
      </w:tblGrid>
      <w:tr w14:paraId="44AD3EE4">
        <w:tblPrEx>
          <w:tblCellMar>
            <w:top w:w="0" w:type="dxa"/>
            <w:left w:w="108" w:type="dxa"/>
            <w:bottom w:w="0" w:type="dxa"/>
            <w:right w:w="108" w:type="dxa"/>
          </w:tblCellMar>
        </w:tblPrEx>
        <w:trPr>
          <w:jc w:val="center"/>
        </w:trPr>
        <w:tc>
          <w:tcPr>
            <w:tcW w:w="3456" w:type="dxa"/>
            <w:tcBorders>
              <w:top w:val="single" w:color="D9E2EC" w:sz="4" w:space="0"/>
              <w:left w:val="single" w:color="D9E2EC" w:sz="4" w:space="0"/>
              <w:bottom w:val="single" w:color="D9E2EC" w:sz="4" w:space="0"/>
              <w:right w:val="single" w:color="D9E2EC" w:sz="4" w:space="0"/>
            </w:tcBorders>
            <w:shd w:val="clear" w:color="auto" w:fill="F2F6FA"/>
            <w:vAlign w:val="center"/>
          </w:tcPr>
          <w:p w14:paraId="6D704010">
            <w:pPr>
              <w:rPr>
                <w:sz w:val="24"/>
              </w:rPr>
            </w:pPr>
            <w:r>
              <w:rPr>
                <w:rFonts w:ascii="Arial" w:hAnsi="Arial"/>
                <w:b/>
                <w:color w:val="1F4E79"/>
                <w:sz w:val="24"/>
              </w:rPr>
              <w:t>Student Name</w:t>
            </w:r>
          </w:p>
        </w:tc>
        <w:tc>
          <w:tcPr>
            <w:tcW w:w="5472" w:type="dxa"/>
            <w:tcBorders>
              <w:top w:val="single" w:color="D9E2EC" w:sz="4" w:space="0"/>
              <w:left w:val="single" w:color="D9E2EC" w:sz="4" w:space="0"/>
              <w:bottom w:val="single" w:color="D9E2EC" w:sz="4" w:space="0"/>
              <w:right w:val="single" w:color="D9E2EC" w:sz="4" w:space="0"/>
            </w:tcBorders>
            <w:vAlign w:val="center"/>
          </w:tcPr>
          <w:p w14:paraId="0656A2B9">
            <w:pPr>
              <w:rPr>
                <w:sz w:val="24"/>
              </w:rPr>
            </w:pPr>
            <w:r>
              <w:rPr>
                <w:rFonts w:ascii="Arial" w:hAnsi="Arial"/>
                <w:color w:val="323232"/>
                <w:sz w:val="24"/>
              </w:rPr>
              <w:t>Md Kausar Hosen</w:t>
            </w:r>
          </w:p>
        </w:tc>
      </w:tr>
      <w:tr w14:paraId="2C04BFEF">
        <w:tblPrEx>
          <w:tblCellMar>
            <w:top w:w="0" w:type="dxa"/>
            <w:left w:w="108" w:type="dxa"/>
            <w:bottom w:w="0" w:type="dxa"/>
            <w:right w:w="108" w:type="dxa"/>
          </w:tblCellMar>
        </w:tblPrEx>
        <w:trPr>
          <w:jc w:val="center"/>
        </w:trPr>
        <w:tc>
          <w:tcPr>
            <w:tcW w:w="3456" w:type="dxa"/>
            <w:tcBorders>
              <w:top w:val="single" w:color="D9E2EC" w:sz="4" w:space="0"/>
              <w:left w:val="single" w:color="D9E2EC" w:sz="4" w:space="0"/>
              <w:bottom w:val="single" w:color="D9E2EC" w:sz="4" w:space="0"/>
              <w:right w:val="single" w:color="D9E2EC" w:sz="4" w:space="0"/>
            </w:tcBorders>
            <w:shd w:val="clear" w:color="auto" w:fill="F2F6FA"/>
            <w:vAlign w:val="center"/>
          </w:tcPr>
          <w:p w14:paraId="455286B2">
            <w:pPr>
              <w:rPr>
                <w:sz w:val="24"/>
              </w:rPr>
            </w:pPr>
            <w:r>
              <w:rPr>
                <w:rFonts w:ascii="Arial" w:hAnsi="Arial"/>
                <w:b/>
                <w:color w:val="1F4E79"/>
                <w:sz w:val="24"/>
              </w:rPr>
              <w:t>Student ID</w:t>
            </w:r>
          </w:p>
        </w:tc>
        <w:tc>
          <w:tcPr>
            <w:tcW w:w="5472" w:type="dxa"/>
            <w:tcBorders>
              <w:top w:val="single" w:color="D9E2EC" w:sz="4" w:space="0"/>
              <w:left w:val="single" w:color="D9E2EC" w:sz="4" w:space="0"/>
              <w:bottom w:val="single" w:color="D9E2EC" w:sz="4" w:space="0"/>
              <w:right w:val="single" w:color="D9E2EC" w:sz="4" w:space="0"/>
            </w:tcBorders>
            <w:vAlign w:val="center"/>
          </w:tcPr>
          <w:p w14:paraId="0A063AA7">
            <w:pPr>
              <w:rPr>
                <w:sz w:val="24"/>
              </w:rPr>
            </w:pPr>
            <w:r>
              <w:rPr>
                <w:rFonts w:ascii="Arial" w:hAnsi="Arial"/>
                <w:color w:val="323232"/>
                <w:sz w:val="24"/>
              </w:rPr>
              <w:t>2406152</w:t>
            </w:r>
          </w:p>
        </w:tc>
      </w:tr>
      <w:tr w14:paraId="56AA0F45">
        <w:tblPrEx>
          <w:tblCellMar>
            <w:top w:w="0" w:type="dxa"/>
            <w:left w:w="108" w:type="dxa"/>
            <w:bottom w:w="0" w:type="dxa"/>
            <w:right w:w="108" w:type="dxa"/>
          </w:tblCellMar>
        </w:tblPrEx>
        <w:trPr>
          <w:jc w:val="center"/>
        </w:trPr>
        <w:tc>
          <w:tcPr>
            <w:tcW w:w="3456" w:type="dxa"/>
            <w:tcBorders>
              <w:top w:val="single" w:color="D9E2EC" w:sz="4" w:space="0"/>
              <w:left w:val="single" w:color="D9E2EC" w:sz="4" w:space="0"/>
              <w:bottom w:val="single" w:color="D9E2EC" w:sz="4" w:space="0"/>
              <w:right w:val="single" w:color="D9E2EC" w:sz="4" w:space="0"/>
            </w:tcBorders>
            <w:shd w:val="clear" w:color="auto" w:fill="F2F6FA"/>
            <w:vAlign w:val="center"/>
          </w:tcPr>
          <w:p w14:paraId="4D43EE31">
            <w:pPr>
              <w:rPr>
                <w:sz w:val="24"/>
              </w:rPr>
            </w:pPr>
            <w:r>
              <w:rPr>
                <w:rFonts w:ascii="Arial" w:hAnsi="Arial"/>
                <w:b/>
                <w:color w:val="1F4E79"/>
                <w:sz w:val="24"/>
              </w:rPr>
              <w:t>Programme</w:t>
            </w:r>
          </w:p>
        </w:tc>
        <w:tc>
          <w:tcPr>
            <w:tcW w:w="5472" w:type="dxa"/>
            <w:tcBorders>
              <w:top w:val="single" w:color="D9E2EC" w:sz="4" w:space="0"/>
              <w:left w:val="single" w:color="D9E2EC" w:sz="4" w:space="0"/>
              <w:bottom w:val="single" w:color="D9E2EC" w:sz="4" w:space="0"/>
              <w:right w:val="single" w:color="D9E2EC" w:sz="4" w:space="0"/>
            </w:tcBorders>
            <w:vAlign w:val="center"/>
          </w:tcPr>
          <w:p w14:paraId="4215BABF">
            <w:pPr>
              <w:rPr>
                <w:sz w:val="24"/>
              </w:rPr>
            </w:pPr>
            <w:r>
              <w:rPr>
                <w:rFonts w:ascii="Arial" w:hAnsi="Arial"/>
                <w:color w:val="323232"/>
                <w:sz w:val="24"/>
              </w:rPr>
              <w:t>Master of Business Administration</w:t>
            </w:r>
          </w:p>
        </w:tc>
      </w:tr>
      <w:tr w14:paraId="0B2BAEB0">
        <w:tblPrEx>
          <w:tblCellMar>
            <w:top w:w="0" w:type="dxa"/>
            <w:left w:w="108" w:type="dxa"/>
            <w:bottom w:w="0" w:type="dxa"/>
            <w:right w:w="108" w:type="dxa"/>
          </w:tblCellMar>
        </w:tblPrEx>
        <w:trPr>
          <w:jc w:val="center"/>
        </w:trPr>
        <w:tc>
          <w:tcPr>
            <w:tcW w:w="3456" w:type="dxa"/>
            <w:tcBorders>
              <w:top w:val="single" w:color="D9E2EC" w:sz="4" w:space="0"/>
              <w:left w:val="single" w:color="D9E2EC" w:sz="4" w:space="0"/>
              <w:bottom w:val="single" w:color="D9E2EC" w:sz="4" w:space="0"/>
              <w:right w:val="single" w:color="D9E2EC" w:sz="4" w:space="0"/>
            </w:tcBorders>
            <w:shd w:val="clear" w:color="auto" w:fill="F2F6FA"/>
            <w:vAlign w:val="center"/>
          </w:tcPr>
          <w:p w14:paraId="5518BAC2">
            <w:pPr>
              <w:rPr>
                <w:sz w:val="24"/>
              </w:rPr>
            </w:pPr>
            <w:r>
              <w:rPr>
                <w:rFonts w:ascii="Arial" w:hAnsi="Arial"/>
                <w:b/>
                <w:color w:val="1F4E79"/>
                <w:sz w:val="24"/>
              </w:rPr>
              <w:t>Module Code</w:t>
            </w:r>
          </w:p>
        </w:tc>
        <w:tc>
          <w:tcPr>
            <w:tcW w:w="5472" w:type="dxa"/>
            <w:tcBorders>
              <w:top w:val="single" w:color="D9E2EC" w:sz="4" w:space="0"/>
              <w:left w:val="single" w:color="D9E2EC" w:sz="4" w:space="0"/>
              <w:bottom w:val="single" w:color="D9E2EC" w:sz="4" w:space="0"/>
              <w:right w:val="single" w:color="D9E2EC" w:sz="4" w:space="0"/>
            </w:tcBorders>
            <w:vAlign w:val="center"/>
          </w:tcPr>
          <w:p w14:paraId="30C18583">
            <w:pPr>
              <w:rPr>
                <w:sz w:val="24"/>
              </w:rPr>
            </w:pPr>
            <w:r>
              <w:rPr>
                <w:rFonts w:ascii="Arial" w:hAnsi="Arial"/>
                <w:color w:val="323232"/>
                <w:sz w:val="24"/>
              </w:rPr>
              <w:t>LCMB7035</w:t>
            </w:r>
          </w:p>
        </w:tc>
      </w:tr>
      <w:tr w14:paraId="4F0FC940">
        <w:tblPrEx>
          <w:tblCellMar>
            <w:top w:w="0" w:type="dxa"/>
            <w:left w:w="108" w:type="dxa"/>
            <w:bottom w:w="0" w:type="dxa"/>
            <w:right w:w="108" w:type="dxa"/>
          </w:tblCellMar>
        </w:tblPrEx>
        <w:trPr>
          <w:jc w:val="center"/>
        </w:trPr>
        <w:tc>
          <w:tcPr>
            <w:tcW w:w="3456" w:type="dxa"/>
            <w:tcBorders>
              <w:top w:val="single" w:color="D9E2EC" w:sz="4" w:space="0"/>
              <w:left w:val="single" w:color="D9E2EC" w:sz="4" w:space="0"/>
              <w:bottom w:val="single" w:color="D9E2EC" w:sz="4" w:space="0"/>
              <w:right w:val="single" w:color="D9E2EC" w:sz="4" w:space="0"/>
            </w:tcBorders>
            <w:shd w:val="clear" w:color="auto" w:fill="F2F6FA"/>
            <w:vAlign w:val="center"/>
          </w:tcPr>
          <w:p w14:paraId="25D93CFA">
            <w:pPr>
              <w:rPr>
                <w:sz w:val="24"/>
              </w:rPr>
            </w:pPr>
            <w:r>
              <w:rPr>
                <w:rFonts w:ascii="Arial" w:hAnsi="Arial"/>
                <w:b/>
                <w:color w:val="1F4E79"/>
                <w:sz w:val="24"/>
              </w:rPr>
              <w:t>Module Title</w:t>
            </w:r>
          </w:p>
        </w:tc>
        <w:tc>
          <w:tcPr>
            <w:tcW w:w="5472" w:type="dxa"/>
            <w:tcBorders>
              <w:top w:val="single" w:color="D9E2EC" w:sz="4" w:space="0"/>
              <w:left w:val="single" w:color="D9E2EC" w:sz="4" w:space="0"/>
              <w:bottom w:val="single" w:color="D9E2EC" w:sz="4" w:space="0"/>
              <w:right w:val="single" w:color="D9E2EC" w:sz="4" w:space="0"/>
            </w:tcBorders>
            <w:vAlign w:val="center"/>
          </w:tcPr>
          <w:p w14:paraId="1A050EA6">
            <w:pPr>
              <w:rPr>
                <w:sz w:val="24"/>
              </w:rPr>
            </w:pPr>
            <w:r>
              <w:rPr>
                <w:rFonts w:ascii="Arial" w:hAnsi="Arial"/>
                <w:color w:val="323232"/>
                <w:sz w:val="24"/>
              </w:rPr>
              <w:t>Dissertation</w:t>
            </w:r>
          </w:p>
        </w:tc>
      </w:tr>
      <w:tr w14:paraId="572B61AB">
        <w:tblPrEx>
          <w:tblCellMar>
            <w:top w:w="0" w:type="dxa"/>
            <w:left w:w="108" w:type="dxa"/>
            <w:bottom w:w="0" w:type="dxa"/>
            <w:right w:w="108" w:type="dxa"/>
          </w:tblCellMar>
        </w:tblPrEx>
        <w:trPr>
          <w:jc w:val="center"/>
        </w:trPr>
        <w:tc>
          <w:tcPr>
            <w:tcW w:w="3456" w:type="dxa"/>
            <w:tcBorders>
              <w:top w:val="single" w:color="D9E2EC" w:sz="4" w:space="0"/>
              <w:left w:val="single" w:color="D9E2EC" w:sz="4" w:space="0"/>
              <w:bottom w:val="single" w:color="D9E2EC" w:sz="4" w:space="0"/>
              <w:right w:val="single" w:color="D9E2EC" w:sz="4" w:space="0"/>
            </w:tcBorders>
            <w:shd w:val="clear" w:color="auto" w:fill="F2F6FA"/>
            <w:vAlign w:val="center"/>
          </w:tcPr>
          <w:p w14:paraId="2BA87903">
            <w:pPr>
              <w:rPr>
                <w:sz w:val="24"/>
              </w:rPr>
            </w:pPr>
            <w:r>
              <w:rPr>
                <w:rFonts w:ascii="Arial" w:hAnsi="Arial"/>
                <w:b/>
                <w:color w:val="1F4E79"/>
                <w:sz w:val="24"/>
              </w:rPr>
              <w:t>Supervisor</w:t>
            </w:r>
          </w:p>
        </w:tc>
        <w:tc>
          <w:tcPr>
            <w:tcW w:w="5472" w:type="dxa"/>
            <w:tcBorders>
              <w:top w:val="single" w:color="D9E2EC" w:sz="4" w:space="0"/>
              <w:left w:val="single" w:color="D9E2EC" w:sz="4" w:space="0"/>
              <w:bottom w:val="single" w:color="D9E2EC" w:sz="4" w:space="0"/>
              <w:right w:val="single" w:color="D9E2EC" w:sz="4" w:space="0"/>
            </w:tcBorders>
            <w:vAlign w:val="center"/>
          </w:tcPr>
          <w:p w14:paraId="79373CFB">
            <w:pPr>
              <w:rPr>
                <w:sz w:val="24"/>
              </w:rPr>
            </w:pPr>
            <w:r>
              <w:rPr>
                <w:rFonts w:ascii="Arial" w:hAnsi="Arial"/>
                <w:color w:val="323232"/>
                <w:sz w:val="24"/>
              </w:rPr>
              <w:t>Ebad Banissi</w:t>
            </w:r>
          </w:p>
        </w:tc>
      </w:tr>
      <w:tr w14:paraId="21405DA7">
        <w:tblPrEx>
          <w:tblCellMar>
            <w:top w:w="0" w:type="dxa"/>
            <w:left w:w="108" w:type="dxa"/>
            <w:bottom w:w="0" w:type="dxa"/>
            <w:right w:w="108" w:type="dxa"/>
          </w:tblCellMar>
        </w:tblPrEx>
        <w:trPr>
          <w:jc w:val="center"/>
        </w:trPr>
        <w:tc>
          <w:tcPr>
            <w:tcW w:w="3456" w:type="dxa"/>
            <w:tcBorders>
              <w:top w:val="single" w:color="D9E2EC" w:sz="4" w:space="0"/>
              <w:left w:val="single" w:color="D9E2EC" w:sz="4" w:space="0"/>
              <w:bottom w:val="single" w:color="D9E2EC" w:sz="4" w:space="0"/>
              <w:right w:val="single" w:color="D9E2EC" w:sz="4" w:space="0"/>
            </w:tcBorders>
            <w:shd w:val="clear" w:color="auto" w:fill="F2F6FA"/>
            <w:vAlign w:val="center"/>
          </w:tcPr>
          <w:p w14:paraId="364EB9F5">
            <w:pPr>
              <w:rPr>
                <w:sz w:val="24"/>
              </w:rPr>
            </w:pPr>
            <w:r>
              <w:rPr>
                <w:rFonts w:ascii="Arial" w:hAnsi="Arial"/>
                <w:b/>
                <w:color w:val="1F4E79"/>
                <w:sz w:val="24"/>
              </w:rPr>
              <w:t>Word Count</w:t>
            </w:r>
          </w:p>
        </w:tc>
        <w:tc>
          <w:tcPr>
            <w:tcW w:w="5472" w:type="dxa"/>
            <w:tcBorders>
              <w:top w:val="single" w:color="D9E2EC" w:sz="4" w:space="0"/>
              <w:left w:val="single" w:color="D9E2EC" w:sz="4" w:space="0"/>
              <w:bottom w:val="single" w:color="D9E2EC" w:sz="4" w:space="0"/>
              <w:right w:val="single" w:color="D9E2EC" w:sz="4" w:space="0"/>
            </w:tcBorders>
            <w:vAlign w:val="center"/>
          </w:tcPr>
          <w:p w14:paraId="0540C7DF">
            <w:pPr>
              <w:rPr>
                <w:sz w:val="24"/>
              </w:rPr>
            </w:pPr>
            <w:r>
              <w:rPr>
                <w:rFonts w:ascii="Arial" w:hAnsi="Arial"/>
                <w:color w:val="323232"/>
                <w:sz w:val="24"/>
              </w:rPr>
              <w:t>14,805</w:t>
            </w:r>
          </w:p>
        </w:tc>
      </w:tr>
      <w:tr w14:paraId="13C67302">
        <w:tblPrEx>
          <w:tblCellMar>
            <w:top w:w="0" w:type="dxa"/>
            <w:left w:w="108" w:type="dxa"/>
            <w:bottom w:w="0" w:type="dxa"/>
            <w:right w:w="108" w:type="dxa"/>
          </w:tblCellMar>
        </w:tblPrEx>
        <w:trPr>
          <w:jc w:val="center"/>
        </w:trPr>
        <w:tc>
          <w:tcPr>
            <w:tcW w:w="3456" w:type="dxa"/>
            <w:tcBorders>
              <w:top w:val="single" w:color="D9E2EC" w:sz="4" w:space="0"/>
              <w:left w:val="single" w:color="D9E2EC" w:sz="4" w:space="0"/>
              <w:bottom w:val="single" w:color="D9E2EC" w:sz="4" w:space="0"/>
              <w:right w:val="single" w:color="D9E2EC" w:sz="4" w:space="0"/>
            </w:tcBorders>
            <w:shd w:val="clear" w:color="auto" w:fill="F2F6FA"/>
            <w:vAlign w:val="center"/>
          </w:tcPr>
          <w:p w14:paraId="3D558684">
            <w:pPr>
              <w:rPr>
                <w:sz w:val="24"/>
              </w:rPr>
            </w:pPr>
            <w:r>
              <w:rPr>
                <w:rFonts w:ascii="Arial" w:hAnsi="Arial"/>
                <w:b/>
                <w:color w:val="1F4E79"/>
                <w:sz w:val="24"/>
              </w:rPr>
              <w:t>Submission Date</w:t>
            </w:r>
          </w:p>
        </w:tc>
        <w:tc>
          <w:tcPr>
            <w:tcW w:w="5472" w:type="dxa"/>
            <w:tcBorders>
              <w:top w:val="single" w:color="D9E2EC" w:sz="4" w:space="0"/>
              <w:left w:val="single" w:color="D9E2EC" w:sz="4" w:space="0"/>
              <w:bottom w:val="single" w:color="D9E2EC" w:sz="4" w:space="0"/>
              <w:right w:val="single" w:color="D9E2EC" w:sz="4" w:space="0"/>
            </w:tcBorders>
            <w:vAlign w:val="center"/>
          </w:tcPr>
          <w:p w14:paraId="15164E4C">
            <w:pPr>
              <w:rPr>
                <w:sz w:val="24"/>
              </w:rPr>
            </w:pPr>
            <w:r>
              <w:rPr>
                <w:rFonts w:ascii="Arial" w:hAnsi="Arial"/>
                <w:color w:val="323232"/>
                <w:sz w:val="24"/>
              </w:rPr>
              <w:t>9</w:t>
            </w:r>
            <w:r>
              <w:rPr>
                <w:rFonts w:ascii="Arial" w:hAnsi="Arial"/>
                <w:color w:val="323232"/>
                <w:sz w:val="24"/>
                <w:vertAlign w:val="superscript"/>
              </w:rPr>
              <w:t>th</w:t>
            </w:r>
            <w:r>
              <w:rPr>
                <w:rFonts w:ascii="Arial" w:hAnsi="Arial"/>
                <w:color w:val="323232"/>
                <w:sz w:val="24"/>
              </w:rPr>
              <w:t xml:space="preserve"> june, 2026</w:t>
            </w:r>
          </w:p>
        </w:tc>
      </w:tr>
    </w:tbl>
    <w:p w14:paraId="3F36CC73">
      <w:pPr>
        <w:spacing w:line="360" w:lineRule="auto"/>
        <w:jc w:val="center"/>
      </w:pPr>
      <w:r>
        <w:br w:type="page"/>
      </w:r>
    </w:p>
    <w:p w14:paraId="344E1E83">
      <w:pPr>
        <w:spacing w:after="120"/>
        <w:rPr>
          <w:rFonts w:ascii="Arial" w:hAnsi="Arial" w:cs="Arial"/>
          <w:b/>
        </w:rPr>
      </w:pPr>
    </w:p>
    <w:p w14:paraId="33F54D0D">
      <w:pPr>
        <w:pBdr>
          <w:top w:val="single" w:color="auto" w:sz="4" w:space="1"/>
          <w:left w:val="single" w:color="auto" w:sz="4" w:space="4"/>
          <w:bottom w:val="single" w:color="auto" w:sz="4" w:space="1"/>
          <w:right w:val="single" w:color="auto" w:sz="4" w:space="4"/>
        </w:pBdr>
        <w:spacing w:after="120"/>
        <w:jc w:val="center"/>
        <w:rPr>
          <w:rFonts w:ascii="Arial" w:hAnsi="Arial" w:cs="Arial"/>
        </w:rPr>
      </w:pPr>
      <w:r>
        <w:rPr>
          <w:rFonts w:ascii="Arial" w:hAnsi="Arial" w:cs="Arial"/>
          <w:lang w:eastAsia="en-GB"/>
        </w:rPr>
        <w:drawing>
          <wp:inline distT="0" distB="0" distL="0" distR="0">
            <wp:extent cx="2842895" cy="1163955"/>
            <wp:effectExtent l="0" t="0" r="0" b="0"/>
            <wp:docPr id="9" name="Picture 9"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SD_logo2010"/>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a:xfrm>
                      <a:off x="0" y="0"/>
                      <a:ext cx="2842895" cy="1163955"/>
                    </a:xfrm>
                    <a:prstGeom prst="rect">
                      <a:avLst/>
                    </a:prstGeom>
                    <a:noFill/>
                    <a:ln>
                      <a:noFill/>
                    </a:ln>
                  </pic:spPr>
                </pic:pic>
              </a:graphicData>
            </a:graphic>
          </wp:inline>
        </w:drawing>
      </w:r>
    </w:p>
    <w:p w14:paraId="6499ADCF">
      <w:pPr>
        <w:pBdr>
          <w:top w:val="single" w:color="auto" w:sz="4" w:space="1"/>
          <w:left w:val="single" w:color="auto" w:sz="4" w:space="4"/>
          <w:bottom w:val="single" w:color="auto" w:sz="4" w:space="1"/>
          <w:right w:val="single" w:color="auto" w:sz="4" w:space="4"/>
        </w:pBdr>
        <w:spacing w:after="120"/>
        <w:jc w:val="center"/>
        <w:rPr>
          <w:rFonts w:ascii="Arial" w:hAnsi="Arial" w:cs="Arial"/>
          <w:b/>
          <w:sz w:val="28"/>
          <w:szCs w:val="28"/>
        </w:rPr>
      </w:pPr>
    </w:p>
    <w:p w14:paraId="76ADBFFA">
      <w:pPr>
        <w:pBdr>
          <w:top w:val="single" w:color="auto" w:sz="4" w:space="1"/>
          <w:left w:val="single" w:color="auto" w:sz="4" w:space="4"/>
          <w:bottom w:val="single" w:color="auto" w:sz="4" w:space="1"/>
          <w:right w:val="single" w:color="auto" w:sz="4" w:space="4"/>
        </w:pBdr>
        <w:spacing w:after="120"/>
        <w:jc w:val="center"/>
        <w:rPr>
          <w:rFonts w:ascii="Arial" w:hAnsi="Arial" w:cs="Arial"/>
          <w:sz w:val="24"/>
          <w:szCs w:val="24"/>
        </w:rPr>
      </w:pPr>
      <w:r>
        <w:rPr>
          <w:rFonts w:ascii="Arial" w:hAnsi="Arial" w:cs="Arial"/>
          <w:b/>
          <w:sz w:val="24"/>
          <w:szCs w:val="24"/>
        </w:rPr>
        <w:t>Master’s Degrees by Examination and Dissertation</w:t>
      </w:r>
    </w:p>
    <w:p w14:paraId="02AADB9A">
      <w:pPr>
        <w:pBdr>
          <w:top w:val="single" w:color="auto" w:sz="4" w:space="1"/>
          <w:left w:val="single" w:color="auto" w:sz="4" w:space="4"/>
          <w:bottom w:val="single" w:color="auto" w:sz="4" w:space="1"/>
          <w:right w:val="single" w:color="auto" w:sz="4" w:space="4"/>
        </w:pBdr>
        <w:spacing w:after="120"/>
        <w:jc w:val="center"/>
        <w:rPr>
          <w:rFonts w:ascii="Arial" w:hAnsi="Arial" w:cs="Arial"/>
          <w:sz w:val="24"/>
          <w:szCs w:val="24"/>
        </w:rPr>
      </w:pPr>
      <w:r>
        <w:rPr>
          <w:rFonts w:ascii="Arial" w:hAnsi="Arial" w:cs="Arial"/>
          <w:b/>
          <w:sz w:val="24"/>
          <w:szCs w:val="24"/>
        </w:rPr>
        <w:t>Declaration Form</w:t>
      </w:r>
    </w:p>
    <w:p w14:paraId="6FB74722">
      <w:pPr>
        <w:pBdr>
          <w:top w:val="single" w:color="auto" w:sz="4" w:space="1"/>
          <w:left w:val="single" w:color="auto" w:sz="4" w:space="4"/>
          <w:bottom w:val="single" w:color="auto" w:sz="4" w:space="1"/>
          <w:right w:val="single" w:color="auto" w:sz="4" w:space="4"/>
        </w:pBdr>
        <w:spacing w:after="120" w:line="480" w:lineRule="auto"/>
        <w:rPr>
          <w:rFonts w:ascii="Arial" w:hAnsi="Arial" w:cs="Arial"/>
          <w:sz w:val="24"/>
          <w:szCs w:val="24"/>
        </w:rPr>
      </w:pPr>
    </w:p>
    <w:p w14:paraId="6530D94A">
      <w:pPr>
        <w:pBdr>
          <w:top w:val="single" w:color="auto" w:sz="4" w:space="1"/>
          <w:left w:val="single" w:color="auto" w:sz="4" w:space="4"/>
          <w:bottom w:val="single" w:color="auto" w:sz="4" w:space="1"/>
          <w:right w:val="single" w:color="auto" w:sz="4" w:space="4"/>
        </w:pBdr>
        <w:spacing w:after="120" w:line="480" w:lineRule="auto"/>
        <w:jc w:val="both"/>
        <w:rPr>
          <w:rFonts w:ascii="Arial" w:hAnsi="Arial" w:cs="Arial"/>
          <w:sz w:val="24"/>
          <w:szCs w:val="24"/>
        </w:rPr>
      </w:pPr>
      <w:r>
        <w:rPr>
          <w:rFonts w:ascii="Arial" w:hAnsi="Arial" w:cs="Arial"/>
          <w:sz w:val="24"/>
          <w:szCs w:val="24"/>
        </w:rPr>
        <w:t>I, [Md Kausar Hosen], declare that this is my own dissertation, that the information contained herein is all my own information unless otherwise stated in the text and that this dissertation has not been submitted for the award of any other degree or qualification in whole or in part.</w:t>
      </w:r>
    </w:p>
    <w:p w14:paraId="1E0CD90E">
      <w:pPr>
        <w:pBdr>
          <w:top w:val="single" w:color="auto" w:sz="4" w:space="1"/>
          <w:left w:val="single" w:color="auto" w:sz="4" w:space="4"/>
          <w:bottom w:val="single" w:color="auto" w:sz="4" w:space="1"/>
          <w:right w:val="single" w:color="auto" w:sz="4" w:space="4"/>
        </w:pBdr>
        <w:spacing w:after="120" w:line="480" w:lineRule="auto"/>
        <w:jc w:val="both"/>
        <w:rPr>
          <w:rFonts w:ascii="Arial" w:hAnsi="Arial" w:cs="Arial"/>
          <w:sz w:val="24"/>
          <w:szCs w:val="24"/>
        </w:rPr>
      </w:pPr>
      <w:r>
        <w:rPr>
          <w:rFonts w:ascii="Arial" w:hAnsi="Arial" w:cs="Arial"/>
          <w:sz w:val="24"/>
          <w:szCs w:val="24"/>
        </w:rPr>
        <w:t xml:space="preserve"> </w:t>
      </w:r>
    </w:p>
    <w:p w14:paraId="6DEFBA83">
      <w:pPr>
        <w:pBdr>
          <w:top w:val="single" w:color="auto" w:sz="4" w:space="1"/>
          <w:left w:val="single" w:color="auto" w:sz="4" w:space="4"/>
          <w:bottom w:val="single" w:color="auto" w:sz="4" w:space="1"/>
          <w:right w:val="single" w:color="auto" w:sz="4" w:space="4"/>
        </w:pBdr>
        <w:spacing w:after="120" w:line="480" w:lineRule="auto"/>
        <w:jc w:val="both"/>
        <w:rPr>
          <w:rFonts w:ascii="Arial" w:hAnsi="Arial" w:cs="Arial"/>
          <w:sz w:val="24"/>
          <w:szCs w:val="24"/>
        </w:rPr>
      </w:pPr>
      <w:r>
        <w:rPr>
          <w:rFonts w:ascii="Arial" w:hAnsi="Arial" w:cs="Arial"/>
          <w:sz w:val="24"/>
          <w:szCs w:val="24"/>
        </w:rPr>
        <w:t>Signature:</w:t>
      </w:r>
      <w:r>
        <w:rPr>
          <w:sz w:val="24"/>
          <w:szCs w:val="24"/>
        </w:rPr>
        <w:t xml:space="preserve"> </w:t>
      </w:r>
      <w:r>
        <w:rPr>
          <w:rFonts w:ascii="Arial" w:hAnsi="Arial" w:cs="Arial"/>
          <w:sz w:val="24"/>
          <w:szCs w:val="24"/>
        </w:rPr>
        <w:t xml:space="preserve">Md Kausar Hosen </w:t>
      </w:r>
    </w:p>
    <w:p w14:paraId="20D317EC">
      <w:pPr>
        <w:pBdr>
          <w:top w:val="single" w:color="auto" w:sz="4" w:space="1"/>
          <w:left w:val="single" w:color="auto" w:sz="4" w:space="4"/>
          <w:bottom w:val="single" w:color="auto" w:sz="4" w:space="1"/>
          <w:right w:val="single" w:color="auto" w:sz="4" w:space="4"/>
        </w:pBdr>
        <w:spacing w:after="120" w:line="480" w:lineRule="auto"/>
        <w:jc w:val="both"/>
        <w:rPr>
          <w:rFonts w:ascii="Arial" w:hAnsi="Arial" w:cs="Arial"/>
          <w:sz w:val="24"/>
          <w:szCs w:val="24"/>
        </w:rPr>
      </w:pPr>
    </w:p>
    <w:p w14:paraId="5D49749A">
      <w:pPr>
        <w:pBdr>
          <w:top w:val="single" w:color="auto" w:sz="4" w:space="1"/>
          <w:left w:val="single" w:color="auto" w:sz="4" w:space="4"/>
          <w:bottom w:val="single" w:color="auto" w:sz="4" w:space="1"/>
          <w:right w:val="single" w:color="auto" w:sz="4" w:space="4"/>
        </w:pBdr>
        <w:spacing w:after="120" w:line="480" w:lineRule="auto"/>
        <w:jc w:val="both"/>
        <w:rPr>
          <w:rFonts w:ascii="Arial" w:hAnsi="Arial" w:cs="Arial"/>
          <w:sz w:val="24"/>
          <w:szCs w:val="24"/>
        </w:rPr>
      </w:pPr>
      <w:r>
        <w:rPr>
          <w:rFonts w:ascii="Arial" w:hAnsi="Arial" w:cs="Arial"/>
          <w:sz w:val="24"/>
          <w:szCs w:val="24"/>
        </w:rPr>
        <w:t>Date:  09/06/2025</w:t>
      </w:r>
    </w:p>
    <w:p w14:paraId="660B16CD">
      <w:pPr>
        <w:pBdr>
          <w:top w:val="single" w:color="auto" w:sz="4" w:space="1"/>
          <w:left w:val="single" w:color="auto" w:sz="4" w:space="4"/>
          <w:bottom w:val="single" w:color="auto" w:sz="4" w:space="1"/>
          <w:right w:val="single" w:color="auto" w:sz="4" w:space="4"/>
        </w:pBdr>
        <w:spacing w:after="120"/>
        <w:rPr>
          <w:rFonts w:ascii="Arial" w:hAnsi="Arial" w:cs="Arial"/>
        </w:rPr>
      </w:pPr>
    </w:p>
    <w:p w14:paraId="5276B507"/>
    <w:p w14:paraId="2F0B9F5E">
      <w:r>
        <w:br w:type="page"/>
      </w:r>
    </w:p>
    <w:p w14:paraId="6BED9A1C">
      <w:pPr>
        <w:rPr>
          <w:rFonts w:ascii="Arial" w:hAnsi="Arial" w:cs="Arial"/>
          <w:b/>
          <w:bCs/>
          <w:sz w:val="28"/>
          <w:u w:val="single"/>
        </w:rPr>
      </w:pPr>
      <w:r>
        <w:rPr>
          <w:rFonts w:ascii="Arial" w:hAnsi="Arial" w:cs="Arial"/>
          <w:b/>
          <w:bCs/>
          <w:sz w:val="28"/>
          <w:u w:val="single"/>
        </w:rPr>
        <w:t>AI Use Acknowledgement</w:t>
      </w:r>
    </w:p>
    <w:p w14:paraId="153E1085">
      <w:pPr>
        <w:spacing w:line="360" w:lineRule="auto"/>
        <w:jc w:val="both"/>
        <w:rPr>
          <w:rFonts w:ascii="Arial" w:hAnsi="Arial" w:cs="Arial"/>
          <w:sz w:val="24"/>
        </w:rPr>
      </w:pPr>
      <w:r>
        <w:rPr>
          <w:rFonts w:ascii="Arial" w:hAnsi="Arial" w:cs="Arial"/>
          <w:sz w:val="24"/>
        </w:rPr>
        <w:t>This dissertation has been written independently by me. This research, analysis and interpretation of the work is my own and the final editing of the work was done by me. In-text citations and reference list are used appropriately for the sources used in this dissertation.</w:t>
      </w:r>
    </w:p>
    <w:p w14:paraId="090C8AF9">
      <w:pPr>
        <w:spacing w:line="360" w:lineRule="auto"/>
        <w:rPr>
          <w:rFonts w:ascii="Arial" w:hAnsi="Arial" w:cs="Arial"/>
          <w:sz w:val="24"/>
          <w:szCs w:val="24"/>
        </w:rPr>
      </w:pPr>
      <w:r>
        <w:rPr>
          <w:rFonts w:ascii="Arial" w:hAnsi="Arial" w:cs="Arial"/>
          <w:sz w:val="24"/>
        </w:rPr>
        <w:br w:type="textWrapping"/>
      </w:r>
      <w:r>
        <w:rPr>
          <w:rFonts w:ascii="Arial" w:hAnsi="Arial" w:cs="Arial"/>
          <w:sz w:val="24"/>
        </w:rPr>
        <w:t xml:space="preserve">Signature: Md Kausar Hosen </w:t>
      </w:r>
      <w:r>
        <w:rPr>
          <w:rFonts w:ascii="Arial" w:hAnsi="Arial" w:cs="Arial"/>
          <w:sz w:val="24"/>
        </w:rPr>
        <w:br w:type="textWrapping"/>
      </w:r>
      <w:r>
        <w:rPr>
          <w:rFonts w:ascii="Arial" w:hAnsi="Arial" w:cs="Arial"/>
          <w:sz w:val="24"/>
        </w:rPr>
        <w:t>Date:  09/06/2026</w:t>
      </w:r>
      <w:r>
        <w:t xml:space="preserve"> </w:t>
      </w:r>
      <w:r>
        <w:br w:type="page"/>
      </w:r>
      <w:r>
        <w:rPr>
          <w:rFonts w:ascii="Arial" w:hAnsi="Arial" w:eastAsia="Times New Roman" w:cs="Arial"/>
          <w:b/>
          <w:bCs/>
          <w:sz w:val="28"/>
          <w:szCs w:val="24"/>
          <w:u w:val="single"/>
          <w:lang w:eastAsia="en-GB"/>
        </w:rPr>
        <w:t>Acknowledgements</w:t>
      </w:r>
    </w:p>
    <w:p w14:paraId="3848DBBE">
      <w:p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I would like to thank my dissertation supervisor for guiding and giving me constructive feedback and support during this research. They offered good guidance that helped me to gain a better understanding of the research process and to enhance the overall quality of this dissertation.</w:t>
      </w:r>
    </w:p>
    <w:p w14:paraId="7A11DA88">
      <w:p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I also thank the academic personnel of the MBA programme for their knowledge, guidance during my studies. Their teaching helped me to learn about research methods and digital marketing and consumer behaviour.</w:t>
      </w:r>
    </w:p>
    <w:p w14:paraId="182A67A1">
      <w:p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I would like to express my gratitude to the participants of the survey for their participation in this study. Their time and truthful answers were crucial for the data collection and analysis.</w:t>
      </w:r>
    </w:p>
    <w:p w14:paraId="5F408E69">
      <w:p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Last but not least, I wish to express my gratitude to all my family and friends who encouraged and supported me throughout the process of my dissertation. They provided me with support when I needed it most, so I was able to stay on track and finish this work successfully.</w:t>
      </w:r>
      <w:r>
        <w:rPr>
          <w:rFonts w:ascii="Arial" w:hAnsi="Arial" w:eastAsia="Times New Roman" w:cs="Arial"/>
          <w:sz w:val="24"/>
          <w:szCs w:val="24"/>
          <w:lang w:eastAsia="en-GB"/>
        </w:rPr>
        <w:br w:type="page"/>
      </w:r>
    </w:p>
    <w:p w14:paraId="4AA43281">
      <w:pPr>
        <w:spacing w:before="100" w:beforeAutospacing="1" w:after="100" w:afterAutospacing="1" w:line="360" w:lineRule="auto"/>
        <w:rPr>
          <w:rFonts w:ascii="Arial" w:hAnsi="Arial" w:eastAsia="Times New Roman" w:cs="Arial"/>
          <w:b/>
          <w:sz w:val="28"/>
          <w:szCs w:val="24"/>
          <w:u w:val="single"/>
          <w:lang w:eastAsia="en-GB"/>
        </w:rPr>
      </w:pPr>
      <w:r>
        <w:rPr>
          <w:rFonts w:ascii="Arial" w:hAnsi="Arial" w:eastAsia="Times New Roman" w:cs="Arial"/>
          <w:b/>
          <w:sz w:val="28"/>
          <w:szCs w:val="24"/>
          <w:u w:val="single"/>
          <w:lang w:eastAsia="en-GB"/>
        </w:rPr>
        <w:t>Abstract</w:t>
      </w:r>
    </w:p>
    <w:p w14:paraId="183248F8">
      <w:p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This dissertation focuses on the effect of AI personalisation on consumers' purchase intention in the Amazon E-commerce platform and perceived relevance and customer experience are the mediating variables. This study investigates the relationship between personalised product recommendations and consumers' willingness to buy, and considers the possibility of this relationship occurring directly or indirectly via internal consumer evaluations. The design of the research was used was quantitative and data collection method was an online questionnaire. There were 77 responses and 54 of these were valid responses after screening. The data were analysed using SPSS through reliability analysis, descriptive statistics, correlation, regression and serial mediation analysis. The results indicate that AI enabled personalisation has a positive overall impact on purchase intention. The direct effect was insignificant, however, when the perceived relevance and customer experience were included. Customer experience proved to be the most important predictor of purchase intention, whereas the mediated effect of perceived relevance was not significant. The serial mediation pathway was confirmed, indicating that AI personalisation has a primary influence on purchase intention through its ability to make relevant recommendations and enhance the customer experience.</w:t>
      </w:r>
    </w:p>
    <w:p w14:paraId="5C261E38">
      <w:pPr>
        <w:spacing w:before="100" w:beforeAutospacing="1" w:after="100" w:afterAutospacing="1" w:line="360" w:lineRule="auto"/>
        <w:jc w:val="both"/>
        <w:rPr>
          <w:rFonts w:ascii="Arial" w:hAnsi="Arial" w:eastAsia="Times New Roman" w:cs="Arial"/>
          <w:sz w:val="24"/>
          <w:szCs w:val="24"/>
          <w:lang w:eastAsia="en-GB"/>
        </w:rPr>
      </w:pPr>
    </w:p>
    <w:p w14:paraId="3D62392A">
      <w:pPr>
        <w:spacing w:before="100" w:beforeAutospacing="1" w:after="100" w:afterAutospacing="1" w:line="360" w:lineRule="auto"/>
        <w:jc w:val="both"/>
        <w:rPr>
          <w:rFonts w:ascii="Arial" w:hAnsi="Arial" w:eastAsia="Times New Roman" w:cs="Arial"/>
          <w:sz w:val="24"/>
          <w:szCs w:val="24"/>
          <w:lang w:eastAsia="en-GB"/>
        </w:rPr>
      </w:pPr>
    </w:p>
    <w:p w14:paraId="7C37CC88">
      <w:pPr>
        <w:spacing w:before="100" w:beforeAutospacing="1" w:after="100" w:afterAutospacing="1" w:line="360" w:lineRule="auto"/>
        <w:jc w:val="both"/>
        <w:rPr>
          <w:rFonts w:ascii="Arial" w:hAnsi="Arial" w:eastAsia="Times New Roman" w:cs="Arial"/>
          <w:sz w:val="24"/>
          <w:szCs w:val="24"/>
          <w:lang w:eastAsia="en-GB"/>
        </w:rPr>
      </w:pPr>
    </w:p>
    <w:p w14:paraId="03AE7A2A">
      <w:pPr>
        <w:spacing w:before="100" w:beforeAutospacing="1" w:after="100" w:afterAutospacing="1" w:line="360" w:lineRule="auto"/>
        <w:jc w:val="both"/>
        <w:rPr>
          <w:rFonts w:ascii="Arial" w:hAnsi="Arial" w:eastAsia="Times New Roman" w:cs="Arial"/>
          <w:sz w:val="24"/>
          <w:szCs w:val="24"/>
          <w:lang w:eastAsia="en-GB"/>
        </w:rPr>
      </w:pPr>
    </w:p>
    <w:p w14:paraId="5791615E">
      <w:pPr>
        <w:spacing w:before="100" w:beforeAutospacing="1" w:after="100" w:afterAutospacing="1" w:line="360" w:lineRule="auto"/>
        <w:jc w:val="both"/>
        <w:rPr>
          <w:rFonts w:ascii="Arial" w:hAnsi="Arial" w:eastAsia="Times New Roman" w:cs="Arial"/>
          <w:sz w:val="24"/>
          <w:szCs w:val="24"/>
          <w:lang w:eastAsia="en-GB"/>
        </w:rPr>
      </w:pPr>
    </w:p>
    <w:p w14:paraId="7F513141">
      <w:pPr>
        <w:spacing w:before="100" w:beforeAutospacing="1" w:after="100" w:afterAutospacing="1" w:line="360" w:lineRule="auto"/>
        <w:jc w:val="both"/>
        <w:rPr>
          <w:rFonts w:ascii="Arial" w:hAnsi="Arial" w:eastAsia="Times New Roman" w:cs="Arial"/>
          <w:sz w:val="24"/>
          <w:szCs w:val="24"/>
          <w:lang w:eastAsia="en-GB"/>
        </w:rPr>
      </w:pPr>
    </w:p>
    <w:p w14:paraId="68DB9035">
      <w:pPr>
        <w:spacing w:before="100" w:beforeAutospacing="1" w:after="100" w:afterAutospacing="1" w:line="360" w:lineRule="auto"/>
        <w:jc w:val="both"/>
        <w:rPr>
          <w:rFonts w:ascii="Arial" w:hAnsi="Arial" w:eastAsia="Times New Roman" w:cs="Arial"/>
          <w:sz w:val="24"/>
          <w:szCs w:val="24"/>
          <w:lang w:eastAsia="en-GB"/>
        </w:rPr>
      </w:pPr>
    </w:p>
    <w:p w14:paraId="4A383C5C">
      <w:pPr>
        <w:spacing w:before="100" w:beforeAutospacing="1" w:after="100" w:afterAutospacing="1" w:line="360" w:lineRule="auto"/>
        <w:jc w:val="both"/>
        <w:rPr>
          <w:rFonts w:ascii="Arial" w:hAnsi="Arial" w:eastAsia="Times New Roman" w:cs="Arial"/>
          <w:sz w:val="24"/>
          <w:szCs w:val="24"/>
          <w:lang w:eastAsia="en-GB"/>
        </w:rPr>
      </w:pPr>
    </w:p>
    <w:p w14:paraId="6A707FF8"/>
    <w:sdt>
      <w:sdtPr>
        <w:rPr>
          <w:b/>
          <w:bCs/>
        </w:rPr>
        <w:id w:val="1924368505"/>
        <w:docPartObj>
          <w:docPartGallery w:val="Table of Contents"/>
          <w:docPartUnique/>
        </w:docPartObj>
      </w:sdtPr>
      <w:sdtEndPr>
        <w:rPr>
          <w:b w:val="0"/>
          <w:bCs w:val="0"/>
        </w:rPr>
      </w:sdtEndPr>
      <w:sdtContent>
        <w:p w14:paraId="78EA322B">
          <w:pPr>
            <w:jc w:val="center"/>
            <w:rPr>
              <w:rFonts w:ascii="Arial" w:hAnsi="Arial" w:cs="Arial"/>
              <w:b/>
              <w:sz w:val="28"/>
            </w:rPr>
          </w:pPr>
          <w:r>
            <w:rPr>
              <w:rFonts w:ascii="Arial" w:hAnsi="Arial" w:cs="Arial"/>
              <w:b/>
              <w:sz w:val="28"/>
            </w:rPr>
            <w:t>Table of Contents</w:t>
          </w:r>
        </w:p>
        <w:p w14:paraId="70C55819">
          <w:pPr>
            <w:pStyle w:val="46"/>
            <w:tabs>
              <w:tab w:val="right" w:leader="dot" w:pos="9017"/>
            </w:tabs>
            <w:rPr>
              <w:rFonts w:eastAsiaTheme="minorEastAsia"/>
              <w:lang w:eastAsia="en-GB"/>
            </w:rPr>
          </w:pPr>
          <w:r>
            <w:rPr>
              <w:rFonts w:ascii="Arial" w:hAnsi="Arial" w:cs="Arial"/>
            </w:rPr>
            <w:fldChar w:fldCharType="begin"/>
          </w:r>
          <w:r>
            <w:rPr>
              <w:rFonts w:ascii="Arial" w:hAnsi="Arial" w:cs="Arial"/>
            </w:rPr>
            <w:instrText xml:space="preserve"> TOC \o "1-3" \h \z \u </w:instrText>
          </w:r>
          <w:r>
            <w:rPr>
              <w:rFonts w:ascii="Arial" w:hAnsi="Arial" w:cs="Arial"/>
            </w:rPr>
            <w:fldChar w:fldCharType="separate"/>
          </w:r>
          <w:r>
            <w:fldChar w:fldCharType="begin"/>
          </w:r>
          <w:r>
            <w:instrText xml:space="preserve"> HYPERLINK \l "_Toc231769135" </w:instrText>
          </w:r>
          <w:r>
            <w:fldChar w:fldCharType="separate"/>
          </w:r>
          <w:r>
            <w:rPr>
              <w:rStyle w:val="25"/>
              <w:rFonts w:ascii="Arial" w:hAnsi="Arial" w:cs="Arial"/>
            </w:rPr>
            <w:t>1. Introduction</w:t>
          </w:r>
          <w:r>
            <w:tab/>
          </w:r>
          <w:r>
            <w:fldChar w:fldCharType="begin"/>
          </w:r>
          <w:r>
            <w:instrText xml:space="preserve"> PAGEREF _Toc231769135 \h </w:instrText>
          </w:r>
          <w:r>
            <w:fldChar w:fldCharType="separate"/>
          </w:r>
          <w:r>
            <w:t>1</w:t>
          </w:r>
          <w:r>
            <w:fldChar w:fldCharType="end"/>
          </w:r>
          <w:r>
            <w:fldChar w:fldCharType="end"/>
          </w:r>
        </w:p>
        <w:p w14:paraId="5DD1BD80">
          <w:pPr>
            <w:pStyle w:val="47"/>
            <w:tabs>
              <w:tab w:val="right" w:leader="dot" w:pos="9017"/>
            </w:tabs>
            <w:rPr>
              <w:rFonts w:eastAsiaTheme="minorEastAsia"/>
              <w:lang w:eastAsia="en-GB"/>
            </w:rPr>
          </w:pPr>
          <w:r>
            <w:fldChar w:fldCharType="begin"/>
          </w:r>
          <w:r>
            <w:instrText xml:space="preserve"> HYPERLINK \l "_Toc231769136" </w:instrText>
          </w:r>
          <w:r>
            <w:fldChar w:fldCharType="separate"/>
          </w:r>
          <w:r>
            <w:rPr>
              <w:rStyle w:val="25"/>
              <w:rFonts w:ascii="Arial" w:hAnsi="Arial" w:cs="Arial"/>
            </w:rPr>
            <w:t>1.1 Background of the Study</w:t>
          </w:r>
          <w:r>
            <w:tab/>
          </w:r>
          <w:r>
            <w:fldChar w:fldCharType="begin"/>
          </w:r>
          <w:r>
            <w:instrText xml:space="preserve"> PAGEREF _Toc231769136 \h </w:instrText>
          </w:r>
          <w:r>
            <w:fldChar w:fldCharType="separate"/>
          </w:r>
          <w:r>
            <w:t>1</w:t>
          </w:r>
          <w:r>
            <w:fldChar w:fldCharType="end"/>
          </w:r>
          <w:r>
            <w:fldChar w:fldCharType="end"/>
          </w:r>
        </w:p>
        <w:p w14:paraId="525FD275">
          <w:pPr>
            <w:pStyle w:val="47"/>
            <w:tabs>
              <w:tab w:val="right" w:leader="dot" w:pos="9017"/>
            </w:tabs>
            <w:rPr>
              <w:rFonts w:eastAsiaTheme="minorEastAsia"/>
              <w:lang w:eastAsia="en-GB"/>
            </w:rPr>
          </w:pPr>
          <w:r>
            <w:fldChar w:fldCharType="begin"/>
          </w:r>
          <w:r>
            <w:instrText xml:space="preserve"> HYPERLINK \l "_Toc231769137" </w:instrText>
          </w:r>
          <w:r>
            <w:fldChar w:fldCharType="separate"/>
          </w:r>
          <w:r>
            <w:rPr>
              <w:rStyle w:val="25"/>
              <w:rFonts w:ascii="Arial" w:hAnsi="Arial" w:cs="Arial"/>
            </w:rPr>
            <w:t>1.2 Research Problem</w:t>
          </w:r>
          <w:r>
            <w:tab/>
          </w:r>
          <w:r>
            <w:fldChar w:fldCharType="begin"/>
          </w:r>
          <w:r>
            <w:instrText xml:space="preserve"> PAGEREF _Toc231769137 \h </w:instrText>
          </w:r>
          <w:r>
            <w:fldChar w:fldCharType="separate"/>
          </w:r>
          <w:r>
            <w:t>1</w:t>
          </w:r>
          <w:r>
            <w:fldChar w:fldCharType="end"/>
          </w:r>
          <w:r>
            <w:fldChar w:fldCharType="end"/>
          </w:r>
        </w:p>
        <w:p w14:paraId="4119AF1E">
          <w:pPr>
            <w:pStyle w:val="47"/>
            <w:tabs>
              <w:tab w:val="right" w:leader="dot" w:pos="9017"/>
            </w:tabs>
            <w:rPr>
              <w:rFonts w:eastAsiaTheme="minorEastAsia"/>
              <w:lang w:eastAsia="en-GB"/>
            </w:rPr>
          </w:pPr>
          <w:r>
            <w:fldChar w:fldCharType="begin"/>
          </w:r>
          <w:r>
            <w:instrText xml:space="preserve"> HYPERLINK \l "_Toc231769138" </w:instrText>
          </w:r>
          <w:r>
            <w:fldChar w:fldCharType="separate"/>
          </w:r>
          <w:r>
            <w:rPr>
              <w:rStyle w:val="25"/>
              <w:rFonts w:ascii="Arial" w:hAnsi="Arial" w:cs="Arial"/>
            </w:rPr>
            <w:t>1.3 Research Aim and objectives</w:t>
          </w:r>
          <w:r>
            <w:tab/>
          </w:r>
          <w:r>
            <w:fldChar w:fldCharType="begin"/>
          </w:r>
          <w:r>
            <w:instrText xml:space="preserve"> PAGEREF _Toc231769138 \h </w:instrText>
          </w:r>
          <w:r>
            <w:fldChar w:fldCharType="separate"/>
          </w:r>
          <w:r>
            <w:t>2</w:t>
          </w:r>
          <w:r>
            <w:fldChar w:fldCharType="end"/>
          </w:r>
          <w:r>
            <w:fldChar w:fldCharType="end"/>
          </w:r>
        </w:p>
        <w:p w14:paraId="115FD8DC">
          <w:pPr>
            <w:pStyle w:val="47"/>
            <w:tabs>
              <w:tab w:val="right" w:leader="dot" w:pos="9017"/>
            </w:tabs>
            <w:rPr>
              <w:rFonts w:eastAsiaTheme="minorEastAsia"/>
              <w:lang w:eastAsia="en-GB"/>
            </w:rPr>
          </w:pPr>
          <w:r>
            <w:fldChar w:fldCharType="begin"/>
          </w:r>
          <w:r>
            <w:instrText xml:space="preserve"> HYPERLINK \l "_Toc231769139" </w:instrText>
          </w:r>
          <w:r>
            <w:fldChar w:fldCharType="separate"/>
          </w:r>
          <w:r>
            <w:rPr>
              <w:rStyle w:val="25"/>
              <w:rFonts w:ascii="Arial" w:hAnsi="Arial" w:cs="Arial"/>
            </w:rPr>
            <w:t>1.4 Research Questions</w:t>
          </w:r>
          <w:r>
            <w:tab/>
          </w:r>
          <w:r>
            <w:fldChar w:fldCharType="begin"/>
          </w:r>
          <w:r>
            <w:instrText xml:space="preserve"> PAGEREF _Toc231769139 \h </w:instrText>
          </w:r>
          <w:r>
            <w:fldChar w:fldCharType="separate"/>
          </w:r>
          <w:r>
            <w:t>2</w:t>
          </w:r>
          <w:r>
            <w:fldChar w:fldCharType="end"/>
          </w:r>
          <w:r>
            <w:fldChar w:fldCharType="end"/>
          </w:r>
        </w:p>
        <w:p w14:paraId="250F23ED">
          <w:pPr>
            <w:pStyle w:val="47"/>
            <w:tabs>
              <w:tab w:val="right" w:leader="dot" w:pos="9017"/>
            </w:tabs>
            <w:rPr>
              <w:rFonts w:eastAsiaTheme="minorEastAsia"/>
              <w:lang w:eastAsia="en-GB"/>
            </w:rPr>
          </w:pPr>
          <w:r>
            <w:fldChar w:fldCharType="begin"/>
          </w:r>
          <w:r>
            <w:instrText xml:space="preserve"> HYPERLINK \l "_Toc231769140" </w:instrText>
          </w:r>
          <w:r>
            <w:fldChar w:fldCharType="separate"/>
          </w:r>
          <w:r>
            <w:rPr>
              <w:rStyle w:val="25"/>
              <w:rFonts w:ascii="Arial" w:hAnsi="Arial" w:cs="Arial"/>
            </w:rPr>
            <w:t>1.5 Theoretical Framework</w:t>
          </w:r>
          <w:r>
            <w:tab/>
          </w:r>
          <w:r>
            <w:fldChar w:fldCharType="begin"/>
          </w:r>
          <w:r>
            <w:instrText xml:space="preserve"> PAGEREF _Toc231769140 \h </w:instrText>
          </w:r>
          <w:r>
            <w:fldChar w:fldCharType="separate"/>
          </w:r>
          <w:r>
            <w:t>3</w:t>
          </w:r>
          <w:r>
            <w:fldChar w:fldCharType="end"/>
          </w:r>
          <w:r>
            <w:fldChar w:fldCharType="end"/>
          </w:r>
        </w:p>
        <w:p w14:paraId="50E1F0D2">
          <w:pPr>
            <w:pStyle w:val="47"/>
            <w:tabs>
              <w:tab w:val="right" w:leader="dot" w:pos="9017"/>
            </w:tabs>
            <w:rPr>
              <w:rFonts w:eastAsiaTheme="minorEastAsia"/>
              <w:lang w:eastAsia="en-GB"/>
            </w:rPr>
          </w:pPr>
          <w:r>
            <w:fldChar w:fldCharType="begin"/>
          </w:r>
          <w:r>
            <w:instrText xml:space="preserve"> HYPERLINK \l "_Toc231769141" </w:instrText>
          </w:r>
          <w:r>
            <w:fldChar w:fldCharType="separate"/>
          </w:r>
          <w:r>
            <w:rPr>
              <w:rStyle w:val="25"/>
              <w:rFonts w:ascii="Arial" w:hAnsi="Arial" w:cs="Arial"/>
            </w:rPr>
            <w:t>1.6 Significance of the Study</w:t>
          </w:r>
          <w:r>
            <w:tab/>
          </w:r>
          <w:r>
            <w:fldChar w:fldCharType="begin"/>
          </w:r>
          <w:r>
            <w:instrText xml:space="preserve"> PAGEREF _Toc231769141 \h </w:instrText>
          </w:r>
          <w:r>
            <w:fldChar w:fldCharType="separate"/>
          </w:r>
          <w:r>
            <w:t>3</w:t>
          </w:r>
          <w:r>
            <w:fldChar w:fldCharType="end"/>
          </w:r>
          <w:r>
            <w:fldChar w:fldCharType="end"/>
          </w:r>
        </w:p>
        <w:p w14:paraId="06E08B33">
          <w:pPr>
            <w:pStyle w:val="47"/>
            <w:tabs>
              <w:tab w:val="right" w:leader="dot" w:pos="9017"/>
            </w:tabs>
            <w:rPr>
              <w:rFonts w:eastAsiaTheme="minorEastAsia"/>
              <w:lang w:eastAsia="en-GB"/>
            </w:rPr>
          </w:pPr>
          <w:r>
            <w:fldChar w:fldCharType="begin"/>
          </w:r>
          <w:r>
            <w:instrText xml:space="preserve"> HYPERLINK \l "_Toc231769142" </w:instrText>
          </w:r>
          <w:r>
            <w:fldChar w:fldCharType="separate"/>
          </w:r>
          <w:r>
            <w:rPr>
              <w:rStyle w:val="25"/>
              <w:rFonts w:ascii="Arial" w:hAnsi="Arial" w:cs="Arial"/>
            </w:rPr>
            <w:t>1.7 Scope of the Study</w:t>
          </w:r>
          <w:r>
            <w:tab/>
          </w:r>
          <w:r>
            <w:fldChar w:fldCharType="begin"/>
          </w:r>
          <w:r>
            <w:instrText xml:space="preserve"> PAGEREF _Toc231769142 \h </w:instrText>
          </w:r>
          <w:r>
            <w:fldChar w:fldCharType="separate"/>
          </w:r>
          <w:r>
            <w:t>4</w:t>
          </w:r>
          <w:r>
            <w:fldChar w:fldCharType="end"/>
          </w:r>
          <w:r>
            <w:fldChar w:fldCharType="end"/>
          </w:r>
        </w:p>
        <w:p w14:paraId="6F48CE02">
          <w:pPr>
            <w:pStyle w:val="47"/>
            <w:tabs>
              <w:tab w:val="right" w:leader="dot" w:pos="9017"/>
            </w:tabs>
            <w:rPr>
              <w:rFonts w:eastAsiaTheme="minorEastAsia"/>
              <w:lang w:eastAsia="en-GB"/>
            </w:rPr>
          </w:pPr>
          <w:r>
            <w:fldChar w:fldCharType="begin"/>
          </w:r>
          <w:r>
            <w:instrText xml:space="preserve"> HYPERLINK \l "_Toc231769143" </w:instrText>
          </w:r>
          <w:r>
            <w:fldChar w:fldCharType="separate"/>
          </w:r>
          <w:r>
            <w:rPr>
              <w:rStyle w:val="25"/>
              <w:rFonts w:ascii="Arial" w:hAnsi="Arial" w:cs="Arial"/>
            </w:rPr>
            <w:t>1.8 Structure of the Dissertation</w:t>
          </w:r>
          <w:r>
            <w:tab/>
          </w:r>
          <w:r>
            <w:fldChar w:fldCharType="begin"/>
          </w:r>
          <w:r>
            <w:instrText xml:space="preserve"> PAGEREF _Toc231769143 \h </w:instrText>
          </w:r>
          <w:r>
            <w:fldChar w:fldCharType="separate"/>
          </w:r>
          <w:r>
            <w:t>4</w:t>
          </w:r>
          <w:r>
            <w:fldChar w:fldCharType="end"/>
          </w:r>
          <w:r>
            <w:fldChar w:fldCharType="end"/>
          </w:r>
        </w:p>
        <w:p w14:paraId="5714228E">
          <w:pPr>
            <w:pStyle w:val="46"/>
            <w:tabs>
              <w:tab w:val="right" w:leader="dot" w:pos="9017"/>
            </w:tabs>
            <w:rPr>
              <w:rFonts w:eastAsiaTheme="minorEastAsia"/>
              <w:lang w:eastAsia="en-GB"/>
            </w:rPr>
          </w:pPr>
          <w:r>
            <w:fldChar w:fldCharType="begin"/>
          </w:r>
          <w:r>
            <w:instrText xml:space="preserve"> HYPERLINK \l "_Toc231769144" </w:instrText>
          </w:r>
          <w:r>
            <w:fldChar w:fldCharType="separate"/>
          </w:r>
          <w:r>
            <w:rPr>
              <w:rStyle w:val="25"/>
              <w:rFonts w:ascii="Arial" w:hAnsi="Arial" w:cs="Arial"/>
            </w:rPr>
            <w:t>2. Literature Review</w:t>
          </w:r>
          <w:r>
            <w:tab/>
          </w:r>
          <w:r>
            <w:fldChar w:fldCharType="begin"/>
          </w:r>
          <w:r>
            <w:instrText xml:space="preserve"> PAGEREF _Toc231769144 \h </w:instrText>
          </w:r>
          <w:r>
            <w:fldChar w:fldCharType="separate"/>
          </w:r>
          <w:r>
            <w:t>6</w:t>
          </w:r>
          <w:r>
            <w:fldChar w:fldCharType="end"/>
          </w:r>
          <w:r>
            <w:fldChar w:fldCharType="end"/>
          </w:r>
        </w:p>
        <w:p w14:paraId="3A7E76C8">
          <w:pPr>
            <w:pStyle w:val="47"/>
            <w:tabs>
              <w:tab w:val="right" w:leader="dot" w:pos="9017"/>
            </w:tabs>
            <w:rPr>
              <w:rFonts w:eastAsiaTheme="minorEastAsia"/>
              <w:lang w:eastAsia="en-GB"/>
            </w:rPr>
          </w:pPr>
          <w:r>
            <w:fldChar w:fldCharType="begin"/>
          </w:r>
          <w:r>
            <w:instrText xml:space="preserve"> HYPERLINK \l "_Toc231769145" </w:instrText>
          </w:r>
          <w:r>
            <w:fldChar w:fldCharType="separate"/>
          </w:r>
          <w:r>
            <w:rPr>
              <w:rStyle w:val="25"/>
              <w:rFonts w:ascii="Arial" w:hAnsi="Arial" w:cs="Arial"/>
            </w:rPr>
            <w:t>2.1 Introduction</w:t>
          </w:r>
          <w:r>
            <w:tab/>
          </w:r>
          <w:r>
            <w:fldChar w:fldCharType="begin"/>
          </w:r>
          <w:r>
            <w:instrText xml:space="preserve"> PAGEREF _Toc231769145 \h </w:instrText>
          </w:r>
          <w:r>
            <w:fldChar w:fldCharType="separate"/>
          </w:r>
          <w:r>
            <w:t>6</w:t>
          </w:r>
          <w:r>
            <w:fldChar w:fldCharType="end"/>
          </w:r>
          <w:r>
            <w:fldChar w:fldCharType="end"/>
          </w:r>
        </w:p>
        <w:p w14:paraId="209F9E4A">
          <w:pPr>
            <w:pStyle w:val="47"/>
            <w:tabs>
              <w:tab w:val="right" w:leader="dot" w:pos="9017"/>
            </w:tabs>
            <w:rPr>
              <w:rFonts w:eastAsiaTheme="minorEastAsia"/>
              <w:lang w:eastAsia="en-GB"/>
            </w:rPr>
          </w:pPr>
          <w:r>
            <w:fldChar w:fldCharType="begin"/>
          </w:r>
          <w:r>
            <w:instrText xml:space="preserve"> HYPERLINK \l "_Toc231769146" </w:instrText>
          </w:r>
          <w:r>
            <w:fldChar w:fldCharType="separate"/>
          </w:r>
          <w:r>
            <w:rPr>
              <w:rStyle w:val="25"/>
              <w:rFonts w:ascii="Arial" w:hAnsi="Arial" w:cs="Arial"/>
              <w:kern w:val="36"/>
            </w:rPr>
            <w:t>2.2 Theoretical Foundations</w:t>
          </w:r>
          <w:r>
            <w:tab/>
          </w:r>
          <w:r>
            <w:fldChar w:fldCharType="begin"/>
          </w:r>
          <w:r>
            <w:instrText xml:space="preserve"> PAGEREF _Toc231769146 \h </w:instrText>
          </w:r>
          <w:r>
            <w:fldChar w:fldCharType="separate"/>
          </w:r>
          <w:r>
            <w:t>6</w:t>
          </w:r>
          <w:r>
            <w:fldChar w:fldCharType="end"/>
          </w:r>
          <w:r>
            <w:fldChar w:fldCharType="end"/>
          </w:r>
        </w:p>
        <w:p w14:paraId="2688493D">
          <w:pPr>
            <w:pStyle w:val="48"/>
            <w:tabs>
              <w:tab w:val="right" w:leader="dot" w:pos="9017"/>
            </w:tabs>
            <w:rPr>
              <w:rFonts w:eastAsiaTheme="minorEastAsia"/>
              <w:lang w:eastAsia="en-GB"/>
            </w:rPr>
          </w:pPr>
          <w:r>
            <w:fldChar w:fldCharType="begin"/>
          </w:r>
          <w:r>
            <w:instrText xml:space="preserve"> HYPERLINK \l "_Toc231769147" </w:instrText>
          </w:r>
          <w:r>
            <w:fldChar w:fldCharType="separate"/>
          </w:r>
          <w:r>
            <w:rPr>
              <w:rStyle w:val="25"/>
              <w:rFonts w:ascii="Arial" w:hAnsi="Arial" w:eastAsia="Times New Roman" w:cs="Arial"/>
              <w:lang w:eastAsia="en-GB"/>
            </w:rPr>
            <w:t>2.2.1 Stimulus–Organism–Response (S-O-R) Model</w:t>
          </w:r>
          <w:r>
            <w:tab/>
          </w:r>
          <w:r>
            <w:fldChar w:fldCharType="begin"/>
          </w:r>
          <w:r>
            <w:instrText xml:space="preserve"> PAGEREF _Toc231769147 \h </w:instrText>
          </w:r>
          <w:r>
            <w:fldChar w:fldCharType="separate"/>
          </w:r>
          <w:r>
            <w:t>6</w:t>
          </w:r>
          <w:r>
            <w:fldChar w:fldCharType="end"/>
          </w:r>
          <w:r>
            <w:fldChar w:fldCharType="end"/>
          </w:r>
        </w:p>
        <w:p w14:paraId="556E6028">
          <w:pPr>
            <w:pStyle w:val="48"/>
            <w:tabs>
              <w:tab w:val="right" w:leader="dot" w:pos="9017"/>
            </w:tabs>
            <w:rPr>
              <w:rFonts w:eastAsiaTheme="minorEastAsia"/>
              <w:lang w:eastAsia="en-GB"/>
            </w:rPr>
          </w:pPr>
          <w:r>
            <w:fldChar w:fldCharType="begin"/>
          </w:r>
          <w:r>
            <w:instrText xml:space="preserve"> HYPERLINK \l "_Toc231769148" </w:instrText>
          </w:r>
          <w:r>
            <w:fldChar w:fldCharType="separate"/>
          </w:r>
          <w:r>
            <w:rPr>
              <w:rStyle w:val="25"/>
              <w:rFonts w:ascii="Arial" w:hAnsi="Arial" w:eastAsia="Times New Roman" w:cs="Arial"/>
              <w:lang w:eastAsia="en-GB"/>
            </w:rPr>
            <w:t>2.2.2 Technology Acceptance Model (TAM)</w:t>
          </w:r>
          <w:r>
            <w:tab/>
          </w:r>
          <w:r>
            <w:fldChar w:fldCharType="begin"/>
          </w:r>
          <w:r>
            <w:instrText xml:space="preserve"> PAGEREF _Toc231769148 \h </w:instrText>
          </w:r>
          <w:r>
            <w:fldChar w:fldCharType="separate"/>
          </w:r>
          <w:r>
            <w:t>7</w:t>
          </w:r>
          <w:r>
            <w:fldChar w:fldCharType="end"/>
          </w:r>
          <w:r>
            <w:fldChar w:fldCharType="end"/>
          </w:r>
        </w:p>
        <w:p w14:paraId="066BC4D0">
          <w:pPr>
            <w:pStyle w:val="48"/>
            <w:tabs>
              <w:tab w:val="right" w:leader="dot" w:pos="9017"/>
            </w:tabs>
            <w:rPr>
              <w:rFonts w:eastAsiaTheme="minorEastAsia"/>
              <w:lang w:eastAsia="en-GB"/>
            </w:rPr>
          </w:pPr>
          <w:r>
            <w:fldChar w:fldCharType="begin"/>
          </w:r>
          <w:r>
            <w:instrText xml:space="preserve"> HYPERLINK \l "_Toc231769149" </w:instrText>
          </w:r>
          <w:r>
            <w:fldChar w:fldCharType="separate"/>
          </w:r>
          <w:r>
            <w:rPr>
              <w:rStyle w:val="25"/>
              <w:rFonts w:ascii="Arial" w:hAnsi="Arial" w:eastAsia="Times New Roman" w:cs="Arial"/>
              <w:lang w:eastAsia="en-GB"/>
            </w:rPr>
            <w:t>2.2.3 Integration of S-O-R and TAM</w:t>
          </w:r>
          <w:r>
            <w:tab/>
          </w:r>
          <w:r>
            <w:fldChar w:fldCharType="begin"/>
          </w:r>
          <w:r>
            <w:instrText xml:space="preserve"> PAGEREF _Toc231769149 \h </w:instrText>
          </w:r>
          <w:r>
            <w:fldChar w:fldCharType="separate"/>
          </w:r>
          <w:r>
            <w:t>8</w:t>
          </w:r>
          <w:r>
            <w:fldChar w:fldCharType="end"/>
          </w:r>
          <w:r>
            <w:fldChar w:fldCharType="end"/>
          </w:r>
        </w:p>
        <w:p w14:paraId="6F6A10B7">
          <w:pPr>
            <w:pStyle w:val="47"/>
            <w:tabs>
              <w:tab w:val="right" w:leader="dot" w:pos="9017"/>
            </w:tabs>
            <w:rPr>
              <w:rFonts w:eastAsiaTheme="minorEastAsia"/>
              <w:lang w:eastAsia="en-GB"/>
            </w:rPr>
          </w:pPr>
          <w:r>
            <w:fldChar w:fldCharType="begin"/>
          </w:r>
          <w:r>
            <w:instrText xml:space="preserve"> HYPERLINK \l "_Toc231769150" </w:instrText>
          </w:r>
          <w:r>
            <w:fldChar w:fldCharType="separate"/>
          </w:r>
          <w:r>
            <w:rPr>
              <w:rStyle w:val="25"/>
              <w:rFonts w:ascii="Arial" w:hAnsi="Arial" w:cs="Arial"/>
              <w:kern w:val="36"/>
            </w:rPr>
            <w:t>2.3 AI in Digital Marketing</w:t>
          </w:r>
          <w:r>
            <w:tab/>
          </w:r>
          <w:r>
            <w:fldChar w:fldCharType="begin"/>
          </w:r>
          <w:r>
            <w:instrText xml:space="preserve"> PAGEREF _Toc231769150 \h </w:instrText>
          </w:r>
          <w:r>
            <w:fldChar w:fldCharType="separate"/>
          </w:r>
          <w:r>
            <w:t>8</w:t>
          </w:r>
          <w:r>
            <w:fldChar w:fldCharType="end"/>
          </w:r>
          <w:r>
            <w:fldChar w:fldCharType="end"/>
          </w:r>
        </w:p>
        <w:p w14:paraId="53101C50">
          <w:pPr>
            <w:pStyle w:val="48"/>
            <w:tabs>
              <w:tab w:val="right" w:leader="dot" w:pos="9017"/>
            </w:tabs>
            <w:rPr>
              <w:rFonts w:eastAsiaTheme="minorEastAsia"/>
              <w:lang w:eastAsia="en-GB"/>
            </w:rPr>
          </w:pPr>
          <w:r>
            <w:fldChar w:fldCharType="begin"/>
          </w:r>
          <w:r>
            <w:instrText xml:space="preserve"> HYPERLINK \l "_Toc231769151" </w:instrText>
          </w:r>
          <w:r>
            <w:fldChar w:fldCharType="separate"/>
          </w:r>
          <w:r>
            <w:rPr>
              <w:rStyle w:val="25"/>
              <w:rFonts w:ascii="Arial" w:hAnsi="Arial" w:eastAsia="Times New Roman" w:cs="Arial"/>
              <w:lang w:eastAsia="en-GB"/>
            </w:rPr>
            <w:t>2.3.1 Benefits of AI in Digital Marketing</w:t>
          </w:r>
          <w:r>
            <w:tab/>
          </w:r>
          <w:r>
            <w:fldChar w:fldCharType="begin"/>
          </w:r>
          <w:r>
            <w:instrText xml:space="preserve"> PAGEREF _Toc231769151 \h </w:instrText>
          </w:r>
          <w:r>
            <w:fldChar w:fldCharType="separate"/>
          </w:r>
          <w:r>
            <w:t>8</w:t>
          </w:r>
          <w:r>
            <w:fldChar w:fldCharType="end"/>
          </w:r>
          <w:r>
            <w:fldChar w:fldCharType="end"/>
          </w:r>
        </w:p>
        <w:p w14:paraId="2C1B0F31">
          <w:pPr>
            <w:pStyle w:val="48"/>
            <w:tabs>
              <w:tab w:val="right" w:leader="dot" w:pos="9017"/>
            </w:tabs>
            <w:rPr>
              <w:rFonts w:eastAsiaTheme="minorEastAsia"/>
              <w:lang w:eastAsia="en-GB"/>
            </w:rPr>
          </w:pPr>
          <w:r>
            <w:fldChar w:fldCharType="begin"/>
          </w:r>
          <w:r>
            <w:instrText xml:space="preserve"> HYPERLINK \l "_Toc231769152" </w:instrText>
          </w:r>
          <w:r>
            <w:fldChar w:fldCharType="separate"/>
          </w:r>
          <w:r>
            <w:rPr>
              <w:rStyle w:val="25"/>
              <w:rFonts w:ascii="Arial" w:hAnsi="Arial" w:eastAsia="Times New Roman" w:cs="Arial"/>
              <w:lang w:eastAsia="en-GB"/>
            </w:rPr>
            <w:t>2.3.2 Risks and Challenges of AI in Digital Marketing</w:t>
          </w:r>
          <w:r>
            <w:tab/>
          </w:r>
          <w:r>
            <w:fldChar w:fldCharType="begin"/>
          </w:r>
          <w:r>
            <w:instrText xml:space="preserve"> PAGEREF _Toc231769152 \h </w:instrText>
          </w:r>
          <w:r>
            <w:fldChar w:fldCharType="separate"/>
          </w:r>
          <w:r>
            <w:t>9</w:t>
          </w:r>
          <w:r>
            <w:fldChar w:fldCharType="end"/>
          </w:r>
          <w:r>
            <w:fldChar w:fldCharType="end"/>
          </w:r>
        </w:p>
        <w:p w14:paraId="25229462">
          <w:pPr>
            <w:pStyle w:val="47"/>
            <w:tabs>
              <w:tab w:val="right" w:leader="dot" w:pos="9017"/>
            </w:tabs>
            <w:rPr>
              <w:rFonts w:eastAsiaTheme="minorEastAsia"/>
              <w:lang w:eastAsia="en-GB"/>
            </w:rPr>
          </w:pPr>
          <w:r>
            <w:fldChar w:fldCharType="begin"/>
          </w:r>
          <w:r>
            <w:instrText xml:space="preserve"> HYPERLINK \l "_Toc231769153" </w:instrText>
          </w:r>
          <w:r>
            <w:fldChar w:fldCharType="separate"/>
          </w:r>
          <w:r>
            <w:rPr>
              <w:rStyle w:val="25"/>
              <w:rFonts w:ascii="Arial" w:hAnsi="Arial" w:cs="Arial"/>
              <w:kern w:val="36"/>
            </w:rPr>
            <w:t>2.4 Personalisation and Purchase Intention</w:t>
          </w:r>
          <w:r>
            <w:tab/>
          </w:r>
          <w:r>
            <w:fldChar w:fldCharType="begin"/>
          </w:r>
          <w:r>
            <w:instrText xml:space="preserve"> PAGEREF _Toc231769153 \h </w:instrText>
          </w:r>
          <w:r>
            <w:fldChar w:fldCharType="separate"/>
          </w:r>
          <w:r>
            <w:t>10</w:t>
          </w:r>
          <w:r>
            <w:fldChar w:fldCharType="end"/>
          </w:r>
          <w:r>
            <w:fldChar w:fldCharType="end"/>
          </w:r>
        </w:p>
        <w:p w14:paraId="3AA33550">
          <w:pPr>
            <w:pStyle w:val="48"/>
            <w:tabs>
              <w:tab w:val="right" w:leader="dot" w:pos="9017"/>
            </w:tabs>
            <w:rPr>
              <w:rFonts w:eastAsiaTheme="minorEastAsia"/>
              <w:lang w:eastAsia="en-GB"/>
            </w:rPr>
          </w:pPr>
          <w:r>
            <w:fldChar w:fldCharType="begin"/>
          </w:r>
          <w:r>
            <w:instrText xml:space="preserve"> HYPERLINK \l "_Toc231769154" </w:instrText>
          </w:r>
          <w:r>
            <w:fldChar w:fldCharType="separate"/>
          </w:r>
          <w:r>
            <w:rPr>
              <w:rStyle w:val="25"/>
              <w:rFonts w:ascii="Arial" w:hAnsi="Arial" w:eastAsia="Times New Roman" w:cs="Arial"/>
              <w:lang w:eastAsia="en-GB"/>
            </w:rPr>
            <w:t>2.4.1 Benefits of Personalisation</w:t>
          </w:r>
          <w:r>
            <w:tab/>
          </w:r>
          <w:r>
            <w:fldChar w:fldCharType="begin"/>
          </w:r>
          <w:r>
            <w:instrText xml:space="preserve"> PAGEREF _Toc231769154 \h </w:instrText>
          </w:r>
          <w:r>
            <w:fldChar w:fldCharType="separate"/>
          </w:r>
          <w:r>
            <w:t>10</w:t>
          </w:r>
          <w:r>
            <w:fldChar w:fldCharType="end"/>
          </w:r>
          <w:r>
            <w:fldChar w:fldCharType="end"/>
          </w:r>
        </w:p>
        <w:p w14:paraId="2241235E">
          <w:pPr>
            <w:pStyle w:val="48"/>
            <w:tabs>
              <w:tab w:val="right" w:leader="dot" w:pos="9017"/>
            </w:tabs>
            <w:rPr>
              <w:rFonts w:eastAsiaTheme="minorEastAsia"/>
              <w:lang w:eastAsia="en-GB"/>
            </w:rPr>
          </w:pPr>
          <w:r>
            <w:fldChar w:fldCharType="begin"/>
          </w:r>
          <w:r>
            <w:instrText xml:space="preserve"> HYPERLINK \l "_Toc231769155" </w:instrText>
          </w:r>
          <w:r>
            <w:fldChar w:fldCharType="separate"/>
          </w:r>
          <w:r>
            <w:rPr>
              <w:rStyle w:val="25"/>
              <w:rFonts w:ascii="Arial" w:hAnsi="Arial" w:eastAsia="Times New Roman" w:cs="Arial"/>
              <w:lang w:eastAsia="en-GB"/>
            </w:rPr>
            <w:t>2.4.2 Impact on Consumer Behaviour</w:t>
          </w:r>
          <w:r>
            <w:tab/>
          </w:r>
          <w:r>
            <w:fldChar w:fldCharType="begin"/>
          </w:r>
          <w:r>
            <w:instrText xml:space="preserve"> PAGEREF _Toc231769155 \h </w:instrText>
          </w:r>
          <w:r>
            <w:fldChar w:fldCharType="separate"/>
          </w:r>
          <w:r>
            <w:t>10</w:t>
          </w:r>
          <w:r>
            <w:fldChar w:fldCharType="end"/>
          </w:r>
          <w:r>
            <w:fldChar w:fldCharType="end"/>
          </w:r>
        </w:p>
        <w:p w14:paraId="37F696CE">
          <w:pPr>
            <w:pStyle w:val="48"/>
            <w:tabs>
              <w:tab w:val="right" w:leader="dot" w:pos="9017"/>
            </w:tabs>
            <w:rPr>
              <w:rFonts w:eastAsiaTheme="minorEastAsia"/>
              <w:lang w:eastAsia="en-GB"/>
            </w:rPr>
          </w:pPr>
          <w:r>
            <w:fldChar w:fldCharType="begin"/>
          </w:r>
          <w:r>
            <w:instrText xml:space="preserve"> HYPERLINK \l "_Toc231769156" </w:instrText>
          </w:r>
          <w:r>
            <w:fldChar w:fldCharType="separate"/>
          </w:r>
          <w:r>
            <w:rPr>
              <w:rStyle w:val="25"/>
              <w:rFonts w:ascii="Arial" w:hAnsi="Arial" w:eastAsia="Times New Roman" w:cs="Arial"/>
              <w:lang w:eastAsia="en-GB"/>
            </w:rPr>
            <w:t>2.4.3 Risks of Personalisation</w:t>
          </w:r>
          <w:r>
            <w:tab/>
          </w:r>
          <w:r>
            <w:fldChar w:fldCharType="begin"/>
          </w:r>
          <w:r>
            <w:instrText xml:space="preserve"> PAGEREF _Toc231769156 \h </w:instrText>
          </w:r>
          <w:r>
            <w:fldChar w:fldCharType="separate"/>
          </w:r>
          <w:r>
            <w:t>11</w:t>
          </w:r>
          <w:r>
            <w:fldChar w:fldCharType="end"/>
          </w:r>
          <w:r>
            <w:fldChar w:fldCharType="end"/>
          </w:r>
        </w:p>
        <w:p w14:paraId="0A042585">
          <w:pPr>
            <w:pStyle w:val="47"/>
            <w:tabs>
              <w:tab w:val="right" w:leader="dot" w:pos="9017"/>
            </w:tabs>
            <w:rPr>
              <w:rFonts w:eastAsiaTheme="minorEastAsia"/>
              <w:lang w:eastAsia="en-GB"/>
            </w:rPr>
          </w:pPr>
          <w:r>
            <w:fldChar w:fldCharType="begin"/>
          </w:r>
          <w:r>
            <w:instrText xml:space="preserve"> HYPERLINK \l "_Toc231769157" </w:instrText>
          </w:r>
          <w:r>
            <w:fldChar w:fldCharType="separate"/>
          </w:r>
          <w:r>
            <w:rPr>
              <w:rStyle w:val="25"/>
              <w:rFonts w:ascii="Arial" w:hAnsi="Arial" w:cs="Arial"/>
            </w:rPr>
            <w:t>2.5 Mediating Variables</w:t>
          </w:r>
          <w:r>
            <w:tab/>
          </w:r>
          <w:r>
            <w:fldChar w:fldCharType="begin"/>
          </w:r>
          <w:r>
            <w:instrText xml:space="preserve"> PAGEREF _Toc231769157 \h </w:instrText>
          </w:r>
          <w:r>
            <w:fldChar w:fldCharType="separate"/>
          </w:r>
          <w:r>
            <w:t>12</w:t>
          </w:r>
          <w:r>
            <w:fldChar w:fldCharType="end"/>
          </w:r>
          <w:r>
            <w:fldChar w:fldCharType="end"/>
          </w:r>
        </w:p>
        <w:p w14:paraId="5C201A22">
          <w:pPr>
            <w:pStyle w:val="48"/>
            <w:tabs>
              <w:tab w:val="right" w:leader="dot" w:pos="9017"/>
            </w:tabs>
            <w:rPr>
              <w:rFonts w:eastAsiaTheme="minorEastAsia"/>
              <w:lang w:eastAsia="en-GB"/>
            </w:rPr>
          </w:pPr>
          <w:r>
            <w:fldChar w:fldCharType="begin"/>
          </w:r>
          <w:r>
            <w:instrText xml:space="preserve"> HYPERLINK \l "_Toc231769158" </w:instrText>
          </w:r>
          <w:r>
            <w:fldChar w:fldCharType="separate"/>
          </w:r>
          <w:r>
            <w:rPr>
              <w:rStyle w:val="25"/>
              <w:rFonts w:ascii="Arial" w:hAnsi="Arial" w:eastAsia="Times New Roman" w:cs="Arial"/>
              <w:lang w:eastAsia="en-GB"/>
            </w:rPr>
            <w:t>2.5.1 Perceived Relevance</w:t>
          </w:r>
          <w:r>
            <w:tab/>
          </w:r>
          <w:r>
            <w:fldChar w:fldCharType="begin"/>
          </w:r>
          <w:r>
            <w:instrText xml:space="preserve"> PAGEREF _Toc231769158 \h </w:instrText>
          </w:r>
          <w:r>
            <w:fldChar w:fldCharType="separate"/>
          </w:r>
          <w:r>
            <w:t>12</w:t>
          </w:r>
          <w:r>
            <w:fldChar w:fldCharType="end"/>
          </w:r>
          <w:r>
            <w:fldChar w:fldCharType="end"/>
          </w:r>
        </w:p>
        <w:p w14:paraId="56977ABE">
          <w:pPr>
            <w:pStyle w:val="48"/>
            <w:tabs>
              <w:tab w:val="right" w:leader="dot" w:pos="9017"/>
            </w:tabs>
            <w:rPr>
              <w:rFonts w:eastAsiaTheme="minorEastAsia"/>
              <w:lang w:eastAsia="en-GB"/>
            </w:rPr>
          </w:pPr>
          <w:r>
            <w:fldChar w:fldCharType="begin"/>
          </w:r>
          <w:r>
            <w:instrText xml:space="preserve"> HYPERLINK \l "_Toc231769159" </w:instrText>
          </w:r>
          <w:r>
            <w:fldChar w:fldCharType="separate"/>
          </w:r>
          <w:r>
            <w:rPr>
              <w:rStyle w:val="25"/>
              <w:rFonts w:ascii="Arial" w:hAnsi="Arial" w:eastAsia="Times New Roman" w:cs="Arial"/>
              <w:lang w:eastAsia="en-GB"/>
            </w:rPr>
            <w:t>2.5.2 Customer Experience</w:t>
          </w:r>
          <w:r>
            <w:tab/>
          </w:r>
          <w:r>
            <w:fldChar w:fldCharType="begin"/>
          </w:r>
          <w:r>
            <w:instrText xml:space="preserve"> PAGEREF _Toc231769159 \h </w:instrText>
          </w:r>
          <w:r>
            <w:fldChar w:fldCharType="separate"/>
          </w:r>
          <w:r>
            <w:t>12</w:t>
          </w:r>
          <w:r>
            <w:fldChar w:fldCharType="end"/>
          </w:r>
          <w:r>
            <w:fldChar w:fldCharType="end"/>
          </w:r>
        </w:p>
        <w:p w14:paraId="0C4CB68D">
          <w:pPr>
            <w:pStyle w:val="47"/>
            <w:tabs>
              <w:tab w:val="right" w:leader="dot" w:pos="9017"/>
            </w:tabs>
            <w:rPr>
              <w:rFonts w:eastAsiaTheme="minorEastAsia"/>
              <w:lang w:eastAsia="en-GB"/>
            </w:rPr>
          </w:pPr>
          <w:r>
            <w:fldChar w:fldCharType="begin"/>
          </w:r>
          <w:r>
            <w:instrText xml:space="preserve"> HYPERLINK \l "_Toc231769160" </w:instrText>
          </w:r>
          <w:r>
            <w:fldChar w:fldCharType="separate"/>
          </w:r>
          <w:r>
            <w:rPr>
              <w:rStyle w:val="25"/>
              <w:rFonts w:ascii="Arial" w:hAnsi="Arial" w:cs="Arial"/>
            </w:rPr>
            <w:t>2.6 Research Gap</w:t>
          </w:r>
          <w:r>
            <w:tab/>
          </w:r>
          <w:r>
            <w:fldChar w:fldCharType="begin"/>
          </w:r>
          <w:r>
            <w:instrText xml:space="preserve"> PAGEREF _Toc231769160 \h </w:instrText>
          </w:r>
          <w:r>
            <w:fldChar w:fldCharType="separate"/>
          </w:r>
          <w:r>
            <w:t>13</w:t>
          </w:r>
          <w:r>
            <w:fldChar w:fldCharType="end"/>
          </w:r>
          <w:r>
            <w:fldChar w:fldCharType="end"/>
          </w:r>
        </w:p>
        <w:p w14:paraId="7603E56F">
          <w:pPr>
            <w:pStyle w:val="47"/>
            <w:tabs>
              <w:tab w:val="right" w:leader="dot" w:pos="9017"/>
            </w:tabs>
            <w:rPr>
              <w:rFonts w:eastAsiaTheme="minorEastAsia"/>
              <w:lang w:eastAsia="en-GB"/>
            </w:rPr>
          </w:pPr>
          <w:r>
            <w:fldChar w:fldCharType="begin"/>
          </w:r>
          <w:r>
            <w:instrText xml:space="preserve"> HYPERLINK \l "_Toc231769161" </w:instrText>
          </w:r>
          <w:r>
            <w:fldChar w:fldCharType="separate"/>
          </w:r>
          <w:r>
            <w:rPr>
              <w:rStyle w:val="25"/>
              <w:rFonts w:ascii="Arial" w:hAnsi="Arial" w:cs="Arial"/>
            </w:rPr>
            <w:t>2.7 Conceptual Framework</w:t>
          </w:r>
          <w:r>
            <w:tab/>
          </w:r>
          <w:r>
            <w:fldChar w:fldCharType="begin"/>
          </w:r>
          <w:r>
            <w:instrText xml:space="preserve"> PAGEREF _Toc231769161 \h </w:instrText>
          </w:r>
          <w:r>
            <w:fldChar w:fldCharType="separate"/>
          </w:r>
          <w:r>
            <w:t>14</w:t>
          </w:r>
          <w:r>
            <w:fldChar w:fldCharType="end"/>
          </w:r>
          <w:r>
            <w:fldChar w:fldCharType="end"/>
          </w:r>
        </w:p>
        <w:p w14:paraId="0E85C598">
          <w:pPr>
            <w:pStyle w:val="47"/>
            <w:tabs>
              <w:tab w:val="right" w:leader="dot" w:pos="9017"/>
            </w:tabs>
            <w:rPr>
              <w:rFonts w:eastAsiaTheme="minorEastAsia"/>
              <w:lang w:eastAsia="en-GB"/>
            </w:rPr>
          </w:pPr>
          <w:r>
            <w:fldChar w:fldCharType="begin"/>
          </w:r>
          <w:r>
            <w:instrText xml:space="preserve"> HYPERLINK \l "_Toc231769162" </w:instrText>
          </w:r>
          <w:r>
            <w:fldChar w:fldCharType="separate"/>
          </w:r>
          <w:r>
            <w:rPr>
              <w:rStyle w:val="25"/>
              <w:rFonts w:ascii="Arial" w:hAnsi="Arial" w:cs="Arial"/>
            </w:rPr>
            <w:t>2.8 Hypotheses Development</w:t>
          </w:r>
          <w:r>
            <w:tab/>
          </w:r>
          <w:r>
            <w:fldChar w:fldCharType="begin"/>
          </w:r>
          <w:r>
            <w:instrText xml:space="preserve"> PAGEREF _Toc231769162 \h </w:instrText>
          </w:r>
          <w:r>
            <w:fldChar w:fldCharType="separate"/>
          </w:r>
          <w:r>
            <w:t>16</w:t>
          </w:r>
          <w:r>
            <w:fldChar w:fldCharType="end"/>
          </w:r>
          <w:r>
            <w:fldChar w:fldCharType="end"/>
          </w:r>
        </w:p>
        <w:p w14:paraId="3CFA0BD8">
          <w:pPr>
            <w:pStyle w:val="46"/>
            <w:tabs>
              <w:tab w:val="right" w:leader="dot" w:pos="9017"/>
            </w:tabs>
            <w:rPr>
              <w:rFonts w:eastAsiaTheme="minorEastAsia"/>
              <w:lang w:eastAsia="en-GB"/>
            </w:rPr>
          </w:pPr>
          <w:r>
            <w:fldChar w:fldCharType="begin"/>
          </w:r>
          <w:r>
            <w:instrText xml:space="preserve"> HYPERLINK \l "_Toc231769163" </w:instrText>
          </w:r>
          <w:r>
            <w:fldChar w:fldCharType="separate"/>
          </w:r>
          <w:r>
            <w:rPr>
              <w:rStyle w:val="25"/>
              <w:rFonts w:ascii="Arial" w:hAnsi="Arial" w:cs="Arial"/>
            </w:rPr>
            <w:t>3. Research Methodology</w:t>
          </w:r>
          <w:r>
            <w:tab/>
          </w:r>
          <w:r>
            <w:fldChar w:fldCharType="begin"/>
          </w:r>
          <w:r>
            <w:instrText xml:space="preserve"> PAGEREF _Toc231769163 \h </w:instrText>
          </w:r>
          <w:r>
            <w:fldChar w:fldCharType="separate"/>
          </w:r>
          <w:r>
            <w:t>18</w:t>
          </w:r>
          <w:r>
            <w:fldChar w:fldCharType="end"/>
          </w:r>
          <w:r>
            <w:fldChar w:fldCharType="end"/>
          </w:r>
        </w:p>
        <w:p w14:paraId="5FA53D13">
          <w:pPr>
            <w:pStyle w:val="47"/>
            <w:tabs>
              <w:tab w:val="right" w:leader="dot" w:pos="9017"/>
            </w:tabs>
            <w:rPr>
              <w:rFonts w:eastAsiaTheme="minorEastAsia"/>
              <w:lang w:eastAsia="en-GB"/>
            </w:rPr>
          </w:pPr>
          <w:r>
            <w:fldChar w:fldCharType="begin"/>
          </w:r>
          <w:r>
            <w:instrText xml:space="preserve"> HYPERLINK \l "_Toc231769164" </w:instrText>
          </w:r>
          <w:r>
            <w:fldChar w:fldCharType="separate"/>
          </w:r>
          <w:r>
            <w:rPr>
              <w:rStyle w:val="25"/>
              <w:rFonts w:ascii="Arial" w:hAnsi="Arial" w:cs="Arial"/>
            </w:rPr>
            <w:t>3.1 Introduction</w:t>
          </w:r>
          <w:r>
            <w:tab/>
          </w:r>
          <w:r>
            <w:fldChar w:fldCharType="begin"/>
          </w:r>
          <w:r>
            <w:instrText xml:space="preserve"> PAGEREF _Toc231769164 \h </w:instrText>
          </w:r>
          <w:r>
            <w:fldChar w:fldCharType="separate"/>
          </w:r>
          <w:r>
            <w:t>18</w:t>
          </w:r>
          <w:r>
            <w:fldChar w:fldCharType="end"/>
          </w:r>
          <w:r>
            <w:fldChar w:fldCharType="end"/>
          </w:r>
        </w:p>
        <w:p w14:paraId="6124F969">
          <w:pPr>
            <w:pStyle w:val="47"/>
            <w:tabs>
              <w:tab w:val="right" w:leader="dot" w:pos="9017"/>
            </w:tabs>
            <w:rPr>
              <w:rFonts w:eastAsiaTheme="minorEastAsia"/>
              <w:lang w:eastAsia="en-GB"/>
            </w:rPr>
          </w:pPr>
          <w:r>
            <w:fldChar w:fldCharType="begin"/>
          </w:r>
          <w:r>
            <w:instrText xml:space="preserve"> HYPERLINK \l "_Toc231769165" </w:instrText>
          </w:r>
          <w:r>
            <w:fldChar w:fldCharType="separate"/>
          </w:r>
          <w:r>
            <w:rPr>
              <w:rStyle w:val="25"/>
              <w:rFonts w:ascii="Arial" w:hAnsi="Arial" w:cs="Arial"/>
            </w:rPr>
            <w:t>3.2 Research Philosophy</w:t>
          </w:r>
          <w:r>
            <w:tab/>
          </w:r>
          <w:r>
            <w:fldChar w:fldCharType="begin"/>
          </w:r>
          <w:r>
            <w:instrText xml:space="preserve"> PAGEREF _Toc231769165 \h </w:instrText>
          </w:r>
          <w:r>
            <w:fldChar w:fldCharType="separate"/>
          </w:r>
          <w:r>
            <w:t>18</w:t>
          </w:r>
          <w:r>
            <w:fldChar w:fldCharType="end"/>
          </w:r>
          <w:r>
            <w:fldChar w:fldCharType="end"/>
          </w:r>
        </w:p>
        <w:p w14:paraId="6281267B">
          <w:pPr>
            <w:pStyle w:val="47"/>
            <w:tabs>
              <w:tab w:val="right" w:leader="dot" w:pos="9017"/>
            </w:tabs>
            <w:rPr>
              <w:rFonts w:eastAsiaTheme="minorEastAsia"/>
              <w:lang w:eastAsia="en-GB"/>
            </w:rPr>
          </w:pPr>
          <w:r>
            <w:fldChar w:fldCharType="begin"/>
          </w:r>
          <w:r>
            <w:instrText xml:space="preserve"> HYPERLINK \l "_Toc231769166" </w:instrText>
          </w:r>
          <w:r>
            <w:fldChar w:fldCharType="separate"/>
          </w:r>
          <w:r>
            <w:rPr>
              <w:rStyle w:val="25"/>
              <w:rFonts w:ascii="Arial" w:hAnsi="Arial" w:cs="Arial"/>
            </w:rPr>
            <w:t>3.3 Research Approach</w:t>
          </w:r>
          <w:r>
            <w:tab/>
          </w:r>
          <w:r>
            <w:fldChar w:fldCharType="begin"/>
          </w:r>
          <w:r>
            <w:instrText xml:space="preserve"> PAGEREF _Toc231769166 \h </w:instrText>
          </w:r>
          <w:r>
            <w:fldChar w:fldCharType="separate"/>
          </w:r>
          <w:r>
            <w:t>19</w:t>
          </w:r>
          <w:r>
            <w:fldChar w:fldCharType="end"/>
          </w:r>
          <w:r>
            <w:fldChar w:fldCharType="end"/>
          </w:r>
        </w:p>
        <w:p w14:paraId="0FAE27C2">
          <w:pPr>
            <w:pStyle w:val="47"/>
            <w:tabs>
              <w:tab w:val="right" w:leader="dot" w:pos="9017"/>
            </w:tabs>
            <w:rPr>
              <w:rFonts w:eastAsiaTheme="minorEastAsia"/>
              <w:lang w:eastAsia="en-GB"/>
            </w:rPr>
          </w:pPr>
          <w:r>
            <w:fldChar w:fldCharType="begin"/>
          </w:r>
          <w:r>
            <w:instrText xml:space="preserve"> HYPERLINK \l "_Toc231769167" </w:instrText>
          </w:r>
          <w:r>
            <w:fldChar w:fldCharType="separate"/>
          </w:r>
          <w:r>
            <w:rPr>
              <w:rStyle w:val="25"/>
              <w:rFonts w:ascii="Arial" w:hAnsi="Arial" w:cs="Arial"/>
            </w:rPr>
            <w:t>3.4 Research Strategy</w:t>
          </w:r>
          <w:r>
            <w:tab/>
          </w:r>
          <w:r>
            <w:fldChar w:fldCharType="begin"/>
          </w:r>
          <w:r>
            <w:instrText xml:space="preserve"> PAGEREF _Toc231769167 \h </w:instrText>
          </w:r>
          <w:r>
            <w:fldChar w:fldCharType="separate"/>
          </w:r>
          <w:r>
            <w:t>19</w:t>
          </w:r>
          <w:r>
            <w:fldChar w:fldCharType="end"/>
          </w:r>
          <w:r>
            <w:fldChar w:fldCharType="end"/>
          </w:r>
        </w:p>
        <w:p w14:paraId="2738069C">
          <w:pPr>
            <w:pStyle w:val="47"/>
            <w:tabs>
              <w:tab w:val="right" w:leader="dot" w:pos="9017"/>
            </w:tabs>
            <w:rPr>
              <w:rFonts w:eastAsiaTheme="minorEastAsia"/>
              <w:lang w:eastAsia="en-GB"/>
            </w:rPr>
          </w:pPr>
          <w:r>
            <w:fldChar w:fldCharType="begin"/>
          </w:r>
          <w:r>
            <w:instrText xml:space="preserve"> HYPERLINK \l "_Toc231769168" </w:instrText>
          </w:r>
          <w:r>
            <w:fldChar w:fldCharType="separate"/>
          </w:r>
          <w:r>
            <w:rPr>
              <w:rStyle w:val="25"/>
              <w:rFonts w:ascii="Arial" w:hAnsi="Arial" w:cs="Arial"/>
            </w:rPr>
            <w:t>3.5 Research Design</w:t>
          </w:r>
          <w:r>
            <w:tab/>
          </w:r>
          <w:r>
            <w:fldChar w:fldCharType="begin"/>
          </w:r>
          <w:r>
            <w:instrText xml:space="preserve"> PAGEREF _Toc231769168 \h </w:instrText>
          </w:r>
          <w:r>
            <w:fldChar w:fldCharType="separate"/>
          </w:r>
          <w:r>
            <w:t>20</w:t>
          </w:r>
          <w:r>
            <w:fldChar w:fldCharType="end"/>
          </w:r>
          <w:r>
            <w:fldChar w:fldCharType="end"/>
          </w:r>
        </w:p>
        <w:p w14:paraId="2B624CF0">
          <w:pPr>
            <w:pStyle w:val="47"/>
            <w:tabs>
              <w:tab w:val="right" w:leader="dot" w:pos="9017"/>
            </w:tabs>
            <w:rPr>
              <w:rFonts w:eastAsiaTheme="minorEastAsia"/>
              <w:lang w:eastAsia="en-GB"/>
            </w:rPr>
          </w:pPr>
          <w:r>
            <w:fldChar w:fldCharType="begin"/>
          </w:r>
          <w:r>
            <w:instrText xml:space="preserve"> HYPERLINK \l "_Toc231769169" </w:instrText>
          </w:r>
          <w:r>
            <w:fldChar w:fldCharType="separate"/>
          </w:r>
          <w:r>
            <w:rPr>
              <w:rStyle w:val="25"/>
              <w:rFonts w:ascii="Arial" w:hAnsi="Arial" w:cs="Arial"/>
            </w:rPr>
            <w:t>3.6 Data Collection Method</w:t>
          </w:r>
          <w:r>
            <w:tab/>
          </w:r>
          <w:r>
            <w:fldChar w:fldCharType="begin"/>
          </w:r>
          <w:r>
            <w:instrText xml:space="preserve"> PAGEREF _Toc231769169 \h </w:instrText>
          </w:r>
          <w:r>
            <w:fldChar w:fldCharType="separate"/>
          </w:r>
          <w:r>
            <w:t>20</w:t>
          </w:r>
          <w:r>
            <w:fldChar w:fldCharType="end"/>
          </w:r>
          <w:r>
            <w:fldChar w:fldCharType="end"/>
          </w:r>
        </w:p>
        <w:p w14:paraId="752E6ADA">
          <w:pPr>
            <w:pStyle w:val="47"/>
            <w:tabs>
              <w:tab w:val="right" w:leader="dot" w:pos="9017"/>
            </w:tabs>
            <w:rPr>
              <w:rFonts w:eastAsiaTheme="minorEastAsia"/>
              <w:lang w:eastAsia="en-GB"/>
            </w:rPr>
          </w:pPr>
          <w:r>
            <w:fldChar w:fldCharType="begin"/>
          </w:r>
          <w:r>
            <w:instrText xml:space="preserve"> HYPERLINK \l "_Toc231769170" </w:instrText>
          </w:r>
          <w:r>
            <w:fldChar w:fldCharType="separate"/>
          </w:r>
          <w:r>
            <w:rPr>
              <w:rStyle w:val="25"/>
              <w:rFonts w:ascii="Arial" w:hAnsi="Arial" w:cs="Arial"/>
            </w:rPr>
            <w:t>3.7 Measurement of Variables</w:t>
          </w:r>
          <w:r>
            <w:tab/>
          </w:r>
          <w:r>
            <w:fldChar w:fldCharType="begin"/>
          </w:r>
          <w:r>
            <w:instrText xml:space="preserve"> PAGEREF _Toc231769170 \h </w:instrText>
          </w:r>
          <w:r>
            <w:fldChar w:fldCharType="separate"/>
          </w:r>
          <w:r>
            <w:t>21</w:t>
          </w:r>
          <w:r>
            <w:fldChar w:fldCharType="end"/>
          </w:r>
          <w:r>
            <w:fldChar w:fldCharType="end"/>
          </w:r>
        </w:p>
        <w:p w14:paraId="10C61AF8">
          <w:pPr>
            <w:pStyle w:val="47"/>
            <w:tabs>
              <w:tab w:val="right" w:leader="dot" w:pos="9017"/>
            </w:tabs>
            <w:rPr>
              <w:rFonts w:eastAsiaTheme="minorEastAsia"/>
              <w:lang w:eastAsia="en-GB"/>
            </w:rPr>
          </w:pPr>
          <w:r>
            <w:fldChar w:fldCharType="begin"/>
          </w:r>
          <w:r>
            <w:instrText xml:space="preserve"> HYPERLINK \l "_Toc231769171" </w:instrText>
          </w:r>
          <w:r>
            <w:fldChar w:fldCharType="separate"/>
          </w:r>
          <w:r>
            <w:rPr>
              <w:rStyle w:val="25"/>
              <w:rFonts w:ascii="Arial" w:hAnsi="Arial" w:cs="Arial"/>
            </w:rPr>
            <w:t>3.8 Sampling Technique</w:t>
          </w:r>
          <w:r>
            <w:tab/>
          </w:r>
          <w:r>
            <w:fldChar w:fldCharType="begin"/>
          </w:r>
          <w:r>
            <w:instrText xml:space="preserve"> PAGEREF _Toc231769171 \h </w:instrText>
          </w:r>
          <w:r>
            <w:fldChar w:fldCharType="separate"/>
          </w:r>
          <w:r>
            <w:t>23</w:t>
          </w:r>
          <w:r>
            <w:fldChar w:fldCharType="end"/>
          </w:r>
          <w:r>
            <w:fldChar w:fldCharType="end"/>
          </w:r>
        </w:p>
        <w:p w14:paraId="1B05539E">
          <w:pPr>
            <w:pStyle w:val="47"/>
            <w:tabs>
              <w:tab w:val="right" w:leader="dot" w:pos="9017"/>
            </w:tabs>
            <w:rPr>
              <w:rFonts w:eastAsiaTheme="minorEastAsia"/>
              <w:lang w:eastAsia="en-GB"/>
            </w:rPr>
          </w:pPr>
          <w:r>
            <w:fldChar w:fldCharType="begin"/>
          </w:r>
          <w:r>
            <w:instrText xml:space="preserve"> HYPERLINK \l "_Toc231769172" </w:instrText>
          </w:r>
          <w:r>
            <w:fldChar w:fldCharType="separate"/>
          </w:r>
          <w:r>
            <w:rPr>
              <w:rStyle w:val="25"/>
              <w:rFonts w:ascii="Arial" w:hAnsi="Arial" w:cs="Arial"/>
            </w:rPr>
            <w:t>3.9 Data Analysis Techniques</w:t>
          </w:r>
          <w:r>
            <w:tab/>
          </w:r>
          <w:r>
            <w:fldChar w:fldCharType="begin"/>
          </w:r>
          <w:r>
            <w:instrText xml:space="preserve"> PAGEREF _Toc231769172 \h </w:instrText>
          </w:r>
          <w:r>
            <w:fldChar w:fldCharType="separate"/>
          </w:r>
          <w:r>
            <w:t>24</w:t>
          </w:r>
          <w:r>
            <w:fldChar w:fldCharType="end"/>
          </w:r>
          <w:r>
            <w:fldChar w:fldCharType="end"/>
          </w:r>
        </w:p>
        <w:p w14:paraId="36659EBA">
          <w:pPr>
            <w:pStyle w:val="47"/>
            <w:tabs>
              <w:tab w:val="right" w:leader="dot" w:pos="9017"/>
            </w:tabs>
            <w:rPr>
              <w:rFonts w:eastAsiaTheme="minorEastAsia"/>
              <w:lang w:eastAsia="en-GB"/>
            </w:rPr>
          </w:pPr>
          <w:r>
            <w:fldChar w:fldCharType="begin"/>
          </w:r>
          <w:r>
            <w:instrText xml:space="preserve"> HYPERLINK \l "_Toc231769173" </w:instrText>
          </w:r>
          <w:r>
            <w:fldChar w:fldCharType="separate"/>
          </w:r>
          <w:r>
            <w:rPr>
              <w:rStyle w:val="25"/>
              <w:rFonts w:ascii="Arial" w:hAnsi="Arial" w:cs="Arial"/>
            </w:rPr>
            <w:t>3.10 Reliability and Validity</w:t>
          </w:r>
          <w:r>
            <w:tab/>
          </w:r>
          <w:r>
            <w:fldChar w:fldCharType="begin"/>
          </w:r>
          <w:r>
            <w:instrText xml:space="preserve"> PAGEREF _Toc231769173 \h </w:instrText>
          </w:r>
          <w:r>
            <w:fldChar w:fldCharType="separate"/>
          </w:r>
          <w:r>
            <w:t>25</w:t>
          </w:r>
          <w:r>
            <w:fldChar w:fldCharType="end"/>
          </w:r>
          <w:r>
            <w:fldChar w:fldCharType="end"/>
          </w:r>
        </w:p>
        <w:p w14:paraId="7387269A">
          <w:pPr>
            <w:pStyle w:val="47"/>
            <w:tabs>
              <w:tab w:val="right" w:leader="dot" w:pos="9017"/>
            </w:tabs>
            <w:rPr>
              <w:rFonts w:eastAsiaTheme="minorEastAsia"/>
              <w:lang w:eastAsia="en-GB"/>
            </w:rPr>
          </w:pPr>
          <w:r>
            <w:fldChar w:fldCharType="begin"/>
          </w:r>
          <w:r>
            <w:instrText xml:space="preserve"> HYPERLINK \l "_Toc231769174" </w:instrText>
          </w:r>
          <w:r>
            <w:fldChar w:fldCharType="separate"/>
          </w:r>
          <w:r>
            <w:rPr>
              <w:rStyle w:val="25"/>
              <w:rFonts w:ascii="Arial" w:hAnsi="Arial" w:cs="Arial"/>
            </w:rPr>
            <w:t>3.11 Ethical Considerations</w:t>
          </w:r>
          <w:r>
            <w:tab/>
          </w:r>
          <w:r>
            <w:fldChar w:fldCharType="begin"/>
          </w:r>
          <w:r>
            <w:instrText xml:space="preserve"> PAGEREF _Toc231769174 \h </w:instrText>
          </w:r>
          <w:r>
            <w:fldChar w:fldCharType="separate"/>
          </w:r>
          <w:r>
            <w:t>25</w:t>
          </w:r>
          <w:r>
            <w:fldChar w:fldCharType="end"/>
          </w:r>
          <w:r>
            <w:fldChar w:fldCharType="end"/>
          </w:r>
        </w:p>
        <w:p w14:paraId="22E0C467">
          <w:pPr>
            <w:pStyle w:val="47"/>
            <w:tabs>
              <w:tab w:val="right" w:leader="dot" w:pos="9017"/>
            </w:tabs>
            <w:rPr>
              <w:rFonts w:eastAsiaTheme="minorEastAsia"/>
              <w:lang w:eastAsia="en-GB"/>
            </w:rPr>
          </w:pPr>
          <w:r>
            <w:fldChar w:fldCharType="begin"/>
          </w:r>
          <w:r>
            <w:instrText xml:space="preserve"> HYPERLINK \l "_Toc231769175" </w:instrText>
          </w:r>
          <w:r>
            <w:fldChar w:fldCharType="separate"/>
          </w:r>
          <w:r>
            <w:rPr>
              <w:rStyle w:val="25"/>
              <w:rFonts w:ascii="Arial" w:hAnsi="Arial" w:cs="Arial"/>
            </w:rPr>
            <w:t>3.12 Methodological Limitations</w:t>
          </w:r>
          <w:r>
            <w:tab/>
          </w:r>
          <w:r>
            <w:fldChar w:fldCharType="begin"/>
          </w:r>
          <w:r>
            <w:instrText xml:space="preserve"> PAGEREF _Toc231769175 \h </w:instrText>
          </w:r>
          <w:r>
            <w:fldChar w:fldCharType="separate"/>
          </w:r>
          <w:r>
            <w:t>26</w:t>
          </w:r>
          <w:r>
            <w:fldChar w:fldCharType="end"/>
          </w:r>
          <w:r>
            <w:fldChar w:fldCharType="end"/>
          </w:r>
        </w:p>
        <w:p w14:paraId="23DB70D2">
          <w:pPr>
            <w:pStyle w:val="47"/>
            <w:tabs>
              <w:tab w:val="right" w:leader="dot" w:pos="9017"/>
            </w:tabs>
            <w:rPr>
              <w:rFonts w:eastAsiaTheme="minorEastAsia"/>
              <w:lang w:eastAsia="en-GB"/>
            </w:rPr>
          </w:pPr>
          <w:r>
            <w:fldChar w:fldCharType="begin"/>
          </w:r>
          <w:r>
            <w:instrText xml:space="preserve"> HYPERLINK \l "_Toc231769176" </w:instrText>
          </w:r>
          <w:r>
            <w:fldChar w:fldCharType="separate"/>
          </w:r>
          <w:r>
            <w:rPr>
              <w:rStyle w:val="25"/>
              <w:rFonts w:ascii="Arial" w:hAnsi="Arial" w:cs="Arial"/>
            </w:rPr>
            <w:t>3.13 Chapter Summary</w:t>
          </w:r>
          <w:r>
            <w:tab/>
          </w:r>
          <w:r>
            <w:fldChar w:fldCharType="begin"/>
          </w:r>
          <w:r>
            <w:instrText xml:space="preserve"> PAGEREF _Toc231769176 \h </w:instrText>
          </w:r>
          <w:r>
            <w:fldChar w:fldCharType="separate"/>
          </w:r>
          <w:r>
            <w:t>26</w:t>
          </w:r>
          <w:r>
            <w:fldChar w:fldCharType="end"/>
          </w:r>
          <w:r>
            <w:fldChar w:fldCharType="end"/>
          </w:r>
        </w:p>
        <w:p w14:paraId="3483F41E">
          <w:pPr>
            <w:pStyle w:val="46"/>
            <w:tabs>
              <w:tab w:val="right" w:leader="dot" w:pos="9017"/>
            </w:tabs>
            <w:rPr>
              <w:rFonts w:eastAsiaTheme="minorEastAsia"/>
              <w:lang w:eastAsia="en-GB"/>
            </w:rPr>
          </w:pPr>
          <w:r>
            <w:fldChar w:fldCharType="begin"/>
          </w:r>
          <w:r>
            <w:instrText xml:space="preserve"> HYPERLINK \l "_Toc231769177" </w:instrText>
          </w:r>
          <w:r>
            <w:fldChar w:fldCharType="separate"/>
          </w:r>
          <w:r>
            <w:rPr>
              <w:rStyle w:val="25"/>
              <w:rFonts w:ascii="Arial" w:hAnsi="Arial" w:cs="Arial"/>
            </w:rPr>
            <w:t>4. Data Analysis</w:t>
          </w:r>
          <w:r>
            <w:tab/>
          </w:r>
          <w:r>
            <w:fldChar w:fldCharType="begin"/>
          </w:r>
          <w:r>
            <w:instrText xml:space="preserve"> PAGEREF _Toc231769177 \h </w:instrText>
          </w:r>
          <w:r>
            <w:fldChar w:fldCharType="separate"/>
          </w:r>
          <w:r>
            <w:t>27</w:t>
          </w:r>
          <w:r>
            <w:fldChar w:fldCharType="end"/>
          </w:r>
          <w:r>
            <w:fldChar w:fldCharType="end"/>
          </w:r>
        </w:p>
        <w:p w14:paraId="4538F5D8">
          <w:pPr>
            <w:pStyle w:val="47"/>
            <w:tabs>
              <w:tab w:val="right" w:leader="dot" w:pos="9017"/>
            </w:tabs>
            <w:rPr>
              <w:rFonts w:eastAsiaTheme="minorEastAsia"/>
              <w:lang w:eastAsia="en-GB"/>
            </w:rPr>
          </w:pPr>
          <w:r>
            <w:fldChar w:fldCharType="begin"/>
          </w:r>
          <w:r>
            <w:instrText xml:space="preserve"> HYPERLINK \l "_Toc231769178" </w:instrText>
          </w:r>
          <w:r>
            <w:fldChar w:fldCharType="separate"/>
          </w:r>
          <w:r>
            <w:rPr>
              <w:rStyle w:val="25"/>
              <w:rFonts w:ascii="Arial" w:hAnsi="Arial" w:cs="Arial"/>
            </w:rPr>
            <w:t>4.1 Introduction</w:t>
          </w:r>
          <w:r>
            <w:tab/>
          </w:r>
          <w:r>
            <w:fldChar w:fldCharType="begin"/>
          </w:r>
          <w:r>
            <w:instrText xml:space="preserve"> PAGEREF _Toc231769178 \h </w:instrText>
          </w:r>
          <w:r>
            <w:fldChar w:fldCharType="separate"/>
          </w:r>
          <w:r>
            <w:t>27</w:t>
          </w:r>
          <w:r>
            <w:fldChar w:fldCharType="end"/>
          </w:r>
          <w:r>
            <w:fldChar w:fldCharType="end"/>
          </w:r>
        </w:p>
        <w:p w14:paraId="353C3C3B">
          <w:pPr>
            <w:pStyle w:val="47"/>
            <w:tabs>
              <w:tab w:val="right" w:leader="dot" w:pos="9017"/>
            </w:tabs>
            <w:rPr>
              <w:rFonts w:eastAsiaTheme="minorEastAsia"/>
              <w:lang w:eastAsia="en-GB"/>
            </w:rPr>
          </w:pPr>
          <w:r>
            <w:fldChar w:fldCharType="begin"/>
          </w:r>
          <w:r>
            <w:instrText xml:space="preserve"> HYPERLINK \l "_Toc231769179" </w:instrText>
          </w:r>
          <w:r>
            <w:fldChar w:fldCharType="separate"/>
          </w:r>
          <w:r>
            <w:rPr>
              <w:rStyle w:val="25"/>
              <w:rFonts w:ascii="Arial" w:hAnsi="Arial" w:cs="Arial"/>
            </w:rPr>
            <w:t>4.2 Data screening and preparation</w:t>
          </w:r>
          <w:r>
            <w:tab/>
          </w:r>
          <w:r>
            <w:fldChar w:fldCharType="begin"/>
          </w:r>
          <w:r>
            <w:instrText xml:space="preserve"> PAGEREF _Toc231769179 \h </w:instrText>
          </w:r>
          <w:r>
            <w:fldChar w:fldCharType="separate"/>
          </w:r>
          <w:r>
            <w:t>27</w:t>
          </w:r>
          <w:r>
            <w:fldChar w:fldCharType="end"/>
          </w:r>
          <w:r>
            <w:fldChar w:fldCharType="end"/>
          </w:r>
        </w:p>
        <w:p w14:paraId="62DF7853">
          <w:pPr>
            <w:pStyle w:val="47"/>
            <w:tabs>
              <w:tab w:val="right" w:leader="dot" w:pos="9017"/>
            </w:tabs>
            <w:rPr>
              <w:rFonts w:eastAsiaTheme="minorEastAsia"/>
              <w:lang w:eastAsia="en-GB"/>
            </w:rPr>
          </w:pPr>
          <w:r>
            <w:fldChar w:fldCharType="begin"/>
          </w:r>
          <w:r>
            <w:instrText xml:space="preserve"> HYPERLINK \l "_Toc231769180" </w:instrText>
          </w:r>
          <w:r>
            <w:fldChar w:fldCharType="separate"/>
          </w:r>
          <w:r>
            <w:rPr>
              <w:rStyle w:val="25"/>
              <w:rFonts w:ascii="Arial" w:hAnsi="Arial" w:cs="Arial"/>
            </w:rPr>
            <w:t>4.3 Profile of respondents</w:t>
          </w:r>
          <w:r>
            <w:tab/>
          </w:r>
          <w:r>
            <w:fldChar w:fldCharType="begin"/>
          </w:r>
          <w:r>
            <w:instrText xml:space="preserve"> PAGEREF _Toc231769180 \h </w:instrText>
          </w:r>
          <w:r>
            <w:fldChar w:fldCharType="separate"/>
          </w:r>
          <w:r>
            <w:t>28</w:t>
          </w:r>
          <w:r>
            <w:fldChar w:fldCharType="end"/>
          </w:r>
          <w:r>
            <w:fldChar w:fldCharType="end"/>
          </w:r>
        </w:p>
        <w:p w14:paraId="321800A3">
          <w:pPr>
            <w:pStyle w:val="47"/>
            <w:tabs>
              <w:tab w:val="right" w:leader="dot" w:pos="9017"/>
            </w:tabs>
            <w:rPr>
              <w:rFonts w:eastAsiaTheme="minorEastAsia"/>
              <w:lang w:eastAsia="en-GB"/>
            </w:rPr>
          </w:pPr>
          <w:r>
            <w:fldChar w:fldCharType="begin"/>
          </w:r>
          <w:r>
            <w:instrText xml:space="preserve"> HYPERLINK \l "_Toc231769181" </w:instrText>
          </w:r>
          <w:r>
            <w:fldChar w:fldCharType="separate"/>
          </w:r>
          <w:r>
            <w:rPr>
              <w:rStyle w:val="25"/>
              <w:rFonts w:ascii="Arial" w:hAnsi="Arial" w:cs="Arial"/>
            </w:rPr>
            <w:t>4.4 Scale Coding and Composite Scores</w:t>
          </w:r>
          <w:r>
            <w:tab/>
          </w:r>
          <w:r>
            <w:fldChar w:fldCharType="begin"/>
          </w:r>
          <w:r>
            <w:instrText xml:space="preserve"> PAGEREF _Toc231769181 \h </w:instrText>
          </w:r>
          <w:r>
            <w:fldChar w:fldCharType="separate"/>
          </w:r>
          <w:r>
            <w:t>30</w:t>
          </w:r>
          <w:r>
            <w:fldChar w:fldCharType="end"/>
          </w:r>
          <w:r>
            <w:fldChar w:fldCharType="end"/>
          </w:r>
        </w:p>
        <w:p w14:paraId="5DDD4A0D">
          <w:pPr>
            <w:pStyle w:val="47"/>
            <w:tabs>
              <w:tab w:val="right" w:leader="dot" w:pos="9017"/>
            </w:tabs>
            <w:rPr>
              <w:rFonts w:eastAsiaTheme="minorEastAsia"/>
              <w:lang w:eastAsia="en-GB"/>
            </w:rPr>
          </w:pPr>
          <w:r>
            <w:fldChar w:fldCharType="begin"/>
          </w:r>
          <w:r>
            <w:instrText xml:space="preserve"> HYPERLINK \l "_Toc231769182" </w:instrText>
          </w:r>
          <w:r>
            <w:fldChar w:fldCharType="separate"/>
          </w:r>
          <w:r>
            <w:rPr>
              <w:rStyle w:val="25"/>
              <w:rFonts w:ascii="Arial" w:hAnsi="Arial" w:cs="Arial"/>
            </w:rPr>
            <w:t>4.5 Reliability Analysis</w:t>
          </w:r>
          <w:r>
            <w:tab/>
          </w:r>
          <w:r>
            <w:fldChar w:fldCharType="begin"/>
          </w:r>
          <w:r>
            <w:instrText xml:space="preserve"> PAGEREF _Toc231769182 \h </w:instrText>
          </w:r>
          <w:r>
            <w:fldChar w:fldCharType="separate"/>
          </w:r>
          <w:r>
            <w:t>31</w:t>
          </w:r>
          <w:r>
            <w:fldChar w:fldCharType="end"/>
          </w:r>
          <w:r>
            <w:fldChar w:fldCharType="end"/>
          </w:r>
        </w:p>
        <w:p w14:paraId="0D6EB097">
          <w:pPr>
            <w:pStyle w:val="47"/>
            <w:tabs>
              <w:tab w:val="right" w:leader="dot" w:pos="9017"/>
            </w:tabs>
            <w:rPr>
              <w:rFonts w:eastAsiaTheme="minorEastAsia"/>
              <w:lang w:eastAsia="en-GB"/>
            </w:rPr>
          </w:pPr>
          <w:r>
            <w:fldChar w:fldCharType="begin"/>
          </w:r>
          <w:r>
            <w:instrText xml:space="preserve"> HYPERLINK \l "_Toc231769183" </w:instrText>
          </w:r>
          <w:r>
            <w:fldChar w:fldCharType="separate"/>
          </w:r>
          <w:r>
            <w:rPr>
              <w:rStyle w:val="25"/>
              <w:rFonts w:ascii="Arial" w:hAnsi="Arial" w:cs="Arial"/>
            </w:rPr>
            <w:t>4.6 Descriptive statistics</w:t>
          </w:r>
          <w:r>
            <w:tab/>
          </w:r>
          <w:r>
            <w:fldChar w:fldCharType="begin"/>
          </w:r>
          <w:r>
            <w:instrText xml:space="preserve"> PAGEREF _Toc231769183 \h </w:instrText>
          </w:r>
          <w:r>
            <w:fldChar w:fldCharType="separate"/>
          </w:r>
          <w:r>
            <w:t>32</w:t>
          </w:r>
          <w:r>
            <w:fldChar w:fldCharType="end"/>
          </w:r>
          <w:r>
            <w:fldChar w:fldCharType="end"/>
          </w:r>
        </w:p>
        <w:p w14:paraId="6A79387E">
          <w:pPr>
            <w:pStyle w:val="47"/>
            <w:tabs>
              <w:tab w:val="right" w:leader="dot" w:pos="9017"/>
            </w:tabs>
            <w:rPr>
              <w:rFonts w:eastAsiaTheme="minorEastAsia"/>
              <w:lang w:eastAsia="en-GB"/>
            </w:rPr>
          </w:pPr>
          <w:r>
            <w:fldChar w:fldCharType="begin"/>
          </w:r>
          <w:r>
            <w:instrText xml:space="preserve"> HYPERLINK \l "_Toc231769184" </w:instrText>
          </w:r>
          <w:r>
            <w:fldChar w:fldCharType="separate"/>
          </w:r>
          <w:r>
            <w:rPr>
              <w:rStyle w:val="25"/>
              <w:rFonts w:ascii="Arial" w:hAnsi="Arial" w:cs="Arial"/>
            </w:rPr>
            <w:t>4.7 Correlation analysis</w:t>
          </w:r>
          <w:r>
            <w:tab/>
          </w:r>
          <w:r>
            <w:fldChar w:fldCharType="begin"/>
          </w:r>
          <w:r>
            <w:instrText xml:space="preserve"> PAGEREF _Toc231769184 \h </w:instrText>
          </w:r>
          <w:r>
            <w:fldChar w:fldCharType="separate"/>
          </w:r>
          <w:r>
            <w:t>33</w:t>
          </w:r>
          <w:r>
            <w:fldChar w:fldCharType="end"/>
          </w:r>
          <w:r>
            <w:fldChar w:fldCharType="end"/>
          </w:r>
        </w:p>
        <w:p w14:paraId="477916FC">
          <w:pPr>
            <w:pStyle w:val="47"/>
            <w:tabs>
              <w:tab w:val="right" w:leader="dot" w:pos="9017"/>
            </w:tabs>
            <w:rPr>
              <w:rFonts w:eastAsiaTheme="minorEastAsia"/>
              <w:lang w:eastAsia="en-GB"/>
            </w:rPr>
          </w:pPr>
          <w:r>
            <w:fldChar w:fldCharType="begin"/>
          </w:r>
          <w:r>
            <w:instrText xml:space="preserve"> HYPERLINK \l "_Toc231769185" </w:instrText>
          </w:r>
          <w:r>
            <w:fldChar w:fldCharType="separate"/>
          </w:r>
          <w:r>
            <w:rPr>
              <w:rStyle w:val="25"/>
              <w:rFonts w:ascii="Arial" w:hAnsi="Arial" w:cs="Arial"/>
            </w:rPr>
            <w:t>4.8 Regression Analysis</w:t>
          </w:r>
          <w:r>
            <w:tab/>
          </w:r>
          <w:r>
            <w:fldChar w:fldCharType="begin"/>
          </w:r>
          <w:r>
            <w:instrText xml:space="preserve"> PAGEREF _Toc231769185 \h </w:instrText>
          </w:r>
          <w:r>
            <w:fldChar w:fldCharType="separate"/>
          </w:r>
          <w:r>
            <w:t>35</w:t>
          </w:r>
          <w:r>
            <w:fldChar w:fldCharType="end"/>
          </w:r>
          <w:r>
            <w:fldChar w:fldCharType="end"/>
          </w:r>
        </w:p>
        <w:p w14:paraId="0B7399E4">
          <w:pPr>
            <w:pStyle w:val="47"/>
            <w:tabs>
              <w:tab w:val="right" w:leader="dot" w:pos="9017"/>
            </w:tabs>
            <w:rPr>
              <w:rFonts w:eastAsiaTheme="minorEastAsia"/>
              <w:lang w:eastAsia="en-GB"/>
            </w:rPr>
          </w:pPr>
          <w:r>
            <w:fldChar w:fldCharType="begin"/>
          </w:r>
          <w:r>
            <w:instrText xml:space="preserve"> HYPERLINK \l "_Toc231769186" </w:instrText>
          </w:r>
          <w:r>
            <w:fldChar w:fldCharType="separate"/>
          </w:r>
          <w:r>
            <w:rPr>
              <w:rStyle w:val="25"/>
              <w:rFonts w:ascii="Arial" w:hAnsi="Arial" w:cs="Arial"/>
            </w:rPr>
            <w:t>4.9 Mediation Analysis</w:t>
          </w:r>
          <w:r>
            <w:tab/>
          </w:r>
          <w:r>
            <w:fldChar w:fldCharType="begin"/>
          </w:r>
          <w:r>
            <w:instrText xml:space="preserve"> PAGEREF _Toc231769186 \h </w:instrText>
          </w:r>
          <w:r>
            <w:fldChar w:fldCharType="separate"/>
          </w:r>
          <w:r>
            <w:t>35</w:t>
          </w:r>
          <w:r>
            <w:fldChar w:fldCharType="end"/>
          </w:r>
          <w:r>
            <w:fldChar w:fldCharType="end"/>
          </w:r>
        </w:p>
        <w:p w14:paraId="6CE37939">
          <w:pPr>
            <w:pStyle w:val="47"/>
            <w:tabs>
              <w:tab w:val="right" w:leader="dot" w:pos="9017"/>
            </w:tabs>
            <w:rPr>
              <w:rFonts w:eastAsiaTheme="minorEastAsia"/>
              <w:lang w:eastAsia="en-GB"/>
            </w:rPr>
          </w:pPr>
          <w:r>
            <w:fldChar w:fldCharType="begin"/>
          </w:r>
          <w:r>
            <w:instrText xml:space="preserve"> HYPERLINK \l "_Toc231769187" </w:instrText>
          </w:r>
          <w:r>
            <w:fldChar w:fldCharType="separate"/>
          </w:r>
          <w:r>
            <w:rPr>
              <w:rStyle w:val="25"/>
              <w:rFonts w:ascii="Arial" w:hAnsi="Arial" w:cs="Arial"/>
            </w:rPr>
            <w:t>4.10 Hypotheses Testing</w:t>
          </w:r>
          <w:r>
            <w:tab/>
          </w:r>
          <w:r>
            <w:fldChar w:fldCharType="begin"/>
          </w:r>
          <w:r>
            <w:instrText xml:space="preserve"> PAGEREF _Toc231769187 \h </w:instrText>
          </w:r>
          <w:r>
            <w:fldChar w:fldCharType="separate"/>
          </w:r>
          <w:r>
            <w:t>37</w:t>
          </w:r>
          <w:r>
            <w:fldChar w:fldCharType="end"/>
          </w:r>
          <w:r>
            <w:fldChar w:fldCharType="end"/>
          </w:r>
        </w:p>
        <w:p w14:paraId="6DAE5ECA">
          <w:pPr>
            <w:pStyle w:val="47"/>
            <w:tabs>
              <w:tab w:val="right" w:leader="dot" w:pos="9017"/>
            </w:tabs>
            <w:rPr>
              <w:rFonts w:eastAsiaTheme="minorEastAsia"/>
              <w:lang w:eastAsia="en-GB"/>
            </w:rPr>
          </w:pPr>
          <w:r>
            <w:fldChar w:fldCharType="begin"/>
          </w:r>
          <w:r>
            <w:instrText xml:space="preserve"> HYPERLINK \l "_Toc231769188" </w:instrText>
          </w:r>
          <w:r>
            <w:fldChar w:fldCharType="separate"/>
          </w:r>
          <w:r>
            <w:rPr>
              <w:rStyle w:val="25"/>
              <w:rFonts w:ascii="Arial" w:hAnsi="Arial" w:cs="Arial"/>
            </w:rPr>
            <w:t>4.11 Interpretation of Results</w:t>
          </w:r>
          <w:r>
            <w:tab/>
          </w:r>
          <w:r>
            <w:fldChar w:fldCharType="begin"/>
          </w:r>
          <w:r>
            <w:instrText xml:space="preserve"> PAGEREF _Toc231769188 \h </w:instrText>
          </w:r>
          <w:r>
            <w:fldChar w:fldCharType="separate"/>
          </w:r>
          <w:r>
            <w:t>38</w:t>
          </w:r>
          <w:r>
            <w:fldChar w:fldCharType="end"/>
          </w:r>
          <w:r>
            <w:fldChar w:fldCharType="end"/>
          </w:r>
        </w:p>
        <w:p w14:paraId="5577588D">
          <w:pPr>
            <w:pStyle w:val="47"/>
            <w:tabs>
              <w:tab w:val="right" w:leader="dot" w:pos="9017"/>
            </w:tabs>
            <w:rPr>
              <w:rFonts w:eastAsiaTheme="minorEastAsia"/>
              <w:lang w:eastAsia="en-GB"/>
            </w:rPr>
          </w:pPr>
          <w:r>
            <w:fldChar w:fldCharType="begin"/>
          </w:r>
          <w:r>
            <w:instrText xml:space="preserve"> HYPERLINK \l "_Toc231769189" </w:instrText>
          </w:r>
          <w:r>
            <w:fldChar w:fldCharType="separate"/>
          </w:r>
          <w:r>
            <w:rPr>
              <w:rStyle w:val="25"/>
              <w:rFonts w:ascii="Arial" w:hAnsi="Arial" w:cs="Arial"/>
            </w:rPr>
            <w:t>4.12 Considerations for Interpreting the Findings</w:t>
          </w:r>
          <w:r>
            <w:tab/>
          </w:r>
          <w:r>
            <w:fldChar w:fldCharType="begin"/>
          </w:r>
          <w:r>
            <w:instrText xml:space="preserve"> PAGEREF _Toc231769189 \h </w:instrText>
          </w:r>
          <w:r>
            <w:fldChar w:fldCharType="separate"/>
          </w:r>
          <w:r>
            <w:t>39</w:t>
          </w:r>
          <w:r>
            <w:fldChar w:fldCharType="end"/>
          </w:r>
          <w:r>
            <w:fldChar w:fldCharType="end"/>
          </w:r>
        </w:p>
        <w:p w14:paraId="5E8D0C16">
          <w:pPr>
            <w:pStyle w:val="47"/>
            <w:tabs>
              <w:tab w:val="right" w:leader="dot" w:pos="9017"/>
            </w:tabs>
            <w:rPr>
              <w:rFonts w:eastAsiaTheme="minorEastAsia"/>
              <w:lang w:eastAsia="en-GB"/>
            </w:rPr>
          </w:pPr>
          <w:r>
            <w:fldChar w:fldCharType="begin"/>
          </w:r>
          <w:r>
            <w:instrText xml:space="preserve"> HYPERLINK \l "_Toc231769190" </w:instrText>
          </w:r>
          <w:r>
            <w:fldChar w:fldCharType="separate"/>
          </w:r>
          <w:r>
            <w:rPr>
              <w:rStyle w:val="25"/>
              <w:rFonts w:ascii="Arial" w:hAnsi="Arial" w:cs="Arial"/>
            </w:rPr>
            <w:t>4.13 Chapter Summary</w:t>
          </w:r>
          <w:r>
            <w:tab/>
          </w:r>
          <w:r>
            <w:fldChar w:fldCharType="begin"/>
          </w:r>
          <w:r>
            <w:instrText xml:space="preserve"> PAGEREF _Toc231769190 \h </w:instrText>
          </w:r>
          <w:r>
            <w:fldChar w:fldCharType="separate"/>
          </w:r>
          <w:r>
            <w:t>39</w:t>
          </w:r>
          <w:r>
            <w:fldChar w:fldCharType="end"/>
          </w:r>
          <w:r>
            <w:fldChar w:fldCharType="end"/>
          </w:r>
        </w:p>
        <w:p w14:paraId="6415934A">
          <w:pPr>
            <w:pStyle w:val="46"/>
            <w:tabs>
              <w:tab w:val="right" w:leader="dot" w:pos="9017"/>
            </w:tabs>
            <w:rPr>
              <w:rFonts w:eastAsiaTheme="minorEastAsia"/>
              <w:lang w:eastAsia="en-GB"/>
            </w:rPr>
          </w:pPr>
          <w:r>
            <w:fldChar w:fldCharType="begin"/>
          </w:r>
          <w:r>
            <w:instrText xml:space="preserve"> HYPERLINK \l "_Toc231769191" </w:instrText>
          </w:r>
          <w:r>
            <w:fldChar w:fldCharType="separate"/>
          </w:r>
          <w:r>
            <w:rPr>
              <w:rStyle w:val="25"/>
              <w:rFonts w:ascii="Arial" w:hAnsi="Arial" w:cs="Arial"/>
            </w:rPr>
            <w:t>5.  Discussion</w:t>
          </w:r>
          <w:r>
            <w:tab/>
          </w:r>
          <w:r>
            <w:fldChar w:fldCharType="begin"/>
          </w:r>
          <w:r>
            <w:instrText xml:space="preserve"> PAGEREF _Toc231769191 \h </w:instrText>
          </w:r>
          <w:r>
            <w:fldChar w:fldCharType="separate"/>
          </w:r>
          <w:r>
            <w:t>41</w:t>
          </w:r>
          <w:r>
            <w:fldChar w:fldCharType="end"/>
          </w:r>
          <w:r>
            <w:fldChar w:fldCharType="end"/>
          </w:r>
        </w:p>
        <w:p w14:paraId="2AC05BEB">
          <w:pPr>
            <w:pStyle w:val="47"/>
            <w:tabs>
              <w:tab w:val="right" w:leader="dot" w:pos="9017"/>
            </w:tabs>
            <w:rPr>
              <w:rFonts w:eastAsiaTheme="minorEastAsia"/>
              <w:lang w:eastAsia="en-GB"/>
            </w:rPr>
          </w:pPr>
          <w:r>
            <w:fldChar w:fldCharType="begin"/>
          </w:r>
          <w:r>
            <w:instrText xml:space="preserve"> HYPERLINK \l "_Toc231769192" </w:instrText>
          </w:r>
          <w:r>
            <w:fldChar w:fldCharType="separate"/>
          </w:r>
          <w:r>
            <w:rPr>
              <w:rStyle w:val="25"/>
              <w:rFonts w:ascii="Arial" w:hAnsi="Arial" w:cs="Arial"/>
            </w:rPr>
            <w:t>5.1 Introduction</w:t>
          </w:r>
          <w:r>
            <w:tab/>
          </w:r>
          <w:r>
            <w:fldChar w:fldCharType="begin"/>
          </w:r>
          <w:r>
            <w:instrText xml:space="preserve"> PAGEREF _Toc231769192 \h </w:instrText>
          </w:r>
          <w:r>
            <w:fldChar w:fldCharType="separate"/>
          </w:r>
          <w:r>
            <w:t>41</w:t>
          </w:r>
          <w:r>
            <w:fldChar w:fldCharType="end"/>
          </w:r>
          <w:r>
            <w:fldChar w:fldCharType="end"/>
          </w:r>
        </w:p>
        <w:p w14:paraId="30931EA3">
          <w:pPr>
            <w:pStyle w:val="47"/>
            <w:tabs>
              <w:tab w:val="right" w:leader="dot" w:pos="9017"/>
            </w:tabs>
            <w:rPr>
              <w:rFonts w:eastAsiaTheme="minorEastAsia"/>
              <w:lang w:eastAsia="en-GB"/>
            </w:rPr>
          </w:pPr>
          <w:r>
            <w:fldChar w:fldCharType="begin"/>
          </w:r>
          <w:r>
            <w:instrText xml:space="preserve"> HYPERLINK \l "_Toc231769193" </w:instrText>
          </w:r>
          <w:r>
            <w:fldChar w:fldCharType="separate"/>
          </w:r>
          <w:r>
            <w:rPr>
              <w:rStyle w:val="25"/>
              <w:rFonts w:ascii="Arial" w:hAnsi="Arial" w:cs="Arial"/>
            </w:rPr>
            <w:t>5.2 Summary of Key Findings</w:t>
          </w:r>
          <w:r>
            <w:tab/>
          </w:r>
          <w:r>
            <w:fldChar w:fldCharType="begin"/>
          </w:r>
          <w:r>
            <w:instrText xml:space="preserve"> PAGEREF _Toc231769193 \h </w:instrText>
          </w:r>
          <w:r>
            <w:fldChar w:fldCharType="separate"/>
          </w:r>
          <w:r>
            <w:t>41</w:t>
          </w:r>
          <w:r>
            <w:fldChar w:fldCharType="end"/>
          </w:r>
          <w:r>
            <w:fldChar w:fldCharType="end"/>
          </w:r>
        </w:p>
        <w:p w14:paraId="170B2C02">
          <w:pPr>
            <w:pStyle w:val="47"/>
            <w:tabs>
              <w:tab w:val="right" w:leader="dot" w:pos="9017"/>
            </w:tabs>
            <w:rPr>
              <w:rFonts w:eastAsiaTheme="minorEastAsia"/>
              <w:lang w:eastAsia="en-GB"/>
            </w:rPr>
          </w:pPr>
          <w:r>
            <w:fldChar w:fldCharType="begin"/>
          </w:r>
          <w:r>
            <w:instrText xml:space="preserve"> HYPERLINK \l "_Toc231769194" </w:instrText>
          </w:r>
          <w:r>
            <w:fldChar w:fldCharType="separate"/>
          </w:r>
          <w:r>
            <w:rPr>
              <w:rStyle w:val="25"/>
              <w:rFonts w:ascii="Arial" w:hAnsi="Arial" w:cs="Arial"/>
            </w:rPr>
            <w:t>5.3 Discussion of AI-Powered Personalisation and Purchase Intention</w:t>
          </w:r>
          <w:r>
            <w:tab/>
          </w:r>
          <w:r>
            <w:fldChar w:fldCharType="begin"/>
          </w:r>
          <w:r>
            <w:instrText xml:space="preserve"> PAGEREF _Toc231769194 \h </w:instrText>
          </w:r>
          <w:r>
            <w:fldChar w:fldCharType="separate"/>
          </w:r>
          <w:r>
            <w:t>42</w:t>
          </w:r>
          <w:r>
            <w:fldChar w:fldCharType="end"/>
          </w:r>
          <w:r>
            <w:fldChar w:fldCharType="end"/>
          </w:r>
        </w:p>
        <w:p w14:paraId="22A40592">
          <w:pPr>
            <w:pStyle w:val="47"/>
            <w:tabs>
              <w:tab w:val="right" w:leader="dot" w:pos="9017"/>
            </w:tabs>
            <w:rPr>
              <w:rFonts w:eastAsiaTheme="minorEastAsia"/>
              <w:lang w:eastAsia="en-GB"/>
            </w:rPr>
          </w:pPr>
          <w:r>
            <w:fldChar w:fldCharType="begin"/>
          </w:r>
          <w:r>
            <w:instrText xml:space="preserve"> HYPERLINK \l "_Toc231769195" </w:instrText>
          </w:r>
          <w:r>
            <w:fldChar w:fldCharType="separate"/>
          </w:r>
          <w:r>
            <w:rPr>
              <w:rStyle w:val="25"/>
              <w:rFonts w:ascii="Arial" w:hAnsi="Arial" w:cs="Arial"/>
            </w:rPr>
            <w:t>5.4 Discussion of Perceived Relevance as a Mediating Variable</w:t>
          </w:r>
          <w:r>
            <w:tab/>
          </w:r>
          <w:r>
            <w:fldChar w:fldCharType="begin"/>
          </w:r>
          <w:r>
            <w:instrText xml:space="preserve"> PAGEREF _Toc231769195 \h </w:instrText>
          </w:r>
          <w:r>
            <w:fldChar w:fldCharType="separate"/>
          </w:r>
          <w:r>
            <w:t>44</w:t>
          </w:r>
          <w:r>
            <w:fldChar w:fldCharType="end"/>
          </w:r>
          <w:r>
            <w:fldChar w:fldCharType="end"/>
          </w:r>
        </w:p>
        <w:p w14:paraId="09767866">
          <w:pPr>
            <w:pStyle w:val="47"/>
            <w:tabs>
              <w:tab w:val="right" w:leader="dot" w:pos="9017"/>
            </w:tabs>
            <w:rPr>
              <w:rFonts w:eastAsiaTheme="minorEastAsia"/>
              <w:lang w:eastAsia="en-GB"/>
            </w:rPr>
          </w:pPr>
          <w:r>
            <w:fldChar w:fldCharType="begin"/>
          </w:r>
          <w:r>
            <w:instrText xml:space="preserve"> HYPERLINK \l "_Toc231769196" </w:instrText>
          </w:r>
          <w:r>
            <w:fldChar w:fldCharType="separate"/>
          </w:r>
          <w:r>
            <w:rPr>
              <w:rStyle w:val="25"/>
              <w:rFonts w:ascii="Arial" w:hAnsi="Arial" w:cs="Arial"/>
            </w:rPr>
            <w:t>5.5 Discussion of Customer Experience as a Mediating Variable</w:t>
          </w:r>
          <w:r>
            <w:tab/>
          </w:r>
          <w:r>
            <w:fldChar w:fldCharType="begin"/>
          </w:r>
          <w:r>
            <w:instrText xml:space="preserve"> PAGEREF _Toc231769196 \h </w:instrText>
          </w:r>
          <w:r>
            <w:fldChar w:fldCharType="separate"/>
          </w:r>
          <w:r>
            <w:t>45</w:t>
          </w:r>
          <w:r>
            <w:fldChar w:fldCharType="end"/>
          </w:r>
          <w:r>
            <w:fldChar w:fldCharType="end"/>
          </w:r>
        </w:p>
        <w:p w14:paraId="20F5AA09">
          <w:pPr>
            <w:pStyle w:val="47"/>
            <w:tabs>
              <w:tab w:val="right" w:leader="dot" w:pos="9017"/>
            </w:tabs>
            <w:rPr>
              <w:rFonts w:eastAsiaTheme="minorEastAsia"/>
              <w:lang w:eastAsia="en-GB"/>
            </w:rPr>
          </w:pPr>
          <w:r>
            <w:fldChar w:fldCharType="begin"/>
          </w:r>
          <w:r>
            <w:instrText xml:space="preserve"> HYPERLINK \l "_Toc231769197" </w:instrText>
          </w:r>
          <w:r>
            <w:fldChar w:fldCharType="separate"/>
          </w:r>
          <w:r>
            <w:rPr>
              <w:rStyle w:val="25"/>
              <w:rFonts w:ascii="Arial" w:hAnsi="Arial" w:cs="Arial"/>
            </w:rPr>
            <w:t>5.6 Discussion of Sequential Mediation Effect</w:t>
          </w:r>
          <w:r>
            <w:tab/>
          </w:r>
          <w:r>
            <w:fldChar w:fldCharType="begin"/>
          </w:r>
          <w:r>
            <w:instrText xml:space="preserve"> PAGEREF _Toc231769197 \h </w:instrText>
          </w:r>
          <w:r>
            <w:fldChar w:fldCharType="separate"/>
          </w:r>
          <w:r>
            <w:t>46</w:t>
          </w:r>
          <w:r>
            <w:fldChar w:fldCharType="end"/>
          </w:r>
          <w:r>
            <w:fldChar w:fldCharType="end"/>
          </w:r>
        </w:p>
        <w:p w14:paraId="0B88F1F7">
          <w:pPr>
            <w:pStyle w:val="47"/>
            <w:tabs>
              <w:tab w:val="right" w:leader="dot" w:pos="9017"/>
            </w:tabs>
            <w:rPr>
              <w:rFonts w:eastAsiaTheme="minorEastAsia"/>
              <w:lang w:eastAsia="en-GB"/>
            </w:rPr>
          </w:pPr>
          <w:r>
            <w:fldChar w:fldCharType="begin"/>
          </w:r>
          <w:r>
            <w:instrText xml:space="preserve"> HYPERLINK \l "_Toc231769198" </w:instrText>
          </w:r>
          <w:r>
            <w:fldChar w:fldCharType="separate"/>
          </w:r>
          <w:r>
            <w:rPr>
              <w:rStyle w:val="25"/>
              <w:rFonts w:ascii="Arial" w:hAnsi="Arial" w:cs="Arial"/>
            </w:rPr>
            <w:t>5.7 Discussion in Relation to Theoretical Framework</w:t>
          </w:r>
          <w:r>
            <w:tab/>
          </w:r>
          <w:r>
            <w:fldChar w:fldCharType="begin"/>
          </w:r>
          <w:r>
            <w:instrText xml:space="preserve"> PAGEREF _Toc231769198 \h </w:instrText>
          </w:r>
          <w:r>
            <w:fldChar w:fldCharType="separate"/>
          </w:r>
          <w:r>
            <w:t>48</w:t>
          </w:r>
          <w:r>
            <w:fldChar w:fldCharType="end"/>
          </w:r>
          <w:r>
            <w:fldChar w:fldCharType="end"/>
          </w:r>
        </w:p>
        <w:p w14:paraId="1FB74A47">
          <w:pPr>
            <w:pStyle w:val="47"/>
            <w:tabs>
              <w:tab w:val="right" w:leader="dot" w:pos="9017"/>
            </w:tabs>
            <w:rPr>
              <w:rFonts w:eastAsiaTheme="minorEastAsia"/>
              <w:lang w:eastAsia="en-GB"/>
            </w:rPr>
          </w:pPr>
          <w:r>
            <w:fldChar w:fldCharType="begin"/>
          </w:r>
          <w:r>
            <w:instrText xml:space="preserve"> HYPERLINK \l "_Toc231769199" </w:instrText>
          </w:r>
          <w:r>
            <w:fldChar w:fldCharType="separate"/>
          </w:r>
          <w:r>
            <w:rPr>
              <w:rStyle w:val="25"/>
              <w:rFonts w:ascii="Arial" w:hAnsi="Arial" w:cs="Arial"/>
            </w:rPr>
            <w:t>5.8 Comparison with Existing Literature and Research Gap</w:t>
          </w:r>
          <w:r>
            <w:tab/>
          </w:r>
          <w:r>
            <w:fldChar w:fldCharType="begin"/>
          </w:r>
          <w:r>
            <w:instrText xml:space="preserve"> PAGEREF _Toc231769199 \h </w:instrText>
          </w:r>
          <w:r>
            <w:fldChar w:fldCharType="separate"/>
          </w:r>
          <w:r>
            <w:t>49</w:t>
          </w:r>
          <w:r>
            <w:fldChar w:fldCharType="end"/>
          </w:r>
          <w:r>
            <w:fldChar w:fldCharType="end"/>
          </w:r>
        </w:p>
        <w:p w14:paraId="55A94C73">
          <w:pPr>
            <w:pStyle w:val="47"/>
            <w:tabs>
              <w:tab w:val="right" w:leader="dot" w:pos="9017"/>
            </w:tabs>
            <w:rPr>
              <w:rFonts w:eastAsiaTheme="minorEastAsia"/>
              <w:lang w:eastAsia="en-GB"/>
            </w:rPr>
          </w:pPr>
          <w:r>
            <w:fldChar w:fldCharType="begin"/>
          </w:r>
          <w:r>
            <w:instrText xml:space="preserve"> HYPERLINK \l "_Toc231769200" </w:instrText>
          </w:r>
          <w:r>
            <w:fldChar w:fldCharType="separate"/>
          </w:r>
          <w:r>
            <w:rPr>
              <w:rStyle w:val="25"/>
              <w:rFonts w:ascii="Arial" w:hAnsi="Arial" w:cs="Arial"/>
            </w:rPr>
            <w:t>5.9 Critical Reflection on Methodological Context</w:t>
          </w:r>
          <w:r>
            <w:tab/>
          </w:r>
          <w:r>
            <w:fldChar w:fldCharType="begin"/>
          </w:r>
          <w:r>
            <w:instrText xml:space="preserve"> PAGEREF _Toc231769200 \h </w:instrText>
          </w:r>
          <w:r>
            <w:fldChar w:fldCharType="separate"/>
          </w:r>
          <w:r>
            <w:t>51</w:t>
          </w:r>
          <w:r>
            <w:fldChar w:fldCharType="end"/>
          </w:r>
          <w:r>
            <w:fldChar w:fldCharType="end"/>
          </w:r>
        </w:p>
        <w:p w14:paraId="5AE6BCA1">
          <w:pPr>
            <w:pStyle w:val="47"/>
            <w:tabs>
              <w:tab w:val="right" w:leader="dot" w:pos="9017"/>
            </w:tabs>
            <w:rPr>
              <w:rFonts w:eastAsiaTheme="minorEastAsia"/>
              <w:lang w:eastAsia="en-GB"/>
            </w:rPr>
          </w:pPr>
          <w:r>
            <w:fldChar w:fldCharType="begin"/>
          </w:r>
          <w:r>
            <w:instrText xml:space="preserve"> HYPERLINK \l "_Toc231769201" </w:instrText>
          </w:r>
          <w:r>
            <w:fldChar w:fldCharType="separate"/>
          </w:r>
          <w:r>
            <w:rPr>
              <w:rStyle w:val="25"/>
              <w:rFonts w:ascii="Arial" w:hAnsi="Arial" w:cs="Arial"/>
            </w:rPr>
            <w:t>5.10 Chapter Summary</w:t>
          </w:r>
          <w:r>
            <w:tab/>
          </w:r>
          <w:r>
            <w:fldChar w:fldCharType="begin"/>
          </w:r>
          <w:r>
            <w:instrText xml:space="preserve"> PAGEREF _Toc231769201 \h </w:instrText>
          </w:r>
          <w:r>
            <w:fldChar w:fldCharType="separate"/>
          </w:r>
          <w:r>
            <w:t>51</w:t>
          </w:r>
          <w:r>
            <w:fldChar w:fldCharType="end"/>
          </w:r>
          <w:r>
            <w:fldChar w:fldCharType="end"/>
          </w:r>
        </w:p>
        <w:p w14:paraId="60DF590F">
          <w:pPr>
            <w:pStyle w:val="46"/>
            <w:tabs>
              <w:tab w:val="right" w:leader="dot" w:pos="9017"/>
            </w:tabs>
            <w:rPr>
              <w:rFonts w:eastAsiaTheme="minorEastAsia"/>
              <w:lang w:eastAsia="en-GB"/>
            </w:rPr>
          </w:pPr>
          <w:r>
            <w:fldChar w:fldCharType="begin"/>
          </w:r>
          <w:r>
            <w:instrText xml:space="preserve"> HYPERLINK \l "_Toc231769202" </w:instrText>
          </w:r>
          <w:r>
            <w:fldChar w:fldCharType="separate"/>
          </w:r>
          <w:r>
            <w:rPr>
              <w:rStyle w:val="25"/>
              <w:rFonts w:ascii="Arial" w:hAnsi="Arial" w:cs="Arial"/>
            </w:rPr>
            <w:t>Chapter 6: Conclusion and Recommendations</w:t>
          </w:r>
          <w:r>
            <w:tab/>
          </w:r>
          <w:r>
            <w:fldChar w:fldCharType="begin"/>
          </w:r>
          <w:r>
            <w:instrText xml:space="preserve"> PAGEREF _Toc231769202 \h </w:instrText>
          </w:r>
          <w:r>
            <w:fldChar w:fldCharType="separate"/>
          </w:r>
          <w:r>
            <w:t>52</w:t>
          </w:r>
          <w:r>
            <w:fldChar w:fldCharType="end"/>
          </w:r>
          <w:r>
            <w:fldChar w:fldCharType="end"/>
          </w:r>
        </w:p>
        <w:p w14:paraId="736875DA">
          <w:pPr>
            <w:pStyle w:val="47"/>
            <w:tabs>
              <w:tab w:val="right" w:leader="dot" w:pos="9017"/>
            </w:tabs>
            <w:rPr>
              <w:rFonts w:eastAsiaTheme="minorEastAsia"/>
              <w:lang w:eastAsia="en-GB"/>
            </w:rPr>
          </w:pPr>
          <w:r>
            <w:fldChar w:fldCharType="begin"/>
          </w:r>
          <w:r>
            <w:instrText xml:space="preserve"> HYPERLINK \l "_Toc231769203" </w:instrText>
          </w:r>
          <w:r>
            <w:fldChar w:fldCharType="separate"/>
          </w:r>
          <w:r>
            <w:rPr>
              <w:rStyle w:val="25"/>
              <w:rFonts w:ascii="Arial" w:hAnsi="Arial" w:cs="Arial"/>
            </w:rPr>
            <w:t>6.1 Overall Conclusion and Answers to Research Questions</w:t>
          </w:r>
          <w:r>
            <w:tab/>
          </w:r>
          <w:r>
            <w:fldChar w:fldCharType="begin"/>
          </w:r>
          <w:r>
            <w:instrText xml:space="preserve"> PAGEREF _Toc231769203 \h </w:instrText>
          </w:r>
          <w:r>
            <w:fldChar w:fldCharType="separate"/>
          </w:r>
          <w:r>
            <w:t>52</w:t>
          </w:r>
          <w:r>
            <w:fldChar w:fldCharType="end"/>
          </w:r>
          <w:r>
            <w:fldChar w:fldCharType="end"/>
          </w:r>
        </w:p>
        <w:p w14:paraId="097E317F">
          <w:pPr>
            <w:pStyle w:val="47"/>
            <w:tabs>
              <w:tab w:val="right" w:leader="dot" w:pos="9017"/>
            </w:tabs>
            <w:rPr>
              <w:rFonts w:eastAsiaTheme="minorEastAsia"/>
              <w:lang w:eastAsia="en-GB"/>
            </w:rPr>
          </w:pPr>
          <w:r>
            <w:fldChar w:fldCharType="begin"/>
          </w:r>
          <w:r>
            <w:instrText xml:space="preserve"> HYPERLINK \l "_Toc231769204" </w:instrText>
          </w:r>
          <w:r>
            <w:fldChar w:fldCharType="separate"/>
          </w:r>
          <w:r>
            <w:rPr>
              <w:rStyle w:val="25"/>
              <w:rFonts w:ascii="Arial" w:hAnsi="Arial" w:cs="Arial"/>
            </w:rPr>
            <w:t>6.2 Contribution of the Study</w:t>
          </w:r>
          <w:r>
            <w:tab/>
          </w:r>
          <w:r>
            <w:fldChar w:fldCharType="begin"/>
          </w:r>
          <w:r>
            <w:instrText xml:space="preserve"> PAGEREF _Toc231769204 \h </w:instrText>
          </w:r>
          <w:r>
            <w:fldChar w:fldCharType="separate"/>
          </w:r>
          <w:r>
            <w:t>54</w:t>
          </w:r>
          <w:r>
            <w:fldChar w:fldCharType="end"/>
          </w:r>
          <w:r>
            <w:fldChar w:fldCharType="end"/>
          </w:r>
        </w:p>
        <w:p w14:paraId="493D8E02">
          <w:pPr>
            <w:pStyle w:val="47"/>
            <w:tabs>
              <w:tab w:val="right" w:leader="dot" w:pos="9017"/>
            </w:tabs>
            <w:rPr>
              <w:rFonts w:eastAsiaTheme="minorEastAsia"/>
              <w:lang w:eastAsia="en-GB"/>
            </w:rPr>
          </w:pPr>
          <w:r>
            <w:fldChar w:fldCharType="begin"/>
          </w:r>
          <w:r>
            <w:instrText xml:space="preserve"> HYPERLINK \l "_Toc231769205" </w:instrText>
          </w:r>
          <w:r>
            <w:fldChar w:fldCharType="separate"/>
          </w:r>
          <w:r>
            <w:rPr>
              <w:rStyle w:val="25"/>
              <w:rFonts w:ascii="Arial" w:hAnsi="Arial" w:cs="Arial"/>
            </w:rPr>
            <w:t>6.3 Practical Recommendations</w:t>
          </w:r>
          <w:r>
            <w:tab/>
          </w:r>
          <w:r>
            <w:fldChar w:fldCharType="begin"/>
          </w:r>
          <w:r>
            <w:instrText xml:space="preserve"> PAGEREF _Toc231769205 \h </w:instrText>
          </w:r>
          <w:r>
            <w:fldChar w:fldCharType="separate"/>
          </w:r>
          <w:r>
            <w:t>55</w:t>
          </w:r>
          <w:r>
            <w:fldChar w:fldCharType="end"/>
          </w:r>
          <w:r>
            <w:fldChar w:fldCharType="end"/>
          </w:r>
        </w:p>
        <w:p w14:paraId="597DB765">
          <w:pPr>
            <w:pStyle w:val="47"/>
            <w:tabs>
              <w:tab w:val="right" w:leader="dot" w:pos="9017"/>
            </w:tabs>
            <w:rPr>
              <w:rFonts w:eastAsiaTheme="minorEastAsia"/>
              <w:lang w:eastAsia="en-GB"/>
            </w:rPr>
          </w:pPr>
          <w:r>
            <w:fldChar w:fldCharType="begin"/>
          </w:r>
          <w:r>
            <w:instrText xml:space="preserve"> HYPERLINK \l "_Toc231769206" </w:instrText>
          </w:r>
          <w:r>
            <w:fldChar w:fldCharType="separate"/>
          </w:r>
          <w:r>
            <w:rPr>
              <w:rStyle w:val="25"/>
              <w:rFonts w:ascii="Arial" w:hAnsi="Arial" w:cs="Arial"/>
            </w:rPr>
            <w:t>6.4 Limitations of the Study</w:t>
          </w:r>
          <w:r>
            <w:tab/>
          </w:r>
          <w:r>
            <w:fldChar w:fldCharType="begin"/>
          </w:r>
          <w:r>
            <w:instrText xml:space="preserve"> PAGEREF _Toc231769206 \h </w:instrText>
          </w:r>
          <w:r>
            <w:fldChar w:fldCharType="separate"/>
          </w:r>
          <w:r>
            <w:t>56</w:t>
          </w:r>
          <w:r>
            <w:fldChar w:fldCharType="end"/>
          </w:r>
          <w:r>
            <w:fldChar w:fldCharType="end"/>
          </w:r>
        </w:p>
        <w:p w14:paraId="46F18145">
          <w:pPr>
            <w:pStyle w:val="47"/>
            <w:tabs>
              <w:tab w:val="right" w:leader="dot" w:pos="9017"/>
            </w:tabs>
            <w:rPr>
              <w:rFonts w:eastAsiaTheme="minorEastAsia"/>
              <w:lang w:eastAsia="en-GB"/>
            </w:rPr>
          </w:pPr>
          <w:r>
            <w:fldChar w:fldCharType="begin"/>
          </w:r>
          <w:r>
            <w:instrText xml:space="preserve"> HYPERLINK \l "_Toc231769207" </w:instrText>
          </w:r>
          <w:r>
            <w:fldChar w:fldCharType="separate"/>
          </w:r>
          <w:r>
            <w:rPr>
              <w:rStyle w:val="25"/>
              <w:rFonts w:ascii="Arial" w:hAnsi="Arial" w:cs="Arial"/>
            </w:rPr>
            <w:t>6.5 Future Research Directions</w:t>
          </w:r>
          <w:r>
            <w:tab/>
          </w:r>
          <w:r>
            <w:fldChar w:fldCharType="begin"/>
          </w:r>
          <w:r>
            <w:instrText xml:space="preserve"> PAGEREF _Toc231769207 \h </w:instrText>
          </w:r>
          <w:r>
            <w:fldChar w:fldCharType="separate"/>
          </w:r>
          <w:r>
            <w:t>56</w:t>
          </w:r>
          <w:r>
            <w:fldChar w:fldCharType="end"/>
          </w:r>
          <w:r>
            <w:fldChar w:fldCharType="end"/>
          </w:r>
        </w:p>
        <w:p w14:paraId="39F91D44">
          <w:pPr>
            <w:pStyle w:val="46"/>
            <w:tabs>
              <w:tab w:val="right" w:leader="dot" w:pos="9017"/>
            </w:tabs>
            <w:rPr>
              <w:rFonts w:eastAsiaTheme="minorEastAsia"/>
              <w:lang w:eastAsia="en-GB"/>
            </w:rPr>
          </w:pPr>
          <w:r>
            <w:fldChar w:fldCharType="begin"/>
          </w:r>
          <w:r>
            <w:instrText xml:space="preserve"> HYPERLINK \l "_Toc231769208" </w:instrText>
          </w:r>
          <w:r>
            <w:fldChar w:fldCharType="separate"/>
          </w:r>
          <w:r>
            <w:rPr>
              <w:rStyle w:val="25"/>
              <w:rFonts w:ascii="Arial" w:hAnsi="Arial" w:cs="Arial"/>
            </w:rPr>
            <w:t>7. References</w:t>
          </w:r>
          <w:r>
            <w:tab/>
          </w:r>
          <w:r>
            <w:fldChar w:fldCharType="begin"/>
          </w:r>
          <w:r>
            <w:instrText xml:space="preserve"> PAGEREF _Toc231769208 \h </w:instrText>
          </w:r>
          <w:r>
            <w:fldChar w:fldCharType="separate"/>
          </w:r>
          <w:r>
            <w:t>58</w:t>
          </w:r>
          <w:r>
            <w:fldChar w:fldCharType="end"/>
          </w:r>
          <w:r>
            <w:fldChar w:fldCharType="end"/>
          </w:r>
        </w:p>
        <w:p w14:paraId="24E49471">
          <w:pPr>
            <w:pStyle w:val="46"/>
            <w:tabs>
              <w:tab w:val="right" w:leader="dot" w:pos="9017"/>
            </w:tabs>
            <w:rPr>
              <w:rFonts w:eastAsiaTheme="minorEastAsia"/>
              <w:lang w:eastAsia="en-GB"/>
            </w:rPr>
          </w:pPr>
          <w:r>
            <w:fldChar w:fldCharType="begin"/>
          </w:r>
          <w:r>
            <w:instrText xml:space="preserve"> HYPERLINK \l "_Toc231769209" </w:instrText>
          </w:r>
          <w:r>
            <w:fldChar w:fldCharType="separate"/>
          </w:r>
          <w:r>
            <w:rPr>
              <w:rStyle w:val="25"/>
              <w:rFonts w:ascii="Arial" w:hAnsi="Arial" w:cs="Arial"/>
            </w:rPr>
            <w:t>8. Appendix</w:t>
          </w:r>
          <w:r>
            <w:tab/>
          </w:r>
          <w:r>
            <w:fldChar w:fldCharType="begin"/>
          </w:r>
          <w:r>
            <w:instrText xml:space="preserve"> PAGEREF _Toc231769209 \h </w:instrText>
          </w:r>
          <w:r>
            <w:fldChar w:fldCharType="separate"/>
          </w:r>
          <w:r>
            <w:t>64</w:t>
          </w:r>
          <w:r>
            <w:fldChar w:fldCharType="end"/>
          </w:r>
          <w:r>
            <w:fldChar w:fldCharType="end"/>
          </w:r>
        </w:p>
        <w:p w14:paraId="701F8B9D">
          <w:pPr>
            <w:pStyle w:val="47"/>
            <w:tabs>
              <w:tab w:val="right" w:leader="dot" w:pos="9017"/>
            </w:tabs>
            <w:rPr>
              <w:rFonts w:eastAsiaTheme="minorEastAsia"/>
              <w:lang w:eastAsia="en-GB"/>
            </w:rPr>
          </w:pPr>
          <w:r>
            <w:fldChar w:fldCharType="begin"/>
          </w:r>
          <w:r>
            <w:instrText xml:space="preserve"> HYPERLINK \l "_Toc231769210" </w:instrText>
          </w:r>
          <w:r>
            <w:fldChar w:fldCharType="separate"/>
          </w:r>
          <w:r>
            <w:rPr>
              <w:rStyle w:val="25"/>
              <w:rFonts w:ascii="Arial" w:hAnsi="Arial" w:cs="Arial"/>
            </w:rPr>
            <w:t>Ethical Approval</w:t>
          </w:r>
          <w:r>
            <w:tab/>
          </w:r>
          <w:r>
            <w:fldChar w:fldCharType="begin"/>
          </w:r>
          <w:r>
            <w:instrText xml:space="preserve"> PAGEREF _Toc231769210 \h </w:instrText>
          </w:r>
          <w:r>
            <w:fldChar w:fldCharType="separate"/>
          </w:r>
          <w:r>
            <w:t>64</w:t>
          </w:r>
          <w:r>
            <w:fldChar w:fldCharType="end"/>
          </w:r>
          <w:r>
            <w:fldChar w:fldCharType="end"/>
          </w:r>
        </w:p>
        <w:p w14:paraId="053BFAB4">
          <w:pPr>
            <w:pStyle w:val="47"/>
            <w:tabs>
              <w:tab w:val="right" w:leader="dot" w:pos="9017"/>
            </w:tabs>
            <w:rPr>
              <w:rFonts w:eastAsiaTheme="minorEastAsia"/>
              <w:lang w:eastAsia="en-GB"/>
            </w:rPr>
          </w:pPr>
          <w:r>
            <w:fldChar w:fldCharType="begin"/>
          </w:r>
          <w:r>
            <w:instrText xml:space="preserve"> HYPERLINK \l "_Toc231769211" </w:instrText>
          </w:r>
          <w:r>
            <w:fldChar w:fldCharType="separate"/>
          </w:r>
          <w:r>
            <w:rPr>
              <w:rStyle w:val="25"/>
              <w:rFonts w:ascii="Arial" w:hAnsi="Arial" w:cs="Arial"/>
            </w:rPr>
            <w:t>Participant Information Sheet</w:t>
          </w:r>
          <w:r>
            <w:tab/>
          </w:r>
          <w:r>
            <w:fldChar w:fldCharType="begin"/>
          </w:r>
          <w:r>
            <w:instrText xml:space="preserve"> PAGEREF _Toc231769211 \h </w:instrText>
          </w:r>
          <w:r>
            <w:fldChar w:fldCharType="separate"/>
          </w:r>
          <w:r>
            <w:t>75</w:t>
          </w:r>
          <w:r>
            <w:fldChar w:fldCharType="end"/>
          </w:r>
          <w:r>
            <w:fldChar w:fldCharType="end"/>
          </w:r>
        </w:p>
        <w:p w14:paraId="690D77D2">
          <w:pPr>
            <w:pStyle w:val="47"/>
            <w:tabs>
              <w:tab w:val="right" w:leader="dot" w:pos="9017"/>
            </w:tabs>
            <w:rPr>
              <w:rFonts w:eastAsiaTheme="minorEastAsia"/>
              <w:lang w:eastAsia="en-GB"/>
            </w:rPr>
          </w:pPr>
          <w:r>
            <w:fldChar w:fldCharType="begin"/>
          </w:r>
          <w:r>
            <w:instrText xml:space="preserve"> HYPERLINK \l "_Toc231769212" </w:instrText>
          </w:r>
          <w:r>
            <w:fldChar w:fldCharType="separate"/>
          </w:r>
          <w:r>
            <w:rPr>
              <w:rStyle w:val="25"/>
              <w:rFonts w:ascii="Arial" w:hAnsi="Arial" w:cs="Arial"/>
            </w:rPr>
            <w:t>Survey Questionnaire link</w:t>
          </w:r>
          <w:r>
            <w:tab/>
          </w:r>
          <w:r>
            <w:fldChar w:fldCharType="begin"/>
          </w:r>
          <w:r>
            <w:instrText xml:space="preserve"> PAGEREF _Toc231769212 \h </w:instrText>
          </w:r>
          <w:r>
            <w:fldChar w:fldCharType="separate"/>
          </w:r>
          <w:r>
            <w:t>77</w:t>
          </w:r>
          <w:r>
            <w:fldChar w:fldCharType="end"/>
          </w:r>
          <w:r>
            <w:fldChar w:fldCharType="end"/>
          </w:r>
        </w:p>
        <w:p w14:paraId="1CA1A6B9">
          <w:r>
            <w:rPr>
              <w:rFonts w:ascii="Arial" w:hAnsi="Arial" w:cs="Arial"/>
              <w:b/>
              <w:bCs/>
            </w:rPr>
            <w:fldChar w:fldCharType="end"/>
          </w:r>
        </w:p>
      </w:sdtContent>
    </w:sdt>
    <w:p w14:paraId="0085DA88">
      <w:r>
        <w:br w:type="page"/>
      </w:r>
    </w:p>
    <w:p w14:paraId="2A1D4649">
      <w:pPr>
        <w:spacing w:line="360" w:lineRule="auto"/>
        <w:rPr>
          <w:rFonts w:ascii="Arial" w:hAnsi="Arial" w:cs="Arial"/>
          <w:b/>
          <w:sz w:val="28"/>
        </w:rPr>
      </w:pPr>
      <w:r>
        <w:rPr>
          <w:rFonts w:ascii="Arial" w:hAnsi="Arial" w:cs="Arial"/>
          <w:b/>
          <w:sz w:val="28"/>
        </w:rPr>
        <w:t xml:space="preserve">List of Figures and Tables </w:t>
      </w:r>
    </w:p>
    <w:p w14:paraId="401E1ECF">
      <w:pPr>
        <w:spacing w:line="360" w:lineRule="auto"/>
        <w:rPr>
          <w:rFonts w:ascii="Arial" w:hAnsi="Arial" w:cs="Arial"/>
        </w:rPr>
      </w:pPr>
      <w:r>
        <w:rPr>
          <w:rFonts w:ascii="Arial" w:hAnsi="Arial" w:cs="Arial"/>
          <w:b/>
          <w:sz w:val="24"/>
        </w:rPr>
        <w:t xml:space="preserve">List of Figures </w:t>
      </w:r>
      <w:r>
        <w:rPr>
          <w:rFonts w:ascii="Arial" w:hAnsi="Arial" w:cs="Arial"/>
          <w:sz w:val="24"/>
        </w:rPr>
        <w:fldChar w:fldCharType="begin"/>
      </w:r>
      <w:r>
        <w:rPr>
          <w:rFonts w:ascii="Arial" w:hAnsi="Arial" w:cs="Arial"/>
          <w:sz w:val="24"/>
        </w:rPr>
        <w:instrText xml:space="preserve"> TOC \h \z \c "Figure" </w:instrText>
      </w:r>
      <w:r>
        <w:rPr>
          <w:rFonts w:ascii="Arial" w:hAnsi="Arial" w:cs="Arial"/>
          <w:sz w:val="24"/>
        </w:rPr>
        <w:fldChar w:fldCharType="separate"/>
      </w:r>
    </w:p>
    <w:p w14:paraId="5E90CAB2">
      <w:pPr>
        <w:pStyle w:val="15"/>
        <w:tabs>
          <w:tab w:val="right" w:leader="dot" w:pos="9350"/>
        </w:tabs>
        <w:rPr>
          <w:rFonts w:ascii="Arial" w:hAnsi="Arial" w:cs="Arial"/>
          <w:b w:val="0"/>
        </w:rPr>
      </w:pPr>
      <w:r>
        <w:fldChar w:fldCharType="begin"/>
      </w:r>
      <w:r>
        <w:instrText xml:space="preserve"> HYPERLINK \l "_Toc231693161" </w:instrText>
      </w:r>
      <w:r>
        <w:fldChar w:fldCharType="separate"/>
      </w:r>
      <w:r>
        <w:rPr>
          <w:rStyle w:val="153"/>
          <w:rFonts w:ascii="Arial" w:hAnsi="Arial" w:cs="Arial"/>
          <w:b w:val="0"/>
          <w:i/>
        </w:rPr>
        <w:t>Figure 1: Conceptual Framework of AI-Powered Personalisation and Consumer Purchase Intention (Made-author)</w:t>
      </w:r>
      <w:r>
        <w:rPr>
          <w:rFonts w:ascii="Arial" w:hAnsi="Arial" w:cs="Arial"/>
          <w:b w:val="0"/>
        </w:rPr>
        <w:tab/>
      </w:r>
      <w:r>
        <w:rPr>
          <w:rFonts w:ascii="Arial" w:hAnsi="Arial" w:cs="Arial"/>
          <w:b w:val="0"/>
        </w:rPr>
        <w:fldChar w:fldCharType="begin"/>
      </w:r>
      <w:r>
        <w:rPr>
          <w:rFonts w:ascii="Arial" w:hAnsi="Arial" w:cs="Arial"/>
          <w:b w:val="0"/>
        </w:rPr>
        <w:instrText xml:space="preserve"> PAGEREF _Toc231693161 \h </w:instrText>
      </w:r>
      <w:r>
        <w:rPr>
          <w:rFonts w:ascii="Arial" w:hAnsi="Arial" w:cs="Arial"/>
          <w:b w:val="0"/>
        </w:rPr>
        <w:fldChar w:fldCharType="separate"/>
      </w:r>
      <w:r>
        <w:rPr>
          <w:rFonts w:ascii="Arial" w:hAnsi="Arial" w:cs="Arial"/>
          <w:b w:val="0"/>
        </w:rPr>
        <w:t>15</w:t>
      </w:r>
      <w:r>
        <w:rPr>
          <w:rFonts w:ascii="Arial" w:hAnsi="Arial" w:cs="Arial"/>
          <w:b w:val="0"/>
        </w:rPr>
        <w:fldChar w:fldCharType="end"/>
      </w:r>
      <w:r>
        <w:rPr>
          <w:rFonts w:ascii="Arial" w:hAnsi="Arial" w:cs="Arial"/>
          <w:b w:val="0"/>
        </w:rPr>
        <w:fldChar w:fldCharType="end"/>
      </w:r>
    </w:p>
    <w:p w14:paraId="73BCE893">
      <w:pPr>
        <w:pStyle w:val="15"/>
        <w:tabs>
          <w:tab w:val="right" w:leader="dot" w:pos="9350"/>
        </w:tabs>
        <w:rPr>
          <w:rFonts w:ascii="Arial" w:hAnsi="Arial" w:cs="Arial"/>
          <w:b w:val="0"/>
        </w:rPr>
      </w:pPr>
      <w:r>
        <w:fldChar w:fldCharType="begin"/>
      </w:r>
      <w:r>
        <w:instrText xml:space="preserve"> HYPERLINK \l "_Toc231693162" </w:instrText>
      </w:r>
      <w:r>
        <w:fldChar w:fldCharType="separate"/>
      </w:r>
      <w:r>
        <w:rPr>
          <w:rStyle w:val="153"/>
          <w:rFonts w:ascii="Arial" w:hAnsi="Arial" w:cs="Arial"/>
          <w:b w:val="0"/>
          <w:i/>
        </w:rPr>
        <w:t>Figure 2: Response Screening Summary</w:t>
      </w:r>
      <w:r>
        <w:rPr>
          <w:rFonts w:ascii="Arial" w:hAnsi="Arial" w:cs="Arial"/>
          <w:b w:val="0"/>
        </w:rPr>
        <w:tab/>
      </w:r>
      <w:r>
        <w:rPr>
          <w:rFonts w:ascii="Arial" w:hAnsi="Arial" w:cs="Arial"/>
          <w:b w:val="0"/>
        </w:rPr>
        <w:fldChar w:fldCharType="begin"/>
      </w:r>
      <w:r>
        <w:rPr>
          <w:rFonts w:ascii="Arial" w:hAnsi="Arial" w:cs="Arial"/>
          <w:b w:val="0"/>
        </w:rPr>
        <w:instrText xml:space="preserve"> PAGEREF _Toc231693162 \h </w:instrText>
      </w:r>
      <w:r>
        <w:rPr>
          <w:rFonts w:ascii="Arial" w:hAnsi="Arial" w:cs="Arial"/>
          <w:b w:val="0"/>
        </w:rPr>
        <w:fldChar w:fldCharType="separate"/>
      </w:r>
      <w:r>
        <w:rPr>
          <w:rFonts w:ascii="Arial" w:hAnsi="Arial" w:cs="Arial"/>
          <w:b w:val="0"/>
        </w:rPr>
        <w:t>28</w:t>
      </w:r>
      <w:r>
        <w:rPr>
          <w:rFonts w:ascii="Arial" w:hAnsi="Arial" w:cs="Arial"/>
          <w:b w:val="0"/>
        </w:rPr>
        <w:fldChar w:fldCharType="end"/>
      </w:r>
      <w:r>
        <w:rPr>
          <w:rFonts w:ascii="Arial" w:hAnsi="Arial" w:cs="Arial"/>
          <w:b w:val="0"/>
        </w:rPr>
        <w:fldChar w:fldCharType="end"/>
      </w:r>
    </w:p>
    <w:p w14:paraId="31334E68">
      <w:pPr>
        <w:pStyle w:val="15"/>
        <w:tabs>
          <w:tab w:val="right" w:leader="dot" w:pos="9350"/>
        </w:tabs>
        <w:rPr>
          <w:rFonts w:ascii="Arial" w:hAnsi="Arial" w:cs="Arial"/>
          <w:b w:val="0"/>
        </w:rPr>
      </w:pPr>
      <w:r>
        <w:fldChar w:fldCharType="begin"/>
      </w:r>
      <w:r>
        <w:instrText xml:space="preserve"> HYPERLINK \l "_Toc231693163" </w:instrText>
      </w:r>
      <w:r>
        <w:fldChar w:fldCharType="separate"/>
      </w:r>
      <w:r>
        <w:rPr>
          <w:rStyle w:val="153"/>
          <w:rFonts w:ascii="Arial" w:hAnsi="Arial" w:cs="Arial"/>
          <w:b w:val="0"/>
          <w:i/>
        </w:rPr>
        <w:t>Figure 3: Demographic Snapshot</w:t>
      </w:r>
      <w:r>
        <w:rPr>
          <w:rFonts w:ascii="Arial" w:hAnsi="Arial" w:cs="Arial"/>
          <w:b w:val="0"/>
        </w:rPr>
        <w:tab/>
      </w:r>
      <w:r>
        <w:rPr>
          <w:rFonts w:ascii="Arial" w:hAnsi="Arial" w:cs="Arial"/>
          <w:b w:val="0"/>
        </w:rPr>
        <w:fldChar w:fldCharType="begin"/>
      </w:r>
      <w:r>
        <w:rPr>
          <w:rFonts w:ascii="Arial" w:hAnsi="Arial" w:cs="Arial"/>
          <w:b w:val="0"/>
        </w:rPr>
        <w:instrText xml:space="preserve"> PAGEREF _Toc231693163 \h </w:instrText>
      </w:r>
      <w:r>
        <w:rPr>
          <w:rFonts w:ascii="Arial" w:hAnsi="Arial" w:cs="Arial"/>
          <w:b w:val="0"/>
        </w:rPr>
        <w:fldChar w:fldCharType="separate"/>
      </w:r>
      <w:r>
        <w:rPr>
          <w:rFonts w:ascii="Arial" w:hAnsi="Arial" w:cs="Arial"/>
          <w:b w:val="0"/>
        </w:rPr>
        <w:t>29</w:t>
      </w:r>
      <w:r>
        <w:rPr>
          <w:rFonts w:ascii="Arial" w:hAnsi="Arial" w:cs="Arial"/>
          <w:b w:val="0"/>
        </w:rPr>
        <w:fldChar w:fldCharType="end"/>
      </w:r>
      <w:r>
        <w:rPr>
          <w:rFonts w:ascii="Arial" w:hAnsi="Arial" w:cs="Arial"/>
          <w:b w:val="0"/>
        </w:rPr>
        <w:fldChar w:fldCharType="end"/>
      </w:r>
    </w:p>
    <w:p w14:paraId="1853C121">
      <w:pPr>
        <w:pStyle w:val="15"/>
        <w:tabs>
          <w:tab w:val="right" w:leader="dot" w:pos="9350"/>
        </w:tabs>
        <w:rPr>
          <w:rFonts w:ascii="Arial" w:hAnsi="Arial" w:cs="Arial"/>
          <w:b w:val="0"/>
        </w:rPr>
      </w:pPr>
      <w:r>
        <w:fldChar w:fldCharType="begin"/>
      </w:r>
      <w:r>
        <w:instrText xml:space="preserve"> HYPERLINK \l "_Toc231693164" </w:instrText>
      </w:r>
      <w:r>
        <w:fldChar w:fldCharType="separate"/>
      </w:r>
      <w:r>
        <w:rPr>
          <w:rStyle w:val="153"/>
          <w:rFonts w:ascii="Arial" w:hAnsi="Arial" w:cs="Arial"/>
          <w:b w:val="0"/>
          <w:i/>
        </w:rPr>
        <w:t>Figure 4: Amazon Shopping Profile</w:t>
      </w:r>
      <w:r>
        <w:rPr>
          <w:rFonts w:ascii="Arial" w:hAnsi="Arial" w:cs="Arial"/>
          <w:b w:val="0"/>
        </w:rPr>
        <w:tab/>
      </w:r>
      <w:r>
        <w:rPr>
          <w:rFonts w:ascii="Arial" w:hAnsi="Arial" w:cs="Arial"/>
          <w:b w:val="0"/>
        </w:rPr>
        <w:fldChar w:fldCharType="begin"/>
      </w:r>
      <w:r>
        <w:rPr>
          <w:rFonts w:ascii="Arial" w:hAnsi="Arial" w:cs="Arial"/>
          <w:b w:val="0"/>
        </w:rPr>
        <w:instrText xml:space="preserve"> PAGEREF _Toc231693164 \h </w:instrText>
      </w:r>
      <w:r>
        <w:rPr>
          <w:rFonts w:ascii="Arial" w:hAnsi="Arial" w:cs="Arial"/>
          <w:b w:val="0"/>
        </w:rPr>
        <w:fldChar w:fldCharType="separate"/>
      </w:r>
      <w:r>
        <w:rPr>
          <w:rFonts w:ascii="Arial" w:hAnsi="Arial" w:cs="Arial"/>
          <w:b w:val="0"/>
        </w:rPr>
        <w:t>30</w:t>
      </w:r>
      <w:r>
        <w:rPr>
          <w:rFonts w:ascii="Arial" w:hAnsi="Arial" w:cs="Arial"/>
          <w:b w:val="0"/>
        </w:rPr>
        <w:fldChar w:fldCharType="end"/>
      </w:r>
      <w:r>
        <w:rPr>
          <w:rFonts w:ascii="Arial" w:hAnsi="Arial" w:cs="Arial"/>
          <w:b w:val="0"/>
        </w:rPr>
        <w:fldChar w:fldCharType="end"/>
      </w:r>
    </w:p>
    <w:p w14:paraId="6024BE31">
      <w:pPr>
        <w:pStyle w:val="15"/>
        <w:tabs>
          <w:tab w:val="right" w:leader="dot" w:pos="9350"/>
        </w:tabs>
        <w:rPr>
          <w:rFonts w:ascii="Arial" w:hAnsi="Arial" w:cs="Arial"/>
          <w:b w:val="0"/>
        </w:rPr>
      </w:pPr>
      <w:r>
        <w:fldChar w:fldCharType="begin"/>
      </w:r>
      <w:r>
        <w:instrText xml:space="preserve"> HYPERLINK \l "_Toc231693165" </w:instrText>
      </w:r>
      <w:r>
        <w:fldChar w:fldCharType="separate"/>
      </w:r>
      <w:r>
        <w:rPr>
          <w:rStyle w:val="153"/>
          <w:rFonts w:ascii="Arial" w:hAnsi="Arial" w:cs="Arial"/>
          <w:b w:val="0"/>
          <w:i/>
        </w:rPr>
        <w:t>Figure 5: Reliability by Construct</w:t>
      </w:r>
      <w:r>
        <w:rPr>
          <w:rFonts w:ascii="Arial" w:hAnsi="Arial" w:cs="Arial"/>
          <w:b w:val="0"/>
        </w:rPr>
        <w:tab/>
      </w:r>
      <w:r>
        <w:rPr>
          <w:rFonts w:ascii="Arial" w:hAnsi="Arial" w:cs="Arial"/>
          <w:b w:val="0"/>
        </w:rPr>
        <w:fldChar w:fldCharType="begin"/>
      </w:r>
      <w:r>
        <w:rPr>
          <w:rFonts w:ascii="Arial" w:hAnsi="Arial" w:cs="Arial"/>
          <w:b w:val="0"/>
        </w:rPr>
        <w:instrText xml:space="preserve"> PAGEREF _Toc231693165 \h </w:instrText>
      </w:r>
      <w:r>
        <w:rPr>
          <w:rFonts w:ascii="Arial" w:hAnsi="Arial" w:cs="Arial"/>
          <w:b w:val="0"/>
        </w:rPr>
        <w:fldChar w:fldCharType="separate"/>
      </w:r>
      <w:r>
        <w:rPr>
          <w:rFonts w:ascii="Arial" w:hAnsi="Arial" w:cs="Arial"/>
          <w:b w:val="0"/>
        </w:rPr>
        <w:t>32</w:t>
      </w:r>
      <w:r>
        <w:rPr>
          <w:rFonts w:ascii="Arial" w:hAnsi="Arial" w:cs="Arial"/>
          <w:b w:val="0"/>
        </w:rPr>
        <w:fldChar w:fldCharType="end"/>
      </w:r>
      <w:r>
        <w:rPr>
          <w:rFonts w:ascii="Arial" w:hAnsi="Arial" w:cs="Arial"/>
          <w:b w:val="0"/>
        </w:rPr>
        <w:fldChar w:fldCharType="end"/>
      </w:r>
    </w:p>
    <w:p w14:paraId="7CA14845">
      <w:pPr>
        <w:pStyle w:val="15"/>
        <w:tabs>
          <w:tab w:val="right" w:leader="dot" w:pos="9350"/>
        </w:tabs>
        <w:rPr>
          <w:rFonts w:ascii="Arial" w:hAnsi="Arial" w:cs="Arial"/>
          <w:b w:val="0"/>
        </w:rPr>
      </w:pPr>
      <w:r>
        <w:fldChar w:fldCharType="begin"/>
      </w:r>
      <w:r>
        <w:instrText xml:space="preserve"> HYPERLINK \l "_Toc231693166" </w:instrText>
      </w:r>
      <w:r>
        <w:fldChar w:fldCharType="separate"/>
      </w:r>
      <w:r>
        <w:rPr>
          <w:rStyle w:val="153"/>
          <w:rFonts w:ascii="Arial" w:hAnsi="Arial" w:cs="Arial"/>
          <w:b w:val="0"/>
          <w:i/>
        </w:rPr>
        <w:t>Figure 6: Construct Mean Scores</w:t>
      </w:r>
      <w:r>
        <w:rPr>
          <w:rFonts w:ascii="Arial" w:hAnsi="Arial" w:cs="Arial"/>
          <w:b w:val="0"/>
        </w:rPr>
        <w:tab/>
      </w:r>
      <w:r>
        <w:rPr>
          <w:rFonts w:ascii="Arial" w:hAnsi="Arial" w:cs="Arial"/>
          <w:b w:val="0"/>
        </w:rPr>
        <w:fldChar w:fldCharType="begin"/>
      </w:r>
      <w:r>
        <w:rPr>
          <w:rFonts w:ascii="Arial" w:hAnsi="Arial" w:cs="Arial"/>
          <w:b w:val="0"/>
        </w:rPr>
        <w:instrText xml:space="preserve"> PAGEREF _Toc231693166 \h </w:instrText>
      </w:r>
      <w:r>
        <w:rPr>
          <w:rFonts w:ascii="Arial" w:hAnsi="Arial" w:cs="Arial"/>
          <w:b w:val="0"/>
        </w:rPr>
        <w:fldChar w:fldCharType="separate"/>
      </w:r>
      <w:r>
        <w:rPr>
          <w:rFonts w:ascii="Arial" w:hAnsi="Arial" w:cs="Arial"/>
          <w:b w:val="0"/>
        </w:rPr>
        <w:t>33</w:t>
      </w:r>
      <w:r>
        <w:rPr>
          <w:rFonts w:ascii="Arial" w:hAnsi="Arial" w:cs="Arial"/>
          <w:b w:val="0"/>
        </w:rPr>
        <w:fldChar w:fldCharType="end"/>
      </w:r>
      <w:r>
        <w:rPr>
          <w:rFonts w:ascii="Arial" w:hAnsi="Arial" w:cs="Arial"/>
          <w:b w:val="0"/>
        </w:rPr>
        <w:fldChar w:fldCharType="end"/>
      </w:r>
    </w:p>
    <w:p w14:paraId="525E838A">
      <w:pPr>
        <w:pStyle w:val="15"/>
        <w:tabs>
          <w:tab w:val="right" w:leader="dot" w:pos="9350"/>
        </w:tabs>
        <w:rPr>
          <w:rFonts w:ascii="Arial" w:hAnsi="Arial" w:cs="Arial"/>
          <w:b w:val="0"/>
        </w:rPr>
      </w:pPr>
      <w:r>
        <w:fldChar w:fldCharType="begin"/>
      </w:r>
      <w:r>
        <w:instrText xml:space="preserve"> HYPERLINK \l "_Toc231693167" </w:instrText>
      </w:r>
      <w:r>
        <w:fldChar w:fldCharType="separate"/>
      </w:r>
      <w:r>
        <w:rPr>
          <w:rStyle w:val="153"/>
          <w:rFonts w:ascii="Arial" w:hAnsi="Arial" w:cs="Arial"/>
          <w:b w:val="0"/>
          <w:i/>
        </w:rPr>
        <w:t>Figure 7: Pearson Correlation Heatmap</w:t>
      </w:r>
      <w:r>
        <w:rPr>
          <w:rFonts w:ascii="Arial" w:hAnsi="Arial" w:cs="Arial"/>
          <w:b w:val="0"/>
        </w:rPr>
        <w:tab/>
      </w:r>
      <w:r>
        <w:rPr>
          <w:rFonts w:ascii="Arial" w:hAnsi="Arial" w:cs="Arial"/>
          <w:b w:val="0"/>
        </w:rPr>
        <w:fldChar w:fldCharType="begin"/>
      </w:r>
      <w:r>
        <w:rPr>
          <w:rFonts w:ascii="Arial" w:hAnsi="Arial" w:cs="Arial"/>
          <w:b w:val="0"/>
        </w:rPr>
        <w:instrText xml:space="preserve"> PAGEREF _Toc231693167 \h </w:instrText>
      </w:r>
      <w:r>
        <w:rPr>
          <w:rFonts w:ascii="Arial" w:hAnsi="Arial" w:cs="Arial"/>
          <w:b w:val="0"/>
        </w:rPr>
        <w:fldChar w:fldCharType="separate"/>
      </w:r>
      <w:r>
        <w:rPr>
          <w:rFonts w:ascii="Arial" w:hAnsi="Arial" w:cs="Arial"/>
          <w:b w:val="0"/>
        </w:rPr>
        <w:t>34</w:t>
      </w:r>
      <w:r>
        <w:rPr>
          <w:rFonts w:ascii="Arial" w:hAnsi="Arial" w:cs="Arial"/>
          <w:b w:val="0"/>
        </w:rPr>
        <w:fldChar w:fldCharType="end"/>
      </w:r>
      <w:r>
        <w:rPr>
          <w:rFonts w:ascii="Arial" w:hAnsi="Arial" w:cs="Arial"/>
          <w:b w:val="0"/>
        </w:rPr>
        <w:fldChar w:fldCharType="end"/>
      </w:r>
    </w:p>
    <w:p w14:paraId="0EE9245F">
      <w:pPr>
        <w:pStyle w:val="15"/>
        <w:tabs>
          <w:tab w:val="right" w:leader="dot" w:pos="9350"/>
        </w:tabs>
        <w:rPr>
          <w:rFonts w:ascii="Arial" w:hAnsi="Arial" w:cs="Arial"/>
          <w:b w:val="0"/>
        </w:rPr>
      </w:pPr>
      <w:r>
        <w:fldChar w:fldCharType="begin"/>
      </w:r>
      <w:r>
        <w:instrText xml:space="preserve"> HYPERLINK \l "_Toc231693168" </w:instrText>
      </w:r>
      <w:r>
        <w:fldChar w:fldCharType="separate"/>
      </w:r>
      <w:r>
        <w:rPr>
          <w:rStyle w:val="153"/>
          <w:rFonts w:ascii="Arial" w:hAnsi="Arial" w:cs="Arial"/>
          <w:b w:val="0"/>
          <w:i/>
        </w:rPr>
        <w:t>Figure 8: Serial Mediation Path Model</w:t>
      </w:r>
      <w:r>
        <w:rPr>
          <w:rFonts w:ascii="Arial" w:hAnsi="Arial" w:cs="Arial"/>
          <w:b w:val="0"/>
        </w:rPr>
        <w:tab/>
      </w:r>
      <w:r>
        <w:rPr>
          <w:rFonts w:ascii="Arial" w:hAnsi="Arial" w:cs="Arial"/>
          <w:b w:val="0"/>
        </w:rPr>
        <w:fldChar w:fldCharType="begin"/>
      </w:r>
      <w:r>
        <w:rPr>
          <w:rFonts w:ascii="Arial" w:hAnsi="Arial" w:cs="Arial"/>
          <w:b w:val="0"/>
        </w:rPr>
        <w:instrText xml:space="preserve"> PAGEREF _Toc231693168 \h </w:instrText>
      </w:r>
      <w:r>
        <w:rPr>
          <w:rFonts w:ascii="Arial" w:hAnsi="Arial" w:cs="Arial"/>
          <w:b w:val="0"/>
        </w:rPr>
        <w:fldChar w:fldCharType="separate"/>
      </w:r>
      <w:r>
        <w:rPr>
          <w:rFonts w:ascii="Arial" w:hAnsi="Arial" w:cs="Arial"/>
          <w:b w:val="0"/>
        </w:rPr>
        <w:t>36</w:t>
      </w:r>
      <w:r>
        <w:rPr>
          <w:rFonts w:ascii="Arial" w:hAnsi="Arial" w:cs="Arial"/>
          <w:b w:val="0"/>
        </w:rPr>
        <w:fldChar w:fldCharType="end"/>
      </w:r>
      <w:r>
        <w:rPr>
          <w:rFonts w:ascii="Arial" w:hAnsi="Arial" w:cs="Arial"/>
          <w:b w:val="0"/>
        </w:rPr>
        <w:fldChar w:fldCharType="end"/>
      </w:r>
    </w:p>
    <w:p w14:paraId="2124FED2">
      <w:pPr>
        <w:pStyle w:val="15"/>
        <w:tabs>
          <w:tab w:val="right" w:leader="dot" w:pos="9350"/>
        </w:tabs>
        <w:rPr>
          <w:rFonts w:ascii="Arial" w:hAnsi="Arial" w:cs="Arial"/>
          <w:b w:val="0"/>
        </w:rPr>
      </w:pPr>
      <w:r>
        <w:fldChar w:fldCharType="begin"/>
      </w:r>
      <w:r>
        <w:instrText xml:space="preserve"> HYPERLINK \l "_Toc231693169" </w:instrText>
      </w:r>
      <w:r>
        <w:fldChar w:fldCharType="separate"/>
      </w:r>
      <w:r>
        <w:rPr>
          <w:rStyle w:val="153"/>
          <w:rFonts w:ascii="Arial" w:hAnsi="Arial" w:cs="Arial"/>
          <w:b w:val="0"/>
          <w:i/>
        </w:rPr>
        <w:t>Figure 9: Indirect Effects with 95% Bootstrap Confidence Intervals</w:t>
      </w:r>
      <w:r>
        <w:rPr>
          <w:rFonts w:ascii="Arial" w:hAnsi="Arial" w:cs="Arial"/>
          <w:b w:val="0"/>
        </w:rPr>
        <w:tab/>
      </w:r>
      <w:r>
        <w:rPr>
          <w:rFonts w:ascii="Arial" w:hAnsi="Arial" w:cs="Arial"/>
          <w:b w:val="0"/>
        </w:rPr>
        <w:fldChar w:fldCharType="begin"/>
      </w:r>
      <w:r>
        <w:rPr>
          <w:rFonts w:ascii="Arial" w:hAnsi="Arial" w:cs="Arial"/>
          <w:b w:val="0"/>
        </w:rPr>
        <w:instrText xml:space="preserve"> PAGEREF _Toc231693169 \h </w:instrText>
      </w:r>
      <w:r>
        <w:rPr>
          <w:rFonts w:ascii="Arial" w:hAnsi="Arial" w:cs="Arial"/>
          <w:b w:val="0"/>
        </w:rPr>
        <w:fldChar w:fldCharType="separate"/>
      </w:r>
      <w:r>
        <w:rPr>
          <w:rFonts w:ascii="Arial" w:hAnsi="Arial" w:cs="Arial"/>
          <w:b w:val="0"/>
        </w:rPr>
        <w:t>37</w:t>
      </w:r>
      <w:r>
        <w:rPr>
          <w:rFonts w:ascii="Arial" w:hAnsi="Arial" w:cs="Arial"/>
          <w:b w:val="0"/>
        </w:rPr>
        <w:fldChar w:fldCharType="end"/>
      </w:r>
      <w:r>
        <w:rPr>
          <w:rFonts w:ascii="Arial" w:hAnsi="Arial" w:cs="Arial"/>
          <w:b w:val="0"/>
        </w:rPr>
        <w:fldChar w:fldCharType="end"/>
      </w:r>
    </w:p>
    <w:p w14:paraId="23507B82">
      <w:pPr>
        <w:spacing w:line="360" w:lineRule="auto"/>
        <w:rPr>
          <w:rFonts w:ascii="Arial" w:hAnsi="Arial" w:cs="Arial"/>
          <w:b/>
          <w:sz w:val="24"/>
        </w:rPr>
      </w:pPr>
      <w:r>
        <w:rPr>
          <w:rFonts w:ascii="Arial" w:hAnsi="Arial" w:cs="Arial"/>
          <w:sz w:val="24"/>
        </w:rPr>
        <w:fldChar w:fldCharType="end"/>
      </w:r>
      <w:r>
        <w:rPr>
          <w:rFonts w:ascii="Arial" w:hAnsi="Arial" w:cs="Arial"/>
          <w:sz w:val="24"/>
        </w:rPr>
        <w:br w:type="textWrapping"/>
      </w:r>
      <w:r>
        <w:rPr>
          <w:rFonts w:ascii="Arial" w:hAnsi="Arial" w:cs="Arial"/>
          <w:b/>
          <w:sz w:val="24"/>
        </w:rPr>
        <w:t>List of Tables</w:t>
      </w:r>
    </w:p>
    <w:p w14:paraId="619EED10">
      <w:pPr>
        <w:pStyle w:val="15"/>
        <w:tabs>
          <w:tab w:val="right" w:leader="dot" w:pos="9350"/>
        </w:tabs>
        <w:rPr>
          <w:rFonts w:ascii="Arial" w:hAnsi="Arial" w:cs="Arial" w:eastAsiaTheme="minorEastAsia"/>
          <w:b w:val="0"/>
          <w:lang w:eastAsia="en-GB"/>
        </w:rPr>
      </w:pPr>
      <w:r>
        <w:rPr>
          <w:rFonts w:ascii="Arial" w:hAnsi="Arial" w:cs="Arial"/>
        </w:rPr>
        <w:fldChar w:fldCharType="begin"/>
      </w:r>
      <w:r>
        <w:rPr>
          <w:rFonts w:ascii="Arial" w:hAnsi="Arial" w:cs="Arial"/>
        </w:rPr>
        <w:instrText xml:space="preserve"> TOC \h \z \c "Table" </w:instrText>
      </w:r>
      <w:r>
        <w:rPr>
          <w:rFonts w:ascii="Arial" w:hAnsi="Arial" w:cs="Arial"/>
        </w:rPr>
        <w:fldChar w:fldCharType="separate"/>
      </w:r>
      <w:r>
        <w:fldChar w:fldCharType="begin"/>
      </w:r>
      <w:r>
        <w:instrText xml:space="preserve"> HYPERLINK \l "_Toc231693179" </w:instrText>
      </w:r>
      <w:r>
        <w:fldChar w:fldCharType="separate"/>
      </w:r>
      <w:r>
        <w:rPr>
          <w:rStyle w:val="153"/>
          <w:rFonts w:ascii="Arial" w:hAnsi="Arial" w:cs="Arial"/>
          <w:b w:val="0"/>
        </w:rPr>
        <w:t>Table 1: Data Screening Summary</w:t>
      </w:r>
      <w:r>
        <w:rPr>
          <w:rFonts w:ascii="Arial" w:hAnsi="Arial" w:cs="Arial"/>
          <w:b w:val="0"/>
        </w:rPr>
        <w:tab/>
      </w:r>
      <w:r>
        <w:rPr>
          <w:rFonts w:ascii="Arial" w:hAnsi="Arial" w:cs="Arial"/>
          <w:b w:val="0"/>
        </w:rPr>
        <w:fldChar w:fldCharType="begin"/>
      </w:r>
      <w:r>
        <w:rPr>
          <w:rFonts w:ascii="Arial" w:hAnsi="Arial" w:cs="Arial"/>
          <w:b w:val="0"/>
        </w:rPr>
        <w:instrText xml:space="preserve"> PAGEREF _Toc231693179 \h </w:instrText>
      </w:r>
      <w:r>
        <w:rPr>
          <w:rFonts w:ascii="Arial" w:hAnsi="Arial" w:cs="Arial"/>
          <w:b w:val="0"/>
        </w:rPr>
        <w:fldChar w:fldCharType="separate"/>
      </w:r>
      <w:r>
        <w:rPr>
          <w:rFonts w:ascii="Arial" w:hAnsi="Arial" w:cs="Arial"/>
          <w:b w:val="0"/>
        </w:rPr>
        <w:t>27</w:t>
      </w:r>
      <w:r>
        <w:rPr>
          <w:rFonts w:ascii="Arial" w:hAnsi="Arial" w:cs="Arial"/>
          <w:b w:val="0"/>
        </w:rPr>
        <w:fldChar w:fldCharType="end"/>
      </w:r>
      <w:r>
        <w:rPr>
          <w:rFonts w:ascii="Arial" w:hAnsi="Arial" w:cs="Arial"/>
          <w:b w:val="0"/>
        </w:rPr>
        <w:fldChar w:fldCharType="end"/>
      </w:r>
    </w:p>
    <w:p w14:paraId="28F9598D">
      <w:pPr>
        <w:pStyle w:val="15"/>
        <w:tabs>
          <w:tab w:val="right" w:leader="dot" w:pos="9350"/>
        </w:tabs>
        <w:rPr>
          <w:rFonts w:ascii="Arial" w:hAnsi="Arial" w:cs="Arial" w:eastAsiaTheme="minorEastAsia"/>
          <w:b w:val="0"/>
          <w:lang w:eastAsia="en-GB"/>
        </w:rPr>
      </w:pPr>
      <w:r>
        <w:fldChar w:fldCharType="begin"/>
      </w:r>
      <w:r>
        <w:instrText xml:space="preserve"> HYPERLINK \l "_Toc231693180" </w:instrText>
      </w:r>
      <w:r>
        <w:fldChar w:fldCharType="separate"/>
      </w:r>
      <w:r>
        <w:rPr>
          <w:rStyle w:val="153"/>
          <w:rFonts w:ascii="Arial" w:hAnsi="Arial" w:cs="Arial"/>
          <w:b w:val="0"/>
        </w:rPr>
        <w:t>Table 2: Demographic Profile of Valid Respondents</w:t>
      </w:r>
      <w:r>
        <w:rPr>
          <w:rFonts w:ascii="Arial" w:hAnsi="Arial" w:cs="Arial"/>
          <w:b w:val="0"/>
        </w:rPr>
        <w:tab/>
      </w:r>
      <w:r>
        <w:rPr>
          <w:rFonts w:ascii="Arial" w:hAnsi="Arial" w:cs="Arial"/>
          <w:b w:val="0"/>
        </w:rPr>
        <w:fldChar w:fldCharType="begin"/>
      </w:r>
      <w:r>
        <w:rPr>
          <w:rFonts w:ascii="Arial" w:hAnsi="Arial" w:cs="Arial"/>
          <w:b w:val="0"/>
        </w:rPr>
        <w:instrText xml:space="preserve"> PAGEREF _Toc231693180 \h </w:instrText>
      </w:r>
      <w:r>
        <w:rPr>
          <w:rFonts w:ascii="Arial" w:hAnsi="Arial" w:cs="Arial"/>
          <w:b w:val="0"/>
        </w:rPr>
        <w:fldChar w:fldCharType="separate"/>
      </w:r>
      <w:r>
        <w:rPr>
          <w:rFonts w:ascii="Arial" w:hAnsi="Arial" w:cs="Arial"/>
          <w:b w:val="0"/>
        </w:rPr>
        <w:t>29</w:t>
      </w:r>
      <w:r>
        <w:rPr>
          <w:rFonts w:ascii="Arial" w:hAnsi="Arial" w:cs="Arial"/>
          <w:b w:val="0"/>
        </w:rPr>
        <w:fldChar w:fldCharType="end"/>
      </w:r>
      <w:r>
        <w:rPr>
          <w:rFonts w:ascii="Arial" w:hAnsi="Arial" w:cs="Arial"/>
          <w:b w:val="0"/>
        </w:rPr>
        <w:fldChar w:fldCharType="end"/>
      </w:r>
    </w:p>
    <w:p w14:paraId="00ED4ECB">
      <w:pPr>
        <w:pStyle w:val="15"/>
        <w:tabs>
          <w:tab w:val="right" w:leader="dot" w:pos="9350"/>
        </w:tabs>
        <w:rPr>
          <w:rFonts w:ascii="Arial" w:hAnsi="Arial" w:cs="Arial" w:eastAsiaTheme="minorEastAsia"/>
          <w:b w:val="0"/>
          <w:lang w:eastAsia="en-GB"/>
        </w:rPr>
      </w:pPr>
      <w:r>
        <w:fldChar w:fldCharType="begin"/>
      </w:r>
      <w:r>
        <w:instrText xml:space="preserve"> HYPERLINK \l "_Toc231693181" </w:instrText>
      </w:r>
      <w:r>
        <w:fldChar w:fldCharType="separate"/>
      </w:r>
      <w:r>
        <w:rPr>
          <w:rStyle w:val="153"/>
          <w:rFonts w:ascii="Arial" w:hAnsi="Arial" w:cs="Arial"/>
          <w:b w:val="0"/>
        </w:rPr>
        <w:t>Table 3: Construct Coding and Composite Score Rules</w:t>
      </w:r>
      <w:r>
        <w:rPr>
          <w:rFonts w:ascii="Arial" w:hAnsi="Arial" w:cs="Arial"/>
          <w:b w:val="0"/>
        </w:rPr>
        <w:tab/>
      </w:r>
      <w:r>
        <w:rPr>
          <w:rFonts w:ascii="Arial" w:hAnsi="Arial" w:cs="Arial"/>
          <w:b w:val="0"/>
        </w:rPr>
        <w:fldChar w:fldCharType="begin"/>
      </w:r>
      <w:r>
        <w:rPr>
          <w:rFonts w:ascii="Arial" w:hAnsi="Arial" w:cs="Arial"/>
          <w:b w:val="0"/>
        </w:rPr>
        <w:instrText xml:space="preserve"> PAGEREF _Toc231693181 \h </w:instrText>
      </w:r>
      <w:r>
        <w:rPr>
          <w:rFonts w:ascii="Arial" w:hAnsi="Arial" w:cs="Arial"/>
          <w:b w:val="0"/>
        </w:rPr>
        <w:fldChar w:fldCharType="separate"/>
      </w:r>
      <w:r>
        <w:rPr>
          <w:rFonts w:ascii="Arial" w:hAnsi="Arial" w:cs="Arial"/>
          <w:b w:val="0"/>
        </w:rPr>
        <w:t>30</w:t>
      </w:r>
      <w:r>
        <w:rPr>
          <w:rFonts w:ascii="Arial" w:hAnsi="Arial" w:cs="Arial"/>
          <w:b w:val="0"/>
        </w:rPr>
        <w:fldChar w:fldCharType="end"/>
      </w:r>
      <w:r>
        <w:rPr>
          <w:rFonts w:ascii="Arial" w:hAnsi="Arial" w:cs="Arial"/>
          <w:b w:val="0"/>
        </w:rPr>
        <w:fldChar w:fldCharType="end"/>
      </w:r>
    </w:p>
    <w:p w14:paraId="2AF469AF">
      <w:pPr>
        <w:pStyle w:val="15"/>
        <w:tabs>
          <w:tab w:val="right" w:leader="dot" w:pos="9350"/>
        </w:tabs>
        <w:rPr>
          <w:rFonts w:ascii="Arial" w:hAnsi="Arial" w:cs="Arial" w:eastAsiaTheme="minorEastAsia"/>
          <w:b w:val="0"/>
          <w:lang w:eastAsia="en-GB"/>
        </w:rPr>
      </w:pPr>
      <w:r>
        <w:fldChar w:fldCharType="begin"/>
      </w:r>
      <w:r>
        <w:instrText xml:space="preserve"> HYPERLINK \l "_Toc231693182" </w:instrText>
      </w:r>
      <w:r>
        <w:fldChar w:fldCharType="separate"/>
      </w:r>
      <w:r>
        <w:rPr>
          <w:rStyle w:val="153"/>
          <w:rFonts w:ascii="Arial" w:hAnsi="Arial" w:cs="Arial"/>
          <w:b w:val="0"/>
        </w:rPr>
        <w:t>Table 4: Reliability Analysis</w:t>
      </w:r>
      <w:r>
        <w:rPr>
          <w:rFonts w:ascii="Arial" w:hAnsi="Arial" w:cs="Arial"/>
          <w:b w:val="0"/>
        </w:rPr>
        <w:tab/>
      </w:r>
      <w:r>
        <w:rPr>
          <w:rFonts w:ascii="Arial" w:hAnsi="Arial" w:cs="Arial"/>
          <w:b w:val="0"/>
        </w:rPr>
        <w:fldChar w:fldCharType="begin"/>
      </w:r>
      <w:r>
        <w:rPr>
          <w:rFonts w:ascii="Arial" w:hAnsi="Arial" w:cs="Arial"/>
          <w:b w:val="0"/>
        </w:rPr>
        <w:instrText xml:space="preserve"> PAGEREF _Toc231693182 \h </w:instrText>
      </w:r>
      <w:r>
        <w:rPr>
          <w:rFonts w:ascii="Arial" w:hAnsi="Arial" w:cs="Arial"/>
          <w:b w:val="0"/>
        </w:rPr>
        <w:fldChar w:fldCharType="separate"/>
      </w:r>
      <w:r>
        <w:rPr>
          <w:rFonts w:ascii="Arial" w:hAnsi="Arial" w:cs="Arial"/>
          <w:b w:val="0"/>
        </w:rPr>
        <w:t>31</w:t>
      </w:r>
      <w:r>
        <w:rPr>
          <w:rFonts w:ascii="Arial" w:hAnsi="Arial" w:cs="Arial"/>
          <w:b w:val="0"/>
        </w:rPr>
        <w:fldChar w:fldCharType="end"/>
      </w:r>
      <w:r>
        <w:rPr>
          <w:rFonts w:ascii="Arial" w:hAnsi="Arial" w:cs="Arial"/>
          <w:b w:val="0"/>
        </w:rPr>
        <w:fldChar w:fldCharType="end"/>
      </w:r>
    </w:p>
    <w:p w14:paraId="7D87314B">
      <w:pPr>
        <w:pStyle w:val="15"/>
        <w:tabs>
          <w:tab w:val="right" w:leader="dot" w:pos="9350"/>
        </w:tabs>
        <w:rPr>
          <w:rFonts w:ascii="Arial" w:hAnsi="Arial" w:cs="Arial" w:eastAsiaTheme="minorEastAsia"/>
          <w:b w:val="0"/>
          <w:lang w:eastAsia="en-GB"/>
        </w:rPr>
      </w:pPr>
      <w:r>
        <w:fldChar w:fldCharType="begin"/>
      </w:r>
      <w:r>
        <w:instrText xml:space="preserve"> HYPERLINK \l "_Toc231693183" </w:instrText>
      </w:r>
      <w:r>
        <w:fldChar w:fldCharType="separate"/>
      </w:r>
      <w:r>
        <w:rPr>
          <w:rStyle w:val="153"/>
          <w:rFonts w:ascii="Arial" w:hAnsi="Arial" w:cs="Arial"/>
          <w:b w:val="0"/>
        </w:rPr>
        <w:t>Table 5: Descriptive Statistics of Main Constructs</w:t>
      </w:r>
      <w:r>
        <w:rPr>
          <w:rFonts w:ascii="Arial" w:hAnsi="Arial" w:cs="Arial"/>
          <w:b w:val="0"/>
        </w:rPr>
        <w:tab/>
      </w:r>
      <w:r>
        <w:rPr>
          <w:rFonts w:ascii="Arial" w:hAnsi="Arial" w:cs="Arial"/>
          <w:b w:val="0"/>
        </w:rPr>
        <w:fldChar w:fldCharType="begin"/>
      </w:r>
      <w:r>
        <w:rPr>
          <w:rFonts w:ascii="Arial" w:hAnsi="Arial" w:cs="Arial"/>
          <w:b w:val="0"/>
        </w:rPr>
        <w:instrText xml:space="preserve"> PAGEREF _Toc231693183 \h </w:instrText>
      </w:r>
      <w:r>
        <w:rPr>
          <w:rFonts w:ascii="Arial" w:hAnsi="Arial" w:cs="Arial"/>
          <w:b w:val="0"/>
        </w:rPr>
        <w:fldChar w:fldCharType="separate"/>
      </w:r>
      <w:r>
        <w:rPr>
          <w:rFonts w:ascii="Arial" w:hAnsi="Arial" w:cs="Arial"/>
          <w:b w:val="0"/>
        </w:rPr>
        <w:t>32</w:t>
      </w:r>
      <w:r>
        <w:rPr>
          <w:rFonts w:ascii="Arial" w:hAnsi="Arial" w:cs="Arial"/>
          <w:b w:val="0"/>
        </w:rPr>
        <w:fldChar w:fldCharType="end"/>
      </w:r>
      <w:r>
        <w:rPr>
          <w:rFonts w:ascii="Arial" w:hAnsi="Arial" w:cs="Arial"/>
          <w:b w:val="0"/>
        </w:rPr>
        <w:fldChar w:fldCharType="end"/>
      </w:r>
    </w:p>
    <w:p w14:paraId="467B03F8">
      <w:pPr>
        <w:pStyle w:val="15"/>
        <w:tabs>
          <w:tab w:val="right" w:leader="dot" w:pos="9350"/>
        </w:tabs>
        <w:rPr>
          <w:rFonts w:ascii="Arial" w:hAnsi="Arial" w:cs="Arial" w:eastAsiaTheme="minorEastAsia"/>
          <w:b w:val="0"/>
          <w:lang w:eastAsia="en-GB"/>
        </w:rPr>
      </w:pPr>
      <w:r>
        <w:fldChar w:fldCharType="begin"/>
      </w:r>
      <w:r>
        <w:instrText xml:space="preserve"> HYPERLINK \l "_Toc231693184" </w:instrText>
      </w:r>
      <w:r>
        <w:fldChar w:fldCharType="separate"/>
      </w:r>
      <w:r>
        <w:rPr>
          <w:rStyle w:val="153"/>
          <w:rFonts w:ascii="Arial" w:hAnsi="Arial" w:cs="Arial"/>
          <w:b w:val="0"/>
        </w:rPr>
        <w:t>Table 6: Pearson Correlation Matrix</w:t>
      </w:r>
      <w:r>
        <w:rPr>
          <w:rFonts w:ascii="Arial" w:hAnsi="Arial" w:cs="Arial"/>
          <w:b w:val="0"/>
        </w:rPr>
        <w:tab/>
      </w:r>
      <w:r>
        <w:rPr>
          <w:rFonts w:ascii="Arial" w:hAnsi="Arial" w:cs="Arial"/>
          <w:b w:val="0"/>
        </w:rPr>
        <w:fldChar w:fldCharType="begin"/>
      </w:r>
      <w:r>
        <w:rPr>
          <w:rFonts w:ascii="Arial" w:hAnsi="Arial" w:cs="Arial"/>
          <w:b w:val="0"/>
        </w:rPr>
        <w:instrText xml:space="preserve"> PAGEREF _Toc231693184 \h </w:instrText>
      </w:r>
      <w:r>
        <w:rPr>
          <w:rFonts w:ascii="Arial" w:hAnsi="Arial" w:cs="Arial"/>
          <w:b w:val="0"/>
        </w:rPr>
        <w:fldChar w:fldCharType="separate"/>
      </w:r>
      <w:r>
        <w:rPr>
          <w:rFonts w:ascii="Arial" w:hAnsi="Arial" w:cs="Arial"/>
          <w:b w:val="0"/>
        </w:rPr>
        <w:t>34</w:t>
      </w:r>
      <w:r>
        <w:rPr>
          <w:rFonts w:ascii="Arial" w:hAnsi="Arial" w:cs="Arial"/>
          <w:b w:val="0"/>
        </w:rPr>
        <w:fldChar w:fldCharType="end"/>
      </w:r>
      <w:r>
        <w:rPr>
          <w:rFonts w:ascii="Arial" w:hAnsi="Arial" w:cs="Arial"/>
          <w:b w:val="0"/>
        </w:rPr>
        <w:fldChar w:fldCharType="end"/>
      </w:r>
    </w:p>
    <w:p w14:paraId="78540ABF">
      <w:pPr>
        <w:pStyle w:val="15"/>
        <w:tabs>
          <w:tab w:val="right" w:leader="dot" w:pos="9350"/>
        </w:tabs>
        <w:rPr>
          <w:rFonts w:ascii="Arial" w:hAnsi="Arial" w:cs="Arial" w:eastAsiaTheme="minorEastAsia"/>
          <w:b w:val="0"/>
          <w:lang w:eastAsia="en-GB"/>
        </w:rPr>
      </w:pPr>
      <w:r>
        <w:fldChar w:fldCharType="begin"/>
      </w:r>
      <w:r>
        <w:instrText xml:space="preserve"> HYPERLINK \l "_Toc231693185" </w:instrText>
      </w:r>
      <w:r>
        <w:fldChar w:fldCharType="separate"/>
      </w:r>
      <w:r>
        <w:rPr>
          <w:rStyle w:val="153"/>
          <w:rFonts w:ascii="Arial" w:hAnsi="Arial" w:cs="Arial"/>
          <w:b w:val="0"/>
        </w:rPr>
        <w:t>Table 7: Regression Results for Total and Direct Effects</w:t>
      </w:r>
      <w:r>
        <w:rPr>
          <w:rFonts w:ascii="Arial" w:hAnsi="Arial" w:cs="Arial"/>
          <w:b w:val="0"/>
        </w:rPr>
        <w:tab/>
      </w:r>
      <w:r>
        <w:rPr>
          <w:rFonts w:ascii="Arial" w:hAnsi="Arial" w:cs="Arial"/>
          <w:b w:val="0"/>
        </w:rPr>
        <w:fldChar w:fldCharType="begin"/>
      </w:r>
      <w:r>
        <w:rPr>
          <w:rFonts w:ascii="Arial" w:hAnsi="Arial" w:cs="Arial"/>
          <w:b w:val="0"/>
        </w:rPr>
        <w:instrText xml:space="preserve"> PAGEREF _Toc231693185 \h </w:instrText>
      </w:r>
      <w:r>
        <w:rPr>
          <w:rFonts w:ascii="Arial" w:hAnsi="Arial" w:cs="Arial"/>
          <w:b w:val="0"/>
        </w:rPr>
        <w:fldChar w:fldCharType="separate"/>
      </w:r>
      <w:r>
        <w:rPr>
          <w:rFonts w:ascii="Arial" w:hAnsi="Arial" w:cs="Arial"/>
          <w:b w:val="0"/>
        </w:rPr>
        <w:t>35</w:t>
      </w:r>
      <w:r>
        <w:rPr>
          <w:rFonts w:ascii="Arial" w:hAnsi="Arial" w:cs="Arial"/>
          <w:b w:val="0"/>
        </w:rPr>
        <w:fldChar w:fldCharType="end"/>
      </w:r>
      <w:r>
        <w:rPr>
          <w:rFonts w:ascii="Arial" w:hAnsi="Arial" w:cs="Arial"/>
          <w:b w:val="0"/>
        </w:rPr>
        <w:fldChar w:fldCharType="end"/>
      </w:r>
    </w:p>
    <w:p w14:paraId="4B2D306E">
      <w:pPr>
        <w:pStyle w:val="15"/>
        <w:tabs>
          <w:tab w:val="right" w:leader="dot" w:pos="9350"/>
        </w:tabs>
        <w:rPr>
          <w:rFonts w:ascii="Arial" w:hAnsi="Arial" w:cs="Arial" w:eastAsiaTheme="minorEastAsia"/>
          <w:b w:val="0"/>
          <w:lang w:eastAsia="en-GB"/>
        </w:rPr>
      </w:pPr>
      <w:r>
        <w:fldChar w:fldCharType="begin"/>
      </w:r>
      <w:r>
        <w:instrText xml:space="preserve"> HYPERLINK \l "_Toc231693186" </w:instrText>
      </w:r>
      <w:r>
        <w:fldChar w:fldCharType="separate"/>
      </w:r>
      <w:r>
        <w:rPr>
          <w:rStyle w:val="153"/>
          <w:rFonts w:ascii="Arial" w:hAnsi="Arial" w:cs="Arial"/>
          <w:b w:val="0"/>
        </w:rPr>
        <w:t>Table 8: Path Coefficients in Serial Mediation Model</w:t>
      </w:r>
      <w:r>
        <w:rPr>
          <w:rFonts w:ascii="Arial" w:hAnsi="Arial" w:cs="Arial"/>
          <w:b w:val="0"/>
        </w:rPr>
        <w:tab/>
      </w:r>
      <w:r>
        <w:rPr>
          <w:rFonts w:ascii="Arial" w:hAnsi="Arial" w:cs="Arial"/>
          <w:b w:val="0"/>
        </w:rPr>
        <w:fldChar w:fldCharType="begin"/>
      </w:r>
      <w:r>
        <w:rPr>
          <w:rFonts w:ascii="Arial" w:hAnsi="Arial" w:cs="Arial"/>
          <w:b w:val="0"/>
        </w:rPr>
        <w:instrText xml:space="preserve"> PAGEREF _Toc231693186 \h </w:instrText>
      </w:r>
      <w:r>
        <w:rPr>
          <w:rFonts w:ascii="Arial" w:hAnsi="Arial" w:cs="Arial"/>
          <w:b w:val="0"/>
        </w:rPr>
        <w:fldChar w:fldCharType="separate"/>
      </w:r>
      <w:r>
        <w:rPr>
          <w:rFonts w:ascii="Arial" w:hAnsi="Arial" w:cs="Arial"/>
          <w:b w:val="0"/>
        </w:rPr>
        <w:t>36</w:t>
      </w:r>
      <w:r>
        <w:rPr>
          <w:rFonts w:ascii="Arial" w:hAnsi="Arial" w:cs="Arial"/>
          <w:b w:val="0"/>
        </w:rPr>
        <w:fldChar w:fldCharType="end"/>
      </w:r>
      <w:r>
        <w:rPr>
          <w:rFonts w:ascii="Arial" w:hAnsi="Arial" w:cs="Arial"/>
          <w:b w:val="0"/>
        </w:rPr>
        <w:fldChar w:fldCharType="end"/>
      </w:r>
    </w:p>
    <w:p w14:paraId="1FA7CD4C">
      <w:pPr>
        <w:pStyle w:val="15"/>
        <w:tabs>
          <w:tab w:val="right" w:leader="dot" w:pos="9350"/>
        </w:tabs>
        <w:rPr>
          <w:rFonts w:ascii="Arial" w:hAnsi="Arial" w:cs="Arial" w:eastAsiaTheme="minorEastAsia"/>
          <w:b w:val="0"/>
          <w:lang w:eastAsia="en-GB"/>
        </w:rPr>
      </w:pPr>
      <w:r>
        <w:fldChar w:fldCharType="begin"/>
      </w:r>
      <w:r>
        <w:instrText xml:space="preserve"> HYPERLINK \l "_Toc231693187" </w:instrText>
      </w:r>
      <w:r>
        <w:fldChar w:fldCharType="separate"/>
      </w:r>
      <w:r>
        <w:rPr>
          <w:rStyle w:val="153"/>
          <w:rFonts w:ascii="Arial" w:hAnsi="Arial" w:cs="Arial"/>
          <w:b w:val="0"/>
        </w:rPr>
        <w:t>Table 9: Bootstrap Indirect Effects</w:t>
      </w:r>
      <w:r>
        <w:rPr>
          <w:rFonts w:ascii="Arial" w:hAnsi="Arial" w:cs="Arial"/>
          <w:b w:val="0"/>
        </w:rPr>
        <w:tab/>
      </w:r>
      <w:r>
        <w:rPr>
          <w:rFonts w:ascii="Arial" w:hAnsi="Arial" w:cs="Arial"/>
          <w:b w:val="0"/>
        </w:rPr>
        <w:fldChar w:fldCharType="begin"/>
      </w:r>
      <w:r>
        <w:rPr>
          <w:rFonts w:ascii="Arial" w:hAnsi="Arial" w:cs="Arial"/>
          <w:b w:val="0"/>
        </w:rPr>
        <w:instrText xml:space="preserve"> PAGEREF _Toc231693187 \h </w:instrText>
      </w:r>
      <w:r>
        <w:rPr>
          <w:rFonts w:ascii="Arial" w:hAnsi="Arial" w:cs="Arial"/>
          <w:b w:val="0"/>
        </w:rPr>
        <w:fldChar w:fldCharType="separate"/>
      </w:r>
      <w:r>
        <w:rPr>
          <w:rFonts w:ascii="Arial" w:hAnsi="Arial" w:cs="Arial"/>
          <w:b w:val="0"/>
        </w:rPr>
        <w:t>37</w:t>
      </w:r>
      <w:r>
        <w:rPr>
          <w:rFonts w:ascii="Arial" w:hAnsi="Arial" w:cs="Arial"/>
          <w:b w:val="0"/>
        </w:rPr>
        <w:fldChar w:fldCharType="end"/>
      </w:r>
      <w:r>
        <w:rPr>
          <w:rFonts w:ascii="Arial" w:hAnsi="Arial" w:cs="Arial"/>
          <w:b w:val="0"/>
        </w:rPr>
        <w:fldChar w:fldCharType="end"/>
      </w:r>
    </w:p>
    <w:p w14:paraId="037B8E37">
      <w:pPr>
        <w:pStyle w:val="15"/>
        <w:tabs>
          <w:tab w:val="right" w:leader="dot" w:pos="9350"/>
        </w:tabs>
        <w:rPr>
          <w:rFonts w:ascii="Arial" w:hAnsi="Arial" w:cs="Arial" w:eastAsiaTheme="minorEastAsia"/>
          <w:lang w:eastAsia="en-GB"/>
        </w:rPr>
      </w:pPr>
      <w:r>
        <w:fldChar w:fldCharType="begin"/>
      </w:r>
      <w:r>
        <w:instrText xml:space="preserve"> HYPERLINK \l "_Toc231693188" </w:instrText>
      </w:r>
      <w:r>
        <w:fldChar w:fldCharType="separate"/>
      </w:r>
      <w:r>
        <w:rPr>
          <w:rStyle w:val="153"/>
          <w:rFonts w:ascii="Arial" w:hAnsi="Arial" w:cs="Arial"/>
          <w:b w:val="0"/>
        </w:rPr>
        <w:t>Table 10: Hypotheses Testing Summary</w:t>
      </w:r>
      <w:r>
        <w:rPr>
          <w:rFonts w:ascii="Arial" w:hAnsi="Arial" w:cs="Arial"/>
          <w:b w:val="0"/>
        </w:rPr>
        <w:tab/>
      </w:r>
      <w:r>
        <w:rPr>
          <w:rFonts w:ascii="Arial" w:hAnsi="Arial" w:cs="Arial"/>
          <w:b w:val="0"/>
        </w:rPr>
        <w:fldChar w:fldCharType="begin"/>
      </w:r>
      <w:r>
        <w:rPr>
          <w:rFonts w:ascii="Arial" w:hAnsi="Arial" w:cs="Arial"/>
          <w:b w:val="0"/>
        </w:rPr>
        <w:instrText xml:space="preserve"> PAGEREF _Toc231693188 \h </w:instrText>
      </w:r>
      <w:r>
        <w:rPr>
          <w:rFonts w:ascii="Arial" w:hAnsi="Arial" w:cs="Arial"/>
          <w:b w:val="0"/>
        </w:rPr>
        <w:fldChar w:fldCharType="separate"/>
      </w:r>
      <w:r>
        <w:rPr>
          <w:rFonts w:ascii="Arial" w:hAnsi="Arial" w:cs="Arial"/>
          <w:b w:val="0"/>
        </w:rPr>
        <w:t>38</w:t>
      </w:r>
      <w:r>
        <w:rPr>
          <w:rFonts w:ascii="Arial" w:hAnsi="Arial" w:cs="Arial"/>
          <w:b w:val="0"/>
        </w:rPr>
        <w:fldChar w:fldCharType="end"/>
      </w:r>
      <w:r>
        <w:rPr>
          <w:rFonts w:ascii="Arial" w:hAnsi="Arial" w:cs="Arial"/>
          <w:b w:val="0"/>
        </w:rPr>
        <w:fldChar w:fldCharType="end"/>
      </w:r>
    </w:p>
    <w:p w14:paraId="360B90E6">
      <w:pPr>
        <w:spacing w:line="360" w:lineRule="auto"/>
      </w:pPr>
      <w:r>
        <w:rPr>
          <w:rFonts w:ascii="Arial" w:hAnsi="Arial" w:cs="Arial"/>
        </w:rPr>
        <w:fldChar w:fldCharType="end"/>
      </w:r>
      <w:r>
        <w:br w:type="page"/>
      </w:r>
    </w:p>
    <w:p w14:paraId="74C294E1">
      <w:pPr>
        <w:rPr>
          <w:rFonts w:ascii="Arial" w:hAnsi="Arial" w:cs="Arial"/>
          <w:b/>
          <w:sz w:val="28"/>
          <w:u w:val="single"/>
        </w:rPr>
      </w:pPr>
      <w:r>
        <w:rPr>
          <w:rFonts w:ascii="Arial" w:hAnsi="Arial" w:cs="Arial"/>
          <w:b/>
          <w:sz w:val="28"/>
          <w:u w:val="single"/>
        </w:rPr>
        <w:t>List of Abbreviations</w:t>
      </w:r>
    </w:p>
    <w:p w14:paraId="67D666F5"/>
    <w:p w14:paraId="2483DA3D">
      <w:pPr>
        <w:jc w:val="center"/>
      </w:pPr>
      <w:r>
        <w:rPr>
          <w:lang w:eastAsia="en-GB"/>
        </w:rPr>
        <w:drawing>
          <wp:inline distT="0" distB="0" distL="0" distR="0">
            <wp:extent cx="4797425" cy="6049645"/>
            <wp:effectExtent l="0" t="0" r="3175" b="8255"/>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2" name="Picture 322"/>
                    <pic:cNvPicPr>
                      <a:picLocks noChangeAspect="1"/>
                    </pic:cNvPicPr>
                  </pic:nvPicPr>
                  <pic:blipFill>
                    <a:blip r:embed="rId17"/>
                    <a:stretch>
                      <a:fillRect/>
                    </a:stretch>
                  </pic:blipFill>
                  <pic:spPr>
                    <a:xfrm>
                      <a:off x="0" y="0"/>
                      <a:ext cx="4802737" cy="6056105"/>
                    </a:xfrm>
                    <a:prstGeom prst="rect">
                      <a:avLst/>
                    </a:prstGeom>
                  </pic:spPr>
                </pic:pic>
              </a:graphicData>
            </a:graphic>
          </wp:inline>
        </w:drawing>
      </w:r>
    </w:p>
    <w:p w14:paraId="71581C37">
      <w:pPr>
        <w:sectPr>
          <w:headerReference r:id="rId7" w:type="first"/>
          <w:footerReference r:id="rId10" w:type="first"/>
          <w:headerReference r:id="rId5" w:type="default"/>
          <w:footerReference r:id="rId8" w:type="default"/>
          <w:headerReference r:id="rId6" w:type="even"/>
          <w:footerReference r:id="rId9" w:type="even"/>
          <w:pgSz w:w="11907" w:h="16839"/>
          <w:pgMar w:top="1440" w:right="1440" w:bottom="1440" w:left="1440" w:header="720" w:footer="720" w:gutter="0"/>
          <w:cols w:space="720" w:num="1"/>
          <w:docGrid w:linePitch="360" w:charSpace="0"/>
        </w:sectPr>
      </w:pPr>
    </w:p>
    <w:p w14:paraId="5C3F63D0">
      <w:pPr>
        <w:rPr>
          <w:rFonts w:ascii="Arial" w:hAnsi="Arial" w:cs="Arial"/>
          <w:b/>
          <w:sz w:val="28"/>
          <w:u w:val="single"/>
        </w:rPr>
      </w:pPr>
      <w:r>
        <w:rPr>
          <w:rFonts w:ascii="Arial" w:hAnsi="Arial" w:cs="Arial"/>
          <w:b/>
          <w:sz w:val="28"/>
          <w:u w:val="single"/>
        </w:rPr>
        <w:t>Glossary</w:t>
      </w:r>
    </w:p>
    <w:p w14:paraId="06E509E4">
      <w:pPr>
        <w:rPr>
          <w:rFonts w:ascii="Arial" w:hAnsi="Arial" w:cs="Arial"/>
          <w:b/>
          <w:sz w:val="28"/>
          <w:u w:val="single"/>
        </w:rPr>
      </w:pPr>
    </w:p>
    <w:p w14:paraId="2FD53475">
      <w:pPr>
        <w:jc w:val="center"/>
        <w:rPr>
          <w:rFonts w:ascii="Arial" w:hAnsi="Arial" w:cs="Arial"/>
          <w:b/>
          <w:sz w:val="28"/>
          <w:u w:val="single"/>
        </w:rPr>
        <w:sectPr>
          <w:footerReference r:id="rId11" w:type="default"/>
          <w:pgSz w:w="11907" w:h="16839"/>
          <w:pgMar w:top="1440" w:right="1440" w:bottom="1440" w:left="1440" w:header="720" w:footer="720" w:gutter="0"/>
          <w:cols w:space="720" w:num="1"/>
          <w:docGrid w:linePitch="360" w:charSpace="0"/>
        </w:sectPr>
      </w:pPr>
      <w:r>
        <w:rPr>
          <w:lang w:eastAsia="en-GB"/>
        </w:rPr>
        <w:drawing>
          <wp:inline distT="0" distB="0" distL="0" distR="0">
            <wp:extent cx="5283200" cy="5337175"/>
            <wp:effectExtent l="0" t="0" r="0" b="0"/>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3" name="Picture 323"/>
                    <pic:cNvPicPr>
                      <a:picLocks noChangeAspect="1"/>
                    </pic:cNvPicPr>
                  </pic:nvPicPr>
                  <pic:blipFill>
                    <a:blip r:embed="rId18"/>
                    <a:stretch>
                      <a:fillRect/>
                    </a:stretch>
                  </pic:blipFill>
                  <pic:spPr>
                    <a:xfrm>
                      <a:off x="0" y="0"/>
                      <a:ext cx="5280660" cy="5334709"/>
                    </a:xfrm>
                    <a:prstGeom prst="rect">
                      <a:avLst/>
                    </a:prstGeom>
                  </pic:spPr>
                </pic:pic>
              </a:graphicData>
            </a:graphic>
          </wp:inline>
        </w:drawing>
      </w:r>
    </w:p>
    <w:p w14:paraId="214A3F4D">
      <w:pPr>
        <w:pStyle w:val="2"/>
        <w:spacing w:line="360" w:lineRule="auto"/>
        <w:rPr>
          <w:rFonts w:ascii="Arial" w:hAnsi="Arial" w:cs="Arial"/>
          <w:sz w:val="24"/>
          <w:szCs w:val="24"/>
        </w:rPr>
      </w:pPr>
      <w:bookmarkStart w:id="0" w:name="_Toc231769135"/>
      <w:r>
        <w:rPr>
          <w:rFonts w:ascii="Arial" w:hAnsi="Arial" w:cs="Arial"/>
          <w:sz w:val="24"/>
          <w:szCs w:val="24"/>
        </w:rPr>
        <w:t>1. Introduction</w:t>
      </w:r>
      <w:bookmarkEnd w:id="0"/>
    </w:p>
    <w:p w14:paraId="386B3BCC">
      <w:pPr>
        <w:pStyle w:val="3"/>
        <w:spacing w:line="360" w:lineRule="auto"/>
        <w:rPr>
          <w:rFonts w:ascii="Arial" w:hAnsi="Arial" w:cs="Arial"/>
          <w:sz w:val="24"/>
          <w:szCs w:val="24"/>
        </w:rPr>
      </w:pPr>
      <w:bookmarkStart w:id="1" w:name="_Toc231769136"/>
      <w:r>
        <w:rPr>
          <w:rFonts w:ascii="Arial" w:hAnsi="Arial" w:cs="Arial"/>
          <w:sz w:val="24"/>
          <w:szCs w:val="24"/>
        </w:rPr>
        <w:t>1.1 Background of the Study</w:t>
      </w:r>
      <w:bookmarkEnd w:id="1"/>
    </w:p>
    <w:p w14:paraId="04E1DE40">
      <w:p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AI is playing a significant role in driving change in digital marketing and e-commerce. AI has become a useful tool for online retailers to analyse consumers' data, predict their preferences, and provide them with personalised product recommendations (Davenport et al., 2020; Huang and Rust, 2021). In a large ecommerce website, consumers may be overwhelmed with information due to the multitude of products, brands and alternatives to which they are exposed. However, in the era of artificial intelligence, this complexity can be alleviated by using AI-powered recommendation systems to display the products that are more similar to customers' browsing history, purchase behaviour and interests (Xu et al., 2022; Sun, Zhao and Wang, 2022).</w:t>
      </w:r>
    </w:p>
    <w:p w14:paraId="6817E842">
      <w:p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Amazon is an appropriate case study for the study, since it extensively employs AI-based recommendation systems to customize the online shopping experience. These systems can enhance the discovery process of products, benefit in reducing the search effort and allow consumers to shop conveniently (Paschen, Pitt and Kietzmann, 2020; Chatterjee et al., 2021). Purchase intention is crucial as it indicates whether consumers are willing to purchase products proposed by the platform. However, personalisation doesn't always lead to purchase intention. The overall shopping experience is the context in which the recommendations appear and consumers may react differently depending on the relevance and usefulness of the recommendations, as well as their trustworthiness and positivity (Aguirre et al., 2021; Bleier and Eisenbeiss, 2022).</w:t>
      </w:r>
    </w:p>
    <w:p w14:paraId="78360FDA">
      <w:pPr>
        <w:pStyle w:val="3"/>
        <w:spacing w:line="360" w:lineRule="auto"/>
        <w:rPr>
          <w:rFonts w:ascii="Arial" w:hAnsi="Arial" w:cs="Arial"/>
          <w:sz w:val="24"/>
          <w:szCs w:val="24"/>
        </w:rPr>
      </w:pPr>
      <w:bookmarkStart w:id="2" w:name="_Toc231769137"/>
      <w:r>
        <w:rPr>
          <w:rFonts w:ascii="Arial" w:hAnsi="Arial" w:cs="Arial"/>
          <w:sz w:val="24"/>
          <w:szCs w:val="24"/>
        </w:rPr>
        <w:t>1.2 Research Problem</w:t>
      </w:r>
      <w:bookmarkEnd w:id="2"/>
    </w:p>
    <w:p w14:paraId="4D0B2344">
      <w:p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While AI-driven personalisation is common in e-commerce, its impact on purchase intent is still unclear. In total, the revenue of Amazon grew from $575 billion in 2023 to $638 billion in 2024, indicating the size and competitiveness of their digital retail landscape (Amazon, 2025). Meanwhile, consumers have high expectations of personalisation. According to research, 71% of consumers want personalised interactions, and 76% of them get frustrated when they don't receive it (McKinsey &amp; Company, 2021). The statistics reveal that personalisation is a key business question, rather than just a technical requirement.</w:t>
      </w:r>
    </w:p>
    <w:p w14:paraId="3F54D852">
      <w:p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But, personalised recommendations are not necessarily correlated with purchase intention. Recommendations can be useful to consumers, but can also be repetitive, irrelevant or intrusive (Martin and Murphy, 2021; Aguirre et al., 2021). Research that has been undertaken has tended to either focus on general terms of AI personalisation or directly on the impact of AI on consumer behaviour (Guo et al., 2023; Rose et al., 2021). There has not been enough focus on the role of perceived relevance and customer experience in the above relationship in the context of Amazon. Hence, this study aims to fill the gap by investigating whether these mediating variables mediate the relationship between the use of AI for personalisation and purchase intention.</w:t>
      </w:r>
    </w:p>
    <w:p w14:paraId="34FB9BDB">
      <w:pPr>
        <w:pStyle w:val="3"/>
        <w:spacing w:line="360" w:lineRule="auto"/>
        <w:rPr>
          <w:rFonts w:ascii="Arial" w:hAnsi="Arial" w:cs="Arial"/>
          <w:sz w:val="24"/>
          <w:szCs w:val="24"/>
        </w:rPr>
      </w:pPr>
      <w:bookmarkStart w:id="3" w:name="_Toc231769138"/>
      <w:r>
        <w:rPr>
          <w:rFonts w:ascii="Arial" w:hAnsi="Arial" w:cs="Arial"/>
          <w:sz w:val="24"/>
          <w:szCs w:val="24"/>
        </w:rPr>
        <w:t>1.3 Research Aim and objectives</w:t>
      </w:r>
      <w:bookmarkEnd w:id="3"/>
    </w:p>
    <w:p w14:paraId="3396E0C6">
      <w:p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The main aim of this study is to explore the effect of AI-powered personalisation on consumer purchase intent on Amazon, viewing the perceived relevance and customer experience as the mediating variables. Therefore, the objectives are</w:t>
      </w:r>
    </w:p>
    <w:p w14:paraId="3E39D8F5">
      <w:pPr>
        <w:pStyle w:val="163"/>
        <w:numPr>
          <w:ilvl w:val="0"/>
          <w:numId w:val="7"/>
        </w:num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To analyse how AI-driven personalized recommendations impact purchase intent on Amazon.</w:t>
      </w:r>
    </w:p>
    <w:p w14:paraId="4C44FE5A">
      <w:pPr>
        <w:pStyle w:val="163"/>
        <w:numPr>
          <w:ilvl w:val="0"/>
          <w:numId w:val="7"/>
        </w:num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To explore how consumer reactions to AI-driven personalisation are influenced by their level of perceived relevance.</w:t>
      </w:r>
    </w:p>
    <w:p w14:paraId="0DDEAA40">
      <w:pPr>
        <w:pStyle w:val="163"/>
        <w:numPr>
          <w:ilvl w:val="0"/>
          <w:numId w:val="7"/>
        </w:num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To understand how the AI-driven personalisation-consumer purchase intent connection can be broken down by customer experience.</w:t>
      </w:r>
    </w:p>
    <w:p w14:paraId="32360DC7">
      <w:pPr>
        <w:pStyle w:val="3"/>
        <w:spacing w:line="360" w:lineRule="auto"/>
        <w:rPr>
          <w:rFonts w:ascii="Arial" w:hAnsi="Arial" w:cs="Arial"/>
          <w:sz w:val="24"/>
          <w:szCs w:val="24"/>
        </w:rPr>
      </w:pPr>
      <w:bookmarkStart w:id="4" w:name="_Toc231769139"/>
      <w:r>
        <w:rPr>
          <w:rFonts w:ascii="Arial" w:hAnsi="Arial" w:cs="Arial"/>
          <w:sz w:val="24"/>
          <w:szCs w:val="24"/>
        </w:rPr>
        <w:t>1.4 Research Questions</w:t>
      </w:r>
      <w:bookmarkEnd w:id="4"/>
    </w:p>
    <w:p w14:paraId="5EBB4B6E">
      <w:pPr>
        <w:pStyle w:val="163"/>
        <w:numPr>
          <w:ilvl w:val="0"/>
          <w:numId w:val="8"/>
        </w:num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What is the impact of AI based personalisation on consumers' purchase intent on Amazon?</w:t>
      </w:r>
    </w:p>
    <w:p w14:paraId="5249A762">
      <w:pPr>
        <w:pStyle w:val="163"/>
        <w:numPr>
          <w:ilvl w:val="0"/>
          <w:numId w:val="8"/>
        </w:num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How important is perceived relevance for the consumer's reaction to AI driven personalisation?</w:t>
      </w:r>
    </w:p>
    <w:p w14:paraId="6EA72E12">
      <w:pPr>
        <w:pStyle w:val="163"/>
        <w:numPr>
          <w:ilvl w:val="0"/>
          <w:numId w:val="8"/>
        </w:num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How does customer experience relate to the personalisation-AI-Customer purchase intent relationship?</w:t>
      </w:r>
    </w:p>
    <w:p w14:paraId="1E9F4FB8">
      <w:pPr>
        <w:pStyle w:val="3"/>
        <w:spacing w:line="360" w:lineRule="auto"/>
        <w:rPr>
          <w:rFonts w:ascii="Arial" w:hAnsi="Arial" w:cs="Arial"/>
          <w:sz w:val="24"/>
          <w:szCs w:val="24"/>
        </w:rPr>
      </w:pPr>
      <w:bookmarkStart w:id="5" w:name="_Toc231769140"/>
      <w:r>
        <w:rPr>
          <w:rFonts w:ascii="Arial" w:hAnsi="Arial" w:cs="Arial"/>
          <w:sz w:val="24"/>
          <w:szCs w:val="24"/>
        </w:rPr>
        <w:t>1.5 Theoretical Framework</w:t>
      </w:r>
      <w:bookmarkEnd w:id="5"/>
    </w:p>
    <w:p w14:paraId="60C1FDF7">
      <w:p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This study is based on Stimulus – Organism – Response model and Technology Acceptance Model (TAM). The S-O-R model proposes that external stimuli stimulates consumers' psychological states in their minds which in turn affects their behaviour. AI-powered personalisation is the stimulus in this study as it involves Amazon's AI recommendations and introducing them to personalised product suggestions. Perceived relevance and customer experience are the organism states as these are the ones that customers cognitively and experientially evaluate the recommendations. The purchase intention is the response as it reflects customers' willingness to buy the recommended products (Huang and Rust, 2021; Zhang and Benyoucef, 2021).</w:t>
      </w:r>
    </w:p>
    <w:p w14:paraId="0D38C872">
      <w:p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TAM is also relevant, because it provides an understanding of consumer acceptance of technology with regards to its usefulness and reduction of effort. AI recommendations can lead to faster product discovery by consumers, decrease search time and increase the ease of consumers' decision making (Venkatesh, Thong and Xu, 2021; Xu et al., 2022). Both S-O-R and TAM offer robust theoretical support as S-O-R provides the psychological journey and TAM offers an explanation of how consumers might be motivated to respond favorably when AI recommendations are perceived as being useful, relevant and convenient (Li et al., 2022; Dwivedi et al., 2021).</w:t>
      </w:r>
    </w:p>
    <w:p w14:paraId="566E7D7A">
      <w:pPr>
        <w:pStyle w:val="3"/>
        <w:spacing w:line="360" w:lineRule="auto"/>
        <w:rPr>
          <w:rFonts w:ascii="Arial" w:hAnsi="Arial" w:cs="Arial"/>
          <w:sz w:val="24"/>
          <w:szCs w:val="24"/>
        </w:rPr>
      </w:pPr>
      <w:bookmarkStart w:id="6" w:name="_Toc231769141"/>
      <w:r>
        <w:rPr>
          <w:rFonts w:ascii="Arial" w:hAnsi="Arial" w:cs="Arial"/>
          <w:sz w:val="24"/>
          <w:szCs w:val="24"/>
        </w:rPr>
        <w:t>1.6 Significance of the Study</w:t>
      </w:r>
      <w:bookmarkEnd w:id="6"/>
    </w:p>
    <w:p w14:paraId="67D096C5">
      <w:p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The study is important since it helps in academic, theoretical and practical knowledge of the personalisation in e-commerce with the help of AI technology. The paper is of academic interest as it extends the existing knowledge on digital marketing and consumer behaviour literature by exploring the effect of Amazon's recommendation system, using AI, on consumer purchase intention. The research to date demonstrates the potential of AI to enhance marketing efficiency, aid decision making and personalise customer interactions (Davenport et al., 2020; Huang and Rust, 2021; Mariani, Perez-Vega and Wirtz, 2023) but also indicates that there is a need for further research into the internal evaluation processes that consumers undertake when evaluating AI-generated recommendations.</w:t>
      </w:r>
    </w:p>
    <w:p w14:paraId="48350185">
      <w:p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Ideally, the study uses the SOR model and TAM models as the instrument to explain in a cognitive and experiential process in purchasing. It explores the role of perceived relevance and customer experience as mediators in addition to a direct-effect model, thereby giving a more detailed explanation than the simple direct-effect model only (Li et al., 2022; Rose et al., 2021). The practical aspect of the study will benefit Amazon and similar online vendors, as a way to enhance their recommendations. The results indicate that it is not only the recommendations that need to be accurate, it is also essential to develop the relevant, useful, and positive experiences of the customer. This is significant because there is a growing demand for personalised digital interactions from consumers, and a lack of personalisation can have an impact on customer experience (Amazon, 2024; McKinsey &amp; Company, 2021).</w:t>
      </w:r>
    </w:p>
    <w:p w14:paraId="3488321E">
      <w:pPr>
        <w:pStyle w:val="3"/>
        <w:spacing w:line="360" w:lineRule="auto"/>
        <w:rPr>
          <w:rFonts w:ascii="Arial" w:hAnsi="Arial" w:cs="Arial"/>
          <w:sz w:val="24"/>
          <w:szCs w:val="24"/>
        </w:rPr>
      </w:pPr>
      <w:bookmarkStart w:id="7" w:name="_Toc231769142"/>
      <w:r>
        <w:rPr>
          <w:rFonts w:ascii="Arial" w:hAnsi="Arial" w:cs="Arial"/>
          <w:sz w:val="24"/>
          <w:szCs w:val="24"/>
        </w:rPr>
        <w:t>1.7 Scope of the Study</w:t>
      </w:r>
      <w:bookmarkEnd w:id="7"/>
    </w:p>
    <w:p w14:paraId="67F78AD4">
      <w:p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This research is based on Amazon's e-commerce platform, and looks at the issue of personalised product recommendations using AI. Key variables are the perceived relevance, the customer, the customer experience and consumer purchase intention, and AI-powered personalisation. This research is quantitative survey based research and it concentrates on the Amazon users; who have made purchase from Amazon and seen the personalised recommendations. Not all e-commerce platforms, offline retailing or actual purchase behaviour is looked at in the study. Rather, it centres on the consumers' perception and buying intention, which is beneficial for understanding the consumers' future behaviour in the context of digital marketing research (Malhotra, Nunan and Birks, 2022; Amazon, 2024).</w:t>
      </w:r>
    </w:p>
    <w:p w14:paraId="1E95D05E">
      <w:pPr>
        <w:pStyle w:val="3"/>
        <w:spacing w:line="360" w:lineRule="auto"/>
        <w:rPr>
          <w:rFonts w:ascii="Arial" w:hAnsi="Arial" w:cs="Arial"/>
          <w:sz w:val="24"/>
          <w:szCs w:val="24"/>
        </w:rPr>
      </w:pPr>
      <w:bookmarkStart w:id="8" w:name="_Toc231769143"/>
      <w:r>
        <w:rPr>
          <w:rFonts w:ascii="Arial" w:hAnsi="Arial" w:cs="Arial"/>
          <w:sz w:val="24"/>
          <w:szCs w:val="24"/>
        </w:rPr>
        <w:t>1.8 Structure of the Dissertation</w:t>
      </w:r>
      <w:bookmarkEnd w:id="8"/>
    </w:p>
    <w:p w14:paraId="74676875">
      <w:p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b/>
          <w:sz w:val="24"/>
          <w:szCs w:val="24"/>
          <w:lang w:eastAsia="en-GB"/>
        </w:rPr>
        <w:t>Introduction:</w:t>
      </w:r>
      <w:r>
        <w:rPr>
          <w:rFonts w:ascii="Arial" w:hAnsi="Arial" w:eastAsia="Times New Roman" w:cs="Arial"/>
          <w:sz w:val="24"/>
          <w:szCs w:val="24"/>
          <w:lang w:eastAsia="en-GB"/>
        </w:rPr>
        <w:t xml:space="preserve"> The background, research problem, aim, objectives, questions, hypotheses, theoretical framework and significance and scope of the chapter are presented.</w:t>
      </w:r>
    </w:p>
    <w:p w14:paraId="3E1F4731">
      <w:p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b/>
          <w:sz w:val="24"/>
          <w:szCs w:val="24"/>
          <w:lang w:eastAsia="en-GB"/>
        </w:rPr>
        <w:t>Literature Review:</w:t>
      </w:r>
      <w:r>
        <w:rPr>
          <w:rFonts w:ascii="Arial" w:hAnsi="Arial" w:eastAsia="Times New Roman" w:cs="Arial"/>
          <w:sz w:val="24"/>
          <w:szCs w:val="24"/>
          <w:lang w:eastAsia="en-GB"/>
        </w:rPr>
        <w:t xml:space="preserve"> The literature review in this chapter covers the research of AI personalisation, perceived relevance, customer experience and purchase intention.</w:t>
      </w:r>
    </w:p>
    <w:p w14:paraId="50FAF1D9">
      <w:p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b/>
          <w:sz w:val="24"/>
          <w:szCs w:val="24"/>
          <w:lang w:eastAsia="en-GB"/>
        </w:rPr>
        <w:t>Research Methodology:</w:t>
      </w:r>
      <w:r>
        <w:rPr>
          <w:rFonts w:ascii="Arial" w:hAnsi="Arial" w:eastAsia="Times New Roman" w:cs="Arial"/>
          <w:sz w:val="24"/>
          <w:szCs w:val="24"/>
          <w:lang w:eastAsia="en-GB"/>
        </w:rPr>
        <w:t xml:space="preserve"> The research design, data collection, sampling, measurement, analysis method, reliability, validity and the ethics will be explained in this chapter.</w:t>
      </w:r>
    </w:p>
    <w:p w14:paraId="461D03DF">
      <w:p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b/>
          <w:sz w:val="24"/>
          <w:szCs w:val="24"/>
          <w:lang w:eastAsia="en-GB"/>
        </w:rPr>
        <w:t>Data Analysis:</w:t>
      </w:r>
      <w:r>
        <w:rPr>
          <w:rFonts w:ascii="Arial" w:hAnsi="Arial" w:eastAsia="Times New Roman" w:cs="Arial"/>
          <w:sz w:val="24"/>
          <w:szCs w:val="24"/>
          <w:lang w:eastAsia="en-GB"/>
        </w:rPr>
        <w:t xml:space="preserve">  The survey results in this chapter include those on the reliability, descriptive statistics, correlation, regression, mediation and hypothesis testing.</w:t>
      </w:r>
    </w:p>
    <w:p w14:paraId="622A6D62">
      <w:p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b/>
          <w:sz w:val="24"/>
          <w:szCs w:val="24"/>
          <w:lang w:eastAsia="en-GB"/>
        </w:rPr>
        <w:t>Discussion:</w:t>
      </w:r>
      <w:r>
        <w:rPr>
          <w:rFonts w:ascii="Arial" w:hAnsi="Arial" w:eastAsia="Times New Roman" w:cs="Arial"/>
          <w:sz w:val="24"/>
          <w:szCs w:val="24"/>
          <w:lang w:eastAsia="en-GB"/>
        </w:rPr>
        <w:t xml:space="preserve"> This chapter explains the results of the study based on the objectives, hypotheses, theories and literature.</w:t>
      </w:r>
    </w:p>
    <w:p w14:paraId="10B32D9C">
      <w:p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b/>
          <w:sz w:val="24"/>
          <w:szCs w:val="24"/>
          <w:lang w:eastAsia="en-GB"/>
        </w:rPr>
        <w:t>Conclusion:</w:t>
      </w:r>
      <w:r>
        <w:rPr>
          <w:rFonts w:ascii="Arial" w:hAnsi="Arial" w:eastAsia="Times New Roman" w:cs="Arial"/>
          <w:sz w:val="24"/>
          <w:szCs w:val="24"/>
          <w:lang w:eastAsia="en-GB"/>
        </w:rPr>
        <w:t xml:space="preserve">  This chapter highlights the findings of the study, provides answers to the research problems and questions, offers contributions, recommendations, limitations and future research.</w:t>
      </w:r>
    </w:p>
    <w:p w14:paraId="44E96774">
      <w:pPr>
        <w:spacing w:before="100" w:beforeAutospacing="1" w:after="100" w:afterAutospacing="1" w:line="360" w:lineRule="auto"/>
        <w:jc w:val="both"/>
        <w:rPr>
          <w:rFonts w:ascii="Arial" w:hAnsi="Arial" w:eastAsia="Times New Roman" w:cs="Arial"/>
          <w:sz w:val="24"/>
          <w:szCs w:val="24"/>
          <w:lang w:eastAsia="en-GB"/>
        </w:rPr>
      </w:pPr>
    </w:p>
    <w:p w14:paraId="4932A64E">
      <w:pPr>
        <w:spacing w:before="100" w:beforeAutospacing="1" w:after="100" w:afterAutospacing="1" w:line="360" w:lineRule="auto"/>
        <w:jc w:val="both"/>
        <w:rPr>
          <w:rFonts w:ascii="Arial" w:hAnsi="Arial" w:eastAsia="Times New Roman" w:cs="Arial"/>
          <w:sz w:val="24"/>
          <w:szCs w:val="24"/>
          <w:lang w:eastAsia="en-GB"/>
        </w:rPr>
      </w:pPr>
    </w:p>
    <w:p w14:paraId="3722DE05">
      <w:pPr>
        <w:spacing w:before="100" w:beforeAutospacing="1" w:after="100" w:afterAutospacing="1" w:line="360" w:lineRule="auto"/>
        <w:jc w:val="both"/>
        <w:rPr>
          <w:rFonts w:ascii="Arial" w:hAnsi="Arial" w:eastAsia="Times New Roman" w:cs="Arial"/>
          <w:sz w:val="24"/>
          <w:szCs w:val="24"/>
          <w:lang w:eastAsia="en-GB"/>
        </w:rPr>
      </w:pPr>
    </w:p>
    <w:p w14:paraId="4FAC3DEE">
      <w:pPr>
        <w:spacing w:before="100" w:beforeAutospacing="1" w:after="100" w:afterAutospacing="1" w:line="360" w:lineRule="auto"/>
        <w:jc w:val="both"/>
        <w:rPr>
          <w:rFonts w:ascii="Arial" w:hAnsi="Arial" w:eastAsia="Times New Roman" w:cs="Arial"/>
          <w:sz w:val="24"/>
          <w:szCs w:val="24"/>
          <w:lang w:eastAsia="en-GB"/>
        </w:rPr>
      </w:pPr>
    </w:p>
    <w:p w14:paraId="1DD0C4AE">
      <w:pPr>
        <w:spacing w:before="100" w:beforeAutospacing="1" w:after="100" w:afterAutospacing="1" w:line="360" w:lineRule="auto"/>
        <w:jc w:val="both"/>
        <w:rPr>
          <w:rFonts w:ascii="Arial" w:hAnsi="Arial" w:eastAsia="Times New Roman" w:cs="Arial"/>
          <w:sz w:val="24"/>
          <w:szCs w:val="24"/>
          <w:lang w:eastAsia="en-GB"/>
        </w:rPr>
      </w:pPr>
    </w:p>
    <w:p w14:paraId="6D160C4B">
      <w:pPr>
        <w:spacing w:before="100" w:beforeAutospacing="1" w:after="100" w:afterAutospacing="1" w:line="360" w:lineRule="auto"/>
        <w:jc w:val="both"/>
        <w:rPr>
          <w:rFonts w:ascii="Arial" w:hAnsi="Arial" w:eastAsia="Times New Roman" w:cs="Arial"/>
          <w:sz w:val="24"/>
          <w:szCs w:val="24"/>
          <w:lang w:eastAsia="en-GB"/>
        </w:rPr>
      </w:pPr>
    </w:p>
    <w:p w14:paraId="01E28539">
      <w:pPr>
        <w:spacing w:before="100" w:beforeAutospacing="1" w:after="100" w:afterAutospacing="1" w:line="360" w:lineRule="auto"/>
        <w:jc w:val="both"/>
        <w:rPr>
          <w:rFonts w:ascii="Arial" w:hAnsi="Arial" w:eastAsia="Times New Roman" w:cs="Arial"/>
          <w:sz w:val="24"/>
          <w:szCs w:val="24"/>
          <w:lang w:eastAsia="en-GB"/>
        </w:rPr>
      </w:pPr>
    </w:p>
    <w:p w14:paraId="6A1D8571">
      <w:pPr>
        <w:spacing w:before="100" w:beforeAutospacing="1" w:after="100" w:afterAutospacing="1" w:line="360" w:lineRule="auto"/>
        <w:jc w:val="both"/>
        <w:rPr>
          <w:rFonts w:ascii="Arial" w:hAnsi="Arial" w:eastAsia="Times New Roman" w:cs="Arial"/>
          <w:sz w:val="24"/>
          <w:szCs w:val="24"/>
          <w:lang w:eastAsia="en-GB"/>
        </w:rPr>
      </w:pPr>
    </w:p>
    <w:p w14:paraId="09952090">
      <w:pPr>
        <w:spacing w:before="100" w:beforeAutospacing="1" w:after="100" w:afterAutospacing="1" w:line="360" w:lineRule="auto"/>
        <w:jc w:val="both"/>
        <w:rPr>
          <w:rFonts w:ascii="Arial" w:hAnsi="Arial" w:eastAsia="Times New Roman" w:cs="Arial"/>
          <w:sz w:val="24"/>
          <w:szCs w:val="24"/>
          <w:lang w:eastAsia="en-GB"/>
        </w:rPr>
      </w:pPr>
    </w:p>
    <w:p w14:paraId="390EFCFE">
      <w:pPr>
        <w:spacing w:before="100" w:beforeAutospacing="1" w:after="100" w:afterAutospacing="1" w:line="360" w:lineRule="auto"/>
        <w:jc w:val="both"/>
        <w:rPr>
          <w:rFonts w:ascii="Arial" w:hAnsi="Arial" w:eastAsia="Times New Roman" w:cs="Arial"/>
          <w:sz w:val="24"/>
          <w:szCs w:val="24"/>
          <w:lang w:eastAsia="en-GB"/>
        </w:rPr>
      </w:pPr>
    </w:p>
    <w:p w14:paraId="0F0C7D75">
      <w:pPr>
        <w:spacing w:before="100" w:beforeAutospacing="1" w:after="100" w:afterAutospacing="1" w:line="360" w:lineRule="auto"/>
        <w:jc w:val="both"/>
        <w:rPr>
          <w:rFonts w:ascii="Arial" w:hAnsi="Arial" w:eastAsia="Times New Roman" w:cs="Arial"/>
          <w:sz w:val="24"/>
          <w:szCs w:val="24"/>
          <w:lang w:eastAsia="en-GB"/>
        </w:rPr>
      </w:pPr>
    </w:p>
    <w:p w14:paraId="6D35BB88">
      <w:pPr>
        <w:spacing w:before="100" w:beforeAutospacing="1" w:after="100" w:afterAutospacing="1" w:line="360" w:lineRule="auto"/>
        <w:jc w:val="both"/>
        <w:rPr>
          <w:rFonts w:ascii="Arial" w:hAnsi="Arial" w:eastAsia="Times New Roman" w:cs="Arial"/>
          <w:sz w:val="24"/>
          <w:szCs w:val="24"/>
          <w:lang w:eastAsia="en-GB"/>
        </w:rPr>
      </w:pPr>
    </w:p>
    <w:p w14:paraId="41683BEE">
      <w:pPr>
        <w:spacing w:before="100" w:beforeAutospacing="1" w:after="100" w:afterAutospacing="1" w:line="360" w:lineRule="auto"/>
        <w:jc w:val="both"/>
        <w:rPr>
          <w:rFonts w:ascii="Arial" w:hAnsi="Arial" w:eastAsia="Times New Roman" w:cs="Arial"/>
          <w:sz w:val="24"/>
          <w:szCs w:val="24"/>
          <w:lang w:eastAsia="en-GB"/>
        </w:rPr>
      </w:pPr>
    </w:p>
    <w:p w14:paraId="56CFE61D">
      <w:pPr>
        <w:pStyle w:val="2"/>
        <w:spacing w:line="360" w:lineRule="auto"/>
        <w:rPr>
          <w:rFonts w:ascii="Arial" w:hAnsi="Arial" w:cs="Arial"/>
          <w:sz w:val="24"/>
          <w:szCs w:val="24"/>
        </w:rPr>
      </w:pPr>
      <w:bookmarkStart w:id="9" w:name="_Toc231769144"/>
      <w:r>
        <w:rPr>
          <w:rFonts w:ascii="Arial" w:hAnsi="Arial" w:cs="Arial"/>
          <w:sz w:val="24"/>
          <w:szCs w:val="24"/>
        </w:rPr>
        <w:t>2. Literature Review</w:t>
      </w:r>
      <w:bookmarkEnd w:id="9"/>
    </w:p>
    <w:p w14:paraId="00BBB969">
      <w:pPr>
        <w:pStyle w:val="3"/>
        <w:spacing w:line="360" w:lineRule="auto"/>
        <w:rPr>
          <w:rFonts w:ascii="Arial" w:hAnsi="Arial" w:cs="Arial"/>
          <w:sz w:val="24"/>
          <w:szCs w:val="24"/>
        </w:rPr>
      </w:pPr>
      <w:bookmarkStart w:id="10" w:name="_Toc231769145"/>
      <w:r>
        <w:rPr>
          <w:rFonts w:ascii="Arial" w:hAnsi="Arial" w:cs="Arial"/>
          <w:sz w:val="24"/>
          <w:szCs w:val="24"/>
        </w:rPr>
        <w:t>2.1 Introduction</w:t>
      </w:r>
      <w:bookmarkEnd w:id="10"/>
    </w:p>
    <w:p w14:paraId="3CC4A093">
      <w:p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One such area where AI is making a significant impact is in the field of e-commerce, where businesses can leverage vast amounts of consumer data to create more personalized and effective marketing campaigns (Davenport et al., 2020). Platforms like Amazon, for example, are taking an increasing advantage of the power of AI to offer highly personalised product suggestions that can have a bearing on customers' buying choices. Personalisation is believed to be crucial to alleviate information overload and make product recommendations more personalised and relevant, thus creating a better shopping experience (Xu et al., 2022).</w:t>
      </w:r>
    </w:p>
    <w:p w14:paraId="5E51006B">
      <w:p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The current study aims to analyze how the use of AI personalisation affects consumers' willingness to purchase products, focusing on the mediating role of perceived relevance as well as customer experience. The key technology is AI personalisation, while perceived relevance and customer experience are key psychological mechanisms that impact on behavioural outcomes.</w:t>
      </w:r>
    </w:p>
    <w:p w14:paraId="6489E614">
      <w:p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Relevant literature is reviewed to provide the theoretical foundations, AI in digital marketing, personalisation, mediating variables and research gaps.Firstly, literature on the theoretical foundations, AI in digital marketing, personalisation, mediating variables and research gaps is reviewed.</w:t>
      </w:r>
    </w:p>
    <w:p w14:paraId="194C8BF9">
      <w:pPr>
        <w:pStyle w:val="3"/>
        <w:spacing w:line="360" w:lineRule="auto"/>
        <w:rPr>
          <w:rFonts w:ascii="Arial" w:hAnsi="Arial" w:cs="Arial"/>
          <w:bCs w:val="0"/>
          <w:kern w:val="36"/>
          <w:sz w:val="24"/>
          <w:szCs w:val="24"/>
        </w:rPr>
      </w:pPr>
      <w:bookmarkStart w:id="11" w:name="_Toc231769146"/>
      <w:r>
        <w:rPr>
          <w:rFonts w:ascii="Arial" w:hAnsi="Arial" w:cs="Arial"/>
          <w:bCs w:val="0"/>
          <w:kern w:val="36"/>
          <w:sz w:val="24"/>
          <w:szCs w:val="24"/>
        </w:rPr>
        <w:t>2.2 Theoretical Foundations</w:t>
      </w:r>
      <w:bookmarkEnd w:id="11"/>
      <w:r>
        <w:rPr>
          <w:rFonts w:ascii="Arial" w:hAnsi="Arial" w:cs="Arial"/>
          <w:bCs w:val="0"/>
          <w:kern w:val="36"/>
          <w:sz w:val="24"/>
          <w:szCs w:val="24"/>
        </w:rPr>
        <w:t xml:space="preserve"> </w:t>
      </w:r>
    </w:p>
    <w:p w14:paraId="28A288DB">
      <w:pPr>
        <w:pStyle w:val="4"/>
        <w:spacing w:line="360" w:lineRule="auto"/>
        <w:rPr>
          <w:rFonts w:ascii="Arial" w:hAnsi="Arial" w:eastAsia="Times New Roman" w:cs="Arial"/>
          <w:bCs w:val="0"/>
          <w:color w:val="auto"/>
          <w:sz w:val="24"/>
          <w:szCs w:val="24"/>
          <w:lang w:eastAsia="en-GB"/>
        </w:rPr>
      </w:pPr>
      <w:bookmarkStart w:id="12" w:name="_Toc231769147"/>
      <w:r>
        <w:rPr>
          <w:rFonts w:ascii="Arial" w:hAnsi="Arial" w:eastAsia="Times New Roman" w:cs="Arial"/>
          <w:bCs w:val="0"/>
          <w:color w:val="auto"/>
          <w:sz w:val="24"/>
          <w:szCs w:val="24"/>
          <w:lang w:eastAsia="en-GB"/>
        </w:rPr>
        <w:t>2.2.1 Stimulus–Organism–Response (S-O-R) Model</w:t>
      </w:r>
      <w:bookmarkEnd w:id="12"/>
      <w:r>
        <w:rPr>
          <w:rFonts w:ascii="Arial" w:hAnsi="Arial" w:eastAsia="Times New Roman" w:cs="Arial"/>
          <w:bCs w:val="0"/>
          <w:color w:val="auto"/>
          <w:sz w:val="24"/>
          <w:szCs w:val="24"/>
          <w:lang w:eastAsia="en-GB"/>
        </w:rPr>
        <w:t xml:space="preserve"> </w:t>
      </w:r>
    </w:p>
    <w:p w14:paraId="7E68F247">
      <w:p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The Stimulus–Organism–Response (S-O-R) model is broadly used to analyze the relationship between the stimuli in the environment and consumer response, mediated by cognitive and emotional processes within the consumer (Huang and Rust, 2021; Li et al., 2022; Islam and Rahman, 2023). In the digital environment, the model proposes that the perception of technological stimuli influences consumers' behavioural responses, such as purchase intention, which in turn influences their attitudes towards the technology ( Zhang and Benyoucef, 2021; Bleier et al., 2022). In this study, AI-powered personalisation is viewed as a stimulus, perceived relevance and customer experience are seen as organism states which are related to purchase intention.</w:t>
      </w:r>
    </w:p>
    <w:p w14:paraId="1B237AE4">
      <w:p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Although the S-O-R model is widely used, it can be criticized for being too simple in terms of consumers' decision making. It is linear, meaning that it is designed in a way that is uniform with respect to stimuli, which might not be the case in an environment that utilizes AI. Other authors, however, suggest that the reactions of consumers are different depending on the context (privacy concerns, trust, previous experience) as shown by Mariani et al., 2023, and Rai et al., 2022. This indicates that the model might not fully represent individual differences, which means it may not be as effective in explaining variations in, say, highly personalised digital environments.</w:t>
      </w:r>
    </w:p>
    <w:p w14:paraId="3B2E424A">
      <w:pPr>
        <w:pStyle w:val="4"/>
        <w:spacing w:line="360" w:lineRule="auto"/>
        <w:rPr>
          <w:rFonts w:ascii="Arial" w:hAnsi="Arial" w:eastAsia="Times New Roman" w:cs="Arial"/>
          <w:bCs w:val="0"/>
          <w:color w:val="auto"/>
          <w:sz w:val="24"/>
          <w:szCs w:val="24"/>
          <w:lang w:eastAsia="en-GB"/>
        </w:rPr>
      </w:pPr>
      <w:bookmarkStart w:id="13" w:name="_Toc231769148"/>
      <w:r>
        <w:rPr>
          <w:rFonts w:ascii="Arial" w:hAnsi="Arial" w:eastAsia="Times New Roman" w:cs="Arial"/>
          <w:bCs w:val="0"/>
          <w:color w:val="auto"/>
          <w:sz w:val="24"/>
          <w:szCs w:val="24"/>
          <w:lang w:eastAsia="en-GB"/>
        </w:rPr>
        <w:t>2.2.2 Technology Acceptance Model (TAM)</w:t>
      </w:r>
      <w:bookmarkEnd w:id="13"/>
      <w:r>
        <w:rPr>
          <w:rFonts w:ascii="Arial" w:hAnsi="Arial" w:eastAsia="Times New Roman" w:cs="Arial"/>
          <w:bCs w:val="0"/>
          <w:color w:val="auto"/>
          <w:sz w:val="24"/>
          <w:szCs w:val="24"/>
          <w:lang w:eastAsia="en-GB"/>
        </w:rPr>
        <w:t xml:space="preserve"> </w:t>
      </w:r>
    </w:p>
    <w:p w14:paraId="78B1D2F7">
      <w:p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The Technology Acceptance Model (TAM) is proposed by Venkatesh et al. (2021), Dwivedi et al. (2021) which accounts for user adoption of technology by perceived usefulness and perceived ease of use, both of which influence user behavioural intention. Personalised recommendations in AI-powered e-commerce ecosystems can lead to a better perception of usefulness by minimizing search time and decision-making efforts, which are critical for improving resource allocation efficiency (Xu et al., 2022; Das et al., 2022). Likewise, intuitive interfaces enhance the usability and foster interaction with AI systems (Jain and Gandhi, 2021).</w:t>
      </w:r>
    </w:p>
    <w:p w14:paraId="58F755E0">
      <w:p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However, TAM has been criticized for being cognitively focused. The study relies on the assumption that consumers think rationally, but in recent research, emotional and experiential motivations such as trust, perceived risk, and enjoyment seem to have an important role to play in the adoption of AI (Mariani et al., 2023; Bedi et al., 2022). As opposed to the assumptions that TAM makes, Aguirre et al (2021) emphasize that, a useful system can be rejected even when it is perceived as useful. The results suggest the need for more than TAM to account for consumer behavior in AI context.</w:t>
      </w:r>
    </w:p>
    <w:p w14:paraId="23A64DDD">
      <w:pPr>
        <w:pStyle w:val="4"/>
        <w:spacing w:line="360" w:lineRule="auto"/>
        <w:rPr>
          <w:rFonts w:ascii="Arial" w:hAnsi="Arial" w:eastAsia="Times New Roman" w:cs="Arial"/>
          <w:bCs w:val="0"/>
          <w:color w:val="auto"/>
          <w:sz w:val="24"/>
          <w:szCs w:val="24"/>
          <w:lang w:eastAsia="en-GB"/>
        </w:rPr>
      </w:pPr>
      <w:bookmarkStart w:id="14" w:name="_Toc231769149"/>
      <w:r>
        <w:rPr>
          <w:rFonts w:ascii="Arial" w:hAnsi="Arial" w:eastAsia="Times New Roman" w:cs="Arial"/>
          <w:bCs w:val="0"/>
          <w:color w:val="auto"/>
          <w:sz w:val="24"/>
          <w:szCs w:val="24"/>
          <w:lang w:eastAsia="en-GB"/>
        </w:rPr>
        <w:t>2.2.3 Integration of S-O-R and TAM</w:t>
      </w:r>
      <w:bookmarkEnd w:id="14"/>
      <w:r>
        <w:rPr>
          <w:rFonts w:ascii="Arial" w:hAnsi="Arial" w:eastAsia="Times New Roman" w:cs="Arial"/>
          <w:bCs w:val="0"/>
          <w:color w:val="auto"/>
          <w:sz w:val="24"/>
          <w:szCs w:val="24"/>
          <w:lang w:eastAsia="en-GB"/>
        </w:rPr>
        <w:t xml:space="preserve"> </w:t>
      </w:r>
    </w:p>
    <w:p w14:paraId="3E05E8CF">
      <w:p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The combined S-O-R and TAM model offers a more holistic perspective on consumer behavior in AI-driven ecommerce, given the strengths and weaknesses of both models. In addition to initial adoption explained by TAM, S-O-R adds the influence of such interactions on internal psychological states and behavioural outcomes as shown by Huang and Rust (2021), Li et al. (2022), and Venkatesh et al. (2021). This is perhaps a crucial integration, because personalisation using AI not only requires rational evaluation, but emotional response as well.</w:t>
      </w:r>
    </w:p>
    <w:p w14:paraId="03C118A8">
      <w:p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But, the literature is small in integrating these models together in a single model. Most of the studies tend to either focus on adoption (TAM) or behavioural outcomes (S-O-R) resulting in fragmented explanations of consumer behaviour (Mariani et al., 2023; Dwivedi et al., 2021). This indicates that there is a theoretical gap especially with regard to the role of perceived relevance and customer experience in the above relationship. This study therefore suggests that the adoption of S-O-R and TAM can be considered as a more comprehensive approach to explain the effect of AI-based personalisation on the consumer purchase intent as it can resolve the limitations of the two theories.</w:t>
      </w:r>
    </w:p>
    <w:p w14:paraId="21DB9523">
      <w:pPr>
        <w:pStyle w:val="3"/>
        <w:spacing w:line="360" w:lineRule="auto"/>
        <w:rPr>
          <w:rFonts w:ascii="Arial" w:hAnsi="Arial" w:cs="Arial"/>
          <w:bCs w:val="0"/>
          <w:kern w:val="36"/>
          <w:sz w:val="24"/>
          <w:szCs w:val="24"/>
        </w:rPr>
      </w:pPr>
      <w:bookmarkStart w:id="15" w:name="_Toc231769150"/>
      <w:r>
        <w:rPr>
          <w:rFonts w:ascii="Arial" w:hAnsi="Arial" w:cs="Arial"/>
          <w:bCs w:val="0"/>
          <w:kern w:val="36"/>
          <w:sz w:val="24"/>
          <w:szCs w:val="24"/>
        </w:rPr>
        <w:t>2.3 AI in Digital Marketing</w:t>
      </w:r>
      <w:bookmarkEnd w:id="15"/>
    </w:p>
    <w:p w14:paraId="7FF52AB7">
      <w:pPr>
        <w:pStyle w:val="4"/>
        <w:spacing w:line="360" w:lineRule="auto"/>
        <w:rPr>
          <w:rFonts w:ascii="Arial" w:hAnsi="Arial" w:eastAsia="Times New Roman" w:cs="Arial"/>
          <w:bCs w:val="0"/>
          <w:color w:val="auto"/>
          <w:sz w:val="24"/>
          <w:szCs w:val="24"/>
          <w:lang w:eastAsia="en-GB"/>
        </w:rPr>
      </w:pPr>
      <w:bookmarkStart w:id="16" w:name="_Toc231769151"/>
      <w:r>
        <w:rPr>
          <w:rFonts w:ascii="Arial" w:hAnsi="Arial" w:eastAsia="Times New Roman" w:cs="Arial"/>
          <w:bCs w:val="0"/>
          <w:color w:val="auto"/>
          <w:sz w:val="24"/>
          <w:szCs w:val="24"/>
          <w:lang w:eastAsia="en-GB"/>
        </w:rPr>
        <w:t>2.3.1 Benefits of AI in Digital Marketing</w:t>
      </w:r>
      <w:bookmarkEnd w:id="16"/>
      <w:r>
        <w:rPr>
          <w:rFonts w:ascii="Arial" w:hAnsi="Arial" w:eastAsia="Times New Roman" w:cs="Arial"/>
          <w:bCs w:val="0"/>
          <w:color w:val="auto"/>
          <w:sz w:val="24"/>
          <w:szCs w:val="24"/>
          <w:lang w:eastAsia="en-GB"/>
        </w:rPr>
        <w:t xml:space="preserve"> </w:t>
      </w:r>
    </w:p>
    <w:p w14:paraId="7B74A7DC">
      <w:p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The problem is that artificial intelligence (AI) has emerged as a transformative force in digital marketing, thanks to its powerful data processing and predictive power. Davenport et al. (2020) state that AI can help businesses process vast amounts of consumer information, which helps them target the right audience and make more informed decisions. This is also consistent with the findings of Paschen et al. (2020), who claim that AI-based recommendation systems bring benefits in terms of marketing efficiency, with the automation of content delivery and the simplification of its operational aspects. In a similar manner, Chatterjee et al. (2021) propose that AI can help consumers in making decisions by eliminating mental strain by providing them with relevant product recommendations.</w:t>
      </w:r>
    </w:p>
    <w:p w14:paraId="4558AD04">
      <w:p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But this feeling of optimism is not shared by all. Although AI improves efficiency, Huang and Rust (2021) state that there is a possibility that algorithmic targeting could focus on optimizing the system rather than giving consumers autonomy, which could reduce their access to a broad range of product selections. Haenlein and Kaplan (2021), on the other hand, argue that systems that leverage AI can offer greater convenience to consumers without sacrificing choice. The disparity indicates that the advantages of AI are not universally applicable, and can differ among users. While AI is undoubtedly improving the accuracy of targeting and efficiency of operations, it could be debated whether it has a universally positive impact on consumer decision-making.</w:t>
      </w:r>
    </w:p>
    <w:p w14:paraId="75F2434C">
      <w:pPr>
        <w:pStyle w:val="4"/>
        <w:spacing w:line="360" w:lineRule="auto"/>
        <w:rPr>
          <w:rFonts w:ascii="Arial" w:hAnsi="Arial" w:eastAsia="Times New Roman" w:cs="Arial"/>
          <w:bCs w:val="0"/>
          <w:color w:val="auto"/>
          <w:sz w:val="24"/>
          <w:szCs w:val="24"/>
          <w:lang w:eastAsia="en-GB"/>
        </w:rPr>
      </w:pPr>
      <w:bookmarkStart w:id="17" w:name="_Toc231769152"/>
      <w:r>
        <w:rPr>
          <w:rFonts w:ascii="Arial" w:hAnsi="Arial" w:eastAsia="Times New Roman" w:cs="Arial"/>
          <w:bCs w:val="0"/>
          <w:color w:val="auto"/>
          <w:sz w:val="24"/>
          <w:szCs w:val="24"/>
          <w:lang w:eastAsia="en-GB"/>
        </w:rPr>
        <w:t>2.3.2 Risks and Challenges of AI in Digital Marketing</w:t>
      </w:r>
      <w:bookmarkEnd w:id="17"/>
      <w:r>
        <w:rPr>
          <w:rFonts w:ascii="Arial" w:hAnsi="Arial" w:eastAsia="Times New Roman" w:cs="Arial"/>
          <w:bCs w:val="0"/>
          <w:color w:val="auto"/>
          <w:sz w:val="24"/>
          <w:szCs w:val="24"/>
          <w:lang w:eastAsia="en-GB"/>
        </w:rPr>
        <w:t xml:space="preserve"> </w:t>
      </w:r>
    </w:p>
    <w:p w14:paraId="6A0CBA6F">
      <w:p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AI also presents some challenges, including privacy concerns, potential biases, and reliance on automated processes. Martin and Murphy (2021) argue there is significant concern about the privacy implications of the use of personal data in AI systems, as consumers may not be aware of how their data is being used. Rust (2020) further notes that over-dependency on data-driven approaches can cause consumers to lose faith in the brand, and thus fail to build long-term engagement.</w:t>
      </w:r>
    </w:p>
    <w:p w14:paraId="05593009">
      <w:p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In addition, algorithmic bias is one of its biggest drawbacks. Mehrabi et al. (2021) argue that biases that are present in training data can result in unfair or distorted recommendations that can have negative impacts on consumer perceptions. However, Kietzmann et al. (2021) suggest that this bias can be addressed by designing the system better and making it transparent. However, this assumption will be an underestimation of what eliminating bias in real world applications will require. Moreover, there might be a tendency to overuse AI, which can result in lack of human oversight and rigid marketing strategies (Haenlein and Kaplan, 2021). This indicates that AI could make things more efficient, but it also brings in some risks that potentially could tarnish the ethical and consumer trust.</w:t>
      </w:r>
    </w:p>
    <w:p w14:paraId="49947879">
      <w:p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Thus, while AI enhances efficiency and targeting precision, its effectiveness remains debated, as these benefits are increasingly challenged by concerns surrounding privacy, bias, and consumer autonomy.</w:t>
      </w:r>
    </w:p>
    <w:p w14:paraId="5FDEA46E">
      <w:pPr>
        <w:pStyle w:val="3"/>
        <w:spacing w:line="360" w:lineRule="auto"/>
        <w:rPr>
          <w:rFonts w:ascii="Arial" w:hAnsi="Arial" w:cs="Arial"/>
          <w:bCs w:val="0"/>
          <w:kern w:val="36"/>
          <w:sz w:val="24"/>
          <w:szCs w:val="24"/>
        </w:rPr>
      </w:pPr>
      <w:bookmarkStart w:id="18" w:name="_Toc231769153"/>
      <w:r>
        <w:rPr>
          <w:rFonts w:ascii="Arial" w:hAnsi="Arial" w:cs="Arial"/>
          <w:bCs w:val="0"/>
          <w:kern w:val="36"/>
          <w:sz w:val="24"/>
          <w:szCs w:val="24"/>
        </w:rPr>
        <w:t>2.4 Personalisation and Purchase Intention</w:t>
      </w:r>
      <w:bookmarkEnd w:id="18"/>
    </w:p>
    <w:p w14:paraId="7B56EE11">
      <w:pPr>
        <w:pStyle w:val="4"/>
        <w:spacing w:line="360" w:lineRule="auto"/>
        <w:rPr>
          <w:rFonts w:ascii="Arial" w:hAnsi="Arial" w:eastAsia="Times New Roman" w:cs="Arial"/>
          <w:bCs w:val="0"/>
          <w:color w:val="auto"/>
          <w:sz w:val="24"/>
          <w:szCs w:val="24"/>
          <w:lang w:eastAsia="en-GB"/>
        </w:rPr>
      </w:pPr>
      <w:bookmarkStart w:id="19" w:name="_Toc231769154"/>
      <w:r>
        <w:rPr>
          <w:rFonts w:ascii="Arial" w:hAnsi="Arial" w:eastAsia="Times New Roman" w:cs="Arial"/>
          <w:bCs w:val="0"/>
          <w:color w:val="auto"/>
          <w:sz w:val="24"/>
          <w:szCs w:val="24"/>
          <w:lang w:eastAsia="en-GB"/>
        </w:rPr>
        <w:t>2.4.1 Benefits of Personalisation</w:t>
      </w:r>
      <w:bookmarkEnd w:id="19"/>
      <w:r>
        <w:rPr>
          <w:rFonts w:ascii="Arial" w:hAnsi="Arial" w:eastAsia="Times New Roman" w:cs="Arial"/>
          <w:bCs w:val="0"/>
          <w:color w:val="auto"/>
          <w:sz w:val="24"/>
          <w:szCs w:val="24"/>
          <w:lang w:eastAsia="en-GB"/>
        </w:rPr>
        <w:t xml:space="preserve"> </w:t>
      </w:r>
    </w:p>
    <w:p w14:paraId="50F807C6">
      <w:p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One of the main reasons personalisation is a central part of e-commerce is because it helps deal with information overload and ease consumers' decision-making process. Tam and Ho (2021) state that personalised systems can narrow down huge amounts of product choices and offer products that are more likely to appeal to a user, as they filter the options according to their preferences which helps to ease off users' cognitive load. Sun et al. (2022) also note that personalisation helps to streamline intricate decision-making scenarios, allowing consumers to make more informed decisions more quickly and confidently. Likewise, Kumar et al. (2021) propose that content in real time results from the use of AI for personalisation, which increases the efficiency of the operation.</w:t>
      </w:r>
    </w:p>
    <w:p w14:paraId="564F0BAC">
      <w:p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Though these are well recognised, the impact can be positive but not necessarily. Guo et al. (2023) noted that the key to the success of personalisation relies on the accuracy of data and adaptability of systems. However, Chen et al. (2022) suggest that the over-dependence on algorithms can limit exposure to a consumer of alternative products. This disparity indicates that personalisation could be more of a limiting factor on the consumer choice side, while improving efficiency and decision-making at the same time. Thus it can be suggested that the advantages of personalisation are not always good – it depends on the context.</w:t>
      </w:r>
    </w:p>
    <w:p w14:paraId="317FB009">
      <w:pPr>
        <w:pStyle w:val="4"/>
        <w:spacing w:line="360" w:lineRule="auto"/>
        <w:rPr>
          <w:rFonts w:ascii="Arial" w:hAnsi="Arial" w:eastAsia="Times New Roman" w:cs="Arial"/>
          <w:bCs w:val="0"/>
          <w:color w:val="auto"/>
          <w:sz w:val="24"/>
          <w:szCs w:val="24"/>
          <w:lang w:eastAsia="en-GB"/>
        </w:rPr>
      </w:pPr>
      <w:bookmarkStart w:id="20" w:name="_Toc231769155"/>
      <w:r>
        <w:rPr>
          <w:rFonts w:ascii="Arial" w:hAnsi="Arial" w:eastAsia="Times New Roman" w:cs="Arial"/>
          <w:bCs w:val="0"/>
          <w:color w:val="auto"/>
          <w:sz w:val="24"/>
          <w:szCs w:val="24"/>
          <w:lang w:eastAsia="en-GB"/>
        </w:rPr>
        <w:t>2.4.2 Impact on Consumer Behaviour</w:t>
      </w:r>
      <w:bookmarkEnd w:id="20"/>
      <w:r>
        <w:rPr>
          <w:rFonts w:ascii="Arial" w:hAnsi="Arial" w:eastAsia="Times New Roman" w:cs="Arial"/>
          <w:bCs w:val="0"/>
          <w:color w:val="auto"/>
          <w:sz w:val="24"/>
          <w:szCs w:val="24"/>
          <w:lang w:eastAsia="en-GB"/>
        </w:rPr>
        <w:t xml:space="preserve"> </w:t>
      </w:r>
    </w:p>
    <w:p w14:paraId="0A9107FD">
      <w:p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Personalisation has a major impact on consumers' behavior, especially on engagement, trust and satisfaction. Personalised recommendations are shown to boost user engagement by delivering an interactive and personalised experience, which leads to extended platform usage (Huang et al., 2022). This is backed up by Zhao et al. (2021), who state that personalised content can create deeper emotional relationships between the consumers and digital platforms. Moreover, Kim and Lee (2023) propose that the continuity and consistency of recommendations boost trust because the users can feel that the system is responding to their needs.</w:t>
      </w:r>
    </w:p>
    <w:p w14:paraId="78EC29A8">
      <w:p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The linkage between personalisation and consumers' behaviours is, however, debatable. Personalisation can enhance satisfaction and foster customer loyalty in the long term, as Park et al. (2022) state, but the impact can be different based on individual preferences and technological familiarity, as suggested by Luo and Sun (2023). This means there are no universal reactions from consumers to personalisation. However, others might find personalised content manipulative and not beneficial to them. In this sense, while personalisation has a positive impact on engagement and trust, it is likely to have a different impact depending on the user and their perception.</w:t>
      </w:r>
    </w:p>
    <w:p w14:paraId="17070D71">
      <w:pPr>
        <w:pStyle w:val="4"/>
        <w:spacing w:line="360" w:lineRule="auto"/>
        <w:rPr>
          <w:rFonts w:ascii="Arial" w:hAnsi="Arial" w:eastAsia="Times New Roman" w:cs="Arial"/>
          <w:bCs w:val="0"/>
          <w:color w:val="auto"/>
          <w:sz w:val="24"/>
          <w:szCs w:val="24"/>
          <w:lang w:eastAsia="en-GB"/>
        </w:rPr>
      </w:pPr>
      <w:bookmarkStart w:id="21" w:name="_Toc231769156"/>
      <w:r>
        <w:rPr>
          <w:rFonts w:ascii="Arial" w:hAnsi="Arial" w:eastAsia="Times New Roman" w:cs="Arial"/>
          <w:bCs w:val="0"/>
          <w:color w:val="auto"/>
          <w:sz w:val="24"/>
          <w:szCs w:val="24"/>
          <w:lang w:eastAsia="en-GB"/>
        </w:rPr>
        <w:t>2.4.3 Risks of Personalisation</w:t>
      </w:r>
      <w:bookmarkEnd w:id="21"/>
      <w:r>
        <w:rPr>
          <w:rFonts w:ascii="Arial" w:hAnsi="Arial" w:eastAsia="Times New Roman" w:cs="Arial"/>
          <w:bCs w:val="0"/>
          <w:color w:val="auto"/>
          <w:sz w:val="24"/>
          <w:szCs w:val="24"/>
          <w:lang w:eastAsia="en-GB"/>
        </w:rPr>
        <w:t xml:space="preserve"> </w:t>
      </w:r>
    </w:p>
    <w:p w14:paraId="049B61D3">
      <w:p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While personalisation can have benefits, there are some risks associated with personalisation that can diminish the quality of its outcomes. Martin and Murphy (2021) state that the usage of personal data is hugely problematic with regards to privacy, especially when consumers don't know the purpose of their information. This worry is confirmed by Aguirre et al. (2021) who propose that having too much personalisation can lead to an intrusiveness perception which can have a negative impact on users' trust. Moreover, Bleier and Eisenbeiss (2022) point out that personalisation can also result in repetitive recommendations, which can limit the novelty and consumer exploration.</w:t>
      </w:r>
    </w:p>
    <w:p w14:paraId="580490DA">
      <w:p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Other academics, however, suggest that there are ways to reduce the risks through transparency and user control (Taylor and Choi, 2022). But this may be an underestimate of the complexity of personalisation vs expectations of privacy. There is therefore a critical tension within the literature which is revealing consumers' experiences of the advantages of personalisation such as relevance and convenience—but, at the same time, highlighting the concerns that this raises for consumers that may deter them from engaging with the product. So, the effectiveness of personalisation is dependent upon the degree of usefulness and comfort to the user.</w:t>
      </w:r>
    </w:p>
    <w:p w14:paraId="4235D3B0">
      <w:p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As a result, although personalisation increases purchase intention by making the messaging more relevant and engaging, the impact of personalisation can be limited if there is a trade-off between efficiency and privacy, trust, and user comfort.</w:t>
      </w:r>
    </w:p>
    <w:p w14:paraId="2606CE45">
      <w:pPr>
        <w:pStyle w:val="3"/>
        <w:spacing w:line="360" w:lineRule="auto"/>
        <w:rPr>
          <w:rFonts w:ascii="Arial" w:hAnsi="Arial" w:cs="Arial"/>
          <w:sz w:val="24"/>
          <w:szCs w:val="24"/>
        </w:rPr>
      </w:pPr>
      <w:bookmarkStart w:id="22" w:name="_Toc231769157"/>
      <w:r>
        <w:rPr>
          <w:rFonts w:ascii="Arial" w:hAnsi="Arial" w:cs="Arial"/>
          <w:sz w:val="24"/>
          <w:szCs w:val="24"/>
        </w:rPr>
        <w:t>2.5 Mediating Variables</w:t>
      </w:r>
      <w:bookmarkEnd w:id="22"/>
    </w:p>
    <w:p w14:paraId="6E2403E8">
      <w:pPr>
        <w:pStyle w:val="4"/>
        <w:spacing w:line="360" w:lineRule="auto"/>
        <w:rPr>
          <w:rFonts w:ascii="Arial" w:hAnsi="Arial" w:eastAsia="Times New Roman" w:cs="Arial"/>
          <w:color w:val="auto"/>
          <w:sz w:val="24"/>
          <w:szCs w:val="24"/>
          <w:lang w:eastAsia="en-GB"/>
        </w:rPr>
      </w:pPr>
      <w:bookmarkStart w:id="23" w:name="_Toc231769158"/>
      <w:r>
        <w:rPr>
          <w:rFonts w:ascii="Arial" w:hAnsi="Arial" w:eastAsia="Times New Roman" w:cs="Arial"/>
          <w:color w:val="auto"/>
          <w:sz w:val="24"/>
          <w:szCs w:val="24"/>
          <w:lang w:eastAsia="en-GB"/>
        </w:rPr>
        <w:t>2.5.1 Perceived Relevance</w:t>
      </w:r>
      <w:bookmarkEnd w:id="23"/>
      <w:r>
        <w:rPr>
          <w:rFonts w:ascii="Arial" w:hAnsi="Arial" w:eastAsia="Times New Roman" w:cs="Arial"/>
          <w:color w:val="auto"/>
          <w:sz w:val="24"/>
          <w:szCs w:val="24"/>
          <w:lang w:eastAsia="en-GB"/>
        </w:rPr>
        <w:t xml:space="preserve"> </w:t>
      </w:r>
    </w:p>
    <w:p w14:paraId="76B6C920">
      <w:p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Perceived relevance is the degree of consumers' agreement with the recommendation that the product or content is relevant to them. This construct is a key determinant of user evaluation of personalised recommendations in an AI world of e-commerce. Xu et al. (2023) found that relevance is a crucial factor in making recommendation systems more effective by making the recommended products look more useful to users. Likewise, Wang and Benbasat (2021) says that the match between recommendations and consumers' expectations reduces uncertainty and thus increases the confidence level of the consumers in their decision.</w:t>
      </w:r>
    </w:p>
    <w:p w14:paraId="5D4EB58D">
      <w:p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But the effect of perceived relevance isn't consistent across all. In general, the more relevant, the better the consumers respond, but there is a variation in efficiency between individual consumers. An example of this is Li et al., (2022) proposal that prior experience and technological familiarity can impact user perceptions which can affect the way relevance is perceived. However, if recommendations are felt to be irrelevant, consumers can feel frustrated and trust in the platform will be lost (Jiang et al., 2021). This indicates that perceived relevance is an important mediator but one that is unstable. While it is surely a positive link between AI personalisation and purchase intention, its impact is still dependent on individual perceptions and system correctness.</w:t>
      </w:r>
    </w:p>
    <w:p w14:paraId="2F97D5D7">
      <w:pPr>
        <w:pStyle w:val="4"/>
        <w:spacing w:line="360" w:lineRule="auto"/>
        <w:rPr>
          <w:rFonts w:ascii="Arial" w:hAnsi="Arial" w:eastAsia="Times New Roman" w:cs="Arial"/>
          <w:color w:val="auto"/>
          <w:sz w:val="24"/>
          <w:szCs w:val="24"/>
          <w:lang w:eastAsia="en-GB"/>
        </w:rPr>
      </w:pPr>
      <w:bookmarkStart w:id="24" w:name="_Toc231769159"/>
      <w:r>
        <w:rPr>
          <w:rFonts w:ascii="Arial" w:hAnsi="Arial" w:eastAsia="Times New Roman" w:cs="Arial"/>
          <w:color w:val="auto"/>
          <w:sz w:val="24"/>
          <w:szCs w:val="24"/>
          <w:lang w:eastAsia="en-GB"/>
        </w:rPr>
        <w:t>2.5.2 Customer Experience</w:t>
      </w:r>
      <w:bookmarkEnd w:id="24"/>
    </w:p>
    <w:p w14:paraId="6EF356FE">
      <w:p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Customer experience is the collective impression that a consumer has of his or her customer journey on a digital platform and includes his or her emotional response to the platform (such as enjoyment, satisfaction) and his or her functional response (such as usability, convenience). It has been well documented as an important factor to measure behavior in ecommerce contexts. Lemon and Verhoef (2020) define customer experience as the "sum of all experiences over the entire journey of the customer. Personalised recommendations have a notable role in this experience in the AI empowered environment, as these recommendations can help to discover products, and facilitate usability (Rose et al., 2021).</w:t>
      </w:r>
    </w:p>
    <w:p w14:paraId="085D4FD4">
      <w:p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But the customer experience is subjective and it's different for each user. Consumers may feel that AI-driven personalisation increases convenience for them, but others could see it as being invasive, especially when privacy issues come up (Bleier et al., 2021). Becker and Jaakkola (2020) however claim that positive experiences are very closely associated with satisfaction and behavioural intentions such as purchase decision. This is because the extent of the gap indicates that customer experience goes beyond the system's performance, reflecting personal expectations and concerns. Thus, the extent to which customer experience is a key mediator between personalisation and purchase intention is conditional and depends on emotional and/or contextual factors.</w:t>
      </w:r>
    </w:p>
    <w:p w14:paraId="7ECC2DBC">
      <w:p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These mediators illustrate the link between AI personalisation and the internal perception of consumers that leads to behavioural results (purchase intention).</w:t>
      </w:r>
    </w:p>
    <w:p w14:paraId="7A038E90">
      <w:pPr>
        <w:pStyle w:val="3"/>
        <w:spacing w:line="360" w:lineRule="auto"/>
        <w:rPr>
          <w:rFonts w:ascii="Arial" w:hAnsi="Arial" w:cs="Arial"/>
          <w:sz w:val="24"/>
          <w:szCs w:val="24"/>
        </w:rPr>
      </w:pPr>
      <w:bookmarkStart w:id="25" w:name="_Toc231769160"/>
      <w:r>
        <w:rPr>
          <w:rFonts w:ascii="Arial" w:hAnsi="Arial" w:cs="Arial"/>
          <w:sz w:val="24"/>
          <w:szCs w:val="24"/>
        </w:rPr>
        <w:t>2.6 Research Gap</w:t>
      </w:r>
      <w:bookmarkEnd w:id="25"/>
    </w:p>
    <w:p w14:paraId="75812185">
      <w:p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The potential of AI in digital marketing has been widely researched with a particular focus on personalisation, consumer engagement and consumer purchase intention. Previous research has consistently reported positive impacts on consumer behaviour of AI-driven recommendation systems, as it can alleviate information overload and enhance decision making processes (Davenport et al., 2020; Paschen et al., 2020). Furthermore, studies have attributed personalisation to improve perceived value and customer experiences, leading to higher purchase intention (Sun et al., 2022; Kumar et al., 2021).</w:t>
      </w:r>
    </w:p>
    <w:p w14:paraId="75EFEB37">
      <w:p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Nevertheless, although these contributions, the literature is still theoretically and empirically not cohesive. First, there are few empirical studies that combine the Stimulus–Organism–Response (S-O-R) model with the Technology Acceptance Model (TAM) in a single analytical model. Although S-O-R and TAM were introduced for explaining behavioural responses and technology adoption, respectively, their application together has not been explored yet and provides a limited understanding of the consumer behaviour of AI.</w:t>
      </w:r>
    </w:p>
    <w:p w14:paraId="101F9F95">
      <w:p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Second, literature mostly is generalised in terms of e-commerce, and lacks focus on modelling behaviour of the platform. Amazon has been the subject of only a limited amount of empirical research, for example, although it heavily relies on personalisation through AI, there has been little empirical research that has considered the context of consumer decision making.</w:t>
      </w:r>
    </w:p>
    <w:p w14:paraId="2839E1AF">
      <w:p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Thirdly, previous research tends to focus on one type of mediation variable, leaving one out of the picture and thus limiting the understanding of multiple psychological mechanisms in action. The lack of multi-mediator models limits the capacity to account for the interconnection of the different ways in which AI personalisation affects purchase intent.</w:t>
      </w:r>
    </w:p>
    <w:p w14:paraId="4F93C626">
      <w:p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In this regard, this research aims to fill these gaps by combining S-O-R with TAM in an Amazon environment and using a multi-mediator approach and perceived relevance and customer experience as mediators to account for consumer purchase intention.</w:t>
      </w:r>
    </w:p>
    <w:p w14:paraId="732575E5">
      <w:pPr>
        <w:pStyle w:val="3"/>
        <w:spacing w:line="360" w:lineRule="auto"/>
        <w:rPr>
          <w:rFonts w:ascii="Arial" w:hAnsi="Arial" w:cs="Arial"/>
          <w:sz w:val="24"/>
          <w:szCs w:val="24"/>
        </w:rPr>
      </w:pPr>
      <w:bookmarkStart w:id="26" w:name="_Toc231769161"/>
      <w:r>
        <w:rPr>
          <w:rFonts w:ascii="Arial" w:hAnsi="Arial" w:cs="Arial"/>
          <w:sz w:val="24"/>
          <w:szCs w:val="24"/>
        </w:rPr>
        <w:t>2.7 Conceptual Framework</w:t>
      </w:r>
      <w:bookmarkEnd w:id="26"/>
    </w:p>
    <w:p w14:paraId="7F28C713">
      <w:p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The conceptual model used in this study aims to account for the causal relationship between the use of AI personalisation and the intention to purchase in a clear path, with clear directionality. AI personalisation is seen as the independent variable, perceived relevance is a mediating variable, customer experience is another mediating variable and purchase intention is the dependent variable (Huang and Rust, 2021; Lemon and Verhoef, 2020).</w:t>
      </w:r>
    </w:p>
    <w:p w14:paraId="5A6A31E4">
      <w:pPr>
        <w:pStyle w:val="151"/>
        <w:spacing w:line="360" w:lineRule="auto"/>
        <w:jc w:val="both"/>
        <w:rPr>
          <w:rFonts w:ascii="Arial" w:hAnsi="Arial" w:cs="Arial"/>
          <w:sz w:val="24"/>
          <w:szCs w:val="24"/>
        </w:rPr>
      </w:pPr>
      <w:r>
        <w:rPr>
          <w:rFonts w:ascii="Arial" w:hAnsi="Arial" w:cs="Arial"/>
          <w:sz w:val="24"/>
          <w:szCs w:val="24"/>
          <w:lang w:val="en-GB" w:eastAsia="en-GB"/>
        </w:rPr>
        <w:drawing>
          <wp:inline distT="0" distB="0" distL="0" distR="0">
            <wp:extent cx="5943600" cy="39624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943600" cy="3962400"/>
                    </a:xfrm>
                    <a:prstGeom prst="rect">
                      <a:avLst/>
                    </a:prstGeom>
                  </pic:spPr>
                </pic:pic>
              </a:graphicData>
            </a:graphic>
          </wp:inline>
        </w:drawing>
      </w:r>
    </w:p>
    <w:p w14:paraId="3708D9C3">
      <w:pPr>
        <w:spacing w:line="360" w:lineRule="auto"/>
        <w:jc w:val="center"/>
        <w:rPr>
          <w:rFonts w:ascii="Arial" w:hAnsi="Arial" w:cs="Arial"/>
          <w:i/>
          <w:sz w:val="24"/>
          <w:szCs w:val="24"/>
        </w:rPr>
      </w:pPr>
      <w:bookmarkStart w:id="27" w:name="_Toc231693161"/>
      <w:r>
        <w:rPr>
          <w:rFonts w:ascii="Arial" w:hAnsi="Arial" w:cs="Arial"/>
          <w:i/>
          <w:sz w:val="24"/>
          <w:szCs w:val="24"/>
        </w:rPr>
        <w:t xml:space="preserve">Figure </w:t>
      </w:r>
      <w:r>
        <w:rPr>
          <w:rFonts w:ascii="Arial" w:hAnsi="Arial" w:cs="Arial"/>
          <w:i/>
          <w:sz w:val="24"/>
          <w:szCs w:val="24"/>
        </w:rPr>
        <w:fldChar w:fldCharType="begin"/>
      </w:r>
      <w:r>
        <w:rPr>
          <w:rFonts w:ascii="Arial" w:hAnsi="Arial" w:cs="Arial"/>
          <w:i/>
          <w:sz w:val="24"/>
          <w:szCs w:val="24"/>
        </w:rPr>
        <w:instrText xml:space="preserve"> SEQ Figure \* ARABIC </w:instrText>
      </w:r>
      <w:r>
        <w:rPr>
          <w:rFonts w:ascii="Arial" w:hAnsi="Arial" w:cs="Arial"/>
          <w:i/>
          <w:sz w:val="24"/>
          <w:szCs w:val="24"/>
        </w:rPr>
        <w:fldChar w:fldCharType="separate"/>
      </w:r>
      <w:r>
        <w:rPr>
          <w:rFonts w:ascii="Arial" w:hAnsi="Arial" w:cs="Arial"/>
          <w:i/>
          <w:sz w:val="24"/>
          <w:szCs w:val="24"/>
        </w:rPr>
        <w:t>1</w:t>
      </w:r>
      <w:r>
        <w:rPr>
          <w:rFonts w:ascii="Arial" w:hAnsi="Arial" w:cs="Arial"/>
          <w:i/>
          <w:sz w:val="24"/>
          <w:szCs w:val="24"/>
        </w:rPr>
        <w:fldChar w:fldCharType="end"/>
      </w:r>
      <w:r>
        <w:rPr>
          <w:rFonts w:ascii="Arial" w:hAnsi="Arial" w:cs="Arial"/>
          <w:i/>
          <w:sz w:val="24"/>
          <w:szCs w:val="24"/>
        </w:rPr>
        <w:t>: Conceptual Framework of AI-Powered Personalisation and Consumer Purchase Intention (Made-author)</w:t>
      </w:r>
      <w:bookmarkEnd w:id="27"/>
    </w:p>
    <w:p w14:paraId="6996D0D3">
      <w:p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The framework defines the directional relationships as given below:</w:t>
      </w:r>
    </w:p>
    <w:p w14:paraId="59D61753">
      <w:p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AI Personalisation → Perceived Relevance → Customer Experience → Purchase Intention.</w:t>
      </w:r>
    </w:p>
    <w:p w14:paraId="0549C1D8">
      <w:p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This is a sequential mediation as opposed to a parallel mediation. The emotional and experiential reactions of consumers can be viewed as a result of cognitive response (Li et al., 2022). The evaluation helps to decide if the recommendations meet their needs and in turn affects their experience, satisfaction and engagement (Rose et al., 2021).</w:t>
      </w:r>
    </w:p>
    <w:p w14:paraId="799E2427">
      <w:p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In theory, this pathway is based on the S-O-R model, where the cognitive response to the stimulus that precedes emotional response, then influences behaviour (Huang and Rust, 2021). Thus, relevance comes before customer experience, offering a logical framework for understanding how AI personalisation impacts on the customer's purchase intent.</w:t>
      </w:r>
    </w:p>
    <w:p w14:paraId="42DDDE36">
      <w:pPr>
        <w:pStyle w:val="3"/>
        <w:spacing w:line="360" w:lineRule="auto"/>
        <w:rPr>
          <w:rFonts w:ascii="Arial" w:hAnsi="Arial" w:cs="Arial"/>
          <w:sz w:val="24"/>
          <w:szCs w:val="24"/>
        </w:rPr>
      </w:pPr>
      <w:bookmarkStart w:id="28" w:name="_Toc231769162"/>
      <w:r>
        <w:rPr>
          <w:rFonts w:ascii="Arial" w:hAnsi="Arial" w:cs="Arial"/>
          <w:sz w:val="24"/>
          <w:szCs w:val="24"/>
        </w:rPr>
        <w:t>2.8 Hypotheses Development</w:t>
      </w:r>
      <w:bookmarkEnd w:id="28"/>
    </w:p>
    <w:p w14:paraId="54A282C6">
      <w:p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This study adopts the Stimulus–Organism–Response (S-O-R) model and the Technology Acceptance Model (TAM) to create hypotheses on the effect of AI-powered personalisation on consumer purchase intention. Perceived relevance and customer experience are internal evaluations by consumers that affect behavioural response, while AI-powered personalisation is viewed as the technological stimulus that influences the attitude of the consumers towards the observed behaviour (Huang et al., 2022; Venkatesh et al., 2021).</w:t>
      </w:r>
    </w:p>
    <w:p w14:paraId="797FD8DE">
      <w:pPr>
        <w:spacing w:before="100" w:beforeAutospacing="1" w:after="100" w:afterAutospacing="1" w:line="360" w:lineRule="auto"/>
        <w:jc w:val="both"/>
        <w:rPr>
          <w:rFonts w:ascii="Arial" w:hAnsi="Arial" w:eastAsia="Times New Roman" w:cs="Arial"/>
          <w:i/>
          <w:sz w:val="24"/>
          <w:szCs w:val="24"/>
          <w:lang w:eastAsia="en-GB"/>
        </w:rPr>
      </w:pPr>
      <w:r>
        <w:rPr>
          <w:rFonts w:ascii="Arial" w:hAnsi="Arial" w:eastAsia="Times New Roman" w:cs="Arial"/>
          <w:i/>
          <w:sz w:val="24"/>
          <w:szCs w:val="24"/>
          <w:lang w:eastAsia="en-GB"/>
        </w:rPr>
        <w:t>H1: Personalisation using AI has a significant and positive impact on consumer purchase intention.</w:t>
      </w:r>
    </w:p>
    <w:p w14:paraId="38AFAEEA">
      <w:p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The benefits of AI-powered personalisation include minimizing search effort, enhancing product discovery, and boosting perceived usefulness, potentially driving consumers towards the purchase of products recommended to them (Venkatesh et al., 2021; Xu et al., 2022).</w:t>
      </w:r>
    </w:p>
    <w:p w14:paraId="46D620FF">
      <w:pPr>
        <w:spacing w:before="100" w:beforeAutospacing="1" w:after="100" w:afterAutospacing="1" w:line="360" w:lineRule="auto"/>
        <w:jc w:val="both"/>
        <w:rPr>
          <w:rFonts w:ascii="Arial" w:hAnsi="Arial" w:eastAsia="Times New Roman" w:cs="Arial"/>
          <w:i/>
          <w:sz w:val="24"/>
          <w:szCs w:val="24"/>
          <w:lang w:eastAsia="en-GB"/>
        </w:rPr>
      </w:pPr>
      <w:r>
        <w:rPr>
          <w:rFonts w:ascii="Arial" w:hAnsi="Arial" w:eastAsia="Times New Roman" w:cs="Arial"/>
          <w:i/>
          <w:sz w:val="24"/>
          <w:szCs w:val="24"/>
          <w:lang w:eastAsia="en-GB"/>
        </w:rPr>
        <w:t>H2: AI-driven personalisation has a significant and positive impact on perceived relevance.</w:t>
      </w:r>
    </w:p>
    <w:p w14:paraId="1FBCB63F">
      <w:p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When the recommendations are based on the consumers' preferences, in addition to their browsing history and past interactions, it is expected that they will look more relevant. Thus, personalisation is more likely to be relevant to the users, which will lead to an improvement in their perception of recommendation relevance (Sun, 2022; Guo, 2023).</w:t>
      </w:r>
    </w:p>
    <w:p w14:paraId="25A86009">
      <w:pPr>
        <w:spacing w:before="100" w:beforeAutospacing="1" w:after="100" w:afterAutospacing="1" w:line="360" w:lineRule="auto"/>
        <w:jc w:val="both"/>
        <w:rPr>
          <w:rFonts w:ascii="Arial" w:hAnsi="Arial" w:eastAsia="Times New Roman" w:cs="Arial"/>
          <w:i/>
          <w:sz w:val="24"/>
          <w:szCs w:val="24"/>
          <w:lang w:eastAsia="en-GB"/>
        </w:rPr>
      </w:pPr>
      <w:r>
        <w:rPr>
          <w:rFonts w:ascii="Arial" w:hAnsi="Arial" w:eastAsia="Times New Roman" w:cs="Arial"/>
          <w:i/>
          <w:sz w:val="24"/>
          <w:szCs w:val="24"/>
          <w:lang w:eastAsia="en-GB"/>
        </w:rPr>
        <w:t>H3: Perceived Relevance is positively and significantly related to Customer Experience.</w:t>
      </w:r>
    </w:p>
    <w:p w14:paraId="4779083E">
      <w:p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If the recommendation appears relevant to the consumer, it increases the feelings of convenience, information reduction, and satisfaction in the online shopping experience. The overall customer experience is therefore reinforced by the perceived relevance, which enhances the overall experience (Lemon and Verhoef, 2020; Rose et al., 2021).</w:t>
      </w:r>
    </w:p>
    <w:p w14:paraId="093E1D9A">
      <w:pPr>
        <w:spacing w:before="100" w:beforeAutospacing="1" w:after="100" w:afterAutospacing="1" w:line="360" w:lineRule="auto"/>
        <w:jc w:val="both"/>
        <w:rPr>
          <w:rFonts w:ascii="Arial" w:hAnsi="Arial" w:eastAsia="Times New Roman" w:cs="Arial"/>
          <w:i/>
          <w:sz w:val="24"/>
          <w:szCs w:val="24"/>
          <w:lang w:eastAsia="en-GB"/>
        </w:rPr>
      </w:pPr>
      <w:r>
        <w:rPr>
          <w:rFonts w:ascii="Arial" w:hAnsi="Arial" w:eastAsia="Times New Roman" w:cs="Arial"/>
          <w:i/>
          <w:sz w:val="24"/>
          <w:szCs w:val="24"/>
          <w:lang w:eastAsia="en-GB"/>
        </w:rPr>
        <w:t>H4: Consumers' purchase intention is positively and significantly influenced by customer experience.</w:t>
      </w:r>
    </w:p>
    <w:p w14:paraId="2F023FB7">
      <w:p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Positive customer experiences can help raise consumer satisfaction, engagement, and confidence in the platform, which can boost their likelihood of purchasing recommended products (Lemon and Verhoef, 2020; Becker and Jaakkola, 2020).</w:t>
      </w:r>
    </w:p>
    <w:p w14:paraId="04530DC0">
      <w:pPr>
        <w:spacing w:before="100" w:beforeAutospacing="1" w:after="100" w:afterAutospacing="1" w:line="360" w:lineRule="auto"/>
        <w:jc w:val="both"/>
        <w:rPr>
          <w:rFonts w:ascii="Arial" w:hAnsi="Arial" w:eastAsia="Times New Roman" w:cs="Arial"/>
          <w:i/>
          <w:sz w:val="24"/>
          <w:szCs w:val="24"/>
          <w:lang w:eastAsia="en-GB"/>
        </w:rPr>
      </w:pPr>
      <w:r>
        <w:rPr>
          <w:rFonts w:ascii="Arial" w:hAnsi="Arial" w:eastAsia="Times New Roman" w:cs="Arial"/>
          <w:i/>
          <w:sz w:val="24"/>
          <w:szCs w:val="24"/>
          <w:lang w:eastAsia="en-GB"/>
        </w:rPr>
        <w:t>H5: Perceived relevance and customer experience are sequential mediators between the impact of AI-based personalisation and consumer purchase intention.</w:t>
      </w:r>
    </w:p>
    <w:p w14:paraId="0143300F">
      <w:p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According to the S-O-R concept, consumers first check the relevance of the AI-driven suggestions, then build their shopping experience, and lastly, purchase intention is affected. Hence, the indirect impact of AI personalisation on purchase intention is expected to occur via perceived relevance and customer experience (Huang and Rust, 2021; Li et al., 2022).</w:t>
      </w:r>
    </w:p>
    <w:p w14:paraId="0997507F">
      <w:pPr>
        <w:spacing w:line="360" w:lineRule="auto"/>
        <w:jc w:val="both"/>
        <w:rPr>
          <w:rFonts w:ascii="Arial" w:hAnsi="Arial" w:cs="Arial"/>
          <w:sz w:val="24"/>
          <w:szCs w:val="24"/>
        </w:rPr>
      </w:pPr>
    </w:p>
    <w:p w14:paraId="0CF7CF97">
      <w:pPr>
        <w:spacing w:line="360" w:lineRule="auto"/>
        <w:jc w:val="both"/>
        <w:rPr>
          <w:rFonts w:ascii="Arial" w:hAnsi="Arial" w:cs="Arial"/>
          <w:sz w:val="24"/>
          <w:szCs w:val="24"/>
        </w:rPr>
      </w:pPr>
    </w:p>
    <w:p w14:paraId="19E37C5B">
      <w:pPr>
        <w:spacing w:line="360" w:lineRule="auto"/>
        <w:jc w:val="both"/>
        <w:rPr>
          <w:rFonts w:ascii="Arial" w:hAnsi="Arial" w:cs="Arial"/>
          <w:sz w:val="24"/>
          <w:szCs w:val="24"/>
        </w:rPr>
      </w:pPr>
    </w:p>
    <w:p w14:paraId="47267C7F">
      <w:pPr>
        <w:spacing w:line="360" w:lineRule="auto"/>
        <w:jc w:val="both"/>
        <w:rPr>
          <w:rFonts w:ascii="Arial" w:hAnsi="Arial" w:cs="Arial"/>
          <w:sz w:val="24"/>
          <w:szCs w:val="24"/>
        </w:rPr>
      </w:pPr>
    </w:p>
    <w:p w14:paraId="2A82F6A2">
      <w:pPr>
        <w:spacing w:line="360" w:lineRule="auto"/>
        <w:jc w:val="both"/>
        <w:rPr>
          <w:rFonts w:ascii="Arial" w:hAnsi="Arial" w:cs="Arial"/>
          <w:sz w:val="24"/>
          <w:szCs w:val="24"/>
        </w:rPr>
      </w:pPr>
    </w:p>
    <w:p w14:paraId="7D3C6297">
      <w:pPr>
        <w:spacing w:line="360" w:lineRule="auto"/>
        <w:jc w:val="both"/>
        <w:rPr>
          <w:rFonts w:ascii="Arial" w:hAnsi="Arial" w:cs="Arial"/>
          <w:sz w:val="24"/>
          <w:szCs w:val="24"/>
        </w:rPr>
      </w:pPr>
    </w:p>
    <w:p w14:paraId="109F2E79">
      <w:pPr>
        <w:spacing w:line="360" w:lineRule="auto"/>
        <w:jc w:val="both"/>
        <w:rPr>
          <w:rFonts w:ascii="Arial" w:hAnsi="Arial" w:cs="Arial"/>
          <w:sz w:val="24"/>
          <w:szCs w:val="24"/>
        </w:rPr>
      </w:pPr>
    </w:p>
    <w:p w14:paraId="45C695EC">
      <w:pPr>
        <w:spacing w:line="360" w:lineRule="auto"/>
        <w:jc w:val="both"/>
        <w:rPr>
          <w:rFonts w:ascii="Arial" w:hAnsi="Arial" w:cs="Arial"/>
          <w:sz w:val="24"/>
          <w:szCs w:val="24"/>
        </w:rPr>
      </w:pPr>
    </w:p>
    <w:p w14:paraId="6E7260E3">
      <w:pPr>
        <w:spacing w:line="360" w:lineRule="auto"/>
        <w:jc w:val="both"/>
        <w:rPr>
          <w:rFonts w:ascii="Arial" w:hAnsi="Arial" w:cs="Arial"/>
          <w:sz w:val="24"/>
          <w:szCs w:val="24"/>
        </w:rPr>
      </w:pPr>
    </w:p>
    <w:p w14:paraId="34FBE2B8">
      <w:pPr>
        <w:spacing w:line="360" w:lineRule="auto"/>
        <w:jc w:val="both"/>
        <w:rPr>
          <w:rFonts w:ascii="Arial" w:hAnsi="Arial" w:cs="Arial"/>
          <w:sz w:val="24"/>
          <w:szCs w:val="24"/>
        </w:rPr>
      </w:pPr>
    </w:p>
    <w:p w14:paraId="3E35893B">
      <w:pPr>
        <w:spacing w:line="360" w:lineRule="auto"/>
        <w:jc w:val="both"/>
        <w:rPr>
          <w:rFonts w:ascii="Arial" w:hAnsi="Arial" w:cs="Arial"/>
          <w:sz w:val="24"/>
          <w:szCs w:val="24"/>
        </w:rPr>
      </w:pPr>
    </w:p>
    <w:p w14:paraId="26DE74DA">
      <w:pPr>
        <w:spacing w:line="360" w:lineRule="auto"/>
        <w:jc w:val="both"/>
        <w:rPr>
          <w:rFonts w:ascii="Arial" w:hAnsi="Arial" w:cs="Arial"/>
          <w:sz w:val="24"/>
          <w:szCs w:val="24"/>
        </w:rPr>
      </w:pPr>
    </w:p>
    <w:p w14:paraId="3F358F8F">
      <w:pPr>
        <w:spacing w:line="360" w:lineRule="auto"/>
        <w:jc w:val="both"/>
        <w:rPr>
          <w:rFonts w:ascii="Arial" w:hAnsi="Arial" w:cs="Arial"/>
          <w:sz w:val="24"/>
          <w:szCs w:val="24"/>
        </w:rPr>
      </w:pPr>
    </w:p>
    <w:p w14:paraId="04D13BEB">
      <w:pPr>
        <w:pStyle w:val="2"/>
        <w:spacing w:line="360" w:lineRule="auto"/>
        <w:rPr>
          <w:rFonts w:ascii="Arial" w:hAnsi="Arial" w:cs="Arial"/>
          <w:bCs w:val="0"/>
          <w:sz w:val="24"/>
          <w:szCs w:val="24"/>
        </w:rPr>
      </w:pPr>
      <w:bookmarkStart w:id="29" w:name="_Toc231769163"/>
      <w:r>
        <w:rPr>
          <w:rFonts w:ascii="Arial" w:hAnsi="Arial" w:cs="Arial"/>
          <w:bCs w:val="0"/>
          <w:sz w:val="24"/>
          <w:szCs w:val="24"/>
        </w:rPr>
        <w:t>3. Research Methodology</w:t>
      </w:r>
      <w:bookmarkEnd w:id="29"/>
    </w:p>
    <w:p w14:paraId="69F4471D">
      <w:pPr>
        <w:pStyle w:val="3"/>
        <w:spacing w:line="360" w:lineRule="auto"/>
        <w:rPr>
          <w:rFonts w:ascii="Arial" w:hAnsi="Arial" w:cs="Arial"/>
          <w:bCs w:val="0"/>
          <w:sz w:val="24"/>
          <w:szCs w:val="24"/>
        </w:rPr>
      </w:pPr>
      <w:bookmarkStart w:id="30" w:name="_Toc231769164"/>
      <w:r>
        <w:rPr>
          <w:rFonts w:ascii="Arial" w:hAnsi="Arial" w:cs="Arial"/>
          <w:bCs w:val="0"/>
          <w:sz w:val="24"/>
          <w:szCs w:val="24"/>
        </w:rPr>
        <w:t>3.1 Introduction</w:t>
      </w:r>
      <w:bookmarkEnd w:id="30"/>
    </w:p>
    <w:p w14:paraId="5B590BD6">
      <w:p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This chapter describes the methodology adopted in this study to analyse the effect of personalisation using Artificial Intelligence on the purchase intention of the consumers in the context of Amazon e-commerce. It refers to the philosophical stance, research strategy, research design, data gathering method, sampling method, measurement of variables, methods of analysis, reliability, validity, ethical issues and methodological limitations. This chapter has the aim to justify the method of the research carried out and why the method selected was appropriate for answering the research questions. Four constructs are analysed: AI-powered personalisation, perceived relevance, Customer experience, purchase intention. Being able to measure these constructs numerically and then statistically test them was thought to be appropriate, which means a quantitative methodology was appropriate (Saunders, 2023; Hair et al., 2022).</w:t>
      </w:r>
    </w:p>
    <w:p w14:paraId="0227E497">
      <w:pPr>
        <w:pStyle w:val="3"/>
        <w:spacing w:line="360" w:lineRule="auto"/>
        <w:rPr>
          <w:rFonts w:ascii="Arial" w:hAnsi="Arial" w:cs="Arial"/>
          <w:bCs w:val="0"/>
          <w:sz w:val="24"/>
          <w:szCs w:val="24"/>
        </w:rPr>
      </w:pPr>
      <w:bookmarkStart w:id="31" w:name="_Toc231769165"/>
      <w:r>
        <w:rPr>
          <w:rFonts w:ascii="Arial" w:hAnsi="Arial" w:cs="Arial"/>
          <w:bCs w:val="0"/>
          <w:sz w:val="24"/>
          <w:szCs w:val="24"/>
        </w:rPr>
        <w:t>3.2 Research Philosophy</w:t>
      </w:r>
      <w:bookmarkEnd w:id="31"/>
    </w:p>
    <w:p w14:paraId="4F793225">
      <w:p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In this study, the researcher uses a positivist approach in research. Research philosophy is the ‘set of assumptions that guide the way in which knowledge is generated and understood in a study' (Saunders, 2023). This dissertation investigates relationships between explicit variables and hence positivism is suitable. The study aims to determine whether the personalisation from AI affects purchase intention via perceived relevance and customer experience. These variables can be assessed by the questionnaire items of the structured questionnaires and analyzed using statistical methods.</w:t>
      </w:r>
    </w:p>
    <w:p w14:paraId="7785A59C">
      <w:p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The positivist perspective is adopted in quantitative business and marketing research, as it helps to be objective and test the hypotheses and perform numerical analysis (Sekaran and Bougie, 2020). The questionnaire used in this study was a Likert scale questionnaire that was used to quantify the consumers' perceptions. This eliminated researcher bias and enabled statistical results to be used. But perhaps positivism does not fully represent personal emotions or individual significance of consumers' behavior. Nevertheless, this is not a concern as this study is designed to examine the theoretical relationships, rather than the subjective experiences in depth (Hair et al., 2022).</w:t>
      </w:r>
    </w:p>
    <w:p w14:paraId="5D2F3F4A">
      <w:pPr>
        <w:pStyle w:val="3"/>
        <w:spacing w:line="360" w:lineRule="auto"/>
        <w:rPr>
          <w:rFonts w:ascii="Arial" w:hAnsi="Arial" w:cs="Arial"/>
          <w:bCs w:val="0"/>
          <w:sz w:val="24"/>
          <w:szCs w:val="24"/>
        </w:rPr>
      </w:pPr>
      <w:bookmarkStart w:id="32" w:name="_Toc231769166"/>
      <w:r>
        <w:rPr>
          <w:rFonts w:ascii="Arial" w:hAnsi="Arial" w:cs="Arial"/>
          <w:bCs w:val="0"/>
          <w:sz w:val="24"/>
          <w:szCs w:val="24"/>
        </w:rPr>
        <w:t>3.3 Research Approach</w:t>
      </w:r>
      <w:bookmarkEnd w:id="32"/>
    </w:p>
    <w:p w14:paraId="789BF031">
      <w:p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In this study, deductive research method is used. A deductive approach starts by the theories which are already established, and then the hypotheses are tested by empirical evidence (Bryman, 2021). The approach is suitable in the study because the study is based on Stimulus–Organism–Response (S-O-R) model and Technology Acceptance Model (TAM). Based on these theories, hypotheses were drawn regarding the relationship between the adoption of an AI based personalisation, perceived relevance, customer experience and purchase intention.</w:t>
      </w:r>
    </w:p>
    <w:p w14:paraId="115A80BD">
      <w:p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The S-O-R model proposes that external stimuli affect consumer's attitudes or internal evaluations, and then determine their behaviour. For this research, the stimulus would be the use of AI for personalisation, the internal organism states would be the perceived relevance and customer experience, and the response would be purchase intention. TAM also underpins this study as when technology is perceived as useful and less demanding, it is more easily accepted and is more likely to lead to positive outcomes (Venkatesh, Thong and Xu, 2021). Thus, the deductive approach enables the study to examine the theoretical relationships to Amazon's personalisation context with AI.</w:t>
      </w:r>
    </w:p>
    <w:p w14:paraId="58098CBA">
      <w:pPr>
        <w:pStyle w:val="3"/>
        <w:spacing w:line="360" w:lineRule="auto"/>
        <w:rPr>
          <w:rFonts w:ascii="Arial" w:hAnsi="Arial" w:cs="Arial"/>
          <w:bCs w:val="0"/>
          <w:sz w:val="24"/>
          <w:szCs w:val="24"/>
        </w:rPr>
      </w:pPr>
      <w:bookmarkStart w:id="33" w:name="_Toc231769167"/>
      <w:r>
        <w:rPr>
          <w:rFonts w:ascii="Arial" w:hAnsi="Arial" w:cs="Arial"/>
          <w:bCs w:val="0"/>
          <w:sz w:val="24"/>
          <w:szCs w:val="24"/>
        </w:rPr>
        <w:t>3.4 Research Strategy</w:t>
      </w:r>
      <w:bookmarkEnd w:id="33"/>
    </w:p>
    <w:p w14:paraId="0168B303">
      <w:p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The type of research that carried out is survey research. It's suitable for a survey since the study is asking for structured data from Amazon users regarding their perceptions, experiences and purchase intentions. Survey research has been broadly adopted in marketing and consumer behaviour research for two reasons: firstly, it enables the researcher to gather the standardised responses of respondents; secondly, the responses are then analysed statistically (Malhotra, Nunan and Birks, 2022).</w:t>
      </w:r>
    </w:p>
    <w:p w14:paraId="28A81BBC">
      <w:p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This survey was sent via the online Google Forms. This was appropriate as the target respondents were known to online stores and Amazon. Google Forms was also used to efficiently gather responses and export them for SPSS analysis. The questionnaire was primarily closed ended questions to yield numerical data for descriptive statistics, reliability analysis, correlation, regression and mediation testing. The problem with survey research though is that it is self-reported and therefore can suffer from response bias or inaccuracies in self-report (Easterby-Smith et al., 2021).</w:t>
      </w:r>
    </w:p>
    <w:p w14:paraId="543CC421">
      <w:pPr>
        <w:pStyle w:val="3"/>
        <w:spacing w:line="360" w:lineRule="auto"/>
        <w:rPr>
          <w:rFonts w:ascii="Arial" w:hAnsi="Arial" w:cs="Arial"/>
          <w:bCs w:val="0"/>
          <w:sz w:val="24"/>
          <w:szCs w:val="24"/>
        </w:rPr>
      </w:pPr>
      <w:bookmarkStart w:id="34" w:name="_Toc231769168"/>
      <w:r>
        <w:rPr>
          <w:rFonts w:ascii="Arial" w:hAnsi="Arial" w:cs="Arial"/>
          <w:bCs w:val="0"/>
          <w:sz w:val="24"/>
          <w:szCs w:val="24"/>
        </w:rPr>
        <w:t>3.5 Research Design</w:t>
      </w:r>
      <w:bookmarkEnd w:id="34"/>
    </w:p>
    <w:p w14:paraId="3A3CFA3F">
      <w:p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This research is quantitative research and cross sectional. The quantitative design is appropriate since the study involves measuring relationships in terms of numbers. The use of quantitative research in consumer behaviour and marketing research is frequent when the purpose is to test hypotheses and investigate the extent and quality of the relationships between constructs (Hair et al., 2022; Malhotra, Nunan and Birks, 2022).</w:t>
      </w:r>
    </w:p>
    <w:p w14:paraId="5059135C">
      <w:p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The study is cross-sectional, due to the one time sampling of the data. This design was suitable for the current perceptions of Amazon users about the AI-powered personalisation, perceived relevance, customer experience, and purchase intention. A cross sectional design is appropriate for dissertation research because it can have data collected in a short amount time (Burns, Veeck and Bush, 2021). However, it is not possible to demonstrate perception changes over time. Therefore, the results should be considered statistical associations and not causational proof over time.</w:t>
      </w:r>
    </w:p>
    <w:p w14:paraId="04488D69">
      <w:pPr>
        <w:pStyle w:val="3"/>
        <w:spacing w:line="360" w:lineRule="auto"/>
        <w:rPr>
          <w:rFonts w:ascii="Arial" w:hAnsi="Arial" w:cs="Arial"/>
          <w:sz w:val="24"/>
          <w:szCs w:val="24"/>
        </w:rPr>
      </w:pPr>
      <w:bookmarkStart w:id="35" w:name="_Toc231769169"/>
      <w:r>
        <w:rPr>
          <w:rFonts w:ascii="Arial" w:hAnsi="Arial" w:cs="Arial"/>
          <w:sz w:val="24"/>
          <w:szCs w:val="24"/>
        </w:rPr>
        <w:t>3.6 Data Collection Method</w:t>
      </w:r>
      <w:bookmarkEnd w:id="35"/>
    </w:p>
    <w:p w14:paraId="6E65B894">
      <w:p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Primary data were collected through an online questionnaire which was created by Google Forms. The study aimed to gather primary data as it was essential to understand the perceptions of the Amazon users about the use of AI in personalisation and its impact on purchase intent. The questionnaire was designed to measure four key constructs: AI-powered personalisation, perceived relevance, customer experience and purchase intention.</w:t>
      </w:r>
    </w:p>
    <w:p w14:paraId="4F66F1E3">
      <w:p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The questionnaire started with a screening question to determine if respondents had completed at least one transaction on Amazon in the last 12 months and that they were aware of personalised product recommendations. The screening question helped to ensure that only those with relevant experience were included in the analysis. There were a total of 77 responses. Following the screening rule, 54 responses were retained for analysis, and 23 responses were discarded due to not being eligible for the analysis.</w:t>
      </w:r>
    </w:p>
    <w:p w14:paraId="3B5A6F80">
      <w:p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The questionnaire included demographic questions such as age, gender, shopping frequency and approximate annual spending on Amazon. The items used to measure the main constructs were measured on a five point Likert scale (1 = strongly disagree, 5 = strongly agree). The Likert scale was appropriate as it is the widely used method to assess attitudes, perceptions and behavioural intentions in a structured way (Nemoto and Beglar, 2020; Sekaran and Bougie, 2020).</w:t>
      </w:r>
    </w:p>
    <w:p w14:paraId="177459C5">
      <w:pPr>
        <w:pStyle w:val="3"/>
        <w:spacing w:line="360" w:lineRule="auto"/>
        <w:rPr>
          <w:rFonts w:ascii="Arial" w:hAnsi="Arial" w:cs="Arial"/>
          <w:bCs w:val="0"/>
          <w:sz w:val="24"/>
          <w:szCs w:val="24"/>
        </w:rPr>
      </w:pPr>
      <w:bookmarkStart w:id="36" w:name="_Toc231769170"/>
      <w:r>
        <w:rPr>
          <w:rFonts w:ascii="Arial" w:hAnsi="Arial" w:cs="Arial"/>
          <w:bCs w:val="0"/>
          <w:sz w:val="24"/>
          <w:szCs w:val="24"/>
        </w:rPr>
        <w:t>3.7 Measurement of Variables</w:t>
      </w:r>
      <w:bookmarkEnd w:id="36"/>
    </w:p>
    <w:p w14:paraId="65A48CFE">
      <w:p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The study looked at the four variables of AI-powered personalisation, perceived relevance, customer experience and purchase intention. The independent variables were the personalisation achieved through AI, the mediating variables were the perceived relevance and customer experience, while the dependent variable was purchase intention. The measurement items were slightly rephrased and were adopted from the previous research. This method was helpful in enhancing content validity without deviating from the current literature (Hair et al., 2022; Malhotra, Nunan and Birks, 2022).</w:t>
      </w:r>
    </w:p>
    <w:p w14:paraId="74C1CF7A">
      <w:p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AI-powered personalisation was assessed using five items on the personalised product recommendations, personalised browsing history, personalised suggestions, product discovery and expectation fulfilment. The four items concerning relevance, interest matching, usefulness and elimination of irrelevant suggestions were used to capture perceived relevance. Five items measuring the overall shopping experience, enjoyment, convenience, emotional response and Service Quality perception were utilised for the measure of customer experience. Purchase intention was measured using five items related to intention to buy, likelihood of purchase, willingness to buy, future platform choice and purchase decision influence.</w:t>
      </w:r>
    </w:p>
    <w:p w14:paraId="4A41680A">
      <w:pPr>
        <w:spacing w:before="100" w:beforeAutospacing="1" w:after="100" w:afterAutospacing="1" w:line="360" w:lineRule="auto"/>
        <w:jc w:val="both"/>
        <w:rPr>
          <w:rFonts w:ascii="Arial" w:hAnsi="Arial" w:eastAsia="Times New Roman" w:cs="Arial"/>
          <w:sz w:val="24"/>
          <w:szCs w:val="24"/>
          <w:lang w:eastAsia="en-GB"/>
        </w:rPr>
      </w:pPr>
    </w:p>
    <w:p w14:paraId="4A41370D">
      <w:p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Table 3.1: Measurement of Variables</w:t>
      </w:r>
    </w:p>
    <w:tbl>
      <w:tblPr>
        <w:tblStyle w:val="43"/>
        <w:tblW w:w="937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14"/>
        <w:gridCol w:w="1590"/>
        <w:gridCol w:w="3488"/>
        <w:gridCol w:w="1346"/>
        <w:gridCol w:w="1040"/>
      </w:tblGrid>
      <w:tr w14:paraId="1E96C9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42E9CB62">
            <w:pPr>
              <w:spacing w:after="0" w:line="360" w:lineRule="auto"/>
              <w:jc w:val="center"/>
              <w:rPr>
                <w:rFonts w:ascii="Arial" w:hAnsi="Arial" w:eastAsia="Times New Roman" w:cs="Arial"/>
                <w:b/>
                <w:bCs/>
                <w:sz w:val="24"/>
                <w:szCs w:val="24"/>
                <w:lang w:eastAsia="en-GB"/>
              </w:rPr>
            </w:pPr>
            <w:r>
              <w:rPr>
                <w:rFonts w:ascii="Arial" w:hAnsi="Arial" w:eastAsia="Times New Roman" w:cs="Arial"/>
                <w:b/>
                <w:bCs/>
                <w:sz w:val="24"/>
                <w:szCs w:val="24"/>
                <w:lang w:eastAsia="en-GB"/>
              </w:rPr>
              <w:t>Variable</w:t>
            </w:r>
          </w:p>
        </w:tc>
        <w:tc>
          <w:tcPr>
            <w:tcW w:w="0" w:type="auto"/>
            <w:vAlign w:val="center"/>
          </w:tcPr>
          <w:p w14:paraId="1E2C4A64">
            <w:pPr>
              <w:spacing w:after="0" w:line="360" w:lineRule="auto"/>
              <w:jc w:val="center"/>
              <w:rPr>
                <w:rFonts w:ascii="Arial" w:hAnsi="Arial" w:eastAsia="Times New Roman" w:cs="Arial"/>
                <w:b/>
                <w:bCs/>
                <w:sz w:val="24"/>
                <w:szCs w:val="24"/>
                <w:lang w:eastAsia="en-GB"/>
              </w:rPr>
            </w:pPr>
            <w:r>
              <w:rPr>
                <w:rFonts w:ascii="Arial" w:hAnsi="Arial" w:eastAsia="Times New Roman" w:cs="Arial"/>
                <w:b/>
                <w:bCs/>
                <w:sz w:val="24"/>
                <w:szCs w:val="24"/>
                <w:lang w:eastAsia="en-GB"/>
              </w:rPr>
              <w:t>Role</w:t>
            </w:r>
          </w:p>
        </w:tc>
        <w:tc>
          <w:tcPr>
            <w:tcW w:w="0" w:type="auto"/>
            <w:vAlign w:val="center"/>
          </w:tcPr>
          <w:p w14:paraId="242EA55D">
            <w:pPr>
              <w:spacing w:after="0" w:line="360" w:lineRule="auto"/>
              <w:jc w:val="center"/>
              <w:rPr>
                <w:rFonts w:ascii="Arial" w:hAnsi="Arial" w:eastAsia="Times New Roman" w:cs="Arial"/>
                <w:b/>
                <w:bCs/>
                <w:sz w:val="24"/>
                <w:szCs w:val="24"/>
                <w:lang w:eastAsia="en-GB"/>
              </w:rPr>
            </w:pPr>
            <w:r>
              <w:rPr>
                <w:rFonts w:ascii="Arial" w:hAnsi="Arial" w:eastAsia="Times New Roman" w:cs="Arial"/>
                <w:b/>
                <w:bCs/>
                <w:sz w:val="24"/>
                <w:szCs w:val="24"/>
                <w:lang w:eastAsia="en-GB"/>
              </w:rPr>
              <w:t>Measurement Items</w:t>
            </w:r>
          </w:p>
        </w:tc>
        <w:tc>
          <w:tcPr>
            <w:tcW w:w="0" w:type="auto"/>
            <w:vAlign w:val="center"/>
          </w:tcPr>
          <w:p w14:paraId="2C8A9BC1">
            <w:pPr>
              <w:spacing w:after="0" w:line="360" w:lineRule="auto"/>
              <w:jc w:val="center"/>
              <w:rPr>
                <w:rFonts w:ascii="Arial" w:hAnsi="Arial" w:eastAsia="Times New Roman" w:cs="Arial"/>
                <w:b/>
                <w:bCs/>
                <w:sz w:val="24"/>
                <w:szCs w:val="24"/>
                <w:lang w:eastAsia="en-GB"/>
              </w:rPr>
            </w:pPr>
            <w:r>
              <w:rPr>
                <w:rFonts w:ascii="Arial" w:hAnsi="Arial" w:eastAsia="Times New Roman" w:cs="Arial"/>
                <w:b/>
                <w:bCs/>
                <w:sz w:val="24"/>
                <w:szCs w:val="24"/>
                <w:lang w:eastAsia="en-GB"/>
              </w:rPr>
              <w:t>Source Adapted From</w:t>
            </w:r>
          </w:p>
        </w:tc>
        <w:tc>
          <w:tcPr>
            <w:tcW w:w="1039" w:type="dxa"/>
            <w:vAlign w:val="center"/>
          </w:tcPr>
          <w:p w14:paraId="5C861314">
            <w:pPr>
              <w:spacing w:after="0" w:line="360" w:lineRule="auto"/>
              <w:jc w:val="center"/>
              <w:rPr>
                <w:rFonts w:ascii="Arial" w:hAnsi="Arial" w:eastAsia="Times New Roman" w:cs="Arial"/>
                <w:b/>
                <w:bCs/>
                <w:sz w:val="24"/>
                <w:szCs w:val="24"/>
                <w:lang w:eastAsia="en-GB"/>
              </w:rPr>
            </w:pPr>
            <w:r>
              <w:rPr>
                <w:rFonts w:ascii="Arial" w:hAnsi="Arial" w:eastAsia="Times New Roman" w:cs="Arial"/>
                <w:b/>
                <w:bCs/>
                <w:sz w:val="24"/>
                <w:szCs w:val="24"/>
                <w:lang w:eastAsia="en-GB"/>
              </w:rPr>
              <w:t>Scale</w:t>
            </w:r>
          </w:p>
        </w:tc>
      </w:tr>
      <w:tr w14:paraId="2213C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19BECD30">
            <w:pPr>
              <w:spacing w:after="0" w:line="360" w:lineRule="auto"/>
              <w:jc w:val="center"/>
              <w:rPr>
                <w:rFonts w:ascii="Arial" w:hAnsi="Arial" w:eastAsia="Times New Roman" w:cs="Arial"/>
                <w:sz w:val="24"/>
                <w:szCs w:val="24"/>
                <w:lang w:eastAsia="en-GB"/>
              </w:rPr>
            </w:pPr>
            <w:r>
              <w:rPr>
                <w:rFonts w:ascii="Arial" w:hAnsi="Arial" w:eastAsia="Times New Roman" w:cs="Arial"/>
                <w:sz w:val="24"/>
                <w:szCs w:val="24"/>
                <w:lang w:eastAsia="en-GB"/>
              </w:rPr>
              <w:t>AI-Powered Personalisation</w:t>
            </w:r>
          </w:p>
        </w:tc>
        <w:tc>
          <w:tcPr>
            <w:tcW w:w="0" w:type="auto"/>
            <w:vAlign w:val="center"/>
          </w:tcPr>
          <w:p w14:paraId="47D26F4C">
            <w:pPr>
              <w:spacing w:after="0" w:line="360" w:lineRule="auto"/>
              <w:jc w:val="center"/>
              <w:rPr>
                <w:rFonts w:ascii="Arial" w:hAnsi="Arial" w:eastAsia="Times New Roman" w:cs="Arial"/>
                <w:sz w:val="24"/>
                <w:szCs w:val="24"/>
                <w:lang w:eastAsia="en-GB"/>
              </w:rPr>
            </w:pPr>
            <w:r>
              <w:rPr>
                <w:rFonts w:ascii="Arial" w:hAnsi="Arial" w:eastAsia="Times New Roman" w:cs="Arial"/>
                <w:sz w:val="24"/>
                <w:szCs w:val="24"/>
                <w:lang w:eastAsia="en-GB"/>
              </w:rPr>
              <w:t>Independent variable</w:t>
            </w:r>
          </w:p>
        </w:tc>
        <w:tc>
          <w:tcPr>
            <w:tcW w:w="0" w:type="auto"/>
            <w:vAlign w:val="center"/>
          </w:tcPr>
          <w:p w14:paraId="6F048DAC">
            <w:pPr>
              <w:spacing w:after="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 xml:space="preserve">AIP1: Amazon’s AI provides product recommendations that are highly personalised to my preferences. </w:t>
            </w:r>
          </w:p>
          <w:p w14:paraId="1CBC023D">
            <w:pPr>
              <w:spacing w:after="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AIP2: AI recommendations reflect my browsing history and purchases. AIP3: Personalised suggestions are tailored specifically for me. AIP4: AI personalisation helps me discover suitable products. AIP5: The level of personalisation meets or exceeds my expectations.</w:t>
            </w:r>
          </w:p>
        </w:tc>
        <w:tc>
          <w:tcPr>
            <w:tcW w:w="0" w:type="auto"/>
            <w:vAlign w:val="center"/>
          </w:tcPr>
          <w:p w14:paraId="73AE9049">
            <w:pPr>
              <w:spacing w:after="0" w:line="360" w:lineRule="auto"/>
              <w:jc w:val="center"/>
              <w:rPr>
                <w:rFonts w:ascii="Arial" w:hAnsi="Arial" w:eastAsia="Times New Roman" w:cs="Arial"/>
                <w:sz w:val="24"/>
                <w:szCs w:val="24"/>
                <w:lang w:eastAsia="en-GB"/>
              </w:rPr>
            </w:pPr>
            <w:r>
              <w:rPr>
                <w:rFonts w:ascii="Arial" w:hAnsi="Arial" w:eastAsia="Times New Roman" w:cs="Arial"/>
                <w:sz w:val="24"/>
                <w:szCs w:val="24"/>
                <w:lang w:eastAsia="en-GB"/>
              </w:rPr>
              <w:t>Xu et al. (2022); Das et al. (2022)</w:t>
            </w:r>
          </w:p>
        </w:tc>
        <w:tc>
          <w:tcPr>
            <w:tcW w:w="1039" w:type="dxa"/>
            <w:vAlign w:val="center"/>
          </w:tcPr>
          <w:p w14:paraId="0AE22E38">
            <w:pPr>
              <w:spacing w:after="0" w:line="360" w:lineRule="auto"/>
              <w:jc w:val="center"/>
              <w:rPr>
                <w:rFonts w:ascii="Arial" w:hAnsi="Arial" w:eastAsia="Times New Roman" w:cs="Arial"/>
                <w:sz w:val="24"/>
                <w:szCs w:val="24"/>
                <w:lang w:eastAsia="en-GB"/>
              </w:rPr>
            </w:pPr>
            <w:r>
              <w:rPr>
                <w:rFonts w:ascii="Arial" w:hAnsi="Arial" w:eastAsia="Times New Roman" w:cs="Arial"/>
                <w:sz w:val="24"/>
                <w:szCs w:val="24"/>
                <w:lang w:eastAsia="en-GB"/>
              </w:rPr>
              <w:t>5-point Likert scale</w:t>
            </w:r>
          </w:p>
        </w:tc>
      </w:tr>
      <w:tr w14:paraId="25250B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6C58C822">
            <w:pPr>
              <w:spacing w:after="0" w:line="360" w:lineRule="auto"/>
              <w:jc w:val="center"/>
              <w:rPr>
                <w:rFonts w:ascii="Arial" w:hAnsi="Arial" w:eastAsia="Times New Roman" w:cs="Arial"/>
                <w:sz w:val="24"/>
                <w:szCs w:val="24"/>
                <w:lang w:eastAsia="en-GB"/>
              </w:rPr>
            </w:pPr>
            <w:r>
              <w:rPr>
                <w:rFonts w:ascii="Arial" w:hAnsi="Arial" w:eastAsia="Times New Roman" w:cs="Arial"/>
                <w:sz w:val="24"/>
                <w:szCs w:val="24"/>
                <w:lang w:eastAsia="en-GB"/>
              </w:rPr>
              <w:t>Perceived Relevance</w:t>
            </w:r>
          </w:p>
        </w:tc>
        <w:tc>
          <w:tcPr>
            <w:tcW w:w="0" w:type="auto"/>
            <w:vAlign w:val="center"/>
          </w:tcPr>
          <w:p w14:paraId="2502A522">
            <w:pPr>
              <w:spacing w:after="0" w:line="360" w:lineRule="auto"/>
              <w:jc w:val="center"/>
              <w:rPr>
                <w:rFonts w:ascii="Arial" w:hAnsi="Arial" w:eastAsia="Times New Roman" w:cs="Arial"/>
                <w:sz w:val="24"/>
                <w:szCs w:val="24"/>
                <w:lang w:eastAsia="en-GB"/>
              </w:rPr>
            </w:pPr>
            <w:r>
              <w:rPr>
                <w:rFonts w:ascii="Arial" w:hAnsi="Arial" w:eastAsia="Times New Roman" w:cs="Arial"/>
                <w:sz w:val="24"/>
                <w:szCs w:val="24"/>
                <w:lang w:eastAsia="en-GB"/>
              </w:rPr>
              <w:t>Mediator 1</w:t>
            </w:r>
          </w:p>
        </w:tc>
        <w:tc>
          <w:tcPr>
            <w:tcW w:w="0" w:type="auto"/>
            <w:vAlign w:val="center"/>
          </w:tcPr>
          <w:p w14:paraId="7185C8AA">
            <w:pPr>
              <w:spacing w:after="0" w:line="360" w:lineRule="auto"/>
              <w:jc w:val="center"/>
              <w:rPr>
                <w:rFonts w:ascii="Arial" w:hAnsi="Arial" w:eastAsia="Times New Roman" w:cs="Arial"/>
                <w:sz w:val="24"/>
                <w:szCs w:val="24"/>
                <w:lang w:eastAsia="en-GB"/>
              </w:rPr>
            </w:pPr>
            <w:r>
              <w:rPr>
                <w:rFonts w:ascii="Arial" w:hAnsi="Arial" w:eastAsia="Times New Roman" w:cs="Arial"/>
                <w:sz w:val="24"/>
                <w:szCs w:val="24"/>
                <w:lang w:eastAsia="en-GB"/>
              </w:rPr>
              <w:t>PR1: AI recommendations are relevant to my current needs and interests. PR2: Suggested products match what I am looking for. PR3: Recommendations are useful for my shopping goals. PR4: Recommendations align with my preferences and reduce irrelevant suggestions.</w:t>
            </w:r>
          </w:p>
        </w:tc>
        <w:tc>
          <w:tcPr>
            <w:tcW w:w="0" w:type="auto"/>
            <w:vAlign w:val="center"/>
          </w:tcPr>
          <w:p w14:paraId="34700E41">
            <w:pPr>
              <w:spacing w:after="0" w:line="360" w:lineRule="auto"/>
              <w:jc w:val="center"/>
              <w:rPr>
                <w:rFonts w:ascii="Arial" w:hAnsi="Arial" w:eastAsia="Times New Roman" w:cs="Arial"/>
                <w:sz w:val="24"/>
                <w:szCs w:val="24"/>
                <w:lang w:eastAsia="en-GB"/>
              </w:rPr>
            </w:pPr>
            <w:r>
              <w:rPr>
                <w:rFonts w:ascii="Arial" w:hAnsi="Arial" w:eastAsia="Times New Roman" w:cs="Arial"/>
                <w:sz w:val="24"/>
                <w:szCs w:val="24"/>
                <w:lang w:eastAsia="en-GB"/>
              </w:rPr>
              <w:t>Guo et al. (2023); Sun et al. (2022)</w:t>
            </w:r>
          </w:p>
        </w:tc>
        <w:tc>
          <w:tcPr>
            <w:tcW w:w="1039" w:type="dxa"/>
            <w:vAlign w:val="center"/>
          </w:tcPr>
          <w:p w14:paraId="49DFAE0D">
            <w:pPr>
              <w:spacing w:after="0" w:line="360" w:lineRule="auto"/>
              <w:jc w:val="center"/>
              <w:rPr>
                <w:rFonts w:ascii="Arial" w:hAnsi="Arial" w:eastAsia="Times New Roman" w:cs="Arial"/>
                <w:sz w:val="24"/>
                <w:szCs w:val="24"/>
                <w:lang w:eastAsia="en-GB"/>
              </w:rPr>
            </w:pPr>
            <w:r>
              <w:rPr>
                <w:rFonts w:ascii="Arial" w:hAnsi="Arial" w:eastAsia="Times New Roman" w:cs="Arial"/>
                <w:sz w:val="24"/>
                <w:szCs w:val="24"/>
                <w:lang w:eastAsia="en-GB"/>
              </w:rPr>
              <w:t>5-point Likert scale</w:t>
            </w:r>
          </w:p>
        </w:tc>
      </w:tr>
      <w:tr w14:paraId="16535B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1941B014">
            <w:pPr>
              <w:spacing w:after="0" w:line="360" w:lineRule="auto"/>
              <w:jc w:val="center"/>
              <w:rPr>
                <w:rFonts w:ascii="Arial" w:hAnsi="Arial" w:eastAsia="Times New Roman" w:cs="Arial"/>
                <w:sz w:val="24"/>
                <w:szCs w:val="24"/>
                <w:lang w:eastAsia="en-GB"/>
              </w:rPr>
            </w:pPr>
            <w:r>
              <w:rPr>
                <w:rFonts w:ascii="Arial" w:hAnsi="Arial" w:eastAsia="Times New Roman" w:cs="Arial"/>
                <w:sz w:val="24"/>
                <w:szCs w:val="24"/>
                <w:lang w:eastAsia="en-GB"/>
              </w:rPr>
              <w:t>Customer Experience</w:t>
            </w:r>
          </w:p>
        </w:tc>
        <w:tc>
          <w:tcPr>
            <w:tcW w:w="0" w:type="auto"/>
            <w:vAlign w:val="center"/>
          </w:tcPr>
          <w:p w14:paraId="080CC07E">
            <w:pPr>
              <w:spacing w:after="0" w:line="360" w:lineRule="auto"/>
              <w:jc w:val="center"/>
              <w:rPr>
                <w:rFonts w:ascii="Arial" w:hAnsi="Arial" w:eastAsia="Times New Roman" w:cs="Arial"/>
                <w:sz w:val="24"/>
                <w:szCs w:val="24"/>
                <w:lang w:eastAsia="en-GB"/>
              </w:rPr>
            </w:pPr>
            <w:r>
              <w:rPr>
                <w:rFonts w:ascii="Arial" w:hAnsi="Arial" w:eastAsia="Times New Roman" w:cs="Arial"/>
                <w:sz w:val="24"/>
                <w:szCs w:val="24"/>
                <w:lang w:eastAsia="en-GB"/>
              </w:rPr>
              <w:t>Mediator 2</w:t>
            </w:r>
          </w:p>
        </w:tc>
        <w:tc>
          <w:tcPr>
            <w:tcW w:w="0" w:type="auto"/>
            <w:vAlign w:val="center"/>
          </w:tcPr>
          <w:p w14:paraId="6C41515A">
            <w:pPr>
              <w:spacing w:after="0" w:line="360" w:lineRule="auto"/>
              <w:jc w:val="center"/>
              <w:rPr>
                <w:rFonts w:ascii="Arial" w:hAnsi="Arial" w:eastAsia="Times New Roman" w:cs="Arial"/>
                <w:sz w:val="24"/>
                <w:szCs w:val="24"/>
                <w:lang w:eastAsia="en-GB"/>
              </w:rPr>
            </w:pPr>
            <w:r>
              <w:rPr>
                <w:rFonts w:ascii="Arial" w:hAnsi="Arial" w:eastAsia="Times New Roman" w:cs="Arial"/>
                <w:sz w:val="24"/>
                <w:szCs w:val="24"/>
                <w:lang w:eastAsia="en-GB"/>
              </w:rPr>
              <w:t>CE1: AI personalisation enhances my overall shopping experience. CE2: Personalised recommendations are enjoyable and satisfying. CE3: AI-driven features make shopping convenient and engaging. CE4: I feel valued or understood when using personalised recommendations. CE5: The personalised experience improves my perception of Amazon’s service quality.</w:t>
            </w:r>
          </w:p>
        </w:tc>
        <w:tc>
          <w:tcPr>
            <w:tcW w:w="0" w:type="auto"/>
            <w:vAlign w:val="center"/>
          </w:tcPr>
          <w:p w14:paraId="20DAD0A6">
            <w:pPr>
              <w:spacing w:after="0" w:line="360" w:lineRule="auto"/>
              <w:jc w:val="center"/>
              <w:rPr>
                <w:rFonts w:ascii="Arial" w:hAnsi="Arial" w:eastAsia="Times New Roman" w:cs="Arial"/>
                <w:sz w:val="24"/>
                <w:szCs w:val="24"/>
                <w:lang w:eastAsia="en-GB"/>
              </w:rPr>
            </w:pPr>
            <w:r>
              <w:rPr>
                <w:rFonts w:ascii="Arial" w:hAnsi="Arial" w:eastAsia="Times New Roman" w:cs="Arial"/>
                <w:sz w:val="24"/>
                <w:szCs w:val="24"/>
                <w:lang w:eastAsia="en-GB"/>
              </w:rPr>
              <w:t>Lemon and Verhoef (2020); Rose et al. (2021)</w:t>
            </w:r>
          </w:p>
        </w:tc>
        <w:tc>
          <w:tcPr>
            <w:tcW w:w="1039" w:type="dxa"/>
            <w:vAlign w:val="center"/>
          </w:tcPr>
          <w:p w14:paraId="058339F7">
            <w:pPr>
              <w:spacing w:after="0" w:line="360" w:lineRule="auto"/>
              <w:jc w:val="center"/>
              <w:rPr>
                <w:rFonts w:ascii="Arial" w:hAnsi="Arial" w:eastAsia="Times New Roman" w:cs="Arial"/>
                <w:sz w:val="24"/>
                <w:szCs w:val="24"/>
                <w:lang w:eastAsia="en-GB"/>
              </w:rPr>
            </w:pPr>
            <w:r>
              <w:rPr>
                <w:rFonts w:ascii="Arial" w:hAnsi="Arial" w:eastAsia="Times New Roman" w:cs="Arial"/>
                <w:sz w:val="24"/>
                <w:szCs w:val="24"/>
                <w:lang w:eastAsia="en-GB"/>
              </w:rPr>
              <w:t>5-point Likert scale</w:t>
            </w:r>
          </w:p>
        </w:tc>
      </w:tr>
      <w:tr w14:paraId="7BDCC6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center"/>
          </w:tcPr>
          <w:p w14:paraId="16D8BC8B">
            <w:pPr>
              <w:spacing w:after="0" w:line="360" w:lineRule="auto"/>
              <w:jc w:val="center"/>
              <w:rPr>
                <w:rFonts w:ascii="Arial" w:hAnsi="Arial" w:eastAsia="Times New Roman" w:cs="Arial"/>
                <w:sz w:val="24"/>
                <w:szCs w:val="24"/>
                <w:lang w:eastAsia="en-GB"/>
              </w:rPr>
            </w:pPr>
            <w:r>
              <w:rPr>
                <w:rFonts w:ascii="Arial" w:hAnsi="Arial" w:eastAsia="Times New Roman" w:cs="Arial"/>
                <w:sz w:val="24"/>
                <w:szCs w:val="24"/>
                <w:lang w:eastAsia="en-GB"/>
              </w:rPr>
              <w:t>Purchase Intention</w:t>
            </w:r>
          </w:p>
        </w:tc>
        <w:tc>
          <w:tcPr>
            <w:tcW w:w="0" w:type="auto"/>
            <w:vAlign w:val="center"/>
          </w:tcPr>
          <w:p w14:paraId="13C5EA87">
            <w:pPr>
              <w:spacing w:after="0" w:line="360" w:lineRule="auto"/>
              <w:jc w:val="center"/>
              <w:rPr>
                <w:rFonts w:ascii="Arial" w:hAnsi="Arial" w:eastAsia="Times New Roman" w:cs="Arial"/>
                <w:sz w:val="24"/>
                <w:szCs w:val="24"/>
                <w:lang w:eastAsia="en-GB"/>
              </w:rPr>
            </w:pPr>
            <w:r>
              <w:rPr>
                <w:rFonts w:ascii="Arial" w:hAnsi="Arial" w:eastAsia="Times New Roman" w:cs="Arial"/>
                <w:sz w:val="24"/>
                <w:szCs w:val="24"/>
                <w:lang w:eastAsia="en-GB"/>
              </w:rPr>
              <w:t>Dependent variable</w:t>
            </w:r>
          </w:p>
        </w:tc>
        <w:tc>
          <w:tcPr>
            <w:tcW w:w="0" w:type="auto"/>
            <w:vAlign w:val="center"/>
          </w:tcPr>
          <w:p w14:paraId="2AC30234">
            <w:pPr>
              <w:spacing w:after="0" w:line="360" w:lineRule="auto"/>
              <w:jc w:val="center"/>
              <w:rPr>
                <w:rFonts w:ascii="Arial" w:hAnsi="Arial" w:eastAsia="Times New Roman" w:cs="Arial"/>
                <w:sz w:val="24"/>
                <w:szCs w:val="24"/>
                <w:lang w:eastAsia="en-GB"/>
              </w:rPr>
            </w:pPr>
            <w:r>
              <w:rPr>
                <w:rFonts w:ascii="Arial" w:hAnsi="Arial" w:eastAsia="Times New Roman" w:cs="Arial"/>
                <w:sz w:val="24"/>
                <w:szCs w:val="24"/>
                <w:lang w:eastAsia="en-GB"/>
              </w:rPr>
              <w:t>PI1: I intend to purchase AI-recommended products. PI2: Recommendations increase my likelihood of making a purchase. PI3: I am willing to buy products suggested by Amazon. PI4: The personalised experience makes me more likely to choose Amazon. PI5: AI personalisation positively influences my purchase decisions.</w:t>
            </w:r>
          </w:p>
        </w:tc>
        <w:tc>
          <w:tcPr>
            <w:tcW w:w="0" w:type="auto"/>
            <w:vAlign w:val="center"/>
          </w:tcPr>
          <w:p w14:paraId="16385178">
            <w:pPr>
              <w:spacing w:after="0" w:line="360" w:lineRule="auto"/>
              <w:jc w:val="center"/>
              <w:rPr>
                <w:rFonts w:ascii="Arial" w:hAnsi="Arial" w:eastAsia="Times New Roman" w:cs="Arial"/>
                <w:sz w:val="24"/>
                <w:szCs w:val="24"/>
                <w:lang w:eastAsia="en-GB"/>
              </w:rPr>
            </w:pPr>
            <w:r>
              <w:rPr>
                <w:rFonts w:ascii="Arial" w:hAnsi="Arial" w:eastAsia="Times New Roman" w:cs="Arial"/>
                <w:sz w:val="24"/>
                <w:szCs w:val="24"/>
                <w:lang w:eastAsia="en-GB"/>
              </w:rPr>
              <w:t>Xu et al. (2022); Chen et al. (2022)</w:t>
            </w:r>
          </w:p>
        </w:tc>
        <w:tc>
          <w:tcPr>
            <w:tcW w:w="1039" w:type="dxa"/>
            <w:vAlign w:val="center"/>
          </w:tcPr>
          <w:p w14:paraId="099A3480">
            <w:pPr>
              <w:spacing w:after="0" w:line="360" w:lineRule="auto"/>
              <w:jc w:val="center"/>
              <w:rPr>
                <w:rFonts w:ascii="Arial" w:hAnsi="Arial" w:eastAsia="Times New Roman" w:cs="Arial"/>
                <w:sz w:val="24"/>
                <w:szCs w:val="24"/>
                <w:lang w:eastAsia="en-GB"/>
              </w:rPr>
            </w:pPr>
            <w:r>
              <w:rPr>
                <w:rFonts w:ascii="Arial" w:hAnsi="Arial" w:eastAsia="Times New Roman" w:cs="Arial"/>
                <w:sz w:val="24"/>
                <w:szCs w:val="24"/>
                <w:lang w:eastAsia="en-GB"/>
              </w:rPr>
              <w:t>5-point Likert scale</w:t>
            </w:r>
          </w:p>
        </w:tc>
      </w:tr>
    </w:tbl>
    <w:p w14:paraId="5FA6B95C">
      <w:p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Items were scaled within each construct and composite scores were computed by averaging all items within each construct. This approach can be applied if several items are utilised to measure one construct (Hair et al., 2022).</w:t>
      </w:r>
    </w:p>
    <w:p w14:paraId="1A21FA22">
      <w:pPr>
        <w:pStyle w:val="3"/>
        <w:spacing w:line="360" w:lineRule="auto"/>
        <w:rPr>
          <w:rFonts w:ascii="Arial" w:hAnsi="Arial" w:cs="Arial"/>
          <w:bCs w:val="0"/>
          <w:sz w:val="24"/>
          <w:szCs w:val="24"/>
        </w:rPr>
      </w:pPr>
      <w:bookmarkStart w:id="37" w:name="_Toc231769171"/>
      <w:r>
        <w:rPr>
          <w:rFonts w:ascii="Arial" w:hAnsi="Arial" w:cs="Arial"/>
          <w:bCs w:val="0"/>
          <w:sz w:val="24"/>
          <w:szCs w:val="24"/>
        </w:rPr>
        <w:t>3.8 Sampling Technique</w:t>
      </w:r>
      <w:bookmarkEnd w:id="37"/>
    </w:p>
    <w:p w14:paraId="2485998F">
      <w:p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The user sample for this study comprised of Amazon users with experience of personalised recommendation features. This was a convenient sampling technique because it would enable the researcher to gather data from respondents who were available during the time and resources constraints of the dissertation. Although the convenience sampling method might limit results generalisation, it is widely used in academic research (Andrade, 2021).</w:t>
      </w:r>
    </w:p>
    <w:p w14:paraId="3460C70F">
      <w:p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The eligibility criteria were that the respondents had to have bought something from Amazon in the last year and have seen personalized recommendations. This resulted in the sample being relevant to the research topic. Of the 77 responses received, 54 of those were eligible and included in the final analysis. This sample is useful to provide insight but may not be representative of other users of Amazon. Hence, the results need to be taken with a grain of salt (Bryman, 2021; Andrade, 2021).</w:t>
      </w:r>
    </w:p>
    <w:p w14:paraId="7FC1688E">
      <w:pPr>
        <w:pStyle w:val="3"/>
        <w:spacing w:line="360" w:lineRule="auto"/>
        <w:rPr>
          <w:rFonts w:ascii="Arial" w:hAnsi="Arial" w:cs="Arial"/>
          <w:bCs w:val="0"/>
          <w:sz w:val="24"/>
          <w:szCs w:val="24"/>
        </w:rPr>
      </w:pPr>
      <w:bookmarkStart w:id="38" w:name="_Toc231769172"/>
      <w:r>
        <w:rPr>
          <w:rFonts w:ascii="Arial" w:hAnsi="Arial" w:cs="Arial"/>
          <w:bCs w:val="0"/>
          <w:sz w:val="24"/>
          <w:szCs w:val="24"/>
        </w:rPr>
        <w:t>3.9 Data Analysis Techniques</w:t>
      </w:r>
      <w:bookmarkEnd w:id="38"/>
    </w:p>
    <w:p w14:paraId="39D5152F">
      <w:p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All the collected data were analysed on SPSS. Eligible responses were screened out by using the screening question to conduct a screening of data. The data was also scanned for missing answers for items on the Likert scale. 54 valid responses were obtained after screening.</w:t>
      </w:r>
    </w:p>
    <w:p w14:paraId="3E9A80D2">
      <w:p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Demographic profile of respondents and overall pattern of the responses summarised using descriptive statistics. Demographic variables are displayed as frequencies and percentages and the other variables are presented as means and standard deviations. Cronbach's Alpha was used to determine the internal consistency of the measurement items, which was conducted by reliability analysis. Cronbach's Alpha was used to determine if the items in the scales were reliable, with values of 0.70 or higher deemed acceptable (Bonett and Wright, 2020; Hair et al., 2022).</w:t>
      </w:r>
    </w:p>
    <w:p w14:paraId="484CBC79">
      <w:p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Pearson correlation was conducted to explore the direction and strength of the relationships between variables: AI-powered personalisation, perceived relevance, customer experience and purchase intention. Total effect and direct effect test with regression analysis were then tested to see whether the variables of personalisation with the use of AI affected the purchase intention, either partially or fully.</w:t>
      </w:r>
    </w:p>
    <w:p w14:paraId="42E75309">
      <w:p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The PROCESS macro in SPSS was used to analyze mediation. The model chosen was PROCESS Model 6 as it was a serial mediation pathway: AI-powered personalisation → perceived relevance → customer experience → purchase intention. Indirect effects were tested using 5,000 samples in the bootstrapping. There are two advantages to this method: firstly, it estimates indirect effects in confidence intervals; and secondly, it is considered robust in that regard because it does not rely solely on traditional causal-step procedures (Field, 2020; Hayes, 2022).</w:t>
      </w:r>
    </w:p>
    <w:p w14:paraId="3F695B62">
      <w:pPr>
        <w:pStyle w:val="3"/>
        <w:spacing w:line="360" w:lineRule="auto"/>
        <w:rPr>
          <w:rFonts w:ascii="Arial" w:hAnsi="Arial" w:cs="Arial"/>
          <w:bCs w:val="0"/>
          <w:sz w:val="24"/>
          <w:szCs w:val="24"/>
        </w:rPr>
      </w:pPr>
      <w:bookmarkStart w:id="39" w:name="_Toc231769173"/>
      <w:r>
        <w:rPr>
          <w:rFonts w:ascii="Arial" w:hAnsi="Arial" w:cs="Arial"/>
          <w:bCs w:val="0"/>
          <w:sz w:val="24"/>
          <w:szCs w:val="24"/>
        </w:rPr>
        <w:t>3.10 Reliability and Validity</w:t>
      </w:r>
      <w:bookmarkEnd w:id="39"/>
    </w:p>
    <w:p w14:paraId="47E393A5">
      <w:p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The reliability and validity were taken into account to guarantee the quality of the research instrument. Reliability is a measure of the consistency of measurement items. This study adopted the Cronbach's Alpha to evaluate the consistency of the items in each construct to measure the same construct. An internal consistency was acceptable if the value was above 0.70 (Bonett and Wright, 2020).</w:t>
      </w:r>
    </w:p>
    <w:p w14:paraId="00A40101">
      <w:p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Validity is the extent to which the questionnaire is measuring what it is designed to measure. Construct validity was supported by developing items based on the items used in previous studies, and by linking them with the theoretical constructs discussed in Chapter 2. The items were slightly changed to be consistent with Amazon, but still maintain their meaning. Multiple items for each construct also better quality measurement and decreased the downfalls of using single items as measures (Hair et al., 2022; Saunders, Lewis and Thornhill, 2023).</w:t>
      </w:r>
    </w:p>
    <w:p w14:paraId="2EC73198">
      <w:pPr>
        <w:pStyle w:val="3"/>
        <w:spacing w:line="360" w:lineRule="auto"/>
        <w:rPr>
          <w:rFonts w:ascii="Arial" w:hAnsi="Arial" w:cs="Arial"/>
          <w:bCs w:val="0"/>
          <w:sz w:val="24"/>
          <w:szCs w:val="24"/>
        </w:rPr>
      </w:pPr>
      <w:bookmarkStart w:id="40" w:name="_Toc231769174"/>
      <w:r>
        <w:rPr>
          <w:rFonts w:ascii="Arial" w:hAnsi="Arial" w:cs="Arial"/>
          <w:bCs w:val="0"/>
          <w:sz w:val="24"/>
          <w:szCs w:val="24"/>
        </w:rPr>
        <w:t>3.11 Ethical Considerations</w:t>
      </w:r>
      <w:bookmarkEnd w:id="40"/>
    </w:p>
    <w:p w14:paraId="2AC670D5">
      <w:p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Ethical issues were adhered to all the way through the research process. The participants were told the purpose of the study prior to filling out the questionnaire. The participants were voluntary and they could withdraw from the participation before answering the questions. This facilitated informed consent and respecting participants' autonomy (Israel, 2020).</w:t>
      </w:r>
    </w:p>
    <w:p w14:paraId="19E36DD7">
      <w:p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Confidentiality and anonymity was ensured. There was no personally identifiable information gathered and the data were not used for any other purpose but academic. The data were collected and used appropriately and safely so they cannot be misused. The ethical aspects of the study were upheld by using these practices, and trust was gained between the researcher and the respondents (Saunders, Lewis and Thornhill, 2023; Israel, 2020).</w:t>
      </w:r>
    </w:p>
    <w:p w14:paraId="44F993C1">
      <w:pPr>
        <w:pStyle w:val="3"/>
        <w:spacing w:line="360" w:lineRule="auto"/>
        <w:rPr>
          <w:rFonts w:ascii="Arial" w:hAnsi="Arial" w:cs="Arial"/>
          <w:bCs w:val="0"/>
          <w:sz w:val="24"/>
          <w:szCs w:val="24"/>
        </w:rPr>
      </w:pPr>
      <w:bookmarkStart w:id="41" w:name="_Toc231769175"/>
      <w:r>
        <w:rPr>
          <w:rFonts w:ascii="Arial" w:hAnsi="Arial" w:cs="Arial"/>
          <w:bCs w:val="0"/>
          <w:sz w:val="24"/>
          <w:szCs w:val="24"/>
        </w:rPr>
        <w:t>3.12 Methodological Limitations</w:t>
      </w:r>
      <w:bookmarkEnd w:id="41"/>
    </w:p>
    <w:p w14:paraId="35A62F9D">
      <w:p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A few methodological drawbacks are noted. Firstly, the findings are limited to the representativeness of the findings as they are not random samples and are only sampled based on being convenient. Second, the final valid sample size was 54, restricting the generalisability of the results to all users of Amazon. (Andrade, 2021)</w:t>
      </w:r>
    </w:p>
    <w:p w14:paraId="437D69C2">
      <w:p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Third, the data for the study were self-reported survey data, and may be influenced by response bias. Perceptions and intentions of the respondents may not be accurate at all times. Fourth, because of the cross sectional design, this study has limited ability to explain changes in consumer behaviour over time. Although there are limitations to this methodology, it was still suitable within the dissertation research scope (Bryman, 2021; Hair et al., 2022).</w:t>
      </w:r>
    </w:p>
    <w:p w14:paraId="3D4F1B82">
      <w:pPr>
        <w:pStyle w:val="3"/>
        <w:spacing w:line="360" w:lineRule="auto"/>
        <w:rPr>
          <w:rFonts w:ascii="Arial" w:hAnsi="Arial" w:cs="Arial"/>
          <w:bCs w:val="0"/>
          <w:sz w:val="24"/>
          <w:szCs w:val="24"/>
        </w:rPr>
      </w:pPr>
      <w:bookmarkStart w:id="42" w:name="_Toc231769176"/>
      <w:r>
        <w:rPr>
          <w:rFonts w:ascii="Arial" w:hAnsi="Arial" w:cs="Arial"/>
          <w:bCs w:val="0"/>
          <w:sz w:val="24"/>
          <w:szCs w:val="24"/>
        </w:rPr>
        <w:t>3.13 Chapter Summary</w:t>
      </w:r>
      <w:bookmarkEnd w:id="42"/>
    </w:p>
    <w:p w14:paraId="1EDF1083">
      <w:p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This chapter outlined the methodology that was adopted in this study. The positivist philosophy, deductive approach, survey and quantitative cross sectional design was used. Primary data was collected using google forms where 77 responses were received, of which 54 responses were screened out and the remaining 54 were deemed as valid responses. The data were analysed using SPSS (descriptive statistics, reliability test, correlation, regression and mediation analysis PROCESS Model 6). Data analysis and findings are presented in the next chapter.</w:t>
      </w:r>
    </w:p>
    <w:p w14:paraId="6E893399">
      <w:pPr>
        <w:spacing w:before="100" w:beforeAutospacing="1" w:after="100" w:afterAutospacing="1" w:line="360" w:lineRule="auto"/>
        <w:jc w:val="both"/>
        <w:rPr>
          <w:rFonts w:ascii="Arial" w:hAnsi="Arial" w:eastAsia="Times New Roman" w:cs="Arial"/>
          <w:sz w:val="24"/>
          <w:szCs w:val="24"/>
          <w:lang w:eastAsia="en-GB"/>
        </w:rPr>
      </w:pPr>
    </w:p>
    <w:p w14:paraId="208D75C3">
      <w:pPr>
        <w:spacing w:before="100" w:beforeAutospacing="1" w:after="100" w:afterAutospacing="1" w:line="360" w:lineRule="auto"/>
        <w:jc w:val="both"/>
        <w:rPr>
          <w:rFonts w:ascii="Arial" w:hAnsi="Arial" w:eastAsia="Times New Roman" w:cs="Arial"/>
          <w:sz w:val="24"/>
          <w:szCs w:val="24"/>
          <w:lang w:eastAsia="en-GB"/>
        </w:rPr>
      </w:pPr>
    </w:p>
    <w:p w14:paraId="6DEB7302">
      <w:pPr>
        <w:spacing w:before="100" w:beforeAutospacing="1" w:after="100" w:afterAutospacing="1" w:line="360" w:lineRule="auto"/>
        <w:jc w:val="both"/>
        <w:rPr>
          <w:rFonts w:ascii="Arial" w:hAnsi="Arial" w:eastAsia="Times New Roman" w:cs="Arial"/>
          <w:sz w:val="24"/>
          <w:szCs w:val="24"/>
          <w:lang w:eastAsia="en-GB"/>
        </w:rPr>
      </w:pPr>
    </w:p>
    <w:p w14:paraId="7CA80444">
      <w:pPr>
        <w:spacing w:before="100" w:beforeAutospacing="1" w:after="100" w:afterAutospacing="1" w:line="360" w:lineRule="auto"/>
        <w:jc w:val="both"/>
        <w:rPr>
          <w:rFonts w:ascii="Arial" w:hAnsi="Arial" w:eastAsia="Times New Roman" w:cs="Arial"/>
          <w:sz w:val="24"/>
          <w:szCs w:val="24"/>
          <w:lang w:eastAsia="en-GB"/>
        </w:rPr>
      </w:pPr>
    </w:p>
    <w:p w14:paraId="54B89E50">
      <w:pPr>
        <w:spacing w:before="100" w:beforeAutospacing="1" w:after="100" w:afterAutospacing="1" w:line="360" w:lineRule="auto"/>
        <w:jc w:val="both"/>
        <w:rPr>
          <w:rFonts w:ascii="Arial" w:hAnsi="Arial" w:eastAsia="Times New Roman" w:cs="Arial"/>
          <w:sz w:val="24"/>
          <w:szCs w:val="24"/>
          <w:lang w:eastAsia="en-GB"/>
        </w:rPr>
      </w:pPr>
    </w:p>
    <w:p w14:paraId="499E3569">
      <w:pPr>
        <w:pStyle w:val="2"/>
        <w:spacing w:line="360" w:lineRule="auto"/>
        <w:rPr>
          <w:rFonts w:ascii="Arial" w:hAnsi="Arial" w:cs="Arial"/>
          <w:sz w:val="24"/>
          <w:szCs w:val="24"/>
        </w:rPr>
      </w:pPr>
      <w:bookmarkStart w:id="43" w:name="_Toc231769177"/>
      <w:r>
        <w:rPr>
          <w:rFonts w:ascii="Arial" w:hAnsi="Arial" w:cs="Arial"/>
          <w:sz w:val="24"/>
          <w:szCs w:val="24"/>
        </w:rPr>
        <w:t>4. Data Analysis</w:t>
      </w:r>
      <w:bookmarkEnd w:id="43"/>
      <w:r>
        <w:rPr>
          <w:rFonts w:ascii="Arial" w:hAnsi="Arial" w:cs="Arial"/>
          <w:sz w:val="24"/>
          <w:szCs w:val="24"/>
        </w:rPr>
        <w:t xml:space="preserve"> </w:t>
      </w:r>
    </w:p>
    <w:p w14:paraId="5573C885">
      <w:pPr>
        <w:pStyle w:val="3"/>
        <w:spacing w:line="360" w:lineRule="auto"/>
        <w:rPr>
          <w:rFonts w:ascii="Arial" w:hAnsi="Arial" w:cs="Arial"/>
          <w:sz w:val="24"/>
          <w:szCs w:val="24"/>
        </w:rPr>
      </w:pPr>
      <w:bookmarkStart w:id="44" w:name="_Toc231769178"/>
      <w:r>
        <w:rPr>
          <w:rFonts w:ascii="Arial" w:hAnsi="Arial" w:cs="Arial"/>
          <w:sz w:val="24"/>
          <w:szCs w:val="24"/>
        </w:rPr>
        <w:t>4.1 Introduction</w:t>
      </w:r>
      <w:bookmarkEnd w:id="44"/>
    </w:p>
    <w:p w14:paraId="55E08C2D">
      <w:pPr>
        <w:spacing w:line="360" w:lineRule="auto"/>
        <w:jc w:val="both"/>
        <w:rPr>
          <w:rFonts w:ascii="Arial" w:hAnsi="Arial" w:cs="Arial"/>
          <w:sz w:val="24"/>
          <w:szCs w:val="24"/>
        </w:rPr>
      </w:pPr>
      <w:r>
        <w:rPr>
          <w:rFonts w:ascii="Arial" w:hAnsi="Arial" w:cs="Arial"/>
          <w:sz w:val="24"/>
          <w:szCs w:val="24"/>
        </w:rPr>
        <w:t>This chapter analyses the survey responses of Amazon users. The main goal of the study was to understand how AI-powered personalization influences consumer purchase intention. At the same time, the mediating role of perceived relevance and customer experience was examined. Hence the analysis explains not only the direct effect, but also the path of the effect.</w:t>
      </w:r>
    </w:p>
    <w:p w14:paraId="226E8FD6">
      <w:pPr>
        <w:spacing w:line="360" w:lineRule="auto"/>
        <w:jc w:val="both"/>
        <w:rPr>
          <w:rFonts w:ascii="Arial" w:hAnsi="Arial" w:cs="Arial"/>
          <w:sz w:val="24"/>
          <w:szCs w:val="24"/>
        </w:rPr>
      </w:pPr>
      <w:r>
        <w:rPr>
          <w:rFonts w:ascii="Arial" w:hAnsi="Arial" w:cs="Arial"/>
          <w:sz w:val="24"/>
          <w:szCs w:val="24"/>
        </w:rPr>
        <w:t>The results are arranged according to the quantitative method outlined in Chapter 3. First data screening and sample profile are shown. Then reliability, descriptive statistics, correlation, regression and mediation analysis are presented. All tables and figures are in English, so that the figures can be read quickly.</w:t>
      </w:r>
    </w:p>
    <w:p w14:paraId="0690D764">
      <w:pPr>
        <w:pStyle w:val="3"/>
        <w:spacing w:line="360" w:lineRule="auto"/>
        <w:rPr>
          <w:rFonts w:ascii="Arial" w:hAnsi="Arial" w:cs="Arial"/>
          <w:sz w:val="24"/>
          <w:szCs w:val="24"/>
        </w:rPr>
      </w:pPr>
      <w:bookmarkStart w:id="45" w:name="_Toc231769179"/>
      <w:r>
        <w:rPr>
          <w:rFonts w:ascii="Arial" w:hAnsi="Arial" w:cs="Arial"/>
          <w:sz w:val="24"/>
          <w:szCs w:val="24"/>
        </w:rPr>
        <w:t>4.2 Data screening and preparation</w:t>
      </w:r>
      <w:bookmarkEnd w:id="45"/>
    </w:p>
    <w:p w14:paraId="7DA3D836">
      <w:pPr>
        <w:spacing w:line="360" w:lineRule="auto"/>
        <w:jc w:val="both"/>
        <w:rPr>
          <w:rFonts w:ascii="Arial" w:hAnsi="Arial" w:cs="Arial"/>
          <w:sz w:val="24"/>
          <w:szCs w:val="24"/>
        </w:rPr>
      </w:pPr>
      <w:r>
        <w:rPr>
          <w:rFonts w:ascii="Arial" w:hAnsi="Arial" w:cs="Arial"/>
          <w:sz w:val="24"/>
          <w:szCs w:val="24"/>
        </w:rPr>
        <w:t>The response sheet is cleared before analysis. According to the screening question, only those respondents who made at least one purchase on Amazon in the last 12 months and noticed personalized recommendations were retained. Those who said “No” were excluded, because according to the questionnaire design, their survey should end there.</w:t>
      </w:r>
    </w:p>
    <w:p w14:paraId="11AA9B5D">
      <w:pPr>
        <w:spacing w:line="360" w:lineRule="auto"/>
        <w:jc w:val="both"/>
        <w:rPr>
          <w:rFonts w:ascii="Arial" w:hAnsi="Arial" w:cs="Arial"/>
          <w:sz w:val="24"/>
          <w:szCs w:val="24"/>
        </w:rPr>
      </w:pPr>
      <w:r>
        <w:rPr>
          <w:rFonts w:ascii="Arial" w:hAnsi="Arial" w:cs="Arial"/>
          <w:sz w:val="24"/>
          <w:szCs w:val="24"/>
        </w:rPr>
        <w:t>A total of 77 responses is available. Of these, 54 responses were valid for analysis. The remaining 23 were excluded according to the response screening rule. No missing values ​​were found in Likert-scale items. However, the education column was not found in the response sheet, so this demographic variable was not used in the analysis.</w:t>
      </w:r>
    </w:p>
    <w:p w14:paraId="5916E91E">
      <w:pPr>
        <w:keepNext/>
        <w:spacing w:line="360" w:lineRule="auto"/>
        <w:rPr>
          <w:rFonts w:ascii="Arial" w:hAnsi="Arial" w:cs="Arial"/>
          <w:b/>
          <w:sz w:val="24"/>
          <w:szCs w:val="24"/>
        </w:rPr>
      </w:pPr>
      <w:bookmarkStart w:id="46" w:name="_Toc231693179"/>
      <w:r>
        <w:rPr>
          <w:rFonts w:ascii="Arial" w:hAnsi="Arial" w:cs="Arial"/>
          <w:b/>
          <w:sz w:val="24"/>
          <w:szCs w:val="24"/>
        </w:rPr>
        <w:t xml:space="preserve">Table </w:t>
      </w:r>
      <w:r>
        <w:rPr>
          <w:rFonts w:ascii="Arial" w:hAnsi="Arial" w:cs="Arial"/>
          <w:b/>
          <w:sz w:val="24"/>
          <w:szCs w:val="24"/>
        </w:rPr>
        <w:fldChar w:fldCharType="begin"/>
      </w:r>
      <w:r>
        <w:rPr>
          <w:rFonts w:ascii="Arial" w:hAnsi="Arial" w:cs="Arial"/>
          <w:b/>
          <w:sz w:val="24"/>
          <w:szCs w:val="24"/>
        </w:rPr>
        <w:instrText xml:space="preserve"> SEQ Table \* ARABIC </w:instrText>
      </w:r>
      <w:r>
        <w:rPr>
          <w:rFonts w:ascii="Arial" w:hAnsi="Arial" w:cs="Arial"/>
          <w:b/>
          <w:sz w:val="24"/>
          <w:szCs w:val="24"/>
        </w:rPr>
        <w:fldChar w:fldCharType="separate"/>
      </w:r>
      <w:r>
        <w:rPr>
          <w:rFonts w:ascii="Arial" w:hAnsi="Arial" w:cs="Arial"/>
          <w:b/>
          <w:sz w:val="24"/>
          <w:szCs w:val="24"/>
        </w:rPr>
        <w:t>1</w:t>
      </w:r>
      <w:r>
        <w:rPr>
          <w:rFonts w:ascii="Arial" w:hAnsi="Arial" w:cs="Arial"/>
          <w:b/>
          <w:sz w:val="24"/>
          <w:szCs w:val="24"/>
        </w:rPr>
        <w:fldChar w:fldCharType="end"/>
      </w:r>
      <w:r>
        <w:rPr>
          <w:rFonts w:ascii="Arial" w:hAnsi="Arial" w:cs="Arial"/>
          <w:b/>
          <w:sz w:val="24"/>
          <w:szCs w:val="24"/>
        </w:rPr>
        <w:t>: Data Screening Summary</w:t>
      </w:r>
      <w:bookmarkEnd w:id="46"/>
    </w:p>
    <w:tbl>
      <w:tblPr>
        <w:tblStyle w:val="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320"/>
        <w:gridCol w:w="2160"/>
        <w:gridCol w:w="2448"/>
      </w:tblGrid>
      <w:tr w14:paraId="20C269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20" w:type="dxa"/>
          </w:tcPr>
          <w:p w14:paraId="5EFA15CA">
            <w:pPr>
              <w:spacing w:after="0" w:line="360" w:lineRule="auto"/>
              <w:jc w:val="both"/>
              <w:rPr>
                <w:rFonts w:ascii="Arial" w:hAnsi="Arial" w:cs="Arial"/>
                <w:b/>
                <w:bCs/>
                <w:sz w:val="24"/>
                <w:szCs w:val="24"/>
              </w:rPr>
            </w:pPr>
            <w:r>
              <w:rPr>
                <w:rFonts w:ascii="Arial" w:hAnsi="Arial" w:cs="Arial"/>
                <w:b/>
                <w:bCs/>
                <w:sz w:val="24"/>
                <w:szCs w:val="24"/>
              </w:rPr>
              <w:t>Data audit item</w:t>
            </w:r>
          </w:p>
        </w:tc>
        <w:tc>
          <w:tcPr>
            <w:tcW w:w="2160" w:type="dxa"/>
          </w:tcPr>
          <w:p w14:paraId="3B22C3D2">
            <w:pPr>
              <w:spacing w:after="0" w:line="360" w:lineRule="auto"/>
              <w:jc w:val="both"/>
              <w:rPr>
                <w:rFonts w:ascii="Arial" w:hAnsi="Arial" w:cs="Arial"/>
                <w:b/>
                <w:bCs/>
                <w:sz w:val="24"/>
                <w:szCs w:val="24"/>
              </w:rPr>
            </w:pPr>
            <w:r>
              <w:rPr>
                <w:rFonts w:ascii="Arial" w:hAnsi="Arial" w:cs="Arial"/>
                <w:b/>
                <w:bCs/>
                <w:sz w:val="24"/>
                <w:szCs w:val="24"/>
              </w:rPr>
              <w:t>Value</w:t>
            </w:r>
          </w:p>
        </w:tc>
        <w:tc>
          <w:tcPr>
            <w:tcW w:w="2448" w:type="dxa"/>
          </w:tcPr>
          <w:p w14:paraId="3FBF162C">
            <w:pPr>
              <w:spacing w:after="0" w:line="360" w:lineRule="auto"/>
              <w:jc w:val="both"/>
              <w:rPr>
                <w:rFonts w:ascii="Arial" w:hAnsi="Arial" w:cs="Arial"/>
                <w:b/>
                <w:bCs/>
                <w:sz w:val="24"/>
                <w:szCs w:val="24"/>
              </w:rPr>
            </w:pPr>
            <w:r>
              <w:rPr>
                <w:rFonts w:ascii="Arial" w:hAnsi="Arial" w:cs="Arial"/>
                <w:b/>
                <w:bCs/>
                <w:sz w:val="24"/>
                <w:szCs w:val="24"/>
              </w:rPr>
              <w:t>Percent/Note</w:t>
            </w:r>
          </w:p>
        </w:tc>
      </w:tr>
      <w:tr w14:paraId="0BE725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20" w:type="dxa"/>
          </w:tcPr>
          <w:p w14:paraId="5D518E72">
            <w:pPr>
              <w:spacing w:after="0" w:line="360" w:lineRule="auto"/>
              <w:jc w:val="both"/>
              <w:rPr>
                <w:rFonts w:ascii="Arial" w:hAnsi="Arial" w:cs="Arial"/>
                <w:sz w:val="24"/>
                <w:szCs w:val="24"/>
              </w:rPr>
            </w:pPr>
            <w:r>
              <w:rPr>
                <w:rFonts w:ascii="Arial" w:hAnsi="Arial" w:cs="Arial"/>
                <w:sz w:val="24"/>
                <w:szCs w:val="24"/>
              </w:rPr>
              <w:t>Total submitted responses</w:t>
            </w:r>
          </w:p>
        </w:tc>
        <w:tc>
          <w:tcPr>
            <w:tcW w:w="2160" w:type="dxa"/>
          </w:tcPr>
          <w:p w14:paraId="1CD28DF2">
            <w:pPr>
              <w:spacing w:after="0" w:line="360" w:lineRule="auto"/>
              <w:jc w:val="both"/>
              <w:rPr>
                <w:rFonts w:ascii="Arial" w:hAnsi="Arial" w:cs="Arial"/>
                <w:sz w:val="24"/>
                <w:szCs w:val="24"/>
              </w:rPr>
            </w:pPr>
            <w:r>
              <w:rPr>
                <w:rFonts w:ascii="Arial" w:hAnsi="Arial" w:cs="Arial"/>
                <w:sz w:val="24"/>
                <w:szCs w:val="24"/>
              </w:rPr>
              <w:t>77</w:t>
            </w:r>
          </w:p>
        </w:tc>
        <w:tc>
          <w:tcPr>
            <w:tcW w:w="2448" w:type="dxa"/>
          </w:tcPr>
          <w:p w14:paraId="549C5148">
            <w:pPr>
              <w:spacing w:after="0" w:line="360" w:lineRule="auto"/>
              <w:jc w:val="both"/>
              <w:rPr>
                <w:rFonts w:ascii="Arial" w:hAnsi="Arial" w:cs="Arial"/>
                <w:sz w:val="24"/>
                <w:szCs w:val="24"/>
              </w:rPr>
            </w:pPr>
            <w:r>
              <w:rPr>
                <w:rFonts w:ascii="Arial" w:hAnsi="Arial" w:cs="Arial"/>
                <w:sz w:val="24"/>
                <w:szCs w:val="24"/>
              </w:rPr>
              <w:t>100.0%</w:t>
            </w:r>
          </w:p>
        </w:tc>
      </w:tr>
      <w:tr w14:paraId="54D2ED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20" w:type="dxa"/>
          </w:tcPr>
          <w:p w14:paraId="3D8BF564">
            <w:pPr>
              <w:spacing w:after="0" w:line="360" w:lineRule="auto"/>
              <w:jc w:val="both"/>
              <w:rPr>
                <w:rFonts w:ascii="Arial" w:hAnsi="Arial" w:cs="Arial"/>
                <w:sz w:val="24"/>
                <w:szCs w:val="24"/>
              </w:rPr>
            </w:pPr>
            <w:r>
              <w:rPr>
                <w:rFonts w:ascii="Arial" w:hAnsi="Arial" w:cs="Arial"/>
                <w:sz w:val="24"/>
                <w:szCs w:val="24"/>
              </w:rPr>
              <w:t>Eligible “Yes” responses</w:t>
            </w:r>
          </w:p>
        </w:tc>
        <w:tc>
          <w:tcPr>
            <w:tcW w:w="2160" w:type="dxa"/>
          </w:tcPr>
          <w:p w14:paraId="3D51D691">
            <w:pPr>
              <w:spacing w:after="0" w:line="360" w:lineRule="auto"/>
              <w:jc w:val="both"/>
              <w:rPr>
                <w:rFonts w:ascii="Arial" w:hAnsi="Arial" w:cs="Arial"/>
                <w:sz w:val="24"/>
                <w:szCs w:val="24"/>
              </w:rPr>
            </w:pPr>
            <w:r>
              <w:rPr>
                <w:rFonts w:ascii="Arial" w:hAnsi="Arial" w:cs="Arial"/>
                <w:sz w:val="24"/>
                <w:szCs w:val="24"/>
              </w:rPr>
              <w:t>54</w:t>
            </w:r>
          </w:p>
        </w:tc>
        <w:tc>
          <w:tcPr>
            <w:tcW w:w="2448" w:type="dxa"/>
          </w:tcPr>
          <w:p w14:paraId="07A15F55">
            <w:pPr>
              <w:spacing w:after="0" w:line="360" w:lineRule="auto"/>
              <w:jc w:val="both"/>
              <w:rPr>
                <w:rFonts w:ascii="Arial" w:hAnsi="Arial" w:cs="Arial"/>
                <w:sz w:val="24"/>
                <w:szCs w:val="24"/>
              </w:rPr>
            </w:pPr>
            <w:r>
              <w:rPr>
                <w:rFonts w:ascii="Arial" w:hAnsi="Arial" w:cs="Arial"/>
                <w:sz w:val="24"/>
                <w:szCs w:val="24"/>
              </w:rPr>
              <w:t>70.1%</w:t>
            </w:r>
          </w:p>
        </w:tc>
      </w:tr>
      <w:tr w14:paraId="5C54FA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20" w:type="dxa"/>
          </w:tcPr>
          <w:p w14:paraId="3AEE85D2">
            <w:pPr>
              <w:spacing w:after="0" w:line="360" w:lineRule="auto"/>
              <w:jc w:val="both"/>
              <w:rPr>
                <w:rFonts w:ascii="Arial" w:hAnsi="Arial" w:cs="Arial"/>
                <w:sz w:val="24"/>
                <w:szCs w:val="24"/>
              </w:rPr>
            </w:pPr>
            <w:r>
              <w:rPr>
                <w:rFonts w:ascii="Arial" w:hAnsi="Arial" w:cs="Arial"/>
                <w:sz w:val="24"/>
                <w:szCs w:val="24"/>
              </w:rPr>
              <w:t>Excluded “No” responses</w:t>
            </w:r>
          </w:p>
        </w:tc>
        <w:tc>
          <w:tcPr>
            <w:tcW w:w="2160" w:type="dxa"/>
          </w:tcPr>
          <w:p w14:paraId="6B908AD9">
            <w:pPr>
              <w:spacing w:after="0" w:line="360" w:lineRule="auto"/>
              <w:jc w:val="both"/>
              <w:rPr>
                <w:rFonts w:ascii="Arial" w:hAnsi="Arial" w:cs="Arial"/>
                <w:sz w:val="24"/>
                <w:szCs w:val="24"/>
              </w:rPr>
            </w:pPr>
            <w:r>
              <w:rPr>
                <w:rFonts w:ascii="Arial" w:hAnsi="Arial" w:cs="Arial"/>
                <w:sz w:val="24"/>
                <w:szCs w:val="24"/>
              </w:rPr>
              <w:t>23</w:t>
            </w:r>
          </w:p>
        </w:tc>
        <w:tc>
          <w:tcPr>
            <w:tcW w:w="2448" w:type="dxa"/>
          </w:tcPr>
          <w:p w14:paraId="232BA490">
            <w:pPr>
              <w:spacing w:after="0" w:line="360" w:lineRule="auto"/>
              <w:jc w:val="both"/>
              <w:rPr>
                <w:rFonts w:ascii="Arial" w:hAnsi="Arial" w:cs="Arial"/>
                <w:sz w:val="24"/>
                <w:szCs w:val="24"/>
              </w:rPr>
            </w:pPr>
            <w:r>
              <w:rPr>
                <w:rFonts w:ascii="Arial" w:hAnsi="Arial" w:cs="Arial"/>
                <w:sz w:val="24"/>
                <w:szCs w:val="24"/>
              </w:rPr>
              <w:t>29.9%</w:t>
            </w:r>
          </w:p>
        </w:tc>
      </w:tr>
      <w:tr w14:paraId="04A14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20" w:type="dxa"/>
          </w:tcPr>
          <w:p w14:paraId="4315714A">
            <w:pPr>
              <w:spacing w:after="0" w:line="360" w:lineRule="auto"/>
              <w:jc w:val="both"/>
              <w:rPr>
                <w:rFonts w:ascii="Arial" w:hAnsi="Arial" w:cs="Arial"/>
                <w:sz w:val="24"/>
                <w:szCs w:val="24"/>
              </w:rPr>
            </w:pPr>
            <w:r>
              <w:rPr>
                <w:rFonts w:ascii="Arial" w:hAnsi="Arial" w:cs="Arial"/>
                <w:sz w:val="24"/>
                <w:szCs w:val="24"/>
              </w:rPr>
              <w:t>Valid sample used for analysis</w:t>
            </w:r>
          </w:p>
        </w:tc>
        <w:tc>
          <w:tcPr>
            <w:tcW w:w="2160" w:type="dxa"/>
          </w:tcPr>
          <w:p w14:paraId="28A803DE">
            <w:pPr>
              <w:spacing w:after="0" w:line="360" w:lineRule="auto"/>
              <w:jc w:val="both"/>
              <w:rPr>
                <w:rFonts w:ascii="Arial" w:hAnsi="Arial" w:cs="Arial"/>
                <w:sz w:val="24"/>
                <w:szCs w:val="24"/>
              </w:rPr>
            </w:pPr>
            <w:r>
              <w:rPr>
                <w:rFonts w:ascii="Arial" w:hAnsi="Arial" w:cs="Arial"/>
                <w:sz w:val="24"/>
                <w:szCs w:val="24"/>
              </w:rPr>
              <w:t>54</w:t>
            </w:r>
          </w:p>
        </w:tc>
        <w:tc>
          <w:tcPr>
            <w:tcW w:w="2448" w:type="dxa"/>
          </w:tcPr>
          <w:p w14:paraId="50A92946">
            <w:pPr>
              <w:spacing w:after="0" w:line="360" w:lineRule="auto"/>
              <w:jc w:val="both"/>
              <w:rPr>
                <w:rFonts w:ascii="Arial" w:hAnsi="Arial" w:cs="Arial"/>
                <w:sz w:val="24"/>
                <w:szCs w:val="24"/>
              </w:rPr>
            </w:pPr>
            <w:r>
              <w:rPr>
                <w:rFonts w:ascii="Arial" w:hAnsi="Arial" w:cs="Arial"/>
                <w:sz w:val="24"/>
                <w:szCs w:val="24"/>
              </w:rPr>
              <w:t>100.0% of analysed cases</w:t>
            </w:r>
          </w:p>
        </w:tc>
      </w:tr>
      <w:tr w14:paraId="4C23AB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20" w:type="dxa"/>
          </w:tcPr>
          <w:p w14:paraId="399A68D7">
            <w:pPr>
              <w:spacing w:after="0" w:line="360" w:lineRule="auto"/>
              <w:jc w:val="both"/>
              <w:rPr>
                <w:rFonts w:ascii="Arial" w:hAnsi="Arial" w:cs="Arial"/>
                <w:sz w:val="24"/>
                <w:szCs w:val="24"/>
              </w:rPr>
            </w:pPr>
            <w:r>
              <w:rPr>
                <w:rFonts w:ascii="Arial" w:hAnsi="Arial" w:cs="Arial"/>
                <w:sz w:val="24"/>
                <w:szCs w:val="24"/>
              </w:rPr>
              <w:t>Missing Likert-scale values</w:t>
            </w:r>
          </w:p>
        </w:tc>
        <w:tc>
          <w:tcPr>
            <w:tcW w:w="2160" w:type="dxa"/>
          </w:tcPr>
          <w:p w14:paraId="73B4DDFD">
            <w:pPr>
              <w:spacing w:after="0" w:line="360" w:lineRule="auto"/>
              <w:jc w:val="both"/>
              <w:rPr>
                <w:rFonts w:ascii="Arial" w:hAnsi="Arial" w:cs="Arial"/>
                <w:sz w:val="24"/>
                <w:szCs w:val="24"/>
              </w:rPr>
            </w:pPr>
            <w:r>
              <w:rPr>
                <w:rFonts w:ascii="Arial" w:hAnsi="Arial" w:cs="Arial"/>
                <w:sz w:val="24"/>
                <w:szCs w:val="24"/>
              </w:rPr>
              <w:t>0</w:t>
            </w:r>
          </w:p>
        </w:tc>
        <w:tc>
          <w:tcPr>
            <w:tcW w:w="2448" w:type="dxa"/>
          </w:tcPr>
          <w:p w14:paraId="7CB52399">
            <w:pPr>
              <w:spacing w:after="0" w:line="360" w:lineRule="auto"/>
              <w:jc w:val="both"/>
              <w:rPr>
                <w:rFonts w:ascii="Arial" w:hAnsi="Arial" w:cs="Arial"/>
                <w:sz w:val="24"/>
                <w:szCs w:val="24"/>
              </w:rPr>
            </w:pPr>
            <w:r>
              <w:rPr>
                <w:rFonts w:ascii="Arial" w:hAnsi="Arial" w:cs="Arial"/>
                <w:sz w:val="24"/>
                <w:szCs w:val="24"/>
              </w:rPr>
              <w:t>0.0%</w:t>
            </w:r>
          </w:p>
        </w:tc>
      </w:tr>
      <w:tr w14:paraId="75F7C9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20" w:type="dxa"/>
          </w:tcPr>
          <w:p w14:paraId="0F89785B">
            <w:pPr>
              <w:spacing w:after="0" w:line="360" w:lineRule="auto"/>
              <w:jc w:val="both"/>
              <w:rPr>
                <w:rFonts w:ascii="Arial" w:hAnsi="Arial" w:cs="Arial"/>
                <w:sz w:val="24"/>
                <w:szCs w:val="24"/>
              </w:rPr>
            </w:pPr>
            <w:r>
              <w:rPr>
                <w:rFonts w:ascii="Arial" w:hAnsi="Arial" w:cs="Arial"/>
                <w:sz w:val="24"/>
                <w:szCs w:val="24"/>
              </w:rPr>
              <w:t>Education column in response file</w:t>
            </w:r>
          </w:p>
        </w:tc>
        <w:tc>
          <w:tcPr>
            <w:tcW w:w="2160" w:type="dxa"/>
          </w:tcPr>
          <w:p w14:paraId="27DAE911">
            <w:pPr>
              <w:spacing w:after="0" w:line="360" w:lineRule="auto"/>
              <w:jc w:val="both"/>
              <w:rPr>
                <w:rFonts w:ascii="Arial" w:hAnsi="Arial" w:cs="Arial"/>
                <w:sz w:val="24"/>
                <w:szCs w:val="24"/>
              </w:rPr>
            </w:pPr>
            <w:r>
              <w:rPr>
                <w:rFonts w:ascii="Arial" w:hAnsi="Arial" w:cs="Arial"/>
                <w:sz w:val="24"/>
                <w:szCs w:val="24"/>
              </w:rPr>
              <w:t>Not available</w:t>
            </w:r>
          </w:p>
        </w:tc>
        <w:tc>
          <w:tcPr>
            <w:tcW w:w="2448" w:type="dxa"/>
          </w:tcPr>
          <w:p w14:paraId="142BF8E3">
            <w:pPr>
              <w:spacing w:after="0" w:line="360" w:lineRule="auto"/>
              <w:jc w:val="both"/>
              <w:rPr>
                <w:rFonts w:ascii="Arial" w:hAnsi="Arial" w:cs="Arial"/>
                <w:sz w:val="24"/>
                <w:szCs w:val="24"/>
              </w:rPr>
            </w:pPr>
            <w:r>
              <w:rPr>
                <w:rFonts w:ascii="Arial" w:hAnsi="Arial" w:cs="Arial"/>
                <w:sz w:val="24"/>
                <w:szCs w:val="24"/>
              </w:rPr>
              <w:t>Not analysed</w:t>
            </w:r>
          </w:p>
        </w:tc>
      </w:tr>
    </w:tbl>
    <w:p w14:paraId="3DF70D79">
      <w:pPr>
        <w:spacing w:after="80" w:line="360" w:lineRule="auto"/>
        <w:jc w:val="both"/>
        <w:rPr>
          <w:rFonts w:ascii="Arial" w:hAnsi="Arial" w:cs="Arial"/>
          <w:sz w:val="24"/>
          <w:szCs w:val="24"/>
        </w:rPr>
      </w:pPr>
    </w:p>
    <w:p w14:paraId="49CCC1AF">
      <w:pPr>
        <w:keepNext/>
        <w:spacing w:line="360" w:lineRule="auto"/>
        <w:jc w:val="both"/>
        <w:rPr>
          <w:rFonts w:ascii="Arial" w:hAnsi="Arial" w:cs="Arial"/>
          <w:sz w:val="24"/>
          <w:szCs w:val="24"/>
        </w:rPr>
      </w:pPr>
      <w:r>
        <w:rPr>
          <w:rFonts w:ascii="Arial" w:hAnsi="Arial" w:cs="Arial"/>
          <w:sz w:val="24"/>
          <w:szCs w:val="24"/>
          <w:lang w:eastAsia="en-GB"/>
        </w:rPr>
        <w:drawing>
          <wp:inline distT="0" distB="0" distL="0" distR="0">
            <wp:extent cx="5212080" cy="344487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a:picLocks noChangeAspect="1"/>
                    </pic:cNvPicPr>
                  </pic:nvPicPr>
                  <pic:blipFill>
                    <a:blip r:embed="rId20"/>
                    <a:stretch>
                      <a:fillRect/>
                    </a:stretch>
                  </pic:blipFill>
                  <pic:spPr>
                    <a:xfrm>
                      <a:off x="0" y="0"/>
                      <a:ext cx="5212080" cy="3445273"/>
                    </a:xfrm>
                    <a:prstGeom prst="rect">
                      <a:avLst/>
                    </a:prstGeom>
                  </pic:spPr>
                </pic:pic>
              </a:graphicData>
            </a:graphic>
          </wp:inline>
        </w:drawing>
      </w:r>
    </w:p>
    <w:p w14:paraId="4F2F3189">
      <w:pPr>
        <w:spacing w:line="360" w:lineRule="auto"/>
        <w:jc w:val="center"/>
        <w:rPr>
          <w:rFonts w:ascii="Arial" w:hAnsi="Arial" w:cs="Arial"/>
          <w:i/>
          <w:sz w:val="24"/>
          <w:szCs w:val="24"/>
        </w:rPr>
      </w:pPr>
      <w:bookmarkStart w:id="47" w:name="_Toc231693162"/>
      <w:r>
        <w:rPr>
          <w:rFonts w:ascii="Arial" w:hAnsi="Arial" w:cs="Arial"/>
          <w:i/>
          <w:sz w:val="24"/>
          <w:szCs w:val="24"/>
        </w:rPr>
        <w:t xml:space="preserve">Figure </w:t>
      </w:r>
      <w:r>
        <w:rPr>
          <w:rFonts w:ascii="Arial" w:hAnsi="Arial" w:cs="Arial"/>
          <w:i/>
          <w:sz w:val="24"/>
          <w:szCs w:val="24"/>
        </w:rPr>
        <w:fldChar w:fldCharType="begin"/>
      </w:r>
      <w:r>
        <w:rPr>
          <w:rFonts w:ascii="Arial" w:hAnsi="Arial" w:cs="Arial"/>
          <w:i/>
          <w:sz w:val="24"/>
          <w:szCs w:val="24"/>
        </w:rPr>
        <w:instrText xml:space="preserve"> SEQ Figure \* ARABIC </w:instrText>
      </w:r>
      <w:r>
        <w:rPr>
          <w:rFonts w:ascii="Arial" w:hAnsi="Arial" w:cs="Arial"/>
          <w:i/>
          <w:sz w:val="24"/>
          <w:szCs w:val="24"/>
        </w:rPr>
        <w:fldChar w:fldCharType="separate"/>
      </w:r>
      <w:r>
        <w:rPr>
          <w:rFonts w:ascii="Arial" w:hAnsi="Arial" w:cs="Arial"/>
          <w:i/>
          <w:sz w:val="24"/>
          <w:szCs w:val="24"/>
        </w:rPr>
        <w:t>2</w:t>
      </w:r>
      <w:r>
        <w:rPr>
          <w:rFonts w:ascii="Arial" w:hAnsi="Arial" w:cs="Arial"/>
          <w:i/>
          <w:sz w:val="24"/>
          <w:szCs w:val="24"/>
        </w:rPr>
        <w:fldChar w:fldCharType="end"/>
      </w:r>
      <w:r>
        <w:rPr>
          <w:rFonts w:ascii="Arial" w:hAnsi="Arial" w:cs="Arial"/>
          <w:i/>
          <w:sz w:val="24"/>
          <w:szCs w:val="24"/>
        </w:rPr>
        <w:t>: Response Screening Summary</w:t>
      </w:r>
      <w:bookmarkEnd w:id="47"/>
    </w:p>
    <w:p w14:paraId="608C423D">
      <w:pPr>
        <w:pStyle w:val="3"/>
        <w:spacing w:line="360" w:lineRule="auto"/>
        <w:rPr>
          <w:rFonts w:ascii="Arial" w:hAnsi="Arial" w:cs="Arial"/>
          <w:sz w:val="24"/>
          <w:szCs w:val="24"/>
        </w:rPr>
      </w:pPr>
      <w:bookmarkStart w:id="48" w:name="_Toc231769180"/>
      <w:r>
        <w:rPr>
          <w:rFonts w:ascii="Arial" w:hAnsi="Arial" w:cs="Arial"/>
          <w:sz w:val="24"/>
          <w:szCs w:val="24"/>
        </w:rPr>
        <w:t>4.3 Profile of respondents</w:t>
      </w:r>
      <w:bookmarkEnd w:id="48"/>
    </w:p>
    <w:p w14:paraId="7FD60675">
      <w:pPr>
        <w:spacing w:line="360" w:lineRule="auto"/>
        <w:jc w:val="both"/>
        <w:rPr>
          <w:rFonts w:ascii="Arial" w:hAnsi="Arial" w:cs="Arial"/>
          <w:sz w:val="24"/>
          <w:szCs w:val="24"/>
        </w:rPr>
      </w:pPr>
      <w:r>
        <w:rPr>
          <w:rFonts w:ascii="Arial" w:hAnsi="Arial" w:cs="Arial"/>
          <w:sz w:val="24"/>
          <w:szCs w:val="24"/>
        </w:rPr>
        <w:t>As seen from the sample profile, the majority of valid respondents are in the 25–34 age group. This group consists of 45 persons, i.e. 83.3% of the respondents. 8 respondents were found in 18–24 age group and 1 respondent in 35–44 age group. Male respondents are more in gender profile, which helps to understand the composition of the sample.</w:t>
      </w:r>
    </w:p>
    <w:p w14:paraId="50C2B0B6">
      <w:pPr>
        <w:spacing w:line="360" w:lineRule="auto"/>
        <w:jc w:val="both"/>
        <w:rPr>
          <w:rFonts w:ascii="Arial" w:hAnsi="Arial" w:cs="Arial"/>
          <w:sz w:val="24"/>
          <w:szCs w:val="24"/>
        </w:rPr>
      </w:pPr>
      <w:r>
        <w:rPr>
          <w:rFonts w:ascii="Arial" w:hAnsi="Arial" w:cs="Arial"/>
          <w:sz w:val="24"/>
          <w:szCs w:val="24"/>
        </w:rPr>
        <w:t>Monthly shoppers are the largest segment in the Amazon shopping profile. Their number is 20, which is 37.0% of the valid sample. There are 17 people in “A few times a year” category, 9 people in weekly category and 8 people in rarely category. In Annual spending most of the respondents fall under $500 category. This indicates a relatively low-to-moderate spending pattern of the sample.</w:t>
      </w:r>
    </w:p>
    <w:p w14:paraId="580219D8">
      <w:pPr>
        <w:keepNext/>
        <w:spacing w:line="360" w:lineRule="auto"/>
        <w:rPr>
          <w:rFonts w:ascii="Arial" w:hAnsi="Arial" w:cs="Arial"/>
          <w:b/>
          <w:sz w:val="24"/>
          <w:szCs w:val="24"/>
        </w:rPr>
      </w:pPr>
      <w:bookmarkStart w:id="49" w:name="_Toc231693180"/>
      <w:r>
        <w:rPr>
          <w:rFonts w:ascii="Arial" w:hAnsi="Arial" w:cs="Arial"/>
          <w:b/>
          <w:sz w:val="24"/>
          <w:szCs w:val="24"/>
        </w:rPr>
        <w:t xml:space="preserve">Table </w:t>
      </w:r>
      <w:r>
        <w:rPr>
          <w:rFonts w:ascii="Arial" w:hAnsi="Arial" w:cs="Arial"/>
          <w:b/>
          <w:sz w:val="24"/>
          <w:szCs w:val="24"/>
        </w:rPr>
        <w:fldChar w:fldCharType="begin"/>
      </w:r>
      <w:r>
        <w:rPr>
          <w:rFonts w:ascii="Arial" w:hAnsi="Arial" w:cs="Arial"/>
          <w:b/>
          <w:sz w:val="24"/>
          <w:szCs w:val="24"/>
        </w:rPr>
        <w:instrText xml:space="preserve"> SEQ Table \* ARABIC </w:instrText>
      </w:r>
      <w:r>
        <w:rPr>
          <w:rFonts w:ascii="Arial" w:hAnsi="Arial" w:cs="Arial"/>
          <w:b/>
          <w:sz w:val="24"/>
          <w:szCs w:val="24"/>
        </w:rPr>
        <w:fldChar w:fldCharType="separate"/>
      </w:r>
      <w:r>
        <w:rPr>
          <w:rFonts w:ascii="Arial" w:hAnsi="Arial" w:cs="Arial"/>
          <w:b/>
          <w:sz w:val="24"/>
          <w:szCs w:val="24"/>
        </w:rPr>
        <w:t>2</w:t>
      </w:r>
      <w:r>
        <w:rPr>
          <w:rFonts w:ascii="Arial" w:hAnsi="Arial" w:cs="Arial"/>
          <w:b/>
          <w:sz w:val="24"/>
          <w:szCs w:val="24"/>
        </w:rPr>
        <w:fldChar w:fldCharType="end"/>
      </w:r>
      <w:r>
        <w:rPr>
          <w:rFonts w:ascii="Arial" w:hAnsi="Arial" w:cs="Arial"/>
          <w:b/>
          <w:sz w:val="24"/>
          <w:szCs w:val="24"/>
        </w:rPr>
        <w:t>: Demographic Profile of Valid Respondents</w:t>
      </w:r>
      <w:bookmarkEnd w:id="49"/>
    </w:p>
    <w:tbl>
      <w:tblPr>
        <w:tblStyle w:val="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92"/>
        <w:gridCol w:w="3744"/>
        <w:gridCol w:w="1008"/>
        <w:gridCol w:w="1440"/>
      </w:tblGrid>
      <w:tr w14:paraId="3D3D3D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92" w:type="dxa"/>
          </w:tcPr>
          <w:p w14:paraId="63A66A9A">
            <w:pPr>
              <w:spacing w:after="0" w:line="360" w:lineRule="auto"/>
              <w:jc w:val="both"/>
              <w:rPr>
                <w:rFonts w:ascii="Arial" w:hAnsi="Arial" w:cs="Arial"/>
                <w:b/>
                <w:bCs/>
                <w:sz w:val="24"/>
                <w:szCs w:val="24"/>
              </w:rPr>
            </w:pPr>
            <w:r>
              <w:rPr>
                <w:rFonts w:ascii="Arial" w:hAnsi="Arial" w:cs="Arial"/>
                <w:b/>
                <w:bCs/>
                <w:sz w:val="24"/>
                <w:szCs w:val="24"/>
              </w:rPr>
              <w:t>Variable</w:t>
            </w:r>
          </w:p>
        </w:tc>
        <w:tc>
          <w:tcPr>
            <w:tcW w:w="3744" w:type="dxa"/>
          </w:tcPr>
          <w:p w14:paraId="02548ECF">
            <w:pPr>
              <w:spacing w:after="0" w:line="360" w:lineRule="auto"/>
              <w:jc w:val="both"/>
              <w:rPr>
                <w:rFonts w:ascii="Arial" w:hAnsi="Arial" w:cs="Arial"/>
                <w:b/>
                <w:bCs/>
                <w:sz w:val="24"/>
                <w:szCs w:val="24"/>
              </w:rPr>
            </w:pPr>
            <w:r>
              <w:rPr>
                <w:rFonts w:ascii="Arial" w:hAnsi="Arial" w:cs="Arial"/>
                <w:b/>
                <w:bCs/>
                <w:sz w:val="24"/>
                <w:szCs w:val="24"/>
              </w:rPr>
              <w:t>Category</w:t>
            </w:r>
          </w:p>
        </w:tc>
        <w:tc>
          <w:tcPr>
            <w:tcW w:w="1008" w:type="dxa"/>
          </w:tcPr>
          <w:p w14:paraId="00F74E28">
            <w:pPr>
              <w:spacing w:after="0" w:line="360" w:lineRule="auto"/>
              <w:jc w:val="both"/>
              <w:rPr>
                <w:rFonts w:ascii="Arial" w:hAnsi="Arial" w:cs="Arial"/>
                <w:b/>
                <w:bCs/>
                <w:sz w:val="24"/>
                <w:szCs w:val="24"/>
              </w:rPr>
            </w:pPr>
            <w:r>
              <w:rPr>
                <w:rFonts w:ascii="Arial" w:hAnsi="Arial" w:cs="Arial"/>
                <w:b/>
                <w:bCs/>
                <w:sz w:val="24"/>
                <w:szCs w:val="24"/>
              </w:rPr>
              <w:t>n</w:t>
            </w:r>
          </w:p>
        </w:tc>
        <w:tc>
          <w:tcPr>
            <w:tcW w:w="1440" w:type="dxa"/>
          </w:tcPr>
          <w:p w14:paraId="2A7DF56E">
            <w:pPr>
              <w:spacing w:after="0" w:line="360" w:lineRule="auto"/>
              <w:jc w:val="both"/>
              <w:rPr>
                <w:rFonts w:ascii="Arial" w:hAnsi="Arial" w:cs="Arial"/>
                <w:b/>
                <w:bCs/>
                <w:sz w:val="24"/>
                <w:szCs w:val="24"/>
              </w:rPr>
            </w:pPr>
            <w:r>
              <w:rPr>
                <w:rFonts w:ascii="Arial" w:hAnsi="Arial" w:cs="Arial"/>
                <w:b/>
                <w:bCs/>
                <w:sz w:val="24"/>
                <w:szCs w:val="24"/>
              </w:rPr>
              <w:t>Percent</w:t>
            </w:r>
          </w:p>
        </w:tc>
      </w:tr>
      <w:tr w14:paraId="4F32D2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92" w:type="dxa"/>
          </w:tcPr>
          <w:p w14:paraId="716BFA59">
            <w:pPr>
              <w:spacing w:after="0" w:line="360" w:lineRule="auto"/>
              <w:jc w:val="both"/>
              <w:rPr>
                <w:rFonts w:ascii="Arial" w:hAnsi="Arial" w:cs="Arial"/>
                <w:sz w:val="24"/>
                <w:szCs w:val="24"/>
              </w:rPr>
            </w:pPr>
            <w:r>
              <w:rPr>
                <w:rFonts w:ascii="Arial" w:hAnsi="Arial" w:cs="Arial"/>
                <w:sz w:val="24"/>
                <w:szCs w:val="24"/>
              </w:rPr>
              <w:t>Age group</w:t>
            </w:r>
          </w:p>
        </w:tc>
        <w:tc>
          <w:tcPr>
            <w:tcW w:w="3744" w:type="dxa"/>
          </w:tcPr>
          <w:p w14:paraId="56701115">
            <w:pPr>
              <w:spacing w:after="0" w:line="360" w:lineRule="auto"/>
              <w:jc w:val="both"/>
              <w:rPr>
                <w:rFonts w:ascii="Arial" w:hAnsi="Arial" w:cs="Arial"/>
                <w:sz w:val="24"/>
                <w:szCs w:val="24"/>
              </w:rPr>
            </w:pPr>
            <w:r>
              <w:rPr>
                <w:rFonts w:ascii="Arial" w:hAnsi="Arial" w:cs="Arial"/>
                <w:sz w:val="24"/>
                <w:szCs w:val="24"/>
              </w:rPr>
              <w:t>25-34</w:t>
            </w:r>
          </w:p>
        </w:tc>
        <w:tc>
          <w:tcPr>
            <w:tcW w:w="1008" w:type="dxa"/>
          </w:tcPr>
          <w:p w14:paraId="244C2A12">
            <w:pPr>
              <w:spacing w:after="0" w:line="360" w:lineRule="auto"/>
              <w:jc w:val="both"/>
              <w:rPr>
                <w:rFonts w:ascii="Arial" w:hAnsi="Arial" w:cs="Arial"/>
                <w:sz w:val="24"/>
                <w:szCs w:val="24"/>
              </w:rPr>
            </w:pPr>
            <w:r>
              <w:rPr>
                <w:rFonts w:ascii="Arial" w:hAnsi="Arial" w:cs="Arial"/>
                <w:sz w:val="24"/>
                <w:szCs w:val="24"/>
              </w:rPr>
              <w:t>45</w:t>
            </w:r>
          </w:p>
        </w:tc>
        <w:tc>
          <w:tcPr>
            <w:tcW w:w="1440" w:type="dxa"/>
          </w:tcPr>
          <w:p w14:paraId="18F6CD68">
            <w:pPr>
              <w:spacing w:after="0" w:line="360" w:lineRule="auto"/>
              <w:jc w:val="both"/>
              <w:rPr>
                <w:rFonts w:ascii="Arial" w:hAnsi="Arial" w:cs="Arial"/>
                <w:sz w:val="24"/>
                <w:szCs w:val="24"/>
              </w:rPr>
            </w:pPr>
            <w:r>
              <w:rPr>
                <w:rFonts w:ascii="Arial" w:hAnsi="Arial" w:cs="Arial"/>
                <w:sz w:val="24"/>
                <w:szCs w:val="24"/>
              </w:rPr>
              <w:t>83.3%</w:t>
            </w:r>
          </w:p>
        </w:tc>
      </w:tr>
      <w:tr w14:paraId="5639A7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92" w:type="dxa"/>
          </w:tcPr>
          <w:p w14:paraId="6BC5D374">
            <w:pPr>
              <w:spacing w:after="0" w:line="360" w:lineRule="auto"/>
              <w:jc w:val="both"/>
              <w:rPr>
                <w:rFonts w:ascii="Arial" w:hAnsi="Arial" w:cs="Arial"/>
                <w:sz w:val="24"/>
                <w:szCs w:val="24"/>
              </w:rPr>
            </w:pPr>
            <w:r>
              <w:rPr>
                <w:rFonts w:ascii="Arial" w:hAnsi="Arial" w:cs="Arial"/>
                <w:sz w:val="24"/>
                <w:szCs w:val="24"/>
              </w:rPr>
              <w:t>Age group</w:t>
            </w:r>
          </w:p>
        </w:tc>
        <w:tc>
          <w:tcPr>
            <w:tcW w:w="3744" w:type="dxa"/>
          </w:tcPr>
          <w:p w14:paraId="1F4DF8DC">
            <w:pPr>
              <w:spacing w:after="0" w:line="360" w:lineRule="auto"/>
              <w:jc w:val="both"/>
              <w:rPr>
                <w:rFonts w:ascii="Arial" w:hAnsi="Arial" w:cs="Arial"/>
                <w:sz w:val="24"/>
                <w:szCs w:val="24"/>
              </w:rPr>
            </w:pPr>
            <w:r>
              <w:rPr>
                <w:rFonts w:ascii="Arial" w:hAnsi="Arial" w:cs="Arial"/>
                <w:sz w:val="24"/>
                <w:szCs w:val="24"/>
              </w:rPr>
              <w:t>18-24</w:t>
            </w:r>
          </w:p>
        </w:tc>
        <w:tc>
          <w:tcPr>
            <w:tcW w:w="1008" w:type="dxa"/>
          </w:tcPr>
          <w:p w14:paraId="0D50E32C">
            <w:pPr>
              <w:spacing w:after="0" w:line="360" w:lineRule="auto"/>
              <w:jc w:val="both"/>
              <w:rPr>
                <w:rFonts w:ascii="Arial" w:hAnsi="Arial" w:cs="Arial"/>
                <w:sz w:val="24"/>
                <w:szCs w:val="24"/>
              </w:rPr>
            </w:pPr>
            <w:r>
              <w:rPr>
                <w:rFonts w:ascii="Arial" w:hAnsi="Arial" w:cs="Arial"/>
                <w:sz w:val="24"/>
                <w:szCs w:val="24"/>
              </w:rPr>
              <w:t>8</w:t>
            </w:r>
          </w:p>
        </w:tc>
        <w:tc>
          <w:tcPr>
            <w:tcW w:w="1440" w:type="dxa"/>
          </w:tcPr>
          <w:p w14:paraId="7327BAE4">
            <w:pPr>
              <w:spacing w:after="0" w:line="360" w:lineRule="auto"/>
              <w:jc w:val="both"/>
              <w:rPr>
                <w:rFonts w:ascii="Arial" w:hAnsi="Arial" w:cs="Arial"/>
                <w:sz w:val="24"/>
                <w:szCs w:val="24"/>
              </w:rPr>
            </w:pPr>
            <w:r>
              <w:rPr>
                <w:rFonts w:ascii="Arial" w:hAnsi="Arial" w:cs="Arial"/>
                <w:sz w:val="24"/>
                <w:szCs w:val="24"/>
              </w:rPr>
              <w:t>14.8%</w:t>
            </w:r>
          </w:p>
        </w:tc>
      </w:tr>
      <w:tr w14:paraId="3F73ED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92" w:type="dxa"/>
          </w:tcPr>
          <w:p w14:paraId="7CDF92A3">
            <w:pPr>
              <w:spacing w:after="0" w:line="360" w:lineRule="auto"/>
              <w:jc w:val="both"/>
              <w:rPr>
                <w:rFonts w:ascii="Arial" w:hAnsi="Arial" w:cs="Arial"/>
                <w:sz w:val="24"/>
                <w:szCs w:val="24"/>
              </w:rPr>
            </w:pPr>
            <w:r>
              <w:rPr>
                <w:rFonts w:ascii="Arial" w:hAnsi="Arial" w:cs="Arial"/>
                <w:sz w:val="24"/>
                <w:szCs w:val="24"/>
              </w:rPr>
              <w:t>Age group</w:t>
            </w:r>
          </w:p>
        </w:tc>
        <w:tc>
          <w:tcPr>
            <w:tcW w:w="3744" w:type="dxa"/>
          </w:tcPr>
          <w:p w14:paraId="2809734C">
            <w:pPr>
              <w:spacing w:after="0" w:line="360" w:lineRule="auto"/>
              <w:jc w:val="both"/>
              <w:rPr>
                <w:rFonts w:ascii="Arial" w:hAnsi="Arial" w:cs="Arial"/>
                <w:sz w:val="24"/>
                <w:szCs w:val="24"/>
              </w:rPr>
            </w:pPr>
            <w:r>
              <w:rPr>
                <w:rFonts w:ascii="Arial" w:hAnsi="Arial" w:cs="Arial"/>
                <w:sz w:val="24"/>
                <w:szCs w:val="24"/>
              </w:rPr>
              <w:t>35-44</w:t>
            </w:r>
          </w:p>
        </w:tc>
        <w:tc>
          <w:tcPr>
            <w:tcW w:w="1008" w:type="dxa"/>
          </w:tcPr>
          <w:p w14:paraId="0D98FCA9">
            <w:pPr>
              <w:spacing w:after="0" w:line="360" w:lineRule="auto"/>
              <w:jc w:val="both"/>
              <w:rPr>
                <w:rFonts w:ascii="Arial" w:hAnsi="Arial" w:cs="Arial"/>
                <w:sz w:val="24"/>
                <w:szCs w:val="24"/>
              </w:rPr>
            </w:pPr>
            <w:r>
              <w:rPr>
                <w:rFonts w:ascii="Arial" w:hAnsi="Arial" w:cs="Arial"/>
                <w:sz w:val="24"/>
                <w:szCs w:val="24"/>
              </w:rPr>
              <w:t>1</w:t>
            </w:r>
          </w:p>
        </w:tc>
        <w:tc>
          <w:tcPr>
            <w:tcW w:w="1440" w:type="dxa"/>
          </w:tcPr>
          <w:p w14:paraId="41218EE6">
            <w:pPr>
              <w:spacing w:after="0" w:line="360" w:lineRule="auto"/>
              <w:jc w:val="both"/>
              <w:rPr>
                <w:rFonts w:ascii="Arial" w:hAnsi="Arial" w:cs="Arial"/>
                <w:sz w:val="24"/>
                <w:szCs w:val="24"/>
              </w:rPr>
            </w:pPr>
            <w:r>
              <w:rPr>
                <w:rFonts w:ascii="Arial" w:hAnsi="Arial" w:cs="Arial"/>
                <w:sz w:val="24"/>
                <w:szCs w:val="24"/>
              </w:rPr>
              <w:t>1.9%</w:t>
            </w:r>
          </w:p>
        </w:tc>
      </w:tr>
      <w:tr w14:paraId="55FEC7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92" w:type="dxa"/>
          </w:tcPr>
          <w:p w14:paraId="5D6C94C2">
            <w:pPr>
              <w:spacing w:after="0" w:line="360" w:lineRule="auto"/>
              <w:jc w:val="both"/>
              <w:rPr>
                <w:rFonts w:ascii="Arial" w:hAnsi="Arial" w:cs="Arial"/>
                <w:sz w:val="24"/>
                <w:szCs w:val="24"/>
              </w:rPr>
            </w:pPr>
            <w:r>
              <w:rPr>
                <w:rFonts w:ascii="Arial" w:hAnsi="Arial" w:cs="Arial"/>
                <w:sz w:val="24"/>
                <w:szCs w:val="24"/>
              </w:rPr>
              <w:t>Gender</w:t>
            </w:r>
          </w:p>
        </w:tc>
        <w:tc>
          <w:tcPr>
            <w:tcW w:w="3744" w:type="dxa"/>
          </w:tcPr>
          <w:p w14:paraId="2993B736">
            <w:pPr>
              <w:spacing w:after="0" w:line="360" w:lineRule="auto"/>
              <w:jc w:val="both"/>
              <w:rPr>
                <w:rFonts w:ascii="Arial" w:hAnsi="Arial" w:cs="Arial"/>
                <w:sz w:val="24"/>
                <w:szCs w:val="24"/>
              </w:rPr>
            </w:pPr>
            <w:r>
              <w:rPr>
                <w:rFonts w:ascii="Arial" w:hAnsi="Arial" w:cs="Arial"/>
                <w:sz w:val="24"/>
                <w:szCs w:val="24"/>
              </w:rPr>
              <w:t>Male</w:t>
            </w:r>
          </w:p>
        </w:tc>
        <w:tc>
          <w:tcPr>
            <w:tcW w:w="1008" w:type="dxa"/>
          </w:tcPr>
          <w:p w14:paraId="22E85934">
            <w:pPr>
              <w:spacing w:after="0" w:line="360" w:lineRule="auto"/>
              <w:jc w:val="both"/>
              <w:rPr>
                <w:rFonts w:ascii="Arial" w:hAnsi="Arial" w:cs="Arial"/>
                <w:sz w:val="24"/>
                <w:szCs w:val="24"/>
              </w:rPr>
            </w:pPr>
            <w:r>
              <w:rPr>
                <w:rFonts w:ascii="Arial" w:hAnsi="Arial" w:cs="Arial"/>
                <w:sz w:val="24"/>
                <w:szCs w:val="24"/>
              </w:rPr>
              <w:t>46</w:t>
            </w:r>
          </w:p>
        </w:tc>
        <w:tc>
          <w:tcPr>
            <w:tcW w:w="1440" w:type="dxa"/>
          </w:tcPr>
          <w:p w14:paraId="46B2D76A">
            <w:pPr>
              <w:spacing w:after="0" w:line="360" w:lineRule="auto"/>
              <w:jc w:val="both"/>
              <w:rPr>
                <w:rFonts w:ascii="Arial" w:hAnsi="Arial" w:cs="Arial"/>
                <w:sz w:val="24"/>
                <w:szCs w:val="24"/>
              </w:rPr>
            </w:pPr>
            <w:r>
              <w:rPr>
                <w:rFonts w:ascii="Arial" w:hAnsi="Arial" w:cs="Arial"/>
                <w:sz w:val="24"/>
                <w:szCs w:val="24"/>
              </w:rPr>
              <w:t>85.2%</w:t>
            </w:r>
          </w:p>
        </w:tc>
      </w:tr>
      <w:tr w14:paraId="0D3C94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92" w:type="dxa"/>
          </w:tcPr>
          <w:p w14:paraId="2A453DC7">
            <w:pPr>
              <w:spacing w:after="0" w:line="360" w:lineRule="auto"/>
              <w:jc w:val="both"/>
              <w:rPr>
                <w:rFonts w:ascii="Arial" w:hAnsi="Arial" w:cs="Arial"/>
                <w:sz w:val="24"/>
                <w:szCs w:val="24"/>
              </w:rPr>
            </w:pPr>
            <w:r>
              <w:rPr>
                <w:rFonts w:ascii="Arial" w:hAnsi="Arial" w:cs="Arial"/>
                <w:sz w:val="24"/>
                <w:szCs w:val="24"/>
              </w:rPr>
              <w:t>Gender</w:t>
            </w:r>
          </w:p>
        </w:tc>
        <w:tc>
          <w:tcPr>
            <w:tcW w:w="3744" w:type="dxa"/>
          </w:tcPr>
          <w:p w14:paraId="3D5FB763">
            <w:pPr>
              <w:spacing w:after="0" w:line="360" w:lineRule="auto"/>
              <w:jc w:val="both"/>
              <w:rPr>
                <w:rFonts w:ascii="Arial" w:hAnsi="Arial" w:cs="Arial"/>
                <w:sz w:val="24"/>
                <w:szCs w:val="24"/>
              </w:rPr>
            </w:pPr>
            <w:r>
              <w:rPr>
                <w:rFonts w:ascii="Arial" w:hAnsi="Arial" w:cs="Arial"/>
                <w:sz w:val="24"/>
                <w:szCs w:val="24"/>
              </w:rPr>
              <w:t>Female</w:t>
            </w:r>
          </w:p>
        </w:tc>
        <w:tc>
          <w:tcPr>
            <w:tcW w:w="1008" w:type="dxa"/>
          </w:tcPr>
          <w:p w14:paraId="1C0B1E5E">
            <w:pPr>
              <w:spacing w:after="0" w:line="360" w:lineRule="auto"/>
              <w:jc w:val="both"/>
              <w:rPr>
                <w:rFonts w:ascii="Arial" w:hAnsi="Arial" w:cs="Arial"/>
                <w:sz w:val="24"/>
                <w:szCs w:val="24"/>
              </w:rPr>
            </w:pPr>
            <w:r>
              <w:rPr>
                <w:rFonts w:ascii="Arial" w:hAnsi="Arial" w:cs="Arial"/>
                <w:sz w:val="24"/>
                <w:szCs w:val="24"/>
              </w:rPr>
              <w:t>7</w:t>
            </w:r>
          </w:p>
        </w:tc>
        <w:tc>
          <w:tcPr>
            <w:tcW w:w="1440" w:type="dxa"/>
          </w:tcPr>
          <w:p w14:paraId="7198C7F9">
            <w:pPr>
              <w:spacing w:after="0" w:line="360" w:lineRule="auto"/>
              <w:jc w:val="both"/>
              <w:rPr>
                <w:rFonts w:ascii="Arial" w:hAnsi="Arial" w:cs="Arial"/>
                <w:sz w:val="24"/>
                <w:szCs w:val="24"/>
              </w:rPr>
            </w:pPr>
            <w:r>
              <w:rPr>
                <w:rFonts w:ascii="Arial" w:hAnsi="Arial" w:cs="Arial"/>
                <w:sz w:val="24"/>
                <w:szCs w:val="24"/>
              </w:rPr>
              <w:t>13.0%</w:t>
            </w:r>
          </w:p>
        </w:tc>
      </w:tr>
      <w:tr w14:paraId="5886F8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92" w:type="dxa"/>
          </w:tcPr>
          <w:p w14:paraId="6824000A">
            <w:pPr>
              <w:spacing w:after="0" w:line="360" w:lineRule="auto"/>
              <w:jc w:val="both"/>
              <w:rPr>
                <w:rFonts w:ascii="Arial" w:hAnsi="Arial" w:cs="Arial"/>
                <w:sz w:val="24"/>
                <w:szCs w:val="24"/>
              </w:rPr>
            </w:pPr>
            <w:r>
              <w:rPr>
                <w:rFonts w:ascii="Arial" w:hAnsi="Arial" w:cs="Arial"/>
                <w:sz w:val="24"/>
                <w:szCs w:val="24"/>
              </w:rPr>
              <w:t>Gender</w:t>
            </w:r>
          </w:p>
        </w:tc>
        <w:tc>
          <w:tcPr>
            <w:tcW w:w="3744" w:type="dxa"/>
          </w:tcPr>
          <w:p w14:paraId="48225B7F">
            <w:pPr>
              <w:spacing w:after="0" w:line="360" w:lineRule="auto"/>
              <w:jc w:val="both"/>
              <w:rPr>
                <w:rFonts w:ascii="Arial" w:hAnsi="Arial" w:cs="Arial"/>
                <w:sz w:val="24"/>
                <w:szCs w:val="24"/>
              </w:rPr>
            </w:pPr>
            <w:r>
              <w:rPr>
                <w:rFonts w:ascii="Arial" w:hAnsi="Arial" w:cs="Arial"/>
                <w:sz w:val="24"/>
                <w:szCs w:val="24"/>
              </w:rPr>
              <w:t>Prefer not to say</w:t>
            </w:r>
          </w:p>
        </w:tc>
        <w:tc>
          <w:tcPr>
            <w:tcW w:w="1008" w:type="dxa"/>
          </w:tcPr>
          <w:p w14:paraId="691CE523">
            <w:pPr>
              <w:spacing w:after="0" w:line="360" w:lineRule="auto"/>
              <w:jc w:val="both"/>
              <w:rPr>
                <w:rFonts w:ascii="Arial" w:hAnsi="Arial" w:cs="Arial"/>
                <w:sz w:val="24"/>
                <w:szCs w:val="24"/>
              </w:rPr>
            </w:pPr>
            <w:r>
              <w:rPr>
                <w:rFonts w:ascii="Arial" w:hAnsi="Arial" w:cs="Arial"/>
                <w:sz w:val="24"/>
                <w:szCs w:val="24"/>
              </w:rPr>
              <w:t>1</w:t>
            </w:r>
          </w:p>
        </w:tc>
        <w:tc>
          <w:tcPr>
            <w:tcW w:w="1440" w:type="dxa"/>
          </w:tcPr>
          <w:p w14:paraId="148F4CEE">
            <w:pPr>
              <w:spacing w:after="0" w:line="360" w:lineRule="auto"/>
              <w:jc w:val="both"/>
              <w:rPr>
                <w:rFonts w:ascii="Arial" w:hAnsi="Arial" w:cs="Arial"/>
                <w:sz w:val="24"/>
                <w:szCs w:val="24"/>
              </w:rPr>
            </w:pPr>
            <w:r>
              <w:rPr>
                <w:rFonts w:ascii="Arial" w:hAnsi="Arial" w:cs="Arial"/>
                <w:sz w:val="24"/>
                <w:szCs w:val="24"/>
              </w:rPr>
              <w:t>1.9%</w:t>
            </w:r>
          </w:p>
        </w:tc>
      </w:tr>
      <w:tr w14:paraId="1B005E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92" w:type="dxa"/>
          </w:tcPr>
          <w:p w14:paraId="4CF5C072">
            <w:pPr>
              <w:spacing w:after="0" w:line="360" w:lineRule="auto"/>
              <w:jc w:val="both"/>
              <w:rPr>
                <w:rFonts w:ascii="Arial" w:hAnsi="Arial" w:cs="Arial"/>
                <w:sz w:val="24"/>
                <w:szCs w:val="24"/>
              </w:rPr>
            </w:pPr>
            <w:r>
              <w:rPr>
                <w:rFonts w:ascii="Arial" w:hAnsi="Arial" w:cs="Arial"/>
                <w:sz w:val="24"/>
                <w:szCs w:val="24"/>
              </w:rPr>
              <w:t>Shopping frequency</w:t>
            </w:r>
          </w:p>
        </w:tc>
        <w:tc>
          <w:tcPr>
            <w:tcW w:w="3744" w:type="dxa"/>
          </w:tcPr>
          <w:p w14:paraId="0AE4B480">
            <w:pPr>
              <w:spacing w:after="0" w:line="360" w:lineRule="auto"/>
              <w:jc w:val="both"/>
              <w:rPr>
                <w:rFonts w:ascii="Arial" w:hAnsi="Arial" w:cs="Arial"/>
                <w:sz w:val="24"/>
                <w:szCs w:val="24"/>
              </w:rPr>
            </w:pPr>
            <w:r>
              <w:rPr>
                <w:rFonts w:ascii="Arial" w:hAnsi="Arial" w:cs="Arial"/>
                <w:sz w:val="24"/>
                <w:szCs w:val="24"/>
              </w:rPr>
              <w:t>Monthly</w:t>
            </w:r>
          </w:p>
        </w:tc>
        <w:tc>
          <w:tcPr>
            <w:tcW w:w="1008" w:type="dxa"/>
          </w:tcPr>
          <w:p w14:paraId="02ED593D">
            <w:pPr>
              <w:spacing w:after="0" w:line="360" w:lineRule="auto"/>
              <w:jc w:val="both"/>
              <w:rPr>
                <w:rFonts w:ascii="Arial" w:hAnsi="Arial" w:cs="Arial"/>
                <w:sz w:val="24"/>
                <w:szCs w:val="24"/>
              </w:rPr>
            </w:pPr>
            <w:r>
              <w:rPr>
                <w:rFonts w:ascii="Arial" w:hAnsi="Arial" w:cs="Arial"/>
                <w:sz w:val="24"/>
                <w:szCs w:val="24"/>
              </w:rPr>
              <w:t>20</w:t>
            </w:r>
          </w:p>
        </w:tc>
        <w:tc>
          <w:tcPr>
            <w:tcW w:w="1440" w:type="dxa"/>
          </w:tcPr>
          <w:p w14:paraId="66851841">
            <w:pPr>
              <w:spacing w:after="0" w:line="360" w:lineRule="auto"/>
              <w:jc w:val="both"/>
              <w:rPr>
                <w:rFonts w:ascii="Arial" w:hAnsi="Arial" w:cs="Arial"/>
                <w:sz w:val="24"/>
                <w:szCs w:val="24"/>
              </w:rPr>
            </w:pPr>
            <w:r>
              <w:rPr>
                <w:rFonts w:ascii="Arial" w:hAnsi="Arial" w:cs="Arial"/>
                <w:sz w:val="24"/>
                <w:szCs w:val="24"/>
              </w:rPr>
              <w:t>37.0%</w:t>
            </w:r>
          </w:p>
        </w:tc>
      </w:tr>
      <w:tr w14:paraId="12E45A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92" w:type="dxa"/>
          </w:tcPr>
          <w:p w14:paraId="78258498">
            <w:pPr>
              <w:spacing w:after="0" w:line="360" w:lineRule="auto"/>
              <w:jc w:val="both"/>
              <w:rPr>
                <w:rFonts w:ascii="Arial" w:hAnsi="Arial" w:cs="Arial"/>
                <w:sz w:val="24"/>
                <w:szCs w:val="24"/>
              </w:rPr>
            </w:pPr>
            <w:r>
              <w:rPr>
                <w:rFonts w:ascii="Arial" w:hAnsi="Arial" w:cs="Arial"/>
                <w:sz w:val="24"/>
                <w:szCs w:val="24"/>
              </w:rPr>
              <w:t>Shopping frequency</w:t>
            </w:r>
          </w:p>
        </w:tc>
        <w:tc>
          <w:tcPr>
            <w:tcW w:w="3744" w:type="dxa"/>
          </w:tcPr>
          <w:p w14:paraId="525CB3ED">
            <w:pPr>
              <w:spacing w:after="0" w:line="360" w:lineRule="auto"/>
              <w:jc w:val="both"/>
              <w:rPr>
                <w:rFonts w:ascii="Arial" w:hAnsi="Arial" w:cs="Arial"/>
                <w:sz w:val="24"/>
                <w:szCs w:val="24"/>
              </w:rPr>
            </w:pPr>
            <w:r>
              <w:rPr>
                <w:rFonts w:ascii="Arial" w:hAnsi="Arial" w:cs="Arial"/>
                <w:sz w:val="24"/>
                <w:szCs w:val="24"/>
              </w:rPr>
              <w:t>A few times a year</w:t>
            </w:r>
          </w:p>
        </w:tc>
        <w:tc>
          <w:tcPr>
            <w:tcW w:w="1008" w:type="dxa"/>
          </w:tcPr>
          <w:p w14:paraId="496F7CEA">
            <w:pPr>
              <w:spacing w:after="0" w:line="360" w:lineRule="auto"/>
              <w:jc w:val="both"/>
              <w:rPr>
                <w:rFonts w:ascii="Arial" w:hAnsi="Arial" w:cs="Arial"/>
                <w:sz w:val="24"/>
                <w:szCs w:val="24"/>
              </w:rPr>
            </w:pPr>
            <w:r>
              <w:rPr>
                <w:rFonts w:ascii="Arial" w:hAnsi="Arial" w:cs="Arial"/>
                <w:sz w:val="24"/>
                <w:szCs w:val="24"/>
              </w:rPr>
              <w:t>17</w:t>
            </w:r>
          </w:p>
        </w:tc>
        <w:tc>
          <w:tcPr>
            <w:tcW w:w="1440" w:type="dxa"/>
          </w:tcPr>
          <w:p w14:paraId="5517F379">
            <w:pPr>
              <w:spacing w:after="0" w:line="360" w:lineRule="auto"/>
              <w:jc w:val="both"/>
              <w:rPr>
                <w:rFonts w:ascii="Arial" w:hAnsi="Arial" w:cs="Arial"/>
                <w:sz w:val="24"/>
                <w:szCs w:val="24"/>
              </w:rPr>
            </w:pPr>
            <w:r>
              <w:rPr>
                <w:rFonts w:ascii="Arial" w:hAnsi="Arial" w:cs="Arial"/>
                <w:sz w:val="24"/>
                <w:szCs w:val="24"/>
              </w:rPr>
              <w:t>31.5%</w:t>
            </w:r>
          </w:p>
        </w:tc>
      </w:tr>
      <w:tr w14:paraId="7BD1AC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92" w:type="dxa"/>
          </w:tcPr>
          <w:p w14:paraId="5D69F52C">
            <w:pPr>
              <w:spacing w:after="0" w:line="360" w:lineRule="auto"/>
              <w:jc w:val="both"/>
              <w:rPr>
                <w:rFonts w:ascii="Arial" w:hAnsi="Arial" w:cs="Arial"/>
                <w:sz w:val="24"/>
                <w:szCs w:val="24"/>
              </w:rPr>
            </w:pPr>
            <w:r>
              <w:rPr>
                <w:rFonts w:ascii="Arial" w:hAnsi="Arial" w:cs="Arial"/>
                <w:sz w:val="24"/>
                <w:szCs w:val="24"/>
              </w:rPr>
              <w:t>Shopping frequency</w:t>
            </w:r>
          </w:p>
        </w:tc>
        <w:tc>
          <w:tcPr>
            <w:tcW w:w="3744" w:type="dxa"/>
          </w:tcPr>
          <w:p w14:paraId="44EF7CB7">
            <w:pPr>
              <w:spacing w:after="0" w:line="360" w:lineRule="auto"/>
              <w:jc w:val="both"/>
              <w:rPr>
                <w:rFonts w:ascii="Arial" w:hAnsi="Arial" w:cs="Arial"/>
                <w:sz w:val="24"/>
                <w:szCs w:val="24"/>
              </w:rPr>
            </w:pPr>
            <w:r>
              <w:rPr>
                <w:rFonts w:ascii="Arial" w:hAnsi="Arial" w:cs="Arial"/>
                <w:sz w:val="24"/>
                <w:szCs w:val="24"/>
              </w:rPr>
              <w:t>Weekly</w:t>
            </w:r>
          </w:p>
        </w:tc>
        <w:tc>
          <w:tcPr>
            <w:tcW w:w="1008" w:type="dxa"/>
          </w:tcPr>
          <w:p w14:paraId="32904941">
            <w:pPr>
              <w:spacing w:after="0" w:line="360" w:lineRule="auto"/>
              <w:jc w:val="both"/>
              <w:rPr>
                <w:rFonts w:ascii="Arial" w:hAnsi="Arial" w:cs="Arial"/>
                <w:sz w:val="24"/>
                <w:szCs w:val="24"/>
              </w:rPr>
            </w:pPr>
            <w:r>
              <w:rPr>
                <w:rFonts w:ascii="Arial" w:hAnsi="Arial" w:cs="Arial"/>
                <w:sz w:val="24"/>
                <w:szCs w:val="24"/>
              </w:rPr>
              <w:t>9</w:t>
            </w:r>
          </w:p>
        </w:tc>
        <w:tc>
          <w:tcPr>
            <w:tcW w:w="1440" w:type="dxa"/>
          </w:tcPr>
          <w:p w14:paraId="6457151C">
            <w:pPr>
              <w:spacing w:after="0" w:line="360" w:lineRule="auto"/>
              <w:jc w:val="both"/>
              <w:rPr>
                <w:rFonts w:ascii="Arial" w:hAnsi="Arial" w:cs="Arial"/>
                <w:sz w:val="24"/>
                <w:szCs w:val="24"/>
              </w:rPr>
            </w:pPr>
            <w:r>
              <w:rPr>
                <w:rFonts w:ascii="Arial" w:hAnsi="Arial" w:cs="Arial"/>
                <w:sz w:val="24"/>
                <w:szCs w:val="24"/>
              </w:rPr>
              <w:t>16.7%</w:t>
            </w:r>
          </w:p>
        </w:tc>
      </w:tr>
      <w:tr w14:paraId="5D1790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92" w:type="dxa"/>
          </w:tcPr>
          <w:p w14:paraId="35D2FEAB">
            <w:pPr>
              <w:spacing w:after="0" w:line="360" w:lineRule="auto"/>
              <w:jc w:val="both"/>
              <w:rPr>
                <w:rFonts w:ascii="Arial" w:hAnsi="Arial" w:cs="Arial"/>
                <w:sz w:val="24"/>
                <w:szCs w:val="24"/>
              </w:rPr>
            </w:pPr>
            <w:r>
              <w:rPr>
                <w:rFonts w:ascii="Arial" w:hAnsi="Arial" w:cs="Arial"/>
                <w:sz w:val="24"/>
                <w:szCs w:val="24"/>
              </w:rPr>
              <w:t>Shopping frequency</w:t>
            </w:r>
          </w:p>
        </w:tc>
        <w:tc>
          <w:tcPr>
            <w:tcW w:w="3744" w:type="dxa"/>
          </w:tcPr>
          <w:p w14:paraId="7A80B611">
            <w:pPr>
              <w:spacing w:after="0" w:line="360" w:lineRule="auto"/>
              <w:jc w:val="both"/>
              <w:rPr>
                <w:rFonts w:ascii="Arial" w:hAnsi="Arial" w:cs="Arial"/>
                <w:sz w:val="24"/>
                <w:szCs w:val="24"/>
              </w:rPr>
            </w:pPr>
            <w:r>
              <w:rPr>
                <w:rFonts w:ascii="Arial" w:hAnsi="Arial" w:cs="Arial"/>
                <w:sz w:val="24"/>
                <w:szCs w:val="24"/>
              </w:rPr>
              <w:t>Rarely</w:t>
            </w:r>
          </w:p>
        </w:tc>
        <w:tc>
          <w:tcPr>
            <w:tcW w:w="1008" w:type="dxa"/>
          </w:tcPr>
          <w:p w14:paraId="36D5A31C">
            <w:pPr>
              <w:spacing w:after="0" w:line="360" w:lineRule="auto"/>
              <w:jc w:val="both"/>
              <w:rPr>
                <w:rFonts w:ascii="Arial" w:hAnsi="Arial" w:cs="Arial"/>
                <w:sz w:val="24"/>
                <w:szCs w:val="24"/>
              </w:rPr>
            </w:pPr>
            <w:r>
              <w:rPr>
                <w:rFonts w:ascii="Arial" w:hAnsi="Arial" w:cs="Arial"/>
                <w:sz w:val="24"/>
                <w:szCs w:val="24"/>
              </w:rPr>
              <w:t>8</w:t>
            </w:r>
          </w:p>
        </w:tc>
        <w:tc>
          <w:tcPr>
            <w:tcW w:w="1440" w:type="dxa"/>
          </w:tcPr>
          <w:p w14:paraId="3CDF499B">
            <w:pPr>
              <w:spacing w:after="0" w:line="360" w:lineRule="auto"/>
              <w:jc w:val="both"/>
              <w:rPr>
                <w:rFonts w:ascii="Arial" w:hAnsi="Arial" w:cs="Arial"/>
                <w:sz w:val="24"/>
                <w:szCs w:val="24"/>
              </w:rPr>
            </w:pPr>
            <w:r>
              <w:rPr>
                <w:rFonts w:ascii="Arial" w:hAnsi="Arial" w:cs="Arial"/>
                <w:sz w:val="24"/>
                <w:szCs w:val="24"/>
              </w:rPr>
              <w:t>14.8%</w:t>
            </w:r>
          </w:p>
        </w:tc>
      </w:tr>
      <w:tr w14:paraId="07C6F1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92" w:type="dxa"/>
          </w:tcPr>
          <w:p w14:paraId="6C0AC79B">
            <w:pPr>
              <w:spacing w:after="0" w:line="360" w:lineRule="auto"/>
              <w:jc w:val="both"/>
              <w:rPr>
                <w:rFonts w:ascii="Arial" w:hAnsi="Arial" w:cs="Arial"/>
                <w:sz w:val="24"/>
                <w:szCs w:val="24"/>
              </w:rPr>
            </w:pPr>
            <w:r>
              <w:rPr>
                <w:rFonts w:ascii="Arial" w:hAnsi="Arial" w:cs="Arial"/>
                <w:sz w:val="24"/>
                <w:szCs w:val="24"/>
              </w:rPr>
              <w:t>Annual Amazon spending</w:t>
            </w:r>
          </w:p>
        </w:tc>
        <w:tc>
          <w:tcPr>
            <w:tcW w:w="3744" w:type="dxa"/>
          </w:tcPr>
          <w:p w14:paraId="74987480">
            <w:pPr>
              <w:spacing w:after="0" w:line="360" w:lineRule="auto"/>
              <w:jc w:val="both"/>
              <w:rPr>
                <w:rFonts w:ascii="Arial" w:hAnsi="Arial" w:cs="Arial"/>
                <w:sz w:val="24"/>
                <w:szCs w:val="24"/>
              </w:rPr>
            </w:pPr>
            <w:r>
              <w:rPr>
                <w:rFonts w:ascii="Arial" w:hAnsi="Arial" w:cs="Arial"/>
                <w:sz w:val="24"/>
                <w:szCs w:val="24"/>
              </w:rPr>
              <w:t>Under $500</w:t>
            </w:r>
          </w:p>
        </w:tc>
        <w:tc>
          <w:tcPr>
            <w:tcW w:w="1008" w:type="dxa"/>
          </w:tcPr>
          <w:p w14:paraId="17BA419F">
            <w:pPr>
              <w:spacing w:after="0" w:line="360" w:lineRule="auto"/>
              <w:jc w:val="both"/>
              <w:rPr>
                <w:rFonts w:ascii="Arial" w:hAnsi="Arial" w:cs="Arial"/>
                <w:sz w:val="24"/>
                <w:szCs w:val="24"/>
              </w:rPr>
            </w:pPr>
            <w:r>
              <w:rPr>
                <w:rFonts w:ascii="Arial" w:hAnsi="Arial" w:cs="Arial"/>
                <w:sz w:val="24"/>
                <w:szCs w:val="24"/>
              </w:rPr>
              <w:t>38</w:t>
            </w:r>
          </w:p>
        </w:tc>
        <w:tc>
          <w:tcPr>
            <w:tcW w:w="1440" w:type="dxa"/>
          </w:tcPr>
          <w:p w14:paraId="5F74329F">
            <w:pPr>
              <w:spacing w:after="0" w:line="360" w:lineRule="auto"/>
              <w:jc w:val="both"/>
              <w:rPr>
                <w:rFonts w:ascii="Arial" w:hAnsi="Arial" w:cs="Arial"/>
                <w:sz w:val="24"/>
                <w:szCs w:val="24"/>
              </w:rPr>
            </w:pPr>
            <w:r>
              <w:rPr>
                <w:rFonts w:ascii="Arial" w:hAnsi="Arial" w:cs="Arial"/>
                <w:sz w:val="24"/>
                <w:szCs w:val="24"/>
              </w:rPr>
              <w:t>70.4%</w:t>
            </w:r>
          </w:p>
        </w:tc>
      </w:tr>
      <w:tr w14:paraId="1ADD3F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92" w:type="dxa"/>
          </w:tcPr>
          <w:p w14:paraId="761874C6">
            <w:pPr>
              <w:spacing w:after="0" w:line="360" w:lineRule="auto"/>
              <w:jc w:val="both"/>
              <w:rPr>
                <w:rFonts w:ascii="Arial" w:hAnsi="Arial" w:cs="Arial"/>
                <w:sz w:val="24"/>
                <w:szCs w:val="24"/>
              </w:rPr>
            </w:pPr>
            <w:r>
              <w:rPr>
                <w:rFonts w:ascii="Arial" w:hAnsi="Arial" w:cs="Arial"/>
                <w:sz w:val="24"/>
                <w:szCs w:val="24"/>
              </w:rPr>
              <w:t>Annual Amazon spending</w:t>
            </w:r>
          </w:p>
        </w:tc>
        <w:tc>
          <w:tcPr>
            <w:tcW w:w="3744" w:type="dxa"/>
          </w:tcPr>
          <w:p w14:paraId="2344BFBA">
            <w:pPr>
              <w:spacing w:after="0" w:line="360" w:lineRule="auto"/>
              <w:jc w:val="both"/>
              <w:rPr>
                <w:rFonts w:ascii="Arial" w:hAnsi="Arial" w:cs="Arial"/>
                <w:sz w:val="24"/>
                <w:szCs w:val="24"/>
              </w:rPr>
            </w:pPr>
            <w:r>
              <w:rPr>
                <w:rFonts w:ascii="Arial" w:hAnsi="Arial" w:cs="Arial"/>
                <w:sz w:val="24"/>
                <w:szCs w:val="24"/>
              </w:rPr>
              <w:t>$500-$2,000</w:t>
            </w:r>
          </w:p>
        </w:tc>
        <w:tc>
          <w:tcPr>
            <w:tcW w:w="1008" w:type="dxa"/>
          </w:tcPr>
          <w:p w14:paraId="1F7BF659">
            <w:pPr>
              <w:spacing w:after="0" w:line="360" w:lineRule="auto"/>
              <w:jc w:val="both"/>
              <w:rPr>
                <w:rFonts w:ascii="Arial" w:hAnsi="Arial" w:cs="Arial"/>
                <w:sz w:val="24"/>
                <w:szCs w:val="24"/>
              </w:rPr>
            </w:pPr>
            <w:r>
              <w:rPr>
                <w:rFonts w:ascii="Arial" w:hAnsi="Arial" w:cs="Arial"/>
                <w:sz w:val="24"/>
                <w:szCs w:val="24"/>
              </w:rPr>
              <w:t>14</w:t>
            </w:r>
          </w:p>
        </w:tc>
        <w:tc>
          <w:tcPr>
            <w:tcW w:w="1440" w:type="dxa"/>
          </w:tcPr>
          <w:p w14:paraId="71A67B83">
            <w:pPr>
              <w:spacing w:after="0" w:line="360" w:lineRule="auto"/>
              <w:jc w:val="both"/>
              <w:rPr>
                <w:rFonts w:ascii="Arial" w:hAnsi="Arial" w:cs="Arial"/>
                <w:sz w:val="24"/>
                <w:szCs w:val="24"/>
              </w:rPr>
            </w:pPr>
            <w:r>
              <w:rPr>
                <w:rFonts w:ascii="Arial" w:hAnsi="Arial" w:cs="Arial"/>
                <w:sz w:val="24"/>
                <w:szCs w:val="24"/>
              </w:rPr>
              <w:t>25.9%</w:t>
            </w:r>
          </w:p>
        </w:tc>
      </w:tr>
      <w:tr w14:paraId="54E89B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92" w:type="dxa"/>
          </w:tcPr>
          <w:p w14:paraId="34E7AAB9">
            <w:pPr>
              <w:spacing w:after="0" w:line="360" w:lineRule="auto"/>
              <w:jc w:val="both"/>
              <w:rPr>
                <w:rFonts w:ascii="Arial" w:hAnsi="Arial" w:cs="Arial"/>
                <w:sz w:val="24"/>
                <w:szCs w:val="24"/>
              </w:rPr>
            </w:pPr>
            <w:r>
              <w:rPr>
                <w:rFonts w:ascii="Arial" w:hAnsi="Arial" w:cs="Arial"/>
                <w:sz w:val="24"/>
                <w:szCs w:val="24"/>
              </w:rPr>
              <w:t>Annual Amazon spending</w:t>
            </w:r>
          </w:p>
        </w:tc>
        <w:tc>
          <w:tcPr>
            <w:tcW w:w="3744" w:type="dxa"/>
          </w:tcPr>
          <w:p w14:paraId="368D3FD8">
            <w:pPr>
              <w:spacing w:after="0" w:line="360" w:lineRule="auto"/>
              <w:jc w:val="both"/>
              <w:rPr>
                <w:rFonts w:ascii="Arial" w:hAnsi="Arial" w:cs="Arial"/>
                <w:sz w:val="24"/>
                <w:szCs w:val="24"/>
              </w:rPr>
            </w:pPr>
            <w:r>
              <w:rPr>
                <w:rFonts w:ascii="Arial" w:hAnsi="Arial" w:cs="Arial"/>
                <w:sz w:val="24"/>
                <w:szCs w:val="24"/>
              </w:rPr>
              <w:t>Missing</w:t>
            </w:r>
          </w:p>
        </w:tc>
        <w:tc>
          <w:tcPr>
            <w:tcW w:w="1008" w:type="dxa"/>
          </w:tcPr>
          <w:p w14:paraId="63D703A1">
            <w:pPr>
              <w:spacing w:after="0" w:line="360" w:lineRule="auto"/>
              <w:jc w:val="both"/>
              <w:rPr>
                <w:rFonts w:ascii="Arial" w:hAnsi="Arial" w:cs="Arial"/>
                <w:sz w:val="24"/>
                <w:szCs w:val="24"/>
              </w:rPr>
            </w:pPr>
            <w:r>
              <w:rPr>
                <w:rFonts w:ascii="Arial" w:hAnsi="Arial" w:cs="Arial"/>
                <w:sz w:val="24"/>
                <w:szCs w:val="24"/>
              </w:rPr>
              <w:t>2</w:t>
            </w:r>
          </w:p>
        </w:tc>
        <w:tc>
          <w:tcPr>
            <w:tcW w:w="1440" w:type="dxa"/>
          </w:tcPr>
          <w:p w14:paraId="4AB3203D">
            <w:pPr>
              <w:spacing w:after="0" w:line="360" w:lineRule="auto"/>
              <w:jc w:val="both"/>
              <w:rPr>
                <w:rFonts w:ascii="Arial" w:hAnsi="Arial" w:cs="Arial"/>
                <w:sz w:val="24"/>
                <w:szCs w:val="24"/>
              </w:rPr>
            </w:pPr>
            <w:r>
              <w:rPr>
                <w:rFonts w:ascii="Arial" w:hAnsi="Arial" w:cs="Arial"/>
                <w:sz w:val="24"/>
                <w:szCs w:val="24"/>
              </w:rPr>
              <w:t>3.7%</w:t>
            </w:r>
          </w:p>
        </w:tc>
      </w:tr>
    </w:tbl>
    <w:p w14:paraId="7AA07C11">
      <w:pPr>
        <w:spacing w:after="80" w:line="360" w:lineRule="auto"/>
        <w:jc w:val="both"/>
        <w:rPr>
          <w:rFonts w:ascii="Arial" w:hAnsi="Arial" w:cs="Arial"/>
          <w:sz w:val="24"/>
          <w:szCs w:val="24"/>
        </w:rPr>
      </w:pPr>
    </w:p>
    <w:p w14:paraId="79C48A97">
      <w:pPr>
        <w:keepNext/>
        <w:spacing w:line="360" w:lineRule="auto"/>
        <w:jc w:val="both"/>
        <w:rPr>
          <w:rFonts w:ascii="Arial" w:hAnsi="Arial" w:cs="Arial"/>
          <w:sz w:val="24"/>
          <w:szCs w:val="24"/>
        </w:rPr>
      </w:pPr>
      <w:r>
        <w:rPr>
          <w:rFonts w:ascii="Arial" w:hAnsi="Arial" w:cs="Arial"/>
          <w:sz w:val="24"/>
          <w:szCs w:val="24"/>
          <w:lang w:eastAsia="en-GB"/>
        </w:rPr>
        <w:drawing>
          <wp:inline distT="0" distB="0" distL="0" distR="0">
            <wp:extent cx="5943600" cy="297370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21"/>
                    <a:stretch>
                      <a:fillRect/>
                    </a:stretch>
                  </pic:blipFill>
                  <pic:spPr>
                    <a:xfrm>
                      <a:off x="0" y="0"/>
                      <a:ext cx="5943600" cy="2973906"/>
                    </a:xfrm>
                    <a:prstGeom prst="rect">
                      <a:avLst/>
                    </a:prstGeom>
                  </pic:spPr>
                </pic:pic>
              </a:graphicData>
            </a:graphic>
          </wp:inline>
        </w:drawing>
      </w:r>
    </w:p>
    <w:p w14:paraId="0405AAC9">
      <w:pPr>
        <w:spacing w:line="360" w:lineRule="auto"/>
        <w:jc w:val="center"/>
        <w:rPr>
          <w:rFonts w:ascii="Arial" w:hAnsi="Arial" w:cs="Arial"/>
          <w:i/>
          <w:sz w:val="24"/>
          <w:szCs w:val="24"/>
        </w:rPr>
      </w:pPr>
      <w:bookmarkStart w:id="50" w:name="_Toc231693163"/>
      <w:r>
        <w:rPr>
          <w:rFonts w:ascii="Arial" w:hAnsi="Arial" w:cs="Arial"/>
          <w:i/>
          <w:sz w:val="24"/>
          <w:szCs w:val="24"/>
        </w:rPr>
        <w:t xml:space="preserve">Figure </w:t>
      </w:r>
      <w:r>
        <w:rPr>
          <w:rFonts w:ascii="Arial" w:hAnsi="Arial" w:cs="Arial"/>
          <w:i/>
          <w:sz w:val="24"/>
          <w:szCs w:val="24"/>
        </w:rPr>
        <w:fldChar w:fldCharType="begin"/>
      </w:r>
      <w:r>
        <w:rPr>
          <w:rFonts w:ascii="Arial" w:hAnsi="Arial" w:cs="Arial"/>
          <w:i/>
          <w:sz w:val="24"/>
          <w:szCs w:val="24"/>
        </w:rPr>
        <w:instrText xml:space="preserve"> SEQ Figure \* ARABIC </w:instrText>
      </w:r>
      <w:r>
        <w:rPr>
          <w:rFonts w:ascii="Arial" w:hAnsi="Arial" w:cs="Arial"/>
          <w:i/>
          <w:sz w:val="24"/>
          <w:szCs w:val="24"/>
        </w:rPr>
        <w:fldChar w:fldCharType="separate"/>
      </w:r>
      <w:r>
        <w:rPr>
          <w:rFonts w:ascii="Arial" w:hAnsi="Arial" w:cs="Arial"/>
          <w:i/>
          <w:sz w:val="24"/>
          <w:szCs w:val="24"/>
        </w:rPr>
        <w:t>3</w:t>
      </w:r>
      <w:r>
        <w:rPr>
          <w:rFonts w:ascii="Arial" w:hAnsi="Arial" w:cs="Arial"/>
          <w:i/>
          <w:sz w:val="24"/>
          <w:szCs w:val="24"/>
        </w:rPr>
        <w:fldChar w:fldCharType="end"/>
      </w:r>
      <w:r>
        <w:rPr>
          <w:rFonts w:ascii="Arial" w:hAnsi="Arial" w:cs="Arial"/>
          <w:i/>
          <w:sz w:val="24"/>
          <w:szCs w:val="24"/>
        </w:rPr>
        <w:t>: Demographic Snapshot</w:t>
      </w:r>
      <w:bookmarkEnd w:id="50"/>
    </w:p>
    <w:p w14:paraId="68759218">
      <w:pPr>
        <w:keepNext/>
        <w:spacing w:line="360" w:lineRule="auto"/>
        <w:jc w:val="both"/>
        <w:rPr>
          <w:rFonts w:ascii="Arial" w:hAnsi="Arial" w:cs="Arial"/>
          <w:sz w:val="24"/>
          <w:szCs w:val="24"/>
        </w:rPr>
      </w:pPr>
      <w:r>
        <w:rPr>
          <w:rFonts w:ascii="Arial" w:hAnsi="Arial" w:cs="Arial"/>
          <w:sz w:val="24"/>
          <w:szCs w:val="24"/>
          <w:lang w:eastAsia="en-GB"/>
        </w:rPr>
        <w:drawing>
          <wp:inline distT="0" distB="0" distL="0" distR="0">
            <wp:extent cx="5943600" cy="265874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pic:cNvPicPr>
                  </pic:nvPicPr>
                  <pic:blipFill>
                    <a:blip r:embed="rId22"/>
                    <a:stretch>
                      <a:fillRect/>
                    </a:stretch>
                  </pic:blipFill>
                  <pic:spPr>
                    <a:xfrm>
                      <a:off x="0" y="0"/>
                      <a:ext cx="5943600" cy="2659177"/>
                    </a:xfrm>
                    <a:prstGeom prst="rect">
                      <a:avLst/>
                    </a:prstGeom>
                  </pic:spPr>
                </pic:pic>
              </a:graphicData>
            </a:graphic>
          </wp:inline>
        </w:drawing>
      </w:r>
    </w:p>
    <w:p w14:paraId="0172A1F3">
      <w:pPr>
        <w:spacing w:line="360" w:lineRule="auto"/>
        <w:jc w:val="center"/>
        <w:rPr>
          <w:rFonts w:ascii="Arial" w:hAnsi="Arial" w:cs="Arial"/>
          <w:i/>
          <w:sz w:val="24"/>
          <w:szCs w:val="24"/>
        </w:rPr>
      </w:pPr>
      <w:bookmarkStart w:id="51" w:name="_Toc231693164"/>
      <w:r>
        <w:rPr>
          <w:rFonts w:ascii="Arial" w:hAnsi="Arial" w:cs="Arial"/>
          <w:i/>
          <w:sz w:val="24"/>
          <w:szCs w:val="24"/>
        </w:rPr>
        <w:t xml:space="preserve">Figure </w:t>
      </w:r>
      <w:r>
        <w:rPr>
          <w:rFonts w:ascii="Arial" w:hAnsi="Arial" w:cs="Arial"/>
          <w:i/>
          <w:sz w:val="24"/>
          <w:szCs w:val="24"/>
        </w:rPr>
        <w:fldChar w:fldCharType="begin"/>
      </w:r>
      <w:r>
        <w:rPr>
          <w:rFonts w:ascii="Arial" w:hAnsi="Arial" w:cs="Arial"/>
          <w:i/>
          <w:sz w:val="24"/>
          <w:szCs w:val="24"/>
        </w:rPr>
        <w:instrText xml:space="preserve"> SEQ Figure \* ARABIC </w:instrText>
      </w:r>
      <w:r>
        <w:rPr>
          <w:rFonts w:ascii="Arial" w:hAnsi="Arial" w:cs="Arial"/>
          <w:i/>
          <w:sz w:val="24"/>
          <w:szCs w:val="24"/>
        </w:rPr>
        <w:fldChar w:fldCharType="separate"/>
      </w:r>
      <w:r>
        <w:rPr>
          <w:rFonts w:ascii="Arial" w:hAnsi="Arial" w:cs="Arial"/>
          <w:i/>
          <w:sz w:val="24"/>
          <w:szCs w:val="24"/>
        </w:rPr>
        <w:t>4</w:t>
      </w:r>
      <w:r>
        <w:rPr>
          <w:rFonts w:ascii="Arial" w:hAnsi="Arial" w:cs="Arial"/>
          <w:i/>
          <w:sz w:val="24"/>
          <w:szCs w:val="24"/>
        </w:rPr>
        <w:fldChar w:fldCharType="end"/>
      </w:r>
      <w:r>
        <w:rPr>
          <w:rFonts w:ascii="Arial" w:hAnsi="Arial" w:cs="Arial"/>
          <w:i/>
          <w:sz w:val="24"/>
          <w:szCs w:val="24"/>
        </w:rPr>
        <w:t>: Amazon Shopping Profile</w:t>
      </w:r>
      <w:bookmarkEnd w:id="51"/>
    </w:p>
    <w:p w14:paraId="25BBAB17">
      <w:pPr>
        <w:pStyle w:val="3"/>
        <w:spacing w:line="360" w:lineRule="auto"/>
        <w:rPr>
          <w:rFonts w:ascii="Arial" w:hAnsi="Arial" w:cs="Arial"/>
          <w:sz w:val="24"/>
          <w:szCs w:val="24"/>
        </w:rPr>
      </w:pPr>
      <w:bookmarkStart w:id="52" w:name="_Toc231769181"/>
      <w:r>
        <w:rPr>
          <w:rFonts w:ascii="Arial" w:hAnsi="Arial" w:cs="Arial"/>
          <w:sz w:val="24"/>
          <w:szCs w:val="24"/>
        </w:rPr>
        <w:t>4.4 Scale Coding and Composite Scores</w:t>
      </w:r>
      <w:bookmarkEnd w:id="52"/>
    </w:p>
    <w:p w14:paraId="2B9F5398">
      <w:pPr>
        <w:spacing w:line="360" w:lineRule="auto"/>
        <w:jc w:val="both"/>
        <w:rPr>
          <w:rFonts w:ascii="Arial" w:hAnsi="Arial" w:cs="Arial"/>
          <w:sz w:val="24"/>
          <w:szCs w:val="24"/>
        </w:rPr>
      </w:pPr>
      <w:r>
        <w:rPr>
          <w:rFonts w:ascii="Arial" w:hAnsi="Arial" w:cs="Arial"/>
          <w:sz w:val="24"/>
          <w:szCs w:val="24"/>
        </w:rPr>
        <w:t>Four constructs were measured in the main part of the questionnaire. These are AI-Powered Personalization, Perceived Relevance, Customer Experience and Purchase Intention. Each statement is taken on a five-point Likert scale. Here 1 means Strongly Disagree and 5 means Strongly Agree.</w:t>
      </w:r>
    </w:p>
    <w:p w14:paraId="1A56C314">
      <w:pPr>
        <w:spacing w:line="360" w:lineRule="auto"/>
        <w:jc w:val="both"/>
        <w:rPr>
          <w:rFonts w:ascii="Arial" w:hAnsi="Arial" w:cs="Arial"/>
          <w:sz w:val="24"/>
          <w:szCs w:val="24"/>
        </w:rPr>
      </w:pPr>
      <w:r>
        <w:rPr>
          <w:rFonts w:ascii="Arial" w:hAnsi="Arial" w:cs="Arial"/>
          <w:sz w:val="24"/>
          <w:szCs w:val="24"/>
        </w:rPr>
        <w:t>A composite score is created by averaging the item scores of each construct. For example, the AI-Powered Personalization score is created by averaging the five items of the AIP. Similarly separate composite score is created for PR, CE and PI. This approach facilitates regression and mediation analysis, as each construct is then treated as a distinct numerical variable.</w:t>
      </w:r>
    </w:p>
    <w:p w14:paraId="0D8691BA">
      <w:pPr>
        <w:keepNext/>
        <w:spacing w:line="360" w:lineRule="auto"/>
        <w:rPr>
          <w:rFonts w:ascii="Arial" w:hAnsi="Arial" w:cs="Arial"/>
          <w:b/>
          <w:sz w:val="24"/>
          <w:szCs w:val="24"/>
        </w:rPr>
      </w:pPr>
      <w:bookmarkStart w:id="53" w:name="_Toc231693181"/>
      <w:r>
        <w:rPr>
          <w:rFonts w:ascii="Arial" w:hAnsi="Arial" w:cs="Arial"/>
          <w:b/>
          <w:sz w:val="24"/>
          <w:szCs w:val="24"/>
        </w:rPr>
        <w:t xml:space="preserve">Table </w:t>
      </w:r>
      <w:r>
        <w:rPr>
          <w:rFonts w:ascii="Arial" w:hAnsi="Arial" w:cs="Arial"/>
          <w:b/>
          <w:sz w:val="24"/>
          <w:szCs w:val="24"/>
        </w:rPr>
        <w:fldChar w:fldCharType="begin"/>
      </w:r>
      <w:r>
        <w:rPr>
          <w:rFonts w:ascii="Arial" w:hAnsi="Arial" w:cs="Arial"/>
          <w:b/>
          <w:sz w:val="24"/>
          <w:szCs w:val="24"/>
        </w:rPr>
        <w:instrText xml:space="preserve"> SEQ Table \* ARABIC </w:instrText>
      </w:r>
      <w:r>
        <w:rPr>
          <w:rFonts w:ascii="Arial" w:hAnsi="Arial" w:cs="Arial"/>
          <w:b/>
          <w:sz w:val="24"/>
          <w:szCs w:val="24"/>
        </w:rPr>
        <w:fldChar w:fldCharType="separate"/>
      </w:r>
      <w:r>
        <w:rPr>
          <w:rFonts w:ascii="Arial" w:hAnsi="Arial" w:cs="Arial"/>
          <w:b/>
          <w:sz w:val="24"/>
          <w:szCs w:val="24"/>
        </w:rPr>
        <w:t>3</w:t>
      </w:r>
      <w:r>
        <w:rPr>
          <w:rFonts w:ascii="Arial" w:hAnsi="Arial" w:cs="Arial"/>
          <w:b/>
          <w:sz w:val="24"/>
          <w:szCs w:val="24"/>
        </w:rPr>
        <w:fldChar w:fldCharType="end"/>
      </w:r>
      <w:r>
        <w:rPr>
          <w:rFonts w:ascii="Arial" w:hAnsi="Arial" w:cs="Arial"/>
          <w:b/>
          <w:sz w:val="24"/>
          <w:szCs w:val="24"/>
        </w:rPr>
        <w:t>: Construct Coding and Composite Score Rules</w:t>
      </w:r>
      <w:bookmarkEnd w:id="53"/>
    </w:p>
    <w:tbl>
      <w:tblPr>
        <w:tblStyle w:val="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2"/>
        <w:gridCol w:w="2273"/>
        <w:gridCol w:w="1813"/>
        <w:gridCol w:w="855"/>
        <w:gridCol w:w="2424"/>
        <w:gridCol w:w="1036"/>
      </w:tblGrid>
      <w:tr w14:paraId="44D3D7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8" w:type="dxa"/>
          </w:tcPr>
          <w:p w14:paraId="7E9131EB">
            <w:pPr>
              <w:spacing w:after="0" w:line="360" w:lineRule="auto"/>
              <w:jc w:val="both"/>
              <w:rPr>
                <w:rFonts w:ascii="Arial" w:hAnsi="Arial" w:cs="Arial"/>
                <w:b/>
                <w:bCs/>
                <w:sz w:val="24"/>
                <w:szCs w:val="24"/>
              </w:rPr>
            </w:pPr>
            <w:r>
              <w:rPr>
                <w:rFonts w:ascii="Arial" w:hAnsi="Arial" w:cs="Arial"/>
                <w:b/>
                <w:bCs/>
                <w:sz w:val="24"/>
                <w:szCs w:val="24"/>
              </w:rPr>
              <w:t>Code</w:t>
            </w:r>
          </w:p>
        </w:tc>
        <w:tc>
          <w:tcPr>
            <w:tcW w:w="2348" w:type="dxa"/>
          </w:tcPr>
          <w:p w14:paraId="23350669">
            <w:pPr>
              <w:spacing w:after="0" w:line="360" w:lineRule="auto"/>
              <w:jc w:val="both"/>
              <w:rPr>
                <w:rFonts w:ascii="Arial" w:hAnsi="Arial" w:cs="Arial"/>
                <w:b/>
                <w:bCs/>
                <w:sz w:val="24"/>
                <w:szCs w:val="24"/>
              </w:rPr>
            </w:pPr>
            <w:r>
              <w:rPr>
                <w:rFonts w:ascii="Arial" w:hAnsi="Arial" w:cs="Arial"/>
                <w:b/>
                <w:bCs/>
                <w:sz w:val="24"/>
                <w:szCs w:val="24"/>
              </w:rPr>
              <w:t>Construct</w:t>
            </w:r>
          </w:p>
        </w:tc>
        <w:tc>
          <w:tcPr>
            <w:tcW w:w="1861" w:type="dxa"/>
          </w:tcPr>
          <w:p w14:paraId="4443B9F1">
            <w:pPr>
              <w:spacing w:after="0" w:line="360" w:lineRule="auto"/>
              <w:jc w:val="both"/>
              <w:rPr>
                <w:rFonts w:ascii="Arial" w:hAnsi="Arial" w:cs="Arial"/>
                <w:b/>
                <w:bCs/>
                <w:sz w:val="24"/>
                <w:szCs w:val="24"/>
              </w:rPr>
            </w:pPr>
            <w:r>
              <w:rPr>
                <w:rFonts w:ascii="Arial" w:hAnsi="Arial" w:cs="Arial"/>
                <w:b/>
                <w:bCs/>
                <w:sz w:val="24"/>
                <w:szCs w:val="24"/>
              </w:rPr>
              <w:t>Role</w:t>
            </w:r>
          </w:p>
        </w:tc>
        <w:tc>
          <w:tcPr>
            <w:tcW w:w="857" w:type="dxa"/>
          </w:tcPr>
          <w:p w14:paraId="75413D8C">
            <w:pPr>
              <w:spacing w:after="0" w:line="360" w:lineRule="auto"/>
              <w:jc w:val="both"/>
              <w:rPr>
                <w:rFonts w:ascii="Arial" w:hAnsi="Arial" w:cs="Arial"/>
                <w:b/>
                <w:bCs/>
                <w:sz w:val="24"/>
                <w:szCs w:val="24"/>
              </w:rPr>
            </w:pPr>
            <w:r>
              <w:rPr>
                <w:rFonts w:ascii="Arial" w:hAnsi="Arial" w:cs="Arial"/>
                <w:b/>
                <w:bCs/>
                <w:sz w:val="24"/>
                <w:szCs w:val="24"/>
              </w:rPr>
              <w:t>Items</w:t>
            </w:r>
          </w:p>
        </w:tc>
        <w:tc>
          <w:tcPr>
            <w:tcW w:w="2599" w:type="dxa"/>
          </w:tcPr>
          <w:p w14:paraId="62E30C62">
            <w:pPr>
              <w:spacing w:after="0" w:line="360" w:lineRule="auto"/>
              <w:jc w:val="both"/>
              <w:rPr>
                <w:rFonts w:ascii="Arial" w:hAnsi="Arial" w:cs="Arial"/>
                <w:b/>
                <w:bCs/>
                <w:sz w:val="24"/>
                <w:szCs w:val="24"/>
              </w:rPr>
            </w:pPr>
            <w:r>
              <w:rPr>
                <w:rFonts w:ascii="Arial" w:hAnsi="Arial" w:cs="Arial"/>
                <w:b/>
                <w:bCs/>
                <w:sz w:val="24"/>
                <w:szCs w:val="24"/>
              </w:rPr>
              <w:t>Composite rule</w:t>
            </w:r>
          </w:p>
        </w:tc>
        <w:tc>
          <w:tcPr>
            <w:tcW w:w="1063" w:type="dxa"/>
          </w:tcPr>
          <w:p w14:paraId="3B5EF46D">
            <w:pPr>
              <w:spacing w:after="0" w:line="360" w:lineRule="auto"/>
              <w:jc w:val="both"/>
              <w:rPr>
                <w:rFonts w:ascii="Arial" w:hAnsi="Arial" w:cs="Arial"/>
                <w:b/>
                <w:bCs/>
                <w:sz w:val="24"/>
                <w:szCs w:val="24"/>
              </w:rPr>
            </w:pPr>
            <w:r>
              <w:rPr>
                <w:rFonts w:ascii="Arial" w:hAnsi="Arial" w:cs="Arial"/>
                <w:b/>
                <w:bCs/>
                <w:sz w:val="24"/>
                <w:szCs w:val="24"/>
              </w:rPr>
              <w:t>Score range</w:t>
            </w:r>
          </w:p>
        </w:tc>
      </w:tr>
      <w:tr w14:paraId="2EB9C3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8" w:type="dxa"/>
          </w:tcPr>
          <w:p w14:paraId="0E0CD9BC">
            <w:pPr>
              <w:spacing w:after="0" w:line="360" w:lineRule="auto"/>
              <w:jc w:val="both"/>
              <w:rPr>
                <w:rFonts w:ascii="Arial" w:hAnsi="Arial" w:cs="Arial"/>
                <w:sz w:val="24"/>
                <w:szCs w:val="24"/>
              </w:rPr>
            </w:pPr>
            <w:r>
              <w:rPr>
                <w:rFonts w:ascii="Arial" w:hAnsi="Arial" w:cs="Arial"/>
                <w:sz w:val="24"/>
                <w:szCs w:val="24"/>
              </w:rPr>
              <w:t>AIP</w:t>
            </w:r>
          </w:p>
        </w:tc>
        <w:tc>
          <w:tcPr>
            <w:tcW w:w="2348" w:type="dxa"/>
          </w:tcPr>
          <w:p w14:paraId="1E09A75D">
            <w:pPr>
              <w:spacing w:after="0" w:line="360" w:lineRule="auto"/>
              <w:jc w:val="both"/>
              <w:rPr>
                <w:rFonts w:ascii="Arial" w:hAnsi="Arial" w:cs="Arial"/>
                <w:sz w:val="24"/>
                <w:szCs w:val="24"/>
              </w:rPr>
            </w:pPr>
            <w:r>
              <w:rPr>
                <w:rFonts w:ascii="Arial" w:hAnsi="Arial" w:cs="Arial"/>
                <w:sz w:val="24"/>
                <w:szCs w:val="24"/>
              </w:rPr>
              <w:t>AI-Powered Personalisation</w:t>
            </w:r>
          </w:p>
        </w:tc>
        <w:tc>
          <w:tcPr>
            <w:tcW w:w="1861" w:type="dxa"/>
          </w:tcPr>
          <w:p w14:paraId="736658BF">
            <w:pPr>
              <w:spacing w:after="0" w:line="360" w:lineRule="auto"/>
              <w:jc w:val="both"/>
              <w:rPr>
                <w:rFonts w:ascii="Arial" w:hAnsi="Arial" w:cs="Arial"/>
                <w:sz w:val="24"/>
                <w:szCs w:val="24"/>
              </w:rPr>
            </w:pPr>
            <w:r>
              <w:rPr>
                <w:rFonts w:ascii="Arial" w:hAnsi="Arial" w:cs="Arial"/>
                <w:sz w:val="24"/>
                <w:szCs w:val="24"/>
              </w:rPr>
              <w:t>Independent variable</w:t>
            </w:r>
          </w:p>
        </w:tc>
        <w:tc>
          <w:tcPr>
            <w:tcW w:w="857" w:type="dxa"/>
          </w:tcPr>
          <w:p w14:paraId="38679FE8">
            <w:pPr>
              <w:spacing w:after="0" w:line="360" w:lineRule="auto"/>
              <w:jc w:val="both"/>
              <w:rPr>
                <w:rFonts w:ascii="Arial" w:hAnsi="Arial" w:cs="Arial"/>
                <w:sz w:val="24"/>
                <w:szCs w:val="24"/>
              </w:rPr>
            </w:pPr>
            <w:r>
              <w:rPr>
                <w:rFonts w:ascii="Arial" w:hAnsi="Arial" w:cs="Arial"/>
                <w:sz w:val="24"/>
                <w:szCs w:val="24"/>
              </w:rPr>
              <w:t>5</w:t>
            </w:r>
          </w:p>
        </w:tc>
        <w:tc>
          <w:tcPr>
            <w:tcW w:w="2599" w:type="dxa"/>
          </w:tcPr>
          <w:p w14:paraId="7A6E5F52">
            <w:pPr>
              <w:spacing w:after="0" w:line="360" w:lineRule="auto"/>
              <w:jc w:val="both"/>
              <w:rPr>
                <w:rFonts w:ascii="Arial" w:hAnsi="Arial" w:cs="Arial"/>
                <w:sz w:val="24"/>
                <w:szCs w:val="24"/>
              </w:rPr>
            </w:pPr>
            <w:r>
              <w:rPr>
                <w:rFonts w:ascii="Arial" w:hAnsi="Arial" w:cs="Arial"/>
                <w:sz w:val="24"/>
                <w:szCs w:val="24"/>
              </w:rPr>
              <w:t>Mean of AIP1–AIP5</w:t>
            </w:r>
          </w:p>
        </w:tc>
        <w:tc>
          <w:tcPr>
            <w:tcW w:w="1063" w:type="dxa"/>
          </w:tcPr>
          <w:p w14:paraId="774BB709">
            <w:pPr>
              <w:spacing w:after="0" w:line="360" w:lineRule="auto"/>
              <w:jc w:val="both"/>
              <w:rPr>
                <w:rFonts w:ascii="Arial" w:hAnsi="Arial" w:cs="Arial"/>
                <w:sz w:val="24"/>
                <w:szCs w:val="24"/>
              </w:rPr>
            </w:pPr>
            <w:r>
              <w:rPr>
                <w:rFonts w:ascii="Arial" w:hAnsi="Arial" w:cs="Arial"/>
                <w:sz w:val="24"/>
                <w:szCs w:val="24"/>
              </w:rPr>
              <w:t>1–5</w:t>
            </w:r>
          </w:p>
        </w:tc>
      </w:tr>
      <w:tr w14:paraId="1EDEF7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8" w:type="dxa"/>
          </w:tcPr>
          <w:p w14:paraId="27A09428">
            <w:pPr>
              <w:spacing w:after="0" w:line="360" w:lineRule="auto"/>
              <w:jc w:val="both"/>
              <w:rPr>
                <w:rFonts w:ascii="Arial" w:hAnsi="Arial" w:cs="Arial"/>
                <w:sz w:val="24"/>
                <w:szCs w:val="24"/>
              </w:rPr>
            </w:pPr>
            <w:r>
              <w:rPr>
                <w:rFonts w:ascii="Arial" w:hAnsi="Arial" w:cs="Arial"/>
                <w:sz w:val="24"/>
                <w:szCs w:val="24"/>
              </w:rPr>
              <w:t>PR</w:t>
            </w:r>
          </w:p>
        </w:tc>
        <w:tc>
          <w:tcPr>
            <w:tcW w:w="2348" w:type="dxa"/>
          </w:tcPr>
          <w:p w14:paraId="566094CD">
            <w:pPr>
              <w:spacing w:after="0" w:line="360" w:lineRule="auto"/>
              <w:jc w:val="both"/>
              <w:rPr>
                <w:rFonts w:ascii="Arial" w:hAnsi="Arial" w:cs="Arial"/>
                <w:sz w:val="24"/>
                <w:szCs w:val="24"/>
              </w:rPr>
            </w:pPr>
            <w:r>
              <w:rPr>
                <w:rFonts w:ascii="Arial" w:hAnsi="Arial" w:cs="Arial"/>
                <w:sz w:val="24"/>
                <w:szCs w:val="24"/>
              </w:rPr>
              <w:t>Perceived Relevance</w:t>
            </w:r>
          </w:p>
        </w:tc>
        <w:tc>
          <w:tcPr>
            <w:tcW w:w="1861" w:type="dxa"/>
          </w:tcPr>
          <w:p w14:paraId="5239673F">
            <w:pPr>
              <w:spacing w:after="0" w:line="360" w:lineRule="auto"/>
              <w:jc w:val="both"/>
              <w:rPr>
                <w:rFonts w:ascii="Arial" w:hAnsi="Arial" w:cs="Arial"/>
                <w:sz w:val="24"/>
                <w:szCs w:val="24"/>
              </w:rPr>
            </w:pPr>
            <w:r>
              <w:rPr>
                <w:rFonts w:ascii="Arial" w:hAnsi="Arial" w:cs="Arial"/>
                <w:sz w:val="24"/>
                <w:szCs w:val="24"/>
              </w:rPr>
              <w:t>Mediator 1</w:t>
            </w:r>
          </w:p>
        </w:tc>
        <w:tc>
          <w:tcPr>
            <w:tcW w:w="857" w:type="dxa"/>
          </w:tcPr>
          <w:p w14:paraId="7F3AAF81">
            <w:pPr>
              <w:spacing w:after="0" w:line="360" w:lineRule="auto"/>
              <w:jc w:val="both"/>
              <w:rPr>
                <w:rFonts w:ascii="Arial" w:hAnsi="Arial" w:cs="Arial"/>
                <w:sz w:val="24"/>
                <w:szCs w:val="24"/>
              </w:rPr>
            </w:pPr>
            <w:r>
              <w:rPr>
                <w:rFonts w:ascii="Arial" w:hAnsi="Arial" w:cs="Arial"/>
                <w:sz w:val="24"/>
                <w:szCs w:val="24"/>
              </w:rPr>
              <w:t>4</w:t>
            </w:r>
          </w:p>
        </w:tc>
        <w:tc>
          <w:tcPr>
            <w:tcW w:w="2599" w:type="dxa"/>
          </w:tcPr>
          <w:p w14:paraId="096BDCFB">
            <w:pPr>
              <w:spacing w:after="0" w:line="360" w:lineRule="auto"/>
              <w:jc w:val="both"/>
              <w:rPr>
                <w:rFonts w:ascii="Arial" w:hAnsi="Arial" w:cs="Arial"/>
                <w:sz w:val="24"/>
                <w:szCs w:val="24"/>
              </w:rPr>
            </w:pPr>
            <w:r>
              <w:rPr>
                <w:rFonts w:ascii="Arial" w:hAnsi="Arial" w:cs="Arial"/>
                <w:sz w:val="24"/>
                <w:szCs w:val="24"/>
              </w:rPr>
              <w:t>Mean of PR1–PR4</w:t>
            </w:r>
          </w:p>
        </w:tc>
        <w:tc>
          <w:tcPr>
            <w:tcW w:w="1063" w:type="dxa"/>
          </w:tcPr>
          <w:p w14:paraId="0A093911">
            <w:pPr>
              <w:spacing w:after="0" w:line="360" w:lineRule="auto"/>
              <w:jc w:val="both"/>
              <w:rPr>
                <w:rFonts w:ascii="Arial" w:hAnsi="Arial" w:cs="Arial"/>
                <w:sz w:val="24"/>
                <w:szCs w:val="24"/>
              </w:rPr>
            </w:pPr>
            <w:r>
              <w:rPr>
                <w:rFonts w:ascii="Arial" w:hAnsi="Arial" w:cs="Arial"/>
                <w:sz w:val="24"/>
                <w:szCs w:val="24"/>
              </w:rPr>
              <w:t>1–5</w:t>
            </w:r>
          </w:p>
        </w:tc>
      </w:tr>
      <w:tr w14:paraId="055E77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8" w:type="dxa"/>
          </w:tcPr>
          <w:p w14:paraId="6AC117D0">
            <w:pPr>
              <w:spacing w:after="0" w:line="360" w:lineRule="auto"/>
              <w:jc w:val="both"/>
              <w:rPr>
                <w:rFonts w:ascii="Arial" w:hAnsi="Arial" w:cs="Arial"/>
                <w:sz w:val="24"/>
                <w:szCs w:val="24"/>
              </w:rPr>
            </w:pPr>
            <w:r>
              <w:rPr>
                <w:rFonts w:ascii="Arial" w:hAnsi="Arial" w:cs="Arial"/>
                <w:sz w:val="24"/>
                <w:szCs w:val="24"/>
              </w:rPr>
              <w:t>CE</w:t>
            </w:r>
          </w:p>
        </w:tc>
        <w:tc>
          <w:tcPr>
            <w:tcW w:w="2348" w:type="dxa"/>
          </w:tcPr>
          <w:p w14:paraId="0CBB692C">
            <w:pPr>
              <w:spacing w:after="0" w:line="360" w:lineRule="auto"/>
              <w:jc w:val="both"/>
              <w:rPr>
                <w:rFonts w:ascii="Arial" w:hAnsi="Arial" w:cs="Arial"/>
                <w:sz w:val="24"/>
                <w:szCs w:val="24"/>
              </w:rPr>
            </w:pPr>
            <w:r>
              <w:rPr>
                <w:rFonts w:ascii="Arial" w:hAnsi="Arial" w:cs="Arial"/>
                <w:sz w:val="24"/>
                <w:szCs w:val="24"/>
              </w:rPr>
              <w:t>Customer Experience</w:t>
            </w:r>
          </w:p>
        </w:tc>
        <w:tc>
          <w:tcPr>
            <w:tcW w:w="1861" w:type="dxa"/>
          </w:tcPr>
          <w:p w14:paraId="0CBE71F6">
            <w:pPr>
              <w:spacing w:after="0" w:line="360" w:lineRule="auto"/>
              <w:jc w:val="both"/>
              <w:rPr>
                <w:rFonts w:ascii="Arial" w:hAnsi="Arial" w:cs="Arial"/>
                <w:sz w:val="24"/>
                <w:szCs w:val="24"/>
              </w:rPr>
            </w:pPr>
            <w:r>
              <w:rPr>
                <w:rFonts w:ascii="Arial" w:hAnsi="Arial" w:cs="Arial"/>
                <w:sz w:val="24"/>
                <w:szCs w:val="24"/>
              </w:rPr>
              <w:t>Mediator 2</w:t>
            </w:r>
          </w:p>
        </w:tc>
        <w:tc>
          <w:tcPr>
            <w:tcW w:w="857" w:type="dxa"/>
          </w:tcPr>
          <w:p w14:paraId="0126ADF5">
            <w:pPr>
              <w:spacing w:after="0" w:line="360" w:lineRule="auto"/>
              <w:jc w:val="both"/>
              <w:rPr>
                <w:rFonts w:ascii="Arial" w:hAnsi="Arial" w:cs="Arial"/>
                <w:sz w:val="24"/>
                <w:szCs w:val="24"/>
              </w:rPr>
            </w:pPr>
            <w:r>
              <w:rPr>
                <w:rFonts w:ascii="Arial" w:hAnsi="Arial" w:cs="Arial"/>
                <w:sz w:val="24"/>
                <w:szCs w:val="24"/>
              </w:rPr>
              <w:t>5</w:t>
            </w:r>
          </w:p>
        </w:tc>
        <w:tc>
          <w:tcPr>
            <w:tcW w:w="2599" w:type="dxa"/>
          </w:tcPr>
          <w:p w14:paraId="43EC3D56">
            <w:pPr>
              <w:spacing w:after="0" w:line="360" w:lineRule="auto"/>
              <w:jc w:val="both"/>
              <w:rPr>
                <w:rFonts w:ascii="Arial" w:hAnsi="Arial" w:cs="Arial"/>
                <w:sz w:val="24"/>
                <w:szCs w:val="24"/>
              </w:rPr>
            </w:pPr>
            <w:r>
              <w:rPr>
                <w:rFonts w:ascii="Arial" w:hAnsi="Arial" w:cs="Arial"/>
                <w:sz w:val="24"/>
                <w:szCs w:val="24"/>
              </w:rPr>
              <w:t>Mean of CE1–CE5</w:t>
            </w:r>
          </w:p>
        </w:tc>
        <w:tc>
          <w:tcPr>
            <w:tcW w:w="1063" w:type="dxa"/>
          </w:tcPr>
          <w:p w14:paraId="58F9E1F6">
            <w:pPr>
              <w:spacing w:after="0" w:line="360" w:lineRule="auto"/>
              <w:jc w:val="both"/>
              <w:rPr>
                <w:rFonts w:ascii="Arial" w:hAnsi="Arial" w:cs="Arial"/>
                <w:sz w:val="24"/>
                <w:szCs w:val="24"/>
              </w:rPr>
            </w:pPr>
            <w:r>
              <w:rPr>
                <w:rFonts w:ascii="Arial" w:hAnsi="Arial" w:cs="Arial"/>
                <w:sz w:val="24"/>
                <w:szCs w:val="24"/>
              </w:rPr>
              <w:t>1–5</w:t>
            </w:r>
          </w:p>
        </w:tc>
      </w:tr>
      <w:tr w14:paraId="660C2A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8" w:type="dxa"/>
          </w:tcPr>
          <w:p w14:paraId="1429C097">
            <w:pPr>
              <w:spacing w:after="0" w:line="360" w:lineRule="auto"/>
              <w:jc w:val="both"/>
              <w:rPr>
                <w:rFonts w:ascii="Arial" w:hAnsi="Arial" w:cs="Arial"/>
                <w:sz w:val="24"/>
                <w:szCs w:val="24"/>
              </w:rPr>
            </w:pPr>
            <w:r>
              <w:rPr>
                <w:rFonts w:ascii="Arial" w:hAnsi="Arial" w:cs="Arial"/>
                <w:sz w:val="24"/>
                <w:szCs w:val="24"/>
              </w:rPr>
              <w:t>PI</w:t>
            </w:r>
          </w:p>
        </w:tc>
        <w:tc>
          <w:tcPr>
            <w:tcW w:w="2348" w:type="dxa"/>
          </w:tcPr>
          <w:p w14:paraId="20CE3022">
            <w:pPr>
              <w:spacing w:after="0" w:line="360" w:lineRule="auto"/>
              <w:jc w:val="both"/>
              <w:rPr>
                <w:rFonts w:ascii="Arial" w:hAnsi="Arial" w:cs="Arial"/>
                <w:sz w:val="24"/>
                <w:szCs w:val="24"/>
              </w:rPr>
            </w:pPr>
            <w:r>
              <w:rPr>
                <w:rFonts w:ascii="Arial" w:hAnsi="Arial" w:cs="Arial"/>
                <w:sz w:val="24"/>
                <w:szCs w:val="24"/>
              </w:rPr>
              <w:t>Purchase Intention</w:t>
            </w:r>
          </w:p>
        </w:tc>
        <w:tc>
          <w:tcPr>
            <w:tcW w:w="1861" w:type="dxa"/>
          </w:tcPr>
          <w:p w14:paraId="21194293">
            <w:pPr>
              <w:spacing w:after="0" w:line="360" w:lineRule="auto"/>
              <w:jc w:val="both"/>
              <w:rPr>
                <w:rFonts w:ascii="Arial" w:hAnsi="Arial" w:cs="Arial"/>
                <w:sz w:val="24"/>
                <w:szCs w:val="24"/>
              </w:rPr>
            </w:pPr>
            <w:r>
              <w:rPr>
                <w:rFonts w:ascii="Arial" w:hAnsi="Arial" w:cs="Arial"/>
                <w:sz w:val="24"/>
                <w:szCs w:val="24"/>
              </w:rPr>
              <w:t>Dependent variable</w:t>
            </w:r>
          </w:p>
        </w:tc>
        <w:tc>
          <w:tcPr>
            <w:tcW w:w="857" w:type="dxa"/>
          </w:tcPr>
          <w:p w14:paraId="611BBA0C">
            <w:pPr>
              <w:spacing w:after="0" w:line="360" w:lineRule="auto"/>
              <w:jc w:val="both"/>
              <w:rPr>
                <w:rFonts w:ascii="Arial" w:hAnsi="Arial" w:cs="Arial"/>
                <w:sz w:val="24"/>
                <w:szCs w:val="24"/>
              </w:rPr>
            </w:pPr>
            <w:r>
              <w:rPr>
                <w:rFonts w:ascii="Arial" w:hAnsi="Arial" w:cs="Arial"/>
                <w:sz w:val="24"/>
                <w:szCs w:val="24"/>
              </w:rPr>
              <w:t>5</w:t>
            </w:r>
          </w:p>
        </w:tc>
        <w:tc>
          <w:tcPr>
            <w:tcW w:w="2599" w:type="dxa"/>
          </w:tcPr>
          <w:p w14:paraId="7FBD447C">
            <w:pPr>
              <w:spacing w:after="0" w:line="360" w:lineRule="auto"/>
              <w:jc w:val="both"/>
              <w:rPr>
                <w:rFonts w:ascii="Arial" w:hAnsi="Arial" w:cs="Arial"/>
                <w:sz w:val="24"/>
                <w:szCs w:val="24"/>
              </w:rPr>
            </w:pPr>
            <w:r>
              <w:rPr>
                <w:rFonts w:ascii="Arial" w:hAnsi="Arial" w:cs="Arial"/>
                <w:sz w:val="24"/>
                <w:szCs w:val="24"/>
              </w:rPr>
              <w:t>Mean of PI1–PI5</w:t>
            </w:r>
          </w:p>
        </w:tc>
        <w:tc>
          <w:tcPr>
            <w:tcW w:w="1063" w:type="dxa"/>
          </w:tcPr>
          <w:p w14:paraId="1AF938FE">
            <w:pPr>
              <w:spacing w:after="0" w:line="360" w:lineRule="auto"/>
              <w:jc w:val="both"/>
              <w:rPr>
                <w:rFonts w:ascii="Arial" w:hAnsi="Arial" w:cs="Arial"/>
                <w:sz w:val="24"/>
                <w:szCs w:val="24"/>
              </w:rPr>
            </w:pPr>
            <w:r>
              <w:rPr>
                <w:rFonts w:ascii="Arial" w:hAnsi="Arial" w:cs="Arial"/>
                <w:sz w:val="24"/>
                <w:szCs w:val="24"/>
              </w:rPr>
              <w:t>1–5</w:t>
            </w:r>
          </w:p>
        </w:tc>
      </w:tr>
    </w:tbl>
    <w:p w14:paraId="7BB94D97">
      <w:pPr>
        <w:pStyle w:val="3"/>
        <w:spacing w:line="360" w:lineRule="auto"/>
        <w:rPr>
          <w:rFonts w:ascii="Arial" w:hAnsi="Arial" w:cs="Arial"/>
          <w:sz w:val="24"/>
          <w:szCs w:val="24"/>
        </w:rPr>
      </w:pPr>
      <w:bookmarkStart w:id="54" w:name="_Toc231769182"/>
      <w:r>
        <w:rPr>
          <w:rFonts w:ascii="Arial" w:hAnsi="Arial" w:cs="Arial"/>
          <w:sz w:val="24"/>
          <w:szCs w:val="24"/>
        </w:rPr>
        <w:t>4.5 Reliability Analysis</w:t>
      </w:r>
      <w:bookmarkEnd w:id="54"/>
    </w:p>
    <w:p w14:paraId="0EE281A2">
      <w:pPr>
        <w:spacing w:line="360" w:lineRule="auto"/>
        <w:jc w:val="both"/>
        <w:rPr>
          <w:rFonts w:ascii="Arial" w:hAnsi="Arial" w:cs="Arial"/>
          <w:sz w:val="24"/>
          <w:szCs w:val="24"/>
        </w:rPr>
      </w:pPr>
      <w:r>
        <w:rPr>
          <w:rFonts w:ascii="Arial" w:hAnsi="Arial" w:cs="Arial"/>
          <w:sz w:val="24"/>
          <w:szCs w:val="24"/>
        </w:rPr>
        <w:t>Reliability analysis shows whether the items of each construct measure the same concept consistently enough. Cronbach's Alpha was used to check the internal consistency. According to the criteria mentioned in Chapter 3, an alpha value greater than .70 is considered acceptable.</w:t>
      </w:r>
    </w:p>
    <w:p w14:paraId="2293ED5C">
      <w:pPr>
        <w:spacing w:line="360" w:lineRule="auto"/>
        <w:jc w:val="both"/>
        <w:rPr>
          <w:rFonts w:ascii="Arial" w:hAnsi="Arial" w:cs="Arial"/>
          <w:sz w:val="24"/>
          <w:szCs w:val="24"/>
        </w:rPr>
      </w:pPr>
      <w:r>
        <w:rPr>
          <w:rFonts w:ascii="Arial" w:hAnsi="Arial" w:cs="Arial"/>
          <w:sz w:val="24"/>
          <w:szCs w:val="24"/>
        </w:rPr>
        <w:t>The results show high reliability of four constructs. Alpha for AI-Powered Personalization is .894, Perceived Relevance is .918, Customer Experience is .939 and Purchase Intention is .939. These values ​​show that the questionnaire items are stable enough for subsequent statistical analysis. Hence it is advisable to use composite scores.</w:t>
      </w:r>
    </w:p>
    <w:p w14:paraId="20059D2B">
      <w:pPr>
        <w:keepNext/>
        <w:spacing w:line="360" w:lineRule="auto"/>
        <w:rPr>
          <w:rFonts w:ascii="Arial" w:hAnsi="Arial" w:cs="Arial"/>
          <w:b/>
          <w:sz w:val="24"/>
          <w:szCs w:val="24"/>
        </w:rPr>
      </w:pPr>
      <w:bookmarkStart w:id="55" w:name="_Toc231693182"/>
      <w:r>
        <w:rPr>
          <w:rFonts w:ascii="Arial" w:hAnsi="Arial" w:cs="Arial"/>
          <w:b/>
          <w:sz w:val="24"/>
          <w:szCs w:val="24"/>
        </w:rPr>
        <w:t xml:space="preserve">Table </w:t>
      </w:r>
      <w:r>
        <w:rPr>
          <w:rFonts w:ascii="Arial" w:hAnsi="Arial" w:cs="Arial"/>
          <w:b/>
          <w:sz w:val="24"/>
          <w:szCs w:val="24"/>
        </w:rPr>
        <w:fldChar w:fldCharType="begin"/>
      </w:r>
      <w:r>
        <w:rPr>
          <w:rFonts w:ascii="Arial" w:hAnsi="Arial" w:cs="Arial"/>
          <w:b/>
          <w:sz w:val="24"/>
          <w:szCs w:val="24"/>
        </w:rPr>
        <w:instrText xml:space="preserve"> SEQ Table \* ARABIC </w:instrText>
      </w:r>
      <w:r>
        <w:rPr>
          <w:rFonts w:ascii="Arial" w:hAnsi="Arial" w:cs="Arial"/>
          <w:b/>
          <w:sz w:val="24"/>
          <w:szCs w:val="24"/>
        </w:rPr>
        <w:fldChar w:fldCharType="separate"/>
      </w:r>
      <w:r>
        <w:rPr>
          <w:rFonts w:ascii="Arial" w:hAnsi="Arial" w:cs="Arial"/>
          <w:b/>
          <w:sz w:val="24"/>
          <w:szCs w:val="24"/>
        </w:rPr>
        <w:t>4</w:t>
      </w:r>
      <w:r>
        <w:rPr>
          <w:rFonts w:ascii="Arial" w:hAnsi="Arial" w:cs="Arial"/>
          <w:b/>
          <w:sz w:val="24"/>
          <w:szCs w:val="24"/>
        </w:rPr>
        <w:fldChar w:fldCharType="end"/>
      </w:r>
      <w:r>
        <w:rPr>
          <w:rFonts w:ascii="Arial" w:hAnsi="Arial" w:cs="Arial"/>
          <w:b/>
          <w:sz w:val="24"/>
          <w:szCs w:val="24"/>
        </w:rPr>
        <w:t>: Reliability Analysis</w:t>
      </w:r>
      <w:bookmarkEnd w:id="55"/>
    </w:p>
    <w:tbl>
      <w:tblPr>
        <w:tblStyle w:val="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168"/>
        <w:gridCol w:w="1008"/>
        <w:gridCol w:w="1872"/>
        <w:gridCol w:w="3168"/>
      </w:tblGrid>
      <w:tr w14:paraId="53AFFC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68" w:type="dxa"/>
          </w:tcPr>
          <w:p w14:paraId="126B3DAF">
            <w:pPr>
              <w:spacing w:after="0" w:line="360" w:lineRule="auto"/>
              <w:jc w:val="both"/>
              <w:rPr>
                <w:rFonts w:ascii="Arial" w:hAnsi="Arial" w:cs="Arial"/>
                <w:b/>
                <w:bCs/>
                <w:sz w:val="24"/>
                <w:szCs w:val="24"/>
              </w:rPr>
            </w:pPr>
            <w:r>
              <w:rPr>
                <w:rFonts w:ascii="Arial" w:hAnsi="Arial" w:cs="Arial"/>
                <w:b/>
                <w:bCs/>
                <w:sz w:val="24"/>
                <w:szCs w:val="24"/>
              </w:rPr>
              <w:t>Construct</w:t>
            </w:r>
          </w:p>
        </w:tc>
        <w:tc>
          <w:tcPr>
            <w:tcW w:w="1008" w:type="dxa"/>
          </w:tcPr>
          <w:p w14:paraId="372A2BDB">
            <w:pPr>
              <w:spacing w:after="0" w:line="360" w:lineRule="auto"/>
              <w:jc w:val="both"/>
              <w:rPr>
                <w:rFonts w:ascii="Arial" w:hAnsi="Arial" w:cs="Arial"/>
                <w:b/>
                <w:bCs/>
                <w:sz w:val="24"/>
                <w:szCs w:val="24"/>
              </w:rPr>
            </w:pPr>
            <w:r>
              <w:rPr>
                <w:rFonts w:ascii="Arial" w:hAnsi="Arial" w:cs="Arial"/>
                <w:b/>
                <w:bCs/>
                <w:sz w:val="24"/>
                <w:szCs w:val="24"/>
              </w:rPr>
              <w:t>Items</w:t>
            </w:r>
          </w:p>
        </w:tc>
        <w:tc>
          <w:tcPr>
            <w:tcW w:w="1872" w:type="dxa"/>
          </w:tcPr>
          <w:p w14:paraId="67E13CC2">
            <w:pPr>
              <w:spacing w:after="0" w:line="360" w:lineRule="auto"/>
              <w:jc w:val="both"/>
              <w:rPr>
                <w:rFonts w:ascii="Arial" w:hAnsi="Arial" w:cs="Arial"/>
                <w:b/>
                <w:bCs/>
                <w:sz w:val="24"/>
                <w:szCs w:val="24"/>
              </w:rPr>
            </w:pPr>
            <w:r>
              <w:rPr>
                <w:rFonts w:ascii="Arial" w:hAnsi="Arial" w:cs="Arial"/>
                <w:b/>
                <w:bCs/>
                <w:sz w:val="24"/>
                <w:szCs w:val="24"/>
              </w:rPr>
              <w:t>Cronbach Alpha</w:t>
            </w:r>
          </w:p>
        </w:tc>
        <w:tc>
          <w:tcPr>
            <w:tcW w:w="3168" w:type="dxa"/>
          </w:tcPr>
          <w:p w14:paraId="46E4D444">
            <w:pPr>
              <w:spacing w:after="0" w:line="360" w:lineRule="auto"/>
              <w:jc w:val="both"/>
              <w:rPr>
                <w:rFonts w:ascii="Arial" w:hAnsi="Arial" w:cs="Arial"/>
                <w:b/>
                <w:bCs/>
                <w:sz w:val="24"/>
                <w:szCs w:val="24"/>
              </w:rPr>
            </w:pPr>
            <w:r>
              <w:rPr>
                <w:rFonts w:ascii="Arial" w:hAnsi="Arial" w:cs="Arial"/>
                <w:b/>
                <w:bCs/>
                <w:sz w:val="24"/>
                <w:szCs w:val="24"/>
              </w:rPr>
              <w:t>Decision</w:t>
            </w:r>
          </w:p>
        </w:tc>
      </w:tr>
      <w:tr w14:paraId="113BD1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68" w:type="dxa"/>
          </w:tcPr>
          <w:p w14:paraId="21845AB1">
            <w:pPr>
              <w:spacing w:after="0" w:line="360" w:lineRule="auto"/>
              <w:jc w:val="both"/>
              <w:rPr>
                <w:rFonts w:ascii="Arial" w:hAnsi="Arial" w:cs="Arial"/>
                <w:sz w:val="24"/>
                <w:szCs w:val="24"/>
              </w:rPr>
            </w:pPr>
            <w:r>
              <w:rPr>
                <w:rFonts w:ascii="Arial" w:hAnsi="Arial" w:cs="Arial"/>
                <w:sz w:val="24"/>
                <w:szCs w:val="24"/>
              </w:rPr>
              <w:t>AI-Powered Personalisation</w:t>
            </w:r>
          </w:p>
        </w:tc>
        <w:tc>
          <w:tcPr>
            <w:tcW w:w="1008" w:type="dxa"/>
          </w:tcPr>
          <w:p w14:paraId="6D97F8D0">
            <w:pPr>
              <w:spacing w:after="0" w:line="360" w:lineRule="auto"/>
              <w:jc w:val="both"/>
              <w:rPr>
                <w:rFonts w:ascii="Arial" w:hAnsi="Arial" w:cs="Arial"/>
                <w:sz w:val="24"/>
                <w:szCs w:val="24"/>
              </w:rPr>
            </w:pPr>
            <w:r>
              <w:rPr>
                <w:rFonts w:ascii="Arial" w:hAnsi="Arial" w:cs="Arial"/>
                <w:sz w:val="24"/>
                <w:szCs w:val="24"/>
              </w:rPr>
              <w:t>5</w:t>
            </w:r>
          </w:p>
        </w:tc>
        <w:tc>
          <w:tcPr>
            <w:tcW w:w="1872" w:type="dxa"/>
          </w:tcPr>
          <w:p w14:paraId="7A312C75">
            <w:pPr>
              <w:spacing w:after="0" w:line="360" w:lineRule="auto"/>
              <w:jc w:val="both"/>
              <w:rPr>
                <w:rFonts w:ascii="Arial" w:hAnsi="Arial" w:cs="Arial"/>
                <w:sz w:val="24"/>
                <w:szCs w:val="24"/>
              </w:rPr>
            </w:pPr>
            <w:r>
              <w:rPr>
                <w:rFonts w:ascii="Arial" w:hAnsi="Arial" w:cs="Arial"/>
                <w:sz w:val="24"/>
                <w:szCs w:val="24"/>
              </w:rPr>
              <w:t>0.894</w:t>
            </w:r>
          </w:p>
        </w:tc>
        <w:tc>
          <w:tcPr>
            <w:tcW w:w="3168" w:type="dxa"/>
          </w:tcPr>
          <w:p w14:paraId="4B839018">
            <w:pPr>
              <w:spacing w:after="0" w:line="360" w:lineRule="auto"/>
              <w:jc w:val="both"/>
              <w:rPr>
                <w:rFonts w:ascii="Arial" w:hAnsi="Arial" w:cs="Arial"/>
                <w:sz w:val="24"/>
                <w:szCs w:val="24"/>
              </w:rPr>
            </w:pPr>
            <w:r>
              <w:rPr>
                <w:rFonts w:ascii="Arial" w:hAnsi="Arial" w:cs="Arial"/>
                <w:sz w:val="24"/>
                <w:szCs w:val="24"/>
              </w:rPr>
              <w:t>High internal consistency</w:t>
            </w:r>
          </w:p>
        </w:tc>
      </w:tr>
      <w:tr w14:paraId="723F68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68" w:type="dxa"/>
          </w:tcPr>
          <w:p w14:paraId="3EEE1F3D">
            <w:pPr>
              <w:spacing w:after="0" w:line="360" w:lineRule="auto"/>
              <w:jc w:val="both"/>
              <w:rPr>
                <w:rFonts w:ascii="Arial" w:hAnsi="Arial" w:cs="Arial"/>
                <w:sz w:val="24"/>
                <w:szCs w:val="24"/>
              </w:rPr>
            </w:pPr>
            <w:r>
              <w:rPr>
                <w:rFonts w:ascii="Arial" w:hAnsi="Arial" w:cs="Arial"/>
                <w:sz w:val="24"/>
                <w:szCs w:val="24"/>
              </w:rPr>
              <w:t>Perceived Relevance</w:t>
            </w:r>
          </w:p>
        </w:tc>
        <w:tc>
          <w:tcPr>
            <w:tcW w:w="1008" w:type="dxa"/>
          </w:tcPr>
          <w:p w14:paraId="503143D9">
            <w:pPr>
              <w:spacing w:after="0" w:line="360" w:lineRule="auto"/>
              <w:jc w:val="both"/>
              <w:rPr>
                <w:rFonts w:ascii="Arial" w:hAnsi="Arial" w:cs="Arial"/>
                <w:sz w:val="24"/>
                <w:szCs w:val="24"/>
              </w:rPr>
            </w:pPr>
            <w:r>
              <w:rPr>
                <w:rFonts w:ascii="Arial" w:hAnsi="Arial" w:cs="Arial"/>
                <w:sz w:val="24"/>
                <w:szCs w:val="24"/>
              </w:rPr>
              <w:t>4</w:t>
            </w:r>
          </w:p>
        </w:tc>
        <w:tc>
          <w:tcPr>
            <w:tcW w:w="1872" w:type="dxa"/>
          </w:tcPr>
          <w:p w14:paraId="0D04A9C3">
            <w:pPr>
              <w:spacing w:after="0" w:line="360" w:lineRule="auto"/>
              <w:jc w:val="both"/>
              <w:rPr>
                <w:rFonts w:ascii="Arial" w:hAnsi="Arial" w:cs="Arial"/>
                <w:sz w:val="24"/>
                <w:szCs w:val="24"/>
              </w:rPr>
            </w:pPr>
            <w:r>
              <w:rPr>
                <w:rFonts w:ascii="Arial" w:hAnsi="Arial" w:cs="Arial"/>
                <w:sz w:val="24"/>
                <w:szCs w:val="24"/>
              </w:rPr>
              <w:t>0.918</w:t>
            </w:r>
          </w:p>
        </w:tc>
        <w:tc>
          <w:tcPr>
            <w:tcW w:w="3168" w:type="dxa"/>
          </w:tcPr>
          <w:p w14:paraId="06F14DB9">
            <w:pPr>
              <w:spacing w:after="0" w:line="360" w:lineRule="auto"/>
              <w:jc w:val="both"/>
              <w:rPr>
                <w:rFonts w:ascii="Arial" w:hAnsi="Arial" w:cs="Arial"/>
                <w:sz w:val="24"/>
                <w:szCs w:val="24"/>
              </w:rPr>
            </w:pPr>
            <w:r>
              <w:rPr>
                <w:rFonts w:ascii="Arial" w:hAnsi="Arial" w:cs="Arial"/>
                <w:sz w:val="24"/>
                <w:szCs w:val="24"/>
              </w:rPr>
              <w:t>High internal consistency</w:t>
            </w:r>
          </w:p>
        </w:tc>
      </w:tr>
      <w:tr w14:paraId="25F311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68" w:type="dxa"/>
          </w:tcPr>
          <w:p w14:paraId="059157B9">
            <w:pPr>
              <w:spacing w:after="0" w:line="360" w:lineRule="auto"/>
              <w:jc w:val="both"/>
              <w:rPr>
                <w:rFonts w:ascii="Arial" w:hAnsi="Arial" w:cs="Arial"/>
                <w:sz w:val="24"/>
                <w:szCs w:val="24"/>
              </w:rPr>
            </w:pPr>
            <w:r>
              <w:rPr>
                <w:rFonts w:ascii="Arial" w:hAnsi="Arial" w:cs="Arial"/>
                <w:sz w:val="24"/>
                <w:szCs w:val="24"/>
              </w:rPr>
              <w:t>Customer Experience</w:t>
            </w:r>
          </w:p>
        </w:tc>
        <w:tc>
          <w:tcPr>
            <w:tcW w:w="1008" w:type="dxa"/>
          </w:tcPr>
          <w:p w14:paraId="33DF1086">
            <w:pPr>
              <w:spacing w:after="0" w:line="360" w:lineRule="auto"/>
              <w:jc w:val="both"/>
              <w:rPr>
                <w:rFonts w:ascii="Arial" w:hAnsi="Arial" w:cs="Arial"/>
                <w:sz w:val="24"/>
                <w:szCs w:val="24"/>
              </w:rPr>
            </w:pPr>
            <w:r>
              <w:rPr>
                <w:rFonts w:ascii="Arial" w:hAnsi="Arial" w:cs="Arial"/>
                <w:sz w:val="24"/>
                <w:szCs w:val="24"/>
              </w:rPr>
              <w:t>5</w:t>
            </w:r>
          </w:p>
        </w:tc>
        <w:tc>
          <w:tcPr>
            <w:tcW w:w="1872" w:type="dxa"/>
          </w:tcPr>
          <w:p w14:paraId="0F89C6FD">
            <w:pPr>
              <w:spacing w:after="0" w:line="360" w:lineRule="auto"/>
              <w:jc w:val="both"/>
              <w:rPr>
                <w:rFonts w:ascii="Arial" w:hAnsi="Arial" w:cs="Arial"/>
                <w:sz w:val="24"/>
                <w:szCs w:val="24"/>
              </w:rPr>
            </w:pPr>
            <w:r>
              <w:rPr>
                <w:rFonts w:ascii="Arial" w:hAnsi="Arial" w:cs="Arial"/>
                <w:sz w:val="24"/>
                <w:szCs w:val="24"/>
              </w:rPr>
              <w:t>0.939</w:t>
            </w:r>
          </w:p>
        </w:tc>
        <w:tc>
          <w:tcPr>
            <w:tcW w:w="3168" w:type="dxa"/>
          </w:tcPr>
          <w:p w14:paraId="33A39760">
            <w:pPr>
              <w:spacing w:after="0" w:line="360" w:lineRule="auto"/>
              <w:jc w:val="both"/>
              <w:rPr>
                <w:rFonts w:ascii="Arial" w:hAnsi="Arial" w:cs="Arial"/>
                <w:sz w:val="24"/>
                <w:szCs w:val="24"/>
              </w:rPr>
            </w:pPr>
            <w:r>
              <w:rPr>
                <w:rFonts w:ascii="Arial" w:hAnsi="Arial" w:cs="Arial"/>
                <w:sz w:val="24"/>
                <w:szCs w:val="24"/>
              </w:rPr>
              <w:t>High internal consistency</w:t>
            </w:r>
          </w:p>
        </w:tc>
      </w:tr>
      <w:tr w14:paraId="53732D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68" w:type="dxa"/>
          </w:tcPr>
          <w:p w14:paraId="7904431B">
            <w:pPr>
              <w:spacing w:after="0" w:line="360" w:lineRule="auto"/>
              <w:jc w:val="both"/>
              <w:rPr>
                <w:rFonts w:ascii="Arial" w:hAnsi="Arial" w:cs="Arial"/>
                <w:sz w:val="24"/>
                <w:szCs w:val="24"/>
              </w:rPr>
            </w:pPr>
            <w:r>
              <w:rPr>
                <w:rFonts w:ascii="Arial" w:hAnsi="Arial" w:cs="Arial"/>
                <w:sz w:val="24"/>
                <w:szCs w:val="24"/>
              </w:rPr>
              <w:t>Purchase Intention</w:t>
            </w:r>
          </w:p>
        </w:tc>
        <w:tc>
          <w:tcPr>
            <w:tcW w:w="1008" w:type="dxa"/>
          </w:tcPr>
          <w:p w14:paraId="338F6CFA">
            <w:pPr>
              <w:spacing w:after="0" w:line="360" w:lineRule="auto"/>
              <w:jc w:val="both"/>
              <w:rPr>
                <w:rFonts w:ascii="Arial" w:hAnsi="Arial" w:cs="Arial"/>
                <w:sz w:val="24"/>
                <w:szCs w:val="24"/>
              </w:rPr>
            </w:pPr>
            <w:r>
              <w:rPr>
                <w:rFonts w:ascii="Arial" w:hAnsi="Arial" w:cs="Arial"/>
                <w:sz w:val="24"/>
                <w:szCs w:val="24"/>
              </w:rPr>
              <w:t>5</w:t>
            </w:r>
          </w:p>
        </w:tc>
        <w:tc>
          <w:tcPr>
            <w:tcW w:w="1872" w:type="dxa"/>
          </w:tcPr>
          <w:p w14:paraId="20548A90">
            <w:pPr>
              <w:spacing w:after="0" w:line="360" w:lineRule="auto"/>
              <w:jc w:val="both"/>
              <w:rPr>
                <w:rFonts w:ascii="Arial" w:hAnsi="Arial" w:cs="Arial"/>
                <w:sz w:val="24"/>
                <w:szCs w:val="24"/>
              </w:rPr>
            </w:pPr>
            <w:r>
              <w:rPr>
                <w:rFonts w:ascii="Arial" w:hAnsi="Arial" w:cs="Arial"/>
                <w:sz w:val="24"/>
                <w:szCs w:val="24"/>
              </w:rPr>
              <w:t>0.939</w:t>
            </w:r>
          </w:p>
        </w:tc>
        <w:tc>
          <w:tcPr>
            <w:tcW w:w="3168" w:type="dxa"/>
          </w:tcPr>
          <w:p w14:paraId="665484AF">
            <w:pPr>
              <w:spacing w:after="0" w:line="360" w:lineRule="auto"/>
              <w:jc w:val="both"/>
              <w:rPr>
                <w:rFonts w:ascii="Arial" w:hAnsi="Arial" w:cs="Arial"/>
                <w:sz w:val="24"/>
                <w:szCs w:val="24"/>
              </w:rPr>
            </w:pPr>
            <w:r>
              <w:rPr>
                <w:rFonts w:ascii="Arial" w:hAnsi="Arial" w:cs="Arial"/>
                <w:sz w:val="24"/>
                <w:szCs w:val="24"/>
              </w:rPr>
              <w:t>High internal consistency</w:t>
            </w:r>
          </w:p>
        </w:tc>
      </w:tr>
    </w:tbl>
    <w:p w14:paraId="04AA3D3A">
      <w:pPr>
        <w:spacing w:after="80" w:line="360" w:lineRule="auto"/>
        <w:jc w:val="both"/>
        <w:rPr>
          <w:rFonts w:ascii="Arial" w:hAnsi="Arial" w:cs="Arial"/>
          <w:sz w:val="24"/>
          <w:szCs w:val="24"/>
        </w:rPr>
      </w:pPr>
    </w:p>
    <w:p w14:paraId="11FB9557">
      <w:pPr>
        <w:keepNext/>
        <w:spacing w:line="360" w:lineRule="auto"/>
        <w:jc w:val="both"/>
        <w:rPr>
          <w:rFonts w:ascii="Arial" w:hAnsi="Arial" w:cs="Arial"/>
          <w:sz w:val="24"/>
          <w:szCs w:val="24"/>
        </w:rPr>
      </w:pPr>
      <w:r>
        <w:rPr>
          <w:rFonts w:ascii="Arial" w:hAnsi="Arial" w:cs="Arial"/>
          <w:sz w:val="24"/>
          <w:szCs w:val="24"/>
          <w:lang w:eastAsia="en-GB"/>
        </w:rPr>
        <w:drawing>
          <wp:inline distT="0" distB="0" distL="0" distR="0">
            <wp:extent cx="5212080" cy="344487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pic:cNvPicPr>
                  </pic:nvPicPr>
                  <pic:blipFill>
                    <a:blip r:embed="rId23"/>
                    <a:stretch>
                      <a:fillRect/>
                    </a:stretch>
                  </pic:blipFill>
                  <pic:spPr>
                    <a:xfrm>
                      <a:off x="0" y="0"/>
                      <a:ext cx="5212080" cy="3445273"/>
                    </a:xfrm>
                    <a:prstGeom prst="rect">
                      <a:avLst/>
                    </a:prstGeom>
                  </pic:spPr>
                </pic:pic>
              </a:graphicData>
            </a:graphic>
          </wp:inline>
        </w:drawing>
      </w:r>
    </w:p>
    <w:p w14:paraId="7B9CF814">
      <w:pPr>
        <w:spacing w:line="360" w:lineRule="auto"/>
        <w:jc w:val="center"/>
        <w:rPr>
          <w:rFonts w:ascii="Arial" w:hAnsi="Arial" w:cs="Arial"/>
          <w:i/>
          <w:sz w:val="24"/>
          <w:szCs w:val="24"/>
        </w:rPr>
      </w:pPr>
      <w:bookmarkStart w:id="56" w:name="_Toc231693165"/>
      <w:r>
        <w:rPr>
          <w:rFonts w:ascii="Arial" w:hAnsi="Arial" w:cs="Arial"/>
          <w:i/>
          <w:sz w:val="24"/>
          <w:szCs w:val="24"/>
        </w:rPr>
        <w:t xml:space="preserve">Figure </w:t>
      </w:r>
      <w:r>
        <w:rPr>
          <w:rFonts w:ascii="Arial" w:hAnsi="Arial" w:cs="Arial"/>
          <w:i/>
          <w:sz w:val="24"/>
          <w:szCs w:val="24"/>
        </w:rPr>
        <w:fldChar w:fldCharType="begin"/>
      </w:r>
      <w:r>
        <w:rPr>
          <w:rFonts w:ascii="Arial" w:hAnsi="Arial" w:cs="Arial"/>
          <w:i/>
          <w:sz w:val="24"/>
          <w:szCs w:val="24"/>
        </w:rPr>
        <w:instrText xml:space="preserve"> SEQ Figure \* ARABIC </w:instrText>
      </w:r>
      <w:r>
        <w:rPr>
          <w:rFonts w:ascii="Arial" w:hAnsi="Arial" w:cs="Arial"/>
          <w:i/>
          <w:sz w:val="24"/>
          <w:szCs w:val="24"/>
        </w:rPr>
        <w:fldChar w:fldCharType="separate"/>
      </w:r>
      <w:r>
        <w:rPr>
          <w:rFonts w:ascii="Arial" w:hAnsi="Arial" w:cs="Arial"/>
          <w:i/>
          <w:sz w:val="24"/>
          <w:szCs w:val="24"/>
        </w:rPr>
        <w:t>5</w:t>
      </w:r>
      <w:r>
        <w:rPr>
          <w:rFonts w:ascii="Arial" w:hAnsi="Arial" w:cs="Arial"/>
          <w:i/>
          <w:sz w:val="24"/>
          <w:szCs w:val="24"/>
        </w:rPr>
        <w:fldChar w:fldCharType="end"/>
      </w:r>
      <w:r>
        <w:rPr>
          <w:rFonts w:ascii="Arial" w:hAnsi="Arial" w:cs="Arial"/>
          <w:i/>
          <w:sz w:val="24"/>
          <w:szCs w:val="24"/>
        </w:rPr>
        <w:t>: Reliability by Construct</w:t>
      </w:r>
      <w:bookmarkEnd w:id="56"/>
    </w:p>
    <w:p w14:paraId="4FE6106D">
      <w:pPr>
        <w:pStyle w:val="3"/>
        <w:spacing w:line="360" w:lineRule="auto"/>
        <w:rPr>
          <w:rFonts w:ascii="Arial" w:hAnsi="Arial" w:cs="Arial"/>
          <w:sz w:val="24"/>
          <w:szCs w:val="24"/>
        </w:rPr>
      </w:pPr>
      <w:bookmarkStart w:id="57" w:name="_Toc231769183"/>
      <w:r>
        <w:rPr>
          <w:rFonts w:ascii="Arial" w:hAnsi="Arial" w:cs="Arial"/>
          <w:sz w:val="24"/>
          <w:szCs w:val="24"/>
        </w:rPr>
        <w:t>4.6 Descriptive statistics</w:t>
      </w:r>
      <w:bookmarkEnd w:id="57"/>
    </w:p>
    <w:p w14:paraId="4810F47F">
      <w:pPr>
        <w:spacing w:line="360" w:lineRule="auto"/>
        <w:jc w:val="both"/>
        <w:rPr>
          <w:rFonts w:ascii="Arial" w:hAnsi="Arial" w:cs="Arial"/>
          <w:sz w:val="24"/>
          <w:szCs w:val="24"/>
        </w:rPr>
      </w:pPr>
      <w:r>
        <w:rPr>
          <w:rFonts w:ascii="Arial" w:hAnsi="Arial" w:cs="Arial"/>
          <w:sz w:val="24"/>
          <w:szCs w:val="24"/>
        </w:rPr>
        <w:t>Descriptive statistics show overall trends for the four main constructs. The mean score for all constructs is above the neutral midpoint of the scale 3. This means, respondents in the valid sample showed an overall positive attitude towards Amazon's AI personalisation. But this explanation only applies to this sample.</w:t>
      </w:r>
    </w:p>
    <w:p w14:paraId="4D80903E">
      <w:pPr>
        <w:spacing w:line="360" w:lineRule="auto"/>
        <w:jc w:val="both"/>
        <w:rPr>
          <w:rFonts w:ascii="Arial" w:hAnsi="Arial" w:cs="Arial"/>
          <w:sz w:val="24"/>
          <w:szCs w:val="24"/>
        </w:rPr>
      </w:pPr>
      <w:r>
        <w:rPr>
          <w:rFonts w:ascii="Arial" w:hAnsi="Arial" w:cs="Arial"/>
          <w:sz w:val="24"/>
          <w:szCs w:val="24"/>
        </w:rPr>
        <w:t>Customer Experience has the highest mean, with a value of 3.763. The mean of Purchase Intention is 3.696, the mean of Perceived Relevance is 3.611 and the mean of AI-Powered Personalization is 3.526. This result indicates that respondents perceived Amazon's personalized features as practically positive. At the same time, customer experience has become particularly important in their response.</w:t>
      </w:r>
    </w:p>
    <w:p w14:paraId="582A67C6">
      <w:pPr>
        <w:keepNext/>
        <w:spacing w:line="360" w:lineRule="auto"/>
        <w:rPr>
          <w:rFonts w:ascii="Arial" w:hAnsi="Arial" w:cs="Arial"/>
          <w:b/>
          <w:sz w:val="24"/>
          <w:szCs w:val="24"/>
        </w:rPr>
      </w:pPr>
      <w:bookmarkStart w:id="58" w:name="_Toc231693183"/>
      <w:r>
        <w:rPr>
          <w:rFonts w:ascii="Arial" w:hAnsi="Arial" w:cs="Arial"/>
          <w:b/>
          <w:sz w:val="24"/>
          <w:szCs w:val="24"/>
        </w:rPr>
        <w:t xml:space="preserve">Table </w:t>
      </w:r>
      <w:r>
        <w:rPr>
          <w:rFonts w:ascii="Arial" w:hAnsi="Arial" w:cs="Arial"/>
          <w:b/>
          <w:sz w:val="24"/>
          <w:szCs w:val="24"/>
        </w:rPr>
        <w:fldChar w:fldCharType="begin"/>
      </w:r>
      <w:r>
        <w:rPr>
          <w:rFonts w:ascii="Arial" w:hAnsi="Arial" w:cs="Arial"/>
          <w:b/>
          <w:sz w:val="24"/>
          <w:szCs w:val="24"/>
        </w:rPr>
        <w:instrText xml:space="preserve"> SEQ Table \* ARABIC </w:instrText>
      </w:r>
      <w:r>
        <w:rPr>
          <w:rFonts w:ascii="Arial" w:hAnsi="Arial" w:cs="Arial"/>
          <w:b/>
          <w:sz w:val="24"/>
          <w:szCs w:val="24"/>
        </w:rPr>
        <w:fldChar w:fldCharType="separate"/>
      </w:r>
      <w:r>
        <w:rPr>
          <w:rFonts w:ascii="Arial" w:hAnsi="Arial" w:cs="Arial"/>
          <w:b/>
          <w:sz w:val="24"/>
          <w:szCs w:val="24"/>
        </w:rPr>
        <w:t>5</w:t>
      </w:r>
      <w:r>
        <w:rPr>
          <w:rFonts w:ascii="Arial" w:hAnsi="Arial" w:cs="Arial"/>
          <w:b/>
          <w:sz w:val="24"/>
          <w:szCs w:val="24"/>
        </w:rPr>
        <w:fldChar w:fldCharType="end"/>
      </w:r>
      <w:r>
        <w:rPr>
          <w:rFonts w:ascii="Arial" w:hAnsi="Arial" w:cs="Arial"/>
          <w:b/>
          <w:sz w:val="24"/>
          <w:szCs w:val="24"/>
        </w:rPr>
        <w:t>: Descriptive Statistics of Main Constructs</w:t>
      </w:r>
      <w:bookmarkEnd w:id="58"/>
    </w:p>
    <w:tbl>
      <w:tblPr>
        <w:tblStyle w:val="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8"/>
        <w:gridCol w:w="1836"/>
        <w:gridCol w:w="480"/>
        <w:gridCol w:w="822"/>
        <w:gridCol w:w="809"/>
        <w:gridCol w:w="809"/>
        <w:gridCol w:w="809"/>
        <w:gridCol w:w="1362"/>
        <w:gridCol w:w="1178"/>
      </w:tblGrid>
      <w:tr w14:paraId="76168F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50" w:type="dxa"/>
          </w:tcPr>
          <w:p w14:paraId="6DDBFB2E">
            <w:pPr>
              <w:spacing w:after="0" w:line="360" w:lineRule="auto"/>
              <w:jc w:val="both"/>
              <w:rPr>
                <w:rFonts w:ascii="Arial" w:hAnsi="Arial" w:cs="Arial"/>
                <w:b/>
                <w:bCs/>
                <w:sz w:val="24"/>
                <w:szCs w:val="24"/>
              </w:rPr>
            </w:pPr>
            <w:r>
              <w:rPr>
                <w:rFonts w:ascii="Arial" w:hAnsi="Arial" w:cs="Arial"/>
                <w:b/>
                <w:bCs/>
                <w:sz w:val="24"/>
                <w:szCs w:val="24"/>
              </w:rPr>
              <w:t>Variable</w:t>
            </w:r>
          </w:p>
        </w:tc>
        <w:tc>
          <w:tcPr>
            <w:tcW w:w="2029" w:type="dxa"/>
          </w:tcPr>
          <w:p w14:paraId="2B401543">
            <w:pPr>
              <w:spacing w:after="0" w:line="360" w:lineRule="auto"/>
              <w:jc w:val="both"/>
              <w:rPr>
                <w:rFonts w:ascii="Arial" w:hAnsi="Arial" w:cs="Arial"/>
                <w:b/>
                <w:bCs/>
                <w:sz w:val="24"/>
                <w:szCs w:val="24"/>
              </w:rPr>
            </w:pPr>
            <w:r>
              <w:rPr>
                <w:rFonts w:ascii="Arial" w:hAnsi="Arial" w:cs="Arial"/>
                <w:b/>
                <w:bCs/>
                <w:sz w:val="24"/>
                <w:szCs w:val="24"/>
              </w:rPr>
              <w:t>Construct</w:t>
            </w:r>
          </w:p>
        </w:tc>
        <w:tc>
          <w:tcPr>
            <w:tcW w:w="511" w:type="dxa"/>
          </w:tcPr>
          <w:p w14:paraId="547C876D">
            <w:pPr>
              <w:spacing w:after="0" w:line="360" w:lineRule="auto"/>
              <w:jc w:val="both"/>
              <w:rPr>
                <w:rFonts w:ascii="Arial" w:hAnsi="Arial" w:cs="Arial"/>
                <w:b/>
                <w:bCs/>
                <w:sz w:val="24"/>
                <w:szCs w:val="24"/>
              </w:rPr>
            </w:pPr>
            <w:r>
              <w:rPr>
                <w:rFonts w:ascii="Arial" w:hAnsi="Arial" w:cs="Arial"/>
                <w:b/>
                <w:bCs/>
                <w:sz w:val="24"/>
                <w:szCs w:val="24"/>
              </w:rPr>
              <w:t>N</w:t>
            </w:r>
          </w:p>
        </w:tc>
        <w:tc>
          <w:tcPr>
            <w:tcW w:w="848" w:type="dxa"/>
          </w:tcPr>
          <w:p w14:paraId="48644381">
            <w:pPr>
              <w:spacing w:after="0" w:line="360" w:lineRule="auto"/>
              <w:jc w:val="both"/>
              <w:rPr>
                <w:rFonts w:ascii="Arial" w:hAnsi="Arial" w:cs="Arial"/>
                <w:b/>
                <w:bCs/>
                <w:sz w:val="24"/>
                <w:szCs w:val="24"/>
              </w:rPr>
            </w:pPr>
            <w:r>
              <w:rPr>
                <w:rFonts w:ascii="Arial" w:hAnsi="Arial" w:cs="Arial"/>
                <w:b/>
                <w:bCs/>
                <w:sz w:val="24"/>
                <w:szCs w:val="24"/>
              </w:rPr>
              <w:t>Mean</w:t>
            </w:r>
          </w:p>
        </w:tc>
        <w:tc>
          <w:tcPr>
            <w:tcW w:w="837" w:type="dxa"/>
          </w:tcPr>
          <w:p w14:paraId="497E7CB6">
            <w:pPr>
              <w:spacing w:after="0" w:line="360" w:lineRule="auto"/>
              <w:jc w:val="both"/>
              <w:rPr>
                <w:rFonts w:ascii="Arial" w:hAnsi="Arial" w:cs="Arial"/>
                <w:b/>
                <w:bCs/>
                <w:sz w:val="24"/>
                <w:szCs w:val="24"/>
              </w:rPr>
            </w:pPr>
            <w:r>
              <w:rPr>
                <w:rFonts w:ascii="Arial" w:hAnsi="Arial" w:cs="Arial"/>
                <w:b/>
                <w:bCs/>
                <w:sz w:val="24"/>
                <w:szCs w:val="24"/>
              </w:rPr>
              <w:t>SD</w:t>
            </w:r>
          </w:p>
        </w:tc>
        <w:tc>
          <w:tcPr>
            <w:tcW w:w="817" w:type="dxa"/>
          </w:tcPr>
          <w:p w14:paraId="14832B96">
            <w:pPr>
              <w:spacing w:after="0" w:line="360" w:lineRule="auto"/>
              <w:jc w:val="both"/>
              <w:rPr>
                <w:rFonts w:ascii="Arial" w:hAnsi="Arial" w:cs="Arial"/>
                <w:b/>
                <w:bCs/>
                <w:sz w:val="24"/>
                <w:szCs w:val="24"/>
              </w:rPr>
            </w:pPr>
            <w:r>
              <w:rPr>
                <w:rFonts w:ascii="Arial" w:hAnsi="Arial" w:cs="Arial"/>
                <w:b/>
                <w:bCs/>
                <w:sz w:val="24"/>
                <w:szCs w:val="24"/>
              </w:rPr>
              <w:t>Min</w:t>
            </w:r>
          </w:p>
        </w:tc>
        <w:tc>
          <w:tcPr>
            <w:tcW w:w="817" w:type="dxa"/>
          </w:tcPr>
          <w:p w14:paraId="072BC853">
            <w:pPr>
              <w:spacing w:after="0" w:line="360" w:lineRule="auto"/>
              <w:jc w:val="both"/>
              <w:rPr>
                <w:rFonts w:ascii="Arial" w:hAnsi="Arial" w:cs="Arial"/>
                <w:b/>
                <w:bCs/>
                <w:sz w:val="24"/>
                <w:szCs w:val="24"/>
              </w:rPr>
            </w:pPr>
            <w:r>
              <w:rPr>
                <w:rFonts w:ascii="Arial" w:hAnsi="Arial" w:cs="Arial"/>
                <w:b/>
                <w:bCs/>
                <w:sz w:val="24"/>
                <w:szCs w:val="24"/>
              </w:rPr>
              <w:t>Max</w:t>
            </w:r>
          </w:p>
        </w:tc>
        <w:tc>
          <w:tcPr>
            <w:tcW w:w="1377" w:type="dxa"/>
          </w:tcPr>
          <w:p w14:paraId="35B0DFC9">
            <w:pPr>
              <w:spacing w:after="0" w:line="360" w:lineRule="auto"/>
              <w:jc w:val="both"/>
              <w:rPr>
                <w:rFonts w:ascii="Arial" w:hAnsi="Arial" w:cs="Arial"/>
                <w:b/>
                <w:bCs/>
                <w:sz w:val="24"/>
                <w:szCs w:val="24"/>
              </w:rPr>
            </w:pPr>
            <w:r>
              <w:rPr>
                <w:rFonts w:ascii="Arial" w:hAnsi="Arial" w:cs="Arial"/>
                <w:b/>
                <w:bCs/>
                <w:sz w:val="24"/>
                <w:szCs w:val="24"/>
              </w:rPr>
              <w:t>Skewness</w:t>
            </w:r>
          </w:p>
        </w:tc>
        <w:tc>
          <w:tcPr>
            <w:tcW w:w="1190" w:type="dxa"/>
          </w:tcPr>
          <w:p w14:paraId="5D85EE5F">
            <w:pPr>
              <w:spacing w:after="0" w:line="360" w:lineRule="auto"/>
              <w:jc w:val="both"/>
              <w:rPr>
                <w:rFonts w:ascii="Arial" w:hAnsi="Arial" w:cs="Arial"/>
                <w:b/>
                <w:bCs/>
                <w:sz w:val="24"/>
                <w:szCs w:val="24"/>
              </w:rPr>
            </w:pPr>
            <w:r>
              <w:rPr>
                <w:rFonts w:ascii="Arial" w:hAnsi="Arial" w:cs="Arial"/>
                <w:b/>
                <w:bCs/>
                <w:sz w:val="24"/>
                <w:szCs w:val="24"/>
              </w:rPr>
              <w:t>Kurtosis</w:t>
            </w:r>
          </w:p>
        </w:tc>
      </w:tr>
      <w:tr w14:paraId="295686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50" w:type="dxa"/>
          </w:tcPr>
          <w:p w14:paraId="5A9A444A">
            <w:pPr>
              <w:spacing w:after="0" w:line="360" w:lineRule="auto"/>
              <w:jc w:val="both"/>
              <w:rPr>
                <w:rFonts w:ascii="Arial" w:hAnsi="Arial" w:cs="Arial"/>
                <w:sz w:val="24"/>
                <w:szCs w:val="24"/>
              </w:rPr>
            </w:pPr>
            <w:r>
              <w:rPr>
                <w:rFonts w:ascii="Arial" w:hAnsi="Arial" w:cs="Arial"/>
                <w:sz w:val="24"/>
                <w:szCs w:val="24"/>
              </w:rPr>
              <w:t>AIP</w:t>
            </w:r>
          </w:p>
        </w:tc>
        <w:tc>
          <w:tcPr>
            <w:tcW w:w="2029" w:type="dxa"/>
          </w:tcPr>
          <w:p w14:paraId="6B3AA279">
            <w:pPr>
              <w:spacing w:after="0" w:line="360" w:lineRule="auto"/>
              <w:jc w:val="both"/>
              <w:rPr>
                <w:rFonts w:ascii="Arial" w:hAnsi="Arial" w:cs="Arial"/>
                <w:sz w:val="24"/>
                <w:szCs w:val="24"/>
              </w:rPr>
            </w:pPr>
            <w:r>
              <w:rPr>
                <w:rFonts w:ascii="Arial" w:hAnsi="Arial" w:cs="Arial"/>
                <w:sz w:val="24"/>
                <w:szCs w:val="24"/>
              </w:rPr>
              <w:t>AI-Powered Personalisation</w:t>
            </w:r>
          </w:p>
        </w:tc>
        <w:tc>
          <w:tcPr>
            <w:tcW w:w="511" w:type="dxa"/>
          </w:tcPr>
          <w:p w14:paraId="4377E2C2">
            <w:pPr>
              <w:spacing w:after="0" w:line="360" w:lineRule="auto"/>
              <w:jc w:val="both"/>
              <w:rPr>
                <w:rFonts w:ascii="Arial" w:hAnsi="Arial" w:cs="Arial"/>
                <w:sz w:val="24"/>
                <w:szCs w:val="24"/>
              </w:rPr>
            </w:pPr>
            <w:r>
              <w:rPr>
                <w:rFonts w:ascii="Arial" w:hAnsi="Arial" w:cs="Arial"/>
                <w:sz w:val="24"/>
                <w:szCs w:val="24"/>
              </w:rPr>
              <w:t>54</w:t>
            </w:r>
          </w:p>
        </w:tc>
        <w:tc>
          <w:tcPr>
            <w:tcW w:w="848" w:type="dxa"/>
          </w:tcPr>
          <w:p w14:paraId="69430E68">
            <w:pPr>
              <w:spacing w:after="0" w:line="360" w:lineRule="auto"/>
              <w:jc w:val="both"/>
              <w:rPr>
                <w:rFonts w:ascii="Arial" w:hAnsi="Arial" w:cs="Arial"/>
                <w:sz w:val="24"/>
                <w:szCs w:val="24"/>
              </w:rPr>
            </w:pPr>
            <w:r>
              <w:rPr>
                <w:rFonts w:ascii="Arial" w:hAnsi="Arial" w:cs="Arial"/>
                <w:sz w:val="24"/>
                <w:szCs w:val="24"/>
              </w:rPr>
              <w:t>3.526</w:t>
            </w:r>
          </w:p>
        </w:tc>
        <w:tc>
          <w:tcPr>
            <w:tcW w:w="837" w:type="dxa"/>
          </w:tcPr>
          <w:p w14:paraId="4C8C9521">
            <w:pPr>
              <w:spacing w:after="0" w:line="360" w:lineRule="auto"/>
              <w:jc w:val="both"/>
              <w:rPr>
                <w:rFonts w:ascii="Arial" w:hAnsi="Arial" w:cs="Arial"/>
                <w:sz w:val="24"/>
                <w:szCs w:val="24"/>
              </w:rPr>
            </w:pPr>
            <w:r>
              <w:rPr>
                <w:rFonts w:ascii="Arial" w:hAnsi="Arial" w:cs="Arial"/>
                <w:sz w:val="24"/>
                <w:szCs w:val="24"/>
              </w:rPr>
              <w:t>0.935</w:t>
            </w:r>
          </w:p>
        </w:tc>
        <w:tc>
          <w:tcPr>
            <w:tcW w:w="817" w:type="dxa"/>
          </w:tcPr>
          <w:p w14:paraId="4841FBAA">
            <w:pPr>
              <w:spacing w:after="0" w:line="360" w:lineRule="auto"/>
              <w:jc w:val="both"/>
              <w:rPr>
                <w:rFonts w:ascii="Arial" w:hAnsi="Arial" w:cs="Arial"/>
                <w:sz w:val="24"/>
                <w:szCs w:val="24"/>
              </w:rPr>
            </w:pPr>
            <w:r>
              <w:rPr>
                <w:rFonts w:ascii="Arial" w:hAnsi="Arial" w:cs="Arial"/>
                <w:sz w:val="24"/>
                <w:szCs w:val="24"/>
              </w:rPr>
              <w:t>1.000</w:t>
            </w:r>
          </w:p>
        </w:tc>
        <w:tc>
          <w:tcPr>
            <w:tcW w:w="817" w:type="dxa"/>
          </w:tcPr>
          <w:p w14:paraId="26607915">
            <w:pPr>
              <w:spacing w:after="0" w:line="360" w:lineRule="auto"/>
              <w:jc w:val="both"/>
              <w:rPr>
                <w:rFonts w:ascii="Arial" w:hAnsi="Arial" w:cs="Arial"/>
                <w:sz w:val="24"/>
                <w:szCs w:val="24"/>
              </w:rPr>
            </w:pPr>
            <w:r>
              <w:rPr>
                <w:rFonts w:ascii="Arial" w:hAnsi="Arial" w:cs="Arial"/>
                <w:sz w:val="24"/>
                <w:szCs w:val="24"/>
              </w:rPr>
              <w:t>5.000</w:t>
            </w:r>
          </w:p>
        </w:tc>
        <w:tc>
          <w:tcPr>
            <w:tcW w:w="1377" w:type="dxa"/>
          </w:tcPr>
          <w:p w14:paraId="5E11E9AD">
            <w:pPr>
              <w:spacing w:after="0" w:line="360" w:lineRule="auto"/>
              <w:jc w:val="both"/>
              <w:rPr>
                <w:rFonts w:ascii="Arial" w:hAnsi="Arial" w:cs="Arial"/>
                <w:sz w:val="24"/>
                <w:szCs w:val="24"/>
              </w:rPr>
            </w:pPr>
            <w:r>
              <w:rPr>
                <w:rFonts w:ascii="Arial" w:hAnsi="Arial" w:cs="Arial"/>
                <w:sz w:val="24"/>
                <w:szCs w:val="24"/>
              </w:rPr>
              <w:t>-0.964</w:t>
            </w:r>
          </w:p>
        </w:tc>
        <w:tc>
          <w:tcPr>
            <w:tcW w:w="1190" w:type="dxa"/>
          </w:tcPr>
          <w:p w14:paraId="703E83E3">
            <w:pPr>
              <w:spacing w:after="0" w:line="360" w:lineRule="auto"/>
              <w:jc w:val="both"/>
              <w:rPr>
                <w:rFonts w:ascii="Arial" w:hAnsi="Arial" w:cs="Arial"/>
                <w:sz w:val="24"/>
                <w:szCs w:val="24"/>
              </w:rPr>
            </w:pPr>
            <w:r>
              <w:rPr>
                <w:rFonts w:ascii="Arial" w:hAnsi="Arial" w:cs="Arial"/>
                <w:sz w:val="24"/>
                <w:szCs w:val="24"/>
              </w:rPr>
              <w:t>1.513</w:t>
            </w:r>
          </w:p>
        </w:tc>
      </w:tr>
      <w:tr w14:paraId="07089C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50" w:type="dxa"/>
          </w:tcPr>
          <w:p w14:paraId="777FA4D1">
            <w:pPr>
              <w:spacing w:after="0" w:line="360" w:lineRule="auto"/>
              <w:jc w:val="both"/>
              <w:rPr>
                <w:rFonts w:ascii="Arial" w:hAnsi="Arial" w:cs="Arial"/>
                <w:sz w:val="24"/>
                <w:szCs w:val="24"/>
              </w:rPr>
            </w:pPr>
            <w:r>
              <w:rPr>
                <w:rFonts w:ascii="Arial" w:hAnsi="Arial" w:cs="Arial"/>
                <w:sz w:val="24"/>
                <w:szCs w:val="24"/>
              </w:rPr>
              <w:t>PR</w:t>
            </w:r>
          </w:p>
        </w:tc>
        <w:tc>
          <w:tcPr>
            <w:tcW w:w="2029" w:type="dxa"/>
          </w:tcPr>
          <w:p w14:paraId="76E2E766">
            <w:pPr>
              <w:spacing w:after="0" w:line="360" w:lineRule="auto"/>
              <w:jc w:val="both"/>
              <w:rPr>
                <w:rFonts w:ascii="Arial" w:hAnsi="Arial" w:cs="Arial"/>
                <w:sz w:val="24"/>
                <w:szCs w:val="24"/>
              </w:rPr>
            </w:pPr>
            <w:r>
              <w:rPr>
                <w:rFonts w:ascii="Arial" w:hAnsi="Arial" w:cs="Arial"/>
                <w:sz w:val="24"/>
                <w:szCs w:val="24"/>
              </w:rPr>
              <w:t>Perceived Relevance</w:t>
            </w:r>
          </w:p>
        </w:tc>
        <w:tc>
          <w:tcPr>
            <w:tcW w:w="511" w:type="dxa"/>
          </w:tcPr>
          <w:p w14:paraId="79D42F75">
            <w:pPr>
              <w:spacing w:after="0" w:line="360" w:lineRule="auto"/>
              <w:jc w:val="both"/>
              <w:rPr>
                <w:rFonts w:ascii="Arial" w:hAnsi="Arial" w:cs="Arial"/>
                <w:sz w:val="24"/>
                <w:szCs w:val="24"/>
              </w:rPr>
            </w:pPr>
            <w:r>
              <w:rPr>
                <w:rFonts w:ascii="Arial" w:hAnsi="Arial" w:cs="Arial"/>
                <w:sz w:val="24"/>
                <w:szCs w:val="24"/>
              </w:rPr>
              <w:t>54</w:t>
            </w:r>
          </w:p>
        </w:tc>
        <w:tc>
          <w:tcPr>
            <w:tcW w:w="848" w:type="dxa"/>
          </w:tcPr>
          <w:p w14:paraId="5C2DA200">
            <w:pPr>
              <w:spacing w:after="0" w:line="360" w:lineRule="auto"/>
              <w:jc w:val="both"/>
              <w:rPr>
                <w:rFonts w:ascii="Arial" w:hAnsi="Arial" w:cs="Arial"/>
                <w:sz w:val="24"/>
                <w:szCs w:val="24"/>
              </w:rPr>
            </w:pPr>
            <w:r>
              <w:rPr>
                <w:rFonts w:ascii="Arial" w:hAnsi="Arial" w:cs="Arial"/>
                <w:sz w:val="24"/>
                <w:szCs w:val="24"/>
              </w:rPr>
              <w:t>3.611</w:t>
            </w:r>
          </w:p>
        </w:tc>
        <w:tc>
          <w:tcPr>
            <w:tcW w:w="837" w:type="dxa"/>
          </w:tcPr>
          <w:p w14:paraId="5DACB5A3">
            <w:pPr>
              <w:spacing w:after="0" w:line="360" w:lineRule="auto"/>
              <w:jc w:val="both"/>
              <w:rPr>
                <w:rFonts w:ascii="Arial" w:hAnsi="Arial" w:cs="Arial"/>
                <w:sz w:val="24"/>
                <w:szCs w:val="24"/>
              </w:rPr>
            </w:pPr>
            <w:r>
              <w:rPr>
                <w:rFonts w:ascii="Arial" w:hAnsi="Arial" w:cs="Arial"/>
                <w:sz w:val="24"/>
                <w:szCs w:val="24"/>
              </w:rPr>
              <w:t>1.081</w:t>
            </w:r>
          </w:p>
        </w:tc>
        <w:tc>
          <w:tcPr>
            <w:tcW w:w="817" w:type="dxa"/>
          </w:tcPr>
          <w:p w14:paraId="45C10DAC">
            <w:pPr>
              <w:spacing w:after="0" w:line="360" w:lineRule="auto"/>
              <w:jc w:val="both"/>
              <w:rPr>
                <w:rFonts w:ascii="Arial" w:hAnsi="Arial" w:cs="Arial"/>
                <w:sz w:val="24"/>
                <w:szCs w:val="24"/>
              </w:rPr>
            </w:pPr>
            <w:r>
              <w:rPr>
                <w:rFonts w:ascii="Arial" w:hAnsi="Arial" w:cs="Arial"/>
                <w:sz w:val="24"/>
                <w:szCs w:val="24"/>
              </w:rPr>
              <w:t>1.000</w:t>
            </w:r>
          </w:p>
        </w:tc>
        <w:tc>
          <w:tcPr>
            <w:tcW w:w="817" w:type="dxa"/>
          </w:tcPr>
          <w:p w14:paraId="1A366910">
            <w:pPr>
              <w:spacing w:after="0" w:line="360" w:lineRule="auto"/>
              <w:jc w:val="both"/>
              <w:rPr>
                <w:rFonts w:ascii="Arial" w:hAnsi="Arial" w:cs="Arial"/>
                <w:sz w:val="24"/>
                <w:szCs w:val="24"/>
              </w:rPr>
            </w:pPr>
            <w:r>
              <w:rPr>
                <w:rFonts w:ascii="Arial" w:hAnsi="Arial" w:cs="Arial"/>
                <w:sz w:val="24"/>
                <w:szCs w:val="24"/>
              </w:rPr>
              <w:t>5.000</w:t>
            </w:r>
          </w:p>
        </w:tc>
        <w:tc>
          <w:tcPr>
            <w:tcW w:w="1377" w:type="dxa"/>
          </w:tcPr>
          <w:p w14:paraId="34693BAB">
            <w:pPr>
              <w:spacing w:after="0" w:line="360" w:lineRule="auto"/>
              <w:jc w:val="both"/>
              <w:rPr>
                <w:rFonts w:ascii="Arial" w:hAnsi="Arial" w:cs="Arial"/>
                <w:sz w:val="24"/>
                <w:szCs w:val="24"/>
              </w:rPr>
            </w:pPr>
            <w:r>
              <w:rPr>
                <w:rFonts w:ascii="Arial" w:hAnsi="Arial" w:cs="Arial"/>
                <w:sz w:val="24"/>
                <w:szCs w:val="24"/>
              </w:rPr>
              <w:t>-0.702</w:t>
            </w:r>
          </w:p>
        </w:tc>
        <w:tc>
          <w:tcPr>
            <w:tcW w:w="1190" w:type="dxa"/>
          </w:tcPr>
          <w:p w14:paraId="4422D315">
            <w:pPr>
              <w:spacing w:after="0" w:line="360" w:lineRule="auto"/>
              <w:jc w:val="both"/>
              <w:rPr>
                <w:rFonts w:ascii="Arial" w:hAnsi="Arial" w:cs="Arial"/>
                <w:sz w:val="24"/>
                <w:szCs w:val="24"/>
              </w:rPr>
            </w:pPr>
            <w:r>
              <w:rPr>
                <w:rFonts w:ascii="Arial" w:hAnsi="Arial" w:cs="Arial"/>
                <w:sz w:val="24"/>
                <w:szCs w:val="24"/>
              </w:rPr>
              <w:t>0.187</w:t>
            </w:r>
          </w:p>
        </w:tc>
      </w:tr>
      <w:tr w14:paraId="41DA0A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50" w:type="dxa"/>
          </w:tcPr>
          <w:p w14:paraId="70744BF2">
            <w:pPr>
              <w:spacing w:after="0" w:line="360" w:lineRule="auto"/>
              <w:jc w:val="both"/>
              <w:rPr>
                <w:rFonts w:ascii="Arial" w:hAnsi="Arial" w:cs="Arial"/>
                <w:sz w:val="24"/>
                <w:szCs w:val="24"/>
              </w:rPr>
            </w:pPr>
            <w:r>
              <w:rPr>
                <w:rFonts w:ascii="Arial" w:hAnsi="Arial" w:cs="Arial"/>
                <w:sz w:val="24"/>
                <w:szCs w:val="24"/>
              </w:rPr>
              <w:t>CE</w:t>
            </w:r>
          </w:p>
        </w:tc>
        <w:tc>
          <w:tcPr>
            <w:tcW w:w="2029" w:type="dxa"/>
          </w:tcPr>
          <w:p w14:paraId="38927D33">
            <w:pPr>
              <w:spacing w:after="0" w:line="360" w:lineRule="auto"/>
              <w:jc w:val="both"/>
              <w:rPr>
                <w:rFonts w:ascii="Arial" w:hAnsi="Arial" w:cs="Arial"/>
                <w:sz w:val="24"/>
                <w:szCs w:val="24"/>
              </w:rPr>
            </w:pPr>
            <w:r>
              <w:rPr>
                <w:rFonts w:ascii="Arial" w:hAnsi="Arial" w:cs="Arial"/>
                <w:sz w:val="24"/>
                <w:szCs w:val="24"/>
              </w:rPr>
              <w:t>Customer Experience</w:t>
            </w:r>
          </w:p>
        </w:tc>
        <w:tc>
          <w:tcPr>
            <w:tcW w:w="511" w:type="dxa"/>
          </w:tcPr>
          <w:p w14:paraId="66D9D1C9">
            <w:pPr>
              <w:spacing w:after="0" w:line="360" w:lineRule="auto"/>
              <w:jc w:val="both"/>
              <w:rPr>
                <w:rFonts w:ascii="Arial" w:hAnsi="Arial" w:cs="Arial"/>
                <w:sz w:val="24"/>
                <w:szCs w:val="24"/>
              </w:rPr>
            </w:pPr>
            <w:r>
              <w:rPr>
                <w:rFonts w:ascii="Arial" w:hAnsi="Arial" w:cs="Arial"/>
                <w:sz w:val="24"/>
                <w:szCs w:val="24"/>
              </w:rPr>
              <w:t>54</w:t>
            </w:r>
          </w:p>
        </w:tc>
        <w:tc>
          <w:tcPr>
            <w:tcW w:w="848" w:type="dxa"/>
          </w:tcPr>
          <w:p w14:paraId="4D51F811">
            <w:pPr>
              <w:spacing w:after="0" w:line="360" w:lineRule="auto"/>
              <w:jc w:val="both"/>
              <w:rPr>
                <w:rFonts w:ascii="Arial" w:hAnsi="Arial" w:cs="Arial"/>
                <w:sz w:val="24"/>
                <w:szCs w:val="24"/>
              </w:rPr>
            </w:pPr>
            <w:r>
              <w:rPr>
                <w:rFonts w:ascii="Arial" w:hAnsi="Arial" w:cs="Arial"/>
                <w:sz w:val="24"/>
                <w:szCs w:val="24"/>
              </w:rPr>
              <w:t>3.763</w:t>
            </w:r>
          </w:p>
        </w:tc>
        <w:tc>
          <w:tcPr>
            <w:tcW w:w="837" w:type="dxa"/>
          </w:tcPr>
          <w:p w14:paraId="5CA67B2B">
            <w:pPr>
              <w:spacing w:after="0" w:line="360" w:lineRule="auto"/>
              <w:jc w:val="both"/>
              <w:rPr>
                <w:rFonts w:ascii="Arial" w:hAnsi="Arial" w:cs="Arial"/>
                <w:sz w:val="24"/>
                <w:szCs w:val="24"/>
              </w:rPr>
            </w:pPr>
            <w:r>
              <w:rPr>
                <w:rFonts w:ascii="Arial" w:hAnsi="Arial" w:cs="Arial"/>
                <w:sz w:val="24"/>
                <w:szCs w:val="24"/>
              </w:rPr>
              <w:t>0.981</w:t>
            </w:r>
          </w:p>
        </w:tc>
        <w:tc>
          <w:tcPr>
            <w:tcW w:w="817" w:type="dxa"/>
          </w:tcPr>
          <w:p w14:paraId="79CFF609">
            <w:pPr>
              <w:spacing w:after="0" w:line="360" w:lineRule="auto"/>
              <w:jc w:val="both"/>
              <w:rPr>
                <w:rFonts w:ascii="Arial" w:hAnsi="Arial" w:cs="Arial"/>
                <w:sz w:val="24"/>
                <w:szCs w:val="24"/>
              </w:rPr>
            </w:pPr>
            <w:r>
              <w:rPr>
                <w:rFonts w:ascii="Arial" w:hAnsi="Arial" w:cs="Arial"/>
                <w:sz w:val="24"/>
                <w:szCs w:val="24"/>
              </w:rPr>
              <w:t>1.000</w:t>
            </w:r>
          </w:p>
        </w:tc>
        <w:tc>
          <w:tcPr>
            <w:tcW w:w="817" w:type="dxa"/>
          </w:tcPr>
          <w:p w14:paraId="3A1EBA2C">
            <w:pPr>
              <w:spacing w:after="0" w:line="360" w:lineRule="auto"/>
              <w:jc w:val="both"/>
              <w:rPr>
                <w:rFonts w:ascii="Arial" w:hAnsi="Arial" w:cs="Arial"/>
                <w:sz w:val="24"/>
                <w:szCs w:val="24"/>
              </w:rPr>
            </w:pPr>
            <w:r>
              <w:rPr>
                <w:rFonts w:ascii="Arial" w:hAnsi="Arial" w:cs="Arial"/>
                <w:sz w:val="24"/>
                <w:szCs w:val="24"/>
              </w:rPr>
              <w:t>5.000</w:t>
            </w:r>
          </w:p>
        </w:tc>
        <w:tc>
          <w:tcPr>
            <w:tcW w:w="1377" w:type="dxa"/>
          </w:tcPr>
          <w:p w14:paraId="47D8EA0C">
            <w:pPr>
              <w:spacing w:after="0" w:line="360" w:lineRule="auto"/>
              <w:jc w:val="both"/>
              <w:rPr>
                <w:rFonts w:ascii="Arial" w:hAnsi="Arial" w:cs="Arial"/>
                <w:sz w:val="24"/>
                <w:szCs w:val="24"/>
              </w:rPr>
            </w:pPr>
            <w:r>
              <w:rPr>
                <w:rFonts w:ascii="Arial" w:hAnsi="Arial" w:cs="Arial"/>
                <w:sz w:val="24"/>
                <w:szCs w:val="24"/>
              </w:rPr>
              <w:t>-0.996</w:t>
            </w:r>
          </w:p>
        </w:tc>
        <w:tc>
          <w:tcPr>
            <w:tcW w:w="1190" w:type="dxa"/>
          </w:tcPr>
          <w:p w14:paraId="6797B3CF">
            <w:pPr>
              <w:spacing w:after="0" w:line="360" w:lineRule="auto"/>
              <w:jc w:val="both"/>
              <w:rPr>
                <w:rFonts w:ascii="Arial" w:hAnsi="Arial" w:cs="Arial"/>
                <w:sz w:val="24"/>
                <w:szCs w:val="24"/>
              </w:rPr>
            </w:pPr>
            <w:r>
              <w:rPr>
                <w:rFonts w:ascii="Arial" w:hAnsi="Arial" w:cs="Arial"/>
                <w:sz w:val="24"/>
                <w:szCs w:val="24"/>
              </w:rPr>
              <w:t>1.591</w:t>
            </w:r>
          </w:p>
        </w:tc>
      </w:tr>
      <w:tr w14:paraId="3EFE97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50" w:type="dxa"/>
          </w:tcPr>
          <w:p w14:paraId="64C460F8">
            <w:pPr>
              <w:spacing w:after="0" w:line="360" w:lineRule="auto"/>
              <w:jc w:val="both"/>
              <w:rPr>
                <w:rFonts w:ascii="Arial" w:hAnsi="Arial" w:cs="Arial"/>
                <w:sz w:val="24"/>
                <w:szCs w:val="24"/>
              </w:rPr>
            </w:pPr>
            <w:r>
              <w:rPr>
                <w:rFonts w:ascii="Arial" w:hAnsi="Arial" w:cs="Arial"/>
                <w:sz w:val="24"/>
                <w:szCs w:val="24"/>
              </w:rPr>
              <w:t>PI</w:t>
            </w:r>
          </w:p>
        </w:tc>
        <w:tc>
          <w:tcPr>
            <w:tcW w:w="2029" w:type="dxa"/>
          </w:tcPr>
          <w:p w14:paraId="5CC8EC06">
            <w:pPr>
              <w:spacing w:after="0" w:line="360" w:lineRule="auto"/>
              <w:jc w:val="both"/>
              <w:rPr>
                <w:rFonts w:ascii="Arial" w:hAnsi="Arial" w:cs="Arial"/>
                <w:sz w:val="24"/>
                <w:szCs w:val="24"/>
              </w:rPr>
            </w:pPr>
            <w:r>
              <w:rPr>
                <w:rFonts w:ascii="Arial" w:hAnsi="Arial" w:cs="Arial"/>
                <w:sz w:val="24"/>
                <w:szCs w:val="24"/>
              </w:rPr>
              <w:t>Purchase Intention</w:t>
            </w:r>
          </w:p>
        </w:tc>
        <w:tc>
          <w:tcPr>
            <w:tcW w:w="511" w:type="dxa"/>
          </w:tcPr>
          <w:p w14:paraId="23138B88">
            <w:pPr>
              <w:spacing w:after="0" w:line="360" w:lineRule="auto"/>
              <w:jc w:val="both"/>
              <w:rPr>
                <w:rFonts w:ascii="Arial" w:hAnsi="Arial" w:cs="Arial"/>
                <w:sz w:val="24"/>
                <w:szCs w:val="24"/>
              </w:rPr>
            </w:pPr>
            <w:r>
              <w:rPr>
                <w:rFonts w:ascii="Arial" w:hAnsi="Arial" w:cs="Arial"/>
                <w:sz w:val="24"/>
                <w:szCs w:val="24"/>
              </w:rPr>
              <w:t>54</w:t>
            </w:r>
          </w:p>
        </w:tc>
        <w:tc>
          <w:tcPr>
            <w:tcW w:w="848" w:type="dxa"/>
          </w:tcPr>
          <w:p w14:paraId="3FDCA2B8">
            <w:pPr>
              <w:spacing w:after="0" w:line="360" w:lineRule="auto"/>
              <w:jc w:val="both"/>
              <w:rPr>
                <w:rFonts w:ascii="Arial" w:hAnsi="Arial" w:cs="Arial"/>
                <w:sz w:val="24"/>
                <w:szCs w:val="24"/>
              </w:rPr>
            </w:pPr>
            <w:r>
              <w:rPr>
                <w:rFonts w:ascii="Arial" w:hAnsi="Arial" w:cs="Arial"/>
                <w:sz w:val="24"/>
                <w:szCs w:val="24"/>
              </w:rPr>
              <w:t>3.696</w:t>
            </w:r>
          </w:p>
        </w:tc>
        <w:tc>
          <w:tcPr>
            <w:tcW w:w="837" w:type="dxa"/>
          </w:tcPr>
          <w:p w14:paraId="0E5B3D2C">
            <w:pPr>
              <w:spacing w:after="0" w:line="360" w:lineRule="auto"/>
              <w:jc w:val="both"/>
              <w:rPr>
                <w:rFonts w:ascii="Arial" w:hAnsi="Arial" w:cs="Arial"/>
                <w:sz w:val="24"/>
                <w:szCs w:val="24"/>
              </w:rPr>
            </w:pPr>
            <w:r>
              <w:rPr>
                <w:rFonts w:ascii="Arial" w:hAnsi="Arial" w:cs="Arial"/>
                <w:sz w:val="24"/>
                <w:szCs w:val="24"/>
              </w:rPr>
              <w:t>1.026</w:t>
            </w:r>
          </w:p>
        </w:tc>
        <w:tc>
          <w:tcPr>
            <w:tcW w:w="817" w:type="dxa"/>
          </w:tcPr>
          <w:p w14:paraId="5D4669AB">
            <w:pPr>
              <w:spacing w:after="0" w:line="360" w:lineRule="auto"/>
              <w:jc w:val="both"/>
              <w:rPr>
                <w:rFonts w:ascii="Arial" w:hAnsi="Arial" w:cs="Arial"/>
                <w:sz w:val="24"/>
                <w:szCs w:val="24"/>
              </w:rPr>
            </w:pPr>
            <w:r>
              <w:rPr>
                <w:rFonts w:ascii="Arial" w:hAnsi="Arial" w:cs="Arial"/>
                <w:sz w:val="24"/>
                <w:szCs w:val="24"/>
              </w:rPr>
              <w:t>1.000</w:t>
            </w:r>
          </w:p>
        </w:tc>
        <w:tc>
          <w:tcPr>
            <w:tcW w:w="817" w:type="dxa"/>
          </w:tcPr>
          <w:p w14:paraId="7150B729">
            <w:pPr>
              <w:spacing w:after="0" w:line="360" w:lineRule="auto"/>
              <w:jc w:val="both"/>
              <w:rPr>
                <w:rFonts w:ascii="Arial" w:hAnsi="Arial" w:cs="Arial"/>
                <w:sz w:val="24"/>
                <w:szCs w:val="24"/>
              </w:rPr>
            </w:pPr>
            <w:r>
              <w:rPr>
                <w:rFonts w:ascii="Arial" w:hAnsi="Arial" w:cs="Arial"/>
                <w:sz w:val="24"/>
                <w:szCs w:val="24"/>
              </w:rPr>
              <w:t>5.000</w:t>
            </w:r>
          </w:p>
        </w:tc>
        <w:tc>
          <w:tcPr>
            <w:tcW w:w="1377" w:type="dxa"/>
          </w:tcPr>
          <w:p w14:paraId="408F8B44">
            <w:pPr>
              <w:spacing w:after="0" w:line="360" w:lineRule="auto"/>
              <w:jc w:val="both"/>
              <w:rPr>
                <w:rFonts w:ascii="Arial" w:hAnsi="Arial" w:cs="Arial"/>
                <w:sz w:val="24"/>
                <w:szCs w:val="24"/>
              </w:rPr>
            </w:pPr>
            <w:r>
              <w:rPr>
                <w:rFonts w:ascii="Arial" w:hAnsi="Arial" w:cs="Arial"/>
                <w:sz w:val="24"/>
                <w:szCs w:val="24"/>
              </w:rPr>
              <w:t>-0.924</w:t>
            </w:r>
          </w:p>
        </w:tc>
        <w:tc>
          <w:tcPr>
            <w:tcW w:w="1190" w:type="dxa"/>
          </w:tcPr>
          <w:p w14:paraId="5DDE94C8">
            <w:pPr>
              <w:spacing w:after="0" w:line="360" w:lineRule="auto"/>
              <w:jc w:val="both"/>
              <w:rPr>
                <w:rFonts w:ascii="Arial" w:hAnsi="Arial" w:cs="Arial"/>
                <w:sz w:val="24"/>
                <w:szCs w:val="24"/>
              </w:rPr>
            </w:pPr>
            <w:r>
              <w:rPr>
                <w:rFonts w:ascii="Arial" w:hAnsi="Arial" w:cs="Arial"/>
                <w:sz w:val="24"/>
                <w:szCs w:val="24"/>
              </w:rPr>
              <w:t>0.912</w:t>
            </w:r>
          </w:p>
        </w:tc>
      </w:tr>
    </w:tbl>
    <w:p w14:paraId="4811359C">
      <w:pPr>
        <w:spacing w:after="80" w:line="360" w:lineRule="auto"/>
        <w:jc w:val="both"/>
        <w:rPr>
          <w:rFonts w:ascii="Arial" w:hAnsi="Arial" w:cs="Arial"/>
          <w:sz w:val="24"/>
          <w:szCs w:val="24"/>
        </w:rPr>
      </w:pPr>
    </w:p>
    <w:p w14:paraId="574281BB">
      <w:pPr>
        <w:keepNext/>
        <w:spacing w:line="360" w:lineRule="auto"/>
        <w:jc w:val="center"/>
        <w:rPr>
          <w:rFonts w:ascii="Arial" w:hAnsi="Arial" w:cs="Arial"/>
          <w:sz w:val="24"/>
          <w:szCs w:val="24"/>
        </w:rPr>
      </w:pPr>
      <w:r>
        <w:rPr>
          <w:rFonts w:ascii="Arial" w:hAnsi="Arial" w:cs="Arial"/>
          <w:sz w:val="24"/>
          <w:szCs w:val="24"/>
          <w:lang w:eastAsia="en-GB"/>
        </w:rPr>
        <w:drawing>
          <wp:inline distT="0" distB="0" distL="0" distR="0">
            <wp:extent cx="4765675" cy="315023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a:picLocks noChangeAspect="1"/>
                    </pic:cNvPicPr>
                  </pic:nvPicPr>
                  <pic:blipFill>
                    <a:blip r:embed="rId24"/>
                    <a:stretch>
                      <a:fillRect/>
                    </a:stretch>
                  </pic:blipFill>
                  <pic:spPr>
                    <a:xfrm>
                      <a:off x="0" y="0"/>
                      <a:ext cx="4771444" cy="3154005"/>
                    </a:xfrm>
                    <a:prstGeom prst="rect">
                      <a:avLst/>
                    </a:prstGeom>
                  </pic:spPr>
                </pic:pic>
              </a:graphicData>
            </a:graphic>
          </wp:inline>
        </w:drawing>
      </w:r>
    </w:p>
    <w:p w14:paraId="2D77B787">
      <w:pPr>
        <w:spacing w:line="360" w:lineRule="auto"/>
        <w:jc w:val="center"/>
        <w:rPr>
          <w:rFonts w:ascii="Arial" w:hAnsi="Arial" w:cs="Arial"/>
          <w:i/>
          <w:sz w:val="24"/>
          <w:szCs w:val="24"/>
        </w:rPr>
      </w:pPr>
      <w:bookmarkStart w:id="59" w:name="_Toc231693166"/>
      <w:r>
        <w:rPr>
          <w:rFonts w:ascii="Arial" w:hAnsi="Arial" w:cs="Arial"/>
          <w:i/>
          <w:sz w:val="24"/>
          <w:szCs w:val="24"/>
        </w:rPr>
        <w:t xml:space="preserve">Figure </w:t>
      </w:r>
      <w:r>
        <w:rPr>
          <w:rFonts w:ascii="Arial" w:hAnsi="Arial" w:cs="Arial"/>
          <w:i/>
          <w:sz w:val="24"/>
          <w:szCs w:val="24"/>
        </w:rPr>
        <w:fldChar w:fldCharType="begin"/>
      </w:r>
      <w:r>
        <w:rPr>
          <w:rFonts w:ascii="Arial" w:hAnsi="Arial" w:cs="Arial"/>
          <w:i/>
          <w:sz w:val="24"/>
          <w:szCs w:val="24"/>
        </w:rPr>
        <w:instrText xml:space="preserve"> SEQ Figure \* ARABIC </w:instrText>
      </w:r>
      <w:r>
        <w:rPr>
          <w:rFonts w:ascii="Arial" w:hAnsi="Arial" w:cs="Arial"/>
          <w:i/>
          <w:sz w:val="24"/>
          <w:szCs w:val="24"/>
        </w:rPr>
        <w:fldChar w:fldCharType="separate"/>
      </w:r>
      <w:r>
        <w:rPr>
          <w:rFonts w:ascii="Arial" w:hAnsi="Arial" w:cs="Arial"/>
          <w:i/>
          <w:sz w:val="24"/>
          <w:szCs w:val="24"/>
        </w:rPr>
        <w:t>6</w:t>
      </w:r>
      <w:r>
        <w:rPr>
          <w:rFonts w:ascii="Arial" w:hAnsi="Arial" w:cs="Arial"/>
          <w:i/>
          <w:sz w:val="24"/>
          <w:szCs w:val="24"/>
        </w:rPr>
        <w:fldChar w:fldCharType="end"/>
      </w:r>
      <w:r>
        <w:rPr>
          <w:rFonts w:ascii="Arial" w:hAnsi="Arial" w:cs="Arial"/>
          <w:i/>
          <w:sz w:val="24"/>
          <w:szCs w:val="24"/>
        </w:rPr>
        <w:t>: Construct Mean Scores</w:t>
      </w:r>
      <w:bookmarkEnd w:id="59"/>
    </w:p>
    <w:p w14:paraId="64C892A7">
      <w:pPr>
        <w:pStyle w:val="3"/>
        <w:spacing w:line="360" w:lineRule="auto"/>
        <w:rPr>
          <w:rFonts w:ascii="Arial" w:hAnsi="Arial" w:cs="Arial"/>
          <w:sz w:val="24"/>
          <w:szCs w:val="24"/>
        </w:rPr>
      </w:pPr>
      <w:bookmarkStart w:id="60" w:name="_Toc231769184"/>
      <w:r>
        <w:rPr>
          <w:rFonts w:ascii="Arial" w:hAnsi="Arial" w:cs="Arial"/>
          <w:sz w:val="24"/>
          <w:szCs w:val="24"/>
        </w:rPr>
        <w:t>4.7 Correlation analysis</w:t>
      </w:r>
      <w:bookmarkEnd w:id="60"/>
    </w:p>
    <w:p w14:paraId="7DAEFDFC">
      <w:pPr>
        <w:spacing w:line="360" w:lineRule="auto"/>
        <w:jc w:val="both"/>
        <w:rPr>
          <w:rFonts w:ascii="Arial" w:hAnsi="Arial" w:cs="Arial"/>
          <w:sz w:val="24"/>
          <w:szCs w:val="24"/>
        </w:rPr>
      </w:pPr>
      <w:r>
        <w:rPr>
          <w:rFonts w:ascii="Arial" w:hAnsi="Arial" w:cs="Arial"/>
          <w:sz w:val="24"/>
          <w:szCs w:val="24"/>
        </w:rPr>
        <w:t>Pearson correlation was used to test the correlation of the constructs. All of the main relationships in the results are positive and statistically significant. This implies that as the score of one construct goes up, the score of the other construct typically goes up as well. But correlation does not equal causation; it only indicates the direction and magnitude of the relationship.</w:t>
      </w:r>
    </w:p>
    <w:p w14:paraId="3D52AD46">
      <w:pPr>
        <w:spacing w:line="360" w:lineRule="auto"/>
        <w:jc w:val="both"/>
        <w:rPr>
          <w:rFonts w:ascii="Arial" w:hAnsi="Arial" w:cs="Arial"/>
          <w:sz w:val="24"/>
          <w:szCs w:val="24"/>
        </w:rPr>
      </w:pPr>
      <w:r>
        <w:rPr>
          <w:rFonts w:ascii="Arial" w:hAnsi="Arial" w:cs="Arial"/>
          <w:sz w:val="24"/>
          <w:szCs w:val="24"/>
        </w:rPr>
        <w:t>The highest correlation was obtained between Customer Experience and Purchase Intention (r = .930 and p&lt; .001). The correlation between Perceived Relevance and Customer Experience is also quite high, at r = .873. Purchase Intention and AI-Powered Personalization have a positive relationship of r = .794 and it is significant. This pattern reinforces the justification for testing mediation model.</w:t>
      </w:r>
    </w:p>
    <w:p w14:paraId="27CE32AB">
      <w:pPr>
        <w:keepNext/>
        <w:spacing w:line="360" w:lineRule="auto"/>
        <w:rPr>
          <w:rFonts w:ascii="Arial" w:hAnsi="Arial" w:cs="Arial"/>
          <w:b/>
          <w:sz w:val="24"/>
          <w:szCs w:val="24"/>
        </w:rPr>
      </w:pPr>
      <w:bookmarkStart w:id="61" w:name="_Toc231693184"/>
      <w:r>
        <w:rPr>
          <w:rFonts w:ascii="Arial" w:hAnsi="Arial" w:cs="Arial"/>
          <w:b/>
          <w:sz w:val="24"/>
          <w:szCs w:val="24"/>
        </w:rPr>
        <w:t xml:space="preserve">Table </w:t>
      </w:r>
      <w:r>
        <w:rPr>
          <w:rFonts w:ascii="Arial" w:hAnsi="Arial" w:cs="Arial"/>
          <w:b/>
          <w:sz w:val="24"/>
          <w:szCs w:val="24"/>
        </w:rPr>
        <w:fldChar w:fldCharType="begin"/>
      </w:r>
      <w:r>
        <w:rPr>
          <w:rFonts w:ascii="Arial" w:hAnsi="Arial" w:cs="Arial"/>
          <w:b/>
          <w:sz w:val="24"/>
          <w:szCs w:val="24"/>
        </w:rPr>
        <w:instrText xml:space="preserve"> SEQ Table \* ARABIC </w:instrText>
      </w:r>
      <w:r>
        <w:rPr>
          <w:rFonts w:ascii="Arial" w:hAnsi="Arial" w:cs="Arial"/>
          <w:b/>
          <w:sz w:val="24"/>
          <w:szCs w:val="24"/>
        </w:rPr>
        <w:fldChar w:fldCharType="separate"/>
      </w:r>
      <w:r>
        <w:rPr>
          <w:rFonts w:ascii="Arial" w:hAnsi="Arial" w:cs="Arial"/>
          <w:b/>
          <w:sz w:val="24"/>
          <w:szCs w:val="24"/>
        </w:rPr>
        <w:t>6</w:t>
      </w:r>
      <w:r>
        <w:rPr>
          <w:rFonts w:ascii="Arial" w:hAnsi="Arial" w:cs="Arial"/>
          <w:b/>
          <w:sz w:val="24"/>
          <w:szCs w:val="24"/>
        </w:rPr>
        <w:fldChar w:fldCharType="end"/>
      </w:r>
      <w:r>
        <w:rPr>
          <w:rFonts w:ascii="Arial" w:hAnsi="Arial" w:cs="Arial"/>
          <w:b/>
          <w:sz w:val="24"/>
          <w:szCs w:val="24"/>
        </w:rPr>
        <w:t>: Pearson Correlation Matrix</w:t>
      </w:r>
      <w:bookmarkEnd w:id="61"/>
    </w:p>
    <w:tbl>
      <w:tblPr>
        <w:tblStyle w:val="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40"/>
        <w:gridCol w:w="1152"/>
        <w:gridCol w:w="1152"/>
        <w:gridCol w:w="1152"/>
        <w:gridCol w:w="1152"/>
      </w:tblGrid>
      <w:tr w14:paraId="089ED3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40" w:type="dxa"/>
          </w:tcPr>
          <w:p w14:paraId="2C7A949A">
            <w:pPr>
              <w:spacing w:after="0" w:line="360" w:lineRule="auto"/>
              <w:jc w:val="both"/>
              <w:rPr>
                <w:rFonts w:ascii="Arial" w:hAnsi="Arial" w:cs="Arial"/>
                <w:b/>
                <w:bCs/>
                <w:sz w:val="24"/>
                <w:szCs w:val="24"/>
              </w:rPr>
            </w:pPr>
            <w:r>
              <w:rPr>
                <w:rFonts w:ascii="Arial" w:hAnsi="Arial" w:cs="Arial"/>
                <w:b/>
                <w:bCs/>
                <w:sz w:val="24"/>
                <w:szCs w:val="24"/>
              </w:rPr>
              <w:t>Variable</w:t>
            </w:r>
          </w:p>
        </w:tc>
        <w:tc>
          <w:tcPr>
            <w:tcW w:w="1152" w:type="dxa"/>
          </w:tcPr>
          <w:p w14:paraId="75A3A08C">
            <w:pPr>
              <w:spacing w:after="0" w:line="360" w:lineRule="auto"/>
              <w:jc w:val="both"/>
              <w:rPr>
                <w:rFonts w:ascii="Arial" w:hAnsi="Arial" w:cs="Arial"/>
                <w:b/>
                <w:bCs/>
                <w:sz w:val="24"/>
                <w:szCs w:val="24"/>
              </w:rPr>
            </w:pPr>
            <w:r>
              <w:rPr>
                <w:rFonts w:ascii="Arial" w:hAnsi="Arial" w:cs="Arial"/>
                <w:b/>
                <w:bCs/>
                <w:sz w:val="24"/>
                <w:szCs w:val="24"/>
              </w:rPr>
              <w:t>AIP</w:t>
            </w:r>
          </w:p>
        </w:tc>
        <w:tc>
          <w:tcPr>
            <w:tcW w:w="1152" w:type="dxa"/>
          </w:tcPr>
          <w:p w14:paraId="21531B70">
            <w:pPr>
              <w:spacing w:after="0" w:line="360" w:lineRule="auto"/>
              <w:jc w:val="both"/>
              <w:rPr>
                <w:rFonts w:ascii="Arial" w:hAnsi="Arial" w:cs="Arial"/>
                <w:b/>
                <w:bCs/>
                <w:sz w:val="24"/>
                <w:szCs w:val="24"/>
              </w:rPr>
            </w:pPr>
            <w:r>
              <w:rPr>
                <w:rFonts w:ascii="Arial" w:hAnsi="Arial" w:cs="Arial"/>
                <w:b/>
                <w:bCs/>
                <w:sz w:val="24"/>
                <w:szCs w:val="24"/>
              </w:rPr>
              <w:t>PR</w:t>
            </w:r>
          </w:p>
        </w:tc>
        <w:tc>
          <w:tcPr>
            <w:tcW w:w="1152" w:type="dxa"/>
          </w:tcPr>
          <w:p w14:paraId="0C5065D7">
            <w:pPr>
              <w:spacing w:after="0" w:line="360" w:lineRule="auto"/>
              <w:jc w:val="both"/>
              <w:rPr>
                <w:rFonts w:ascii="Arial" w:hAnsi="Arial" w:cs="Arial"/>
                <w:b/>
                <w:bCs/>
                <w:sz w:val="24"/>
                <w:szCs w:val="24"/>
              </w:rPr>
            </w:pPr>
            <w:r>
              <w:rPr>
                <w:rFonts w:ascii="Arial" w:hAnsi="Arial" w:cs="Arial"/>
                <w:b/>
                <w:bCs/>
                <w:sz w:val="24"/>
                <w:szCs w:val="24"/>
              </w:rPr>
              <w:t>CE</w:t>
            </w:r>
          </w:p>
        </w:tc>
        <w:tc>
          <w:tcPr>
            <w:tcW w:w="1152" w:type="dxa"/>
          </w:tcPr>
          <w:p w14:paraId="035FADE5">
            <w:pPr>
              <w:spacing w:after="0" w:line="360" w:lineRule="auto"/>
              <w:jc w:val="both"/>
              <w:rPr>
                <w:rFonts w:ascii="Arial" w:hAnsi="Arial" w:cs="Arial"/>
                <w:b/>
                <w:bCs/>
                <w:sz w:val="24"/>
                <w:szCs w:val="24"/>
              </w:rPr>
            </w:pPr>
            <w:r>
              <w:rPr>
                <w:rFonts w:ascii="Arial" w:hAnsi="Arial" w:cs="Arial"/>
                <w:b/>
                <w:bCs/>
                <w:sz w:val="24"/>
                <w:szCs w:val="24"/>
              </w:rPr>
              <w:t>PI</w:t>
            </w:r>
          </w:p>
        </w:tc>
      </w:tr>
      <w:tr w14:paraId="04BF09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40" w:type="dxa"/>
          </w:tcPr>
          <w:p w14:paraId="50350B9B">
            <w:pPr>
              <w:spacing w:after="0" w:line="360" w:lineRule="auto"/>
              <w:jc w:val="both"/>
              <w:rPr>
                <w:rFonts w:ascii="Arial" w:hAnsi="Arial" w:cs="Arial"/>
                <w:sz w:val="24"/>
                <w:szCs w:val="24"/>
              </w:rPr>
            </w:pPr>
            <w:r>
              <w:rPr>
                <w:rFonts w:ascii="Arial" w:hAnsi="Arial" w:cs="Arial"/>
                <w:sz w:val="24"/>
                <w:szCs w:val="24"/>
              </w:rPr>
              <w:t>AIP</w:t>
            </w:r>
          </w:p>
        </w:tc>
        <w:tc>
          <w:tcPr>
            <w:tcW w:w="1152" w:type="dxa"/>
          </w:tcPr>
          <w:p w14:paraId="1E0B115A">
            <w:pPr>
              <w:spacing w:after="0" w:line="360" w:lineRule="auto"/>
              <w:jc w:val="both"/>
              <w:rPr>
                <w:rFonts w:ascii="Arial" w:hAnsi="Arial" w:cs="Arial"/>
                <w:sz w:val="24"/>
                <w:szCs w:val="24"/>
              </w:rPr>
            </w:pPr>
            <w:r>
              <w:rPr>
                <w:rFonts w:ascii="Arial" w:hAnsi="Arial" w:cs="Arial"/>
                <w:sz w:val="24"/>
                <w:szCs w:val="24"/>
              </w:rPr>
              <w:t>1.000</w:t>
            </w:r>
          </w:p>
        </w:tc>
        <w:tc>
          <w:tcPr>
            <w:tcW w:w="1152" w:type="dxa"/>
          </w:tcPr>
          <w:p w14:paraId="29A56D95">
            <w:pPr>
              <w:spacing w:after="0" w:line="360" w:lineRule="auto"/>
              <w:jc w:val="both"/>
              <w:rPr>
                <w:rFonts w:ascii="Arial" w:hAnsi="Arial" w:cs="Arial"/>
                <w:sz w:val="24"/>
                <w:szCs w:val="24"/>
              </w:rPr>
            </w:pPr>
          </w:p>
        </w:tc>
        <w:tc>
          <w:tcPr>
            <w:tcW w:w="1152" w:type="dxa"/>
          </w:tcPr>
          <w:p w14:paraId="4A69B655">
            <w:pPr>
              <w:spacing w:after="0" w:line="360" w:lineRule="auto"/>
              <w:jc w:val="both"/>
              <w:rPr>
                <w:rFonts w:ascii="Arial" w:hAnsi="Arial" w:cs="Arial"/>
                <w:sz w:val="24"/>
                <w:szCs w:val="24"/>
              </w:rPr>
            </w:pPr>
          </w:p>
        </w:tc>
        <w:tc>
          <w:tcPr>
            <w:tcW w:w="1152" w:type="dxa"/>
          </w:tcPr>
          <w:p w14:paraId="5484C67A">
            <w:pPr>
              <w:spacing w:after="0" w:line="360" w:lineRule="auto"/>
              <w:jc w:val="both"/>
              <w:rPr>
                <w:rFonts w:ascii="Arial" w:hAnsi="Arial" w:cs="Arial"/>
                <w:sz w:val="24"/>
                <w:szCs w:val="24"/>
              </w:rPr>
            </w:pPr>
          </w:p>
        </w:tc>
      </w:tr>
      <w:tr w14:paraId="0E1ADF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40" w:type="dxa"/>
          </w:tcPr>
          <w:p w14:paraId="2FEA516E">
            <w:pPr>
              <w:spacing w:after="0" w:line="360" w:lineRule="auto"/>
              <w:jc w:val="both"/>
              <w:rPr>
                <w:rFonts w:ascii="Arial" w:hAnsi="Arial" w:cs="Arial"/>
                <w:sz w:val="24"/>
                <w:szCs w:val="24"/>
              </w:rPr>
            </w:pPr>
            <w:r>
              <w:rPr>
                <w:rFonts w:ascii="Arial" w:hAnsi="Arial" w:cs="Arial"/>
                <w:sz w:val="24"/>
                <w:szCs w:val="24"/>
              </w:rPr>
              <w:t>PR</w:t>
            </w:r>
          </w:p>
        </w:tc>
        <w:tc>
          <w:tcPr>
            <w:tcW w:w="1152" w:type="dxa"/>
          </w:tcPr>
          <w:p w14:paraId="4B42C340">
            <w:pPr>
              <w:spacing w:after="0" w:line="360" w:lineRule="auto"/>
              <w:jc w:val="both"/>
              <w:rPr>
                <w:rFonts w:ascii="Arial" w:hAnsi="Arial" w:cs="Arial"/>
                <w:sz w:val="24"/>
                <w:szCs w:val="24"/>
              </w:rPr>
            </w:pPr>
            <w:r>
              <w:rPr>
                <w:rFonts w:ascii="Arial" w:hAnsi="Arial" w:cs="Arial"/>
                <w:sz w:val="24"/>
                <w:szCs w:val="24"/>
              </w:rPr>
              <w:t>0.861***</w:t>
            </w:r>
          </w:p>
        </w:tc>
        <w:tc>
          <w:tcPr>
            <w:tcW w:w="1152" w:type="dxa"/>
          </w:tcPr>
          <w:p w14:paraId="5B49435E">
            <w:pPr>
              <w:spacing w:after="0" w:line="360" w:lineRule="auto"/>
              <w:jc w:val="both"/>
              <w:rPr>
                <w:rFonts w:ascii="Arial" w:hAnsi="Arial" w:cs="Arial"/>
                <w:sz w:val="24"/>
                <w:szCs w:val="24"/>
              </w:rPr>
            </w:pPr>
            <w:r>
              <w:rPr>
                <w:rFonts w:ascii="Arial" w:hAnsi="Arial" w:cs="Arial"/>
                <w:sz w:val="24"/>
                <w:szCs w:val="24"/>
              </w:rPr>
              <w:t>1.000</w:t>
            </w:r>
          </w:p>
        </w:tc>
        <w:tc>
          <w:tcPr>
            <w:tcW w:w="1152" w:type="dxa"/>
          </w:tcPr>
          <w:p w14:paraId="24AA542D">
            <w:pPr>
              <w:spacing w:after="0" w:line="360" w:lineRule="auto"/>
              <w:jc w:val="both"/>
              <w:rPr>
                <w:rFonts w:ascii="Arial" w:hAnsi="Arial" w:cs="Arial"/>
                <w:sz w:val="24"/>
                <w:szCs w:val="24"/>
              </w:rPr>
            </w:pPr>
          </w:p>
        </w:tc>
        <w:tc>
          <w:tcPr>
            <w:tcW w:w="1152" w:type="dxa"/>
          </w:tcPr>
          <w:p w14:paraId="356C12D2">
            <w:pPr>
              <w:spacing w:after="0" w:line="360" w:lineRule="auto"/>
              <w:jc w:val="both"/>
              <w:rPr>
                <w:rFonts w:ascii="Arial" w:hAnsi="Arial" w:cs="Arial"/>
                <w:sz w:val="24"/>
                <w:szCs w:val="24"/>
              </w:rPr>
            </w:pPr>
          </w:p>
        </w:tc>
      </w:tr>
      <w:tr w14:paraId="39D9DD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40" w:type="dxa"/>
          </w:tcPr>
          <w:p w14:paraId="37F46A3B">
            <w:pPr>
              <w:spacing w:after="0" w:line="360" w:lineRule="auto"/>
              <w:jc w:val="both"/>
              <w:rPr>
                <w:rFonts w:ascii="Arial" w:hAnsi="Arial" w:cs="Arial"/>
                <w:sz w:val="24"/>
                <w:szCs w:val="24"/>
              </w:rPr>
            </w:pPr>
            <w:r>
              <w:rPr>
                <w:rFonts w:ascii="Arial" w:hAnsi="Arial" w:cs="Arial"/>
                <w:sz w:val="24"/>
                <w:szCs w:val="24"/>
              </w:rPr>
              <w:t>CE</w:t>
            </w:r>
          </w:p>
        </w:tc>
        <w:tc>
          <w:tcPr>
            <w:tcW w:w="1152" w:type="dxa"/>
          </w:tcPr>
          <w:p w14:paraId="369C1F31">
            <w:pPr>
              <w:spacing w:after="0" w:line="360" w:lineRule="auto"/>
              <w:jc w:val="both"/>
              <w:rPr>
                <w:rFonts w:ascii="Arial" w:hAnsi="Arial" w:cs="Arial"/>
                <w:sz w:val="24"/>
                <w:szCs w:val="24"/>
              </w:rPr>
            </w:pPr>
            <w:r>
              <w:rPr>
                <w:rFonts w:ascii="Arial" w:hAnsi="Arial" w:cs="Arial"/>
                <w:sz w:val="24"/>
                <w:szCs w:val="24"/>
              </w:rPr>
              <w:t>0.832***</w:t>
            </w:r>
          </w:p>
        </w:tc>
        <w:tc>
          <w:tcPr>
            <w:tcW w:w="1152" w:type="dxa"/>
          </w:tcPr>
          <w:p w14:paraId="1E6578C3">
            <w:pPr>
              <w:spacing w:after="0" w:line="360" w:lineRule="auto"/>
              <w:jc w:val="both"/>
              <w:rPr>
                <w:rFonts w:ascii="Arial" w:hAnsi="Arial" w:cs="Arial"/>
                <w:sz w:val="24"/>
                <w:szCs w:val="24"/>
              </w:rPr>
            </w:pPr>
            <w:r>
              <w:rPr>
                <w:rFonts w:ascii="Arial" w:hAnsi="Arial" w:cs="Arial"/>
                <w:sz w:val="24"/>
                <w:szCs w:val="24"/>
              </w:rPr>
              <w:t>0.873***</w:t>
            </w:r>
          </w:p>
        </w:tc>
        <w:tc>
          <w:tcPr>
            <w:tcW w:w="1152" w:type="dxa"/>
          </w:tcPr>
          <w:p w14:paraId="35D6A223">
            <w:pPr>
              <w:spacing w:after="0" w:line="360" w:lineRule="auto"/>
              <w:jc w:val="both"/>
              <w:rPr>
                <w:rFonts w:ascii="Arial" w:hAnsi="Arial" w:cs="Arial"/>
                <w:sz w:val="24"/>
                <w:szCs w:val="24"/>
              </w:rPr>
            </w:pPr>
            <w:r>
              <w:rPr>
                <w:rFonts w:ascii="Arial" w:hAnsi="Arial" w:cs="Arial"/>
                <w:sz w:val="24"/>
                <w:szCs w:val="24"/>
              </w:rPr>
              <w:t>1.000</w:t>
            </w:r>
          </w:p>
        </w:tc>
        <w:tc>
          <w:tcPr>
            <w:tcW w:w="1152" w:type="dxa"/>
          </w:tcPr>
          <w:p w14:paraId="0616F5A1">
            <w:pPr>
              <w:spacing w:after="0" w:line="360" w:lineRule="auto"/>
              <w:jc w:val="both"/>
              <w:rPr>
                <w:rFonts w:ascii="Arial" w:hAnsi="Arial" w:cs="Arial"/>
                <w:sz w:val="24"/>
                <w:szCs w:val="24"/>
              </w:rPr>
            </w:pPr>
          </w:p>
        </w:tc>
      </w:tr>
      <w:tr w14:paraId="6AC150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40" w:type="dxa"/>
          </w:tcPr>
          <w:p w14:paraId="7624C9E1">
            <w:pPr>
              <w:spacing w:after="0" w:line="360" w:lineRule="auto"/>
              <w:jc w:val="both"/>
              <w:rPr>
                <w:rFonts w:ascii="Arial" w:hAnsi="Arial" w:cs="Arial"/>
                <w:sz w:val="24"/>
                <w:szCs w:val="24"/>
              </w:rPr>
            </w:pPr>
            <w:r>
              <w:rPr>
                <w:rFonts w:ascii="Arial" w:hAnsi="Arial" w:cs="Arial"/>
                <w:sz w:val="24"/>
                <w:szCs w:val="24"/>
              </w:rPr>
              <w:t>PI</w:t>
            </w:r>
          </w:p>
        </w:tc>
        <w:tc>
          <w:tcPr>
            <w:tcW w:w="1152" w:type="dxa"/>
          </w:tcPr>
          <w:p w14:paraId="7C61C0AF">
            <w:pPr>
              <w:spacing w:after="0" w:line="360" w:lineRule="auto"/>
              <w:jc w:val="both"/>
              <w:rPr>
                <w:rFonts w:ascii="Arial" w:hAnsi="Arial" w:cs="Arial"/>
                <w:sz w:val="24"/>
                <w:szCs w:val="24"/>
              </w:rPr>
            </w:pPr>
            <w:r>
              <w:rPr>
                <w:rFonts w:ascii="Arial" w:hAnsi="Arial" w:cs="Arial"/>
                <w:sz w:val="24"/>
                <w:szCs w:val="24"/>
              </w:rPr>
              <w:t>0.794***</w:t>
            </w:r>
          </w:p>
        </w:tc>
        <w:tc>
          <w:tcPr>
            <w:tcW w:w="1152" w:type="dxa"/>
          </w:tcPr>
          <w:p w14:paraId="4D29F4D5">
            <w:pPr>
              <w:spacing w:after="0" w:line="360" w:lineRule="auto"/>
              <w:jc w:val="both"/>
              <w:rPr>
                <w:rFonts w:ascii="Arial" w:hAnsi="Arial" w:cs="Arial"/>
                <w:sz w:val="24"/>
                <w:szCs w:val="24"/>
              </w:rPr>
            </w:pPr>
            <w:r>
              <w:rPr>
                <w:rFonts w:ascii="Arial" w:hAnsi="Arial" w:cs="Arial"/>
                <w:sz w:val="24"/>
                <w:szCs w:val="24"/>
              </w:rPr>
              <w:t>0.849***</w:t>
            </w:r>
          </w:p>
        </w:tc>
        <w:tc>
          <w:tcPr>
            <w:tcW w:w="1152" w:type="dxa"/>
          </w:tcPr>
          <w:p w14:paraId="5DA26193">
            <w:pPr>
              <w:spacing w:after="0" w:line="360" w:lineRule="auto"/>
              <w:jc w:val="both"/>
              <w:rPr>
                <w:rFonts w:ascii="Arial" w:hAnsi="Arial" w:cs="Arial"/>
                <w:sz w:val="24"/>
                <w:szCs w:val="24"/>
              </w:rPr>
            </w:pPr>
            <w:r>
              <w:rPr>
                <w:rFonts w:ascii="Arial" w:hAnsi="Arial" w:cs="Arial"/>
                <w:sz w:val="24"/>
                <w:szCs w:val="24"/>
              </w:rPr>
              <w:t>0.930***</w:t>
            </w:r>
          </w:p>
        </w:tc>
        <w:tc>
          <w:tcPr>
            <w:tcW w:w="1152" w:type="dxa"/>
          </w:tcPr>
          <w:p w14:paraId="39862835">
            <w:pPr>
              <w:spacing w:after="0" w:line="360" w:lineRule="auto"/>
              <w:jc w:val="both"/>
              <w:rPr>
                <w:rFonts w:ascii="Arial" w:hAnsi="Arial" w:cs="Arial"/>
                <w:sz w:val="24"/>
                <w:szCs w:val="24"/>
              </w:rPr>
            </w:pPr>
            <w:r>
              <w:rPr>
                <w:rFonts w:ascii="Arial" w:hAnsi="Arial" w:cs="Arial"/>
                <w:sz w:val="24"/>
                <w:szCs w:val="24"/>
              </w:rPr>
              <w:t>1.000</w:t>
            </w:r>
          </w:p>
        </w:tc>
      </w:tr>
    </w:tbl>
    <w:p w14:paraId="154D1504">
      <w:pPr>
        <w:spacing w:after="80" w:line="360" w:lineRule="auto"/>
        <w:jc w:val="both"/>
        <w:rPr>
          <w:rFonts w:ascii="Arial" w:hAnsi="Arial" w:cs="Arial"/>
          <w:sz w:val="24"/>
          <w:szCs w:val="24"/>
        </w:rPr>
      </w:pPr>
    </w:p>
    <w:p w14:paraId="492BEDC7">
      <w:pPr>
        <w:spacing w:after="120" w:line="360" w:lineRule="auto"/>
        <w:jc w:val="center"/>
        <w:rPr>
          <w:rFonts w:ascii="Arial" w:hAnsi="Arial" w:cs="Arial"/>
          <w:sz w:val="24"/>
          <w:szCs w:val="24"/>
        </w:rPr>
      </w:pPr>
      <w:r>
        <w:rPr>
          <w:rFonts w:ascii="Arial" w:hAnsi="Arial" w:cs="Arial"/>
          <w:i/>
          <w:sz w:val="24"/>
          <w:szCs w:val="24"/>
        </w:rPr>
        <w:t>Note: *** indicates p &lt; .001. The table reports lower-triangle correlations.</w:t>
      </w:r>
    </w:p>
    <w:p w14:paraId="354DD564">
      <w:pPr>
        <w:keepNext/>
        <w:spacing w:line="360" w:lineRule="auto"/>
        <w:jc w:val="center"/>
        <w:rPr>
          <w:rFonts w:ascii="Arial" w:hAnsi="Arial" w:cs="Arial"/>
          <w:sz w:val="24"/>
          <w:szCs w:val="24"/>
        </w:rPr>
      </w:pPr>
      <w:r>
        <w:rPr>
          <w:rFonts w:ascii="Arial" w:hAnsi="Arial" w:cs="Arial"/>
          <w:sz w:val="24"/>
          <w:szCs w:val="24"/>
          <w:lang w:eastAsia="en-GB"/>
        </w:rPr>
        <w:drawing>
          <wp:inline distT="0" distB="0" distL="0" distR="0">
            <wp:extent cx="5120640" cy="454088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a:picLocks noChangeAspect="1"/>
                    </pic:cNvPicPr>
                  </pic:nvPicPr>
                  <pic:blipFill>
                    <a:blip r:embed="rId25"/>
                    <a:stretch>
                      <a:fillRect/>
                    </a:stretch>
                  </pic:blipFill>
                  <pic:spPr>
                    <a:xfrm>
                      <a:off x="0" y="0"/>
                      <a:ext cx="5120640" cy="4541486"/>
                    </a:xfrm>
                    <a:prstGeom prst="rect">
                      <a:avLst/>
                    </a:prstGeom>
                  </pic:spPr>
                </pic:pic>
              </a:graphicData>
            </a:graphic>
          </wp:inline>
        </w:drawing>
      </w:r>
    </w:p>
    <w:p w14:paraId="06003EF7">
      <w:pPr>
        <w:spacing w:line="360" w:lineRule="auto"/>
        <w:jc w:val="center"/>
        <w:rPr>
          <w:rFonts w:ascii="Arial" w:hAnsi="Arial" w:cs="Arial"/>
          <w:i/>
          <w:sz w:val="24"/>
          <w:szCs w:val="24"/>
        </w:rPr>
      </w:pPr>
      <w:bookmarkStart w:id="62" w:name="_Toc231693167"/>
      <w:r>
        <w:rPr>
          <w:rFonts w:ascii="Arial" w:hAnsi="Arial" w:cs="Arial"/>
          <w:i/>
          <w:sz w:val="24"/>
          <w:szCs w:val="24"/>
        </w:rPr>
        <w:t xml:space="preserve">Figure </w:t>
      </w:r>
      <w:r>
        <w:rPr>
          <w:rFonts w:ascii="Arial" w:hAnsi="Arial" w:cs="Arial"/>
          <w:i/>
          <w:sz w:val="24"/>
          <w:szCs w:val="24"/>
        </w:rPr>
        <w:fldChar w:fldCharType="begin"/>
      </w:r>
      <w:r>
        <w:rPr>
          <w:rFonts w:ascii="Arial" w:hAnsi="Arial" w:cs="Arial"/>
          <w:i/>
          <w:sz w:val="24"/>
          <w:szCs w:val="24"/>
        </w:rPr>
        <w:instrText xml:space="preserve"> SEQ Figure \* ARABIC </w:instrText>
      </w:r>
      <w:r>
        <w:rPr>
          <w:rFonts w:ascii="Arial" w:hAnsi="Arial" w:cs="Arial"/>
          <w:i/>
          <w:sz w:val="24"/>
          <w:szCs w:val="24"/>
        </w:rPr>
        <w:fldChar w:fldCharType="separate"/>
      </w:r>
      <w:r>
        <w:rPr>
          <w:rFonts w:ascii="Arial" w:hAnsi="Arial" w:cs="Arial"/>
          <w:i/>
          <w:sz w:val="24"/>
          <w:szCs w:val="24"/>
        </w:rPr>
        <w:t>7</w:t>
      </w:r>
      <w:r>
        <w:rPr>
          <w:rFonts w:ascii="Arial" w:hAnsi="Arial" w:cs="Arial"/>
          <w:i/>
          <w:sz w:val="24"/>
          <w:szCs w:val="24"/>
        </w:rPr>
        <w:fldChar w:fldCharType="end"/>
      </w:r>
      <w:r>
        <w:rPr>
          <w:rFonts w:ascii="Arial" w:hAnsi="Arial" w:cs="Arial"/>
          <w:i/>
          <w:sz w:val="24"/>
          <w:szCs w:val="24"/>
        </w:rPr>
        <w:t>: Pearson Correlation Heatmap</w:t>
      </w:r>
      <w:bookmarkEnd w:id="62"/>
    </w:p>
    <w:p w14:paraId="527C30D8">
      <w:pPr>
        <w:spacing w:line="360" w:lineRule="auto"/>
        <w:jc w:val="center"/>
        <w:rPr>
          <w:rFonts w:ascii="Arial" w:hAnsi="Arial" w:cs="Arial"/>
          <w:i/>
          <w:sz w:val="24"/>
          <w:szCs w:val="24"/>
        </w:rPr>
      </w:pPr>
    </w:p>
    <w:p w14:paraId="016AA145">
      <w:pPr>
        <w:spacing w:line="360" w:lineRule="auto"/>
        <w:jc w:val="center"/>
        <w:rPr>
          <w:rFonts w:ascii="Arial" w:hAnsi="Arial" w:cs="Arial"/>
          <w:i/>
          <w:sz w:val="24"/>
          <w:szCs w:val="24"/>
        </w:rPr>
      </w:pPr>
    </w:p>
    <w:p w14:paraId="72B97C86">
      <w:pPr>
        <w:pStyle w:val="3"/>
        <w:spacing w:line="360" w:lineRule="auto"/>
        <w:rPr>
          <w:rFonts w:ascii="Arial" w:hAnsi="Arial" w:cs="Arial"/>
          <w:sz w:val="24"/>
          <w:szCs w:val="24"/>
        </w:rPr>
      </w:pPr>
      <w:bookmarkStart w:id="63" w:name="_Toc231769185"/>
      <w:r>
        <w:rPr>
          <w:rFonts w:ascii="Arial" w:hAnsi="Arial" w:cs="Arial"/>
          <w:sz w:val="24"/>
          <w:szCs w:val="24"/>
        </w:rPr>
        <w:t>4.8 Regression Analysis</w:t>
      </w:r>
      <w:bookmarkEnd w:id="63"/>
    </w:p>
    <w:p w14:paraId="50EB242E">
      <w:pPr>
        <w:spacing w:line="360" w:lineRule="auto"/>
        <w:jc w:val="both"/>
        <w:rPr>
          <w:rFonts w:ascii="Arial" w:hAnsi="Arial" w:cs="Arial"/>
          <w:sz w:val="24"/>
          <w:szCs w:val="24"/>
        </w:rPr>
      </w:pPr>
      <w:r>
        <w:rPr>
          <w:rFonts w:ascii="Arial" w:hAnsi="Arial" w:cs="Arial"/>
          <w:sz w:val="24"/>
          <w:szCs w:val="24"/>
        </w:rPr>
        <w:t>First, the total effect of AI-Powered Personalization on Purchase Intention has been examined in regression analysis. The effect of AIP in this model is positive and statistically significant. Coefficient B = .871, p &lt; .001. The model explained 63.0% of the variance of Purchase Intention, indicating a strong relationship in this sample.</w:t>
      </w:r>
    </w:p>
    <w:p w14:paraId="67D7D5B2">
      <w:pPr>
        <w:spacing w:line="360" w:lineRule="auto"/>
        <w:jc w:val="both"/>
        <w:rPr>
          <w:rFonts w:ascii="Arial" w:hAnsi="Arial" w:cs="Arial"/>
          <w:sz w:val="24"/>
          <w:szCs w:val="24"/>
        </w:rPr>
      </w:pPr>
      <w:r>
        <w:rPr>
          <w:rFonts w:ascii="Arial" w:hAnsi="Arial" w:cs="Arial"/>
          <w:sz w:val="24"/>
          <w:szCs w:val="24"/>
        </w:rPr>
        <w:t>Then Perceived Relevance and Customer Experience were added to the model as mediators. Then the direct effect of AIP becomes almost zero, B = -.002 and p = .985. That is, if mediators are added, AI personalization does not directly explain purchase intention. Rather, the results indicate that the effect is operating through perceived relevance and customer experience.</w:t>
      </w:r>
    </w:p>
    <w:p w14:paraId="5E2DF776">
      <w:pPr>
        <w:keepNext/>
        <w:spacing w:line="360" w:lineRule="auto"/>
        <w:rPr>
          <w:rFonts w:ascii="Arial" w:hAnsi="Arial" w:cs="Arial"/>
          <w:b/>
          <w:sz w:val="24"/>
          <w:szCs w:val="24"/>
        </w:rPr>
      </w:pPr>
      <w:bookmarkStart w:id="64" w:name="_Toc231693185"/>
      <w:r>
        <w:rPr>
          <w:rFonts w:ascii="Arial" w:hAnsi="Arial" w:cs="Arial"/>
          <w:b/>
          <w:sz w:val="24"/>
          <w:szCs w:val="24"/>
        </w:rPr>
        <w:t xml:space="preserve">Table </w:t>
      </w:r>
      <w:r>
        <w:rPr>
          <w:rFonts w:ascii="Arial" w:hAnsi="Arial" w:cs="Arial"/>
          <w:b/>
          <w:sz w:val="24"/>
          <w:szCs w:val="24"/>
        </w:rPr>
        <w:fldChar w:fldCharType="begin"/>
      </w:r>
      <w:r>
        <w:rPr>
          <w:rFonts w:ascii="Arial" w:hAnsi="Arial" w:cs="Arial"/>
          <w:b/>
          <w:sz w:val="24"/>
          <w:szCs w:val="24"/>
        </w:rPr>
        <w:instrText xml:space="preserve"> SEQ Table \* ARABIC </w:instrText>
      </w:r>
      <w:r>
        <w:rPr>
          <w:rFonts w:ascii="Arial" w:hAnsi="Arial" w:cs="Arial"/>
          <w:b/>
          <w:sz w:val="24"/>
          <w:szCs w:val="24"/>
        </w:rPr>
        <w:fldChar w:fldCharType="separate"/>
      </w:r>
      <w:r>
        <w:rPr>
          <w:rFonts w:ascii="Arial" w:hAnsi="Arial" w:cs="Arial"/>
          <w:b/>
          <w:sz w:val="24"/>
          <w:szCs w:val="24"/>
        </w:rPr>
        <w:t>7</w:t>
      </w:r>
      <w:r>
        <w:rPr>
          <w:rFonts w:ascii="Arial" w:hAnsi="Arial" w:cs="Arial"/>
          <w:b/>
          <w:sz w:val="24"/>
          <w:szCs w:val="24"/>
        </w:rPr>
        <w:fldChar w:fldCharType="end"/>
      </w:r>
      <w:r>
        <w:rPr>
          <w:rFonts w:ascii="Arial" w:hAnsi="Arial" w:cs="Arial"/>
          <w:b/>
          <w:sz w:val="24"/>
          <w:szCs w:val="24"/>
        </w:rPr>
        <w:t>: Regression Results for Total and Direct Effects</w:t>
      </w:r>
      <w:bookmarkEnd w:id="64"/>
    </w:p>
    <w:tbl>
      <w:tblPr>
        <w:tblStyle w:val="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603"/>
        <w:gridCol w:w="1270"/>
        <w:gridCol w:w="896"/>
        <w:gridCol w:w="896"/>
        <w:gridCol w:w="896"/>
        <w:gridCol w:w="896"/>
        <w:gridCol w:w="890"/>
        <w:gridCol w:w="896"/>
      </w:tblGrid>
      <w:tr w14:paraId="0E2917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82" w:type="dxa"/>
          </w:tcPr>
          <w:p w14:paraId="247B55FE">
            <w:pPr>
              <w:spacing w:after="0" w:line="360" w:lineRule="auto"/>
              <w:jc w:val="both"/>
              <w:rPr>
                <w:rFonts w:ascii="Arial" w:hAnsi="Arial" w:cs="Arial"/>
                <w:b/>
                <w:bCs/>
                <w:sz w:val="24"/>
                <w:szCs w:val="24"/>
              </w:rPr>
            </w:pPr>
            <w:r>
              <w:rPr>
                <w:rFonts w:ascii="Arial" w:hAnsi="Arial" w:cs="Arial"/>
                <w:b/>
                <w:bCs/>
                <w:sz w:val="24"/>
                <w:szCs w:val="24"/>
              </w:rPr>
              <w:t>Model</w:t>
            </w:r>
          </w:p>
        </w:tc>
        <w:tc>
          <w:tcPr>
            <w:tcW w:w="1270" w:type="dxa"/>
          </w:tcPr>
          <w:p w14:paraId="2A9EA8DF">
            <w:pPr>
              <w:spacing w:after="0" w:line="360" w:lineRule="auto"/>
              <w:jc w:val="both"/>
              <w:rPr>
                <w:rFonts w:ascii="Arial" w:hAnsi="Arial" w:cs="Arial"/>
                <w:b/>
                <w:bCs/>
                <w:sz w:val="24"/>
                <w:szCs w:val="24"/>
              </w:rPr>
            </w:pPr>
            <w:r>
              <w:rPr>
                <w:rFonts w:ascii="Arial" w:hAnsi="Arial" w:cs="Arial"/>
                <w:b/>
                <w:bCs/>
                <w:sz w:val="24"/>
                <w:szCs w:val="24"/>
              </w:rPr>
              <w:t>Predictor</w:t>
            </w:r>
          </w:p>
        </w:tc>
        <w:tc>
          <w:tcPr>
            <w:tcW w:w="909" w:type="dxa"/>
          </w:tcPr>
          <w:p w14:paraId="23C14450">
            <w:pPr>
              <w:spacing w:after="0" w:line="360" w:lineRule="auto"/>
              <w:jc w:val="both"/>
              <w:rPr>
                <w:rFonts w:ascii="Arial" w:hAnsi="Arial" w:cs="Arial"/>
                <w:b/>
                <w:bCs/>
                <w:sz w:val="24"/>
                <w:szCs w:val="24"/>
              </w:rPr>
            </w:pPr>
            <w:r>
              <w:rPr>
                <w:rFonts w:ascii="Arial" w:hAnsi="Arial" w:cs="Arial"/>
                <w:b/>
                <w:bCs/>
                <w:sz w:val="24"/>
                <w:szCs w:val="24"/>
              </w:rPr>
              <w:t>B</w:t>
            </w:r>
          </w:p>
        </w:tc>
        <w:tc>
          <w:tcPr>
            <w:tcW w:w="909" w:type="dxa"/>
          </w:tcPr>
          <w:p w14:paraId="4866679C">
            <w:pPr>
              <w:spacing w:after="0" w:line="360" w:lineRule="auto"/>
              <w:jc w:val="both"/>
              <w:rPr>
                <w:rFonts w:ascii="Arial" w:hAnsi="Arial" w:cs="Arial"/>
                <w:b/>
                <w:bCs/>
                <w:sz w:val="24"/>
                <w:szCs w:val="24"/>
              </w:rPr>
            </w:pPr>
            <w:r>
              <w:rPr>
                <w:rFonts w:ascii="Arial" w:hAnsi="Arial" w:cs="Arial"/>
                <w:b/>
                <w:bCs/>
                <w:sz w:val="24"/>
                <w:szCs w:val="24"/>
              </w:rPr>
              <w:t>SE</w:t>
            </w:r>
          </w:p>
        </w:tc>
        <w:tc>
          <w:tcPr>
            <w:tcW w:w="909" w:type="dxa"/>
          </w:tcPr>
          <w:p w14:paraId="1BA1AE81">
            <w:pPr>
              <w:spacing w:after="0" w:line="360" w:lineRule="auto"/>
              <w:jc w:val="both"/>
              <w:rPr>
                <w:rFonts w:ascii="Arial" w:hAnsi="Arial" w:cs="Arial"/>
                <w:b/>
                <w:bCs/>
                <w:sz w:val="24"/>
                <w:szCs w:val="24"/>
              </w:rPr>
            </w:pPr>
            <w:r>
              <w:rPr>
                <w:rFonts w:ascii="Arial" w:hAnsi="Arial" w:cs="Arial"/>
                <w:b/>
                <w:bCs/>
                <w:sz w:val="24"/>
                <w:szCs w:val="24"/>
              </w:rPr>
              <w:t>Beta</w:t>
            </w:r>
          </w:p>
        </w:tc>
        <w:tc>
          <w:tcPr>
            <w:tcW w:w="909" w:type="dxa"/>
          </w:tcPr>
          <w:p w14:paraId="24B054BF">
            <w:pPr>
              <w:spacing w:after="0" w:line="360" w:lineRule="auto"/>
              <w:jc w:val="both"/>
              <w:rPr>
                <w:rFonts w:ascii="Arial" w:hAnsi="Arial" w:cs="Arial"/>
                <w:b/>
                <w:bCs/>
                <w:sz w:val="24"/>
                <w:szCs w:val="24"/>
              </w:rPr>
            </w:pPr>
            <w:r>
              <w:rPr>
                <w:rFonts w:ascii="Arial" w:hAnsi="Arial" w:cs="Arial"/>
                <w:b/>
                <w:bCs/>
                <w:sz w:val="24"/>
                <w:szCs w:val="24"/>
              </w:rPr>
              <w:t>t</w:t>
            </w:r>
          </w:p>
        </w:tc>
        <w:tc>
          <w:tcPr>
            <w:tcW w:w="879" w:type="dxa"/>
          </w:tcPr>
          <w:p w14:paraId="1BAFDA9D">
            <w:pPr>
              <w:spacing w:after="0" w:line="360" w:lineRule="auto"/>
              <w:jc w:val="both"/>
              <w:rPr>
                <w:rFonts w:ascii="Arial" w:hAnsi="Arial" w:cs="Arial"/>
                <w:b/>
                <w:bCs/>
                <w:sz w:val="24"/>
                <w:szCs w:val="24"/>
              </w:rPr>
            </w:pPr>
            <w:r>
              <w:rPr>
                <w:rFonts w:ascii="Arial" w:hAnsi="Arial" w:cs="Arial"/>
                <w:b/>
                <w:bCs/>
                <w:sz w:val="24"/>
                <w:szCs w:val="24"/>
              </w:rPr>
              <w:t>p</w:t>
            </w:r>
          </w:p>
        </w:tc>
        <w:tc>
          <w:tcPr>
            <w:tcW w:w="909" w:type="dxa"/>
          </w:tcPr>
          <w:p w14:paraId="4462677E">
            <w:pPr>
              <w:spacing w:after="0" w:line="360" w:lineRule="auto"/>
              <w:jc w:val="both"/>
              <w:rPr>
                <w:rFonts w:ascii="Arial" w:hAnsi="Arial" w:cs="Arial"/>
                <w:b/>
                <w:bCs/>
                <w:sz w:val="24"/>
                <w:szCs w:val="24"/>
              </w:rPr>
            </w:pPr>
            <w:r>
              <w:rPr>
                <w:rFonts w:ascii="Arial" w:hAnsi="Arial" w:cs="Arial"/>
                <w:b/>
                <w:bCs/>
                <w:sz w:val="24"/>
                <w:szCs w:val="24"/>
              </w:rPr>
              <w:t>R²</w:t>
            </w:r>
          </w:p>
        </w:tc>
      </w:tr>
      <w:tr w14:paraId="2CFD91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82" w:type="dxa"/>
          </w:tcPr>
          <w:p w14:paraId="5987C00E">
            <w:pPr>
              <w:spacing w:after="0" w:line="360" w:lineRule="auto"/>
              <w:jc w:val="both"/>
              <w:rPr>
                <w:rFonts w:ascii="Arial" w:hAnsi="Arial" w:cs="Arial"/>
                <w:sz w:val="24"/>
                <w:szCs w:val="24"/>
              </w:rPr>
            </w:pPr>
            <w:r>
              <w:rPr>
                <w:rFonts w:ascii="Arial" w:hAnsi="Arial" w:cs="Arial"/>
                <w:sz w:val="24"/>
                <w:szCs w:val="24"/>
              </w:rPr>
              <w:t>Total effect: PI ← AIP</w:t>
            </w:r>
          </w:p>
        </w:tc>
        <w:tc>
          <w:tcPr>
            <w:tcW w:w="1270" w:type="dxa"/>
          </w:tcPr>
          <w:p w14:paraId="47DFB493">
            <w:pPr>
              <w:spacing w:after="0" w:line="360" w:lineRule="auto"/>
              <w:jc w:val="both"/>
              <w:rPr>
                <w:rFonts w:ascii="Arial" w:hAnsi="Arial" w:cs="Arial"/>
                <w:sz w:val="24"/>
                <w:szCs w:val="24"/>
              </w:rPr>
            </w:pPr>
            <w:r>
              <w:rPr>
                <w:rFonts w:ascii="Arial" w:hAnsi="Arial" w:cs="Arial"/>
                <w:sz w:val="24"/>
                <w:szCs w:val="24"/>
              </w:rPr>
              <w:t>AIP</w:t>
            </w:r>
          </w:p>
        </w:tc>
        <w:tc>
          <w:tcPr>
            <w:tcW w:w="909" w:type="dxa"/>
          </w:tcPr>
          <w:p w14:paraId="6C1F3CEC">
            <w:pPr>
              <w:spacing w:after="0" w:line="360" w:lineRule="auto"/>
              <w:jc w:val="both"/>
              <w:rPr>
                <w:rFonts w:ascii="Arial" w:hAnsi="Arial" w:cs="Arial"/>
                <w:sz w:val="24"/>
                <w:szCs w:val="24"/>
              </w:rPr>
            </w:pPr>
            <w:r>
              <w:rPr>
                <w:rFonts w:ascii="Arial" w:hAnsi="Arial" w:cs="Arial"/>
                <w:sz w:val="24"/>
                <w:szCs w:val="24"/>
              </w:rPr>
              <w:t>0.871</w:t>
            </w:r>
          </w:p>
        </w:tc>
        <w:tc>
          <w:tcPr>
            <w:tcW w:w="909" w:type="dxa"/>
          </w:tcPr>
          <w:p w14:paraId="05711B8E">
            <w:pPr>
              <w:spacing w:after="0" w:line="360" w:lineRule="auto"/>
              <w:jc w:val="both"/>
              <w:rPr>
                <w:rFonts w:ascii="Arial" w:hAnsi="Arial" w:cs="Arial"/>
                <w:sz w:val="24"/>
                <w:szCs w:val="24"/>
              </w:rPr>
            </w:pPr>
            <w:r>
              <w:rPr>
                <w:rFonts w:ascii="Arial" w:hAnsi="Arial" w:cs="Arial"/>
                <w:sz w:val="24"/>
                <w:szCs w:val="24"/>
              </w:rPr>
              <w:t>0.092</w:t>
            </w:r>
          </w:p>
        </w:tc>
        <w:tc>
          <w:tcPr>
            <w:tcW w:w="909" w:type="dxa"/>
          </w:tcPr>
          <w:p w14:paraId="5F3AC6C3">
            <w:pPr>
              <w:spacing w:after="0" w:line="360" w:lineRule="auto"/>
              <w:jc w:val="both"/>
              <w:rPr>
                <w:rFonts w:ascii="Arial" w:hAnsi="Arial" w:cs="Arial"/>
                <w:sz w:val="24"/>
                <w:szCs w:val="24"/>
              </w:rPr>
            </w:pPr>
            <w:r>
              <w:rPr>
                <w:rFonts w:ascii="Arial" w:hAnsi="Arial" w:cs="Arial"/>
                <w:sz w:val="24"/>
                <w:szCs w:val="24"/>
              </w:rPr>
              <w:t>0.794</w:t>
            </w:r>
          </w:p>
        </w:tc>
        <w:tc>
          <w:tcPr>
            <w:tcW w:w="909" w:type="dxa"/>
          </w:tcPr>
          <w:p w14:paraId="6CE81F2C">
            <w:pPr>
              <w:spacing w:after="0" w:line="360" w:lineRule="auto"/>
              <w:jc w:val="both"/>
              <w:rPr>
                <w:rFonts w:ascii="Arial" w:hAnsi="Arial" w:cs="Arial"/>
                <w:sz w:val="24"/>
                <w:szCs w:val="24"/>
              </w:rPr>
            </w:pPr>
            <w:r>
              <w:rPr>
                <w:rFonts w:ascii="Arial" w:hAnsi="Arial" w:cs="Arial"/>
                <w:sz w:val="24"/>
                <w:szCs w:val="24"/>
              </w:rPr>
              <w:t>9.412</w:t>
            </w:r>
          </w:p>
        </w:tc>
        <w:tc>
          <w:tcPr>
            <w:tcW w:w="879" w:type="dxa"/>
          </w:tcPr>
          <w:p w14:paraId="2000D040">
            <w:pPr>
              <w:spacing w:after="0" w:line="360" w:lineRule="auto"/>
              <w:jc w:val="both"/>
              <w:rPr>
                <w:rFonts w:ascii="Arial" w:hAnsi="Arial" w:cs="Arial"/>
                <w:sz w:val="24"/>
                <w:szCs w:val="24"/>
              </w:rPr>
            </w:pPr>
            <w:r>
              <w:rPr>
                <w:rFonts w:ascii="Arial" w:hAnsi="Arial" w:cs="Arial"/>
                <w:sz w:val="24"/>
                <w:szCs w:val="24"/>
              </w:rPr>
              <w:t>&lt; .001</w:t>
            </w:r>
          </w:p>
        </w:tc>
        <w:tc>
          <w:tcPr>
            <w:tcW w:w="909" w:type="dxa"/>
          </w:tcPr>
          <w:p w14:paraId="5A41E511">
            <w:pPr>
              <w:spacing w:after="0" w:line="360" w:lineRule="auto"/>
              <w:jc w:val="both"/>
              <w:rPr>
                <w:rFonts w:ascii="Arial" w:hAnsi="Arial" w:cs="Arial"/>
                <w:sz w:val="24"/>
                <w:szCs w:val="24"/>
              </w:rPr>
            </w:pPr>
            <w:r>
              <w:rPr>
                <w:rFonts w:ascii="Arial" w:hAnsi="Arial" w:cs="Arial"/>
                <w:sz w:val="24"/>
                <w:szCs w:val="24"/>
              </w:rPr>
              <w:t>0.630</w:t>
            </w:r>
          </w:p>
        </w:tc>
      </w:tr>
      <w:tr w14:paraId="5A6289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82" w:type="dxa"/>
          </w:tcPr>
          <w:p w14:paraId="16BFAFD4">
            <w:pPr>
              <w:spacing w:after="0" w:line="360" w:lineRule="auto"/>
              <w:jc w:val="both"/>
              <w:rPr>
                <w:rFonts w:ascii="Arial" w:hAnsi="Arial" w:cs="Arial"/>
                <w:sz w:val="24"/>
                <w:szCs w:val="24"/>
              </w:rPr>
            </w:pPr>
            <w:r>
              <w:rPr>
                <w:rFonts w:ascii="Arial" w:hAnsi="Arial" w:cs="Arial"/>
                <w:sz w:val="24"/>
                <w:szCs w:val="24"/>
              </w:rPr>
              <w:t>Direct model: PI ← AIP + PR + CE</w:t>
            </w:r>
          </w:p>
        </w:tc>
        <w:tc>
          <w:tcPr>
            <w:tcW w:w="1270" w:type="dxa"/>
          </w:tcPr>
          <w:p w14:paraId="52C90D37">
            <w:pPr>
              <w:spacing w:after="0" w:line="360" w:lineRule="auto"/>
              <w:jc w:val="both"/>
              <w:rPr>
                <w:rFonts w:ascii="Arial" w:hAnsi="Arial" w:cs="Arial"/>
                <w:sz w:val="24"/>
                <w:szCs w:val="24"/>
              </w:rPr>
            </w:pPr>
            <w:r>
              <w:rPr>
                <w:rFonts w:ascii="Arial" w:hAnsi="Arial" w:cs="Arial"/>
                <w:sz w:val="24"/>
                <w:szCs w:val="24"/>
              </w:rPr>
              <w:t>AIP</w:t>
            </w:r>
          </w:p>
        </w:tc>
        <w:tc>
          <w:tcPr>
            <w:tcW w:w="909" w:type="dxa"/>
          </w:tcPr>
          <w:p w14:paraId="060CCF7A">
            <w:pPr>
              <w:spacing w:after="0" w:line="360" w:lineRule="auto"/>
              <w:jc w:val="both"/>
              <w:rPr>
                <w:rFonts w:ascii="Arial" w:hAnsi="Arial" w:cs="Arial"/>
                <w:sz w:val="24"/>
                <w:szCs w:val="24"/>
              </w:rPr>
            </w:pPr>
            <w:r>
              <w:rPr>
                <w:rFonts w:ascii="Arial" w:hAnsi="Arial" w:cs="Arial"/>
                <w:sz w:val="24"/>
                <w:szCs w:val="24"/>
              </w:rPr>
              <w:t>-0.002</w:t>
            </w:r>
          </w:p>
        </w:tc>
        <w:tc>
          <w:tcPr>
            <w:tcW w:w="909" w:type="dxa"/>
          </w:tcPr>
          <w:p w14:paraId="34801C4A">
            <w:pPr>
              <w:spacing w:after="0" w:line="360" w:lineRule="auto"/>
              <w:jc w:val="both"/>
              <w:rPr>
                <w:rFonts w:ascii="Arial" w:hAnsi="Arial" w:cs="Arial"/>
                <w:sz w:val="24"/>
                <w:szCs w:val="24"/>
              </w:rPr>
            </w:pPr>
            <w:r>
              <w:rPr>
                <w:rFonts w:ascii="Arial" w:hAnsi="Arial" w:cs="Arial"/>
                <w:sz w:val="24"/>
                <w:szCs w:val="24"/>
              </w:rPr>
              <w:t>0.116</w:t>
            </w:r>
          </w:p>
        </w:tc>
        <w:tc>
          <w:tcPr>
            <w:tcW w:w="909" w:type="dxa"/>
          </w:tcPr>
          <w:p w14:paraId="31CA19BA">
            <w:pPr>
              <w:spacing w:after="0" w:line="360" w:lineRule="auto"/>
              <w:jc w:val="both"/>
              <w:rPr>
                <w:rFonts w:ascii="Arial" w:hAnsi="Arial" w:cs="Arial"/>
                <w:sz w:val="24"/>
                <w:szCs w:val="24"/>
              </w:rPr>
            </w:pPr>
            <w:r>
              <w:rPr>
                <w:rFonts w:ascii="Arial" w:hAnsi="Arial" w:cs="Arial"/>
                <w:sz w:val="24"/>
                <w:szCs w:val="24"/>
              </w:rPr>
              <w:t>-0.002</w:t>
            </w:r>
          </w:p>
        </w:tc>
        <w:tc>
          <w:tcPr>
            <w:tcW w:w="909" w:type="dxa"/>
          </w:tcPr>
          <w:p w14:paraId="3149BC0E">
            <w:pPr>
              <w:spacing w:after="0" w:line="360" w:lineRule="auto"/>
              <w:jc w:val="both"/>
              <w:rPr>
                <w:rFonts w:ascii="Arial" w:hAnsi="Arial" w:cs="Arial"/>
                <w:sz w:val="24"/>
                <w:szCs w:val="24"/>
              </w:rPr>
            </w:pPr>
            <w:r>
              <w:rPr>
                <w:rFonts w:ascii="Arial" w:hAnsi="Arial" w:cs="Arial"/>
                <w:sz w:val="24"/>
                <w:szCs w:val="24"/>
              </w:rPr>
              <w:t>-0.019</w:t>
            </w:r>
          </w:p>
        </w:tc>
        <w:tc>
          <w:tcPr>
            <w:tcW w:w="879" w:type="dxa"/>
          </w:tcPr>
          <w:p w14:paraId="74C02380">
            <w:pPr>
              <w:spacing w:after="0" w:line="360" w:lineRule="auto"/>
              <w:jc w:val="both"/>
              <w:rPr>
                <w:rFonts w:ascii="Arial" w:hAnsi="Arial" w:cs="Arial"/>
                <w:sz w:val="24"/>
                <w:szCs w:val="24"/>
              </w:rPr>
            </w:pPr>
            <w:r>
              <w:rPr>
                <w:rFonts w:ascii="Arial" w:hAnsi="Arial" w:cs="Arial"/>
                <w:sz w:val="24"/>
                <w:szCs w:val="24"/>
              </w:rPr>
              <w:t>= .985</w:t>
            </w:r>
          </w:p>
        </w:tc>
        <w:tc>
          <w:tcPr>
            <w:tcW w:w="909" w:type="dxa"/>
          </w:tcPr>
          <w:p w14:paraId="0A1ECB1B">
            <w:pPr>
              <w:spacing w:after="0" w:line="360" w:lineRule="auto"/>
              <w:jc w:val="both"/>
              <w:rPr>
                <w:rFonts w:ascii="Arial" w:hAnsi="Arial" w:cs="Arial"/>
                <w:sz w:val="24"/>
                <w:szCs w:val="24"/>
              </w:rPr>
            </w:pPr>
            <w:r>
              <w:rPr>
                <w:rFonts w:ascii="Arial" w:hAnsi="Arial" w:cs="Arial"/>
                <w:sz w:val="24"/>
                <w:szCs w:val="24"/>
              </w:rPr>
              <w:t>0.871</w:t>
            </w:r>
          </w:p>
        </w:tc>
      </w:tr>
      <w:tr w14:paraId="0A04F0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82" w:type="dxa"/>
          </w:tcPr>
          <w:p w14:paraId="1153F405">
            <w:pPr>
              <w:spacing w:after="0" w:line="360" w:lineRule="auto"/>
              <w:jc w:val="both"/>
              <w:rPr>
                <w:rFonts w:ascii="Arial" w:hAnsi="Arial" w:cs="Arial"/>
                <w:sz w:val="24"/>
                <w:szCs w:val="24"/>
              </w:rPr>
            </w:pPr>
            <w:r>
              <w:rPr>
                <w:rFonts w:ascii="Arial" w:hAnsi="Arial" w:cs="Arial"/>
                <w:sz w:val="24"/>
                <w:szCs w:val="24"/>
              </w:rPr>
              <w:t>Direct model: PI ← AIP + PR + CE</w:t>
            </w:r>
          </w:p>
        </w:tc>
        <w:tc>
          <w:tcPr>
            <w:tcW w:w="1270" w:type="dxa"/>
          </w:tcPr>
          <w:p w14:paraId="5CC52022">
            <w:pPr>
              <w:spacing w:after="0" w:line="360" w:lineRule="auto"/>
              <w:jc w:val="both"/>
              <w:rPr>
                <w:rFonts w:ascii="Arial" w:hAnsi="Arial" w:cs="Arial"/>
                <w:sz w:val="24"/>
                <w:szCs w:val="24"/>
              </w:rPr>
            </w:pPr>
            <w:r>
              <w:rPr>
                <w:rFonts w:ascii="Arial" w:hAnsi="Arial" w:cs="Arial"/>
                <w:sz w:val="24"/>
                <w:szCs w:val="24"/>
              </w:rPr>
              <w:t>PR</w:t>
            </w:r>
          </w:p>
        </w:tc>
        <w:tc>
          <w:tcPr>
            <w:tcW w:w="909" w:type="dxa"/>
          </w:tcPr>
          <w:p w14:paraId="116E9AA9">
            <w:pPr>
              <w:spacing w:after="0" w:line="360" w:lineRule="auto"/>
              <w:jc w:val="both"/>
              <w:rPr>
                <w:rFonts w:ascii="Arial" w:hAnsi="Arial" w:cs="Arial"/>
                <w:sz w:val="24"/>
                <w:szCs w:val="24"/>
              </w:rPr>
            </w:pPr>
            <w:r>
              <w:rPr>
                <w:rFonts w:ascii="Arial" w:hAnsi="Arial" w:cs="Arial"/>
                <w:sz w:val="24"/>
                <w:szCs w:val="24"/>
              </w:rPr>
              <w:t>0.145</w:t>
            </w:r>
          </w:p>
        </w:tc>
        <w:tc>
          <w:tcPr>
            <w:tcW w:w="909" w:type="dxa"/>
          </w:tcPr>
          <w:p w14:paraId="5B3004DC">
            <w:pPr>
              <w:spacing w:after="0" w:line="360" w:lineRule="auto"/>
              <w:jc w:val="both"/>
              <w:rPr>
                <w:rFonts w:ascii="Arial" w:hAnsi="Arial" w:cs="Arial"/>
                <w:sz w:val="24"/>
                <w:szCs w:val="24"/>
              </w:rPr>
            </w:pPr>
            <w:r>
              <w:rPr>
                <w:rFonts w:ascii="Arial" w:hAnsi="Arial" w:cs="Arial"/>
                <w:sz w:val="24"/>
                <w:szCs w:val="24"/>
              </w:rPr>
              <w:t>0.114</w:t>
            </w:r>
          </w:p>
        </w:tc>
        <w:tc>
          <w:tcPr>
            <w:tcW w:w="909" w:type="dxa"/>
          </w:tcPr>
          <w:p w14:paraId="5C373FFD">
            <w:pPr>
              <w:spacing w:after="0" w:line="360" w:lineRule="auto"/>
              <w:jc w:val="both"/>
              <w:rPr>
                <w:rFonts w:ascii="Arial" w:hAnsi="Arial" w:cs="Arial"/>
                <w:sz w:val="24"/>
                <w:szCs w:val="24"/>
              </w:rPr>
            </w:pPr>
            <w:r>
              <w:rPr>
                <w:rFonts w:ascii="Arial" w:hAnsi="Arial" w:cs="Arial"/>
                <w:sz w:val="24"/>
                <w:szCs w:val="24"/>
              </w:rPr>
              <w:t>0.153</w:t>
            </w:r>
          </w:p>
        </w:tc>
        <w:tc>
          <w:tcPr>
            <w:tcW w:w="909" w:type="dxa"/>
          </w:tcPr>
          <w:p w14:paraId="4E9EC578">
            <w:pPr>
              <w:spacing w:after="0" w:line="360" w:lineRule="auto"/>
              <w:jc w:val="both"/>
              <w:rPr>
                <w:rFonts w:ascii="Arial" w:hAnsi="Arial" w:cs="Arial"/>
                <w:sz w:val="24"/>
                <w:szCs w:val="24"/>
              </w:rPr>
            </w:pPr>
            <w:r>
              <w:rPr>
                <w:rFonts w:ascii="Arial" w:hAnsi="Arial" w:cs="Arial"/>
                <w:sz w:val="24"/>
                <w:szCs w:val="24"/>
              </w:rPr>
              <w:t>1.269</w:t>
            </w:r>
          </w:p>
        </w:tc>
        <w:tc>
          <w:tcPr>
            <w:tcW w:w="879" w:type="dxa"/>
          </w:tcPr>
          <w:p w14:paraId="3C0A7066">
            <w:pPr>
              <w:spacing w:after="0" w:line="360" w:lineRule="auto"/>
              <w:jc w:val="both"/>
              <w:rPr>
                <w:rFonts w:ascii="Arial" w:hAnsi="Arial" w:cs="Arial"/>
                <w:sz w:val="24"/>
                <w:szCs w:val="24"/>
              </w:rPr>
            </w:pPr>
            <w:r>
              <w:rPr>
                <w:rFonts w:ascii="Arial" w:hAnsi="Arial" w:cs="Arial"/>
                <w:sz w:val="24"/>
                <w:szCs w:val="24"/>
              </w:rPr>
              <w:t>= .210</w:t>
            </w:r>
          </w:p>
        </w:tc>
        <w:tc>
          <w:tcPr>
            <w:tcW w:w="909" w:type="dxa"/>
          </w:tcPr>
          <w:p w14:paraId="7786D0CB">
            <w:pPr>
              <w:spacing w:after="0" w:line="360" w:lineRule="auto"/>
              <w:jc w:val="both"/>
              <w:rPr>
                <w:rFonts w:ascii="Arial" w:hAnsi="Arial" w:cs="Arial"/>
                <w:sz w:val="24"/>
                <w:szCs w:val="24"/>
              </w:rPr>
            </w:pPr>
          </w:p>
        </w:tc>
      </w:tr>
      <w:tr w14:paraId="255CB9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82" w:type="dxa"/>
          </w:tcPr>
          <w:p w14:paraId="7A8A9EE2">
            <w:pPr>
              <w:spacing w:after="0" w:line="360" w:lineRule="auto"/>
              <w:jc w:val="both"/>
              <w:rPr>
                <w:rFonts w:ascii="Arial" w:hAnsi="Arial" w:cs="Arial"/>
                <w:sz w:val="24"/>
                <w:szCs w:val="24"/>
              </w:rPr>
            </w:pPr>
            <w:r>
              <w:rPr>
                <w:rFonts w:ascii="Arial" w:hAnsi="Arial" w:cs="Arial"/>
                <w:sz w:val="24"/>
                <w:szCs w:val="24"/>
              </w:rPr>
              <w:t>Direct model: PI ← AIP + PR + CE</w:t>
            </w:r>
          </w:p>
        </w:tc>
        <w:tc>
          <w:tcPr>
            <w:tcW w:w="1270" w:type="dxa"/>
          </w:tcPr>
          <w:p w14:paraId="32FE3C23">
            <w:pPr>
              <w:spacing w:after="0" w:line="360" w:lineRule="auto"/>
              <w:jc w:val="both"/>
              <w:rPr>
                <w:rFonts w:ascii="Arial" w:hAnsi="Arial" w:cs="Arial"/>
                <w:sz w:val="24"/>
                <w:szCs w:val="24"/>
              </w:rPr>
            </w:pPr>
            <w:r>
              <w:rPr>
                <w:rFonts w:ascii="Arial" w:hAnsi="Arial" w:cs="Arial"/>
                <w:sz w:val="24"/>
                <w:szCs w:val="24"/>
              </w:rPr>
              <w:t>CE</w:t>
            </w:r>
          </w:p>
        </w:tc>
        <w:tc>
          <w:tcPr>
            <w:tcW w:w="909" w:type="dxa"/>
          </w:tcPr>
          <w:p w14:paraId="5E55E441">
            <w:pPr>
              <w:spacing w:after="0" w:line="360" w:lineRule="auto"/>
              <w:jc w:val="both"/>
              <w:rPr>
                <w:rFonts w:ascii="Arial" w:hAnsi="Arial" w:cs="Arial"/>
                <w:sz w:val="24"/>
                <w:szCs w:val="24"/>
              </w:rPr>
            </w:pPr>
            <w:r>
              <w:rPr>
                <w:rFonts w:ascii="Arial" w:hAnsi="Arial" w:cs="Arial"/>
                <w:sz w:val="24"/>
                <w:szCs w:val="24"/>
              </w:rPr>
              <w:t>0.835</w:t>
            </w:r>
          </w:p>
        </w:tc>
        <w:tc>
          <w:tcPr>
            <w:tcW w:w="909" w:type="dxa"/>
          </w:tcPr>
          <w:p w14:paraId="20226DC7">
            <w:pPr>
              <w:spacing w:after="0" w:line="360" w:lineRule="auto"/>
              <w:jc w:val="both"/>
              <w:rPr>
                <w:rFonts w:ascii="Arial" w:hAnsi="Arial" w:cs="Arial"/>
                <w:sz w:val="24"/>
                <w:szCs w:val="24"/>
              </w:rPr>
            </w:pPr>
            <w:r>
              <w:rPr>
                <w:rFonts w:ascii="Arial" w:hAnsi="Arial" w:cs="Arial"/>
                <w:sz w:val="24"/>
                <w:szCs w:val="24"/>
              </w:rPr>
              <w:t>0.115</w:t>
            </w:r>
          </w:p>
        </w:tc>
        <w:tc>
          <w:tcPr>
            <w:tcW w:w="909" w:type="dxa"/>
          </w:tcPr>
          <w:p w14:paraId="63DA2ECD">
            <w:pPr>
              <w:spacing w:after="0" w:line="360" w:lineRule="auto"/>
              <w:jc w:val="both"/>
              <w:rPr>
                <w:rFonts w:ascii="Arial" w:hAnsi="Arial" w:cs="Arial"/>
                <w:sz w:val="24"/>
                <w:szCs w:val="24"/>
              </w:rPr>
            </w:pPr>
            <w:r>
              <w:rPr>
                <w:rFonts w:ascii="Arial" w:hAnsi="Arial" w:cs="Arial"/>
                <w:sz w:val="24"/>
                <w:szCs w:val="24"/>
              </w:rPr>
              <w:t>0.799</w:t>
            </w:r>
          </w:p>
        </w:tc>
        <w:tc>
          <w:tcPr>
            <w:tcW w:w="909" w:type="dxa"/>
          </w:tcPr>
          <w:p w14:paraId="44426190">
            <w:pPr>
              <w:spacing w:after="0" w:line="360" w:lineRule="auto"/>
              <w:jc w:val="both"/>
              <w:rPr>
                <w:rFonts w:ascii="Arial" w:hAnsi="Arial" w:cs="Arial"/>
                <w:sz w:val="24"/>
                <w:szCs w:val="24"/>
              </w:rPr>
            </w:pPr>
            <w:r>
              <w:rPr>
                <w:rFonts w:ascii="Arial" w:hAnsi="Arial" w:cs="Arial"/>
                <w:sz w:val="24"/>
                <w:szCs w:val="24"/>
              </w:rPr>
              <w:t>7.258</w:t>
            </w:r>
          </w:p>
        </w:tc>
        <w:tc>
          <w:tcPr>
            <w:tcW w:w="879" w:type="dxa"/>
          </w:tcPr>
          <w:p w14:paraId="41A5AB27">
            <w:pPr>
              <w:spacing w:after="0" w:line="360" w:lineRule="auto"/>
              <w:jc w:val="both"/>
              <w:rPr>
                <w:rFonts w:ascii="Arial" w:hAnsi="Arial" w:cs="Arial"/>
                <w:sz w:val="24"/>
                <w:szCs w:val="24"/>
              </w:rPr>
            </w:pPr>
            <w:r>
              <w:rPr>
                <w:rFonts w:ascii="Arial" w:hAnsi="Arial" w:cs="Arial"/>
                <w:sz w:val="24"/>
                <w:szCs w:val="24"/>
              </w:rPr>
              <w:t>&lt; .001</w:t>
            </w:r>
          </w:p>
        </w:tc>
        <w:tc>
          <w:tcPr>
            <w:tcW w:w="909" w:type="dxa"/>
          </w:tcPr>
          <w:p w14:paraId="0BA3C8D8">
            <w:pPr>
              <w:spacing w:after="0" w:line="360" w:lineRule="auto"/>
              <w:jc w:val="both"/>
              <w:rPr>
                <w:rFonts w:ascii="Arial" w:hAnsi="Arial" w:cs="Arial"/>
                <w:sz w:val="24"/>
                <w:szCs w:val="24"/>
              </w:rPr>
            </w:pPr>
          </w:p>
        </w:tc>
      </w:tr>
    </w:tbl>
    <w:p w14:paraId="71450B5C">
      <w:pPr>
        <w:pStyle w:val="3"/>
        <w:spacing w:line="360" w:lineRule="auto"/>
        <w:rPr>
          <w:rFonts w:ascii="Arial" w:hAnsi="Arial" w:cs="Arial"/>
          <w:sz w:val="24"/>
          <w:szCs w:val="24"/>
        </w:rPr>
      </w:pPr>
      <w:bookmarkStart w:id="65" w:name="_Toc231769186"/>
      <w:r>
        <w:rPr>
          <w:rFonts w:ascii="Arial" w:hAnsi="Arial" w:cs="Arial"/>
          <w:sz w:val="24"/>
          <w:szCs w:val="24"/>
        </w:rPr>
        <w:t>4.9 Mediation Analysis</w:t>
      </w:r>
      <w:bookmarkEnd w:id="65"/>
    </w:p>
    <w:p w14:paraId="00D1BA8B">
      <w:pPr>
        <w:spacing w:line="360" w:lineRule="auto"/>
        <w:jc w:val="both"/>
        <w:rPr>
          <w:rFonts w:ascii="Arial" w:hAnsi="Arial" w:cs="Arial"/>
          <w:sz w:val="24"/>
          <w:szCs w:val="24"/>
        </w:rPr>
      </w:pPr>
      <w:r>
        <w:rPr>
          <w:rFonts w:ascii="Arial" w:hAnsi="Arial" w:cs="Arial"/>
          <w:sz w:val="24"/>
          <w:szCs w:val="24"/>
        </w:rPr>
        <w:t>Serial mediation analysis examined the pathway: AIP → PR → CE → PI. The results show that the path coefficient from AIP to PR is B = .996 and p &lt; .001. PR to CE coefficient B = .552 and p &lt; .001. Coefficient B = .835 and p &lt; .001 on CE to PI. Therefore, major parts of the continuum pathway are strongly supported.</w:t>
      </w:r>
    </w:p>
    <w:p w14:paraId="08EE0C30">
      <w:pPr>
        <w:spacing w:line="360" w:lineRule="auto"/>
        <w:jc w:val="both"/>
        <w:rPr>
          <w:rFonts w:ascii="Arial" w:hAnsi="Arial" w:cs="Arial"/>
          <w:sz w:val="24"/>
          <w:szCs w:val="24"/>
        </w:rPr>
      </w:pPr>
      <w:r>
        <w:rPr>
          <w:rFonts w:ascii="Arial" w:hAnsi="Arial" w:cs="Arial"/>
          <w:sz w:val="24"/>
          <w:szCs w:val="24"/>
        </w:rPr>
        <w:t>However, the direct mediator path from PR to PI alone was not significant, as B = .145 and p = .210. However, the explanatory power of CE is the highest for the intention to purchase. This finding indicates that the relevance of the recommendation is more important, but better customer experience has a stronger influence on the development of purchase intention.</w:t>
      </w:r>
    </w:p>
    <w:p w14:paraId="2F564EED">
      <w:pPr>
        <w:keepNext/>
        <w:spacing w:line="360" w:lineRule="auto"/>
        <w:rPr>
          <w:rFonts w:ascii="Arial" w:hAnsi="Arial" w:cs="Arial"/>
          <w:b/>
          <w:sz w:val="24"/>
          <w:szCs w:val="24"/>
        </w:rPr>
      </w:pPr>
      <w:bookmarkStart w:id="66" w:name="_Toc231693186"/>
      <w:r>
        <w:rPr>
          <w:rFonts w:ascii="Arial" w:hAnsi="Arial" w:cs="Arial"/>
          <w:b/>
          <w:sz w:val="24"/>
          <w:szCs w:val="24"/>
        </w:rPr>
        <w:t xml:space="preserve">Table </w:t>
      </w:r>
      <w:r>
        <w:rPr>
          <w:rFonts w:ascii="Arial" w:hAnsi="Arial" w:cs="Arial"/>
          <w:b/>
          <w:sz w:val="24"/>
          <w:szCs w:val="24"/>
        </w:rPr>
        <w:fldChar w:fldCharType="begin"/>
      </w:r>
      <w:r>
        <w:rPr>
          <w:rFonts w:ascii="Arial" w:hAnsi="Arial" w:cs="Arial"/>
          <w:b/>
          <w:sz w:val="24"/>
          <w:szCs w:val="24"/>
        </w:rPr>
        <w:instrText xml:space="preserve"> SEQ Table \* ARABIC </w:instrText>
      </w:r>
      <w:r>
        <w:rPr>
          <w:rFonts w:ascii="Arial" w:hAnsi="Arial" w:cs="Arial"/>
          <w:b/>
          <w:sz w:val="24"/>
          <w:szCs w:val="24"/>
        </w:rPr>
        <w:fldChar w:fldCharType="separate"/>
      </w:r>
      <w:r>
        <w:rPr>
          <w:rFonts w:ascii="Arial" w:hAnsi="Arial" w:cs="Arial"/>
          <w:b/>
          <w:sz w:val="24"/>
          <w:szCs w:val="24"/>
        </w:rPr>
        <w:t>8</w:t>
      </w:r>
      <w:r>
        <w:rPr>
          <w:rFonts w:ascii="Arial" w:hAnsi="Arial" w:cs="Arial"/>
          <w:b/>
          <w:sz w:val="24"/>
          <w:szCs w:val="24"/>
        </w:rPr>
        <w:fldChar w:fldCharType="end"/>
      </w:r>
      <w:r>
        <w:rPr>
          <w:rFonts w:ascii="Arial" w:hAnsi="Arial" w:cs="Arial"/>
          <w:b/>
          <w:sz w:val="24"/>
          <w:szCs w:val="24"/>
        </w:rPr>
        <w:t>: Path Coefficients in Serial Mediation Model</w:t>
      </w:r>
      <w:bookmarkEnd w:id="66"/>
    </w:p>
    <w:tbl>
      <w:tblPr>
        <w:tblStyle w:val="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2"/>
        <w:gridCol w:w="2448"/>
        <w:gridCol w:w="936"/>
        <w:gridCol w:w="936"/>
        <w:gridCol w:w="951"/>
        <w:gridCol w:w="936"/>
        <w:gridCol w:w="936"/>
      </w:tblGrid>
      <w:tr w14:paraId="727B7F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2" w:type="dxa"/>
          </w:tcPr>
          <w:p w14:paraId="1D1EB600">
            <w:pPr>
              <w:spacing w:after="0" w:line="360" w:lineRule="auto"/>
              <w:jc w:val="both"/>
              <w:rPr>
                <w:rFonts w:ascii="Arial" w:hAnsi="Arial" w:cs="Arial"/>
                <w:b/>
                <w:bCs/>
                <w:sz w:val="24"/>
                <w:szCs w:val="24"/>
              </w:rPr>
            </w:pPr>
            <w:r>
              <w:rPr>
                <w:rFonts w:ascii="Arial" w:hAnsi="Arial" w:cs="Arial"/>
                <w:b/>
                <w:bCs/>
                <w:sz w:val="24"/>
                <w:szCs w:val="24"/>
              </w:rPr>
              <w:t>Path</w:t>
            </w:r>
          </w:p>
        </w:tc>
        <w:tc>
          <w:tcPr>
            <w:tcW w:w="2448" w:type="dxa"/>
          </w:tcPr>
          <w:p w14:paraId="3E38DC4E">
            <w:pPr>
              <w:spacing w:after="0" w:line="360" w:lineRule="auto"/>
              <w:jc w:val="both"/>
              <w:rPr>
                <w:rFonts w:ascii="Arial" w:hAnsi="Arial" w:cs="Arial"/>
                <w:b/>
                <w:bCs/>
                <w:sz w:val="24"/>
                <w:szCs w:val="24"/>
              </w:rPr>
            </w:pPr>
            <w:r>
              <w:rPr>
                <w:rFonts w:ascii="Arial" w:hAnsi="Arial" w:cs="Arial"/>
                <w:b/>
                <w:bCs/>
                <w:sz w:val="24"/>
                <w:szCs w:val="24"/>
              </w:rPr>
              <w:t>Regression path</w:t>
            </w:r>
          </w:p>
        </w:tc>
        <w:tc>
          <w:tcPr>
            <w:tcW w:w="936" w:type="dxa"/>
          </w:tcPr>
          <w:p w14:paraId="2668644E">
            <w:pPr>
              <w:spacing w:after="0" w:line="360" w:lineRule="auto"/>
              <w:jc w:val="both"/>
              <w:rPr>
                <w:rFonts w:ascii="Arial" w:hAnsi="Arial" w:cs="Arial"/>
                <w:b/>
                <w:bCs/>
                <w:sz w:val="24"/>
                <w:szCs w:val="24"/>
              </w:rPr>
            </w:pPr>
            <w:r>
              <w:rPr>
                <w:rFonts w:ascii="Arial" w:hAnsi="Arial" w:cs="Arial"/>
                <w:b/>
                <w:bCs/>
                <w:sz w:val="24"/>
                <w:szCs w:val="24"/>
              </w:rPr>
              <w:t>B</w:t>
            </w:r>
          </w:p>
        </w:tc>
        <w:tc>
          <w:tcPr>
            <w:tcW w:w="936" w:type="dxa"/>
          </w:tcPr>
          <w:p w14:paraId="0DDCDCE8">
            <w:pPr>
              <w:spacing w:after="0" w:line="360" w:lineRule="auto"/>
              <w:jc w:val="both"/>
              <w:rPr>
                <w:rFonts w:ascii="Arial" w:hAnsi="Arial" w:cs="Arial"/>
                <w:b/>
                <w:bCs/>
                <w:sz w:val="24"/>
                <w:szCs w:val="24"/>
              </w:rPr>
            </w:pPr>
            <w:r>
              <w:rPr>
                <w:rFonts w:ascii="Arial" w:hAnsi="Arial" w:cs="Arial"/>
                <w:b/>
                <w:bCs/>
                <w:sz w:val="24"/>
                <w:szCs w:val="24"/>
              </w:rPr>
              <w:t>SE</w:t>
            </w:r>
          </w:p>
        </w:tc>
        <w:tc>
          <w:tcPr>
            <w:tcW w:w="951" w:type="dxa"/>
          </w:tcPr>
          <w:p w14:paraId="6D135837">
            <w:pPr>
              <w:spacing w:after="0" w:line="360" w:lineRule="auto"/>
              <w:jc w:val="both"/>
              <w:rPr>
                <w:rFonts w:ascii="Arial" w:hAnsi="Arial" w:cs="Arial"/>
                <w:b/>
                <w:bCs/>
                <w:sz w:val="24"/>
                <w:szCs w:val="24"/>
              </w:rPr>
            </w:pPr>
            <w:r>
              <w:rPr>
                <w:rFonts w:ascii="Arial" w:hAnsi="Arial" w:cs="Arial"/>
                <w:b/>
                <w:bCs/>
                <w:sz w:val="24"/>
                <w:szCs w:val="24"/>
              </w:rPr>
              <w:t>t</w:t>
            </w:r>
          </w:p>
        </w:tc>
        <w:tc>
          <w:tcPr>
            <w:tcW w:w="936" w:type="dxa"/>
          </w:tcPr>
          <w:p w14:paraId="1A2C2F11">
            <w:pPr>
              <w:spacing w:after="0" w:line="360" w:lineRule="auto"/>
              <w:jc w:val="both"/>
              <w:rPr>
                <w:rFonts w:ascii="Arial" w:hAnsi="Arial" w:cs="Arial"/>
                <w:b/>
                <w:bCs/>
                <w:sz w:val="24"/>
                <w:szCs w:val="24"/>
              </w:rPr>
            </w:pPr>
            <w:r>
              <w:rPr>
                <w:rFonts w:ascii="Arial" w:hAnsi="Arial" w:cs="Arial"/>
                <w:b/>
                <w:bCs/>
                <w:sz w:val="24"/>
                <w:szCs w:val="24"/>
              </w:rPr>
              <w:t>p</w:t>
            </w:r>
          </w:p>
        </w:tc>
        <w:tc>
          <w:tcPr>
            <w:tcW w:w="936" w:type="dxa"/>
          </w:tcPr>
          <w:p w14:paraId="2C166709">
            <w:pPr>
              <w:spacing w:after="0" w:line="360" w:lineRule="auto"/>
              <w:jc w:val="both"/>
              <w:rPr>
                <w:rFonts w:ascii="Arial" w:hAnsi="Arial" w:cs="Arial"/>
                <w:b/>
                <w:bCs/>
                <w:sz w:val="24"/>
                <w:szCs w:val="24"/>
              </w:rPr>
            </w:pPr>
            <w:r>
              <w:rPr>
                <w:rFonts w:ascii="Arial" w:hAnsi="Arial" w:cs="Arial"/>
                <w:b/>
                <w:bCs/>
                <w:sz w:val="24"/>
                <w:szCs w:val="24"/>
              </w:rPr>
              <w:t>R²</w:t>
            </w:r>
          </w:p>
        </w:tc>
      </w:tr>
      <w:tr w14:paraId="4AE482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2" w:type="dxa"/>
          </w:tcPr>
          <w:p w14:paraId="06CA3F42">
            <w:pPr>
              <w:spacing w:after="0" w:line="360" w:lineRule="auto"/>
              <w:jc w:val="both"/>
              <w:rPr>
                <w:rFonts w:ascii="Arial" w:hAnsi="Arial" w:cs="Arial"/>
                <w:sz w:val="24"/>
                <w:szCs w:val="24"/>
              </w:rPr>
            </w:pPr>
            <w:r>
              <w:rPr>
                <w:rFonts w:ascii="Arial" w:hAnsi="Arial" w:cs="Arial"/>
                <w:sz w:val="24"/>
                <w:szCs w:val="24"/>
              </w:rPr>
              <w:t>a1</w:t>
            </w:r>
          </w:p>
        </w:tc>
        <w:tc>
          <w:tcPr>
            <w:tcW w:w="2448" w:type="dxa"/>
          </w:tcPr>
          <w:p w14:paraId="17E98818">
            <w:pPr>
              <w:spacing w:after="0" w:line="360" w:lineRule="auto"/>
              <w:jc w:val="both"/>
              <w:rPr>
                <w:rFonts w:ascii="Arial" w:hAnsi="Arial" w:cs="Arial"/>
                <w:sz w:val="24"/>
                <w:szCs w:val="24"/>
              </w:rPr>
            </w:pPr>
            <w:r>
              <w:rPr>
                <w:rFonts w:ascii="Arial" w:hAnsi="Arial" w:cs="Arial"/>
                <w:sz w:val="24"/>
                <w:szCs w:val="24"/>
              </w:rPr>
              <w:t>PR ← AIP</w:t>
            </w:r>
          </w:p>
        </w:tc>
        <w:tc>
          <w:tcPr>
            <w:tcW w:w="936" w:type="dxa"/>
          </w:tcPr>
          <w:p w14:paraId="7516AE46">
            <w:pPr>
              <w:spacing w:after="0" w:line="360" w:lineRule="auto"/>
              <w:jc w:val="both"/>
              <w:rPr>
                <w:rFonts w:ascii="Arial" w:hAnsi="Arial" w:cs="Arial"/>
                <w:sz w:val="24"/>
                <w:szCs w:val="24"/>
              </w:rPr>
            </w:pPr>
            <w:r>
              <w:rPr>
                <w:rFonts w:ascii="Arial" w:hAnsi="Arial" w:cs="Arial"/>
                <w:sz w:val="24"/>
                <w:szCs w:val="24"/>
              </w:rPr>
              <w:t>0.996</w:t>
            </w:r>
          </w:p>
        </w:tc>
        <w:tc>
          <w:tcPr>
            <w:tcW w:w="936" w:type="dxa"/>
          </w:tcPr>
          <w:p w14:paraId="02289E0F">
            <w:pPr>
              <w:spacing w:after="0" w:line="360" w:lineRule="auto"/>
              <w:jc w:val="both"/>
              <w:rPr>
                <w:rFonts w:ascii="Arial" w:hAnsi="Arial" w:cs="Arial"/>
                <w:sz w:val="24"/>
                <w:szCs w:val="24"/>
              </w:rPr>
            </w:pPr>
            <w:r>
              <w:rPr>
                <w:rFonts w:ascii="Arial" w:hAnsi="Arial" w:cs="Arial"/>
                <w:sz w:val="24"/>
                <w:szCs w:val="24"/>
              </w:rPr>
              <w:t>0.082</w:t>
            </w:r>
          </w:p>
        </w:tc>
        <w:tc>
          <w:tcPr>
            <w:tcW w:w="951" w:type="dxa"/>
          </w:tcPr>
          <w:p w14:paraId="6B4444D8">
            <w:pPr>
              <w:spacing w:after="0" w:line="360" w:lineRule="auto"/>
              <w:jc w:val="both"/>
              <w:rPr>
                <w:rFonts w:ascii="Arial" w:hAnsi="Arial" w:cs="Arial"/>
                <w:sz w:val="24"/>
                <w:szCs w:val="24"/>
              </w:rPr>
            </w:pPr>
            <w:r>
              <w:rPr>
                <w:rFonts w:ascii="Arial" w:hAnsi="Arial" w:cs="Arial"/>
                <w:sz w:val="24"/>
                <w:szCs w:val="24"/>
              </w:rPr>
              <w:t>12.215</w:t>
            </w:r>
          </w:p>
        </w:tc>
        <w:tc>
          <w:tcPr>
            <w:tcW w:w="936" w:type="dxa"/>
          </w:tcPr>
          <w:p w14:paraId="3511F06F">
            <w:pPr>
              <w:spacing w:after="0" w:line="360" w:lineRule="auto"/>
              <w:jc w:val="both"/>
              <w:rPr>
                <w:rFonts w:ascii="Arial" w:hAnsi="Arial" w:cs="Arial"/>
                <w:sz w:val="24"/>
                <w:szCs w:val="24"/>
              </w:rPr>
            </w:pPr>
            <w:r>
              <w:rPr>
                <w:rFonts w:ascii="Arial" w:hAnsi="Arial" w:cs="Arial"/>
                <w:sz w:val="24"/>
                <w:szCs w:val="24"/>
              </w:rPr>
              <w:t>&lt; .001</w:t>
            </w:r>
          </w:p>
        </w:tc>
        <w:tc>
          <w:tcPr>
            <w:tcW w:w="936" w:type="dxa"/>
          </w:tcPr>
          <w:p w14:paraId="0C419457">
            <w:pPr>
              <w:spacing w:after="0" w:line="360" w:lineRule="auto"/>
              <w:jc w:val="both"/>
              <w:rPr>
                <w:rFonts w:ascii="Arial" w:hAnsi="Arial" w:cs="Arial"/>
                <w:sz w:val="24"/>
                <w:szCs w:val="24"/>
              </w:rPr>
            </w:pPr>
            <w:r>
              <w:rPr>
                <w:rFonts w:ascii="Arial" w:hAnsi="Arial" w:cs="Arial"/>
                <w:sz w:val="24"/>
                <w:szCs w:val="24"/>
              </w:rPr>
              <w:t>0.742</w:t>
            </w:r>
          </w:p>
        </w:tc>
      </w:tr>
      <w:tr w14:paraId="7CAE56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2" w:type="dxa"/>
          </w:tcPr>
          <w:p w14:paraId="3B5E329F">
            <w:pPr>
              <w:spacing w:after="0" w:line="360" w:lineRule="auto"/>
              <w:jc w:val="both"/>
              <w:rPr>
                <w:rFonts w:ascii="Arial" w:hAnsi="Arial" w:cs="Arial"/>
                <w:sz w:val="24"/>
                <w:szCs w:val="24"/>
              </w:rPr>
            </w:pPr>
            <w:r>
              <w:rPr>
                <w:rFonts w:ascii="Arial" w:hAnsi="Arial" w:cs="Arial"/>
                <w:sz w:val="24"/>
                <w:szCs w:val="24"/>
              </w:rPr>
              <w:t>a2</w:t>
            </w:r>
          </w:p>
        </w:tc>
        <w:tc>
          <w:tcPr>
            <w:tcW w:w="2448" w:type="dxa"/>
          </w:tcPr>
          <w:p w14:paraId="27C8C7F1">
            <w:pPr>
              <w:spacing w:after="0" w:line="360" w:lineRule="auto"/>
              <w:jc w:val="both"/>
              <w:rPr>
                <w:rFonts w:ascii="Arial" w:hAnsi="Arial" w:cs="Arial"/>
                <w:sz w:val="24"/>
                <w:szCs w:val="24"/>
              </w:rPr>
            </w:pPr>
            <w:r>
              <w:rPr>
                <w:rFonts w:ascii="Arial" w:hAnsi="Arial" w:cs="Arial"/>
                <w:sz w:val="24"/>
                <w:szCs w:val="24"/>
              </w:rPr>
              <w:t>CE ← AIP</w:t>
            </w:r>
          </w:p>
        </w:tc>
        <w:tc>
          <w:tcPr>
            <w:tcW w:w="936" w:type="dxa"/>
          </w:tcPr>
          <w:p w14:paraId="5CAB3BA5">
            <w:pPr>
              <w:spacing w:after="0" w:line="360" w:lineRule="auto"/>
              <w:jc w:val="both"/>
              <w:rPr>
                <w:rFonts w:ascii="Arial" w:hAnsi="Arial" w:cs="Arial"/>
                <w:sz w:val="24"/>
                <w:szCs w:val="24"/>
              </w:rPr>
            </w:pPr>
            <w:r>
              <w:rPr>
                <w:rFonts w:ascii="Arial" w:hAnsi="Arial" w:cs="Arial"/>
                <w:sz w:val="24"/>
                <w:szCs w:val="24"/>
              </w:rPr>
              <w:t>0.323</w:t>
            </w:r>
          </w:p>
        </w:tc>
        <w:tc>
          <w:tcPr>
            <w:tcW w:w="936" w:type="dxa"/>
          </w:tcPr>
          <w:p w14:paraId="301C13A4">
            <w:pPr>
              <w:spacing w:after="0" w:line="360" w:lineRule="auto"/>
              <w:jc w:val="both"/>
              <w:rPr>
                <w:rFonts w:ascii="Arial" w:hAnsi="Arial" w:cs="Arial"/>
                <w:sz w:val="24"/>
                <w:szCs w:val="24"/>
              </w:rPr>
            </w:pPr>
            <w:r>
              <w:rPr>
                <w:rFonts w:ascii="Arial" w:hAnsi="Arial" w:cs="Arial"/>
                <w:sz w:val="24"/>
                <w:szCs w:val="24"/>
              </w:rPr>
              <w:t>0.133</w:t>
            </w:r>
          </w:p>
        </w:tc>
        <w:tc>
          <w:tcPr>
            <w:tcW w:w="951" w:type="dxa"/>
          </w:tcPr>
          <w:p w14:paraId="402A473B">
            <w:pPr>
              <w:spacing w:after="0" w:line="360" w:lineRule="auto"/>
              <w:jc w:val="both"/>
              <w:rPr>
                <w:rFonts w:ascii="Arial" w:hAnsi="Arial" w:cs="Arial"/>
                <w:sz w:val="24"/>
                <w:szCs w:val="24"/>
              </w:rPr>
            </w:pPr>
            <w:r>
              <w:rPr>
                <w:rFonts w:ascii="Arial" w:hAnsi="Arial" w:cs="Arial"/>
                <w:sz w:val="24"/>
                <w:szCs w:val="24"/>
              </w:rPr>
              <w:t>2.423</w:t>
            </w:r>
          </w:p>
        </w:tc>
        <w:tc>
          <w:tcPr>
            <w:tcW w:w="936" w:type="dxa"/>
          </w:tcPr>
          <w:p w14:paraId="30FB754E">
            <w:pPr>
              <w:spacing w:after="0" w:line="360" w:lineRule="auto"/>
              <w:jc w:val="both"/>
              <w:rPr>
                <w:rFonts w:ascii="Arial" w:hAnsi="Arial" w:cs="Arial"/>
                <w:sz w:val="24"/>
                <w:szCs w:val="24"/>
              </w:rPr>
            </w:pPr>
            <w:r>
              <w:rPr>
                <w:rFonts w:ascii="Arial" w:hAnsi="Arial" w:cs="Arial"/>
                <w:sz w:val="24"/>
                <w:szCs w:val="24"/>
              </w:rPr>
              <w:t>= .019</w:t>
            </w:r>
          </w:p>
        </w:tc>
        <w:tc>
          <w:tcPr>
            <w:tcW w:w="936" w:type="dxa"/>
          </w:tcPr>
          <w:p w14:paraId="39D00721">
            <w:pPr>
              <w:spacing w:after="0" w:line="360" w:lineRule="auto"/>
              <w:jc w:val="both"/>
              <w:rPr>
                <w:rFonts w:ascii="Arial" w:hAnsi="Arial" w:cs="Arial"/>
                <w:sz w:val="24"/>
                <w:szCs w:val="24"/>
              </w:rPr>
            </w:pPr>
            <w:r>
              <w:rPr>
                <w:rFonts w:ascii="Arial" w:hAnsi="Arial" w:cs="Arial"/>
                <w:sz w:val="24"/>
                <w:szCs w:val="24"/>
              </w:rPr>
              <w:t>0.787</w:t>
            </w:r>
          </w:p>
        </w:tc>
      </w:tr>
      <w:tr w14:paraId="3BBD20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2" w:type="dxa"/>
          </w:tcPr>
          <w:p w14:paraId="4726361C">
            <w:pPr>
              <w:spacing w:after="0" w:line="360" w:lineRule="auto"/>
              <w:jc w:val="both"/>
              <w:rPr>
                <w:rFonts w:ascii="Arial" w:hAnsi="Arial" w:cs="Arial"/>
                <w:sz w:val="24"/>
                <w:szCs w:val="24"/>
              </w:rPr>
            </w:pPr>
            <w:r>
              <w:rPr>
                <w:rFonts w:ascii="Arial" w:hAnsi="Arial" w:cs="Arial"/>
                <w:sz w:val="24"/>
                <w:szCs w:val="24"/>
              </w:rPr>
              <w:t>d21</w:t>
            </w:r>
          </w:p>
        </w:tc>
        <w:tc>
          <w:tcPr>
            <w:tcW w:w="2448" w:type="dxa"/>
          </w:tcPr>
          <w:p w14:paraId="1FF6B09B">
            <w:pPr>
              <w:spacing w:after="0" w:line="360" w:lineRule="auto"/>
              <w:jc w:val="both"/>
              <w:rPr>
                <w:rFonts w:ascii="Arial" w:hAnsi="Arial" w:cs="Arial"/>
                <w:sz w:val="24"/>
                <w:szCs w:val="24"/>
              </w:rPr>
            </w:pPr>
            <w:r>
              <w:rPr>
                <w:rFonts w:ascii="Arial" w:hAnsi="Arial" w:cs="Arial"/>
                <w:sz w:val="24"/>
                <w:szCs w:val="24"/>
              </w:rPr>
              <w:t>CE ← PR</w:t>
            </w:r>
          </w:p>
        </w:tc>
        <w:tc>
          <w:tcPr>
            <w:tcW w:w="936" w:type="dxa"/>
          </w:tcPr>
          <w:p w14:paraId="55E1FB61">
            <w:pPr>
              <w:spacing w:after="0" w:line="360" w:lineRule="auto"/>
              <w:jc w:val="both"/>
              <w:rPr>
                <w:rFonts w:ascii="Arial" w:hAnsi="Arial" w:cs="Arial"/>
                <w:sz w:val="24"/>
                <w:szCs w:val="24"/>
              </w:rPr>
            </w:pPr>
            <w:r>
              <w:rPr>
                <w:rFonts w:ascii="Arial" w:hAnsi="Arial" w:cs="Arial"/>
                <w:sz w:val="24"/>
                <w:szCs w:val="24"/>
              </w:rPr>
              <w:t>0.552</w:t>
            </w:r>
          </w:p>
        </w:tc>
        <w:tc>
          <w:tcPr>
            <w:tcW w:w="936" w:type="dxa"/>
          </w:tcPr>
          <w:p w14:paraId="5975A69B">
            <w:pPr>
              <w:spacing w:after="0" w:line="360" w:lineRule="auto"/>
              <w:jc w:val="both"/>
              <w:rPr>
                <w:rFonts w:ascii="Arial" w:hAnsi="Arial" w:cs="Arial"/>
                <w:sz w:val="24"/>
                <w:szCs w:val="24"/>
              </w:rPr>
            </w:pPr>
            <w:r>
              <w:rPr>
                <w:rFonts w:ascii="Arial" w:hAnsi="Arial" w:cs="Arial"/>
                <w:sz w:val="24"/>
                <w:szCs w:val="24"/>
              </w:rPr>
              <w:t>0.115</w:t>
            </w:r>
          </w:p>
        </w:tc>
        <w:tc>
          <w:tcPr>
            <w:tcW w:w="951" w:type="dxa"/>
          </w:tcPr>
          <w:p w14:paraId="11857781">
            <w:pPr>
              <w:spacing w:after="0" w:line="360" w:lineRule="auto"/>
              <w:jc w:val="both"/>
              <w:rPr>
                <w:rFonts w:ascii="Arial" w:hAnsi="Arial" w:cs="Arial"/>
                <w:sz w:val="24"/>
                <w:szCs w:val="24"/>
              </w:rPr>
            </w:pPr>
            <w:r>
              <w:rPr>
                <w:rFonts w:ascii="Arial" w:hAnsi="Arial" w:cs="Arial"/>
                <w:sz w:val="24"/>
                <w:szCs w:val="24"/>
              </w:rPr>
              <w:t>4.791</w:t>
            </w:r>
          </w:p>
        </w:tc>
        <w:tc>
          <w:tcPr>
            <w:tcW w:w="936" w:type="dxa"/>
          </w:tcPr>
          <w:p w14:paraId="4846589E">
            <w:pPr>
              <w:spacing w:after="0" w:line="360" w:lineRule="auto"/>
              <w:jc w:val="both"/>
              <w:rPr>
                <w:rFonts w:ascii="Arial" w:hAnsi="Arial" w:cs="Arial"/>
                <w:sz w:val="24"/>
                <w:szCs w:val="24"/>
              </w:rPr>
            </w:pPr>
            <w:r>
              <w:rPr>
                <w:rFonts w:ascii="Arial" w:hAnsi="Arial" w:cs="Arial"/>
                <w:sz w:val="24"/>
                <w:szCs w:val="24"/>
              </w:rPr>
              <w:t>&lt; .001</w:t>
            </w:r>
          </w:p>
        </w:tc>
        <w:tc>
          <w:tcPr>
            <w:tcW w:w="936" w:type="dxa"/>
          </w:tcPr>
          <w:p w14:paraId="4DC28D8C">
            <w:pPr>
              <w:spacing w:after="0" w:line="360" w:lineRule="auto"/>
              <w:jc w:val="both"/>
              <w:rPr>
                <w:rFonts w:ascii="Arial" w:hAnsi="Arial" w:cs="Arial"/>
                <w:sz w:val="24"/>
                <w:szCs w:val="24"/>
              </w:rPr>
            </w:pPr>
          </w:p>
        </w:tc>
      </w:tr>
      <w:tr w14:paraId="6A40EB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2" w:type="dxa"/>
          </w:tcPr>
          <w:p w14:paraId="61867DE2">
            <w:pPr>
              <w:spacing w:after="0" w:line="360" w:lineRule="auto"/>
              <w:jc w:val="both"/>
              <w:rPr>
                <w:rFonts w:ascii="Arial" w:hAnsi="Arial" w:cs="Arial"/>
                <w:sz w:val="24"/>
                <w:szCs w:val="24"/>
              </w:rPr>
            </w:pPr>
            <w:r>
              <w:rPr>
                <w:rFonts w:ascii="Arial" w:hAnsi="Arial" w:cs="Arial"/>
                <w:sz w:val="24"/>
                <w:szCs w:val="24"/>
              </w:rPr>
              <w:t>b1</w:t>
            </w:r>
          </w:p>
        </w:tc>
        <w:tc>
          <w:tcPr>
            <w:tcW w:w="2448" w:type="dxa"/>
          </w:tcPr>
          <w:p w14:paraId="7F983684">
            <w:pPr>
              <w:spacing w:after="0" w:line="360" w:lineRule="auto"/>
              <w:jc w:val="both"/>
              <w:rPr>
                <w:rFonts w:ascii="Arial" w:hAnsi="Arial" w:cs="Arial"/>
                <w:sz w:val="24"/>
                <w:szCs w:val="24"/>
              </w:rPr>
            </w:pPr>
            <w:r>
              <w:rPr>
                <w:rFonts w:ascii="Arial" w:hAnsi="Arial" w:cs="Arial"/>
                <w:sz w:val="24"/>
                <w:szCs w:val="24"/>
              </w:rPr>
              <w:t>PI ← PR</w:t>
            </w:r>
          </w:p>
        </w:tc>
        <w:tc>
          <w:tcPr>
            <w:tcW w:w="936" w:type="dxa"/>
          </w:tcPr>
          <w:p w14:paraId="0D7069FB">
            <w:pPr>
              <w:spacing w:after="0" w:line="360" w:lineRule="auto"/>
              <w:jc w:val="both"/>
              <w:rPr>
                <w:rFonts w:ascii="Arial" w:hAnsi="Arial" w:cs="Arial"/>
                <w:sz w:val="24"/>
                <w:szCs w:val="24"/>
              </w:rPr>
            </w:pPr>
            <w:r>
              <w:rPr>
                <w:rFonts w:ascii="Arial" w:hAnsi="Arial" w:cs="Arial"/>
                <w:sz w:val="24"/>
                <w:szCs w:val="24"/>
              </w:rPr>
              <w:t>0.145</w:t>
            </w:r>
          </w:p>
        </w:tc>
        <w:tc>
          <w:tcPr>
            <w:tcW w:w="936" w:type="dxa"/>
          </w:tcPr>
          <w:p w14:paraId="2C9E77C2">
            <w:pPr>
              <w:spacing w:after="0" w:line="360" w:lineRule="auto"/>
              <w:jc w:val="both"/>
              <w:rPr>
                <w:rFonts w:ascii="Arial" w:hAnsi="Arial" w:cs="Arial"/>
                <w:sz w:val="24"/>
                <w:szCs w:val="24"/>
              </w:rPr>
            </w:pPr>
            <w:r>
              <w:rPr>
                <w:rFonts w:ascii="Arial" w:hAnsi="Arial" w:cs="Arial"/>
                <w:sz w:val="24"/>
                <w:szCs w:val="24"/>
              </w:rPr>
              <w:t>0.114</w:t>
            </w:r>
          </w:p>
        </w:tc>
        <w:tc>
          <w:tcPr>
            <w:tcW w:w="951" w:type="dxa"/>
          </w:tcPr>
          <w:p w14:paraId="56652272">
            <w:pPr>
              <w:spacing w:after="0" w:line="360" w:lineRule="auto"/>
              <w:jc w:val="both"/>
              <w:rPr>
                <w:rFonts w:ascii="Arial" w:hAnsi="Arial" w:cs="Arial"/>
                <w:sz w:val="24"/>
                <w:szCs w:val="24"/>
              </w:rPr>
            </w:pPr>
            <w:r>
              <w:rPr>
                <w:rFonts w:ascii="Arial" w:hAnsi="Arial" w:cs="Arial"/>
                <w:sz w:val="24"/>
                <w:szCs w:val="24"/>
              </w:rPr>
              <w:t>1.269</w:t>
            </w:r>
          </w:p>
        </w:tc>
        <w:tc>
          <w:tcPr>
            <w:tcW w:w="936" w:type="dxa"/>
          </w:tcPr>
          <w:p w14:paraId="00E74882">
            <w:pPr>
              <w:spacing w:after="0" w:line="360" w:lineRule="auto"/>
              <w:jc w:val="both"/>
              <w:rPr>
                <w:rFonts w:ascii="Arial" w:hAnsi="Arial" w:cs="Arial"/>
                <w:sz w:val="24"/>
                <w:szCs w:val="24"/>
              </w:rPr>
            </w:pPr>
            <w:r>
              <w:rPr>
                <w:rFonts w:ascii="Arial" w:hAnsi="Arial" w:cs="Arial"/>
                <w:sz w:val="24"/>
                <w:szCs w:val="24"/>
              </w:rPr>
              <w:t>= .210</w:t>
            </w:r>
          </w:p>
        </w:tc>
        <w:tc>
          <w:tcPr>
            <w:tcW w:w="936" w:type="dxa"/>
          </w:tcPr>
          <w:p w14:paraId="43D55594">
            <w:pPr>
              <w:spacing w:after="0" w:line="360" w:lineRule="auto"/>
              <w:jc w:val="both"/>
              <w:rPr>
                <w:rFonts w:ascii="Arial" w:hAnsi="Arial" w:cs="Arial"/>
                <w:sz w:val="24"/>
                <w:szCs w:val="24"/>
              </w:rPr>
            </w:pPr>
            <w:r>
              <w:rPr>
                <w:rFonts w:ascii="Arial" w:hAnsi="Arial" w:cs="Arial"/>
                <w:sz w:val="24"/>
                <w:szCs w:val="24"/>
              </w:rPr>
              <w:t>0.871</w:t>
            </w:r>
          </w:p>
        </w:tc>
      </w:tr>
      <w:tr w14:paraId="0FFDE8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2" w:type="dxa"/>
          </w:tcPr>
          <w:p w14:paraId="57845B4E">
            <w:pPr>
              <w:spacing w:after="0" w:line="360" w:lineRule="auto"/>
              <w:jc w:val="both"/>
              <w:rPr>
                <w:rFonts w:ascii="Arial" w:hAnsi="Arial" w:cs="Arial"/>
                <w:sz w:val="24"/>
                <w:szCs w:val="24"/>
              </w:rPr>
            </w:pPr>
            <w:r>
              <w:rPr>
                <w:rFonts w:ascii="Arial" w:hAnsi="Arial" w:cs="Arial"/>
                <w:sz w:val="24"/>
                <w:szCs w:val="24"/>
              </w:rPr>
              <w:t>b2</w:t>
            </w:r>
          </w:p>
        </w:tc>
        <w:tc>
          <w:tcPr>
            <w:tcW w:w="2448" w:type="dxa"/>
          </w:tcPr>
          <w:p w14:paraId="0BAFA64A">
            <w:pPr>
              <w:spacing w:after="0" w:line="360" w:lineRule="auto"/>
              <w:jc w:val="both"/>
              <w:rPr>
                <w:rFonts w:ascii="Arial" w:hAnsi="Arial" w:cs="Arial"/>
                <w:sz w:val="24"/>
                <w:szCs w:val="24"/>
              </w:rPr>
            </w:pPr>
            <w:r>
              <w:rPr>
                <w:rFonts w:ascii="Arial" w:hAnsi="Arial" w:cs="Arial"/>
                <w:sz w:val="24"/>
                <w:szCs w:val="24"/>
              </w:rPr>
              <w:t>PI ← CE</w:t>
            </w:r>
          </w:p>
        </w:tc>
        <w:tc>
          <w:tcPr>
            <w:tcW w:w="936" w:type="dxa"/>
          </w:tcPr>
          <w:p w14:paraId="6C8B2E63">
            <w:pPr>
              <w:spacing w:after="0" w:line="360" w:lineRule="auto"/>
              <w:jc w:val="both"/>
              <w:rPr>
                <w:rFonts w:ascii="Arial" w:hAnsi="Arial" w:cs="Arial"/>
                <w:sz w:val="24"/>
                <w:szCs w:val="24"/>
              </w:rPr>
            </w:pPr>
            <w:r>
              <w:rPr>
                <w:rFonts w:ascii="Arial" w:hAnsi="Arial" w:cs="Arial"/>
                <w:sz w:val="24"/>
                <w:szCs w:val="24"/>
              </w:rPr>
              <w:t>0.835</w:t>
            </w:r>
          </w:p>
        </w:tc>
        <w:tc>
          <w:tcPr>
            <w:tcW w:w="936" w:type="dxa"/>
          </w:tcPr>
          <w:p w14:paraId="327F6D13">
            <w:pPr>
              <w:spacing w:after="0" w:line="360" w:lineRule="auto"/>
              <w:jc w:val="both"/>
              <w:rPr>
                <w:rFonts w:ascii="Arial" w:hAnsi="Arial" w:cs="Arial"/>
                <w:sz w:val="24"/>
                <w:szCs w:val="24"/>
              </w:rPr>
            </w:pPr>
            <w:r>
              <w:rPr>
                <w:rFonts w:ascii="Arial" w:hAnsi="Arial" w:cs="Arial"/>
                <w:sz w:val="24"/>
                <w:szCs w:val="24"/>
              </w:rPr>
              <w:t>0.115</w:t>
            </w:r>
          </w:p>
        </w:tc>
        <w:tc>
          <w:tcPr>
            <w:tcW w:w="951" w:type="dxa"/>
          </w:tcPr>
          <w:p w14:paraId="5D8834F6">
            <w:pPr>
              <w:spacing w:after="0" w:line="360" w:lineRule="auto"/>
              <w:jc w:val="both"/>
              <w:rPr>
                <w:rFonts w:ascii="Arial" w:hAnsi="Arial" w:cs="Arial"/>
                <w:sz w:val="24"/>
                <w:szCs w:val="24"/>
              </w:rPr>
            </w:pPr>
            <w:r>
              <w:rPr>
                <w:rFonts w:ascii="Arial" w:hAnsi="Arial" w:cs="Arial"/>
                <w:sz w:val="24"/>
                <w:szCs w:val="24"/>
              </w:rPr>
              <w:t>7.258</w:t>
            </w:r>
          </w:p>
        </w:tc>
        <w:tc>
          <w:tcPr>
            <w:tcW w:w="936" w:type="dxa"/>
          </w:tcPr>
          <w:p w14:paraId="4D64B103">
            <w:pPr>
              <w:spacing w:after="0" w:line="360" w:lineRule="auto"/>
              <w:jc w:val="both"/>
              <w:rPr>
                <w:rFonts w:ascii="Arial" w:hAnsi="Arial" w:cs="Arial"/>
                <w:sz w:val="24"/>
                <w:szCs w:val="24"/>
              </w:rPr>
            </w:pPr>
            <w:r>
              <w:rPr>
                <w:rFonts w:ascii="Arial" w:hAnsi="Arial" w:cs="Arial"/>
                <w:sz w:val="24"/>
                <w:szCs w:val="24"/>
              </w:rPr>
              <w:t>&lt; .001</w:t>
            </w:r>
          </w:p>
        </w:tc>
        <w:tc>
          <w:tcPr>
            <w:tcW w:w="936" w:type="dxa"/>
          </w:tcPr>
          <w:p w14:paraId="2AE78C4B">
            <w:pPr>
              <w:spacing w:after="0" w:line="360" w:lineRule="auto"/>
              <w:jc w:val="both"/>
              <w:rPr>
                <w:rFonts w:ascii="Arial" w:hAnsi="Arial" w:cs="Arial"/>
                <w:sz w:val="24"/>
                <w:szCs w:val="24"/>
              </w:rPr>
            </w:pPr>
          </w:p>
        </w:tc>
      </w:tr>
      <w:tr w14:paraId="34106F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2" w:type="dxa"/>
          </w:tcPr>
          <w:p w14:paraId="1AD3D6A5">
            <w:pPr>
              <w:spacing w:after="0" w:line="360" w:lineRule="auto"/>
              <w:jc w:val="both"/>
              <w:rPr>
                <w:rFonts w:ascii="Arial" w:hAnsi="Arial" w:cs="Arial"/>
                <w:sz w:val="24"/>
                <w:szCs w:val="24"/>
              </w:rPr>
            </w:pPr>
            <w:r>
              <w:rPr>
                <w:rFonts w:ascii="Arial" w:hAnsi="Arial" w:cs="Arial"/>
                <w:sz w:val="24"/>
                <w:szCs w:val="24"/>
              </w:rPr>
              <w:t>c'</w:t>
            </w:r>
          </w:p>
        </w:tc>
        <w:tc>
          <w:tcPr>
            <w:tcW w:w="2448" w:type="dxa"/>
          </w:tcPr>
          <w:p w14:paraId="4BDE2858">
            <w:pPr>
              <w:spacing w:after="0" w:line="360" w:lineRule="auto"/>
              <w:jc w:val="both"/>
              <w:rPr>
                <w:rFonts w:ascii="Arial" w:hAnsi="Arial" w:cs="Arial"/>
                <w:sz w:val="24"/>
                <w:szCs w:val="24"/>
              </w:rPr>
            </w:pPr>
            <w:r>
              <w:rPr>
                <w:rFonts w:ascii="Arial" w:hAnsi="Arial" w:cs="Arial"/>
                <w:sz w:val="24"/>
                <w:szCs w:val="24"/>
              </w:rPr>
              <w:t>PI ← AIP</w:t>
            </w:r>
          </w:p>
        </w:tc>
        <w:tc>
          <w:tcPr>
            <w:tcW w:w="936" w:type="dxa"/>
          </w:tcPr>
          <w:p w14:paraId="24BE9ED9">
            <w:pPr>
              <w:spacing w:after="0" w:line="360" w:lineRule="auto"/>
              <w:jc w:val="both"/>
              <w:rPr>
                <w:rFonts w:ascii="Arial" w:hAnsi="Arial" w:cs="Arial"/>
                <w:sz w:val="24"/>
                <w:szCs w:val="24"/>
              </w:rPr>
            </w:pPr>
            <w:r>
              <w:rPr>
                <w:rFonts w:ascii="Arial" w:hAnsi="Arial" w:cs="Arial"/>
                <w:sz w:val="24"/>
                <w:szCs w:val="24"/>
              </w:rPr>
              <w:t>-0.002</w:t>
            </w:r>
          </w:p>
        </w:tc>
        <w:tc>
          <w:tcPr>
            <w:tcW w:w="936" w:type="dxa"/>
          </w:tcPr>
          <w:p w14:paraId="3FE0AD5E">
            <w:pPr>
              <w:spacing w:after="0" w:line="360" w:lineRule="auto"/>
              <w:jc w:val="both"/>
              <w:rPr>
                <w:rFonts w:ascii="Arial" w:hAnsi="Arial" w:cs="Arial"/>
                <w:sz w:val="24"/>
                <w:szCs w:val="24"/>
              </w:rPr>
            </w:pPr>
            <w:r>
              <w:rPr>
                <w:rFonts w:ascii="Arial" w:hAnsi="Arial" w:cs="Arial"/>
                <w:sz w:val="24"/>
                <w:szCs w:val="24"/>
              </w:rPr>
              <w:t>0.116</w:t>
            </w:r>
          </w:p>
        </w:tc>
        <w:tc>
          <w:tcPr>
            <w:tcW w:w="951" w:type="dxa"/>
          </w:tcPr>
          <w:p w14:paraId="2967D461">
            <w:pPr>
              <w:spacing w:after="0" w:line="360" w:lineRule="auto"/>
              <w:jc w:val="both"/>
              <w:rPr>
                <w:rFonts w:ascii="Arial" w:hAnsi="Arial" w:cs="Arial"/>
                <w:sz w:val="24"/>
                <w:szCs w:val="24"/>
              </w:rPr>
            </w:pPr>
            <w:r>
              <w:rPr>
                <w:rFonts w:ascii="Arial" w:hAnsi="Arial" w:cs="Arial"/>
                <w:sz w:val="24"/>
                <w:szCs w:val="24"/>
              </w:rPr>
              <w:t>-0.019</w:t>
            </w:r>
          </w:p>
        </w:tc>
        <w:tc>
          <w:tcPr>
            <w:tcW w:w="936" w:type="dxa"/>
          </w:tcPr>
          <w:p w14:paraId="0F4B4FEE">
            <w:pPr>
              <w:spacing w:after="0" w:line="360" w:lineRule="auto"/>
              <w:jc w:val="both"/>
              <w:rPr>
                <w:rFonts w:ascii="Arial" w:hAnsi="Arial" w:cs="Arial"/>
                <w:sz w:val="24"/>
                <w:szCs w:val="24"/>
              </w:rPr>
            </w:pPr>
            <w:r>
              <w:rPr>
                <w:rFonts w:ascii="Arial" w:hAnsi="Arial" w:cs="Arial"/>
                <w:sz w:val="24"/>
                <w:szCs w:val="24"/>
              </w:rPr>
              <w:t>= .985</w:t>
            </w:r>
          </w:p>
        </w:tc>
        <w:tc>
          <w:tcPr>
            <w:tcW w:w="936" w:type="dxa"/>
          </w:tcPr>
          <w:p w14:paraId="574603E6">
            <w:pPr>
              <w:spacing w:after="0" w:line="360" w:lineRule="auto"/>
              <w:jc w:val="both"/>
              <w:rPr>
                <w:rFonts w:ascii="Arial" w:hAnsi="Arial" w:cs="Arial"/>
                <w:sz w:val="24"/>
                <w:szCs w:val="24"/>
              </w:rPr>
            </w:pPr>
          </w:p>
        </w:tc>
      </w:tr>
    </w:tbl>
    <w:p w14:paraId="758D1055">
      <w:pPr>
        <w:spacing w:after="80" w:line="360" w:lineRule="auto"/>
        <w:jc w:val="both"/>
        <w:rPr>
          <w:rFonts w:ascii="Arial" w:hAnsi="Arial" w:cs="Arial"/>
          <w:sz w:val="24"/>
          <w:szCs w:val="24"/>
        </w:rPr>
      </w:pPr>
    </w:p>
    <w:p w14:paraId="3FB88D02">
      <w:pPr>
        <w:keepNext/>
        <w:spacing w:line="360" w:lineRule="auto"/>
        <w:jc w:val="both"/>
        <w:rPr>
          <w:rFonts w:ascii="Arial" w:hAnsi="Arial" w:cs="Arial"/>
          <w:sz w:val="24"/>
          <w:szCs w:val="24"/>
        </w:rPr>
      </w:pPr>
      <w:r>
        <w:rPr>
          <w:rFonts w:ascii="Arial" w:hAnsi="Arial" w:cs="Arial"/>
          <w:sz w:val="24"/>
          <w:szCs w:val="24"/>
          <w:lang w:eastAsia="en-GB"/>
        </w:rPr>
        <w:drawing>
          <wp:inline distT="0" distB="0" distL="0" distR="0">
            <wp:extent cx="6126480" cy="33750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pic:cNvPicPr>
                  </pic:nvPicPr>
                  <pic:blipFill>
                    <a:blip r:embed="rId26"/>
                    <a:stretch>
                      <a:fillRect/>
                    </a:stretch>
                  </pic:blipFill>
                  <pic:spPr>
                    <a:xfrm>
                      <a:off x="0" y="0"/>
                      <a:ext cx="6126480" cy="3375113"/>
                    </a:xfrm>
                    <a:prstGeom prst="rect">
                      <a:avLst/>
                    </a:prstGeom>
                  </pic:spPr>
                </pic:pic>
              </a:graphicData>
            </a:graphic>
          </wp:inline>
        </w:drawing>
      </w:r>
    </w:p>
    <w:p w14:paraId="26065095">
      <w:pPr>
        <w:spacing w:line="360" w:lineRule="auto"/>
        <w:jc w:val="center"/>
        <w:rPr>
          <w:rFonts w:ascii="Arial" w:hAnsi="Arial" w:cs="Arial"/>
          <w:i/>
          <w:sz w:val="24"/>
          <w:szCs w:val="24"/>
        </w:rPr>
      </w:pPr>
      <w:bookmarkStart w:id="67" w:name="_Toc231693168"/>
      <w:r>
        <w:rPr>
          <w:rFonts w:ascii="Arial" w:hAnsi="Arial" w:cs="Arial"/>
          <w:i/>
          <w:sz w:val="24"/>
          <w:szCs w:val="24"/>
        </w:rPr>
        <w:t xml:space="preserve">Figure </w:t>
      </w:r>
      <w:r>
        <w:rPr>
          <w:rFonts w:ascii="Arial" w:hAnsi="Arial" w:cs="Arial"/>
          <w:i/>
          <w:sz w:val="24"/>
          <w:szCs w:val="24"/>
        </w:rPr>
        <w:fldChar w:fldCharType="begin"/>
      </w:r>
      <w:r>
        <w:rPr>
          <w:rFonts w:ascii="Arial" w:hAnsi="Arial" w:cs="Arial"/>
          <w:i/>
          <w:sz w:val="24"/>
          <w:szCs w:val="24"/>
        </w:rPr>
        <w:instrText xml:space="preserve"> SEQ Figure \* ARABIC </w:instrText>
      </w:r>
      <w:r>
        <w:rPr>
          <w:rFonts w:ascii="Arial" w:hAnsi="Arial" w:cs="Arial"/>
          <w:i/>
          <w:sz w:val="24"/>
          <w:szCs w:val="24"/>
        </w:rPr>
        <w:fldChar w:fldCharType="separate"/>
      </w:r>
      <w:r>
        <w:rPr>
          <w:rFonts w:ascii="Arial" w:hAnsi="Arial" w:cs="Arial"/>
          <w:i/>
          <w:sz w:val="24"/>
          <w:szCs w:val="24"/>
        </w:rPr>
        <w:t>8</w:t>
      </w:r>
      <w:r>
        <w:rPr>
          <w:rFonts w:ascii="Arial" w:hAnsi="Arial" w:cs="Arial"/>
          <w:i/>
          <w:sz w:val="24"/>
          <w:szCs w:val="24"/>
        </w:rPr>
        <w:fldChar w:fldCharType="end"/>
      </w:r>
      <w:r>
        <w:rPr>
          <w:rFonts w:ascii="Arial" w:hAnsi="Arial" w:cs="Arial"/>
          <w:i/>
          <w:sz w:val="24"/>
          <w:szCs w:val="24"/>
        </w:rPr>
        <w:t>: Serial Mediation Path Model</w:t>
      </w:r>
      <w:bookmarkEnd w:id="67"/>
    </w:p>
    <w:p w14:paraId="5B4E2936">
      <w:pPr>
        <w:spacing w:line="360" w:lineRule="auto"/>
        <w:jc w:val="both"/>
        <w:rPr>
          <w:rFonts w:ascii="Arial" w:hAnsi="Arial" w:cs="Arial"/>
          <w:sz w:val="24"/>
          <w:szCs w:val="24"/>
        </w:rPr>
      </w:pPr>
      <w:r>
        <w:rPr>
          <w:rFonts w:ascii="Arial" w:hAnsi="Arial" w:cs="Arial"/>
          <w:sz w:val="24"/>
          <w:szCs w:val="24"/>
        </w:rPr>
        <w:t>Indirect effects were tested with bootstrapping. Here a 95% confidence interval is constructed using 5,000 bootstrap samples. If the 95% bootstrap confidence interval of an indirect effect does not include zero, the indirect effect is considered statistically supported. According to this standard CE-only path, serial path, and total indirect effect are supported.</w:t>
      </w:r>
    </w:p>
    <w:p w14:paraId="608FE896">
      <w:pPr>
        <w:spacing w:line="360" w:lineRule="auto"/>
        <w:jc w:val="both"/>
        <w:rPr>
          <w:rFonts w:ascii="Arial" w:hAnsi="Arial" w:cs="Arial"/>
          <w:sz w:val="24"/>
          <w:szCs w:val="24"/>
        </w:rPr>
      </w:pPr>
      <w:r>
        <w:rPr>
          <w:rFonts w:ascii="Arial" w:hAnsi="Arial" w:cs="Arial"/>
          <w:sz w:val="24"/>
          <w:szCs w:val="24"/>
        </w:rPr>
        <w:t>The PR-only indirect path is not supported, because its confidence interval exceeds zero. But the AIP → PR → CE → PI serial path has an effect of .459, and a confidence interval of .225 to .756. Total indirect effect is .873, whose confidence interval is .543 to 1.240. Therefore, according to available data, the effect of AI personalization mainly reaches purchase intention through an indirect route.</w:t>
      </w:r>
    </w:p>
    <w:p w14:paraId="0BDAB8E2">
      <w:pPr>
        <w:keepNext/>
        <w:spacing w:line="360" w:lineRule="auto"/>
        <w:rPr>
          <w:rFonts w:ascii="Arial" w:hAnsi="Arial" w:cs="Arial"/>
          <w:b/>
          <w:sz w:val="24"/>
          <w:szCs w:val="24"/>
        </w:rPr>
      </w:pPr>
      <w:bookmarkStart w:id="68" w:name="_Toc231693187"/>
      <w:r>
        <w:rPr>
          <w:rFonts w:ascii="Arial" w:hAnsi="Arial" w:cs="Arial"/>
          <w:b/>
          <w:sz w:val="24"/>
          <w:szCs w:val="24"/>
        </w:rPr>
        <w:t xml:space="preserve">Table </w:t>
      </w:r>
      <w:r>
        <w:rPr>
          <w:rFonts w:ascii="Arial" w:hAnsi="Arial" w:cs="Arial"/>
          <w:b/>
          <w:sz w:val="24"/>
          <w:szCs w:val="24"/>
        </w:rPr>
        <w:fldChar w:fldCharType="begin"/>
      </w:r>
      <w:r>
        <w:rPr>
          <w:rFonts w:ascii="Arial" w:hAnsi="Arial" w:cs="Arial"/>
          <w:b/>
          <w:sz w:val="24"/>
          <w:szCs w:val="24"/>
        </w:rPr>
        <w:instrText xml:space="preserve"> SEQ Table \* ARABIC </w:instrText>
      </w:r>
      <w:r>
        <w:rPr>
          <w:rFonts w:ascii="Arial" w:hAnsi="Arial" w:cs="Arial"/>
          <w:b/>
          <w:sz w:val="24"/>
          <w:szCs w:val="24"/>
        </w:rPr>
        <w:fldChar w:fldCharType="separate"/>
      </w:r>
      <w:r>
        <w:rPr>
          <w:rFonts w:ascii="Arial" w:hAnsi="Arial" w:cs="Arial"/>
          <w:b/>
          <w:sz w:val="24"/>
          <w:szCs w:val="24"/>
        </w:rPr>
        <w:t>9</w:t>
      </w:r>
      <w:r>
        <w:rPr>
          <w:rFonts w:ascii="Arial" w:hAnsi="Arial" w:cs="Arial"/>
          <w:b/>
          <w:sz w:val="24"/>
          <w:szCs w:val="24"/>
        </w:rPr>
        <w:fldChar w:fldCharType="end"/>
      </w:r>
      <w:r>
        <w:rPr>
          <w:rFonts w:ascii="Arial" w:hAnsi="Arial" w:cs="Arial"/>
          <w:b/>
          <w:sz w:val="24"/>
          <w:szCs w:val="24"/>
        </w:rPr>
        <w:t>: Bootstrap Indirect Effects</w:t>
      </w:r>
      <w:bookmarkEnd w:id="68"/>
    </w:p>
    <w:tbl>
      <w:tblPr>
        <w:tblStyle w:val="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617"/>
        <w:gridCol w:w="951"/>
        <w:gridCol w:w="1083"/>
        <w:gridCol w:w="1296"/>
        <w:gridCol w:w="1323"/>
        <w:gridCol w:w="1724"/>
      </w:tblGrid>
      <w:tr w14:paraId="4A3DE7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Pr>
          <w:p w14:paraId="60F36947">
            <w:pPr>
              <w:spacing w:after="80" w:line="360" w:lineRule="auto"/>
              <w:jc w:val="both"/>
              <w:rPr>
                <w:rFonts w:ascii="Arial" w:hAnsi="Arial" w:cs="Arial"/>
                <w:b/>
                <w:bCs/>
                <w:sz w:val="24"/>
                <w:szCs w:val="24"/>
              </w:rPr>
            </w:pPr>
            <w:r>
              <w:rPr>
                <w:rFonts w:ascii="Arial" w:hAnsi="Arial" w:cs="Arial"/>
                <w:b/>
                <w:bCs/>
                <w:sz w:val="24"/>
                <w:szCs w:val="24"/>
              </w:rPr>
              <w:t>Indirect path</w:t>
            </w:r>
          </w:p>
        </w:tc>
        <w:tc>
          <w:tcPr>
            <w:tcW w:w="0" w:type="auto"/>
          </w:tcPr>
          <w:p w14:paraId="751AA4F4">
            <w:pPr>
              <w:spacing w:after="80" w:line="360" w:lineRule="auto"/>
              <w:jc w:val="both"/>
              <w:rPr>
                <w:rFonts w:ascii="Arial" w:hAnsi="Arial" w:cs="Arial"/>
                <w:b/>
                <w:bCs/>
                <w:sz w:val="24"/>
                <w:szCs w:val="24"/>
              </w:rPr>
            </w:pPr>
            <w:r>
              <w:rPr>
                <w:rFonts w:ascii="Arial" w:hAnsi="Arial" w:cs="Arial"/>
                <w:b/>
                <w:bCs/>
                <w:sz w:val="24"/>
                <w:szCs w:val="24"/>
              </w:rPr>
              <w:t>Effect</w:t>
            </w:r>
          </w:p>
        </w:tc>
        <w:tc>
          <w:tcPr>
            <w:tcW w:w="0" w:type="auto"/>
          </w:tcPr>
          <w:p w14:paraId="1A370E84">
            <w:pPr>
              <w:spacing w:after="80" w:line="360" w:lineRule="auto"/>
              <w:jc w:val="both"/>
              <w:rPr>
                <w:rFonts w:ascii="Arial" w:hAnsi="Arial" w:cs="Arial"/>
                <w:b/>
                <w:bCs/>
                <w:sz w:val="24"/>
                <w:szCs w:val="24"/>
              </w:rPr>
            </w:pPr>
            <w:r>
              <w:rPr>
                <w:rFonts w:ascii="Arial" w:hAnsi="Arial" w:cs="Arial"/>
                <w:b/>
                <w:bCs/>
                <w:sz w:val="24"/>
                <w:szCs w:val="24"/>
              </w:rPr>
              <w:t>BootSE</w:t>
            </w:r>
          </w:p>
        </w:tc>
        <w:tc>
          <w:tcPr>
            <w:tcW w:w="0" w:type="auto"/>
          </w:tcPr>
          <w:p w14:paraId="4D34AAC1">
            <w:pPr>
              <w:spacing w:after="80" w:line="360" w:lineRule="auto"/>
              <w:jc w:val="both"/>
              <w:rPr>
                <w:rFonts w:ascii="Arial" w:hAnsi="Arial" w:cs="Arial"/>
                <w:b/>
                <w:bCs/>
                <w:sz w:val="24"/>
                <w:szCs w:val="24"/>
              </w:rPr>
            </w:pPr>
            <w:r>
              <w:rPr>
                <w:rFonts w:ascii="Arial" w:hAnsi="Arial" w:cs="Arial"/>
                <w:b/>
                <w:bCs/>
                <w:sz w:val="24"/>
                <w:szCs w:val="24"/>
              </w:rPr>
              <w:t>BootLLCI</w:t>
            </w:r>
          </w:p>
        </w:tc>
        <w:tc>
          <w:tcPr>
            <w:tcW w:w="0" w:type="auto"/>
          </w:tcPr>
          <w:p w14:paraId="78878EEB">
            <w:pPr>
              <w:spacing w:after="80" w:line="360" w:lineRule="auto"/>
              <w:jc w:val="both"/>
              <w:rPr>
                <w:rFonts w:ascii="Arial" w:hAnsi="Arial" w:cs="Arial"/>
                <w:b/>
                <w:bCs/>
                <w:sz w:val="24"/>
                <w:szCs w:val="24"/>
              </w:rPr>
            </w:pPr>
            <w:r>
              <w:rPr>
                <w:rFonts w:ascii="Arial" w:hAnsi="Arial" w:cs="Arial"/>
                <w:b/>
                <w:bCs/>
                <w:sz w:val="24"/>
                <w:szCs w:val="24"/>
              </w:rPr>
              <w:t>BootULCI</w:t>
            </w:r>
          </w:p>
        </w:tc>
        <w:tc>
          <w:tcPr>
            <w:tcW w:w="0" w:type="auto"/>
          </w:tcPr>
          <w:p w14:paraId="0382C14A">
            <w:pPr>
              <w:spacing w:after="80" w:line="360" w:lineRule="auto"/>
              <w:jc w:val="both"/>
              <w:rPr>
                <w:rFonts w:ascii="Arial" w:hAnsi="Arial" w:cs="Arial"/>
                <w:b/>
                <w:bCs/>
                <w:sz w:val="24"/>
                <w:szCs w:val="24"/>
              </w:rPr>
            </w:pPr>
            <w:r>
              <w:rPr>
                <w:rFonts w:ascii="Arial" w:hAnsi="Arial" w:cs="Arial"/>
                <w:b/>
                <w:bCs/>
                <w:sz w:val="24"/>
                <w:szCs w:val="24"/>
              </w:rPr>
              <w:t>Decision</w:t>
            </w:r>
          </w:p>
        </w:tc>
      </w:tr>
      <w:tr w14:paraId="75698B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Pr>
          <w:p w14:paraId="43E18618">
            <w:pPr>
              <w:spacing w:after="80" w:line="360" w:lineRule="auto"/>
              <w:jc w:val="both"/>
              <w:rPr>
                <w:rFonts w:ascii="Arial" w:hAnsi="Arial" w:cs="Arial"/>
                <w:sz w:val="24"/>
                <w:szCs w:val="24"/>
              </w:rPr>
            </w:pPr>
            <w:r>
              <w:rPr>
                <w:rFonts w:ascii="Arial" w:hAnsi="Arial" w:cs="Arial"/>
                <w:sz w:val="24"/>
                <w:szCs w:val="24"/>
              </w:rPr>
              <w:t>AIP → PR → PI</w:t>
            </w:r>
          </w:p>
        </w:tc>
        <w:tc>
          <w:tcPr>
            <w:tcW w:w="0" w:type="auto"/>
          </w:tcPr>
          <w:p w14:paraId="3DE2201C">
            <w:pPr>
              <w:spacing w:after="80" w:line="360" w:lineRule="auto"/>
              <w:jc w:val="both"/>
              <w:rPr>
                <w:rFonts w:ascii="Arial" w:hAnsi="Arial" w:cs="Arial"/>
                <w:sz w:val="24"/>
                <w:szCs w:val="24"/>
              </w:rPr>
            </w:pPr>
            <w:r>
              <w:rPr>
                <w:rFonts w:ascii="Arial" w:hAnsi="Arial" w:cs="Arial"/>
                <w:sz w:val="24"/>
                <w:szCs w:val="24"/>
              </w:rPr>
              <w:t>0.1441</w:t>
            </w:r>
          </w:p>
        </w:tc>
        <w:tc>
          <w:tcPr>
            <w:tcW w:w="0" w:type="auto"/>
          </w:tcPr>
          <w:p w14:paraId="26F6A066">
            <w:pPr>
              <w:spacing w:after="80" w:line="360" w:lineRule="auto"/>
              <w:jc w:val="both"/>
              <w:rPr>
                <w:rFonts w:ascii="Arial" w:hAnsi="Arial" w:cs="Arial"/>
                <w:sz w:val="24"/>
                <w:szCs w:val="24"/>
              </w:rPr>
            </w:pPr>
            <w:r>
              <w:rPr>
                <w:rFonts w:ascii="Arial" w:hAnsi="Arial" w:cs="Arial"/>
                <w:sz w:val="24"/>
                <w:szCs w:val="24"/>
              </w:rPr>
              <w:t>0.1491</w:t>
            </w:r>
          </w:p>
        </w:tc>
        <w:tc>
          <w:tcPr>
            <w:tcW w:w="0" w:type="auto"/>
          </w:tcPr>
          <w:p w14:paraId="5E7434CE">
            <w:pPr>
              <w:spacing w:after="80" w:line="360" w:lineRule="auto"/>
              <w:jc w:val="both"/>
              <w:rPr>
                <w:rFonts w:ascii="Arial" w:hAnsi="Arial" w:cs="Arial"/>
                <w:sz w:val="24"/>
                <w:szCs w:val="24"/>
              </w:rPr>
            </w:pPr>
            <w:r>
              <w:rPr>
                <w:rFonts w:ascii="Arial" w:hAnsi="Arial" w:cs="Arial"/>
                <w:sz w:val="24"/>
                <w:szCs w:val="24"/>
              </w:rPr>
              <w:t>-0.1538</w:t>
            </w:r>
          </w:p>
        </w:tc>
        <w:tc>
          <w:tcPr>
            <w:tcW w:w="0" w:type="auto"/>
          </w:tcPr>
          <w:p w14:paraId="2B1AB52E">
            <w:pPr>
              <w:spacing w:after="80" w:line="360" w:lineRule="auto"/>
              <w:jc w:val="both"/>
              <w:rPr>
                <w:rFonts w:ascii="Arial" w:hAnsi="Arial" w:cs="Arial"/>
                <w:sz w:val="24"/>
                <w:szCs w:val="24"/>
              </w:rPr>
            </w:pPr>
            <w:r>
              <w:rPr>
                <w:rFonts w:ascii="Arial" w:hAnsi="Arial" w:cs="Arial"/>
                <w:sz w:val="24"/>
                <w:szCs w:val="24"/>
              </w:rPr>
              <w:t>0.4307</w:t>
            </w:r>
          </w:p>
        </w:tc>
        <w:tc>
          <w:tcPr>
            <w:tcW w:w="0" w:type="auto"/>
          </w:tcPr>
          <w:p w14:paraId="3AA5603B">
            <w:pPr>
              <w:spacing w:after="80" w:line="360" w:lineRule="auto"/>
              <w:jc w:val="both"/>
              <w:rPr>
                <w:rFonts w:ascii="Arial" w:hAnsi="Arial" w:cs="Arial"/>
                <w:sz w:val="24"/>
                <w:szCs w:val="24"/>
              </w:rPr>
            </w:pPr>
            <w:r>
              <w:rPr>
                <w:rFonts w:ascii="Arial" w:hAnsi="Arial" w:cs="Arial"/>
                <w:sz w:val="24"/>
                <w:szCs w:val="24"/>
              </w:rPr>
              <w:t>Not supported</w:t>
            </w:r>
          </w:p>
        </w:tc>
      </w:tr>
      <w:tr w14:paraId="661BD6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Pr>
          <w:p w14:paraId="6D2AE548">
            <w:pPr>
              <w:spacing w:after="80" w:line="360" w:lineRule="auto"/>
              <w:jc w:val="both"/>
              <w:rPr>
                <w:rFonts w:ascii="Arial" w:hAnsi="Arial" w:cs="Arial"/>
                <w:sz w:val="24"/>
                <w:szCs w:val="24"/>
              </w:rPr>
            </w:pPr>
            <w:r>
              <w:rPr>
                <w:rFonts w:ascii="Arial" w:hAnsi="Arial" w:cs="Arial"/>
                <w:sz w:val="24"/>
                <w:szCs w:val="24"/>
              </w:rPr>
              <w:t>AIP → CE → PI</w:t>
            </w:r>
          </w:p>
        </w:tc>
        <w:tc>
          <w:tcPr>
            <w:tcW w:w="0" w:type="auto"/>
          </w:tcPr>
          <w:p w14:paraId="21AAECAD">
            <w:pPr>
              <w:spacing w:after="80" w:line="360" w:lineRule="auto"/>
              <w:jc w:val="both"/>
              <w:rPr>
                <w:rFonts w:ascii="Arial" w:hAnsi="Arial" w:cs="Arial"/>
                <w:sz w:val="24"/>
                <w:szCs w:val="24"/>
              </w:rPr>
            </w:pPr>
            <w:r>
              <w:rPr>
                <w:rFonts w:ascii="Arial" w:hAnsi="Arial" w:cs="Arial"/>
                <w:sz w:val="24"/>
                <w:szCs w:val="24"/>
              </w:rPr>
              <w:t>0.2695</w:t>
            </w:r>
          </w:p>
        </w:tc>
        <w:tc>
          <w:tcPr>
            <w:tcW w:w="0" w:type="auto"/>
          </w:tcPr>
          <w:p w14:paraId="35466384">
            <w:pPr>
              <w:spacing w:after="80" w:line="360" w:lineRule="auto"/>
              <w:jc w:val="both"/>
              <w:rPr>
                <w:rFonts w:ascii="Arial" w:hAnsi="Arial" w:cs="Arial"/>
                <w:sz w:val="24"/>
                <w:szCs w:val="24"/>
              </w:rPr>
            </w:pPr>
            <w:r>
              <w:rPr>
                <w:rFonts w:ascii="Arial" w:hAnsi="Arial" w:cs="Arial"/>
                <w:sz w:val="24"/>
                <w:szCs w:val="24"/>
              </w:rPr>
              <w:t>0.1486</w:t>
            </w:r>
          </w:p>
        </w:tc>
        <w:tc>
          <w:tcPr>
            <w:tcW w:w="0" w:type="auto"/>
          </w:tcPr>
          <w:p w14:paraId="6864A168">
            <w:pPr>
              <w:spacing w:after="80" w:line="360" w:lineRule="auto"/>
              <w:jc w:val="both"/>
              <w:rPr>
                <w:rFonts w:ascii="Arial" w:hAnsi="Arial" w:cs="Arial"/>
                <w:sz w:val="24"/>
                <w:szCs w:val="24"/>
              </w:rPr>
            </w:pPr>
            <w:r>
              <w:rPr>
                <w:rFonts w:ascii="Arial" w:hAnsi="Arial" w:cs="Arial"/>
                <w:sz w:val="24"/>
                <w:szCs w:val="24"/>
              </w:rPr>
              <w:t>0.0155</w:t>
            </w:r>
          </w:p>
        </w:tc>
        <w:tc>
          <w:tcPr>
            <w:tcW w:w="0" w:type="auto"/>
          </w:tcPr>
          <w:p w14:paraId="7791068B">
            <w:pPr>
              <w:spacing w:after="80" w:line="360" w:lineRule="auto"/>
              <w:jc w:val="both"/>
              <w:rPr>
                <w:rFonts w:ascii="Arial" w:hAnsi="Arial" w:cs="Arial"/>
                <w:sz w:val="24"/>
                <w:szCs w:val="24"/>
              </w:rPr>
            </w:pPr>
            <w:r>
              <w:rPr>
                <w:rFonts w:ascii="Arial" w:hAnsi="Arial" w:cs="Arial"/>
                <w:sz w:val="24"/>
                <w:szCs w:val="24"/>
              </w:rPr>
              <w:t>0.6023</w:t>
            </w:r>
          </w:p>
        </w:tc>
        <w:tc>
          <w:tcPr>
            <w:tcW w:w="0" w:type="auto"/>
          </w:tcPr>
          <w:p w14:paraId="11B4F4B1">
            <w:pPr>
              <w:spacing w:after="80" w:line="360" w:lineRule="auto"/>
              <w:jc w:val="both"/>
              <w:rPr>
                <w:rFonts w:ascii="Arial" w:hAnsi="Arial" w:cs="Arial"/>
                <w:sz w:val="24"/>
                <w:szCs w:val="24"/>
              </w:rPr>
            </w:pPr>
            <w:r>
              <w:rPr>
                <w:rFonts w:ascii="Arial" w:hAnsi="Arial" w:cs="Arial"/>
                <w:sz w:val="24"/>
                <w:szCs w:val="24"/>
              </w:rPr>
              <w:t>Supported</w:t>
            </w:r>
          </w:p>
        </w:tc>
      </w:tr>
      <w:tr w14:paraId="1C87A2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Pr>
          <w:p w14:paraId="550F78DD">
            <w:pPr>
              <w:spacing w:after="80" w:line="360" w:lineRule="auto"/>
              <w:jc w:val="both"/>
              <w:rPr>
                <w:rFonts w:ascii="Arial" w:hAnsi="Arial" w:cs="Arial"/>
                <w:sz w:val="24"/>
                <w:szCs w:val="24"/>
              </w:rPr>
            </w:pPr>
            <w:r>
              <w:rPr>
                <w:rFonts w:ascii="Arial" w:hAnsi="Arial" w:cs="Arial"/>
                <w:sz w:val="24"/>
                <w:szCs w:val="24"/>
              </w:rPr>
              <w:t>AIP → PR → CE → PI</w:t>
            </w:r>
          </w:p>
        </w:tc>
        <w:tc>
          <w:tcPr>
            <w:tcW w:w="0" w:type="auto"/>
          </w:tcPr>
          <w:p w14:paraId="4D9C8B2E">
            <w:pPr>
              <w:spacing w:after="80" w:line="360" w:lineRule="auto"/>
              <w:jc w:val="both"/>
              <w:rPr>
                <w:rFonts w:ascii="Arial" w:hAnsi="Arial" w:cs="Arial"/>
                <w:sz w:val="24"/>
                <w:szCs w:val="24"/>
              </w:rPr>
            </w:pPr>
            <w:r>
              <w:rPr>
                <w:rFonts w:ascii="Arial" w:hAnsi="Arial" w:cs="Arial"/>
                <w:sz w:val="24"/>
                <w:szCs w:val="24"/>
              </w:rPr>
              <w:t>0.4591</w:t>
            </w:r>
          </w:p>
        </w:tc>
        <w:tc>
          <w:tcPr>
            <w:tcW w:w="0" w:type="auto"/>
          </w:tcPr>
          <w:p w14:paraId="099435D6">
            <w:pPr>
              <w:spacing w:after="80" w:line="360" w:lineRule="auto"/>
              <w:jc w:val="both"/>
              <w:rPr>
                <w:rFonts w:ascii="Arial" w:hAnsi="Arial" w:cs="Arial"/>
                <w:sz w:val="24"/>
                <w:szCs w:val="24"/>
              </w:rPr>
            </w:pPr>
            <w:r>
              <w:rPr>
                <w:rFonts w:ascii="Arial" w:hAnsi="Arial" w:cs="Arial"/>
                <w:sz w:val="24"/>
                <w:szCs w:val="24"/>
              </w:rPr>
              <w:t>0.1343</w:t>
            </w:r>
          </w:p>
        </w:tc>
        <w:tc>
          <w:tcPr>
            <w:tcW w:w="0" w:type="auto"/>
          </w:tcPr>
          <w:p w14:paraId="15E20938">
            <w:pPr>
              <w:spacing w:after="80" w:line="360" w:lineRule="auto"/>
              <w:jc w:val="both"/>
              <w:rPr>
                <w:rFonts w:ascii="Arial" w:hAnsi="Arial" w:cs="Arial"/>
                <w:sz w:val="24"/>
                <w:szCs w:val="24"/>
              </w:rPr>
            </w:pPr>
            <w:r>
              <w:rPr>
                <w:rFonts w:ascii="Arial" w:hAnsi="Arial" w:cs="Arial"/>
                <w:sz w:val="24"/>
                <w:szCs w:val="24"/>
              </w:rPr>
              <w:t>0.2242</w:t>
            </w:r>
          </w:p>
        </w:tc>
        <w:tc>
          <w:tcPr>
            <w:tcW w:w="0" w:type="auto"/>
          </w:tcPr>
          <w:p w14:paraId="1B885ED8">
            <w:pPr>
              <w:spacing w:after="80" w:line="360" w:lineRule="auto"/>
              <w:jc w:val="both"/>
              <w:rPr>
                <w:rFonts w:ascii="Arial" w:hAnsi="Arial" w:cs="Arial"/>
                <w:sz w:val="24"/>
                <w:szCs w:val="24"/>
              </w:rPr>
            </w:pPr>
            <w:r>
              <w:rPr>
                <w:rFonts w:ascii="Arial" w:hAnsi="Arial" w:cs="Arial"/>
                <w:sz w:val="24"/>
                <w:szCs w:val="24"/>
              </w:rPr>
              <w:t>0.7462</w:t>
            </w:r>
          </w:p>
        </w:tc>
        <w:tc>
          <w:tcPr>
            <w:tcW w:w="0" w:type="auto"/>
          </w:tcPr>
          <w:p w14:paraId="59AB5278">
            <w:pPr>
              <w:spacing w:after="80" w:line="360" w:lineRule="auto"/>
              <w:jc w:val="both"/>
              <w:rPr>
                <w:rFonts w:ascii="Arial" w:hAnsi="Arial" w:cs="Arial"/>
                <w:sz w:val="24"/>
                <w:szCs w:val="24"/>
              </w:rPr>
            </w:pPr>
            <w:r>
              <w:rPr>
                <w:rFonts w:ascii="Arial" w:hAnsi="Arial" w:cs="Arial"/>
                <w:sz w:val="24"/>
                <w:szCs w:val="24"/>
              </w:rPr>
              <w:t>Supported</w:t>
            </w:r>
          </w:p>
        </w:tc>
      </w:tr>
      <w:tr w14:paraId="3B84E8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Pr>
          <w:p w14:paraId="1A7D912E">
            <w:pPr>
              <w:spacing w:after="80" w:line="360" w:lineRule="auto"/>
              <w:jc w:val="both"/>
              <w:rPr>
                <w:rFonts w:ascii="Arial" w:hAnsi="Arial" w:cs="Arial"/>
                <w:sz w:val="24"/>
                <w:szCs w:val="24"/>
              </w:rPr>
            </w:pPr>
            <w:r>
              <w:rPr>
                <w:rFonts w:ascii="Arial" w:hAnsi="Arial" w:cs="Arial"/>
                <w:sz w:val="24"/>
                <w:szCs w:val="24"/>
              </w:rPr>
              <w:t>Total indirect effect</w:t>
            </w:r>
          </w:p>
        </w:tc>
        <w:tc>
          <w:tcPr>
            <w:tcW w:w="0" w:type="auto"/>
          </w:tcPr>
          <w:p w14:paraId="5E374B1B">
            <w:pPr>
              <w:spacing w:after="80" w:line="360" w:lineRule="auto"/>
              <w:jc w:val="both"/>
              <w:rPr>
                <w:rFonts w:ascii="Arial" w:hAnsi="Arial" w:cs="Arial"/>
                <w:sz w:val="24"/>
                <w:szCs w:val="24"/>
              </w:rPr>
            </w:pPr>
            <w:r>
              <w:rPr>
                <w:rFonts w:ascii="Arial" w:hAnsi="Arial" w:cs="Arial"/>
                <w:sz w:val="24"/>
                <w:szCs w:val="24"/>
              </w:rPr>
              <w:t>0.8728</w:t>
            </w:r>
          </w:p>
        </w:tc>
        <w:tc>
          <w:tcPr>
            <w:tcW w:w="0" w:type="auto"/>
          </w:tcPr>
          <w:p w14:paraId="0A4929E5">
            <w:pPr>
              <w:spacing w:after="80" w:line="360" w:lineRule="auto"/>
              <w:jc w:val="both"/>
              <w:rPr>
                <w:rFonts w:ascii="Arial" w:hAnsi="Arial" w:cs="Arial"/>
                <w:sz w:val="24"/>
                <w:szCs w:val="24"/>
              </w:rPr>
            </w:pPr>
            <w:r>
              <w:rPr>
                <w:rFonts w:ascii="Arial" w:hAnsi="Arial" w:cs="Arial"/>
                <w:sz w:val="24"/>
                <w:szCs w:val="24"/>
              </w:rPr>
              <w:t>0.1828</w:t>
            </w:r>
          </w:p>
        </w:tc>
        <w:tc>
          <w:tcPr>
            <w:tcW w:w="0" w:type="auto"/>
          </w:tcPr>
          <w:p w14:paraId="33D8FCED">
            <w:pPr>
              <w:spacing w:after="80" w:line="360" w:lineRule="auto"/>
              <w:jc w:val="both"/>
              <w:rPr>
                <w:rFonts w:ascii="Arial" w:hAnsi="Arial" w:cs="Arial"/>
                <w:sz w:val="24"/>
                <w:szCs w:val="24"/>
              </w:rPr>
            </w:pPr>
            <w:r>
              <w:rPr>
                <w:rFonts w:ascii="Arial" w:hAnsi="Arial" w:cs="Arial"/>
                <w:sz w:val="24"/>
                <w:szCs w:val="24"/>
              </w:rPr>
              <w:t>0.5365</w:t>
            </w:r>
          </w:p>
        </w:tc>
        <w:tc>
          <w:tcPr>
            <w:tcW w:w="0" w:type="auto"/>
          </w:tcPr>
          <w:p w14:paraId="266BD58F">
            <w:pPr>
              <w:spacing w:after="80" w:line="360" w:lineRule="auto"/>
              <w:jc w:val="both"/>
              <w:rPr>
                <w:rFonts w:ascii="Arial" w:hAnsi="Arial" w:cs="Arial"/>
                <w:sz w:val="24"/>
                <w:szCs w:val="24"/>
              </w:rPr>
            </w:pPr>
            <w:r>
              <w:rPr>
                <w:rFonts w:ascii="Arial" w:hAnsi="Arial" w:cs="Arial"/>
                <w:sz w:val="24"/>
                <w:szCs w:val="24"/>
              </w:rPr>
              <w:t>1.2424</w:t>
            </w:r>
          </w:p>
        </w:tc>
        <w:tc>
          <w:tcPr>
            <w:tcW w:w="0" w:type="auto"/>
          </w:tcPr>
          <w:p w14:paraId="11EC910A">
            <w:pPr>
              <w:spacing w:after="80" w:line="360" w:lineRule="auto"/>
              <w:jc w:val="both"/>
              <w:rPr>
                <w:rFonts w:ascii="Arial" w:hAnsi="Arial" w:cs="Arial"/>
                <w:sz w:val="24"/>
                <w:szCs w:val="24"/>
              </w:rPr>
            </w:pPr>
            <w:r>
              <w:rPr>
                <w:rFonts w:ascii="Arial" w:hAnsi="Arial" w:cs="Arial"/>
                <w:sz w:val="24"/>
                <w:szCs w:val="24"/>
              </w:rPr>
              <w:t>Supported</w:t>
            </w:r>
          </w:p>
        </w:tc>
      </w:tr>
    </w:tbl>
    <w:p w14:paraId="74C71622">
      <w:pPr>
        <w:spacing w:after="80" w:line="360" w:lineRule="auto"/>
        <w:jc w:val="both"/>
        <w:rPr>
          <w:rFonts w:ascii="Arial" w:hAnsi="Arial" w:cs="Arial"/>
          <w:sz w:val="24"/>
          <w:szCs w:val="24"/>
        </w:rPr>
      </w:pPr>
    </w:p>
    <w:p w14:paraId="14A90745">
      <w:pPr>
        <w:keepNext/>
        <w:spacing w:line="360" w:lineRule="auto"/>
        <w:jc w:val="center"/>
        <w:rPr>
          <w:rFonts w:ascii="Arial" w:hAnsi="Arial" w:cs="Arial"/>
          <w:sz w:val="24"/>
          <w:szCs w:val="24"/>
        </w:rPr>
      </w:pPr>
      <w:r>
        <w:rPr>
          <w:rFonts w:ascii="Arial" w:hAnsi="Arial" w:cs="Arial"/>
          <w:sz w:val="24"/>
          <w:szCs w:val="24"/>
          <w:lang w:eastAsia="en-GB"/>
        </w:rPr>
        <w:drawing>
          <wp:inline distT="0" distB="0" distL="0" distR="0">
            <wp:extent cx="5943600" cy="331025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27"/>
                    <a:stretch>
                      <a:fillRect/>
                    </a:stretch>
                  </pic:blipFill>
                  <pic:spPr>
                    <a:xfrm>
                      <a:off x="0" y="0"/>
                      <a:ext cx="5943600" cy="3310359"/>
                    </a:xfrm>
                    <a:prstGeom prst="rect">
                      <a:avLst/>
                    </a:prstGeom>
                  </pic:spPr>
                </pic:pic>
              </a:graphicData>
            </a:graphic>
          </wp:inline>
        </w:drawing>
      </w:r>
    </w:p>
    <w:p w14:paraId="3388B1B7">
      <w:pPr>
        <w:spacing w:line="360" w:lineRule="auto"/>
        <w:jc w:val="center"/>
        <w:rPr>
          <w:rFonts w:ascii="Arial" w:hAnsi="Arial" w:cs="Arial"/>
          <w:i/>
          <w:sz w:val="24"/>
          <w:szCs w:val="24"/>
        </w:rPr>
      </w:pPr>
      <w:bookmarkStart w:id="69" w:name="_Toc231693169"/>
      <w:r>
        <w:rPr>
          <w:rFonts w:ascii="Arial" w:hAnsi="Arial" w:cs="Arial"/>
          <w:i/>
          <w:sz w:val="24"/>
          <w:szCs w:val="24"/>
        </w:rPr>
        <w:t xml:space="preserve">Figure </w:t>
      </w:r>
      <w:r>
        <w:rPr>
          <w:rFonts w:ascii="Arial" w:hAnsi="Arial" w:cs="Arial"/>
          <w:i/>
          <w:sz w:val="24"/>
          <w:szCs w:val="24"/>
        </w:rPr>
        <w:fldChar w:fldCharType="begin"/>
      </w:r>
      <w:r>
        <w:rPr>
          <w:rFonts w:ascii="Arial" w:hAnsi="Arial" w:cs="Arial"/>
          <w:i/>
          <w:sz w:val="24"/>
          <w:szCs w:val="24"/>
        </w:rPr>
        <w:instrText xml:space="preserve"> SEQ Figure \* ARABIC </w:instrText>
      </w:r>
      <w:r>
        <w:rPr>
          <w:rFonts w:ascii="Arial" w:hAnsi="Arial" w:cs="Arial"/>
          <w:i/>
          <w:sz w:val="24"/>
          <w:szCs w:val="24"/>
        </w:rPr>
        <w:fldChar w:fldCharType="separate"/>
      </w:r>
      <w:r>
        <w:rPr>
          <w:rFonts w:ascii="Arial" w:hAnsi="Arial" w:cs="Arial"/>
          <w:i/>
          <w:sz w:val="24"/>
          <w:szCs w:val="24"/>
        </w:rPr>
        <w:t>9</w:t>
      </w:r>
      <w:r>
        <w:rPr>
          <w:rFonts w:ascii="Arial" w:hAnsi="Arial" w:cs="Arial"/>
          <w:i/>
          <w:sz w:val="24"/>
          <w:szCs w:val="24"/>
        </w:rPr>
        <w:fldChar w:fldCharType="end"/>
      </w:r>
      <w:r>
        <w:rPr>
          <w:rFonts w:ascii="Arial" w:hAnsi="Arial" w:cs="Arial"/>
          <w:i/>
          <w:sz w:val="24"/>
          <w:szCs w:val="24"/>
        </w:rPr>
        <w:t>: Indirect Effects with 95% Bootstrap Confidence Intervals</w:t>
      </w:r>
      <w:bookmarkEnd w:id="69"/>
    </w:p>
    <w:p w14:paraId="1E16968B">
      <w:pPr>
        <w:pStyle w:val="3"/>
        <w:spacing w:line="360" w:lineRule="auto"/>
        <w:rPr>
          <w:rFonts w:ascii="Arial" w:hAnsi="Arial" w:cs="Arial"/>
          <w:sz w:val="24"/>
          <w:szCs w:val="24"/>
        </w:rPr>
      </w:pPr>
      <w:bookmarkStart w:id="70" w:name="_Toc231769187"/>
      <w:r>
        <w:rPr>
          <w:rFonts w:ascii="Arial" w:hAnsi="Arial" w:cs="Arial"/>
          <w:sz w:val="24"/>
          <w:szCs w:val="24"/>
        </w:rPr>
        <w:t>4.10 Hypotheses Testing</w:t>
      </w:r>
      <w:bookmarkEnd w:id="70"/>
    </w:p>
    <w:p w14:paraId="639A1CE6">
      <w:pPr>
        <w:spacing w:line="360" w:lineRule="auto"/>
        <w:jc w:val="both"/>
        <w:rPr>
          <w:rFonts w:ascii="Arial" w:hAnsi="Arial" w:cs="Arial"/>
          <w:sz w:val="24"/>
          <w:szCs w:val="24"/>
        </w:rPr>
      </w:pPr>
      <w:r>
        <w:rPr>
          <w:rFonts w:ascii="Arial" w:hAnsi="Arial" w:cs="Arial"/>
          <w:sz w:val="24"/>
          <w:szCs w:val="24"/>
        </w:rPr>
        <w:t>Hypotheses testing summary summarizes the results. H1 is supported as a total effect, because a positive significant relationship was found from AIP to PI. However, if mediators are added, the direct effect is not significant. Therefore, while interpreting H1, it is necessary to separate the total effect and the mediated effect.</w:t>
      </w:r>
    </w:p>
    <w:p w14:paraId="2A538B8F">
      <w:pPr>
        <w:spacing w:line="360" w:lineRule="auto"/>
        <w:jc w:val="both"/>
        <w:rPr>
          <w:rFonts w:ascii="Arial" w:hAnsi="Arial" w:cs="Arial"/>
          <w:sz w:val="24"/>
          <w:szCs w:val="24"/>
        </w:rPr>
      </w:pPr>
      <w:r>
        <w:rPr>
          <w:rFonts w:ascii="Arial" w:hAnsi="Arial" w:cs="Arial"/>
          <w:sz w:val="24"/>
          <w:szCs w:val="24"/>
        </w:rPr>
        <w:t>H2 was not supported as standalone mediation, as the confidence interval for the PR-only indirect path exceeded zero. H3 was supported, as the CE-only path showed a significant indirect effect. H4 is supported, because the total indirect effect is significant. H5 is supported, because the serial mediation path AIP → PR → CE → PI is statistically significant.</w:t>
      </w:r>
    </w:p>
    <w:p w14:paraId="621DA4EB">
      <w:pPr>
        <w:keepNext/>
        <w:spacing w:line="360" w:lineRule="auto"/>
        <w:rPr>
          <w:rFonts w:ascii="Arial" w:hAnsi="Arial" w:cs="Arial"/>
          <w:b/>
          <w:sz w:val="24"/>
          <w:szCs w:val="24"/>
        </w:rPr>
      </w:pPr>
      <w:bookmarkStart w:id="71" w:name="_Toc231693188"/>
      <w:r>
        <w:rPr>
          <w:rFonts w:ascii="Arial" w:hAnsi="Arial" w:cs="Arial"/>
          <w:b/>
          <w:sz w:val="24"/>
          <w:szCs w:val="24"/>
        </w:rPr>
        <w:t xml:space="preserve">Table </w:t>
      </w:r>
      <w:r>
        <w:rPr>
          <w:rFonts w:ascii="Arial" w:hAnsi="Arial" w:cs="Arial"/>
          <w:b/>
          <w:sz w:val="24"/>
          <w:szCs w:val="24"/>
        </w:rPr>
        <w:fldChar w:fldCharType="begin"/>
      </w:r>
      <w:r>
        <w:rPr>
          <w:rFonts w:ascii="Arial" w:hAnsi="Arial" w:cs="Arial"/>
          <w:b/>
          <w:sz w:val="24"/>
          <w:szCs w:val="24"/>
        </w:rPr>
        <w:instrText xml:space="preserve"> SEQ Table \* ARABIC </w:instrText>
      </w:r>
      <w:r>
        <w:rPr>
          <w:rFonts w:ascii="Arial" w:hAnsi="Arial" w:cs="Arial"/>
          <w:b/>
          <w:sz w:val="24"/>
          <w:szCs w:val="24"/>
        </w:rPr>
        <w:fldChar w:fldCharType="separate"/>
      </w:r>
      <w:r>
        <w:rPr>
          <w:rFonts w:ascii="Arial" w:hAnsi="Arial" w:cs="Arial"/>
          <w:b/>
          <w:sz w:val="24"/>
          <w:szCs w:val="24"/>
        </w:rPr>
        <w:t>10</w:t>
      </w:r>
      <w:r>
        <w:rPr>
          <w:rFonts w:ascii="Arial" w:hAnsi="Arial" w:cs="Arial"/>
          <w:b/>
          <w:sz w:val="24"/>
          <w:szCs w:val="24"/>
        </w:rPr>
        <w:fldChar w:fldCharType="end"/>
      </w:r>
      <w:r>
        <w:rPr>
          <w:rFonts w:ascii="Arial" w:hAnsi="Arial" w:cs="Arial"/>
          <w:b/>
          <w:sz w:val="24"/>
          <w:szCs w:val="24"/>
        </w:rPr>
        <w:t>: Hypotheses Testing Summary</w:t>
      </w:r>
      <w:bookmarkEnd w:id="71"/>
    </w:p>
    <w:tbl>
      <w:tblPr>
        <w:tblStyle w:val="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04"/>
        <w:gridCol w:w="3920"/>
        <w:gridCol w:w="1905"/>
        <w:gridCol w:w="2014"/>
      </w:tblGrid>
      <w:tr w14:paraId="23A734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04" w:type="dxa"/>
          </w:tcPr>
          <w:p w14:paraId="264CBF83">
            <w:pPr>
              <w:spacing w:after="0" w:line="360" w:lineRule="auto"/>
              <w:jc w:val="both"/>
              <w:rPr>
                <w:rFonts w:ascii="Arial" w:hAnsi="Arial" w:cs="Arial"/>
                <w:sz w:val="24"/>
                <w:szCs w:val="24"/>
              </w:rPr>
            </w:pPr>
            <w:r>
              <w:rPr>
                <w:rFonts w:ascii="Arial" w:hAnsi="Arial" w:cs="Arial"/>
                <w:sz w:val="24"/>
                <w:szCs w:val="24"/>
              </w:rPr>
              <w:t>Hypothesis</w:t>
            </w:r>
          </w:p>
        </w:tc>
        <w:tc>
          <w:tcPr>
            <w:tcW w:w="4123" w:type="dxa"/>
          </w:tcPr>
          <w:p w14:paraId="695BCCE5">
            <w:pPr>
              <w:spacing w:after="0" w:line="360" w:lineRule="auto"/>
              <w:jc w:val="both"/>
              <w:rPr>
                <w:rFonts w:ascii="Arial" w:hAnsi="Arial" w:cs="Arial"/>
                <w:sz w:val="24"/>
                <w:szCs w:val="24"/>
              </w:rPr>
            </w:pPr>
            <w:r>
              <w:rPr>
                <w:rFonts w:ascii="Arial" w:hAnsi="Arial" w:cs="Arial"/>
                <w:sz w:val="24"/>
                <w:szCs w:val="24"/>
              </w:rPr>
              <w:t>Statement</w:t>
            </w:r>
          </w:p>
        </w:tc>
        <w:tc>
          <w:tcPr>
            <w:tcW w:w="1961" w:type="dxa"/>
          </w:tcPr>
          <w:p w14:paraId="01D051E6">
            <w:pPr>
              <w:spacing w:after="0" w:line="360" w:lineRule="auto"/>
              <w:jc w:val="both"/>
              <w:rPr>
                <w:rFonts w:ascii="Arial" w:hAnsi="Arial" w:cs="Arial"/>
                <w:sz w:val="24"/>
                <w:szCs w:val="24"/>
              </w:rPr>
            </w:pPr>
            <w:r>
              <w:rPr>
                <w:rFonts w:ascii="Arial" w:hAnsi="Arial" w:cs="Arial"/>
                <w:sz w:val="24"/>
                <w:szCs w:val="24"/>
              </w:rPr>
              <w:t>Decision</w:t>
            </w:r>
          </w:p>
        </w:tc>
        <w:tc>
          <w:tcPr>
            <w:tcW w:w="2088" w:type="dxa"/>
          </w:tcPr>
          <w:p w14:paraId="2FE29CD4">
            <w:pPr>
              <w:spacing w:after="0" w:line="360" w:lineRule="auto"/>
              <w:jc w:val="both"/>
              <w:rPr>
                <w:rFonts w:ascii="Arial" w:hAnsi="Arial" w:cs="Arial"/>
                <w:sz w:val="24"/>
                <w:szCs w:val="24"/>
              </w:rPr>
            </w:pPr>
            <w:r>
              <w:rPr>
                <w:rFonts w:ascii="Arial" w:hAnsi="Arial" w:cs="Arial"/>
                <w:sz w:val="24"/>
                <w:szCs w:val="24"/>
              </w:rPr>
              <w:t>Statistical note</w:t>
            </w:r>
          </w:p>
        </w:tc>
      </w:tr>
      <w:tr w14:paraId="08B4B1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04" w:type="dxa"/>
          </w:tcPr>
          <w:p w14:paraId="608E6329">
            <w:pPr>
              <w:spacing w:after="0" w:line="360" w:lineRule="auto"/>
              <w:jc w:val="both"/>
              <w:rPr>
                <w:rFonts w:ascii="Arial" w:hAnsi="Arial" w:cs="Arial"/>
                <w:sz w:val="24"/>
                <w:szCs w:val="24"/>
              </w:rPr>
            </w:pPr>
            <w:r>
              <w:rPr>
                <w:rFonts w:ascii="Arial" w:hAnsi="Arial" w:cs="Arial"/>
                <w:sz w:val="24"/>
                <w:szCs w:val="24"/>
              </w:rPr>
              <w:t>H1</w:t>
            </w:r>
          </w:p>
        </w:tc>
        <w:tc>
          <w:tcPr>
            <w:tcW w:w="4123" w:type="dxa"/>
          </w:tcPr>
          <w:p w14:paraId="517EF908">
            <w:pPr>
              <w:spacing w:after="0" w:line="360" w:lineRule="auto"/>
              <w:jc w:val="both"/>
              <w:rPr>
                <w:rFonts w:ascii="Arial" w:hAnsi="Arial" w:cs="Arial"/>
                <w:sz w:val="24"/>
                <w:szCs w:val="24"/>
              </w:rPr>
            </w:pPr>
            <w:r>
              <w:rPr>
                <w:rFonts w:ascii="Arial" w:hAnsi="Arial" w:cs="Arial"/>
                <w:sz w:val="24"/>
                <w:szCs w:val="24"/>
              </w:rPr>
              <w:t>AI-powered personalisation positively influences purchase intention.</w:t>
            </w:r>
          </w:p>
        </w:tc>
        <w:tc>
          <w:tcPr>
            <w:tcW w:w="1961" w:type="dxa"/>
          </w:tcPr>
          <w:p w14:paraId="0F247948">
            <w:pPr>
              <w:spacing w:after="0" w:line="360" w:lineRule="auto"/>
              <w:jc w:val="both"/>
              <w:rPr>
                <w:rFonts w:ascii="Arial" w:hAnsi="Arial" w:cs="Arial"/>
                <w:sz w:val="24"/>
                <w:szCs w:val="24"/>
              </w:rPr>
            </w:pPr>
            <w:r>
              <w:rPr>
                <w:rFonts w:ascii="Arial" w:hAnsi="Arial" w:cs="Arial"/>
                <w:sz w:val="24"/>
                <w:szCs w:val="24"/>
              </w:rPr>
              <w:t>Supported as total effect</w:t>
            </w:r>
          </w:p>
        </w:tc>
        <w:tc>
          <w:tcPr>
            <w:tcW w:w="2088" w:type="dxa"/>
          </w:tcPr>
          <w:p w14:paraId="054D7CAD">
            <w:pPr>
              <w:spacing w:after="0" w:line="360" w:lineRule="auto"/>
              <w:jc w:val="both"/>
              <w:rPr>
                <w:rFonts w:ascii="Arial" w:hAnsi="Arial" w:cs="Arial"/>
                <w:sz w:val="24"/>
                <w:szCs w:val="24"/>
              </w:rPr>
            </w:pPr>
            <w:r>
              <w:rPr>
                <w:rFonts w:ascii="Arial" w:hAnsi="Arial" w:cs="Arial"/>
                <w:sz w:val="24"/>
                <w:szCs w:val="24"/>
              </w:rPr>
              <w:t>B = .871, p &lt; .001</w:t>
            </w:r>
          </w:p>
        </w:tc>
      </w:tr>
      <w:tr w14:paraId="308D6E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04" w:type="dxa"/>
          </w:tcPr>
          <w:p w14:paraId="16FE956C">
            <w:pPr>
              <w:spacing w:after="0" w:line="360" w:lineRule="auto"/>
              <w:jc w:val="both"/>
              <w:rPr>
                <w:rFonts w:ascii="Arial" w:hAnsi="Arial" w:cs="Arial"/>
                <w:sz w:val="24"/>
                <w:szCs w:val="24"/>
              </w:rPr>
            </w:pPr>
            <w:r>
              <w:rPr>
                <w:rFonts w:ascii="Arial" w:hAnsi="Arial" w:cs="Arial"/>
                <w:sz w:val="24"/>
                <w:szCs w:val="24"/>
              </w:rPr>
              <w:t>H2</w:t>
            </w:r>
          </w:p>
        </w:tc>
        <w:tc>
          <w:tcPr>
            <w:tcW w:w="4123" w:type="dxa"/>
          </w:tcPr>
          <w:p w14:paraId="3FB703EF">
            <w:pPr>
              <w:spacing w:after="0" w:line="360" w:lineRule="auto"/>
              <w:jc w:val="both"/>
              <w:rPr>
                <w:rFonts w:ascii="Arial" w:hAnsi="Arial" w:cs="Arial"/>
                <w:sz w:val="24"/>
                <w:szCs w:val="24"/>
              </w:rPr>
            </w:pPr>
            <w:r>
              <w:rPr>
                <w:rFonts w:ascii="Arial" w:hAnsi="Arial" w:cs="Arial"/>
                <w:sz w:val="24"/>
                <w:szCs w:val="24"/>
              </w:rPr>
              <w:t>Perceived relevance mediates the AIP–PI relationship.</w:t>
            </w:r>
          </w:p>
        </w:tc>
        <w:tc>
          <w:tcPr>
            <w:tcW w:w="1961" w:type="dxa"/>
          </w:tcPr>
          <w:p w14:paraId="6B1ECE66">
            <w:pPr>
              <w:spacing w:after="0" w:line="360" w:lineRule="auto"/>
              <w:jc w:val="both"/>
              <w:rPr>
                <w:rFonts w:ascii="Arial" w:hAnsi="Arial" w:cs="Arial"/>
                <w:sz w:val="24"/>
                <w:szCs w:val="24"/>
              </w:rPr>
            </w:pPr>
            <w:r>
              <w:rPr>
                <w:rFonts w:ascii="Arial" w:hAnsi="Arial" w:cs="Arial"/>
                <w:sz w:val="24"/>
                <w:szCs w:val="24"/>
              </w:rPr>
              <w:t>Not supported alone</w:t>
            </w:r>
          </w:p>
        </w:tc>
        <w:tc>
          <w:tcPr>
            <w:tcW w:w="2088" w:type="dxa"/>
          </w:tcPr>
          <w:p w14:paraId="17E11272">
            <w:pPr>
              <w:spacing w:after="0" w:line="360" w:lineRule="auto"/>
              <w:jc w:val="both"/>
              <w:rPr>
                <w:rFonts w:ascii="Arial" w:hAnsi="Arial" w:cs="Arial"/>
                <w:sz w:val="24"/>
                <w:szCs w:val="24"/>
              </w:rPr>
            </w:pPr>
            <w:r>
              <w:rPr>
                <w:rFonts w:ascii="Arial" w:hAnsi="Arial" w:cs="Arial"/>
                <w:sz w:val="24"/>
                <w:szCs w:val="24"/>
              </w:rPr>
              <w:t>95% CI includes zero</w:t>
            </w:r>
          </w:p>
        </w:tc>
      </w:tr>
      <w:tr w14:paraId="08A25B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04" w:type="dxa"/>
          </w:tcPr>
          <w:p w14:paraId="3CDF1664">
            <w:pPr>
              <w:spacing w:after="0" w:line="360" w:lineRule="auto"/>
              <w:jc w:val="both"/>
              <w:rPr>
                <w:rFonts w:ascii="Arial" w:hAnsi="Arial" w:cs="Arial"/>
                <w:sz w:val="24"/>
                <w:szCs w:val="24"/>
              </w:rPr>
            </w:pPr>
            <w:r>
              <w:rPr>
                <w:rFonts w:ascii="Arial" w:hAnsi="Arial" w:cs="Arial"/>
                <w:sz w:val="24"/>
                <w:szCs w:val="24"/>
              </w:rPr>
              <w:t>H3</w:t>
            </w:r>
          </w:p>
        </w:tc>
        <w:tc>
          <w:tcPr>
            <w:tcW w:w="4123" w:type="dxa"/>
          </w:tcPr>
          <w:p w14:paraId="556AD537">
            <w:pPr>
              <w:spacing w:after="0" w:line="360" w:lineRule="auto"/>
              <w:jc w:val="both"/>
              <w:rPr>
                <w:rFonts w:ascii="Arial" w:hAnsi="Arial" w:cs="Arial"/>
                <w:sz w:val="24"/>
                <w:szCs w:val="24"/>
              </w:rPr>
            </w:pPr>
            <w:r>
              <w:rPr>
                <w:rFonts w:ascii="Arial" w:hAnsi="Arial" w:cs="Arial"/>
                <w:sz w:val="24"/>
                <w:szCs w:val="24"/>
              </w:rPr>
              <w:t>Customer experience mediates the AIP–PI relationship.</w:t>
            </w:r>
          </w:p>
        </w:tc>
        <w:tc>
          <w:tcPr>
            <w:tcW w:w="1961" w:type="dxa"/>
          </w:tcPr>
          <w:p w14:paraId="7E82857B">
            <w:pPr>
              <w:spacing w:after="0" w:line="360" w:lineRule="auto"/>
              <w:jc w:val="both"/>
              <w:rPr>
                <w:rFonts w:ascii="Arial" w:hAnsi="Arial" w:cs="Arial"/>
                <w:sz w:val="24"/>
                <w:szCs w:val="24"/>
              </w:rPr>
            </w:pPr>
            <w:r>
              <w:rPr>
                <w:rFonts w:ascii="Arial" w:hAnsi="Arial" w:cs="Arial"/>
                <w:sz w:val="24"/>
                <w:szCs w:val="24"/>
              </w:rPr>
              <w:t>Supported</w:t>
            </w:r>
          </w:p>
        </w:tc>
        <w:tc>
          <w:tcPr>
            <w:tcW w:w="2088" w:type="dxa"/>
          </w:tcPr>
          <w:p w14:paraId="7047AC1A">
            <w:pPr>
              <w:spacing w:after="0" w:line="360" w:lineRule="auto"/>
              <w:jc w:val="both"/>
              <w:rPr>
                <w:rFonts w:ascii="Arial" w:hAnsi="Arial" w:cs="Arial"/>
                <w:sz w:val="24"/>
                <w:szCs w:val="24"/>
              </w:rPr>
            </w:pPr>
            <w:r>
              <w:rPr>
                <w:rFonts w:ascii="Arial" w:hAnsi="Arial" w:cs="Arial"/>
                <w:sz w:val="24"/>
                <w:szCs w:val="24"/>
              </w:rPr>
              <w:t>95% CI excludes zero</w:t>
            </w:r>
          </w:p>
        </w:tc>
      </w:tr>
      <w:tr w14:paraId="654D26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04" w:type="dxa"/>
          </w:tcPr>
          <w:p w14:paraId="579779EA">
            <w:pPr>
              <w:spacing w:after="0" w:line="360" w:lineRule="auto"/>
              <w:jc w:val="both"/>
              <w:rPr>
                <w:rFonts w:ascii="Arial" w:hAnsi="Arial" w:cs="Arial"/>
                <w:sz w:val="24"/>
                <w:szCs w:val="24"/>
              </w:rPr>
            </w:pPr>
            <w:r>
              <w:rPr>
                <w:rFonts w:ascii="Arial" w:hAnsi="Arial" w:cs="Arial"/>
                <w:sz w:val="24"/>
                <w:szCs w:val="24"/>
              </w:rPr>
              <w:t>H4</w:t>
            </w:r>
          </w:p>
        </w:tc>
        <w:tc>
          <w:tcPr>
            <w:tcW w:w="4123" w:type="dxa"/>
          </w:tcPr>
          <w:p w14:paraId="692CE743">
            <w:pPr>
              <w:spacing w:after="0" w:line="360" w:lineRule="auto"/>
              <w:jc w:val="both"/>
              <w:rPr>
                <w:rFonts w:ascii="Arial" w:hAnsi="Arial" w:cs="Arial"/>
                <w:sz w:val="24"/>
                <w:szCs w:val="24"/>
              </w:rPr>
            </w:pPr>
            <w:r>
              <w:rPr>
                <w:rFonts w:ascii="Arial" w:hAnsi="Arial" w:cs="Arial"/>
                <w:sz w:val="24"/>
                <w:szCs w:val="24"/>
              </w:rPr>
              <w:t>AIP has a significant total indirect effect through mediators.</w:t>
            </w:r>
          </w:p>
        </w:tc>
        <w:tc>
          <w:tcPr>
            <w:tcW w:w="1961" w:type="dxa"/>
          </w:tcPr>
          <w:p w14:paraId="7AB0ECB3">
            <w:pPr>
              <w:spacing w:after="0" w:line="360" w:lineRule="auto"/>
              <w:jc w:val="both"/>
              <w:rPr>
                <w:rFonts w:ascii="Arial" w:hAnsi="Arial" w:cs="Arial"/>
                <w:sz w:val="24"/>
                <w:szCs w:val="24"/>
              </w:rPr>
            </w:pPr>
            <w:r>
              <w:rPr>
                <w:rFonts w:ascii="Arial" w:hAnsi="Arial" w:cs="Arial"/>
                <w:sz w:val="24"/>
                <w:szCs w:val="24"/>
              </w:rPr>
              <w:t>Supported</w:t>
            </w:r>
          </w:p>
        </w:tc>
        <w:tc>
          <w:tcPr>
            <w:tcW w:w="2088" w:type="dxa"/>
          </w:tcPr>
          <w:p w14:paraId="7075766D">
            <w:pPr>
              <w:spacing w:after="0" w:line="360" w:lineRule="auto"/>
              <w:jc w:val="both"/>
              <w:rPr>
                <w:rFonts w:ascii="Arial" w:hAnsi="Arial" w:cs="Arial"/>
                <w:sz w:val="24"/>
                <w:szCs w:val="24"/>
              </w:rPr>
            </w:pPr>
            <w:r>
              <w:rPr>
                <w:rFonts w:ascii="Arial" w:hAnsi="Arial" w:cs="Arial"/>
                <w:sz w:val="24"/>
                <w:szCs w:val="24"/>
              </w:rPr>
              <w:t>Total indirect effect = .873</w:t>
            </w:r>
          </w:p>
        </w:tc>
      </w:tr>
      <w:tr w14:paraId="7C2439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04" w:type="dxa"/>
          </w:tcPr>
          <w:p w14:paraId="5BDAA776">
            <w:pPr>
              <w:spacing w:after="0" w:line="360" w:lineRule="auto"/>
              <w:jc w:val="both"/>
              <w:rPr>
                <w:rFonts w:ascii="Arial" w:hAnsi="Arial" w:cs="Arial"/>
                <w:sz w:val="24"/>
                <w:szCs w:val="24"/>
              </w:rPr>
            </w:pPr>
            <w:r>
              <w:rPr>
                <w:rFonts w:ascii="Arial" w:hAnsi="Arial" w:cs="Arial"/>
                <w:sz w:val="24"/>
                <w:szCs w:val="24"/>
              </w:rPr>
              <w:t>H5</w:t>
            </w:r>
          </w:p>
        </w:tc>
        <w:tc>
          <w:tcPr>
            <w:tcW w:w="4123" w:type="dxa"/>
          </w:tcPr>
          <w:p w14:paraId="6E574C81">
            <w:pPr>
              <w:spacing w:after="0" w:line="360" w:lineRule="auto"/>
              <w:jc w:val="both"/>
              <w:rPr>
                <w:rFonts w:ascii="Arial" w:hAnsi="Arial" w:cs="Arial"/>
                <w:sz w:val="24"/>
                <w:szCs w:val="24"/>
              </w:rPr>
            </w:pPr>
            <w:r>
              <w:rPr>
                <w:rFonts w:ascii="Arial" w:hAnsi="Arial" w:cs="Arial"/>
                <w:sz w:val="24"/>
                <w:szCs w:val="24"/>
              </w:rPr>
              <w:t>Perceived relevance and customer experience sequentially mediate the relationship.</w:t>
            </w:r>
          </w:p>
        </w:tc>
        <w:tc>
          <w:tcPr>
            <w:tcW w:w="1961" w:type="dxa"/>
          </w:tcPr>
          <w:p w14:paraId="261EED9F">
            <w:pPr>
              <w:spacing w:after="0" w:line="360" w:lineRule="auto"/>
              <w:jc w:val="both"/>
              <w:rPr>
                <w:rFonts w:ascii="Arial" w:hAnsi="Arial" w:cs="Arial"/>
                <w:sz w:val="24"/>
                <w:szCs w:val="24"/>
              </w:rPr>
            </w:pPr>
            <w:r>
              <w:rPr>
                <w:rFonts w:ascii="Arial" w:hAnsi="Arial" w:cs="Arial"/>
                <w:sz w:val="24"/>
                <w:szCs w:val="24"/>
              </w:rPr>
              <w:t>Supported</w:t>
            </w:r>
          </w:p>
        </w:tc>
        <w:tc>
          <w:tcPr>
            <w:tcW w:w="2088" w:type="dxa"/>
          </w:tcPr>
          <w:p w14:paraId="0B8EB0E0">
            <w:pPr>
              <w:spacing w:after="0" w:line="360" w:lineRule="auto"/>
              <w:jc w:val="both"/>
              <w:rPr>
                <w:rFonts w:ascii="Arial" w:hAnsi="Arial" w:cs="Arial"/>
                <w:sz w:val="24"/>
                <w:szCs w:val="24"/>
              </w:rPr>
            </w:pPr>
            <w:r>
              <w:rPr>
                <w:rFonts w:ascii="Arial" w:hAnsi="Arial" w:cs="Arial"/>
                <w:sz w:val="24"/>
                <w:szCs w:val="24"/>
              </w:rPr>
              <w:t>95% CI excludes zero</w:t>
            </w:r>
          </w:p>
        </w:tc>
      </w:tr>
    </w:tbl>
    <w:p w14:paraId="14B03980">
      <w:pPr>
        <w:pStyle w:val="3"/>
        <w:spacing w:line="360" w:lineRule="auto"/>
        <w:rPr>
          <w:rFonts w:ascii="Arial" w:hAnsi="Arial" w:cs="Arial"/>
          <w:sz w:val="24"/>
          <w:szCs w:val="24"/>
        </w:rPr>
      </w:pPr>
      <w:bookmarkStart w:id="72" w:name="_Toc231769188"/>
      <w:r>
        <w:rPr>
          <w:rFonts w:ascii="Arial" w:hAnsi="Arial" w:cs="Arial"/>
          <w:sz w:val="24"/>
          <w:szCs w:val="24"/>
        </w:rPr>
        <w:t>4.11 Interpretation of Results</w:t>
      </w:r>
      <w:bookmarkEnd w:id="72"/>
    </w:p>
    <w:p w14:paraId="479A91E1">
      <w:pPr>
        <w:spacing w:line="360" w:lineRule="auto"/>
        <w:jc w:val="both"/>
        <w:rPr>
          <w:rFonts w:ascii="Arial" w:hAnsi="Arial" w:cs="Arial"/>
          <w:sz w:val="24"/>
          <w:szCs w:val="24"/>
        </w:rPr>
      </w:pPr>
      <w:r>
        <w:rPr>
          <w:rFonts w:ascii="Arial" w:hAnsi="Arial" w:cs="Arial"/>
          <w:sz w:val="24"/>
          <w:szCs w:val="24"/>
        </w:rPr>
        <w:t>As the results of this sample show, Amazon's AI-powered personalization is closely related to consumer purchase intention. But the relationship is not simple. Personalized recommendation must first seem relevant. That relevance then improves the shopping experience. Ultimately the improved experience helps increase purchase intention.</w:t>
      </w:r>
    </w:p>
    <w:p w14:paraId="0FDB4F4A">
      <w:pPr>
        <w:spacing w:line="360" w:lineRule="auto"/>
        <w:jc w:val="both"/>
        <w:rPr>
          <w:rFonts w:ascii="Arial" w:hAnsi="Arial" w:cs="Arial"/>
          <w:sz w:val="24"/>
          <w:szCs w:val="24"/>
        </w:rPr>
      </w:pPr>
      <w:r>
        <w:rPr>
          <w:rFonts w:ascii="Arial" w:hAnsi="Arial" w:cs="Arial"/>
          <w:sz w:val="24"/>
          <w:szCs w:val="24"/>
        </w:rPr>
        <w:t>Customer Experience was the top predictor in the results. This means, only showing relevant recommendations is not enough. Shopping process of the user should be simple, pleasant and interesting. This experiential response is more critical in the context of Amazon for the formation of purchase intention.</w:t>
      </w:r>
    </w:p>
    <w:p w14:paraId="6B7D8898">
      <w:pPr>
        <w:spacing w:line="360" w:lineRule="auto"/>
        <w:jc w:val="both"/>
        <w:rPr>
          <w:rFonts w:ascii="Arial" w:hAnsi="Arial" w:cs="Arial"/>
          <w:sz w:val="24"/>
          <w:szCs w:val="24"/>
        </w:rPr>
      </w:pPr>
      <w:r>
        <w:rPr>
          <w:rFonts w:ascii="Arial" w:hAnsi="Arial" w:cs="Arial"/>
          <w:sz w:val="24"/>
          <w:szCs w:val="24"/>
        </w:rPr>
        <w:t>This interpretation is consistent with the conceptual framework of Chapter 2. There, AI personalization was considered as stimulus, perceived relevance and customer experience as organism state, and purchase intention as response. The present results support that logic with sample data. But this claim is made within the limits of available data.</w:t>
      </w:r>
    </w:p>
    <w:p w14:paraId="49EE30B2">
      <w:pPr>
        <w:pStyle w:val="3"/>
        <w:spacing w:line="360" w:lineRule="auto"/>
        <w:rPr>
          <w:rFonts w:ascii="Arial" w:hAnsi="Arial" w:cs="Arial"/>
          <w:sz w:val="24"/>
          <w:szCs w:val="24"/>
        </w:rPr>
      </w:pPr>
      <w:bookmarkStart w:id="73" w:name="_Toc231769189"/>
      <w:r>
        <w:rPr>
          <w:rFonts w:ascii="Arial" w:hAnsi="Arial" w:cs="Arial"/>
          <w:sz w:val="24"/>
          <w:szCs w:val="24"/>
        </w:rPr>
        <w:t>4.12 Considerations for Interpreting the Findings</w:t>
      </w:r>
      <w:bookmarkEnd w:id="73"/>
    </w:p>
    <w:p w14:paraId="51CEF1B5">
      <w:pPr>
        <w:spacing w:line="360" w:lineRule="auto"/>
        <w:jc w:val="both"/>
        <w:rPr>
          <w:rFonts w:ascii="Arial" w:hAnsi="Arial" w:cs="Arial"/>
          <w:sz w:val="24"/>
          <w:szCs w:val="24"/>
        </w:rPr>
      </w:pPr>
      <w:r>
        <w:rPr>
          <w:rFonts w:ascii="Arial" w:hAnsi="Arial" w:cs="Arial"/>
          <w:sz w:val="24"/>
          <w:szCs w:val="24"/>
        </w:rPr>
        <w:t>A few limitations are important to keep in mind when interpreting the results. First, the valid sample size is 54 people, which is less than the sample size planned in the methodology chapter. So, while the results are usable, it's not safe to directly generalize to the larger Amazon user population. Secondly, the sample was collected by convenience sampling method.</w:t>
      </w:r>
    </w:p>
    <w:p w14:paraId="0B1B8CD1">
      <w:pPr>
        <w:spacing w:line="360" w:lineRule="auto"/>
        <w:jc w:val="both"/>
        <w:rPr>
          <w:rFonts w:ascii="Arial" w:hAnsi="Arial" w:cs="Arial"/>
          <w:sz w:val="24"/>
          <w:szCs w:val="24"/>
        </w:rPr>
      </w:pPr>
      <w:r>
        <w:rPr>
          <w:rFonts w:ascii="Arial" w:hAnsi="Arial" w:cs="Arial"/>
          <w:sz w:val="24"/>
          <w:szCs w:val="24"/>
        </w:rPr>
        <w:t>Third, the data are cross-sectional and self-reported. As a result, respondent perception shows a point in time, but does not show how behaviour changes over time. For the same reason, even if the result shows strong association and mediation pathway, it should not be claimed as final causal proof. This precaution is important to protect the integrity of the research.</w:t>
      </w:r>
    </w:p>
    <w:p w14:paraId="3AF5DC28">
      <w:pPr>
        <w:pStyle w:val="3"/>
        <w:spacing w:line="360" w:lineRule="auto"/>
        <w:rPr>
          <w:rFonts w:ascii="Arial" w:hAnsi="Arial" w:cs="Arial"/>
          <w:sz w:val="24"/>
          <w:szCs w:val="24"/>
        </w:rPr>
      </w:pPr>
      <w:bookmarkStart w:id="74" w:name="_Toc231769190"/>
      <w:r>
        <w:rPr>
          <w:rFonts w:ascii="Arial" w:hAnsi="Arial" w:cs="Arial"/>
          <w:sz w:val="24"/>
          <w:szCs w:val="24"/>
        </w:rPr>
        <w:t>4.13 Chapter Summary</w:t>
      </w:r>
      <w:bookmarkEnd w:id="74"/>
    </w:p>
    <w:p w14:paraId="050BC726">
      <w:pPr>
        <w:spacing w:line="360" w:lineRule="auto"/>
        <w:jc w:val="both"/>
        <w:rPr>
          <w:rFonts w:ascii="Arial" w:hAnsi="Arial" w:cs="Arial"/>
          <w:sz w:val="24"/>
          <w:szCs w:val="24"/>
        </w:rPr>
      </w:pPr>
      <w:r>
        <w:rPr>
          <w:rFonts w:ascii="Arial" w:hAnsi="Arial" w:cs="Arial"/>
          <w:sz w:val="24"/>
          <w:szCs w:val="24"/>
        </w:rPr>
        <w:t>54 valid survey responses are analysed in this chapter. Reliability analysis showed that all four measurement scales are strong in terms of internal consistency. In descriptive statistics, the mean of all constructs was above the neutral point. Correlation analysis found positive significant relationship between all the main constructs.</w:t>
      </w:r>
    </w:p>
    <w:p w14:paraId="2FE39D66">
      <w:pPr>
        <w:spacing w:line="360" w:lineRule="auto"/>
        <w:jc w:val="both"/>
        <w:rPr>
          <w:rFonts w:ascii="Arial" w:hAnsi="Arial" w:cs="Arial"/>
          <w:sz w:val="24"/>
          <w:szCs w:val="24"/>
        </w:rPr>
      </w:pPr>
      <w:r>
        <w:rPr>
          <w:rFonts w:ascii="Arial" w:hAnsi="Arial" w:cs="Arial"/>
          <w:sz w:val="24"/>
          <w:szCs w:val="24"/>
        </w:rPr>
        <w:t>Regression analysis showed that AI-Powered Personalization significantly affects purchase intention as a total effect. But when perceived relevance and customer experience are added, the direct effect is not significant. Mediation analysis showed that customer experience and serial pathway act as the main explanatory route. So, the main message of this chapter is: Amazon's AI personalization can increase purchase intention, but it does so mainly by creating a relevant and positive customer experience.</w:t>
      </w:r>
    </w:p>
    <w:p w14:paraId="4A1A2C6B">
      <w:pPr>
        <w:spacing w:line="360" w:lineRule="auto"/>
        <w:rPr>
          <w:rFonts w:ascii="Arial" w:hAnsi="Arial" w:cs="Arial"/>
          <w:sz w:val="24"/>
          <w:szCs w:val="24"/>
        </w:rPr>
      </w:pPr>
      <w:r>
        <w:rPr>
          <w:rFonts w:ascii="Arial" w:hAnsi="Arial" w:cs="Arial"/>
          <w:sz w:val="24"/>
          <w:szCs w:val="24"/>
        </w:rPr>
        <w:br w:type="page"/>
      </w:r>
    </w:p>
    <w:p w14:paraId="6926E0F5">
      <w:pPr>
        <w:pStyle w:val="2"/>
        <w:spacing w:line="360" w:lineRule="auto"/>
        <w:rPr>
          <w:rFonts w:ascii="Arial" w:hAnsi="Arial" w:cs="Arial"/>
          <w:sz w:val="24"/>
          <w:szCs w:val="24"/>
        </w:rPr>
      </w:pPr>
      <w:bookmarkStart w:id="75" w:name="_Toc231769191"/>
      <w:r>
        <w:rPr>
          <w:rFonts w:ascii="Arial" w:hAnsi="Arial" w:cs="Arial"/>
          <w:sz w:val="24"/>
          <w:szCs w:val="24"/>
        </w:rPr>
        <w:t>5.  Discussion</w:t>
      </w:r>
      <w:bookmarkEnd w:id="75"/>
    </w:p>
    <w:p w14:paraId="1390F9EA">
      <w:pPr>
        <w:pStyle w:val="3"/>
        <w:spacing w:line="360" w:lineRule="auto"/>
        <w:rPr>
          <w:rFonts w:ascii="Arial" w:hAnsi="Arial" w:cs="Arial"/>
          <w:sz w:val="24"/>
          <w:szCs w:val="24"/>
        </w:rPr>
      </w:pPr>
      <w:bookmarkStart w:id="76" w:name="_Toc231769192"/>
      <w:r>
        <w:rPr>
          <w:rFonts w:ascii="Arial" w:hAnsi="Arial" w:cs="Arial"/>
          <w:sz w:val="24"/>
          <w:szCs w:val="24"/>
        </w:rPr>
        <w:t>5.1 Introduction</w:t>
      </w:r>
      <w:bookmarkEnd w:id="76"/>
    </w:p>
    <w:p w14:paraId="3BD0307E">
      <w:pPr>
        <w:spacing w:line="360" w:lineRule="auto"/>
        <w:jc w:val="both"/>
        <w:rPr>
          <w:rFonts w:ascii="Arial" w:hAnsi="Arial" w:cs="Arial"/>
          <w:sz w:val="24"/>
          <w:szCs w:val="24"/>
        </w:rPr>
      </w:pPr>
      <w:r>
        <w:rPr>
          <w:rFonts w:ascii="Arial" w:hAnsi="Arial" w:cs="Arial"/>
          <w:sz w:val="24"/>
          <w:szCs w:val="24"/>
        </w:rPr>
        <w:t>This chapter presents a discussion of the findings from Chapter 4 based on the overall aim of this study, which was to investigate the effect of AI-powered personalisation on consumer purchase intention in Amazon's e-commerce environment. In this chapter, the meaning of the statistical results from the previous chapters (Chapter 4) is discussed and the contribution of these results to existing knowledge is explained. The four constructs that are discussed are: AI-based personalisation, perceived relevance, customer experience, purchase intention. These are analysed in the context of the research aims, hypotheses and previous studies and theory.</w:t>
      </w:r>
    </w:p>
    <w:p w14:paraId="3CE12B3D">
      <w:pPr>
        <w:spacing w:line="360" w:lineRule="auto"/>
        <w:jc w:val="both"/>
        <w:rPr>
          <w:rFonts w:ascii="Arial" w:hAnsi="Arial" w:cs="Arial"/>
          <w:sz w:val="24"/>
          <w:szCs w:val="24"/>
        </w:rPr>
      </w:pPr>
      <w:r>
        <w:rPr>
          <w:rFonts w:ascii="Arial" w:hAnsi="Arial" w:cs="Arial"/>
          <w:sz w:val="24"/>
          <w:szCs w:val="24"/>
        </w:rPr>
        <w:t>The chapter focuses on the reasons why the use of AI for personalisation has a mainly psychological and experiential effect on purchase intention rather than directly, and how these effects vary depending on the type of AI personalisation. This is consistent with the interpretation of quantitative findings in the context of theory and previous research, and the broader research problem (Saunders, Lewis and Thornhill, 2023; Hair et al., 2022). The Stimulus-Organism-Response model and the Technology Acceptance Model are also used to provide an explanation of how consumers make evaluations and react to AI-based recommendations (Huang and Rust, 2021; Venkatesh, Thong and Xu, 2021).</w:t>
      </w:r>
    </w:p>
    <w:p w14:paraId="2544985B">
      <w:pPr>
        <w:pStyle w:val="3"/>
        <w:spacing w:line="360" w:lineRule="auto"/>
        <w:rPr>
          <w:rFonts w:ascii="Arial" w:hAnsi="Arial" w:cs="Arial"/>
          <w:sz w:val="24"/>
          <w:szCs w:val="24"/>
        </w:rPr>
      </w:pPr>
      <w:bookmarkStart w:id="77" w:name="_Toc231769193"/>
      <w:r>
        <w:rPr>
          <w:rFonts w:ascii="Arial" w:hAnsi="Arial" w:cs="Arial"/>
          <w:sz w:val="24"/>
          <w:szCs w:val="24"/>
        </w:rPr>
        <w:t>5.2 Summary of Key Findings</w:t>
      </w:r>
      <w:bookmarkEnd w:id="77"/>
    </w:p>
    <w:p w14:paraId="5395A2B0">
      <w:p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Chapter 4 presents the findings from a statistical perspective that will then be discussed in relation to the role of AI powered personalisation on influencing consumers' buying intent on Amazon. 77 surveys have been returned. Of the 87 responses, 54 were obtained after screening, with 23 responses being discarded as the respondent did not meet the criteria for inclusion. This screening process was valuable because the study involved respondents having recent experience of buying on Amazon and when they noticed personalised product suggestions.</w:t>
      </w:r>
    </w:p>
    <w:p w14:paraId="2E8F2CA7">
      <w:p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The reliability analysis indicated the good internal consistency for all four constructs. All of the items had Cronbach's Alpha values higher than the 0.70 threshold, with AI-powered personalisation, perceived relevance, customer experience and purchase intention showing values above this threshold. This shows that there was a high level of reliability in the measurement items to continue to analyze the data statistically. The descriptive statistics also revealed that the average scores on all four constructs were above the neutral point of the 5 point Likert scale. This indicates that respondents had positive attitudes towards the personalisation AI power used by Amazon, the relevance of the recommendations, their customer experience and purchase intentions.</w:t>
      </w:r>
    </w:p>
    <w:p w14:paraId="45B0E007">
      <w:p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Positive and statistically significant correlation between the main variables were found in the correlation analysis. This suggests that the more relevant, the better the customer experience and the higher the purchase intention, the more of the AI-powered personalisation is perceived. The regression analysis also revealed that there was a significant total effect of the AI-powered personalisation on purchase intention. But once the perceived relevance and customer experience were added to the model, the direct impact of AI-powered personalisation was reduced to a negligible level. This indicates that the direct path to purchase intention is not the primary pathway through which AI-enabled personalisation impacts purchase intention.</w:t>
      </w:r>
    </w:p>
    <w:p w14:paraId="2D8F52D2">
      <w:p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The most significant point of the mediation result is that of the most critical. Perceived relevance did not significantly mediate the relationship between the perceived relevance and the purchase intention, whereas customer experience was the strongest predictor of purchase intention. But the pathway from Artificial Intelligence (AI) powered personalisation to perceived relevance, and then on to customer experience and purchase intention was supported. The results suggest that overall, Amazon's personalisation using AI is meaningful, but it's effectiveness is influenced by the consumer's perception and interaction with the personalisation process.</w:t>
      </w:r>
    </w:p>
    <w:p w14:paraId="6E6919CE">
      <w:pPr>
        <w:pStyle w:val="3"/>
        <w:spacing w:line="360" w:lineRule="auto"/>
        <w:rPr>
          <w:rFonts w:ascii="Arial" w:hAnsi="Arial" w:cs="Arial"/>
          <w:sz w:val="24"/>
          <w:szCs w:val="24"/>
        </w:rPr>
      </w:pPr>
      <w:bookmarkStart w:id="78" w:name="_Toc231769194"/>
      <w:r>
        <w:rPr>
          <w:rFonts w:ascii="Arial" w:hAnsi="Arial" w:cs="Arial"/>
          <w:sz w:val="24"/>
          <w:szCs w:val="24"/>
        </w:rPr>
        <w:t>5.3 Discussion of AI-Powered Personalisation and Purchase Intention</w:t>
      </w:r>
      <w:bookmarkEnd w:id="78"/>
    </w:p>
    <w:p w14:paraId="510FD3AB">
      <w:p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The first research objective explored the impact of the AI-driven personalisation on the consumer purchase intention. The results indicated that the total effect of AI-powered personalisation was positive and significant, with consumers' perceptions of AI recommendations as more personalised leading to higher purchase intention. This aligns with technology acceptance model, which posits that consumers are more likely to be positive regarding technology if it is useful and helps to cut down on effort when making decisions (Venkatesh, Thong and Xu, 2021). For e-commerce, AI-driven personalisation can enhance purchase intent by making it easier and faster for consumers to find products that meet their needs, helping to filter through the vast amount of information, and making shopping more convenient (Xu et al., 2022; Tam and Ho, 2021).</w:t>
      </w:r>
    </w:p>
    <w:p w14:paraId="67382D3F">
      <w:p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This is also in line with research that suggests AI enhances the effectiveness of digital marketing by analysing consumer data, offering better and more targeted products recommendations (Davenport et al., 2020; Paschen, Pitt and Kietzmann, 2020). Technologies like the Amazon recommendation system can leverage the browsing habits of users, their history of purchasing and preference patterns to show them a product that seems more relevant to them. This makes customers feel the platform gets their needs and makes them feel more confident with the purchase process (Chatterjee et al., 2021; Kumar et al., 2021). AI-driven personalisation, in this context, is not just a technical capability, but also a decision support tool that can impact consumers' search and evaluation processes for products.</w:t>
      </w:r>
    </w:p>
    <w:p w14:paraId="712CB9D4">
      <w:p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However, the findings should be interpreted carefully. After introducing perceived relevance and perceived experience into the model, the direct effect of personalisation based on AI was negligible. That is, not all AI customization leads to purchase intent. Rather, its effect seems to manifest within in the context of internal consumer evaluations. It aligns with the idea put forward by Huang and Rust (2021) that AI marketing effectiveness is a combination of the capabilities of the AI technology itself and the response of the customers to the AI-driven interaction. Likewise, the authors of the article “The Psychological and Experiential Drivers of Consumer Response to AI” (Mariani et al., 2023) argue that psychological and experiential factors influence consumers' responses to AI, rather than its performance alone.</w:t>
      </w:r>
    </w:p>
    <w:p w14:paraId="5BE1E217">
      <w:p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So, the support of the H1 is accepted as a total effect, but the relationship is more complex. Therefore, this result indicates that personalisation based on AI is not just about Personalisation as a recommendation tool but also a consumer facing tool that can affect the consumer's purchase intention by enhancing how consumers search, compare and experience products online.</w:t>
      </w:r>
    </w:p>
    <w:p w14:paraId="03AB71BD">
      <w:pPr>
        <w:pStyle w:val="3"/>
        <w:spacing w:line="360" w:lineRule="auto"/>
        <w:rPr>
          <w:rFonts w:ascii="Arial" w:hAnsi="Arial" w:cs="Arial"/>
          <w:sz w:val="24"/>
          <w:szCs w:val="24"/>
        </w:rPr>
      </w:pPr>
      <w:bookmarkStart w:id="79" w:name="_Toc231769195"/>
      <w:r>
        <w:rPr>
          <w:rFonts w:ascii="Arial" w:hAnsi="Arial" w:cs="Arial"/>
          <w:sz w:val="24"/>
          <w:szCs w:val="24"/>
        </w:rPr>
        <w:t>5.4 Discussion of Perceived Relevance as a Mediating Variable</w:t>
      </w:r>
      <w:bookmarkEnd w:id="79"/>
    </w:p>
    <w:p w14:paraId="633709EB">
      <w:p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The second research objective was to explore how perceived relevance as a mediating variable between AI-powered personalisation and purchase intention. The results revealed a high level of significance of AI-driven personalisation for the increase in perceived relevance. This suggests that if shoppers felt that the recommendations that Amazon provided were relevant, then they were more likely to feel that they were relevant. This aligns with the idea that personalisation is effective when consumers think that the recommended products are significant and useful to them (Guo et al., 2023; Sun, Zhao and Wang, 2022).</w:t>
      </w:r>
    </w:p>
    <w:p w14:paraId="5184674B">
      <w:p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The perceived relevance can be considered as a cognitive evaluation. Before purchasing intention, consumers first make a judgement about the compatibility of the recommendation with their desired purchase. The recommendations that are relevant to the system can alleviate uncertainty, save time and increase consumers' confidence in their online decisions (Wang and Benbasat, 2021; Tam and Ho, 2021). This is significant in the context of Amazon, where they often have many options to choose from. The narrowing down of irrelevant options through AI recommendations can make the platform more useful and easy to use for consumers ( Chen, Wang and Xie, 2022; Kim and Lee, 2023).</w:t>
      </w:r>
    </w:p>
    <w:p w14:paraId="5F7B89CD">
      <w:p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But the results revealed that the relationship between AI-powered personalisation and purchase intention was not significantly mediated by the perceived relevance. This is a key and more complex piece of data. It implies that recommendations can be interesting to consumers, but might not always lead to an immediate buying decision. For instance, if a user is looking for a product that aligns with their interest, it might be costly, have poor ratings, or not be available for quick delivery, or its look and feel may not be as appealing as other offerings on other platforms. Other factors such as trust, delivery options and return policy, as well as brand preference, can also drive the conversion of a relevant recommendation to purchase intention (Aguirre et al., 2021; Martin and Murphy, 2021).</w:t>
      </w:r>
    </w:p>
    <w:p w14:paraId="21626A58">
      <w:p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Thus, there was no support for H2 as an independent mediation effect. But that does not imply the lack of importance of perceived relevance. Rather, there seems to be a perceived relevance mechanism that comes into play at an early stage but becomes more potent if it has a positive impact on the customer experience. This is in line with the idea of Bleier and Eisenbeiss (2022) that personalisation is possible, but this has to happen at the right time and in the right context and consumer response. The unsupported PR-only mediation suggests that relevance is required but not enough, if recommendations also contribute to a positive customer experience, they have a strong influence on purchase intention.</w:t>
      </w:r>
    </w:p>
    <w:p w14:paraId="579688E2">
      <w:pPr>
        <w:pStyle w:val="3"/>
        <w:spacing w:line="360" w:lineRule="auto"/>
        <w:rPr>
          <w:rFonts w:ascii="Arial" w:hAnsi="Arial" w:cs="Arial"/>
          <w:sz w:val="24"/>
          <w:szCs w:val="24"/>
        </w:rPr>
      </w:pPr>
      <w:bookmarkStart w:id="80" w:name="_Toc231769196"/>
      <w:r>
        <w:rPr>
          <w:rFonts w:ascii="Arial" w:hAnsi="Arial" w:cs="Arial"/>
          <w:sz w:val="24"/>
          <w:szCs w:val="24"/>
        </w:rPr>
        <w:t>5.5 Discussion of Customer Experience as a Mediating Variable</w:t>
      </w:r>
      <w:bookmarkEnd w:id="80"/>
    </w:p>
    <w:p w14:paraId="450E3AEA">
      <w:p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The third research goal explored the role of customer experience in the link between AI-driven personalisation and consumer purchase intention. The results revealed that the customer experience was the most significant factor among the other factors in the model, when it came to purchase intention. This suggests that, besides being accurate and relevant, product recommendations influence consumers' desire to buy from Amazon as much as they influence the broader shopping experience. This is in line with Lemon and Verhoef's (2020) perspective that CE is a cumulative effect of consumer interactions with a platform rather than a single touch point.</w:t>
      </w:r>
    </w:p>
    <w:p w14:paraId="4DF703AA">
      <w:p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In Amazon's case, AI-driven personalisation can help in making the customer journey more efficient, to make the product discovery process quicker, and make it easier for customers to find the products that they want from a vast product line. With thousands of choices available at online stores, it is easy to get information overload. But with personalised recommendations, this can be made easier by presenting products that seem to fit the customer's requirements. The same is true according to Rose et al. (2021), who suggest that online customer experience is influenced by usability, convenience and interaction quality with the platform. AI personalisation is valuable to make the shopping experience smoother and more manageable.</w:t>
      </w:r>
    </w:p>
    <w:p w14:paraId="185476BD">
      <w:p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The results also indicate that the consumers are not only impacted by the technical accuracy of recommendations. They are also sensitive to convenience, enjoyment, satisfaction, emotional response, ease of use and perceived service quality. This reinforces the argument by Becker and Jaakkola (2020) who state that Customer Experience has both functional and emotional aspects. If a consumer sees a recommended product is relevant, for instance, but the recommendation process is easy, fun and trusted, the intention to buy increases. From this perspective, customer experience bridges the gap between personalised recommendations and customer actual behaviours.</w:t>
      </w:r>
    </w:p>
    <w:p w14:paraId="7B5BEC4D">
      <w:p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This is significant since there is a strong indication that consumers would not necessarily be persuaded by a high degree of relevance of the recommendation. Relevant recommendations can draw consumer's attention to appropriate products, but customer experience is more convincing. Even if the shopping trip is confusing, intrusive or repetitive, relevant suggestions may not lead to purchase intention. This aligns with the findings of Bleier and Eisenbeiss (2022) that the effectiveness of personalisation is influenced by the context in which the consumer engages with the content and the quality of their experience with it.</w:t>
      </w:r>
    </w:p>
    <w:p w14:paraId="1085364B">
      <w:p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Thus, H3 is supported since the customer experience has a significant mediating role between AI-based personalisation and purchase intention. The results suggest that the benefits of an AI-driven personalisation strategy are not entirely about the accuracy of the recommendations, but also about how these recommendations contribute to the overall customer journey. For Amazon and similar e-commerce platforms, this means that AI personalisation should not be treated only as a technical system. It is only through the experience of consumers using personalised content that it becomes successful. Purchase intent is likely to be boosted when AI recommendations are helpful, convenient and satisfying.</w:t>
      </w:r>
    </w:p>
    <w:p w14:paraId="61809983">
      <w:pPr>
        <w:pStyle w:val="3"/>
        <w:spacing w:line="360" w:lineRule="auto"/>
        <w:rPr>
          <w:rFonts w:ascii="Arial" w:hAnsi="Arial" w:cs="Arial"/>
          <w:sz w:val="24"/>
          <w:szCs w:val="24"/>
        </w:rPr>
      </w:pPr>
      <w:bookmarkStart w:id="81" w:name="_Toc231769197"/>
      <w:r>
        <w:rPr>
          <w:rFonts w:ascii="Arial" w:hAnsi="Arial" w:cs="Arial"/>
          <w:sz w:val="24"/>
          <w:szCs w:val="24"/>
        </w:rPr>
        <w:t>5.6 Discussion of Sequential Mediation Effect</w:t>
      </w:r>
      <w:bookmarkEnd w:id="81"/>
    </w:p>
    <w:p w14:paraId="1D8E0E42">
      <w:p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The main outcome of this study is the supported sequential mediation effect of AI-powered personalisation, perceived relevance, customer experience and purchase intention. The findings indicated that customer experience was boosted when they saw content that was relevant to them, and that perceived relevance led to increased purchase intention, which was further affected by AI-powered personalisation. That is, purchase intent does not directly correlate with AI personalisation. Instead, it functions in a multi-layered psychological and experiential way.</w:t>
      </w:r>
    </w:p>
    <w:p w14:paraId="6DC5C161">
      <w:p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This finding corroborates the H4 and H5. A total indirect effect was found for AI-powered personalisation, which is the reason why it is supported. Another reason for supporting H5 is that the perceived relevance and customer experience followed in sequence to mediate the relationship between AI-powered personalisation and purchase intention. In reality, people don't just get recommendations for their own and go out and purchase the same. They initially check if the recommendations are applicable to them. The more relevant the recommendations are, the greater the likelihood that they'll enhance the shopping experience. This enhanced experience in turn further fuels purchase intent.</w:t>
      </w:r>
    </w:p>
    <w:p w14:paraId="5698AA69">
      <w:p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The sequential mediation result is a significant support for the Stimulus–Organism–Response model. In this study, AI-powered personalisation is used as a stimulus, perceived relevance is used as an organism state, and purchase intention is used as a behavioural response. Huang and Rust (2021) state that AI plays a role in shaping consumer behavior through its ability to manipulate and affect how consumers interact and react to digital content. The present findings confirm this, as AI personalisation had an internal consumer evaluation instead of a direct effect.</w:t>
      </w:r>
    </w:p>
    <w:p w14:paraId="39CE67DE">
      <w:p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This result contributes to the depth of the Technology Acceptance Model as well. When technology is perceived as useful and saves consumer effort, it is said to be favored by consumers (Venkatesh, Thong and Xu, 2021). The results indicate, however, that it is not always sufficient for usefulness/relevance. Perceived relevance should be reflected in a positive customer experience, and then, purchase intention strengthens. This implies that while Amazon's suggestions can be useful for consumers, it is their general experience of the service that will determine their final buying decision, as long as the entire process is convenient, enjoyable and satisfying for the consumer.</w:t>
      </w:r>
    </w:p>
    <w:p w14:paraId="3E7394CD">
      <w:p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This result is a contribution to the research gap outlined in Chapter 2. While numerous studies investigate the relationship between AI personalisation and purchase intention, there are fewer studies that provide insights into the pathway that leads to the adoption of AI personalisation and its impact on consumer behaviour. The current study extends our understanding of the personalisation of AI in the context of Amazon's e-commerce platform by testing perceived relevance and customer experience as sequential mediators. It demonstrates that perceived relevance is an important first stage cognitive assessment and that the stronger experiential mechanism that moves from relevance to purchase intention is customer experience.</w:t>
      </w:r>
    </w:p>
    <w:p w14:paraId="73205E8D">
      <w:p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So it is the serial mediation finding of this study that makes the greatest contribution. It shows that AI-driven personalisation affects the purchase intentions in a four-stage process: Technological exposure, Cognitive evaluation, Experiential response, Behavioural intention. This means that the understanding of AI personalisation should extend beyond that of a recommendation algorithm. Instead, it should be viewed as an integral component of the broader customer journey which can help to build relevance, convenience and satisfaction before it can make a meaningful difference to purchase intention.</w:t>
      </w:r>
    </w:p>
    <w:p w14:paraId="3BD83E82">
      <w:pPr>
        <w:pStyle w:val="3"/>
        <w:spacing w:line="360" w:lineRule="auto"/>
        <w:rPr>
          <w:rFonts w:ascii="Arial" w:hAnsi="Arial" w:cs="Arial"/>
          <w:sz w:val="24"/>
          <w:szCs w:val="24"/>
        </w:rPr>
      </w:pPr>
      <w:bookmarkStart w:id="82" w:name="_Toc231769198"/>
      <w:r>
        <w:rPr>
          <w:rFonts w:ascii="Arial" w:hAnsi="Arial" w:cs="Arial"/>
          <w:sz w:val="24"/>
          <w:szCs w:val="24"/>
        </w:rPr>
        <w:t>5.7 Discussion in Relation to Theoretical Framework</w:t>
      </w:r>
      <w:bookmarkEnd w:id="82"/>
    </w:p>
    <w:p w14:paraId="71E2E1A8">
      <w:p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The results of the study offer valuable contributions to the theoretical framework established in Chapter 2 which includes the incorporation of the Stimulus–Organism–Response (S-O-R) model and the Technology Acceptance Model (TAM). The S-O-R model is particularly important in this context, as the findings indicate that AI-powered personalisation does not only affect the purchase intention directly, but also through the process of the product's relevance. The impact is instead mediated by internal consumer evaluations. For this study, the stimulus is the use of AI-driven personalisation, the organism state is perceived relevance and customer experience, and the behavioural state is purchase intention. The structure is suitable for the S-O-R logic as it is understood that consumers first process the stimulus in their minds then make a behavioural intention to adopt it (Huang and Rust, 2021; Zhang and Benyoucef, 2021).</w:t>
      </w:r>
    </w:p>
    <w:p w14:paraId="27F7E178">
      <w:p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The supported serial mediation pathway further reinforces the importance of the S-O-R model. According to the results, the initial question consumers ask is whether the recommendations that Amazon's AI makes are relevant to them. This cognitive assessment, in turn, will affect their experience with customers, which will lead to purchase intention. This indicates that the intention to buy is not an instant response to personalisation with AI. In contrast, it is built in a step-by-step manner that includes cognitive and experiential reactions. This aligns with the perspective of Li et al. (2022), who believe that the digital consumer behaviour is driven by the internal response to the stimuli in the digital environment. Furthermore, it is in line with Islam and Rahman (2023) who argue that online behavioural intentions are shaped by consumers' interpretations and experiences of their online interactions.</w:t>
      </w:r>
    </w:p>
    <w:p w14:paraId="6B9180BF">
      <w:p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The insights also apply to TAM in the sense that an AI-powered recommendation might feel like it was helpful if it saves users from having to search for products, makes it easier to find what they are looking for, and/or makes better product recommendations (simplifies product decisions). However, consumers can benefit from AI when it can help them make more efficient product selection (Venkatesh, Thong and Xu, 2021; Dwivedi et al., 2021). Still, the results enhance TAM by demonstrating that usefulness/relevance is not the sole determinant of purchase intention. When it comes to the relationship between AI-powered personalisation and purchase intention, perceived relevance alone was not found to significantly mediate the relationship. But when relevance enhanced the customer's experience, it took the place of it.</w:t>
      </w:r>
    </w:p>
    <w:p w14:paraId="48051C84">
      <w:p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As a result, TAM alone is not a complete tool to use. The results support TAM by demonstrating that perceived usefulness/recommendation relevance does not necessarily translate into purchasing intention, but rather gains in its influence when it is part of a positive customer experience. Therefore, the integration of S-O-R and TAM is justified as the findings reveal that there is a cognitive evaluation and an experiential response when implementing AI personalisation. This will provide a more powerful explanation than either of the models can provide.</w:t>
      </w:r>
    </w:p>
    <w:p w14:paraId="0723DAFC">
      <w:pPr>
        <w:pStyle w:val="3"/>
        <w:spacing w:line="360" w:lineRule="auto"/>
        <w:rPr>
          <w:rFonts w:ascii="Arial" w:hAnsi="Arial" w:cs="Arial"/>
          <w:sz w:val="24"/>
          <w:szCs w:val="24"/>
        </w:rPr>
      </w:pPr>
      <w:bookmarkStart w:id="83" w:name="_Toc231769199"/>
      <w:r>
        <w:rPr>
          <w:rFonts w:ascii="Arial" w:hAnsi="Arial" w:cs="Arial"/>
          <w:sz w:val="24"/>
          <w:szCs w:val="24"/>
        </w:rPr>
        <w:t>5.8 Comparison with Existing Literature and Research Gap</w:t>
      </w:r>
      <w:bookmarkEnd w:id="83"/>
    </w:p>
    <w:p w14:paraId="05949FA9">
      <w:p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These results complement and contribute to the work on personalisation through AI and customer buying intention in the literature. The positive total effect of AI-powered personalisation on purchase intention aligns with the results of a number of studies that have shown that AI recommendation systems can enhance the effectiveness of marketing, promote product discovery and influence consumer behaviour online (Davenport et al., 2020; Paschen, Pitt and Kietzmann, 2020). It also backs the argument of Chatterjee et al. (2021) that customer decision making can be eased by the introduction of more relevant product suggestions into their decision-making process through the use of AI-based recommendation systems. For Amazon, this means that AI personalisation can help streamline the shopping experience and encourage customers to buy.</w:t>
      </w:r>
    </w:p>
    <w:p w14:paraId="31BDCD05">
      <w:p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The results also corroborate literature concerning perceived relevance; however, there are nuances. The studies conducted so far indicate that personalised recommendations can be more effective if the consumers find the recommendations relevant to them and useful (Guo et al., 2023; Sun, Zhao and Wang, 2022). This study confirms that because of the power of AI based personalisation to significantly enhance perceived relevance. Perceived relevance did not significantly mediate the relationship between AI personalisation and purchase intention, however. This is partly a counter-explanation to a simple relevance-based explanation. It implies that consumers can understand that a recommendation is pertinent but may need a positive shopping experience before they are more likely to make a purchase. The result is in line with Luo and Sun (2023), who state that the reactions of consumers to personalisation might rely on the context of their decision-making.</w:t>
      </w:r>
    </w:p>
    <w:p w14:paraId="596EFC40">
      <w:p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Customer experience is another important factor that backs up the literature on customer journeys. Customer experience is constructed throughout the entire path of the customer's interaction with the company, as noted by Lemon and Verhoef (2020), and Rose et al. (2021) point out that usability, convenience and emotional response are all key factors in online retailing. This research confirms these statements as it revealed that customer experience was the only factor that had the highest impact on purchase intention. Kim and Lee (2023) also suggest that the quality of interactions with digital platforms is related to consumer trust and consumer response to personalisation.</w:t>
      </w:r>
    </w:p>
    <w:p w14:paraId="11D00F60">
      <w:p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To answer the research gap identified in Chapter 2, this study targets the personalisation of Amazon's experience and AI's influence on purchase intention, and tests this empirically, it focuses on perceived relevance as a mediator and also takes customer experience into account. Most significantly, the study adds to the literature by demonstrating that customer experience and perceived relevance should not be considered merely as mediators, as these can be sequential in an AI-powered e-commerce scenario. This model offers a richer description of the effect of AI personalisation on purchase intention than does the direct-effect model.</w:t>
      </w:r>
    </w:p>
    <w:p w14:paraId="75EA8D78">
      <w:pPr>
        <w:pStyle w:val="3"/>
        <w:spacing w:line="360" w:lineRule="auto"/>
        <w:rPr>
          <w:rFonts w:ascii="Arial" w:hAnsi="Arial" w:cs="Arial"/>
          <w:sz w:val="24"/>
          <w:szCs w:val="24"/>
        </w:rPr>
      </w:pPr>
      <w:bookmarkStart w:id="84" w:name="_Toc231769200"/>
      <w:r>
        <w:rPr>
          <w:rFonts w:ascii="Arial" w:hAnsi="Arial" w:cs="Arial"/>
          <w:sz w:val="24"/>
          <w:szCs w:val="24"/>
        </w:rPr>
        <w:t>5.9 Critical Reflection on Methodological Context</w:t>
      </w:r>
      <w:bookmarkEnd w:id="84"/>
    </w:p>
    <w:p w14:paraId="42422C41">
      <w:p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The results offer valuable insights into users' attitudes toward AI-driven personalisation on Amazon, but should be viewed in the context of the methodological approach used in the study. The research adopted the quantitative cross sectional survey which is a survey conducted at one point in time. As such, the results reveal statistical relationships between AI-driven personalisation, perceived relevance, customer experience and purchase intention, but do not completely establish long-term causal behavior. The sample size was reduced to 54, a size that gives them a basis for analysis, but restricts the generality of the results to Amazon users as a whole. Also, the sample was taken through convenience sampling, which may not be representative of the larger population of Internet users. Self-reported questionnaire data can also suffer from response bias in that respondents do not necessarily report their perceptions or intentions accurately all of the time. The results are still relevant, however, as they provide specific evidence in the context of the e-commerce environment of the Amazon region.</w:t>
      </w:r>
    </w:p>
    <w:p w14:paraId="7FA89699">
      <w:pPr>
        <w:pStyle w:val="3"/>
        <w:spacing w:line="360" w:lineRule="auto"/>
        <w:rPr>
          <w:rFonts w:ascii="Arial" w:hAnsi="Arial" w:cs="Arial"/>
          <w:sz w:val="24"/>
          <w:szCs w:val="24"/>
        </w:rPr>
      </w:pPr>
      <w:bookmarkStart w:id="85" w:name="_Toc231769201"/>
      <w:r>
        <w:rPr>
          <w:rFonts w:ascii="Arial" w:hAnsi="Arial" w:cs="Arial"/>
          <w:sz w:val="24"/>
          <w:szCs w:val="24"/>
        </w:rPr>
        <w:t>5.10 Chapter Summary</w:t>
      </w:r>
      <w:bookmarkEnd w:id="85"/>
    </w:p>
    <w:p w14:paraId="01A65563">
      <w:p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This chapter talked about the key findings in regards to the research objectives, hypotheses, literature and theoretical framework. The discussion revealed that the personalisation benefit achieved by using AI has an indirect effect on purchase intention, with direct effects limited. Perceived relevance was important, however, it was the most critical when enhancing customer experience. Customer experience proved to be the most powerful explanatory mechanism, as the presence of a convenient, useful and positive shopping journey due to AI recommendations is more likely to lead to the development of purchase intention. As a whole, the assisted serial mediation process reinforces the S-O-R and TAM paradigm. In the concluding chapter, the overall results are summarised and the research questions answered, the contribution of the study is outlined and recommendations for practice and future research are given.</w:t>
      </w:r>
    </w:p>
    <w:p w14:paraId="6526565C">
      <w:pPr>
        <w:spacing w:before="100" w:beforeAutospacing="1" w:after="100" w:afterAutospacing="1" w:line="360" w:lineRule="auto"/>
        <w:jc w:val="both"/>
        <w:rPr>
          <w:rFonts w:ascii="Arial" w:hAnsi="Arial" w:eastAsia="Times New Roman" w:cs="Arial"/>
          <w:sz w:val="24"/>
          <w:szCs w:val="24"/>
          <w:lang w:eastAsia="en-GB"/>
        </w:rPr>
      </w:pPr>
    </w:p>
    <w:p w14:paraId="0ACBE563">
      <w:pPr>
        <w:spacing w:before="100" w:beforeAutospacing="1" w:after="100" w:afterAutospacing="1" w:line="360" w:lineRule="auto"/>
        <w:jc w:val="both"/>
        <w:rPr>
          <w:rFonts w:ascii="Arial" w:hAnsi="Arial" w:eastAsia="Times New Roman" w:cs="Arial"/>
          <w:sz w:val="24"/>
          <w:szCs w:val="24"/>
          <w:lang w:eastAsia="en-GB"/>
        </w:rPr>
      </w:pPr>
    </w:p>
    <w:p w14:paraId="4B2BBD5D">
      <w:pPr>
        <w:pStyle w:val="2"/>
        <w:spacing w:line="360" w:lineRule="auto"/>
        <w:rPr>
          <w:rFonts w:ascii="Arial" w:hAnsi="Arial" w:cs="Arial"/>
          <w:sz w:val="24"/>
          <w:szCs w:val="24"/>
        </w:rPr>
      </w:pPr>
      <w:bookmarkStart w:id="86" w:name="_Toc231769202"/>
      <w:r>
        <w:rPr>
          <w:rFonts w:ascii="Arial" w:hAnsi="Arial" w:cs="Arial"/>
          <w:sz w:val="24"/>
          <w:szCs w:val="24"/>
        </w:rPr>
        <w:t>Chapter 6: Conclusion and Recommendations</w:t>
      </w:r>
      <w:bookmarkEnd w:id="86"/>
    </w:p>
    <w:p w14:paraId="680C6DAD">
      <w:pPr>
        <w:pStyle w:val="3"/>
        <w:spacing w:line="360" w:lineRule="auto"/>
        <w:rPr>
          <w:rFonts w:ascii="Arial" w:hAnsi="Arial" w:cs="Arial"/>
          <w:sz w:val="24"/>
          <w:szCs w:val="24"/>
        </w:rPr>
      </w:pPr>
      <w:bookmarkStart w:id="87" w:name="_Toc231769203"/>
      <w:r>
        <w:rPr>
          <w:rFonts w:ascii="Arial" w:hAnsi="Arial" w:cs="Arial"/>
          <w:sz w:val="24"/>
          <w:szCs w:val="24"/>
        </w:rPr>
        <w:t>6.1 Overall Conclusion and Answers to Research Questions</w:t>
      </w:r>
      <w:bookmarkEnd w:id="87"/>
    </w:p>
    <w:p w14:paraId="3FD87E55">
      <w:p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This dissertation aimed to explore the influence of personalisation with the help of AI on consumers' purchase intentions in the context of Amazon's e-commerce platform. This study examined the effect of personalised product recommendations on customers' willingness to buy and the role of perceived relevance and customer experience in explaining this effect. The importance of this topic is that the recommendation system is a major component of digital marketing and online retailing today, and digital companies rely on consumer data to offer more targeted and personalised web shopping experiences (Davenport et al., 2020; Huang and Rust, 2021).</w:t>
      </w:r>
    </w:p>
    <w:p w14:paraId="6F735FB6">
      <w:p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The research was quantitative in nature and survey method was used. There were 77 responses but 54 responses were submitted after applying the screening criteria and were included in the analysis. Respondents were only kept in the survey if they had bought something from Amazon in the last year and they had been aware of personalised recommendations. The results revealed high reliability for all constructs: AI-powered personalisation, perceived relevance, customer experience and purchase intention. The descriptive results also revealed that all the construct mean scores were above the neutral midpoint, indicating that generally the consumers' perceptions of the personalised recommendation system of Amazon were positive.</w:t>
      </w:r>
    </w:p>
    <w:p w14:paraId="382BCB58">
      <w:p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The first research question was what impact does the use of AI-driven personalisation have on the consumer's purchase intention on Amazon? Total effect of AI powered personalisation was found to be positive and significant. The more personalised consumers felt the stronger their purchase intention was, which indicates that users who felt the recommendations were more personalised were more likely to report purchase intention. This is consistent with the Theory of Acceptance which states that people are more receptive to technology when they see it as useful and when it decreases the effort needed in the decision making process (Venkatesh, Thong and Xu, 2021). For Amazon, AI personalisation makes it easier for users to find the right product and streamlines the process of finding through numerous options.</w:t>
      </w:r>
    </w:p>
    <w:p w14:paraId="0324BD1F">
      <w:p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The results did however highlight that the direct effect of AI-enabled personalisation was no longer significant when adding perceived relevance and customer experience to the model. Thus, the influence of AI-powered personalisation does not seem to be largely direct upon purchase intention. Rather, the effect is via internal consumer evaluations and experiences. The first research question is thus answered by stating that AI-based personalisation has a positive impact on purchase intention; however, mainly indirectly.</w:t>
      </w:r>
    </w:p>
    <w:p w14:paraId="3378130C">
      <w:p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The second research question was: what is the relevance of perceived relevance in consumers' AI-powered personalisation reactions? The results revealed that the use of AI to personalise strongly boosted relevance. This implies that when the suggestions are congruent with the consumer's needs, interests, and shopping objectives, they are more likely to place value on the recommendations. This aligns with the previous studies that have suggested that useful recommendations have the advantage of decreasing uncertainty and making online shopping more useful (Guo et al., 2023; Sun, Zhao and Wang, 2022). Perceived relevance however did not significantly mediate between AI-powered personalisation and purchase intention. So relevance is important but not enough to build in-line interest.</w:t>
      </w:r>
    </w:p>
    <w:p w14:paraId="207F8376">
      <w:p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The third research question was what the role of customer experience is in the relationship between AI personalisation and purchase intention. The results indicated that customer experience was the highest explanatory mechanism. It significantly explained the purchase intention and also functioned as a mediator for the link between AI-powered personalisation and purchase intention. It aligns with customer experience literature that places consumers' attention on the entire trip that involves interacting with a platform, such as convenience, enjoyment, satisfaction and service quality (Lemon and Verhoef, 2020; Rose et al., 2021).</w:t>
      </w:r>
    </w:p>
    <w:p w14:paraId="56E31703">
      <w:p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To summarise, this dissertation finds that the use of AI for the personalisation of retailers' products can enhance the purchase intention of the consumers in Amazon, mostly in a gradual manner. The initial step in the personalised recommendations process is to make them relevant, and in order for it to be more relevant for the customer, their experience needs to be enhanced, which then strengthens their purchase intent. The supported serial mediation pathway supports the assumption in the Stimulus–Organism–Response model, which states that AI personalisation is the stimulus, perceived relevance and customer experience are the internal organism states, and purchase intention is the behavioural response (Huang and Rust, 2021).</w:t>
      </w:r>
    </w:p>
    <w:p w14:paraId="60F6C36D">
      <w:pPr>
        <w:pStyle w:val="3"/>
        <w:spacing w:line="360" w:lineRule="auto"/>
        <w:rPr>
          <w:rFonts w:ascii="Arial" w:hAnsi="Arial" w:cs="Arial"/>
          <w:sz w:val="24"/>
          <w:szCs w:val="24"/>
        </w:rPr>
      </w:pPr>
      <w:bookmarkStart w:id="88" w:name="_Toc231769204"/>
      <w:r>
        <w:rPr>
          <w:rFonts w:ascii="Arial" w:hAnsi="Arial" w:cs="Arial"/>
          <w:sz w:val="24"/>
          <w:szCs w:val="24"/>
        </w:rPr>
        <w:t>6.2 Contribution of the Study</w:t>
      </w:r>
      <w:bookmarkEnd w:id="88"/>
    </w:p>
    <w:p w14:paraId="75B417AB">
      <w:p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This study is both theoretical and empirical in terms of adding to the theory, knowledge and practice. It could potentially be used theoretically to integrate Stimulus – Organism – Response and Technology Acceptance Model. The results indicate that AI-based personalisation influences the purchase intention both directly, and indirectly via cognitive and experiential pathways. This is because TAM cannot be translated into purchase intention without the concept of a positive customer experience (Venkatesh, Thong and Xu, 2021).</w:t>
      </w:r>
    </w:p>
    <w:p w14:paraId="18FCEA9E">
      <w:p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The present study also helps in the literature by examining the perceived relevance and customer experience as mediators sequentially. This study reveals a more complex relationship between AI personalisation and purchase intention than some studies suggest, as they focus on personalisation and purchase intention alone. Before making a purchase, consumers first assess the relevance of recommendations, then have an experience of the platform and finally, purchase intentions. This will make it easier to understand how AI personalisation is implemented in the eCommerce sector.</w:t>
      </w:r>
    </w:p>
    <w:p w14:paraId="39C16DAA">
      <w:p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Practically, the study is useful as it is a focused study on Amazon. The results are insightful for the specific platform since one of the most recognised ecommerce platforms, Amazon, is also powered by AI recommendations. In practice, the research indicates that e-commerce managers ought to pay attention not just to the accuracy of the algorithm. They must also look at the impact of the recommendations on the overall customer experience, ease of use, satisfaction, trust and convenience.</w:t>
      </w:r>
    </w:p>
    <w:p w14:paraId="4C98EA6C">
      <w:pPr>
        <w:spacing w:before="100" w:beforeAutospacing="1" w:after="100" w:afterAutospacing="1" w:line="360" w:lineRule="auto"/>
        <w:jc w:val="both"/>
        <w:rPr>
          <w:rFonts w:ascii="Arial" w:hAnsi="Arial" w:eastAsia="Times New Roman" w:cs="Arial"/>
          <w:sz w:val="24"/>
          <w:szCs w:val="24"/>
          <w:lang w:eastAsia="en-GB"/>
        </w:rPr>
      </w:pPr>
    </w:p>
    <w:p w14:paraId="21661F02">
      <w:pPr>
        <w:pStyle w:val="3"/>
        <w:spacing w:line="360" w:lineRule="auto"/>
        <w:rPr>
          <w:rFonts w:ascii="Arial" w:hAnsi="Arial" w:cs="Arial"/>
          <w:sz w:val="24"/>
          <w:szCs w:val="24"/>
        </w:rPr>
      </w:pPr>
      <w:bookmarkStart w:id="89" w:name="_Toc231769205"/>
      <w:r>
        <w:rPr>
          <w:rFonts w:ascii="Arial" w:hAnsi="Arial" w:cs="Arial"/>
          <w:sz w:val="24"/>
          <w:szCs w:val="24"/>
        </w:rPr>
        <w:t>6.3 Practical Recommendations</w:t>
      </w:r>
      <w:bookmarkEnd w:id="89"/>
    </w:p>
    <w:p w14:paraId="65C0472C">
      <w:p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These results led to some suggestions for the practice of Amazon and similar e-commerce sites. To begin with, platforms should enhance the accuracy and relevance of the personalised suggestions.Platforms should also enhance the accuracy and relevance of the personalised recommendations. The use of browsing history, past purchases, and preference patterns should continue to be used in recommendation systems to ensure that the offered suggestions match with the consumer's needs, since this aspect is highly correlated with perceived relevance, which is enhanced when the personalisation is based on Artificial Intelligence. But, platforms should not just use the past behaviour as a sole indicator as it can lead to repetitive recommendations.</w:t>
      </w:r>
    </w:p>
    <w:p w14:paraId="1C774CB6">
      <w:p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Secondly, there must be a strong focus on customer experience on eCommerce platforms. Results revealed that the highest predictor of the purchase intention was the customer experience. Thus it is important to design the recommendations systems so that shopping is easier, faster and fun. Recommendations will be simple, helpful and will be embedded within the shopping experience, rather than imposing on the consumer.</w:t>
      </w:r>
    </w:p>
    <w:p w14:paraId="27C6A0E9">
      <w:p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Thirdly, platforms should not personalise too intrusively or too much. Personalisation can enhance relevance, however, too much personalisation can be uncomfortable or diminish the level of trust if consumers perceive their data being used too aggressively (Aguirre et al., 2021; Martin and Murphy, 2021). Amazon and other e-commerce sites should thus make clear the justification for the product recommendations.</w:t>
      </w:r>
    </w:p>
    <w:p w14:paraId="0A17C65E">
      <w:p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Moreover, users need to be granted more authority over their personalisation preferences. For instance, consumers may have options to remove irrelevant recommendation, reset the recommendation history and change the product preference categories. This can make the user feel more like he or she is in control and make his or her experience a better one. We found that users' control should positively impact their trust and buying intention, as it plays an important role in determining purchase intention in our study.</w:t>
      </w:r>
    </w:p>
    <w:p w14:paraId="4D21AEB5">
      <w:pPr>
        <w:pStyle w:val="3"/>
        <w:spacing w:line="360" w:lineRule="auto"/>
        <w:rPr>
          <w:rFonts w:ascii="Arial" w:hAnsi="Arial" w:cs="Arial"/>
          <w:sz w:val="24"/>
          <w:szCs w:val="24"/>
        </w:rPr>
      </w:pPr>
      <w:bookmarkStart w:id="90" w:name="_Toc231769206"/>
      <w:r>
        <w:rPr>
          <w:rFonts w:ascii="Arial" w:hAnsi="Arial" w:cs="Arial"/>
          <w:sz w:val="24"/>
          <w:szCs w:val="24"/>
        </w:rPr>
        <w:t>6.4 Limitations of the Study</w:t>
      </w:r>
      <w:bookmarkEnd w:id="90"/>
    </w:p>
    <w:p w14:paraId="20383630">
      <w:p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There are some limitations of this study. The first is that the number of respondents actually included in the analysis would be 54. This sample might give valuable findings, but does not allow for the results to be broadly applicable to other Amazon users. The second limitation of the study was that it was a convenience sampling, where respondents were non-randomly selected. Consequently, the sample may not be a representative sample of Amazon users.</w:t>
      </w:r>
    </w:p>
    <w:p w14:paraId="2783A083">
      <w:p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Thirdly, the study was based upon self-reported survey data. The answers provided by the respondents may not always reflect their perception or purchasing plans correctly, and some answers may be influenced by the responses of the respondents. Fourth, this study was also cross-sectional, with data gathered only one time. Thus, the results demonstrate statistical relationships, but do not completely establish long-term causal behaviour. Lastly, the study included only Amazon so the results may not be applicable to other e-commerce platforms that have different recommendation systems and user experiences.</w:t>
      </w:r>
    </w:p>
    <w:p w14:paraId="7FB18998">
      <w:pPr>
        <w:pStyle w:val="3"/>
        <w:spacing w:line="360" w:lineRule="auto"/>
        <w:rPr>
          <w:rFonts w:ascii="Arial" w:hAnsi="Arial" w:cs="Arial"/>
          <w:sz w:val="24"/>
          <w:szCs w:val="24"/>
        </w:rPr>
      </w:pPr>
      <w:bookmarkStart w:id="91" w:name="_Toc231769207"/>
      <w:r>
        <w:rPr>
          <w:rFonts w:ascii="Arial" w:hAnsi="Arial" w:cs="Arial"/>
          <w:sz w:val="24"/>
          <w:szCs w:val="24"/>
        </w:rPr>
        <w:t>6.5 Future Research Directions</w:t>
      </w:r>
      <w:bookmarkEnd w:id="91"/>
    </w:p>
    <w:p w14:paraId="58F87B69">
      <w:p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This study could have been extended in various ways in the future. The first thing that should be done in future studies is to use a bigger and diversified sample for better generalisability. The larger the sample the more it is possible to make comparisons according to age, gender, income level, shopping frequency and spending habits. If this is the case, it could shed light on consumer group differences in their reaction to the use of personalisation through AI.</w:t>
      </w:r>
    </w:p>
    <w:p w14:paraId="4FA35A43">
      <w:p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Second, the research could be extended to investigate other e-commerce sites like eBay, Alibaba or Walmart. This would give some indication of whether this was Amazon specific or if it could be applied to a variety of online retail platforms. Third, other variables including trust, privacy concern, perceived risk and consumer technology readiness, can be added to the study for future research. The reasons some consumers are more accepting of AI personalisation than others could be these variables.</w:t>
      </w:r>
    </w:p>
    <w:p w14:paraId="48CAA47D">
      <w:p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Last but not least, qualitative or mixed approach might offer more understanding of consumers' experiences. Interviews might be useful for understanding why some recommendations are useful, and others seem intrusive or irrelevant to the consumers. To sum up, this dissertation identifies that personalisation based on AI has the highest impact when it makes relevant recommendations and customer experiences are positive. It is not only accurate and based on algorithms but also useful and convenient and makes online shopping and experience more personal.</w:t>
      </w:r>
    </w:p>
    <w:p w14:paraId="21153BAF">
      <w:pPr>
        <w:spacing w:before="100" w:beforeAutospacing="1" w:after="100" w:afterAutospacing="1" w:line="360" w:lineRule="auto"/>
        <w:jc w:val="both"/>
        <w:rPr>
          <w:rFonts w:ascii="Arial" w:hAnsi="Arial" w:eastAsia="Times New Roman" w:cs="Arial"/>
          <w:sz w:val="24"/>
          <w:szCs w:val="24"/>
          <w:lang w:eastAsia="en-GB"/>
        </w:rPr>
      </w:pPr>
    </w:p>
    <w:p w14:paraId="469F6E1C">
      <w:pPr>
        <w:spacing w:before="100" w:beforeAutospacing="1" w:after="100" w:afterAutospacing="1" w:line="360" w:lineRule="auto"/>
        <w:jc w:val="both"/>
        <w:rPr>
          <w:rFonts w:ascii="Arial" w:hAnsi="Arial" w:eastAsia="Times New Roman" w:cs="Arial"/>
          <w:sz w:val="24"/>
          <w:szCs w:val="24"/>
          <w:lang w:eastAsia="en-GB"/>
        </w:rPr>
      </w:pPr>
    </w:p>
    <w:p w14:paraId="6D4FF139">
      <w:pPr>
        <w:spacing w:before="100" w:beforeAutospacing="1" w:after="100" w:afterAutospacing="1" w:line="360" w:lineRule="auto"/>
        <w:jc w:val="both"/>
        <w:rPr>
          <w:rFonts w:ascii="Arial" w:hAnsi="Arial" w:eastAsia="Times New Roman" w:cs="Arial"/>
          <w:sz w:val="24"/>
          <w:szCs w:val="24"/>
          <w:lang w:eastAsia="en-GB"/>
        </w:rPr>
      </w:pPr>
    </w:p>
    <w:p w14:paraId="2EE61BBB">
      <w:pPr>
        <w:spacing w:before="100" w:beforeAutospacing="1" w:after="100" w:afterAutospacing="1" w:line="360" w:lineRule="auto"/>
        <w:jc w:val="both"/>
        <w:rPr>
          <w:rFonts w:ascii="Arial" w:hAnsi="Arial" w:eastAsia="Times New Roman" w:cs="Arial"/>
          <w:sz w:val="24"/>
          <w:szCs w:val="24"/>
          <w:lang w:eastAsia="en-GB"/>
        </w:rPr>
      </w:pPr>
    </w:p>
    <w:p w14:paraId="4CC2B0DF">
      <w:pPr>
        <w:spacing w:before="100" w:beforeAutospacing="1" w:after="100" w:afterAutospacing="1" w:line="360" w:lineRule="auto"/>
        <w:jc w:val="both"/>
        <w:rPr>
          <w:rFonts w:ascii="Arial" w:hAnsi="Arial" w:eastAsia="Times New Roman" w:cs="Arial"/>
          <w:sz w:val="24"/>
          <w:szCs w:val="24"/>
          <w:lang w:eastAsia="en-GB"/>
        </w:rPr>
      </w:pPr>
    </w:p>
    <w:p w14:paraId="64082FFB">
      <w:pPr>
        <w:spacing w:before="100" w:beforeAutospacing="1" w:after="100" w:afterAutospacing="1" w:line="360" w:lineRule="auto"/>
        <w:jc w:val="both"/>
        <w:rPr>
          <w:rFonts w:ascii="Arial" w:hAnsi="Arial" w:eastAsia="Times New Roman" w:cs="Arial"/>
          <w:sz w:val="24"/>
          <w:szCs w:val="24"/>
          <w:lang w:eastAsia="en-GB"/>
        </w:rPr>
      </w:pPr>
    </w:p>
    <w:p w14:paraId="29258946">
      <w:pPr>
        <w:spacing w:before="100" w:beforeAutospacing="1" w:after="100" w:afterAutospacing="1" w:line="360" w:lineRule="auto"/>
        <w:jc w:val="both"/>
        <w:rPr>
          <w:rFonts w:ascii="Arial" w:hAnsi="Arial" w:eastAsia="Times New Roman" w:cs="Arial"/>
          <w:sz w:val="24"/>
          <w:szCs w:val="24"/>
          <w:lang w:eastAsia="en-GB"/>
        </w:rPr>
      </w:pPr>
    </w:p>
    <w:p w14:paraId="20101B26">
      <w:pPr>
        <w:spacing w:before="100" w:beforeAutospacing="1" w:after="100" w:afterAutospacing="1" w:line="360" w:lineRule="auto"/>
        <w:jc w:val="both"/>
        <w:rPr>
          <w:rFonts w:ascii="Arial" w:hAnsi="Arial" w:eastAsia="Times New Roman" w:cs="Arial"/>
          <w:sz w:val="24"/>
          <w:szCs w:val="24"/>
          <w:lang w:eastAsia="en-GB"/>
        </w:rPr>
      </w:pPr>
    </w:p>
    <w:p w14:paraId="24EE36AE">
      <w:pPr>
        <w:spacing w:before="100" w:beforeAutospacing="1" w:after="100" w:afterAutospacing="1" w:line="360" w:lineRule="auto"/>
        <w:jc w:val="both"/>
        <w:rPr>
          <w:rFonts w:ascii="Arial" w:hAnsi="Arial" w:eastAsia="Times New Roman" w:cs="Arial"/>
          <w:sz w:val="24"/>
          <w:szCs w:val="24"/>
          <w:lang w:eastAsia="en-GB"/>
        </w:rPr>
      </w:pPr>
    </w:p>
    <w:p w14:paraId="61B47BB0">
      <w:pPr>
        <w:spacing w:before="100" w:beforeAutospacing="1" w:after="100" w:afterAutospacing="1" w:line="360" w:lineRule="auto"/>
        <w:jc w:val="both"/>
        <w:rPr>
          <w:rFonts w:ascii="Arial" w:hAnsi="Arial" w:eastAsia="Times New Roman" w:cs="Arial"/>
          <w:sz w:val="24"/>
          <w:szCs w:val="24"/>
          <w:lang w:eastAsia="en-GB"/>
        </w:rPr>
      </w:pPr>
    </w:p>
    <w:p w14:paraId="63F9FDE8">
      <w:pPr>
        <w:spacing w:before="100" w:beforeAutospacing="1" w:after="100" w:afterAutospacing="1" w:line="360" w:lineRule="auto"/>
        <w:jc w:val="both"/>
        <w:rPr>
          <w:rFonts w:ascii="Arial" w:hAnsi="Arial" w:eastAsia="Times New Roman" w:cs="Arial"/>
          <w:sz w:val="24"/>
          <w:szCs w:val="24"/>
          <w:lang w:eastAsia="en-GB"/>
        </w:rPr>
      </w:pPr>
    </w:p>
    <w:p w14:paraId="088E8780">
      <w:pPr>
        <w:spacing w:before="100" w:beforeAutospacing="1" w:after="100" w:afterAutospacing="1" w:line="360" w:lineRule="auto"/>
        <w:jc w:val="both"/>
        <w:rPr>
          <w:rFonts w:ascii="Arial" w:hAnsi="Arial" w:eastAsia="Times New Roman" w:cs="Arial"/>
          <w:sz w:val="24"/>
          <w:szCs w:val="24"/>
          <w:lang w:eastAsia="en-GB"/>
        </w:rPr>
      </w:pPr>
    </w:p>
    <w:p w14:paraId="5EF0E149">
      <w:pPr>
        <w:spacing w:before="100" w:beforeAutospacing="1" w:after="100" w:afterAutospacing="1" w:line="360" w:lineRule="auto"/>
        <w:jc w:val="both"/>
        <w:rPr>
          <w:rFonts w:ascii="Arial" w:hAnsi="Arial" w:eastAsia="Times New Roman" w:cs="Arial"/>
          <w:sz w:val="24"/>
          <w:szCs w:val="24"/>
          <w:lang w:eastAsia="en-GB"/>
        </w:rPr>
      </w:pPr>
    </w:p>
    <w:p w14:paraId="59FF98AA">
      <w:pPr>
        <w:spacing w:before="100" w:beforeAutospacing="1" w:after="100" w:afterAutospacing="1" w:line="360" w:lineRule="auto"/>
        <w:jc w:val="both"/>
        <w:rPr>
          <w:rFonts w:ascii="Arial" w:hAnsi="Arial" w:eastAsia="Times New Roman" w:cs="Arial"/>
          <w:sz w:val="24"/>
          <w:szCs w:val="24"/>
          <w:lang w:eastAsia="en-GB"/>
        </w:rPr>
      </w:pPr>
    </w:p>
    <w:p w14:paraId="3D90A838">
      <w:pPr>
        <w:spacing w:before="100" w:beforeAutospacing="1" w:after="100" w:afterAutospacing="1" w:line="360" w:lineRule="auto"/>
        <w:jc w:val="both"/>
        <w:rPr>
          <w:rFonts w:ascii="Arial" w:hAnsi="Arial" w:eastAsia="Times New Roman" w:cs="Arial"/>
          <w:sz w:val="24"/>
          <w:szCs w:val="24"/>
          <w:lang w:eastAsia="en-GB"/>
        </w:rPr>
      </w:pPr>
    </w:p>
    <w:p w14:paraId="15B6D6E3">
      <w:pPr>
        <w:spacing w:before="100" w:beforeAutospacing="1" w:after="100" w:afterAutospacing="1" w:line="360" w:lineRule="auto"/>
        <w:jc w:val="both"/>
        <w:rPr>
          <w:rFonts w:ascii="Arial" w:hAnsi="Arial" w:eastAsia="Times New Roman" w:cs="Arial"/>
          <w:sz w:val="24"/>
          <w:szCs w:val="24"/>
          <w:lang w:eastAsia="en-GB"/>
        </w:rPr>
      </w:pPr>
    </w:p>
    <w:p w14:paraId="3513F882">
      <w:pPr>
        <w:spacing w:before="100" w:beforeAutospacing="1" w:after="100" w:afterAutospacing="1" w:line="360" w:lineRule="auto"/>
        <w:jc w:val="both"/>
        <w:rPr>
          <w:rFonts w:ascii="Arial" w:hAnsi="Arial" w:eastAsia="Times New Roman" w:cs="Arial"/>
          <w:sz w:val="24"/>
          <w:szCs w:val="24"/>
          <w:lang w:eastAsia="en-GB"/>
        </w:rPr>
      </w:pPr>
    </w:p>
    <w:p w14:paraId="71924CD9">
      <w:pPr>
        <w:spacing w:before="100" w:beforeAutospacing="1" w:after="100" w:afterAutospacing="1" w:line="360" w:lineRule="auto"/>
        <w:jc w:val="both"/>
        <w:rPr>
          <w:rFonts w:ascii="Arial" w:hAnsi="Arial" w:eastAsia="Times New Roman" w:cs="Arial"/>
          <w:sz w:val="24"/>
          <w:szCs w:val="24"/>
          <w:lang w:eastAsia="en-GB"/>
        </w:rPr>
      </w:pPr>
    </w:p>
    <w:p w14:paraId="149B1F3D">
      <w:pPr>
        <w:pStyle w:val="2"/>
        <w:rPr>
          <w:rFonts w:ascii="Arial" w:hAnsi="Arial" w:cs="Arial"/>
          <w:sz w:val="24"/>
          <w:szCs w:val="24"/>
        </w:rPr>
      </w:pPr>
      <w:bookmarkStart w:id="92" w:name="_Toc231769208"/>
      <w:r>
        <w:rPr>
          <w:rFonts w:ascii="Arial" w:hAnsi="Arial" w:cs="Arial"/>
          <w:sz w:val="24"/>
          <w:szCs w:val="24"/>
        </w:rPr>
        <w:t>7. References</w:t>
      </w:r>
      <w:bookmarkEnd w:id="92"/>
    </w:p>
    <w:p w14:paraId="1E0A2B1F">
      <w:p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 xml:space="preserve">Aguirre, E., Roggeveen, A.L., Grewal, D. and Wetzels, M. (2021) ‘The personalization-privacy paradox: Implications for new media’, </w:t>
      </w:r>
      <w:r>
        <w:rPr>
          <w:rFonts w:ascii="Arial" w:hAnsi="Arial" w:eastAsia="Times New Roman" w:cs="Arial"/>
          <w:i/>
          <w:iCs/>
          <w:sz w:val="24"/>
          <w:szCs w:val="24"/>
          <w:lang w:eastAsia="en-GB"/>
        </w:rPr>
        <w:t>Journal of Retailing</w:t>
      </w:r>
      <w:r>
        <w:rPr>
          <w:rFonts w:ascii="Arial" w:hAnsi="Arial" w:eastAsia="Times New Roman" w:cs="Arial"/>
          <w:sz w:val="24"/>
          <w:szCs w:val="24"/>
          <w:lang w:eastAsia="en-GB"/>
        </w:rPr>
        <w:t>, 97(1), pp. 30–45.</w:t>
      </w:r>
    </w:p>
    <w:p w14:paraId="07251470">
      <w:p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 xml:space="preserve">Amazon (2024) </w:t>
      </w:r>
      <w:r>
        <w:rPr>
          <w:rFonts w:ascii="Arial" w:hAnsi="Arial" w:eastAsia="Times New Roman" w:cs="Arial"/>
          <w:i/>
          <w:iCs/>
          <w:sz w:val="24"/>
          <w:szCs w:val="24"/>
          <w:lang w:eastAsia="en-GB"/>
        </w:rPr>
        <w:t>How Amazon is using generative AI to improve product recommendations and descriptions</w:t>
      </w:r>
      <w:r>
        <w:rPr>
          <w:rFonts w:ascii="Arial" w:hAnsi="Arial" w:eastAsia="Times New Roman" w:cs="Arial"/>
          <w:sz w:val="24"/>
          <w:szCs w:val="24"/>
          <w:lang w:eastAsia="en-GB"/>
        </w:rPr>
        <w:t xml:space="preserve">. Available at: </w:t>
      </w:r>
      <w:r>
        <w:fldChar w:fldCharType="begin"/>
      </w:r>
      <w:r>
        <w:instrText xml:space="preserve"> HYPERLINK "https://www.aboutamazon.com/news/retail/amazon-generative-ai-product-search-results-and-descriptions" </w:instrText>
      </w:r>
      <w:r>
        <w:fldChar w:fldCharType="separate"/>
      </w:r>
      <w:r>
        <w:rPr>
          <w:rStyle w:val="25"/>
          <w:rFonts w:ascii="Arial" w:hAnsi="Arial" w:eastAsia="Times New Roman" w:cs="Arial"/>
          <w:sz w:val="24"/>
          <w:szCs w:val="24"/>
          <w:lang w:eastAsia="en-GB"/>
        </w:rPr>
        <w:t>https://www.aboutamazon.com/news/retail/amazon-generative-ai-product-search-results-and-descriptions</w:t>
      </w:r>
      <w:r>
        <w:rPr>
          <w:rStyle w:val="25"/>
          <w:rFonts w:ascii="Arial" w:hAnsi="Arial" w:eastAsia="Times New Roman" w:cs="Arial"/>
          <w:sz w:val="24"/>
          <w:szCs w:val="24"/>
          <w:lang w:eastAsia="en-GB"/>
        </w:rPr>
        <w:fldChar w:fldCharType="end"/>
      </w:r>
      <w:r>
        <w:rPr>
          <w:rFonts w:ascii="Arial" w:hAnsi="Arial" w:eastAsia="Times New Roman" w:cs="Arial"/>
          <w:sz w:val="24"/>
          <w:szCs w:val="24"/>
          <w:lang w:eastAsia="en-GB"/>
        </w:rPr>
        <w:t xml:space="preserve"> (Accessed: 20 May 2026).</w:t>
      </w:r>
    </w:p>
    <w:p w14:paraId="348DCDCD">
      <w:p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 xml:space="preserve">Amazon (2025) </w:t>
      </w:r>
      <w:r>
        <w:rPr>
          <w:rFonts w:ascii="Arial" w:hAnsi="Arial" w:eastAsia="Times New Roman" w:cs="Arial"/>
          <w:i/>
          <w:iCs/>
          <w:sz w:val="24"/>
          <w:szCs w:val="24"/>
          <w:lang w:eastAsia="en-GB"/>
        </w:rPr>
        <w:t>Amazon 2024 Annual Report</w:t>
      </w:r>
      <w:r>
        <w:rPr>
          <w:rFonts w:ascii="Arial" w:hAnsi="Arial" w:eastAsia="Times New Roman" w:cs="Arial"/>
          <w:sz w:val="24"/>
          <w:szCs w:val="24"/>
          <w:lang w:eastAsia="en-GB"/>
        </w:rPr>
        <w:t xml:space="preserve">. Available at: </w:t>
      </w:r>
      <w:r>
        <w:fldChar w:fldCharType="begin"/>
      </w:r>
      <w:r>
        <w:instrText xml:space="preserve"> HYPERLINK "https://s2.q4cdn.com/299287126/files/doc_financials/2025/ar/Amazon-2024-Annual-Report.pdf" </w:instrText>
      </w:r>
      <w:r>
        <w:fldChar w:fldCharType="separate"/>
      </w:r>
      <w:r>
        <w:rPr>
          <w:rStyle w:val="25"/>
          <w:rFonts w:ascii="Arial" w:hAnsi="Arial" w:eastAsia="Times New Roman" w:cs="Arial"/>
          <w:sz w:val="24"/>
          <w:szCs w:val="24"/>
          <w:lang w:eastAsia="en-GB"/>
        </w:rPr>
        <w:t>https://s2.q4cdn.com/299287126/files/doc_financials/2025/ar/Amazon-2024-Annual-Report.pdf</w:t>
      </w:r>
      <w:r>
        <w:rPr>
          <w:rStyle w:val="25"/>
          <w:rFonts w:ascii="Arial" w:hAnsi="Arial" w:eastAsia="Times New Roman" w:cs="Arial"/>
          <w:sz w:val="24"/>
          <w:szCs w:val="24"/>
          <w:lang w:eastAsia="en-GB"/>
        </w:rPr>
        <w:fldChar w:fldCharType="end"/>
      </w:r>
      <w:r>
        <w:rPr>
          <w:rFonts w:ascii="Arial" w:hAnsi="Arial" w:eastAsia="Times New Roman" w:cs="Arial"/>
          <w:sz w:val="24"/>
          <w:szCs w:val="24"/>
          <w:lang w:eastAsia="en-GB"/>
        </w:rPr>
        <w:t xml:space="preserve"> (Accessed: 20 May 2026).</w:t>
      </w:r>
    </w:p>
    <w:p w14:paraId="3F1D0565">
      <w:p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 xml:space="preserve">Andrade, C. (2021) ‘The inconvenient truth about convenience and purposive samples’, </w:t>
      </w:r>
      <w:r>
        <w:rPr>
          <w:rFonts w:ascii="Arial" w:hAnsi="Arial" w:eastAsia="Times New Roman" w:cs="Arial"/>
          <w:i/>
          <w:iCs/>
          <w:sz w:val="24"/>
          <w:szCs w:val="24"/>
          <w:lang w:eastAsia="en-GB"/>
        </w:rPr>
        <w:t>Indian Journal of Psychological Medicine</w:t>
      </w:r>
      <w:r>
        <w:rPr>
          <w:rFonts w:ascii="Arial" w:hAnsi="Arial" w:eastAsia="Times New Roman" w:cs="Arial"/>
          <w:sz w:val="24"/>
          <w:szCs w:val="24"/>
          <w:lang w:eastAsia="en-GB"/>
        </w:rPr>
        <w:t>, 43(1), pp. 86–88.</w:t>
      </w:r>
    </w:p>
    <w:p w14:paraId="5764B7F3">
      <w:p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 xml:space="preserve">Becker, L. and Jaakkola, E. (2020) ‘Customer experience: Fundamental premises and implications for research’, </w:t>
      </w:r>
      <w:r>
        <w:rPr>
          <w:rFonts w:ascii="Arial" w:hAnsi="Arial" w:eastAsia="Times New Roman" w:cs="Arial"/>
          <w:i/>
          <w:iCs/>
          <w:sz w:val="24"/>
          <w:szCs w:val="24"/>
          <w:lang w:eastAsia="en-GB"/>
        </w:rPr>
        <w:t>Journal of the Academy of Marketing Science</w:t>
      </w:r>
      <w:r>
        <w:rPr>
          <w:rFonts w:ascii="Arial" w:hAnsi="Arial" w:eastAsia="Times New Roman" w:cs="Arial"/>
          <w:sz w:val="24"/>
          <w:szCs w:val="24"/>
          <w:lang w:eastAsia="en-GB"/>
        </w:rPr>
        <w:t>, 48(4), pp. 630–648.</w:t>
      </w:r>
    </w:p>
    <w:p w14:paraId="4DF1D153">
      <w:p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 xml:space="preserve">Bedi, M., Kaur, P. and Sharma, S. (2022) ‘Artificial intelligence and customer engagement: A systematic review’, </w:t>
      </w:r>
      <w:r>
        <w:rPr>
          <w:rFonts w:ascii="Arial" w:hAnsi="Arial" w:eastAsia="Times New Roman" w:cs="Arial"/>
          <w:i/>
          <w:iCs/>
          <w:sz w:val="24"/>
          <w:szCs w:val="24"/>
          <w:lang w:eastAsia="en-GB"/>
        </w:rPr>
        <w:t>Journal of Business Research</w:t>
      </w:r>
      <w:r>
        <w:rPr>
          <w:rFonts w:ascii="Arial" w:hAnsi="Arial" w:eastAsia="Times New Roman" w:cs="Arial"/>
          <w:sz w:val="24"/>
          <w:szCs w:val="24"/>
          <w:lang w:eastAsia="en-GB"/>
        </w:rPr>
        <w:t>, 142, pp. 593–606.</w:t>
      </w:r>
    </w:p>
    <w:p w14:paraId="50F83425">
      <w:p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 xml:space="preserve">Bleier, A. and Eisenbeiss, M. (2022) ‘Personalized online advertising effectiveness: The interplay of what, when, and where’, </w:t>
      </w:r>
      <w:r>
        <w:rPr>
          <w:rFonts w:ascii="Arial" w:hAnsi="Arial" w:eastAsia="Times New Roman" w:cs="Arial"/>
          <w:i/>
          <w:iCs/>
          <w:sz w:val="24"/>
          <w:szCs w:val="24"/>
          <w:lang w:eastAsia="en-GB"/>
        </w:rPr>
        <w:t>Marketing Science</w:t>
      </w:r>
      <w:r>
        <w:rPr>
          <w:rFonts w:ascii="Arial" w:hAnsi="Arial" w:eastAsia="Times New Roman" w:cs="Arial"/>
          <w:sz w:val="24"/>
          <w:szCs w:val="24"/>
          <w:lang w:eastAsia="en-GB"/>
        </w:rPr>
        <w:t>, 41(3), pp. 1–23.</w:t>
      </w:r>
    </w:p>
    <w:p w14:paraId="5CF544DC">
      <w:p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 xml:space="preserve">Bonett, D.G. and Wright, T.A. (2020) ‘Cronbach’s alpha reliability: Interval estimation, hypothesis testing, and sample size planning’, </w:t>
      </w:r>
      <w:r>
        <w:rPr>
          <w:rFonts w:ascii="Arial" w:hAnsi="Arial" w:eastAsia="Times New Roman" w:cs="Arial"/>
          <w:i/>
          <w:iCs/>
          <w:sz w:val="24"/>
          <w:szCs w:val="24"/>
          <w:lang w:eastAsia="en-GB"/>
        </w:rPr>
        <w:t>Journal of Organizational Behavior</w:t>
      </w:r>
      <w:r>
        <w:rPr>
          <w:rFonts w:ascii="Arial" w:hAnsi="Arial" w:eastAsia="Times New Roman" w:cs="Arial"/>
          <w:sz w:val="24"/>
          <w:szCs w:val="24"/>
          <w:lang w:eastAsia="en-GB"/>
        </w:rPr>
        <w:t>, 41(6), pp. 587–596.</w:t>
      </w:r>
    </w:p>
    <w:p w14:paraId="485F8875">
      <w:p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 xml:space="preserve">Bryman, A. (2021) </w:t>
      </w:r>
      <w:r>
        <w:rPr>
          <w:rFonts w:ascii="Arial" w:hAnsi="Arial" w:eastAsia="Times New Roman" w:cs="Arial"/>
          <w:i/>
          <w:iCs/>
          <w:sz w:val="24"/>
          <w:szCs w:val="24"/>
          <w:lang w:eastAsia="en-GB"/>
        </w:rPr>
        <w:t>Social Research Methods</w:t>
      </w:r>
      <w:r>
        <w:rPr>
          <w:rFonts w:ascii="Arial" w:hAnsi="Arial" w:eastAsia="Times New Roman" w:cs="Arial"/>
          <w:sz w:val="24"/>
          <w:szCs w:val="24"/>
          <w:lang w:eastAsia="en-GB"/>
        </w:rPr>
        <w:t>. 6th edn. Oxford: Oxford University Press.</w:t>
      </w:r>
    </w:p>
    <w:p w14:paraId="1402D6DC">
      <w:p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 xml:space="preserve">Burns, A.C., Veeck, A. and Bush, R.F. (2021) </w:t>
      </w:r>
      <w:r>
        <w:rPr>
          <w:rFonts w:ascii="Arial" w:hAnsi="Arial" w:eastAsia="Times New Roman" w:cs="Arial"/>
          <w:i/>
          <w:iCs/>
          <w:sz w:val="24"/>
          <w:szCs w:val="24"/>
          <w:lang w:eastAsia="en-GB"/>
        </w:rPr>
        <w:t>Marketing Research</w:t>
      </w:r>
      <w:r>
        <w:rPr>
          <w:rFonts w:ascii="Arial" w:hAnsi="Arial" w:eastAsia="Times New Roman" w:cs="Arial"/>
          <w:sz w:val="24"/>
          <w:szCs w:val="24"/>
          <w:lang w:eastAsia="en-GB"/>
        </w:rPr>
        <w:t>. 9th edn. Harlow: Pearson.</w:t>
      </w:r>
    </w:p>
    <w:p w14:paraId="4BF96E0B">
      <w:p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 xml:space="preserve">Chatterjee, S., Rana, N.P., Tamilmani, K. and Sharma, A. (2021) ‘The effect of AI-based recommendation systems on consumer decision-making’, </w:t>
      </w:r>
      <w:r>
        <w:rPr>
          <w:rFonts w:ascii="Arial" w:hAnsi="Arial" w:eastAsia="Times New Roman" w:cs="Arial"/>
          <w:i/>
          <w:iCs/>
          <w:sz w:val="24"/>
          <w:szCs w:val="24"/>
          <w:lang w:eastAsia="en-GB"/>
        </w:rPr>
        <w:t>Journal of Business Research</w:t>
      </w:r>
      <w:r>
        <w:rPr>
          <w:rFonts w:ascii="Arial" w:hAnsi="Arial" w:eastAsia="Times New Roman" w:cs="Arial"/>
          <w:sz w:val="24"/>
          <w:szCs w:val="24"/>
          <w:lang w:eastAsia="en-GB"/>
        </w:rPr>
        <w:t>, 129, pp. 156–168.</w:t>
      </w:r>
    </w:p>
    <w:p w14:paraId="3AFF77B5">
      <w:p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 xml:space="preserve">Chen, J., Wang, Y. and Xie, J. (2022) ‘AI-driven personalization and consumer decision-making in e-commerce’, </w:t>
      </w:r>
      <w:r>
        <w:rPr>
          <w:rFonts w:ascii="Arial" w:hAnsi="Arial" w:eastAsia="Times New Roman" w:cs="Arial"/>
          <w:i/>
          <w:iCs/>
          <w:sz w:val="24"/>
          <w:szCs w:val="24"/>
          <w:lang w:eastAsia="en-GB"/>
        </w:rPr>
        <w:t>Electronic Commerce Research</w:t>
      </w:r>
      <w:r>
        <w:rPr>
          <w:rFonts w:ascii="Arial" w:hAnsi="Arial" w:eastAsia="Times New Roman" w:cs="Arial"/>
          <w:sz w:val="24"/>
          <w:szCs w:val="24"/>
          <w:lang w:eastAsia="en-GB"/>
        </w:rPr>
        <w:t>, 22(4), pp. 987–1005.</w:t>
      </w:r>
    </w:p>
    <w:p w14:paraId="75A0412E">
      <w:p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 xml:space="preserve">Das, S., Dey, A., Pal, A. and Roy, N. (2022) ‘Applications of artificial intelligence in digital marketing: A review’, </w:t>
      </w:r>
      <w:r>
        <w:rPr>
          <w:rFonts w:ascii="Arial" w:hAnsi="Arial" w:eastAsia="Times New Roman" w:cs="Arial"/>
          <w:i/>
          <w:iCs/>
          <w:sz w:val="24"/>
          <w:szCs w:val="24"/>
          <w:lang w:eastAsia="en-GB"/>
        </w:rPr>
        <w:t>International Journal of Information Management Data Insights</w:t>
      </w:r>
      <w:r>
        <w:rPr>
          <w:rFonts w:ascii="Arial" w:hAnsi="Arial" w:eastAsia="Times New Roman" w:cs="Arial"/>
          <w:sz w:val="24"/>
          <w:szCs w:val="24"/>
          <w:lang w:eastAsia="en-GB"/>
        </w:rPr>
        <w:t>, 2(2), 100071.</w:t>
      </w:r>
    </w:p>
    <w:p w14:paraId="1FF1672B">
      <w:p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 xml:space="preserve">Davenport, T.H., Guha, A., Grewal, D. and Bressgott, T. (2020) ‘How artificial intelligence will change the future of marketing’, </w:t>
      </w:r>
      <w:r>
        <w:rPr>
          <w:rFonts w:ascii="Arial" w:hAnsi="Arial" w:eastAsia="Times New Roman" w:cs="Arial"/>
          <w:i/>
          <w:iCs/>
          <w:sz w:val="24"/>
          <w:szCs w:val="24"/>
          <w:lang w:eastAsia="en-GB"/>
        </w:rPr>
        <w:t>Journal of the Academy of Marketing Science</w:t>
      </w:r>
      <w:r>
        <w:rPr>
          <w:rFonts w:ascii="Arial" w:hAnsi="Arial" w:eastAsia="Times New Roman" w:cs="Arial"/>
          <w:sz w:val="24"/>
          <w:szCs w:val="24"/>
          <w:lang w:eastAsia="en-GB"/>
        </w:rPr>
        <w:t>, 48(1), pp. 24–42.</w:t>
      </w:r>
    </w:p>
    <w:p w14:paraId="0B0F8E01">
      <w:p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 xml:space="preserve">Dwivedi, Y.K., Hughes, L., Ismagilova, E., Aarts, G., Coombs, C., Crick, T., Duan, Y., Dwivedi, R., Edwards, J., Eirug, A. and Galanos, V. (2021) ‘Artificial intelligence (AI): Multidisciplinary perspectives on emerging challenges, opportunities, and agenda for research, practice and policy’, </w:t>
      </w:r>
      <w:r>
        <w:rPr>
          <w:rFonts w:ascii="Arial" w:hAnsi="Arial" w:eastAsia="Times New Roman" w:cs="Arial"/>
          <w:i/>
          <w:iCs/>
          <w:sz w:val="24"/>
          <w:szCs w:val="24"/>
          <w:lang w:eastAsia="en-GB"/>
        </w:rPr>
        <w:t>International Journal of Information Management</w:t>
      </w:r>
      <w:r>
        <w:rPr>
          <w:rFonts w:ascii="Arial" w:hAnsi="Arial" w:eastAsia="Times New Roman" w:cs="Arial"/>
          <w:sz w:val="24"/>
          <w:szCs w:val="24"/>
          <w:lang w:eastAsia="en-GB"/>
        </w:rPr>
        <w:t>, 57, 101994.</w:t>
      </w:r>
    </w:p>
    <w:p w14:paraId="6EC7645F">
      <w:p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 xml:space="preserve">Easterby-Smith, M., Thorpe, R., Jackson, P. and Lowe, A. (2021) </w:t>
      </w:r>
      <w:r>
        <w:rPr>
          <w:rFonts w:ascii="Arial" w:hAnsi="Arial" w:eastAsia="Times New Roman" w:cs="Arial"/>
          <w:i/>
          <w:iCs/>
          <w:sz w:val="24"/>
          <w:szCs w:val="24"/>
          <w:lang w:eastAsia="en-GB"/>
        </w:rPr>
        <w:t>Management and Business Research</w:t>
      </w:r>
      <w:r>
        <w:rPr>
          <w:rFonts w:ascii="Arial" w:hAnsi="Arial" w:eastAsia="Times New Roman" w:cs="Arial"/>
          <w:sz w:val="24"/>
          <w:szCs w:val="24"/>
          <w:lang w:eastAsia="en-GB"/>
        </w:rPr>
        <w:t>. 7th edn. London: Sage.</w:t>
      </w:r>
    </w:p>
    <w:p w14:paraId="72629090">
      <w:p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 xml:space="preserve">Field, A. (2020) </w:t>
      </w:r>
      <w:r>
        <w:rPr>
          <w:rFonts w:ascii="Arial" w:hAnsi="Arial" w:eastAsia="Times New Roman" w:cs="Arial"/>
          <w:i/>
          <w:iCs/>
          <w:sz w:val="24"/>
          <w:szCs w:val="24"/>
          <w:lang w:eastAsia="en-GB"/>
        </w:rPr>
        <w:t>Discovering Statistics Using IBM SPSS Statistics</w:t>
      </w:r>
      <w:r>
        <w:rPr>
          <w:rFonts w:ascii="Arial" w:hAnsi="Arial" w:eastAsia="Times New Roman" w:cs="Arial"/>
          <w:sz w:val="24"/>
          <w:szCs w:val="24"/>
          <w:lang w:eastAsia="en-GB"/>
        </w:rPr>
        <w:t>. 5th edn. London: Sage.</w:t>
      </w:r>
    </w:p>
    <w:p w14:paraId="4A50CE7C">
      <w:p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 xml:space="preserve">Guo, Y., Xin, L. and Li, Y. (2023) ‘The role of personalization in shaping online consumer behaviour’, </w:t>
      </w:r>
      <w:r>
        <w:rPr>
          <w:rFonts w:ascii="Arial" w:hAnsi="Arial" w:eastAsia="Times New Roman" w:cs="Arial"/>
          <w:i/>
          <w:iCs/>
          <w:sz w:val="24"/>
          <w:szCs w:val="24"/>
          <w:lang w:eastAsia="en-GB"/>
        </w:rPr>
        <w:t>Journal of Retailing and Consumer Services</w:t>
      </w:r>
      <w:r>
        <w:rPr>
          <w:rFonts w:ascii="Arial" w:hAnsi="Arial" w:eastAsia="Times New Roman" w:cs="Arial"/>
          <w:sz w:val="24"/>
          <w:szCs w:val="24"/>
          <w:lang w:eastAsia="en-GB"/>
        </w:rPr>
        <w:t>, 70, 103180.</w:t>
      </w:r>
    </w:p>
    <w:p w14:paraId="190E53B9">
      <w:p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 xml:space="preserve">Haenlein, M. and Kaplan, A. (2021) ‘Artificial intelligence and robotics in marketing: Opportunities and challenges’, </w:t>
      </w:r>
      <w:r>
        <w:rPr>
          <w:rFonts w:ascii="Arial" w:hAnsi="Arial" w:eastAsia="Times New Roman" w:cs="Arial"/>
          <w:i/>
          <w:iCs/>
          <w:sz w:val="24"/>
          <w:szCs w:val="24"/>
          <w:lang w:eastAsia="en-GB"/>
        </w:rPr>
        <w:t>California Management Review</w:t>
      </w:r>
      <w:r>
        <w:rPr>
          <w:rFonts w:ascii="Arial" w:hAnsi="Arial" w:eastAsia="Times New Roman" w:cs="Arial"/>
          <w:sz w:val="24"/>
          <w:szCs w:val="24"/>
          <w:lang w:eastAsia="en-GB"/>
        </w:rPr>
        <w:t>, 63(2), pp. 5–31.</w:t>
      </w:r>
    </w:p>
    <w:p w14:paraId="55AEB087">
      <w:p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 xml:space="preserve">Hair, J.F., Black, W.C., Babin, B.J. and Anderson, R.E. (2022) </w:t>
      </w:r>
      <w:r>
        <w:rPr>
          <w:rFonts w:ascii="Arial" w:hAnsi="Arial" w:eastAsia="Times New Roman" w:cs="Arial"/>
          <w:i/>
          <w:iCs/>
          <w:sz w:val="24"/>
          <w:szCs w:val="24"/>
          <w:lang w:eastAsia="en-GB"/>
        </w:rPr>
        <w:t>Multivariate Data Analysis</w:t>
      </w:r>
      <w:r>
        <w:rPr>
          <w:rFonts w:ascii="Arial" w:hAnsi="Arial" w:eastAsia="Times New Roman" w:cs="Arial"/>
          <w:sz w:val="24"/>
          <w:szCs w:val="24"/>
          <w:lang w:eastAsia="en-GB"/>
        </w:rPr>
        <w:t>. 8th edn. Cengage Learning.</w:t>
      </w:r>
    </w:p>
    <w:p w14:paraId="29B72075">
      <w:p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 xml:space="preserve">Huang, L., Mou, J. and Benyoucef, M. (2022) ‘Understanding user engagement in AI-enabled platforms’, </w:t>
      </w:r>
      <w:r>
        <w:rPr>
          <w:rFonts w:ascii="Arial" w:hAnsi="Arial" w:eastAsia="Times New Roman" w:cs="Arial"/>
          <w:i/>
          <w:iCs/>
          <w:sz w:val="24"/>
          <w:szCs w:val="24"/>
          <w:lang w:eastAsia="en-GB"/>
        </w:rPr>
        <w:t>Information &amp; Management</w:t>
      </w:r>
      <w:r>
        <w:rPr>
          <w:rFonts w:ascii="Arial" w:hAnsi="Arial" w:eastAsia="Times New Roman" w:cs="Arial"/>
          <w:sz w:val="24"/>
          <w:szCs w:val="24"/>
          <w:lang w:eastAsia="en-GB"/>
        </w:rPr>
        <w:t>, 59(6), 103678.</w:t>
      </w:r>
    </w:p>
    <w:p w14:paraId="7164F42E">
      <w:p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 xml:space="preserve">Islam, J.U. and Rahman, Z. (2023) ‘The impact of online brand community characteristics on customer engagement: An application of S-O-R framework’, </w:t>
      </w:r>
      <w:r>
        <w:rPr>
          <w:rFonts w:ascii="Arial" w:hAnsi="Arial" w:eastAsia="Times New Roman" w:cs="Arial"/>
          <w:i/>
          <w:iCs/>
          <w:sz w:val="24"/>
          <w:szCs w:val="24"/>
          <w:lang w:eastAsia="en-GB"/>
        </w:rPr>
        <w:t>Journal of Retailing and Consumer Services</w:t>
      </w:r>
      <w:r>
        <w:rPr>
          <w:rFonts w:ascii="Arial" w:hAnsi="Arial" w:eastAsia="Times New Roman" w:cs="Arial"/>
          <w:sz w:val="24"/>
          <w:szCs w:val="24"/>
          <w:lang w:eastAsia="en-GB"/>
        </w:rPr>
        <w:t>, 70, 103149.</w:t>
      </w:r>
    </w:p>
    <w:p w14:paraId="48F87415">
      <w:p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 xml:space="preserve">Israel, M. (2020) </w:t>
      </w:r>
      <w:r>
        <w:rPr>
          <w:rFonts w:ascii="Arial" w:hAnsi="Arial" w:eastAsia="Times New Roman" w:cs="Arial"/>
          <w:i/>
          <w:iCs/>
          <w:sz w:val="24"/>
          <w:szCs w:val="24"/>
          <w:lang w:eastAsia="en-GB"/>
        </w:rPr>
        <w:t>Research Ethics and Integrity for Social Scientists</w:t>
      </w:r>
      <w:r>
        <w:rPr>
          <w:rFonts w:ascii="Arial" w:hAnsi="Arial" w:eastAsia="Times New Roman" w:cs="Arial"/>
          <w:sz w:val="24"/>
          <w:szCs w:val="24"/>
          <w:lang w:eastAsia="en-GB"/>
        </w:rPr>
        <w:t>. 2nd edn. London: Sage.</w:t>
      </w:r>
    </w:p>
    <w:p w14:paraId="7E8A2EB4">
      <w:p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 xml:space="preserve">Jain, R. and Gandhi, S. (2021) ‘Impact of AI on consumer decision-making in e-commerce’, </w:t>
      </w:r>
      <w:r>
        <w:rPr>
          <w:rFonts w:ascii="Arial" w:hAnsi="Arial" w:eastAsia="Times New Roman" w:cs="Arial"/>
          <w:i/>
          <w:iCs/>
          <w:sz w:val="24"/>
          <w:szCs w:val="24"/>
          <w:lang w:eastAsia="en-GB"/>
        </w:rPr>
        <w:t>Journal of Consumer Behaviour</w:t>
      </w:r>
      <w:r>
        <w:rPr>
          <w:rFonts w:ascii="Arial" w:hAnsi="Arial" w:eastAsia="Times New Roman" w:cs="Arial"/>
          <w:sz w:val="24"/>
          <w:szCs w:val="24"/>
          <w:lang w:eastAsia="en-GB"/>
        </w:rPr>
        <w:t>, 20(6), pp. 1523–1535.</w:t>
      </w:r>
    </w:p>
    <w:p w14:paraId="162EB0DF">
      <w:p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 xml:space="preserve">Jiang, Z., Chan, J., Tan, B.C.Y. and Chua, W.S. (2021) ‘Effects of interactivity on website involvement and purchase intention’, </w:t>
      </w:r>
      <w:r>
        <w:rPr>
          <w:rFonts w:ascii="Arial" w:hAnsi="Arial" w:eastAsia="Times New Roman" w:cs="Arial"/>
          <w:i/>
          <w:iCs/>
          <w:sz w:val="24"/>
          <w:szCs w:val="24"/>
          <w:lang w:eastAsia="en-GB"/>
        </w:rPr>
        <w:t>Journal of the Association for Information Systems</w:t>
      </w:r>
      <w:r>
        <w:rPr>
          <w:rFonts w:ascii="Arial" w:hAnsi="Arial" w:eastAsia="Times New Roman" w:cs="Arial"/>
          <w:sz w:val="24"/>
          <w:szCs w:val="24"/>
          <w:lang w:eastAsia="en-GB"/>
        </w:rPr>
        <w:t>, 22(2), pp. 1–25.</w:t>
      </w:r>
    </w:p>
    <w:p w14:paraId="184409B2">
      <w:p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 xml:space="preserve">Kietzmann, J., Paschen, J. and Treen, E. (2021) ‘Artificial intelligence in advertising: How marketers can leverage AI’, </w:t>
      </w:r>
      <w:r>
        <w:rPr>
          <w:rFonts w:ascii="Arial" w:hAnsi="Arial" w:eastAsia="Times New Roman" w:cs="Arial"/>
          <w:i/>
          <w:iCs/>
          <w:sz w:val="24"/>
          <w:szCs w:val="24"/>
          <w:lang w:eastAsia="en-GB"/>
        </w:rPr>
        <w:t>Journal of Advertising Research</w:t>
      </w:r>
      <w:r>
        <w:rPr>
          <w:rFonts w:ascii="Arial" w:hAnsi="Arial" w:eastAsia="Times New Roman" w:cs="Arial"/>
          <w:sz w:val="24"/>
          <w:szCs w:val="24"/>
          <w:lang w:eastAsia="en-GB"/>
        </w:rPr>
        <w:t>, 61(3), pp. 241–251.</w:t>
      </w:r>
    </w:p>
    <w:p w14:paraId="0534AB5D">
      <w:p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 xml:space="preserve">Kim, J. and Lee, H. (2023) ‘The impact of personalization on consumer trust in digital platforms’, </w:t>
      </w:r>
      <w:r>
        <w:rPr>
          <w:rFonts w:ascii="Arial" w:hAnsi="Arial" w:eastAsia="Times New Roman" w:cs="Arial"/>
          <w:i/>
          <w:iCs/>
          <w:sz w:val="24"/>
          <w:szCs w:val="24"/>
          <w:lang w:eastAsia="en-GB"/>
        </w:rPr>
        <w:t>Journal of Business Research</w:t>
      </w:r>
      <w:r>
        <w:rPr>
          <w:rFonts w:ascii="Arial" w:hAnsi="Arial" w:eastAsia="Times New Roman" w:cs="Arial"/>
          <w:sz w:val="24"/>
          <w:szCs w:val="24"/>
          <w:lang w:eastAsia="en-GB"/>
        </w:rPr>
        <w:t>, 156, pp. 113–124.</w:t>
      </w:r>
    </w:p>
    <w:p w14:paraId="509EBD04">
      <w:p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 xml:space="preserve">Kumar, V., Dixit, A., Javalgi, R.G. and Dass, M. (2021) ‘Research framework, strategies, and applications of intelligent agent technologies (IATs) in marketing’, </w:t>
      </w:r>
      <w:r>
        <w:rPr>
          <w:rFonts w:ascii="Arial" w:hAnsi="Arial" w:eastAsia="Times New Roman" w:cs="Arial"/>
          <w:i/>
          <w:iCs/>
          <w:sz w:val="24"/>
          <w:szCs w:val="24"/>
          <w:lang w:eastAsia="en-GB"/>
        </w:rPr>
        <w:t>Journal of the Academy of Marketing Science</w:t>
      </w:r>
      <w:r>
        <w:rPr>
          <w:rFonts w:ascii="Arial" w:hAnsi="Arial" w:eastAsia="Times New Roman" w:cs="Arial"/>
          <w:sz w:val="24"/>
          <w:szCs w:val="24"/>
          <w:lang w:eastAsia="en-GB"/>
        </w:rPr>
        <w:t>, 49(2), pp. 213–237.</w:t>
      </w:r>
    </w:p>
    <w:p w14:paraId="74C61F10">
      <w:p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 xml:space="preserve">Lemon, K.N. and Verhoef, P.C. (2020) ‘Understanding customer experience throughout the customer journey’, </w:t>
      </w:r>
      <w:r>
        <w:rPr>
          <w:rFonts w:ascii="Arial" w:hAnsi="Arial" w:eastAsia="Times New Roman" w:cs="Arial"/>
          <w:i/>
          <w:iCs/>
          <w:sz w:val="24"/>
          <w:szCs w:val="24"/>
          <w:lang w:eastAsia="en-GB"/>
        </w:rPr>
        <w:t>Journal of Marketing</w:t>
      </w:r>
      <w:r>
        <w:rPr>
          <w:rFonts w:ascii="Arial" w:hAnsi="Arial" w:eastAsia="Times New Roman" w:cs="Arial"/>
          <w:sz w:val="24"/>
          <w:szCs w:val="24"/>
          <w:lang w:eastAsia="en-GB"/>
        </w:rPr>
        <w:t>, 84(6), pp. 69–96.</w:t>
      </w:r>
    </w:p>
    <w:p w14:paraId="6FA29621">
      <w:p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 xml:space="preserve">Li, F., Larimo, J. and Leonidou, L.C. (2022) ‘Social media marketing strategy: Definition, conceptualization, taxonomy, validation, and future agenda’, </w:t>
      </w:r>
      <w:r>
        <w:rPr>
          <w:rFonts w:ascii="Arial" w:hAnsi="Arial" w:eastAsia="Times New Roman" w:cs="Arial"/>
          <w:i/>
          <w:iCs/>
          <w:sz w:val="24"/>
          <w:szCs w:val="24"/>
          <w:lang w:eastAsia="en-GB"/>
        </w:rPr>
        <w:t>Journal of the Academy of Marketing Science</w:t>
      </w:r>
      <w:r>
        <w:rPr>
          <w:rFonts w:ascii="Arial" w:hAnsi="Arial" w:eastAsia="Times New Roman" w:cs="Arial"/>
          <w:sz w:val="24"/>
          <w:szCs w:val="24"/>
          <w:lang w:eastAsia="en-GB"/>
        </w:rPr>
        <w:t>, 50(1), pp. 51–70.</w:t>
      </w:r>
    </w:p>
    <w:p w14:paraId="4B6670CA">
      <w:p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 xml:space="preserve">Luo, X. and Sun, J. (2023) ‘Personalization and consumer decision efficiency in digital environments’, </w:t>
      </w:r>
      <w:r>
        <w:rPr>
          <w:rFonts w:ascii="Arial" w:hAnsi="Arial" w:eastAsia="Times New Roman" w:cs="Arial"/>
          <w:i/>
          <w:iCs/>
          <w:sz w:val="24"/>
          <w:szCs w:val="24"/>
          <w:lang w:eastAsia="en-GB"/>
        </w:rPr>
        <w:t>Journal of Interactive Marketing</w:t>
      </w:r>
      <w:r>
        <w:rPr>
          <w:rFonts w:ascii="Arial" w:hAnsi="Arial" w:eastAsia="Times New Roman" w:cs="Arial"/>
          <w:sz w:val="24"/>
          <w:szCs w:val="24"/>
          <w:lang w:eastAsia="en-GB"/>
        </w:rPr>
        <w:t>, 61, pp. 45–59.</w:t>
      </w:r>
    </w:p>
    <w:p w14:paraId="3401D884">
      <w:p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 xml:space="preserve">Malhotra, N.K., Nunan, D. and Birks, D.F. (2022) </w:t>
      </w:r>
      <w:r>
        <w:rPr>
          <w:rFonts w:ascii="Arial" w:hAnsi="Arial" w:eastAsia="Times New Roman" w:cs="Arial"/>
          <w:i/>
          <w:iCs/>
          <w:sz w:val="24"/>
          <w:szCs w:val="24"/>
          <w:lang w:eastAsia="en-GB"/>
        </w:rPr>
        <w:t>Marketing Research: An Applied Approach</w:t>
      </w:r>
      <w:r>
        <w:rPr>
          <w:rFonts w:ascii="Arial" w:hAnsi="Arial" w:eastAsia="Times New Roman" w:cs="Arial"/>
          <w:sz w:val="24"/>
          <w:szCs w:val="24"/>
          <w:lang w:eastAsia="en-GB"/>
        </w:rPr>
        <w:t>. 6th edn. Harlow: Pearson.</w:t>
      </w:r>
    </w:p>
    <w:p w14:paraId="45DBFF58">
      <w:p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 xml:space="preserve">Mariani, M., Perez-Vega, R. and Wirtz, J. (2023) ‘AI in marketing, consumer research and psychology: A systematic literature review and research agenda’, </w:t>
      </w:r>
      <w:r>
        <w:rPr>
          <w:rFonts w:ascii="Arial" w:hAnsi="Arial" w:eastAsia="Times New Roman" w:cs="Arial"/>
          <w:i/>
          <w:iCs/>
          <w:sz w:val="24"/>
          <w:szCs w:val="24"/>
          <w:lang w:eastAsia="en-GB"/>
        </w:rPr>
        <w:t>Psychology &amp; Marketing</w:t>
      </w:r>
      <w:r>
        <w:rPr>
          <w:rFonts w:ascii="Arial" w:hAnsi="Arial" w:eastAsia="Times New Roman" w:cs="Arial"/>
          <w:sz w:val="24"/>
          <w:szCs w:val="24"/>
          <w:lang w:eastAsia="en-GB"/>
        </w:rPr>
        <w:t>, 40(3), pp. 482–507.</w:t>
      </w:r>
    </w:p>
    <w:p w14:paraId="23DFA012">
      <w:p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 xml:space="preserve">Martin, K.D. and Murphy, P.E. (2021) ‘The role of data privacy in marketing’, </w:t>
      </w:r>
      <w:r>
        <w:rPr>
          <w:rFonts w:ascii="Arial" w:hAnsi="Arial" w:eastAsia="Times New Roman" w:cs="Arial"/>
          <w:i/>
          <w:iCs/>
          <w:sz w:val="24"/>
          <w:szCs w:val="24"/>
          <w:lang w:eastAsia="en-GB"/>
        </w:rPr>
        <w:t>Journal of the Academy of Marketing Science</w:t>
      </w:r>
      <w:r>
        <w:rPr>
          <w:rFonts w:ascii="Arial" w:hAnsi="Arial" w:eastAsia="Times New Roman" w:cs="Arial"/>
          <w:sz w:val="24"/>
          <w:szCs w:val="24"/>
          <w:lang w:eastAsia="en-GB"/>
        </w:rPr>
        <w:t>, 49(1), pp. 135–155.</w:t>
      </w:r>
    </w:p>
    <w:p w14:paraId="550CA8DB">
      <w:p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 xml:space="preserve">McKinsey &amp; Company (2021) </w:t>
      </w:r>
      <w:r>
        <w:rPr>
          <w:rFonts w:ascii="Arial" w:hAnsi="Arial" w:eastAsia="Times New Roman" w:cs="Arial"/>
          <w:i/>
          <w:iCs/>
          <w:sz w:val="24"/>
          <w:szCs w:val="24"/>
          <w:lang w:eastAsia="en-GB"/>
        </w:rPr>
        <w:t>The value of getting personalization right—or wrong—is multiplying</w:t>
      </w:r>
      <w:r>
        <w:rPr>
          <w:rFonts w:ascii="Arial" w:hAnsi="Arial" w:eastAsia="Times New Roman" w:cs="Arial"/>
          <w:sz w:val="24"/>
          <w:szCs w:val="24"/>
          <w:lang w:eastAsia="en-GB"/>
        </w:rPr>
        <w:t xml:space="preserve">. Available at: </w:t>
      </w:r>
      <w:r>
        <w:fldChar w:fldCharType="begin"/>
      </w:r>
      <w:r>
        <w:instrText xml:space="preserve"> HYPERLINK "https://www.mckinsey.com/capabilities/growth-marketing-and-sales/our-insights/the-value-of-getting-personalization-right-or-wrong-is-multiplying" </w:instrText>
      </w:r>
      <w:r>
        <w:fldChar w:fldCharType="separate"/>
      </w:r>
      <w:r>
        <w:rPr>
          <w:rStyle w:val="25"/>
          <w:rFonts w:ascii="Arial" w:hAnsi="Arial" w:eastAsia="Times New Roman" w:cs="Arial"/>
          <w:sz w:val="24"/>
          <w:szCs w:val="24"/>
          <w:lang w:eastAsia="en-GB"/>
        </w:rPr>
        <w:t>https://www.mckinsey.com/capabilities/growth-marketing-and-sales/our-insights/the-value-of-getting-personalization-right-or-wrong-is-multiplying</w:t>
      </w:r>
      <w:r>
        <w:rPr>
          <w:rStyle w:val="25"/>
          <w:rFonts w:ascii="Arial" w:hAnsi="Arial" w:eastAsia="Times New Roman" w:cs="Arial"/>
          <w:sz w:val="24"/>
          <w:szCs w:val="24"/>
          <w:lang w:eastAsia="en-GB"/>
        </w:rPr>
        <w:fldChar w:fldCharType="end"/>
      </w:r>
      <w:r>
        <w:rPr>
          <w:rFonts w:ascii="Arial" w:hAnsi="Arial" w:eastAsia="Times New Roman" w:cs="Arial"/>
          <w:sz w:val="24"/>
          <w:szCs w:val="24"/>
          <w:lang w:eastAsia="en-GB"/>
        </w:rPr>
        <w:t xml:space="preserve"> (Accessed: 1 June 2026).</w:t>
      </w:r>
    </w:p>
    <w:p w14:paraId="61B6BCFD">
      <w:p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 xml:space="preserve">Mehrabi, N., Morstatter, F., Saxena, N., Lerman, K. and Galstyan, A. (2021) ‘A survey on bias and fairness in machine learning’, </w:t>
      </w:r>
      <w:r>
        <w:rPr>
          <w:rFonts w:ascii="Arial" w:hAnsi="Arial" w:eastAsia="Times New Roman" w:cs="Arial"/>
          <w:i/>
          <w:iCs/>
          <w:sz w:val="24"/>
          <w:szCs w:val="24"/>
          <w:lang w:eastAsia="en-GB"/>
        </w:rPr>
        <w:t>ACM Computing Surveys</w:t>
      </w:r>
      <w:r>
        <w:rPr>
          <w:rFonts w:ascii="Arial" w:hAnsi="Arial" w:eastAsia="Times New Roman" w:cs="Arial"/>
          <w:sz w:val="24"/>
          <w:szCs w:val="24"/>
          <w:lang w:eastAsia="en-GB"/>
        </w:rPr>
        <w:t>, 54(6), pp. 1–35.</w:t>
      </w:r>
    </w:p>
    <w:p w14:paraId="3A7D112C">
      <w:p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 xml:space="preserve">Nemoto, T. and Beglar, D. (2020) ‘Developing Likert-scale questionnaires’, </w:t>
      </w:r>
      <w:r>
        <w:rPr>
          <w:rFonts w:ascii="Arial" w:hAnsi="Arial" w:eastAsia="Times New Roman" w:cs="Arial"/>
          <w:i/>
          <w:iCs/>
          <w:sz w:val="24"/>
          <w:szCs w:val="24"/>
          <w:lang w:eastAsia="en-GB"/>
        </w:rPr>
        <w:t>JALT2013 Conference Proceedings</w:t>
      </w:r>
      <w:r>
        <w:rPr>
          <w:rFonts w:ascii="Arial" w:hAnsi="Arial" w:eastAsia="Times New Roman" w:cs="Arial"/>
          <w:sz w:val="24"/>
          <w:szCs w:val="24"/>
          <w:lang w:eastAsia="en-GB"/>
        </w:rPr>
        <w:t>, pp. 1–8.</w:t>
      </w:r>
    </w:p>
    <w:p w14:paraId="6B08A7F6">
      <w:p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 xml:space="preserve">Park, S., Shin, J. and Ju, Y. (2022) ‘The effect of personalized recommendation systems on customer satisfaction and loyalty’, </w:t>
      </w:r>
      <w:r>
        <w:rPr>
          <w:rFonts w:ascii="Arial" w:hAnsi="Arial" w:eastAsia="Times New Roman" w:cs="Arial"/>
          <w:i/>
          <w:iCs/>
          <w:sz w:val="24"/>
          <w:szCs w:val="24"/>
          <w:lang w:eastAsia="en-GB"/>
        </w:rPr>
        <w:t>Computers in Human Behavior</w:t>
      </w:r>
      <w:r>
        <w:rPr>
          <w:rFonts w:ascii="Arial" w:hAnsi="Arial" w:eastAsia="Times New Roman" w:cs="Arial"/>
          <w:sz w:val="24"/>
          <w:szCs w:val="24"/>
          <w:lang w:eastAsia="en-GB"/>
        </w:rPr>
        <w:t>, 128, 107125.</w:t>
      </w:r>
    </w:p>
    <w:p w14:paraId="4620868C">
      <w:p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 xml:space="preserve">Paschen, J., Pitt, C. and Kietzmann, J. (2020) ‘Artificial intelligence in marketing: A systematic review’, </w:t>
      </w:r>
      <w:r>
        <w:rPr>
          <w:rFonts w:ascii="Arial" w:hAnsi="Arial" w:eastAsia="Times New Roman" w:cs="Arial"/>
          <w:i/>
          <w:iCs/>
          <w:sz w:val="24"/>
          <w:szCs w:val="24"/>
          <w:lang w:eastAsia="en-GB"/>
        </w:rPr>
        <w:t>Australasian Marketing Journal</w:t>
      </w:r>
      <w:r>
        <w:rPr>
          <w:rFonts w:ascii="Arial" w:hAnsi="Arial" w:eastAsia="Times New Roman" w:cs="Arial"/>
          <w:sz w:val="24"/>
          <w:szCs w:val="24"/>
          <w:lang w:eastAsia="en-GB"/>
        </w:rPr>
        <w:t>, 28(4), pp. 199–210.</w:t>
      </w:r>
    </w:p>
    <w:p w14:paraId="68D67E33">
      <w:p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 xml:space="preserve">Rai, A., Constantinides, P. and Sarker, S. (2022) ‘Next-generation digital platforms: Toward human–AI hybrids’, </w:t>
      </w:r>
      <w:r>
        <w:rPr>
          <w:rFonts w:ascii="Arial" w:hAnsi="Arial" w:eastAsia="Times New Roman" w:cs="Arial"/>
          <w:i/>
          <w:iCs/>
          <w:sz w:val="24"/>
          <w:szCs w:val="24"/>
          <w:lang w:eastAsia="en-GB"/>
        </w:rPr>
        <w:t>MIS Quarterly</w:t>
      </w:r>
      <w:r>
        <w:rPr>
          <w:rFonts w:ascii="Arial" w:hAnsi="Arial" w:eastAsia="Times New Roman" w:cs="Arial"/>
          <w:sz w:val="24"/>
          <w:szCs w:val="24"/>
          <w:lang w:eastAsia="en-GB"/>
        </w:rPr>
        <w:t>, 46(1), pp. 1–9.</w:t>
      </w:r>
    </w:p>
    <w:p w14:paraId="07B46676">
      <w:p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 xml:space="preserve">Rose, S., Clark, M., Samouel, P. and Hair, N. (2021) ‘Online customer experience in e-retailing: An empirical model of antecedents and outcomes’, </w:t>
      </w:r>
      <w:r>
        <w:rPr>
          <w:rFonts w:ascii="Arial" w:hAnsi="Arial" w:eastAsia="Times New Roman" w:cs="Arial"/>
          <w:i/>
          <w:iCs/>
          <w:sz w:val="24"/>
          <w:szCs w:val="24"/>
          <w:lang w:eastAsia="en-GB"/>
        </w:rPr>
        <w:t>Journal of Retailing</w:t>
      </w:r>
      <w:r>
        <w:rPr>
          <w:rFonts w:ascii="Arial" w:hAnsi="Arial" w:eastAsia="Times New Roman" w:cs="Arial"/>
          <w:sz w:val="24"/>
          <w:szCs w:val="24"/>
          <w:lang w:eastAsia="en-GB"/>
        </w:rPr>
        <w:t>, 97(2), pp. 1–18.</w:t>
      </w:r>
    </w:p>
    <w:p w14:paraId="2ECB80FA">
      <w:p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 xml:space="preserve">Rust, R.T. (2020) ‘The future of marketing’, </w:t>
      </w:r>
      <w:r>
        <w:rPr>
          <w:rFonts w:ascii="Arial" w:hAnsi="Arial" w:eastAsia="Times New Roman" w:cs="Arial"/>
          <w:i/>
          <w:iCs/>
          <w:sz w:val="24"/>
          <w:szCs w:val="24"/>
          <w:lang w:eastAsia="en-GB"/>
        </w:rPr>
        <w:t>International Journal of Research in Marketing</w:t>
      </w:r>
      <w:r>
        <w:rPr>
          <w:rFonts w:ascii="Arial" w:hAnsi="Arial" w:eastAsia="Times New Roman" w:cs="Arial"/>
          <w:sz w:val="24"/>
          <w:szCs w:val="24"/>
          <w:lang w:eastAsia="en-GB"/>
        </w:rPr>
        <w:t>, 37(1), pp. 15–26.</w:t>
      </w:r>
    </w:p>
    <w:p w14:paraId="501FD4EE">
      <w:p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 xml:space="preserve">Saunders, M., Lewis, P. and Thornhill, A. (2023) </w:t>
      </w:r>
      <w:r>
        <w:rPr>
          <w:rFonts w:ascii="Arial" w:hAnsi="Arial" w:eastAsia="Times New Roman" w:cs="Arial"/>
          <w:i/>
          <w:iCs/>
          <w:sz w:val="24"/>
          <w:szCs w:val="24"/>
          <w:lang w:eastAsia="en-GB"/>
        </w:rPr>
        <w:t>Research Methods for Business Students</w:t>
      </w:r>
      <w:r>
        <w:rPr>
          <w:rFonts w:ascii="Arial" w:hAnsi="Arial" w:eastAsia="Times New Roman" w:cs="Arial"/>
          <w:sz w:val="24"/>
          <w:szCs w:val="24"/>
          <w:lang w:eastAsia="en-GB"/>
        </w:rPr>
        <w:t>. 9th edn. Harlow: Pearson.</w:t>
      </w:r>
    </w:p>
    <w:p w14:paraId="70388DB1">
      <w:p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 xml:space="preserve">Sekaran, U. and Bougie, R. (2020) </w:t>
      </w:r>
      <w:r>
        <w:rPr>
          <w:rFonts w:ascii="Arial" w:hAnsi="Arial" w:eastAsia="Times New Roman" w:cs="Arial"/>
          <w:i/>
          <w:iCs/>
          <w:sz w:val="24"/>
          <w:szCs w:val="24"/>
          <w:lang w:eastAsia="en-GB"/>
        </w:rPr>
        <w:t>Research Methods for Business: A Skill-Building Approach</w:t>
      </w:r>
      <w:r>
        <w:rPr>
          <w:rFonts w:ascii="Arial" w:hAnsi="Arial" w:eastAsia="Times New Roman" w:cs="Arial"/>
          <w:sz w:val="24"/>
          <w:szCs w:val="24"/>
          <w:lang w:eastAsia="en-GB"/>
        </w:rPr>
        <w:t>. 8th edn. Chichester: Wiley.</w:t>
      </w:r>
    </w:p>
    <w:p w14:paraId="44A0BA55">
      <w:p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 xml:space="preserve">Sun, Y., Zhao, Y. and Wang, S. (2022) ‘The impact of personalized recommendation systems on consumer decision-making’, </w:t>
      </w:r>
      <w:r>
        <w:rPr>
          <w:rFonts w:ascii="Arial" w:hAnsi="Arial" w:eastAsia="Times New Roman" w:cs="Arial"/>
          <w:i/>
          <w:iCs/>
          <w:sz w:val="24"/>
          <w:szCs w:val="24"/>
          <w:lang w:eastAsia="en-GB"/>
        </w:rPr>
        <w:t>Electronic Commerce Research and Applications</w:t>
      </w:r>
      <w:r>
        <w:rPr>
          <w:rFonts w:ascii="Arial" w:hAnsi="Arial" w:eastAsia="Times New Roman" w:cs="Arial"/>
          <w:sz w:val="24"/>
          <w:szCs w:val="24"/>
          <w:lang w:eastAsia="en-GB"/>
        </w:rPr>
        <w:t>, 52, 101115.</w:t>
      </w:r>
    </w:p>
    <w:p w14:paraId="6519329B">
      <w:p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 xml:space="preserve">Tam, K.Y. and Ho, S.Y. (2021) ‘Understanding the impact of web personalization on user information processing and decision outcomes’, </w:t>
      </w:r>
      <w:r>
        <w:rPr>
          <w:rFonts w:ascii="Arial" w:hAnsi="Arial" w:eastAsia="Times New Roman" w:cs="Arial"/>
          <w:i/>
          <w:iCs/>
          <w:sz w:val="24"/>
          <w:szCs w:val="24"/>
          <w:lang w:eastAsia="en-GB"/>
        </w:rPr>
        <w:t>MIS Quarterly</w:t>
      </w:r>
      <w:r>
        <w:rPr>
          <w:rFonts w:ascii="Arial" w:hAnsi="Arial" w:eastAsia="Times New Roman" w:cs="Arial"/>
          <w:sz w:val="24"/>
          <w:szCs w:val="24"/>
          <w:lang w:eastAsia="en-GB"/>
        </w:rPr>
        <w:t>, 45(1), pp. 1–26.</w:t>
      </w:r>
    </w:p>
    <w:p w14:paraId="12B75B73">
      <w:p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 xml:space="preserve">Taylor, C.R. and Choi, Y.K. (2022) ‘Privacy concerns and consumer responses to personalized advertising’, </w:t>
      </w:r>
      <w:r>
        <w:rPr>
          <w:rFonts w:ascii="Arial" w:hAnsi="Arial" w:eastAsia="Times New Roman" w:cs="Arial"/>
          <w:i/>
          <w:iCs/>
          <w:sz w:val="24"/>
          <w:szCs w:val="24"/>
          <w:lang w:eastAsia="en-GB"/>
        </w:rPr>
        <w:t>Journal of Advertising</w:t>
      </w:r>
      <w:r>
        <w:rPr>
          <w:rFonts w:ascii="Arial" w:hAnsi="Arial" w:eastAsia="Times New Roman" w:cs="Arial"/>
          <w:sz w:val="24"/>
          <w:szCs w:val="24"/>
          <w:lang w:eastAsia="en-GB"/>
        </w:rPr>
        <w:t>, 51(2), pp. 1–15.</w:t>
      </w:r>
    </w:p>
    <w:p w14:paraId="1F3BF6EA">
      <w:p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 xml:space="preserve">Venkatesh, V., Thong, J.Y.L. and Xu, X. (2021) ‘Unified theory of acceptance and use of technology: A synthesis and the road ahead’, </w:t>
      </w:r>
      <w:r>
        <w:rPr>
          <w:rFonts w:ascii="Arial" w:hAnsi="Arial" w:eastAsia="Times New Roman" w:cs="Arial"/>
          <w:i/>
          <w:iCs/>
          <w:sz w:val="24"/>
          <w:szCs w:val="24"/>
          <w:lang w:eastAsia="en-GB"/>
        </w:rPr>
        <w:t>Journal of the Association for Information Systems</w:t>
      </w:r>
      <w:r>
        <w:rPr>
          <w:rFonts w:ascii="Arial" w:hAnsi="Arial" w:eastAsia="Times New Roman" w:cs="Arial"/>
          <w:sz w:val="24"/>
          <w:szCs w:val="24"/>
          <w:lang w:eastAsia="en-GB"/>
        </w:rPr>
        <w:t>, 22(1), pp. 1–27.</w:t>
      </w:r>
    </w:p>
    <w:p w14:paraId="5A7C21F5">
      <w:p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 xml:space="preserve">Wang, W. and Benbasat, I. (2021) ‘Recommendation agents for electronic commerce: Effects on consumers’ decision-making and trust’, </w:t>
      </w:r>
      <w:r>
        <w:rPr>
          <w:rFonts w:ascii="Arial" w:hAnsi="Arial" w:eastAsia="Times New Roman" w:cs="Arial"/>
          <w:i/>
          <w:iCs/>
          <w:sz w:val="24"/>
          <w:szCs w:val="24"/>
          <w:lang w:eastAsia="en-GB"/>
        </w:rPr>
        <w:t>MIS Quarterly</w:t>
      </w:r>
      <w:r>
        <w:rPr>
          <w:rFonts w:ascii="Arial" w:hAnsi="Arial" w:eastAsia="Times New Roman" w:cs="Arial"/>
          <w:sz w:val="24"/>
          <w:szCs w:val="24"/>
          <w:lang w:eastAsia="en-GB"/>
        </w:rPr>
        <w:t>, 45(3), pp. 1–26.</w:t>
      </w:r>
    </w:p>
    <w:p w14:paraId="672FA19F">
      <w:p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 xml:space="preserve">Xu, X., Wang, Y. and Wang, Y. (2022) ‘Personalized recommendation systems in e-commerce: A review and future directions’, </w:t>
      </w:r>
      <w:r>
        <w:rPr>
          <w:rFonts w:ascii="Arial" w:hAnsi="Arial" w:eastAsia="Times New Roman" w:cs="Arial"/>
          <w:i/>
          <w:iCs/>
          <w:sz w:val="24"/>
          <w:szCs w:val="24"/>
          <w:lang w:eastAsia="en-GB"/>
        </w:rPr>
        <w:t>Electronic Commerce Research and Applications</w:t>
      </w:r>
      <w:r>
        <w:rPr>
          <w:rFonts w:ascii="Arial" w:hAnsi="Arial" w:eastAsia="Times New Roman" w:cs="Arial"/>
          <w:sz w:val="24"/>
          <w:szCs w:val="24"/>
          <w:lang w:eastAsia="en-GB"/>
        </w:rPr>
        <w:t>, 52, 101118.</w:t>
      </w:r>
    </w:p>
    <w:p w14:paraId="29584700">
      <w:p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 xml:space="preserve">Zhang, K.Z.K. and Benyoucef, M. (2021) ‘Consumer behavior in social commerce: A literature review’, </w:t>
      </w:r>
      <w:r>
        <w:rPr>
          <w:rFonts w:ascii="Arial" w:hAnsi="Arial" w:eastAsia="Times New Roman" w:cs="Arial"/>
          <w:i/>
          <w:iCs/>
          <w:sz w:val="24"/>
          <w:szCs w:val="24"/>
          <w:lang w:eastAsia="en-GB"/>
        </w:rPr>
        <w:t>Decision Support Systems</w:t>
      </w:r>
      <w:r>
        <w:rPr>
          <w:rFonts w:ascii="Arial" w:hAnsi="Arial" w:eastAsia="Times New Roman" w:cs="Arial"/>
          <w:sz w:val="24"/>
          <w:szCs w:val="24"/>
          <w:lang w:eastAsia="en-GB"/>
        </w:rPr>
        <w:t>, 142, 113470.</w:t>
      </w:r>
    </w:p>
    <w:p w14:paraId="3AA8969A">
      <w:p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 xml:space="preserve">Zhao, K., Stylianou, A.C. and Zheng, Y. (2021) ‘Sources and impacts of social influence from online anonymous user reviews’, </w:t>
      </w:r>
      <w:r>
        <w:rPr>
          <w:rFonts w:ascii="Arial" w:hAnsi="Arial" w:eastAsia="Times New Roman" w:cs="Arial"/>
          <w:i/>
          <w:iCs/>
          <w:sz w:val="24"/>
          <w:szCs w:val="24"/>
          <w:lang w:eastAsia="en-GB"/>
        </w:rPr>
        <w:t>Information &amp; Management</w:t>
      </w:r>
      <w:r>
        <w:rPr>
          <w:rFonts w:ascii="Arial" w:hAnsi="Arial" w:eastAsia="Times New Roman" w:cs="Arial"/>
          <w:sz w:val="24"/>
          <w:szCs w:val="24"/>
          <w:lang w:eastAsia="en-GB"/>
        </w:rPr>
        <w:t>, 58(3), 103404.</w:t>
      </w:r>
    </w:p>
    <w:p w14:paraId="70A67659">
      <w:pPr>
        <w:spacing w:before="100" w:beforeAutospacing="1" w:after="100" w:afterAutospacing="1" w:line="360" w:lineRule="auto"/>
        <w:jc w:val="both"/>
        <w:rPr>
          <w:rFonts w:ascii="Arial" w:hAnsi="Arial" w:eastAsia="Times New Roman" w:cs="Arial"/>
          <w:sz w:val="24"/>
          <w:szCs w:val="24"/>
          <w:lang w:eastAsia="en-GB"/>
        </w:rPr>
      </w:pPr>
    </w:p>
    <w:p w14:paraId="3D171D75">
      <w:pPr>
        <w:spacing w:before="100" w:beforeAutospacing="1" w:after="100" w:afterAutospacing="1" w:line="360" w:lineRule="auto"/>
        <w:jc w:val="both"/>
        <w:rPr>
          <w:rFonts w:ascii="Arial" w:hAnsi="Arial" w:eastAsia="Times New Roman" w:cs="Arial"/>
          <w:sz w:val="24"/>
          <w:szCs w:val="24"/>
          <w:lang w:eastAsia="en-GB"/>
        </w:rPr>
      </w:pPr>
    </w:p>
    <w:p w14:paraId="3AD1E559"/>
    <w:p w14:paraId="21586AFD"/>
    <w:p w14:paraId="580D35B7"/>
    <w:p w14:paraId="0DD2841A"/>
    <w:p w14:paraId="60228C05"/>
    <w:p w14:paraId="28628CF6"/>
    <w:p w14:paraId="67C6777B"/>
    <w:p w14:paraId="43E299C7"/>
    <w:p w14:paraId="673236F1"/>
    <w:p w14:paraId="0C72989D"/>
    <w:p w14:paraId="23558971"/>
    <w:p w14:paraId="238675B1"/>
    <w:p w14:paraId="785DBF45"/>
    <w:p w14:paraId="3F7FAE35"/>
    <w:p w14:paraId="204AEFB6"/>
    <w:p w14:paraId="75DAE564"/>
    <w:p w14:paraId="699F2A15"/>
    <w:p w14:paraId="1A1E521B"/>
    <w:p w14:paraId="18408D8F"/>
    <w:p w14:paraId="7F835FD1"/>
    <w:p w14:paraId="6DFFCFF5"/>
    <w:p w14:paraId="09D9CDBD"/>
    <w:p w14:paraId="52098F19"/>
    <w:p w14:paraId="3D1AEFCD"/>
    <w:p w14:paraId="73C67632">
      <w:bookmarkStart w:id="97" w:name="_GoBack"/>
      <w:bookmarkEnd w:id="97"/>
    </w:p>
    <w:p w14:paraId="03B67626">
      <w:pPr>
        <w:pStyle w:val="2"/>
        <w:rPr>
          <w:rFonts w:ascii="Arial" w:hAnsi="Arial" w:cs="Arial"/>
          <w:sz w:val="24"/>
          <w:szCs w:val="24"/>
        </w:rPr>
      </w:pPr>
      <w:bookmarkStart w:id="93" w:name="_Toc231769209"/>
      <w:r>
        <w:rPr>
          <w:rFonts w:ascii="Arial" w:hAnsi="Arial" w:cs="Arial"/>
          <w:sz w:val="24"/>
          <w:szCs w:val="24"/>
        </w:rPr>
        <w:t>8. Appendix</w:t>
      </w:r>
      <w:bookmarkEnd w:id="93"/>
    </w:p>
    <w:p w14:paraId="09DF42E9">
      <w:pPr>
        <w:pStyle w:val="3"/>
        <w:rPr>
          <w:rFonts w:ascii="Arial" w:hAnsi="Arial" w:cs="Arial"/>
          <w:b w:val="0"/>
          <w:bCs w:val="0"/>
          <w:sz w:val="24"/>
          <w:szCs w:val="24"/>
        </w:rPr>
      </w:pPr>
      <w:bookmarkStart w:id="94" w:name="_Toc231769210"/>
      <w:r>
        <w:rPr>
          <w:rFonts w:ascii="Arial" w:hAnsi="Arial" w:cs="Arial"/>
          <w:sz w:val="24"/>
          <w:szCs w:val="24"/>
        </w:rPr>
        <w:t>Ethical Approval</w:t>
      </w:r>
      <w:bookmarkEnd w:id="94"/>
    </w:p>
    <w:p w14:paraId="55169379">
      <w:pPr>
        <w:tabs>
          <w:tab w:val="left" w:pos="5103"/>
        </w:tabs>
        <w:jc w:val="center"/>
        <w:rPr>
          <w:rFonts w:ascii="Arial" w:hAnsi="Arial" w:cs="Arial"/>
          <w:b/>
          <w:bCs/>
          <w:sz w:val="24"/>
          <w:szCs w:val="24"/>
        </w:rPr>
      </w:pPr>
      <w:r>
        <w:rPr>
          <w:rFonts w:ascii="Arial" w:hAnsi="Arial" w:cs="Arial"/>
          <w:b/>
          <w:bCs/>
          <w:sz w:val="24"/>
          <w:szCs w:val="24"/>
        </w:rPr>
        <w:t>APPLICATION FOR ETHICAL APPROVAL</w:t>
      </w:r>
    </w:p>
    <w:p w14:paraId="434E28D4">
      <w:pPr>
        <w:tabs>
          <w:tab w:val="left" w:pos="5103"/>
        </w:tabs>
        <w:jc w:val="center"/>
        <w:rPr>
          <w:rFonts w:ascii="Arial" w:hAnsi="Arial" w:cs="Arial"/>
          <w:b/>
          <w:bCs/>
          <w:sz w:val="24"/>
          <w:szCs w:val="24"/>
        </w:rPr>
      </w:pPr>
      <w:r>
        <w:rPr>
          <w:lang w:eastAsia="en-GB"/>
        </w:rPr>
        <w:drawing>
          <wp:inline distT="0" distB="0" distL="0" distR="0">
            <wp:extent cx="5219700" cy="550926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a:picLocks noChangeAspect="1"/>
                    </pic:cNvPicPr>
                  </pic:nvPicPr>
                  <pic:blipFill>
                    <a:blip r:embed="rId28"/>
                    <a:stretch>
                      <a:fillRect/>
                    </a:stretch>
                  </pic:blipFill>
                  <pic:spPr>
                    <a:xfrm>
                      <a:off x="0" y="0"/>
                      <a:ext cx="5219700" cy="5509260"/>
                    </a:xfrm>
                    <a:prstGeom prst="rect">
                      <a:avLst/>
                    </a:prstGeom>
                  </pic:spPr>
                </pic:pic>
              </a:graphicData>
            </a:graphic>
          </wp:inline>
        </w:drawing>
      </w:r>
    </w:p>
    <w:p w14:paraId="2017A424">
      <w:pPr>
        <w:autoSpaceDE w:val="0"/>
        <w:autoSpaceDN w:val="0"/>
        <w:adjustRightInd w:val="0"/>
        <w:spacing w:after="240"/>
        <w:jc w:val="both"/>
        <w:rPr>
          <w:rFonts w:ascii="Arial" w:hAnsi="Arial" w:cs="Arial"/>
          <w:b/>
        </w:rPr>
      </w:pPr>
    </w:p>
    <w:p w14:paraId="4600B189">
      <w:pPr>
        <w:autoSpaceDE w:val="0"/>
        <w:autoSpaceDN w:val="0"/>
        <w:adjustRightInd w:val="0"/>
        <w:spacing w:after="240"/>
        <w:jc w:val="both"/>
        <w:rPr>
          <w:rFonts w:ascii="Arial" w:hAnsi="Arial" w:cs="Arial"/>
          <w:b/>
        </w:rPr>
      </w:pPr>
    </w:p>
    <w:p w14:paraId="23A7BCA9">
      <w:pPr>
        <w:autoSpaceDE w:val="0"/>
        <w:autoSpaceDN w:val="0"/>
        <w:adjustRightInd w:val="0"/>
        <w:spacing w:after="240"/>
        <w:jc w:val="both"/>
        <w:rPr>
          <w:rFonts w:ascii="Arial" w:hAnsi="Arial" w:cs="Arial"/>
          <w:b/>
        </w:rPr>
      </w:pPr>
    </w:p>
    <w:p w14:paraId="74FD6021">
      <w:pPr>
        <w:autoSpaceDE w:val="0"/>
        <w:autoSpaceDN w:val="0"/>
        <w:adjustRightInd w:val="0"/>
        <w:spacing w:after="240"/>
        <w:jc w:val="both"/>
        <w:rPr>
          <w:rFonts w:ascii="Arial" w:hAnsi="Arial" w:cs="Arial"/>
          <w:b/>
        </w:rPr>
      </w:pPr>
    </w:p>
    <w:p w14:paraId="375DCFCB">
      <w:pPr>
        <w:autoSpaceDE w:val="0"/>
        <w:autoSpaceDN w:val="0"/>
        <w:adjustRightInd w:val="0"/>
        <w:spacing w:after="240"/>
        <w:jc w:val="both"/>
        <w:rPr>
          <w:rFonts w:ascii="Arial" w:hAnsi="Arial" w:cs="Arial"/>
          <w:b/>
        </w:rPr>
      </w:pPr>
    </w:p>
    <w:p w14:paraId="24F977B0">
      <w:pPr>
        <w:autoSpaceDE w:val="0"/>
        <w:autoSpaceDN w:val="0"/>
        <w:adjustRightInd w:val="0"/>
        <w:spacing w:after="240"/>
        <w:jc w:val="both"/>
        <w:rPr>
          <w:rFonts w:ascii="Arial" w:hAnsi="Arial" w:cs="Arial"/>
          <w:b/>
        </w:rPr>
      </w:pPr>
    </w:p>
    <w:p w14:paraId="09604B0F">
      <w:pPr>
        <w:autoSpaceDE w:val="0"/>
        <w:autoSpaceDN w:val="0"/>
        <w:adjustRightInd w:val="0"/>
        <w:spacing w:after="240"/>
        <w:jc w:val="both"/>
        <w:rPr>
          <w:rFonts w:ascii="Arial" w:hAnsi="Arial" w:cs="Arial"/>
          <w:b/>
        </w:rPr>
      </w:pPr>
      <w:r>
        <w:rPr>
          <w:rFonts w:ascii="Arial" w:hAnsi="Arial" w:cs="Arial"/>
          <w:b/>
        </w:rPr>
        <w:t>SECTION C: Details of Research Activity</w:t>
      </w:r>
    </w:p>
    <w:p w14:paraId="6557DB19">
      <w:pPr>
        <w:jc w:val="center"/>
      </w:pPr>
      <w:r>
        <w:rPr>
          <w:lang w:eastAsia="en-GB"/>
        </w:rPr>
        <w:drawing>
          <wp:inline distT="0" distB="0" distL="0" distR="0">
            <wp:extent cx="4465320" cy="5555615"/>
            <wp:effectExtent l="0" t="0" r="0" b="698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pic:cNvPicPr>
                      <a:picLocks noChangeAspect="1"/>
                    </pic:cNvPicPr>
                  </pic:nvPicPr>
                  <pic:blipFill>
                    <a:blip r:embed="rId29"/>
                    <a:stretch>
                      <a:fillRect/>
                    </a:stretch>
                  </pic:blipFill>
                  <pic:spPr>
                    <a:xfrm>
                      <a:off x="0" y="0"/>
                      <a:ext cx="4465320" cy="5555781"/>
                    </a:xfrm>
                    <a:prstGeom prst="rect">
                      <a:avLst/>
                    </a:prstGeom>
                  </pic:spPr>
                </pic:pic>
              </a:graphicData>
            </a:graphic>
          </wp:inline>
        </w:drawing>
      </w:r>
    </w:p>
    <w:p w14:paraId="333DB563">
      <w:pPr>
        <w:jc w:val="center"/>
      </w:pPr>
      <w:r>
        <w:rPr>
          <w:lang w:eastAsia="en-GB"/>
        </w:rPr>
        <w:drawing>
          <wp:inline distT="0" distB="0" distL="0" distR="0">
            <wp:extent cx="3756660" cy="493966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pic:cNvPicPr>
                      <a:picLocks noChangeAspect="1"/>
                    </pic:cNvPicPr>
                  </pic:nvPicPr>
                  <pic:blipFill>
                    <a:blip r:embed="rId30"/>
                    <a:stretch>
                      <a:fillRect/>
                    </a:stretch>
                  </pic:blipFill>
                  <pic:spPr>
                    <a:xfrm>
                      <a:off x="0" y="0"/>
                      <a:ext cx="3756660" cy="4940265"/>
                    </a:xfrm>
                    <a:prstGeom prst="rect">
                      <a:avLst/>
                    </a:prstGeom>
                  </pic:spPr>
                </pic:pic>
              </a:graphicData>
            </a:graphic>
          </wp:inline>
        </w:drawing>
      </w:r>
    </w:p>
    <w:p w14:paraId="464F3B7E">
      <w:pPr>
        <w:jc w:val="center"/>
      </w:pPr>
      <w:r>
        <w:rPr>
          <w:lang w:eastAsia="en-GB"/>
        </w:rPr>
        <w:drawing>
          <wp:inline distT="0" distB="0" distL="0" distR="0">
            <wp:extent cx="4163695" cy="3528060"/>
            <wp:effectExtent l="0" t="0" r="825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pic:cNvPicPr>
                      <a:picLocks noChangeAspect="1"/>
                    </pic:cNvPicPr>
                  </pic:nvPicPr>
                  <pic:blipFill>
                    <a:blip r:embed="rId31"/>
                    <a:stretch>
                      <a:fillRect/>
                    </a:stretch>
                  </pic:blipFill>
                  <pic:spPr>
                    <a:xfrm>
                      <a:off x="0" y="0"/>
                      <a:ext cx="4164146" cy="3528060"/>
                    </a:xfrm>
                    <a:prstGeom prst="rect">
                      <a:avLst/>
                    </a:prstGeom>
                  </pic:spPr>
                </pic:pic>
              </a:graphicData>
            </a:graphic>
          </wp:inline>
        </w:drawing>
      </w:r>
    </w:p>
    <w:p w14:paraId="1BCB4978">
      <w:pPr>
        <w:autoSpaceDE w:val="0"/>
        <w:autoSpaceDN w:val="0"/>
        <w:adjustRightInd w:val="0"/>
        <w:spacing w:after="240"/>
        <w:jc w:val="both"/>
        <w:rPr>
          <w:rFonts w:ascii="Arial" w:hAnsi="Arial" w:cs="Arial"/>
          <w:b/>
        </w:rPr>
      </w:pPr>
      <w:r>
        <w:rPr>
          <w:lang w:eastAsia="en-GB"/>
        </w:rPr>
        <w:drawing>
          <wp:inline distT="0" distB="0" distL="0" distR="0">
            <wp:extent cx="6198870" cy="6209030"/>
            <wp:effectExtent l="0" t="0" r="0" b="127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pic:cNvPicPr>
                      <a:picLocks noChangeAspect="1"/>
                    </pic:cNvPicPr>
                  </pic:nvPicPr>
                  <pic:blipFill>
                    <a:blip r:embed="rId32"/>
                    <a:stretch>
                      <a:fillRect/>
                    </a:stretch>
                  </pic:blipFill>
                  <pic:spPr>
                    <a:xfrm>
                      <a:off x="0" y="0"/>
                      <a:ext cx="6202076" cy="6212787"/>
                    </a:xfrm>
                    <a:prstGeom prst="rect">
                      <a:avLst/>
                    </a:prstGeom>
                  </pic:spPr>
                </pic:pic>
              </a:graphicData>
            </a:graphic>
          </wp:inline>
        </w:drawing>
      </w:r>
    </w:p>
    <w:p w14:paraId="121F5A34">
      <w:pPr>
        <w:autoSpaceDE w:val="0"/>
        <w:autoSpaceDN w:val="0"/>
        <w:adjustRightInd w:val="0"/>
        <w:spacing w:after="240"/>
        <w:jc w:val="both"/>
        <w:rPr>
          <w:rFonts w:ascii="Arial" w:hAnsi="Arial" w:cs="Arial"/>
          <w:b/>
        </w:rPr>
      </w:pPr>
    </w:p>
    <w:p w14:paraId="57D44306">
      <w:pPr>
        <w:autoSpaceDE w:val="0"/>
        <w:autoSpaceDN w:val="0"/>
        <w:adjustRightInd w:val="0"/>
        <w:spacing w:after="240"/>
        <w:jc w:val="both"/>
        <w:rPr>
          <w:rFonts w:ascii="Arial" w:hAnsi="Arial" w:cs="Arial"/>
          <w:b/>
        </w:rPr>
      </w:pPr>
    </w:p>
    <w:p w14:paraId="051C179F">
      <w:pPr>
        <w:autoSpaceDE w:val="0"/>
        <w:autoSpaceDN w:val="0"/>
        <w:adjustRightInd w:val="0"/>
        <w:spacing w:after="240"/>
        <w:jc w:val="both"/>
        <w:rPr>
          <w:rFonts w:ascii="Arial" w:hAnsi="Arial" w:cs="Arial"/>
          <w:b/>
        </w:rPr>
      </w:pPr>
    </w:p>
    <w:p w14:paraId="21C2EB75">
      <w:pPr>
        <w:autoSpaceDE w:val="0"/>
        <w:autoSpaceDN w:val="0"/>
        <w:adjustRightInd w:val="0"/>
        <w:spacing w:after="240"/>
        <w:jc w:val="both"/>
        <w:rPr>
          <w:rFonts w:ascii="Arial" w:hAnsi="Arial" w:cs="Arial"/>
          <w:b/>
        </w:rPr>
      </w:pPr>
    </w:p>
    <w:p w14:paraId="4DCF9FED">
      <w:pPr>
        <w:autoSpaceDE w:val="0"/>
        <w:autoSpaceDN w:val="0"/>
        <w:adjustRightInd w:val="0"/>
        <w:spacing w:after="240"/>
        <w:jc w:val="both"/>
        <w:rPr>
          <w:rFonts w:ascii="Arial" w:hAnsi="Arial" w:cs="Arial"/>
          <w:b/>
        </w:rPr>
      </w:pPr>
    </w:p>
    <w:p w14:paraId="31371852">
      <w:pPr>
        <w:autoSpaceDE w:val="0"/>
        <w:autoSpaceDN w:val="0"/>
        <w:adjustRightInd w:val="0"/>
        <w:spacing w:after="240"/>
        <w:jc w:val="both"/>
        <w:rPr>
          <w:rFonts w:ascii="Arial" w:hAnsi="Arial" w:cs="Arial"/>
          <w:b/>
        </w:rPr>
      </w:pPr>
    </w:p>
    <w:p w14:paraId="2E86C2CE">
      <w:pPr>
        <w:rPr>
          <w:rFonts w:ascii="Arial" w:hAnsi="Arial" w:cs="Arial"/>
          <w:bCs/>
          <w:sz w:val="24"/>
          <w:szCs w:val="24"/>
        </w:rPr>
      </w:pPr>
      <w:r>
        <w:rPr>
          <w:lang w:eastAsia="en-GB"/>
        </w:rPr>
        <w:drawing>
          <wp:inline distT="0" distB="0" distL="0" distR="0">
            <wp:extent cx="5318760" cy="343662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pic:cNvPicPr>
                      <a:picLocks noChangeAspect="1"/>
                    </pic:cNvPicPr>
                  </pic:nvPicPr>
                  <pic:blipFill>
                    <a:blip r:embed="rId33"/>
                    <a:stretch>
                      <a:fillRect/>
                    </a:stretch>
                  </pic:blipFill>
                  <pic:spPr>
                    <a:xfrm>
                      <a:off x="0" y="0"/>
                      <a:ext cx="5318760" cy="3436620"/>
                    </a:xfrm>
                    <a:prstGeom prst="rect">
                      <a:avLst/>
                    </a:prstGeom>
                  </pic:spPr>
                </pic:pic>
              </a:graphicData>
            </a:graphic>
          </wp:inline>
        </w:drawing>
      </w:r>
    </w:p>
    <w:p w14:paraId="6C9B1CD5">
      <w:pPr>
        <w:rPr>
          <w:rFonts w:ascii="Arial" w:hAnsi="Arial" w:cs="Arial"/>
          <w:bCs/>
          <w:sz w:val="24"/>
          <w:szCs w:val="24"/>
        </w:rPr>
      </w:pPr>
      <w:r>
        <w:rPr>
          <w:lang w:eastAsia="en-GB"/>
        </w:rPr>
        <w:drawing>
          <wp:inline distT="0" distB="0" distL="0" distR="0">
            <wp:extent cx="5189220" cy="318516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pic:cNvPicPr>
                      <a:picLocks noChangeAspect="1"/>
                    </pic:cNvPicPr>
                  </pic:nvPicPr>
                  <pic:blipFill>
                    <a:blip r:embed="rId34"/>
                    <a:stretch>
                      <a:fillRect/>
                    </a:stretch>
                  </pic:blipFill>
                  <pic:spPr>
                    <a:xfrm>
                      <a:off x="0" y="0"/>
                      <a:ext cx="5189220" cy="3185160"/>
                    </a:xfrm>
                    <a:prstGeom prst="rect">
                      <a:avLst/>
                    </a:prstGeom>
                  </pic:spPr>
                </pic:pic>
              </a:graphicData>
            </a:graphic>
          </wp:inline>
        </w:drawing>
      </w:r>
    </w:p>
    <w:p w14:paraId="4A465A7E">
      <w:pPr>
        <w:rPr>
          <w:rFonts w:ascii="Arial" w:hAnsi="Arial" w:cs="Arial"/>
          <w:bCs/>
          <w:sz w:val="24"/>
          <w:szCs w:val="24"/>
        </w:rPr>
      </w:pPr>
    </w:p>
    <w:p w14:paraId="080A746F">
      <w:pPr>
        <w:rPr>
          <w:rFonts w:ascii="Arial" w:hAnsi="Arial" w:cs="Arial"/>
          <w:bCs/>
          <w:sz w:val="24"/>
          <w:szCs w:val="24"/>
        </w:rPr>
      </w:pPr>
    </w:p>
    <w:p w14:paraId="142185F1">
      <w:pPr>
        <w:rPr>
          <w:rFonts w:ascii="Arial" w:hAnsi="Arial" w:cs="Arial"/>
          <w:bCs/>
          <w:sz w:val="24"/>
          <w:szCs w:val="24"/>
        </w:rPr>
      </w:pPr>
    </w:p>
    <w:p w14:paraId="15AE182F"/>
    <w:p w14:paraId="3B5C5479">
      <w:pPr>
        <w:autoSpaceDE w:val="0"/>
        <w:autoSpaceDN w:val="0"/>
        <w:adjustRightInd w:val="0"/>
        <w:spacing w:after="240"/>
        <w:jc w:val="both"/>
        <w:rPr>
          <w:rFonts w:ascii="Arial" w:hAnsi="Arial" w:cs="Arial"/>
          <w:b/>
        </w:rPr>
      </w:pPr>
      <w:r>
        <w:rPr>
          <w:lang w:eastAsia="en-GB"/>
        </w:rPr>
        <w:drawing>
          <wp:inline distT="0" distB="0" distL="0" distR="0">
            <wp:extent cx="5923915" cy="6470650"/>
            <wp:effectExtent l="0" t="0" r="635" b="635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pic:cNvPicPr>
                      <a:picLocks noChangeAspect="1"/>
                    </pic:cNvPicPr>
                  </pic:nvPicPr>
                  <pic:blipFill>
                    <a:blip r:embed="rId35"/>
                    <a:stretch>
                      <a:fillRect/>
                    </a:stretch>
                  </pic:blipFill>
                  <pic:spPr>
                    <a:xfrm>
                      <a:off x="0" y="0"/>
                      <a:ext cx="5925724" cy="6472873"/>
                    </a:xfrm>
                    <a:prstGeom prst="rect">
                      <a:avLst/>
                    </a:prstGeom>
                  </pic:spPr>
                </pic:pic>
              </a:graphicData>
            </a:graphic>
          </wp:inline>
        </w:drawing>
      </w:r>
    </w:p>
    <w:p w14:paraId="47AFDA12">
      <w:pPr>
        <w:autoSpaceDE w:val="0"/>
        <w:autoSpaceDN w:val="0"/>
        <w:adjustRightInd w:val="0"/>
        <w:spacing w:after="240"/>
        <w:jc w:val="both"/>
        <w:rPr>
          <w:rFonts w:ascii="Arial" w:hAnsi="Arial" w:cs="Arial"/>
          <w:b/>
        </w:rPr>
      </w:pPr>
    </w:p>
    <w:p w14:paraId="404DC8DE">
      <w:pPr>
        <w:autoSpaceDE w:val="0"/>
        <w:autoSpaceDN w:val="0"/>
        <w:adjustRightInd w:val="0"/>
        <w:spacing w:after="240"/>
        <w:jc w:val="both"/>
        <w:rPr>
          <w:rFonts w:ascii="Arial" w:hAnsi="Arial" w:cs="Arial"/>
          <w:b/>
        </w:rPr>
      </w:pPr>
    </w:p>
    <w:p w14:paraId="031FCECF">
      <w:pPr>
        <w:autoSpaceDE w:val="0"/>
        <w:autoSpaceDN w:val="0"/>
        <w:adjustRightInd w:val="0"/>
        <w:spacing w:after="240"/>
        <w:jc w:val="both"/>
        <w:rPr>
          <w:rFonts w:ascii="Arial" w:hAnsi="Arial" w:cs="Arial"/>
          <w:b/>
        </w:rPr>
      </w:pPr>
    </w:p>
    <w:p w14:paraId="764D8CB9">
      <w:pPr>
        <w:autoSpaceDE w:val="0"/>
        <w:autoSpaceDN w:val="0"/>
        <w:adjustRightInd w:val="0"/>
        <w:spacing w:after="240"/>
        <w:jc w:val="both"/>
        <w:rPr>
          <w:rFonts w:ascii="Arial" w:hAnsi="Arial" w:cs="Arial"/>
          <w:b/>
        </w:rPr>
      </w:pPr>
    </w:p>
    <w:p w14:paraId="181C97E3">
      <w:pPr>
        <w:autoSpaceDE w:val="0"/>
        <w:autoSpaceDN w:val="0"/>
        <w:adjustRightInd w:val="0"/>
        <w:spacing w:after="240"/>
        <w:jc w:val="both"/>
        <w:rPr>
          <w:rFonts w:ascii="Arial" w:hAnsi="Arial" w:cs="Arial"/>
          <w:b/>
        </w:rPr>
      </w:pPr>
    </w:p>
    <w:p w14:paraId="1BFBA17B">
      <w:pPr>
        <w:autoSpaceDE w:val="0"/>
        <w:autoSpaceDN w:val="0"/>
        <w:adjustRightInd w:val="0"/>
        <w:spacing w:after="240"/>
        <w:jc w:val="both"/>
        <w:rPr>
          <w:rFonts w:ascii="Arial" w:hAnsi="Arial" w:cs="Arial"/>
          <w:b/>
        </w:rPr>
      </w:pPr>
    </w:p>
    <w:p w14:paraId="1F6EA023">
      <w:pPr>
        <w:autoSpaceDE w:val="0"/>
        <w:autoSpaceDN w:val="0"/>
        <w:adjustRightInd w:val="0"/>
        <w:spacing w:after="240"/>
        <w:jc w:val="both"/>
        <w:rPr>
          <w:rFonts w:ascii="Arial" w:hAnsi="Arial" w:cs="Arial"/>
          <w:b/>
        </w:rPr>
      </w:pPr>
    </w:p>
    <w:p w14:paraId="54BF9563">
      <w:pPr>
        <w:rPr>
          <w:rFonts w:ascii="Arial" w:hAnsi="Arial" w:cs="Arial"/>
          <w:b/>
        </w:rPr>
      </w:pPr>
      <w:r>
        <w:rPr>
          <w:lang w:eastAsia="en-GB"/>
        </w:rPr>
        <w:drawing>
          <wp:inline distT="0" distB="0" distL="0" distR="0">
            <wp:extent cx="5814695" cy="745299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pic:cNvPicPr>
                      <a:picLocks noChangeAspect="1"/>
                    </pic:cNvPicPr>
                  </pic:nvPicPr>
                  <pic:blipFill>
                    <a:blip r:embed="rId36"/>
                    <a:stretch>
                      <a:fillRect/>
                    </a:stretch>
                  </pic:blipFill>
                  <pic:spPr>
                    <a:xfrm>
                      <a:off x="0" y="0"/>
                      <a:ext cx="5812302" cy="7449724"/>
                    </a:xfrm>
                    <a:prstGeom prst="rect">
                      <a:avLst/>
                    </a:prstGeom>
                  </pic:spPr>
                </pic:pic>
              </a:graphicData>
            </a:graphic>
          </wp:inline>
        </w:drawing>
      </w:r>
    </w:p>
    <w:p w14:paraId="62DEA1B0"/>
    <w:p w14:paraId="2EAD1BEC"/>
    <w:p w14:paraId="42150633"/>
    <w:p w14:paraId="3B9BA7B9">
      <w:r>
        <w:rPr>
          <w:lang w:eastAsia="en-GB"/>
        </w:rPr>
        <w:drawing>
          <wp:inline distT="0" distB="0" distL="0" distR="0">
            <wp:extent cx="5557520" cy="5098415"/>
            <wp:effectExtent l="0" t="0" r="5080" b="698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pic:cNvPicPr>
                      <a:picLocks noChangeAspect="1"/>
                    </pic:cNvPicPr>
                  </pic:nvPicPr>
                  <pic:blipFill>
                    <a:blip r:embed="rId37"/>
                    <a:stretch>
                      <a:fillRect/>
                    </a:stretch>
                  </pic:blipFill>
                  <pic:spPr>
                    <a:xfrm>
                      <a:off x="0" y="0"/>
                      <a:ext cx="5551471" cy="5093093"/>
                    </a:xfrm>
                    <a:prstGeom prst="rect">
                      <a:avLst/>
                    </a:prstGeom>
                  </pic:spPr>
                </pic:pic>
              </a:graphicData>
            </a:graphic>
          </wp:inline>
        </w:drawing>
      </w:r>
    </w:p>
    <w:p w14:paraId="6CCAEE62">
      <w:pPr>
        <w:rPr>
          <w:rFonts w:ascii="Arial" w:hAnsi="Arial" w:cs="Arial"/>
          <w:b/>
        </w:rPr>
      </w:pPr>
    </w:p>
    <w:p w14:paraId="40280FED">
      <w:pPr>
        <w:rPr>
          <w:rFonts w:ascii="Arial" w:hAnsi="Arial" w:cs="Arial"/>
          <w:b/>
        </w:rPr>
      </w:pPr>
    </w:p>
    <w:p w14:paraId="5BF7C758">
      <w:pPr>
        <w:rPr>
          <w:rFonts w:ascii="Arial" w:hAnsi="Arial" w:cs="Arial"/>
          <w:b/>
        </w:rPr>
      </w:pPr>
    </w:p>
    <w:p w14:paraId="4BA7696A">
      <w:pPr>
        <w:rPr>
          <w:rFonts w:ascii="Arial" w:hAnsi="Arial" w:cs="Arial"/>
          <w:b/>
        </w:rPr>
      </w:pPr>
    </w:p>
    <w:p w14:paraId="7083D74E">
      <w:pPr>
        <w:rPr>
          <w:rFonts w:ascii="Arial" w:hAnsi="Arial" w:cs="Arial"/>
          <w:b/>
        </w:rPr>
      </w:pPr>
    </w:p>
    <w:p w14:paraId="0CE7B656">
      <w:pPr>
        <w:rPr>
          <w:rFonts w:ascii="Arial" w:hAnsi="Arial" w:cs="Arial"/>
          <w:b/>
        </w:rPr>
      </w:pPr>
    </w:p>
    <w:p w14:paraId="304AC368">
      <w:pPr>
        <w:rPr>
          <w:rFonts w:ascii="Arial" w:hAnsi="Arial" w:cs="Arial"/>
          <w:b/>
        </w:rPr>
      </w:pPr>
    </w:p>
    <w:p w14:paraId="3F372F2B">
      <w:pPr>
        <w:rPr>
          <w:rFonts w:ascii="Arial" w:hAnsi="Arial" w:cs="Arial"/>
          <w:b/>
        </w:rPr>
      </w:pPr>
    </w:p>
    <w:p w14:paraId="43195BEA">
      <w:pPr>
        <w:rPr>
          <w:rFonts w:ascii="Arial" w:hAnsi="Arial" w:cs="Arial"/>
          <w:b/>
        </w:rPr>
      </w:pPr>
    </w:p>
    <w:p w14:paraId="3EE7EAF0">
      <w:pPr>
        <w:rPr>
          <w:rFonts w:ascii="Arial" w:hAnsi="Arial" w:cs="Arial"/>
          <w:b/>
        </w:rPr>
      </w:pPr>
    </w:p>
    <w:p w14:paraId="622CC53D">
      <w:pPr>
        <w:rPr>
          <w:rFonts w:ascii="Arial" w:hAnsi="Arial" w:cs="Arial"/>
          <w:b/>
        </w:rPr>
      </w:pPr>
    </w:p>
    <w:p w14:paraId="6A979D02">
      <w:pPr>
        <w:rPr>
          <w:rFonts w:ascii="Arial" w:hAnsi="Arial" w:cs="Arial"/>
          <w:b/>
        </w:rPr>
      </w:pPr>
    </w:p>
    <w:p w14:paraId="556F4C7D">
      <w:pPr>
        <w:rPr>
          <w:rFonts w:ascii="Arial" w:hAnsi="Arial" w:cs="Arial"/>
        </w:rPr>
      </w:pPr>
      <w:r>
        <w:rPr>
          <w:lang w:eastAsia="en-GB"/>
        </w:rPr>
        <w:drawing>
          <wp:inline distT="0" distB="0" distL="0" distR="0">
            <wp:extent cx="5900420" cy="7033260"/>
            <wp:effectExtent l="0" t="0" r="508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pic:cNvPicPr>
                      <a:picLocks noChangeAspect="1"/>
                    </pic:cNvPicPr>
                  </pic:nvPicPr>
                  <pic:blipFill>
                    <a:blip r:embed="rId38"/>
                    <a:stretch>
                      <a:fillRect/>
                    </a:stretch>
                  </pic:blipFill>
                  <pic:spPr>
                    <a:xfrm>
                      <a:off x="0" y="0"/>
                      <a:ext cx="5905835" cy="7039589"/>
                    </a:xfrm>
                    <a:prstGeom prst="rect">
                      <a:avLst/>
                    </a:prstGeom>
                  </pic:spPr>
                </pic:pic>
              </a:graphicData>
            </a:graphic>
          </wp:inline>
        </w:drawing>
      </w:r>
    </w:p>
    <w:p w14:paraId="45B8481D">
      <w:pPr>
        <w:rPr>
          <w:rFonts w:ascii="Arial" w:hAnsi="Arial" w:cs="Arial"/>
        </w:rPr>
      </w:pPr>
      <w:r>
        <w:rPr>
          <w:lang w:eastAsia="en-GB"/>
        </w:rPr>
        <w:drawing>
          <wp:inline distT="0" distB="0" distL="0" distR="0">
            <wp:extent cx="5757545" cy="649605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pic:cNvPicPr>
                      <a:picLocks noChangeAspect="1"/>
                    </pic:cNvPicPr>
                  </pic:nvPicPr>
                  <pic:blipFill>
                    <a:blip r:embed="rId39"/>
                    <a:stretch>
                      <a:fillRect/>
                    </a:stretch>
                  </pic:blipFill>
                  <pic:spPr>
                    <a:xfrm>
                      <a:off x="0" y="0"/>
                      <a:ext cx="5757863" cy="6496051"/>
                    </a:xfrm>
                    <a:prstGeom prst="rect">
                      <a:avLst/>
                    </a:prstGeom>
                  </pic:spPr>
                </pic:pic>
              </a:graphicData>
            </a:graphic>
          </wp:inline>
        </w:drawing>
      </w:r>
    </w:p>
    <w:p w14:paraId="729154A9">
      <w:pPr>
        <w:autoSpaceDE w:val="0"/>
        <w:autoSpaceDN w:val="0"/>
        <w:adjustRightInd w:val="0"/>
        <w:spacing w:after="240"/>
        <w:jc w:val="both"/>
        <w:rPr>
          <w:rFonts w:ascii="Arial" w:hAnsi="Arial" w:cs="Arial"/>
          <w:b/>
        </w:rPr>
      </w:pPr>
    </w:p>
    <w:p w14:paraId="4C69BFEB">
      <w:pPr>
        <w:autoSpaceDE w:val="0"/>
        <w:autoSpaceDN w:val="0"/>
        <w:adjustRightInd w:val="0"/>
        <w:spacing w:after="240"/>
        <w:jc w:val="both"/>
        <w:rPr>
          <w:rFonts w:ascii="Arial" w:hAnsi="Arial" w:cs="Arial"/>
          <w:b/>
        </w:rPr>
      </w:pPr>
    </w:p>
    <w:p w14:paraId="0FF48333">
      <w:pPr>
        <w:autoSpaceDE w:val="0"/>
        <w:autoSpaceDN w:val="0"/>
        <w:adjustRightInd w:val="0"/>
        <w:spacing w:after="240"/>
        <w:jc w:val="both"/>
        <w:rPr>
          <w:rFonts w:ascii="Arial" w:hAnsi="Arial" w:cs="Arial"/>
          <w:b/>
        </w:rPr>
      </w:pPr>
    </w:p>
    <w:p w14:paraId="3259F36D">
      <w:pPr>
        <w:autoSpaceDE w:val="0"/>
        <w:autoSpaceDN w:val="0"/>
        <w:adjustRightInd w:val="0"/>
        <w:spacing w:after="240"/>
        <w:jc w:val="both"/>
        <w:rPr>
          <w:rFonts w:ascii="Arial" w:hAnsi="Arial" w:cs="Arial"/>
          <w:b/>
        </w:rPr>
      </w:pPr>
    </w:p>
    <w:p w14:paraId="3FDC6368">
      <w:pPr>
        <w:autoSpaceDE w:val="0"/>
        <w:autoSpaceDN w:val="0"/>
        <w:adjustRightInd w:val="0"/>
        <w:spacing w:after="240"/>
        <w:jc w:val="both"/>
        <w:rPr>
          <w:rFonts w:ascii="Arial" w:hAnsi="Arial" w:cs="Arial"/>
          <w:b/>
        </w:rPr>
      </w:pPr>
    </w:p>
    <w:p w14:paraId="04DE5936">
      <w:pPr>
        <w:autoSpaceDE w:val="0"/>
        <w:autoSpaceDN w:val="0"/>
        <w:adjustRightInd w:val="0"/>
        <w:spacing w:after="240"/>
        <w:jc w:val="both"/>
        <w:rPr>
          <w:rFonts w:ascii="Arial" w:hAnsi="Arial" w:cs="Arial"/>
          <w:b/>
        </w:rPr>
      </w:pPr>
    </w:p>
    <w:p w14:paraId="61112A95">
      <w:pPr>
        <w:autoSpaceDE w:val="0"/>
        <w:autoSpaceDN w:val="0"/>
        <w:adjustRightInd w:val="0"/>
        <w:spacing w:after="240"/>
        <w:jc w:val="both"/>
        <w:rPr>
          <w:rFonts w:ascii="Arial" w:hAnsi="Arial" w:cs="Arial"/>
          <w:b/>
        </w:rPr>
      </w:pPr>
    </w:p>
    <w:p w14:paraId="69626069">
      <w:pPr>
        <w:autoSpaceDE w:val="0"/>
        <w:autoSpaceDN w:val="0"/>
        <w:adjustRightInd w:val="0"/>
        <w:spacing w:after="240"/>
        <w:jc w:val="both"/>
        <w:rPr>
          <w:rFonts w:ascii="Arial" w:hAnsi="Arial" w:cs="Arial"/>
          <w:b/>
        </w:rPr>
      </w:pPr>
      <w:r>
        <w:rPr>
          <w:lang w:eastAsia="en-GB"/>
        </w:rPr>
        <w:drawing>
          <wp:inline distT="0" distB="0" distL="0" distR="0">
            <wp:extent cx="5631815" cy="4774565"/>
            <wp:effectExtent l="0" t="0" r="6985" b="6985"/>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 name="Picture 320"/>
                    <pic:cNvPicPr>
                      <a:picLocks noChangeAspect="1"/>
                    </pic:cNvPicPr>
                  </pic:nvPicPr>
                  <pic:blipFill>
                    <a:blip r:embed="rId40"/>
                    <a:stretch>
                      <a:fillRect/>
                    </a:stretch>
                  </pic:blipFill>
                  <pic:spPr>
                    <a:xfrm>
                      <a:off x="0" y="0"/>
                      <a:ext cx="5629536" cy="4772682"/>
                    </a:xfrm>
                    <a:prstGeom prst="rect">
                      <a:avLst/>
                    </a:prstGeom>
                  </pic:spPr>
                </pic:pic>
              </a:graphicData>
            </a:graphic>
          </wp:inline>
        </w:drawing>
      </w:r>
    </w:p>
    <w:p w14:paraId="30BA779A">
      <w:pPr>
        <w:rPr>
          <w:rFonts w:ascii="Arial" w:hAnsi="Arial" w:cs="Arial"/>
        </w:rPr>
      </w:pPr>
      <w:r>
        <w:rPr>
          <w:lang w:eastAsia="en-GB"/>
        </w:rPr>
        <w:drawing>
          <wp:inline distT="0" distB="0" distL="0" distR="0">
            <wp:extent cx="5774055" cy="2877820"/>
            <wp:effectExtent l="0" t="0" r="0" b="0"/>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 name="Picture 321"/>
                    <pic:cNvPicPr>
                      <a:picLocks noChangeAspect="1"/>
                    </pic:cNvPicPr>
                  </pic:nvPicPr>
                  <pic:blipFill>
                    <a:blip r:embed="rId41"/>
                    <a:stretch>
                      <a:fillRect/>
                    </a:stretch>
                  </pic:blipFill>
                  <pic:spPr>
                    <a:xfrm>
                      <a:off x="0" y="0"/>
                      <a:ext cx="5781453" cy="2881887"/>
                    </a:xfrm>
                    <a:prstGeom prst="rect">
                      <a:avLst/>
                    </a:prstGeom>
                  </pic:spPr>
                </pic:pic>
              </a:graphicData>
            </a:graphic>
          </wp:inline>
        </w:drawing>
      </w:r>
    </w:p>
    <w:p w14:paraId="7C8B1FCA"/>
    <w:p w14:paraId="7AAD36EF"/>
    <w:p w14:paraId="06B4E184"/>
    <w:p w14:paraId="6AC0AA27">
      <w:pPr>
        <w:pStyle w:val="3"/>
        <w:rPr>
          <w:sz w:val="28"/>
        </w:rPr>
      </w:pPr>
      <w:bookmarkStart w:id="95" w:name="_Toc231769211"/>
      <w:r>
        <w:rPr>
          <w:rFonts w:ascii="Arial" w:hAnsi="Arial" w:cs="Arial"/>
          <w:sz w:val="24"/>
        </w:rPr>
        <w:t>Participant Information Sheet</w:t>
      </w:r>
      <w:bookmarkEnd w:id="95"/>
    </w:p>
    <w:p w14:paraId="7C4C8CF4">
      <w:pPr>
        <w:spacing w:line="360" w:lineRule="auto"/>
        <w:jc w:val="center"/>
        <w:rPr>
          <w:rFonts w:ascii="Arial" w:hAnsi="Arial" w:cs="Arial"/>
          <w:b/>
          <w:sz w:val="30"/>
        </w:rPr>
      </w:pPr>
      <w:r>
        <w:rPr>
          <w:rFonts w:ascii="Arial" w:hAnsi="Arial" w:cs="Arial"/>
          <w:b/>
          <w:sz w:val="30"/>
        </w:rPr>
        <w:t xml:space="preserve">Participant Information Sheet </w:t>
      </w:r>
      <w:r>
        <w:rPr>
          <w:rFonts w:ascii="Arial" w:hAnsi="Arial" w:cs="Arial"/>
          <w:lang w:eastAsia="en-GB"/>
        </w:rPr>
        <mc:AlternateContent>
          <mc:Choice Requires="wps">
            <w:drawing>
              <wp:anchor distT="0" distB="0" distL="114300" distR="114300" simplePos="0" relativeHeight="251659264" behindDoc="1" locked="0" layoutInCell="1" allowOverlap="1">
                <wp:simplePos x="0" y="0"/>
                <wp:positionH relativeFrom="margin">
                  <wp:align>right</wp:align>
                </wp:positionH>
                <wp:positionV relativeFrom="paragraph">
                  <wp:posOffset>291465</wp:posOffset>
                </wp:positionV>
                <wp:extent cx="2932430" cy="953135"/>
                <wp:effectExtent l="0" t="0" r="0" b="0"/>
                <wp:wrapNone/>
                <wp:docPr id="330" name="Text Box 330"/>
                <wp:cNvGraphicFramePr/>
                <a:graphic xmlns:a="http://schemas.openxmlformats.org/drawingml/2006/main">
                  <a:graphicData uri="http://schemas.microsoft.com/office/word/2010/wordprocessingShape">
                    <wps:wsp>
                      <wps:cNvSpPr txBox="1">
                        <a:spLocks noChangeArrowheads="1"/>
                      </wps:cNvSpPr>
                      <wps:spPr bwMode="auto">
                        <a:xfrm>
                          <a:off x="0" y="0"/>
                          <a:ext cx="2932430" cy="953135"/>
                        </a:xfrm>
                        <a:prstGeom prst="rect">
                          <a:avLst/>
                        </a:prstGeom>
                        <a:noFill/>
                        <a:ln>
                          <a:noFill/>
                        </a:ln>
                      </wps:spPr>
                      <wps:txbx>
                        <w:txbxContent>
                          <w:p w14:paraId="36F06FB9">
                            <w:pPr>
                              <w:jc w:val="right"/>
                              <w:rPr>
                                <w:sz w:val="16"/>
                              </w:rPr>
                            </w:pPr>
                            <w:r>
                              <w:rPr>
                                <w:sz w:val="16"/>
                              </w:rPr>
                              <w:t>University of Wales Trinity Saint David (London Campus)</w:t>
                            </w:r>
                          </w:p>
                          <w:p w14:paraId="40FAE3E0">
                            <w:pPr>
                              <w:jc w:val="right"/>
                              <w:rPr>
                                <w:sz w:val="16"/>
                              </w:rPr>
                            </w:pPr>
                            <w:r>
                              <w:rPr>
                                <w:sz w:val="16"/>
                              </w:rPr>
                              <w:t xml:space="preserve">Winchester House, 11 Cranmer Rd, </w:t>
                            </w:r>
                          </w:p>
                          <w:p w14:paraId="7404CFC7">
                            <w:pPr>
                              <w:jc w:val="right"/>
                              <w:rPr>
                                <w:sz w:val="16"/>
                              </w:rPr>
                            </w:pPr>
                            <w:r>
                              <w:rPr>
                                <w:sz w:val="16"/>
                              </w:rPr>
                              <w:t>London SW9 6EJ</w:t>
                            </w:r>
                          </w:p>
                          <w:p w14:paraId="77A40977">
                            <w:pPr>
                              <w:jc w:val="right"/>
                              <w:rPr>
                                <w:sz w:val="16"/>
                                <w:lang w:val="fr-FR"/>
                              </w:rPr>
                            </w:pPr>
                            <w:r>
                              <w:rPr>
                                <w:sz w:val="16"/>
                                <w:lang w:val="fr-FR"/>
                              </w:rPr>
                              <w:t>Tel: 020 7127 7400</w:t>
                            </w:r>
                          </w:p>
                          <w:p w14:paraId="6B0C03F4">
                            <w:pPr>
                              <w:ind w:left="720"/>
                              <w:rPr>
                                <w:sz w:val="16"/>
                                <w:lang w:val="fr-FR"/>
                              </w:rPr>
                            </w:pPr>
                            <w:r>
                              <w:rPr>
                                <w:sz w:val="16"/>
                                <w:lang w:val="fr-FR"/>
                              </w:rPr>
                              <w:t xml:space="preserve">           </w:t>
                            </w:r>
                          </w:p>
                        </w:txbxContent>
                      </wps:txbx>
                      <wps:bodyPr rot="0" vert="horz" wrap="square" lIns="91440" tIns="91440" rIns="91440" bIns="91440" anchor="t" anchorCtr="0" upright="1">
                        <a:noAutofit/>
                      </wps:bodyPr>
                    </wps:wsp>
                  </a:graphicData>
                </a:graphic>
              </wp:anchor>
            </w:drawing>
          </mc:Choice>
          <mc:Fallback>
            <w:pict>
              <v:shape id="_x0000_s1026" o:spid="_x0000_s1026" o:spt="202" type="#_x0000_t202" style="position:absolute;left:0pt;margin-top:22.95pt;height:75.05pt;width:230.9pt;mso-position-horizontal:right;mso-position-horizontal-relative:margin;z-index:-251657216;mso-width-relative:page;mso-height-relative:page;" filled="f" stroked="f" coordsize="21600,21600" o:gfxdata="UEsDBAoAAAAAAIdO4kAAAAAAAAAAAAAAAAAEAAAAZHJzL1BLAwQUAAAACACHTuJAH4gHINQAAAAH&#10;AQAADwAAAGRycy9kb3ducmV2LnhtbE2PzU7DMBCE70i8g7VI3Kgd1KZtGqeHIh6AgtSrE7txVHsd&#10;xc4PfXqWExxHM5r5pjwu3rHJDLELKCFbCWAGm6A7bCV8fb6/7IDFpFArF9BI+DYRjtXjQ6kKHWb8&#10;MNM5tYxKMBZKgk2pLziPjTVexVXoDZJ3DYNXieTQcj2omcq9469C5NyrDmnBqt6crGlu59FLaO7j&#10;2+7U1dN831629WLd5opOyuenTByAJbOkvzD84hM6VMRUhxF1ZE4CHUkS1ps9MHLXeUZHaortcwG8&#10;Kvl//uoHUEsDBBQAAAAIAIdO4kCbaelmAwIAABgEAAAOAAAAZHJzL2Uyb0RvYy54bWytU01v2zAM&#10;vQ/YfxB0X5yvDosRp+gadBjQrQPa/QBGlmNhtqhRcuzs14+S0yzrLj3sIogU9fjeE7W+HtpGHDR5&#10;g7aQs8lUCm0VlsbuC/n96e7dByl8AFtCg1YX8qi9vN68fbPuXa7nWGNTahIMYn3eu0LWIbg8y7yq&#10;dQt+gk5bPqyQWggc0j4rCXpGb5tsPp2+z3qk0hEq7T1nt+OhPCHSawCxqozSW1Rdq20YUUk3EFiS&#10;r43zcpPYVpVW4aGqvA6iKSQrDWnlJrzfxTXbrCHfE7jaqBMFeA2FF5paMJabnqG2EEB0ZP6Bao0i&#10;9FiFicI2G4UkR1jFbPrCm8canE5a2Grvzqb7/wervh6+kTBlIRcL9sRCy0/+pIcgPuIgYo4d6p3P&#10;ufDRcWkY+IDnJqn17h7VDy8s3tZg9/qGCPtaQ8kMZ/FmdnF1xPERZNd/wZIbQRcwAQ0VtdE+NkQw&#10;OjM5nl8nklGcnK8W82UkqfhsdbWYLa5SC8ifbzvy4ZPGVsRNIYlfP6HD4d6HyAby55LYzOKdaZo0&#10;AY39K8GFMZPYR8Ij9TDshpMbOyyPrINwHCj+TrypkX5J0fMwFdL/7IC0FM1ny16sZsslEw+XAV0G&#10;u8sArGKoQgYpxu1tGCe2c2T2NXca3bd4w/5VJkmLRo+sTrx5YJLi03DHibyMU9WfD735DV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B+IByDUAAAABwEAAA8AAAAAAAAAAQAgAAAAIgAAAGRycy9kb3du&#10;cmV2LnhtbFBLAQIUABQAAAAIAIdO4kCbaelmAwIAABgEAAAOAAAAAAAAAAEAIAAAACMBAABkcnMv&#10;ZTJvRG9jLnhtbFBLBQYAAAAABgAGAFkBAACYBQAAAAA=&#10;">
                <v:fill on="f" focussize="0,0"/>
                <v:stroke on="f"/>
                <v:imagedata o:title=""/>
                <o:lock v:ext="edit" aspectratio="f"/>
                <v:textbox inset="2.54mm,2.54mm,2.54mm,2.54mm">
                  <w:txbxContent>
                    <w:p w14:paraId="36F06FB9">
                      <w:pPr>
                        <w:jc w:val="right"/>
                        <w:rPr>
                          <w:sz w:val="16"/>
                        </w:rPr>
                      </w:pPr>
                      <w:r>
                        <w:rPr>
                          <w:sz w:val="16"/>
                        </w:rPr>
                        <w:t>University of Wales Trinity Saint David (London Campus)</w:t>
                      </w:r>
                    </w:p>
                    <w:p w14:paraId="40FAE3E0">
                      <w:pPr>
                        <w:jc w:val="right"/>
                        <w:rPr>
                          <w:sz w:val="16"/>
                        </w:rPr>
                      </w:pPr>
                      <w:r>
                        <w:rPr>
                          <w:sz w:val="16"/>
                        </w:rPr>
                        <w:t xml:space="preserve">Winchester House, 11 Cranmer Rd, </w:t>
                      </w:r>
                    </w:p>
                    <w:p w14:paraId="7404CFC7">
                      <w:pPr>
                        <w:jc w:val="right"/>
                        <w:rPr>
                          <w:sz w:val="16"/>
                        </w:rPr>
                      </w:pPr>
                      <w:r>
                        <w:rPr>
                          <w:sz w:val="16"/>
                        </w:rPr>
                        <w:t>London SW9 6EJ</w:t>
                      </w:r>
                    </w:p>
                    <w:p w14:paraId="77A40977">
                      <w:pPr>
                        <w:jc w:val="right"/>
                        <w:rPr>
                          <w:sz w:val="16"/>
                          <w:lang w:val="fr-FR"/>
                        </w:rPr>
                      </w:pPr>
                      <w:r>
                        <w:rPr>
                          <w:sz w:val="16"/>
                          <w:lang w:val="fr-FR"/>
                        </w:rPr>
                        <w:t>Tel: 020 7127 7400</w:t>
                      </w:r>
                    </w:p>
                    <w:p w14:paraId="6B0C03F4">
                      <w:pPr>
                        <w:ind w:left="720"/>
                        <w:rPr>
                          <w:sz w:val="16"/>
                          <w:lang w:val="fr-FR"/>
                        </w:rPr>
                      </w:pPr>
                      <w:r>
                        <w:rPr>
                          <w:sz w:val="16"/>
                          <w:lang w:val="fr-FR"/>
                        </w:rPr>
                        <w:t xml:space="preserve">           </w:t>
                      </w:r>
                    </w:p>
                  </w:txbxContent>
                </v:textbox>
              </v:shape>
            </w:pict>
          </mc:Fallback>
        </mc:AlternateContent>
      </w:r>
    </w:p>
    <w:p w14:paraId="1FC87756">
      <w:pPr>
        <w:rPr>
          <w:rFonts w:ascii="Arial" w:hAnsi="Arial" w:cs="Arial"/>
          <w:b/>
        </w:rPr>
      </w:pPr>
      <w:r>
        <w:rPr>
          <w:rFonts w:ascii="Arial" w:hAnsi="Arial" w:cs="Arial"/>
          <w:lang w:eastAsia="en-GB"/>
        </w:rPr>
        <w:drawing>
          <wp:inline distT="0" distB="0" distL="0" distR="0">
            <wp:extent cx="2252345" cy="901700"/>
            <wp:effectExtent l="0" t="0" r="0" b="0"/>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2" name="Picture 342"/>
                    <pic:cNvPicPr>
                      <a:picLocks noChangeAspect="1" noChangeArrowheads="1"/>
                    </pic:cNvPicPr>
                  </pic:nvPicPr>
                  <pic:blipFill>
                    <a:blip r:embed="rId42" cstate="print">
                      <a:extLst>
                        <a:ext uri="{28A0092B-C50C-407E-A947-70E740481C1C}">
                          <a14:useLocalDpi xmlns:a14="http://schemas.microsoft.com/office/drawing/2010/main" val="0"/>
                        </a:ext>
                      </a:extLst>
                    </a:blip>
                    <a:stretch>
                      <a:fillRect/>
                    </a:stretch>
                  </pic:blipFill>
                  <pic:spPr>
                    <a:xfrm>
                      <a:off x="0" y="0"/>
                      <a:ext cx="2252818" cy="901700"/>
                    </a:xfrm>
                    <a:prstGeom prst="rect">
                      <a:avLst/>
                    </a:prstGeom>
                    <a:noFill/>
                    <a:ln>
                      <a:noFill/>
                    </a:ln>
                  </pic:spPr>
                </pic:pic>
              </a:graphicData>
            </a:graphic>
          </wp:inline>
        </w:drawing>
      </w:r>
    </w:p>
    <w:tbl>
      <w:tblPr>
        <w:tblStyle w:val="12"/>
        <w:tblW w:w="0" w:type="auto"/>
        <w:tblInd w:w="0" w:type="dxa"/>
        <w:tblBorders>
          <w:top w:val="single" w:color="4F81BD" w:sz="6" w:space="0"/>
          <w:left w:val="single" w:color="4F81BD" w:sz="6" w:space="0"/>
          <w:bottom w:val="single" w:color="4F81BD" w:sz="6" w:space="0"/>
          <w:right w:val="single" w:color="4F81BD" w:sz="6" w:space="0"/>
          <w:insideH w:val="single" w:color="4F81BD" w:sz="6" w:space="0"/>
          <w:insideV w:val="single" w:color="4F81BD" w:sz="6" w:space="0"/>
        </w:tblBorders>
        <w:shd w:val="clear" w:color="auto" w:fill="4F81BD"/>
        <w:tblLayout w:type="autofit"/>
        <w:tblCellMar>
          <w:top w:w="0" w:type="dxa"/>
          <w:left w:w="108" w:type="dxa"/>
          <w:bottom w:w="0" w:type="dxa"/>
          <w:right w:w="108" w:type="dxa"/>
        </w:tblCellMar>
      </w:tblPr>
      <w:tblGrid>
        <w:gridCol w:w="4506"/>
        <w:gridCol w:w="9"/>
        <w:gridCol w:w="2998"/>
        <w:gridCol w:w="1499"/>
      </w:tblGrid>
      <w:tr w14:paraId="21022AFB">
        <w:tblPrEx>
          <w:tblBorders>
            <w:top w:val="single" w:color="4F81BD" w:sz="6" w:space="0"/>
            <w:left w:val="single" w:color="4F81BD" w:sz="6" w:space="0"/>
            <w:bottom w:val="single" w:color="4F81BD" w:sz="6" w:space="0"/>
            <w:right w:val="single" w:color="4F81BD" w:sz="6" w:space="0"/>
            <w:insideH w:val="single" w:color="4F81BD" w:sz="6" w:space="0"/>
            <w:insideV w:val="single" w:color="4F81BD" w:sz="6" w:space="0"/>
          </w:tblBorders>
          <w:shd w:val="clear" w:color="auto" w:fill="4F81BD"/>
          <w:tblCellMar>
            <w:top w:w="0" w:type="dxa"/>
            <w:left w:w="108" w:type="dxa"/>
            <w:bottom w:w="0" w:type="dxa"/>
            <w:right w:w="108" w:type="dxa"/>
          </w:tblCellMar>
        </w:tblPrEx>
        <w:trPr>
          <w:trHeight w:val="572" w:hRule="atLeast"/>
        </w:trPr>
        <w:tc>
          <w:tcPr>
            <w:tcW w:w="4515" w:type="dxa"/>
            <w:gridSpan w:val="2"/>
            <w:tcBorders>
              <w:top w:val="nil"/>
              <w:left w:val="nil"/>
              <w:bottom w:val="nil"/>
              <w:right w:val="nil"/>
            </w:tcBorders>
            <w:shd w:val="clear" w:color="auto" w:fill="4F81BD"/>
          </w:tcPr>
          <w:p w14:paraId="6896DA1C">
            <w:pPr>
              <w:rPr>
                <w:rFonts w:ascii="Arial" w:hAnsi="Arial" w:cs="Arial"/>
                <w:b/>
                <w:color w:val="FFFFFF"/>
                <w:sz w:val="20"/>
              </w:rPr>
            </w:pPr>
          </w:p>
        </w:tc>
        <w:tc>
          <w:tcPr>
            <w:tcW w:w="2998" w:type="dxa"/>
            <w:tcBorders>
              <w:top w:val="nil"/>
              <w:left w:val="nil"/>
              <w:bottom w:val="nil"/>
              <w:right w:val="single" w:color="4F81BD" w:sz="6" w:space="0"/>
            </w:tcBorders>
            <w:shd w:val="clear" w:color="auto" w:fill="4F81BD"/>
          </w:tcPr>
          <w:p w14:paraId="7E3A4307">
            <w:pPr>
              <w:rPr>
                <w:rFonts w:ascii="Arial" w:hAnsi="Arial" w:cs="Arial"/>
                <w:b/>
                <w:color w:val="FFFFFF"/>
                <w:sz w:val="20"/>
              </w:rPr>
            </w:pPr>
            <w:r>
              <w:rPr>
                <w:rFonts w:ascii="Arial" w:hAnsi="Arial" w:cs="Arial"/>
                <w:sz w:val="20"/>
              </w:rPr>
              <w:t>Participant Identification Number:</w:t>
            </w:r>
          </w:p>
        </w:tc>
        <w:tc>
          <w:tcPr>
            <w:tcW w:w="1499" w:type="dxa"/>
            <w:tcBorders>
              <w:top w:val="single" w:color="4F81BD" w:sz="6" w:space="0"/>
              <w:left w:val="single" w:color="4F81BD" w:sz="6" w:space="0"/>
              <w:bottom w:val="single" w:color="4F81BD" w:sz="6" w:space="0"/>
              <w:right w:val="single" w:color="4F81BD" w:sz="6" w:space="0"/>
            </w:tcBorders>
            <w:shd w:val="clear" w:color="auto" w:fill="4F81BD"/>
          </w:tcPr>
          <w:p w14:paraId="1C2A6219">
            <w:pPr>
              <w:rPr>
                <w:rFonts w:ascii="Arial" w:hAnsi="Arial" w:cs="Arial"/>
                <w:b/>
                <w:color w:val="FFFFFF"/>
                <w:sz w:val="20"/>
              </w:rPr>
            </w:pPr>
          </w:p>
        </w:tc>
      </w:tr>
      <w:tr w14:paraId="2A868821">
        <w:tblPrEx>
          <w:tblBorders>
            <w:top w:val="single" w:color="4F81BD" w:sz="6" w:space="0"/>
            <w:left w:val="single" w:color="4F81BD" w:sz="6" w:space="0"/>
            <w:bottom w:val="single" w:color="4F81BD" w:sz="6" w:space="0"/>
            <w:right w:val="single" w:color="4F81BD" w:sz="6" w:space="0"/>
            <w:insideH w:val="single" w:color="4F81BD" w:sz="6" w:space="0"/>
            <w:insideV w:val="single" w:color="4F81BD" w:sz="6" w:space="0"/>
          </w:tblBorders>
          <w:shd w:val="clear" w:color="auto" w:fill="4F81BD"/>
          <w:tblCellMar>
            <w:top w:w="0" w:type="dxa"/>
            <w:left w:w="108" w:type="dxa"/>
            <w:bottom w:w="0" w:type="dxa"/>
            <w:right w:w="108" w:type="dxa"/>
          </w:tblCellMar>
        </w:tblPrEx>
        <w:trPr>
          <w:trHeight w:val="572" w:hRule="atLeast"/>
        </w:trPr>
        <w:tc>
          <w:tcPr>
            <w:tcW w:w="9012" w:type="dxa"/>
            <w:gridSpan w:val="4"/>
            <w:tcBorders>
              <w:top w:val="nil"/>
              <w:bottom w:val="nil"/>
            </w:tcBorders>
            <w:shd w:val="clear" w:color="auto" w:fill="4F81BD"/>
          </w:tcPr>
          <w:p w14:paraId="6B37A71D">
            <w:pPr>
              <w:jc w:val="center"/>
              <w:rPr>
                <w:rFonts w:ascii="Arial" w:hAnsi="Arial" w:cs="Arial"/>
                <w:b/>
                <w:color w:val="FFFFFF"/>
                <w:sz w:val="20"/>
              </w:rPr>
            </w:pPr>
          </w:p>
          <w:p w14:paraId="5112EBC2">
            <w:pPr>
              <w:jc w:val="center"/>
              <w:rPr>
                <w:rFonts w:ascii="Arial" w:hAnsi="Arial" w:cs="Arial"/>
                <w:b/>
                <w:sz w:val="20"/>
              </w:rPr>
            </w:pPr>
            <w:r>
              <w:rPr>
                <w:rFonts w:ascii="Arial" w:hAnsi="Arial" w:cs="Arial"/>
                <w:b/>
                <w:sz w:val="20"/>
              </w:rPr>
              <w:t>PARTICIPANT INFORMATION SHEET</w:t>
            </w:r>
          </w:p>
          <w:p w14:paraId="5DEB64CA">
            <w:pPr>
              <w:jc w:val="center"/>
              <w:rPr>
                <w:rFonts w:ascii="Arial" w:hAnsi="Arial" w:cs="Arial"/>
                <w:color w:val="FFFFFF"/>
                <w:sz w:val="20"/>
              </w:rPr>
            </w:pPr>
          </w:p>
        </w:tc>
      </w:tr>
      <w:tr w14:paraId="3FBA8120">
        <w:tblPrEx>
          <w:tblBorders>
            <w:top w:val="single" w:color="4F81BD" w:sz="6" w:space="0"/>
            <w:left w:val="single" w:color="4F81BD" w:sz="6" w:space="0"/>
            <w:bottom w:val="single" w:color="4F81BD" w:sz="6" w:space="0"/>
            <w:right w:val="single" w:color="4F81BD" w:sz="6" w:space="0"/>
            <w:insideH w:val="single" w:color="4F81BD" w:sz="6" w:space="0"/>
            <w:insideV w:val="single" w:color="4F81BD" w:sz="6" w:space="0"/>
          </w:tblBorders>
          <w:shd w:val="clear" w:color="auto" w:fill="4F81BD"/>
          <w:tblCellMar>
            <w:top w:w="0" w:type="dxa"/>
            <w:left w:w="108" w:type="dxa"/>
            <w:bottom w:w="0" w:type="dxa"/>
            <w:right w:w="108" w:type="dxa"/>
          </w:tblCellMar>
        </w:tblPrEx>
        <w:trPr>
          <w:trHeight w:val="572" w:hRule="atLeast"/>
        </w:trPr>
        <w:tc>
          <w:tcPr>
            <w:tcW w:w="9012" w:type="dxa"/>
            <w:gridSpan w:val="4"/>
            <w:shd w:val="clear" w:color="auto" w:fill="4F81BD"/>
          </w:tcPr>
          <w:p w14:paraId="06211F4D">
            <w:pPr>
              <w:spacing w:line="360" w:lineRule="auto"/>
              <w:rPr>
                <w:rFonts w:ascii="Arial" w:hAnsi="Arial" w:cs="Arial"/>
                <w:sz w:val="20"/>
                <w:szCs w:val="20"/>
              </w:rPr>
            </w:pPr>
            <w:r>
              <w:rPr>
                <w:rFonts w:ascii="Arial" w:hAnsi="Arial" w:cs="Arial"/>
                <w:sz w:val="20"/>
                <w:szCs w:val="20"/>
              </w:rPr>
              <w:t>Project Title: The Impact of AI-Powered Personalisation on Consumer Purchase Intention: Evidence from Amazon’s E-Commerce Platform</w:t>
            </w:r>
          </w:p>
        </w:tc>
      </w:tr>
      <w:tr w14:paraId="29A367D3">
        <w:tblPrEx>
          <w:tblBorders>
            <w:top w:val="single" w:color="4F81BD" w:sz="6" w:space="0"/>
            <w:left w:val="single" w:color="4F81BD" w:sz="6" w:space="0"/>
            <w:bottom w:val="single" w:color="4F81BD" w:sz="6" w:space="0"/>
            <w:right w:val="single" w:color="4F81BD" w:sz="6" w:space="0"/>
            <w:insideH w:val="single" w:color="4F81BD" w:sz="6" w:space="0"/>
            <w:insideV w:val="single" w:color="4F81BD" w:sz="6" w:space="0"/>
          </w:tblBorders>
          <w:shd w:val="clear" w:color="auto" w:fill="4F81BD"/>
          <w:tblCellMar>
            <w:top w:w="0" w:type="dxa"/>
            <w:left w:w="108" w:type="dxa"/>
            <w:bottom w:w="0" w:type="dxa"/>
            <w:right w:w="108" w:type="dxa"/>
          </w:tblCellMar>
        </w:tblPrEx>
        <w:trPr>
          <w:trHeight w:val="572" w:hRule="atLeast"/>
        </w:trPr>
        <w:tc>
          <w:tcPr>
            <w:tcW w:w="4506" w:type="dxa"/>
            <w:shd w:val="clear" w:color="auto" w:fill="4F81BD"/>
          </w:tcPr>
          <w:p w14:paraId="70F86C48">
            <w:pPr>
              <w:spacing w:line="360" w:lineRule="auto"/>
              <w:rPr>
                <w:rFonts w:ascii="Arial" w:hAnsi="Arial" w:cs="Arial"/>
                <w:sz w:val="20"/>
                <w:szCs w:val="20"/>
              </w:rPr>
            </w:pPr>
            <w:r>
              <w:rPr>
                <w:rFonts w:ascii="Arial" w:hAnsi="Arial" w:cs="Arial"/>
                <w:sz w:val="20"/>
                <w:szCs w:val="20"/>
              </w:rPr>
              <w:t>Name of Researcher:</w:t>
            </w:r>
            <w:r>
              <w:rPr>
                <w:rFonts w:ascii="Arial" w:hAnsi="Arial" w:cs="Arial"/>
              </w:rPr>
              <w:t xml:space="preserve"> </w:t>
            </w:r>
            <w:r>
              <w:rPr>
                <w:rFonts w:ascii="Arial" w:hAnsi="Arial" w:cs="Arial"/>
                <w:sz w:val="20"/>
                <w:szCs w:val="20"/>
              </w:rPr>
              <w:t>Md Kausar Hosen</w:t>
            </w:r>
          </w:p>
        </w:tc>
        <w:tc>
          <w:tcPr>
            <w:tcW w:w="4506" w:type="dxa"/>
            <w:gridSpan w:val="3"/>
            <w:shd w:val="clear" w:color="auto" w:fill="4F81BD"/>
          </w:tcPr>
          <w:p w14:paraId="055F0730">
            <w:pPr>
              <w:spacing w:line="360" w:lineRule="auto"/>
              <w:rPr>
                <w:rFonts w:ascii="Arial" w:hAnsi="Arial" w:cs="Arial"/>
                <w:sz w:val="20"/>
                <w:szCs w:val="20"/>
              </w:rPr>
            </w:pPr>
            <w:r>
              <w:rPr>
                <w:rFonts w:ascii="Arial" w:hAnsi="Arial" w:cs="Arial"/>
                <w:sz w:val="20"/>
                <w:szCs w:val="20"/>
              </w:rPr>
              <w:t>Name of Supervisor:</w:t>
            </w:r>
            <w:r>
              <w:t xml:space="preserve"> </w:t>
            </w:r>
            <w:r>
              <w:rPr>
                <w:rFonts w:ascii="Arial" w:hAnsi="Arial" w:cs="Arial"/>
                <w:sz w:val="20"/>
                <w:szCs w:val="20"/>
              </w:rPr>
              <w:t>Ebad Banissi</w:t>
            </w:r>
          </w:p>
        </w:tc>
      </w:tr>
    </w:tbl>
    <w:p w14:paraId="7CD2C3A5">
      <w:pPr>
        <w:rPr>
          <w:rStyle w:val="156"/>
          <w:rFonts w:ascii="Arial" w:hAnsi="Arial" w:cs="Arial"/>
        </w:rPr>
      </w:pPr>
      <w:r>
        <w:rPr>
          <w:rStyle w:val="156"/>
          <w:rFonts w:ascii="Arial" w:hAnsi="Arial" w:cs="Arial"/>
        </w:rPr>
        <w:t xml:space="preserve">Dear Sir/Madam, </w:t>
      </w:r>
    </w:p>
    <w:p w14:paraId="3CA88169">
      <w:pPr>
        <w:pStyle w:val="155"/>
        <w:spacing w:line="360" w:lineRule="auto"/>
        <w:jc w:val="both"/>
        <w:rPr>
          <w:rFonts w:ascii="Arial" w:hAnsi="Arial" w:cs="Arial"/>
          <w:sz w:val="22"/>
          <w:szCs w:val="22"/>
        </w:rPr>
      </w:pPr>
      <w:r>
        <w:rPr>
          <w:rStyle w:val="156"/>
          <w:rFonts w:ascii="Arial" w:hAnsi="Arial" w:cs="Arial"/>
          <w:color w:val="000000" w:themeColor="text1"/>
          <w:sz w:val="22"/>
          <w:szCs w:val="22"/>
          <w14:textFill>
            <w14:solidFill>
              <w14:schemeClr w14:val="tx1"/>
            </w14:solidFill>
          </w14:textFill>
        </w:rPr>
        <w:t>My name is ___</w:t>
      </w:r>
      <w:r>
        <w:rPr>
          <w:rFonts w:ascii="Arial" w:hAnsi="Arial" w:cs="Arial"/>
        </w:rPr>
        <w:t xml:space="preserve"> </w:t>
      </w:r>
      <w:r>
        <w:rPr>
          <w:rStyle w:val="156"/>
          <w:rFonts w:ascii="Arial" w:hAnsi="Arial" w:cs="Arial"/>
          <w:color w:val="000000" w:themeColor="text1"/>
          <w:sz w:val="22"/>
          <w:szCs w:val="22"/>
          <w14:textFill>
            <w14:solidFill>
              <w14:schemeClr w14:val="tx1"/>
            </w14:solidFill>
          </w14:textFill>
        </w:rPr>
        <w:t>Md Kausar Hosen ___________</w:t>
      </w:r>
      <w:r>
        <w:rPr>
          <w:rStyle w:val="156"/>
          <w:rFonts w:ascii="Arial" w:hAnsi="Arial" w:cs="Arial"/>
          <w:sz w:val="22"/>
          <w:szCs w:val="22"/>
        </w:rPr>
        <w:t xml:space="preserve"> </w:t>
      </w:r>
      <w:r>
        <w:rPr>
          <w:rStyle w:val="156"/>
          <w:rFonts w:ascii="Arial" w:hAnsi="Arial" w:cs="Arial"/>
          <w:color w:val="000000" w:themeColor="text1"/>
          <w:sz w:val="22"/>
          <w:szCs w:val="22"/>
          <w14:textFill>
            <w14:solidFill>
              <w14:schemeClr w14:val="tx1"/>
            </w14:solidFill>
          </w14:textFill>
        </w:rPr>
        <w:t>and I am an undergraduate</w:t>
      </w:r>
      <w:r>
        <w:rPr>
          <w:rStyle w:val="156"/>
          <w:rFonts w:ascii="Arial" w:hAnsi="Arial" w:cs="Arial"/>
          <w:sz w:val="22"/>
          <w:szCs w:val="22"/>
        </w:rPr>
        <w:t xml:space="preserve"> </w:t>
      </w:r>
      <w:r>
        <w:rPr>
          <w:rStyle w:val="156"/>
          <w:rFonts w:ascii="Arial" w:hAnsi="Arial" w:cs="Arial"/>
          <w:color w:val="000000" w:themeColor="text1"/>
          <w:sz w:val="22"/>
          <w:szCs w:val="22"/>
          <w14:textFill>
            <w14:solidFill>
              <w14:schemeClr w14:val="tx1"/>
            </w14:solidFill>
          </w14:textFill>
        </w:rPr>
        <w:t xml:space="preserve">student </w:t>
      </w:r>
      <w:r>
        <w:rPr>
          <w:rFonts w:ascii="Arial" w:hAnsi="Arial" w:cs="Arial"/>
          <w:sz w:val="22"/>
          <w:szCs w:val="22"/>
        </w:rPr>
        <w:t xml:space="preserve">in the University of Wales Trinity Saint David, United Kingdom (London campus). Currently, I am conducting research entitled </w:t>
      </w:r>
      <w:r>
        <w:rPr>
          <w:rStyle w:val="156"/>
          <w:rFonts w:ascii="Arial" w:hAnsi="Arial" w:cs="Arial"/>
          <w:sz w:val="22"/>
          <w:szCs w:val="22"/>
        </w:rPr>
        <w:t>___</w:t>
      </w:r>
      <w:r>
        <w:rPr>
          <w:rFonts w:ascii="Arial" w:hAnsi="Arial" w:cs="Arial"/>
        </w:rPr>
        <w:t xml:space="preserve"> </w:t>
      </w:r>
      <w:r>
        <w:rPr>
          <w:rStyle w:val="156"/>
          <w:rFonts w:ascii="Arial" w:hAnsi="Arial" w:cs="Arial"/>
          <w:sz w:val="22"/>
          <w:szCs w:val="22"/>
        </w:rPr>
        <w:t>The Impact of AI-Powered Personalisation on Consumer Purchase Intention: Evidence from Amazon’s E-Commerce Platform___________.</w:t>
      </w:r>
      <w:r>
        <w:rPr>
          <w:rFonts w:ascii="Arial" w:hAnsi="Arial" w:cs="Arial"/>
          <w:sz w:val="22"/>
          <w:szCs w:val="22"/>
        </w:rPr>
        <w:t xml:space="preserve"> </w:t>
      </w:r>
    </w:p>
    <w:p w14:paraId="27796559">
      <w:pPr>
        <w:pStyle w:val="155"/>
        <w:spacing w:line="360" w:lineRule="auto"/>
        <w:jc w:val="both"/>
        <w:rPr>
          <w:rFonts w:ascii="Arial" w:hAnsi="Arial" w:cs="Arial"/>
          <w:sz w:val="22"/>
          <w:szCs w:val="22"/>
        </w:rPr>
      </w:pPr>
    </w:p>
    <w:tbl>
      <w:tblPr>
        <w:tblStyle w:val="12"/>
        <w:tblW w:w="0" w:type="auto"/>
        <w:tblInd w:w="0" w:type="dxa"/>
        <w:tblBorders>
          <w:top w:val="single" w:color="4F81BD" w:sz="6" w:space="0"/>
          <w:left w:val="single" w:color="4F81BD" w:sz="6" w:space="0"/>
          <w:bottom w:val="single" w:color="4F81BD" w:sz="6" w:space="0"/>
          <w:right w:val="single" w:color="4F81BD" w:sz="6" w:space="0"/>
          <w:insideH w:val="single" w:color="4F81BD" w:sz="6" w:space="0"/>
          <w:insideV w:val="single" w:color="4F81BD" w:sz="6" w:space="0"/>
        </w:tblBorders>
        <w:shd w:val="clear" w:color="auto" w:fill="4F81BD"/>
        <w:tblLayout w:type="autofit"/>
        <w:tblCellMar>
          <w:top w:w="0" w:type="dxa"/>
          <w:left w:w="108" w:type="dxa"/>
          <w:bottom w:w="0" w:type="dxa"/>
          <w:right w:w="108" w:type="dxa"/>
        </w:tblCellMar>
      </w:tblPr>
      <w:tblGrid>
        <w:gridCol w:w="9012"/>
      </w:tblGrid>
      <w:tr w14:paraId="4E0898A2">
        <w:tblPrEx>
          <w:tblBorders>
            <w:top w:val="single" w:color="4F81BD" w:sz="6" w:space="0"/>
            <w:left w:val="single" w:color="4F81BD" w:sz="6" w:space="0"/>
            <w:bottom w:val="single" w:color="4F81BD" w:sz="6" w:space="0"/>
            <w:right w:val="single" w:color="4F81BD" w:sz="6" w:space="0"/>
            <w:insideH w:val="single" w:color="4F81BD" w:sz="6" w:space="0"/>
            <w:insideV w:val="single" w:color="4F81BD" w:sz="6" w:space="0"/>
          </w:tblBorders>
          <w:shd w:val="clear" w:color="auto" w:fill="4F81BD"/>
          <w:tblCellMar>
            <w:top w:w="0" w:type="dxa"/>
            <w:left w:w="108" w:type="dxa"/>
            <w:bottom w:w="0" w:type="dxa"/>
            <w:right w:w="108" w:type="dxa"/>
          </w:tblCellMar>
        </w:tblPrEx>
        <w:trPr>
          <w:trHeight w:val="327" w:hRule="atLeast"/>
        </w:trPr>
        <w:tc>
          <w:tcPr>
            <w:tcW w:w="9012" w:type="dxa"/>
            <w:tcBorders>
              <w:top w:val="nil"/>
              <w:bottom w:val="nil"/>
            </w:tcBorders>
            <w:shd w:val="clear" w:color="auto" w:fill="4F81BD"/>
          </w:tcPr>
          <w:p w14:paraId="7731D6C1">
            <w:pPr>
              <w:rPr>
                <w:rFonts w:ascii="Arial" w:hAnsi="Arial" w:cs="Arial"/>
                <w:color w:val="FFFFFF"/>
                <w:sz w:val="20"/>
              </w:rPr>
            </w:pPr>
            <w:r>
              <w:rPr>
                <w:rFonts w:ascii="Arial" w:hAnsi="Arial" w:cs="Arial"/>
              </w:rPr>
              <w:t xml:space="preserve">The purpose of this research is to: </w:t>
            </w:r>
          </w:p>
        </w:tc>
      </w:tr>
      <w:tr w14:paraId="32175139">
        <w:tblPrEx>
          <w:tblBorders>
            <w:top w:val="single" w:color="4F81BD" w:sz="6" w:space="0"/>
            <w:left w:val="single" w:color="4F81BD" w:sz="6" w:space="0"/>
            <w:bottom w:val="single" w:color="4F81BD" w:sz="6" w:space="0"/>
            <w:right w:val="single" w:color="4F81BD" w:sz="6" w:space="0"/>
            <w:insideH w:val="single" w:color="4F81BD" w:sz="6" w:space="0"/>
            <w:insideV w:val="single" w:color="4F81BD" w:sz="6" w:space="0"/>
          </w:tblBorders>
          <w:shd w:val="clear" w:color="auto" w:fill="4F81BD"/>
          <w:tblCellMar>
            <w:top w:w="0" w:type="dxa"/>
            <w:left w:w="108" w:type="dxa"/>
            <w:bottom w:w="0" w:type="dxa"/>
            <w:right w:w="108" w:type="dxa"/>
          </w:tblCellMar>
        </w:tblPrEx>
        <w:trPr>
          <w:trHeight w:val="3990" w:hRule="atLeast"/>
        </w:trPr>
        <w:tc>
          <w:tcPr>
            <w:tcW w:w="9012" w:type="dxa"/>
            <w:shd w:val="clear" w:color="auto" w:fill="4F81BD"/>
          </w:tcPr>
          <w:p w14:paraId="3AD455B2">
            <w:pPr>
              <w:spacing w:after="240" w:line="360" w:lineRule="auto"/>
              <w:jc w:val="both"/>
              <w:rPr>
                <w:rFonts w:ascii="Arial" w:hAnsi="Arial" w:cs="Arial"/>
                <w:sz w:val="20"/>
                <w:szCs w:val="20"/>
              </w:rPr>
            </w:pPr>
            <w:r>
              <w:rPr>
                <w:rFonts w:ascii="Arial" w:hAnsi="Arial" w:cs="Arial"/>
                <w:sz w:val="20"/>
                <w:szCs w:val="20"/>
              </w:rPr>
              <w:t>The study will focus on investigating the effects of personalised product recommendations on the consumer purchase intention in the context of online shopping. Recommendation systems are employed by many e-commerce sites like Amazon to provide products based on the browsing behaviour of the customers as well as past purchases. These recommendations are tailor made and each one is meant to enhance the shopping experience in addition to assisting the customers in locating products that best suit them.</w:t>
            </w:r>
          </w:p>
          <w:p w14:paraId="7EE85524">
            <w:pPr>
              <w:spacing w:after="240" w:line="360" w:lineRule="auto"/>
              <w:jc w:val="both"/>
              <w:rPr>
                <w:rFonts w:ascii="Arial" w:hAnsi="Arial" w:cs="Arial"/>
                <w:sz w:val="20"/>
                <w:szCs w:val="20"/>
              </w:rPr>
            </w:pPr>
            <w:r>
              <w:rPr>
                <w:rFonts w:ascii="Arial" w:hAnsi="Arial" w:cs="Arial"/>
                <w:sz w:val="20"/>
                <w:szCs w:val="20"/>
              </w:rPr>
              <w:t>This is to be done with the aim of knowing the effects of such personalised recommendations on the purchasing behaviour and general experiences of consumers using online shopping sites. This study could be used to aid in the comprehension of consumer behaviour related to digital marketing and insight into the ways e-commerce platforms can be used to promote customer experience using personalised technologies.</w:t>
            </w:r>
          </w:p>
        </w:tc>
      </w:tr>
    </w:tbl>
    <w:p w14:paraId="4393B706">
      <w:pPr>
        <w:pStyle w:val="155"/>
        <w:spacing w:line="360" w:lineRule="auto"/>
        <w:jc w:val="both"/>
        <w:rPr>
          <w:rFonts w:ascii="Arial" w:hAnsi="Arial" w:cs="Arial"/>
          <w:sz w:val="22"/>
          <w:szCs w:val="22"/>
        </w:rPr>
      </w:pPr>
      <w:r>
        <w:rPr>
          <w:rFonts w:ascii="Arial" w:hAnsi="Arial" w:cs="Arial"/>
          <w:sz w:val="22"/>
          <w:szCs w:val="22"/>
        </w:rPr>
        <w:softHyphen/>
      </w:r>
      <w:r>
        <w:rPr>
          <w:rFonts w:ascii="Arial" w:hAnsi="Arial" w:cs="Arial"/>
          <w:sz w:val="22"/>
          <w:szCs w:val="22"/>
        </w:rPr>
        <w:softHyphen/>
      </w:r>
      <w:r>
        <w:rPr>
          <w:rFonts w:ascii="Arial" w:hAnsi="Arial" w:cs="Arial"/>
          <w:sz w:val="22"/>
          <w:szCs w:val="22"/>
        </w:rPr>
        <w:softHyphen/>
      </w:r>
      <w:r>
        <w:rPr>
          <w:rFonts w:ascii="Arial" w:hAnsi="Arial" w:cs="Arial"/>
          <w:sz w:val="22"/>
          <w:szCs w:val="22"/>
        </w:rPr>
        <w:softHyphen/>
      </w:r>
      <w:r>
        <w:rPr>
          <w:rFonts w:ascii="Arial" w:hAnsi="Arial" w:cs="Arial"/>
          <w:sz w:val="22"/>
          <w:szCs w:val="22"/>
        </w:rPr>
        <w:softHyphen/>
      </w:r>
    </w:p>
    <w:p w14:paraId="14E12751">
      <w:pPr>
        <w:pStyle w:val="155"/>
        <w:spacing w:line="360" w:lineRule="auto"/>
        <w:jc w:val="both"/>
        <w:rPr>
          <w:rStyle w:val="156"/>
          <w:rFonts w:ascii="Arial" w:hAnsi="Arial" w:cs="Arial"/>
          <w:sz w:val="22"/>
          <w:szCs w:val="22"/>
        </w:rPr>
      </w:pPr>
      <w:r>
        <w:rPr>
          <w:rFonts w:ascii="Arial" w:hAnsi="Arial" w:cs="Arial"/>
          <w:sz w:val="22"/>
          <w:szCs w:val="22"/>
        </w:rPr>
        <w:t xml:space="preserve">I would like to invite you to participate in my research project by completing a short online questionnaire about your online shopping experiences and perceptions of personalised product recommendations. </w:t>
      </w:r>
    </w:p>
    <w:p w14:paraId="1CAE0281">
      <w:pPr>
        <w:pStyle w:val="155"/>
        <w:spacing w:line="360" w:lineRule="auto"/>
        <w:jc w:val="both"/>
        <w:rPr>
          <w:rFonts w:ascii="Arial" w:hAnsi="Arial" w:cs="Arial"/>
          <w:color w:val="000000"/>
          <w:sz w:val="22"/>
          <w:szCs w:val="22"/>
        </w:rPr>
      </w:pPr>
      <w:r>
        <w:rPr>
          <w:rStyle w:val="156"/>
          <w:rFonts w:ascii="Arial" w:hAnsi="Arial" w:cs="Arial"/>
          <w:color w:val="000000"/>
          <w:sz w:val="22"/>
          <w:szCs w:val="22"/>
        </w:rPr>
        <w:t>Please complete the accompanying consent form.  I will ask you to complete an online questionnaire during the interview with your permission.</w:t>
      </w:r>
    </w:p>
    <w:p w14:paraId="5AA2CB8E">
      <w:pPr>
        <w:pStyle w:val="155"/>
        <w:spacing w:line="360" w:lineRule="auto"/>
        <w:jc w:val="both"/>
        <w:rPr>
          <w:rStyle w:val="156"/>
          <w:rFonts w:ascii="Arial" w:hAnsi="Arial" w:cs="Arial"/>
          <w:color w:val="000000"/>
          <w:sz w:val="22"/>
          <w:szCs w:val="22"/>
        </w:rPr>
      </w:pPr>
      <w:r>
        <w:rPr>
          <w:rFonts w:ascii="Arial" w:hAnsi="Arial" w:cs="Arial"/>
          <w:color w:val="000000" w:themeColor="text1"/>
          <w:sz w:val="22"/>
          <w:szCs w:val="22"/>
          <w14:textFill>
            <w14:solidFill>
              <w14:schemeClr w14:val="tx1"/>
            </w14:solidFill>
          </w14:textFill>
        </w:rPr>
        <w:t>Please note that the [questionnaire] s</w:t>
      </w:r>
      <w:r>
        <w:rPr>
          <w:rStyle w:val="156"/>
          <w:rFonts w:ascii="Arial" w:hAnsi="Arial" w:cs="Arial"/>
          <w:color w:val="000000" w:themeColor="text1"/>
          <w:sz w:val="22"/>
          <w:szCs w:val="22"/>
          <w14:textFill>
            <w14:solidFill>
              <w14:schemeClr w14:val="tx1"/>
            </w14:solidFill>
          </w14:textFill>
        </w:rPr>
        <w:t xml:space="preserve">hould not take more than 5–10 minutes to complete but, there is no time constraint. Your participation in the </w:t>
      </w:r>
      <w:r>
        <w:rPr>
          <w:rFonts w:ascii="Arial" w:hAnsi="Arial" w:cs="Arial"/>
          <w:color w:val="000000" w:themeColor="text1"/>
          <w:sz w:val="22"/>
          <w:szCs w:val="22"/>
          <w14:textFill>
            <w14:solidFill>
              <w14:schemeClr w14:val="tx1"/>
            </w14:solidFill>
          </w14:textFill>
        </w:rPr>
        <w:t>[questionnaire]</w:t>
      </w:r>
      <w:r>
        <w:rPr>
          <w:rStyle w:val="156"/>
          <w:rFonts w:ascii="Arial" w:hAnsi="Arial" w:cs="Arial"/>
          <w:color w:val="000000" w:themeColor="text1"/>
          <w:sz w:val="22"/>
          <w:szCs w:val="22"/>
          <w14:textFill>
            <w14:solidFill>
              <w14:schemeClr w14:val="tx1"/>
            </w14:solidFill>
          </w14:textFill>
        </w:rPr>
        <w:t xml:space="preserve"> will be voluntary. You will not receive any remuneration or reward from the researcher. As a participant, you may decide to stop the </w:t>
      </w:r>
      <w:r>
        <w:rPr>
          <w:rFonts w:ascii="Arial" w:hAnsi="Arial" w:cs="Arial"/>
          <w:color w:val="000000" w:themeColor="text1"/>
          <w:sz w:val="22"/>
          <w:szCs w:val="22"/>
          <w14:textFill>
            <w14:solidFill>
              <w14:schemeClr w14:val="tx1"/>
            </w14:solidFill>
          </w14:textFill>
        </w:rPr>
        <w:t>questionnaire</w:t>
      </w:r>
      <w:r>
        <w:rPr>
          <w:rStyle w:val="156"/>
          <w:rFonts w:ascii="Arial" w:hAnsi="Arial" w:cs="Arial"/>
          <w:color w:val="000000" w:themeColor="text1"/>
          <w:sz w:val="22"/>
          <w:szCs w:val="22"/>
          <w14:textFill>
            <w14:solidFill>
              <w14:schemeClr w14:val="tx1"/>
            </w14:solidFill>
          </w14:textFill>
        </w:rPr>
        <w:t xml:space="preserve"> at any point of time without any explanation and/or reason. </w:t>
      </w:r>
    </w:p>
    <w:p w14:paraId="3267E55F">
      <w:pPr>
        <w:spacing w:line="360" w:lineRule="auto"/>
        <w:jc w:val="both"/>
        <w:rPr>
          <w:rStyle w:val="156"/>
          <w:rFonts w:ascii="Arial" w:hAnsi="Arial" w:eastAsia="Calibri" w:cs="Arial"/>
          <w:color w:val="000000"/>
          <w:lang w:eastAsia="en-GB"/>
        </w:rPr>
      </w:pPr>
      <w:r>
        <w:rPr>
          <w:rStyle w:val="156"/>
          <w:rFonts w:ascii="Arial" w:hAnsi="Arial" w:eastAsia="Calibri" w:cs="Arial"/>
          <w:color w:val="000000" w:themeColor="text1"/>
          <w:lang w:eastAsia="en-GB"/>
          <w14:textFill>
            <w14:solidFill>
              <w14:schemeClr w14:val="tx1"/>
            </w14:solidFill>
          </w14:textFill>
        </w:rPr>
        <w:t xml:space="preserve">All data generated from this or any interview will remain confidential. </w:t>
      </w:r>
      <w:r>
        <w:rPr>
          <w:rStyle w:val="156"/>
          <w:rFonts w:ascii="Arial" w:hAnsi="Arial" w:cs="Arial"/>
          <w:color w:val="000000" w:themeColor="text1"/>
          <w14:textFill>
            <w14:solidFill>
              <w14:schemeClr w14:val="tx1"/>
            </w14:solidFill>
          </w14:textFill>
        </w:rPr>
        <w:t xml:space="preserve">For more information, please view the university’s </w:t>
      </w:r>
      <w:r>
        <w:fldChar w:fldCharType="begin"/>
      </w:r>
      <w:r>
        <w:instrText xml:space="preserve"> HYPERLINK "https://www.uwtsd.ac.uk/media/uwtsd-website/content-assets/documents/strategies-policies/RDM-Policy-2022-v3-28-04-22.pdf" \h </w:instrText>
      </w:r>
      <w:r>
        <w:fldChar w:fldCharType="separate"/>
      </w:r>
      <w:r>
        <w:rPr>
          <w:rStyle w:val="25"/>
          <w:rFonts w:ascii="Arial" w:hAnsi="Arial" w:cs="Arial"/>
        </w:rPr>
        <w:t>Research and Data Management Policy</w:t>
      </w:r>
      <w:r>
        <w:rPr>
          <w:rStyle w:val="25"/>
          <w:rFonts w:ascii="Arial" w:hAnsi="Arial" w:cs="Arial"/>
        </w:rPr>
        <w:fldChar w:fldCharType="end"/>
      </w:r>
      <w:r>
        <w:rPr>
          <w:rStyle w:val="156"/>
          <w:rFonts w:ascii="Arial" w:hAnsi="Arial" w:cs="Arial"/>
          <w:color w:val="000000" w:themeColor="text1"/>
          <w14:textFill>
            <w14:solidFill>
              <w14:schemeClr w14:val="tx1"/>
            </w14:solidFill>
          </w14:textFill>
        </w:rPr>
        <w:t xml:space="preserve">. </w:t>
      </w:r>
    </w:p>
    <w:p w14:paraId="56D73EBC">
      <w:pPr>
        <w:spacing w:line="360" w:lineRule="auto"/>
        <w:jc w:val="both"/>
        <w:rPr>
          <w:rStyle w:val="156"/>
          <w:rFonts w:ascii="Arial" w:hAnsi="Arial" w:cs="Arial"/>
          <w:color w:val="000000"/>
        </w:rPr>
      </w:pPr>
      <w:r>
        <w:rPr>
          <w:rStyle w:val="156"/>
          <w:rFonts w:ascii="Arial" w:hAnsi="Arial" w:cs="Arial"/>
          <w:color w:val="000000"/>
        </w:rPr>
        <w:t xml:space="preserve">I thank you in advance for your time and participation. If any questions do arise, feel free to contact me at your convenience. </w:t>
      </w:r>
    </w:p>
    <w:tbl>
      <w:tblPr>
        <w:tblStyle w:val="12"/>
        <w:tblW w:w="0" w:type="auto"/>
        <w:tblInd w:w="0" w:type="dxa"/>
        <w:tblBorders>
          <w:top w:val="single" w:color="4F81BD" w:sz="6" w:space="0"/>
          <w:left w:val="single" w:color="4F81BD" w:sz="6" w:space="0"/>
          <w:bottom w:val="single" w:color="4F81BD" w:sz="6" w:space="0"/>
          <w:right w:val="single" w:color="4F81BD" w:sz="6" w:space="0"/>
          <w:insideH w:val="single" w:color="4F81BD" w:sz="6" w:space="0"/>
          <w:insideV w:val="single" w:color="4F81BD" w:sz="6" w:space="0"/>
        </w:tblBorders>
        <w:shd w:val="clear" w:color="auto" w:fill="4F81BD"/>
        <w:tblLayout w:type="autofit"/>
        <w:tblCellMar>
          <w:top w:w="0" w:type="dxa"/>
          <w:left w:w="108" w:type="dxa"/>
          <w:bottom w:w="0" w:type="dxa"/>
          <w:right w:w="108" w:type="dxa"/>
        </w:tblCellMar>
      </w:tblPr>
      <w:tblGrid>
        <w:gridCol w:w="4503"/>
        <w:gridCol w:w="4501"/>
      </w:tblGrid>
      <w:tr w14:paraId="4405E90A">
        <w:tblPrEx>
          <w:tblBorders>
            <w:top w:val="single" w:color="4F81BD" w:sz="6" w:space="0"/>
            <w:left w:val="single" w:color="4F81BD" w:sz="6" w:space="0"/>
            <w:bottom w:val="single" w:color="4F81BD" w:sz="6" w:space="0"/>
            <w:right w:val="single" w:color="4F81BD" w:sz="6" w:space="0"/>
            <w:insideH w:val="single" w:color="4F81BD" w:sz="6" w:space="0"/>
            <w:insideV w:val="single" w:color="4F81BD" w:sz="6" w:space="0"/>
          </w:tblBorders>
          <w:shd w:val="clear" w:color="auto" w:fill="4F81BD"/>
          <w:tblCellMar>
            <w:top w:w="0" w:type="dxa"/>
            <w:left w:w="108" w:type="dxa"/>
            <w:bottom w:w="0" w:type="dxa"/>
            <w:right w:w="108" w:type="dxa"/>
          </w:tblCellMar>
        </w:tblPrEx>
        <w:trPr>
          <w:trHeight w:val="572" w:hRule="atLeast"/>
        </w:trPr>
        <w:tc>
          <w:tcPr>
            <w:tcW w:w="4503" w:type="dxa"/>
            <w:shd w:val="clear" w:color="auto" w:fill="4F81BD"/>
          </w:tcPr>
          <w:p w14:paraId="1A8E883E">
            <w:pPr>
              <w:spacing w:line="360" w:lineRule="auto"/>
              <w:rPr>
                <w:rFonts w:ascii="Arial" w:hAnsi="Arial" w:cs="Arial"/>
                <w:sz w:val="20"/>
                <w:szCs w:val="20"/>
              </w:rPr>
            </w:pPr>
            <w:r>
              <w:rPr>
                <w:rFonts w:ascii="Arial" w:hAnsi="Arial" w:cs="Arial"/>
                <w:sz w:val="20"/>
                <w:szCs w:val="20"/>
              </w:rPr>
              <w:t>Name of Researcher:</w:t>
            </w:r>
            <w:r>
              <w:rPr>
                <w:rFonts w:ascii="Arial" w:hAnsi="Arial" w:cs="Arial"/>
              </w:rPr>
              <w:t xml:space="preserve"> </w:t>
            </w:r>
            <w:r>
              <w:rPr>
                <w:rFonts w:ascii="Arial" w:hAnsi="Arial" w:cs="Arial"/>
                <w:sz w:val="20"/>
                <w:szCs w:val="20"/>
              </w:rPr>
              <w:t>Md Kausar Hosen</w:t>
            </w:r>
          </w:p>
        </w:tc>
        <w:tc>
          <w:tcPr>
            <w:tcW w:w="4501" w:type="dxa"/>
            <w:shd w:val="clear" w:color="auto" w:fill="4F81BD"/>
          </w:tcPr>
          <w:p w14:paraId="690D731C">
            <w:pPr>
              <w:spacing w:line="360" w:lineRule="auto"/>
              <w:rPr>
                <w:rFonts w:ascii="Arial" w:hAnsi="Arial" w:cs="Arial"/>
                <w:sz w:val="20"/>
                <w:szCs w:val="20"/>
              </w:rPr>
            </w:pPr>
            <w:r>
              <w:rPr>
                <w:rFonts w:ascii="Arial" w:hAnsi="Arial" w:cs="Arial"/>
                <w:sz w:val="20"/>
                <w:szCs w:val="20"/>
              </w:rPr>
              <w:t>Signature of Researcher:</w:t>
            </w:r>
            <w:r>
              <w:rPr>
                <w:rFonts w:ascii="Arial" w:hAnsi="Arial" w:cs="Arial"/>
              </w:rPr>
              <w:t xml:space="preserve"> </w:t>
            </w:r>
            <w:r>
              <w:rPr>
                <w:rFonts w:ascii="Arial" w:hAnsi="Arial" w:cs="Arial"/>
                <w:sz w:val="20"/>
                <w:szCs w:val="20"/>
              </w:rPr>
              <w:t>Md Kausar Hosen</w:t>
            </w:r>
          </w:p>
        </w:tc>
      </w:tr>
      <w:tr w14:paraId="2E4B0D16">
        <w:tblPrEx>
          <w:tblBorders>
            <w:top w:val="single" w:color="4F81BD" w:sz="6" w:space="0"/>
            <w:left w:val="single" w:color="4F81BD" w:sz="6" w:space="0"/>
            <w:bottom w:val="single" w:color="4F81BD" w:sz="6" w:space="0"/>
            <w:right w:val="single" w:color="4F81BD" w:sz="6" w:space="0"/>
            <w:insideH w:val="single" w:color="4F81BD" w:sz="6" w:space="0"/>
            <w:insideV w:val="single" w:color="4F81BD" w:sz="6" w:space="0"/>
          </w:tblBorders>
          <w:shd w:val="clear" w:color="auto" w:fill="4F81BD"/>
          <w:tblCellMar>
            <w:top w:w="0" w:type="dxa"/>
            <w:left w:w="108" w:type="dxa"/>
            <w:bottom w:w="0" w:type="dxa"/>
            <w:right w:w="108" w:type="dxa"/>
          </w:tblCellMar>
        </w:tblPrEx>
        <w:trPr>
          <w:trHeight w:val="572" w:hRule="atLeast"/>
        </w:trPr>
        <w:tc>
          <w:tcPr>
            <w:tcW w:w="9004" w:type="dxa"/>
            <w:gridSpan w:val="2"/>
            <w:shd w:val="clear" w:color="auto" w:fill="4F81BD"/>
          </w:tcPr>
          <w:p w14:paraId="31CA05BE">
            <w:pPr>
              <w:spacing w:line="360" w:lineRule="auto"/>
              <w:rPr>
                <w:rFonts w:ascii="Arial" w:hAnsi="Arial" w:cs="Arial"/>
                <w:sz w:val="20"/>
                <w:szCs w:val="20"/>
              </w:rPr>
            </w:pPr>
            <w:r>
              <w:rPr>
                <w:rFonts w:ascii="Arial" w:hAnsi="Arial" w:cs="Arial"/>
                <w:sz w:val="20"/>
                <w:szCs w:val="20"/>
              </w:rPr>
              <w:t>Email of Researcher:</w:t>
            </w:r>
            <w:r>
              <w:rPr>
                <w:rFonts w:ascii="Arial" w:hAnsi="Arial" w:cs="Arial"/>
              </w:rPr>
              <w:t xml:space="preserve"> </w:t>
            </w:r>
            <w:r>
              <w:rPr>
                <w:rFonts w:ascii="Arial" w:hAnsi="Arial" w:cs="Arial"/>
                <w:sz w:val="20"/>
                <w:szCs w:val="20"/>
              </w:rPr>
              <w:t>__</w:t>
            </w:r>
            <w:r>
              <w:rPr>
                <w:rFonts w:ascii="Arial" w:hAnsi="Arial" w:cs="Arial"/>
              </w:rPr>
              <w:t xml:space="preserve"> </w:t>
            </w:r>
            <w:r>
              <w:rPr>
                <w:rFonts w:ascii="Arial" w:hAnsi="Arial" w:cs="Arial"/>
                <w:sz w:val="20"/>
                <w:szCs w:val="20"/>
              </w:rPr>
              <w:t xml:space="preserve">2406152@student.uwtsd.ac.uk </w:t>
            </w:r>
          </w:p>
        </w:tc>
      </w:tr>
    </w:tbl>
    <w:p w14:paraId="1041CE46">
      <w:pPr>
        <w:spacing w:line="360" w:lineRule="auto"/>
        <w:rPr>
          <w:rFonts w:ascii="Arial" w:hAnsi="Arial" w:cs="Arial"/>
        </w:rPr>
      </w:pPr>
      <w:r>
        <w:rPr>
          <w:rFonts w:ascii="Arial" w:hAnsi="Arial" w:cs="Arial"/>
        </w:rPr>
        <w:t xml:space="preserve"> </w:t>
      </w:r>
    </w:p>
    <w:p w14:paraId="47931FA2"/>
    <w:p w14:paraId="72315946"/>
    <w:p w14:paraId="6A3AC0F2"/>
    <w:p w14:paraId="6B09011E"/>
    <w:p w14:paraId="537CC9BE"/>
    <w:p w14:paraId="755462F3"/>
    <w:p w14:paraId="4164F7D1"/>
    <w:p w14:paraId="5983EA5C"/>
    <w:p w14:paraId="34C2B8AB"/>
    <w:p w14:paraId="2D334B85"/>
    <w:p w14:paraId="23E4E72A"/>
    <w:p w14:paraId="1F84F26D"/>
    <w:p w14:paraId="4A5513F7"/>
    <w:p w14:paraId="3CEBD8CD">
      <w:pPr>
        <w:pStyle w:val="3"/>
        <w:spacing w:line="360" w:lineRule="auto"/>
        <w:rPr>
          <w:rFonts w:ascii="Arial" w:hAnsi="Arial" w:cs="Arial"/>
          <w:sz w:val="24"/>
          <w:szCs w:val="24"/>
        </w:rPr>
      </w:pPr>
      <w:bookmarkStart w:id="96" w:name="_Toc231769212"/>
      <w:r>
        <w:rPr>
          <w:rFonts w:ascii="Arial" w:hAnsi="Arial" w:cs="Arial"/>
          <w:sz w:val="24"/>
          <w:szCs w:val="24"/>
        </w:rPr>
        <w:t>Survey Questionnaire link</w:t>
      </w:r>
      <w:bookmarkEnd w:id="96"/>
    </w:p>
    <w:p w14:paraId="3EE903CB">
      <w:pPr>
        <w:spacing w:line="360" w:lineRule="auto"/>
      </w:pPr>
      <w:r>
        <w:fldChar w:fldCharType="begin"/>
      </w:r>
      <w:r>
        <w:instrText xml:space="preserve"> HYPERLINK "https://forms.gle/PqMjbPaTPDt19fXz9" </w:instrText>
      </w:r>
      <w:r>
        <w:fldChar w:fldCharType="separate"/>
      </w:r>
      <w:r>
        <w:rPr>
          <w:rStyle w:val="25"/>
        </w:rPr>
        <w:t>https://forms.gle/PqMjbPaTPDt19fXz9</w:t>
      </w:r>
      <w:r>
        <w:rPr>
          <w:rStyle w:val="25"/>
        </w:rPr>
        <w:fldChar w:fldCharType="end"/>
      </w:r>
    </w:p>
    <w:p w14:paraId="0C435BFD">
      <w:pPr>
        <w:rPr>
          <w:rFonts w:ascii="Arial" w:hAnsi="Arial" w:cs="Arial"/>
          <w:b/>
          <w:sz w:val="24"/>
        </w:rPr>
      </w:pPr>
      <w:r>
        <w:rPr>
          <w:rFonts w:ascii="Arial" w:hAnsi="Arial" w:cs="Arial"/>
          <w:b/>
          <w:sz w:val="24"/>
        </w:rPr>
        <w:t>Survey Questionnaire</w:t>
      </w:r>
    </w:p>
    <w:p w14:paraId="0F2CB934">
      <w:pPr>
        <w:rPr>
          <w:rFonts w:ascii="Arial" w:hAnsi="Arial" w:cs="Arial"/>
          <w:b/>
          <w:sz w:val="24"/>
        </w:rPr>
      </w:pPr>
    </w:p>
    <w:p w14:paraId="41C9AD86">
      <w:r>
        <w:rPr>
          <w:lang w:eastAsia="en-GB"/>
        </w:rPr>
        <w:drawing>
          <wp:inline distT="0" distB="0" distL="0" distR="0">
            <wp:extent cx="3017520" cy="6164580"/>
            <wp:effectExtent l="0" t="0" r="0" b="762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a:picLocks noChangeAspect="1"/>
                    </pic:cNvPicPr>
                  </pic:nvPicPr>
                  <pic:blipFill>
                    <a:blip r:embed="rId43"/>
                    <a:stretch>
                      <a:fillRect/>
                    </a:stretch>
                  </pic:blipFill>
                  <pic:spPr>
                    <a:xfrm>
                      <a:off x="0" y="0"/>
                      <a:ext cx="3017520" cy="6164580"/>
                    </a:xfrm>
                    <a:prstGeom prst="rect">
                      <a:avLst/>
                    </a:prstGeom>
                  </pic:spPr>
                </pic:pic>
              </a:graphicData>
            </a:graphic>
          </wp:inline>
        </w:drawing>
      </w:r>
    </w:p>
    <w:p w14:paraId="7112B8E8">
      <w:r>
        <w:rPr>
          <w:lang w:eastAsia="en-GB"/>
        </w:rPr>
        <w:drawing>
          <wp:inline distT="0" distB="0" distL="0" distR="0">
            <wp:extent cx="3009900" cy="6111240"/>
            <wp:effectExtent l="0" t="0" r="0" b="381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a:picLocks noChangeAspect="1"/>
                    </pic:cNvPicPr>
                  </pic:nvPicPr>
                  <pic:blipFill>
                    <a:blip r:embed="rId44"/>
                    <a:stretch>
                      <a:fillRect/>
                    </a:stretch>
                  </pic:blipFill>
                  <pic:spPr>
                    <a:xfrm>
                      <a:off x="0" y="0"/>
                      <a:ext cx="3009900" cy="6111240"/>
                    </a:xfrm>
                    <a:prstGeom prst="rect">
                      <a:avLst/>
                    </a:prstGeom>
                  </pic:spPr>
                </pic:pic>
              </a:graphicData>
            </a:graphic>
          </wp:inline>
        </w:drawing>
      </w:r>
    </w:p>
    <w:p w14:paraId="764C8434">
      <w:r>
        <w:rPr>
          <w:lang w:eastAsia="en-GB"/>
        </w:rPr>
        <w:drawing>
          <wp:inline distT="0" distB="0" distL="0" distR="0">
            <wp:extent cx="3025140" cy="6172200"/>
            <wp:effectExtent l="0" t="0" r="381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a:picLocks noChangeAspect="1"/>
                    </pic:cNvPicPr>
                  </pic:nvPicPr>
                  <pic:blipFill>
                    <a:blip r:embed="rId45"/>
                    <a:stretch>
                      <a:fillRect/>
                    </a:stretch>
                  </pic:blipFill>
                  <pic:spPr>
                    <a:xfrm>
                      <a:off x="0" y="0"/>
                      <a:ext cx="3025140" cy="6172200"/>
                    </a:xfrm>
                    <a:prstGeom prst="rect">
                      <a:avLst/>
                    </a:prstGeom>
                  </pic:spPr>
                </pic:pic>
              </a:graphicData>
            </a:graphic>
          </wp:inline>
        </w:drawing>
      </w:r>
    </w:p>
    <w:p w14:paraId="7078BCB1">
      <w:r>
        <w:rPr>
          <w:lang w:eastAsia="en-GB"/>
        </w:rPr>
        <w:drawing>
          <wp:inline distT="0" distB="0" distL="0" distR="0">
            <wp:extent cx="2971800" cy="6240780"/>
            <wp:effectExtent l="0" t="0" r="0" b="762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a:picLocks noChangeAspect="1"/>
                    </pic:cNvPicPr>
                  </pic:nvPicPr>
                  <pic:blipFill>
                    <a:blip r:embed="rId46"/>
                    <a:stretch>
                      <a:fillRect/>
                    </a:stretch>
                  </pic:blipFill>
                  <pic:spPr>
                    <a:xfrm>
                      <a:off x="0" y="0"/>
                      <a:ext cx="2971800" cy="6240780"/>
                    </a:xfrm>
                    <a:prstGeom prst="rect">
                      <a:avLst/>
                    </a:prstGeom>
                  </pic:spPr>
                </pic:pic>
              </a:graphicData>
            </a:graphic>
          </wp:inline>
        </w:drawing>
      </w:r>
    </w:p>
    <w:p w14:paraId="62EBD19A">
      <w:r>
        <w:rPr>
          <w:lang w:eastAsia="en-GB"/>
        </w:rPr>
        <w:drawing>
          <wp:inline distT="0" distB="0" distL="0" distR="0">
            <wp:extent cx="3070860" cy="43053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a:picLocks noChangeAspect="1"/>
                    </pic:cNvPicPr>
                  </pic:nvPicPr>
                  <pic:blipFill>
                    <a:blip r:embed="rId47"/>
                    <a:stretch>
                      <a:fillRect/>
                    </a:stretch>
                  </pic:blipFill>
                  <pic:spPr>
                    <a:xfrm>
                      <a:off x="0" y="0"/>
                      <a:ext cx="3070860" cy="4305300"/>
                    </a:xfrm>
                    <a:prstGeom prst="rect">
                      <a:avLst/>
                    </a:prstGeom>
                  </pic:spPr>
                </pic:pic>
              </a:graphicData>
            </a:graphic>
          </wp:inline>
        </w:drawing>
      </w:r>
    </w:p>
    <w:p w14:paraId="0BD4F22A">
      <w:r>
        <w:rPr>
          <w:lang w:eastAsia="en-GB"/>
        </w:rPr>
        <w:drawing>
          <wp:inline distT="0" distB="0" distL="0" distR="0">
            <wp:extent cx="3154680" cy="2087880"/>
            <wp:effectExtent l="0" t="0" r="7620" b="762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pic:cNvPicPr>
                      <a:picLocks noChangeAspect="1"/>
                    </pic:cNvPicPr>
                  </pic:nvPicPr>
                  <pic:blipFill>
                    <a:blip r:embed="rId48"/>
                    <a:stretch>
                      <a:fillRect/>
                    </a:stretch>
                  </pic:blipFill>
                  <pic:spPr>
                    <a:xfrm>
                      <a:off x="0" y="0"/>
                      <a:ext cx="3154680" cy="2087880"/>
                    </a:xfrm>
                    <a:prstGeom prst="rect">
                      <a:avLst/>
                    </a:prstGeom>
                  </pic:spPr>
                </pic:pic>
              </a:graphicData>
            </a:graphic>
          </wp:inline>
        </w:drawing>
      </w:r>
    </w:p>
    <w:p w14:paraId="035AFA59"/>
    <w:p w14:paraId="5442C794"/>
    <w:p w14:paraId="20EF48CB"/>
    <w:p w14:paraId="16C846ED"/>
    <w:p w14:paraId="1C55A7E6"/>
    <w:p w14:paraId="1D16E611"/>
    <w:p w14:paraId="1284E6E8"/>
    <w:p w14:paraId="45096B9D">
      <w:pPr>
        <w:rPr>
          <w:rFonts w:ascii="Arial" w:hAnsi="Arial" w:cs="Arial"/>
          <w:sz w:val="24"/>
          <w:szCs w:val="24"/>
        </w:rPr>
        <w:sectPr>
          <w:footerReference r:id="rId12" w:type="default"/>
          <w:pgSz w:w="11907" w:h="16839"/>
          <w:pgMar w:top="1440" w:right="1440" w:bottom="1440" w:left="1440" w:header="720" w:footer="720" w:gutter="0"/>
          <w:pgNumType w:start="1"/>
          <w:cols w:space="720" w:num="1"/>
          <w:docGrid w:linePitch="360" w:charSpace="0"/>
        </w:sectPr>
      </w:pPr>
    </w:p>
    <w:p w14:paraId="0F9B05C3">
      <w:pPr>
        <w:rPr>
          <w:rFonts w:ascii="Arial" w:hAnsi="Arial" w:cs="Arial"/>
          <w:b/>
          <w:sz w:val="24"/>
          <w:szCs w:val="24"/>
        </w:rPr>
      </w:pPr>
      <w:r>
        <w:rPr>
          <w:rFonts w:ascii="Arial" w:hAnsi="Arial" w:cs="Arial"/>
          <w:b/>
          <w:sz w:val="24"/>
          <w:szCs w:val="24"/>
        </w:rPr>
        <w:t>SPSS Output</w:t>
      </w:r>
    </w:p>
    <w:tbl>
      <w:tblPr>
        <w:tblStyle w:val="4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403"/>
        <w:gridCol w:w="1264"/>
        <w:gridCol w:w="1285"/>
        <w:gridCol w:w="1264"/>
        <w:gridCol w:w="1264"/>
        <w:gridCol w:w="1076"/>
        <w:gridCol w:w="810"/>
        <w:gridCol w:w="845"/>
        <w:gridCol w:w="657"/>
        <w:gridCol w:w="775"/>
        <w:gridCol w:w="532"/>
      </w:tblGrid>
      <w:tr w14:paraId="5C55AA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12936" w:type="dxa"/>
            <w:gridSpan w:val="9"/>
          </w:tcPr>
          <w:p w14:paraId="6032B432">
            <w:pPr>
              <w:spacing w:after="0" w:line="240" w:lineRule="auto"/>
              <w:rPr>
                <w:rFonts w:ascii="Arial" w:hAnsi="Arial" w:cs="Arial"/>
                <w:b/>
                <w:bCs/>
              </w:rPr>
            </w:pPr>
            <w:r>
              <w:rPr>
                <w:rFonts w:ascii="Arial" w:hAnsi="Arial" w:cs="Arial"/>
                <w:b/>
                <w:bCs/>
              </w:rPr>
              <w:t>Variable Information</w:t>
            </w:r>
          </w:p>
        </w:tc>
        <w:tc>
          <w:tcPr>
            <w:tcW w:w="731" w:type="dxa"/>
            <w:noWrap/>
          </w:tcPr>
          <w:p w14:paraId="1437B99C">
            <w:pPr>
              <w:spacing w:after="0" w:line="240" w:lineRule="auto"/>
              <w:rPr>
                <w:rFonts w:ascii="Arial" w:hAnsi="Arial" w:cs="Arial"/>
                <w:b/>
                <w:bCs/>
              </w:rPr>
            </w:pPr>
          </w:p>
        </w:tc>
        <w:tc>
          <w:tcPr>
            <w:tcW w:w="508" w:type="dxa"/>
            <w:noWrap/>
          </w:tcPr>
          <w:p w14:paraId="38D8482D">
            <w:pPr>
              <w:spacing w:after="0" w:line="240" w:lineRule="auto"/>
              <w:rPr>
                <w:rFonts w:ascii="Arial" w:hAnsi="Arial" w:cs="Arial"/>
              </w:rPr>
            </w:pPr>
          </w:p>
        </w:tc>
      </w:tr>
      <w:tr w14:paraId="3ABFC0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trPr>
        <w:tc>
          <w:tcPr>
            <w:tcW w:w="4937" w:type="dxa"/>
          </w:tcPr>
          <w:p w14:paraId="5D6DA921">
            <w:pPr>
              <w:spacing w:after="0" w:line="240" w:lineRule="auto"/>
              <w:rPr>
                <w:rFonts w:ascii="Arial" w:hAnsi="Arial" w:cs="Arial"/>
              </w:rPr>
            </w:pPr>
            <w:r>
              <w:rPr>
                <w:rFonts w:ascii="Arial" w:hAnsi="Arial" w:cs="Arial"/>
              </w:rPr>
              <w:t>Variable</w:t>
            </w:r>
          </w:p>
        </w:tc>
        <w:tc>
          <w:tcPr>
            <w:tcW w:w="1193" w:type="dxa"/>
          </w:tcPr>
          <w:p w14:paraId="52FE46B5">
            <w:pPr>
              <w:spacing w:after="0" w:line="240" w:lineRule="auto"/>
              <w:rPr>
                <w:rFonts w:ascii="Arial" w:hAnsi="Arial" w:cs="Arial"/>
              </w:rPr>
            </w:pPr>
            <w:r>
              <w:rPr>
                <w:rFonts w:ascii="Arial" w:hAnsi="Arial" w:cs="Arial"/>
              </w:rPr>
              <w:t>Position</w:t>
            </w:r>
          </w:p>
        </w:tc>
        <w:tc>
          <w:tcPr>
            <w:tcW w:w="1227" w:type="dxa"/>
          </w:tcPr>
          <w:p w14:paraId="7FEB60EC">
            <w:pPr>
              <w:spacing w:after="0" w:line="240" w:lineRule="auto"/>
              <w:rPr>
                <w:rFonts w:ascii="Arial" w:hAnsi="Arial" w:cs="Arial"/>
              </w:rPr>
            </w:pPr>
            <w:r>
              <w:rPr>
                <w:rFonts w:ascii="Arial" w:hAnsi="Arial" w:cs="Arial"/>
              </w:rPr>
              <w:t>Label</w:t>
            </w:r>
          </w:p>
        </w:tc>
        <w:tc>
          <w:tcPr>
            <w:tcW w:w="1193" w:type="dxa"/>
          </w:tcPr>
          <w:p w14:paraId="03F22F68">
            <w:pPr>
              <w:spacing w:after="0" w:line="240" w:lineRule="auto"/>
              <w:rPr>
                <w:rFonts w:ascii="Arial" w:hAnsi="Arial" w:cs="Arial"/>
              </w:rPr>
            </w:pPr>
            <w:r>
              <w:rPr>
                <w:rFonts w:ascii="Arial" w:hAnsi="Arial" w:cs="Arial"/>
              </w:rPr>
              <w:t>Measurement Level</w:t>
            </w:r>
          </w:p>
        </w:tc>
        <w:tc>
          <w:tcPr>
            <w:tcW w:w="1193" w:type="dxa"/>
          </w:tcPr>
          <w:p w14:paraId="7D114B05">
            <w:pPr>
              <w:spacing w:after="0" w:line="240" w:lineRule="auto"/>
              <w:rPr>
                <w:rFonts w:ascii="Arial" w:hAnsi="Arial" w:cs="Arial"/>
              </w:rPr>
            </w:pPr>
            <w:r>
              <w:rPr>
                <w:rFonts w:ascii="Arial" w:hAnsi="Arial" w:cs="Arial"/>
              </w:rPr>
              <w:t>Role</w:t>
            </w:r>
          </w:p>
        </w:tc>
        <w:tc>
          <w:tcPr>
            <w:tcW w:w="1015" w:type="dxa"/>
          </w:tcPr>
          <w:p w14:paraId="1B77FF65">
            <w:pPr>
              <w:spacing w:after="0" w:line="240" w:lineRule="auto"/>
              <w:rPr>
                <w:rFonts w:ascii="Arial" w:hAnsi="Arial" w:cs="Arial"/>
              </w:rPr>
            </w:pPr>
            <w:r>
              <w:rPr>
                <w:rFonts w:ascii="Arial" w:hAnsi="Arial" w:cs="Arial"/>
              </w:rPr>
              <w:t>Column Width</w:t>
            </w:r>
          </w:p>
        </w:tc>
        <w:tc>
          <w:tcPr>
            <w:tcW w:w="762" w:type="dxa"/>
          </w:tcPr>
          <w:p w14:paraId="658D93D7">
            <w:pPr>
              <w:spacing w:after="0" w:line="240" w:lineRule="auto"/>
              <w:rPr>
                <w:rFonts w:ascii="Arial" w:hAnsi="Arial" w:cs="Arial"/>
              </w:rPr>
            </w:pPr>
            <w:r>
              <w:rPr>
                <w:rFonts w:ascii="Arial" w:hAnsi="Arial" w:cs="Arial"/>
              </w:rPr>
              <w:t>Alignment</w:t>
            </w:r>
          </w:p>
        </w:tc>
        <w:tc>
          <w:tcPr>
            <w:tcW w:w="788" w:type="dxa"/>
          </w:tcPr>
          <w:p w14:paraId="036D8A42">
            <w:pPr>
              <w:spacing w:after="0" w:line="240" w:lineRule="auto"/>
              <w:rPr>
                <w:rFonts w:ascii="Arial" w:hAnsi="Arial" w:cs="Arial"/>
              </w:rPr>
            </w:pPr>
            <w:r>
              <w:rPr>
                <w:rFonts w:ascii="Arial" w:hAnsi="Arial" w:cs="Arial"/>
              </w:rPr>
              <w:t>Print Format</w:t>
            </w:r>
          </w:p>
        </w:tc>
        <w:tc>
          <w:tcPr>
            <w:tcW w:w="628" w:type="dxa"/>
          </w:tcPr>
          <w:p w14:paraId="1C5DAFB7">
            <w:pPr>
              <w:spacing w:after="0" w:line="240" w:lineRule="auto"/>
              <w:rPr>
                <w:rFonts w:ascii="Arial" w:hAnsi="Arial" w:cs="Arial"/>
              </w:rPr>
            </w:pPr>
            <w:r>
              <w:rPr>
                <w:rFonts w:ascii="Arial" w:hAnsi="Arial" w:cs="Arial"/>
              </w:rPr>
              <w:t>Write Format</w:t>
            </w:r>
          </w:p>
        </w:tc>
        <w:tc>
          <w:tcPr>
            <w:tcW w:w="731" w:type="dxa"/>
            <w:noWrap/>
          </w:tcPr>
          <w:p w14:paraId="512AB9A0">
            <w:pPr>
              <w:spacing w:after="0" w:line="240" w:lineRule="auto"/>
              <w:rPr>
                <w:rFonts w:ascii="Arial" w:hAnsi="Arial" w:cs="Arial"/>
              </w:rPr>
            </w:pPr>
          </w:p>
        </w:tc>
        <w:tc>
          <w:tcPr>
            <w:tcW w:w="508" w:type="dxa"/>
            <w:noWrap/>
          </w:tcPr>
          <w:p w14:paraId="6F20072A">
            <w:pPr>
              <w:spacing w:after="0" w:line="240" w:lineRule="auto"/>
              <w:rPr>
                <w:rFonts w:ascii="Arial" w:hAnsi="Arial" w:cs="Arial"/>
              </w:rPr>
            </w:pPr>
          </w:p>
        </w:tc>
      </w:tr>
      <w:tr w14:paraId="365407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937" w:type="dxa"/>
          </w:tcPr>
          <w:p w14:paraId="69490494">
            <w:pPr>
              <w:spacing w:after="0" w:line="240" w:lineRule="auto"/>
              <w:rPr>
                <w:rFonts w:ascii="Arial" w:hAnsi="Arial" w:cs="Arial"/>
              </w:rPr>
            </w:pPr>
            <w:r>
              <w:rPr>
                <w:rFonts w:ascii="Arial" w:hAnsi="Arial" w:cs="Arial"/>
              </w:rPr>
              <w:t>Timestamp</w:t>
            </w:r>
          </w:p>
        </w:tc>
        <w:tc>
          <w:tcPr>
            <w:tcW w:w="1193" w:type="dxa"/>
            <w:noWrap/>
          </w:tcPr>
          <w:p w14:paraId="31419B4D">
            <w:pPr>
              <w:spacing w:after="0" w:line="240" w:lineRule="auto"/>
              <w:rPr>
                <w:rFonts w:ascii="Arial" w:hAnsi="Arial" w:cs="Arial"/>
              </w:rPr>
            </w:pPr>
            <w:r>
              <w:rPr>
                <w:rFonts w:ascii="Arial" w:hAnsi="Arial" w:cs="Arial"/>
              </w:rPr>
              <w:t>1</w:t>
            </w:r>
          </w:p>
        </w:tc>
        <w:tc>
          <w:tcPr>
            <w:tcW w:w="1227" w:type="dxa"/>
          </w:tcPr>
          <w:p w14:paraId="3CEFA447">
            <w:pPr>
              <w:spacing w:after="0" w:line="240" w:lineRule="auto"/>
              <w:rPr>
                <w:rFonts w:ascii="Arial" w:hAnsi="Arial" w:cs="Arial"/>
              </w:rPr>
            </w:pPr>
            <w:r>
              <w:rPr>
                <w:rFonts w:ascii="Arial" w:hAnsi="Arial" w:cs="Arial"/>
              </w:rPr>
              <w:t>&lt;none&gt;</w:t>
            </w:r>
          </w:p>
        </w:tc>
        <w:tc>
          <w:tcPr>
            <w:tcW w:w="1193" w:type="dxa"/>
          </w:tcPr>
          <w:p w14:paraId="507E0053">
            <w:pPr>
              <w:spacing w:after="0" w:line="240" w:lineRule="auto"/>
              <w:rPr>
                <w:rFonts w:ascii="Arial" w:hAnsi="Arial" w:cs="Arial"/>
              </w:rPr>
            </w:pPr>
            <w:r>
              <w:rPr>
                <w:rFonts w:ascii="Arial" w:hAnsi="Arial" w:cs="Arial"/>
              </w:rPr>
              <w:t>Nominal</w:t>
            </w:r>
          </w:p>
        </w:tc>
        <w:tc>
          <w:tcPr>
            <w:tcW w:w="1193" w:type="dxa"/>
          </w:tcPr>
          <w:p w14:paraId="0CDF4367">
            <w:pPr>
              <w:spacing w:after="0" w:line="240" w:lineRule="auto"/>
              <w:rPr>
                <w:rFonts w:ascii="Arial" w:hAnsi="Arial" w:cs="Arial"/>
              </w:rPr>
            </w:pPr>
            <w:r>
              <w:rPr>
                <w:rFonts w:ascii="Arial" w:hAnsi="Arial" w:cs="Arial"/>
              </w:rPr>
              <w:t>Input</w:t>
            </w:r>
          </w:p>
        </w:tc>
        <w:tc>
          <w:tcPr>
            <w:tcW w:w="1015" w:type="dxa"/>
            <w:noWrap/>
          </w:tcPr>
          <w:p w14:paraId="6C297253">
            <w:pPr>
              <w:spacing w:after="0" w:line="240" w:lineRule="auto"/>
              <w:rPr>
                <w:rFonts w:ascii="Arial" w:hAnsi="Arial" w:cs="Arial"/>
              </w:rPr>
            </w:pPr>
            <w:r>
              <w:rPr>
                <w:rFonts w:ascii="Arial" w:hAnsi="Arial" w:cs="Arial"/>
              </w:rPr>
              <w:t>28</w:t>
            </w:r>
          </w:p>
        </w:tc>
        <w:tc>
          <w:tcPr>
            <w:tcW w:w="762" w:type="dxa"/>
          </w:tcPr>
          <w:p w14:paraId="0D13C4EE">
            <w:pPr>
              <w:spacing w:after="0" w:line="240" w:lineRule="auto"/>
              <w:rPr>
                <w:rFonts w:ascii="Arial" w:hAnsi="Arial" w:cs="Arial"/>
              </w:rPr>
            </w:pPr>
            <w:r>
              <w:rPr>
                <w:rFonts w:ascii="Arial" w:hAnsi="Arial" w:cs="Arial"/>
              </w:rPr>
              <w:t>Left</w:t>
            </w:r>
          </w:p>
        </w:tc>
        <w:tc>
          <w:tcPr>
            <w:tcW w:w="788" w:type="dxa"/>
          </w:tcPr>
          <w:p w14:paraId="4A768BCB">
            <w:pPr>
              <w:spacing w:after="0" w:line="240" w:lineRule="auto"/>
              <w:rPr>
                <w:rFonts w:ascii="Arial" w:hAnsi="Arial" w:cs="Arial"/>
              </w:rPr>
            </w:pPr>
            <w:r>
              <w:rPr>
                <w:rFonts w:ascii="Arial" w:hAnsi="Arial" w:cs="Arial"/>
              </w:rPr>
              <w:t>A28</w:t>
            </w:r>
          </w:p>
        </w:tc>
        <w:tc>
          <w:tcPr>
            <w:tcW w:w="628" w:type="dxa"/>
          </w:tcPr>
          <w:p w14:paraId="40DDC077">
            <w:pPr>
              <w:spacing w:after="0" w:line="240" w:lineRule="auto"/>
              <w:rPr>
                <w:rFonts w:ascii="Arial" w:hAnsi="Arial" w:cs="Arial"/>
              </w:rPr>
            </w:pPr>
            <w:r>
              <w:rPr>
                <w:rFonts w:ascii="Arial" w:hAnsi="Arial" w:cs="Arial"/>
              </w:rPr>
              <w:t>A28</w:t>
            </w:r>
          </w:p>
        </w:tc>
        <w:tc>
          <w:tcPr>
            <w:tcW w:w="731" w:type="dxa"/>
            <w:noWrap/>
          </w:tcPr>
          <w:p w14:paraId="162D6748">
            <w:pPr>
              <w:spacing w:after="0" w:line="240" w:lineRule="auto"/>
              <w:rPr>
                <w:rFonts w:ascii="Arial" w:hAnsi="Arial" w:cs="Arial"/>
              </w:rPr>
            </w:pPr>
          </w:p>
        </w:tc>
        <w:tc>
          <w:tcPr>
            <w:tcW w:w="508" w:type="dxa"/>
            <w:noWrap/>
          </w:tcPr>
          <w:p w14:paraId="66DFE4A9">
            <w:pPr>
              <w:spacing w:after="0" w:line="240" w:lineRule="auto"/>
              <w:rPr>
                <w:rFonts w:ascii="Arial" w:hAnsi="Arial" w:cs="Arial"/>
              </w:rPr>
            </w:pPr>
          </w:p>
        </w:tc>
      </w:tr>
      <w:tr w14:paraId="3DAF9C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42" w:hRule="atLeast"/>
        </w:trPr>
        <w:tc>
          <w:tcPr>
            <w:tcW w:w="4937" w:type="dxa"/>
          </w:tcPr>
          <w:p w14:paraId="50ABE1DD">
            <w:pPr>
              <w:spacing w:after="0" w:line="240" w:lineRule="auto"/>
              <w:rPr>
                <w:rFonts w:ascii="Arial" w:hAnsi="Arial" w:cs="Arial"/>
              </w:rPr>
            </w:pPr>
            <w:r>
              <w:rPr>
                <w:rFonts w:ascii="Arial" w:hAnsi="Arial" w:cs="Arial"/>
              </w:rPr>
              <w:t>HaveyoumadeatleastonepurchaseonAmazoninthepast12monthsandnoticed</w:t>
            </w:r>
          </w:p>
        </w:tc>
        <w:tc>
          <w:tcPr>
            <w:tcW w:w="1193" w:type="dxa"/>
            <w:noWrap/>
          </w:tcPr>
          <w:p w14:paraId="6D04BC04">
            <w:pPr>
              <w:spacing w:after="0" w:line="240" w:lineRule="auto"/>
              <w:rPr>
                <w:rFonts w:ascii="Arial" w:hAnsi="Arial" w:cs="Arial"/>
              </w:rPr>
            </w:pPr>
            <w:r>
              <w:rPr>
                <w:rFonts w:ascii="Arial" w:hAnsi="Arial" w:cs="Arial"/>
              </w:rPr>
              <w:t>2</w:t>
            </w:r>
          </w:p>
        </w:tc>
        <w:tc>
          <w:tcPr>
            <w:tcW w:w="1227" w:type="dxa"/>
          </w:tcPr>
          <w:p w14:paraId="69ADD266">
            <w:pPr>
              <w:spacing w:after="0" w:line="240" w:lineRule="auto"/>
              <w:rPr>
                <w:rFonts w:ascii="Arial" w:hAnsi="Arial" w:cs="Arial"/>
              </w:rPr>
            </w:pPr>
            <w:r>
              <w:rPr>
                <w:rFonts w:ascii="Arial" w:hAnsi="Arial" w:cs="Arial"/>
              </w:rPr>
              <w:t>Have you made at least one purchase on Amazon in the past 12 months and noticed personalised product recommendations?</w:t>
            </w:r>
          </w:p>
        </w:tc>
        <w:tc>
          <w:tcPr>
            <w:tcW w:w="1193" w:type="dxa"/>
          </w:tcPr>
          <w:p w14:paraId="4C6D7117">
            <w:pPr>
              <w:spacing w:after="0" w:line="240" w:lineRule="auto"/>
              <w:rPr>
                <w:rFonts w:ascii="Arial" w:hAnsi="Arial" w:cs="Arial"/>
              </w:rPr>
            </w:pPr>
            <w:r>
              <w:rPr>
                <w:rFonts w:ascii="Arial" w:hAnsi="Arial" w:cs="Arial"/>
              </w:rPr>
              <w:t>Nominal</w:t>
            </w:r>
          </w:p>
        </w:tc>
        <w:tc>
          <w:tcPr>
            <w:tcW w:w="1193" w:type="dxa"/>
          </w:tcPr>
          <w:p w14:paraId="1D9857A0">
            <w:pPr>
              <w:spacing w:after="0" w:line="240" w:lineRule="auto"/>
              <w:rPr>
                <w:rFonts w:ascii="Arial" w:hAnsi="Arial" w:cs="Arial"/>
              </w:rPr>
            </w:pPr>
            <w:r>
              <w:rPr>
                <w:rFonts w:ascii="Arial" w:hAnsi="Arial" w:cs="Arial"/>
              </w:rPr>
              <w:t>Input</w:t>
            </w:r>
          </w:p>
        </w:tc>
        <w:tc>
          <w:tcPr>
            <w:tcW w:w="1015" w:type="dxa"/>
            <w:noWrap/>
          </w:tcPr>
          <w:p w14:paraId="7866478C">
            <w:pPr>
              <w:spacing w:after="0" w:line="240" w:lineRule="auto"/>
              <w:rPr>
                <w:rFonts w:ascii="Arial" w:hAnsi="Arial" w:cs="Arial"/>
              </w:rPr>
            </w:pPr>
            <w:r>
              <w:rPr>
                <w:rFonts w:ascii="Arial" w:hAnsi="Arial" w:cs="Arial"/>
              </w:rPr>
              <w:t>3</w:t>
            </w:r>
          </w:p>
        </w:tc>
        <w:tc>
          <w:tcPr>
            <w:tcW w:w="762" w:type="dxa"/>
          </w:tcPr>
          <w:p w14:paraId="06D3CF6E">
            <w:pPr>
              <w:spacing w:after="0" w:line="240" w:lineRule="auto"/>
              <w:rPr>
                <w:rFonts w:ascii="Arial" w:hAnsi="Arial" w:cs="Arial"/>
              </w:rPr>
            </w:pPr>
            <w:r>
              <w:rPr>
                <w:rFonts w:ascii="Arial" w:hAnsi="Arial" w:cs="Arial"/>
              </w:rPr>
              <w:t>Left</w:t>
            </w:r>
          </w:p>
        </w:tc>
        <w:tc>
          <w:tcPr>
            <w:tcW w:w="788" w:type="dxa"/>
          </w:tcPr>
          <w:p w14:paraId="06C97553">
            <w:pPr>
              <w:spacing w:after="0" w:line="240" w:lineRule="auto"/>
              <w:rPr>
                <w:rFonts w:ascii="Arial" w:hAnsi="Arial" w:cs="Arial"/>
              </w:rPr>
            </w:pPr>
            <w:r>
              <w:rPr>
                <w:rFonts w:ascii="Arial" w:hAnsi="Arial" w:cs="Arial"/>
              </w:rPr>
              <w:t>A3</w:t>
            </w:r>
          </w:p>
        </w:tc>
        <w:tc>
          <w:tcPr>
            <w:tcW w:w="628" w:type="dxa"/>
          </w:tcPr>
          <w:p w14:paraId="79A693C4">
            <w:pPr>
              <w:spacing w:after="0" w:line="240" w:lineRule="auto"/>
              <w:rPr>
                <w:rFonts w:ascii="Arial" w:hAnsi="Arial" w:cs="Arial"/>
              </w:rPr>
            </w:pPr>
            <w:r>
              <w:rPr>
                <w:rFonts w:ascii="Arial" w:hAnsi="Arial" w:cs="Arial"/>
              </w:rPr>
              <w:t>A3</w:t>
            </w:r>
          </w:p>
        </w:tc>
        <w:tc>
          <w:tcPr>
            <w:tcW w:w="731" w:type="dxa"/>
            <w:noWrap/>
          </w:tcPr>
          <w:p w14:paraId="067FC343">
            <w:pPr>
              <w:spacing w:after="0" w:line="240" w:lineRule="auto"/>
              <w:rPr>
                <w:rFonts w:ascii="Arial" w:hAnsi="Arial" w:cs="Arial"/>
              </w:rPr>
            </w:pPr>
          </w:p>
        </w:tc>
        <w:tc>
          <w:tcPr>
            <w:tcW w:w="508" w:type="dxa"/>
            <w:noWrap/>
          </w:tcPr>
          <w:p w14:paraId="6E729AF5">
            <w:pPr>
              <w:spacing w:after="0" w:line="240" w:lineRule="auto"/>
              <w:rPr>
                <w:rFonts w:ascii="Arial" w:hAnsi="Arial" w:cs="Arial"/>
              </w:rPr>
            </w:pPr>
          </w:p>
        </w:tc>
      </w:tr>
      <w:tr w14:paraId="4F9B15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937" w:type="dxa"/>
          </w:tcPr>
          <w:p w14:paraId="15269D02">
            <w:pPr>
              <w:spacing w:after="0" w:line="240" w:lineRule="auto"/>
              <w:rPr>
                <w:rFonts w:ascii="Arial" w:hAnsi="Arial" w:cs="Arial"/>
              </w:rPr>
            </w:pPr>
            <w:r>
              <w:rPr>
                <w:rFonts w:ascii="Arial" w:hAnsi="Arial" w:cs="Arial"/>
              </w:rPr>
              <w:t>Agegroup</w:t>
            </w:r>
          </w:p>
        </w:tc>
        <w:tc>
          <w:tcPr>
            <w:tcW w:w="1193" w:type="dxa"/>
            <w:noWrap/>
          </w:tcPr>
          <w:p w14:paraId="05621C50">
            <w:pPr>
              <w:spacing w:after="0" w:line="240" w:lineRule="auto"/>
              <w:rPr>
                <w:rFonts w:ascii="Arial" w:hAnsi="Arial" w:cs="Arial"/>
              </w:rPr>
            </w:pPr>
            <w:r>
              <w:rPr>
                <w:rFonts w:ascii="Arial" w:hAnsi="Arial" w:cs="Arial"/>
              </w:rPr>
              <w:t>3</w:t>
            </w:r>
          </w:p>
        </w:tc>
        <w:tc>
          <w:tcPr>
            <w:tcW w:w="1227" w:type="dxa"/>
          </w:tcPr>
          <w:p w14:paraId="1FE4E096">
            <w:pPr>
              <w:spacing w:after="0" w:line="240" w:lineRule="auto"/>
              <w:rPr>
                <w:rFonts w:ascii="Arial" w:hAnsi="Arial" w:cs="Arial"/>
              </w:rPr>
            </w:pPr>
            <w:r>
              <w:rPr>
                <w:rFonts w:ascii="Arial" w:hAnsi="Arial" w:cs="Arial"/>
              </w:rPr>
              <w:t>Age group</w:t>
            </w:r>
          </w:p>
        </w:tc>
        <w:tc>
          <w:tcPr>
            <w:tcW w:w="1193" w:type="dxa"/>
          </w:tcPr>
          <w:p w14:paraId="2A88A4D3">
            <w:pPr>
              <w:spacing w:after="0" w:line="240" w:lineRule="auto"/>
              <w:rPr>
                <w:rFonts w:ascii="Arial" w:hAnsi="Arial" w:cs="Arial"/>
              </w:rPr>
            </w:pPr>
            <w:r>
              <w:rPr>
                <w:rFonts w:ascii="Arial" w:hAnsi="Arial" w:cs="Arial"/>
              </w:rPr>
              <w:t>Nominal</w:t>
            </w:r>
          </w:p>
        </w:tc>
        <w:tc>
          <w:tcPr>
            <w:tcW w:w="1193" w:type="dxa"/>
          </w:tcPr>
          <w:p w14:paraId="5727ED52">
            <w:pPr>
              <w:spacing w:after="0" w:line="240" w:lineRule="auto"/>
              <w:rPr>
                <w:rFonts w:ascii="Arial" w:hAnsi="Arial" w:cs="Arial"/>
              </w:rPr>
            </w:pPr>
            <w:r>
              <w:rPr>
                <w:rFonts w:ascii="Arial" w:hAnsi="Arial" w:cs="Arial"/>
              </w:rPr>
              <w:t>Input</w:t>
            </w:r>
          </w:p>
        </w:tc>
        <w:tc>
          <w:tcPr>
            <w:tcW w:w="1015" w:type="dxa"/>
            <w:noWrap/>
          </w:tcPr>
          <w:p w14:paraId="31C8453F">
            <w:pPr>
              <w:spacing w:after="0" w:line="240" w:lineRule="auto"/>
              <w:rPr>
                <w:rFonts w:ascii="Arial" w:hAnsi="Arial" w:cs="Arial"/>
              </w:rPr>
            </w:pPr>
            <w:r>
              <w:rPr>
                <w:rFonts w:ascii="Arial" w:hAnsi="Arial" w:cs="Arial"/>
              </w:rPr>
              <w:t>5</w:t>
            </w:r>
          </w:p>
        </w:tc>
        <w:tc>
          <w:tcPr>
            <w:tcW w:w="762" w:type="dxa"/>
          </w:tcPr>
          <w:p w14:paraId="6B154F49">
            <w:pPr>
              <w:spacing w:after="0" w:line="240" w:lineRule="auto"/>
              <w:rPr>
                <w:rFonts w:ascii="Arial" w:hAnsi="Arial" w:cs="Arial"/>
              </w:rPr>
            </w:pPr>
            <w:r>
              <w:rPr>
                <w:rFonts w:ascii="Arial" w:hAnsi="Arial" w:cs="Arial"/>
              </w:rPr>
              <w:t>Left</w:t>
            </w:r>
          </w:p>
        </w:tc>
        <w:tc>
          <w:tcPr>
            <w:tcW w:w="788" w:type="dxa"/>
          </w:tcPr>
          <w:p w14:paraId="2B8F95B6">
            <w:pPr>
              <w:spacing w:after="0" w:line="240" w:lineRule="auto"/>
              <w:rPr>
                <w:rFonts w:ascii="Arial" w:hAnsi="Arial" w:cs="Arial"/>
              </w:rPr>
            </w:pPr>
            <w:r>
              <w:rPr>
                <w:rFonts w:ascii="Arial" w:hAnsi="Arial" w:cs="Arial"/>
              </w:rPr>
              <w:t>A5</w:t>
            </w:r>
          </w:p>
        </w:tc>
        <w:tc>
          <w:tcPr>
            <w:tcW w:w="628" w:type="dxa"/>
          </w:tcPr>
          <w:p w14:paraId="3E6F3A10">
            <w:pPr>
              <w:spacing w:after="0" w:line="240" w:lineRule="auto"/>
              <w:rPr>
                <w:rFonts w:ascii="Arial" w:hAnsi="Arial" w:cs="Arial"/>
              </w:rPr>
            </w:pPr>
            <w:r>
              <w:rPr>
                <w:rFonts w:ascii="Arial" w:hAnsi="Arial" w:cs="Arial"/>
              </w:rPr>
              <w:t>A5</w:t>
            </w:r>
          </w:p>
        </w:tc>
        <w:tc>
          <w:tcPr>
            <w:tcW w:w="731" w:type="dxa"/>
            <w:noWrap/>
          </w:tcPr>
          <w:p w14:paraId="4C135493">
            <w:pPr>
              <w:spacing w:after="0" w:line="240" w:lineRule="auto"/>
              <w:rPr>
                <w:rFonts w:ascii="Arial" w:hAnsi="Arial" w:cs="Arial"/>
              </w:rPr>
            </w:pPr>
          </w:p>
        </w:tc>
        <w:tc>
          <w:tcPr>
            <w:tcW w:w="508" w:type="dxa"/>
            <w:noWrap/>
          </w:tcPr>
          <w:p w14:paraId="1CA0604C">
            <w:pPr>
              <w:spacing w:after="0" w:line="240" w:lineRule="auto"/>
              <w:rPr>
                <w:rFonts w:ascii="Arial" w:hAnsi="Arial" w:cs="Arial"/>
              </w:rPr>
            </w:pPr>
          </w:p>
        </w:tc>
      </w:tr>
      <w:tr w14:paraId="760B76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937" w:type="dxa"/>
          </w:tcPr>
          <w:p w14:paraId="0B9D83C6">
            <w:pPr>
              <w:spacing w:after="0" w:line="240" w:lineRule="auto"/>
              <w:rPr>
                <w:rFonts w:ascii="Arial" w:hAnsi="Arial" w:cs="Arial"/>
              </w:rPr>
            </w:pPr>
            <w:r>
              <w:rPr>
                <w:rFonts w:ascii="Arial" w:hAnsi="Arial" w:cs="Arial"/>
              </w:rPr>
              <w:t>Gender</w:t>
            </w:r>
          </w:p>
        </w:tc>
        <w:tc>
          <w:tcPr>
            <w:tcW w:w="1193" w:type="dxa"/>
            <w:noWrap/>
          </w:tcPr>
          <w:p w14:paraId="34D4F86E">
            <w:pPr>
              <w:spacing w:after="0" w:line="240" w:lineRule="auto"/>
              <w:rPr>
                <w:rFonts w:ascii="Arial" w:hAnsi="Arial" w:cs="Arial"/>
              </w:rPr>
            </w:pPr>
            <w:r>
              <w:rPr>
                <w:rFonts w:ascii="Arial" w:hAnsi="Arial" w:cs="Arial"/>
              </w:rPr>
              <w:t>4</w:t>
            </w:r>
          </w:p>
        </w:tc>
        <w:tc>
          <w:tcPr>
            <w:tcW w:w="1227" w:type="dxa"/>
          </w:tcPr>
          <w:p w14:paraId="694B61F6">
            <w:pPr>
              <w:spacing w:after="0" w:line="240" w:lineRule="auto"/>
              <w:rPr>
                <w:rFonts w:ascii="Arial" w:hAnsi="Arial" w:cs="Arial"/>
              </w:rPr>
            </w:pPr>
            <w:r>
              <w:rPr>
                <w:rFonts w:ascii="Arial" w:hAnsi="Arial" w:cs="Arial"/>
              </w:rPr>
              <w:t>&lt;none&gt;</w:t>
            </w:r>
          </w:p>
        </w:tc>
        <w:tc>
          <w:tcPr>
            <w:tcW w:w="1193" w:type="dxa"/>
          </w:tcPr>
          <w:p w14:paraId="0BF9F795">
            <w:pPr>
              <w:spacing w:after="0" w:line="240" w:lineRule="auto"/>
              <w:rPr>
                <w:rFonts w:ascii="Arial" w:hAnsi="Arial" w:cs="Arial"/>
              </w:rPr>
            </w:pPr>
            <w:r>
              <w:rPr>
                <w:rFonts w:ascii="Arial" w:hAnsi="Arial" w:cs="Arial"/>
              </w:rPr>
              <w:t>Nominal</w:t>
            </w:r>
          </w:p>
        </w:tc>
        <w:tc>
          <w:tcPr>
            <w:tcW w:w="1193" w:type="dxa"/>
          </w:tcPr>
          <w:p w14:paraId="0F9BC11C">
            <w:pPr>
              <w:spacing w:after="0" w:line="240" w:lineRule="auto"/>
              <w:rPr>
                <w:rFonts w:ascii="Arial" w:hAnsi="Arial" w:cs="Arial"/>
              </w:rPr>
            </w:pPr>
            <w:r>
              <w:rPr>
                <w:rFonts w:ascii="Arial" w:hAnsi="Arial" w:cs="Arial"/>
              </w:rPr>
              <w:t>Input</w:t>
            </w:r>
          </w:p>
        </w:tc>
        <w:tc>
          <w:tcPr>
            <w:tcW w:w="1015" w:type="dxa"/>
            <w:noWrap/>
          </w:tcPr>
          <w:p w14:paraId="654C0891">
            <w:pPr>
              <w:spacing w:after="0" w:line="240" w:lineRule="auto"/>
              <w:rPr>
                <w:rFonts w:ascii="Arial" w:hAnsi="Arial" w:cs="Arial"/>
              </w:rPr>
            </w:pPr>
            <w:r>
              <w:rPr>
                <w:rFonts w:ascii="Arial" w:hAnsi="Arial" w:cs="Arial"/>
              </w:rPr>
              <w:t>17</w:t>
            </w:r>
          </w:p>
        </w:tc>
        <w:tc>
          <w:tcPr>
            <w:tcW w:w="762" w:type="dxa"/>
          </w:tcPr>
          <w:p w14:paraId="30F181C3">
            <w:pPr>
              <w:spacing w:after="0" w:line="240" w:lineRule="auto"/>
              <w:rPr>
                <w:rFonts w:ascii="Arial" w:hAnsi="Arial" w:cs="Arial"/>
              </w:rPr>
            </w:pPr>
            <w:r>
              <w:rPr>
                <w:rFonts w:ascii="Arial" w:hAnsi="Arial" w:cs="Arial"/>
              </w:rPr>
              <w:t>Left</w:t>
            </w:r>
          </w:p>
        </w:tc>
        <w:tc>
          <w:tcPr>
            <w:tcW w:w="788" w:type="dxa"/>
          </w:tcPr>
          <w:p w14:paraId="3C0BDC93">
            <w:pPr>
              <w:spacing w:after="0" w:line="240" w:lineRule="auto"/>
              <w:rPr>
                <w:rFonts w:ascii="Arial" w:hAnsi="Arial" w:cs="Arial"/>
              </w:rPr>
            </w:pPr>
            <w:r>
              <w:rPr>
                <w:rFonts w:ascii="Arial" w:hAnsi="Arial" w:cs="Arial"/>
              </w:rPr>
              <w:t>A17</w:t>
            </w:r>
          </w:p>
        </w:tc>
        <w:tc>
          <w:tcPr>
            <w:tcW w:w="628" w:type="dxa"/>
          </w:tcPr>
          <w:p w14:paraId="2E19B8DD">
            <w:pPr>
              <w:spacing w:after="0" w:line="240" w:lineRule="auto"/>
              <w:rPr>
                <w:rFonts w:ascii="Arial" w:hAnsi="Arial" w:cs="Arial"/>
              </w:rPr>
            </w:pPr>
            <w:r>
              <w:rPr>
                <w:rFonts w:ascii="Arial" w:hAnsi="Arial" w:cs="Arial"/>
              </w:rPr>
              <w:t>A17</w:t>
            </w:r>
          </w:p>
        </w:tc>
        <w:tc>
          <w:tcPr>
            <w:tcW w:w="731" w:type="dxa"/>
            <w:noWrap/>
          </w:tcPr>
          <w:p w14:paraId="2BD5B860">
            <w:pPr>
              <w:spacing w:after="0" w:line="240" w:lineRule="auto"/>
              <w:rPr>
                <w:rFonts w:ascii="Arial" w:hAnsi="Arial" w:cs="Arial"/>
              </w:rPr>
            </w:pPr>
          </w:p>
        </w:tc>
        <w:tc>
          <w:tcPr>
            <w:tcW w:w="508" w:type="dxa"/>
            <w:noWrap/>
          </w:tcPr>
          <w:p w14:paraId="410EF64B">
            <w:pPr>
              <w:spacing w:after="0" w:line="240" w:lineRule="auto"/>
              <w:rPr>
                <w:rFonts w:ascii="Arial" w:hAnsi="Arial" w:cs="Arial"/>
              </w:rPr>
            </w:pPr>
          </w:p>
        </w:tc>
      </w:tr>
      <w:tr w14:paraId="75DF62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2" w:hRule="atLeast"/>
        </w:trPr>
        <w:tc>
          <w:tcPr>
            <w:tcW w:w="4937" w:type="dxa"/>
          </w:tcPr>
          <w:p w14:paraId="30D3FBF3">
            <w:pPr>
              <w:spacing w:after="0" w:line="240" w:lineRule="auto"/>
              <w:rPr>
                <w:rFonts w:ascii="Arial" w:hAnsi="Arial" w:cs="Arial"/>
              </w:rPr>
            </w:pPr>
            <w:r>
              <w:rPr>
                <w:rFonts w:ascii="Arial" w:hAnsi="Arial" w:cs="Arial"/>
              </w:rPr>
              <w:t>HowfrequentlydoyoushoponAmazon</w:t>
            </w:r>
          </w:p>
        </w:tc>
        <w:tc>
          <w:tcPr>
            <w:tcW w:w="1193" w:type="dxa"/>
            <w:noWrap/>
          </w:tcPr>
          <w:p w14:paraId="4F7568ED">
            <w:pPr>
              <w:spacing w:after="0" w:line="240" w:lineRule="auto"/>
              <w:rPr>
                <w:rFonts w:ascii="Arial" w:hAnsi="Arial" w:cs="Arial"/>
              </w:rPr>
            </w:pPr>
            <w:r>
              <w:rPr>
                <w:rFonts w:ascii="Arial" w:hAnsi="Arial" w:cs="Arial"/>
              </w:rPr>
              <w:t>5</w:t>
            </w:r>
          </w:p>
        </w:tc>
        <w:tc>
          <w:tcPr>
            <w:tcW w:w="1227" w:type="dxa"/>
          </w:tcPr>
          <w:p w14:paraId="66472928">
            <w:pPr>
              <w:spacing w:after="0" w:line="240" w:lineRule="auto"/>
              <w:rPr>
                <w:rFonts w:ascii="Arial" w:hAnsi="Arial" w:cs="Arial"/>
              </w:rPr>
            </w:pPr>
            <w:r>
              <w:rPr>
                <w:rFonts w:ascii="Arial" w:hAnsi="Arial" w:cs="Arial"/>
              </w:rPr>
              <w:t>How frequently do you shop on Amazon?</w:t>
            </w:r>
          </w:p>
        </w:tc>
        <w:tc>
          <w:tcPr>
            <w:tcW w:w="1193" w:type="dxa"/>
          </w:tcPr>
          <w:p w14:paraId="5302D44C">
            <w:pPr>
              <w:spacing w:after="0" w:line="240" w:lineRule="auto"/>
              <w:rPr>
                <w:rFonts w:ascii="Arial" w:hAnsi="Arial" w:cs="Arial"/>
              </w:rPr>
            </w:pPr>
            <w:r>
              <w:rPr>
                <w:rFonts w:ascii="Arial" w:hAnsi="Arial" w:cs="Arial"/>
              </w:rPr>
              <w:t>Nominal</w:t>
            </w:r>
          </w:p>
        </w:tc>
        <w:tc>
          <w:tcPr>
            <w:tcW w:w="1193" w:type="dxa"/>
          </w:tcPr>
          <w:p w14:paraId="2E974F9C">
            <w:pPr>
              <w:spacing w:after="0" w:line="240" w:lineRule="auto"/>
              <w:rPr>
                <w:rFonts w:ascii="Arial" w:hAnsi="Arial" w:cs="Arial"/>
              </w:rPr>
            </w:pPr>
            <w:r>
              <w:rPr>
                <w:rFonts w:ascii="Arial" w:hAnsi="Arial" w:cs="Arial"/>
              </w:rPr>
              <w:t>Input</w:t>
            </w:r>
          </w:p>
        </w:tc>
        <w:tc>
          <w:tcPr>
            <w:tcW w:w="1015" w:type="dxa"/>
            <w:noWrap/>
          </w:tcPr>
          <w:p w14:paraId="7DD5F201">
            <w:pPr>
              <w:spacing w:after="0" w:line="240" w:lineRule="auto"/>
              <w:rPr>
                <w:rFonts w:ascii="Arial" w:hAnsi="Arial" w:cs="Arial"/>
              </w:rPr>
            </w:pPr>
            <w:r>
              <w:rPr>
                <w:rFonts w:ascii="Arial" w:hAnsi="Arial" w:cs="Arial"/>
              </w:rPr>
              <w:t>18</w:t>
            </w:r>
          </w:p>
        </w:tc>
        <w:tc>
          <w:tcPr>
            <w:tcW w:w="762" w:type="dxa"/>
          </w:tcPr>
          <w:p w14:paraId="13B20481">
            <w:pPr>
              <w:spacing w:after="0" w:line="240" w:lineRule="auto"/>
              <w:rPr>
                <w:rFonts w:ascii="Arial" w:hAnsi="Arial" w:cs="Arial"/>
              </w:rPr>
            </w:pPr>
            <w:r>
              <w:rPr>
                <w:rFonts w:ascii="Arial" w:hAnsi="Arial" w:cs="Arial"/>
              </w:rPr>
              <w:t>Left</w:t>
            </w:r>
          </w:p>
        </w:tc>
        <w:tc>
          <w:tcPr>
            <w:tcW w:w="788" w:type="dxa"/>
          </w:tcPr>
          <w:p w14:paraId="2F639152">
            <w:pPr>
              <w:spacing w:after="0" w:line="240" w:lineRule="auto"/>
              <w:rPr>
                <w:rFonts w:ascii="Arial" w:hAnsi="Arial" w:cs="Arial"/>
              </w:rPr>
            </w:pPr>
            <w:r>
              <w:rPr>
                <w:rFonts w:ascii="Arial" w:hAnsi="Arial" w:cs="Arial"/>
              </w:rPr>
              <w:t>A18</w:t>
            </w:r>
          </w:p>
        </w:tc>
        <w:tc>
          <w:tcPr>
            <w:tcW w:w="628" w:type="dxa"/>
          </w:tcPr>
          <w:p w14:paraId="19CAC312">
            <w:pPr>
              <w:spacing w:after="0" w:line="240" w:lineRule="auto"/>
              <w:rPr>
                <w:rFonts w:ascii="Arial" w:hAnsi="Arial" w:cs="Arial"/>
              </w:rPr>
            </w:pPr>
            <w:r>
              <w:rPr>
                <w:rFonts w:ascii="Arial" w:hAnsi="Arial" w:cs="Arial"/>
              </w:rPr>
              <w:t>A18</w:t>
            </w:r>
          </w:p>
        </w:tc>
        <w:tc>
          <w:tcPr>
            <w:tcW w:w="731" w:type="dxa"/>
            <w:noWrap/>
          </w:tcPr>
          <w:p w14:paraId="12AA3992">
            <w:pPr>
              <w:spacing w:after="0" w:line="240" w:lineRule="auto"/>
              <w:rPr>
                <w:rFonts w:ascii="Arial" w:hAnsi="Arial" w:cs="Arial"/>
              </w:rPr>
            </w:pPr>
          </w:p>
        </w:tc>
        <w:tc>
          <w:tcPr>
            <w:tcW w:w="508" w:type="dxa"/>
            <w:noWrap/>
          </w:tcPr>
          <w:p w14:paraId="276F5A13">
            <w:pPr>
              <w:spacing w:after="0" w:line="240" w:lineRule="auto"/>
              <w:rPr>
                <w:rFonts w:ascii="Arial" w:hAnsi="Arial" w:cs="Arial"/>
              </w:rPr>
            </w:pPr>
          </w:p>
        </w:tc>
      </w:tr>
      <w:tr w14:paraId="02CEDA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0" w:hRule="atLeast"/>
        </w:trPr>
        <w:tc>
          <w:tcPr>
            <w:tcW w:w="4937" w:type="dxa"/>
          </w:tcPr>
          <w:p w14:paraId="15C1235B">
            <w:pPr>
              <w:spacing w:after="0" w:line="240" w:lineRule="auto"/>
              <w:rPr>
                <w:rFonts w:ascii="Arial" w:hAnsi="Arial" w:cs="Arial"/>
              </w:rPr>
            </w:pPr>
            <w:r>
              <w:rPr>
                <w:rFonts w:ascii="Arial" w:hAnsi="Arial" w:cs="Arial"/>
              </w:rPr>
              <w:t>ApproximateannualonlinespendingonAmazonoptional</w:t>
            </w:r>
          </w:p>
        </w:tc>
        <w:tc>
          <w:tcPr>
            <w:tcW w:w="1193" w:type="dxa"/>
            <w:noWrap/>
          </w:tcPr>
          <w:p w14:paraId="2D760824">
            <w:pPr>
              <w:spacing w:after="0" w:line="240" w:lineRule="auto"/>
              <w:rPr>
                <w:rFonts w:ascii="Arial" w:hAnsi="Arial" w:cs="Arial"/>
              </w:rPr>
            </w:pPr>
            <w:r>
              <w:rPr>
                <w:rFonts w:ascii="Arial" w:hAnsi="Arial" w:cs="Arial"/>
              </w:rPr>
              <w:t>6</w:t>
            </w:r>
          </w:p>
        </w:tc>
        <w:tc>
          <w:tcPr>
            <w:tcW w:w="1227" w:type="dxa"/>
          </w:tcPr>
          <w:p w14:paraId="24231BC1">
            <w:pPr>
              <w:spacing w:after="0" w:line="240" w:lineRule="auto"/>
              <w:rPr>
                <w:rFonts w:ascii="Arial" w:hAnsi="Arial" w:cs="Arial"/>
              </w:rPr>
            </w:pPr>
            <w:r>
              <w:rPr>
                <w:rFonts w:ascii="Arial" w:hAnsi="Arial" w:cs="Arial"/>
              </w:rPr>
              <w:t>Approximate annual online spending on Amazon (optional)</w:t>
            </w:r>
          </w:p>
        </w:tc>
        <w:tc>
          <w:tcPr>
            <w:tcW w:w="1193" w:type="dxa"/>
          </w:tcPr>
          <w:p w14:paraId="71EC8A4F">
            <w:pPr>
              <w:spacing w:after="0" w:line="240" w:lineRule="auto"/>
              <w:rPr>
                <w:rFonts w:ascii="Arial" w:hAnsi="Arial" w:cs="Arial"/>
              </w:rPr>
            </w:pPr>
            <w:r>
              <w:rPr>
                <w:rFonts w:ascii="Arial" w:hAnsi="Arial" w:cs="Arial"/>
              </w:rPr>
              <w:t>Nominal</w:t>
            </w:r>
          </w:p>
        </w:tc>
        <w:tc>
          <w:tcPr>
            <w:tcW w:w="1193" w:type="dxa"/>
          </w:tcPr>
          <w:p w14:paraId="1A82F8AE">
            <w:pPr>
              <w:spacing w:after="0" w:line="240" w:lineRule="auto"/>
              <w:rPr>
                <w:rFonts w:ascii="Arial" w:hAnsi="Arial" w:cs="Arial"/>
              </w:rPr>
            </w:pPr>
            <w:r>
              <w:rPr>
                <w:rFonts w:ascii="Arial" w:hAnsi="Arial" w:cs="Arial"/>
              </w:rPr>
              <w:t>Input</w:t>
            </w:r>
          </w:p>
        </w:tc>
        <w:tc>
          <w:tcPr>
            <w:tcW w:w="1015" w:type="dxa"/>
            <w:noWrap/>
          </w:tcPr>
          <w:p w14:paraId="2D8AE7FB">
            <w:pPr>
              <w:spacing w:after="0" w:line="240" w:lineRule="auto"/>
              <w:rPr>
                <w:rFonts w:ascii="Arial" w:hAnsi="Arial" w:cs="Arial"/>
              </w:rPr>
            </w:pPr>
            <w:r>
              <w:rPr>
                <w:rFonts w:ascii="Arial" w:hAnsi="Arial" w:cs="Arial"/>
              </w:rPr>
              <w:t>12</w:t>
            </w:r>
          </w:p>
        </w:tc>
        <w:tc>
          <w:tcPr>
            <w:tcW w:w="762" w:type="dxa"/>
          </w:tcPr>
          <w:p w14:paraId="44F24793">
            <w:pPr>
              <w:spacing w:after="0" w:line="240" w:lineRule="auto"/>
              <w:rPr>
                <w:rFonts w:ascii="Arial" w:hAnsi="Arial" w:cs="Arial"/>
              </w:rPr>
            </w:pPr>
            <w:r>
              <w:rPr>
                <w:rFonts w:ascii="Arial" w:hAnsi="Arial" w:cs="Arial"/>
              </w:rPr>
              <w:t>Left</w:t>
            </w:r>
          </w:p>
        </w:tc>
        <w:tc>
          <w:tcPr>
            <w:tcW w:w="788" w:type="dxa"/>
          </w:tcPr>
          <w:p w14:paraId="1DB09F82">
            <w:pPr>
              <w:spacing w:after="0" w:line="240" w:lineRule="auto"/>
              <w:rPr>
                <w:rFonts w:ascii="Arial" w:hAnsi="Arial" w:cs="Arial"/>
              </w:rPr>
            </w:pPr>
            <w:r>
              <w:rPr>
                <w:rFonts w:ascii="Arial" w:hAnsi="Arial" w:cs="Arial"/>
              </w:rPr>
              <w:t>A12</w:t>
            </w:r>
          </w:p>
        </w:tc>
        <w:tc>
          <w:tcPr>
            <w:tcW w:w="628" w:type="dxa"/>
          </w:tcPr>
          <w:p w14:paraId="1BE3EE2F">
            <w:pPr>
              <w:spacing w:after="0" w:line="240" w:lineRule="auto"/>
              <w:rPr>
                <w:rFonts w:ascii="Arial" w:hAnsi="Arial" w:cs="Arial"/>
              </w:rPr>
            </w:pPr>
            <w:r>
              <w:rPr>
                <w:rFonts w:ascii="Arial" w:hAnsi="Arial" w:cs="Arial"/>
              </w:rPr>
              <w:t>A12</w:t>
            </w:r>
          </w:p>
        </w:tc>
        <w:tc>
          <w:tcPr>
            <w:tcW w:w="731" w:type="dxa"/>
            <w:noWrap/>
          </w:tcPr>
          <w:p w14:paraId="12353E25">
            <w:pPr>
              <w:spacing w:after="0" w:line="240" w:lineRule="auto"/>
              <w:rPr>
                <w:rFonts w:ascii="Arial" w:hAnsi="Arial" w:cs="Arial"/>
              </w:rPr>
            </w:pPr>
          </w:p>
        </w:tc>
        <w:tc>
          <w:tcPr>
            <w:tcW w:w="508" w:type="dxa"/>
            <w:noWrap/>
          </w:tcPr>
          <w:p w14:paraId="1F9DC658">
            <w:pPr>
              <w:spacing w:after="0" w:line="240" w:lineRule="auto"/>
              <w:rPr>
                <w:rFonts w:ascii="Arial" w:hAnsi="Arial" w:cs="Arial"/>
              </w:rPr>
            </w:pPr>
          </w:p>
        </w:tc>
      </w:tr>
      <w:tr w14:paraId="199942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79" w:hRule="atLeast"/>
        </w:trPr>
        <w:tc>
          <w:tcPr>
            <w:tcW w:w="4937" w:type="dxa"/>
          </w:tcPr>
          <w:p w14:paraId="54A4844F">
            <w:pPr>
              <w:spacing w:after="0" w:line="240" w:lineRule="auto"/>
              <w:rPr>
                <w:rFonts w:ascii="Arial" w:hAnsi="Arial" w:cs="Arial"/>
              </w:rPr>
            </w:pPr>
            <w:r>
              <w:rPr>
                <w:rFonts w:ascii="Arial" w:hAnsi="Arial" w:cs="Arial"/>
              </w:rPr>
              <w:t>Amazonâ€™sAIprovidesproductrecommendationsthatarehighlypers</w:t>
            </w:r>
          </w:p>
        </w:tc>
        <w:tc>
          <w:tcPr>
            <w:tcW w:w="1193" w:type="dxa"/>
            <w:noWrap/>
          </w:tcPr>
          <w:p w14:paraId="4674A00B">
            <w:pPr>
              <w:spacing w:after="0" w:line="240" w:lineRule="auto"/>
              <w:rPr>
                <w:rFonts w:ascii="Arial" w:hAnsi="Arial" w:cs="Arial"/>
              </w:rPr>
            </w:pPr>
            <w:r>
              <w:rPr>
                <w:rFonts w:ascii="Arial" w:hAnsi="Arial" w:cs="Arial"/>
              </w:rPr>
              <w:t>7</w:t>
            </w:r>
          </w:p>
        </w:tc>
        <w:tc>
          <w:tcPr>
            <w:tcW w:w="1227" w:type="dxa"/>
          </w:tcPr>
          <w:p w14:paraId="032CB292">
            <w:pPr>
              <w:spacing w:after="0" w:line="240" w:lineRule="auto"/>
              <w:rPr>
                <w:rFonts w:ascii="Arial" w:hAnsi="Arial" w:cs="Arial"/>
              </w:rPr>
            </w:pPr>
            <w:r>
              <w:rPr>
                <w:rFonts w:ascii="Arial" w:hAnsi="Arial" w:cs="Arial"/>
              </w:rPr>
              <w:t>Amazonâ€™s AI provides product recommendations that are highly personalised to my individual preferences.</w:t>
            </w:r>
          </w:p>
        </w:tc>
        <w:tc>
          <w:tcPr>
            <w:tcW w:w="1193" w:type="dxa"/>
          </w:tcPr>
          <w:p w14:paraId="64CB4615">
            <w:pPr>
              <w:spacing w:after="0" w:line="240" w:lineRule="auto"/>
              <w:rPr>
                <w:rFonts w:ascii="Arial" w:hAnsi="Arial" w:cs="Arial"/>
              </w:rPr>
            </w:pPr>
            <w:r>
              <w:rPr>
                <w:rFonts w:ascii="Arial" w:hAnsi="Arial" w:cs="Arial"/>
              </w:rPr>
              <w:t>Nominal</w:t>
            </w:r>
          </w:p>
        </w:tc>
        <w:tc>
          <w:tcPr>
            <w:tcW w:w="1193" w:type="dxa"/>
          </w:tcPr>
          <w:p w14:paraId="654C7290">
            <w:pPr>
              <w:spacing w:after="0" w:line="240" w:lineRule="auto"/>
              <w:rPr>
                <w:rFonts w:ascii="Arial" w:hAnsi="Arial" w:cs="Arial"/>
              </w:rPr>
            </w:pPr>
            <w:r>
              <w:rPr>
                <w:rFonts w:ascii="Arial" w:hAnsi="Arial" w:cs="Arial"/>
              </w:rPr>
              <w:t>Input</w:t>
            </w:r>
          </w:p>
        </w:tc>
        <w:tc>
          <w:tcPr>
            <w:tcW w:w="1015" w:type="dxa"/>
            <w:noWrap/>
          </w:tcPr>
          <w:p w14:paraId="40D3F47A">
            <w:pPr>
              <w:spacing w:after="0" w:line="240" w:lineRule="auto"/>
              <w:rPr>
                <w:rFonts w:ascii="Arial" w:hAnsi="Arial" w:cs="Arial"/>
              </w:rPr>
            </w:pPr>
            <w:r>
              <w:rPr>
                <w:rFonts w:ascii="Arial" w:hAnsi="Arial" w:cs="Arial"/>
              </w:rPr>
              <w:t>12</w:t>
            </w:r>
          </w:p>
        </w:tc>
        <w:tc>
          <w:tcPr>
            <w:tcW w:w="762" w:type="dxa"/>
          </w:tcPr>
          <w:p w14:paraId="1E56B0F5">
            <w:pPr>
              <w:spacing w:after="0" w:line="240" w:lineRule="auto"/>
              <w:rPr>
                <w:rFonts w:ascii="Arial" w:hAnsi="Arial" w:cs="Arial"/>
              </w:rPr>
            </w:pPr>
            <w:r>
              <w:rPr>
                <w:rFonts w:ascii="Arial" w:hAnsi="Arial" w:cs="Arial"/>
              </w:rPr>
              <w:t>Right</w:t>
            </w:r>
          </w:p>
        </w:tc>
        <w:tc>
          <w:tcPr>
            <w:tcW w:w="788" w:type="dxa"/>
          </w:tcPr>
          <w:p w14:paraId="7ECF6929">
            <w:pPr>
              <w:spacing w:after="0" w:line="240" w:lineRule="auto"/>
              <w:rPr>
                <w:rFonts w:ascii="Arial" w:hAnsi="Arial" w:cs="Arial"/>
              </w:rPr>
            </w:pPr>
            <w:r>
              <w:rPr>
                <w:rFonts w:ascii="Arial" w:hAnsi="Arial" w:cs="Arial"/>
              </w:rPr>
              <w:t>F1</w:t>
            </w:r>
          </w:p>
        </w:tc>
        <w:tc>
          <w:tcPr>
            <w:tcW w:w="628" w:type="dxa"/>
          </w:tcPr>
          <w:p w14:paraId="76025901">
            <w:pPr>
              <w:spacing w:after="0" w:line="240" w:lineRule="auto"/>
              <w:rPr>
                <w:rFonts w:ascii="Arial" w:hAnsi="Arial" w:cs="Arial"/>
              </w:rPr>
            </w:pPr>
            <w:r>
              <w:rPr>
                <w:rFonts w:ascii="Arial" w:hAnsi="Arial" w:cs="Arial"/>
              </w:rPr>
              <w:t>F1</w:t>
            </w:r>
          </w:p>
        </w:tc>
        <w:tc>
          <w:tcPr>
            <w:tcW w:w="731" w:type="dxa"/>
            <w:noWrap/>
          </w:tcPr>
          <w:p w14:paraId="531D792B">
            <w:pPr>
              <w:spacing w:after="0" w:line="240" w:lineRule="auto"/>
              <w:rPr>
                <w:rFonts w:ascii="Arial" w:hAnsi="Arial" w:cs="Arial"/>
              </w:rPr>
            </w:pPr>
          </w:p>
        </w:tc>
        <w:tc>
          <w:tcPr>
            <w:tcW w:w="508" w:type="dxa"/>
            <w:noWrap/>
          </w:tcPr>
          <w:p w14:paraId="2CBE3F90">
            <w:pPr>
              <w:spacing w:after="0" w:line="240" w:lineRule="auto"/>
              <w:rPr>
                <w:rFonts w:ascii="Arial" w:hAnsi="Arial" w:cs="Arial"/>
              </w:rPr>
            </w:pPr>
          </w:p>
        </w:tc>
      </w:tr>
      <w:tr w14:paraId="0FCF29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779" w:hRule="atLeast"/>
        </w:trPr>
        <w:tc>
          <w:tcPr>
            <w:tcW w:w="4937" w:type="dxa"/>
          </w:tcPr>
          <w:p w14:paraId="278950D6">
            <w:pPr>
              <w:spacing w:after="0" w:line="240" w:lineRule="auto"/>
              <w:rPr>
                <w:rFonts w:ascii="Arial" w:hAnsi="Arial" w:cs="Arial"/>
              </w:rPr>
            </w:pPr>
            <w:r>
              <w:rPr>
                <w:rFonts w:ascii="Arial" w:hAnsi="Arial" w:cs="Arial"/>
              </w:rPr>
              <w:t>TheAIdrivenrecommendationsonAmazonaccuratelyreflectmypastbrowsin</w:t>
            </w:r>
          </w:p>
        </w:tc>
        <w:tc>
          <w:tcPr>
            <w:tcW w:w="1193" w:type="dxa"/>
            <w:noWrap/>
          </w:tcPr>
          <w:p w14:paraId="59EEEB78">
            <w:pPr>
              <w:spacing w:after="0" w:line="240" w:lineRule="auto"/>
              <w:rPr>
                <w:rFonts w:ascii="Arial" w:hAnsi="Arial" w:cs="Arial"/>
              </w:rPr>
            </w:pPr>
            <w:r>
              <w:rPr>
                <w:rFonts w:ascii="Arial" w:hAnsi="Arial" w:cs="Arial"/>
              </w:rPr>
              <w:t>8</w:t>
            </w:r>
          </w:p>
        </w:tc>
        <w:tc>
          <w:tcPr>
            <w:tcW w:w="1227" w:type="dxa"/>
          </w:tcPr>
          <w:p w14:paraId="3DCC509B">
            <w:pPr>
              <w:spacing w:after="0" w:line="240" w:lineRule="auto"/>
              <w:rPr>
                <w:rFonts w:ascii="Arial" w:hAnsi="Arial" w:cs="Arial"/>
              </w:rPr>
            </w:pPr>
            <w:r>
              <w:rPr>
                <w:rFonts w:ascii="Arial" w:hAnsi="Arial" w:cs="Arial"/>
              </w:rPr>
              <w:t>The AI-driven recommendations on Amazon accurately reflect my past browsing history and purchases.</w:t>
            </w:r>
          </w:p>
        </w:tc>
        <w:tc>
          <w:tcPr>
            <w:tcW w:w="1193" w:type="dxa"/>
          </w:tcPr>
          <w:p w14:paraId="623D275E">
            <w:pPr>
              <w:spacing w:after="0" w:line="240" w:lineRule="auto"/>
              <w:rPr>
                <w:rFonts w:ascii="Arial" w:hAnsi="Arial" w:cs="Arial"/>
              </w:rPr>
            </w:pPr>
            <w:r>
              <w:rPr>
                <w:rFonts w:ascii="Arial" w:hAnsi="Arial" w:cs="Arial"/>
              </w:rPr>
              <w:t>Nominal</w:t>
            </w:r>
          </w:p>
        </w:tc>
        <w:tc>
          <w:tcPr>
            <w:tcW w:w="1193" w:type="dxa"/>
          </w:tcPr>
          <w:p w14:paraId="5F1C31EA">
            <w:pPr>
              <w:spacing w:after="0" w:line="240" w:lineRule="auto"/>
              <w:rPr>
                <w:rFonts w:ascii="Arial" w:hAnsi="Arial" w:cs="Arial"/>
              </w:rPr>
            </w:pPr>
            <w:r>
              <w:rPr>
                <w:rFonts w:ascii="Arial" w:hAnsi="Arial" w:cs="Arial"/>
              </w:rPr>
              <w:t>Input</w:t>
            </w:r>
          </w:p>
        </w:tc>
        <w:tc>
          <w:tcPr>
            <w:tcW w:w="1015" w:type="dxa"/>
            <w:noWrap/>
          </w:tcPr>
          <w:p w14:paraId="57B3C602">
            <w:pPr>
              <w:spacing w:after="0" w:line="240" w:lineRule="auto"/>
              <w:rPr>
                <w:rFonts w:ascii="Arial" w:hAnsi="Arial" w:cs="Arial"/>
              </w:rPr>
            </w:pPr>
            <w:r>
              <w:rPr>
                <w:rFonts w:ascii="Arial" w:hAnsi="Arial" w:cs="Arial"/>
              </w:rPr>
              <w:t>12</w:t>
            </w:r>
          </w:p>
        </w:tc>
        <w:tc>
          <w:tcPr>
            <w:tcW w:w="762" w:type="dxa"/>
          </w:tcPr>
          <w:p w14:paraId="26C01910">
            <w:pPr>
              <w:spacing w:after="0" w:line="240" w:lineRule="auto"/>
              <w:rPr>
                <w:rFonts w:ascii="Arial" w:hAnsi="Arial" w:cs="Arial"/>
              </w:rPr>
            </w:pPr>
            <w:r>
              <w:rPr>
                <w:rFonts w:ascii="Arial" w:hAnsi="Arial" w:cs="Arial"/>
              </w:rPr>
              <w:t>Right</w:t>
            </w:r>
          </w:p>
        </w:tc>
        <w:tc>
          <w:tcPr>
            <w:tcW w:w="788" w:type="dxa"/>
          </w:tcPr>
          <w:p w14:paraId="328E4897">
            <w:pPr>
              <w:spacing w:after="0" w:line="240" w:lineRule="auto"/>
              <w:rPr>
                <w:rFonts w:ascii="Arial" w:hAnsi="Arial" w:cs="Arial"/>
              </w:rPr>
            </w:pPr>
            <w:r>
              <w:rPr>
                <w:rFonts w:ascii="Arial" w:hAnsi="Arial" w:cs="Arial"/>
              </w:rPr>
              <w:t>F1</w:t>
            </w:r>
          </w:p>
        </w:tc>
        <w:tc>
          <w:tcPr>
            <w:tcW w:w="628" w:type="dxa"/>
          </w:tcPr>
          <w:p w14:paraId="1783912A">
            <w:pPr>
              <w:spacing w:after="0" w:line="240" w:lineRule="auto"/>
              <w:rPr>
                <w:rFonts w:ascii="Arial" w:hAnsi="Arial" w:cs="Arial"/>
              </w:rPr>
            </w:pPr>
            <w:r>
              <w:rPr>
                <w:rFonts w:ascii="Arial" w:hAnsi="Arial" w:cs="Arial"/>
              </w:rPr>
              <w:t>F1</w:t>
            </w:r>
          </w:p>
        </w:tc>
        <w:tc>
          <w:tcPr>
            <w:tcW w:w="731" w:type="dxa"/>
            <w:noWrap/>
          </w:tcPr>
          <w:p w14:paraId="2D64B69A">
            <w:pPr>
              <w:spacing w:after="0" w:line="240" w:lineRule="auto"/>
              <w:rPr>
                <w:rFonts w:ascii="Arial" w:hAnsi="Arial" w:cs="Arial"/>
              </w:rPr>
            </w:pPr>
          </w:p>
        </w:tc>
        <w:tc>
          <w:tcPr>
            <w:tcW w:w="508" w:type="dxa"/>
            <w:noWrap/>
          </w:tcPr>
          <w:p w14:paraId="0BBDEA38">
            <w:pPr>
              <w:spacing w:after="0" w:line="240" w:lineRule="auto"/>
              <w:rPr>
                <w:rFonts w:ascii="Arial" w:hAnsi="Arial" w:cs="Arial"/>
              </w:rPr>
            </w:pPr>
          </w:p>
        </w:tc>
      </w:tr>
      <w:tr w14:paraId="7658A3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39" w:hRule="atLeast"/>
        </w:trPr>
        <w:tc>
          <w:tcPr>
            <w:tcW w:w="4937" w:type="dxa"/>
          </w:tcPr>
          <w:p w14:paraId="197CE3AD">
            <w:pPr>
              <w:spacing w:after="0" w:line="240" w:lineRule="auto"/>
              <w:rPr>
                <w:rFonts w:ascii="Arial" w:hAnsi="Arial" w:cs="Arial"/>
              </w:rPr>
            </w:pPr>
            <w:r>
              <w:rPr>
                <w:rFonts w:ascii="Arial" w:hAnsi="Arial" w:cs="Arial"/>
              </w:rPr>
              <w:t>IperceivethepersonalisedproductsuggestionsonAmazonastailoredspec</w:t>
            </w:r>
          </w:p>
        </w:tc>
        <w:tc>
          <w:tcPr>
            <w:tcW w:w="1193" w:type="dxa"/>
            <w:noWrap/>
          </w:tcPr>
          <w:p w14:paraId="673723AF">
            <w:pPr>
              <w:spacing w:after="0" w:line="240" w:lineRule="auto"/>
              <w:rPr>
                <w:rFonts w:ascii="Arial" w:hAnsi="Arial" w:cs="Arial"/>
              </w:rPr>
            </w:pPr>
            <w:r>
              <w:rPr>
                <w:rFonts w:ascii="Arial" w:hAnsi="Arial" w:cs="Arial"/>
              </w:rPr>
              <w:t>9</w:t>
            </w:r>
          </w:p>
        </w:tc>
        <w:tc>
          <w:tcPr>
            <w:tcW w:w="1227" w:type="dxa"/>
          </w:tcPr>
          <w:p w14:paraId="4960E77C">
            <w:pPr>
              <w:spacing w:after="0" w:line="240" w:lineRule="auto"/>
              <w:rPr>
                <w:rFonts w:ascii="Arial" w:hAnsi="Arial" w:cs="Arial"/>
              </w:rPr>
            </w:pPr>
            <w:r>
              <w:rPr>
                <w:rFonts w:ascii="Arial" w:hAnsi="Arial" w:cs="Arial"/>
              </w:rPr>
              <w:t>I perceive the personalised product suggestions on Amazon as tailored specifically for me.</w:t>
            </w:r>
          </w:p>
        </w:tc>
        <w:tc>
          <w:tcPr>
            <w:tcW w:w="1193" w:type="dxa"/>
          </w:tcPr>
          <w:p w14:paraId="259D6401">
            <w:pPr>
              <w:spacing w:after="0" w:line="240" w:lineRule="auto"/>
              <w:rPr>
                <w:rFonts w:ascii="Arial" w:hAnsi="Arial" w:cs="Arial"/>
              </w:rPr>
            </w:pPr>
            <w:r>
              <w:rPr>
                <w:rFonts w:ascii="Arial" w:hAnsi="Arial" w:cs="Arial"/>
              </w:rPr>
              <w:t>Nominal</w:t>
            </w:r>
          </w:p>
        </w:tc>
        <w:tc>
          <w:tcPr>
            <w:tcW w:w="1193" w:type="dxa"/>
          </w:tcPr>
          <w:p w14:paraId="221239AE">
            <w:pPr>
              <w:spacing w:after="0" w:line="240" w:lineRule="auto"/>
              <w:rPr>
                <w:rFonts w:ascii="Arial" w:hAnsi="Arial" w:cs="Arial"/>
              </w:rPr>
            </w:pPr>
            <w:r>
              <w:rPr>
                <w:rFonts w:ascii="Arial" w:hAnsi="Arial" w:cs="Arial"/>
              </w:rPr>
              <w:t>Input</w:t>
            </w:r>
          </w:p>
        </w:tc>
        <w:tc>
          <w:tcPr>
            <w:tcW w:w="1015" w:type="dxa"/>
            <w:noWrap/>
          </w:tcPr>
          <w:p w14:paraId="303B8E58">
            <w:pPr>
              <w:spacing w:after="0" w:line="240" w:lineRule="auto"/>
              <w:rPr>
                <w:rFonts w:ascii="Arial" w:hAnsi="Arial" w:cs="Arial"/>
              </w:rPr>
            </w:pPr>
            <w:r>
              <w:rPr>
                <w:rFonts w:ascii="Arial" w:hAnsi="Arial" w:cs="Arial"/>
              </w:rPr>
              <w:t>12</w:t>
            </w:r>
          </w:p>
        </w:tc>
        <w:tc>
          <w:tcPr>
            <w:tcW w:w="762" w:type="dxa"/>
          </w:tcPr>
          <w:p w14:paraId="77D0A067">
            <w:pPr>
              <w:spacing w:after="0" w:line="240" w:lineRule="auto"/>
              <w:rPr>
                <w:rFonts w:ascii="Arial" w:hAnsi="Arial" w:cs="Arial"/>
              </w:rPr>
            </w:pPr>
            <w:r>
              <w:rPr>
                <w:rFonts w:ascii="Arial" w:hAnsi="Arial" w:cs="Arial"/>
              </w:rPr>
              <w:t>Right</w:t>
            </w:r>
          </w:p>
        </w:tc>
        <w:tc>
          <w:tcPr>
            <w:tcW w:w="788" w:type="dxa"/>
          </w:tcPr>
          <w:p w14:paraId="19A698D7">
            <w:pPr>
              <w:spacing w:after="0" w:line="240" w:lineRule="auto"/>
              <w:rPr>
                <w:rFonts w:ascii="Arial" w:hAnsi="Arial" w:cs="Arial"/>
              </w:rPr>
            </w:pPr>
            <w:r>
              <w:rPr>
                <w:rFonts w:ascii="Arial" w:hAnsi="Arial" w:cs="Arial"/>
              </w:rPr>
              <w:t>F1</w:t>
            </w:r>
          </w:p>
        </w:tc>
        <w:tc>
          <w:tcPr>
            <w:tcW w:w="628" w:type="dxa"/>
          </w:tcPr>
          <w:p w14:paraId="274228AE">
            <w:pPr>
              <w:spacing w:after="0" w:line="240" w:lineRule="auto"/>
              <w:rPr>
                <w:rFonts w:ascii="Arial" w:hAnsi="Arial" w:cs="Arial"/>
              </w:rPr>
            </w:pPr>
            <w:r>
              <w:rPr>
                <w:rFonts w:ascii="Arial" w:hAnsi="Arial" w:cs="Arial"/>
              </w:rPr>
              <w:t>F1</w:t>
            </w:r>
          </w:p>
        </w:tc>
        <w:tc>
          <w:tcPr>
            <w:tcW w:w="731" w:type="dxa"/>
            <w:noWrap/>
          </w:tcPr>
          <w:p w14:paraId="301F5402">
            <w:pPr>
              <w:spacing w:after="0" w:line="240" w:lineRule="auto"/>
              <w:rPr>
                <w:rFonts w:ascii="Arial" w:hAnsi="Arial" w:cs="Arial"/>
              </w:rPr>
            </w:pPr>
          </w:p>
        </w:tc>
        <w:tc>
          <w:tcPr>
            <w:tcW w:w="508" w:type="dxa"/>
            <w:noWrap/>
          </w:tcPr>
          <w:p w14:paraId="3CE69E6D">
            <w:pPr>
              <w:spacing w:after="0" w:line="240" w:lineRule="auto"/>
              <w:rPr>
                <w:rFonts w:ascii="Arial" w:hAnsi="Arial" w:cs="Arial"/>
              </w:rPr>
            </w:pPr>
          </w:p>
        </w:tc>
      </w:tr>
      <w:tr w14:paraId="325ADE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trPr>
        <w:tc>
          <w:tcPr>
            <w:tcW w:w="4937" w:type="dxa"/>
          </w:tcPr>
          <w:p w14:paraId="417D836F">
            <w:pPr>
              <w:spacing w:after="0" w:line="240" w:lineRule="auto"/>
              <w:rPr>
                <w:rFonts w:ascii="Arial" w:hAnsi="Arial" w:cs="Arial"/>
              </w:rPr>
            </w:pPr>
            <w:r>
              <w:rPr>
                <w:rFonts w:ascii="Arial" w:hAnsi="Arial" w:cs="Arial"/>
              </w:rPr>
              <w:t>Amazonâ€™sAIpersonalisationhelpsmediscoverproductsthatfitmy</w:t>
            </w:r>
          </w:p>
        </w:tc>
        <w:tc>
          <w:tcPr>
            <w:tcW w:w="1193" w:type="dxa"/>
            <w:noWrap/>
          </w:tcPr>
          <w:p w14:paraId="072817AA">
            <w:pPr>
              <w:spacing w:after="0" w:line="240" w:lineRule="auto"/>
              <w:rPr>
                <w:rFonts w:ascii="Arial" w:hAnsi="Arial" w:cs="Arial"/>
              </w:rPr>
            </w:pPr>
            <w:r>
              <w:rPr>
                <w:rFonts w:ascii="Arial" w:hAnsi="Arial" w:cs="Arial"/>
              </w:rPr>
              <w:t>10</w:t>
            </w:r>
          </w:p>
        </w:tc>
        <w:tc>
          <w:tcPr>
            <w:tcW w:w="1227" w:type="dxa"/>
          </w:tcPr>
          <w:p w14:paraId="28207C2C">
            <w:pPr>
              <w:spacing w:after="0" w:line="240" w:lineRule="auto"/>
              <w:rPr>
                <w:rFonts w:ascii="Arial" w:hAnsi="Arial" w:cs="Arial"/>
              </w:rPr>
            </w:pPr>
            <w:r>
              <w:rPr>
                <w:rFonts w:ascii="Arial" w:hAnsi="Arial" w:cs="Arial"/>
              </w:rPr>
              <w:t>Amazonâ€™s AI personalisation helps me discover products that fit my unique needs and tastes.</w:t>
            </w:r>
          </w:p>
        </w:tc>
        <w:tc>
          <w:tcPr>
            <w:tcW w:w="1193" w:type="dxa"/>
          </w:tcPr>
          <w:p w14:paraId="01486C4B">
            <w:pPr>
              <w:spacing w:after="0" w:line="240" w:lineRule="auto"/>
              <w:rPr>
                <w:rFonts w:ascii="Arial" w:hAnsi="Arial" w:cs="Arial"/>
              </w:rPr>
            </w:pPr>
            <w:r>
              <w:rPr>
                <w:rFonts w:ascii="Arial" w:hAnsi="Arial" w:cs="Arial"/>
              </w:rPr>
              <w:t>Nominal</w:t>
            </w:r>
          </w:p>
        </w:tc>
        <w:tc>
          <w:tcPr>
            <w:tcW w:w="1193" w:type="dxa"/>
          </w:tcPr>
          <w:p w14:paraId="526F3796">
            <w:pPr>
              <w:spacing w:after="0" w:line="240" w:lineRule="auto"/>
              <w:rPr>
                <w:rFonts w:ascii="Arial" w:hAnsi="Arial" w:cs="Arial"/>
              </w:rPr>
            </w:pPr>
            <w:r>
              <w:rPr>
                <w:rFonts w:ascii="Arial" w:hAnsi="Arial" w:cs="Arial"/>
              </w:rPr>
              <w:t>Input</w:t>
            </w:r>
          </w:p>
        </w:tc>
        <w:tc>
          <w:tcPr>
            <w:tcW w:w="1015" w:type="dxa"/>
            <w:noWrap/>
          </w:tcPr>
          <w:p w14:paraId="0FB45422">
            <w:pPr>
              <w:spacing w:after="0" w:line="240" w:lineRule="auto"/>
              <w:rPr>
                <w:rFonts w:ascii="Arial" w:hAnsi="Arial" w:cs="Arial"/>
              </w:rPr>
            </w:pPr>
            <w:r>
              <w:rPr>
                <w:rFonts w:ascii="Arial" w:hAnsi="Arial" w:cs="Arial"/>
              </w:rPr>
              <w:t>12</w:t>
            </w:r>
          </w:p>
        </w:tc>
        <w:tc>
          <w:tcPr>
            <w:tcW w:w="762" w:type="dxa"/>
          </w:tcPr>
          <w:p w14:paraId="140C44BE">
            <w:pPr>
              <w:spacing w:after="0" w:line="240" w:lineRule="auto"/>
              <w:rPr>
                <w:rFonts w:ascii="Arial" w:hAnsi="Arial" w:cs="Arial"/>
              </w:rPr>
            </w:pPr>
            <w:r>
              <w:rPr>
                <w:rFonts w:ascii="Arial" w:hAnsi="Arial" w:cs="Arial"/>
              </w:rPr>
              <w:t>Right</w:t>
            </w:r>
          </w:p>
        </w:tc>
        <w:tc>
          <w:tcPr>
            <w:tcW w:w="788" w:type="dxa"/>
          </w:tcPr>
          <w:p w14:paraId="35B5DCD4">
            <w:pPr>
              <w:spacing w:after="0" w:line="240" w:lineRule="auto"/>
              <w:rPr>
                <w:rFonts w:ascii="Arial" w:hAnsi="Arial" w:cs="Arial"/>
              </w:rPr>
            </w:pPr>
            <w:r>
              <w:rPr>
                <w:rFonts w:ascii="Arial" w:hAnsi="Arial" w:cs="Arial"/>
              </w:rPr>
              <w:t>F1</w:t>
            </w:r>
          </w:p>
        </w:tc>
        <w:tc>
          <w:tcPr>
            <w:tcW w:w="628" w:type="dxa"/>
          </w:tcPr>
          <w:p w14:paraId="1CE58683">
            <w:pPr>
              <w:spacing w:after="0" w:line="240" w:lineRule="auto"/>
              <w:rPr>
                <w:rFonts w:ascii="Arial" w:hAnsi="Arial" w:cs="Arial"/>
              </w:rPr>
            </w:pPr>
            <w:r>
              <w:rPr>
                <w:rFonts w:ascii="Arial" w:hAnsi="Arial" w:cs="Arial"/>
              </w:rPr>
              <w:t>F1</w:t>
            </w:r>
          </w:p>
        </w:tc>
        <w:tc>
          <w:tcPr>
            <w:tcW w:w="731" w:type="dxa"/>
            <w:noWrap/>
          </w:tcPr>
          <w:p w14:paraId="2C660CBC">
            <w:pPr>
              <w:spacing w:after="0" w:line="240" w:lineRule="auto"/>
              <w:rPr>
                <w:rFonts w:ascii="Arial" w:hAnsi="Arial" w:cs="Arial"/>
              </w:rPr>
            </w:pPr>
          </w:p>
        </w:tc>
        <w:tc>
          <w:tcPr>
            <w:tcW w:w="508" w:type="dxa"/>
            <w:noWrap/>
          </w:tcPr>
          <w:p w14:paraId="6203442A">
            <w:pPr>
              <w:spacing w:after="0" w:line="240" w:lineRule="auto"/>
              <w:rPr>
                <w:rFonts w:ascii="Arial" w:hAnsi="Arial" w:cs="Arial"/>
              </w:rPr>
            </w:pPr>
          </w:p>
        </w:tc>
      </w:tr>
      <w:tr w14:paraId="59FE5E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trPr>
        <w:tc>
          <w:tcPr>
            <w:tcW w:w="4937" w:type="dxa"/>
          </w:tcPr>
          <w:p w14:paraId="6307FD16">
            <w:pPr>
              <w:spacing w:after="0" w:line="240" w:lineRule="auto"/>
              <w:rPr>
                <w:rFonts w:ascii="Arial" w:hAnsi="Arial" w:cs="Arial"/>
              </w:rPr>
            </w:pPr>
            <w:r>
              <w:rPr>
                <w:rFonts w:ascii="Arial" w:hAnsi="Arial" w:cs="Arial"/>
              </w:rPr>
              <w:t>ThelevelofpersonalisationinAmazonâ€™sproductrecommendations</w:t>
            </w:r>
          </w:p>
        </w:tc>
        <w:tc>
          <w:tcPr>
            <w:tcW w:w="1193" w:type="dxa"/>
            <w:noWrap/>
          </w:tcPr>
          <w:p w14:paraId="44852D2D">
            <w:pPr>
              <w:spacing w:after="0" w:line="240" w:lineRule="auto"/>
              <w:rPr>
                <w:rFonts w:ascii="Arial" w:hAnsi="Arial" w:cs="Arial"/>
              </w:rPr>
            </w:pPr>
            <w:r>
              <w:rPr>
                <w:rFonts w:ascii="Arial" w:hAnsi="Arial" w:cs="Arial"/>
              </w:rPr>
              <w:t>11</w:t>
            </w:r>
          </w:p>
        </w:tc>
        <w:tc>
          <w:tcPr>
            <w:tcW w:w="1227" w:type="dxa"/>
          </w:tcPr>
          <w:p w14:paraId="4422FEAD">
            <w:pPr>
              <w:spacing w:after="0" w:line="240" w:lineRule="auto"/>
              <w:rPr>
                <w:rFonts w:ascii="Arial" w:hAnsi="Arial" w:cs="Arial"/>
              </w:rPr>
            </w:pPr>
            <w:r>
              <w:rPr>
                <w:rFonts w:ascii="Arial" w:hAnsi="Arial" w:cs="Arial"/>
              </w:rPr>
              <w:t>The level of personalisation in Amazonâ€™s product recommendations meets or exceeds my expectations.</w:t>
            </w:r>
          </w:p>
        </w:tc>
        <w:tc>
          <w:tcPr>
            <w:tcW w:w="1193" w:type="dxa"/>
          </w:tcPr>
          <w:p w14:paraId="0D90F8D6">
            <w:pPr>
              <w:spacing w:after="0" w:line="240" w:lineRule="auto"/>
              <w:rPr>
                <w:rFonts w:ascii="Arial" w:hAnsi="Arial" w:cs="Arial"/>
              </w:rPr>
            </w:pPr>
            <w:r>
              <w:rPr>
                <w:rFonts w:ascii="Arial" w:hAnsi="Arial" w:cs="Arial"/>
              </w:rPr>
              <w:t>Nominal</w:t>
            </w:r>
          </w:p>
        </w:tc>
        <w:tc>
          <w:tcPr>
            <w:tcW w:w="1193" w:type="dxa"/>
          </w:tcPr>
          <w:p w14:paraId="0DA6CFE2">
            <w:pPr>
              <w:spacing w:after="0" w:line="240" w:lineRule="auto"/>
              <w:rPr>
                <w:rFonts w:ascii="Arial" w:hAnsi="Arial" w:cs="Arial"/>
              </w:rPr>
            </w:pPr>
            <w:r>
              <w:rPr>
                <w:rFonts w:ascii="Arial" w:hAnsi="Arial" w:cs="Arial"/>
              </w:rPr>
              <w:t>Input</w:t>
            </w:r>
          </w:p>
        </w:tc>
        <w:tc>
          <w:tcPr>
            <w:tcW w:w="1015" w:type="dxa"/>
            <w:noWrap/>
          </w:tcPr>
          <w:p w14:paraId="5381D609">
            <w:pPr>
              <w:spacing w:after="0" w:line="240" w:lineRule="auto"/>
              <w:rPr>
                <w:rFonts w:ascii="Arial" w:hAnsi="Arial" w:cs="Arial"/>
              </w:rPr>
            </w:pPr>
            <w:r>
              <w:rPr>
                <w:rFonts w:ascii="Arial" w:hAnsi="Arial" w:cs="Arial"/>
              </w:rPr>
              <w:t>12</w:t>
            </w:r>
          </w:p>
        </w:tc>
        <w:tc>
          <w:tcPr>
            <w:tcW w:w="762" w:type="dxa"/>
          </w:tcPr>
          <w:p w14:paraId="36FCF54E">
            <w:pPr>
              <w:spacing w:after="0" w:line="240" w:lineRule="auto"/>
              <w:rPr>
                <w:rFonts w:ascii="Arial" w:hAnsi="Arial" w:cs="Arial"/>
              </w:rPr>
            </w:pPr>
            <w:r>
              <w:rPr>
                <w:rFonts w:ascii="Arial" w:hAnsi="Arial" w:cs="Arial"/>
              </w:rPr>
              <w:t>Right</w:t>
            </w:r>
          </w:p>
        </w:tc>
        <w:tc>
          <w:tcPr>
            <w:tcW w:w="788" w:type="dxa"/>
          </w:tcPr>
          <w:p w14:paraId="215B899B">
            <w:pPr>
              <w:spacing w:after="0" w:line="240" w:lineRule="auto"/>
              <w:rPr>
                <w:rFonts w:ascii="Arial" w:hAnsi="Arial" w:cs="Arial"/>
              </w:rPr>
            </w:pPr>
            <w:r>
              <w:rPr>
                <w:rFonts w:ascii="Arial" w:hAnsi="Arial" w:cs="Arial"/>
              </w:rPr>
              <w:t>F1</w:t>
            </w:r>
          </w:p>
        </w:tc>
        <w:tc>
          <w:tcPr>
            <w:tcW w:w="628" w:type="dxa"/>
          </w:tcPr>
          <w:p w14:paraId="4FBAB1BC">
            <w:pPr>
              <w:spacing w:after="0" w:line="240" w:lineRule="auto"/>
              <w:rPr>
                <w:rFonts w:ascii="Arial" w:hAnsi="Arial" w:cs="Arial"/>
              </w:rPr>
            </w:pPr>
            <w:r>
              <w:rPr>
                <w:rFonts w:ascii="Arial" w:hAnsi="Arial" w:cs="Arial"/>
              </w:rPr>
              <w:t>F1</w:t>
            </w:r>
          </w:p>
        </w:tc>
        <w:tc>
          <w:tcPr>
            <w:tcW w:w="731" w:type="dxa"/>
            <w:noWrap/>
          </w:tcPr>
          <w:p w14:paraId="48415C80">
            <w:pPr>
              <w:spacing w:after="0" w:line="240" w:lineRule="auto"/>
              <w:rPr>
                <w:rFonts w:ascii="Arial" w:hAnsi="Arial" w:cs="Arial"/>
              </w:rPr>
            </w:pPr>
          </w:p>
        </w:tc>
        <w:tc>
          <w:tcPr>
            <w:tcW w:w="508" w:type="dxa"/>
            <w:noWrap/>
          </w:tcPr>
          <w:p w14:paraId="0E868739">
            <w:pPr>
              <w:spacing w:after="0" w:line="240" w:lineRule="auto"/>
              <w:rPr>
                <w:rFonts w:ascii="Arial" w:hAnsi="Arial" w:cs="Arial"/>
              </w:rPr>
            </w:pPr>
          </w:p>
        </w:tc>
      </w:tr>
      <w:tr w14:paraId="59CF42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trPr>
        <w:tc>
          <w:tcPr>
            <w:tcW w:w="4937" w:type="dxa"/>
          </w:tcPr>
          <w:p w14:paraId="0E835CA2">
            <w:pPr>
              <w:spacing w:after="0" w:line="240" w:lineRule="auto"/>
              <w:rPr>
                <w:rFonts w:ascii="Arial" w:hAnsi="Arial" w:cs="Arial"/>
              </w:rPr>
            </w:pPr>
            <w:r>
              <w:rPr>
                <w:rFonts w:ascii="Arial" w:hAnsi="Arial" w:cs="Arial"/>
              </w:rPr>
              <w:t>TheAIgeneratedrecommendationsonAmazonarehighlyrelevanttomycurren</w:t>
            </w:r>
          </w:p>
        </w:tc>
        <w:tc>
          <w:tcPr>
            <w:tcW w:w="1193" w:type="dxa"/>
            <w:noWrap/>
          </w:tcPr>
          <w:p w14:paraId="60856C65">
            <w:pPr>
              <w:spacing w:after="0" w:line="240" w:lineRule="auto"/>
              <w:rPr>
                <w:rFonts w:ascii="Arial" w:hAnsi="Arial" w:cs="Arial"/>
              </w:rPr>
            </w:pPr>
            <w:r>
              <w:rPr>
                <w:rFonts w:ascii="Arial" w:hAnsi="Arial" w:cs="Arial"/>
              </w:rPr>
              <w:t>12</w:t>
            </w:r>
          </w:p>
        </w:tc>
        <w:tc>
          <w:tcPr>
            <w:tcW w:w="1227" w:type="dxa"/>
          </w:tcPr>
          <w:p w14:paraId="799C4BB5">
            <w:pPr>
              <w:spacing w:after="0" w:line="240" w:lineRule="auto"/>
              <w:rPr>
                <w:rFonts w:ascii="Arial" w:hAnsi="Arial" w:cs="Arial"/>
              </w:rPr>
            </w:pPr>
            <w:r>
              <w:rPr>
                <w:rFonts w:ascii="Arial" w:hAnsi="Arial" w:cs="Arial"/>
              </w:rPr>
              <w:t>The AI-generated recommendations on Amazon are highly relevant to my current needs and interests.</w:t>
            </w:r>
          </w:p>
        </w:tc>
        <w:tc>
          <w:tcPr>
            <w:tcW w:w="1193" w:type="dxa"/>
          </w:tcPr>
          <w:p w14:paraId="7C1169F8">
            <w:pPr>
              <w:spacing w:after="0" w:line="240" w:lineRule="auto"/>
              <w:rPr>
                <w:rFonts w:ascii="Arial" w:hAnsi="Arial" w:cs="Arial"/>
              </w:rPr>
            </w:pPr>
            <w:r>
              <w:rPr>
                <w:rFonts w:ascii="Arial" w:hAnsi="Arial" w:cs="Arial"/>
              </w:rPr>
              <w:t>Nominal</w:t>
            </w:r>
          </w:p>
        </w:tc>
        <w:tc>
          <w:tcPr>
            <w:tcW w:w="1193" w:type="dxa"/>
          </w:tcPr>
          <w:p w14:paraId="431B3BD1">
            <w:pPr>
              <w:spacing w:after="0" w:line="240" w:lineRule="auto"/>
              <w:rPr>
                <w:rFonts w:ascii="Arial" w:hAnsi="Arial" w:cs="Arial"/>
              </w:rPr>
            </w:pPr>
            <w:r>
              <w:rPr>
                <w:rFonts w:ascii="Arial" w:hAnsi="Arial" w:cs="Arial"/>
              </w:rPr>
              <w:t>Input</w:t>
            </w:r>
          </w:p>
        </w:tc>
        <w:tc>
          <w:tcPr>
            <w:tcW w:w="1015" w:type="dxa"/>
            <w:noWrap/>
          </w:tcPr>
          <w:p w14:paraId="06D289FC">
            <w:pPr>
              <w:spacing w:after="0" w:line="240" w:lineRule="auto"/>
              <w:rPr>
                <w:rFonts w:ascii="Arial" w:hAnsi="Arial" w:cs="Arial"/>
              </w:rPr>
            </w:pPr>
            <w:r>
              <w:rPr>
                <w:rFonts w:ascii="Arial" w:hAnsi="Arial" w:cs="Arial"/>
              </w:rPr>
              <w:t>12</w:t>
            </w:r>
          </w:p>
        </w:tc>
        <w:tc>
          <w:tcPr>
            <w:tcW w:w="762" w:type="dxa"/>
          </w:tcPr>
          <w:p w14:paraId="56043FD8">
            <w:pPr>
              <w:spacing w:after="0" w:line="240" w:lineRule="auto"/>
              <w:rPr>
                <w:rFonts w:ascii="Arial" w:hAnsi="Arial" w:cs="Arial"/>
              </w:rPr>
            </w:pPr>
            <w:r>
              <w:rPr>
                <w:rFonts w:ascii="Arial" w:hAnsi="Arial" w:cs="Arial"/>
              </w:rPr>
              <w:t>Right</w:t>
            </w:r>
          </w:p>
        </w:tc>
        <w:tc>
          <w:tcPr>
            <w:tcW w:w="788" w:type="dxa"/>
          </w:tcPr>
          <w:p w14:paraId="7C121D41">
            <w:pPr>
              <w:spacing w:after="0" w:line="240" w:lineRule="auto"/>
              <w:rPr>
                <w:rFonts w:ascii="Arial" w:hAnsi="Arial" w:cs="Arial"/>
              </w:rPr>
            </w:pPr>
            <w:r>
              <w:rPr>
                <w:rFonts w:ascii="Arial" w:hAnsi="Arial" w:cs="Arial"/>
              </w:rPr>
              <w:t>F1</w:t>
            </w:r>
          </w:p>
        </w:tc>
        <w:tc>
          <w:tcPr>
            <w:tcW w:w="628" w:type="dxa"/>
          </w:tcPr>
          <w:p w14:paraId="5DF93402">
            <w:pPr>
              <w:spacing w:after="0" w:line="240" w:lineRule="auto"/>
              <w:rPr>
                <w:rFonts w:ascii="Arial" w:hAnsi="Arial" w:cs="Arial"/>
              </w:rPr>
            </w:pPr>
            <w:r>
              <w:rPr>
                <w:rFonts w:ascii="Arial" w:hAnsi="Arial" w:cs="Arial"/>
              </w:rPr>
              <w:t>F1</w:t>
            </w:r>
          </w:p>
        </w:tc>
        <w:tc>
          <w:tcPr>
            <w:tcW w:w="731" w:type="dxa"/>
            <w:noWrap/>
          </w:tcPr>
          <w:p w14:paraId="3C4D120F">
            <w:pPr>
              <w:spacing w:after="0" w:line="240" w:lineRule="auto"/>
              <w:rPr>
                <w:rFonts w:ascii="Arial" w:hAnsi="Arial" w:cs="Arial"/>
              </w:rPr>
            </w:pPr>
          </w:p>
        </w:tc>
        <w:tc>
          <w:tcPr>
            <w:tcW w:w="508" w:type="dxa"/>
            <w:noWrap/>
          </w:tcPr>
          <w:p w14:paraId="73BAA16A">
            <w:pPr>
              <w:spacing w:after="0" w:line="240" w:lineRule="auto"/>
              <w:rPr>
                <w:rFonts w:ascii="Arial" w:hAnsi="Arial" w:cs="Arial"/>
              </w:rPr>
            </w:pPr>
          </w:p>
        </w:tc>
      </w:tr>
      <w:tr w14:paraId="5935C8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39" w:hRule="atLeast"/>
        </w:trPr>
        <w:tc>
          <w:tcPr>
            <w:tcW w:w="4937" w:type="dxa"/>
          </w:tcPr>
          <w:p w14:paraId="7F420CC8">
            <w:pPr>
              <w:spacing w:after="0" w:line="240" w:lineRule="auto"/>
              <w:rPr>
                <w:rFonts w:ascii="Arial" w:hAnsi="Arial" w:cs="Arial"/>
              </w:rPr>
            </w:pPr>
            <w:r>
              <w:rPr>
                <w:rFonts w:ascii="Arial" w:hAnsi="Arial" w:cs="Arial"/>
              </w:rPr>
              <w:t>ThesuggestedproductsonAmazonmatchwhatIamactuallylookingforormigh</w:t>
            </w:r>
          </w:p>
        </w:tc>
        <w:tc>
          <w:tcPr>
            <w:tcW w:w="1193" w:type="dxa"/>
            <w:noWrap/>
          </w:tcPr>
          <w:p w14:paraId="23F146D9">
            <w:pPr>
              <w:spacing w:after="0" w:line="240" w:lineRule="auto"/>
              <w:rPr>
                <w:rFonts w:ascii="Arial" w:hAnsi="Arial" w:cs="Arial"/>
              </w:rPr>
            </w:pPr>
            <w:r>
              <w:rPr>
                <w:rFonts w:ascii="Arial" w:hAnsi="Arial" w:cs="Arial"/>
              </w:rPr>
              <w:t>13</w:t>
            </w:r>
          </w:p>
        </w:tc>
        <w:tc>
          <w:tcPr>
            <w:tcW w:w="1227" w:type="dxa"/>
          </w:tcPr>
          <w:p w14:paraId="7A37C5C6">
            <w:pPr>
              <w:spacing w:after="0" w:line="240" w:lineRule="auto"/>
              <w:rPr>
                <w:rFonts w:ascii="Arial" w:hAnsi="Arial" w:cs="Arial"/>
              </w:rPr>
            </w:pPr>
            <w:r>
              <w:rPr>
                <w:rFonts w:ascii="Arial" w:hAnsi="Arial" w:cs="Arial"/>
              </w:rPr>
              <w:t>The suggested products on Amazon match what I am actually looking for or might need.</w:t>
            </w:r>
          </w:p>
        </w:tc>
        <w:tc>
          <w:tcPr>
            <w:tcW w:w="1193" w:type="dxa"/>
          </w:tcPr>
          <w:p w14:paraId="48AB400E">
            <w:pPr>
              <w:spacing w:after="0" w:line="240" w:lineRule="auto"/>
              <w:rPr>
                <w:rFonts w:ascii="Arial" w:hAnsi="Arial" w:cs="Arial"/>
              </w:rPr>
            </w:pPr>
            <w:r>
              <w:rPr>
                <w:rFonts w:ascii="Arial" w:hAnsi="Arial" w:cs="Arial"/>
              </w:rPr>
              <w:t>Nominal</w:t>
            </w:r>
          </w:p>
        </w:tc>
        <w:tc>
          <w:tcPr>
            <w:tcW w:w="1193" w:type="dxa"/>
          </w:tcPr>
          <w:p w14:paraId="6CC52E21">
            <w:pPr>
              <w:spacing w:after="0" w:line="240" w:lineRule="auto"/>
              <w:rPr>
                <w:rFonts w:ascii="Arial" w:hAnsi="Arial" w:cs="Arial"/>
              </w:rPr>
            </w:pPr>
            <w:r>
              <w:rPr>
                <w:rFonts w:ascii="Arial" w:hAnsi="Arial" w:cs="Arial"/>
              </w:rPr>
              <w:t>Input</w:t>
            </w:r>
          </w:p>
        </w:tc>
        <w:tc>
          <w:tcPr>
            <w:tcW w:w="1015" w:type="dxa"/>
            <w:noWrap/>
          </w:tcPr>
          <w:p w14:paraId="6387880B">
            <w:pPr>
              <w:spacing w:after="0" w:line="240" w:lineRule="auto"/>
              <w:rPr>
                <w:rFonts w:ascii="Arial" w:hAnsi="Arial" w:cs="Arial"/>
              </w:rPr>
            </w:pPr>
            <w:r>
              <w:rPr>
                <w:rFonts w:ascii="Arial" w:hAnsi="Arial" w:cs="Arial"/>
              </w:rPr>
              <w:t>12</w:t>
            </w:r>
          </w:p>
        </w:tc>
        <w:tc>
          <w:tcPr>
            <w:tcW w:w="762" w:type="dxa"/>
          </w:tcPr>
          <w:p w14:paraId="617B091A">
            <w:pPr>
              <w:spacing w:after="0" w:line="240" w:lineRule="auto"/>
              <w:rPr>
                <w:rFonts w:ascii="Arial" w:hAnsi="Arial" w:cs="Arial"/>
              </w:rPr>
            </w:pPr>
            <w:r>
              <w:rPr>
                <w:rFonts w:ascii="Arial" w:hAnsi="Arial" w:cs="Arial"/>
              </w:rPr>
              <w:t>Right</w:t>
            </w:r>
          </w:p>
        </w:tc>
        <w:tc>
          <w:tcPr>
            <w:tcW w:w="788" w:type="dxa"/>
          </w:tcPr>
          <w:p w14:paraId="481914FE">
            <w:pPr>
              <w:spacing w:after="0" w:line="240" w:lineRule="auto"/>
              <w:rPr>
                <w:rFonts w:ascii="Arial" w:hAnsi="Arial" w:cs="Arial"/>
              </w:rPr>
            </w:pPr>
            <w:r>
              <w:rPr>
                <w:rFonts w:ascii="Arial" w:hAnsi="Arial" w:cs="Arial"/>
              </w:rPr>
              <w:t>F1</w:t>
            </w:r>
          </w:p>
        </w:tc>
        <w:tc>
          <w:tcPr>
            <w:tcW w:w="628" w:type="dxa"/>
          </w:tcPr>
          <w:p w14:paraId="0547395B">
            <w:pPr>
              <w:spacing w:after="0" w:line="240" w:lineRule="auto"/>
              <w:rPr>
                <w:rFonts w:ascii="Arial" w:hAnsi="Arial" w:cs="Arial"/>
              </w:rPr>
            </w:pPr>
            <w:r>
              <w:rPr>
                <w:rFonts w:ascii="Arial" w:hAnsi="Arial" w:cs="Arial"/>
              </w:rPr>
              <w:t>F1</w:t>
            </w:r>
          </w:p>
        </w:tc>
        <w:tc>
          <w:tcPr>
            <w:tcW w:w="731" w:type="dxa"/>
            <w:noWrap/>
          </w:tcPr>
          <w:p w14:paraId="18700CD0">
            <w:pPr>
              <w:spacing w:after="0" w:line="240" w:lineRule="auto"/>
              <w:rPr>
                <w:rFonts w:ascii="Arial" w:hAnsi="Arial" w:cs="Arial"/>
              </w:rPr>
            </w:pPr>
          </w:p>
        </w:tc>
        <w:tc>
          <w:tcPr>
            <w:tcW w:w="508" w:type="dxa"/>
            <w:noWrap/>
          </w:tcPr>
          <w:p w14:paraId="1DA8363F">
            <w:pPr>
              <w:spacing w:after="0" w:line="240" w:lineRule="auto"/>
              <w:rPr>
                <w:rFonts w:ascii="Arial" w:hAnsi="Arial" w:cs="Arial"/>
              </w:rPr>
            </w:pPr>
          </w:p>
        </w:tc>
      </w:tr>
      <w:tr w14:paraId="2B56AC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trPr>
        <w:tc>
          <w:tcPr>
            <w:tcW w:w="4937" w:type="dxa"/>
          </w:tcPr>
          <w:p w14:paraId="7F5CD0B8">
            <w:pPr>
              <w:spacing w:after="0" w:line="240" w:lineRule="auto"/>
              <w:rPr>
                <w:rFonts w:ascii="Arial" w:hAnsi="Arial" w:cs="Arial"/>
              </w:rPr>
            </w:pPr>
            <w:r>
              <w:rPr>
                <w:rFonts w:ascii="Arial" w:hAnsi="Arial" w:cs="Arial"/>
              </w:rPr>
              <w:t>IfindthepersonalisedrecommendationsonAmazonusefulandapplicableto</w:t>
            </w:r>
          </w:p>
        </w:tc>
        <w:tc>
          <w:tcPr>
            <w:tcW w:w="1193" w:type="dxa"/>
            <w:noWrap/>
          </w:tcPr>
          <w:p w14:paraId="26C025D2">
            <w:pPr>
              <w:spacing w:after="0" w:line="240" w:lineRule="auto"/>
              <w:rPr>
                <w:rFonts w:ascii="Arial" w:hAnsi="Arial" w:cs="Arial"/>
              </w:rPr>
            </w:pPr>
            <w:r>
              <w:rPr>
                <w:rFonts w:ascii="Arial" w:hAnsi="Arial" w:cs="Arial"/>
              </w:rPr>
              <w:t>14</w:t>
            </w:r>
          </w:p>
        </w:tc>
        <w:tc>
          <w:tcPr>
            <w:tcW w:w="1227" w:type="dxa"/>
          </w:tcPr>
          <w:p w14:paraId="3477B03F">
            <w:pPr>
              <w:spacing w:after="0" w:line="240" w:lineRule="auto"/>
              <w:rPr>
                <w:rFonts w:ascii="Arial" w:hAnsi="Arial" w:cs="Arial"/>
              </w:rPr>
            </w:pPr>
            <w:r>
              <w:rPr>
                <w:rFonts w:ascii="Arial" w:hAnsi="Arial" w:cs="Arial"/>
              </w:rPr>
              <w:t>I find the personalised recommendations on Amazon useful and applicable to my shopping goals.</w:t>
            </w:r>
          </w:p>
        </w:tc>
        <w:tc>
          <w:tcPr>
            <w:tcW w:w="1193" w:type="dxa"/>
          </w:tcPr>
          <w:p w14:paraId="6EB13B3F">
            <w:pPr>
              <w:spacing w:after="0" w:line="240" w:lineRule="auto"/>
              <w:rPr>
                <w:rFonts w:ascii="Arial" w:hAnsi="Arial" w:cs="Arial"/>
              </w:rPr>
            </w:pPr>
            <w:r>
              <w:rPr>
                <w:rFonts w:ascii="Arial" w:hAnsi="Arial" w:cs="Arial"/>
              </w:rPr>
              <w:t>Nominal</w:t>
            </w:r>
          </w:p>
        </w:tc>
        <w:tc>
          <w:tcPr>
            <w:tcW w:w="1193" w:type="dxa"/>
          </w:tcPr>
          <w:p w14:paraId="203AE257">
            <w:pPr>
              <w:spacing w:after="0" w:line="240" w:lineRule="auto"/>
              <w:rPr>
                <w:rFonts w:ascii="Arial" w:hAnsi="Arial" w:cs="Arial"/>
              </w:rPr>
            </w:pPr>
            <w:r>
              <w:rPr>
                <w:rFonts w:ascii="Arial" w:hAnsi="Arial" w:cs="Arial"/>
              </w:rPr>
              <w:t>Input</w:t>
            </w:r>
          </w:p>
        </w:tc>
        <w:tc>
          <w:tcPr>
            <w:tcW w:w="1015" w:type="dxa"/>
            <w:noWrap/>
          </w:tcPr>
          <w:p w14:paraId="0E09E03A">
            <w:pPr>
              <w:spacing w:after="0" w:line="240" w:lineRule="auto"/>
              <w:rPr>
                <w:rFonts w:ascii="Arial" w:hAnsi="Arial" w:cs="Arial"/>
              </w:rPr>
            </w:pPr>
            <w:r>
              <w:rPr>
                <w:rFonts w:ascii="Arial" w:hAnsi="Arial" w:cs="Arial"/>
              </w:rPr>
              <w:t>12</w:t>
            </w:r>
          </w:p>
        </w:tc>
        <w:tc>
          <w:tcPr>
            <w:tcW w:w="762" w:type="dxa"/>
          </w:tcPr>
          <w:p w14:paraId="2BEBC286">
            <w:pPr>
              <w:spacing w:after="0" w:line="240" w:lineRule="auto"/>
              <w:rPr>
                <w:rFonts w:ascii="Arial" w:hAnsi="Arial" w:cs="Arial"/>
              </w:rPr>
            </w:pPr>
            <w:r>
              <w:rPr>
                <w:rFonts w:ascii="Arial" w:hAnsi="Arial" w:cs="Arial"/>
              </w:rPr>
              <w:t>Right</w:t>
            </w:r>
          </w:p>
        </w:tc>
        <w:tc>
          <w:tcPr>
            <w:tcW w:w="788" w:type="dxa"/>
          </w:tcPr>
          <w:p w14:paraId="0E926407">
            <w:pPr>
              <w:spacing w:after="0" w:line="240" w:lineRule="auto"/>
              <w:rPr>
                <w:rFonts w:ascii="Arial" w:hAnsi="Arial" w:cs="Arial"/>
              </w:rPr>
            </w:pPr>
            <w:r>
              <w:rPr>
                <w:rFonts w:ascii="Arial" w:hAnsi="Arial" w:cs="Arial"/>
              </w:rPr>
              <w:t>F1</w:t>
            </w:r>
          </w:p>
        </w:tc>
        <w:tc>
          <w:tcPr>
            <w:tcW w:w="628" w:type="dxa"/>
          </w:tcPr>
          <w:p w14:paraId="21140FC0">
            <w:pPr>
              <w:spacing w:after="0" w:line="240" w:lineRule="auto"/>
              <w:rPr>
                <w:rFonts w:ascii="Arial" w:hAnsi="Arial" w:cs="Arial"/>
              </w:rPr>
            </w:pPr>
            <w:r>
              <w:rPr>
                <w:rFonts w:ascii="Arial" w:hAnsi="Arial" w:cs="Arial"/>
              </w:rPr>
              <w:t>F1</w:t>
            </w:r>
          </w:p>
        </w:tc>
        <w:tc>
          <w:tcPr>
            <w:tcW w:w="731" w:type="dxa"/>
            <w:noWrap/>
          </w:tcPr>
          <w:p w14:paraId="19ACFCDD">
            <w:pPr>
              <w:spacing w:after="0" w:line="240" w:lineRule="auto"/>
              <w:rPr>
                <w:rFonts w:ascii="Arial" w:hAnsi="Arial" w:cs="Arial"/>
              </w:rPr>
            </w:pPr>
          </w:p>
        </w:tc>
        <w:tc>
          <w:tcPr>
            <w:tcW w:w="508" w:type="dxa"/>
            <w:noWrap/>
          </w:tcPr>
          <w:p w14:paraId="1C6D6209">
            <w:pPr>
              <w:spacing w:after="0" w:line="240" w:lineRule="auto"/>
              <w:rPr>
                <w:rFonts w:ascii="Arial" w:hAnsi="Arial" w:cs="Arial"/>
              </w:rPr>
            </w:pPr>
          </w:p>
        </w:tc>
      </w:tr>
      <w:tr w14:paraId="4BA26D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39" w:hRule="atLeast"/>
        </w:trPr>
        <w:tc>
          <w:tcPr>
            <w:tcW w:w="4937" w:type="dxa"/>
          </w:tcPr>
          <w:p w14:paraId="3716B5BF">
            <w:pPr>
              <w:spacing w:after="0" w:line="240" w:lineRule="auto"/>
              <w:rPr>
                <w:rFonts w:ascii="Arial" w:hAnsi="Arial" w:cs="Arial"/>
              </w:rPr>
            </w:pPr>
            <w:r>
              <w:rPr>
                <w:rFonts w:ascii="Arial" w:hAnsi="Arial" w:cs="Arial"/>
              </w:rPr>
              <w:t>TheAIrecommendationsalignwellwithmypreferencesandreduceirrelevan</w:t>
            </w:r>
          </w:p>
        </w:tc>
        <w:tc>
          <w:tcPr>
            <w:tcW w:w="1193" w:type="dxa"/>
            <w:noWrap/>
          </w:tcPr>
          <w:p w14:paraId="7D4743F7">
            <w:pPr>
              <w:spacing w:after="0" w:line="240" w:lineRule="auto"/>
              <w:rPr>
                <w:rFonts w:ascii="Arial" w:hAnsi="Arial" w:cs="Arial"/>
              </w:rPr>
            </w:pPr>
            <w:r>
              <w:rPr>
                <w:rFonts w:ascii="Arial" w:hAnsi="Arial" w:cs="Arial"/>
              </w:rPr>
              <w:t>15</w:t>
            </w:r>
          </w:p>
        </w:tc>
        <w:tc>
          <w:tcPr>
            <w:tcW w:w="1227" w:type="dxa"/>
          </w:tcPr>
          <w:p w14:paraId="320743EE">
            <w:pPr>
              <w:spacing w:after="0" w:line="240" w:lineRule="auto"/>
              <w:rPr>
                <w:rFonts w:ascii="Arial" w:hAnsi="Arial" w:cs="Arial"/>
              </w:rPr>
            </w:pPr>
            <w:r>
              <w:rPr>
                <w:rFonts w:ascii="Arial" w:hAnsi="Arial" w:cs="Arial"/>
              </w:rPr>
              <w:t>The AI recommendations align well with my preferences and reduce irrelevant suggestions.</w:t>
            </w:r>
          </w:p>
        </w:tc>
        <w:tc>
          <w:tcPr>
            <w:tcW w:w="1193" w:type="dxa"/>
          </w:tcPr>
          <w:p w14:paraId="5BC5DC33">
            <w:pPr>
              <w:spacing w:after="0" w:line="240" w:lineRule="auto"/>
              <w:rPr>
                <w:rFonts w:ascii="Arial" w:hAnsi="Arial" w:cs="Arial"/>
              </w:rPr>
            </w:pPr>
            <w:r>
              <w:rPr>
                <w:rFonts w:ascii="Arial" w:hAnsi="Arial" w:cs="Arial"/>
              </w:rPr>
              <w:t>Nominal</w:t>
            </w:r>
          </w:p>
        </w:tc>
        <w:tc>
          <w:tcPr>
            <w:tcW w:w="1193" w:type="dxa"/>
          </w:tcPr>
          <w:p w14:paraId="509D6918">
            <w:pPr>
              <w:spacing w:after="0" w:line="240" w:lineRule="auto"/>
              <w:rPr>
                <w:rFonts w:ascii="Arial" w:hAnsi="Arial" w:cs="Arial"/>
              </w:rPr>
            </w:pPr>
            <w:r>
              <w:rPr>
                <w:rFonts w:ascii="Arial" w:hAnsi="Arial" w:cs="Arial"/>
              </w:rPr>
              <w:t>Input</w:t>
            </w:r>
          </w:p>
        </w:tc>
        <w:tc>
          <w:tcPr>
            <w:tcW w:w="1015" w:type="dxa"/>
            <w:noWrap/>
          </w:tcPr>
          <w:p w14:paraId="41D58C05">
            <w:pPr>
              <w:spacing w:after="0" w:line="240" w:lineRule="auto"/>
              <w:rPr>
                <w:rFonts w:ascii="Arial" w:hAnsi="Arial" w:cs="Arial"/>
              </w:rPr>
            </w:pPr>
            <w:r>
              <w:rPr>
                <w:rFonts w:ascii="Arial" w:hAnsi="Arial" w:cs="Arial"/>
              </w:rPr>
              <w:t>12</w:t>
            </w:r>
          </w:p>
        </w:tc>
        <w:tc>
          <w:tcPr>
            <w:tcW w:w="762" w:type="dxa"/>
          </w:tcPr>
          <w:p w14:paraId="38696E8A">
            <w:pPr>
              <w:spacing w:after="0" w:line="240" w:lineRule="auto"/>
              <w:rPr>
                <w:rFonts w:ascii="Arial" w:hAnsi="Arial" w:cs="Arial"/>
              </w:rPr>
            </w:pPr>
            <w:r>
              <w:rPr>
                <w:rFonts w:ascii="Arial" w:hAnsi="Arial" w:cs="Arial"/>
              </w:rPr>
              <w:t>Right</w:t>
            </w:r>
          </w:p>
        </w:tc>
        <w:tc>
          <w:tcPr>
            <w:tcW w:w="788" w:type="dxa"/>
          </w:tcPr>
          <w:p w14:paraId="3FC26BFD">
            <w:pPr>
              <w:spacing w:after="0" w:line="240" w:lineRule="auto"/>
              <w:rPr>
                <w:rFonts w:ascii="Arial" w:hAnsi="Arial" w:cs="Arial"/>
              </w:rPr>
            </w:pPr>
            <w:r>
              <w:rPr>
                <w:rFonts w:ascii="Arial" w:hAnsi="Arial" w:cs="Arial"/>
              </w:rPr>
              <w:t>F1</w:t>
            </w:r>
          </w:p>
        </w:tc>
        <w:tc>
          <w:tcPr>
            <w:tcW w:w="628" w:type="dxa"/>
          </w:tcPr>
          <w:p w14:paraId="20B5AA2B">
            <w:pPr>
              <w:spacing w:after="0" w:line="240" w:lineRule="auto"/>
              <w:rPr>
                <w:rFonts w:ascii="Arial" w:hAnsi="Arial" w:cs="Arial"/>
              </w:rPr>
            </w:pPr>
            <w:r>
              <w:rPr>
                <w:rFonts w:ascii="Arial" w:hAnsi="Arial" w:cs="Arial"/>
              </w:rPr>
              <w:t>F1</w:t>
            </w:r>
          </w:p>
        </w:tc>
        <w:tc>
          <w:tcPr>
            <w:tcW w:w="731" w:type="dxa"/>
            <w:noWrap/>
          </w:tcPr>
          <w:p w14:paraId="744E049E">
            <w:pPr>
              <w:spacing w:after="0" w:line="240" w:lineRule="auto"/>
              <w:rPr>
                <w:rFonts w:ascii="Arial" w:hAnsi="Arial" w:cs="Arial"/>
              </w:rPr>
            </w:pPr>
          </w:p>
        </w:tc>
        <w:tc>
          <w:tcPr>
            <w:tcW w:w="508" w:type="dxa"/>
            <w:noWrap/>
          </w:tcPr>
          <w:p w14:paraId="701408CC">
            <w:pPr>
              <w:spacing w:after="0" w:line="240" w:lineRule="auto"/>
              <w:rPr>
                <w:rFonts w:ascii="Arial" w:hAnsi="Arial" w:cs="Arial"/>
              </w:rPr>
            </w:pPr>
          </w:p>
        </w:tc>
      </w:tr>
      <w:tr w14:paraId="61A241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39" w:hRule="atLeast"/>
        </w:trPr>
        <w:tc>
          <w:tcPr>
            <w:tcW w:w="4937" w:type="dxa"/>
          </w:tcPr>
          <w:p w14:paraId="314CB70E">
            <w:pPr>
              <w:spacing w:after="0" w:line="240" w:lineRule="auto"/>
              <w:rPr>
                <w:rFonts w:ascii="Arial" w:hAnsi="Arial" w:cs="Arial"/>
              </w:rPr>
            </w:pPr>
            <w:r>
              <w:rPr>
                <w:rFonts w:ascii="Arial" w:hAnsi="Arial" w:cs="Arial"/>
              </w:rPr>
              <w:t>TheAIpersonalisationonAmazonenhancesmyoverallshoppingexperience</w:t>
            </w:r>
          </w:p>
        </w:tc>
        <w:tc>
          <w:tcPr>
            <w:tcW w:w="1193" w:type="dxa"/>
            <w:noWrap/>
          </w:tcPr>
          <w:p w14:paraId="6717605C">
            <w:pPr>
              <w:spacing w:after="0" w:line="240" w:lineRule="auto"/>
              <w:rPr>
                <w:rFonts w:ascii="Arial" w:hAnsi="Arial" w:cs="Arial"/>
              </w:rPr>
            </w:pPr>
            <w:r>
              <w:rPr>
                <w:rFonts w:ascii="Arial" w:hAnsi="Arial" w:cs="Arial"/>
              </w:rPr>
              <w:t>16</w:t>
            </w:r>
          </w:p>
        </w:tc>
        <w:tc>
          <w:tcPr>
            <w:tcW w:w="1227" w:type="dxa"/>
          </w:tcPr>
          <w:p w14:paraId="06D8A62E">
            <w:pPr>
              <w:spacing w:after="0" w:line="240" w:lineRule="auto"/>
              <w:rPr>
                <w:rFonts w:ascii="Arial" w:hAnsi="Arial" w:cs="Arial"/>
              </w:rPr>
            </w:pPr>
            <w:r>
              <w:rPr>
                <w:rFonts w:ascii="Arial" w:hAnsi="Arial" w:cs="Arial"/>
              </w:rPr>
              <w:t>The AI personalisation on Amazon enhances my overall shopping experience.</w:t>
            </w:r>
          </w:p>
        </w:tc>
        <w:tc>
          <w:tcPr>
            <w:tcW w:w="1193" w:type="dxa"/>
          </w:tcPr>
          <w:p w14:paraId="406BF6BF">
            <w:pPr>
              <w:spacing w:after="0" w:line="240" w:lineRule="auto"/>
              <w:rPr>
                <w:rFonts w:ascii="Arial" w:hAnsi="Arial" w:cs="Arial"/>
              </w:rPr>
            </w:pPr>
            <w:r>
              <w:rPr>
                <w:rFonts w:ascii="Arial" w:hAnsi="Arial" w:cs="Arial"/>
              </w:rPr>
              <w:t>Nominal</w:t>
            </w:r>
          </w:p>
        </w:tc>
        <w:tc>
          <w:tcPr>
            <w:tcW w:w="1193" w:type="dxa"/>
          </w:tcPr>
          <w:p w14:paraId="08E5D488">
            <w:pPr>
              <w:spacing w:after="0" w:line="240" w:lineRule="auto"/>
              <w:rPr>
                <w:rFonts w:ascii="Arial" w:hAnsi="Arial" w:cs="Arial"/>
              </w:rPr>
            </w:pPr>
            <w:r>
              <w:rPr>
                <w:rFonts w:ascii="Arial" w:hAnsi="Arial" w:cs="Arial"/>
              </w:rPr>
              <w:t>Input</w:t>
            </w:r>
          </w:p>
        </w:tc>
        <w:tc>
          <w:tcPr>
            <w:tcW w:w="1015" w:type="dxa"/>
            <w:noWrap/>
          </w:tcPr>
          <w:p w14:paraId="74172265">
            <w:pPr>
              <w:spacing w:after="0" w:line="240" w:lineRule="auto"/>
              <w:rPr>
                <w:rFonts w:ascii="Arial" w:hAnsi="Arial" w:cs="Arial"/>
              </w:rPr>
            </w:pPr>
            <w:r>
              <w:rPr>
                <w:rFonts w:ascii="Arial" w:hAnsi="Arial" w:cs="Arial"/>
              </w:rPr>
              <w:t>12</w:t>
            </w:r>
          </w:p>
        </w:tc>
        <w:tc>
          <w:tcPr>
            <w:tcW w:w="762" w:type="dxa"/>
          </w:tcPr>
          <w:p w14:paraId="368F775A">
            <w:pPr>
              <w:spacing w:after="0" w:line="240" w:lineRule="auto"/>
              <w:rPr>
                <w:rFonts w:ascii="Arial" w:hAnsi="Arial" w:cs="Arial"/>
              </w:rPr>
            </w:pPr>
            <w:r>
              <w:rPr>
                <w:rFonts w:ascii="Arial" w:hAnsi="Arial" w:cs="Arial"/>
              </w:rPr>
              <w:t>Right</w:t>
            </w:r>
          </w:p>
        </w:tc>
        <w:tc>
          <w:tcPr>
            <w:tcW w:w="788" w:type="dxa"/>
          </w:tcPr>
          <w:p w14:paraId="38E27882">
            <w:pPr>
              <w:spacing w:after="0" w:line="240" w:lineRule="auto"/>
              <w:rPr>
                <w:rFonts w:ascii="Arial" w:hAnsi="Arial" w:cs="Arial"/>
              </w:rPr>
            </w:pPr>
            <w:r>
              <w:rPr>
                <w:rFonts w:ascii="Arial" w:hAnsi="Arial" w:cs="Arial"/>
              </w:rPr>
              <w:t>F1</w:t>
            </w:r>
          </w:p>
        </w:tc>
        <w:tc>
          <w:tcPr>
            <w:tcW w:w="628" w:type="dxa"/>
          </w:tcPr>
          <w:p w14:paraId="6335F1A2">
            <w:pPr>
              <w:spacing w:after="0" w:line="240" w:lineRule="auto"/>
              <w:rPr>
                <w:rFonts w:ascii="Arial" w:hAnsi="Arial" w:cs="Arial"/>
              </w:rPr>
            </w:pPr>
            <w:r>
              <w:rPr>
                <w:rFonts w:ascii="Arial" w:hAnsi="Arial" w:cs="Arial"/>
              </w:rPr>
              <w:t>F1</w:t>
            </w:r>
          </w:p>
        </w:tc>
        <w:tc>
          <w:tcPr>
            <w:tcW w:w="731" w:type="dxa"/>
            <w:noWrap/>
          </w:tcPr>
          <w:p w14:paraId="2783CEF6">
            <w:pPr>
              <w:spacing w:after="0" w:line="240" w:lineRule="auto"/>
              <w:rPr>
                <w:rFonts w:ascii="Arial" w:hAnsi="Arial" w:cs="Arial"/>
              </w:rPr>
            </w:pPr>
          </w:p>
        </w:tc>
        <w:tc>
          <w:tcPr>
            <w:tcW w:w="508" w:type="dxa"/>
            <w:noWrap/>
          </w:tcPr>
          <w:p w14:paraId="06A7778E">
            <w:pPr>
              <w:spacing w:after="0" w:line="240" w:lineRule="auto"/>
              <w:rPr>
                <w:rFonts w:ascii="Arial" w:hAnsi="Arial" w:cs="Arial"/>
              </w:rPr>
            </w:pPr>
          </w:p>
        </w:tc>
      </w:tr>
      <w:tr w14:paraId="16B13E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39" w:hRule="atLeast"/>
        </w:trPr>
        <w:tc>
          <w:tcPr>
            <w:tcW w:w="4937" w:type="dxa"/>
          </w:tcPr>
          <w:p w14:paraId="28B00216">
            <w:pPr>
              <w:spacing w:after="0" w:line="240" w:lineRule="auto"/>
              <w:rPr>
                <w:rFonts w:ascii="Arial" w:hAnsi="Arial" w:cs="Arial"/>
              </w:rPr>
            </w:pPr>
            <w:r>
              <w:rPr>
                <w:rFonts w:ascii="Arial" w:hAnsi="Arial" w:cs="Arial"/>
              </w:rPr>
              <w:t>InteractingwithpersonalisedrecommendationsonAmazonisenjoyableand</w:t>
            </w:r>
          </w:p>
        </w:tc>
        <w:tc>
          <w:tcPr>
            <w:tcW w:w="1193" w:type="dxa"/>
            <w:noWrap/>
          </w:tcPr>
          <w:p w14:paraId="034CDB0A">
            <w:pPr>
              <w:spacing w:after="0" w:line="240" w:lineRule="auto"/>
              <w:rPr>
                <w:rFonts w:ascii="Arial" w:hAnsi="Arial" w:cs="Arial"/>
              </w:rPr>
            </w:pPr>
            <w:r>
              <w:rPr>
                <w:rFonts w:ascii="Arial" w:hAnsi="Arial" w:cs="Arial"/>
              </w:rPr>
              <w:t>17</w:t>
            </w:r>
          </w:p>
        </w:tc>
        <w:tc>
          <w:tcPr>
            <w:tcW w:w="1227" w:type="dxa"/>
          </w:tcPr>
          <w:p w14:paraId="367BC854">
            <w:pPr>
              <w:spacing w:after="0" w:line="240" w:lineRule="auto"/>
              <w:rPr>
                <w:rFonts w:ascii="Arial" w:hAnsi="Arial" w:cs="Arial"/>
              </w:rPr>
            </w:pPr>
            <w:r>
              <w:rPr>
                <w:rFonts w:ascii="Arial" w:hAnsi="Arial" w:cs="Arial"/>
              </w:rPr>
              <w:t>Interacting with personalised recommendations on Amazon is enjoyable and satisfying.</w:t>
            </w:r>
          </w:p>
        </w:tc>
        <w:tc>
          <w:tcPr>
            <w:tcW w:w="1193" w:type="dxa"/>
          </w:tcPr>
          <w:p w14:paraId="45C1131D">
            <w:pPr>
              <w:spacing w:after="0" w:line="240" w:lineRule="auto"/>
              <w:rPr>
                <w:rFonts w:ascii="Arial" w:hAnsi="Arial" w:cs="Arial"/>
              </w:rPr>
            </w:pPr>
            <w:r>
              <w:rPr>
                <w:rFonts w:ascii="Arial" w:hAnsi="Arial" w:cs="Arial"/>
              </w:rPr>
              <w:t>Nominal</w:t>
            </w:r>
          </w:p>
        </w:tc>
        <w:tc>
          <w:tcPr>
            <w:tcW w:w="1193" w:type="dxa"/>
          </w:tcPr>
          <w:p w14:paraId="1B070CCA">
            <w:pPr>
              <w:spacing w:after="0" w:line="240" w:lineRule="auto"/>
              <w:rPr>
                <w:rFonts w:ascii="Arial" w:hAnsi="Arial" w:cs="Arial"/>
              </w:rPr>
            </w:pPr>
            <w:r>
              <w:rPr>
                <w:rFonts w:ascii="Arial" w:hAnsi="Arial" w:cs="Arial"/>
              </w:rPr>
              <w:t>Input</w:t>
            </w:r>
          </w:p>
        </w:tc>
        <w:tc>
          <w:tcPr>
            <w:tcW w:w="1015" w:type="dxa"/>
            <w:noWrap/>
          </w:tcPr>
          <w:p w14:paraId="78825F45">
            <w:pPr>
              <w:spacing w:after="0" w:line="240" w:lineRule="auto"/>
              <w:rPr>
                <w:rFonts w:ascii="Arial" w:hAnsi="Arial" w:cs="Arial"/>
              </w:rPr>
            </w:pPr>
            <w:r>
              <w:rPr>
                <w:rFonts w:ascii="Arial" w:hAnsi="Arial" w:cs="Arial"/>
              </w:rPr>
              <w:t>12</w:t>
            </w:r>
          </w:p>
        </w:tc>
        <w:tc>
          <w:tcPr>
            <w:tcW w:w="762" w:type="dxa"/>
          </w:tcPr>
          <w:p w14:paraId="3C8DDB9E">
            <w:pPr>
              <w:spacing w:after="0" w:line="240" w:lineRule="auto"/>
              <w:rPr>
                <w:rFonts w:ascii="Arial" w:hAnsi="Arial" w:cs="Arial"/>
              </w:rPr>
            </w:pPr>
            <w:r>
              <w:rPr>
                <w:rFonts w:ascii="Arial" w:hAnsi="Arial" w:cs="Arial"/>
              </w:rPr>
              <w:t>Right</w:t>
            </w:r>
          </w:p>
        </w:tc>
        <w:tc>
          <w:tcPr>
            <w:tcW w:w="788" w:type="dxa"/>
          </w:tcPr>
          <w:p w14:paraId="292F187D">
            <w:pPr>
              <w:spacing w:after="0" w:line="240" w:lineRule="auto"/>
              <w:rPr>
                <w:rFonts w:ascii="Arial" w:hAnsi="Arial" w:cs="Arial"/>
              </w:rPr>
            </w:pPr>
            <w:r>
              <w:rPr>
                <w:rFonts w:ascii="Arial" w:hAnsi="Arial" w:cs="Arial"/>
              </w:rPr>
              <w:t>F1</w:t>
            </w:r>
          </w:p>
        </w:tc>
        <w:tc>
          <w:tcPr>
            <w:tcW w:w="628" w:type="dxa"/>
          </w:tcPr>
          <w:p w14:paraId="0ECB2FF5">
            <w:pPr>
              <w:spacing w:after="0" w:line="240" w:lineRule="auto"/>
              <w:rPr>
                <w:rFonts w:ascii="Arial" w:hAnsi="Arial" w:cs="Arial"/>
              </w:rPr>
            </w:pPr>
            <w:r>
              <w:rPr>
                <w:rFonts w:ascii="Arial" w:hAnsi="Arial" w:cs="Arial"/>
              </w:rPr>
              <w:t>F1</w:t>
            </w:r>
          </w:p>
        </w:tc>
        <w:tc>
          <w:tcPr>
            <w:tcW w:w="731" w:type="dxa"/>
            <w:noWrap/>
          </w:tcPr>
          <w:p w14:paraId="23FB747E">
            <w:pPr>
              <w:spacing w:after="0" w:line="240" w:lineRule="auto"/>
              <w:rPr>
                <w:rFonts w:ascii="Arial" w:hAnsi="Arial" w:cs="Arial"/>
              </w:rPr>
            </w:pPr>
          </w:p>
        </w:tc>
        <w:tc>
          <w:tcPr>
            <w:tcW w:w="508" w:type="dxa"/>
            <w:noWrap/>
          </w:tcPr>
          <w:p w14:paraId="00B0B8E1">
            <w:pPr>
              <w:spacing w:after="0" w:line="240" w:lineRule="auto"/>
              <w:rPr>
                <w:rFonts w:ascii="Arial" w:hAnsi="Arial" w:cs="Arial"/>
              </w:rPr>
            </w:pPr>
          </w:p>
        </w:tc>
      </w:tr>
      <w:tr w14:paraId="4D71B2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trPr>
        <w:tc>
          <w:tcPr>
            <w:tcW w:w="4937" w:type="dxa"/>
          </w:tcPr>
          <w:p w14:paraId="28BA2EAC">
            <w:pPr>
              <w:spacing w:after="0" w:line="240" w:lineRule="auto"/>
              <w:rPr>
                <w:rFonts w:ascii="Arial" w:hAnsi="Arial" w:cs="Arial"/>
              </w:rPr>
            </w:pPr>
            <w:r>
              <w:rPr>
                <w:rFonts w:ascii="Arial" w:hAnsi="Arial" w:cs="Arial"/>
              </w:rPr>
              <w:t>Amazonâ€™sAIdrivenfeaturesmakemyshoppingmoreconvenientanden</w:t>
            </w:r>
          </w:p>
        </w:tc>
        <w:tc>
          <w:tcPr>
            <w:tcW w:w="1193" w:type="dxa"/>
            <w:noWrap/>
          </w:tcPr>
          <w:p w14:paraId="099D5457">
            <w:pPr>
              <w:spacing w:after="0" w:line="240" w:lineRule="auto"/>
              <w:rPr>
                <w:rFonts w:ascii="Arial" w:hAnsi="Arial" w:cs="Arial"/>
              </w:rPr>
            </w:pPr>
            <w:r>
              <w:rPr>
                <w:rFonts w:ascii="Arial" w:hAnsi="Arial" w:cs="Arial"/>
              </w:rPr>
              <w:t>18</w:t>
            </w:r>
          </w:p>
        </w:tc>
        <w:tc>
          <w:tcPr>
            <w:tcW w:w="1227" w:type="dxa"/>
          </w:tcPr>
          <w:p w14:paraId="73B95340">
            <w:pPr>
              <w:spacing w:after="0" w:line="240" w:lineRule="auto"/>
              <w:rPr>
                <w:rFonts w:ascii="Arial" w:hAnsi="Arial" w:cs="Arial"/>
              </w:rPr>
            </w:pPr>
            <w:r>
              <w:rPr>
                <w:rFonts w:ascii="Arial" w:hAnsi="Arial" w:cs="Arial"/>
              </w:rPr>
              <w:t>Amazonâ€™s AI-driven features make my shopping more convenient and engaging.</w:t>
            </w:r>
          </w:p>
        </w:tc>
        <w:tc>
          <w:tcPr>
            <w:tcW w:w="1193" w:type="dxa"/>
          </w:tcPr>
          <w:p w14:paraId="27BBA4F1">
            <w:pPr>
              <w:spacing w:after="0" w:line="240" w:lineRule="auto"/>
              <w:rPr>
                <w:rFonts w:ascii="Arial" w:hAnsi="Arial" w:cs="Arial"/>
              </w:rPr>
            </w:pPr>
            <w:r>
              <w:rPr>
                <w:rFonts w:ascii="Arial" w:hAnsi="Arial" w:cs="Arial"/>
              </w:rPr>
              <w:t>Nominal</w:t>
            </w:r>
          </w:p>
        </w:tc>
        <w:tc>
          <w:tcPr>
            <w:tcW w:w="1193" w:type="dxa"/>
          </w:tcPr>
          <w:p w14:paraId="64B375F5">
            <w:pPr>
              <w:spacing w:after="0" w:line="240" w:lineRule="auto"/>
              <w:rPr>
                <w:rFonts w:ascii="Arial" w:hAnsi="Arial" w:cs="Arial"/>
              </w:rPr>
            </w:pPr>
            <w:r>
              <w:rPr>
                <w:rFonts w:ascii="Arial" w:hAnsi="Arial" w:cs="Arial"/>
              </w:rPr>
              <w:t>Input</w:t>
            </w:r>
          </w:p>
        </w:tc>
        <w:tc>
          <w:tcPr>
            <w:tcW w:w="1015" w:type="dxa"/>
            <w:noWrap/>
          </w:tcPr>
          <w:p w14:paraId="53C131FC">
            <w:pPr>
              <w:spacing w:after="0" w:line="240" w:lineRule="auto"/>
              <w:rPr>
                <w:rFonts w:ascii="Arial" w:hAnsi="Arial" w:cs="Arial"/>
              </w:rPr>
            </w:pPr>
            <w:r>
              <w:rPr>
                <w:rFonts w:ascii="Arial" w:hAnsi="Arial" w:cs="Arial"/>
              </w:rPr>
              <w:t>12</w:t>
            </w:r>
          </w:p>
        </w:tc>
        <w:tc>
          <w:tcPr>
            <w:tcW w:w="762" w:type="dxa"/>
          </w:tcPr>
          <w:p w14:paraId="35A785A9">
            <w:pPr>
              <w:spacing w:after="0" w:line="240" w:lineRule="auto"/>
              <w:rPr>
                <w:rFonts w:ascii="Arial" w:hAnsi="Arial" w:cs="Arial"/>
              </w:rPr>
            </w:pPr>
            <w:r>
              <w:rPr>
                <w:rFonts w:ascii="Arial" w:hAnsi="Arial" w:cs="Arial"/>
              </w:rPr>
              <w:t>Right</w:t>
            </w:r>
          </w:p>
        </w:tc>
        <w:tc>
          <w:tcPr>
            <w:tcW w:w="788" w:type="dxa"/>
          </w:tcPr>
          <w:p w14:paraId="76BF7A8F">
            <w:pPr>
              <w:spacing w:after="0" w:line="240" w:lineRule="auto"/>
              <w:rPr>
                <w:rFonts w:ascii="Arial" w:hAnsi="Arial" w:cs="Arial"/>
              </w:rPr>
            </w:pPr>
            <w:r>
              <w:rPr>
                <w:rFonts w:ascii="Arial" w:hAnsi="Arial" w:cs="Arial"/>
              </w:rPr>
              <w:t>F1</w:t>
            </w:r>
          </w:p>
        </w:tc>
        <w:tc>
          <w:tcPr>
            <w:tcW w:w="628" w:type="dxa"/>
          </w:tcPr>
          <w:p w14:paraId="2ACDBBCF">
            <w:pPr>
              <w:spacing w:after="0" w:line="240" w:lineRule="auto"/>
              <w:rPr>
                <w:rFonts w:ascii="Arial" w:hAnsi="Arial" w:cs="Arial"/>
              </w:rPr>
            </w:pPr>
            <w:r>
              <w:rPr>
                <w:rFonts w:ascii="Arial" w:hAnsi="Arial" w:cs="Arial"/>
              </w:rPr>
              <w:t>F1</w:t>
            </w:r>
          </w:p>
        </w:tc>
        <w:tc>
          <w:tcPr>
            <w:tcW w:w="731" w:type="dxa"/>
            <w:noWrap/>
          </w:tcPr>
          <w:p w14:paraId="31AAB16B">
            <w:pPr>
              <w:spacing w:after="0" w:line="240" w:lineRule="auto"/>
              <w:rPr>
                <w:rFonts w:ascii="Arial" w:hAnsi="Arial" w:cs="Arial"/>
              </w:rPr>
            </w:pPr>
          </w:p>
        </w:tc>
        <w:tc>
          <w:tcPr>
            <w:tcW w:w="508" w:type="dxa"/>
            <w:noWrap/>
          </w:tcPr>
          <w:p w14:paraId="7C6518B4">
            <w:pPr>
              <w:spacing w:after="0" w:line="240" w:lineRule="auto"/>
              <w:rPr>
                <w:rFonts w:ascii="Arial" w:hAnsi="Arial" w:cs="Arial"/>
              </w:rPr>
            </w:pPr>
          </w:p>
        </w:tc>
      </w:tr>
      <w:tr w14:paraId="436E04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42" w:hRule="atLeast"/>
        </w:trPr>
        <w:tc>
          <w:tcPr>
            <w:tcW w:w="4937" w:type="dxa"/>
          </w:tcPr>
          <w:p w14:paraId="1DD9646B">
            <w:pPr>
              <w:spacing w:after="0" w:line="240" w:lineRule="auto"/>
              <w:rPr>
                <w:rFonts w:ascii="Arial" w:hAnsi="Arial" w:cs="Arial"/>
              </w:rPr>
            </w:pPr>
            <w:r>
              <w:rPr>
                <w:rFonts w:ascii="Arial" w:hAnsi="Arial" w:cs="Arial"/>
              </w:rPr>
              <w:t>Ifeelapositiveemotionalresponsee.g.valuedorunderstoodwhenusingAm</w:t>
            </w:r>
          </w:p>
        </w:tc>
        <w:tc>
          <w:tcPr>
            <w:tcW w:w="1193" w:type="dxa"/>
            <w:noWrap/>
          </w:tcPr>
          <w:p w14:paraId="37EE0BC7">
            <w:pPr>
              <w:spacing w:after="0" w:line="240" w:lineRule="auto"/>
              <w:rPr>
                <w:rFonts w:ascii="Arial" w:hAnsi="Arial" w:cs="Arial"/>
              </w:rPr>
            </w:pPr>
            <w:r>
              <w:rPr>
                <w:rFonts w:ascii="Arial" w:hAnsi="Arial" w:cs="Arial"/>
              </w:rPr>
              <w:t>19</w:t>
            </w:r>
          </w:p>
        </w:tc>
        <w:tc>
          <w:tcPr>
            <w:tcW w:w="1227" w:type="dxa"/>
          </w:tcPr>
          <w:p w14:paraId="42469FE5">
            <w:pPr>
              <w:spacing w:after="0" w:line="240" w:lineRule="auto"/>
              <w:rPr>
                <w:rFonts w:ascii="Arial" w:hAnsi="Arial" w:cs="Arial"/>
              </w:rPr>
            </w:pPr>
            <w:r>
              <w:rPr>
                <w:rFonts w:ascii="Arial" w:hAnsi="Arial" w:cs="Arial"/>
              </w:rPr>
              <w:t>I feel a positive emotional response (e.g., valued or understood) when using Amazonâ€™s personalised recommendations.</w:t>
            </w:r>
          </w:p>
        </w:tc>
        <w:tc>
          <w:tcPr>
            <w:tcW w:w="1193" w:type="dxa"/>
          </w:tcPr>
          <w:p w14:paraId="2A70DC6D">
            <w:pPr>
              <w:spacing w:after="0" w:line="240" w:lineRule="auto"/>
              <w:rPr>
                <w:rFonts w:ascii="Arial" w:hAnsi="Arial" w:cs="Arial"/>
              </w:rPr>
            </w:pPr>
            <w:r>
              <w:rPr>
                <w:rFonts w:ascii="Arial" w:hAnsi="Arial" w:cs="Arial"/>
              </w:rPr>
              <w:t>Nominal</w:t>
            </w:r>
          </w:p>
        </w:tc>
        <w:tc>
          <w:tcPr>
            <w:tcW w:w="1193" w:type="dxa"/>
          </w:tcPr>
          <w:p w14:paraId="46C4F8F8">
            <w:pPr>
              <w:spacing w:after="0" w:line="240" w:lineRule="auto"/>
              <w:rPr>
                <w:rFonts w:ascii="Arial" w:hAnsi="Arial" w:cs="Arial"/>
              </w:rPr>
            </w:pPr>
            <w:r>
              <w:rPr>
                <w:rFonts w:ascii="Arial" w:hAnsi="Arial" w:cs="Arial"/>
              </w:rPr>
              <w:t>Input</w:t>
            </w:r>
          </w:p>
        </w:tc>
        <w:tc>
          <w:tcPr>
            <w:tcW w:w="1015" w:type="dxa"/>
            <w:noWrap/>
          </w:tcPr>
          <w:p w14:paraId="0D9024DA">
            <w:pPr>
              <w:spacing w:after="0" w:line="240" w:lineRule="auto"/>
              <w:rPr>
                <w:rFonts w:ascii="Arial" w:hAnsi="Arial" w:cs="Arial"/>
              </w:rPr>
            </w:pPr>
            <w:r>
              <w:rPr>
                <w:rFonts w:ascii="Arial" w:hAnsi="Arial" w:cs="Arial"/>
              </w:rPr>
              <w:t>12</w:t>
            </w:r>
          </w:p>
        </w:tc>
        <w:tc>
          <w:tcPr>
            <w:tcW w:w="762" w:type="dxa"/>
          </w:tcPr>
          <w:p w14:paraId="6DE2821B">
            <w:pPr>
              <w:spacing w:after="0" w:line="240" w:lineRule="auto"/>
              <w:rPr>
                <w:rFonts w:ascii="Arial" w:hAnsi="Arial" w:cs="Arial"/>
              </w:rPr>
            </w:pPr>
            <w:r>
              <w:rPr>
                <w:rFonts w:ascii="Arial" w:hAnsi="Arial" w:cs="Arial"/>
              </w:rPr>
              <w:t>Right</w:t>
            </w:r>
          </w:p>
        </w:tc>
        <w:tc>
          <w:tcPr>
            <w:tcW w:w="788" w:type="dxa"/>
          </w:tcPr>
          <w:p w14:paraId="25A62784">
            <w:pPr>
              <w:spacing w:after="0" w:line="240" w:lineRule="auto"/>
              <w:rPr>
                <w:rFonts w:ascii="Arial" w:hAnsi="Arial" w:cs="Arial"/>
              </w:rPr>
            </w:pPr>
            <w:r>
              <w:rPr>
                <w:rFonts w:ascii="Arial" w:hAnsi="Arial" w:cs="Arial"/>
              </w:rPr>
              <w:t>F1</w:t>
            </w:r>
          </w:p>
        </w:tc>
        <w:tc>
          <w:tcPr>
            <w:tcW w:w="628" w:type="dxa"/>
          </w:tcPr>
          <w:p w14:paraId="7246C765">
            <w:pPr>
              <w:spacing w:after="0" w:line="240" w:lineRule="auto"/>
              <w:rPr>
                <w:rFonts w:ascii="Arial" w:hAnsi="Arial" w:cs="Arial"/>
              </w:rPr>
            </w:pPr>
            <w:r>
              <w:rPr>
                <w:rFonts w:ascii="Arial" w:hAnsi="Arial" w:cs="Arial"/>
              </w:rPr>
              <w:t>F1</w:t>
            </w:r>
          </w:p>
        </w:tc>
        <w:tc>
          <w:tcPr>
            <w:tcW w:w="731" w:type="dxa"/>
            <w:noWrap/>
          </w:tcPr>
          <w:p w14:paraId="205C62BB">
            <w:pPr>
              <w:spacing w:after="0" w:line="240" w:lineRule="auto"/>
              <w:rPr>
                <w:rFonts w:ascii="Arial" w:hAnsi="Arial" w:cs="Arial"/>
              </w:rPr>
            </w:pPr>
          </w:p>
        </w:tc>
        <w:tc>
          <w:tcPr>
            <w:tcW w:w="508" w:type="dxa"/>
            <w:noWrap/>
          </w:tcPr>
          <w:p w14:paraId="13446F49">
            <w:pPr>
              <w:spacing w:after="0" w:line="240" w:lineRule="auto"/>
              <w:rPr>
                <w:rFonts w:ascii="Arial" w:hAnsi="Arial" w:cs="Arial"/>
              </w:rPr>
            </w:pPr>
          </w:p>
        </w:tc>
      </w:tr>
      <w:tr w14:paraId="57AEC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42" w:hRule="atLeast"/>
        </w:trPr>
        <w:tc>
          <w:tcPr>
            <w:tcW w:w="4937" w:type="dxa"/>
          </w:tcPr>
          <w:p w14:paraId="6EB76EA4">
            <w:pPr>
              <w:spacing w:after="0" w:line="240" w:lineRule="auto"/>
              <w:rPr>
                <w:rFonts w:ascii="Arial" w:hAnsi="Arial" w:cs="Arial"/>
              </w:rPr>
            </w:pPr>
            <w:r>
              <w:rPr>
                <w:rFonts w:ascii="Arial" w:hAnsi="Arial" w:cs="Arial"/>
              </w:rPr>
              <w:t>ThepersonalisedexperienceonAmazonimprovesmyperceptionoftheplatfo</w:t>
            </w:r>
          </w:p>
        </w:tc>
        <w:tc>
          <w:tcPr>
            <w:tcW w:w="1193" w:type="dxa"/>
            <w:noWrap/>
          </w:tcPr>
          <w:p w14:paraId="0E1C7015">
            <w:pPr>
              <w:spacing w:after="0" w:line="240" w:lineRule="auto"/>
              <w:rPr>
                <w:rFonts w:ascii="Arial" w:hAnsi="Arial" w:cs="Arial"/>
              </w:rPr>
            </w:pPr>
            <w:r>
              <w:rPr>
                <w:rFonts w:ascii="Arial" w:hAnsi="Arial" w:cs="Arial"/>
              </w:rPr>
              <w:t>20</w:t>
            </w:r>
          </w:p>
        </w:tc>
        <w:tc>
          <w:tcPr>
            <w:tcW w:w="1227" w:type="dxa"/>
          </w:tcPr>
          <w:p w14:paraId="74049BAF">
            <w:pPr>
              <w:spacing w:after="0" w:line="240" w:lineRule="auto"/>
              <w:rPr>
                <w:rFonts w:ascii="Arial" w:hAnsi="Arial" w:cs="Arial"/>
              </w:rPr>
            </w:pPr>
            <w:r>
              <w:rPr>
                <w:rFonts w:ascii="Arial" w:hAnsi="Arial" w:cs="Arial"/>
              </w:rPr>
              <w:t>The personalised experience on Amazon improves my perception of the platformâ€™s customer service quality.</w:t>
            </w:r>
          </w:p>
        </w:tc>
        <w:tc>
          <w:tcPr>
            <w:tcW w:w="1193" w:type="dxa"/>
          </w:tcPr>
          <w:p w14:paraId="6FD58268">
            <w:pPr>
              <w:spacing w:after="0" w:line="240" w:lineRule="auto"/>
              <w:rPr>
                <w:rFonts w:ascii="Arial" w:hAnsi="Arial" w:cs="Arial"/>
              </w:rPr>
            </w:pPr>
            <w:r>
              <w:rPr>
                <w:rFonts w:ascii="Arial" w:hAnsi="Arial" w:cs="Arial"/>
              </w:rPr>
              <w:t>Nominal</w:t>
            </w:r>
          </w:p>
        </w:tc>
        <w:tc>
          <w:tcPr>
            <w:tcW w:w="1193" w:type="dxa"/>
          </w:tcPr>
          <w:p w14:paraId="6CF8B71B">
            <w:pPr>
              <w:spacing w:after="0" w:line="240" w:lineRule="auto"/>
              <w:rPr>
                <w:rFonts w:ascii="Arial" w:hAnsi="Arial" w:cs="Arial"/>
              </w:rPr>
            </w:pPr>
            <w:r>
              <w:rPr>
                <w:rFonts w:ascii="Arial" w:hAnsi="Arial" w:cs="Arial"/>
              </w:rPr>
              <w:t>Input</w:t>
            </w:r>
          </w:p>
        </w:tc>
        <w:tc>
          <w:tcPr>
            <w:tcW w:w="1015" w:type="dxa"/>
            <w:noWrap/>
          </w:tcPr>
          <w:p w14:paraId="1C95733B">
            <w:pPr>
              <w:spacing w:after="0" w:line="240" w:lineRule="auto"/>
              <w:rPr>
                <w:rFonts w:ascii="Arial" w:hAnsi="Arial" w:cs="Arial"/>
              </w:rPr>
            </w:pPr>
            <w:r>
              <w:rPr>
                <w:rFonts w:ascii="Arial" w:hAnsi="Arial" w:cs="Arial"/>
              </w:rPr>
              <w:t>12</w:t>
            </w:r>
          </w:p>
        </w:tc>
        <w:tc>
          <w:tcPr>
            <w:tcW w:w="762" w:type="dxa"/>
          </w:tcPr>
          <w:p w14:paraId="2C7271FB">
            <w:pPr>
              <w:spacing w:after="0" w:line="240" w:lineRule="auto"/>
              <w:rPr>
                <w:rFonts w:ascii="Arial" w:hAnsi="Arial" w:cs="Arial"/>
              </w:rPr>
            </w:pPr>
            <w:r>
              <w:rPr>
                <w:rFonts w:ascii="Arial" w:hAnsi="Arial" w:cs="Arial"/>
              </w:rPr>
              <w:t>Right</w:t>
            </w:r>
          </w:p>
        </w:tc>
        <w:tc>
          <w:tcPr>
            <w:tcW w:w="788" w:type="dxa"/>
          </w:tcPr>
          <w:p w14:paraId="3D8B71F7">
            <w:pPr>
              <w:spacing w:after="0" w:line="240" w:lineRule="auto"/>
              <w:rPr>
                <w:rFonts w:ascii="Arial" w:hAnsi="Arial" w:cs="Arial"/>
              </w:rPr>
            </w:pPr>
            <w:r>
              <w:rPr>
                <w:rFonts w:ascii="Arial" w:hAnsi="Arial" w:cs="Arial"/>
              </w:rPr>
              <w:t>F1</w:t>
            </w:r>
          </w:p>
        </w:tc>
        <w:tc>
          <w:tcPr>
            <w:tcW w:w="628" w:type="dxa"/>
          </w:tcPr>
          <w:p w14:paraId="299FEB05">
            <w:pPr>
              <w:spacing w:after="0" w:line="240" w:lineRule="auto"/>
              <w:rPr>
                <w:rFonts w:ascii="Arial" w:hAnsi="Arial" w:cs="Arial"/>
              </w:rPr>
            </w:pPr>
            <w:r>
              <w:rPr>
                <w:rFonts w:ascii="Arial" w:hAnsi="Arial" w:cs="Arial"/>
              </w:rPr>
              <w:t>F1</w:t>
            </w:r>
          </w:p>
        </w:tc>
        <w:tc>
          <w:tcPr>
            <w:tcW w:w="731" w:type="dxa"/>
            <w:noWrap/>
          </w:tcPr>
          <w:p w14:paraId="7707F3EF">
            <w:pPr>
              <w:spacing w:after="0" w:line="240" w:lineRule="auto"/>
              <w:rPr>
                <w:rFonts w:ascii="Arial" w:hAnsi="Arial" w:cs="Arial"/>
              </w:rPr>
            </w:pPr>
          </w:p>
        </w:tc>
        <w:tc>
          <w:tcPr>
            <w:tcW w:w="508" w:type="dxa"/>
            <w:noWrap/>
          </w:tcPr>
          <w:p w14:paraId="0725FEDB">
            <w:pPr>
              <w:spacing w:after="0" w:line="240" w:lineRule="auto"/>
              <w:rPr>
                <w:rFonts w:ascii="Arial" w:hAnsi="Arial" w:cs="Arial"/>
              </w:rPr>
            </w:pPr>
          </w:p>
        </w:tc>
      </w:tr>
      <w:tr w14:paraId="55C00A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trPr>
        <w:tc>
          <w:tcPr>
            <w:tcW w:w="4937" w:type="dxa"/>
          </w:tcPr>
          <w:p w14:paraId="664B79FA">
            <w:pPr>
              <w:spacing w:after="0" w:line="240" w:lineRule="auto"/>
              <w:rPr>
                <w:rFonts w:ascii="Arial" w:hAnsi="Arial" w:cs="Arial"/>
              </w:rPr>
            </w:pPr>
            <w:r>
              <w:rPr>
                <w:rFonts w:ascii="Arial" w:hAnsi="Arial" w:cs="Arial"/>
              </w:rPr>
              <w:t>IintendtopurchaseproductsrecommendedbyAmazonâ€™sAIpersonali</w:t>
            </w:r>
          </w:p>
        </w:tc>
        <w:tc>
          <w:tcPr>
            <w:tcW w:w="1193" w:type="dxa"/>
            <w:noWrap/>
          </w:tcPr>
          <w:p w14:paraId="7893517F">
            <w:pPr>
              <w:spacing w:after="0" w:line="240" w:lineRule="auto"/>
              <w:rPr>
                <w:rFonts w:ascii="Arial" w:hAnsi="Arial" w:cs="Arial"/>
              </w:rPr>
            </w:pPr>
            <w:r>
              <w:rPr>
                <w:rFonts w:ascii="Arial" w:hAnsi="Arial" w:cs="Arial"/>
              </w:rPr>
              <w:t>21</w:t>
            </w:r>
          </w:p>
        </w:tc>
        <w:tc>
          <w:tcPr>
            <w:tcW w:w="1227" w:type="dxa"/>
          </w:tcPr>
          <w:p w14:paraId="46AA61A2">
            <w:pPr>
              <w:spacing w:after="0" w:line="240" w:lineRule="auto"/>
              <w:rPr>
                <w:rFonts w:ascii="Arial" w:hAnsi="Arial" w:cs="Arial"/>
              </w:rPr>
            </w:pPr>
            <w:r>
              <w:rPr>
                <w:rFonts w:ascii="Arial" w:hAnsi="Arial" w:cs="Arial"/>
              </w:rPr>
              <w:t>I intend to purchase products recommended by Amazonâ€™s AI personalisation in the near future.</w:t>
            </w:r>
          </w:p>
        </w:tc>
        <w:tc>
          <w:tcPr>
            <w:tcW w:w="1193" w:type="dxa"/>
          </w:tcPr>
          <w:p w14:paraId="11705E4B">
            <w:pPr>
              <w:spacing w:after="0" w:line="240" w:lineRule="auto"/>
              <w:rPr>
                <w:rFonts w:ascii="Arial" w:hAnsi="Arial" w:cs="Arial"/>
              </w:rPr>
            </w:pPr>
            <w:r>
              <w:rPr>
                <w:rFonts w:ascii="Arial" w:hAnsi="Arial" w:cs="Arial"/>
              </w:rPr>
              <w:t>Nominal</w:t>
            </w:r>
          </w:p>
        </w:tc>
        <w:tc>
          <w:tcPr>
            <w:tcW w:w="1193" w:type="dxa"/>
          </w:tcPr>
          <w:p w14:paraId="1EDE1FF1">
            <w:pPr>
              <w:spacing w:after="0" w:line="240" w:lineRule="auto"/>
              <w:rPr>
                <w:rFonts w:ascii="Arial" w:hAnsi="Arial" w:cs="Arial"/>
              </w:rPr>
            </w:pPr>
            <w:r>
              <w:rPr>
                <w:rFonts w:ascii="Arial" w:hAnsi="Arial" w:cs="Arial"/>
              </w:rPr>
              <w:t>Input</w:t>
            </w:r>
          </w:p>
        </w:tc>
        <w:tc>
          <w:tcPr>
            <w:tcW w:w="1015" w:type="dxa"/>
            <w:noWrap/>
          </w:tcPr>
          <w:p w14:paraId="4A7C18F9">
            <w:pPr>
              <w:spacing w:after="0" w:line="240" w:lineRule="auto"/>
              <w:rPr>
                <w:rFonts w:ascii="Arial" w:hAnsi="Arial" w:cs="Arial"/>
              </w:rPr>
            </w:pPr>
            <w:r>
              <w:rPr>
                <w:rFonts w:ascii="Arial" w:hAnsi="Arial" w:cs="Arial"/>
              </w:rPr>
              <w:t>12</w:t>
            </w:r>
          </w:p>
        </w:tc>
        <w:tc>
          <w:tcPr>
            <w:tcW w:w="762" w:type="dxa"/>
          </w:tcPr>
          <w:p w14:paraId="15D6D9AF">
            <w:pPr>
              <w:spacing w:after="0" w:line="240" w:lineRule="auto"/>
              <w:rPr>
                <w:rFonts w:ascii="Arial" w:hAnsi="Arial" w:cs="Arial"/>
              </w:rPr>
            </w:pPr>
            <w:r>
              <w:rPr>
                <w:rFonts w:ascii="Arial" w:hAnsi="Arial" w:cs="Arial"/>
              </w:rPr>
              <w:t>Right</w:t>
            </w:r>
          </w:p>
        </w:tc>
        <w:tc>
          <w:tcPr>
            <w:tcW w:w="788" w:type="dxa"/>
          </w:tcPr>
          <w:p w14:paraId="6E69BE27">
            <w:pPr>
              <w:spacing w:after="0" w:line="240" w:lineRule="auto"/>
              <w:rPr>
                <w:rFonts w:ascii="Arial" w:hAnsi="Arial" w:cs="Arial"/>
              </w:rPr>
            </w:pPr>
            <w:r>
              <w:rPr>
                <w:rFonts w:ascii="Arial" w:hAnsi="Arial" w:cs="Arial"/>
              </w:rPr>
              <w:t>F1</w:t>
            </w:r>
          </w:p>
        </w:tc>
        <w:tc>
          <w:tcPr>
            <w:tcW w:w="628" w:type="dxa"/>
          </w:tcPr>
          <w:p w14:paraId="69B0C51E">
            <w:pPr>
              <w:spacing w:after="0" w:line="240" w:lineRule="auto"/>
              <w:rPr>
                <w:rFonts w:ascii="Arial" w:hAnsi="Arial" w:cs="Arial"/>
              </w:rPr>
            </w:pPr>
            <w:r>
              <w:rPr>
                <w:rFonts w:ascii="Arial" w:hAnsi="Arial" w:cs="Arial"/>
              </w:rPr>
              <w:t>F1</w:t>
            </w:r>
          </w:p>
        </w:tc>
        <w:tc>
          <w:tcPr>
            <w:tcW w:w="731" w:type="dxa"/>
            <w:noWrap/>
          </w:tcPr>
          <w:p w14:paraId="3D86FFEB">
            <w:pPr>
              <w:spacing w:after="0" w:line="240" w:lineRule="auto"/>
              <w:rPr>
                <w:rFonts w:ascii="Arial" w:hAnsi="Arial" w:cs="Arial"/>
              </w:rPr>
            </w:pPr>
          </w:p>
        </w:tc>
        <w:tc>
          <w:tcPr>
            <w:tcW w:w="508" w:type="dxa"/>
            <w:noWrap/>
          </w:tcPr>
          <w:p w14:paraId="7F14A30C">
            <w:pPr>
              <w:spacing w:after="0" w:line="240" w:lineRule="auto"/>
              <w:rPr>
                <w:rFonts w:ascii="Arial" w:hAnsi="Arial" w:cs="Arial"/>
              </w:rPr>
            </w:pPr>
          </w:p>
        </w:tc>
      </w:tr>
      <w:tr w14:paraId="4E1C40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trPr>
        <w:tc>
          <w:tcPr>
            <w:tcW w:w="4937" w:type="dxa"/>
          </w:tcPr>
          <w:p w14:paraId="436F3063">
            <w:pPr>
              <w:spacing w:after="0" w:line="240" w:lineRule="auto"/>
              <w:rPr>
                <w:rFonts w:ascii="Arial" w:hAnsi="Arial" w:cs="Arial"/>
              </w:rPr>
            </w:pPr>
            <w:r>
              <w:rPr>
                <w:rFonts w:ascii="Arial" w:hAnsi="Arial" w:cs="Arial"/>
              </w:rPr>
              <w:t>ThepersonalisedrecommendationsonAmazonincreasemylikelihoodofmaki</w:t>
            </w:r>
          </w:p>
        </w:tc>
        <w:tc>
          <w:tcPr>
            <w:tcW w:w="1193" w:type="dxa"/>
            <w:noWrap/>
          </w:tcPr>
          <w:p w14:paraId="1BA01218">
            <w:pPr>
              <w:spacing w:after="0" w:line="240" w:lineRule="auto"/>
              <w:rPr>
                <w:rFonts w:ascii="Arial" w:hAnsi="Arial" w:cs="Arial"/>
              </w:rPr>
            </w:pPr>
            <w:r>
              <w:rPr>
                <w:rFonts w:ascii="Arial" w:hAnsi="Arial" w:cs="Arial"/>
              </w:rPr>
              <w:t>22</w:t>
            </w:r>
          </w:p>
        </w:tc>
        <w:tc>
          <w:tcPr>
            <w:tcW w:w="1227" w:type="dxa"/>
          </w:tcPr>
          <w:p w14:paraId="66E2EB2C">
            <w:pPr>
              <w:spacing w:after="0" w:line="240" w:lineRule="auto"/>
              <w:rPr>
                <w:rFonts w:ascii="Arial" w:hAnsi="Arial" w:cs="Arial"/>
              </w:rPr>
            </w:pPr>
            <w:r>
              <w:rPr>
                <w:rFonts w:ascii="Arial" w:hAnsi="Arial" w:cs="Arial"/>
              </w:rPr>
              <w:t>The personalised recommendations on Amazon increase my likelihood of making a purchase.</w:t>
            </w:r>
          </w:p>
        </w:tc>
        <w:tc>
          <w:tcPr>
            <w:tcW w:w="1193" w:type="dxa"/>
          </w:tcPr>
          <w:p w14:paraId="2A64E9A0">
            <w:pPr>
              <w:spacing w:after="0" w:line="240" w:lineRule="auto"/>
              <w:rPr>
                <w:rFonts w:ascii="Arial" w:hAnsi="Arial" w:cs="Arial"/>
              </w:rPr>
            </w:pPr>
            <w:r>
              <w:rPr>
                <w:rFonts w:ascii="Arial" w:hAnsi="Arial" w:cs="Arial"/>
              </w:rPr>
              <w:t>Nominal</w:t>
            </w:r>
          </w:p>
        </w:tc>
        <w:tc>
          <w:tcPr>
            <w:tcW w:w="1193" w:type="dxa"/>
          </w:tcPr>
          <w:p w14:paraId="7C637584">
            <w:pPr>
              <w:spacing w:after="0" w:line="240" w:lineRule="auto"/>
              <w:rPr>
                <w:rFonts w:ascii="Arial" w:hAnsi="Arial" w:cs="Arial"/>
              </w:rPr>
            </w:pPr>
            <w:r>
              <w:rPr>
                <w:rFonts w:ascii="Arial" w:hAnsi="Arial" w:cs="Arial"/>
              </w:rPr>
              <w:t>Input</w:t>
            </w:r>
          </w:p>
        </w:tc>
        <w:tc>
          <w:tcPr>
            <w:tcW w:w="1015" w:type="dxa"/>
            <w:noWrap/>
          </w:tcPr>
          <w:p w14:paraId="0EA0335B">
            <w:pPr>
              <w:spacing w:after="0" w:line="240" w:lineRule="auto"/>
              <w:rPr>
                <w:rFonts w:ascii="Arial" w:hAnsi="Arial" w:cs="Arial"/>
              </w:rPr>
            </w:pPr>
            <w:r>
              <w:rPr>
                <w:rFonts w:ascii="Arial" w:hAnsi="Arial" w:cs="Arial"/>
              </w:rPr>
              <w:t>12</w:t>
            </w:r>
          </w:p>
        </w:tc>
        <w:tc>
          <w:tcPr>
            <w:tcW w:w="762" w:type="dxa"/>
          </w:tcPr>
          <w:p w14:paraId="32DEDAD7">
            <w:pPr>
              <w:spacing w:after="0" w:line="240" w:lineRule="auto"/>
              <w:rPr>
                <w:rFonts w:ascii="Arial" w:hAnsi="Arial" w:cs="Arial"/>
              </w:rPr>
            </w:pPr>
            <w:r>
              <w:rPr>
                <w:rFonts w:ascii="Arial" w:hAnsi="Arial" w:cs="Arial"/>
              </w:rPr>
              <w:t>Right</w:t>
            </w:r>
          </w:p>
        </w:tc>
        <w:tc>
          <w:tcPr>
            <w:tcW w:w="788" w:type="dxa"/>
          </w:tcPr>
          <w:p w14:paraId="2A7E2719">
            <w:pPr>
              <w:spacing w:after="0" w:line="240" w:lineRule="auto"/>
              <w:rPr>
                <w:rFonts w:ascii="Arial" w:hAnsi="Arial" w:cs="Arial"/>
              </w:rPr>
            </w:pPr>
            <w:r>
              <w:rPr>
                <w:rFonts w:ascii="Arial" w:hAnsi="Arial" w:cs="Arial"/>
              </w:rPr>
              <w:t>F1</w:t>
            </w:r>
          </w:p>
        </w:tc>
        <w:tc>
          <w:tcPr>
            <w:tcW w:w="628" w:type="dxa"/>
          </w:tcPr>
          <w:p w14:paraId="44AEBE60">
            <w:pPr>
              <w:spacing w:after="0" w:line="240" w:lineRule="auto"/>
              <w:rPr>
                <w:rFonts w:ascii="Arial" w:hAnsi="Arial" w:cs="Arial"/>
              </w:rPr>
            </w:pPr>
            <w:r>
              <w:rPr>
                <w:rFonts w:ascii="Arial" w:hAnsi="Arial" w:cs="Arial"/>
              </w:rPr>
              <w:t>F1</w:t>
            </w:r>
          </w:p>
        </w:tc>
        <w:tc>
          <w:tcPr>
            <w:tcW w:w="731" w:type="dxa"/>
            <w:noWrap/>
          </w:tcPr>
          <w:p w14:paraId="7ECA4FF9">
            <w:pPr>
              <w:spacing w:after="0" w:line="240" w:lineRule="auto"/>
              <w:rPr>
                <w:rFonts w:ascii="Arial" w:hAnsi="Arial" w:cs="Arial"/>
              </w:rPr>
            </w:pPr>
          </w:p>
        </w:tc>
        <w:tc>
          <w:tcPr>
            <w:tcW w:w="508" w:type="dxa"/>
            <w:noWrap/>
          </w:tcPr>
          <w:p w14:paraId="326B0143">
            <w:pPr>
              <w:spacing w:after="0" w:line="240" w:lineRule="auto"/>
              <w:rPr>
                <w:rFonts w:ascii="Arial" w:hAnsi="Arial" w:cs="Arial"/>
              </w:rPr>
            </w:pPr>
          </w:p>
        </w:tc>
      </w:tr>
      <w:tr w14:paraId="38BEF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0" w:hRule="atLeast"/>
        </w:trPr>
        <w:tc>
          <w:tcPr>
            <w:tcW w:w="4937" w:type="dxa"/>
          </w:tcPr>
          <w:p w14:paraId="2CDAD4F0">
            <w:pPr>
              <w:spacing w:after="0" w:line="240" w:lineRule="auto"/>
              <w:rPr>
                <w:rFonts w:ascii="Arial" w:hAnsi="Arial" w:cs="Arial"/>
              </w:rPr>
            </w:pPr>
            <w:r>
              <w:rPr>
                <w:rFonts w:ascii="Arial" w:hAnsi="Arial" w:cs="Arial"/>
              </w:rPr>
              <w:t>GiventheAIrecommendationsIamwillingtobuytheproductssuggestedonAm</w:t>
            </w:r>
          </w:p>
        </w:tc>
        <w:tc>
          <w:tcPr>
            <w:tcW w:w="1193" w:type="dxa"/>
            <w:noWrap/>
          </w:tcPr>
          <w:p w14:paraId="6227B94D">
            <w:pPr>
              <w:spacing w:after="0" w:line="240" w:lineRule="auto"/>
              <w:rPr>
                <w:rFonts w:ascii="Arial" w:hAnsi="Arial" w:cs="Arial"/>
              </w:rPr>
            </w:pPr>
            <w:r>
              <w:rPr>
                <w:rFonts w:ascii="Arial" w:hAnsi="Arial" w:cs="Arial"/>
              </w:rPr>
              <w:t>23</w:t>
            </w:r>
          </w:p>
        </w:tc>
        <w:tc>
          <w:tcPr>
            <w:tcW w:w="1227" w:type="dxa"/>
          </w:tcPr>
          <w:p w14:paraId="28FCAF11">
            <w:pPr>
              <w:spacing w:after="0" w:line="240" w:lineRule="auto"/>
              <w:rPr>
                <w:rFonts w:ascii="Arial" w:hAnsi="Arial" w:cs="Arial"/>
              </w:rPr>
            </w:pPr>
            <w:r>
              <w:rPr>
                <w:rFonts w:ascii="Arial" w:hAnsi="Arial" w:cs="Arial"/>
              </w:rPr>
              <w:t>Given the AI recommendations, I am willing to buy the products suggested on Amazon.</w:t>
            </w:r>
          </w:p>
        </w:tc>
        <w:tc>
          <w:tcPr>
            <w:tcW w:w="1193" w:type="dxa"/>
          </w:tcPr>
          <w:p w14:paraId="00D4EED4">
            <w:pPr>
              <w:spacing w:after="0" w:line="240" w:lineRule="auto"/>
              <w:rPr>
                <w:rFonts w:ascii="Arial" w:hAnsi="Arial" w:cs="Arial"/>
              </w:rPr>
            </w:pPr>
            <w:r>
              <w:rPr>
                <w:rFonts w:ascii="Arial" w:hAnsi="Arial" w:cs="Arial"/>
              </w:rPr>
              <w:t>Nominal</w:t>
            </w:r>
          </w:p>
        </w:tc>
        <w:tc>
          <w:tcPr>
            <w:tcW w:w="1193" w:type="dxa"/>
          </w:tcPr>
          <w:p w14:paraId="03DAF1B8">
            <w:pPr>
              <w:spacing w:after="0" w:line="240" w:lineRule="auto"/>
              <w:rPr>
                <w:rFonts w:ascii="Arial" w:hAnsi="Arial" w:cs="Arial"/>
              </w:rPr>
            </w:pPr>
            <w:r>
              <w:rPr>
                <w:rFonts w:ascii="Arial" w:hAnsi="Arial" w:cs="Arial"/>
              </w:rPr>
              <w:t>Input</w:t>
            </w:r>
          </w:p>
        </w:tc>
        <w:tc>
          <w:tcPr>
            <w:tcW w:w="1015" w:type="dxa"/>
            <w:noWrap/>
          </w:tcPr>
          <w:p w14:paraId="0177C3E4">
            <w:pPr>
              <w:spacing w:after="0" w:line="240" w:lineRule="auto"/>
              <w:rPr>
                <w:rFonts w:ascii="Arial" w:hAnsi="Arial" w:cs="Arial"/>
              </w:rPr>
            </w:pPr>
            <w:r>
              <w:rPr>
                <w:rFonts w:ascii="Arial" w:hAnsi="Arial" w:cs="Arial"/>
              </w:rPr>
              <w:t>12</w:t>
            </w:r>
          </w:p>
        </w:tc>
        <w:tc>
          <w:tcPr>
            <w:tcW w:w="762" w:type="dxa"/>
          </w:tcPr>
          <w:p w14:paraId="6AA2A899">
            <w:pPr>
              <w:spacing w:after="0" w:line="240" w:lineRule="auto"/>
              <w:rPr>
                <w:rFonts w:ascii="Arial" w:hAnsi="Arial" w:cs="Arial"/>
              </w:rPr>
            </w:pPr>
            <w:r>
              <w:rPr>
                <w:rFonts w:ascii="Arial" w:hAnsi="Arial" w:cs="Arial"/>
              </w:rPr>
              <w:t>Right</w:t>
            </w:r>
          </w:p>
        </w:tc>
        <w:tc>
          <w:tcPr>
            <w:tcW w:w="788" w:type="dxa"/>
          </w:tcPr>
          <w:p w14:paraId="7D2ADAEF">
            <w:pPr>
              <w:spacing w:after="0" w:line="240" w:lineRule="auto"/>
              <w:rPr>
                <w:rFonts w:ascii="Arial" w:hAnsi="Arial" w:cs="Arial"/>
              </w:rPr>
            </w:pPr>
            <w:r>
              <w:rPr>
                <w:rFonts w:ascii="Arial" w:hAnsi="Arial" w:cs="Arial"/>
              </w:rPr>
              <w:t>F1</w:t>
            </w:r>
          </w:p>
        </w:tc>
        <w:tc>
          <w:tcPr>
            <w:tcW w:w="628" w:type="dxa"/>
          </w:tcPr>
          <w:p w14:paraId="701E057F">
            <w:pPr>
              <w:spacing w:after="0" w:line="240" w:lineRule="auto"/>
              <w:rPr>
                <w:rFonts w:ascii="Arial" w:hAnsi="Arial" w:cs="Arial"/>
              </w:rPr>
            </w:pPr>
            <w:r>
              <w:rPr>
                <w:rFonts w:ascii="Arial" w:hAnsi="Arial" w:cs="Arial"/>
              </w:rPr>
              <w:t>F1</w:t>
            </w:r>
          </w:p>
        </w:tc>
        <w:tc>
          <w:tcPr>
            <w:tcW w:w="731" w:type="dxa"/>
            <w:noWrap/>
          </w:tcPr>
          <w:p w14:paraId="4AC5D0F2">
            <w:pPr>
              <w:spacing w:after="0" w:line="240" w:lineRule="auto"/>
              <w:rPr>
                <w:rFonts w:ascii="Arial" w:hAnsi="Arial" w:cs="Arial"/>
              </w:rPr>
            </w:pPr>
          </w:p>
        </w:tc>
        <w:tc>
          <w:tcPr>
            <w:tcW w:w="508" w:type="dxa"/>
            <w:noWrap/>
          </w:tcPr>
          <w:p w14:paraId="21EDBED7">
            <w:pPr>
              <w:spacing w:after="0" w:line="240" w:lineRule="auto"/>
              <w:rPr>
                <w:rFonts w:ascii="Arial" w:hAnsi="Arial" w:cs="Arial"/>
              </w:rPr>
            </w:pPr>
          </w:p>
        </w:tc>
      </w:tr>
      <w:tr w14:paraId="5A5E25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42" w:hRule="atLeast"/>
        </w:trPr>
        <w:tc>
          <w:tcPr>
            <w:tcW w:w="4937" w:type="dxa"/>
          </w:tcPr>
          <w:p w14:paraId="116EC57C">
            <w:pPr>
              <w:spacing w:after="0" w:line="240" w:lineRule="auto"/>
              <w:rPr>
                <w:rFonts w:ascii="Arial" w:hAnsi="Arial" w:cs="Arial"/>
              </w:rPr>
            </w:pPr>
            <w:r>
              <w:rPr>
                <w:rFonts w:ascii="Arial" w:hAnsi="Arial" w:cs="Arial"/>
              </w:rPr>
              <w:t>ThepersonalisedexperiencemakesmemorelikelytochooseAmazonoverothe</w:t>
            </w:r>
          </w:p>
        </w:tc>
        <w:tc>
          <w:tcPr>
            <w:tcW w:w="1193" w:type="dxa"/>
            <w:noWrap/>
          </w:tcPr>
          <w:p w14:paraId="619AD699">
            <w:pPr>
              <w:spacing w:after="0" w:line="240" w:lineRule="auto"/>
              <w:rPr>
                <w:rFonts w:ascii="Arial" w:hAnsi="Arial" w:cs="Arial"/>
              </w:rPr>
            </w:pPr>
            <w:r>
              <w:rPr>
                <w:rFonts w:ascii="Arial" w:hAnsi="Arial" w:cs="Arial"/>
              </w:rPr>
              <w:t>24</w:t>
            </w:r>
          </w:p>
        </w:tc>
        <w:tc>
          <w:tcPr>
            <w:tcW w:w="1227" w:type="dxa"/>
          </w:tcPr>
          <w:p w14:paraId="0C27A066">
            <w:pPr>
              <w:spacing w:after="0" w:line="240" w:lineRule="auto"/>
              <w:rPr>
                <w:rFonts w:ascii="Arial" w:hAnsi="Arial" w:cs="Arial"/>
              </w:rPr>
            </w:pPr>
            <w:r>
              <w:rPr>
                <w:rFonts w:ascii="Arial" w:hAnsi="Arial" w:cs="Arial"/>
              </w:rPr>
              <w:t>The personalised experience makes me more likely to choose Amazon over other platforms for future purchases.</w:t>
            </w:r>
          </w:p>
        </w:tc>
        <w:tc>
          <w:tcPr>
            <w:tcW w:w="1193" w:type="dxa"/>
          </w:tcPr>
          <w:p w14:paraId="67412359">
            <w:pPr>
              <w:spacing w:after="0" w:line="240" w:lineRule="auto"/>
              <w:rPr>
                <w:rFonts w:ascii="Arial" w:hAnsi="Arial" w:cs="Arial"/>
              </w:rPr>
            </w:pPr>
            <w:r>
              <w:rPr>
                <w:rFonts w:ascii="Arial" w:hAnsi="Arial" w:cs="Arial"/>
              </w:rPr>
              <w:t>Nominal</w:t>
            </w:r>
          </w:p>
        </w:tc>
        <w:tc>
          <w:tcPr>
            <w:tcW w:w="1193" w:type="dxa"/>
          </w:tcPr>
          <w:p w14:paraId="48F5F34F">
            <w:pPr>
              <w:spacing w:after="0" w:line="240" w:lineRule="auto"/>
              <w:rPr>
                <w:rFonts w:ascii="Arial" w:hAnsi="Arial" w:cs="Arial"/>
              </w:rPr>
            </w:pPr>
            <w:r>
              <w:rPr>
                <w:rFonts w:ascii="Arial" w:hAnsi="Arial" w:cs="Arial"/>
              </w:rPr>
              <w:t>Input</w:t>
            </w:r>
          </w:p>
        </w:tc>
        <w:tc>
          <w:tcPr>
            <w:tcW w:w="1015" w:type="dxa"/>
            <w:noWrap/>
          </w:tcPr>
          <w:p w14:paraId="1E83FFB5">
            <w:pPr>
              <w:spacing w:after="0" w:line="240" w:lineRule="auto"/>
              <w:rPr>
                <w:rFonts w:ascii="Arial" w:hAnsi="Arial" w:cs="Arial"/>
              </w:rPr>
            </w:pPr>
            <w:r>
              <w:rPr>
                <w:rFonts w:ascii="Arial" w:hAnsi="Arial" w:cs="Arial"/>
              </w:rPr>
              <w:t>12</w:t>
            </w:r>
          </w:p>
        </w:tc>
        <w:tc>
          <w:tcPr>
            <w:tcW w:w="762" w:type="dxa"/>
          </w:tcPr>
          <w:p w14:paraId="48F58CB5">
            <w:pPr>
              <w:spacing w:after="0" w:line="240" w:lineRule="auto"/>
              <w:rPr>
                <w:rFonts w:ascii="Arial" w:hAnsi="Arial" w:cs="Arial"/>
              </w:rPr>
            </w:pPr>
            <w:r>
              <w:rPr>
                <w:rFonts w:ascii="Arial" w:hAnsi="Arial" w:cs="Arial"/>
              </w:rPr>
              <w:t>Right</w:t>
            </w:r>
          </w:p>
        </w:tc>
        <w:tc>
          <w:tcPr>
            <w:tcW w:w="788" w:type="dxa"/>
          </w:tcPr>
          <w:p w14:paraId="0F23E050">
            <w:pPr>
              <w:spacing w:after="0" w:line="240" w:lineRule="auto"/>
              <w:rPr>
                <w:rFonts w:ascii="Arial" w:hAnsi="Arial" w:cs="Arial"/>
              </w:rPr>
            </w:pPr>
            <w:r>
              <w:rPr>
                <w:rFonts w:ascii="Arial" w:hAnsi="Arial" w:cs="Arial"/>
              </w:rPr>
              <w:t>F1</w:t>
            </w:r>
          </w:p>
        </w:tc>
        <w:tc>
          <w:tcPr>
            <w:tcW w:w="628" w:type="dxa"/>
          </w:tcPr>
          <w:p w14:paraId="6E610765">
            <w:pPr>
              <w:spacing w:after="0" w:line="240" w:lineRule="auto"/>
              <w:rPr>
                <w:rFonts w:ascii="Arial" w:hAnsi="Arial" w:cs="Arial"/>
              </w:rPr>
            </w:pPr>
            <w:r>
              <w:rPr>
                <w:rFonts w:ascii="Arial" w:hAnsi="Arial" w:cs="Arial"/>
              </w:rPr>
              <w:t>F1</w:t>
            </w:r>
          </w:p>
        </w:tc>
        <w:tc>
          <w:tcPr>
            <w:tcW w:w="731" w:type="dxa"/>
            <w:noWrap/>
          </w:tcPr>
          <w:p w14:paraId="1B659F96">
            <w:pPr>
              <w:spacing w:after="0" w:line="240" w:lineRule="auto"/>
              <w:rPr>
                <w:rFonts w:ascii="Arial" w:hAnsi="Arial" w:cs="Arial"/>
              </w:rPr>
            </w:pPr>
          </w:p>
        </w:tc>
        <w:tc>
          <w:tcPr>
            <w:tcW w:w="508" w:type="dxa"/>
            <w:noWrap/>
          </w:tcPr>
          <w:p w14:paraId="24A7F491">
            <w:pPr>
              <w:spacing w:after="0" w:line="240" w:lineRule="auto"/>
              <w:rPr>
                <w:rFonts w:ascii="Arial" w:hAnsi="Arial" w:cs="Arial"/>
              </w:rPr>
            </w:pPr>
          </w:p>
        </w:tc>
      </w:tr>
      <w:tr w14:paraId="6258D5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39" w:hRule="atLeast"/>
        </w:trPr>
        <w:tc>
          <w:tcPr>
            <w:tcW w:w="4937" w:type="dxa"/>
          </w:tcPr>
          <w:p w14:paraId="68D3B258">
            <w:pPr>
              <w:spacing w:after="0" w:line="240" w:lineRule="auto"/>
              <w:rPr>
                <w:rFonts w:ascii="Arial" w:hAnsi="Arial" w:cs="Arial"/>
              </w:rPr>
            </w:pPr>
            <w:r>
              <w:rPr>
                <w:rFonts w:ascii="Arial" w:hAnsi="Arial" w:cs="Arial"/>
              </w:rPr>
              <w:t>OverallAmazonâ€™sAIpersonalisationpositivelyinfluencesmypur</w:t>
            </w:r>
          </w:p>
        </w:tc>
        <w:tc>
          <w:tcPr>
            <w:tcW w:w="1193" w:type="dxa"/>
            <w:noWrap/>
          </w:tcPr>
          <w:p w14:paraId="1C6DBA2E">
            <w:pPr>
              <w:spacing w:after="0" w:line="240" w:lineRule="auto"/>
              <w:rPr>
                <w:rFonts w:ascii="Arial" w:hAnsi="Arial" w:cs="Arial"/>
              </w:rPr>
            </w:pPr>
            <w:r>
              <w:rPr>
                <w:rFonts w:ascii="Arial" w:hAnsi="Arial" w:cs="Arial"/>
              </w:rPr>
              <w:t>25</w:t>
            </w:r>
          </w:p>
        </w:tc>
        <w:tc>
          <w:tcPr>
            <w:tcW w:w="1227" w:type="dxa"/>
          </w:tcPr>
          <w:p w14:paraId="388C32E1">
            <w:pPr>
              <w:spacing w:after="0" w:line="240" w:lineRule="auto"/>
              <w:rPr>
                <w:rFonts w:ascii="Arial" w:hAnsi="Arial" w:cs="Arial"/>
              </w:rPr>
            </w:pPr>
            <w:r>
              <w:rPr>
                <w:rFonts w:ascii="Arial" w:hAnsi="Arial" w:cs="Arial"/>
              </w:rPr>
              <w:t>Overall, Amazonâ€™s AI personalisation positively influences my purchase decisions.</w:t>
            </w:r>
          </w:p>
        </w:tc>
        <w:tc>
          <w:tcPr>
            <w:tcW w:w="1193" w:type="dxa"/>
          </w:tcPr>
          <w:p w14:paraId="7588B61B">
            <w:pPr>
              <w:spacing w:after="0" w:line="240" w:lineRule="auto"/>
              <w:rPr>
                <w:rFonts w:ascii="Arial" w:hAnsi="Arial" w:cs="Arial"/>
              </w:rPr>
            </w:pPr>
            <w:r>
              <w:rPr>
                <w:rFonts w:ascii="Arial" w:hAnsi="Arial" w:cs="Arial"/>
              </w:rPr>
              <w:t>Nominal</w:t>
            </w:r>
          </w:p>
        </w:tc>
        <w:tc>
          <w:tcPr>
            <w:tcW w:w="1193" w:type="dxa"/>
          </w:tcPr>
          <w:p w14:paraId="18BF17E2">
            <w:pPr>
              <w:spacing w:after="0" w:line="240" w:lineRule="auto"/>
              <w:rPr>
                <w:rFonts w:ascii="Arial" w:hAnsi="Arial" w:cs="Arial"/>
              </w:rPr>
            </w:pPr>
            <w:r>
              <w:rPr>
                <w:rFonts w:ascii="Arial" w:hAnsi="Arial" w:cs="Arial"/>
              </w:rPr>
              <w:t>Input</w:t>
            </w:r>
          </w:p>
        </w:tc>
        <w:tc>
          <w:tcPr>
            <w:tcW w:w="1015" w:type="dxa"/>
            <w:noWrap/>
          </w:tcPr>
          <w:p w14:paraId="7603E621">
            <w:pPr>
              <w:spacing w:after="0" w:line="240" w:lineRule="auto"/>
              <w:rPr>
                <w:rFonts w:ascii="Arial" w:hAnsi="Arial" w:cs="Arial"/>
              </w:rPr>
            </w:pPr>
            <w:r>
              <w:rPr>
                <w:rFonts w:ascii="Arial" w:hAnsi="Arial" w:cs="Arial"/>
              </w:rPr>
              <w:t>12</w:t>
            </w:r>
          </w:p>
        </w:tc>
        <w:tc>
          <w:tcPr>
            <w:tcW w:w="762" w:type="dxa"/>
          </w:tcPr>
          <w:p w14:paraId="0EA08690">
            <w:pPr>
              <w:spacing w:after="0" w:line="240" w:lineRule="auto"/>
              <w:rPr>
                <w:rFonts w:ascii="Arial" w:hAnsi="Arial" w:cs="Arial"/>
              </w:rPr>
            </w:pPr>
            <w:r>
              <w:rPr>
                <w:rFonts w:ascii="Arial" w:hAnsi="Arial" w:cs="Arial"/>
              </w:rPr>
              <w:t>Right</w:t>
            </w:r>
          </w:p>
        </w:tc>
        <w:tc>
          <w:tcPr>
            <w:tcW w:w="788" w:type="dxa"/>
          </w:tcPr>
          <w:p w14:paraId="3F56FE7B">
            <w:pPr>
              <w:spacing w:after="0" w:line="240" w:lineRule="auto"/>
              <w:rPr>
                <w:rFonts w:ascii="Arial" w:hAnsi="Arial" w:cs="Arial"/>
              </w:rPr>
            </w:pPr>
            <w:r>
              <w:rPr>
                <w:rFonts w:ascii="Arial" w:hAnsi="Arial" w:cs="Arial"/>
              </w:rPr>
              <w:t>F1</w:t>
            </w:r>
          </w:p>
        </w:tc>
        <w:tc>
          <w:tcPr>
            <w:tcW w:w="628" w:type="dxa"/>
          </w:tcPr>
          <w:p w14:paraId="076D890E">
            <w:pPr>
              <w:spacing w:after="0" w:line="240" w:lineRule="auto"/>
              <w:rPr>
                <w:rFonts w:ascii="Arial" w:hAnsi="Arial" w:cs="Arial"/>
              </w:rPr>
            </w:pPr>
            <w:r>
              <w:rPr>
                <w:rFonts w:ascii="Arial" w:hAnsi="Arial" w:cs="Arial"/>
              </w:rPr>
              <w:t>F1</w:t>
            </w:r>
          </w:p>
        </w:tc>
        <w:tc>
          <w:tcPr>
            <w:tcW w:w="731" w:type="dxa"/>
            <w:noWrap/>
          </w:tcPr>
          <w:p w14:paraId="102FA5CC">
            <w:pPr>
              <w:spacing w:after="0" w:line="240" w:lineRule="auto"/>
              <w:rPr>
                <w:rFonts w:ascii="Arial" w:hAnsi="Arial" w:cs="Arial"/>
              </w:rPr>
            </w:pPr>
          </w:p>
        </w:tc>
        <w:tc>
          <w:tcPr>
            <w:tcW w:w="508" w:type="dxa"/>
            <w:noWrap/>
          </w:tcPr>
          <w:p w14:paraId="0EF83012">
            <w:pPr>
              <w:spacing w:after="0" w:line="240" w:lineRule="auto"/>
              <w:rPr>
                <w:rFonts w:ascii="Arial" w:hAnsi="Arial" w:cs="Arial"/>
              </w:rPr>
            </w:pPr>
          </w:p>
        </w:tc>
      </w:tr>
      <w:tr w14:paraId="166FE9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9" w:hRule="atLeast"/>
        </w:trPr>
        <w:tc>
          <w:tcPr>
            <w:tcW w:w="12936" w:type="dxa"/>
            <w:gridSpan w:val="9"/>
          </w:tcPr>
          <w:p w14:paraId="05002A2A">
            <w:pPr>
              <w:spacing w:after="0" w:line="240" w:lineRule="auto"/>
              <w:rPr>
                <w:rFonts w:ascii="Arial" w:hAnsi="Arial" w:cs="Arial"/>
              </w:rPr>
            </w:pPr>
            <w:r>
              <w:rPr>
                <w:rFonts w:ascii="Arial" w:hAnsi="Arial" w:cs="Arial"/>
              </w:rPr>
              <w:t>Variables in the working file</w:t>
            </w:r>
          </w:p>
        </w:tc>
        <w:tc>
          <w:tcPr>
            <w:tcW w:w="731" w:type="dxa"/>
            <w:noWrap/>
          </w:tcPr>
          <w:p w14:paraId="725E3AE3">
            <w:pPr>
              <w:spacing w:after="0" w:line="240" w:lineRule="auto"/>
              <w:rPr>
                <w:rFonts w:ascii="Arial" w:hAnsi="Arial" w:cs="Arial"/>
              </w:rPr>
            </w:pPr>
          </w:p>
        </w:tc>
        <w:tc>
          <w:tcPr>
            <w:tcW w:w="508" w:type="dxa"/>
            <w:noWrap/>
          </w:tcPr>
          <w:p w14:paraId="2406080F">
            <w:pPr>
              <w:spacing w:after="0" w:line="240" w:lineRule="auto"/>
              <w:rPr>
                <w:rFonts w:ascii="Arial" w:hAnsi="Arial" w:cs="Arial"/>
              </w:rPr>
            </w:pPr>
          </w:p>
        </w:tc>
      </w:tr>
      <w:tr w14:paraId="5C781C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5E4AEF74">
            <w:pPr>
              <w:spacing w:after="0" w:line="240" w:lineRule="auto"/>
              <w:rPr>
                <w:rFonts w:ascii="Arial" w:hAnsi="Arial" w:cs="Arial"/>
              </w:rPr>
            </w:pPr>
          </w:p>
        </w:tc>
        <w:tc>
          <w:tcPr>
            <w:tcW w:w="1193" w:type="dxa"/>
            <w:noWrap/>
          </w:tcPr>
          <w:p w14:paraId="7BD12D66">
            <w:pPr>
              <w:spacing w:after="0" w:line="240" w:lineRule="auto"/>
              <w:rPr>
                <w:rFonts w:ascii="Arial" w:hAnsi="Arial" w:cs="Arial"/>
              </w:rPr>
            </w:pPr>
          </w:p>
        </w:tc>
        <w:tc>
          <w:tcPr>
            <w:tcW w:w="1227" w:type="dxa"/>
            <w:noWrap/>
          </w:tcPr>
          <w:p w14:paraId="22C7905A">
            <w:pPr>
              <w:spacing w:after="0" w:line="240" w:lineRule="auto"/>
              <w:rPr>
                <w:rFonts w:ascii="Arial" w:hAnsi="Arial" w:cs="Arial"/>
              </w:rPr>
            </w:pPr>
          </w:p>
        </w:tc>
        <w:tc>
          <w:tcPr>
            <w:tcW w:w="1193" w:type="dxa"/>
            <w:noWrap/>
          </w:tcPr>
          <w:p w14:paraId="5CF98E8E">
            <w:pPr>
              <w:spacing w:after="0" w:line="240" w:lineRule="auto"/>
              <w:rPr>
                <w:rFonts w:ascii="Arial" w:hAnsi="Arial" w:cs="Arial"/>
              </w:rPr>
            </w:pPr>
          </w:p>
        </w:tc>
        <w:tc>
          <w:tcPr>
            <w:tcW w:w="1193" w:type="dxa"/>
            <w:noWrap/>
          </w:tcPr>
          <w:p w14:paraId="6CDED0D3">
            <w:pPr>
              <w:spacing w:after="0" w:line="240" w:lineRule="auto"/>
              <w:rPr>
                <w:rFonts w:ascii="Arial" w:hAnsi="Arial" w:cs="Arial"/>
              </w:rPr>
            </w:pPr>
          </w:p>
        </w:tc>
        <w:tc>
          <w:tcPr>
            <w:tcW w:w="1015" w:type="dxa"/>
            <w:noWrap/>
          </w:tcPr>
          <w:p w14:paraId="3AFE166E">
            <w:pPr>
              <w:spacing w:after="0" w:line="240" w:lineRule="auto"/>
              <w:rPr>
                <w:rFonts w:ascii="Arial" w:hAnsi="Arial" w:cs="Arial"/>
              </w:rPr>
            </w:pPr>
          </w:p>
        </w:tc>
        <w:tc>
          <w:tcPr>
            <w:tcW w:w="762" w:type="dxa"/>
            <w:noWrap/>
          </w:tcPr>
          <w:p w14:paraId="40AF4377">
            <w:pPr>
              <w:spacing w:after="0" w:line="240" w:lineRule="auto"/>
              <w:rPr>
                <w:rFonts w:ascii="Arial" w:hAnsi="Arial" w:cs="Arial"/>
              </w:rPr>
            </w:pPr>
          </w:p>
        </w:tc>
        <w:tc>
          <w:tcPr>
            <w:tcW w:w="788" w:type="dxa"/>
            <w:noWrap/>
          </w:tcPr>
          <w:p w14:paraId="1EBC0D57">
            <w:pPr>
              <w:spacing w:after="0" w:line="240" w:lineRule="auto"/>
              <w:rPr>
                <w:rFonts w:ascii="Arial" w:hAnsi="Arial" w:cs="Arial"/>
              </w:rPr>
            </w:pPr>
          </w:p>
        </w:tc>
        <w:tc>
          <w:tcPr>
            <w:tcW w:w="628" w:type="dxa"/>
            <w:noWrap/>
          </w:tcPr>
          <w:p w14:paraId="2F5885AB">
            <w:pPr>
              <w:spacing w:after="0" w:line="240" w:lineRule="auto"/>
              <w:rPr>
                <w:rFonts w:ascii="Arial" w:hAnsi="Arial" w:cs="Arial"/>
              </w:rPr>
            </w:pPr>
          </w:p>
        </w:tc>
        <w:tc>
          <w:tcPr>
            <w:tcW w:w="731" w:type="dxa"/>
            <w:noWrap/>
          </w:tcPr>
          <w:p w14:paraId="720CBA66">
            <w:pPr>
              <w:spacing w:after="0" w:line="240" w:lineRule="auto"/>
              <w:rPr>
                <w:rFonts w:ascii="Arial" w:hAnsi="Arial" w:cs="Arial"/>
              </w:rPr>
            </w:pPr>
          </w:p>
        </w:tc>
        <w:tc>
          <w:tcPr>
            <w:tcW w:w="508" w:type="dxa"/>
            <w:noWrap/>
          </w:tcPr>
          <w:p w14:paraId="6D57CD9E">
            <w:pPr>
              <w:spacing w:after="0" w:line="240" w:lineRule="auto"/>
              <w:rPr>
                <w:rFonts w:ascii="Arial" w:hAnsi="Arial" w:cs="Arial"/>
              </w:rPr>
            </w:pPr>
          </w:p>
        </w:tc>
      </w:tr>
      <w:tr w14:paraId="2CCD68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06E1058B">
            <w:pPr>
              <w:spacing w:after="0" w:line="240" w:lineRule="auto"/>
              <w:rPr>
                <w:rFonts w:ascii="Arial" w:hAnsi="Arial" w:cs="Arial"/>
              </w:rPr>
            </w:pPr>
          </w:p>
        </w:tc>
        <w:tc>
          <w:tcPr>
            <w:tcW w:w="1193" w:type="dxa"/>
            <w:noWrap/>
          </w:tcPr>
          <w:p w14:paraId="019E58C0">
            <w:pPr>
              <w:spacing w:after="0" w:line="240" w:lineRule="auto"/>
              <w:rPr>
                <w:rFonts w:ascii="Arial" w:hAnsi="Arial" w:cs="Arial"/>
              </w:rPr>
            </w:pPr>
          </w:p>
        </w:tc>
        <w:tc>
          <w:tcPr>
            <w:tcW w:w="1227" w:type="dxa"/>
            <w:noWrap/>
          </w:tcPr>
          <w:p w14:paraId="32BF7A85">
            <w:pPr>
              <w:spacing w:after="0" w:line="240" w:lineRule="auto"/>
              <w:rPr>
                <w:rFonts w:ascii="Arial" w:hAnsi="Arial" w:cs="Arial"/>
              </w:rPr>
            </w:pPr>
          </w:p>
        </w:tc>
        <w:tc>
          <w:tcPr>
            <w:tcW w:w="1193" w:type="dxa"/>
            <w:noWrap/>
          </w:tcPr>
          <w:p w14:paraId="76CBFFB4">
            <w:pPr>
              <w:spacing w:after="0" w:line="240" w:lineRule="auto"/>
              <w:rPr>
                <w:rFonts w:ascii="Arial" w:hAnsi="Arial" w:cs="Arial"/>
              </w:rPr>
            </w:pPr>
          </w:p>
        </w:tc>
        <w:tc>
          <w:tcPr>
            <w:tcW w:w="1193" w:type="dxa"/>
            <w:noWrap/>
          </w:tcPr>
          <w:p w14:paraId="0B1D9B5C">
            <w:pPr>
              <w:spacing w:after="0" w:line="240" w:lineRule="auto"/>
              <w:rPr>
                <w:rFonts w:ascii="Arial" w:hAnsi="Arial" w:cs="Arial"/>
              </w:rPr>
            </w:pPr>
          </w:p>
        </w:tc>
        <w:tc>
          <w:tcPr>
            <w:tcW w:w="1015" w:type="dxa"/>
            <w:noWrap/>
          </w:tcPr>
          <w:p w14:paraId="09DDD724">
            <w:pPr>
              <w:spacing w:after="0" w:line="240" w:lineRule="auto"/>
              <w:rPr>
                <w:rFonts w:ascii="Arial" w:hAnsi="Arial" w:cs="Arial"/>
              </w:rPr>
            </w:pPr>
          </w:p>
        </w:tc>
        <w:tc>
          <w:tcPr>
            <w:tcW w:w="762" w:type="dxa"/>
            <w:noWrap/>
          </w:tcPr>
          <w:p w14:paraId="1E9334D4">
            <w:pPr>
              <w:spacing w:after="0" w:line="240" w:lineRule="auto"/>
              <w:rPr>
                <w:rFonts w:ascii="Arial" w:hAnsi="Arial" w:cs="Arial"/>
              </w:rPr>
            </w:pPr>
          </w:p>
        </w:tc>
        <w:tc>
          <w:tcPr>
            <w:tcW w:w="788" w:type="dxa"/>
            <w:noWrap/>
          </w:tcPr>
          <w:p w14:paraId="105E7E10">
            <w:pPr>
              <w:spacing w:after="0" w:line="240" w:lineRule="auto"/>
              <w:rPr>
                <w:rFonts w:ascii="Arial" w:hAnsi="Arial" w:cs="Arial"/>
              </w:rPr>
            </w:pPr>
          </w:p>
        </w:tc>
        <w:tc>
          <w:tcPr>
            <w:tcW w:w="628" w:type="dxa"/>
            <w:noWrap/>
          </w:tcPr>
          <w:p w14:paraId="1416E583">
            <w:pPr>
              <w:spacing w:after="0" w:line="240" w:lineRule="auto"/>
              <w:rPr>
                <w:rFonts w:ascii="Arial" w:hAnsi="Arial" w:cs="Arial"/>
              </w:rPr>
            </w:pPr>
          </w:p>
        </w:tc>
        <w:tc>
          <w:tcPr>
            <w:tcW w:w="731" w:type="dxa"/>
            <w:noWrap/>
          </w:tcPr>
          <w:p w14:paraId="4D6F80D2">
            <w:pPr>
              <w:spacing w:after="0" w:line="240" w:lineRule="auto"/>
              <w:rPr>
                <w:rFonts w:ascii="Arial" w:hAnsi="Arial" w:cs="Arial"/>
              </w:rPr>
            </w:pPr>
          </w:p>
        </w:tc>
        <w:tc>
          <w:tcPr>
            <w:tcW w:w="508" w:type="dxa"/>
            <w:noWrap/>
          </w:tcPr>
          <w:p w14:paraId="49ADD4E6">
            <w:pPr>
              <w:spacing w:after="0" w:line="240" w:lineRule="auto"/>
              <w:rPr>
                <w:rFonts w:ascii="Arial" w:hAnsi="Arial" w:cs="Arial"/>
              </w:rPr>
            </w:pPr>
          </w:p>
        </w:tc>
      </w:tr>
      <w:tr w14:paraId="0E8628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4937" w:type="dxa"/>
            <w:noWrap/>
          </w:tcPr>
          <w:p w14:paraId="5F3D33BD">
            <w:pPr>
              <w:spacing w:after="0" w:line="240" w:lineRule="auto"/>
              <w:rPr>
                <w:rFonts w:ascii="Arial" w:hAnsi="Arial" w:cs="Arial"/>
                <w:b/>
                <w:bCs/>
              </w:rPr>
            </w:pPr>
            <w:r>
              <w:rPr>
                <w:rFonts w:ascii="Arial" w:hAnsi="Arial" w:cs="Arial"/>
                <w:b/>
                <w:bCs/>
              </w:rPr>
              <w:t>Frequencies</w:t>
            </w:r>
          </w:p>
        </w:tc>
        <w:tc>
          <w:tcPr>
            <w:tcW w:w="1193" w:type="dxa"/>
            <w:noWrap/>
          </w:tcPr>
          <w:p w14:paraId="49F6B5BF">
            <w:pPr>
              <w:spacing w:after="0" w:line="240" w:lineRule="auto"/>
              <w:rPr>
                <w:rFonts w:ascii="Arial" w:hAnsi="Arial" w:cs="Arial"/>
                <w:b/>
                <w:bCs/>
              </w:rPr>
            </w:pPr>
          </w:p>
        </w:tc>
        <w:tc>
          <w:tcPr>
            <w:tcW w:w="1227" w:type="dxa"/>
            <w:noWrap/>
          </w:tcPr>
          <w:p w14:paraId="18A7434B">
            <w:pPr>
              <w:spacing w:after="0" w:line="240" w:lineRule="auto"/>
              <w:rPr>
                <w:rFonts w:ascii="Arial" w:hAnsi="Arial" w:cs="Arial"/>
              </w:rPr>
            </w:pPr>
          </w:p>
        </w:tc>
        <w:tc>
          <w:tcPr>
            <w:tcW w:w="1193" w:type="dxa"/>
            <w:noWrap/>
          </w:tcPr>
          <w:p w14:paraId="63CD6518">
            <w:pPr>
              <w:spacing w:after="0" w:line="240" w:lineRule="auto"/>
              <w:rPr>
                <w:rFonts w:ascii="Arial" w:hAnsi="Arial" w:cs="Arial"/>
              </w:rPr>
            </w:pPr>
          </w:p>
        </w:tc>
        <w:tc>
          <w:tcPr>
            <w:tcW w:w="1193" w:type="dxa"/>
            <w:noWrap/>
          </w:tcPr>
          <w:p w14:paraId="59AC232F">
            <w:pPr>
              <w:spacing w:after="0" w:line="240" w:lineRule="auto"/>
              <w:rPr>
                <w:rFonts w:ascii="Arial" w:hAnsi="Arial" w:cs="Arial"/>
              </w:rPr>
            </w:pPr>
          </w:p>
        </w:tc>
        <w:tc>
          <w:tcPr>
            <w:tcW w:w="1015" w:type="dxa"/>
            <w:noWrap/>
          </w:tcPr>
          <w:p w14:paraId="3BCE9745">
            <w:pPr>
              <w:spacing w:after="0" w:line="240" w:lineRule="auto"/>
              <w:rPr>
                <w:rFonts w:ascii="Arial" w:hAnsi="Arial" w:cs="Arial"/>
              </w:rPr>
            </w:pPr>
          </w:p>
        </w:tc>
        <w:tc>
          <w:tcPr>
            <w:tcW w:w="762" w:type="dxa"/>
            <w:noWrap/>
          </w:tcPr>
          <w:p w14:paraId="7F8DF9B2">
            <w:pPr>
              <w:spacing w:after="0" w:line="240" w:lineRule="auto"/>
              <w:rPr>
                <w:rFonts w:ascii="Arial" w:hAnsi="Arial" w:cs="Arial"/>
              </w:rPr>
            </w:pPr>
          </w:p>
        </w:tc>
        <w:tc>
          <w:tcPr>
            <w:tcW w:w="788" w:type="dxa"/>
            <w:noWrap/>
          </w:tcPr>
          <w:p w14:paraId="04B11462">
            <w:pPr>
              <w:spacing w:after="0" w:line="240" w:lineRule="auto"/>
              <w:rPr>
                <w:rFonts w:ascii="Arial" w:hAnsi="Arial" w:cs="Arial"/>
              </w:rPr>
            </w:pPr>
          </w:p>
        </w:tc>
        <w:tc>
          <w:tcPr>
            <w:tcW w:w="628" w:type="dxa"/>
            <w:noWrap/>
          </w:tcPr>
          <w:p w14:paraId="1867AAAD">
            <w:pPr>
              <w:spacing w:after="0" w:line="240" w:lineRule="auto"/>
              <w:rPr>
                <w:rFonts w:ascii="Arial" w:hAnsi="Arial" w:cs="Arial"/>
              </w:rPr>
            </w:pPr>
          </w:p>
        </w:tc>
        <w:tc>
          <w:tcPr>
            <w:tcW w:w="731" w:type="dxa"/>
            <w:noWrap/>
          </w:tcPr>
          <w:p w14:paraId="5C0B75BA">
            <w:pPr>
              <w:spacing w:after="0" w:line="240" w:lineRule="auto"/>
              <w:rPr>
                <w:rFonts w:ascii="Arial" w:hAnsi="Arial" w:cs="Arial"/>
              </w:rPr>
            </w:pPr>
          </w:p>
        </w:tc>
        <w:tc>
          <w:tcPr>
            <w:tcW w:w="508" w:type="dxa"/>
            <w:noWrap/>
          </w:tcPr>
          <w:p w14:paraId="3EB05A54">
            <w:pPr>
              <w:spacing w:after="0" w:line="240" w:lineRule="auto"/>
              <w:rPr>
                <w:rFonts w:ascii="Arial" w:hAnsi="Arial" w:cs="Arial"/>
              </w:rPr>
            </w:pPr>
          </w:p>
        </w:tc>
      </w:tr>
      <w:tr w14:paraId="1F56B8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4BD523BD">
            <w:pPr>
              <w:spacing w:after="0" w:line="240" w:lineRule="auto"/>
              <w:rPr>
                <w:rFonts w:ascii="Arial" w:hAnsi="Arial" w:cs="Arial"/>
              </w:rPr>
            </w:pPr>
          </w:p>
        </w:tc>
        <w:tc>
          <w:tcPr>
            <w:tcW w:w="1193" w:type="dxa"/>
            <w:noWrap/>
          </w:tcPr>
          <w:p w14:paraId="4AC8DE07">
            <w:pPr>
              <w:spacing w:after="0" w:line="240" w:lineRule="auto"/>
              <w:rPr>
                <w:rFonts w:ascii="Arial" w:hAnsi="Arial" w:cs="Arial"/>
              </w:rPr>
            </w:pPr>
          </w:p>
        </w:tc>
        <w:tc>
          <w:tcPr>
            <w:tcW w:w="1227" w:type="dxa"/>
            <w:noWrap/>
          </w:tcPr>
          <w:p w14:paraId="16FAA09E">
            <w:pPr>
              <w:spacing w:after="0" w:line="240" w:lineRule="auto"/>
              <w:rPr>
                <w:rFonts w:ascii="Arial" w:hAnsi="Arial" w:cs="Arial"/>
              </w:rPr>
            </w:pPr>
          </w:p>
        </w:tc>
        <w:tc>
          <w:tcPr>
            <w:tcW w:w="1193" w:type="dxa"/>
            <w:noWrap/>
          </w:tcPr>
          <w:p w14:paraId="27F07A5B">
            <w:pPr>
              <w:spacing w:after="0" w:line="240" w:lineRule="auto"/>
              <w:rPr>
                <w:rFonts w:ascii="Arial" w:hAnsi="Arial" w:cs="Arial"/>
              </w:rPr>
            </w:pPr>
          </w:p>
        </w:tc>
        <w:tc>
          <w:tcPr>
            <w:tcW w:w="1193" w:type="dxa"/>
            <w:noWrap/>
          </w:tcPr>
          <w:p w14:paraId="4F92CE4C">
            <w:pPr>
              <w:spacing w:after="0" w:line="240" w:lineRule="auto"/>
              <w:rPr>
                <w:rFonts w:ascii="Arial" w:hAnsi="Arial" w:cs="Arial"/>
              </w:rPr>
            </w:pPr>
          </w:p>
        </w:tc>
        <w:tc>
          <w:tcPr>
            <w:tcW w:w="1015" w:type="dxa"/>
            <w:noWrap/>
          </w:tcPr>
          <w:p w14:paraId="4E012043">
            <w:pPr>
              <w:spacing w:after="0" w:line="240" w:lineRule="auto"/>
              <w:rPr>
                <w:rFonts w:ascii="Arial" w:hAnsi="Arial" w:cs="Arial"/>
              </w:rPr>
            </w:pPr>
          </w:p>
        </w:tc>
        <w:tc>
          <w:tcPr>
            <w:tcW w:w="762" w:type="dxa"/>
            <w:noWrap/>
          </w:tcPr>
          <w:p w14:paraId="1C3F7E56">
            <w:pPr>
              <w:spacing w:after="0" w:line="240" w:lineRule="auto"/>
              <w:rPr>
                <w:rFonts w:ascii="Arial" w:hAnsi="Arial" w:cs="Arial"/>
              </w:rPr>
            </w:pPr>
          </w:p>
        </w:tc>
        <w:tc>
          <w:tcPr>
            <w:tcW w:w="788" w:type="dxa"/>
            <w:noWrap/>
          </w:tcPr>
          <w:p w14:paraId="4ADE7478">
            <w:pPr>
              <w:spacing w:after="0" w:line="240" w:lineRule="auto"/>
              <w:rPr>
                <w:rFonts w:ascii="Arial" w:hAnsi="Arial" w:cs="Arial"/>
              </w:rPr>
            </w:pPr>
          </w:p>
        </w:tc>
        <w:tc>
          <w:tcPr>
            <w:tcW w:w="628" w:type="dxa"/>
            <w:noWrap/>
          </w:tcPr>
          <w:p w14:paraId="53270785">
            <w:pPr>
              <w:spacing w:after="0" w:line="240" w:lineRule="auto"/>
              <w:rPr>
                <w:rFonts w:ascii="Arial" w:hAnsi="Arial" w:cs="Arial"/>
              </w:rPr>
            </w:pPr>
          </w:p>
        </w:tc>
        <w:tc>
          <w:tcPr>
            <w:tcW w:w="731" w:type="dxa"/>
            <w:noWrap/>
          </w:tcPr>
          <w:p w14:paraId="1B5850AF">
            <w:pPr>
              <w:spacing w:after="0" w:line="240" w:lineRule="auto"/>
              <w:rPr>
                <w:rFonts w:ascii="Arial" w:hAnsi="Arial" w:cs="Arial"/>
              </w:rPr>
            </w:pPr>
          </w:p>
        </w:tc>
        <w:tc>
          <w:tcPr>
            <w:tcW w:w="508" w:type="dxa"/>
            <w:noWrap/>
          </w:tcPr>
          <w:p w14:paraId="261C1B79">
            <w:pPr>
              <w:spacing w:after="0" w:line="240" w:lineRule="auto"/>
              <w:rPr>
                <w:rFonts w:ascii="Arial" w:hAnsi="Arial" w:cs="Arial"/>
              </w:rPr>
            </w:pPr>
          </w:p>
        </w:tc>
      </w:tr>
      <w:tr w14:paraId="6BFC1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5CFFC4B0">
            <w:pPr>
              <w:spacing w:after="0" w:line="240" w:lineRule="auto"/>
              <w:rPr>
                <w:rFonts w:ascii="Arial" w:hAnsi="Arial" w:cs="Arial"/>
              </w:rPr>
            </w:pPr>
          </w:p>
        </w:tc>
        <w:tc>
          <w:tcPr>
            <w:tcW w:w="1193" w:type="dxa"/>
            <w:noWrap/>
          </w:tcPr>
          <w:p w14:paraId="5B29872D">
            <w:pPr>
              <w:spacing w:after="0" w:line="240" w:lineRule="auto"/>
              <w:rPr>
                <w:rFonts w:ascii="Arial" w:hAnsi="Arial" w:cs="Arial"/>
              </w:rPr>
            </w:pPr>
          </w:p>
        </w:tc>
        <w:tc>
          <w:tcPr>
            <w:tcW w:w="1227" w:type="dxa"/>
            <w:noWrap/>
          </w:tcPr>
          <w:p w14:paraId="6333B11F">
            <w:pPr>
              <w:spacing w:after="0" w:line="240" w:lineRule="auto"/>
              <w:rPr>
                <w:rFonts w:ascii="Arial" w:hAnsi="Arial" w:cs="Arial"/>
              </w:rPr>
            </w:pPr>
          </w:p>
        </w:tc>
        <w:tc>
          <w:tcPr>
            <w:tcW w:w="1193" w:type="dxa"/>
            <w:noWrap/>
          </w:tcPr>
          <w:p w14:paraId="511EE20E">
            <w:pPr>
              <w:spacing w:after="0" w:line="240" w:lineRule="auto"/>
              <w:rPr>
                <w:rFonts w:ascii="Arial" w:hAnsi="Arial" w:cs="Arial"/>
              </w:rPr>
            </w:pPr>
          </w:p>
        </w:tc>
        <w:tc>
          <w:tcPr>
            <w:tcW w:w="1193" w:type="dxa"/>
            <w:noWrap/>
          </w:tcPr>
          <w:p w14:paraId="28D30D3A">
            <w:pPr>
              <w:spacing w:after="0" w:line="240" w:lineRule="auto"/>
              <w:rPr>
                <w:rFonts w:ascii="Arial" w:hAnsi="Arial" w:cs="Arial"/>
              </w:rPr>
            </w:pPr>
          </w:p>
        </w:tc>
        <w:tc>
          <w:tcPr>
            <w:tcW w:w="1015" w:type="dxa"/>
            <w:noWrap/>
          </w:tcPr>
          <w:p w14:paraId="43AF3141">
            <w:pPr>
              <w:spacing w:after="0" w:line="240" w:lineRule="auto"/>
              <w:rPr>
                <w:rFonts w:ascii="Arial" w:hAnsi="Arial" w:cs="Arial"/>
              </w:rPr>
            </w:pPr>
          </w:p>
        </w:tc>
        <w:tc>
          <w:tcPr>
            <w:tcW w:w="762" w:type="dxa"/>
            <w:noWrap/>
          </w:tcPr>
          <w:p w14:paraId="33015385">
            <w:pPr>
              <w:spacing w:after="0" w:line="240" w:lineRule="auto"/>
              <w:rPr>
                <w:rFonts w:ascii="Arial" w:hAnsi="Arial" w:cs="Arial"/>
              </w:rPr>
            </w:pPr>
          </w:p>
        </w:tc>
        <w:tc>
          <w:tcPr>
            <w:tcW w:w="788" w:type="dxa"/>
            <w:noWrap/>
          </w:tcPr>
          <w:p w14:paraId="54EDE50A">
            <w:pPr>
              <w:spacing w:after="0" w:line="240" w:lineRule="auto"/>
              <w:rPr>
                <w:rFonts w:ascii="Arial" w:hAnsi="Arial" w:cs="Arial"/>
              </w:rPr>
            </w:pPr>
          </w:p>
        </w:tc>
        <w:tc>
          <w:tcPr>
            <w:tcW w:w="628" w:type="dxa"/>
            <w:noWrap/>
          </w:tcPr>
          <w:p w14:paraId="457894A9">
            <w:pPr>
              <w:spacing w:after="0" w:line="240" w:lineRule="auto"/>
              <w:rPr>
                <w:rFonts w:ascii="Arial" w:hAnsi="Arial" w:cs="Arial"/>
              </w:rPr>
            </w:pPr>
          </w:p>
        </w:tc>
        <w:tc>
          <w:tcPr>
            <w:tcW w:w="731" w:type="dxa"/>
            <w:noWrap/>
          </w:tcPr>
          <w:p w14:paraId="3DEC040A">
            <w:pPr>
              <w:spacing w:after="0" w:line="240" w:lineRule="auto"/>
              <w:rPr>
                <w:rFonts w:ascii="Arial" w:hAnsi="Arial" w:cs="Arial"/>
              </w:rPr>
            </w:pPr>
          </w:p>
        </w:tc>
        <w:tc>
          <w:tcPr>
            <w:tcW w:w="508" w:type="dxa"/>
            <w:noWrap/>
          </w:tcPr>
          <w:p w14:paraId="2263DC03">
            <w:pPr>
              <w:spacing w:after="0" w:line="240" w:lineRule="auto"/>
              <w:rPr>
                <w:rFonts w:ascii="Arial" w:hAnsi="Arial" w:cs="Arial"/>
              </w:rPr>
            </w:pPr>
          </w:p>
        </w:tc>
      </w:tr>
      <w:tr w14:paraId="1B2E8B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7357" w:type="dxa"/>
            <w:gridSpan w:val="3"/>
          </w:tcPr>
          <w:p w14:paraId="408674AB">
            <w:pPr>
              <w:spacing w:after="0" w:line="240" w:lineRule="auto"/>
              <w:rPr>
                <w:rFonts w:ascii="Arial" w:hAnsi="Arial" w:cs="Arial"/>
                <w:b/>
                <w:bCs/>
              </w:rPr>
            </w:pPr>
            <w:r>
              <w:rPr>
                <w:rFonts w:ascii="Arial" w:hAnsi="Arial" w:cs="Arial"/>
                <w:b/>
                <w:bCs/>
              </w:rPr>
              <w:t>Statistics</w:t>
            </w:r>
          </w:p>
        </w:tc>
        <w:tc>
          <w:tcPr>
            <w:tcW w:w="1193" w:type="dxa"/>
            <w:noWrap/>
          </w:tcPr>
          <w:p w14:paraId="01368E61">
            <w:pPr>
              <w:spacing w:after="0" w:line="240" w:lineRule="auto"/>
              <w:rPr>
                <w:rFonts w:ascii="Arial" w:hAnsi="Arial" w:cs="Arial"/>
                <w:b/>
                <w:bCs/>
              </w:rPr>
            </w:pPr>
          </w:p>
        </w:tc>
        <w:tc>
          <w:tcPr>
            <w:tcW w:w="1193" w:type="dxa"/>
            <w:noWrap/>
          </w:tcPr>
          <w:p w14:paraId="2500D2F1">
            <w:pPr>
              <w:spacing w:after="0" w:line="240" w:lineRule="auto"/>
              <w:rPr>
                <w:rFonts w:ascii="Arial" w:hAnsi="Arial" w:cs="Arial"/>
              </w:rPr>
            </w:pPr>
          </w:p>
        </w:tc>
        <w:tc>
          <w:tcPr>
            <w:tcW w:w="1015" w:type="dxa"/>
            <w:noWrap/>
          </w:tcPr>
          <w:p w14:paraId="2BA927C4">
            <w:pPr>
              <w:spacing w:after="0" w:line="240" w:lineRule="auto"/>
              <w:rPr>
                <w:rFonts w:ascii="Arial" w:hAnsi="Arial" w:cs="Arial"/>
              </w:rPr>
            </w:pPr>
          </w:p>
        </w:tc>
        <w:tc>
          <w:tcPr>
            <w:tcW w:w="762" w:type="dxa"/>
            <w:noWrap/>
          </w:tcPr>
          <w:p w14:paraId="136762BC">
            <w:pPr>
              <w:spacing w:after="0" w:line="240" w:lineRule="auto"/>
              <w:rPr>
                <w:rFonts w:ascii="Arial" w:hAnsi="Arial" w:cs="Arial"/>
              </w:rPr>
            </w:pPr>
          </w:p>
        </w:tc>
        <w:tc>
          <w:tcPr>
            <w:tcW w:w="788" w:type="dxa"/>
            <w:noWrap/>
          </w:tcPr>
          <w:p w14:paraId="00437DEF">
            <w:pPr>
              <w:spacing w:after="0" w:line="240" w:lineRule="auto"/>
              <w:rPr>
                <w:rFonts w:ascii="Arial" w:hAnsi="Arial" w:cs="Arial"/>
              </w:rPr>
            </w:pPr>
          </w:p>
        </w:tc>
        <w:tc>
          <w:tcPr>
            <w:tcW w:w="628" w:type="dxa"/>
            <w:noWrap/>
          </w:tcPr>
          <w:p w14:paraId="3842FB6D">
            <w:pPr>
              <w:spacing w:after="0" w:line="240" w:lineRule="auto"/>
              <w:rPr>
                <w:rFonts w:ascii="Arial" w:hAnsi="Arial" w:cs="Arial"/>
              </w:rPr>
            </w:pPr>
          </w:p>
        </w:tc>
        <w:tc>
          <w:tcPr>
            <w:tcW w:w="731" w:type="dxa"/>
            <w:noWrap/>
          </w:tcPr>
          <w:p w14:paraId="7CB44C44">
            <w:pPr>
              <w:spacing w:after="0" w:line="240" w:lineRule="auto"/>
              <w:rPr>
                <w:rFonts w:ascii="Arial" w:hAnsi="Arial" w:cs="Arial"/>
              </w:rPr>
            </w:pPr>
          </w:p>
        </w:tc>
        <w:tc>
          <w:tcPr>
            <w:tcW w:w="508" w:type="dxa"/>
            <w:noWrap/>
          </w:tcPr>
          <w:p w14:paraId="2BDEBE12">
            <w:pPr>
              <w:spacing w:after="0" w:line="240" w:lineRule="auto"/>
              <w:rPr>
                <w:rFonts w:ascii="Arial" w:hAnsi="Arial" w:cs="Arial"/>
              </w:rPr>
            </w:pPr>
          </w:p>
        </w:tc>
      </w:tr>
      <w:tr w14:paraId="248AB3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tcPr>
          <w:p w14:paraId="63AFB08C">
            <w:pPr>
              <w:spacing w:after="0" w:line="240" w:lineRule="auto"/>
              <w:rPr>
                <w:rFonts w:ascii="Arial" w:hAnsi="Arial" w:cs="Arial"/>
              </w:rPr>
            </w:pPr>
            <w:r>
              <w:rPr>
                <w:rFonts w:ascii="Arial" w:hAnsi="Arial" w:cs="Arial"/>
              </w:rPr>
              <w:t>Valid respondent based on screening question</w:t>
            </w:r>
          </w:p>
        </w:tc>
        <w:tc>
          <w:tcPr>
            <w:tcW w:w="1193" w:type="dxa"/>
            <w:noWrap/>
          </w:tcPr>
          <w:p w14:paraId="6614DDDF">
            <w:pPr>
              <w:spacing w:after="0" w:line="240" w:lineRule="auto"/>
              <w:rPr>
                <w:rFonts w:ascii="Arial" w:hAnsi="Arial" w:cs="Arial"/>
              </w:rPr>
            </w:pPr>
          </w:p>
        </w:tc>
        <w:tc>
          <w:tcPr>
            <w:tcW w:w="1227" w:type="dxa"/>
            <w:noWrap/>
          </w:tcPr>
          <w:p w14:paraId="4990AD3F">
            <w:pPr>
              <w:spacing w:after="0" w:line="240" w:lineRule="auto"/>
              <w:rPr>
                <w:rFonts w:ascii="Arial" w:hAnsi="Arial" w:cs="Arial"/>
              </w:rPr>
            </w:pPr>
          </w:p>
        </w:tc>
        <w:tc>
          <w:tcPr>
            <w:tcW w:w="1193" w:type="dxa"/>
            <w:noWrap/>
          </w:tcPr>
          <w:p w14:paraId="4E531FAE">
            <w:pPr>
              <w:spacing w:after="0" w:line="240" w:lineRule="auto"/>
              <w:rPr>
                <w:rFonts w:ascii="Arial" w:hAnsi="Arial" w:cs="Arial"/>
              </w:rPr>
            </w:pPr>
          </w:p>
        </w:tc>
        <w:tc>
          <w:tcPr>
            <w:tcW w:w="1193" w:type="dxa"/>
            <w:noWrap/>
          </w:tcPr>
          <w:p w14:paraId="65F32F39">
            <w:pPr>
              <w:spacing w:after="0" w:line="240" w:lineRule="auto"/>
              <w:rPr>
                <w:rFonts w:ascii="Arial" w:hAnsi="Arial" w:cs="Arial"/>
              </w:rPr>
            </w:pPr>
          </w:p>
        </w:tc>
        <w:tc>
          <w:tcPr>
            <w:tcW w:w="1015" w:type="dxa"/>
            <w:noWrap/>
          </w:tcPr>
          <w:p w14:paraId="3D6795D1">
            <w:pPr>
              <w:spacing w:after="0" w:line="240" w:lineRule="auto"/>
              <w:rPr>
                <w:rFonts w:ascii="Arial" w:hAnsi="Arial" w:cs="Arial"/>
              </w:rPr>
            </w:pPr>
          </w:p>
        </w:tc>
        <w:tc>
          <w:tcPr>
            <w:tcW w:w="762" w:type="dxa"/>
            <w:noWrap/>
          </w:tcPr>
          <w:p w14:paraId="49EB5349">
            <w:pPr>
              <w:spacing w:after="0" w:line="240" w:lineRule="auto"/>
              <w:rPr>
                <w:rFonts w:ascii="Arial" w:hAnsi="Arial" w:cs="Arial"/>
              </w:rPr>
            </w:pPr>
          </w:p>
        </w:tc>
        <w:tc>
          <w:tcPr>
            <w:tcW w:w="788" w:type="dxa"/>
            <w:noWrap/>
          </w:tcPr>
          <w:p w14:paraId="63E6E19F">
            <w:pPr>
              <w:spacing w:after="0" w:line="240" w:lineRule="auto"/>
              <w:rPr>
                <w:rFonts w:ascii="Arial" w:hAnsi="Arial" w:cs="Arial"/>
              </w:rPr>
            </w:pPr>
          </w:p>
        </w:tc>
        <w:tc>
          <w:tcPr>
            <w:tcW w:w="628" w:type="dxa"/>
            <w:noWrap/>
          </w:tcPr>
          <w:p w14:paraId="2B6A8341">
            <w:pPr>
              <w:spacing w:after="0" w:line="240" w:lineRule="auto"/>
              <w:rPr>
                <w:rFonts w:ascii="Arial" w:hAnsi="Arial" w:cs="Arial"/>
              </w:rPr>
            </w:pPr>
          </w:p>
        </w:tc>
        <w:tc>
          <w:tcPr>
            <w:tcW w:w="731" w:type="dxa"/>
            <w:noWrap/>
          </w:tcPr>
          <w:p w14:paraId="303A1D12">
            <w:pPr>
              <w:spacing w:after="0" w:line="240" w:lineRule="auto"/>
              <w:rPr>
                <w:rFonts w:ascii="Arial" w:hAnsi="Arial" w:cs="Arial"/>
              </w:rPr>
            </w:pPr>
          </w:p>
        </w:tc>
        <w:tc>
          <w:tcPr>
            <w:tcW w:w="508" w:type="dxa"/>
            <w:noWrap/>
          </w:tcPr>
          <w:p w14:paraId="407A07D1">
            <w:pPr>
              <w:spacing w:after="0" w:line="240" w:lineRule="auto"/>
              <w:rPr>
                <w:rFonts w:ascii="Arial" w:hAnsi="Arial" w:cs="Arial"/>
              </w:rPr>
            </w:pPr>
          </w:p>
        </w:tc>
      </w:tr>
      <w:tr w14:paraId="6BEB64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937" w:type="dxa"/>
            <w:vMerge w:val="restart"/>
          </w:tcPr>
          <w:p w14:paraId="780E14D2">
            <w:pPr>
              <w:spacing w:after="0" w:line="240" w:lineRule="auto"/>
              <w:rPr>
                <w:rFonts w:ascii="Arial" w:hAnsi="Arial" w:cs="Arial"/>
              </w:rPr>
            </w:pPr>
            <w:r>
              <w:rPr>
                <w:rFonts w:ascii="Arial" w:hAnsi="Arial" w:cs="Arial"/>
              </w:rPr>
              <w:t>N</w:t>
            </w:r>
          </w:p>
        </w:tc>
        <w:tc>
          <w:tcPr>
            <w:tcW w:w="1193" w:type="dxa"/>
          </w:tcPr>
          <w:p w14:paraId="4F41B9CB">
            <w:pPr>
              <w:spacing w:after="0" w:line="240" w:lineRule="auto"/>
              <w:rPr>
                <w:rFonts w:ascii="Arial" w:hAnsi="Arial" w:cs="Arial"/>
              </w:rPr>
            </w:pPr>
            <w:r>
              <w:rPr>
                <w:rFonts w:ascii="Arial" w:hAnsi="Arial" w:cs="Arial"/>
              </w:rPr>
              <w:t>Valid</w:t>
            </w:r>
          </w:p>
        </w:tc>
        <w:tc>
          <w:tcPr>
            <w:tcW w:w="1227" w:type="dxa"/>
            <w:noWrap/>
          </w:tcPr>
          <w:p w14:paraId="2781842E">
            <w:pPr>
              <w:spacing w:after="0" w:line="240" w:lineRule="auto"/>
              <w:rPr>
                <w:rFonts w:ascii="Arial" w:hAnsi="Arial" w:cs="Arial"/>
              </w:rPr>
            </w:pPr>
            <w:r>
              <w:rPr>
                <w:rFonts w:ascii="Arial" w:hAnsi="Arial" w:cs="Arial"/>
              </w:rPr>
              <w:t>77</w:t>
            </w:r>
          </w:p>
        </w:tc>
        <w:tc>
          <w:tcPr>
            <w:tcW w:w="1193" w:type="dxa"/>
            <w:noWrap/>
          </w:tcPr>
          <w:p w14:paraId="2EB88D9D">
            <w:pPr>
              <w:spacing w:after="0" w:line="240" w:lineRule="auto"/>
              <w:rPr>
                <w:rFonts w:ascii="Arial" w:hAnsi="Arial" w:cs="Arial"/>
              </w:rPr>
            </w:pPr>
          </w:p>
        </w:tc>
        <w:tc>
          <w:tcPr>
            <w:tcW w:w="1193" w:type="dxa"/>
            <w:noWrap/>
          </w:tcPr>
          <w:p w14:paraId="791D7CA6">
            <w:pPr>
              <w:spacing w:after="0" w:line="240" w:lineRule="auto"/>
              <w:rPr>
                <w:rFonts w:ascii="Arial" w:hAnsi="Arial" w:cs="Arial"/>
              </w:rPr>
            </w:pPr>
          </w:p>
        </w:tc>
        <w:tc>
          <w:tcPr>
            <w:tcW w:w="1015" w:type="dxa"/>
            <w:noWrap/>
          </w:tcPr>
          <w:p w14:paraId="7B43EA7B">
            <w:pPr>
              <w:spacing w:after="0" w:line="240" w:lineRule="auto"/>
              <w:rPr>
                <w:rFonts w:ascii="Arial" w:hAnsi="Arial" w:cs="Arial"/>
              </w:rPr>
            </w:pPr>
          </w:p>
        </w:tc>
        <w:tc>
          <w:tcPr>
            <w:tcW w:w="762" w:type="dxa"/>
            <w:noWrap/>
          </w:tcPr>
          <w:p w14:paraId="77876C63">
            <w:pPr>
              <w:spacing w:after="0" w:line="240" w:lineRule="auto"/>
              <w:rPr>
                <w:rFonts w:ascii="Arial" w:hAnsi="Arial" w:cs="Arial"/>
              </w:rPr>
            </w:pPr>
          </w:p>
        </w:tc>
        <w:tc>
          <w:tcPr>
            <w:tcW w:w="788" w:type="dxa"/>
            <w:noWrap/>
          </w:tcPr>
          <w:p w14:paraId="21560DF9">
            <w:pPr>
              <w:spacing w:after="0" w:line="240" w:lineRule="auto"/>
              <w:rPr>
                <w:rFonts w:ascii="Arial" w:hAnsi="Arial" w:cs="Arial"/>
              </w:rPr>
            </w:pPr>
          </w:p>
        </w:tc>
        <w:tc>
          <w:tcPr>
            <w:tcW w:w="628" w:type="dxa"/>
            <w:noWrap/>
          </w:tcPr>
          <w:p w14:paraId="7D62D49B">
            <w:pPr>
              <w:spacing w:after="0" w:line="240" w:lineRule="auto"/>
              <w:rPr>
                <w:rFonts w:ascii="Arial" w:hAnsi="Arial" w:cs="Arial"/>
              </w:rPr>
            </w:pPr>
          </w:p>
        </w:tc>
        <w:tc>
          <w:tcPr>
            <w:tcW w:w="731" w:type="dxa"/>
            <w:noWrap/>
          </w:tcPr>
          <w:p w14:paraId="538345A1">
            <w:pPr>
              <w:spacing w:after="0" w:line="240" w:lineRule="auto"/>
              <w:rPr>
                <w:rFonts w:ascii="Arial" w:hAnsi="Arial" w:cs="Arial"/>
              </w:rPr>
            </w:pPr>
          </w:p>
        </w:tc>
        <w:tc>
          <w:tcPr>
            <w:tcW w:w="508" w:type="dxa"/>
            <w:noWrap/>
          </w:tcPr>
          <w:p w14:paraId="6E130D20">
            <w:pPr>
              <w:spacing w:after="0" w:line="240" w:lineRule="auto"/>
              <w:rPr>
                <w:rFonts w:ascii="Arial" w:hAnsi="Arial" w:cs="Arial"/>
              </w:rPr>
            </w:pPr>
          </w:p>
        </w:tc>
      </w:tr>
      <w:tr w14:paraId="29D1C7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937" w:type="dxa"/>
            <w:vMerge w:val="continue"/>
          </w:tcPr>
          <w:p w14:paraId="406B635A">
            <w:pPr>
              <w:spacing w:after="0" w:line="240" w:lineRule="auto"/>
              <w:rPr>
                <w:rFonts w:ascii="Arial" w:hAnsi="Arial" w:cs="Arial"/>
              </w:rPr>
            </w:pPr>
          </w:p>
        </w:tc>
        <w:tc>
          <w:tcPr>
            <w:tcW w:w="1193" w:type="dxa"/>
          </w:tcPr>
          <w:p w14:paraId="72CF58EC">
            <w:pPr>
              <w:spacing w:after="0" w:line="240" w:lineRule="auto"/>
              <w:rPr>
                <w:rFonts w:ascii="Arial" w:hAnsi="Arial" w:cs="Arial"/>
              </w:rPr>
            </w:pPr>
            <w:r>
              <w:rPr>
                <w:rFonts w:ascii="Arial" w:hAnsi="Arial" w:cs="Arial"/>
              </w:rPr>
              <w:t>Missing</w:t>
            </w:r>
          </w:p>
        </w:tc>
        <w:tc>
          <w:tcPr>
            <w:tcW w:w="1227" w:type="dxa"/>
            <w:noWrap/>
          </w:tcPr>
          <w:p w14:paraId="17933EC9">
            <w:pPr>
              <w:spacing w:after="0" w:line="240" w:lineRule="auto"/>
              <w:rPr>
                <w:rFonts w:ascii="Arial" w:hAnsi="Arial" w:cs="Arial"/>
              </w:rPr>
            </w:pPr>
            <w:r>
              <w:rPr>
                <w:rFonts w:ascii="Arial" w:hAnsi="Arial" w:cs="Arial"/>
              </w:rPr>
              <w:t>0</w:t>
            </w:r>
          </w:p>
        </w:tc>
        <w:tc>
          <w:tcPr>
            <w:tcW w:w="1193" w:type="dxa"/>
            <w:noWrap/>
          </w:tcPr>
          <w:p w14:paraId="06DC71FA">
            <w:pPr>
              <w:spacing w:after="0" w:line="240" w:lineRule="auto"/>
              <w:rPr>
                <w:rFonts w:ascii="Arial" w:hAnsi="Arial" w:cs="Arial"/>
              </w:rPr>
            </w:pPr>
          </w:p>
        </w:tc>
        <w:tc>
          <w:tcPr>
            <w:tcW w:w="1193" w:type="dxa"/>
            <w:noWrap/>
          </w:tcPr>
          <w:p w14:paraId="520D25D6">
            <w:pPr>
              <w:spacing w:after="0" w:line="240" w:lineRule="auto"/>
              <w:rPr>
                <w:rFonts w:ascii="Arial" w:hAnsi="Arial" w:cs="Arial"/>
              </w:rPr>
            </w:pPr>
          </w:p>
        </w:tc>
        <w:tc>
          <w:tcPr>
            <w:tcW w:w="1015" w:type="dxa"/>
            <w:noWrap/>
          </w:tcPr>
          <w:p w14:paraId="5D716E6A">
            <w:pPr>
              <w:spacing w:after="0" w:line="240" w:lineRule="auto"/>
              <w:rPr>
                <w:rFonts w:ascii="Arial" w:hAnsi="Arial" w:cs="Arial"/>
              </w:rPr>
            </w:pPr>
          </w:p>
        </w:tc>
        <w:tc>
          <w:tcPr>
            <w:tcW w:w="762" w:type="dxa"/>
            <w:noWrap/>
          </w:tcPr>
          <w:p w14:paraId="63A5B305">
            <w:pPr>
              <w:spacing w:after="0" w:line="240" w:lineRule="auto"/>
              <w:rPr>
                <w:rFonts w:ascii="Arial" w:hAnsi="Arial" w:cs="Arial"/>
              </w:rPr>
            </w:pPr>
          </w:p>
        </w:tc>
        <w:tc>
          <w:tcPr>
            <w:tcW w:w="788" w:type="dxa"/>
            <w:noWrap/>
          </w:tcPr>
          <w:p w14:paraId="66D1B0D7">
            <w:pPr>
              <w:spacing w:after="0" w:line="240" w:lineRule="auto"/>
              <w:rPr>
                <w:rFonts w:ascii="Arial" w:hAnsi="Arial" w:cs="Arial"/>
              </w:rPr>
            </w:pPr>
          </w:p>
        </w:tc>
        <w:tc>
          <w:tcPr>
            <w:tcW w:w="628" w:type="dxa"/>
            <w:noWrap/>
          </w:tcPr>
          <w:p w14:paraId="157A02C6">
            <w:pPr>
              <w:spacing w:after="0" w:line="240" w:lineRule="auto"/>
              <w:rPr>
                <w:rFonts w:ascii="Arial" w:hAnsi="Arial" w:cs="Arial"/>
              </w:rPr>
            </w:pPr>
          </w:p>
        </w:tc>
        <w:tc>
          <w:tcPr>
            <w:tcW w:w="731" w:type="dxa"/>
            <w:noWrap/>
          </w:tcPr>
          <w:p w14:paraId="04C9112B">
            <w:pPr>
              <w:spacing w:after="0" w:line="240" w:lineRule="auto"/>
              <w:rPr>
                <w:rFonts w:ascii="Arial" w:hAnsi="Arial" w:cs="Arial"/>
              </w:rPr>
            </w:pPr>
          </w:p>
        </w:tc>
        <w:tc>
          <w:tcPr>
            <w:tcW w:w="508" w:type="dxa"/>
            <w:noWrap/>
          </w:tcPr>
          <w:p w14:paraId="30A44AAE">
            <w:pPr>
              <w:spacing w:after="0" w:line="240" w:lineRule="auto"/>
              <w:rPr>
                <w:rFonts w:ascii="Arial" w:hAnsi="Arial" w:cs="Arial"/>
              </w:rPr>
            </w:pPr>
          </w:p>
        </w:tc>
      </w:tr>
      <w:tr w14:paraId="7D12A6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6FE18453">
            <w:pPr>
              <w:spacing w:after="0" w:line="240" w:lineRule="auto"/>
              <w:rPr>
                <w:rFonts w:ascii="Arial" w:hAnsi="Arial" w:cs="Arial"/>
              </w:rPr>
            </w:pPr>
          </w:p>
        </w:tc>
        <w:tc>
          <w:tcPr>
            <w:tcW w:w="1193" w:type="dxa"/>
            <w:noWrap/>
          </w:tcPr>
          <w:p w14:paraId="399E5A04">
            <w:pPr>
              <w:spacing w:after="0" w:line="240" w:lineRule="auto"/>
              <w:rPr>
                <w:rFonts w:ascii="Arial" w:hAnsi="Arial" w:cs="Arial"/>
              </w:rPr>
            </w:pPr>
          </w:p>
        </w:tc>
        <w:tc>
          <w:tcPr>
            <w:tcW w:w="1227" w:type="dxa"/>
            <w:noWrap/>
          </w:tcPr>
          <w:p w14:paraId="0AF01AA8">
            <w:pPr>
              <w:spacing w:after="0" w:line="240" w:lineRule="auto"/>
              <w:rPr>
                <w:rFonts w:ascii="Arial" w:hAnsi="Arial" w:cs="Arial"/>
              </w:rPr>
            </w:pPr>
          </w:p>
        </w:tc>
        <w:tc>
          <w:tcPr>
            <w:tcW w:w="1193" w:type="dxa"/>
            <w:noWrap/>
          </w:tcPr>
          <w:p w14:paraId="383B5248">
            <w:pPr>
              <w:spacing w:after="0" w:line="240" w:lineRule="auto"/>
              <w:rPr>
                <w:rFonts w:ascii="Arial" w:hAnsi="Arial" w:cs="Arial"/>
              </w:rPr>
            </w:pPr>
          </w:p>
        </w:tc>
        <w:tc>
          <w:tcPr>
            <w:tcW w:w="1193" w:type="dxa"/>
            <w:noWrap/>
          </w:tcPr>
          <w:p w14:paraId="56D07749">
            <w:pPr>
              <w:spacing w:after="0" w:line="240" w:lineRule="auto"/>
              <w:rPr>
                <w:rFonts w:ascii="Arial" w:hAnsi="Arial" w:cs="Arial"/>
              </w:rPr>
            </w:pPr>
          </w:p>
        </w:tc>
        <w:tc>
          <w:tcPr>
            <w:tcW w:w="1015" w:type="dxa"/>
            <w:noWrap/>
          </w:tcPr>
          <w:p w14:paraId="167D1146">
            <w:pPr>
              <w:spacing w:after="0" w:line="240" w:lineRule="auto"/>
              <w:rPr>
                <w:rFonts w:ascii="Arial" w:hAnsi="Arial" w:cs="Arial"/>
              </w:rPr>
            </w:pPr>
          </w:p>
        </w:tc>
        <w:tc>
          <w:tcPr>
            <w:tcW w:w="762" w:type="dxa"/>
            <w:noWrap/>
          </w:tcPr>
          <w:p w14:paraId="570C7788">
            <w:pPr>
              <w:spacing w:after="0" w:line="240" w:lineRule="auto"/>
              <w:rPr>
                <w:rFonts w:ascii="Arial" w:hAnsi="Arial" w:cs="Arial"/>
              </w:rPr>
            </w:pPr>
          </w:p>
        </w:tc>
        <w:tc>
          <w:tcPr>
            <w:tcW w:w="788" w:type="dxa"/>
            <w:noWrap/>
          </w:tcPr>
          <w:p w14:paraId="145272BA">
            <w:pPr>
              <w:spacing w:after="0" w:line="240" w:lineRule="auto"/>
              <w:rPr>
                <w:rFonts w:ascii="Arial" w:hAnsi="Arial" w:cs="Arial"/>
              </w:rPr>
            </w:pPr>
          </w:p>
        </w:tc>
        <w:tc>
          <w:tcPr>
            <w:tcW w:w="628" w:type="dxa"/>
            <w:noWrap/>
          </w:tcPr>
          <w:p w14:paraId="3A0806A3">
            <w:pPr>
              <w:spacing w:after="0" w:line="240" w:lineRule="auto"/>
              <w:rPr>
                <w:rFonts w:ascii="Arial" w:hAnsi="Arial" w:cs="Arial"/>
              </w:rPr>
            </w:pPr>
          </w:p>
        </w:tc>
        <w:tc>
          <w:tcPr>
            <w:tcW w:w="731" w:type="dxa"/>
            <w:noWrap/>
          </w:tcPr>
          <w:p w14:paraId="60F3767A">
            <w:pPr>
              <w:spacing w:after="0" w:line="240" w:lineRule="auto"/>
              <w:rPr>
                <w:rFonts w:ascii="Arial" w:hAnsi="Arial" w:cs="Arial"/>
              </w:rPr>
            </w:pPr>
          </w:p>
        </w:tc>
        <w:tc>
          <w:tcPr>
            <w:tcW w:w="508" w:type="dxa"/>
            <w:noWrap/>
          </w:tcPr>
          <w:p w14:paraId="7715094C">
            <w:pPr>
              <w:spacing w:after="0" w:line="240" w:lineRule="auto"/>
              <w:rPr>
                <w:rFonts w:ascii="Arial" w:hAnsi="Arial" w:cs="Arial"/>
              </w:rPr>
            </w:pPr>
          </w:p>
        </w:tc>
      </w:tr>
      <w:tr w14:paraId="744F3C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10758" w:type="dxa"/>
            <w:gridSpan w:val="6"/>
          </w:tcPr>
          <w:p w14:paraId="4F9568BA">
            <w:pPr>
              <w:spacing w:after="0" w:line="240" w:lineRule="auto"/>
              <w:rPr>
                <w:rFonts w:ascii="Arial" w:hAnsi="Arial" w:cs="Arial"/>
                <w:b/>
                <w:bCs/>
              </w:rPr>
            </w:pPr>
            <w:r>
              <w:rPr>
                <w:rFonts w:ascii="Arial" w:hAnsi="Arial" w:cs="Arial"/>
                <w:b/>
                <w:bCs/>
              </w:rPr>
              <w:t>Valid respondent based on screening question</w:t>
            </w:r>
          </w:p>
        </w:tc>
        <w:tc>
          <w:tcPr>
            <w:tcW w:w="762" w:type="dxa"/>
            <w:noWrap/>
          </w:tcPr>
          <w:p w14:paraId="31DF7D37">
            <w:pPr>
              <w:spacing w:after="0" w:line="240" w:lineRule="auto"/>
              <w:rPr>
                <w:rFonts w:ascii="Arial" w:hAnsi="Arial" w:cs="Arial"/>
                <w:b/>
                <w:bCs/>
              </w:rPr>
            </w:pPr>
          </w:p>
        </w:tc>
        <w:tc>
          <w:tcPr>
            <w:tcW w:w="788" w:type="dxa"/>
            <w:noWrap/>
          </w:tcPr>
          <w:p w14:paraId="65D3720E">
            <w:pPr>
              <w:spacing w:after="0" w:line="240" w:lineRule="auto"/>
              <w:rPr>
                <w:rFonts w:ascii="Arial" w:hAnsi="Arial" w:cs="Arial"/>
              </w:rPr>
            </w:pPr>
          </w:p>
        </w:tc>
        <w:tc>
          <w:tcPr>
            <w:tcW w:w="628" w:type="dxa"/>
            <w:noWrap/>
          </w:tcPr>
          <w:p w14:paraId="7BCB836F">
            <w:pPr>
              <w:spacing w:after="0" w:line="240" w:lineRule="auto"/>
              <w:rPr>
                <w:rFonts w:ascii="Arial" w:hAnsi="Arial" w:cs="Arial"/>
              </w:rPr>
            </w:pPr>
          </w:p>
        </w:tc>
        <w:tc>
          <w:tcPr>
            <w:tcW w:w="731" w:type="dxa"/>
            <w:noWrap/>
          </w:tcPr>
          <w:p w14:paraId="497E3F4C">
            <w:pPr>
              <w:spacing w:after="0" w:line="240" w:lineRule="auto"/>
              <w:rPr>
                <w:rFonts w:ascii="Arial" w:hAnsi="Arial" w:cs="Arial"/>
              </w:rPr>
            </w:pPr>
          </w:p>
        </w:tc>
        <w:tc>
          <w:tcPr>
            <w:tcW w:w="508" w:type="dxa"/>
            <w:noWrap/>
          </w:tcPr>
          <w:p w14:paraId="0B4F17C3">
            <w:pPr>
              <w:spacing w:after="0" w:line="240" w:lineRule="auto"/>
              <w:rPr>
                <w:rFonts w:ascii="Arial" w:hAnsi="Arial" w:cs="Arial"/>
              </w:rPr>
            </w:pPr>
          </w:p>
        </w:tc>
      </w:tr>
      <w:tr w14:paraId="237492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trPr>
        <w:tc>
          <w:tcPr>
            <w:tcW w:w="6130" w:type="dxa"/>
            <w:gridSpan w:val="2"/>
          </w:tcPr>
          <w:p w14:paraId="1ECEF2DA">
            <w:pPr>
              <w:spacing w:after="0" w:line="240" w:lineRule="auto"/>
              <w:rPr>
                <w:rFonts w:ascii="Arial" w:hAnsi="Arial" w:cs="Arial"/>
              </w:rPr>
            </w:pPr>
            <w:r>
              <w:rPr>
                <w:rFonts w:ascii="Arial" w:hAnsi="Arial" w:cs="Arial"/>
              </w:rPr>
              <w:t> </w:t>
            </w:r>
          </w:p>
        </w:tc>
        <w:tc>
          <w:tcPr>
            <w:tcW w:w="1227" w:type="dxa"/>
          </w:tcPr>
          <w:p w14:paraId="04475E67">
            <w:pPr>
              <w:spacing w:after="0" w:line="240" w:lineRule="auto"/>
              <w:rPr>
                <w:rFonts w:ascii="Arial" w:hAnsi="Arial" w:cs="Arial"/>
              </w:rPr>
            </w:pPr>
            <w:r>
              <w:rPr>
                <w:rFonts w:ascii="Arial" w:hAnsi="Arial" w:cs="Arial"/>
              </w:rPr>
              <w:t>Frequency</w:t>
            </w:r>
          </w:p>
        </w:tc>
        <w:tc>
          <w:tcPr>
            <w:tcW w:w="1193" w:type="dxa"/>
          </w:tcPr>
          <w:p w14:paraId="40FD5AA7">
            <w:pPr>
              <w:spacing w:after="0" w:line="240" w:lineRule="auto"/>
              <w:rPr>
                <w:rFonts w:ascii="Arial" w:hAnsi="Arial" w:cs="Arial"/>
              </w:rPr>
            </w:pPr>
            <w:r>
              <w:rPr>
                <w:rFonts w:ascii="Arial" w:hAnsi="Arial" w:cs="Arial"/>
              </w:rPr>
              <w:t>Percent</w:t>
            </w:r>
          </w:p>
        </w:tc>
        <w:tc>
          <w:tcPr>
            <w:tcW w:w="1193" w:type="dxa"/>
          </w:tcPr>
          <w:p w14:paraId="528B8C36">
            <w:pPr>
              <w:spacing w:after="0" w:line="240" w:lineRule="auto"/>
              <w:rPr>
                <w:rFonts w:ascii="Arial" w:hAnsi="Arial" w:cs="Arial"/>
              </w:rPr>
            </w:pPr>
            <w:r>
              <w:rPr>
                <w:rFonts w:ascii="Arial" w:hAnsi="Arial" w:cs="Arial"/>
              </w:rPr>
              <w:t>Valid Percent</w:t>
            </w:r>
          </w:p>
        </w:tc>
        <w:tc>
          <w:tcPr>
            <w:tcW w:w="1015" w:type="dxa"/>
          </w:tcPr>
          <w:p w14:paraId="4E8EE1C3">
            <w:pPr>
              <w:spacing w:after="0" w:line="240" w:lineRule="auto"/>
              <w:rPr>
                <w:rFonts w:ascii="Arial" w:hAnsi="Arial" w:cs="Arial"/>
              </w:rPr>
            </w:pPr>
            <w:r>
              <w:rPr>
                <w:rFonts w:ascii="Arial" w:hAnsi="Arial" w:cs="Arial"/>
              </w:rPr>
              <w:t>Cumulative Percent</w:t>
            </w:r>
          </w:p>
        </w:tc>
        <w:tc>
          <w:tcPr>
            <w:tcW w:w="762" w:type="dxa"/>
            <w:noWrap/>
          </w:tcPr>
          <w:p w14:paraId="5A77D021">
            <w:pPr>
              <w:spacing w:after="0" w:line="240" w:lineRule="auto"/>
              <w:rPr>
                <w:rFonts w:ascii="Arial" w:hAnsi="Arial" w:cs="Arial"/>
              </w:rPr>
            </w:pPr>
          </w:p>
        </w:tc>
        <w:tc>
          <w:tcPr>
            <w:tcW w:w="788" w:type="dxa"/>
            <w:noWrap/>
          </w:tcPr>
          <w:p w14:paraId="4178571B">
            <w:pPr>
              <w:spacing w:after="0" w:line="240" w:lineRule="auto"/>
              <w:rPr>
                <w:rFonts w:ascii="Arial" w:hAnsi="Arial" w:cs="Arial"/>
              </w:rPr>
            </w:pPr>
          </w:p>
        </w:tc>
        <w:tc>
          <w:tcPr>
            <w:tcW w:w="628" w:type="dxa"/>
            <w:noWrap/>
          </w:tcPr>
          <w:p w14:paraId="40B28DD6">
            <w:pPr>
              <w:spacing w:after="0" w:line="240" w:lineRule="auto"/>
              <w:rPr>
                <w:rFonts w:ascii="Arial" w:hAnsi="Arial" w:cs="Arial"/>
              </w:rPr>
            </w:pPr>
          </w:p>
        </w:tc>
        <w:tc>
          <w:tcPr>
            <w:tcW w:w="731" w:type="dxa"/>
            <w:noWrap/>
          </w:tcPr>
          <w:p w14:paraId="1CF81B38">
            <w:pPr>
              <w:spacing w:after="0" w:line="240" w:lineRule="auto"/>
              <w:rPr>
                <w:rFonts w:ascii="Arial" w:hAnsi="Arial" w:cs="Arial"/>
              </w:rPr>
            </w:pPr>
          </w:p>
        </w:tc>
        <w:tc>
          <w:tcPr>
            <w:tcW w:w="508" w:type="dxa"/>
            <w:noWrap/>
          </w:tcPr>
          <w:p w14:paraId="7538E9F7">
            <w:pPr>
              <w:spacing w:after="0" w:line="240" w:lineRule="auto"/>
              <w:rPr>
                <w:rFonts w:ascii="Arial" w:hAnsi="Arial" w:cs="Arial"/>
              </w:rPr>
            </w:pPr>
          </w:p>
        </w:tc>
      </w:tr>
      <w:tr w14:paraId="31AC71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937" w:type="dxa"/>
            <w:vMerge w:val="restart"/>
          </w:tcPr>
          <w:p w14:paraId="4A26312A">
            <w:pPr>
              <w:spacing w:after="0" w:line="240" w:lineRule="auto"/>
              <w:rPr>
                <w:rFonts w:ascii="Arial" w:hAnsi="Arial" w:cs="Arial"/>
              </w:rPr>
            </w:pPr>
            <w:r>
              <w:rPr>
                <w:rFonts w:ascii="Arial" w:hAnsi="Arial" w:cs="Arial"/>
              </w:rPr>
              <w:t>Valid</w:t>
            </w:r>
          </w:p>
        </w:tc>
        <w:tc>
          <w:tcPr>
            <w:tcW w:w="1193" w:type="dxa"/>
          </w:tcPr>
          <w:p w14:paraId="3638F638">
            <w:pPr>
              <w:spacing w:after="0" w:line="240" w:lineRule="auto"/>
              <w:rPr>
                <w:rFonts w:ascii="Arial" w:hAnsi="Arial" w:cs="Arial"/>
              </w:rPr>
            </w:pPr>
            <w:r>
              <w:rPr>
                <w:rFonts w:ascii="Arial" w:hAnsi="Arial" w:cs="Arial"/>
              </w:rPr>
              <w:t>Excluded: No</w:t>
            </w:r>
          </w:p>
        </w:tc>
        <w:tc>
          <w:tcPr>
            <w:tcW w:w="1227" w:type="dxa"/>
            <w:noWrap/>
          </w:tcPr>
          <w:p w14:paraId="424A93A4">
            <w:pPr>
              <w:spacing w:after="0" w:line="240" w:lineRule="auto"/>
              <w:rPr>
                <w:rFonts w:ascii="Arial" w:hAnsi="Arial" w:cs="Arial"/>
              </w:rPr>
            </w:pPr>
            <w:r>
              <w:rPr>
                <w:rFonts w:ascii="Arial" w:hAnsi="Arial" w:cs="Arial"/>
              </w:rPr>
              <w:t>23</w:t>
            </w:r>
          </w:p>
        </w:tc>
        <w:tc>
          <w:tcPr>
            <w:tcW w:w="1193" w:type="dxa"/>
            <w:noWrap/>
          </w:tcPr>
          <w:p w14:paraId="420ED77D">
            <w:pPr>
              <w:spacing w:after="0" w:line="240" w:lineRule="auto"/>
              <w:rPr>
                <w:rFonts w:ascii="Arial" w:hAnsi="Arial" w:cs="Arial"/>
              </w:rPr>
            </w:pPr>
            <w:r>
              <w:rPr>
                <w:rFonts w:ascii="Arial" w:hAnsi="Arial" w:cs="Arial"/>
              </w:rPr>
              <w:t>29.9</w:t>
            </w:r>
          </w:p>
        </w:tc>
        <w:tc>
          <w:tcPr>
            <w:tcW w:w="1193" w:type="dxa"/>
            <w:noWrap/>
          </w:tcPr>
          <w:p w14:paraId="4E6DB93D">
            <w:pPr>
              <w:spacing w:after="0" w:line="240" w:lineRule="auto"/>
              <w:rPr>
                <w:rFonts w:ascii="Arial" w:hAnsi="Arial" w:cs="Arial"/>
              </w:rPr>
            </w:pPr>
            <w:r>
              <w:rPr>
                <w:rFonts w:ascii="Arial" w:hAnsi="Arial" w:cs="Arial"/>
              </w:rPr>
              <w:t>29.9</w:t>
            </w:r>
          </w:p>
        </w:tc>
        <w:tc>
          <w:tcPr>
            <w:tcW w:w="1015" w:type="dxa"/>
            <w:noWrap/>
          </w:tcPr>
          <w:p w14:paraId="62684967">
            <w:pPr>
              <w:spacing w:after="0" w:line="240" w:lineRule="auto"/>
              <w:rPr>
                <w:rFonts w:ascii="Arial" w:hAnsi="Arial" w:cs="Arial"/>
              </w:rPr>
            </w:pPr>
            <w:r>
              <w:rPr>
                <w:rFonts w:ascii="Arial" w:hAnsi="Arial" w:cs="Arial"/>
              </w:rPr>
              <w:t>29.9</w:t>
            </w:r>
          </w:p>
        </w:tc>
        <w:tc>
          <w:tcPr>
            <w:tcW w:w="762" w:type="dxa"/>
            <w:noWrap/>
          </w:tcPr>
          <w:p w14:paraId="55D4D201">
            <w:pPr>
              <w:spacing w:after="0" w:line="240" w:lineRule="auto"/>
              <w:rPr>
                <w:rFonts w:ascii="Arial" w:hAnsi="Arial" w:cs="Arial"/>
              </w:rPr>
            </w:pPr>
          </w:p>
        </w:tc>
        <w:tc>
          <w:tcPr>
            <w:tcW w:w="788" w:type="dxa"/>
            <w:noWrap/>
          </w:tcPr>
          <w:p w14:paraId="6089452E">
            <w:pPr>
              <w:spacing w:after="0" w:line="240" w:lineRule="auto"/>
              <w:rPr>
                <w:rFonts w:ascii="Arial" w:hAnsi="Arial" w:cs="Arial"/>
              </w:rPr>
            </w:pPr>
          </w:p>
        </w:tc>
        <w:tc>
          <w:tcPr>
            <w:tcW w:w="628" w:type="dxa"/>
            <w:noWrap/>
          </w:tcPr>
          <w:p w14:paraId="0D2FE73B">
            <w:pPr>
              <w:spacing w:after="0" w:line="240" w:lineRule="auto"/>
              <w:rPr>
                <w:rFonts w:ascii="Arial" w:hAnsi="Arial" w:cs="Arial"/>
              </w:rPr>
            </w:pPr>
          </w:p>
        </w:tc>
        <w:tc>
          <w:tcPr>
            <w:tcW w:w="731" w:type="dxa"/>
            <w:noWrap/>
          </w:tcPr>
          <w:p w14:paraId="01C67D08">
            <w:pPr>
              <w:spacing w:after="0" w:line="240" w:lineRule="auto"/>
              <w:rPr>
                <w:rFonts w:ascii="Arial" w:hAnsi="Arial" w:cs="Arial"/>
              </w:rPr>
            </w:pPr>
          </w:p>
        </w:tc>
        <w:tc>
          <w:tcPr>
            <w:tcW w:w="508" w:type="dxa"/>
            <w:noWrap/>
          </w:tcPr>
          <w:p w14:paraId="36B75108">
            <w:pPr>
              <w:spacing w:after="0" w:line="240" w:lineRule="auto"/>
              <w:rPr>
                <w:rFonts w:ascii="Arial" w:hAnsi="Arial" w:cs="Arial"/>
              </w:rPr>
            </w:pPr>
          </w:p>
        </w:tc>
      </w:tr>
      <w:tr w14:paraId="5F6BC9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937" w:type="dxa"/>
            <w:vMerge w:val="continue"/>
          </w:tcPr>
          <w:p w14:paraId="3F886B6B">
            <w:pPr>
              <w:spacing w:after="0" w:line="240" w:lineRule="auto"/>
              <w:rPr>
                <w:rFonts w:ascii="Arial" w:hAnsi="Arial" w:cs="Arial"/>
              </w:rPr>
            </w:pPr>
          </w:p>
        </w:tc>
        <w:tc>
          <w:tcPr>
            <w:tcW w:w="1193" w:type="dxa"/>
          </w:tcPr>
          <w:p w14:paraId="6F8DB545">
            <w:pPr>
              <w:spacing w:after="0" w:line="240" w:lineRule="auto"/>
              <w:rPr>
                <w:rFonts w:ascii="Arial" w:hAnsi="Arial" w:cs="Arial"/>
              </w:rPr>
            </w:pPr>
            <w:r>
              <w:rPr>
                <w:rFonts w:ascii="Arial" w:hAnsi="Arial" w:cs="Arial"/>
              </w:rPr>
              <w:t>Included: Yes</w:t>
            </w:r>
          </w:p>
        </w:tc>
        <w:tc>
          <w:tcPr>
            <w:tcW w:w="1227" w:type="dxa"/>
            <w:noWrap/>
          </w:tcPr>
          <w:p w14:paraId="2A700A42">
            <w:pPr>
              <w:spacing w:after="0" w:line="240" w:lineRule="auto"/>
              <w:rPr>
                <w:rFonts w:ascii="Arial" w:hAnsi="Arial" w:cs="Arial"/>
              </w:rPr>
            </w:pPr>
            <w:r>
              <w:rPr>
                <w:rFonts w:ascii="Arial" w:hAnsi="Arial" w:cs="Arial"/>
              </w:rPr>
              <w:t>54</w:t>
            </w:r>
          </w:p>
        </w:tc>
        <w:tc>
          <w:tcPr>
            <w:tcW w:w="1193" w:type="dxa"/>
            <w:noWrap/>
          </w:tcPr>
          <w:p w14:paraId="274658ED">
            <w:pPr>
              <w:spacing w:after="0" w:line="240" w:lineRule="auto"/>
              <w:rPr>
                <w:rFonts w:ascii="Arial" w:hAnsi="Arial" w:cs="Arial"/>
              </w:rPr>
            </w:pPr>
            <w:r>
              <w:rPr>
                <w:rFonts w:ascii="Arial" w:hAnsi="Arial" w:cs="Arial"/>
              </w:rPr>
              <w:t>70.1</w:t>
            </w:r>
          </w:p>
        </w:tc>
        <w:tc>
          <w:tcPr>
            <w:tcW w:w="1193" w:type="dxa"/>
            <w:noWrap/>
          </w:tcPr>
          <w:p w14:paraId="50CE327F">
            <w:pPr>
              <w:spacing w:after="0" w:line="240" w:lineRule="auto"/>
              <w:rPr>
                <w:rFonts w:ascii="Arial" w:hAnsi="Arial" w:cs="Arial"/>
              </w:rPr>
            </w:pPr>
            <w:r>
              <w:rPr>
                <w:rFonts w:ascii="Arial" w:hAnsi="Arial" w:cs="Arial"/>
              </w:rPr>
              <w:t>70.1</w:t>
            </w:r>
          </w:p>
        </w:tc>
        <w:tc>
          <w:tcPr>
            <w:tcW w:w="1015" w:type="dxa"/>
            <w:noWrap/>
          </w:tcPr>
          <w:p w14:paraId="11740709">
            <w:pPr>
              <w:spacing w:after="0" w:line="240" w:lineRule="auto"/>
              <w:rPr>
                <w:rFonts w:ascii="Arial" w:hAnsi="Arial" w:cs="Arial"/>
              </w:rPr>
            </w:pPr>
            <w:r>
              <w:rPr>
                <w:rFonts w:ascii="Arial" w:hAnsi="Arial" w:cs="Arial"/>
              </w:rPr>
              <w:t>100.0</w:t>
            </w:r>
          </w:p>
        </w:tc>
        <w:tc>
          <w:tcPr>
            <w:tcW w:w="762" w:type="dxa"/>
            <w:noWrap/>
          </w:tcPr>
          <w:p w14:paraId="2B3E9007">
            <w:pPr>
              <w:spacing w:after="0" w:line="240" w:lineRule="auto"/>
              <w:rPr>
                <w:rFonts w:ascii="Arial" w:hAnsi="Arial" w:cs="Arial"/>
              </w:rPr>
            </w:pPr>
          </w:p>
        </w:tc>
        <w:tc>
          <w:tcPr>
            <w:tcW w:w="788" w:type="dxa"/>
            <w:noWrap/>
          </w:tcPr>
          <w:p w14:paraId="1A283962">
            <w:pPr>
              <w:spacing w:after="0" w:line="240" w:lineRule="auto"/>
              <w:rPr>
                <w:rFonts w:ascii="Arial" w:hAnsi="Arial" w:cs="Arial"/>
              </w:rPr>
            </w:pPr>
          </w:p>
        </w:tc>
        <w:tc>
          <w:tcPr>
            <w:tcW w:w="628" w:type="dxa"/>
            <w:noWrap/>
          </w:tcPr>
          <w:p w14:paraId="142E1A1A">
            <w:pPr>
              <w:spacing w:after="0" w:line="240" w:lineRule="auto"/>
              <w:rPr>
                <w:rFonts w:ascii="Arial" w:hAnsi="Arial" w:cs="Arial"/>
              </w:rPr>
            </w:pPr>
          </w:p>
        </w:tc>
        <w:tc>
          <w:tcPr>
            <w:tcW w:w="731" w:type="dxa"/>
            <w:noWrap/>
          </w:tcPr>
          <w:p w14:paraId="47AC2572">
            <w:pPr>
              <w:spacing w:after="0" w:line="240" w:lineRule="auto"/>
              <w:rPr>
                <w:rFonts w:ascii="Arial" w:hAnsi="Arial" w:cs="Arial"/>
              </w:rPr>
            </w:pPr>
          </w:p>
        </w:tc>
        <w:tc>
          <w:tcPr>
            <w:tcW w:w="508" w:type="dxa"/>
            <w:noWrap/>
          </w:tcPr>
          <w:p w14:paraId="322563A0">
            <w:pPr>
              <w:spacing w:after="0" w:line="240" w:lineRule="auto"/>
              <w:rPr>
                <w:rFonts w:ascii="Arial" w:hAnsi="Arial" w:cs="Arial"/>
              </w:rPr>
            </w:pPr>
          </w:p>
        </w:tc>
      </w:tr>
      <w:tr w14:paraId="382DBB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937" w:type="dxa"/>
            <w:vMerge w:val="continue"/>
          </w:tcPr>
          <w:p w14:paraId="451CB9FD">
            <w:pPr>
              <w:spacing w:after="0" w:line="240" w:lineRule="auto"/>
              <w:rPr>
                <w:rFonts w:ascii="Arial" w:hAnsi="Arial" w:cs="Arial"/>
              </w:rPr>
            </w:pPr>
          </w:p>
        </w:tc>
        <w:tc>
          <w:tcPr>
            <w:tcW w:w="1193" w:type="dxa"/>
          </w:tcPr>
          <w:p w14:paraId="7A17FDFE">
            <w:pPr>
              <w:spacing w:after="0" w:line="240" w:lineRule="auto"/>
              <w:rPr>
                <w:rFonts w:ascii="Arial" w:hAnsi="Arial" w:cs="Arial"/>
              </w:rPr>
            </w:pPr>
            <w:r>
              <w:rPr>
                <w:rFonts w:ascii="Arial" w:hAnsi="Arial" w:cs="Arial"/>
              </w:rPr>
              <w:t>Total</w:t>
            </w:r>
          </w:p>
        </w:tc>
        <w:tc>
          <w:tcPr>
            <w:tcW w:w="1227" w:type="dxa"/>
            <w:noWrap/>
          </w:tcPr>
          <w:p w14:paraId="0577E65F">
            <w:pPr>
              <w:spacing w:after="0" w:line="240" w:lineRule="auto"/>
              <w:rPr>
                <w:rFonts w:ascii="Arial" w:hAnsi="Arial" w:cs="Arial"/>
              </w:rPr>
            </w:pPr>
            <w:r>
              <w:rPr>
                <w:rFonts w:ascii="Arial" w:hAnsi="Arial" w:cs="Arial"/>
              </w:rPr>
              <w:t>77</w:t>
            </w:r>
          </w:p>
        </w:tc>
        <w:tc>
          <w:tcPr>
            <w:tcW w:w="1193" w:type="dxa"/>
            <w:noWrap/>
          </w:tcPr>
          <w:p w14:paraId="63CD8FF8">
            <w:pPr>
              <w:spacing w:after="0" w:line="240" w:lineRule="auto"/>
              <w:rPr>
                <w:rFonts w:ascii="Arial" w:hAnsi="Arial" w:cs="Arial"/>
              </w:rPr>
            </w:pPr>
            <w:r>
              <w:rPr>
                <w:rFonts w:ascii="Arial" w:hAnsi="Arial" w:cs="Arial"/>
              </w:rPr>
              <w:t>100.0</w:t>
            </w:r>
          </w:p>
        </w:tc>
        <w:tc>
          <w:tcPr>
            <w:tcW w:w="1193" w:type="dxa"/>
            <w:noWrap/>
          </w:tcPr>
          <w:p w14:paraId="6019058B">
            <w:pPr>
              <w:spacing w:after="0" w:line="240" w:lineRule="auto"/>
              <w:rPr>
                <w:rFonts w:ascii="Arial" w:hAnsi="Arial" w:cs="Arial"/>
              </w:rPr>
            </w:pPr>
            <w:r>
              <w:rPr>
                <w:rFonts w:ascii="Arial" w:hAnsi="Arial" w:cs="Arial"/>
              </w:rPr>
              <w:t>100.0</w:t>
            </w:r>
          </w:p>
        </w:tc>
        <w:tc>
          <w:tcPr>
            <w:tcW w:w="1015" w:type="dxa"/>
          </w:tcPr>
          <w:p w14:paraId="3AF68747">
            <w:pPr>
              <w:spacing w:after="0" w:line="240" w:lineRule="auto"/>
              <w:rPr>
                <w:rFonts w:ascii="Arial" w:hAnsi="Arial" w:cs="Arial"/>
              </w:rPr>
            </w:pPr>
            <w:r>
              <w:rPr>
                <w:rFonts w:ascii="Arial" w:hAnsi="Arial" w:cs="Arial"/>
              </w:rPr>
              <w:t> </w:t>
            </w:r>
          </w:p>
        </w:tc>
        <w:tc>
          <w:tcPr>
            <w:tcW w:w="762" w:type="dxa"/>
            <w:noWrap/>
          </w:tcPr>
          <w:p w14:paraId="1EB08A35">
            <w:pPr>
              <w:spacing w:after="0" w:line="240" w:lineRule="auto"/>
              <w:rPr>
                <w:rFonts w:ascii="Arial" w:hAnsi="Arial" w:cs="Arial"/>
              </w:rPr>
            </w:pPr>
          </w:p>
        </w:tc>
        <w:tc>
          <w:tcPr>
            <w:tcW w:w="788" w:type="dxa"/>
            <w:noWrap/>
          </w:tcPr>
          <w:p w14:paraId="75B2DDCE">
            <w:pPr>
              <w:spacing w:after="0" w:line="240" w:lineRule="auto"/>
              <w:rPr>
                <w:rFonts w:ascii="Arial" w:hAnsi="Arial" w:cs="Arial"/>
              </w:rPr>
            </w:pPr>
          </w:p>
        </w:tc>
        <w:tc>
          <w:tcPr>
            <w:tcW w:w="628" w:type="dxa"/>
            <w:noWrap/>
          </w:tcPr>
          <w:p w14:paraId="69F41DC5">
            <w:pPr>
              <w:spacing w:after="0" w:line="240" w:lineRule="auto"/>
              <w:rPr>
                <w:rFonts w:ascii="Arial" w:hAnsi="Arial" w:cs="Arial"/>
              </w:rPr>
            </w:pPr>
          </w:p>
        </w:tc>
        <w:tc>
          <w:tcPr>
            <w:tcW w:w="731" w:type="dxa"/>
            <w:noWrap/>
          </w:tcPr>
          <w:p w14:paraId="55270B2C">
            <w:pPr>
              <w:spacing w:after="0" w:line="240" w:lineRule="auto"/>
              <w:rPr>
                <w:rFonts w:ascii="Arial" w:hAnsi="Arial" w:cs="Arial"/>
              </w:rPr>
            </w:pPr>
          </w:p>
        </w:tc>
        <w:tc>
          <w:tcPr>
            <w:tcW w:w="508" w:type="dxa"/>
            <w:noWrap/>
          </w:tcPr>
          <w:p w14:paraId="55E47372">
            <w:pPr>
              <w:spacing w:after="0" w:line="240" w:lineRule="auto"/>
              <w:rPr>
                <w:rFonts w:ascii="Arial" w:hAnsi="Arial" w:cs="Arial"/>
              </w:rPr>
            </w:pPr>
          </w:p>
        </w:tc>
      </w:tr>
      <w:tr w14:paraId="53C43B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4D8A63B7">
            <w:pPr>
              <w:spacing w:after="0" w:line="240" w:lineRule="auto"/>
              <w:rPr>
                <w:rFonts w:ascii="Arial" w:hAnsi="Arial" w:cs="Arial"/>
              </w:rPr>
            </w:pPr>
          </w:p>
        </w:tc>
        <w:tc>
          <w:tcPr>
            <w:tcW w:w="1193" w:type="dxa"/>
            <w:noWrap/>
          </w:tcPr>
          <w:p w14:paraId="51203ED1">
            <w:pPr>
              <w:spacing w:after="0" w:line="240" w:lineRule="auto"/>
              <w:rPr>
                <w:rFonts w:ascii="Arial" w:hAnsi="Arial" w:cs="Arial"/>
              </w:rPr>
            </w:pPr>
          </w:p>
        </w:tc>
        <w:tc>
          <w:tcPr>
            <w:tcW w:w="1227" w:type="dxa"/>
            <w:noWrap/>
          </w:tcPr>
          <w:p w14:paraId="5D16C1DF">
            <w:pPr>
              <w:spacing w:after="0" w:line="240" w:lineRule="auto"/>
              <w:rPr>
                <w:rFonts w:ascii="Arial" w:hAnsi="Arial" w:cs="Arial"/>
              </w:rPr>
            </w:pPr>
          </w:p>
        </w:tc>
        <w:tc>
          <w:tcPr>
            <w:tcW w:w="1193" w:type="dxa"/>
            <w:noWrap/>
          </w:tcPr>
          <w:p w14:paraId="4D188212">
            <w:pPr>
              <w:spacing w:after="0" w:line="240" w:lineRule="auto"/>
              <w:rPr>
                <w:rFonts w:ascii="Arial" w:hAnsi="Arial" w:cs="Arial"/>
              </w:rPr>
            </w:pPr>
          </w:p>
        </w:tc>
        <w:tc>
          <w:tcPr>
            <w:tcW w:w="1193" w:type="dxa"/>
            <w:noWrap/>
          </w:tcPr>
          <w:p w14:paraId="4042C242">
            <w:pPr>
              <w:spacing w:after="0" w:line="240" w:lineRule="auto"/>
              <w:rPr>
                <w:rFonts w:ascii="Arial" w:hAnsi="Arial" w:cs="Arial"/>
              </w:rPr>
            </w:pPr>
          </w:p>
        </w:tc>
        <w:tc>
          <w:tcPr>
            <w:tcW w:w="1015" w:type="dxa"/>
            <w:noWrap/>
          </w:tcPr>
          <w:p w14:paraId="5C233006">
            <w:pPr>
              <w:spacing w:after="0" w:line="240" w:lineRule="auto"/>
              <w:rPr>
                <w:rFonts w:ascii="Arial" w:hAnsi="Arial" w:cs="Arial"/>
              </w:rPr>
            </w:pPr>
          </w:p>
        </w:tc>
        <w:tc>
          <w:tcPr>
            <w:tcW w:w="762" w:type="dxa"/>
            <w:noWrap/>
          </w:tcPr>
          <w:p w14:paraId="4CF62C0C">
            <w:pPr>
              <w:spacing w:after="0" w:line="240" w:lineRule="auto"/>
              <w:rPr>
                <w:rFonts w:ascii="Arial" w:hAnsi="Arial" w:cs="Arial"/>
              </w:rPr>
            </w:pPr>
          </w:p>
        </w:tc>
        <w:tc>
          <w:tcPr>
            <w:tcW w:w="788" w:type="dxa"/>
            <w:noWrap/>
          </w:tcPr>
          <w:p w14:paraId="1B04A858">
            <w:pPr>
              <w:spacing w:after="0" w:line="240" w:lineRule="auto"/>
              <w:rPr>
                <w:rFonts w:ascii="Arial" w:hAnsi="Arial" w:cs="Arial"/>
              </w:rPr>
            </w:pPr>
          </w:p>
        </w:tc>
        <w:tc>
          <w:tcPr>
            <w:tcW w:w="628" w:type="dxa"/>
            <w:noWrap/>
          </w:tcPr>
          <w:p w14:paraId="1CBB0599">
            <w:pPr>
              <w:spacing w:after="0" w:line="240" w:lineRule="auto"/>
              <w:rPr>
                <w:rFonts w:ascii="Arial" w:hAnsi="Arial" w:cs="Arial"/>
              </w:rPr>
            </w:pPr>
          </w:p>
        </w:tc>
        <w:tc>
          <w:tcPr>
            <w:tcW w:w="731" w:type="dxa"/>
            <w:noWrap/>
          </w:tcPr>
          <w:p w14:paraId="4DD278F3">
            <w:pPr>
              <w:spacing w:after="0" w:line="240" w:lineRule="auto"/>
              <w:rPr>
                <w:rFonts w:ascii="Arial" w:hAnsi="Arial" w:cs="Arial"/>
              </w:rPr>
            </w:pPr>
          </w:p>
        </w:tc>
        <w:tc>
          <w:tcPr>
            <w:tcW w:w="508" w:type="dxa"/>
            <w:noWrap/>
          </w:tcPr>
          <w:p w14:paraId="1E76EF3A">
            <w:pPr>
              <w:spacing w:after="0" w:line="240" w:lineRule="auto"/>
              <w:rPr>
                <w:rFonts w:ascii="Arial" w:hAnsi="Arial" w:cs="Arial"/>
              </w:rPr>
            </w:pPr>
          </w:p>
        </w:tc>
      </w:tr>
      <w:tr w14:paraId="32BDD1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2A2F008D">
            <w:pPr>
              <w:spacing w:after="0" w:line="240" w:lineRule="auto"/>
              <w:rPr>
                <w:rFonts w:ascii="Arial" w:hAnsi="Arial" w:cs="Arial"/>
              </w:rPr>
            </w:pPr>
          </w:p>
        </w:tc>
        <w:tc>
          <w:tcPr>
            <w:tcW w:w="1193" w:type="dxa"/>
            <w:noWrap/>
          </w:tcPr>
          <w:p w14:paraId="6834DBE4">
            <w:pPr>
              <w:spacing w:after="0" w:line="240" w:lineRule="auto"/>
              <w:rPr>
                <w:rFonts w:ascii="Arial" w:hAnsi="Arial" w:cs="Arial"/>
              </w:rPr>
            </w:pPr>
          </w:p>
        </w:tc>
        <w:tc>
          <w:tcPr>
            <w:tcW w:w="1227" w:type="dxa"/>
            <w:noWrap/>
          </w:tcPr>
          <w:p w14:paraId="4EE49C49">
            <w:pPr>
              <w:spacing w:after="0" w:line="240" w:lineRule="auto"/>
              <w:rPr>
                <w:rFonts w:ascii="Arial" w:hAnsi="Arial" w:cs="Arial"/>
              </w:rPr>
            </w:pPr>
          </w:p>
        </w:tc>
        <w:tc>
          <w:tcPr>
            <w:tcW w:w="1193" w:type="dxa"/>
            <w:noWrap/>
          </w:tcPr>
          <w:p w14:paraId="334C69EC">
            <w:pPr>
              <w:spacing w:after="0" w:line="240" w:lineRule="auto"/>
              <w:rPr>
                <w:rFonts w:ascii="Arial" w:hAnsi="Arial" w:cs="Arial"/>
              </w:rPr>
            </w:pPr>
          </w:p>
        </w:tc>
        <w:tc>
          <w:tcPr>
            <w:tcW w:w="1193" w:type="dxa"/>
            <w:noWrap/>
          </w:tcPr>
          <w:p w14:paraId="15884E91">
            <w:pPr>
              <w:spacing w:after="0" w:line="240" w:lineRule="auto"/>
              <w:rPr>
                <w:rFonts w:ascii="Arial" w:hAnsi="Arial" w:cs="Arial"/>
              </w:rPr>
            </w:pPr>
          </w:p>
        </w:tc>
        <w:tc>
          <w:tcPr>
            <w:tcW w:w="1015" w:type="dxa"/>
            <w:noWrap/>
          </w:tcPr>
          <w:p w14:paraId="293ABD43">
            <w:pPr>
              <w:spacing w:after="0" w:line="240" w:lineRule="auto"/>
              <w:rPr>
                <w:rFonts w:ascii="Arial" w:hAnsi="Arial" w:cs="Arial"/>
              </w:rPr>
            </w:pPr>
          </w:p>
        </w:tc>
        <w:tc>
          <w:tcPr>
            <w:tcW w:w="762" w:type="dxa"/>
            <w:noWrap/>
          </w:tcPr>
          <w:p w14:paraId="4D7B69BD">
            <w:pPr>
              <w:spacing w:after="0" w:line="240" w:lineRule="auto"/>
              <w:rPr>
                <w:rFonts w:ascii="Arial" w:hAnsi="Arial" w:cs="Arial"/>
              </w:rPr>
            </w:pPr>
          </w:p>
        </w:tc>
        <w:tc>
          <w:tcPr>
            <w:tcW w:w="788" w:type="dxa"/>
            <w:noWrap/>
          </w:tcPr>
          <w:p w14:paraId="12944C8F">
            <w:pPr>
              <w:spacing w:after="0" w:line="240" w:lineRule="auto"/>
              <w:rPr>
                <w:rFonts w:ascii="Arial" w:hAnsi="Arial" w:cs="Arial"/>
              </w:rPr>
            </w:pPr>
          </w:p>
        </w:tc>
        <w:tc>
          <w:tcPr>
            <w:tcW w:w="628" w:type="dxa"/>
            <w:noWrap/>
          </w:tcPr>
          <w:p w14:paraId="5E49B5B5">
            <w:pPr>
              <w:spacing w:after="0" w:line="240" w:lineRule="auto"/>
              <w:rPr>
                <w:rFonts w:ascii="Arial" w:hAnsi="Arial" w:cs="Arial"/>
              </w:rPr>
            </w:pPr>
          </w:p>
        </w:tc>
        <w:tc>
          <w:tcPr>
            <w:tcW w:w="731" w:type="dxa"/>
            <w:noWrap/>
          </w:tcPr>
          <w:p w14:paraId="4CCCBD97">
            <w:pPr>
              <w:spacing w:after="0" w:line="240" w:lineRule="auto"/>
              <w:rPr>
                <w:rFonts w:ascii="Arial" w:hAnsi="Arial" w:cs="Arial"/>
              </w:rPr>
            </w:pPr>
          </w:p>
        </w:tc>
        <w:tc>
          <w:tcPr>
            <w:tcW w:w="508" w:type="dxa"/>
            <w:noWrap/>
          </w:tcPr>
          <w:p w14:paraId="659225B7">
            <w:pPr>
              <w:spacing w:after="0" w:line="240" w:lineRule="auto"/>
              <w:rPr>
                <w:rFonts w:ascii="Arial" w:hAnsi="Arial" w:cs="Arial"/>
              </w:rPr>
            </w:pPr>
          </w:p>
        </w:tc>
      </w:tr>
      <w:tr w14:paraId="2E98B0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4937" w:type="dxa"/>
            <w:noWrap/>
          </w:tcPr>
          <w:p w14:paraId="372828AE">
            <w:pPr>
              <w:spacing w:after="0" w:line="240" w:lineRule="auto"/>
              <w:rPr>
                <w:rFonts w:ascii="Arial" w:hAnsi="Arial" w:cs="Arial"/>
                <w:b/>
                <w:bCs/>
              </w:rPr>
            </w:pPr>
            <w:r>
              <w:rPr>
                <w:rFonts w:ascii="Arial" w:hAnsi="Arial" w:cs="Arial"/>
                <w:b/>
                <w:bCs/>
              </w:rPr>
              <w:t>Frequencies</w:t>
            </w:r>
          </w:p>
        </w:tc>
        <w:tc>
          <w:tcPr>
            <w:tcW w:w="1193" w:type="dxa"/>
            <w:noWrap/>
          </w:tcPr>
          <w:p w14:paraId="1AAD738E">
            <w:pPr>
              <w:spacing w:after="0" w:line="240" w:lineRule="auto"/>
              <w:rPr>
                <w:rFonts w:ascii="Arial" w:hAnsi="Arial" w:cs="Arial"/>
                <w:b/>
                <w:bCs/>
              </w:rPr>
            </w:pPr>
          </w:p>
        </w:tc>
        <w:tc>
          <w:tcPr>
            <w:tcW w:w="1227" w:type="dxa"/>
            <w:noWrap/>
          </w:tcPr>
          <w:p w14:paraId="0B36C7FC">
            <w:pPr>
              <w:spacing w:after="0" w:line="240" w:lineRule="auto"/>
              <w:rPr>
                <w:rFonts w:ascii="Arial" w:hAnsi="Arial" w:cs="Arial"/>
              </w:rPr>
            </w:pPr>
          </w:p>
        </w:tc>
        <w:tc>
          <w:tcPr>
            <w:tcW w:w="1193" w:type="dxa"/>
            <w:noWrap/>
          </w:tcPr>
          <w:p w14:paraId="4FA2C744">
            <w:pPr>
              <w:spacing w:after="0" w:line="240" w:lineRule="auto"/>
              <w:rPr>
                <w:rFonts w:ascii="Arial" w:hAnsi="Arial" w:cs="Arial"/>
              </w:rPr>
            </w:pPr>
          </w:p>
        </w:tc>
        <w:tc>
          <w:tcPr>
            <w:tcW w:w="1193" w:type="dxa"/>
            <w:noWrap/>
          </w:tcPr>
          <w:p w14:paraId="32C368CD">
            <w:pPr>
              <w:spacing w:after="0" w:line="240" w:lineRule="auto"/>
              <w:rPr>
                <w:rFonts w:ascii="Arial" w:hAnsi="Arial" w:cs="Arial"/>
              </w:rPr>
            </w:pPr>
          </w:p>
        </w:tc>
        <w:tc>
          <w:tcPr>
            <w:tcW w:w="1015" w:type="dxa"/>
            <w:noWrap/>
          </w:tcPr>
          <w:p w14:paraId="0D9845EF">
            <w:pPr>
              <w:spacing w:after="0" w:line="240" w:lineRule="auto"/>
              <w:rPr>
                <w:rFonts w:ascii="Arial" w:hAnsi="Arial" w:cs="Arial"/>
              </w:rPr>
            </w:pPr>
          </w:p>
        </w:tc>
        <w:tc>
          <w:tcPr>
            <w:tcW w:w="762" w:type="dxa"/>
            <w:noWrap/>
          </w:tcPr>
          <w:p w14:paraId="25BFA3EA">
            <w:pPr>
              <w:spacing w:after="0" w:line="240" w:lineRule="auto"/>
              <w:rPr>
                <w:rFonts w:ascii="Arial" w:hAnsi="Arial" w:cs="Arial"/>
              </w:rPr>
            </w:pPr>
          </w:p>
        </w:tc>
        <w:tc>
          <w:tcPr>
            <w:tcW w:w="788" w:type="dxa"/>
            <w:noWrap/>
          </w:tcPr>
          <w:p w14:paraId="4400036D">
            <w:pPr>
              <w:spacing w:after="0" w:line="240" w:lineRule="auto"/>
              <w:rPr>
                <w:rFonts w:ascii="Arial" w:hAnsi="Arial" w:cs="Arial"/>
              </w:rPr>
            </w:pPr>
          </w:p>
        </w:tc>
        <w:tc>
          <w:tcPr>
            <w:tcW w:w="628" w:type="dxa"/>
            <w:noWrap/>
          </w:tcPr>
          <w:p w14:paraId="4F904802">
            <w:pPr>
              <w:spacing w:after="0" w:line="240" w:lineRule="auto"/>
              <w:rPr>
                <w:rFonts w:ascii="Arial" w:hAnsi="Arial" w:cs="Arial"/>
              </w:rPr>
            </w:pPr>
          </w:p>
        </w:tc>
        <w:tc>
          <w:tcPr>
            <w:tcW w:w="731" w:type="dxa"/>
            <w:noWrap/>
          </w:tcPr>
          <w:p w14:paraId="6D2765A4">
            <w:pPr>
              <w:spacing w:after="0" w:line="240" w:lineRule="auto"/>
              <w:rPr>
                <w:rFonts w:ascii="Arial" w:hAnsi="Arial" w:cs="Arial"/>
              </w:rPr>
            </w:pPr>
          </w:p>
        </w:tc>
        <w:tc>
          <w:tcPr>
            <w:tcW w:w="508" w:type="dxa"/>
            <w:noWrap/>
          </w:tcPr>
          <w:p w14:paraId="1B733A85">
            <w:pPr>
              <w:spacing w:after="0" w:line="240" w:lineRule="auto"/>
              <w:rPr>
                <w:rFonts w:ascii="Arial" w:hAnsi="Arial" w:cs="Arial"/>
              </w:rPr>
            </w:pPr>
          </w:p>
        </w:tc>
      </w:tr>
      <w:tr w14:paraId="00361C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32AC4AA0">
            <w:pPr>
              <w:spacing w:after="0" w:line="240" w:lineRule="auto"/>
              <w:rPr>
                <w:rFonts w:ascii="Arial" w:hAnsi="Arial" w:cs="Arial"/>
              </w:rPr>
            </w:pPr>
          </w:p>
        </w:tc>
        <w:tc>
          <w:tcPr>
            <w:tcW w:w="1193" w:type="dxa"/>
            <w:noWrap/>
          </w:tcPr>
          <w:p w14:paraId="16B7BB83">
            <w:pPr>
              <w:spacing w:after="0" w:line="240" w:lineRule="auto"/>
              <w:rPr>
                <w:rFonts w:ascii="Arial" w:hAnsi="Arial" w:cs="Arial"/>
              </w:rPr>
            </w:pPr>
          </w:p>
        </w:tc>
        <w:tc>
          <w:tcPr>
            <w:tcW w:w="1227" w:type="dxa"/>
            <w:noWrap/>
          </w:tcPr>
          <w:p w14:paraId="21A14CD6">
            <w:pPr>
              <w:spacing w:after="0" w:line="240" w:lineRule="auto"/>
              <w:rPr>
                <w:rFonts w:ascii="Arial" w:hAnsi="Arial" w:cs="Arial"/>
              </w:rPr>
            </w:pPr>
          </w:p>
        </w:tc>
        <w:tc>
          <w:tcPr>
            <w:tcW w:w="1193" w:type="dxa"/>
            <w:noWrap/>
          </w:tcPr>
          <w:p w14:paraId="440D62B7">
            <w:pPr>
              <w:spacing w:after="0" w:line="240" w:lineRule="auto"/>
              <w:rPr>
                <w:rFonts w:ascii="Arial" w:hAnsi="Arial" w:cs="Arial"/>
              </w:rPr>
            </w:pPr>
          </w:p>
        </w:tc>
        <w:tc>
          <w:tcPr>
            <w:tcW w:w="1193" w:type="dxa"/>
            <w:noWrap/>
          </w:tcPr>
          <w:p w14:paraId="5090F06E">
            <w:pPr>
              <w:spacing w:after="0" w:line="240" w:lineRule="auto"/>
              <w:rPr>
                <w:rFonts w:ascii="Arial" w:hAnsi="Arial" w:cs="Arial"/>
              </w:rPr>
            </w:pPr>
          </w:p>
        </w:tc>
        <w:tc>
          <w:tcPr>
            <w:tcW w:w="1015" w:type="dxa"/>
            <w:noWrap/>
          </w:tcPr>
          <w:p w14:paraId="63647FA7">
            <w:pPr>
              <w:spacing w:after="0" w:line="240" w:lineRule="auto"/>
              <w:rPr>
                <w:rFonts w:ascii="Arial" w:hAnsi="Arial" w:cs="Arial"/>
              </w:rPr>
            </w:pPr>
          </w:p>
        </w:tc>
        <w:tc>
          <w:tcPr>
            <w:tcW w:w="762" w:type="dxa"/>
            <w:noWrap/>
          </w:tcPr>
          <w:p w14:paraId="218225C0">
            <w:pPr>
              <w:spacing w:after="0" w:line="240" w:lineRule="auto"/>
              <w:rPr>
                <w:rFonts w:ascii="Arial" w:hAnsi="Arial" w:cs="Arial"/>
              </w:rPr>
            </w:pPr>
          </w:p>
        </w:tc>
        <w:tc>
          <w:tcPr>
            <w:tcW w:w="788" w:type="dxa"/>
            <w:noWrap/>
          </w:tcPr>
          <w:p w14:paraId="18EF08CD">
            <w:pPr>
              <w:spacing w:after="0" w:line="240" w:lineRule="auto"/>
              <w:rPr>
                <w:rFonts w:ascii="Arial" w:hAnsi="Arial" w:cs="Arial"/>
              </w:rPr>
            </w:pPr>
          </w:p>
        </w:tc>
        <w:tc>
          <w:tcPr>
            <w:tcW w:w="628" w:type="dxa"/>
            <w:noWrap/>
          </w:tcPr>
          <w:p w14:paraId="25314FFB">
            <w:pPr>
              <w:spacing w:after="0" w:line="240" w:lineRule="auto"/>
              <w:rPr>
                <w:rFonts w:ascii="Arial" w:hAnsi="Arial" w:cs="Arial"/>
              </w:rPr>
            </w:pPr>
          </w:p>
        </w:tc>
        <w:tc>
          <w:tcPr>
            <w:tcW w:w="731" w:type="dxa"/>
            <w:noWrap/>
          </w:tcPr>
          <w:p w14:paraId="6FD609CD">
            <w:pPr>
              <w:spacing w:after="0" w:line="240" w:lineRule="auto"/>
              <w:rPr>
                <w:rFonts w:ascii="Arial" w:hAnsi="Arial" w:cs="Arial"/>
              </w:rPr>
            </w:pPr>
          </w:p>
        </w:tc>
        <w:tc>
          <w:tcPr>
            <w:tcW w:w="508" w:type="dxa"/>
            <w:noWrap/>
          </w:tcPr>
          <w:p w14:paraId="0142F177">
            <w:pPr>
              <w:spacing w:after="0" w:line="240" w:lineRule="auto"/>
              <w:rPr>
                <w:rFonts w:ascii="Arial" w:hAnsi="Arial" w:cs="Arial"/>
              </w:rPr>
            </w:pPr>
          </w:p>
        </w:tc>
      </w:tr>
      <w:tr w14:paraId="3BA4EE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36F40688">
            <w:pPr>
              <w:spacing w:after="0" w:line="240" w:lineRule="auto"/>
              <w:rPr>
                <w:rFonts w:ascii="Arial" w:hAnsi="Arial" w:cs="Arial"/>
              </w:rPr>
            </w:pPr>
          </w:p>
        </w:tc>
        <w:tc>
          <w:tcPr>
            <w:tcW w:w="1193" w:type="dxa"/>
            <w:noWrap/>
          </w:tcPr>
          <w:p w14:paraId="4AAB526D">
            <w:pPr>
              <w:spacing w:after="0" w:line="240" w:lineRule="auto"/>
              <w:rPr>
                <w:rFonts w:ascii="Arial" w:hAnsi="Arial" w:cs="Arial"/>
              </w:rPr>
            </w:pPr>
          </w:p>
        </w:tc>
        <w:tc>
          <w:tcPr>
            <w:tcW w:w="1227" w:type="dxa"/>
            <w:noWrap/>
          </w:tcPr>
          <w:p w14:paraId="29860AD2">
            <w:pPr>
              <w:spacing w:after="0" w:line="240" w:lineRule="auto"/>
              <w:rPr>
                <w:rFonts w:ascii="Arial" w:hAnsi="Arial" w:cs="Arial"/>
              </w:rPr>
            </w:pPr>
          </w:p>
        </w:tc>
        <w:tc>
          <w:tcPr>
            <w:tcW w:w="1193" w:type="dxa"/>
            <w:noWrap/>
          </w:tcPr>
          <w:p w14:paraId="1659F15C">
            <w:pPr>
              <w:spacing w:after="0" w:line="240" w:lineRule="auto"/>
              <w:rPr>
                <w:rFonts w:ascii="Arial" w:hAnsi="Arial" w:cs="Arial"/>
              </w:rPr>
            </w:pPr>
          </w:p>
        </w:tc>
        <w:tc>
          <w:tcPr>
            <w:tcW w:w="1193" w:type="dxa"/>
            <w:noWrap/>
          </w:tcPr>
          <w:p w14:paraId="138D0C73">
            <w:pPr>
              <w:spacing w:after="0" w:line="240" w:lineRule="auto"/>
              <w:rPr>
                <w:rFonts w:ascii="Arial" w:hAnsi="Arial" w:cs="Arial"/>
              </w:rPr>
            </w:pPr>
          </w:p>
        </w:tc>
        <w:tc>
          <w:tcPr>
            <w:tcW w:w="1015" w:type="dxa"/>
            <w:noWrap/>
          </w:tcPr>
          <w:p w14:paraId="252349D5">
            <w:pPr>
              <w:spacing w:after="0" w:line="240" w:lineRule="auto"/>
              <w:rPr>
                <w:rFonts w:ascii="Arial" w:hAnsi="Arial" w:cs="Arial"/>
              </w:rPr>
            </w:pPr>
          </w:p>
        </w:tc>
        <w:tc>
          <w:tcPr>
            <w:tcW w:w="762" w:type="dxa"/>
            <w:noWrap/>
          </w:tcPr>
          <w:p w14:paraId="55D430BE">
            <w:pPr>
              <w:spacing w:after="0" w:line="240" w:lineRule="auto"/>
              <w:rPr>
                <w:rFonts w:ascii="Arial" w:hAnsi="Arial" w:cs="Arial"/>
              </w:rPr>
            </w:pPr>
          </w:p>
        </w:tc>
        <w:tc>
          <w:tcPr>
            <w:tcW w:w="788" w:type="dxa"/>
            <w:noWrap/>
          </w:tcPr>
          <w:p w14:paraId="485EC3FC">
            <w:pPr>
              <w:spacing w:after="0" w:line="240" w:lineRule="auto"/>
              <w:rPr>
                <w:rFonts w:ascii="Arial" w:hAnsi="Arial" w:cs="Arial"/>
              </w:rPr>
            </w:pPr>
          </w:p>
        </w:tc>
        <w:tc>
          <w:tcPr>
            <w:tcW w:w="628" w:type="dxa"/>
            <w:noWrap/>
          </w:tcPr>
          <w:p w14:paraId="76918804">
            <w:pPr>
              <w:spacing w:after="0" w:line="240" w:lineRule="auto"/>
              <w:rPr>
                <w:rFonts w:ascii="Arial" w:hAnsi="Arial" w:cs="Arial"/>
              </w:rPr>
            </w:pPr>
          </w:p>
        </w:tc>
        <w:tc>
          <w:tcPr>
            <w:tcW w:w="731" w:type="dxa"/>
            <w:noWrap/>
          </w:tcPr>
          <w:p w14:paraId="481BE9C1">
            <w:pPr>
              <w:spacing w:after="0" w:line="240" w:lineRule="auto"/>
              <w:rPr>
                <w:rFonts w:ascii="Arial" w:hAnsi="Arial" w:cs="Arial"/>
              </w:rPr>
            </w:pPr>
          </w:p>
        </w:tc>
        <w:tc>
          <w:tcPr>
            <w:tcW w:w="508" w:type="dxa"/>
            <w:noWrap/>
          </w:tcPr>
          <w:p w14:paraId="71E364F5">
            <w:pPr>
              <w:spacing w:after="0" w:line="240" w:lineRule="auto"/>
              <w:rPr>
                <w:rFonts w:ascii="Arial" w:hAnsi="Arial" w:cs="Arial"/>
              </w:rPr>
            </w:pPr>
          </w:p>
        </w:tc>
      </w:tr>
      <w:tr w14:paraId="044498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10758" w:type="dxa"/>
            <w:gridSpan w:val="6"/>
          </w:tcPr>
          <w:p w14:paraId="41649359">
            <w:pPr>
              <w:spacing w:after="0" w:line="240" w:lineRule="auto"/>
              <w:rPr>
                <w:rFonts w:ascii="Arial" w:hAnsi="Arial" w:cs="Arial"/>
                <w:b/>
                <w:bCs/>
              </w:rPr>
            </w:pPr>
            <w:r>
              <w:rPr>
                <w:rFonts w:ascii="Arial" w:hAnsi="Arial" w:cs="Arial"/>
                <w:b/>
                <w:bCs/>
              </w:rPr>
              <w:t>Statistics</w:t>
            </w:r>
          </w:p>
        </w:tc>
        <w:tc>
          <w:tcPr>
            <w:tcW w:w="762" w:type="dxa"/>
            <w:noWrap/>
          </w:tcPr>
          <w:p w14:paraId="4A75A1E3">
            <w:pPr>
              <w:spacing w:after="0" w:line="240" w:lineRule="auto"/>
              <w:rPr>
                <w:rFonts w:ascii="Arial" w:hAnsi="Arial" w:cs="Arial"/>
                <w:b/>
                <w:bCs/>
              </w:rPr>
            </w:pPr>
          </w:p>
        </w:tc>
        <w:tc>
          <w:tcPr>
            <w:tcW w:w="788" w:type="dxa"/>
            <w:noWrap/>
          </w:tcPr>
          <w:p w14:paraId="1DD0522A">
            <w:pPr>
              <w:spacing w:after="0" w:line="240" w:lineRule="auto"/>
              <w:rPr>
                <w:rFonts w:ascii="Arial" w:hAnsi="Arial" w:cs="Arial"/>
              </w:rPr>
            </w:pPr>
          </w:p>
        </w:tc>
        <w:tc>
          <w:tcPr>
            <w:tcW w:w="628" w:type="dxa"/>
            <w:noWrap/>
          </w:tcPr>
          <w:p w14:paraId="5BECE0C9">
            <w:pPr>
              <w:spacing w:after="0" w:line="240" w:lineRule="auto"/>
              <w:rPr>
                <w:rFonts w:ascii="Arial" w:hAnsi="Arial" w:cs="Arial"/>
              </w:rPr>
            </w:pPr>
          </w:p>
        </w:tc>
        <w:tc>
          <w:tcPr>
            <w:tcW w:w="731" w:type="dxa"/>
            <w:noWrap/>
          </w:tcPr>
          <w:p w14:paraId="29785C75">
            <w:pPr>
              <w:spacing w:after="0" w:line="240" w:lineRule="auto"/>
              <w:rPr>
                <w:rFonts w:ascii="Arial" w:hAnsi="Arial" w:cs="Arial"/>
              </w:rPr>
            </w:pPr>
          </w:p>
        </w:tc>
        <w:tc>
          <w:tcPr>
            <w:tcW w:w="508" w:type="dxa"/>
            <w:noWrap/>
          </w:tcPr>
          <w:p w14:paraId="097FBB64">
            <w:pPr>
              <w:spacing w:after="0" w:line="240" w:lineRule="auto"/>
              <w:rPr>
                <w:rFonts w:ascii="Arial" w:hAnsi="Arial" w:cs="Arial"/>
              </w:rPr>
            </w:pPr>
          </w:p>
        </w:tc>
      </w:tr>
      <w:tr w14:paraId="0FB3D3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2" w:hRule="atLeast"/>
        </w:trPr>
        <w:tc>
          <w:tcPr>
            <w:tcW w:w="6130" w:type="dxa"/>
            <w:gridSpan w:val="2"/>
          </w:tcPr>
          <w:p w14:paraId="5695E1A1">
            <w:pPr>
              <w:spacing w:after="0" w:line="240" w:lineRule="auto"/>
              <w:rPr>
                <w:rFonts w:ascii="Arial" w:hAnsi="Arial" w:cs="Arial"/>
              </w:rPr>
            </w:pPr>
            <w:r>
              <w:rPr>
                <w:rFonts w:ascii="Arial" w:hAnsi="Arial" w:cs="Arial"/>
              </w:rPr>
              <w:t> </w:t>
            </w:r>
          </w:p>
        </w:tc>
        <w:tc>
          <w:tcPr>
            <w:tcW w:w="1227" w:type="dxa"/>
          </w:tcPr>
          <w:p w14:paraId="4EFDC005">
            <w:pPr>
              <w:spacing w:after="0" w:line="240" w:lineRule="auto"/>
              <w:rPr>
                <w:rFonts w:ascii="Arial" w:hAnsi="Arial" w:cs="Arial"/>
              </w:rPr>
            </w:pPr>
            <w:r>
              <w:rPr>
                <w:rFonts w:ascii="Arial" w:hAnsi="Arial" w:cs="Arial"/>
              </w:rPr>
              <w:t>Age group</w:t>
            </w:r>
          </w:p>
        </w:tc>
        <w:tc>
          <w:tcPr>
            <w:tcW w:w="1193" w:type="dxa"/>
          </w:tcPr>
          <w:p w14:paraId="77BC542F">
            <w:pPr>
              <w:spacing w:after="0" w:line="240" w:lineRule="auto"/>
              <w:rPr>
                <w:rFonts w:ascii="Arial" w:hAnsi="Arial" w:cs="Arial"/>
              </w:rPr>
            </w:pPr>
            <w:r>
              <w:rPr>
                <w:rFonts w:ascii="Arial" w:hAnsi="Arial" w:cs="Arial"/>
              </w:rPr>
              <w:t>Gender</w:t>
            </w:r>
          </w:p>
        </w:tc>
        <w:tc>
          <w:tcPr>
            <w:tcW w:w="1193" w:type="dxa"/>
          </w:tcPr>
          <w:p w14:paraId="0EF67D26">
            <w:pPr>
              <w:spacing w:after="0" w:line="240" w:lineRule="auto"/>
              <w:rPr>
                <w:rFonts w:ascii="Arial" w:hAnsi="Arial" w:cs="Arial"/>
              </w:rPr>
            </w:pPr>
            <w:r>
              <w:rPr>
                <w:rFonts w:ascii="Arial" w:hAnsi="Arial" w:cs="Arial"/>
              </w:rPr>
              <w:t>Amazon shopping frequency</w:t>
            </w:r>
          </w:p>
        </w:tc>
        <w:tc>
          <w:tcPr>
            <w:tcW w:w="1015" w:type="dxa"/>
          </w:tcPr>
          <w:p w14:paraId="212BC7D7">
            <w:pPr>
              <w:spacing w:after="0" w:line="240" w:lineRule="auto"/>
              <w:rPr>
                <w:rFonts w:ascii="Arial" w:hAnsi="Arial" w:cs="Arial"/>
              </w:rPr>
            </w:pPr>
            <w:r>
              <w:rPr>
                <w:rFonts w:ascii="Arial" w:hAnsi="Arial" w:cs="Arial"/>
              </w:rPr>
              <w:t>Approximate annual online spending on Amazon</w:t>
            </w:r>
          </w:p>
        </w:tc>
        <w:tc>
          <w:tcPr>
            <w:tcW w:w="762" w:type="dxa"/>
            <w:noWrap/>
          </w:tcPr>
          <w:p w14:paraId="279E3CF4">
            <w:pPr>
              <w:spacing w:after="0" w:line="240" w:lineRule="auto"/>
              <w:rPr>
                <w:rFonts w:ascii="Arial" w:hAnsi="Arial" w:cs="Arial"/>
              </w:rPr>
            </w:pPr>
          </w:p>
        </w:tc>
        <w:tc>
          <w:tcPr>
            <w:tcW w:w="788" w:type="dxa"/>
            <w:noWrap/>
          </w:tcPr>
          <w:p w14:paraId="7C9518CE">
            <w:pPr>
              <w:spacing w:after="0" w:line="240" w:lineRule="auto"/>
              <w:rPr>
                <w:rFonts w:ascii="Arial" w:hAnsi="Arial" w:cs="Arial"/>
              </w:rPr>
            </w:pPr>
          </w:p>
        </w:tc>
        <w:tc>
          <w:tcPr>
            <w:tcW w:w="628" w:type="dxa"/>
            <w:noWrap/>
          </w:tcPr>
          <w:p w14:paraId="7EE59191">
            <w:pPr>
              <w:spacing w:after="0" w:line="240" w:lineRule="auto"/>
              <w:rPr>
                <w:rFonts w:ascii="Arial" w:hAnsi="Arial" w:cs="Arial"/>
              </w:rPr>
            </w:pPr>
          </w:p>
        </w:tc>
        <w:tc>
          <w:tcPr>
            <w:tcW w:w="731" w:type="dxa"/>
            <w:noWrap/>
          </w:tcPr>
          <w:p w14:paraId="480E55E5">
            <w:pPr>
              <w:spacing w:after="0" w:line="240" w:lineRule="auto"/>
              <w:rPr>
                <w:rFonts w:ascii="Arial" w:hAnsi="Arial" w:cs="Arial"/>
              </w:rPr>
            </w:pPr>
          </w:p>
        </w:tc>
        <w:tc>
          <w:tcPr>
            <w:tcW w:w="508" w:type="dxa"/>
            <w:noWrap/>
          </w:tcPr>
          <w:p w14:paraId="69021385">
            <w:pPr>
              <w:spacing w:after="0" w:line="240" w:lineRule="auto"/>
              <w:rPr>
                <w:rFonts w:ascii="Arial" w:hAnsi="Arial" w:cs="Arial"/>
              </w:rPr>
            </w:pPr>
          </w:p>
        </w:tc>
      </w:tr>
      <w:tr w14:paraId="3A28D8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937" w:type="dxa"/>
            <w:vMerge w:val="restart"/>
          </w:tcPr>
          <w:p w14:paraId="00CB443A">
            <w:pPr>
              <w:spacing w:after="0" w:line="240" w:lineRule="auto"/>
              <w:rPr>
                <w:rFonts w:ascii="Arial" w:hAnsi="Arial" w:cs="Arial"/>
              </w:rPr>
            </w:pPr>
            <w:r>
              <w:rPr>
                <w:rFonts w:ascii="Arial" w:hAnsi="Arial" w:cs="Arial"/>
              </w:rPr>
              <w:t>N</w:t>
            </w:r>
          </w:p>
        </w:tc>
        <w:tc>
          <w:tcPr>
            <w:tcW w:w="1193" w:type="dxa"/>
          </w:tcPr>
          <w:p w14:paraId="11050C09">
            <w:pPr>
              <w:spacing w:after="0" w:line="240" w:lineRule="auto"/>
              <w:rPr>
                <w:rFonts w:ascii="Arial" w:hAnsi="Arial" w:cs="Arial"/>
              </w:rPr>
            </w:pPr>
            <w:r>
              <w:rPr>
                <w:rFonts w:ascii="Arial" w:hAnsi="Arial" w:cs="Arial"/>
              </w:rPr>
              <w:t>Valid</w:t>
            </w:r>
          </w:p>
        </w:tc>
        <w:tc>
          <w:tcPr>
            <w:tcW w:w="1227" w:type="dxa"/>
            <w:noWrap/>
          </w:tcPr>
          <w:p w14:paraId="09AB7A22">
            <w:pPr>
              <w:spacing w:after="0" w:line="240" w:lineRule="auto"/>
              <w:rPr>
                <w:rFonts w:ascii="Arial" w:hAnsi="Arial" w:cs="Arial"/>
              </w:rPr>
            </w:pPr>
            <w:r>
              <w:rPr>
                <w:rFonts w:ascii="Arial" w:hAnsi="Arial" w:cs="Arial"/>
              </w:rPr>
              <w:t>54</w:t>
            </w:r>
          </w:p>
        </w:tc>
        <w:tc>
          <w:tcPr>
            <w:tcW w:w="1193" w:type="dxa"/>
            <w:noWrap/>
          </w:tcPr>
          <w:p w14:paraId="1279268F">
            <w:pPr>
              <w:spacing w:after="0" w:line="240" w:lineRule="auto"/>
              <w:rPr>
                <w:rFonts w:ascii="Arial" w:hAnsi="Arial" w:cs="Arial"/>
              </w:rPr>
            </w:pPr>
            <w:r>
              <w:rPr>
                <w:rFonts w:ascii="Arial" w:hAnsi="Arial" w:cs="Arial"/>
              </w:rPr>
              <w:t>54</w:t>
            </w:r>
          </w:p>
        </w:tc>
        <w:tc>
          <w:tcPr>
            <w:tcW w:w="1193" w:type="dxa"/>
            <w:noWrap/>
          </w:tcPr>
          <w:p w14:paraId="4CC9009F">
            <w:pPr>
              <w:spacing w:after="0" w:line="240" w:lineRule="auto"/>
              <w:rPr>
                <w:rFonts w:ascii="Arial" w:hAnsi="Arial" w:cs="Arial"/>
              </w:rPr>
            </w:pPr>
            <w:r>
              <w:rPr>
                <w:rFonts w:ascii="Arial" w:hAnsi="Arial" w:cs="Arial"/>
              </w:rPr>
              <w:t>54</w:t>
            </w:r>
          </w:p>
        </w:tc>
        <w:tc>
          <w:tcPr>
            <w:tcW w:w="1015" w:type="dxa"/>
            <w:noWrap/>
          </w:tcPr>
          <w:p w14:paraId="5629AC97">
            <w:pPr>
              <w:spacing w:after="0" w:line="240" w:lineRule="auto"/>
              <w:rPr>
                <w:rFonts w:ascii="Arial" w:hAnsi="Arial" w:cs="Arial"/>
              </w:rPr>
            </w:pPr>
            <w:r>
              <w:rPr>
                <w:rFonts w:ascii="Arial" w:hAnsi="Arial" w:cs="Arial"/>
              </w:rPr>
              <w:t>54</w:t>
            </w:r>
          </w:p>
        </w:tc>
        <w:tc>
          <w:tcPr>
            <w:tcW w:w="762" w:type="dxa"/>
            <w:noWrap/>
          </w:tcPr>
          <w:p w14:paraId="17CEF054">
            <w:pPr>
              <w:spacing w:after="0" w:line="240" w:lineRule="auto"/>
              <w:rPr>
                <w:rFonts w:ascii="Arial" w:hAnsi="Arial" w:cs="Arial"/>
              </w:rPr>
            </w:pPr>
          </w:p>
        </w:tc>
        <w:tc>
          <w:tcPr>
            <w:tcW w:w="788" w:type="dxa"/>
            <w:noWrap/>
          </w:tcPr>
          <w:p w14:paraId="78E68753">
            <w:pPr>
              <w:spacing w:after="0" w:line="240" w:lineRule="auto"/>
              <w:rPr>
                <w:rFonts w:ascii="Arial" w:hAnsi="Arial" w:cs="Arial"/>
              </w:rPr>
            </w:pPr>
          </w:p>
        </w:tc>
        <w:tc>
          <w:tcPr>
            <w:tcW w:w="628" w:type="dxa"/>
            <w:noWrap/>
          </w:tcPr>
          <w:p w14:paraId="3EE27FED">
            <w:pPr>
              <w:spacing w:after="0" w:line="240" w:lineRule="auto"/>
              <w:rPr>
                <w:rFonts w:ascii="Arial" w:hAnsi="Arial" w:cs="Arial"/>
              </w:rPr>
            </w:pPr>
          </w:p>
        </w:tc>
        <w:tc>
          <w:tcPr>
            <w:tcW w:w="731" w:type="dxa"/>
            <w:noWrap/>
          </w:tcPr>
          <w:p w14:paraId="12527BD8">
            <w:pPr>
              <w:spacing w:after="0" w:line="240" w:lineRule="auto"/>
              <w:rPr>
                <w:rFonts w:ascii="Arial" w:hAnsi="Arial" w:cs="Arial"/>
              </w:rPr>
            </w:pPr>
          </w:p>
        </w:tc>
        <w:tc>
          <w:tcPr>
            <w:tcW w:w="508" w:type="dxa"/>
            <w:noWrap/>
          </w:tcPr>
          <w:p w14:paraId="0165D1A8">
            <w:pPr>
              <w:spacing w:after="0" w:line="240" w:lineRule="auto"/>
              <w:rPr>
                <w:rFonts w:ascii="Arial" w:hAnsi="Arial" w:cs="Arial"/>
              </w:rPr>
            </w:pPr>
          </w:p>
        </w:tc>
      </w:tr>
      <w:tr w14:paraId="176BF7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937" w:type="dxa"/>
            <w:vMerge w:val="continue"/>
          </w:tcPr>
          <w:p w14:paraId="4C0FF280">
            <w:pPr>
              <w:spacing w:after="0" w:line="240" w:lineRule="auto"/>
              <w:rPr>
                <w:rFonts w:ascii="Arial" w:hAnsi="Arial" w:cs="Arial"/>
              </w:rPr>
            </w:pPr>
          </w:p>
        </w:tc>
        <w:tc>
          <w:tcPr>
            <w:tcW w:w="1193" w:type="dxa"/>
          </w:tcPr>
          <w:p w14:paraId="1AD6F903">
            <w:pPr>
              <w:spacing w:after="0" w:line="240" w:lineRule="auto"/>
              <w:rPr>
                <w:rFonts w:ascii="Arial" w:hAnsi="Arial" w:cs="Arial"/>
              </w:rPr>
            </w:pPr>
            <w:r>
              <w:rPr>
                <w:rFonts w:ascii="Arial" w:hAnsi="Arial" w:cs="Arial"/>
              </w:rPr>
              <w:t>Missing</w:t>
            </w:r>
          </w:p>
        </w:tc>
        <w:tc>
          <w:tcPr>
            <w:tcW w:w="1227" w:type="dxa"/>
            <w:noWrap/>
          </w:tcPr>
          <w:p w14:paraId="441B99C4">
            <w:pPr>
              <w:spacing w:after="0" w:line="240" w:lineRule="auto"/>
              <w:rPr>
                <w:rFonts w:ascii="Arial" w:hAnsi="Arial" w:cs="Arial"/>
              </w:rPr>
            </w:pPr>
            <w:r>
              <w:rPr>
                <w:rFonts w:ascii="Arial" w:hAnsi="Arial" w:cs="Arial"/>
              </w:rPr>
              <w:t>0</w:t>
            </w:r>
          </w:p>
        </w:tc>
        <w:tc>
          <w:tcPr>
            <w:tcW w:w="1193" w:type="dxa"/>
            <w:noWrap/>
          </w:tcPr>
          <w:p w14:paraId="71E6DE73">
            <w:pPr>
              <w:spacing w:after="0" w:line="240" w:lineRule="auto"/>
              <w:rPr>
                <w:rFonts w:ascii="Arial" w:hAnsi="Arial" w:cs="Arial"/>
              </w:rPr>
            </w:pPr>
            <w:r>
              <w:rPr>
                <w:rFonts w:ascii="Arial" w:hAnsi="Arial" w:cs="Arial"/>
              </w:rPr>
              <w:t>0</w:t>
            </w:r>
          </w:p>
        </w:tc>
        <w:tc>
          <w:tcPr>
            <w:tcW w:w="1193" w:type="dxa"/>
            <w:noWrap/>
          </w:tcPr>
          <w:p w14:paraId="40F0D159">
            <w:pPr>
              <w:spacing w:after="0" w:line="240" w:lineRule="auto"/>
              <w:rPr>
                <w:rFonts w:ascii="Arial" w:hAnsi="Arial" w:cs="Arial"/>
              </w:rPr>
            </w:pPr>
            <w:r>
              <w:rPr>
                <w:rFonts w:ascii="Arial" w:hAnsi="Arial" w:cs="Arial"/>
              </w:rPr>
              <w:t>0</w:t>
            </w:r>
          </w:p>
        </w:tc>
        <w:tc>
          <w:tcPr>
            <w:tcW w:w="1015" w:type="dxa"/>
            <w:noWrap/>
          </w:tcPr>
          <w:p w14:paraId="719C08A3">
            <w:pPr>
              <w:spacing w:after="0" w:line="240" w:lineRule="auto"/>
              <w:rPr>
                <w:rFonts w:ascii="Arial" w:hAnsi="Arial" w:cs="Arial"/>
              </w:rPr>
            </w:pPr>
            <w:r>
              <w:rPr>
                <w:rFonts w:ascii="Arial" w:hAnsi="Arial" w:cs="Arial"/>
              </w:rPr>
              <w:t>0</w:t>
            </w:r>
          </w:p>
        </w:tc>
        <w:tc>
          <w:tcPr>
            <w:tcW w:w="762" w:type="dxa"/>
            <w:noWrap/>
          </w:tcPr>
          <w:p w14:paraId="0A045618">
            <w:pPr>
              <w:spacing w:after="0" w:line="240" w:lineRule="auto"/>
              <w:rPr>
                <w:rFonts w:ascii="Arial" w:hAnsi="Arial" w:cs="Arial"/>
              </w:rPr>
            </w:pPr>
          </w:p>
        </w:tc>
        <w:tc>
          <w:tcPr>
            <w:tcW w:w="788" w:type="dxa"/>
            <w:noWrap/>
          </w:tcPr>
          <w:p w14:paraId="63679A61">
            <w:pPr>
              <w:spacing w:after="0" w:line="240" w:lineRule="auto"/>
              <w:rPr>
                <w:rFonts w:ascii="Arial" w:hAnsi="Arial" w:cs="Arial"/>
              </w:rPr>
            </w:pPr>
          </w:p>
        </w:tc>
        <w:tc>
          <w:tcPr>
            <w:tcW w:w="628" w:type="dxa"/>
            <w:noWrap/>
          </w:tcPr>
          <w:p w14:paraId="189A55E7">
            <w:pPr>
              <w:spacing w:after="0" w:line="240" w:lineRule="auto"/>
              <w:rPr>
                <w:rFonts w:ascii="Arial" w:hAnsi="Arial" w:cs="Arial"/>
              </w:rPr>
            </w:pPr>
          </w:p>
        </w:tc>
        <w:tc>
          <w:tcPr>
            <w:tcW w:w="731" w:type="dxa"/>
            <w:noWrap/>
          </w:tcPr>
          <w:p w14:paraId="73DE5083">
            <w:pPr>
              <w:spacing w:after="0" w:line="240" w:lineRule="auto"/>
              <w:rPr>
                <w:rFonts w:ascii="Arial" w:hAnsi="Arial" w:cs="Arial"/>
              </w:rPr>
            </w:pPr>
          </w:p>
        </w:tc>
        <w:tc>
          <w:tcPr>
            <w:tcW w:w="508" w:type="dxa"/>
            <w:noWrap/>
          </w:tcPr>
          <w:p w14:paraId="32C3AA60">
            <w:pPr>
              <w:spacing w:after="0" w:line="240" w:lineRule="auto"/>
              <w:rPr>
                <w:rFonts w:ascii="Arial" w:hAnsi="Arial" w:cs="Arial"/>
              </w:rPr>
            </w:pPr>
          </w:p>
        </w:tc>
      </w:tr>
      <w:tr w14:paraId="487948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23F81116">
            <w:pPr>
              <w:spacing w:after="0" w:line="240" w:lineRule="auto"/>
              <w:rPr>
                <w:rFonts w:ascii="Arial" w:hAnsi="Arial" w:cs="Arial"/>
              </w:rPr>
            </w:pPr>
          </w:p>
        </w:tc>
        <w:tc>
          <w:tcPr>
            <w:tcW w:w="1193" w:type="dxa"/>
            <w:noWrap/>
          </w:tcPr>
          <w:p w14:paraId="7EB4487D">
            <w:pPr>
              <w:spacing w:after="0" w:line="240" w:lineRule="auto"/>
              <w:rPr>
                <w:rFonts w:ascii="Arial" w:hAnsi="Arial" w:cs="Arial"/>
              </w:rPr>
            </w:pPr>
          </w:p>
        </w:tc>
        <w:tc>
          <w:tcPr>
            <w:tcW w:w="1227" w:type="dxa"/>
            <w:noWrap/>
          </w:tcPr>
          <w:p w14:paraId="654DD8E5">
            <w:pPr>
              <w:spacing w:after="0" w:line="240" w:lineRule="auto"/>
              <w:rPr>
                <w:rFonts w:ascii="Arial" w:hAnsi="Arial" w:cs="Arial"/>
              </w:rPr>
            </w:pPr>
          </w:p>
        </w:tc>
        <w:tc>
          <w:tcPr>
            <w:tcW w:w="1193" w:type="dxa"/>
            <w:noWrap/>
          </w:tcPr>
          <w:p w14:paraId="7686C233">
            <w:pPr>
              <w:spacing w:after="0" w:line="240" w:lineRule="auto"/>
              <w:rPr>
                <w:rFonts w:ascii="Arial" w:hAnsi="Arial" w:cs="Arial"/>
              </w:rPr>
            </w:pPr>
          </w:p>
        </w:tc>
        <w:tc>
          <w:tcPr>
            <w:tcW w:w="1193" w:type="dxa"/>
            <w:noWrap/>
          </w:tcPr>
          <w:p w14:paraId="2AD505C8">
            <w:pPr>
              <w:spacing w:after="0" w:line="240" w:lineRule="auto"/>
              <w:rPr>
                <w:rFonts w:ascii="Arial" w:hAnsi="Arial" w:cs="Arial"/>
              </w:rPr>
            </w:pPr>
          </w:p>
        </w:tc>
        <w:tc>
          <w:tcPr>
            <w:tcW w:w="1015" w:type="dxa"/>
            <w:noWrap/>
          </w:tcPr>
          <w:p w14:paraId="494B88D2">
            <w:pPr>
              <w:spacing w:after="0" w:line="240" w:lineRule="auto"/>
              <w:rPr>
                <w:rFonts w:ascii="Arial" w:hAnsi="Arial" w:cs="Arial"/>
              </w:rPr>
            </w:pPr>
          </w:p>
        </w:tc>
        <w:tc>
          <w:tcPr>
            <w:tcW w:w="762" w:type="dxa"/>
            <w:noWrap/>
          </w:tcPr>
          <w:p w14:paraId="71CCBED9">
            <w:pPr>
              <w:spacing w:after="0" w:line="240" w:lineRule="auto"/>
              <w:rPr>
                <w:rFonts w:ascii="Arial" w:hAnsi="Arial" w:cs="Arial"/>
              </w:rPr>
            </w:pPr>
          </w:p>
        </w:tc>
        <w:tc>
          <w:tcPr>
            <w:tcW w:w="788" w:type="dxa"/>
            <w:noWrap/>
          </w:tcPr>
          <w:p w14:paraId="56C26D83">
            <w:pPr>
              <w:spacing w:after="0" w:line="240" w:lineRule="auto"/>
              <w:rPr>
                <w:rFonts w:ascii="Arial" w:hAnsi="Arial" w:cs="Arial"/>
              </w:rPr>
            </w:pPr>
          </w:p>
        </w:tc>
        <w:tc>
          <w:tcPr>
            <w:tcW w:w="628" w:type="dxa"/>
            <w:noWrap/>
          </w:tcPr>
          <w:p w14:paraId="7BF01CF8">
            <w:pPr>
              <w:spacing w:after="0" w:line="240" w:lineRule="auto"/>
              <w:rPr>
                <w:rFonts w:ascii="Arial" w:hAnsi="Arial" w:cs="Arial"/>
              </w:rPr>
            </w:pPr>
          </w:p>
        </w:tc>
        <w:tc>
          <w:tcPr>
            <w:tcW w:w="731" w:type="dxa"/>
            <w:noWrap/>
          </w:tcPr>
          <w:p w14:paraId="459442E4">
            <w:pPr>
              <w:spacing w:after="0" w:line="240" w:lineRule="auto"/>
              <w:rPr>
                <w:rFonts w:ascii="Arial" w:hAnsi="Arial" w:cs="Arial"/>
              </w:rPr>
            </w:pPr>
          </w:p>
        </w:tc>
        <w:tc>
          <w:tcPr>
            <w:tcW w:w="508" w:type="dxa"/>
            <w:noWrap/>
          </w:tcPr>
          <w:p w14:paraId="63D6F4C6">
            <w:pPr>
              <w:spacing w:after="0" w:line="240" w:lineRule="auto"/>
              <w:rPr>
                <w:rFonts w:ascii="Arial" w:hAnsi="Arial" w:cs="Arial"/>
              </w:rPr>
            </w:pPr>
          </w:p>
        </w:tc>
      </w:tr>
      <w:tr w14:paraId="2041FB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6FED2691">
            <w:pPr>
              <w:spacing w:after="0" w:line="240" w:lineRule="auto"/>
              <w:rPr>
                <w:rFonts w:ascii="Arial" w:hAnsi="Arial" w:cs="Arial"/>
              </w:rPr>
            </w:pPr>
          </w:p>
        </w:tc>
        <w:tc>
          <w:tcPr>
            <w:tcW w:w="1193" w:type="dxa"/>
            <w:noWrap/>
          </w:tcPr>
          <w:p w14:paraId="77ED722C">
            <w:pPr>
              <w:spacing w:after="0" w:line="240" w:lineRule="auto"/>
              <w:rPr>
                <w:rFonts w:ascii="Arial" w:hAnsi="Arial" w:cs="Arial"/>
              </w:rPr>
            </w:pPr>
          </w:p>
        </w:tc>
        <w:tc>
          <w:tcPr>
            <w:tcW w:w="1227" w:type="dxa"/>
            <w:noWrap/>
          </w:tcPr>
          <w:p w14:paraId="6B41F898">
            <w:pPr>
              <w:spacing w:after="0" w:line="240" w:lineRule="auto"/>
              <w:rPr>
                <w:rFonts w:ascii="Arial" w:hAnsi="Arial" w:cs="Arial"/>
              </w:rPr>
            </w:pPr>
          </w:p>
        </w:tc>
        <w:tc>
          <w:tcPr>
            <w:tcW w:w="1193" w:type="dxa"/>
            <w:noWrap/>
          </w:tcPr>
          <w:p w14:paraId="5CEACDBD">
            <w:pPr>
              <w:spacing w:after="0" w:line="240" w:lineRule="auto"/>
              <w:rPr>
                <w:rFonts w:ascii="Arial" w:hAnsi="Arial" w:cs="Arial"/>
              </w:rPr>
            </w:pPr>
          </w:p>
        </w:tc>
        <w:tc>
          <w:tcPr>
            <w:tcW w:w="1193" w:type="dxa"/>
            <w:noWrap/>
          </w:tcPr>
          <w:p w14:paraId="36E3A281">
            <w:pPr>
              <w:spacing w:after="0" w:line="240" w:lineRule="auto"/>
              <w:rPr>
                <w:rFonts w:ascii="Arial" w:hAnsi="Arial" w:cs="Arial"/>
              </w:rPr>
            </w:pPr>
          </w:p>
        </w:tc>
        <w:tc>
          <w:tcPr>
            <w:tcW w:w="1015" w:type="dxa"/>
            <w:noWrap/>
          </w:tcPr>
          <w:p w14:paraId="55DDF658">
            <w:pPr>
              <w:spacing w:after="0" w:line="240" w:lineRule="auto"/>
              <w:rPr>
                <w:rFonts w:ascii="Arial" w:hAnsi="Arial" w:cs="Arial"/>
              </w:rPr>
            </w:pPr>
          </w:p>
        </w:tc>
        <w:tc>
          <w:tcPr>
            <w:tcW w:w="762" w:type="dxa"/>
            <w:noWrap/>
          </w:tcPr>
          <w:p w14:paraId="3F4072BF">
            <w:pPr>
              <w:spacing w:after="0" w:line="240" w:lineRule="auto"/>
              <w:rPr>
                <w:rFonts w:ascii="Arial" w:hAnsi="Arial" w:cs="Arial"/>
              </w:rPr>
            </w:pPr>
          </w:p>
        </w:tc>
        <w:tc>
          <w:tcPr>
            <w:tcW w:w="788" w:type="dxa"/>
            <w:noWrap/>
          </w:tcPr>
          <w:p w14:paraId="267EEEFE">
            <w:pPr>
              <w:spacing w:after="0" w:line="240" w:lineRule="auto"/>
              <w:rPr>
                <w:rFonts w:ascii="Arial" w:hAnsi="Arial" w:cs="Arial"/>
              </w:rPr>
            </w:pPr>
          </w:p>
        </w:tc>
        <w:tc>
          <w:tcPr>
            <w:tcW w:w="628" w:type="dxa"/>
            <w:noWrap/>
          </w:tcPr>
          <w:p w14:paraId="6EA3456F">
            <w:pPr>
              <w:spacing w:after="0" w:line="240" w:lineRule="auto"/>
              <w:rPr>
                <w:rFonts w:ascii="Arial" w:hAnsi="Arial" w:cs="Arial"/>
              </w:rPr>
            </w:pPr>
          </w:p>
        </w:tc>
        <w:tc>
          <w:tcPr>
            <w:tcW w:w="731" w:type="dxa"/>
            <w:noWrap/>
          </w:tcPr>
          <w:p w14:paraId="08ABB840">
            <w:pPr>
              <w:spacing w:after="0" w:line="240" w:lineRule="auto"/>
              <w:rPr>
                <w:rFonts w:ascii="Arial" w:hAnsi="Arial" w:cs="Arial"/>
              </w:rPr>
            </w:pPr>
          </w:p>
        </w:tc>
        <w:tc>
          <w:tcPr>
            <w:tcW w:w="508" w:type="dxa"/>
            <w:noWrap/>
          </w:tcPr>
          <w:p w14:paraId="3EC82BB8">
            <w:pPr>
              <w:spacing w:after="0" w:line="240" w:lineRule="auto"/>
              <w:rPr>
                <w:rFonts w:ascii="Arial" w:hAnsi="Arial" w:cs="Arial"/>
              </w:rPr>
            </w:pPr>
          </w:p>
        </w:tc>
      </w:tr>
      <w:tr w14:paraId="51EBCE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4937" w:type="dxa"/>
            <w:noWrap/>
          </w:tcPr>
          <w:p w14:paraId="1E62C5CB">
            <w:pPr>
              <w:spacing w:after="0" w:line="240" w:lineRule="auto"/>
              <w:rPr>
                <w:rFonts w:ascii="Arial" w:hAnsi="Arial" w:cs="Arial"/>
                <w:b/>
                <w:bCs/>
              </w:rPr>
            </w:pPr>
            <w:r>
              <w:rPr>
                <w:rFonts w:ascii="Arial" w:hAnsi="Arial" w:cs="Arial"/>
                <w:b/>
                <w:bCs/>
              </w:rPr>
              <w:t>Frequency Table</w:t>
            </w:r>
          </w:p>
        </w:tc>
        <w:tc>
          <w:tcPr>
            <w:tcW w:w="1193" w:type="dxa"/>
            <w:noWrap/>
          </w:tcPr>
          <w:p w14:paraId="4E4AD190">
            <w:pPr>
              <w:spacing w:after="0" w:line="240" w:lineRule="auto"/>
              <w:rPr>
                <w:rFonts w:ascii="Arial" w:hAnsi="Arial" w:cs="Arial"/>
                <w:b/>
                <w:bCs/>
              </w:rPr>
            </w:pPr>
          </w:p>
        </w:tc>
        <w:tc>
          <w:tcPr>
            <w:tcW w:w="1227" w:type="dxa"/>
            <w:noWrap/>
          </w:tcPr>
          <w:p w14:paraId="275672D5">
            <w:pPr>
              <w:spacing w:after="0" w:line="240" w:lineRule="auto"/>
              <w:rPr>
                <w:rFonts w:ascii="Arial" w:hAnsi="Arial" w:cs="Arial"/>
              </w:rPr>
            </w:pPr>
          </w:p>
        </w:tc>
        <w:tc>
          <w:tcPr>
            <w:tcW w:w="1193" w:type="dxa"/>
            <w:noWrap/>
          </w:tcPr>
          <w:p w14:paraId="3A800FF9">
            <w:pPr>
              <w:spacing w:after="0" w:line="240" w:lineRule="auto"/>
              <w:rPr>
                <w:rFonts w:ascii="Arial" w:hAnsi="Arial" w:cs="Arial"/>
              </w:rPr>
            </w:pPr>
          </w:p>
        </w:tc>
        <w:tc>
          <w:tcPr>
            <w:tcW w:w="1193" w:type="dxa"/>
            <w:noWrap/>
          </w:tcPr>
          <w:p w14:paraId="5DF19EF1">
            <w:pPr>
              <w:spacing w:after="0" w:line="240" w:lineRule="auto"/>
              <w:rPr>
                <w:rFonts w:ascii="Arial" w:hAnsi="Arial" w:cs="Arial"/>
              </w:rPr>
            </w:pPr>
          </w:p>
        </w:tc>
        <w:tc>
          <w:tcPr>
            <w:tcW w:w="1015" w:type="dxa"/>
            <w:noWrap/>
          </w:tcPr>
          <w:p w14:paraId="196B7B70">
            <w:pPr>
              <w:spacing w:after="0" w:line="240" w:lineRule="auto"/>
              <w:rPr>
                <w:rFonts w:ascii="Arial" w:hAnsi="Arial" w:cs="Arial"/>
              </w:rPr>
            </w:pPr>
          </w:p>
        </w:tc>
        <w:tc>
          <w:tcPr>
            <w:tcW w:w="762" w:type="dxa"/>
            <w:noWrap/>
          </w:tcPr>
          <w:p w14:paraId="4B6B4324">
            <w:pPr>
              <w:spacing w:after="0" w:line="240" w:lineRule="auto"/>
              <w:rPr>
                <w:rFonts w:ascii="Arial" w:hAnsi="Arial" w:cs="Arial"/>
              </w:rPr>
            </w:pPr>
          </w:p>
        </w:tc>
        <w:tc>
          <w:tcPr>
            <w:tcW w:w="788" w:type="dxa"/>
            <w:noWrap/>
          </w:tcPr>
          <w:p w14:paraId="6CFB928B">
            <w:pPr>
              <w:spacing w:after="0" w:line="240" w:lineRule="auto"/>
              <w:rPr>
                <w:rFonts w:ascii="Arial" w:hAnsi="Arial" w:cs="Arial"/>
              </w:rPr>
            </w:pPr>
          </w:p>
        </w:tc>
        <w:tc>
          <w:tcPr>
            <w:tcW w:w="628" w:type="dxa"/>
            <w:noWrap/>
          </w:tcPr>
          <w:p w14:paraId="0A31CFDE">
            <w:pPr>
              <w:spacing w:after="0" w:line="240" w:lineRule="auto"/>
              <w:rPr>
                <w:rFonts w:ascii="Arial" w:hAnsi="Arial" w:cs="Arial"/>
              </w:rPr>
            </w:pPr>
          </w:p>
        </w:tc>
        <w:tc>
          <w:tcPr>
            <w:tcW w:w="731" w:type="dxa"/>
            <w:noWrap/>
          </w:tcPr>
          <w:p w14:paraId="34002462">
            <w:pPr>
              <w:spacing w:after="0" w:line="240" w:lineRule="auto"/>
              <w:rPr>
                <w:rFonts w:ascii="Arial" w:hAnsi="Arial" w:cs="Arial"/>
              </w:rPr>
            </w:pPr>
          </w:p>
        </w:tc>
        <w:tc>
          <w:tcPr>
            <w:tcW w:w="508" w:type="dxa"/>
            <w:noWrap/>
          </w:tcPr>
          <w:p w14:paraId="048087F1">
            <w:pPr>
              <w:spacing w:after="0" w:line="240" w:lineRule="auto"/>
              <w:rPr>
                <w:rFonts w:ascii="Arial" w:hAnsi="Arial" w:cs="Arial"/>
              </w:rPr>
            </w:pPr>
          </w:p>
        </w:tc>
      </w:tr>
      <w:tr w14:paraId="23D2A7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5E6AE0FA">
            <w:pPr>
              <w:spacing w:after="0" w:line="240" w:lineRule="auto"/>
              <w:rPr>
                <w:rFonts w:ascii="Arial" w:hAnsi="Arial" w:cs="Arial"/>
              </w:rPr>
            </w:pPr>
          </w:p>
        </w:tc>
        <w:tc>
          <w:tcPr>
            <w:tcW w:w="1193" w:type="dxa"/>
            <w:noWrap/>
          </w:tcPr>
          <w:p w14:paraId="4545AC9D">
            <w:pPr>
              <w:spacing w:after="0" w:line="240" w:lineRule="auto"/>
              <w:rPr>
                <w:rFonts w:ascii="Arial" w:hAnsi="Arial" w:cs="Arial"/>
              </w:rPr>
            </w:pPr>
          </w:p>
        </w:tc>
        <w:tc>
          <w:tcPr>
            <w:tcW w:w="1227" w:type="dxa"/>
            <w:noWrap/>
          </w:tcPr>
          <w:p w14:paraId="1CFBDC0D">
            <w:pPr>
              <w:spacing w:after="0" w:line="240" w:lineRule="auto"/>
              <w:rPr>
                <w:rFonts w:ascii="Arial" w:hAnsi="Arial" w:cs="Arial"/>
              </w:rPr>
            </w:pPr>
          </w:p>
        </w:tc>
        <w:tc>
          <w:tcPr>
            <w:tcW w:w="1193" w:type="dxa"/>
            <w:noWrap/>
          </w:tcPr>
          <w:p w14:paraId="0535B079">
            <w:pPr>
              <w:spacing w:after="0" w:line="240" w:lineRule="auto"/>
              <w:rPr>
                <w:rFonts w:ascii="Arial" w:hAnsi="Arial" w:cs="Arial"/>
              </w:rPr>
            </w:pPr>
          </w:p>
        </w:tc>
        <w:tc>
          <w:tcPr>
            <w:tcW w:w="1193" w:type="dxa"/>
            <w:noWrap/>
          </w:tcPr>
          <w:p w14:paraId="77BFCBF3">
            <w:pPr>
              <w:spacing w:after="0" w:line="240" w:lineRule="auto"/>
              <w:rPr>
                <w:rFonts w:ascii="Arial" w:hAnsi="Arial" w:cs="Arial"/>
              </w:rPr>
            </w:pPr>
          </w:p>
        </w:tc>
        <w:tc>
          <w:tcPr>
            <w:tcW w:w="1015" w:type="dxa"/>
            <w:noWrap/>
          </w:tcPr>
          <w:p w14:paraId="140019BF">
            <w:pPr>
              <w:spacing w:after="0" w:line="240" w:lineRule="auto"/>
              <w:rPr>
                <w:rFonts w:ascii="Arial" w:hAnsi="Arial" w:cs="Arial"/>
              </w:rPr>
            </w:pPr>
          </w:p>
        </w:tc>
        <w:tc>
          <w:tcPr>
            <w:tcW w:w="762" w:type="dxa"/>
            <w:noWrap/>
          </w:tcPr>
          <w:p w14:paraId="62E88096">
            <w:pPr>
              <w:spacing w:after="0" w:line="240" w:lineRule="auto"/>
              <w:rPr>
                <w:rFonts w:ascii="Arial" w:hAnsi="Arial" w:cs="Arial"/>
              </w:rPr>
            </w:pPr>
          </w:p>
        </w:tc>
        <w:tc>
          <w:tcPr>
            <w:tcW w:w="788" w:type="dxa"/>
            <w:noWrap/>
          </w:tcPr>
          <w:p w14:paraId="0C99F048">
            <w:pPr>
              <w:spacing w:after="0" w:line="240" w:lineRule="auto"/>
              <w:rPr>
                <w:rFonts w:ascii="Arial" w:hAnsi="Arial" w:cs="Arial"/>
              </w:rPr>
            </w:pPr>
          </w:p>
        </w:tc>
        <w:tc>
          <w:tcPr>
            <w:tcW w:w="628" w:type="dxa"/>
            <w:noWrap/>
          </w:tcPr>
          <w:p w14:paraId="08A3C251">
            <w:pPr>
              <w:spacing w:after="0" w:line="240" w:lineRule="auto"/>
              <w:rPr>
                <w:rFonts w:ascii="Arial" w:hAnsi="Arial" w:cs="Arial"/>
              </w:rPr>
            </w:pPr>
          </w:p>
        </w:tc>
        <w:tc>
          <w:tcPr>
            <w:tcW w:w="731" w:type="dxa"/>
            <w:noWrap/>
          </w:tcPr>
          <w:p w14:paraId="0D624DD5">
            <w:pPr>
              <w:spacing w:after="0" w:line="240" w:lineRule="auto"/>
              <w:rPr>
                <w:rFonts w:ascii="Arial" w:hAnsi="Arial" w:cs="Arial"/>
              </w:rPr>
            </w:pPr>
          </w:p>
        </w:tc>
        <w:tc>
          <w:tcPr>
            <w:tcW w:w="508" w:type="dxa"/>
            <w:noWrap/>
          </w:tcPr>
          <w:p w14:paraId="0F50A4E5">
            <w:pPr>
              <w:spacing w:after="0" w:line="240" w:lineRule="auto"/>
              <w:rPr>
                <w:rFonts w:ascii="Arial" w:hAnsi="Arial" w:cs="Arial"/>
              </w:rPr>
            </w:pPr>
          </w:p>
        </w:tc>
      </w:tr>
      <w:tr w14:paraId="70DA0A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10758" w:type="dxa"/>
            <w:gridSpan w:val="6"/>
          </w:tcPr>
          <w:p w14:paraId="63796FCC">
            <w:pPr>
              <w:spacing w:after="0" w:line="240" w:lineRule="auto"/>
              <w:rPr>
                <w:rFonts w:ascii="Arial" w:hAnsi="Arial" w:cs="Arial"/>
                <w:b/>
                <w:bCs/>
              </w:rPr>
            </w:pPr>
            <w:r>
              <w:rPr>
                <w:rFonts w:ascii="Arial" w:hAnsi="Arial" w:cs="Arial"/>
                <w:b/>
                <w:bCs/>
              </w:rPr>
              <w:t>Age group</w:t>
            </w:r>
          </w:p>
        </w:tc>
        <w:tc>
          <w:tcPr>
            <w:tcW w:w="762" w:type="dxa"/>
            <w:noWrap/>
          </w:tcPr>
          <w:p w14:paraId="44C2CE29">
            <w:pPr>
              <w:spacing w:after="0" w:line="240" w:lineRule="auto"/>
              <w:rPr>
                <w:rFonts w:ascii="Arial" w:hAnsi="Arial" w:cs="Arial"/>
                <w:b/>
                <w:bCs/>
              </w:rPr>
            </w:pPr>
          </w:p>
        </w:tc>
        <w:tc>
          <w:tcPr>
            <w:tcW w:w="788" w:type="dxa"/>
            <w:noWrap/>
          </w:tcPr>
          <w:p w14:paraId="006BC7B3">
            <w:pPr>
              <w:spacing w:after="0" w:line="240" w:lineRule="auto"/>
              <w:rPr>
                <w:rFonts w:ascii="Arial" w:hAnsi="Arial" w:cs="Arial"/>
              </w:rPr>
            </w:pPr>
          </w:p>
        </w:tc>
        <w:tc>
          <w:tcPr>
            <w:tcW w:w="628" w:type="dxa"/>
            <w:noWrap/>
          </w:tcPr>
          <w:p w14:paraId="41D8D879">
            <w:pPr>
              <w:spacing w:after="0" w:line="240" w:lineRule="auto"/>
              <w:rPr>
                <w:rFonts w:ascii="Arial" w:hAnsi="Arial" w:cs="Arial"/>
              </w:rPr>
            </w:pPr>
          </w:p>
        </w:tc>
        <w:tc>
          <w:tcPr>
            <w:tcW w:w="731" w:type="dxa"/>
            <w:noWrap/>
          </w:tcPr>
          <w:p w14:paraId="36F56783">
            <w:pPr>
              <w:spacing w:after="0" w:line="240" w:lineRule="auto"/>
              <w:rPr>
                <w:rFonts w:ascii="Arial" w:hAnsi="Arial" w:cs="Arial"/>
              </w:rPr>
            </w:pPr>
          </w:p>
        </w:tc>
        <w:tc>
          <w:tcPr>
            <w:tcW w:w="508" w:type="dxa"/>
            <w:noWrap/>
          </w:tcPr>
          <w:p w14:paraId="7F90CB73">
            <w:pPr>
              <w:spacing w:after="0" w:line="240" w:lineRule="auto"/>
              <w:rPr>
                <w:rFonts w:ascii="Arial" w:hAnsi="Arial" w:cs="Arial"/>
              </w:rPr>
            </w:pPr>
          </w:p>
        </w:tc>
      </w:tr>
      <w:tr w14:paraId="55E917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trPr>
        <w:tc>
          <w:tcPr>
            <w:tcW w:w="6130" w:type="dxa"/>
            <w:gridSpan w:val="2"/>
          </w:tcPr>
          <w:p w14:paraId="77C5C6C0">
            <w:pPr>
              <w:spacing w:after="0" w:line="240" w:lineRule="auto"/>
              <w:rPr>
                <w:rFonts w:ascii="Arial" w:hAnsi="Arial" w:cs="Arial"/>
              </w:rPr>
            </w:pPr>
            <w:r>
              <w:rPr>
                <w:rFonts w:ascii="Arial" w:hAnsi="Arial" w:cs="Arial"/>
              </w:rPr>
              <w:t> </w:t>
            </w:r>
          </w:p>
        </w:tc>
        <w:tc>
          <w:tcPr>
            <w:tcW w:w="1227" w:type="dxa"/>
          </w:tcPr>
          <w:p w14:paraId="7966A291">
            <w:pPr>
              <w:spacing w:after="0" w:line="240" w:lineRule="auto"/>
              <w:rPr>
                <w:rFonts w:ascii="Arial" w:hAnsi="Arial" w:cs="Arial"/>
              </w:rPr>
            </w:pPr>
            <w:r>
              <w:rPr>
                <w:rFonts w:ascii="Arial" w:hAnsi="Arial" w:cs="Arial"/>
              </w:rPr>
              <w:t>Frequency</w:t>
            </w:r>
          </w:p>
        </w:tc>
        <w:tc>
          <w:tcPr>
            <w:tcW w:w="1193" w:type="dxa"/>
          </w:tcPr>
          <w:p w14:paraId="71778763">
            <w:pPr>
              <w:spacing w:after="0" w:line="240" w:lineRule="auto"/>
              <w:rPr>
                <w:rFonts w:ascii="Arial" w:hAnsi="Arial" w:cs="Arial"/>
              </w:rPr>
            </w:pPr>
            <w:r>
              <w:rPr>
                <w:rFonts w:ascii="Arial" w:hAnsi="Arial" w:cs="Arial"/>
              </w:rPr>
              <w:t>Percent</w:t>
            </w:r>
          </w:p>
        </w:tc>
        <w:tc>
          <w:tcPr>
            <w:tcW w:w="1193" w:type="dxa"/>
          </w:tcPr>
          <w:p w14:paraId="1191E4C4">
            <w:pPr>
              <w:spacing w:after="0" w:line="240" w:lineRule="auto"/>
              <w:rPr>
                <w:rFonts w:ascii="Arial" w:hAnsi="Arial" w:cs="Arial"/>
              </w:rPr>
            </w:pPr>
            <w:r>
              <w:rPr>
                <w:rFonts w:ascii="Arial" w:hAnsi="Arial" w:cs="Arial"/>
              </w:rPr>
              <w:t>Valid Percent</w:t>
            </w:r>
          </w:p>
        </w:tc>
        <w:tc>
          <w:tcPr>
            <w:tcW w:w="1015" w:type="dxa"/>
          </w:tcPr>
          <w:p w14:paraId="2501FA2A">
            <w:pPr>
              <w:spacing w:after="0" w:line="240" w:lineRule="auto"/>
              <w:rPr>
                <w:rFonts w:ascii="Arial" w:hAnsi="Arial" w:cs="Arial"/>
              </w:rPr>
            </w:pPr>
            <w:r>
              <w:rPr>
                <w:rFonts w:ascii="Arial" w:hAnsi="Arial" w:cs="Arial"/>
              </w:rPr>
              <w:t>Cumulative Percent</w:t>
            </w:r>
          </w:p>
        </w:tc>
        <w:tc>
          <w:tcPr>
            <w:tcW w:w="762" w:type="dxa"/>
            <w:noWrap/>
          </w:tcPr>
          <w:p w14:paraId="57E6D142">
            <w:pPr>
              <w:spacing w:after="0" w:line="240" w:lineRule="auto"/>
              <w:rPr>
                <w:rFonts w:ascii="Arial" w:hAnsi="Arial" w:cs="Arial"/>
              </w:rPr>
            </w:pPr>
          </w:p>
        </w:tc>
        <w:tc>
          <w:tcPr>
            <w:tcW w:w="788" w:type="dxa"/>
            <w:noWrap/>
          </w:tcPr>
          <w:p w14:paraId="4CF6AD10">
            <w:pPr>
              <w:spacing w:after="0" w:line="240" w:lineRule="auto"/>
              <w:rPr>
                <w:rFonts w:ascii="Arial" w:hAnsi="Arial" w:cs="Arial"/>
              </w:rPr>
            </w:pPr>
          </w:p>
        </w:tc>
        <w:tc>
          <w:tcPr>
            <w:tcW w:w="628" w:type="dxa"/>
            <w:noWrap/>
          </w:tcPr>
          <w:p w14:paraId="2E5A21B8">
            <w:pPr>
              <w:spacing w:after="0" w:line="240" w:lineRule="auto"/>
              <w:rPr>
                <w:rFonts w:ascii="Arial" w:hAnsi="Arial" w:cs="Arial"/>
              </w:rPr>
            </w:pPr>
          </w:p>
        </w:tc>
        <w:tc>
          <w:tcPr>
            <w:tcW w:w="731" w:type="dxa"/>
            <w:noWrap/>
          </w:tcPr>
          <w:p w14:paraId="52CC60B1">
            <w:pPr>
              <w:spacing w:after="0" w:line="240" w:lineRule="auto"/>
              <w:rPr>
                <w:rFonts w:ascii="Arial" w:hAnsi="Arial" w:cs="Arial"/>
              </w:rPr>
            </w:pPr>
          </w:p>
        </w:tc>
        <w:tc>
          <w:tcPr>
            <w:tcW w:w="508" w:type="dxa"/>
            <w:noWrap/>
          </w:tcPr>
          <w:p w14:paraId="05A63FC5">
            <w:pPr>
              <w:spacing w:after="0" w:line="240" w:lineRule="auto"/>
              <w:rPr>
                <w:rFonts w:ascii="Arial" w:hAnsi="Arial" w:cs="Arial"/>
              </w:rPr>
            </w:pPr>
          </w:p>
        </w:tc>
      </w:tr>
      <w:tr w14:paraId="3F425C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937" w:type="dxa"/>
            <w:vMerge w:val="restart"/>
          </w:tcPr>
          <w:p w14:paraId="6A336BAF">
            <w:pPr>
              <w:spacing w:after="0" w:line="240" w:lineRule="auto"/>
              <w:rPr>
                <w:rFonts w:ascii="Arial" w:hAnsi="Arial" w:cs="Arial"/>
              </w:rPr>
            </w:pPr>
            <w:r>
              <w:rPr>
                <w:rFonts w:ascii="Arial" w:hAnsi="Arial" w:cs="Arial"/>
              </w:rPr>
              <w:t>Valid</w:t>
            </w:r>
          </w:p>
        </w:tc>
        <w:tc>
          <w:tcPr>
            <w:tcW w:w="1193" w:type="dxa"/>
          </w:tcPr>
          <w:p w14:paraId="51B70B4A">
            <w:pPr>
              <w:spacing w:after="0" w:line="240" w:lineRule="auto"/>
              <w:rPr>
                <w:rFonts w:ascii="Arial" w:hAnsi="Arial" w:cs="Arial"/>
              </w:rPr>
            </w:pPr>
            <w:r>
              <w:rPr>
                <w:rFonts w:ascii="Arial" w:hAnsi="Arial" w:cs="Arial"/>
              </w:rPr>
              <w:t>18-24</w:t>
            </w:r>
          </w:p>
        </w:tc>
        <w:tc>
          <w:tcPr>
            <w:tcW w:w="1227" w:type="dxa"/>
            <w:noWrap/>
          </w:tcPr>
          <w:p w14:paraId="7638F33E">
            <w:pPr>
              <w:spacing w:after="0" w:line="240" w:lineRule="auto"/>
              <w:rPr>
                <w:rFonts w:ascii="Arial" w:hAnsi="Arial" w:cs="Arial"/>
              </w:rPr>
            </w:pPr>
            <w:r>
              <w:rPr>
                <w:rFonts w:ascii="Arial" w:hAnsi="Arial" w:cs="Arial"/>
              </w:rPr>
              <w:t>8</w:t>
            </w:r>
          </w:p>
        </w:tc>
        <w:tc>
          <w:tcPr>
            <w:tcW w:w="1193" w:type="dxa"/>
            <w:noWrap/>
          </w:tcPr>
          <w:p w14:paraId="01D877CE">
            <w:pPr>
              <w:spacing w:after="0" w:line="240" w:lineRule="auto"/>
              <w:rPr>
                <w:rFonts w:ascii="Arial" w:hAnsi="Arial" w:cs="Arial"/>
              </w:rPr>
            </w:pPr>
            <w:r>
              <w:rPr>
                <w:rFonts w:ascii="Arial" w:hAnsi="Arial" w:cs="Arial"/>
              </w:rPr>
              <w:t>14.8</w:t>
            </w:r>
          </w:p>
        </w:tc>
        <w:tc>
          <w:tcPr>
            <w:tcW w:w="1193" w:type="dxa"/>
            <w:noWrap/>
          </w:tcPr>
          <w:p w14:paraId="6878CB10">
            <w:pPr>
              <w:spacing w:after="0" w:line="240" w:lineRule="auto"/>
              <w:rPr>
                <w:rFonts w:ascii="Arial" w:hAnsi="Arial" w:cs="Arial"/>
              </w:rPr>
            </w:pPr>
            <w:r>
              <w:rPr>
                <w:rFonts w:ascii="Arial" w:hAnsi="Arial" w:cs="Arial"/>
              </w:rPr>
              <w:t>14.8</w:t>
            </w:r>
          </w:p>
        </w:tc>
        <w:tc>
          <w:tcPr>
            <w:tcW w:w="1015" w:type="dxa"/>
            <w:noWrap/>
          </w:tcPr>
          <w:p w14:paraId="7D130B9D">
            <w:pPr>
              <w:spacing w:after="0" w:line="240" w:lineRule="auto"/>
              <w:rPr>
                <w:rFonts w:ascii="Arial" w:hAnsi="Arial" w:cs="Arial"/>
              </w:rPr>
            </w:pPr>
            <w:r>
              <w:rPr>
                <w:rFonts w:ascii="Arial" w:hAnsi="Arial" w:cs="Arial"/>
              </w:rPr>
              <w:t>14.8</w:t>
            </w:r>
          </w:p>
        </w:tc>
        <w:tc>
          <w:tcPr>
            <w:tcW w:w="762" w:type="dxa"/>
            <w:noWrap/>
          </w:tcPr>
          <w:p w14:paraId="5EB17EF8">
            <w:pPr>
              <w:spacing w:after="0" w:line="240" w:lineRule="auto"/>
              <w:rPr>
                <w:rFonts w:ascii="Arial" w:hAnsi="Arial" w:cs="Arial"/>
              </w:rPr>
            </w:pPr>
          </w:p>
        </w:tc>
        <w:tc>
          <w:tcPr>
            <w:tcW w:w="788" w:type="dxa"/>
            <w:noWrap/>
          </w:tcPr>
          <w:p w14:paraId="5A60D086">
            <w:pPr>
              <w:spacing w:after="0" w:line="240" w:lineRule="auto"/>
              <w:rPr>
                <w:rFonts w:ascii="Arial" w:hAnsi="Arial" w:cs="Arial"/>
              </w:rPr>
            </w:pPr>
          </w:p>
        </w:tc>
        <w:tc>
          <w:tcPr>
            <w:tcW w:w="628" w:type="dxa"/>
            <w:noWrap/>
          </w:tcPr>
          <w:p w14:paraId="4F2C9C1D">
            <w:pPr>
              <w:spacing w:after="0" w:line="240" w:lineRule="auto"/>
              <w:rPr>
                <w:rFonts w:ascii="Arial" w:hAnsi="Arial" w:cs="Arial"/>
              </w:rPr>
            </w:pPr>
          </w:p>
        </w:tc>
        <w:tc>
          <w:tcPr>
            <w:tcW w:w="731" w:type="dxa"/>
            <w:noWrap/>
          </w:tcPr>
          <w:p w14:paraId="7D6DF2E7">
            <w:pPr>
              <w:spacing w:after="0" w:line="240" w:lineRule="auto"/>
              <w:rPr>
                <w:rFonts w:ascii="Arial" w:hAnsi="Arial" w:cs="Arial"/>
              </w:rPr>
            </w:pPr>
          </w:p>
        </w:tc>
        <w:tc>
          <w:tcPr>
            <w:tcW w:w="508" w:type="dxa"/>
            <w:noWrap/>
          </w:tcPr>
          <w:p w14:paraId="7E0C771C">
            <w:pPr>
              <w:spacing w:after="0" w:line="240" w:lineRule="auto"/>
              <w:rPr>
                <w:rFonts w:ascii="Arial" w:hAnsi="Arial" w:cs="Arial"/>
              </w:rPr>
            </w:pPr>
          </w:p>
        </w:tc>
      </w:tr>
      <w:tr w14:paraId="559887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937" w:type="dxa"/>
            <w:vMerge w:val="continue"/>
          </w:tcPr>
          <w:p w14:paraId="6FDB6B1B">
            <w:pPr>
              <w:spacing w:after="0" w:line="240" w:lineRule="auto"/>
              <w:rPr>
                <w:rFonts w:ascii="Arial" w:hAnsi="Arial" w:cs="Arial"/>
              </w:rPr>
            </w:pPr>
          </w:p>
        </w:tc>
        <w:tc>
          <w:tcPr>
            <w:tcW w:w="1193" w:type="dxa"/>
          </w:tcPr>
          <w:p w14:paraId="4FA8DE0C">
            <w:pPr>
              <w:spacing w:after="0" w:line="240" w:lineRule="auto"/>
              <w:rPr>
                <w:rFonts w:ascii="Arial" w:hAnsi="Arial" w:cs="Arial"/>
              </w:rPr>
            </w:pPr>
            <w:r>
              <w:rPr>
                <w:rFonts w:ascii="Arial" w:hAnsi="Arial" w:cs="Arial"/>
              </w:rPr>
              <w:t>25-34</w:t>
            </w:r>
          </w:p>
        </w:tc>
        <w:tc>
          <w:tcPr>
            <w:tcW w:w="1227" w:type="dxa"/>
            <w:noWrap/>
          </w:tcPr>
          <w:p w14:paraId="1C5B5A4A">
            <w:pPr>
              <w:spacing w:after="0" w:line="240" w:lineRule="auto"/>
              <w:rPr>
                <w:rFonts w:ascii="Arial" w:hAnsi="Arial" w:cs="Arial"/>
              </w:rPr>
            </w:pPr>
            <w:r>
              <w:rPr>
                <w:rFonts w:ascii="Arial" w:hAnsi="Arial" w:cs="Arial"/>
              </w:rPr>
              <w:t>45</w:t>
            </w:r>
          </w:p>
        </w:tc>
        <w:tc>
          <w:tcPr>
            <w:tcW w:w="1193" w:type="dxa"/>
            <w:noWrap/>
          </w:tcPr>
          <w:p w14:paraId="77A379E2">
            <w:pPr>
              <w:spacing w:after="0" w:line="240" w:lineRule="auto"/>
              <w:rPr>
                <w:rFonts w:ascii="Arial" w:hAnsi="Arial" w:cs="Arial"/>
              </w:rPr>
            </w:pPr>
            <w:r>
              <w:rPr>
                <w:rFonts w:ascii="Arial" w:hAnsi="Arial" w:cs="Arial"/>
              </w:rPr>
              <w:t>83.3</w:t>
            </w:r>
          </w:p>
        </w:tc>
        <w:tc>
          <w:tcPr>
            <w:tcW w:w="1193" w:type="dxa"/>
            <w:noWrap/>
          </w:tcPr>
          <w:p w14:paraId="5587CB5C">
            <w:pPr>
              <w:spacing w:after="0" w:line="240" w:lineRule="auto"/>
              <w:rPr>
                <w:rFonts w:ascii="Arial" w:hAnsi="Arial" w:cs="Arial"/>
              </w:rPr>
            </w:pPr>
            <w:r>
              <w:rPr>
                <w:rFonts w:ascii="Arial" w:hAnsi="Arial" w:cs="Arial"/>
              </w:rPr>
              <w:t>83.3</w:t>
            </w:r>
          </w:p>
        </w:tc>
        <w:tc>
          <w:tcPr>
            <w:tcW w:w="1015" w:type="dxa"/>
            <w:noWrap/>
          </w:tcPr>
          <w:p w14:paraId="559176CA">
            <w:pPr>
              <w:spacing w:after="0" w:line="240" w:lineRule="auto"/>
              <w:rPr>
                <w:rFonts w:ascii="Arial" w:hAnsi="Arial" w:cs="Arial"/>
              </w:rPr>
            </w:pPr>
            <w:r>
              <w:rPr>
                <w:rFonts w:ascii="Arial" w:hAnsi="Arial" w:cs="Arial"/>
              </w:rPr>
              <w:t>98.1</w:t>
            </w:r>
          </w:p>
        </w:tc>
        <w:tc>
          <w:tcPr>
            <w:tcW w:w="762" w:type="dxa"/>
            <w:noWrap/>
          </w:tcPr>
          <w:p w14:paraId="48871294">
            <w:pPr>
              <w:spacing w:after="0" w:line="240" w:lineRule="auto"/>
              <w:rPr>
                <w:rFonts w:ascii="Arial" w:hAnsi="Arial" w:cs="Arial"/>
              </w:rPr>
            </w:pPr>
          </w:p>
        </w:tc>
        <w:tc>
          <w:tcPr>
            <w:tcW w:w="788" w:type="dxa"/>
            <w:noWrap/>
          </w:tcPr>
          <w:p w14:paraId="00E08086">
            <w:pPr>
              <w:spacing w:after="0" w:line="240" w:lineRule="auto"/>
              <w:rPr>
                <w:rFonts w:ascii="Arial" w:hAnsi="Arial" w:cs="Arial"/>
              </w:rPr>
            </w:pPr>
          </w:p>
        </w:tc>
        <w:tc>
          <w:tcPr>
            <w:tcW w:w="628" w:type="dxa"/>
            <w:noWrap/>
          </w:tcPr>
          <w:p w14:paraId="3FAF5678">
            <w:pPr>
              <w:spacing w:after="0" w:line="240" w:lineRule="auto"/>
              <w:rPr>
                <w:rFonts w:ascii="Arial" w:hAnsi="Arial" w:cs="Arial"/>
              </w:rPr>
            </w:pPr>
          </w:p>
        </w:tc>
        <w:tc>
          <w:tcPr>
            <w:tcW w:w="731" w:type="dxa"/>
            <w:noWrap/>
          </w:tcPr>
          <w:p w14:paraId="4494FF81">
            <w:pPr>
              <w:spacing w:after="0" w:line="240" w:lineRule="auto"/>
              <w:rPr>
                <w:rFonts w:ascii="Arial" w:hAnsi="Arial" w:cs="Arial"/>
              </w:rPr>
            </w:pPr>
          </w:p>
        </w:tc>
        <w:tc>
          <w:tcPr>
            <w:tcW w:w="508" w:type="dxa"/>
            <w:noWrap/>
          </w:tcPr>
          <w:p w14:paraId="231AC8DD">
            <w:pPr>
              <w:spacing w:after="0" w:line="240" w:lineRule="auto"/>
              <w:rPr>
                <w:rFonts w:ascii="Arial" w:hAnsi="Arial" w:cs="Arial"/>
              </w:rPr>
            </w:pPr>
          </w:p>
        </w:tc>
      </w:tr>
      <w:tr w14:paraId="2E9533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937" w:type="dxa"/>
            <w:vMerge w:val="continue"/>
          </w:tcPr>
          <w:p w14:paraId="578C481A">
            <w:pPr>
              <w:spacing w:after="0" w:line="240" w:lineRule="auto"/>
              <w:rPr>
                <w:rFonts w:ascii="Arial" w:hAnsi="Arial" w:cs="Arial"/>
              </w:rPr>
            </w:pPr>
          </w:p>
        </w:tc>
        <w:tc>
          <w:tcPr>
            <w:tcW w:w="1193" w:type="dxa"/>
          </w:tcPr>
          <w:p w14:paraId="3BB6FC31">
            <w:pPr>
              <w:spacing w:after="0" w:line="240" w:lineRule="auto"/>
              <w:rPr>
                <w:rFonts w:ascii="Arial" w:hAnsi="Arial" w:cs="Arial"/>
              </w:rPr>
            </w:pPr>
            <w:r>
              <w:rPr>
                <w:rFonts w:ascii="Arial" w:hAnsi="Arial" w:cs="Arial"/>
              </w:rPr>
              <w:t>35-44</w:t>
            </w:r>
          </w:p>
        </w:tc>
        <w:tc>
          <w:tcPr>
            <w:tcW w:w="1227" w:type="dxa"/>
            <w:noWrap/>
          </w:tcPr>
          <w:p w14:paraId="75F5A91B">
            <w:pPr>
              <w:spacing w:after="0" w:line="240" w:lineRule="auto"/>
              <w:rPr>
                <w:rFonts w:ascii="Arial" w:hAnsi="Arial" w:cs="Arial"/>
              </w:rPr>
            </w:pPr>
            <w:r>
              <w:rPr>
                <w:rFonts w:ascii="Arial" w:hAnsi="Arial" w:cs="Arial"/>
              </w:rPr>
              <w:t>1</w:t>
            </w:r>
          </w:p>
        </w:tc>
        <w:tc>
          <w:tcPr>
            <w:tcW w:w="1193" w:type="dxa"/>
            <w:noWrap/>
          </w:tcPr>
          <w:p w14:paraId="6C6571AF">
            <w:pPr>
              <w:spacing w:after="0" w:line="240" w:lineRule="auto"/>
              <w:rPr>
                <w:rFonts w:ascii="Arial" w:hAnsi="Arial" w:cs="Arial"/>
              </w:rPr>
            </w:pPr>
            <w:r>
              <w:rPr>
                <w:rFonts w:ascii="Arial" w:hAnsi="Arial" w:cs="Arial"/>
              </w:rPr>
              <w:t>1.9</w:t>
            </w:r>
          </w:p>
        </w:tc>
        <w:tc>
          <w:tcPr>
            <w:tcW w:w="1193" w:type="dxa"/>
            <w:noWrap/>
          </w:tcPr>
          <w:p w14:paraId="0AC7309A">
            <w:pPr>
              <w:spacing w:after="0" w:line="240" w:lineRule="auto"/>
              <w:rPr>
                <w:rFonts w:ascii="Arial" w:hAnsi="Arial" w:cs="Arial"/>
              </w:rPr>
            </w:pPr>
            <w:r>
              <w:rPr>
                <w:rFonts w:ascii="Arial" w:hAnsi="Arial" w:cs="Arial"/>
              </w:rPr>
              <w:t>1.9</w:t>
            </w:r>
          </w:p>
        </w:tc>
        <w:tc>
          <w:tcPr>
            <w:tcW w:w="1015" w:type="dxa"/>
            <w:noWrap/>
          </w:tcPr>
          <w:p w14:paraId="16A03853">
            <w:pPr>
              <w:spacing w:after="0" w:line="240" w:lineRule="auto"/>
              <w:rPr>
                <w:rFonts w:ascii="Arial" w:hAnsi="Arial" w:cs="Arial"/>
              </w:rPr>
            </w:pPr>
            <w:r>
              <w:rPr>
                <w:rFonts w:ascii="Arial" w:hAnsi="Arial" w:cs="Arial"/>
              </w:rPr>
              <w:t>100.0</w:t>
            </w:r>
          </w:p>
        </w:tc>
        <w:tc>
          <w:tcPr>
            <w:tcW w:w="762" w:type="dxa"/>
            <w:noWrap/>
          </w:tcPr>
          <w:p w14:paraId="1B9D7A5B">
            <w:pPr>
              <w:spacing w:after="0" w:line="240" w:lineRule="auto"/>
              <w:rPr>
                <w:rFonts w:ascii="Arial" w:hAnsi="Arial" w:cs="Arial"/>
              </w:rPr>
            </w:pPr>
          </w:p>
        </w:tc>
        <w:tc>
          <w:tcPr>
            <w:tcW w:w="788" w:type="dxa"/>
            <w:noWrap/>
          </w:tcPr>
          <w:p w14:paraId="036BC35D">
            <w:pPr>
              <w:spacing w:after="0" w:line="240" w:lineRule="auto"/>
              <w:rPr>
                <w:rFonts w:ascii="Arial" w:hAnsi="Arial" w:cs="Arial"/>
              </w:rPr>
            </w:pPr>
          </w:p>
        </w:tc>
        <w:tc>
          <w:tcPr>
            <w:tcW w:w="628" w:type="dxa"/>
            <w:noWrap/>
          </w:tcPr>
          <w:p w14:paraId="58327324">
            <w:pPr>
              <w:spacing w:after="0" w:line="240" w:lineRule="auto"/>
              <w:rPr>
                <w:rFonts w:ascii="Arial" w:hAnsi="Arial" w:cs="Arial"/>
              </w:rPr>
            </w:pPr>
          </w:p>
        </w:tc>
        <w:tc>
          <w:tcPr>
            <w:tcW w:w="731" w:type="dxa"/>
            <w:noWrap/>
          </w:tcPr>
          <w:p w14:paraId="22781A4D">
            <w:pPr>
              <w:spacing w:after="0" w:line="240" w:lineRule="auto"/>
              <w:rPr>
                <w:rFonts w:ascii="Arial" w:hAnsi="Arial" w:cs="Arial"/>
              </w:rPr>
            </w:pPr>
          </w:p>
        </w:tc>
        <w:tc>
          <w:tcPr>
            <w:tcW w:w="508" w:type="dxa"/>
            <w:noWrap/>
          </w:tcPr>
          <w:p w14:paraId="7495B6DD">
            <w:pPr>
              <w:spacing w:after="0" w:line="240" w:lineRule="auto"/>
              <w:rPr>
                <w:rFonts w:ascii="Arial" w:hAnsi="Arial" w:cs="Arial"/>
              </w:rPr>
            </w:pPr>
          </w:p>
        </w:tc>
      </w:tr>
      <w:tr w14:paraId="298073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937" w:type="dxa"/>
            <w:vMerge w:val="continue"/>
          </w:tcPr>
          <w:p w14:paraId="2CEB286B">
            <w:pPr>
              <w:spacing w:after="0" w:line="240" w:lineRule="auto"/>
              <w:rPr>
                <w:rFonts w:ascii="Arial" w:hAnsi="Arial" w:cs="Arial"/>
              </w:rPr>
            </w:pPr>
          </w:p>
        </w:tc>
        <w:tc>
          <w:tcPr>
            <w:tcW w:w="1193" w:type="dxa"/>
          </w:tcPr>
          <w:p w14:paraId="547A64CA">
            <w:pPr>
              <w:spacing w:after="0" w:line="240" w:lineRule="auto"/>
              <w:rPr>
                <w:rFonts w:ascii="Arial" w:hAnsi="Arial" w:cs="Arial"/>
              </w:rPr>
            </w:pPr>
            <w:r>
              <w:rPr>
                <w:rFonts w:ascii="Arial" w:hAnsi="Arial" w:cs="Arial"/>
              </w:rPr>
              <w:t>Total</w:t>
            </w:r>
          </w:p>
        </w:tc>
        <w:tc>
          <w:tcPr>
            <w:tcW w:w="1227" w:type="dxa"/>
            <w:noWrap/>
          </w:tcPr>
          <w:p w14:paraId="76798401">
            <w:pPr>
              <w:spacing w:after="0" w:line="240" w:lineRule="auto"/>
              <w:rPr>
                <w:rFonts w:ascii="Arial" w:hAnsi="Arial" w:cs="Arial"/>
              </w:rPr>
            </w:pPr>
            <w:r>
              <w:rPr>
                <w:rFonts w:ascii="Arial" w:hAnsi="Arial" w:cs="Arial"/>
              </w:rPr>
              <w:t>54</w:t>
            </w:r>
          </w:p>
        </w:tc>
        <w:tc>
          <w:tcPr>
            <w:tcW w:w="1193" w:type="dxa"/>
            <w:noWrap/>
          </w:tcPr>
          <w:p w14:paraId="2ECA0669">
            <w:pPr>
              <w:spacing w:after="0" w:line="240" w:lineRule="auto"/>
              <w:rPr>
                <w:rFonts w:ascii="Arial" w:hAnsi="Arial" w:cs="Arial"/>
              </w:rPr>
            </w:pPr>
            <w:r>
              <w:rPr>
                <w:rFonts w:ascii="Arial" w:hAnsi="Arial" w:cs="Arial"/>
              </w:rPr>
              <w:t>100.0</w:t>
            </w:r>
          </w:p>
        </w:tc>
        <w:tc>
          <w:tcPr>
            <w:tcW w:w="1193" w:type="dxa"/>
            <w:noWrap/>
          </w:tcPr>
          <w:p w14:paraId="1764C14A">
            <w:pPr>
              <w:spacing w:after="0" w:line="240" w:lineRule="auto"/>
              <w:rPr>
                <w:rFonts w:ascii="Arial" w:hAnsi="Arial" w:cs="Arial"/>
              </w:rPr>
            </w:pPr>
            <w:r>
              <w:rPr>
                <w:rFonts w:ascii="Arial" w:hAnsi="Arial" w:cs="Arial"/>
              </w:rPr>
              <w:t>100.0</w:t>
            </w:r>
          </w:p>
        </w:tc>
        <w:tc>
          <w:tcPr>
            <w:tcW w:w="1015" w:type="dxa"/>
          </w:tcPr>
          <w:p w14:paraId="0F57F0E1">
            <w:pPr>
              <w:spacing w:after="0" w:line="240" w:lineRule="auto"/>
              <w:rPr>
                <w:rFonts w:ascii="Arial" w:hAnsi="Arial" w:cs="Arial"/>
              </w:rPr>
            </w:pPr>
            <w:r>
              <w:rPr>
                <w:rFonts w:ascii="Arial" w:hAnsi="Arial" w:cs="Arial"/>
              </w:rPr>
              <w:t> </w:t>
            </w:r>
          </w:p>
        </w:tc>
        <w:tc>
          <w:tcPr>
            <w:tcW w:w="762" w:type="dxa"/>
            <w:noWrap/>
          </w:tcPr>
          <w:p w14:paraId="3BC095AB">
            <w:pPr>
              <w:spacing w:after="0" w:line="240" w:lineRule="auto"/>
              <w:rPr>
                <w:rFonts w:ascii="Arial" w:hAnsi="Arial" w:cs="Arial"/>
              </w:rPr>
            </w:pPr>
          </w:p>
        </w:tc>
        <w:tc>
          <w:tcPr>
            <w:tcW w:w="788" w:type="dxa"/>
            <w:noWrap/>
          </w:tcPr>
          <w:p w14:paraId="663AA838">
            <w:pPr>
              <w:spacing w:after="0" w:line="240" w:lineRule="auto"/>
              <w:rPr>
                <w:rFonts w:ascii="Arial" w:hAnsi="Arial" w:cs="Arial"/>
              </w:rPr>
            </w:pPr>
          </w:p>
        </w:tc>
        <w:tc>
          <w:tcPr>
            <w:tcW w:w="628" w:type="dxa"/>
            <w:noWrap/>
          </w:tcPr>
          <w:p w14:paraId="73546A25">
            <w:pPr>
              <w:spacing w:after="0" w:line="240" w:lineRule="auto"/>
              <w:rPr>
                <w:rFonts w:ascii="Arial" w:hAnsi="Arial" w:cs="Arial"/>
              </w:rPr>
            </w:pPr>
          </w:p>
        </w:tc>
        <w:tc>
          <w:tcPr>
            <w:tcW w:w="731" w:type="dxa"/>
            <w:noWrap/>
          </w:tcPr>
          <w:p w14:paraId="08790CAC">
            <w:pPr>
              <w:spacing w:after="0" w:line="240" w:lineRule="auto"/>
              <w:rPr>
                <w:rFonts w:ascii="Arial" w:hAnsi="Arial" w:cs="Arial"/>
              </w:rPr>
            </w:pPr>
          </w:p>
        </w:tc>
        <w:tc>
          <w:tcPr>
            <w:tcW w:w="508" w:type="dxa"/>
            <w:noWrap/>
          </w:tcPr>
          <w:p w14:paraId="26E7E672">
            <w:pPr>
              <w:spacing w:after="0" w:line="240" w:lineRule="auto"/>
              <w:rPr>
                <w:rFonts w:ascii="Arial" w:hAnsi="Arial" w:cs="Arial"/>
              </w:rPr>
            </w:pPr>
          </w:p>
        </w:tc>
      </w:tr>
      <w:tr w14:paraId="5507FB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3FDF28F8">
            <w:pPr>
              <w:spacing w:after="0" w:line="240" w:lineRule="auto"/>
              <w:rPr>
                <w:rFonts w:ascii="Arial" w:hAnsi="Arial" w:cs="Arial"/>
              </w:rPr>
            </w:pPr>
          </w:p>
        </w:tc>
        <w:tc>
          <w:tcPr>
            <w:tcW w:w="1193" w:type="dxa"/>
            <w:noWrap/>
          </w:tcPr>
          <w:p w14:paraId="6F338603">
            <w:pPr>
              <w:spacing w:after="0" w:line="240" w:lineRule="auto"/>
              <w:rPr>
                <w:rFonts w:ascii="Arial" w:hAnsi="Arial" w:cs="Arial"/>
              </w:rPr>
            </w:pPr>
          </w:p>
        </w:tc>
        <w:tc>
          <w:tcPr>
            <w:tcW w:w="1227" w:type="dxa"/>
            <w:noWrap/>
          </w:tcPr>
          <w:p w14:paraId="26A90BB7">
            <w:pPr>
              <w:spacing w:after="0" w:line="240" w:lineRule="auto"/>
              <w:rPr>
                <w:rFonts w:ascii="Arial" w:hAnsi="Arial" w:cs="Arial"/>
              </w:rPr>
            </w:pPr>
          </w:p>
        </w:tc>
        <w:tc>
          <w:tcPr>
            <w:tcW w:w="1193" w:type="dxa"/>
            <w:noWrap/>
          </w:tcPr>
          <w:p w14:paraId="3E33313D">
            <w:pPr>
              <w:spacing w:after="0" w:line="240" w:lineRule="auto"/>
              <w:rPr>
                <w:rFonts w:ascii="Arial" w:hAnsi="Arial" w:cs="Arial"/>
              </w:rPr>
            </w:pPr>
          </w:p>
        </w:tc>
        <w:tc>
          <w:tcPr>
            <w:tcW w:w="1193" w:type="dxa"/>
            <w:noWrap/>
          </w:tcPr>
          <w:p w14:paraId="4CF4CF1F">
            <w:pPr>
              <w:spacing w:after="0" w:line="240" w:lineRule="auto"/>
              <w:rPr>
                <w:rFonts w:ascii="Arial" w:hAnsi="Arial" w:cs="Arial"/>
              </w:rPr>
            </w:pPr>
          </w:p>
        </w:tc>
        <w:tc>
          <w:tcPr>
            <w:tcW w:w="1015" w:type="dxa"/>
            <w:noWrap/>
          </w:tcPr>
          <w:p w14:paraId="66BAA98F">
            <w:pPr>
              <w:spacing w:after="0" w:line="240" w:lineRule="auto"/>
              <w:rPr>
                <w:rFonts w:ascii="Arial" w:hAnsi="Arial" w:cs="Arial"/>
              </w:rPr>
            </w:pPr>
          </w:p>
        </w:tc>
        <w:tc>
          <w:tcPr>
            <w:tcW w:w="762" w:type="dxa"/>
            <w:noWrap/>
          </w:tcPr>
          <w:p w14:paraId="2207AFDD">
            <w:pPr>
              <w:spacing w:after="0" w:line="240" w:lineRule="auto"/>
              <w:rPr>
                <w:rFonts w:ascii="Arial" w:hAnsi="Arial" w:cs="Arial"/>
              </w:rPr>
            </w:pPr>
          </w:p>
        </w:tc>
        <w:tc>
          <w:tcPr>
            <w:tcW w:w="788" w:type="dxa"/>
            <w:noWrap/>
          </w:tcPr>
          <w:p w14:paraId="1BF26DC1">
            <w:pPr>
              <w:spacing w:after="0" w:line="240" w:lineRule="auto"/>
              <w:rPr>
                <w:rFonts w:ascii="Arial" w:hAnsi="Arial" w:cs="Arial"/>
              </w:rPr>
            </w:pPr>
          </w:p>
        </w:tc>
        <w:tc>
          <w:tcPr>
            <w:tcW w:w="628" w:type="dxa"/>
            <w:noWrap/>
          </w:tcPr>
          <w:p w14:paraId="3E694EFE">
            <w:pPr>
              <w:spacing w:after="0" w:line="240" w:lineRule="auto"/>
              <w:rPr>
                <w:rFonts w:ascii="Arial" w:hAnsi="Arial" w:cs="Arial"/>
              </w:rPr>
            </w:pPr>
          </w:p>
        </w:tc>
        <w:tc>
          <w:tcPr>
            <w:tcW w:w="731" w:type="dxa"/>
            <w:noWrap/>
          </w:tcPr>
          <w:p w14:paraId="690843DB">
            <w:pPr>
              <w:spacing w:after="0" w:line="240" w:lineRule="auto"/>
              <w:rPr>
                <w:rFonts w:ascii="Arial" w:hAnsi="Arial" w:cs="Arial"/>
              </w:rPr>
            </w:pPr>
          </w:p>
        </w:tc>
        <w:tc>
          <w:tcPr>
            <w:tcW w:w="508" w:type="dxa"/>
            <w:noWrap/>
          </w:tcPr>
          <w:p w14:paraId="7D2023BD">
            <w:pPr>
              <w:spacing w:after="0" w:line="240" w:lineRule="auto"/>
              <w:rPr>
                <w:rFonts w:ascii="Arial" w:hAnsi="Arial" w:cs="Arial"/>
              </w:rPr>
            </w:pPr>
          </w:p>
        </w:tc>
      </w:tr>
      <w:tr w14:paraId="25388A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10758" w:type="dxa"/>
            <w:gridSpan w:val="6"/>
          </w:tcPr>
          <w:p w14:paraId="2E3BCE62">
            <w:pPr>
              <w:spacing w:after="0" w:line="240" w:lineRule="auto"/>
              <w:rPr>
                <w:rFonts w:ascii="Arial" w:hAnsi="Arial" w:cs="Arial"/>
                <w:b/>
                <w:bCs/>
              </w:rPr>
            </w:pPr>
            <w:r>
              <w:rPr>
                <w:rFonts w:ascii="Arial" w:hAnsi="Arial" w:cs="Arial"/>
                <w:b/>
                <w:bCs/>
              </w:rPr>
              <w:t>Gender</w:t>
            </w:r>
          </w:p>
        </w:tc>
        <w:tc>
          <w:tcPr>
            <w:tcW w:w="762" w:type="dxa"/>
            <w:noWrap/>
          </w:tcPr>
          <w:p w14:paraId="476941B2">
            <w:pPr>
              <w:spacing w:after="0" w:line="240" w:lineRule="auto"/>
              <w:rPr>
                <w:rFonts w:ascii="Arial" w:hAnsi="Arial" w:cs="Arial"/>
                <w:b/>
                <w:bCs/>
              </w:rPr>
            </w:pPr>
          </w:p>
        </w:tc>
        <w:tc>
          <w:tcPr>
            <w:tcW w:w="788" w:type="dxa"/>
            <w:noWrap/>
          </w:tcPr>
          <w:p w14:paraId="2C0A1711">
            <w:pPr>
              <w:spacing w:after="0" w:line="240" w:lineRule="auto"/>
              <w:rPr>
                <w:rFonts w:ascii="Arial" w:hAnsi="Arial" w:cs="Arial"/>
              </w:rPr>
            </w:pPr>
          </w:p>
        </w:tc>
        <w:tc>
          <w:tcPr>
            <w:tcW w:w="628" w:type="dxa"/>
            <w:noWrap/>
          </w:tcPr>
          <w:p w14:paraId="1A23B301">
            <w:pPr>
              <w:spacing w:after="0" w:line="240" w:lineRule="auto"/>
              <w:rPr>
                <w:rFonts w:ascii="Arial" w:hAnsi="Arial" w:cs="Arial"/>
              </w:rPr>
            </w:pPr>
          </w:p>
        </w:tc>
        <w:tc>
          <w:tcPr>
            <w:tcW w:w="731" w:type="dxa"/>
            <w:noWrap/>
          </w:tcPr>
          <w:p w14:paraId="6697004F">
            <w:pPr>
              <w:spacing w:after="0" w:line="240" w:lineRule="auto"/>
              <w:rPr>
                <w:rFonts w:ascii="Arial" w:hAnsi="Arial" w:cs="Arial"/>
              </w:rPr>
            </w:pPr>
          </w:p>
        </w:tc>
        <w:tc>
          <w:tcPr>
            <w:tcW w:w="508" w:type="dxa"/>
            <w:noWrap/>
          </w:tcPr>
          <w:p w14:paraId="49F3B376">
            <w:pPr>
              <w:spacing w:after="0" w:line="240" w:lineRule="auto"/>
              <w:rPr>
                <w:rFonts w:ascii="Arial" w:hAnsi="Arial" w:cs="Arial"/>
              </w:rPr>
            </w:pPr>
          </w:p>
        </w:tc>
      </w:tr>
      <w:tr w14:paraId="29A9E1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trPr>
        <w:tc>
          <w:tcPr>
            <w:tcW w:w="6130" w:type="dxa"/>
            <w:gridSpan w:val="2"/>
          </w:tcPr>
          <w:p w14:paraId="05302CF7">
            <w:pPr>
              <w:spacing w:after="0" w:line="240" w:lineRule="auto"/>
              <w:rPr>
                <w:rFonts w:ascii="Arial" w:hAnsi="Arial" w:cs="Arial"/>
              </w:rPr>
            </w:pPr>
            <w:r>
              <w:rPr>
                <w:rFonts w:ascii="Arial" w:hAnsi="Arial" w:cs="Arial"/>
              </w:rPr>
              <w:t> </w:t>
            </w:r>
          </w:p>
        </w:tc>
        <w:tc>
          <w:tcPr>
            <w:tcW w:w="1227" w:type="dxa"/>
          </w:tcPr>
          <w:p w14:paraId="2439B635">
            <w:pPr>
              <w:spacing w:after="0" w:line="240" w:lineRule="auto"/>
              <w:rPr>
                <w:rFonts w:ascii="Arial" w:hAnsi="Arial" w:cs="Arial"/>
              </w:rPr>
            </w:pPr>
            <w:r>
              <w:rPr>
                <w:rFonts w:ascii="Arial" w:hAnsi="Arial" w:cs="Arial"/>
              </w:rPr>
              <w:t>Frequency</w:t>
            </w:r>
          </w:p>
        </w:tc>
        <w:tc>
          <w:tcPr>
            <w:tcW w:w="1193" w:type="dxa"/>
          </w:tcPr>
          <w:p w14:paraId="550FC4C0">
            <w:pPr>
              <w:spacing w:after="0" w:line="240" w:lineRule="auto"/>
              <w:rPr>
                <w:rFonts w:ascii="Arial" w:hAnsi="Arial" w:cs="Arial"/>
              </w:rPr>
            </w:pPr>
            <w:r>
              <w:rPr>
                <w:rFonts w:ascii="Arial" w:hAnsi="Arial" w:cs="Arial"/>
              </w:rPr>
              <w:t>Percent</w:t>
            </w:r>
          </w:p>
        </w:tc>
        <w:tc>
          <w:tcPr>
            <w:tcW w:w="1193" w:type="dxa"/>
          </w:tcPr>
          <w:p w14:paraId="58FBEE1D">
            <w:pPr>
              <w:spacing w:after="0" w:line="240" w:lineRule="auto"/>
              <w:rPr>
                <w:rFonts w:ascii="Arial" w:hAnsi="Arial" w:cs="Arial"/>
              </w:rPr>
            </w:pPr>
            <w:r>
              <w:rPr>
                <w:rFonts w:ascii="Arial" w:hAnsi="Arial" w:cs="Arial"/>
              </w:rPr>
              <w:t>Valid Percent</w:t>
            </w:r>
          </w:p>
        </w:tc>
        <w:tc>
          <w:tcPr>
            <w:tcW w:w="1015" w:type="dxa"/>
          </w:tcPr>
          <w:p w14:paraId="53EAABBF">
            <w:pPr>
              <w:spacing w:after="0" w:line="240" w:lineRule="auto"/>
              <w:rPr>
                <w:rFonts w:ascii="Arial" w:hAnsi="Arial" w:cs="Arial"/>
              </w:rPr>
            </w:pPr>
            <w:r>
              <w:rPr>
                <w:rFonts w:ascii="Arial" w:hAnsi="Arial" w:cs="Arial"/>
              </w:rPr>
              <w:t>Cumulative Percent</w:t>
            </w:r>
          </w:p>
        </w:tc>
        <w:tc>
          <w:tcPr>
            <w:tcW w:w="762" w:type="dxa"/>
            <w:noWrap/>
          </w:tcPr>
          <w:p w14:paraId="6CCB96BA">
            <w:pPr>
              <w:spacing w:after="0" w:line="240" w:lineRule="auto"/>
              <w:rPr>
                <w:rFonts w:ascii="Arial" w:hAnsi="Arial" w:cs="Arial"/>
              </w:rPr>
            </w:pPr>
          </w:p>
        </w:tc>
        <w:tc>
          <w:tcPr>
            <w:tcW w:w="788" w:type="dxa"/>
            <w:noWrap/>
          </w:tcPr>
          <w:p w14:paraId="59623D54">
            <w:pPr>
              <w:spacing w:after="0" w:line="240" w:lineRule="auto"/>
              <w:rPr>
                <w:rFonts w:ascii="Arial" w:hAnsi="Arial" w:cs="Arial"/>
              </w:rPr>
            </w:pPr>
          </w:p>
        </w:tc>
        <w:tc>
          <w:tcPr>
            <w:tcW w:w="628" w:type="dxa"/>
            <w:noWrap/>
          </w:tcPr>
          <w:p w14:paraId="28D79EC0">
            <w:pPr>
              <w:spacing w:after="0" w:line="240" w:lineRule="auto"/>
              <w:rPr>
                <w:rFonts w:ascii="Arial" w:hAnsi="Arial" w:cs="Arial"/>
              </w:rPr>
            </w:pPr>
          </w:p>
        </w:tc>
        <w:tc>
          <w:tcPr>
            <w:tcW w:w="731" w:type="dxa"/>
            <w:noWrap/>
          </w:tcPr>
          <w:p w14:paraId="72F2006B">
            <w:pPr>
              <w:spacing w:after="0" w:line="240" w:lineRule="auto"/>
              <w:rPr>
                <w:rFonts w:ascii="Arial" w:hAnsi="Arial" w:cs="Arial"/>
              </w:rPr>
            </w:pPr>
          </w:p>
        </w:tc>
        <w:tc>
          <w:tcPr>
            <w:tcW w:w="508" w:type="dxa"/>
            <w:noWrap/>
          </w:tcPr>
          <w:p w14:paraId="4906EC73">
            <w:pPr>
              <w:spacing w:after="0" w:line="240" w:lineRule="auto"/>
              <w:rPr>
                <w:rFonts w:ascii="Arial" w:hAnsi="Arial" w:cs="Arial"/>
              </w:rPr>
            </w:pPr>
          </w:p>
        </w:tc>
      </w:tr>
      <w:tr w14:paraId="323ECB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937" w:type="dxa"/>
            <w:vMerge w:val="restart"/>
          </w:tcPr>
          <w:p w14:paraId="752B916D">
            <w:pPr>
              <w:spacing w:after="0" w:line="240" w:lineRule="auto"/>
              <w:rPr>
                <w:rFonts w:ascii="Arial" w:hAnsi="Arial" w:cs="Arial"/>
              </w:rPr>
            </w:pPr>
            <w:r>
              <w:rPr>
                <w:rFonts w:ascii="Arial" w:hAnsi="Arial" w:cs="Arial"/>
              </w:rPr>
              <w:t>Valid</w:t>
            </w:r>
          </w:p>
        </w:tc>
        <w:tc>
          <w:tcPr>
            <w:tcW w:w="1193" w:type="dxa"/>
          </w:tcPr>
          <w:p w14:paraId="2376FD68">
            <w:pPr>
              <w:spacing w:after="0" w:line="240" w:lineRule="auto"/>
              <w:rPr>
                <w:rFonts w:ascii="Arial" w:hAnsi="Arial" w:cs="Arial"/>
              </w:rPr>
            </w:pPr>
            <w:r>
              <w:rPr>
                <w:rFonts w:ascii="Arial" w:hAnsi="Arial" w:cs="Arial"/>
              </w:rPr>
              <w:t>Female</w:t>
            </w:r>
          </w:p>
        </w:tc>
        <w:tc>
          <w:tcPr>
            <w:tcW w:w="1227" w:type="dxa"/>
            <w:noWrap/>
          </w:tcPr>
          <w:p w14:paraId="26E44D88">
            <w:pPr>
              <w:spacing w:after="0" w:line="240" w:lineRule="auto"/>
              <w:rPr>
                <w:rFonts w:ascii="Arial" w:hAnsi="Arial" w:cs="Arial"/>
              </w:rPr>
            </w:pPr>
            <w:r>
              <w:rPr>
                <w:rFonts w:ascii="Arial" w:hAnsi="Arial" w:cs="Arial"/>
              </w:rPr>
              <w:t>7</w:t>
            </w:r>
          </w:p>
        </w:tc>
        <w:tc>
          <w:tcPr>
            <w:tcW w:w="1193" w:type="dxa"/>
            <w:noWrap/>
          </w:tcPr>
          <w:p w14:paraId="1F7F3093">
            <w:pPr>
              <w:spacing w:after="0" w:line="240" w:lineRule="auto"/>
              <w:rPr>
                <w:rFonts w:ascii="Arial" w:hAnsi="Arial" w:cs="Arial"/>
              </w:rPr>
            </w:pPr>
            <w:r>
              <w:rPr>
                <w:rFonts w:ascii="Arial" w:hAnsi="Arial" w:cs="Arial"/>
              </w:rPr>
              <w:t>13.0</w:t>
            </w:r>
          </w:p>
        </w:tc>
        <w:tc>
          <w:tcPr>
            <w:tcW w:w="1193" w:type="dxa"/>
            <w:noWrap/>
          </w:tcPr>
          <w:p w14:paraId="6D774CE5">
            <w:pPr>
              <w:spacing w:after="0" w:line="240" w:lineRule="auto"/>
              <w:rPr>
                <w:rFonts w:ascii="Arial" w:hAnsi="Arial" w:cs="Arial"/>
              </w:rPr>
            </w:pPr>
            <w:r>
              <w:rPr>
                <w:rFonts w:ascii="Arial" w:hAnsi="Arial" w:cs="Arial"/>
              </w:rPr>
              <w:t>13.0</w:t>
            </w:r>
          </w:p>
        </w:tc>
        <w:tc>
          <w:tcPr>
            <w:tcW w:w="1015" w:type="dxa"/>
            <w:noWrap/>
          </w:tcPr>
          <w:p w14:paraId="14CDD0B3">
            <w:pPr>
              <w:spacing w:after="0" w:line="240" w:lineRule="auto"/>
              <w:rPr>
                <w:rFonts w:ascii="Arial" w:hAnsi="Arial" w:cs="Arial"/>
              </w:rPr>
            </w:pPr>
            <w:r>
              <w:rPr>
                <w:rFonts w:ascii="Arial" w:hAnsi="Arial" w:cs="Arial"/>
              </w:rPr>
              <w:t>13.0</w:t>
            </w:r>
          </w:p>
        </w:tc>
        <w:tc>
          <w:tcPr>
            <w:tcW w:w="762" w:type="dxa"/>
            <w:noWrap/>
          </w:tcPr>
          <w:p w14:paraId="36CC1EE5">
            <w:pPr>
              <w:spacing w:after="0" w:line="240" w:lineRule="auto"/>
              <w:rPr>
                <w:rFonts w:ascii="Arial" w:hAnsi="Arial" w:cs="Arial"/>
              </w:rPr>
            </w:pPr>
          </w:p>
        </w:tc>
        <w:tc>
          <w:tcPr>
            <w:tcW w:w="788" w:type="dxa"/>
            <w:noWrap/>
          </w:tcPr>
          <w:p w14:paraId="4FCA160D">
            <w:pPr>
              <w:spacing w:after="0" w:line="240" w:lineRule="auto"/>
              <w:rPr>
                <w:rFonts w:ascii="Arial" w:hAnsi="Arial" w:cs="Arial"/>
              </w:rPr>
            </w:pPr>
          </w:p>
        </w:tc>
        <w:tc>
          <w:tcPr>
            <w:tcW w:w="628" w:type="dxa"/>
            <w:noWrap/>
          </w:tcPr>
          <w:p w14:paraId="16BCC8EB">
            <w:pPr>
              <w:spacing w:after="0" w:line="240" w:lineRule="auto"/>
              <w:rPr>
                <w:rFonts w:ascii="Arial" w:hAnsi="Arial" w:cs="Arial"/>
              </w:rPr>
            </w:pPr>
          </w:p>
        </w:tc>
        <w:tc>
          <w:tcPr>
            <w:tcW w:w="731" w:type="dxa"/>
            <w:noWrap/>
          </w:tcPr>
          <w:p w14:paraId="63748AD4">
            <w:pPr>
              <w:spacing w:after="0" w:line="240" w:lineRule="auto"/>
              <w:rPr>
                <w:rFonts w:ascii="Arial" w:hAnsi="Arial" w:cs="Arial"/>
              </w:rPr>
            </w:pPr>
          </w:p>
        </w:tc>
        <w:tc>
          <w:tcPr>
            <w:tcW w:w="508" w:type="dxa"/>
            <w:noWrap/>
          </w:tcPr>
          <w:p w14:paraId="08FECE58">
            <w:pPr>
              <w:spacing w:after="0" w:line="240" w:lineRule="auto"/>
              <w:rPr>
                <w:rFonts w:ascii="Arial" w:hAnsi="Arial" w:cs="Arial"/>
              </w:rPr>
            </w:pPr>
          </w:p>
        </w:tc>
      </w:tr>
      <w:tr w14:paraId="6226EF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937" w:type="dxa"/>
            <w:vMerge w:val="continue"/>
          </w:tcPr>
          <w:p w14:paraId="2E231C25">
            <w:pPr>
              <w:spacing w:after="0" w:line="240" w:lineRule="auto"/>
              <w:rPr>
                <w:rFonts w:ascii="Arial" w:hAnsi="Arial" w:cs="Arial"/>
              </w:rPr>
            </w:pPr>
          </w:p>
        </w:tc>
        <w:tc>
          <w:tcPr>
            <w:tcW w:w="1193" w:type="dxa"/>
          </w:tcPr>
          <w:p w14:paraId="13FB7C61">
            <w:pPr>
              <w:spacing w:after="0" w:line="240" w:lineRule="auto"/>
              <w:rPr>
                <w:rFonts w:ascii="Arial" w:hAnsi="Arial" w:cs="Arial"/>
              </w:rPr>
            </w:pPr>
            <w:r>
              <w:rPr>
                <w:rFonts w:ascii="Arial" w:hAnsi="Arial" w:cs="Arial"/>
              </w:rPr>
              <w:t>Male</w:t>
            </w:r>
          </w:p>
        </w:tc>
        <w:tc>
          <w:tcPr>
            <w:tcW w:w="1227" w:type="dxa"/>
            <w:noWrap/>
          </w:tcPr>
          <w:p w14:paraId="31DF4CE9">
            <w:pPr>
              <w:spacing w:after="0" w:line="240" w:lineRule="auto"/>
              <w:rPr>
                <w:rFonts w:ascii="Arial" w:hAnsi="Arial" w:cs="Arial"/>
              </w:rPr>
            </w:pPr>
            <w:r>
              <w:rPr>
                <w:rFonts w:ascii="Arial" w:hAnsi="Arial" w:cs="Arial"/>
              </w:rPr>
              <w:t>46</w:t>
            </w:r>
          </w:p>
        </w:tc>
        <w:tc>
          <w:tcPr>
            <w:tcW w:w="1193" w:type="dxa"/>
            <w:noWrap/>
          </w:tcPr>
          <w:p w14:paraId="5E965EE9">
            <w:pPr>
              <w:spacing w:after="0" w:line="240" w:lineRule="auto"/>
              <w:rPr>
                <w:rFonts w:ascii="Arial" w:hAnsi="Arial" w:cs="Arial"/>
              </w:rPr>
            </w:pPr>
            <w:r>
              <w:rPr>
                <w:rFonts w:ascii="Arial" w:hAnsi="Arial" w:cs="Arial"/>
              </w:rPr>
              <w:t>85.2</w:t>
            </w:r>
          </w:p>
        </w:tc>
        <w:tc>
          <w:tcPr>
            <w:tcW w:w="1193" w:type="dxa"/>
            <w:noWrap/>
          </w:tcPr>
          <w:p w14:paraId="49C3E96F">
            <w:pPr>
              <w:spacing w:after="0" w:line="240" w:lineRule="auto"/>
              <w:rPr>
                <w:rFonts w:ascii="Arial" w:hAnsi="Arial" w:cs="Arial"/>
              </w:rPr>
            </w:pPr>
            <w:r>
              <w:rPr>
                <w:rFonts w:ascii="Arial" w:hAnsi="Arial" w:cs="Arial"/>
              </w:rPr>
              <w:t>85.2</w:t>
            </w:r>
          </w:p>
        </w:tc>
        <w:tc>
          <w:tcPr>
            <w:tcW w:w="1015" w:type="dxa"/>
            <w:noWrap/>
          </w:tcPr>
          <w:p w14:paraId="7BDF2A87">
            <w:pPr>
              <w:spacing w:after="0" w:line="240" w:lineRule="auto"/>
              <w:rPr>
                <w:rFonts w:ascii="Arial" w:hAnsi="Arial" w:cs="Arial"/>
              </w:rPr>
            </w:pPr>
            <w:r>
              <w:rPr>
                <w:rFonts w:ascii="Arial" w:hAnsi="Arial" w:cs="Arial"/>
              </w:rPr>
              <w:t>98.1</w:t>
            </w:r>
          </w:p>
        </w:tc>
        <w:tc>
          <w:tcPr>
            <w:tcW w:w="762" w:type="dxa"/>
            <w:noWrap/>
          </w:tcPr>
          <w:p w14:paraId="3B6F69C4">
            <w:pPr>
              <w:spacing w:after="0" w:line="240" w:lineRule="auto"/>
              <w:rPr>
                <w:rFonts w:ascii="Arial" w:hAnsi="Arial" w:cs="Arial"/>
              </w:rPr>
            </w:pPr>
          </w:p>
        </w:tc>
        <w:tc>
          <w:tcPr>
            <w:tcW w:w="788" w:type="dxa"/>
            <w:noWrap/>
          </w:tcPr>
          <w:p w14:paraId="3C394D42">
            <w:pPr>
              <w:spacing w:after="0" w:line="240" w:lineRule="auto"/>
              <w:rPr>
                <w:rFonts w:ascii="Arial" w:hAnsi="Arial" w:cs="Arial"/>
              </w:rPr>
            </w:pPr>
          </w:p>
        </w:tc>
        <w:tc>
          <w:tcPr>
            <w:tcW w:w="628" w:type="dxa"/>
            <w:noWrap/>
          </w:tcPr>
          <w:p w14:paraId="7D55BAA2">
            <w:pPr>
              <w:spacing w:after="0" w:line="240" w:lineRule="auto"/>
              <w:rPr>
                <w:rFonts w:ascii="Arial" w:hAnsi="Arial" w:cs="Arial"/>
              </w:rPr>
            </w:pPr>
          </w:p>
        </w:tc>
        <w:tc>
          <w:tcPr>
            <w:tcW w:w="731" w:type="dxa"/>
            <w:noWrap/>
          </w:tcPr>
          <w:p w14:paraId="5CE5DB00">
            <w:pPr>
              <w:spacing w:after="0" w:line="240" w:lineRule="auto"/>
              <w:rPr>
                <w:rFonts w:ascii="Arial" w:hAnsi="Arial" w:cs="Arial"/>
              </w:rPr>
            </w:pPr>
          </w:p>
        </w:tc>
        <w:tc>
          <w:tcPr>
            <w:tcW w:w="508" w:type="dxa"/>
            <w:noWrap/>
          </w:tcPr>
          <w:p w14:paraId="790F7C78">
            <w:pPr>
              <w:spacing w:after="0" w:line="240" w:lineRule="auto"/>
              <w:rPr>
                <w:rFonts w:ascii="Arial" w:hAnsi="Arial" w:cs="Arial"/>
              </w:rPr>
            </w:pPr>
          </w:p>
        </w:tc>
      </w:tr>
      <w:tr w14:paraId="458D39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937" w:type="dxa"/>
            <w:vMerge w:val="continue"/>
          </w:tcPr>
          <w:p w14:paraId="0ACDF80A">
            <w:pPr>
              <w:spacing w:after="0" w:line="240" w:lineRule="auto"/>
              <w:rPr>
                <w:rFonts w:ascii="Arial" w:hAnsi="Arial" w:cs="Arial"/>
              </w:rPr>
            </w:pPr>
          </w:p>
        </w:tc>
        <w:tc>
          <w:tcPr>
            <w:tcW w:w="1193" w:type="dxa"/>
          </w:tcPr>
          <w:p w14:paraId="1AB154ED">
            <w:pPr>
              <w:spacing w:after="0" w:line="240" w:lineRule="auto"/>
              <w:rPr>
                <w:rFonts w:ascii="Arial" w:hAnsi="Arial" w:cs="Arial"/>
              </w:rPr>
            </w:pPr>
            <w:r>
              <w:rPr>
                <w:rFonts w:ascii="Arial" w:hAnsi="Arial" w:cs="Arial"/>
              </w:rPr>
              <w:t>Prefer not to say</w:t>
            </w:r>
          </w:p>
        </w:tc>
        <w:tc>
          <w:tcPr>
            <w:tcW w:w="1227" w:type="dxa"/>
            <w:noWrap/>
          </w:tcPr>
          <w:p w14:paraId="2013D1E8">
            <w:pPr>
              <w:spacing w:after="0" w:line="240" w:lineRule="auto"/>
              <w:rPr>
                <w:rFonts w:ascii="Arial" w:hAnsi="Arial" w:cs="Arial"/>
              </w:rPr>
            </w:pPr>
            <w:r>
              <w:rPr>
                <w:rFonts w:ascii="Arial" w:hAnsi="Arial" w:cs="Arial"/>
              </w:rPr>
              <w:t>1</w:t>
            </w:r>
          </w:p>
        </w:tc>
        <w:tc>
          <w:tcPr>
            <w:tcW w:w="1193" w:type="dxa"/>
            <w:noWrap/>
          </w:tcPr>
          <w:p w14:paraId="33686189">
            <w:pPr>
              <w:spacing w:after="0" w:line="240" w:lineRule="auto"/>
              <w:rPr>
                <w:rFonts w:ascii="Arial" w:hAnsi="Arial" w:cs="Arial"/>
              </w:rPr>
            </w:pPr>
            <w:r>
              <w:rPr>
                <w:rFonts w:ascii="Arial" w:hAnsi="Arial" w:cs="Arial"/>
              </w:rPr>
              <w:t>1.9</w:t>
            </w:r>
          </w:p>
        </w:tc>
        <w:tc>
          <w:tcPr>
            <w:tcW w:w="1193" w:type="dxa"/>
            <w:noWrap/>
          </w:tcPr>
          <w:p w14:paraId="46729DB6">
            <w:pPr>
              <w:spacing w:after="0" w:line="240" w:lineRule="auto"/>
              <w:rPr>
                <w:rFonts w:ascii="Arial" w:hAnsi="Arial" w:cs="Arial"/>
              </w:rPr>
            </w:pPr>
            <w:r>
              <w:rPr>
                <w:rFonts w:ascii="Arial" w:hAnsi="Arial" w:cs="Arial"/>
              </w:rPr>
              <w:t>1.9</w:t>
            </w:r>
          </w:p>
        </w:tc>
        <w:tc>
          <w:tcPr>
            <w:tcW w:w="1015" w:type="dxa"/>
            <w:noWrap/>
          </w:tcPr>
          <w:p w14:paraId="361919E6">
            <w:pPr>
              <w:spacing w:after="0" w:line="240" w:lineRule="auto"/>
              <w:rPr>
                <w:rFonts w:ascii="Arial" w:hAnsi="Arial" w:cs="Arial"/>
              </w:rPr>
            </w:pPr>
            <w:r>
              <w:rPr>
                <w:rFonts w:ascii="Arial" w:hAnsi="Arial" w:cs="Arial"/>
              </w:rPr>
              <w:t>100.0</w:t>
            </w:r>
          </w:p>
        </w:tc>
        <w:tc>
          <w:tcPr>
            <w:tcW w:w="762" w:type="dxa"/>
            <w:noWrap/>
          </w:tcPr>
          <w:p w14:paraId="7C034AAB">
            <w:pPr>
              <w:spacing w:after="0" w:line="240" w:lineRule="auto"/>
              <w:rPr>
                <w:rFonts w:ascii="Arial" w:hAnsi="Arial" w:cs="Arial"/>
              </w:rPr>
            </w:pPr>
          </w:p>
        </w:tc>
        <w:tc>
          <w:tcPr>
            <w:tcW w:w="788" w:type="dxa"/>
            <w:noWrap/>
          </w:tcPr>
          <w:p w14:paraId="25547237">
            <w:pPr>
              <w:spacing w:after="0" w:line="240" w:lineRule="auto"/>
              <w:rPr>
                <w:rFonts w:ascii="Arial" w:hAnsi="Arial" w:cs="Arial"/>
              </w:rPr>
            </w:pPr>
          </w:p>
        </w:tc>
        <w:tc>
          <w:tcPr>
            <w:tcW w:w="628" w:type="dxa"/>
            <w:noWrap/>
          </w:tcPr>
          <w:p w14:paraId="33AE77A1">
            <w:pPr>
              <w:spacing w:after="0" w:line="240" w:lineRule="auto"/>
              <w:rPr>
                <w:rFonts w:ascii="Arial" w:hAnsi="Arial" w:cs="Arial"/>
              </w:rPr>
            </w:pPr>
          </w:p>
        </w:tc>
        <w:tc>
          <w:tcPr>
            <w:tcW w:w="731" w:type="dxa"/>
            <w:noWrap/>
          </w:tcPr>
          <w:p w14:paraId="4730388D">
            <w:pPr>
              <w:spacing w:after="0" w:line="240" w:lineRule="auto"/>
              <w:rPr>
                <w:rFonts w:ascii="Arial" w:hAnsi="Arial" w:cs="Arial"/>
              </w:rPr>
            </w:pPr>
          </w:p>
        </w:tc>
        <w:tc>
          <w:tcPr>
            <w:tcW w:w="508" w:type="dxa"/>
            <w:noWrap/>
          </w:tcPr>
          <w:p w14:paraId="1FF643A1">
            <w:pPr>
              <w:spacing w:after="0" w:line="240" w:lineRule="auto"/>
              <w:rPr>
                <w:rFonts w:ascii="Arial" w:hAnsi="Arial" w:cs="Arial"/>
              </w:rPr>
            </w:pPr>
          </w:p>
        </w:tc>
      </w:tr>
      <w:tr w14:paraId="146940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937" w:type="dxa"/>
            <w:vMerge w:val="continue"/>
          </w:tcPr>
          <w:p w14:paraId="55D55EF5">
            <w:pPr>
              <w:spacing w:after="0" w:line="240" w:lineRule="auto"/>
              <w:rPr>
                <w:rFonts w:ascii="Arial" w:hAnsi="Arial" w:cs="Arial"/>
              </w:rPr>
            </w:pPr>
          </w:p>
        </w:tc>
        <w:tc>
          <w:tcPr>
            <w:tcW w:w="1193" w:type="dxa"/>
          </w:tcPr>
          <w:p w14:paraId="75A8D124">
            <w:pPr>
              <w:spacing w:after="0" w:line="240" w:lineRule="auto"/>
              <w:rPr>
                <w:rFonts w:ascii="Arial" w:hAnsi="Arial" w:cs="Arial"/>
              </w:rPr>
            </w:pPr>
            <w:r>
              <w:rPr>
                <w:rFonts w:ascii="Arial" w:hAnsi="Arial" w:cs="Arial"/>
              </w:rPr>
              <w:t>Total</w:t>
            </w:r>
          </w:p>
        </w:tc>
        <w:tc>
          <w:tcPr>
            <w:tcW w:w="1227" w:type="dxa"/>
            <w:noWrap/>
          </w:tcPr>
          <w:p w14:paraId="686C40BF">
            <w:pPr>
              <w:spacing w:after="0" w:line="240" w:lineRule="auto"/>
              <w:rPr>
                <w:rFonts w:ascii="Arial" w:hAnsi="Arial" w:cs="Arial"/>
              </w:rPr>
            </w:pPr>
            <w:r>
              <w:rPr>
                <w:rFonts w:ascii="Arial" w:hAnsi="Arial" w:cs="Arial"/>
              </w:rPr>
              <w:t>54</w:t>
            </w:r>
          </w:p>
        </w:tc>
        <w:tc>
          <w:tcPr>
            <w:tcW w:w="1193" w:type="dxa"/>
            <w:noWrap/>
          </w:tcPr>
          <w:p w14:paraId="1BFCC42B">
            <w:pPr>
              <w:spacing w:after="0" w:line="240" w:lineRule="auto"/>
              <w:rPr>
                <w:rFonts w:ascii="Arial" w:hAnsi="Arial" w:cs="Arial"/>
              </w:rPr>
            </w:pPr>
            <w:r>
              <w:rPr>
                <w:rFonts w:ascii="Arial" w:hAnsi="Arial" w:cs="Arial"/>
              </w:rPr>
              <w:t>100.0</w:t>
            </w:r>
          </w:p>
        </w:tc>
        <w:tc>
          <w:tcPr>
            <w:tcW w:w="1193" w:type="dxa"/>
            <w:noWrap/>
          </w:tcPr>
          <w:p w14:paraId="4AFE64DC">
            <w:pPr>
              <w:spacing w:after="0" w:line="240" w:lineRule="auto"/>
              <w:rPr>
                <w:rFonts w:ascii="Arial" w:hAnsi="Arial" w:cs="Arial"/>
              </w:rPr>
            </w:pPr>
            <w:r>
              <w:rPr>
                <w:rFonts w:ascii="Arial" w:hAnsi="Arial" w:cs="Arial"/>
              </w:rPr>
              <w:t>100.0</w:t>
            </w:r>
          </w:p>
        </w:tc>
        <w:tc>
          <w:tcPr>
            <w:tcW w:w="1015" w:type="dxa"/>
          </w:tcPr>
          <w:p w14:paraId="1C703174">
            <w:pPr>
              <w:spacing w:after="0" w:line="240" w:lineRule="auto"/>
              <w:rPr>
                <w:rFonts w:ascii="Arial" w:hAnsi="Arial" w:cs="Arial"/>
              </w:rPr>
            </w:pPr>
            <w:r>
              <w:rPr>
                <w:rFonts w:ascii="Arial" w:hAnsi="Arial" w:cs="Arial"/>
              </w:rPr>
              <w:t> </w:t>
            </w:r>
          </w:p>
        </w:tc>
        <w:tc>
          <w:tcPr>
            <w:tcW w:w="762" w:type="dxa"/>
            <w:noWrap/>
          </w:tcPr>
          <w:p w14:paraId="1725E757">
            <w:pPr>
              <w:spacing w:after="0" w:line="240" w:lineRule="auto"/>
              <w:rPr>
                <w:rFonts w:ascii="Arial" w:hAnsi="Arial" w:cs="Arial"/>
              </w:rPr>
            </w:pPr>
          </w:p>
        </w:tc>
        <w:tc>
          <w:tcPr>
            <w:tcW w:w="788" w:type="dxa"/>
            <w:noWrap/>
          </w:tcPr>
          <w:p w14:paraId="2428B0ED">
            <w:pPr>
              <w:spacing w:after="0" w:line="240" w:lineRule="auto"/>
              <w:rPr>
                <w:rFonts w:ascii="Arial" w:hAnsi="Arial" w:cs="Arial"/>
              </w:rPr>
            </w:pPr>
          </w:p>
        </w:tc>
        <w:tc>
          <w:tcPr>
            <w:tcW w:w="628" w:type="dxa"/>
            <w:noWrap/>
          </w:tcPr>
          <w:p w14:paraId="4818300A">
            <w:pPr>
              <w:spacing w:after="0" w:line="240" w:lineRule="auto"/>
              <w:rPr>
                <w:rFonts w:ascii="Arial" w:hAnsi="Arial" w:cs="Arial"/>
              </w:rPr>
            </w:pPr>
          </w:p>
        </w:tc>
        <w:tc>
          <w:tcPr>
            <w:tcW w:w="731" w:type="dxa"/>
            <w:noWrap/>
          </w:tcPr>
          <w:p w14:paraId="62F7D575">
            <w:pPr>
              <w:spacing w:after="0" w:line="240" w:lineRule="auto"/>
              <w:rPr>
                <w:rFonts w:ascii="Arial" w:hAnsi="Arial" w:cs="Arial"/>
              </w:rPr>
            </w:pPr>
          </w:p>
        </w:tc>
        <w:tc>
          <w:tcPr>
            <w:tcW w:w="508" w:type="dxa"/>
            <w:noWrap/>
          </w:tcPr>
          <w:p w14:paraId="58C4E3EF">
            <w:pPr>
              <w:spacing w:after="0" w:line="240" w:lineRule="auto"/>
              <w:rPr>
                <w:rFonts w:ascii="Arial" w:hAnsi="Arial" w:cs="Arial"/>
              </w:rPr>
            </w:pPr>
          </w:p>
        </w:tc>
      </w:tr>
      <w:tr w14:paraId="781C05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24D7D368">
            <w:pPr>
              <w:spacing w:after="0" w:line="240" w:lineRule="auto"/>
              <w:rPr>
                <w:rFonts w:ascii="Arial" w:hAnsi="Arial" w:cs="Arial"/>
              </w:rPr>
            </w:pPr>
          </w:p>
        </w:tc>
        <w:tc>
          <w:tcPr>
            <w:tcW w:w="1193" w:type="dxa"/>
            <w:noWrap/>
          </w:tcPr>
          <w:p w14:paraId="06D61487">
            <w:pPr>
              <w:spacing w:after="0" w:line="240" w:lineRule="auto"/>
              <w:rPr>
                <w:rFonts w:ascii="Arial" w:hAnsi="Arial" w:cs="Arial"/>
              </w:rPr>
            </w:pPr>
          </w:p>
        </w:tc>
        <w:tc>
          <w:tcPr>
            <w:tcW w:w="1227" w:type="dxa"/>
            <w:noWrap/>
          </w:tcPr>
          <w:p w14:paraId="5DDE270E">
            <w:pPr>
              <w:spacing w:after="0" w:line="240" w:lineRule="auto"/>
              <w:rPr>
                <w:rFonts w:ascii="Arial" w:hAnsi="Arial" w:cs="Arial"/>
              </w:rPr>
            </w:pPr>
          </w:p>
        </w:tc>
        <w:tc>
          <w:tcPr>
            <w:tcW w:w="1193" w:type="dxa"/>
            <w:noWrap/>
          </w:tcPr>
          <w:p w14:paraId="2E8D1DC7">
            <w:pPr>
              <w:spacing w:after="0" w:line="240" w:lineRule="auto"/>
              <w:rPr>
                <w:rFonts w:ascii="Arial" w:hAnsi="Arial" w:cs="Arial"/>
              </w:rPr>
            </w:pPr>
          </w:p>
        </w:tc>
        <w:tc>
          <w:tcPr>
            <w:tcW w:w="1193" w:type="dxa"/>
            <w:noWrap/>
          </w:tcPr>
          <w:p w14:paraId="76BC1F06">
            <w:pPr>
              <w:spacing w:after="0" w:line="240" w:lineRule="auto"/>
              <w:rPr>
                <w:rFonts w:ascii="Arial" w:hAnsi="Arial" w:cs="Arial"/>
              </w:rPr>
            </w:pPr>
          </w:p>
        </w:tc>
        <w:tc>
          <w:tcPr>
            <w:tcW w:w="1015" w:type="dxa"/>
            <w:noWrap/>
          </w:tcPr>
          <w:p w14:paraId="29FF312D">
            <w:pPr>
              <w:spacing w:after="0" w:line="240" w:lineRule="auto"/>
              <w:rPr>
                <w:rFonts w:ascii="Arial" w:hAnsi="Arial" w:cs="Arial"/>
              </w:rPr>
            </w:pPr>
          </w:p>
        </w:tc>
        <w:tc>
          <w:tcPr>
            <w:tcW w:w="762" w:type="dxa"/>
            <w:noWrap/>
          </w:tcPr>
          <w:p w14:paraId="3E0E58E6">
            <w:pPr>
              <w:spacing w:after="0" w:line="240" w:lineRule="auto"/>
              <w:rPr>
                <w:rFonts w:ascii="Arial" w:hAnsi="Arial" w:cs="Arial"/>
              </w:rPr>
            </w:pPr>
          </w:p>
        </w:tc>
        <w:tc>
          <w:tcPr>
            <w:tcW w:w="788" w:type="dxa"/>
            <w:noWrap/>
          </w:tcPr>
          <w:p w14:paraId="47754952">
            <w:pPr>
              <w:spacing w:after="0" w:line="240" w:lineRule="auto"/>
              <w:rPr>
                <w:rFonts w:ascii="Arial" w:hAnsi="Arial" w:cs="Arial"/>
              </w:rPr>
            </w:pPr>
          </w:p>
        </w:tc>
        <w:tc>
          <w:tcPr>
            <w:tcW w:w="628" w:type="dxa"/>
            <w:noWrap/>
          </w:tcPr>
          <w:p w14:paraId="798A997D">
            <w:pPr>
              <w:spacing w:after="0" w:line="240" w:lineRule="auto"/>
              <w:rPr>
                <w:rFonts w:ascii="Arial" w:hAnsi="Arial" w:cs="Arial"/>
              </w:rPr>
            </w:pPr>
          </w:p>
        </w:tc>
        <w:tc>
          <w:tcPr>
            <w:tcW w:w="731" w:type="dxa"/>
            <w:noWrap/>
          </w:tcPr>
          <w:p w14:paraId="552F5448">
            <w:pPr>
              <w:spacing w:after="0" w:line="240" w:lineRule="auto"/>
              <w:rPr>
                <w:rFonts w:ascii="Arial" w:hAnsi="Arial" w:cs="Arial"/>
              </w:rPr>
            </w:pPr>
          </w:p>
        </w:tc>
        <w:tc>
          <w:tcPr>
            <w:tcW w:w="508" w:type="dxa"/>
            <w:noWrap/>
          </w:tcPr>
          <w:p w14:paraId="13C14260">
            <w:pPr>
              <w:spacing w:after="0" w:line="240" w:lineRule="auto"/>
              <w:rPr>
                <w:rFonts w:ascii="Arial" w:hAnsi="Arial" w:cs="Arial"/>
              </w:rPr>
            </w:pPr>
          </w:p>
        </w:tc>
      </w:tr>
      <w:tr w14:paraId="5353B9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10758" w:type="dxa"/>
            <w:gridSpan w:val="6"/>
          </w:tcPr>
          <w:p w14:paraId="6616D09A">
            <w:pPr>
              <w:spacing w:after="0" w:line="240" w:lineRule="auto"/>
              <w:rPr>
                <w:rFonts w:ascii="Arial" w:hAnsi="Arial" w:cs="Arial"/>
                <w:b/>
                <w:bCs/>
              </w:rPr>
            </w:pPr>
            <w:r>
              <w:rPr>
                <w:rFonts w:ascii="Arial" w:hAnsi="Arial" w:cs="Arial"/>
                <w:b/>
                <w:bCs/>
              </w:rPr>
              <w:t>Amazon shopping frequency</w:t>
            </w:r>
          </w:p>
        </w:tc>
        <w:tc>
          <w:tcPr>
            <w:tcW w:w="762" w:type="dxa"/>
            <w:noWrap/>
          </w:tcPr>
          <w:p w14:paraId="144D8308">
            <w:pPr>
              <w:spacing w:after="0" w:line="240" w:lineRule="auto"/>
              <w:rPr>
                <w:rFonts w:ascii="Arial" w:hAnsi="Arial" w:cs="Arial"/>
                <w:b/>
                <w:bCs/>
              </w:rPr>
            </w:pPr>
          </w:p>
        </w:tc>
        <w:tc>
          <w:tcPr>
            <w:tcW w:w="788" w:type="dxa"/>
            <w:noWrap/>
          </w:tcPr>
          <w:p w14:paraId="7CA890A3">
            <w:pPr>
              <w:spacing w:after="0" w:line="240" w:lineRule="auto"/>
              <w:rPr>
                <w:rFonts w:ascii="Arial" w:hAnsi="Arial" w:cs="Arial"/>
              </w:rPr>
            </w:pPr>
          </w:p>
        </w:tc>
        <w:tc>
          <w:tcPr>
            <w:tcW w:w="628" w:type="dxa"/>
            <w:noWrap/>
          </w:tcPr>
          <w:p w14:paraId="69C1A909">
            <w:pPr>
              <w:spacing w:after="0" w:line="240" w:lineRule="auto"/>
              <w:rPr>
                <w:rFonts w:ascii="Arial" w:hAnsi="Arial" w:cs="Arial"/>
              </w:rPr>
            </w:pPr>
          </w:p>
        </w:tc>
        <w:tc>
          <w:tcPr>
            <w:tcW w:w="731" w:type="dxa"/>
            <w:noWrap/>
          </w:tcPr>
          <w:p w14:paraId="457EA6CB">
            <w:pPr>
              <w:spacing w:after="0" w:line="240" w:lineRule="auto"/>
              <w:rPr>
                <w:rFonts w:ascii="Arial" w:hAnsi="Arial" w:cs="Arial"/>
              </w:rPr>
            </w:pPr>
          </w:p>
        </w:tc>
        <w:tc>
          <w:tcPr>
            <w:tcW w:w="508" w:type="dxa"/>
            <w:noWrap/>
          </w:tcPr>
          <w:p w14:paraId="26D1A27F">
            <w:pPr>
              <w:spacing w:after="0" w:line="240" w:lineRule="auto"/>
              <w:rPr>
                <w:rFonts w:ascii="Arial" w:hAnsi="Arial" w:cs="Arial"/>
              </w:rPr>
            </w:pPr>
          </w:p>
        </w:tc>
      </w:tr>
      <w:tr w14:paraId="002F9F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trPr>
        <w:tc>
          <w:tcPr>
            <w:tcW w:w="6130" w:type="dxa"/>
            <w:gridSpan w:val="2"/>
          </w:tcPr>
          <w:p w14:paraId="4DFD7BE4">
            <w:pPr>
              <w:spacing w:after="0" w:line="240" w:lineRule="auto"/>
              <w:rPr>
                <w:rFonts w:ascii="Arial" w:hAnsi="Arial" w:cs="Arial"/>
              </w:rPr>
            </w:pPr>
            <w:r>
              <w:rPr>
                <w:rFonts w:ascii="Arial" w:hAnsi="Arial" w:cs="Arial"/>
              </w:rPr>
              <w:t> </w:t>
            </w:r>
          </w:p>
        </w:tc>
        <w:tc>
          <w:tcPr>
            <w:tcW w:w="1227" w:type="dxa"/>
          </w:tcPr>
          <w:p w14:paraId="1086A5E2">
            <w:pPr>
              <w:spacing w:after="0" w:line="240" w:lineRule="auto"/>
              <w:rPr>
                <w:rFonts w:ascii="Arial" w:hAnsi="Arial" w:cs="Arial"/>
              </w:rPr>
            </w:pPr>
            <w:r>
              <w:rPr>
                <w:rFonts w:ascii="Arial" w:hAnsi="Arial" w:cs="Arial"/>
              </w:rPr>
              <w:t>Frequency</w:t>
            </w:r>
          </w:p>
        </w:tc>
        <w:tc>
          <w:tcPr>
            <w:tcW w:w="1193" w:type="dxa"/>
          </w:tcPr>
          <w:p w14:paraId="18969097">
            <w:pPr>
              <w:spacing w:after="0" w:line="240" w:lineRule="auto"/>
              <w:rPr>
                <w:rFonts w:ascii="Arial" w:hAnsi="Arial" w:cs="Arial"/>
              </w:rPr>
            </w:pPr>
            <w:r>
              <w:rPr>
                <w:rFonts w:ascii="Arial" w:hAnsi="Arial" w:cs="Arial"/>
              </w:rPr>
              <w:t>Percent</w:t>
            </w:r>
          </w:p>
        </w:tc>
        <w:tc>
          <w:tcPr>
            <w:tcW w:w="1193" w:type="dxa"/>
          </w:tcPr>
          <w:p w14:paraId="6335C140">
            <w:pPr>
              <w:spacing w:after="0" w:line="240" w:lineRule="auto"/>
              <w:rPr>
                <w:rFonts w:ascii="Arial" w:hAnsi="Arial" w:cs="Arial"/>
              </w:rPr>
            </w:pPr>
            <w:r>
              <w:rPr>
                <w:rFonts w:ascii="Arial" w:hAnsi="Arial" w:cs="Arial"/>
              </w:rPr>
              <w:t>Valid Percent</w:t>
            </w:r>
          </w:p>
        </w:tc>
        <w:tc>
          <w:tcPr>
            <w:tcW w:w="1015" w:type="dxa"/>
          </w:tcPr>
          <w:p w14:paraId="2043B0A2">
            <w:pPr>
              <w:spacing w:after="0" w:line="240" w:lineRule="auto"/>
              <w:rPr>
                <w:rFonts w:ascii="Arial" w:hAnsi="Arial" w:cs="Arial"/>
              </w:rPr>
            </w:pPr>
            <w:r>
              <w:rPr>
                <w:rFonts w:ascii="Arial" w:hAnsi="Arial" w:cs="Arial"/>
              </w:rPr>
              <w:t>Cumulative Percent</w:t>
            </w:r>
          </w:p>
        </w:tc>
        <w:tc>
          <w:tcPr>
            <w:tcW w:w="762" w:type="dxa"/>
            <w:noWrap/>
          </w:tcPr>
          <w:p w14:paraId="5FDBFE68">
            <w:pPr>
              <w:spacing w:after="0" w:line="240" w:lineRule="auto"/>
              <w:rPr>
                <w:rFonts w:ascii="Arial" w:hAnsi="Arial" w:cs="Arial"/>
              </w:rPr>
            </w:pPr>
          </w:p>
        </w:tc>
        <w:tc>
          <w:tcPr>
            <w:tcW w:w="788" w:type="dxa"/>
            <w:noWrap/>
          </w:tcPr>
          <w:p w14:paraId="15BBC788">
            <w:pPr>
              <w:spacing w:after="0" w:line="240" w:lineRule="auto"/>
              <w:rPr>
                <w:rFonts w:ascii="Arial" w:hAnsi="Arial" w:cs="Arial"/>
              </w:rPr>
            </w:pPr>
          </w:p>
        </w:tc>
        <w:tc>
          <w:tcPr>
            <w:tcW w:w="628" w:type="dxa"/>
            <w:noWrap/>
          </w:tcPr>
          <w:p w14:paraId="5FE26786">
            <w:pPr>
              <w:spacing w:after="0" w:line="240" w:lineRule="auto"/>
              <w:rPr>
                <w:rFonts w:ascii="Arial" w:hAnsi="Arial" w:cs="Arial"/>
              </w:rPr>
            </w:pPr>
          </w:p>
        </w:tc>
        <w:tc>
          <w:tcPr>
            <w:tcW w:w="731" w:type="dxa"/>
            <w:noWrap/>
          </w:tcPr>
          <w:p w14:paraId="0BAA6596">
            <w:pPr>
              <w:spacing w:after="0" w:line="240" w:lineRule="auto"/>
              <w:rPr>
                <w:rFonts w:ascii="Arial" w:hAnsi="Arial" w:cs="Arial"/>
              </w:rPr>
            </w:pPr>
          </w:p>
        </w:tc>
        <w:tc>
          <w:tcPr>
            <w:tcW w:w="508" w:type="dxa"/>
            <w:noWrap/>
          </w:tcPr>
          <w:p w14:paraId="2307E02B">
            <w:pPr>
              <w:spacing w:after="0" w:line="240" w:lineRule="auto"/>
              <w:rPr>
                <w:rFonts w:ascii="Arial" w:hAnsi="Arial" w:cs="Arial"/>
              </w:rPr>
            </w:pPr>
          </w:p>
        </w:tc>
      </w:tr>
      <w:tr w14:paraId="1863A7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937" w:type="dxa"/>
            <w:vMerge w:val="restart"/>
          </w:tcPr>
          <w:p w14:paraId="3E0E53D8">
            <w:pPr>
              <w:spacing w:after="0" w:line="240" w:lineRule="auto"/>
              <w:rPr>
                <w:rFonts w:ascii="Arial" w:hAnsi="Arial" w:cs="Arial"/>
              </w:rPr>
            </w:pPr>
            <w:r>
              <w:rPr>
                <w:rFonts w:ascii="Arial" w:hAnsi="Arial" w:cs="Arial"/>
              </w:rPr>
              <w:t>Valid</w:t>
            </w:r>
          </w:p>
        </w:tc>
        <w:tc>
          <w:tcPr>
            <w:tcW w:w="1193" w:type="dxa"/>
          </w:tcPr>
          <w:p w14:paraId="46B359B1">
            <w:pPr>
              <w:spacing w:after="0" w:line="240" w:lineRule="auto"/>
              <w:rPr>
                <w:rFonts w:ascii="Arial" w:hAnsi="Arial" w:cs="Arial"/>
              </w:rPr>
            </w:pPr>
            <w:r>
              <w:rPr>
                <w:rFonts w:ascii="Arial" w:hAnsi="Arial" w:cs="Arial"/>
              </w:rPr>
              <w:t>A few times a year</w:t>
            </w:r>
          </w:p>
        </w:tc>
        <w:tc>
          <w:tcPr>
            <w:tcW w:w="1227" w:type="dxa"/>
            <w:noWrap/>
          </w:tcPr>
          <w:p w14:paraId="6984A374">
            <w:pPr>
              <w:spacing w:after="0" w:line="240" w:lineRule="auto"/>
              <w:rPr>
                <w:rFonts w:ascii="Arial" w:hAnsi="Arial" w:cs="Arial"/>
              </w:rPr>
            </w:pPr>
            <w:r>
              <w:rPr>
                <w:rFonts w:ascii="Arial" w:hAnsi="Arial" w:cs="Arial"/>
              </w:rPr>
              <w:t>17</w:t>
            </w:r>
          </w:p>
        </w:tc>
        <w:tc>
          <w:tcPr>
            <w:tcW w:w="1193" w:type="dxa"/>
            <w:noWrap/>
          </w:tcPr>
          <w:p w14:paraId="207F9646">
            <w:pPr>
              <w:spacing w:after="0" w:line="240" w:lineRule="auto"/>
              <w:rPr>
                <w:rFonts w:ascii="Arial" w:hAnsi="Arial" w:cs="Arial"/>
              </w:rPr>
            </w:pPr>
            <w:r>
              <w:rPr>
                <w:rFonts w:ascii="Arial" w:hAnsi="Arial" w:cs="Arial"/>
              </w:rPr>
              <w:t>31.5</w:t>
            </w:r>
          </w:p>
        </w:tc>
        <w:tc>
          <w:tcPr>
            <w:tcW w:w="1193" w:type="dxa"/>
            <w:noWrap/>
          </w:tcPr>
          <w:p w14:paraId="59B4BBF1">
            <w:pPr>
              <w:spacing w:after="0" w:line="240" w:lineRule="auto"/>
              <w:rPr>
                <w:rFonts w:ascii="Arial" w:hAnsi="Arial" w:cs="Arial"/>
              </w:rPr>
            </w:pPr>
            <w:r>
              <w:rPr>
                <w:rFonts w:ascii="Arial" w:hAnsi="Arial" w:cs="Arial"/>
              </w:rPr>
              <w:t>31.5</w:t>
            </w:r>
          </w:p>
        </w:tc>
        <w:tc>
          <w:tcPr>
            <w:tcW w:w="1015" w:type="dxa"/>
            <w:noWrap/>
          </w:tcPr>
          <w:p w14:paraId="059AF574">
            <w:pPr>
              <w:spacing w:after="0" w:line="240" w:lineRule="auto"/>
              <w:rPr>
                <w:rFonts w:ascii="Arial" w:hAnsi="Arial" w:cs="Arial"/>
              </w:rPr>
            </w:pPr>
            <w:r>
              <w:rPr>
                <w:rFonts w:ascii="Arial" w:hAnsi="Arial" w:cs="Arial"/>
              </w:rPr>
              <w:t>31.5</w:t>
            </w:r>
          </w:p>
        </w:tc>
        <w:tc>
          <w:tcPr>
            <w:tcW w:w="762" w:type="dxa"/>
            <w:noWrap/>
          </w:tcPr>
          <w:p w14:paraId="24C72202">
            <w:pPr>
              <w:spacing w:after="0" w:line="240" w:lineRule="auto"/>
              <w:rPr>
                <w:rFonts w:ascii="Arial" w:hAnsi="Arial" w:cs="Arial"/>
              </w:rPr>
            </w:pPr>
          </w:p>
        </w:tc>
        <w:tc>
          <w:tcPr>
            <w:tcW w:w="788" w:type="dxa"/>
            <w:noWrap/>
          </w:tcPr>
          <w:p w14:paraId="0670696B">
            <w:pPr>
              <w:spacing w:after="0" w:line="240" w:lineRule="auto"/>
              <w:rPr>
                <w:rFonts w:ascii="Arial" w:hAnsi="Arial" w:cs="Arial"/>
              </w:rPr>
            </w:pPr>
          </w:p>
        </w:tc>
        <w:tc>
          <w:tcPr>
            <w:tcW w:w="628" w:type="dxa"/>
            <w:noWrap/>
          </w:tcPr>
          <w:p w14:paraId="2188D450">
            <w:pPr>
              <w:spacing w:after="0" w:line="240" w:lineRule="auto"/>
              <w:rPr>
                <w:rFonts w:ascii="Arial" w:hAnsi="Arial" w:cs="Arial"/>
              </w:rPr>
            </w:pPr>
          </w:p>
        </w:tc>
        <w:tc>
          <w:tcPr>
            <w:tcW w:w="731" w:type="dxa"/>
            <w:noWrap/>
          </w:tcPr>
          <w:p w14:paraId="1945BB82">
            <w:pPr>
              <w:spacing w:after="0" w:line="240" w:lineRule="auto"/>
              <w:rPr>
                <w:rFonts w:ascii="Arial" w:hAnsi="Arial" w:cs="Arial"/>
              </w:rPr>
            </w:pPr>
          </w:p>
        </w:tc>
        <w:tc>
          <w:tcPr>
            <w:tcW w:w="508" w:type="dxa"/>
            <w:noWrap/>
          </w:tcPr>
          <w:p w14:paraId="233737C8">
            <w:pPr>
              <w:spacing w:after="0" w:line="240" w:lineRule="auto"/>
              <w:rPr>
                <w:rFonts w:ascii="Arial" w:hAnsi="Arial" w:cs="Arial"/>
              </w:rPr>
            </w:pPr>
          </w:p>
        </w:tc>
      </w:tr>
      <w:tr w14:paraId="0A08E3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937" w:type="dxa"/>
            <w:vMerge w:val="continue"/>
          </w:tcPr>
          <w:p w14:paraId="420CB527">
            <w:pPr>
              <w:spacing w:after="0" w:line="240" w:lineRule="auto"/>
              <w:rPr>
                <w:rFonts w:ascii="Arial" w:hAnsi="Arial" w:cs="Arial"/>
              </w:rPr>
            </w:pPr>
          </w:p>
        </w:tc>
        <w:tc>
          <w:tcPr>
            <w:tcW w:w="1193" w:type="dxa"/>
          </w:tcPr>
          <w:p w14:paraId="7C8E76AD">
            <w:pPr>
              <w:spacing w:after="0" w:line="240" w:lineRule="auto"/>
              <w:rPr>
                <w:rFonts w:ascii="Arial" w:hAnsi="Arial" w:cs="Arial"/>
              </w:rPr>
            </w:pPr>
            <w:r>
              <w:rPr>
                <w:rFonts w:ascii="Arial" w:hAnsi="Arial" w:cs="Arial"/>
              </w:rPr>
              <w:t>Monthly</w:t>
            </w:r>
          </w:p>
        </w:tc>
        <w:tc>
          <w:tcPr>
            <w:tcW w:w="1227" w:type="dxa"/>
            <w:noWrap/>
          </w:tcPr>
          <w:p w14:paraId="006BBF11">
            <w:pPr>
              <w:spacing w:after="0" w:line="240" w:lineRule="auto"/>
              <w:rPr>
                <w:rFonts w:ascii="Arial" w:hAnsi="Arial" w:cs="Arial"/>
              </w:rPr>
            </w:pPr>
            <w:r>
              <w:rPr>
                <w:rFonts w:ascii="Arial" w:hAnsi="Arial" w:cs="Arial"/>
              </w:rPr>
              <w:t>20</w:t>
            </w:r>
          </w:p>
        </w:tc>
        <w:tc>
          <w:tcPr>
            <w:tcW w:w="1193" w:type="dxa"/>
            <w:noWrap/>
          </w:tcPr>
          <w:p w14:paraId="408D9829">
            <w:pPr>
              <w:spacing w:after="0" w:line="240" w:lineRule="auto"/>
              <w:rPr>
                <w:rFonts w:ascii="Arial" w:hAnsi="Arial" w:cs="Arial"/>
              </w:rPr>
            </w:pPr>
            <w:r>
              <w:rPr>
                <w:rFonts w:ascii="Arial" w:hAnsi="Arial" w:cs="Arial"/>
              </w:rPr>
              <w:t>37.0</w:t>
            </w:r>
          </w:p>
        </w:tc>
        <w:tc>
          <w:tcPr>
            <w:tcW w:w="1193" w:type="dxa"/>
            <w:noWrap/>
          </w:tcPr>
          <w:p w14:paraId="13134473">
            <w:pPr>
              <w:spacing w:after="0" w:line="240" w:lineRule="auto"/>
              <w:rPr>
                <w:rFonts w:ascii="Arial" w:hAnsi="Arial" w:cs="Arial"/>
              </w:rPr>
            </w:pPr>
            <w:r>
              <w:rPr>
                <w:rFonts w:ascii="Arial" w:hAnsi="Arial" w:cs="Arial"/>
              </w:rPr>
              <w:t>37.0</w:t>
            </w:r>
          </w:p>
        </w:tc>
        <w:tc>
          <w:tcPr>
            <w:tcW w:w="1015" w:type="dxa"/>
            <w:noWrap/>
          </w:tcPr>
          <w:p w14:paraId="6535AFC4">
            <w:pPr>
              <w:spacing w:after="0" w:line="240" w:lineRule="auto"/>
              <w:rPr>
                <w:rFonts w:ascii="Arial" w:hAnsi="Arial" w:cs="Arial"/>
              </w:rPr>
            </w:pPr>
            <w:r>
              <w:rPr>
                <w:rFonts w:ascii="Arial" w:hAnsi="Arial" w:cs="Arial"/>
              </w:rPr>
              <w:t>68.5</w:t>
            </w:r>
          </w:p>
        </w:tc>
        <w:tc>
          <w:tcPr>
            <w:tcW w:w="762" w:type="dxa"/>
            <w:noWrap/>
          </w:tcPr>
          <w:p w14:paraId="57A4D0B0">
            <w:pPr>
              <w:spacing w:after="0" w:line="240" w:lineRule="auto"/>
              <w:rPr>
                <w:rFonts w:ascii="Arial" w:hAnsi="Arial" w:cs="Arial"/>
              </w:rPr>
            </w:pPr>
          </w:p>
        </w:tc>
        <w:tc>
          <w:tcPr>
            <w:tcW w:w="788" w:type="dxa"/>
            <w:noWrap/>
          </w:tcPr>
          <w:p w14:paraId="68E6CBA6">
            <w:pPr>
              <w:spacing w:after="0" w:line="240" w:lineRule="auto"/>
              <w:rPr>
                <w:rFonts w:ascii="Arial" w:hAnsi="Arial" w:cs="Arial"/>
              </w:rPr>
            </w:pPr>
          </w:p>
        </w:tc>
        <w:tc>
          <w:tcPr>
            <w:tcW w:w="628" w:type="dxa"/>
            <w:noWrap/>
          </w:tcPr>
          <w:p w14:paraId="791F85BA">
            <w:pPr>
              <w:spacing w:after="0" w:line="240" w:lineRule="auto"/>
              <w:rPr>
                <w:rFonts w:ascii="Arial" w:hAnsi="Arial" w:cs="Arial"/>
              </w:rPr>
            </w:pPr>
          </w:p>
        </w:tc>
        <w:tc>
          <w:tcPr>
            <w:tcW w:w="731" w:type="dxa"/>
            <w:noWrap/>
          </w:tcPr>
          <w:p w14:paraId="495A3C63">
            <w:pPr>
              <w:spacing w:after="0" w:line="240" w:lineRule="auto"/>
              <w:rPr>
                <w:rFonts w:ascii="Arial" w:hAnsi="Arial" w:cs="Arial"/>
              </w:rPr>
            </w:pPr>
          </w:p>
        </w:tc>
        <w:tc>
          <w:tcPr>
            <w:tcW w:w="508" w:type="dxa"/>
            <w:noWrap/>
          </w:tcPr>
          <w:p w14:paraId="25CB79B5">
            <w:pPr>
              <w:spacing w:after="0" w:line="240" w:lineRule="auto"/>
              <w:rPr>
                <w:rFonts w:ascii="Arial" w:hAnsi="Arial" w:cs="Arial"/>
              </w:rPr>
            </w:pPr>
          </w:p>
        </w:tc>
      </w:tr>
      <w:tr w14:paraId="50538C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937" w:type="dxa"/>
            <w:vMerge w:val="continue"/>
          </w:tcPr>
          <w:p w14:paraId="11FE42AE">
            <w:pPr>
              <w:spacing w:after="0" w:line="240" w:lineRule="auto"/>
              <w:rPr>
                <w:rFonts w:ascii="Arial" w:hAnsi="Arial" w:cs="Arial"/>
              </w:rPr>
            </w:pPr>
          </w:p>
        </w:tc>
        <w:tc>
          <w:tcPr>
            <w:tcW w:w="1193" w:type="dxa"/>
          </w:tcPr>
          <w:p w14:paraId="6250D0F2">
            <w:pPr>
              <w:spacing w:after="0" w:line="240" w:lineRule="auto"/>
              <w:rPr>
                <w:rFonts w:ascii="Arial" w:hAnsi="Arial" w:cs="Arial"/>
              </w:rPr>
            </w:pPr>
            <w:r>
              <w:rPr>
                <w:rFonts w:ascii="Arial" w:hAnsi="Arial" w:cs="Arial"/>
              </w:rPr>
              <w:t>Rarely</w:t>
            </w:r>
          </w:p>
        </w:tc>
        <w:tc>
          <w:tcPr>
            <w:tcW w:w="1227" w:type="dxa"/>
            <w:noWrap/>
          </w:tcPr>
          <w:p w14:paraId="516CB58B">
            <w:pPr>
              <w:spacing w:after="0" w:line="240" w:lineRule="auto"/>
              <w:rPr>
                <w:rFonts w:ascii="Arial" w:hAnsi="Arial" w:cs="Arial"/>
              </w:rPr>
            </w:pPr>
            <w:r>
              <w:rPr>
                <w:rFonts w:ascii="Arial" w:hAnsi="Arial" w:cs="Arial"/>
              </w:rPr>
              <w:t>8</w:t>
            </w:r>
          </w:p>
        </w:tc>
        <w:tc>
          <w:tcPr>
            <w:tcW w:w="1193" w:type="dxa"/>
            <w:noWrap/>
          </w:tcPr>
          <w:p w14:paraId="527D8956">
            <w:pPr>
              <w:spacing w:after="0" w:line="240" w:lineRule="auto"/>
              <w:rPr>
                <w:rFonts w:ascii="Arial" w:hAnsi="Arial" w:cs="Arial"/>
              </w:rPr>
            </w:pPr>
            <w:r>
              <w:rPr>
                <w:rFonts w:ascii="Arial" w:hAnsi="Arial" w:cs="Arial"/>
              </w:rPr>
              <w:t>14.8</w:t>
            </w:r>
          </w:p>
        </w:tc>
        <w:tc>
          <w:tcPr>
            <w:tcW w:w="1193" w:type="dxa"/>
            <w:noWrap/>
          </w:tcPr>
          <w:p w14:paraId="350A7B0A">
            <w:pPr>
              <w:spacing w:after="0" w:line="240" w:lineRule="auto"/>
              <w:rPr>
                <w:rFonts w:ascii="Arial" w:hAnsi="Arial" w:cs="Arial"/>
              </w:rPr>
            </w:pPr>
            <w:r>
              <w:rPr>
                <w:rFonts w:ascii="Arial" w:hAnsi="Arial" w:cs="Arial"/>
              </w:rPr>
              <w:t>14.8</w:t>
            </w:r>
          </w:p>
        </w:tc>
        <w:tc>
          <w:tcPr>
            <w:tcW w:w="1015" w:type="dxa"/>
            <w:noWrap/>
          </w:tcPr>
          <w:p w14:paraId="6E1EFD74">
            <w:pPr>
              <w:spacing w:after="0" w:line="240" w:lineRule="auto"/>
              <w:rPr>
                <w:rFonts w:ascii="Arial" w:hAnsi="Arial" w:cs="Arial"/>
              </w:rPr>
            </w:pPr>
            <w:r>
              <w:rPr>
                <w:rFonts w:ascii="Arial" w:hAnsi="Arial" w:cs="Arial"/>
              </w:rPr>
              <w:t>83.3</w:t>
            </w:r>
          </w:p>
        </w:tc>
        <w:tc>
          <w:tcPr>
            <w:tcW w:w="762" w:type="dxa"/>
            <w:noWrap/>
          </w:tcPr>
          <w:p w14:paraId="35EE4EA4">
            <w:pPr>
              <w:spacing w:after="0" w:line="240" w:lineRule="auto"/>
              <w:rPr>
                <w:rFonts w:ascii="Arial" w:hAnsi="Arial" w:cs="Arial"/>
              </w:rPr>
            </w:pPr>
          </w:p>
        </w:tc>
        <w:tc>
          <w:tcPr>
            <w:tcW w:w="788" w:type="dxa"/>
            <w:noWrap/>
          </w:tcPr>
          <w:p w14:paraId="124BBB07">
            <w:pPr>
              <w:spacing w:after="0" w:line="240" w:lineRule="auto"/>
              <w:rPr>
                <w:rFonts w:ascii="Arial" w:hAnsi="Arial" w:cs="Arial"/>
              </w:rPr>
            </w:pPr>
          </w:p>
        </w:tc>
        <w:tc>
          <w:tcPr>
            <w:tcW w:w="628" w:type="dxa"/>
            <w:noWrap/>
          </w:tcPr>
          <w:p w14:paraId="7E52C006">
            <w:pPr>
              <w:spacing w:after="0" w:line="240" w:lineRule="auto"/>
              <w:rPr>
                <w:rFonts w:ascii="Arial" w:hAnsi="Arial" w:cs="Arial"/>
              </w:rPr>
            </w:pPr>
          </w:p>
        </w:tc>
        <w:tc>
          <w:tcPr>
            <w:tcW w:w="731" w:type="dxa"/>
            <w:noWrap/>
          </w:tcPr>
          <w:p w14:paraId="479DA722">
            <w:pPr>
              <w:spacing w:after="0" w:line="240" w:lineRule="auto"/>
              <w:rPr>
                <w:rFonts w:ascii="Arial" w:hAnsi="Arial" w:cs="Arial"/>
              </w:rPr>
            </w:pPr>
          </w:p>
        </w:tc>
        <w:tc>
          <w:tcPr>
            <w:tcW w:w="508" w:type="dxa"/>
            <w:noWrap/>
          </w:tcPr>
          <w:p w14:paraId="06218E0F">
            <w:pPr>
              <w:spacing w:after="0" w:line="240" w:lineRule="auto"/>
              <w:rPr>
                <w:rFonts w:ascii="Arial" w:hAnsi="Arial" w:cs="Arial"/>
              </w:rPr>
            </w:pPr>
          </w:p>
        </w:tc>
      </w:tr>
      <w:tr w14:paraId="0172A8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937" w:type="dxa"/>
            <w:vMerge w:val="continue"/>
          </w:tcPr>
          <w:p w14:paraId="3045976F">
            <w:pPr>
              <w:spacing w:after="0" w:line="240" w:lineRule="auto"/>
              <w:rPr>
                <w:rFonts w:ascii="Arial" w:hAnsi="Arial" w:cs="Arial"/>
              </w:rPr>
            </w:pPr>
          </w:p>
        </w:tc>
        <w:tc>
          <w:tcPr>
            <w:tcW w:w="1193" w:type="dxa"/>
          </w:tcPr>
          <w:p w14:paraId="78CF4C98">
            <w:pPr>
              <w:spacing w:after="0" w:line="240" w:lineRule="auto"/>
              <w:rPr>
                <w:rFonts w:ascii="Arial" w:hAnsi="Arial" w:cs="Arial"/>
              </w:rPr>
            </w:pPr>
            <w:r>
              <w:rPr>
                <w:rFonts w:ascii="Arial" w:hAnsi="Arial" w:cs="Arial"/>
              </w:rPr>
              <w:t>Weekly</w:t>
            </w:r>
          </w:p>
        </w:tc>
        <w:tc>
          <w:tcPr>
            <w:tcW w:w="1227" w:type="dxa"/>
            <w:noWrap/>
          </w:tcPr>
          <w:p w14:paraId="43BA6A2A">
            <w:pPr>
              <w:spacing w:after="0" w:line="240" w:lineRule="auto"/>
              <w:rPr>
                <w:rFonts w:ascii="Arial" w:hAnsi="Arial" w:cs="Arial"/>
              </w:rPr>
            </w:pPr>
            <w:r>
              <w:rPr>
                <w:rFonts w:ascii="Arial" w:hAnsi="Arial" w:cs="Arial"/>
              </w:rPr>
              <w:t>9</w:t>
            </w:r>
          </w:p>
        </w:tc>
        <w:tc>
          <w:tcPr>
            <w:tcW w:w="1193" w:type="dxa"/>
            <w:noWrap/>
          </w:tcPr>
          <w:p w14:paraId="6187AC57">
            <w:pPr>
              <w:spacing w:after="0" w:line="240" w:lineRule="auto"/>
              <w:rPr>
                <w:rFonts w:ascii="Arial" w:hAnsi="Arial" w:cs="Arial"/>
              </w:rPr>
            </w:pPr>
            <w:r>
              <w:rPr>
                <w:rFonts w:ascii="Arial" w:hAnsi="Arial" w:cs="Arial"/>
              </w:rPr>
              <w:t>16.7</w:t>
            </w:r>
          </w:p>
        </w:tc>
        <w:tc>
          <w:tcPr>
            <w:tcW w:w="1193" w:type="dxa"/>
            <w:noWrap/>
          </w:tcPr>
          <w:p w14:paraId="2CEB72B4">
            <w:pPr>
              <w:spacing w:after="0" w:line="240" w:lineRule="auto"/>
              <w:rPr>
                <w:rFonts w:ascii="Arial" w:hAnsi="Arial" w:cs="Arial"/>
              </w:rPr>
            </w:pPr>
            <w:r>
              <w:rPr>
                <w:rFonts w:ascii="Arial" w:hAnsi="Arial" w:cs="Arial"/>
              </w:rPr>
              <w:t>16.7</w:t>
            </w:r>
          </w:p>
        </w:tc>
        <w:tc>
          <w:tcPr>
            <w:tcW w:w="1015" w:type="dxa"/>
            <w:noWrap/>
          </w:tcPr>
          <w:p w14:paraId="5F9C28D9">
            <w:pPr>
              <w:spacing w:after="0" w:line="240" w:lineRule="auto"/>
              <w:rPr>
                <w:rFonts w:ascii="Arial" w:hAnsi="Arial" w:cs="Arial"/>
              </w:rPr>
            </w:pPr>
            <w:r>
              <w:rPr>
                <w:rFonts w:ascii="Arial" w:hAnsi="Arial" w:cs="Arial"/>
              </w:rPr>
              <w:t>100.0</w:t>
            </w:r>
          </w:p>
        </w:tc>
        <w:tc>
          <w:tcPr>
            <w:tcW w:w="762" w:type="dxa"/>
            <w:noWrap/>
          </w:tcPr>
          <w:p w14:paraId="04D7F549">
            <w:pPr>
              <w:spacing w:after="0" w:line="240" w:lineRule="auto"/>
              <w:rPr>
                <w:rFonts w:ascii="Arial" w:hAnsi="Arial" w:cs="Arial"/>
              </w:rPr>
            </w:pPr>
          </w:p>
        </w:tc>
        <w:tc>
          <w:tcPr>
            <w:tcW w:w="788" w:type="dxa"/>
            <w:noWrap/>
          </w:tcPr>
          <w:p w14:paraId="6BE9ACEF">
            <w:pPr>
              <w:spacing w:after="0" w:line="240" w:lineRule="auto"/>
              <w:rPr>
                <w:rFonts w:ascii="Arial" w:hAnsi="Arial" w:cs="Arial"/>
              </w:rPr>
            </w:pPr>
          </w:p>
        </w:tc>
        <w:tc>
          <w:tcPr>
            <w:tcW w:w="628" w:type="dxa"/>
            <w:noWrap/>
          </w:tcPr>
          <w:p w14:paraId="7E9C4E99">
            <w:pPr>
              <w:spacing w:after="0" w:line="240" w:lineRule="auto"/>
              <w:rPr>
                <w:rFonts w:ascii="Arial" w:hAnsi="Arial" w:cs="Arial"/>
              </w:rPr>
            </w:pPr>
          </w:p>
        </w:tc>
        <w:tc>
          <w:tcPr>
            <w:tcW w:w="731" w:type="dxa"/>
            <w:noWrap/>
          </w:tcPr>
          <w:p w14:paraId="4D803480">
            <w:pPr>
              <w:spacing w:after="0" w:line="240" w:lineRule="auto"/>
              <w:rPr>
                <w:rFonts w:ascii="Arial" w:hAnsi="Arial" w:cs="Arial"/>
              </w:rPr>
            </w:pPr>
          </w:p>
        </w:tc>
        <w:tc>
          <w:tcPr>
            <w:tcW w:w="508" w:type="dxa"/>
            <w:noWrap/>
          </w:tcPr>
          <w:p w14:paraId="4A6AE226">
            <w:pPr>
              <w:spacing w:after="0" w:line="240" w:lineRule="auto"/>
              <w:rPr>
                <w:rFonts w:ascii="Arial" w:hAnsi="Arial" w:cs="Arial"/>
              </w:rPr>
            </w:pPr>
          </w:p>
        </w:tc>
      </w:tr>
      <w:tr w14:paraId="282EAE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937" w:type="dxa"/>
            <w:vMerge w:val="continue"/>
          </w:tcPr>
          <w:p w14:paraId="26C5170E">
            <w:pPr>
              <w:spacing w:after="0" w:line="240" w:lineRule="auto"/>
              <w:rPr>
                <w:rFonts w:ascii="Arial" w:hAnsi="Arial" w:cs="Arial"/>
              </w:rPr>
            </w:pPr>
          </w:p>
        </w:tc>
        <w:tc>
          <w:tcPr>
            <w:tcW w:w="1193" w:type="dxa"/>
          </w:tcPr>
          <w:p w14:paraId="721235B9">
            <w:pPr>
              <w:spacing w:after="0" w:line="240" w:lineRule="auto"/>
              <w:rPr>
                <w:rFonts w:ascii="Arial" w:hAnsi="Arial" w:cs="Arial"/>
              </w:rPr>
            </w:pPr>
            <w:r>
              <w:rPr>
                <w:rFonts w:ascii="Arial" w:hAnsi="Arial" w:cs="Arial"/>
              </w:rPr>
              <w:t>Total</w:t>
            </w:r>
          </w:p>
        </w:tc>
        <w:tc>
          <w:tcPr>
            <w:tcW w:w="1227" w:type="dxa"/>
            <w:noWrap/>
          </w:tcPr>
          <w:p w14:paraId="3FA3E40B">
            <w:pPr>
              <w:spacing w:after="0" w:line="240" w:lineRule="auto"/>
              <w:rPr>
                <w:rFonts w:ascii="Arial" w:hAnsi="Arial" w:cs="Arial"/>
              </w:rPr>
            </w:pPr>
            <w:r>
              <w:rPr>
                <w:rFonts w:ascii="Arial" w:hAnsi="Arial" w:cs="Arial"/>
              </w:rPr>
              <w:t>54</w:t>
            </w:r>
          </w:p>
        </w:tc>
        <w:tc>
          <w:tcPr>
            <w:tcW w:w="1193" w:type="dxa"/>
            <w:noWrap/>
          </w:tcPr>
          <w:p w14:paraId="0D705689">
            <w:pPr>
              <w:spacing w:after="0" w:line="240" w:lineRule="auto"/>
              <w:rPr>
                <w:rFonts w:ascii="Arial" w:hAnsi="Arial" w:cs="Arial"/>
              </w:rPr>
            </w:pPr>
            <w:r>
              <w:rPr>
                <w:rFonts w:ascii="Arial" w:hAnsi="Arial" w:cs="Arial"/>
              </w:rPr>
              <w:t>100.0</w:t>
            </w:r>
          </w:p>
        </w:tc>
        <w:tc>
          <w:tcPr>
            <w:tcW w:w="1193" w:type="dxa"/>
            <w:noWrap/>
          </w:tcPr>
          <w:p w14:paraId="29B485C3">
            <w:pPr>
              <w:spacing w:after="0" w:line="240" w:lineRule="auto"/>
              <w:rPr>
                <w:rFonts w:ascii="Arial" w:hAnsi="Arial" w:cs="Arial"/>
              </w:rPr>
            </w:pPr>
            <w:r>
              <w:rPr>
                <w:rFonts w:ascii="Arial" w:hAnsi="Arial" w:cs="Arial"/>
              </w:rPr>
              <w:t>100.0</w:t>
            </w:r>
          </w:p>
        </w:tc>
        <w:tc>
          <w:tcPr>
            <w:tcW w:w="1015" w:type="dxa"/>
          </w:tcPr>
          <w:p w14:paraId="0D7C41F7">
            <w:pPr>
              <w:spacing w:after="0" w:line="240" w:lineRule="auto"/>
              <w:rPr>
                <w:rFonts w:ascii="Arial" w:hAnsi="Arial" w:cs="Arial"/>
              </w:rPr>
            </w:pPr>
            <w:r>
              <w:rPr>
                <w:rFonts w:ascii="Arial" w:hAnsi="Arial" w:cs="Arial"/>
              </w:rPr>
              <w:t> </w:t>
            </w:r>
          </w:p>
        </w:tc>
        <w:tc>
          <w:tcPr>
            <w:tcW w:w="762" w:type="dxa"/>
            <w:noWrap/>
          </w:tcPr>
          <w:p w14:paraId="72FB5614">
            <w:pPr>
              <w:spacing w:after="0" w:line="240" w:lineRule="auto"/>
              <w:rPr>
                <w:rFonts w:ascii="Arial" w:hAnsi="Arial" w:cs="Arial"/>
              </w:rPr>
            </w:pPr>
          </w:p>
        </w:tc>
        <w:tc>
          <w:tcPr>
            <w:tcW w:w="788" w:type="dxa"/>
            <w:noWrap/>
          </w:tcPr>
          <w:p w14:paraId="2F2223B2">
            <w:pPr>
              <w:spacing w:after="0" w:line="240" w:lineRule="auto"/>
              <w:rPr>
                <w:rFonts w:ascii="Arial" w:hAnsi="Arial" w:cs="Arial"/>
              </w:rPr>
            </w:pPr>
          </w:p>
        </w:tc>
        <w:tc>
          <w:tcPr>
            <w:tcW w:w="628" w:type="dxa"/>
            <w:noWrap/>
          </w:tcPr>
          <w:p w14:paraId="4BC022D4">
            <w:pPr>
              <w:spacing w:after="0" w:line="240" w:lineRule="auto"/>
              <w:rPr>
                <w:rFonts w:ascii="Arial" w:hAnsi="Arial" w:cs="Arial"/>
              </w:rPr>
            </w:pPr>
          </w:p>
        </w:tc>
        <w:tc>
          <w:tcPr>
            <w:tcW w:w="731" w:type="dxa"/>
            <w:noWrap/>
          </w:tcPr>
          <w:p w14:paraId="2504FD94">
            <w:pPr>
              <w:spacing w:after="0" w:line="240" w:lineRule="auto"/>
              <w:rPr>
                <w:rFonts w:ascii="Arial" w:hAnsi="Arial" w:cs="Arial"/>
              </w:rPr>
            </w:pPr>
          </w:p>
        </w:tc>
        <w:tc>
          <w:tcPr>
            <w:tcW w:w="508" w:type="dxa"/>
            <w:noWrap/>
          </w:tcPr>
          <w:p w14:paraId="4B80D315">
            <w:pPr>
              <w:spacing w:after="0" w:line="240" w:lineRule="auto"/>
              <w:rPr>
                <w:rFonts w:ascii="Arial" w:hAnsi="Arial" w:cs="Arial"/>
              </w:rPr>
            </w:pPr>
          </w:p>
        </w:tc>
      </w:tr>
      <w:tr w14:paraId="5B3F8B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21F9ECA7">
            <w:pPr>
              <w:spacing w:after="0" w:line="240" w:lineRule="auto"/>
              <w:rPr>
                <w:rFonts w:ascii="Arial" w:hAnsi="Arial" w:cs="Arial"/>
              </w:rPr>
            </w:pPr>
          </w:p>
        </w:tc>
        <w:tc>
          <w:tcPr>
            <w:tcW w:w="1193" w:type="dxa"/>
            <w:noWrap/>
          </w:tcPr>
          <w:p w14:paraId="0BF896BE">
            <w:pPr>
              <w:spacing w:after="0" w:line="240" w:lineRule="auto"/>
              <w:rPr>
                <w:rFonts w:ascii="Arial" w:hAnsi="Arial" w:cs="Arial"/>
              </w:rPr>
            </w:pPr>
          </w:p>
        </w:tc>
        <w:tc>
          <w:tcPr>
            <w:tcW w:w="1227" w:type="dxa"/>
            <w:noWrap/>
          </w:tcPr>
          <w:p w14:paraId="5ABBA2DB">
            <w:pPr>
              <w:spacing w:after="0" w:line="240" w:lineRule="auto"/>
              <w:rPr>
                <w:rFonts w:ascii="Arial" w:hAnsi="Arial" w:cs="Arial"/>
              </w:rPr>
            </w:pPr>
          </w:p>
        </w:tc>
        <w:tc>
          <w:tcPr>
            <w:tcW w:w="1193" w:type="dxa"/>
            <w:noWrap/>
          </w:tcPr>
          <w:p w14:paraId="6B638F5C">
            <w:pPr>
              <w:spacing w:after="0" w:line="240" w:lineRule="auto"/>
              <w:rPr>
                <w:rFonts w:ascii="Arial" w:hAnsi="Arial" w:cs="Arial"/>
              </w:rPr>
            </w:pPr>
          </w:p>
        </w:tc>
        <w:tc>
          <w:tcPr>
            <w:tcW w:w="1193" w:type="dxa"/>
            <w:noWrap/>
          </w:tcPr>
          <w:p w14:paraId="657FBA86">
            <w:pPr>
              <w:spacing w:after="0" w:line="240" w:lineRule="auto"/>
              <w:rPr>
                <w:rFonts w:ascii="Arial" w:hAnsi="Arial" w:cs="Arial"/>
              </w:rPr>
            </w:pPr>
          </w:p>
        </w:tc>
        <w:tc>
          <w:tcPr>
            <w:tcW w:w="1015" w:type="dxa"/>
            <w:noWrap/>
          </w:tcPr>
          <w:p w14:paraId="70239B7E">
            <w:pPr>
              <w:spacing w:after="0" w:line="240" w:lineRule="auto"/>
              <w:rPr>
                <w:rFonts w:ascii="Arial" w:hAnsi="Arial" w:cs="Arial"/>
              </w:rPr>
            </w:pPr>
          </w:p>
        </w:tc>
        <w:tc>
          <w:tcPr>
            <w:tcW w:w="762" w:type="dxa"/>
            <w:noWrap/>
          </w:tcPr>
          <w:p w14:paraId="2111116F">
            <w:pPr>
              <w:spacing w:after="0" w:line="240" w:lineRule="auto"/>
              <w:rPr>
                <w:rFonts w:ascii="Arial" w:hAnsi="Arial" w:cs="Arial"/>
              </w:rPr>
            </w:pPr>
          </w:p>
        </w:tc>
        <w:tc>
          <w:tcPr>
            <w:tcW w:w="788" w:type="dxa"/>
            <w:noWrap/>
          </w:tcPr>
          <w:p w14:paraId="26D68F17">
            <w:pPr>
              <w:spacing w:after="0" w:line="240" w:lineRule="auto"/>
              <w:rPr>
                <w:rFonts w:ascii="Arial" w:hAnsi="Arial" w:cs="Arial"/>
              </w:rPr>
            </w:pPr>
          </w:p>
        </w:tc>
        <w:tc>
          <w:tcPr>
            <w:tcW w:w="628" w:type="dxa"/>
            <w:noWrap/>
          </w:tcPr>
          <w:p w14:paraId="103C2EF0">
            <w:pPr>
              <w:spacing w:after="0" w:line="240" w:lineRule="auto"/>
              <w:rPr>
                <w:rFonts w:ascii="Arial" w:hAnsi="Arial" w:cs="Arial"/>
              </w:rPr>
            </w:pPr>
          </w:p>
        </w:tc>
        <w:tc>
          <w:tcPr>
            <w:tcW w:w="731" w:type="dxa"/>
            <w:noWrap/>
          </w:tcPr>
          <w:p w14:paraId="6FE16EE6">
            <w:pPr>
              <w:spacing w:after="0" w:line="240" w:lineRule="auto"/>
              <w:rPr>
                <w:rFonts w:ascii="Arial" w:hAnsi="Arial" w:cs="Arial"/>
              </w:rPr>
            </w:pPr>
          </w:p>
        </w:tc>
        <w:tc>
          <w:tcPr>
            <w:tcW w:w="508" w:type="dxa"/>
            <w:noWrap/>
          </w:tcPr>
          <w:p w14:paraId="366852DC">
            <w:pPr>
              <w:spacing w:after="0" w:line="240" w:lineRule="auto"/>
              <w:rPr>
                <w:rFonts w:ascii="Arial" w:hAnsi="Arial" w:cs="Arial"/>
              </w:rPr>
            </w:pPr>
          </w:p>
        </w:tc>
      </w:tr>
      <w:tr w14:paraId="3E7F3A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10758" w:type="dxa"/>
            <w:gridSpan w:val="6"/>
          </w:tcPr>
          <w:p w14:paraId="2FDA7573">
            <w:pPr>
              <w:spacing w:after="0" w:line="240" w:lineRule="auto"/>
              <w:rPr>
                <w:rFonts w:ascii="Arial" w:hAnsi="Arial" w:cs="Arial"/>
                <w:b/>
                <w:bCs/>
              </w:rPr>
            </w:pPr>
            <w:r>
              <w:rPr>
                <w:rFonts w:ascii="Arial" w:hAnsi="Arial" w:cs="Arial"/>
                <w:b/>
                <w:bCs/>
              </w:rPr>
              <w:t>Approximate annual online spending on Amazon</w:t>
            </w:r>
          </w:p>
        </w:tc>
        <w:tc>
          <w:tcPr>
            <w:tcW w:w="762" w:type="dxa"/>
            <w:noWrap/>
          </w:tcPr>
          <w:p w14:paraId="6AD87798">
            <w:pPr>
              <w:spacing w:after="0" w:line="240" w:lineRule="auto"/>
              <w:rPr>
                <w:rFonts w:ascii="Arial" w:hAnsi="Arial" w:cs="Arial"/>
                <w:b/>
                <w:bCs/>
              </w:rPr>
            </w:pPr>
          </w:p>
        </w:tc>
        <w:tc>
          <w:tcPr>
            <w:tcW w:w="788" w:type="dxa"/>
            <w:noWrap/>
          </w:tcPr>
          <w:p w14:paraId="0D70F29D">
            <w:pPr>
              <w:spacing w:after="0" w:line="240" w:lineRule="auto"/>
              <w:rPr>
                <w:rFonts w:ascii="Arial" w:hAnsi="Arial" w:cs="Arial"/>
              </w:rPr>
            </w:pPr>
          </w:p>
        </w:tc>
        <w:tc>
          <w:tcPr>
            <w:tcW w:w="628" w:type="dxa"/>
            <w:noWrap/>
          </w:tcPr>
          <w:p w14:paraId="41183632">
            <w:pPr>
              <w:spacing w:after="0" w:line="240" w:lineRule="auto"/>
              <w:rPr>
                <w:rFonts w:ascii="Arial" w:hAnsi="Arial" w:cs="Arial"/>
              </w:rPr>
            </w:pPr>
          </w:p>
        </w:tc>
        <w:tc>
          <w:tcPr>
            <w:tcW w:w="731" w:type="dxa"/>
            <w:noWrap/>
          </w:tcPr>
          <w:p w14:paraId="58E3E8BD">
            <w:pPr>
              <w:spacing w:after="0" w:line="240" w:lineRule="auto"/>
              <w:rPr>
                <w:rFonts w:ascii="Arial" w:hAnsi="Arial" w:cs="Arial"/>
              </w:rPr>
            </w:pPr>
          </w:p>
        </w:tc>
        <w:tc>
          <w:tcPr>
            <w:tcW w:w="508" w:type="dxa"/>
            <w:noWrap/>
          </w:tcPr>
          <w:p w14:paraId="3A648CED">
            <w:pPr>
              <w:spacing w:after="0" w:line="240" w:lineRule="auto"/>
              <w:rPr>
                <w:rFonts w:ascii="Arial" w:hAnsi="Arial" w:cs="Arial"/>
              </w:rPr>
            </w:pPr>
          </w:p>
        </w:tc>
      </w:tr>
      <w:tr w14:paraId="3CDC4E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trPr>
        <w:tc>
          <w:tcPr>
            <w:tcW w:w="6130" w:type="dxa"/>
            <w:gridSpan w:val="2"/>
          </w:tcPr>
          <w:p w14:paraId="31E15DBB">
            <w:pPr>
              <w:spacing w:after="0" w:line="240" w:lineRule="auto"/>
              <w:rPr>
                <w:rFonts w:ascii="Arial" w:hAnsi="Arial" w:cs="Arial"/>
              </w:rPr>
            </w:pPr>
            <w:r>
              <w:rPr>
                <w:rFonts w:ascii="Arial" w:hAnsi="Arial" w:cs="Arial"/>
              </w:rPr>
              <w:t> </w:t>
            </w:r>
          </w:p>
        </w:tc>
        <w:tc>
          <w:tcPr>
            <w:tcW w:w="1227" w:type="dxa"/>
          </w:tcPr>
          <w:p w14:paraId="2DD5A434">
            <w:pPr>
              <w:spacing w:after="0" w:line="240" w:lineRule="auto"/>
              <w:rPr>
                <w:rFonts w:ascii="Arial" w:hAnsi="Arial" w:cs="Arial"/>
              </w:rPr>
            </w:pPr>
            <w:r>
              <w:rPr>
                <w:rFonts w:ascii="Arial" w:hAnsi="Arial" w:cs="Arial"/>
              </w:rPr>
              <w:t>Frequency</w:t>
            </w:r>
          </w:p>
        </w:tc>
        <w:tc>
          <w:tcPr>
            <w:tcW w:w="1193" w:type="dxa"/>
          </w:tcPr>
          <w:p w14:paraId="78092D7D">
            <w:pPr>
              <w:spacing w:after="0" w:line="240" w:lineRule="auto"/>
              <w:rPr>
                <w:rFonts w:ascii="Arial" w:hAnsi="Arial" w:cs="Arial"/>
              </w:rPr>
            </w:pPr>
            <w:r>
              <w:rPr>
                <w:rFonts w:ascii="Arial" w:hAnsi="Arial" w:cs="Arial"/>
              </w:rPr>
              <w:t>Percent</w:t>
            </w:r>
          </w:p>
        </w:tc>
        <w:tc>
          <w:tcPr>
            <w:tcW w:w="1193" w:type="dxa"/>
          </w:tcPr>
          <w:p w14:paraId="13230302">
            <w:pPr>
              <w:spacing w:after="0" w:line="240" w:lineRule="auto"/>
              <w:rPr>
                <w:rFonts w:ascii="Arial" w:hAnsi="Arial" w:cs="Arial"/>
              </w:rPr>
            </w:pPr>
            <w:r>
              <w:rPr>
                <w:rFonts w:ascii="Arial" w:hAnsi="Arial" w:cs="Arial"/>
              </w:rPr>
              <w:t>Valid Percent</w:t>
            </w:r>
          </w:p>
        </w:tc>
        <w:tc>
          <w:tcPr>
            <w:tcW w:w="1015" w:type="dxa"/>
          </w:tcPr>
          <w:p w14:paraId="41371B19">
            <w:pPr>
              <w:spacing w:after="0" w:line="240" w:lineRule="auto"/>
              <w:rPr>
                <w:rFonts w:ascii="Arial" w:hAnsi="Arial" w:cs="Arial"/>
              </w:rPr>
            </w:pPr>
            <w:r>
              <w:rPr>
                <w:rFonts w:ascii="Arial" w:hAnsi="Arial" w:cs="Arial"/>
              </w:rPr>
              <w:t>Cumulative Percent</w:t>
            </w:r>
          </w:p>
        </w:tc>
        <w:tc>
          <w:tcPr>
            <w:tcW w:w="762" w:type="dxa"/>
            <w:noWrap/>
          </w:tcPr>
          <w:p w14:paraId="7A1770D6">
            <w:pPr>
              <w:spacing w:after="0" w:line="240" w:lineRule="auto"/>
              <w:rPr>
                <w:rFonts w:ascii="Arial" w:hAnsi="Arial" w:cs="Arial"/>
              </w:rPr>
            </w:pPr>
          </w:p>
        </w:tc>
        <w:tc>
          <w:tcPr>
            <w:tcW w:w="788" w:type="dxa"/>
            <w:noWrap/>
          </w:tcPr>
          <w:p w14:paraId="7050AB04">
            <w:pPr>
              <w:spacing w:after="0" w:line="240" w:lineRule="auto"/>
              <w:rPr>
                <w:rFonts w:ascii="Arial" w:hAnsi="Arial" w:cs="Arial"/>
              </w:rPr>
            </w:pPr>
          </w:p>
        </w:tc>
        <w:tc>
          <w:tcPr>
            <w:tcW w:w="628" w:type="dxa"/>
            <w:noWrap/>
          </w:tcPr>
          <w:p w14:paraId="61BD9A3C">
            <w:pPr>
              <w:spacing w:after="0" w:line="240" w:lineRule="auto"/>
              <w:rPr>
                <w:rFonts w:ascii="Arial" w:hAnsi="Arial" w:cs="Arial"/>
              </w:rPr>
            </w:pPr>
          </w:p>
        </w:tc>
        <w:tc>
          <w:tcPr>
            <w:tcW w:w="731" w:type="dxa"/>
            <w:noWrap/>
          </w:tcPr>
          <w:p w14:paraId="41D2CB49">
            <w:pPr>
              <w:spacing w:after="0" w:line="240" w:lineRule="auto"/>
              <w:rPr>
                <w:rFonts w:ascii="Arial" w:hAnsi="Arial" w:cs="Arial"/>
              </w:rPr>
            </w:pPr>
          </w:p>
        </w:tc>
        <w:tc>
          <w:tcPr>
            <w:tcW w:w="508" w:type="dxa"/>
            <w:noWrap/>
          </w:tcPr>
          <w:p w14:paraId="4ECD810A">
            <w:pPr>
              <w:spacing w:after="0" w:line="240" w:lineRule="auto"/>
              <w:rPr>
                <w:rFonts w:ascii="Arial" w:hAnsi="Arial" w:cs="Arial"/>
              </w:rPr>
            </w:pPr>
          </w:p>
        </w:tc>
      </w:tr>
      <w:tr w14:paraId="1098AF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937" w:type="dxa"/>
            <w:vMerge w:val="restart"/>
          </w:tcPr>
          <w:p w14:paraId="6ABA683E">
            <w:pPr>
              <w:spacing w:after="0" w:line="240" w:lineRule="auto"/>
              <w:rPr>
                <w:rFonts w:ascii="Arial" w:hAnsi="Arial" w:cs="Arial"/>
              </w:rPr>
            </w:pPr>
            <w:r>
              <w:rPr>
                <w:rFonts w:ascii="Arial" w:hAnsi="Arial" w:cs="Arial"/>
              </w:rPr>
              <w:t>Valid</w:t>
            </w:r>
          </w:p>
        </w:tc>
        <w:tc>
          <w:tcPr>
            <w:tcW w:w="1193" w:type="dxa"/>
          </w:tcPr>
          <w:p w14:paraId="0C3E03E5">
            <w:pPr>
              <w:spacing w:after="0" w:line="240" w:lineRule="auto"/>
              <w:rPr>
                <w:rFonts w:ascii="Arial" w:hAnsi="Arial" w:cs="Arial"/>
              </w:rPr>
            </w:pPr>
            <w:r>
              <w:rPr>
                <w:rFonts w:ascii="Arial" w:hAnsi="Arial" w:cs="Arial"/>
              </w:rPr>
              <w:t> </w:t>
            </w:r>
          </w:p>
        </w:tc>
        <w:tc>
          <w:tcPr>
            <w:tcW w:w="1227" w:type="dxa"/>
            <w:noWrap/>
          </w:tcPr>
          <w:p w14:paraId="422814D9">
            <w:pPr>
              <w:spacing w:after="0" w:line="240" w:lineRule="auto"/>
              <w:rPr>
                <w:rFonts w:ascii="Arial" w:hAnsi="Arial" w:cs="Arial"/>
              </w:rPr>
            </w:pPr>
            <w:r>
              <w:rPr>
                <w:rFonts w:ascii="Arial" w:hAnsi="Arial" w:cs="Arial"/>
              </w:rPr>
              <w:t>2</w:t>
            </w:r>
          </w:p>
        </w:tc>
        <w:tc>
          <w:tcPr>
            <w:tcW w:w="1193" w:type="dxa"/>
            <w:noWrap/>
          </w:tcPr>
          <w:p w14:paraId="16B4AC90">
            <w:pPr>
              <w:spacing w:after="0" w:line="240" w:lineRule="auto"/>
              <w:rPr>
                <w:rFonts w:ascii="Arial" w:hAnsi="Arial" w:cs="Arial"/>
              </w:rPr>
            </w:pPr>
            <w:r>
              <w:rPr>
                <w:rFonts w:ascii="Arial" w:hAnsi="Arial" w:cs="Arial"/>
              </w:rPr>
              <w:t>3.7</w:t>
            </w:r>
          </w:p>
        </w:tc>
        <w:tc>
          <w:tcPr>
            <w:tcW w:w="1193" w:type="dxa"/>
            <w:noWrap/>
          </w:tcPr>
          <w:p w14:paraId="2C4CE116">
            <w:pPr>
              <w:spacing w:after="0" w:line="240" w:lineRule="auto"/>
              <w:rPr>
                <w:rFonts w:ascii="Arial" w:hAnsi="Arial" w:cs="Arial"/>
              </w:rPr>
            </w:pPr>
            <w:r>
              <w:rPr>
                <w:rFonts w:ascii="Arial" w:hAnsi="Arial" w:cs="Arial"/>
              </w:rPr>
              <w:t>3.7</w:t>
            </w:r>
          </w:p>
        </w:tc>
        <w:tc>
          <w:tcPr>
            <w:tcW w:w="1015" w:type="dxa"/>
            <w:noWrap/>
          </w:tcPr>
          <w:p w14:paraId="1C63DB7E">
            <w:pPr>
              <w:spacing w:after="0" w:line="240" w:lineRule="auto"/>
              <w:rPr>
                <w:rFonts w:ascii="Arial" w:hAnsi="Arial" w:cs="Arial"/>
              </w:rPr>
            </w:pPr>
            <w:r>
              <w:rPr>
                <w:rFonts w:ascii="Arial" w:hAnsi="Arial" w:cs="Arial"/>
              </w:rPr>
              <w:t>3.7</w:t>
            </w:r>
          </w:p>
        </w:tc>
        <w:tc>
          <w:tcPr>
            <w:tcW w:w="762" w:type="dxa"/>
            <w:noWrap/>
          </w:tcPr>
          <w:p w14:paraId="3DE823BA">
            <w:pPr>
              <w:spacing w:after="0" w:line="240" w:lineRule="auto"/>
              <w:rPr>
                <w:rFonts w:ascii="Arial" w:hAnsi="Arial" w:cs="Arial"/>
              </w:rPr>
            </w:pPr>
          </w:p>
        </w:tc>
        <w:tc>
          <w:tcPr>
            <w:tcW w:w="788" w:type="dxa"/>
            <w:noWrap/>
          </w:tcPr>
          <w:p w14:paraId="0DAF5DD5">
            <w:pPr>
              <w:spacing w:after="0" w:line="240" w:lineRule="auto"/>
              <w:rPr>
                <w:rFonts w:ascii="Arial" w:hAnsi="Arial" w:cs="Arial"/>
              </w:rPr>
            </w:pPr>
          </w:p>
        </w:tc>
        <w:tc>
          <w:tcPr>
            <w:tcW w:w="628" w:type="dxa"/>
            <w:noWrap/>
          </w:tcPr>
          <w:p w14:paraId="1BAF5DE4">
            <w:pPr>
              <w:spacing w:after="0" w:line="240" w:lineRule="auto"/>
              <w:rPr>
                <w:rFonts w:ascii="Arial" w:hAnsi="Arial" w:cs="Arial"/>
              </w:rPr>
            </w:pPr>
          </w:p>
        </w:tc>
        <w:tc>
          <w:tcPr>
            <w:tcW w:w="731" w:type="dxa"/>
            <w:noWrap/>
          </w:tcPr>
          <w:p w14:paraId="31B1BF6F">
            <w:pPr>
              <w:spacing w:after="0" w:line="240" w:lineRule="auto"/>
              <w:rPr>
                <w:rFonts w:ascii="Arial" w:hAnsi="Arial" w:cs="Arial"/>
              </w:rPr>
            </w:pPr>
          </w:p>
        </w:tc>
        <w:tc>
          <w:tcPr>
            <w:tcW w:w="508" w:type="dxa"/>
            <w:noWrap/>
          </w:tcPr>
          <w:p w14:paraId="0B09C35E">
            <w:pPr>
              <w:spacing w:after="0" w:line="240" w:lineRule="auto"/>
              <w:rPr>
                <w:rFonts w:ascii="Arial" w:hAnsi="Arial" w:cs="Arial"/>
              </w:rPr>
            </w:pPr>
          </w:p>
        </w:tc>
      </w:tr>
      <w:tr w14:paraId="1BFFA9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937" w:type="dxa"/>
            <w:vMerge w:val="continue"/>
          </w:tcPr>
          <w:p w14:paraId="4CA1516A">
            <w:pPr>
              <w:spacing w:after="0" w:line="240" w:lineRule="auto"/>
              <w:rPr>
                <w:rFonts w:ascii="Arial" w:hAnsi="Arial" w:cs="Arial"/>
              </w:rPr>
            </w:pPr>
          </w:p>
        </w:tc>
        <w:tc>
          <w:tcPr>
            <w:tcW w:w="1193" w:type="dxa"/>
          </w:tcPr>
          <w:p w14:paraId="63BD2C31">
            <w:pPr>
              <w:spacing w:after="0" w:line="240" w:lineRule="auto"/>
              <w:rPr>
                <w:rFonts w:ascii="Arial" w:hAnsi="Arial" w:cs="Arial"/>
              </w:rPr>
            </w:pPr>
            <w:r>
              <w:rPr>
                <w:rFonts w:ascii="Arial" w:hAnsi="Arial" w:cs="Arial"/>
              </w:rPr>
              <w:t>$500-$2,000</w:t>
            </w:r>
          </w:p>
        </w:tc>
        <w:tc>
          <w:tcPr>
            <w:tcW w:w="1227" w:type="dxa"/>
            <w:noWrap/>
          </w:tcPr>
          <w:p w14:paraId="6B554816">
            <w:pPr>
              <w:spacing w:after="0" w:line="240" w:lineRule="auto"/>
              <w:rPr>
                <w:rFonts w:ascii="Arial" w:hAnsi="Arial" w:cs="Arial"/>
              </w:rPr>
            </w:pPr>
            <w:r>
              <w:rPr>
                <w:rFonts w:ascii="Arial" w:hAnsi="Arial" w:cs="Arial"/>
              </w:rPr>
              <w:t>14</w:t>
            </w:r>
          </w:p>
        </w:tc>
        <w:tc>
          <w:tcPr>
            <w:tcW w:w="1193" w:type="dxa"/>
            <w:noWrap/>
          </w:tcPr>
          <w:p w14:paraId="41BB7099">
            <w:pPr>
              <w:spacing w:after="0" w:line="240" w:lineRule="auto"/>
              <w:rPr>
                <w:rFonts w:ascii="Arial" w:hAnsi="Arial" w:cs="Arial"/>
              </w:rPr>
            </w:pPr>
            <w:r>
              <w:rPr>
                <w:rFonts w:ascii="Arial" w:hAnsi="Arial" w:cs="Arial"/>
              </w:rPr>
              <w:t>25.9</w:t>
            </w:r>
          </w:p>
        </w:tc>
        <w:tc>
          <w:tcPr>
            <w:tcW w:w="1193" w:type="dxa"/>
            <w:noWrap/>
          </w:tcPr>
          <w:p w14:paraId="4EDB7A1E">
            <w:pPr>
              <w:spacing w:after="0" w:line="240" w:lineRule="auto"/>
              <w:rPr>
                <w:rFonts w:ascii="Arial" w:hAnsi="Arial" w:cs="Arial"/>
              </w:rPr>
            </w:pPr>
            <w:r>
              <w:rPr>
                <w:rFonts w:ascii="Arial" w:hAnsi="Arial" w:cs="Arial"/>
              </w:rPr>
              <w:t>25.9</w:t>
            </w:r>
          </w:p>
        </w:tc>
        <w:tc>
          <w:tcPr>
            <w:tcW w:w="1015" w:type="dxa"/>
            <w:noWrap/>
          </w:tcPr>
          <w:p w14:paraId="54E8B740">
            <w:pPr>
              <w:spacing w:after="0" w:line="240" w:lineRule="auto"/>
              <w:rPr>
                <w:rFonts w:ascii="Arial" w:hAnsi="Arial" w:cs="Arial"/>
              </w:rPr>
            </w:pPr>
            <w:r>
              <w:rPr>
                <w:rFonts w:ascii="Arial" w:hAnsi="Arial" w:cs="Arial"/>
              </w:rPr>
              <w:t>29.6</w:t>
            </w:r>
          </w:p>
        </w:tc>
        <w:tc>
          <w:tcPr>
            <w:tcW w:w="762" w:type="dxa"/>
            <w:noWrap/>
          </w:tcPr>
          <w:p w14:paraId="7ECAF0BB">
            <w:pPr>
              <w:spacing w:after="0" w:line="240" w:lineRule="auto"/>
              <w:rPr>
                <w:rFonts w:ascii="Arial" w:hAnsi="Arial" w:cs="Arial"/>
              </w:rPr>
            </w:pPr>
          </w:p>
        </w:tc>
        <w:tc>
          <w:tcPr>
            <w:tcW w:w="788" w:type="dxa"/>
            <w:noWrap/>
          </w:tcPr>
          <w:p w14:paraId="4A823802">
            <w:pPr>
              <w:spacing w:after="0" w:line="240" w:lineRule="auto"/>
              <w:rPr>
                <w:rFonts w:ascii="Arial" w:hAnsi="Arial" w:cs="Arial"/>
              </w:rPr>
            </w:pPr>
          </w:p>
        </w:tc>
        <w:tc>
          <w:tcPr>
            <w:tcW w:w="628" w:type="dxa"/>
            <w:noWrap/>
          </w:tcPr>
          <w:p w14:paraId="00AB8B28">
            <w:pPr>
              <w:spacing w:after="0" w:line="240" w:lineRule="auto"/>
              <w:rPr>
                <w:rFonts w:ascii="Arial" w:hAnsi="Arial" w:cs="Arial"/>
              </w:rPr>
            </w:pPr>
          </w:p>
        </w:tc>
        <w:tc>
          <w:tcPr>
            <w:tcW w:w="731" w:type="dxa"/>
            <w:noWrap/>
          </w:tcPr>
          <w:p w14:paraId="50063C9F">
            <w:pPr>
              <w:spacing w:after="0" w:line="240" w:lineRule="auto"/>
              <w:rPr>
                <w:rFonts w:ascii="Arial" w:hAnsi="Arial" w:cs="Arial"/>
              </w:rPr>
            </w:pPr>
          </w:p>
        </w:tc>
        <w:tc>
          <w:tcPr>
            <w:tcW w:w="508" w:type="dxa"/>
            <w:noWrap/>
          </w:tcPr>
          <w:p w14:paraId="1A50775B">
            <w:pPr>
              <w:spacing w:after="0" w:line="240" w:lineRule="auto"/>
              <w:rPr>
                <w:rFonts w:ascii="Arial" w:hAnsi="Arial" w:cs="Arial"/>
              </w:rPr>
            </w:pPr>
          </w:p>
        </w:tc>
      </w:tr>
      <w:tr w14:paraId="775317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937" w:type="dxa"/>
            <w:vMerge w:val="continue"/>
          </w:tcPr>
          <w:p w14:paraId="3A281C48">
            <w:pPr>
              <w:spacing w:after="0" w:line="240" w:lineRule="auto"/>
              <w:rPr>
                <w:rFonts w:ascii="Arial" w:hAnsi="Arial" w:cs="Arial"/>
              </w:rPr>
            </w:pPr>
          </w:p>
        </w:tc>
        <w:tc>
          <w:tcPr>
            <w:tcW w:w="1193" w:type="dxa"/>
          </w:tcPr>
          <w:p w14:paraId="2FD1CECC">
            <w:pPr>
              <w:spacing w:after="0" w:line="240" w:lineRule="auto"/>
              <w:rPr>
                <w:rFonts w:ascii="Arial" w:hAnsi="Arial" w:cs="Arial"/>
              </w:rPr>
            </w:pPr>
            <w:r>
              <w:rPr>
                <w:rFonts w:ascii="Arial" w:hAnsi="Arial" w:cs="Arial"/>
              </w:rPr>
              <w:t>Under $500</w:t>
            </w:r>
          </w:p>
        </w:tc>
        <w:tc>
          <w:tcPr>
            <w:tcW w:w="1227" w:type="dxa"/>
            <w:noWrap/>
          </w:tcPr>
          <w:p w14:paraId="1EF73D61">
            <w:pPr>
              <w:spacing w:after="0" w:line="240" w:lineRule="auto"/>
              <w:rPr>
                <w:rFonts w:ascii="Arial" w:hAnsi="Arial" w:cs="Arial"/>
              </w:rPr>
            </w:pPr>
            <w:r>
              <w:rPr>
                <w:rFonts w:ascii="Arial" w:hAnsi="Arial" w:cs="Arial"/>
              </w:rPr>
              <w:t>38</w:t>
            </w:r>
          </w:p>
        </w:tc>
        <w:tc>
          <w:tcPr>
            <w:tcW w:w="1193" w:type="dxa"/>
            <w:noWrap/>
          </w:tcPr>
          <w:p w14:paraId="0DFA80D7">
            <w:pPr>
              <w:spacing w:after="0" w:line="240" w:lineRule="auto"/>
              <w:rPr>
                <w:rFonts w:ascii="Arial" w:hAnsi="Arial" w:cs="Arial"/>
              </w:rPr>
            </w:pPr>
            <w:r>
              <w:rPr>
                <w:rFonts w:ascii="Arial" w:hAnsi="Arial" w:cs="Arial"/>
              </w:rPr>
              <w:t>70.4</w:t>
            </w:r>
          </w:p>
        </w:tc>
        <w:tc>
          <w:tcPr>
            <w:tcW w:w="1193" w:type="dxa"/>
            <w:noWrap/>
          </w:tcPr>
          <w:p w14:paraId="5E2D8056">
            <w:pPr>
              <w:spacing w:after="0" w:line="240" w:lineRule="auto"/>
              <w:rPr>
                <w:rFonts w:ascii="Arial" w:hAnsi="Arial" w:cs="Arial"/>
              </w:rPr>
            </w:pPr>
            <w:r>
              <w:rPr>
                <w:rFonts w:ascii="Arial" w:hAnsi="Arial" w:cs="Arial"/>
              </w:rPr>
              <w:t>70.4</w:t>
            </w:r>
          </w:p>
        </w:tc>
        <w:tc>
          <w:tcPr>
            <w:tcW w:w="1015" w:type="dxa"/>
            <w:noWrap/>
          </w:tcPr>
          <w:p w14:paraId="12A140FB">
            <w:pPr>
              <w:spacing w:after="0" w:line="240" w:lineRule="auto"/>
              <w:rPr>
                <w:rFonts w:ascii="Arial" w:hAnsi="Arial" w:cs="Arial"/>
              </w:rPr>
            </w:pPr>
            <w:r>
              <w:rPr>
                <w:rFonts w:ascii="Arial" w:hAnsi="Arial" w:cs="Arial"/>
              </w:rPr>
              <w:t>100.0</w:t>
            </w:r>
          </w:p>
        </w:tc>
        <w:tc>
          <w:tcPr>
            <w:tcW w:w="762" w:type="dxa"/>
            <w:noWrap/>
          </w:tcPr>
          <w:p w14:paraId="4F469993">
            <w:pPr>
              <w:spacing w:after="0" w:line="240" w:lineRule="auto"/>
              <w:rPr>
                <w:rFonts w:ascii="Arial" w:hAnsi="Arial" w:cs="Arial"/>
              </w:rPr>
            </w:pPr>
          </w:p>
        </w:tc>
        <w:tc>
          <w:tcPr>
            <w:tcW w:w="788" w:type="dxa"/>
            <w:noWrap/>
          </w:tcPr>
          <w:p w14:paraId="627E85AD">
            <w:pPr>
              <w:spacing w:after="0" w:line="240" w:lineRule="auto"/>
              <w:rPr>
                <w:rFonts w:ascii="Arial" w:hAnsi="Arial" w:cs="Arial"/>
              </w:rPr>
            </w:pPr>
          </w:p>
        </w:tc>
        <w:tc>
          <w:tcPr>
            <w:tcW w:w="628" w:type="dxa"/>
            <w:noWrap/>
          </w:tcPr>
          <w:p w14:paraId="2ADB1F8E">
            <w:pPr>
              <w:spacing w:after="0" w:line="240" w:lineRule="auto"/>
              <w:rPr>
                <w:rFonts w:ascii="Arial" w:hAnsi="Arial" w:cs="Arial"/>
              </w:rPr>
            </w:pPr>
          </w:p>
        </w:tc>
        <w:tc>
          <w:tcPr>
            <w:tcW w:w="731" w:type="dxa"/>
            <w:noWrap/>
          </w:tcPr>
          <w:p w14:paraId="33565F08">
            <w:pPr>
              <w:spacing w:after="0" w:line="240" w:lineRule="auto"/>
              <w:rPr>
                <w:rFonts w:ascii="Arial" w:hAnsi="Arial" w:cs="Arial"/>
              </w:rPr>
            </w:pPr>
          </w:p>
        </w:tc>
        <w:tc>
          <w:tcPr>
            <w:tcW w:w="508" w:type="dxa"/>
            <w:noWrap/>
          </w:tcPr>
          <w:p w14:paraId="13888496">
            <w:pPr>
              <w:spacing w:after="0" w:line="240" w:lineRule="auto"/>
              <w:rPr>
                <w:rFonts w:ascii="Arial" w:hAnsi="Arial" w:cs="Arial"/>
              </w:rPr>
            </w:pPr>
          </w:p>
        </w:tc>
      </w:tr>
      <w:tr w14:paraId="5CA833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937" w:type="dxa"/>
            <w:vMerge w:val="continue"/>
          </w:tcPr>
          <w:p w14:paraId="49B2CB21">
            <w:pPr>
              <w:spacing w:after="0" w:line="240" w:lineRule="auto"/>
              <w:rPr>
                <w:rFonts w:ascii="Arial" w:hAnsi="Arial" w:cs="Arial"/>
              </w:rPr>
            </w:pPr>
          </w:p>
        </w:tc>
        <w:tc>
          <w:tcPr>
            <w:tcW w:w="1193" w:type="dxa"/>
          </w:tcPr>
          <w:p w14:paraId="6B27941E">
            <w:pPr>
              <w:spacing w:after="0" w:line="240" w:lineRule="auto"/>
              <w:rPr>
                <w:rFonts w:ascii="Arial" w:hAnsi="Arial" w:cs="Arial"/>
              </w:rPr>
            </w:pPr>
            <w:r>
              <w:rPr>
                <w:rFonts w:ascii="Arial" w:hAnsi="Arial" w:cs="Arial"/>
              </w:rPr>
              <w:t>Total</w:t>
            </w:r>
          </w:p>
        </w:tc>
        <w:tc>
          <w:tcPr>
            <w:tcW w:w="1227" w:type="dxa"/>
            <w:noWrap/>
          </w:tcPr>
          <w:p w14:paraId="686A28A6">
            <w:pPr>
              <w:spacing w:after="0" w:line="240" w:lineRule="auto"/>
              <w:rPr>
                <w:rFonts w:ascii="Arial" w:hAnsi="Arial" w:cs="Arial"/>
              </w:rPr>
            </w:pPr>
            <w:r>
              <w:rPr>
                <w:rFonts w:ascii="Arial" w:hAnsi="Arial" w:cs="Arial"/>
              </w:rPr>
              <w:t>54</w:t>
            </w:r>
          </w:p>
        </w:tc>
        <w:tc>
          <w:tcPr>
            <w:tcW w:w="1193" w:type="dxa"/>
            <w:noWrap/>
          </w:tcPr>
          <w:p w14:paraId="4BA65BEB">
            <w:pPr>
              <w:spacing w:after="0" w:line="240" w:lineRule="auto"/>
              <w:rPr>
                <w:rFonts w:ascii="Arial" w:hAnsi="Arial" w:cs="Arial"/>
              </w:rPr>
            </w:pPr>
            <w:r>
              <w:rPr>
                <w:rFonts w:ascii="Arial" w:hAnsi="Arial" w:cs="Arial"/>
              </w:rPr>
              <w:t>100.0</w:t>
            </w:r>
          </w:p>
        </w:tc>
        <w:tc>
          <w:tcPr>
            <w:tcW w:w="1193" w:type="dxa"/>
            <w:noWrap/>
          </w:tcPr>
          <w:p w14:paraId="48212AA0">
            <w:pPr>
              <w:spacing w:after="0" w:line="240" w:lineRule="auto"/>
              <w:rPr>
                <w:rFonts w:ascii="Arial" w:hAnsi="Arial" w:cs="Arial"/>
              </w:rPr>
            </w:pPr>
            <w:r>
              <w:rPr>
                <w:rFonts w:ascii="Arial" w:hAnsi="Arial" w:cs="Arial"/>
              </w:rPr>
              <w:t>100.0</w:t>
            </w:r>
          </w:p>
        </w:tc>
        <w:tc>
          <w:tcPr>
            <w:tcW w:w="1015" w:type="dxa"/>
          </w:tcPr>
          <w:p w14:paraId="3B6D1750">
            <w:pPr>
              <w:spacing w:after="0" w:line="240" w:lineRule="auto"/>
              <w:rPr>
                <w:rFonts w:ascii="Arial" w:hAnsi="Arial" w:cs="Arial"/>
              </w:rPr>
            </w:pPr>
            <w:r>
              <w:rPr>
                <w:rFonts w:ascii="Arial" w:hAnsi="Arial" w:cs="Arial"/>
              </w:rPr>
              <w:t> </w:t>
            </w:r>
          </w:p>
        </w:tc>
        <w:tc>
          <w:tcPr>
            <w:tcW w:w="762" w:type="dxa"/>
            <w:noWrap/>
          </w:tcPr>
          <w:p w14:paraId="63243413">
            <w:pPr>
              <w:spacing w:after="0" w:line="240" w:lineRule="auto"/>
              <w:rPr>
                <w:rFonts w:ascii="Arial" w:hAnsi="Arial" w:cs="Arial"/>
              </w:rPr>
            </w:pPr>
          </w:p>
        </w:tc>
        <w:tc>
          <w:tcPr>
            <w:tcW w:w="788" w:type="dxa"/>
            <w:noWrap/>
          </w:tcPr>
          <w:p w14:paraId="7EEE98D6">
            <w:pPr>
              <w:spacing w:after="0" w:line="240" w:lineRule="auto"/>
              <w:rPr>
                <w:rFonts w:ascii="Arial" w:hAnsi="Arial" w:cs="Arial"/>
              </w:rPr>
            </w:pPr>
          </w:p>
        </w:tc>
        <w:tc>
          <w:tcPr>
            <w:tcW w:w="628" w:type="dxa"/>
            <w:noWrap/>
          </w:tcPr>
          <w:p w14:paraId="226A4514">
            <w:pPr>
              <w:spacing w:after="0" w:line="240" w:lineRule="auto"/>
              <w:rPr>
                <w:rFonts w:ascii="Arial" w:hAnsi="Arial" w:cs="Arial"/>
              </w:rPr>
            </w:pPr>
          </w:p>
        </w:tc>
        <w:tc>
          <w:tcPr>
            <w:tcW w:w="731" w:type="dxa"/>
            <w:noWrap/>
          </w:tcPr>
          <w:p w14:paraId="61E8C324">
            <w:pPr>
              <w:spacing w:after="0" w:line="240" w:lineRule="auto"/>
              <w:rPr>
                <w:rFonts w:ascii="Arial" w:hAnsi="Arial" w:cs="Arial"/>
              </w:rPr>
            </w:pPr>
          </w:p>
        </w:tc>
        <w:tc>
          <w:tcPr>
            <w:tcW w:w="508" w:type="dxa"/>
            <w:noWrap/>
          </w:tcPr>
          <w:p w14:paraId="399322BB">
            <w:pPr>
              <w:spacing w:after="0" w:line="240" w:lineRule="auto"/>
              <w:rPr>
                <w:rFonts w:ascii="Arial" w:hAnsi="Arial" w:cs="Arial"/>
              </w:rPr>
            </w:pPr>
          </w:p>
        </w:tc>
      </w:tr>
      <w:tr w14:paraId="556358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3BDCFCB1">
            <w:pPr>
              <w:spacing w:after="0" w:line="240" w:lineRule="auto"/>
              <w:rPr>
                <w:rFonts w:ascii="Arial" w:hAnsi="Arial" w:cs="Arial"/>
              </w:rPr>
            </w:pPr>
          </w:p>
        </w:tc>
        <w:tc>
          <w:tcPr>
            <w:tcW w:w="1193" w:type="dxa"/>
            <w:noWrap/>
          </w:tcPr>
          <w:p w14:paraId="27D6D3DD">
            <w:pPr>
              <w:spacing w:after="0" w:line="240" w:lineRule="auto"/>
              <w:rPr>
                <w:rFonts w:ascii="Arial" w:hAnsi="Arial" w:cs="Arial"/>
              </w:rPr>
            </w:pPr>
          </w:p>
        </w:tc>
        <w:tc>
          <w:tcPr>
            <w:tcW w:w="1227" w:type="dxa"/>
            <w:noWrap/>
          </w:tcPr>
          <w:p w14:paraId="778A9CA6">
            <w:pPr>
              <w:spacing w:after="0" w:line="240" w:lineRule="auto"/>
              <w:rPr>
                <w:rFonts w:ascii="Arial" w:hAnsi="Arial" w:cs="Arial"/>
              </w:rPr>
            </w:pPr>
          </w:p>
        </w:tc>
        <w:tc>
          <w:tcPr>
            <w:tcW w:w="1193" w:type="dxa"/>
            <w:noWrap/>
          </w:tcPr>
          <w:p w14:paraId="1BA88491">
            <w:pPr>
              <w:spacing w:after="0" w:line="240" w:lineRule="auto"/>
              <w:rPr>
                <w:rFonts w:ascii="Arial" w:hAnsi="Arial" w:cs="Arial"/>
              </w:rPr>
            </w:pPr>
          </w:p>
        </w:tc>
        <w:tc>
          <w:tcPr>
            <w:tcW w:w="1193" w:type="dxa"/>
            <w:noWrap/>
          </w:tcPr>
          <w:p w14:paraId="2AF276AF">
            <w:pPr>
              <w:spacing w:after="0" w:line="240" w:lineRule="auto"/>
              <w:rPr>
                <w:rFonts w:ascii="Arial" w:hAnsi="Arial" w:cs="Arial"/>
              </w:rPr>
            </w:pPr>
          </w:p>
        </w:tc>
        <w:tc>
          <w:tcPr>
            <w:tcW w:w="1015" w:type="dxa"/>
            <w:noWrap/>
          </w:tcPr>
          <w:p w14:paraId="32BFE068">
            <w:pPr>
              <w:spacing w:after="0" w:line="240" w:lineRule="auto"/>
              <w:rPr>
                <w:rFonts w:ascii="Arial" w:hAnsi="Arial" w:cs="Arial"/>
              </w:rPr>
            </w:pPr>
          </w:p>
        </w:tc>
        <w:tc>
          <w:tcPr>
            <w:tcW w:w="762" w:type="dxa"/>
            <w:noWrap/>
          </w:tcPr>
          <w:p w14:paraId="0610BE8A">
            <w:pPr>
              <w:spacing w:after="0" w:line="240" w:lineRule="auto"/>
              <w:rPr>
                <w:rFonts w:ascii="Arial" w:hAnsi="Arial" w:cs="Arial"/>
              </w:rPr>
            </w:pPr>
          </w:p>
        </w:tc>
        <w:tc>
          <w:tcPr>
            <w:tcW w:w="788" w:type="dxa"/>
            <w:noWrap/>
          </w:tcPr>
          <w:p w14:paraId="4B6A75EB">
            <w:pPr>
              <w:spacing w:after="0" w:line="240" w:lineRule="auto"/>
              <w:rPr>
                <w:rFonts w:ascii="Arial" w:hAnsi="Arial" w:cs="Arial"/>
              </w:rPr>
            </w:pPr>
          </w:p>
        </w:tc>
        <w:tc>
          <w:tcPr>
            <w:tcW w:w="628" w:type="dxa"/>
            <w:noWrap/>
          </w:tcPr>
          <w:p w14:paraId="4E3AA4A4">
            <w:pPr>
              <w:spacing w:after="0" w:line="240" w:lineRule="auto"/>
              <w:rPr>
                <w:rFonts w:ascii="Arial" w:hAnsi="Arial" w:cs="Arial"/>
              </w:rPr>
            </w:pPr>
          </w:p>
        </w:tc>
        <w:tc>
          <w:tcPr>
            <w:tcW w:w="731" w:type="dxa"/>
            <w:noWrap/>
          </w:tcPr>
          <w:p w14:paraId="3ACB137A">
            <w:pPr>
              <w:spacing w:after="0" w:line="240" w:lineRule="auto"/>
              <w:rPr>
                <w:rFonts w:ascii="Arial" w:hAnsi="Arial" w:cs="Arial"/>
              </w:rPr>
            </w:pPr>
          </w:p>
        </w:tc>
        <w:tc>
          <w:tcPr>
            <w:tcW w:w="508" w:type="dxa"/>
            <w:noWrap/>
          </w:tcPr>
          <w:p w14:paraId="1BB6F861">
            <w:pPr>
              <w:spacing w:after="0" w:line="240" w:lineRule="auto"/>
              <w:rPr>
                <w:rFonts w:ascii="Arial" w:hAnsi="Arial" w:cs="Arial"/>
              </w:rPr>
            </w:pPr>
          </w:p>
        </w:tc>
      </w:tr>
      <w:tr w14:paraId="7E1CDB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5F485B8E">
            <w:pPr>
              <w:spacing w:after="0" w:line="240" w:lineRule="auto"/>
              <w:rPr>
                <w:rFonts w:ascii="Arial" w:hAnsi="Arial" w:cs="Arial"/>
              </w:rPr>
            </w:pPr>
          </w:p>
        </w:tc>
        <w:tc>
          <w:tcPr>
            <w:tcW w:w="1193" w:type="dxa"/>
            <w:noWrap/>
          </w:tcPr>
          <w:p w14:paraId="75ED43FA">
            <w:pPr>
              <w:spacing w:after="0" w:line="240" w:lineRule="auto"/>
              <w:rPr>
                <w:rFonts w:ascii="Arial" w:hAnsi="Arial" w:cs="Arial"/>
              </w:rPr>
            </w:pPr>
          </w:p>
        </w:tc>
        <w:tc>
          <w:tcPr>
            <w:tcW w:w="1227" w:type="dxa"/>
            <w:noWrap/>
          </w:tcPr>
          <w:p w14:paraId="2A55D584">
            <w:pPr>
              <w:spacing w:after="0" w:line="240" w:lineRule="auto"/>
              <w:rPr>
                <w:rFonts w:ascii="Arial" w:hAnsi="Arial" w:cs="Arial"/>
              </w:rPr>
            </w:pPr>
          </w:p>
        </w:tc>
        <w:tc>
          <w:tcPr>
            <w:tcW w:w="1193" w:type="dxa"/>
            <w:noWrap/>
          </w:tcPr>
          <w:p w14:paraId="39ED00FF">
            <w:pPr>
              <w:spacing w:after="0" w:line="240" w:lineRule="auto"/>
              <w:rPr>
                <w:rFonts w:ascii="Arial" w:hAnsi="Arial" w:cs="Arial"/>
              </w:rPr>
            </w:pPr>
          </w:p>
        </w:tc>
        <w:tc>
          <w:tcPr>
            <w:tcW w:w="1193" w:type="dxa"/>
            <w:noWrap/>
          </w:tcPr>
          <w:p w14:paraId="544BFA85">
            <w:pPr>
              <w:spacing w:after="0" w:line="240" w:lineRule="auto"/>
              <w:rPr>
                <w:rFonts w:ascii="Arial" w:hAnsi="Arial" w:cs="Arial"/>
              </w:rPr>
            </w:pPr>
          </w:p>
        </w:tc>
        <w:tc>
          <w:tcPr>
            <w:tcW w:w="1015" w:type="dxa"/>
            <w:noWrap/>
          </w:tcPr>
          <w:p w14:paraId="01D6AFE4">
            <w:pPr>
              <w:spacing w:after="0" w:line="240" w:lineRule="auto"/>
              <w:rPr>
                <w:rFonts w:ascii="Arial" w:hAnsi="Arial" w:cs="Arial"/>
              </w:rPr>
            </w:pPr>
          </w:p>
        </w:tc>
        <w:tc>
          <w:tcPr>
            <w:tcW w:w="762" w:type="dxa"/>
            <w:noWrap/>
          </w:tcPr>
          <w:p w14:paraId="24265CB3">
            <w:pPr>
              <w:spacing w:after="0" w:line="240" w:lineRule="auto"/>
              <w:rPr>
                <w:rFonts w:ascii="Arial" w:hAnsi="Arial" w:cs="Arial"/>
              </w:rPr>
            </w:pPr>
          </w:p>
        </w:tc>
        <w:tc>
          <w:tcPr>
            <w:tcW w:w="788" w:type="dxa"/>
            <w:noWrap/>
          </w:tcPr>
          <w:p w14:paraId="6EBF1292">
            <w:pPr>
              <w:spacing w:after="0" w:line="240" w:lineRule="auto"/>
              <w:rPr>
                <w:rFonts w:ascii="Arial" w:hAnsi="Arial" w:cs="Arial"/>
              </w:rPr>
            </w:pPr>
          </w:p>
        </w:tc>
        <w:tc>
          <w:tcPr>
            <w:tcW w:w="628" w:type="dxa"/>
            <w:noWrap/>
          </w:tcPr>
          <w:p w14:paraId="33387030">
            <w:pPr>
              <w:spacing w:after="0" w:line="240" w:lineRule="auto"/>
              <w:rPr>
                <w:rFonts w:ascii="Arial" w:hAnsi="Arial" w:cs="Arial"/>
              </w:rPr>
            </w:pPr>
          </w:p>
        </w:tc>
        <w:tc>
          <w:tcPr>
            <w:tcW w:w="731" w:type="dxa"/>
            <w:noWrap/>
          </w:tcPr>
          <w:p w14:paraId="1734B2BD">
            <w:pPr>
              <w:spacing w:after="0" w:line="240" w:lineRule="auto"/>
              <w:rPr>
                <w:rFonts w:ascii="Arial" w:hAnsi="Arial" w:cs="Arial"/>
              </w:rPr>
            </w:pPr>
          </w:p>
        </w:tc>
        <w:tc>
          <w:tcPr>
            <w:tcW w:w="508" w:type="dxa"/>
            <w:noWrap/>
          </w:tcPr>
          <w:p w14:paraId="5BB9B335">
            <w:pPr>
              <w:spacing w:after="0" w:line="240" w:lineRule="auto"/>
              <w:rPr>
                <w:rFonts w:ascii="Arial" w:hAnsi="Arial" w:cs="Arial"/>
              </w:rPr>
            </w:pPr>
          </w:p>
        </w:tc>
      </w:tr>
      <w:tr w14:paraId="5FFCED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4937" w:type="dxa"/>
            <w:noWrap/>
          </w:tcPr>
          <w:p w14:paraId="340DA4DF">
            <w:pPr>
              <w:spacing w:after="0" w:line="240" w:lineRule="auto"/>
              <w:rPr>
                <w:rFonts w:ascii="Arial" w:hAnsi="Arial" w:cs="Arial"/>
                <w:b/>
                <w:bCs/>
              </w:rPr>
            </w:pPr>
            <w:r>
              <w:rPr>
                <w:rFonts w:ascii="Arial" w:hAnsi="Arial" w:cs="Arial"/>
                <w:b/>
                <w:bCs/>
              </w:rPr>
              <w:t>Reliability</w:t>
            </w:r>
          </w:p>
        </w:tc>
        <w:tc>
          <w:tcPr>
            <w:tcW w:w="1193" w:type="dxa"/>
            <w:noWrap/>
          </w:tcPr>
          <w:p w14:paraId="0A7ADCC0">
            <w:pPr>
              <w:spacing w:after="0" w:line="240" w:lineRule="auto"/>
              <w:rPr>
                <w:rFonts w:ascii="Arial" w:hAnsi="Arial" w:cs="Arial"/>
                <w:b/>
                <w:bCs/>
              </w:rPr>
            </w:pPr>
          </w:p>
        </w:tc>
        <w:tc>
          <w:tcPr>
            <w:tcW w:w="1227" w:type="dxa"/>
            <w:noWrap/>
          </w:tcPr>
          <w:p w14:paraId="26736E25">
            <w:pPr>
              <w:spacing w:after="0" w:line="240" w:lineRule="auto"/>
              <w:rPr>
                <w:rFonts w:ascii="Arial" w:hAnsi="Arial" w:cs="Arial"/>
              </w:rPr>
            </w:pPr>
          </w:p>
        </w:tc>
        <w:tc>
          <w:tcPr>
            <w:tcW w:w="1193" w:type="dxa"/>
            <w:noWrap/>
          </w:tcPr>
          <w:p w14:paraId="3555445A">
            <w:pPr>
              <w:spacing w:after="0" w:line="240" w:lineRule="auto"/>
              <w:rPr>
                <w:rFonts w:ascii="Arial" w:hAnsi="Arial" w:cs="Arial"/>
              </w:rPr>
            </w:pPr>
          </w:p>
        </w:tc>
        <w:tc>
          <w:tcPr>
            <w:tcW w:w="1193" w:type="dxa"/>
            <w:noWrap/>
          </w:tcPr>
          <w:p w14:paraId="232C1267">
            <w:pPr>
              <w:spacing w:after="0" w:line="240" w:lineRule="auto"/>
              <w:rPr>
                <w:rFonts w:ascii="Arial" w:hAnsi="Arial" w:cs="Arial"/>
              </w:rPr>
            </w:pPr>
          </w:p>
        </w:tc>
        <w:tc>
          <w:tcPr>
            <w:tcW w:w="1015" w:type="dxa"/>
            <w:noWrap/>
          </w:tcPr>
          <w:p w14:paraId="6CCACDDC">
            <w:pPr>
              <w:spacing w:after="0" w:line="240" w:lineRule="auto"/>
              <w:rPr>
                <w:rFonts w:ascii="Arial" w:hAnsi="Arial" w:cs="Arial"/>
              </w:rPr>
            </w:pPr>
          </w:p>
        </w:tc>
        <w:tc>
          <w:tcPr>
            <w:tcW w:w="762" w:type="dxa"/>
            <w:noWrap/>
          </w:tcPr>
          <w:p w14:paraId="3B4865F6">
            <w:pPr>
              <w:spacing w:after="0" w:line="240" w:lineRule="auto"/>
              <w:rPr>
                <w:rFonts w:ascii="Arial" w:hAnsi="Arial" w:cs="Arial"/>
              </w:rPr>
            </w:pPr>
          </w:p>
        </w:tc>
        <w:tc>
          <w:tcPr>
            <w:tcW w:w="788" w:type="dxa"/>
            <w:noWrap/>
          </w:tcPr>
          <w:p w14:paraId="637C5DB7">
            <w:pPr>
              <w:spacing w:after="0" w:line="240" w:lineRule="auto"/>
              <w:rPr>
                <w:rFonts w:ascii="Arial" w:hAnsi="Arial" w:cs="Arial"/>
              </w:rPr>
            </w:pPr>
          </w:p>
        </w:tc>
        <w:tc>
          <w:tcPr>
            <w:tcW w:w="628" w:type="dxa"/>
            <w:noWrap/>
          </w:tcPr>
          <w:p w14:paraId="35241D08">
            <w:pPr>
              <w:spacing w:after="0" w:line="240" w:lineRule="auto"/>
              <w:rPr>
                <w:rFonts w:ascii="Arial" w:hAnsi="Arial" w:cs="Arial"/>
              </w:rPr>
            </w:pPr>
          </w:p>
        </w:tc>
        <w:tc>
          <w:tcPr>
            <w:tcW w:w="731" w:type="dxa"/>
            <w:noWrap/>
          </w:tcPr>
          <w:p w14:paraId="457A96CB">
            <w:pPr>
              <w:spacing w:after="0" w:line="240" w:lineRule="auto"/>
              <w:rPr>
                <w:rFonts w:ascii="Arial" w:hAnsi="Arial" w:cs="Arial"/>
              </w:rPr>
            </w:pPr>
          </w:p>
        </w:tc>
        <w:tc>
          <w:tcPr>
            <w:tcW w:w="508" w:type="dxa"/>
            <w:noWrap/>
          </w:tcPr>
          <w:p w14:paraId="0AF7D040">
            <w:pPr>
              <w:spacing w:after="0" w:line="240" w:lineRule="auto"/>
              <w:rPr>
                <w:rFonts w:ascii="Arial" w:hAnsi="Arial" w:cs="Arial"/>
              </w:rPr>
            </w:pPr>
          </w:p>
        </w:tc>
      </w:tr>
      <w:tr w14:paraId="5CFB85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0528C32C">
            <w:pPr>
              <w:spacing w:after="0" w:line="240" w:lineRule="auto"/>
              <w:rPr>
                <w:rFonts w:ascii="Arial" w:hAnsi="Arial" w:cs="Arial"/>
              </w:rPr>
            </w:pPr>
          </w:p>
        </w:tc>
        <w:tc>
          <w:tcPr>
            <w:tcW w:w="1193" w:type="dxa"/>
            <w:noWrap/>
          </w:tcPr>
          <w:p w14:paraId="07D42FCD">
            <w:pPr>
              <w:spacing w:after="0" w:line="240" w:lineRule="auto"/>
              <w:rPr>
                <w:rFonts w:ascii="Arial" w:hAnsi="Arial" w:cs="Arial"/>
              </w:rPr>
            </w:pPr>
          </w:p>
        </w:tc>
        <w:tc>
          <w:tcPr>
            <w:tcW w:w="1227" w:type="dxa"/>
            <w:noWrap/>
          </w:tcPr>
          <w:p w14:paraId="723A8384">
            <w:pPr>
              <w:spacing w:after="0" w:line="240" w:lineRule="auto"/>
              <w:rPr>
                <w:rFonts w:ascii="Arial" w:hAnsi="Arial" w:cs="Arial"/>
              </w:rPr>
            </w:pPr>
          </w:p>
        </w:tc>
        <w:tc>
          <w:tcPr>
            <w:tcW w:w="1193" w:type="dxa"/>
            <w:noWrap/>
          </w:tcPr>
          <w:p w14:paraId="49D45A0F">
            <w:pPr>
              <w:spacing w:after="0" w:line="240" w:lineRule="auto"/>
              <w:rPr>
                <w:rFonts w:ascii="Arial" w:hAnsi="Arial" w:cs="Arial"/>
              </w:rPr>
            </w:pPr>
          </w:p>
        </w:tc>
        <w:tc>
          <w:tcPr>
            <w:tcW w:w="1193" w:type="dxa"/>
            <w:noWrap/>
          </w:tcPr>
          <w:p w14:paraId="728FDC12">
            <w:pPr>
              <w:spacing w:after="0" w:line="240" w:lineRule="auto"/>
              <w:rPr>
                <w:rFonts w:ascii="Arial" w:hAnsi="Arial" w:cs="Arial"/>
              </w:rPr>
            </w:pPr>
          </w:p>
        </w:tc>
        <w:tc>
          <w:tcPr>
            <w:tcW w:w="1015" w:type="dxa"/>
            <w:noWrap/>
          </w:tcPr>
          <w:p w14:paraId="13FA8A97">
            <w:pPr>
              <w:spacing w:after="0" w:line="240" w:lineRule="auto"/>
              <w:rPr>
                <w:rFonts w:ascii="Arial" w:hAnsi="Arial" w:cs="Arial"/>
              </w:rPr>
            </w:pPr>
          </w:p>
        </w:tc>
        <w:tc>
          <w:tcPr>
            <w:tcW w:w="762" w:type="dxa"/>
            <w:noWrap/>
          </w:tcPr>
          <w:p w14:paraId="0DA373A3">
            <w:pPr>
              <w:spacing w:after="0" w:line="240" w:lineRule="auto"/>
              <w:rPr>
                <w:rFonts w:ascii="Arial" w:hAnsi="Arial" w:cs="Arial"/>
              </w:rPr>
            </w:pPr>
          </w:p>
        </w:tc>
        <w:tc>
          <w:tcPr>
            <w:tcW w:w="788" w:type="dxa"/>
            <w:noWrap/>
          </w:tcPr>
          <w:p w14:paraId="5297F135">
            <w:pPr>
              <w:spacing w:after="0" w:line="240" w:lineRule="auto"/>
              <w:rPr>
                <w:rFonts w:ascii="Arial" w:hAnsi="Arial" w:cs="Arial"/>
              </w:rPr>
            </w:pPr>
          </w:p>
        </w:tc>
        <w:tc>
          <w:tcPr>
            <w:tcW w:w="628" w:type="dxa"/>
            <w:noWrap/>
          </w:tcPr>
          <w:p w14:paraId="2A0D528D">
            <w:pPr>
              <w:spacing w:after="0" w:line="240" w:lineRule="auto"/>
              <w:rPr>
                <w:rFonts w:ascii="Arial" w:hAnsi="Arial" w:cs="Arial"/>
              </w:rPr>
            </w:pPr>
          </w:p>
        </w:tc>
        <w:tc>
          <w:tcPr>
            <w:tcW w:w="731" w:type="dxa"/>
            <w:noWrap/>
          </w:tcPr>
          <w:p w14:paraId="5C24ABF6">
            <w:pPr>
              <w:spacing w:after="0" w:line="240" w:lineRule="auto"/>
              <w:rPr>
                <w:rFonts w:ascii="Arial" w:hAnsi="Arial" w:cs="Arial"/>
              </w:rPr>
            </w:pPr>
          </w:p>
        </w:tc>
        <w:tc>
          <w:tcPr>
            <w:tcW w:w="508" w:type="dxa"/>
            <w:noWrap/>
          </w:tcPr>
          <w:p w14:paraId="05E5D3D0">
            <w:pPr>
              <w:spacing w:after="0" w:line="240" w:lineRule="auto"/>
              <w:rPr>
                <w:rFonts w:ascii="Arial" w:hAnsi="Arial" w:cs="Arial"/>
              </w:rPr>
            </w:pPr>
          </w:p>
        </w:tc>
      </w:tr>
      <w:tr w14:paraId="7329A1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382CA0FD">
            <w:pPr>
              <w:spacing w:after="0" w:line="240" w:lineRule="auto"/>
              <w:rPr>
                <w:rFonts w:ascii="Arial" w:hAnsi="Arial" w:cs="Arial"/>
              </w:rPr>
            </w:pPr>
          </w:p>
        </w:tc>
        <w:tc>
          <w:tcPr>
            <w:tcW w:w="1193" w:type="dxa"/>
            <w:noWrap/>
          </w:tcPr>
          <w:p w14:paraId="2328CC26">
            <w:pPr>
              <w:spacing w:after="0" w:line="240" w:lineRule="auto"/>
              <w:rPr>
                <w:rFonts w:ascii="Arial" w:hAnsi="Arial" w:cs="Arial"/>
              </w:rPr>
            </w:pPr>
          </w:p>
        </w:tc>
        <w:tc>
          <w:tcPr>
            <w:tcW w:w="1227" w:type="dxa"/>
            <w:noWrap/>
          </w:tcPr>
          <w:p w14:paraId="6F2C9728">
            <w:pPr>
              <w:spacing w:after="0" w:line="240" w:lineRule="auto"/>
              <w:rPr>
                <w:rFonts w:ascii="Arial" w:hAnsi="Arial" w:cs="Arial"/>
              </w:rPr>
            </w:pPr>
          </w:p>
        </w:tc>
        <w:tc>
          <w:tcPr>
            <w:tcW w:w="1193" w:type="dxa"/>
            <w:noWrap/>
          </w:tcPr>
          <w:p w14:paraId="1CAFD311">
            <w:pPr>
              <w:spacing w:after="0" w:line="240" w:lineRule="auto"/>
              <w:rPr>
                <w:rFonts w:ascii="Arial" w:hAnsi="Arial" w:cs="Arial"/>
              </w:rPr>
            </w:pPr>
          </w:p>
        </w:tc>
        <w:tc>
          <w:tcPr>
            <w:tcW w:w="1193" w:type="dxa"/>
            <w:noWrap/>
          </w:tcPr>
          <w:p w14:paraId="2040FEA1">
            <w:pPr>
              <w:spacing w:after="0" w:line="240" w:lineRule="auto"/>
              <w:rPr>
                <w:rFonts w:ascii="Arial" w:hAnsi="Arial" w:cs="Arial"/>
              </w:rPr>
            </w:pPr>
          </w:p>
        </w:tc>
        <w:tc>
          <w:tcPr>
            <w:tcW w:w="1015" w:type="dxa"/>
            <w:noWrap/>
          </w:tcPr>
          <w:p w14:paraId="78753CF4">
            <w:pPr>
              <w:spacing w:after="0" w:line="240" w:lineRule="auto"/>
              <w:rPr>
                <w:rFonts w:ascii="Arial" w:hAnsi="Arial" w:cs="Arial"/>
              </w:rPr>
            </w:pPr>
          </w:p>
        </w:tc>
        <w:tc>
          <w:tcPr>
            <w:tcW w:w="762" w:type="dxa"/>
            <w:noWrap/>
          </w:tcPr>
          <w:p w14:paraId="44B04E02">
            <w:pPr>
              <w:spacing w:after="0" w:line="240" w:lineRule="auto"/>
              <w:rPr>
                <w:rFonts w:ascii="Arial" w:hAnsi="Arial" w:cs="Arial"/>
              </w:rPr>
            </w:pPr>
          </w:p>
        </w:tc>
        <w:tc>
          <w:tcPr>
            <w:tcW w:w="788" w:type="dxa"/>
            <w:noWrap/>
          </w:tcPr>
          <w:p w14:paraId="3AAD75D3">
            <w:pPr>
              <w:spacing w:after="0" w:line="240" w:lineRule="auto"/>
              <w:rPr>
                <w:rFonts w:ascii="Arial" w:hAnsi="Arial" w:cs="Arial"/>
              </w:rPr>
            </w:pPr>
          </w:p>
        </w:tc>
        <w:tc>
          <w:tcPr>
            <w:tcW w:w="628" w:type="dxa"/>
            <w:noWrap/>
          </w:tcPr>
          <w:p w14:paraId="2B8DE3FD">
            <w:pPr>
              <w:spacing w:after="0" w:line="240" w:lineRule="auto"/>
              <w:rPr>
                <w:rFonts w:ascii="Arial" w:hAnsi="Arial" w:cs="Arial"/>
              </w:rPr>
            </w:pPr>
          </w:p>
        </w:tc>
        <w:tc>
          <w:tcPr>
            <w:tcW w:w="731" w:type="dxa"/>
            <w:noWrap/>
          </w:tcPr>
          <w:p w14:paraId="7D702D8F">
            <w:pPr>
              <w:spacing w:after="0" w:line="240" w:lineRule="auto"/>
              <w:rPr>
                <w:rFonts w:ascii="Arial" w:hAnsi="Arial" w:cs="Arial"/>
              </w:rPr>
            </w:pPr>
          </w:p>
        </w:tc>
        <w:tc>
          <w:tcPr>
            <w:tcW w:w="508" w:type="dxa"/>
            <w:noWrap/>
          </w:tcPr>
          <w:p w14:paraId="5390C02F">
            <w:pPr>
              <w:spacing w:after="0" w:line="240" w:lineRule="auto"/>
              <w:rPr>
                <w:rFonts w:ascii="Arial" w:hAnsi="Arial" w:cs="Arial"/>
              </w:rPr>
            </w:pPr>
          </w:p>
        </w:tc>
      </w:tr>
      <w:tr w14:paraId="034D26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1F12FD68">
            <w:pPr>
              <w:spacing w:after="0" w:line="240" w:lineRule="auto"/>
              <w:rPr>
                <w:rFonts w:ascii="Arial" w:hAnsi="Arial" w:cs="Arial"/>
              </w:rPr>
            </w:pPr>
          </w:p>
        </w:tc>
        <w:tc>
          <w:tcPr>
            <w:tcW w:w="1193" w:type="dxa"/>
            <w:noWrap/>
          </w:tcPr>
          <w:p w14:paraId="36904870">
            <w:pPr>
              <w:spacing w:after="0" w:line="240" w:lineRule="auto"/>
              <w:rPr>
                <w:rFonts w:ascii="Arial" w:hAnsi="Arial" w:cs="Arial"/>
              </w:rPr>
            </w:pPr>
          </w:p>
        </w:tc>
        <w:tc>
          <w:tcPr>
            <w:tcW w:w="1227" w:type="dxa"/>
            <w:noWrap/>
          </w:tcPr>
          <w:p w14:paraId="5837B95E">
            <w:pPr>
              <w:spacing w:after="0" w:line="240" w:lineRule="auto"/>
              <w:rPr>
                <w:rFonts w:ascii="Arial" w:hAnsi="Arial" w:cs="Arial"/>
              </w:rPr>
            </w:pPr>
          </w:p>
        </w:tc>
        <w:tc>
          <w:tcPr>
            <w:tcW w:w="1193" w:type="dxa"/>
            <w:noWrap/>
          </w:tcPr>
          <w:p w14:paraId="6CCF2C54">
            <w:pPr>
              <w:spacing w:after="0" w:line="240" w:lineRule="auto"/>
              <w:rPr>
                <w:rFonts w:ascii="Arial" w:hAnsi="Arial" w:cs="Arial"/>
              </w:rPr>
            </w:pPr>
          </w:p>
        </w:tc>
        <w:tc>
          <w:tcPr>
            <w:tcW w:w="1193" w:type="dxa"/>
            <w:noWrap/>
          </w:tcPr>
          <w:p w14:paraId="62E482E8">
            <w:pPr>
              <w:spacing w:after="0" w:line="240" w:lineRule="auto"/>
              <w:rPr>
                <w:rFonts w:ascii="Arial" w:hAnsi="Arial" w:cs="Arial"/>
              </w:rPr>
            </w:pPr>
          </w:p>
        </w:tc>
        <w:tc>
          <w:tcPr>
            <w:tcW w:w="1015" w:type="dxa"/>
            <w:noWrap/>
          </w:tcPr>
          <w:p w14:paraId="737EE9CD">
            <w:pPr>
              <w:spacing w:after="0" w:line="240" w:lineRule="auto"/>
              <w:rPr>
                <w:rFonts w:ascii="Arial" w:hAnsi="Arial" w:cs="Arial"/>
              </w:rPr>
            </w:pPr>
          </w:p>
        </w:tc>
        <w:tc>
          <w:tcPr>
            <w:tcW w:w="762" w:type="dxa"/>
            <w:noWrap/>
          </w:tcPr>
          <w:p w14:paraId="66DC5069">
            <w:pPr>
              <w:spacing w:after="0" w:line="240" w:lineRule="auto"/>
              <w:rPr>
                <w:rFonts w:ascii="Arial" w:hAnsi="Arial" w:cs="Arial"/>
              </w:rPr>
            </w:pPr>
          </w:p>
        </w:tc>
        <w:tc>
          <w:tcPr>
            <w:tcW w:w="788" w:type="dxa"/>
            <w:noWrap/>
          </w:tcPr>
          <w:p w14:paraId="2D05BE90">
            <w:pPr>
              <w:spacing w:after="0" w:line="240" w:lineRule="auto"/>
              <w:rPr>
                <w:rFonts w:ascii="Arial" w:hAnsi="Arial" w:cs="Arial"/>
              </w:rPr>
            </w:pPr>
          </w:p>
        </w:tc>
        <w:tc>
          <w:tcPr>
            <w:tcW w:w="628" w:type="dxa"/>
            <w:noWrap/>
          </w:tcPr>
          <w:p w14:paraId="506C5BCD">
            <w:pPr>
              <w:spacing w:after="0" w:line="240" w:lineRule="auto"/>
              <w:rPr>
                <w:rFonts w:ascii="Arial" w:hAnsi="Arial" w:cs="Arial"/>
              </w:rPr>
            </w:pPr>
          </w:p>
        </w:tc>
        <w:tc>
          <w:tcPr>
            <w:tcW w:w="731" w:type="dxa"/>
            <w:noWrap/>
          </w:tcPr>
          <w:p w14:paraId="680A97DE">
            <w:pPr>
              <w:spacing w:after="0" w:line="240" w:lineRule="auto"/>
              <w:rPr>
                <w:rFonts w:ascii="Arial" w:hAnsi="Arial" w:cs="Arial"/>
              </w:rPr>
            </w:pPr>
          </w:p>
        </w:tc>
        <w:tc>
          <w:tcPr>
            <w:tcW w:w="508" w:type="dxa"/>
            <w:noWrap/>
          </w:tcPr>
          <w:p w14:paraId="79711C07">
            <w:pPr>
              <w:spacing w:after="0" w:line="240" w:lineRule="auto"/>
              <w:rPr>
                <w:rFonts w:ascii="Arial" w:hAnsi="Arial" w:cs="Arial"/>
              </w:rPr>
            </w:pPr>
          </w:p>
        </w:tc>
      </w:tr>
      <w:tr w14:paraId="1450AF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4937" w:type="dxa"/>
            <w:noWrap/>
          </w:tcPr>
          <w:p w14:paraId="41C968B0">
            <w:pPr>
              <w:spacing w:after="0" w:line="240" w:lineRule="auto"/>
              <w:rPr>
                <w:rFonts w:ascii="Arial" w:hAnsi="Arial" w:cs="Arial"/>
                <w:b/>
                <w:bCs/>
              </w:rPr>
            </w:pPr>
            <w:r>
              <w:rPr>
                <w:rFonts w:ascii="Arial" w:hAnsi="Arial" w:cs="Arial"/>
                <w:b/>
                <w:bCs/>
              </w:rPr>
              <w:t>Scale: AI-Powered Personalisation</w:t>
            </w:r>
          </w:p>
        </w:tc>
        <w:tc>
          <w:tcPr>
            <w:tcW w:w="1193" w:type="dxa"/>
            <w:noWrap/>
          </w:tcPr>
          <w:p w14:paraId="66C21063">
            <w:pPr>
              <w:spacing w:after="0" w:line="240" w:lineRule="auto"/>
              <w:rPr>
                <w:rFonts w:ascii="Arial" w:hAnsi="Arial" w:cs="Arial"/>
                <w:b/>
                <w:bCs/>
              </w:rPr>
            </w:pPr>
          </w:p>
        </w:tc>
        <w:tc>
          <w:tcPr>
            <w:tcW w:w="1227" w:type="dxa"/>
            <w:noWrap/>
          </w:tcPr>
          <w:p w14:paraId="3DFB9EC0">
            <w:pPr>
              <w:spacing w:after="0" w:line="240" w:lineRule="auto"/>
              <w:rPr>
                <w:rFonts w:ascii="Arial" w:hAnsi="Arial" w:cs="Arial"/>
              </w:rPr>
            </w:pPr>
          </w:p>
        </w:tc>
        <w:tc>
          <w:tcPr>
            <w:tcW w:w="1193" w:type="dxa"/>
            <w:noWrap/>
          </w:tcPr>
          <w:p w14:paraId="7905FE18">
            <w:pPr>
              <w:spacing w:after="0" w:line="240" w:lineRule="auto"/>
              <w:rPr>
                <w:rFonts w:ascii="Arial" w:hAnsi="Arial" w:cs="Arial"/>
              </w:rPr>
            </w:pPr>
          </w:p>
        </w:tc>
        <w:tc>
          <w:tcPr>
            <w:tcW w:w="1193" w:type="dxa"/>
            <w:noWrap/>
          </w:tcPr>
          <w:p w14:paraId="75F1D075">
            <w:pPr>
              <w:spacing w:after="0" w:line="240" w:lineRule="auto"/>
              <w:rPr>
                <w:rFonts w:ascii="Arial" w:hAnsi="Arial" w:cs="Arial"/>
              </w:rPr>
            </w:pPr>
          </w:p>
        </w:tc>
        <w:tc>
          <w:tcPr>
            <w:tcW w:w="1015" w:type="dxa"/>
            <w:noWrap/>
          </w:tcPr>
          <w:p w14:paraId="58D70E84">
            <w:pPr>
              <w:spacing w:after="0" w:line="240" w:lineRule="auto"/>
              <w:rPr>
                <w:rFonts w:ascii="Arial" w:hAnsi="Arial" w:cs="Arial"/>
              </w:rPr>
            </w:pPr>
          </w:p>
        </w:tc>
        <w:tc>
          <w:tcPr>
            <w:tcW w:w="762" w:type="dxa"/>
            <w:noWrap/>
          </w:tcPr>
          <w:p w14:paraId="4D54BB17">
            <w:pPr>
              <w:spacing w:after="0" w:line="240" w:lineRule="auto"/>
              <w:rPr>
                <w:rFonts w:ascii="Arial" w:hAnsi="Arial" w:cs="Arial"/>
              </w:rPr>
            </w:pPr>
          </w:p>
        </w:tc>
        <w:tc>
          <w:tcPr>
            <w:tcW w:w="788" w:type="dxa"/>
            <w:noWrap/>
          </w:tcPr>
          <w:p w14:paraId="469A32BA">
            <w:pPr>
              <w:spacing w:after="0" w:line="240" w:lineRule="auto"/>
              <w:rPr>
                <w:rFonts w:ascii="Arial" w:hAnsi="Arial" w:cs="Arial"/>
              </w:rPr>
            </w:pPr>
          </w:p>
        </w:tc>
        <w:tc>
          <w:tcPr>
            <w:tcW w:w="628" w:type="dxa"/>
            <w:noWrap/>
          </w:tcPr>
          <w:p w14:paraId="2498ED74">
            <w:pPr>
              <w:spacing w:after="0" w:line="240" w:lineRule="auto"/>
              <w:rPr>
                <w:rFonts w:ascii="Arial" w:hAnsi="Arial" w:cs="Arial"/>
              </w:rPr>
            </w:pPr>
          </w:p>
        </w:tc>
        <w:tc>
          <w:tcPr>
            <w:tcW w:w="731" w:type="dxa"/>
            <w:noWrap/>
          </w:tcPr>
          <w:p w14:paraId="19DA337D">
            <w:pPr>
              <w:spacing w:after="0" w:line="240" w:lineRule="auto"/>
              <w:rPr>
                <w:rFonts w:ascii="Arial" w:hAnsi="Arial" w:cs="Arial"/>
              </w:rPr>
            </w:pPr>
          </w:p>
        </w:tc>
        <w:tc>
          <w:tcPr>
            <w:tcW w:w="508" w:type="dxa"/>
            <w:noWrap/>
          </w:tcPr>
          <w:p w14:paraId="62F60CAA">
            <w:pPr>
              <w:spacing w:after="0" w:line="240" w:lineRule="auto"/>
              <w:rPr>
                <w:rFonts w:ascii="Arial" w:hAnsi="Arial" w:cs="Arial"/>
              </w:rPr>
            </w:pPr>
          </w:p>
        </w:tc>
      </w:tr>
      <w:tr w14:paraId="2248D4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7675F1DD">
            <w:pPr>
              <w:spacing w:after="0" w:line="240" w:lineRule="auto"/>
              <w:rPr>
                <w:rFonts w:ascii="Arial" w:hAnsi="Arial" w:cs="Arial"/>
              </w:rPr>
            </w:pPr>
          </w:p>
        </w:tc>
        <w:tc>
          <w:tcPr>
            <w:tcW w:w="1193" w:type="dxa"/>
            <w:noWrap/>
          </w:tcPr>
          <w:p w14:paraId="25CC9EAD">
            <w:pPr>
              <w:spacing w:after="0" w:line="240" w:lineRule="auto"/>
              <w:rPr>
                <w:rFonts w:ascii="Arial" w:hAnsi="Arial" w:cs="Arial"/>
              </w:rPr>
            </w:pPr>
          </w:p>
        </w:tc>
        <w:tc>
          <w:tcPr>
            <w:tcW w:w="1227" w:type="dxa"/>
            <w:noWrap/>
          </w:tcPr>
          <w:p w14:paraId="35F02233">
            <w:pPr>
              <w:spacing w:after="0" w:line="240" w:lineRule="auto"/>
              <w:rPr>
                <w:rFonts w:ascii="Arial" w:hAnsi="Arial" w:cs="Arial"/>
              </w:rPr>
            </w:pPr>
          </w:p>
        </w:tc>
        <w:tc>
          <w:tcPr>
            <w:tcW w:w="1193" w:type="dxa"/>
            <w:noWrap/>
          </w:tcPr>
          <w:p w14:paraId="585CBFB7">
            <w:pPr>
              <w:spacing w:after="0" w:line="240" w:lineRule="auto"/>
              <w:rPr>
                <w:rFonts w:ascii="Arial" w:hAnsi="Arial" w:cs="Arial"/>
              </w:rPr>
            </w:pPr>
          </w:p>
        </w:tc>
        <w:tc>
          <w:tcPr>
            <w:tcW w:w="1193" w:type="dxa"/>
            <w:noWrap/>
          </w:tcPr>
          <w:p w14:paraId="7933AA5E">
            <w:pPr>
              <w:spacing w:after="0" w:line="240" w:lineRule="auto"/>
              <w:rPr>
                <w:rFonts w:ascii="Arial" w:hAnsi="Arial" w:cs="Arial"/>
              </w:rPr>
            </w:pPr>
          </w:p>
        </w:tc>
        <w:tc>
          <w:tcPr>
            <w:tcW w:w="1015" w:type="dxa"/>
            <w:noWrap/>
          </w:tcPr>
          <w:p w14:paraId="4E1BBEA6">
            <w:pPr>
              <w:spacing w:after="0" w:line="240" w:lineRule="auto"/>
              <w:rPr>
                <w:rFonts w:ascii="Arial" w:hAnsi="Arial" w:cs="Arial"/>
              </w:rPr>
            </w:pPr>
          </w:p>
        </w:tc>
        <w:tc>
          <w:tcPr>
            <w:tcW w:w="762" w:type="dxa"/>
            <w:noWrap/>
          </w:tcPr>
          <w:p w14:paraId="196DD2BB">
            <w:pPr>
              <w:spacing w:after="0" w:line="240" w:lineRule="auto"/>
              <w:rPr>
                <w:rFonts w:ascii="Arial" w:hAnsi="Arial" w:cs="Arial"/>
              </w:rPr>
            </w:pPr>
          </w:p>
        </w:tc>
        <w:tc>
          <w:tcPr>
            <w:tcW w:w="788" w:type="dxa"/>
            <w:noWrap/>
          </w:tcPr>
          <w:p w14:paraId="2539FD0B">
            <w:pPr>
              <w:spacing w:after="0" w:line="240" w:lineRule="auto"/>
              <w:rPr>
                <w:rFonts w:ascii="Arial" w:hAnsi="Arial" w:cs="Arial"/>
              </w:rPr>
            </w:pPr>
          </w:p>
        </w:tc>
        <w:tc>
          <w:tcPr>
            <w:tcW w:w="628" w:type="dxa"/>
            <w:noWrap/>
          </w:tcPr>
          <w:p w14:paraId="3CAD4FCF">
            <w:pPr>
              <w:spacing w:after="0" w:line="240" w:lineRule="auto"/>
              <w:rPr>
                <w:rFonts w:ascii="Arial" w:hAnsi="Arial" w:cs="Arial"/>
              </w:rPr>
            </w:pPr>
          </w:p>
        </w:tc>
        <w:tc>
          <w:tcPr>
            <w:tcW w:w="731" w:type="dxa"/>
            <w:noWrap/>
          </w:tcPr>
          <w:p w14:paraId="5FDB969B">
            <w:pPr>
              <w:spacing w:after="0" w:line="240" w:lineRule="auto"/>
              <w:rPr>
                <w:rFonts w:ascii="Arial" w:hAnsi="Arial" w:cs="Arial"/>
              </w:rPr>
            </w:pPr>
          </w:p>
        </w:tc>
        <w:tc>
          <w:tcPr>
            <w:tcW w:w="508" w:type="dxa"/>
            <w:noWrap/>
          </w:tcPr>
          <w:p w14:paraId="062DB36B">
            <w:pPr>
              <w:spacing w:after="0" w:line="240" w:lineRule="auto"/>
              <w:rPr>
                <w:rFonts w:ascii="Arial" w:hAnsi="Arial" w:cs="Arial"/>
              </w:rPr>
            </w:pPr>
          </w:p>
        </w:tc>
      </w:tr>
      <w:tr w14:paraId="14ACAD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8550" w:type="dxa"/>
            <w:gridSpan w:val="4"/>
          </w:tcPr>
          <w:p w14:paraId="5EFC022A">
            <w:pPr>
              <w:spacing w:after="0" w:line="240" w:lineRule="auto"/>
              <w:rPr>
                <w:rFonts w:ascii="Arial" w:hAnsi="Arial" w:cs="Arial"/>
                <w:b/>
                <w:bCs/>
              </w:rPr>
            </w:pPr>
            <w:r>
              <w:rPr>
                <w:rFonts w:ascii="Arial" w:hAnsi="Arial" w:cs="Arial"/>
                <w:b/>
                <w:bCs/>
              </w:rPr>
              <w:t>Case Processing Summary</w:t>
            </w:r>
          </w:p>
        </w:tc>
        <w:tc>
          <w:tcPr>
            <w:tcW w:w="1193" w:type="dxa"/>
            <w:noWrap/>
          </w:tcPr>
          <w:p w14:paraId="04EBE060">
            <w:pPr>
              <w:spacing w:after="0" w:line="240" w:lineRule="auto"/>
              <w:rPr>
                <w:rFonts w:ascii="Arial" w:hAnsi="Arial" w:cs="Arial"/>
                <w:b/>
                <w:bCs/>
              </w:rPr>
            </w:pPr>
          </w:p>
        </w:tc>
        <w:tc>
          <w:tcPr>
            <w:tcW w:w="1015" w:type="dxa"/>
            <w:noWrap/>
          </w:tcPr>
          <w:p w14:paraId="680B718E">
            <w:pPr>
              <w:spacing w:after="0" w:line="240" w:lineRule="auto"/>
              <w:rPr>
                <w:rFonts w:ascii="Arial" w:hAnsi="Arial" w:cs="Arial"/>
              </w:rPr>
            </w:pPr>
          </w:p>
        </w:tc>
        <w:tc>
          <w:tcPr>
            <w:tcW w:w="762" w:type="dxa"/>
            <w:noWrap/>
          </w:tcPr>
          <w:p w14:paraId="1A1034A6">
            <w:pPr>
              <w:spacing w:after="0" w:line="240" w:lineRule="auto"/>
              <w:rPr>
                <w:rFonts w:ascii="Arial" w:hAnsi="Arial" w:cs="Arial"/>
              </w:rPr>
            </w:pPr>
          </w:p>
        </w:tc>
        <w:tc>
          <w:tcPr>
            <w:tcW w:w="788" w:type="dxa"/>
            <w:noWrap/>
          </w:tcPr>
          <w:p w14:paraId="7AC07288">
            <w:pPr>
              <w:spacing w:after="0" w:line="240" w:lineRule="auto"/>
              <w:rPr>
                <w:rFonts w:ascii="Arial" w:hAnsi="Arial" w:cs="Arial"/>
              </w:rPr>
            </w:pPr>
          </w:p>
        </w:tc>
        <w:tc>
          <w:tcPr>
            <w:tcW w:w="628" w:type="dxa"/>
            <w:noWrap/>
          </w:tcPr>
          <w:p w14:paraId="43F6CE62">
            <w:pPr>
              <w:spacing w:after="0" w:line="240" w:lineRule="auto"/>
              <w:rPr>
                <w:rFonts w:ascii="Arial" w:hAnsi="Arial" w:cs="Arial"/>
              </w:rPr>
            </w:pPr>
          </w:p>
        </w:tc>
        <w:tc>
          <w:tcPr>
            <w:tcW w:w="731" w:type="dxa"/>
            <w:noWrap/>
          </w:tcPr>
          <w:p w14:paraId="6E584C8E">
            <w:pPr>
              <w:spacing w:after="0" w:line="240" w:lineRule="auto"/>
              <w:rPr>
                <w:rFonts w:ascii="Arial" w:hAnsi="Arial" w:cs="Arial"/>
              </w:rPr>
            </w:pPr>
          </w:p>
        </w:tc>
        <w:tc>
          <w:tcPr>
            <w:tcW w:w="508" w:type="dxa"/>
            <w:noWrap/>
          </w:tcPr>
          <w:p w14:paraId="4C7DE450">
            <w:pPr>
              <w:spacing w:after="0" w:line="240" w:lineRule="auto"/>
              <w:rPr>
                <w:rFonts w:ascii="Arial" w:hAnsi="Arial" w:cs="Arial"/>
              </w:rPr>
            </w:pPr>
          </w:p>
        </w:tc>
      </w:tr>
      <w:tr w14:paraId="7CC065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trPr>
        <w:tc>
          <w:tcPr>
            <w:tcW w:w="6130" w:type="dxa"/>
            <w:gridSpan w:val="2"/>
          </w:tcPr>
          <w:p w14:paraId="3F812D74">
            <w:pPr>
              <w:spacing w:after="0" w:line="240" w:lineRule="auto"/>
              <w:rPr>
                <w:rFonts w:ascii="Arial" w:hAnsi="Arial" w:cs="Arial"/>
              </w:rPr>
            </w:pPr>
            <w:r>
              <w:rPr>
                <w:rFonts w:ascii="Arial" w:hAnsi="Arial" w:cs="Arial"/>
              </w:rPr>
              <w:t> </w:t>
            </w:r>
          </w:p>
        </w:tc>
        <w:tc>
          <w:tcPr>
            <w:tcW w:w="1227" w:type="dxa"/>
          </w:tcPr>
          <w:p w14:paraId="59B983BF">
            <w:pPr>
              <w:spacing w:after="0" w:line="240" w:lineRule="auto"/>
              <w:rPr>
                <w:rFonts w:ascii="Arial" w:hAnsi="Arial" w:cs="Arial"/>
              </w:rPr>
            </w:pPr>
            <w:r>
              <w:rPr>
                <w:rFonts w:ascii="Arial" w:hAnsi="Arial" w:cs="Arial"/>
              </w:rPr>
              <w:t>N</w:t>
            </w:r>
          </w:p>
        </w:tc>
        <w:tc>
          <w:tcPr>
            <w:tcW w:w="1193" w:type="dxa"/>
          </w:tcPr>
          <w:p w14:paraId="3D00109A">
            <w:pPr>
              <w:spacing w:after="0" w:line="240" w:lineRule="auto"/>
              <w:rPr>
                <w:rFonts w:ascii="Arial" w:hAnsi="Arial" w:cs="Arial"/>
              </w:rPr>
            </w:pPr>
            <w:r>
              <w:rPr>
                <w:rFonts w:ascii="Arial" w:hAnsi="Arial" w:cs="Arial"/>
              </w:rPr>
              <w:t>%</w:t>
            </w:r>
          </w:p>
        </w:tc>
        <w:tc>
          <w:tcPr>
            <w:tcW w:w="1193" w:type="dxa"/>
            <w:noWrap/>
          </w:tcPr>
          <w:p w14:paraId="4689B218">
            <w:pPr>
              <w:spacing w:after="0" w:line="240" w:lineRule="auto"/>
              <w:rPr>
                <w:rFonts w:ascii="Arial" w:hAnsi="Arial" w:cs="Arial"/>
              </w:rPr>
            </w:pPr>
          </w:p>
        </w:tc>
        <w:tc>
          <w:tcPr>
            <w:tcW w:w="1015" w:type="dxa"/>
            <w:noWrap/>
          </w:tcPr>
          <w:p w14:paraId="2B822DDE">
            <w:pPr>
              <w:spacing w:after="0" w:line="240" w:lineRule="auto"/>
              <w:rPr>
                <w:rFonts w:ascii="Arial" w:hAnsi="Arial" w:cs="Arial"/>
              </w:rPr>
            </w:pPr>
          </w:p>
        </w:tc>
        <w:tc>
          <w:tcPr>
            <w:tcW w:w="762" w:type="dxa"/>
            <w:noWrap/>
          </w:tcPr>
          <w:p w14:paraId="3C266DBF">
            <w:pPr>
              <w:spacing w:after="0" w:line="240" w:lineRule="auto"/>
              <w:rPr>
                <w:rFonts w:ascii="Arial" w:hAnsi="Arial" w:cs="Arial"/>
              </w:rPr>
            </w:pPr>
          </w:p>
        </w:tc>
        <w:tc>
          <w:tcPr>
            <w:tcW w:w="788" w:type="dxa"/>
            <w:noWrap/>
          </w:tcPr>
          <w:p w14:paraId="294D18E5">
            <w:pPr>
              <w:spacing w:after="0" w:line="240" w:lineRule="auto"/>
              <w:rPr>
                <w:rFonts w:ascii="Arial" w:hAnsi="Arial" w:cs="Arial"/>
              </w:rPr>
            </w:pPr>
          </w:p>
        </w:tc>
        <w:tc>
          <w:tcPr>
            <w:tcW w:w="628" w:type="dxa"/>
            <w:noWrap/>
          </w:tcPr>
          <w:p w14:paraId="0DC0E13C">
            <w:pPr>
              <w:spacing w:after="0" w:line="240" w:lineRule="auto"/>
              <w:rPr>
                <w:rFonts w:ascii="Arial" w:hAnsi="Arial" w:cs="Arial"/>
              </w:rPr>
            </w:pPr>
          </w:p>
        </w:tc>
        <w:tc>
          <w:tcPr>
            <w:tcW w:w="731" w:type="dxa"/>
            <w:noWrap/>
          </w:tcPr>
          <w:p w14:paraId="3B8D7EAF">
            <w:pPr>
              <w:spacing w:after="0" w:line="240" w:lineRule="auto"/>
              <w:rPr>
                <w:rFonts w:ascii="Arial" w:hAnsi="Arial" w:cs="Arial"/>
              </w:rPr>
            </w:pPr>
          </w:p>
        </w:tc>
        <w:tc>
          <w:tcPr>
            <w:tcW w:w="508" w:type="dxa"/>
            <w:noWrap/>
          </w:tcPr>
          <w:p w14:paraId="3E41C8C8">
            <w:pPr>
              <w:spacing w:after="0" w:line="240" w:lineRule="auto"/>
              <w:rPr>
                <w:rFonts w:ascii="Arial" w:hAnsi="Arial" w:cs="Arial"/>
              </w:rPr>
            </w:pPr>
          </w:p>
        </w:tc>
      </w:tr>
      <w:tr w14:paraId="686C8C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937" w:type="dxa"/>
            <w:vMerge w:val="restart"/>
          </w:tcPr>
          <w:p w14:paraId="7C11AF5F">
            <w:pPr>
              <w:spacing w:after="0" w:line="240" w:lineRule="auto"/>
              <w:rPr>
                <w:rFonts w:ascii="Arial" w:hAnsi="Arial" w:cs="Arial"/>
              </w:rPr>
            </w:pPr>
            <w:r>
              <w:rPr>
                <w:rFonts w:ascii="Arial" w:hAnsi="Arial" w:cs="Arial"/>
              </w:rPr>
              <w:t>Cases</w:t>
            </w:r>
          </w:p>
        </w:tc>
        <w:tc>
          <w:tcPr>
            <w:tcW w:w="1193" w:type="dxa"/>
          </w:tcPr>
          <w:p w14:paraId="4D81BDBB">
            <w:pPr>
              <w:spacing w:after="0" w:line="240" w:lineRule="auto"/>
              <w:rPr>
                <w:rFonts w:ascii="Arial" w:hAnsi="Arial" w:cs="Arial"/>
              </w:rPr>
            </w:pPr>
            <w:r>
              <w:rPr>
                <w:rFonts w:ascii="Arial" w:hAnsi="Arial" w:cs="Arial"/>
              </w:rPr>
              <w:t>Valid</w:t>
            </w:r>
          </w:p>
        </w:tc>
        <w:tc>
          <w:tcPr>
            <w:tcW w:w="1227" w:type="dxa"/>
            <w:noWrap/>
          </w:tcPr>
          <w:p w14:paraId="05589045">
            <w:pPr>
              <w:spacing w:after="0" w:line="240" w:lineRule="auto"/>
              <w:rPr>
                <w:rFonts w:ascii="Arial" w:hAnsi="Arial" w:cs="Arial"/>
              </w:rPr>
            </w:pPr>
            <w:r>
              <w:rPr>
                <w:rFonts w:ascii="Arial" w:hAnsi="Arial" w:cs="Arial"/>
              </w:rPr>
              <w:t>54</w:t>
            </w:r>
          </w:p>
        </w:tc>
        <w:tc>
          <w:tcPr>
            <w:tcW w:w="1193" w:type="dxa"/>
            <w:noWrap/>
          </w:tcPr>
          <w:p w14:paraId="31A358AC">
            <w:pPr>
              <w:spacing w:after="0" w:line="240" w:lineRule="auto"/>
              <w:rPr>
                <w:rFonts w:ascii="Arial" w:hAnsi="Arial" w:cs="Arial"/>
              </w:rPr>
            </w:pPr>
            <w:r>
              <w:rPr>
                <w:rFonts w:ascii="Arial" w:hAnsi="Arial" w:cs="Arial"/>
              </w:rPr>
              <w:t>100.0</w:t>
            </w:r>
          </w:p>
        </w:tc>
        <w:tc>
          <w:tcPr>
            <w:tcW w:w="1193" w:type="dxa"/>
            <w:noWrap/>
          </w:tcPr>
          <w:p w14:paraId="628D7B66">
            <w:pPr>
              <w:spacing w:after="0" w:line="240" w:lineRule="auto"/>
              <w:rPr>
                <w:rFonts w:ascii="Arial" w:hAnsi="Arial" w:cs="Arial"/>
              </w:rPr>
            </w:pPr>
          </w:p>
        </w:tc>
        <w:tc>
          <w:tcPr>
            <w:tcW w:w="1015" w:type="dxa"/>
            <w:noWrap/>
          </w:tcPr>
          <w:p w14:paraId="68C3EBBE">
            <w:pPr>
              <w:spacing w:after="0" w:line="240" w:lineRule="auto"/>
              <w:rPr>
                <w:rFonts w:ascii="Arial" w:hAnsi="Arial" w:cs="Arial"/>
              </w:rPr>
            </w:pPr>
          </w:p>
        </w:tc>
        <w:tc>
          <w:tcPr>
            <w:tcW w:w="762" w:type="dxa"/>
            <w:noWrap/>
          </w:tcPr>
          <w:p w14:paraId="3F37C33F">
            <w:pPr>
              <w:spacing w:after="0" w:line="240" w:lineRule="auto"/>
              <w:rPr>
                <w:rFonts w:ascii="Arial" w:hAnsi="Arial" w:cs="Arial"/>
              </w:rPr>
            </w:pPr>
          </w:p>
        </w:tc>
        <w:tc>
          <w:tcPr>
            <w:tcW w:w="788" w:type="dxa"/>
            <w:noWrap/>
          </w:tcPr>
          <w:p w14:paraId="594A1EF4">
            <w:pPr>
              <w:spacing w:after="0" w:line="240" w:lineRule="auto"/>
              <w:rPr>
                <w:rFonts w:ascii="Arial" w:hAnsi="Arial" w:cs="Arial"/>
              </w:rPr>
            </w:pPr>
          </w:p>
        </w:tc>
        <w:tc>
          <w:tcPr>
            <w:tcW w:w="628" w:type="dxa"/>
            <w:noWrap/>
          </w:tcPr>
          <w:p w14:paraId="0B925308">
            <w:pPr>
              <w:spacing w:after="0" w:line="240" w:lineRule="auto"/>
              <w:rPr>
                <w:rFonts w:ascii="Arial" w:hAnsi="Arial" w:cs="Arial"/>
              </w:rPr>
            </w:pPr>
          </w:p>
        </w:tc>
        <w:tc>
          <w:tcPr>
            <w:tcW w:w="731" w:type="dxa"/>
            <w:noWrap/>
          </w:tcPr>
          <w:p w14:paraId="07880BF6">
            <w:pPr>
              <w:spacing w:after="0" w:line="240" w:lineRule="auto"/>
              <w:rPr>
                <w:rFonts w:ascii="Arial" w:hAnsi="Arial" w:cs="Arial"/>
              </w:rPr>
            </w:pPr>
          </w:p>
        </w:tc>
        <w:tc>
          <w:tcPr>
            <w:tcW w:w="508" w:type="dxa"/>
            <w:noWrap/>
          </w:tcPr>
          <w:p w14:paraId="093F9CBC">
            <w:pPr>
              <w:spacing w:after="0" w:line="240" w:lineRule="auto"/>
              <w:rPr>
                <w:rFonts w:ascii="Arial" w:hAnsi="Arial" w:cs="Arial"/>
              </w:rPr>
            </w:pPr>
          </w:p>
        </w:tc>
      </w:tr>
      <w:tr w14:paraId="01A1A8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4937" w:type="dxa"/>
            <w:vMerge w:val="continue"/>
          </w:tcPr>
          <w:p w14:paraId="27661AAA">
            <w:pPr>
              <w:spacing w:after="0" w:line="240" w:lineRule="auto"/>
              <w:rPr>
                <w:rFonts w:ascii="Arial" w:hAnsi="Arial" w:cs="Arial"/>
              </w:rPr>
            </w:pPr>
          </w:p>
        </w:tc>
        <w:tc>
          <w:tcPr>
            <w:tcW w:w="1193" w:type="dxa"/>
          </w:tcPr>
          <w:p w14:paraId="1319ADB3">
            <w:pPr>
              <w:spacing w:after="0" w:line="240" w:lineRule="auto"/>
              <w:rPr>
                <w:rFonts w:ascii="Arial" w:hAnsi="Arial" w:cs="Arial"/>
              </w:rPr>
            </w:pPr>
            <w:r>
              <w:rPr>
                <w:rFonts w:ascii="Arial" w:hAnsi="Arial" w:cs="Arial"/>
              </w:rPr>
              <w:t>Excluded</w:t>
            </w:r>
            <w:r>
              <w:rPr>
                <w:rFonts w:ascii="Arial" w:hAnsi="Arial" w:cs="Arial"/>
                <w:vertAlign w:val="superscript"/>
              </w:rPr>
              <w:t>a</w:t>
            </w:r>
          </w:p>
        </w:tc>
        <w:tc>
          <w:tcPr>
            <w:tcW w:w="1227" w:type="dxa"/>
            <w:noWrap/>
          </w:tcPr>
          <w:p w14:paraId="5B295982">
            <w:pPr>
              <w:spacing w:after="0" w:line="240" w:lineRule="auto"/>
              <w:rPr>
                <w:rFonts w:ascii="Arial" w:hAnsi="Arial" w:cs="Arial"/>
              </w:rPr>
            </w:pPr>
            <w:r>
              <w:rPr>
                <w:rFonts w:ascii="Arial" w:hAnsi="Arial" w:cs="Arial"/>
              </w:rPr>
              <w:t>0</w:t>
            </w:r>
          </w:p>
        </w:tc>
        <w:tc>
          <w:tcPr>
            <w:tcW w:w="1193" w:type="dxa"/>
            <w:noWrap/>
          </w:tcPr>
          <w:p w14:paraId="5C5BB3E1">
            <w:pPr>
              <w:spacing w:after="0" w:line="240" w:lineRule="auto"/>
              <w:rPr>
                <w:rFonts w:ascii="Arial" w:hAnsi="Arial" w:cs="Arial"/>
              </w:rPr>
            </w:pPr>
            <w:r>
              <w:rPr>
                <w:rFonts w:ascii="Arial" w:hAnsi="Arial" w:cs="Arial"/>
              </w:rPr>
              <w:t>0.0</w:t>
            </w:r>
          </w:p>
        </w:tc>
        <w:tc>
          <w:tcPr>
            <w:tcW w:w="1193" w:type="dxa"/>
            <w:noWrap/>
          </w:tcPr>
          <w:p w14:paraId="4510AEE8">
            <w:pPr>
              <w:spacing w:after="0" w:line="240" w:lineRule="auto"/>
              <w:rPr>
                <w:rFonts w:ascii="Arial" w:hAnsi="Arial" w:cs="Arial"/>
              </w:rPr>
            </w:pPr>
          </w:p>
        </w:tc>
        <w:tc>
          <w:tcPr>
            <w:tcW w:w="1015" w:type="dxa"/>
            <w:noWrap/>
          </w:tcPr>
          <w:p w14:paraId="2C12D0E6">
            <w:pPr>
              <w:spacing w:after="0" w:line="240" w:lineRule="auto"/>
              <w:rPr>
                <w:rFonts w:ascii="Arial" w:hAnsi="Arial" w:cs="Arial"/>
              </w:rPr>
            </w:pPr>
          </w:p>
        </w:tc>
        <w:tc>
          <w:tcPr>
            <w:tcW w:w="762" w:type="dxa"/>
            <w:noWrap/>
          </w:tcPr>
          <w:p w14:paraId="68E4E07E">
            <w:pPr>
              <w:spacing w:after="0" w:line="240" w:lineRule="auto"/>
              <w:rPr>
                <w:rFonts w:ascii="Arial" w:hAnsi="Arial" w:cs="Arial"/>
              </w:rPr>
            </w:pPr>
          </w:p>
        </w:tc>
        <w:tc>
          <w:tcPr>
            <w:tcW w:w="788" w:type="dxa"/>
            <w:noWrap/>
          </w:tcPr>
          <w:p w14:paraId="2F8532EB">
            <w:pPr>
              <w:spacing w:after="0" w:line="240" w:lineRule="auto"/>
              <w:rPr>
                <w:rFonts w:ascii="Arial" w:hAnsi="Arial" w:cs="Arial"/>
              </w:rPr>
            </w:pPr>
          </w:p>
        </w:tc>
        <w:tc>
          <w:tcPr>
            <w:tcW w:w="628" w:type="dxa"/>
            <w:noWrap/>
          </w:tcPr>
          <w:p w14:paraId="23FF1F7D">
            <w:pPr>
              <w:spacing w:after="0" w:line="240" w:lineRule="auto"/>
              <w:rPr>
                <w:rFonts w:ascii="Arial" w:hAnsi="Arial" w:cs="Arial"/>
              </w:rPr>
            </w:pPr>
          </w:p>
        </w:tc>
        <w:tc>
          <w:tcPr>
            <w:tcW w:w="731" w:type="dxa"/>
            <w:noWrap/>
          </w:tcPr>
          <w:p w14:paraId="0D67C825">
            <w:pPr>
              <w:spacing w:after="0" w:line="240" w:lineRule="auto"/>
              <w:rPr>
                <w:rFonts w:ascii="Arial" w:hAnsi="Arial" w:cs="Arial"/>
              </w:rPr>
            </w:pPr>
          </w:p>
        </w:tc>
        <w:tc>
          <w:tcPr>
            <w:tcW w:w="508" w:type="dxa"/>
            <w:noWrap/>
          </w:tcPr>
          <w:p w14:paraId="6175DCBA">
            <w:pPr>
              <w:spacing w:after="0" w:line="240" w:lineRule="auto"/>
              <w:rPr>
                <w:rFonts w:ascii="Arial" w:hAnsi="Arial" w:cs="Arial"/>
              </w:rPr>
            </w:pPr>
          </w:p>
        </w:tc>
      </w:tr>
      <w:tr w14:paraId="775F7E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937" w:type="dxa"/>
            <w:vMerge w:val="continue"/>
          </w:tcPr>
          <w:p w14:paraId="31CF1942">
            <w:pPr>
              <w:spacing w:after="0" w:line="240" w:lineRule="auto"/>
              <w:rPr>
                <w:rFonts w:ascii="Arial" w:hAnsi="Arial" w:cs="Arial"/>
              </w:rPr>
            </w:pPr>
          </w:p>
        </w:tc>
        <w:tc>
          <w:tcPr>
            <w:tcW w:w="1193" w:type="dxa"/>
          </w:tcPr>
          <w:p w14:paraId="7108BA9D">
            <w:pPr>
              <w:spacing w:after="0" w:line="240" w:lineRule="auto"/>
              <w:rPr>
                <w:rFonts w:ascii="Arial" w:hAnsi="Arial" w:cs="Arial"/>
              </w:rPr>
            </w:pPr>
            <w:r>
              <w:rPr>
                <w:rFonts w:ascii="Arial" w:hAnsi="Arial" w:cs="Arial"/>
              </w:rPr>
              <w:t>Total</w:t>
            </w:r>
          </w:p>
        </w:tc>
        <w:tc>
          <w:tcPr>
            <w:tcW w:w="1227" w:type="dxa"/>
            <w:noWrap/>
          </w:tcPr>
          <w:p w14:paraId="76EC02DE">
            <w:pPr>
              <w:spacing w:after="0" w:line="240" w:lineRule="auto"/>
              <w:rPr>
                <w:rFonts w:ascii="Arial" w:hAnsi="Arial" w:cs="Arial"/>
              </w:rPr>
            </w:pPr>
            <w:r>
              <w:rPr>
                <w:rFonts w:ascii="Arial" w:hAnsi="Arial" w:cs="Arial"/>
              </w:rPr>
              <w:t>54</w:t>
            </w:r>
          </w:p>
        </w:tc>
        <w:tc>
          <w:tcPr>
            <w:tcW w:w="1193" w:type="dxa"/>
            <w:noWrap/>
          </w:tcPr>
          <w:p w14:paraId="5737018C">
            <w:pPr>
              <w:spacing w:after="0" w:line="240" w:lineRule="auto"/>
              <w:rPr>
                <w:rFonts w:ascii="Arial" w:hAnsi="Arial" w:cs="Arial"/>
              </w:rPr>
            </w:pPr>
            <w:r>
              <w:rPr>
                <w:rFonts w:ascii="Arial" w:hAnsi="Arial" w:cs="Arial"/>
              </w:rPr>
              <w:t>100.0</w:t>
            </w:r>
          </w:p>
        </w:tc>
        <w:tc>
          <w:tcPr>
            <w:tcW w:w="1193" w:type="dxa"/>
            <w:noWrap/>
          </w:tcPr>
          <w:p w14:paraId="74433E49">
            <w:pPr>
              <w:spacing w:after="0" w:line="240" w:lineRule="auto"/>
              <w:rPr>
                <w:rFonts w:ascii="Arial" w:hAnsi="Arial" w:cs="Arial"/>
              </w:rPr>
            </w:pPr>
          </w:p>
        </w:tc>
        <w:tc>
          <w:tcPr>
            <w:tcW w:w="1015" w:type="dxa"/>
            <w:noWrap/>
          </w:tcPr>
          <w:p w14:paraId="52B95BF9">
            <w:pPr>
              <w:spacing w:after="0" w:line="240" w:lineRule="auto"/>
              <w:rPr>
                <w:rFonts w:ascii="Arial" w:hAnsi="Arial" w:cs="Arial"/>
              </w:rPr>
            </w:pPr>
          </w:p>
        </w:tc>
        <w:tc>
          <w:tcPr>
            <w:tcW w:w="762" w:type="dxa"/>
            <w:noWrap/>
          </w:tcPr>
          <w:p w14:paraId="2C0A3733">
            <w:pPr>
              <w:spacing w:after="0" w:line="240" w:lineRule="auto"/>
              <w:rPr>
                <w:rFonts w:ascii="Arial" w:hAnsi="Arial" w:cs="Arial"/>
              </w:rPr>
            </w:pPr>
          </w:p>
        </w:tc>
        <w:tc>
          <w:tcPr>
            <w:tcW w:w="788" w:type="dxa"/>
            <w:noWrap/>
          </w:tcPr>
          <w:p w14:paraId="1EF46DE8">
            <w:pPr>
              <w:spacing w:after="0" w:line="240" w:lineRule="auto"/>
              <w:rPr>
                <w:rFonts w:ascii="Arial" w:hAnsi="Arial" w:cs="Arial"/>
              </w:rPr>
            </w:pPr>
          </w:p>
        </w:tc>
        <w:tc>
          <w:tcPr>
            <w:tcW w:w="628" w:type="dxa"/>
            <w:noWrap/>
          </w:tcPr>
          <w:p w14:paraId="2229109C">
            <w:pPr>
              <w:spacing w:after="0" w:line="240" w:lineRule="auto"/>
              <w:rPr>
                <w:rFonts w:ascii="Arial" w:hAnsi="Arial" w:cs="Arial"/>
              </w:rPr>
            </w:pPr>
          </w:p>
        </w:tc>
        <w:tc>
          <w:tcPr>
            <w:tcW w:w="731" w:type="dxa"/>
            <w:noWrap/>
          </w:tcPr>
          <w:p w14:paraId="1C6EF469">
            <w:pPr>
              <w:spacing w:after="0" w:line="240" w:lineRule="auto"/>
              <w:rPr>
                <w:rFonts w:ascii="Arial" w:hAnsi="Arial" w:cs="Arial"/>
              </w:rPr>
            </w:pPr>
          </w:p>
        </w:tc>
        <w:tc>
          <w:tcPr>
            <w:tcW w:w="508" w:type="dxa"/>
            <w:noWrap/>
          </w:tcPr>
          <w:p w14:paraId="67A31B69">
            <w:pPr>
              <w:spacing w:after="0" w:line="240" w:lineRule="auto"/>
              <w:rPr>
                <w:rFonts w:ascii="Arial" w:hAnsi="Arial" w:cs="Arial"/>
              </w:rPr>
            </w:pPr>
          </w:p>
        </w:tc>
      </w:tr>
      <w:tr w14:paraId="317A19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8550" w:type="dxa"/>
            <w:gridSpan w:val="4"/>
          </w:tcPr>
          <w:p w14:paraId="25975C58">
            <w:pPr>
              <w:spacing w:after="0" w:line="240" w:lineRule="auto"/>
              <w:rPr>
                <w:rFonts w:ascii="Arial" w:hAnsi="Arial" w:cs="Arial"/>
              </w:rPr>
            </w:pPr>
            <w:r>
              <w:rPr>
                <w:rFonts w:ascii="Arial" w:hAnsi="Arial" w:cs="Arial"/>
              </w:rPr>
              <w:t>a. Listwise deletion based on all variables in the procedure.</w:t>
            </w:r>
          </w:p>
        </w:tc>
        <w:tc>
          <w:tcPr>
            <w:tcW w:w="1193" w:type="dxa"/>
            <w:noWrap/>
          </w:tcPr>
          <w:p w14:paraId="3ABE6ADE">
            <w:pPr>
              <w:spacing w:after="0" w:line="240" w:lineRule="auto"/>
              <w:rPr>
                <w:rFonts w:ascii="Arial" w:hAnsi="Arial" w:cs="Arial"/>
              </w:rPr>
            </w:pPr>
          </w:p>
        </w:tc>
        <w:tc>
          <w:tcPr>
            <w:tcW w:w="1015" w:type="dxa"/>
            <w:noWrap/>
          </w:tcPr>
          <w:p w14:paraId="3616AAC1">
            <w:pPr>
              <w:spacing w:after="0" w:line="240" w:lineRule="auto"/>
              <w:rPr>
                <w:rFonts w:ascii="Arial" w:hAnsi="Arial" w:cs="Arial"/>
              </w:rPr>
            </w:pPr>
          </w:p>
        </w:tc>
        <w:tc>
          <w:tcPr>
            <w:tcW w:w="762" w:type="dxa"/>
            <w:noWrap/>
          </w:tcPr>
          <w:p w14:paraId="1EA17B5E">
            <w:pPr>
              <w:spacing w:after="0" w:line="240" w:lineRule="auto"/>
              <w:rPr>
                <w:rFonts w:ascii="Arial" w:hAnsi="Arial" w:cs="Arial"/>
              </w:rPr>
            </w:pPr>
          </w:p>
        </w:tc>
        <w:tc>
          <w:tcPr>
            <w:tcW w:w="788" w:type="dxa"/>
            <w:noWrap/>
          </w:tcPr>
          <w:p w14:paraId="3406830A">
            <w:pPr>
              <w:spacing w:after="0" w:line="240" w:lineRule="auto"/>
              <w:rPr>
                <w:rFonts w:ascii="Arial" w:hAnsi="Arial" w:cs="Arial"/>
              </w:rPr>
            </w:pPr>
          </w:p>
        </w:tc>
        <w:tc>
          <w:tcPr>
            <w:tcW w:w="628" w:type="dxa"/>
            <w:noWrap/>
          </w:tcPr>
          <w:p w14:paraId="78DDF1D1">
            <w:pPr>
              <w:spacing w:after="0" w:line="240" w:lineRule="auto"/>
              <w:rPr>
                <w:rFonts w:ascii="Arial" w:hAnsi="Arial" w:cs="Arial"/>
              </w:rPr>
            </w:pPr>
          </w:p>
        </w:tc>
        <w:tc>
          <w:tcPr>
            <w:tcW w:w="731" w:type="dxa"/>
            <w:noWrap/>
          </w:tcPr>
          <w:p w14:paraId="7592E14C">
            <w:pPr>
              <w:spacing w:after="0" w:line="240" w:lineRule="auto"/>
              <w:rPr>
                <w:rFonts w:ascii="Arial" w:hAnsi="Arial" w:cs="Arial"/>
              </w:rPr>
            </w:pPr>
          </w:p>
        </w:tc>
        <w:tc>
          <w:tcPr>
            <w:tcW w:w="508" w:type="dxa"/>
            <w:noWrap/>
          </w:tcPr>
          <w:p w14:paraId="1EDA22E9">
            <w:pPr>
              <w:spacing w:after="0" w:line="240" w:lineRule="auto"/>
              <w:rPr>
                <w:rFonts w:ascii="Arial" w:hAnsi="Arial" w:cs="Arial"/>
              </w:rPr>
            </w:pPr>
          </w:p>
        </w:tc>
      </w:tr>
      <w:tr w14:paraId="2924EB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343854FF">
            <w:pPr>
              <w:spacing w:after="0" w:line="240" w:lineRule="auto"/>
              <w:rPr>
                <w:rFonts w:ascii="Arial" w:hAnsi="Arial" w:cs="Arial"/>
              </w:rPr>
            </w:pPr>
          </w:p>
        </w:tc>
        <w:tc>
          <w:tcPr>
            <w:tcW w:w="1193" w:type="dxa"/>
            <w:noWrap/>
          </w:tcPr>
          <w:p w14:paraId="70218F3A">
            <w:pPr>
              <w:spacing w:after="0" w:line="240" w:lineRule="auto"/>
              <w:rPr>
                <w:rFonts w:ascii="Arial" w:hAnsi="Arial" w:cs="Arial"/>
              </w:rPr>
            </w:pPr>
          </w:p>
        </w:tc>
        <w:tc>
          <w:tcPr>
            <w:tcW w:w="1227" w:type="dxa"/>
            <w:noWrap/>
          </w:tcPr>
          <w:p w14:paraId="5280A70B">
            <w:pPr>
              <w:spacing w:after="0" w:line="240" w:lineRule="auto"/>
              <w:rPr>
                <w:rFonts w:ascii="Arial" w:hAnsi="Arial" w:cs="Arial"/>
              </w:rPr>
            </w:pPr>
          </w:p>
        </w:tc>
        <w:tc>
          <w:tcPr>
            <w:tcW w:w="1193" w:type="dxa"/>
            <w:noWrap/>
          </w:tcPr>
          <w:p w14:paraId="2C953E51">
            <w:pPr>
              <w:spacing w:after="0" w:line="240" w:lineRule="auto"/>
              <w:rPr>
                <w:rFonts w:ascii="Arial" w:hAnsi="Arial" w:cs="Arial"/>
              </w:rPr>
            </w:pPr>
          </w:p>
        </w:tc>
        <w:tc>
          <w:tcPr>
            <w:tcW w:w="1193" w:type="dxa"/>
            <w:noWrap/>
          </w:tcPr>
          <w:p w14:paraId="748483C9">
            <w:pPr>
              <w:spacing w:after="0" w:line="240" w:lineRule="auto"/>
              <w:rPr>
                <w:rFonts w:ascii="Arial" w:hAnsi="Arial" w:cs="Arial"/>
              </w:rPr>
            </w:pPr>
          </w:p>
        </w:tc>
        <w:tc>
          <w:tcPr>
            <w:tcW w:w="1015" w:type="dxa"/>
            <w:noWrap/>
          </w:tcPr>
          <w:p w14:paraId="1AC0B879">
            <w:pPr>
              <w:spacing w:after="0" w:line="240" w:lineRule="auto"/>
              <w:rPr>
                <w:rFonts w:ascii="Arial" w:hAnsi="Arial" w:cs="Arial"/>
              </w:rPr>
            </w:pPr>
          </w:p>
        </w:tc>
        <w:tc>
          <w:tcPr>
            <w:tcW w:w="762" w:type="dxa"/>
            <w:noWrap/>
          </w:tcPr>
          <w:p w14:paraId="6E71B692">
            <w:pPr>
              <w:spacing w:after="0" w:line="240" w:lineRule="auto"/>
              <w:rPr>
                <w:rFonts w:ascii="Arial" w:hAnsi="Arial" w:cs="Arial"/>
              </w:rPr>
            </w:pPr>
          </w:p>
        </w:tc>
        <w:tc>
          <w:tcPr>
            <w:tcW w:w="788" w:type="dxa"/>
            <w:noWrap/>
          </w:tcPr>
          <w:p w14:paraId="1B75FD39">
            <w:pPr>
              <w:spacing w:after="0" w:line="240" w:lineRule="auto"/>
              <w:rPr>
                <w:rFonts w:ascii="Arial" w:hAnsi="Arial" w:cs="Arial"/>
              </w:rPr>
            </w:pPr>
          </w:p>
        </w:tc>
        <w:tc>
          <w:tcPr>
            <w:tcW w:w="628" w:type="dxa"/>
            <w:noWrap/>
          </w:tcPr>
          <w:p w14:paraId="188022B1">
            <w:pPr>
              <w:spacing w:after="0" w:line="240" w:lineRule="auto"/>
              <w:rPr>
                <w:rFonts w:ascii="Arial" w:hAnsi="Arial" w:cs="Arial"/>
              </w:rPr>
            </w:pPr>
          </w:p>
        </w:tc>
        <w:tc>
          <w:tcPr>
            <w:tcW w:w="731" w:type="dxa"/>
            <w:noWrap/>
          </w:tcPr>
          <w:p w14:paraId="06BF8F82">
            <w:pPr>
              <w:spacing w:after="0" w:line="240" w:lineRule="auto"/>
              <w:rPr>
                <w:rFonts w:ascii="Arial" w:hAnsi="Arial" w:cs="Arial"/>
              </w:rPr>
            </w:pPr>
          </w:p>
        </w:tc>
        <w:tc>
          <w:tcPr>
            <w:tcW w:w="508" w:type="dxa"/>
            <w:noWrap/>
          </w:tcPr>
          <w:p w14:paraId="7DF13255">
            <w:pPr>
              <w:spacing w:after="0" w:line="240" w:lineRule="auto"/>
              <w:rPr>
                <w:rFonts w:ascii="Arial" w:hAnsi="Arial" w:cs="Arial"/>
              </w:rPr>
            </w:pPr>
          </w:p>
        </w:tc>
      </w:tr>
      <w:tr w14:paraId="3CA6AA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7357" w:type="dxa"/>
            <w:gridSpan w:val="3"/>
          </w:tcPr>
          <w:p w14:paraId="0865BAEF">
            <w:pPr>
              <w:spacing w:after="0" w:line="240" w:lineRule="auto"/>
              <w:rPr>
                <w:rFonts w:ascii="Arial" w:hAnsi="Arial" w:cs="Arial"/>
                <w:b/>
                <w:bCs/>
              </w:rPr>
            </w:pPr>
            <w:r>
              <w:rPr>
                <w:rFonts w:ascii="Arial" w:hAnsi="Arial" w:cs="Arial"/>
                <w:b/>
                <w:bCs/>
              </w:rPr>
              <w:t>Reliability Statistics</w:t>
            </w:r>
          </w:p>
        </w:tc>
        <w:tc>
          <w:tcPr>
            <w:tcW w:w="1193" w:type="dxa"/>
            <w:noWrap/>
          </w:tcPr>
          <w:p w14:paraId="41C11121">
            <w:pPr>
              <w:spacing w:after="0" w:line="240" w:lineRule="auto"/>
              <w:rPr>
                <w:rFonts w:ascii="Arial" w:hAnsi="Arial" w:cs="Arial"/>
                <w:b/>
                <w:bCs/>
              </w:rPr>
            </w:pPr>
          </w:p>
        </w:tc>
        <w:tc>
          <w:tcPr>
            <w:tcW w:w="1193" w:type="dxa"/>
            <w:noWrap/>
          </w:tcPr>
          <w:p w14:paraId="26BB0292">
            <w:pPr>
              <w:spacing w:after="0" w:line="240" w:lineRule="auto"/>
              <w:rPr>
                <w:rFonts w:ascii="Arial" w:hAnsi="Arial" w:cs="Arial"/>
              </w:rPr>
            </w:pPr>
          </w:p>
        </w:tc>
        <w:tc>
          <w:tcPr>
            <w:tcW w:w="1015" w:type="dxa"/>
            <w:noWrap/>
          </w:tcPr>
          <w:p w14:paraId="6F5E5DDF">
            <w:pPr>
              <w:spacing w:after="0" w:line="240" w:lineRule="auto"/>
              <w:rPr>
                <w:rFonts w:ascii="Arial" w:hAnsi="Arial" w:cs="Arial"/>
              </w:rPr>
            </w:pPr>
          </w:p>
        </w:tc>
        <w:tc>
          <w:tcPr>
            <w:tcW w:w="762" w:type="dxa"/>
            <w:noWrap/>
          </w:tcPr>
          <w:p w14:paraId="1244351E">
            <w:pPr>
              <w:spacing w:after="0" w:line="240" w:lineRule="auto"/>
              <w:rPr>
                <w:rFonts w:ascii="Arial" w:hAnsi="Arial" w:cs="Arial"/>
              </w:rPr>
            </w:pPr>
          </w:p>
        </w:tc>
        <w:tc>
          <w:tcPr>
            <w:tcW w:w="788" w:type="dxa"/>
            <w:noWrap/>
          </w:tcPr>
          <w:p w14:paraId="5DB6722D">
            <w:pPr>
              <w:spacing w:after="0" w:line="240" w:lineRule="auto"/>
              <w:rPr>
                <w:rFonts w:ascii="Arial" w:hAnsi="Arial" w:cs="Arial"/>
              </w:rPr>
            </w:pPr>
          </w:p>
        </w:tc>
        <w:tc>
          <w:tcPr>
            <w:tcW w:w="628" w:type="dxa"/>
            <w:noWrap/>
          </w:tcPr>
          <w:p w14:paraId="3B46FD9E">
            <w:pPr>
              <w:spacing w:after="0" w:line="240" w:lineRule="auto"/>
              <w:rPr>
                <w:rFonts w:ascii="Arial" w:hAnsi="Arial" w:cs="Arial"/>
              </w:rPr>
            </w:pPr>
          </w:p>
        </w:tc>
        <w:tc>
          <w:tcPr>
            <w:tcW w:w="731" w:type="dxa"/>
            <w:noWrap/>
          </w:tcPr>
          <w:p w14:paraId="2D7C6500">
            <w:pPr>
              <w:spacing w:after="0" w:line="240" w:lineRule="auto"/>
              <w:rPr>
                <w:rFonts w:ascii="Arial" w:hAnsi="Arial" w:cs="Arial"/>
              </w:rPr>
            </w:pPr>
          </w:p>
        </w:tc>
        <w:tc>
          <w:tcPr>
            <w:tcW w:w="508" w:type="dxa"/>
            <w:noWrap/>
          </w:tcPr>
          <w:p w14:paraId="183B793C">
            <w:pPr>
              <w:spacing w:after="0" w:line="240" w:lineRule="auto"/>
              <w:rPr>
                <w:rFonts w:ascii="Arial" w:hAnsi="Arial" w:cs="Arial"/>
              </w:rPr>
            </w:pPr>
          </w:p>
        </w:tc>
      </w:tr>
      <w:tr w14:paraId="1B5994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2" w:hRule="atLeast"/>
        </w:trPr>
        <w:tc>
          <w:tcPr>
            <w:tcW w:w="4937" w:type="dxa"/>
          </w:tcPr>
          <w:p w14:paraId="60DB1660">
            <w:pPr>
              <w:spacing w:after="0" w:line="240" w:lineRule="auto"/>
              <w:rPr>
                <w:rFonts w:ascii="Arial" w:hAnsi="Arial" w:cs="Arial"/>
              </w:rPr>
            </w:pPr>
            <w:r>
              <w:rPr>
                <w:rFonts w:ascii="Arial" w:hAnsi="Arial" w:cs="Arial"/>
              </w:rPr>
              <w:t>Cronbach's Alpha</w:t>
            </w:r>
          </w:p>
        </w:tc>
        <w:tc>
          <w:tcPr>
            <w:tcW w:w="1193" w:type="dxa"/>
          </w:tcPr>
          <w:p w14:paraId="4FF64A26">
            <w:pPr>
              <w:spacing w:after="0" w:line="240" w:lineRule="auto"/>
              <w:rPr>
                <w:rFonts w:ascii="Arial" w:hAnsi="Arial" w:cs="Arial"/>
              </w:rPr>
            </w:pPr>
            <w:r>
              <w:rPr>
                <w:rFonts w:ascii="Arial" w:hAnsi="Arial" w:cs="Arial"/>
              </w:rPr>
              <w:t>Cronbach's Alpha Based on Standardized Items</w:t>
            </w:r>
          </w:p>
        </w:tc>
        <w:tc>
          <w:tcPr>
            <w:tcW w:w="1227" w:type="dxa"/>
          </w:tcPr>
          <w:p w14:paraId="36877583">
            <w:pPr>
              <w:spacing w:after="0" w:line="240" w:lineRule="auto"/>
              <w:rPr>
                <w:rFonts w:ascii="Arial" w:hAnsi="Arial" w:cs="Arial"/>
              </w:rPr>
            </w:pPr>
            <w:r>
              <w:rPr>
                <w:rFonts w:ascii="Arial" w:hAnsi="Arial" w:cs="Arial"/>
              </w:rPr>
              <w:t>N of Items</w:t>
            </w:r>
          </w:p>
        </w:tc>
        <w:tc>
          <w:tcPr>
            <w:tcW w:w="1193" w:type="dxa"/>
            <w:noWrap/>
          </w:tcPr>
          <w:p w14:paraId="05B3F70A">
            <w:pPr>
              <w:spacing w:after="0" w:line="240" w:lineRule="auto"/>
              <w:rPr>
                <w:rFonts w:ascii="Arial" w:hAnsi="Arial" w:cs="Arial"/>
              </w:rPr>
            </w:pPr>
          </w:p>
        </w:tc>
        <w:tc>
          <w:tcPr>
            <w:tcW w:w="1193" w:type="dxa"/>
            <w:noWrap/>
          </w:tcPr>
          <w:p w14:paraId="6418E2F1">
            <w:pPr>
              <w:spacing w:after="0" w:line="240" w:lineRule="auto"/>
              <w:rPr>
                <w:rFonts w:ascii="Arial" w:hAnsi="Arial" w:cs="Arial"/>
              </w:rPr>
            </w:pPr>
          </w:p>
        </w:tc>
        <w:tc>
          <w:tcPr>
            <w:tcW w:w="1015" w:type="dxa"/>
            <w:noWrap/>
          </w:tcPr>
          <w:p w14:paraId="29C72D1D">
            <w:pPr>
              <w:spacing w:after="0" w:line="240" w:lineRule="auto"/>
              <w:rPr>
                <w:rFonts w:ascii="Arial" w:hAnsi="Arial" w:cs="Arial"/>
              </w:rPr>
            </w:pPr>
          </w:p>
        </w:tc>
        <w:tc>
          <w:tcPr>
            <w:tcW w:w="762" w:type="dxa"/>
            <w:noWrap/>
          </w:tcPr>
          <w:p w14:paraId="591A8B26">
            <w:pPr>
              <w:spacing w:after="0" w:line="240" w:lineRule="auto"/>
              <w:rPr>
                <w:rFonts w:ascii="Arial" w:hAnsi="Arial" w:cs="Arial"/>
              </w:rPr>
            </w:pPr>
          </w:p>
        </w:tc>
        <w:tc>
          <w:tcPr>
            <w:tcW w:w="788" w:type="dxa"/>
            <w:noWrap/>
          </w:tcPr>
          <w:p w14:paraId="6A5913EF">
            <w:pPr>
              <w:spacing w:after="0" w:line="240" w:lineRule="auto"/>
              <w:rPr>
                <w:rFonts w:ascii="Arial" w:hAnsi="Arial" w:cs="Arial"/>
              </w:rPr>
            </w:pPr>
          </w:p>
        </w:tc>
        <w:tc>
          <w:tcPr>
            <w:tcW w:w="628" w:type="dxa"/>
            <w:noWrap/>
          </w:tcPr>
          <w:p w14:paraId="765E9D93">
            <w:pPr>
              <w:spacing w:after="0" w:line="240" w:lineRule="auto"/>
              <w:rPr>
                <w:rFonts w:ascii="Arial" w:hAnsi="Arial" w:cs="Arial"/>
              </w:rPr>
            </w:pPr>
          </w:p>
        </w:tc>
        <w:tc>
          <w:tcPr>
            <w:tcW w:w="731" w:type="dxa"/>
            <w:noWrap/>
          </w:tcPr>
          <w:p w14:paraId="26D003DE">
            <w:pPr>
              <w:spacing w:after="0" w:line="240" w:lineRule="auto"/>
              <w:rPr>
                <w:rFonts w:ascii="Arial" w:hAnsi="Arial" w:cs="Arial"/>
              </w:rPr>
            </w:pPr>
          </w:p>
        </w:tc>
        <w:tc>
          <w:tcPr>
            <w:tcW w:w="508" w:type="dxa"/>
            <w:noWrap/>
          </w:tcPr>
          <w:p w14:paraId="1531320B">
            <w:pPr>
              <w:spacing w:after="0" w:line="240" w:lineRule="auto"/>
              <w:rPr>
                <w:rFonts w:ascii="Arial" w:hAnsi="Arial" w:cs="Arial"/>
              </w:rPr>
            </w:pPr>
          </w:p>
        </w:tc>
      </w:tr>
      <w:tr w14:paraId="5DF07F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937" w:type="dxa"/>
            <w:noWrap/>
          </w:tcPr>
          <w:p w14:paraId="5690CE0C">
            <w:pPr>
              <w:spacing w:after="0" w:line="240" w:lineRule="auto"/>
              <w:rPr>
                <w:rFonts w:ascii="Arial" w:hAnsi="Arial" w:cs="Arial"/>
              </w:rPr>
            </w:pPr>
            <w:r>
              <w:rPr>
                <w:rFonts w:ascii="Arial" w:hAnsi="Arial" w:cs="Arial"/>
              </w:rPr>
              <w:t>0.894</w:t>
            </w:r>
          </w:p>
        </w:tc>
        <w:tc>
          <w:tcPr>
            <w:tcW w:w="1193" w:type="dxa"/>
            <w:noWrap/>
          </w:tcPr>
          <w:p w14:paraId="0C3D85B8">
            <w:pPr>
              <w:spacing w:after="0" w:line="240" w:lineRule="auto"/>
              <w:rPr>
                <w:rFonts w:ascii="Arial" w:hAnsi="Arial" w:cs="Arial"/>
              </w:rPr>
            </w:pPr>
            <w:r>
              <w:rPr>
                <w:rFonts w:ascii="Arial" w:hAnsi="Arial" w:cs="Arial"/>
              </w:rPr>
              <w:t>0.895</w:t>
            </w:r>
          </w:p>
        </w:tc>
        <w:tc>
          <w:tcPr>
            <w:tcW w:w="1227" w:type="dxa"/>
            <w:noWrap/>
          </w:tcPr>
          <w:p w14:paraId="2F3F91C7">
            <w:pPr>
              <w:spacing w:after="0" w:line="240" w:lineRule="auto"/>
              <w:rPr>
                <w:rFonts w:ascii="Arial" w:hAnsi="Arial" w:cs="Arial"/>
              </w:rPr>
            </w:pPr>
            <w:r>
              <w:rPr>
                <w:rFonts w:ascii="Arial" w:hAnsi="Arial" w:cs="Arial"/>
              </w:rPr>
              <w:t>5</w:t>
            </w:r>
          </w:p>
        </w:tc>
        <w:tc>
          <w:tcPr>
            <w:tcW w:w="1193" w:type="dxa"/>
            <w:noWrap/>
          </w:tcPr>
          <w:p w14:paraId="34C84008">
            <w:pPr>
              <w:spacing w:after="0" w:line="240" w:lineRule="auto"/>
              <w:rPr>
                <w:rFonts w:ascii="Arial" w:hAnsi="Arial" w:cs="Arial"/>
              </w:rPr>
            </w:pPr>
          </w:p>
        </w:tc>
        <w:tc>
          <w:tcPr>
            <w:tcW w:w="1193" w:type="dxa"/>
            <w:noWrap/>
          </w:tcPr>
          <w:p w14:paraId="014D4A5A">
            <w:pPr>
              <w:spacing w:after="0" w:line="240" w:lineRule="auto"/>
              <w:rPr>
                <w:rFonts w:ascii="Arial" w:hAnsi="Arial" w:cs="Arial"/>
              </w:rPr>
            </w:pPr>
          </w:p>
        </w:tc>
        <w:tc>
          <w:tcPr>
            <w:tcW w:w="1015" w:type="dxa"/>
            <w:noWrap/>
          </w:tcPr>
          <w:p w14:paraId="0D2A1133">
            <w:pPr>
              <w:spacing w:after="0" w:line="240" w:lineRule="auto"/>
              <w:rPr>
                <w:rFonts w:ascii="Arial" w:hAnsi="Arial" w:cs="Arial"/>
              </w:rPr>
            </w:pPr>
          </w:p>
        </w:tc>
        <w:tc>
          <w:tcPr>
            <w:tcW w:w="762" w:type="dxa"/>
            <w:noWrap/>
          </w:tcPr>
          <w:p w14:paraId="21E29557">
            <w:pPr>
              <w:spacing w:after="0" w:line="240" w:lineRule="auto"/>
              <w:rPr>
                <w:rFonts w:ascii="Arial" w:hAnsi="Arial" w:cs="Arial"/>
              </w:rPr>
            </w:pPr>
          </w:p>
        </w:tc>
        <w:tc>
          <w:tcPr>
            <w:tcW w:w="788" w:type="dxa"/>
            <w:noWrap/>
          </w:tcPr>
          <w:p w14:paraId="0C87F859">
            <w:pPr>
              <w:spacing w:after="0" w:line="240" w:lineRule="auto"/>
              <w:rPr>
                <w:rFonts w:ascii="Arial" w:hAnsi="Arial" w:cs="Arial"/>
              </w:rPr>
            </w:pPr>
          </w:p>
        </w:tc>
        <w:tc>
          <w:tcPr>
            <w:tcW w:w="628" w:type="dxa"/>
            <w:noWrap/>
          </w:tcPr>
          <w:p w14:paraId="574F1FF9">
            <w:pPr>
              <w:spacing w:after="0" w:line="240" w:lineRule="auto"/>
              <w:rPr>
                <w:rFonts w:ascii="Arial" w:hAnsi="Arial" w:cs="Arial"/>
              </w:rPr>
            </w:pPr>
          </w:p>
        </w:tc>
        <w:tc>
          <w:tcPr>
            <w:tcW w:w="731" w:type="dxa"/>
            <w:noWrap/>
          </w:tcPr>
          <w:p w14:paraId="118A670B">
            <w:pPr>
              <w:spacing w:after="0" w:line="240" w:lineRule="auto"/>
              <w:rPr>
                <w:rFonts w:ascii="Arial" w:hAnsi="Arial" w:cs="Arial"/>
              </w:rPr>
            </w:pPr>
          </w:p>
        </w:tc>
        <w:tc>
          <w:tcPr>
            <w:tcW w:w="508" w:type="dxa"/>
            <w:noWrap/>
          </w:tcPr>
          <w:p w14:paraId="059FC90C">
            <w:pPr>
              <w:spacing w:after="0" w:line="240" w:lineRule="auto"/>
              <w:rPr>
                <w:rFonts w:ascii="Arial" w:hAnsi="Arial" w:cs="Arial"/>
              </w:rPr>
            </w:pPr>
          </w:p>
        </w:tc>
      </w:tr>
      <w:tr w14:paraId="675733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6E616035">
            <w:pPr>
              <w:spacing w:after="0" w:line="240" w:lineRule="auto"/>
              <w:rPr>
                <w:rFonts w:ascii="Arial" w:hAnsi="Arial" w:cs="Arial"/>
              </w:rPr>
            </w:pPr>
          </w:p>
        </w:tc>
        <w:tc>
          <w:tcPr>
            <w:tcW w:w="1193" w:type="dxa"/>
            <w:noWrap/>
          </w:tcPr>
          <w:p w14:paraId="28B4B655">
            <w:pPr>
              <w:spacing w:after="0" w:line="240" w:lineRule="auto"/>
              <w:rPr>
                <w:rFonts w:ascii="Arial" w:hAnsi="Arial" w:cs="Arial"/>
              </w:rPr>
            </w:pPr>
          </w:p>
        </w:tc>
        <w:tc>
          <w:tcPr>
            <w:tcW w:w="1227" w:type="dxa"/>
            <w:noWrap/>
          </w:tcPr>
          <w:p w14:paraId="37C3B611">
            <w:pPr>
              <w:spacing w:after="0" w:line="240" w:lineRule="auto"/>
              <w:rPr>
                <w:rFonts w:ascii="Arial" w:hAnsi="Arial" w:cs="Arial"/>
              </w:rPr>
            </w:pPr>
          </w:p>
        </w:tc>
        <w:tc>
          <w:tcPr>
            <w:tcW w:w="1193" w:type="dxa"/>
            <w:noWrap/>
          </w:tcPr>
          <w:p w14:paraId="6A2C862F">
            <w:pPr>
              <w:spacing w:after="0" w:line="240" w:lineRule="auto"/>
              <w:rPr>
                <w:rFonts w:ascii="Arial" w:hAnsi="Arial" w:cs="Arial"/>
              </w:rPr>
            </w:pPr>
          </w:p>
        </w:tc>
        <w:tc>
          <w:tcPr>
            <w:tcW w:w="1193" w:type="dxa"/>
            <w:noWrap/>
          </w:tcPr>
          <w:p w14:paraId="4924BB60">
            <w:pPr>
              <w:spacing w:after="0" w:line="240" w:lineRule="auto"/>
              <w:rPr>
                <w:rFonts w:ascii="Arial" w:hAnsi="Arial" w:cs="Arial"/>
              </w:rPr>
            </w:pPr>
          </w:p>
        </w:tc>
        <w:tc>
          <w:tcPr>
            <w:tcW w:w="1015" w:type="dxa"/>
            <w:noWrap/>
          </w:tcPr>
          <w:p w14:paraId="213526D9">
            <w:pPr>
              <w:spacing w:after="0" w:line="240" w:lineRule="auto"/>
              <w:rPr>
                <w:rFonts w:ascii="Arial" w:hAnsi="Arial" w:cs="Arial"/>
              </w:rPr>
            </w:pPr>
          </w:p>
        </w:tc>
        <w:tc>
          <w:tcPr>
            <w:tcW w:w="762" w:type="dxa"/>
            <w:noWrap/>
          </w:tcPr>
          <w:p w14:paraId="0F200590">
            <w:pPr>
              <w:spacing w:after="0" w:line="240" w:lineRule="auto"/>
              <w:rPr>
                <w:rFonts w:ascii="Arial" w:hAnsi="Arial" w:cs="Arial"/>
              </w:rPr>
            </w:pPr>
          </w:p>
        </w:tc>
        <w:tc>
          <w:tcPr>
            <w:tcW w:w="788" w:type="dxa"/>
            <w:noWrap/>
          </w:tcPr>
          <w:p w14:paraId="5A8217AA">
            <w:pPr>
              <w:spacing w:after="0" w:line="240" w:lineRule="auto"/>
              <w:rPr>
                <w:rFonts w:ascii="Arial" w:hAnsi="Arial" w:cs="Arial"/>
              </w:rPr>
            </w:pPr>
          </w:p>
        </w:tc>
        <w:tc>
          <w:tcPr>
            <w:tcW w:w="628" w:type="dxa"/>
            <w:noWrap/>
          </w:tcPr>
          <w:p w14:paraId="4BD2B0FF">
            <w:pPr>
              <w:spacing w:after="0" w:line="240" w:lineRule="auto"/>
              <w:rPr>
                <w:rFonts w:ascii="Arial" w:hAnsi="Arial" w:cs="Arial"/>
              </w:rPr>
            </w:pPr>
          </w:p>
        </w:tc>
        <w:tc>
          <w:tcPr>
            <w:tcW w:w="731" w:type="dxa"/>
            <w:noWrap/>
          </w:tcPr>
          <w:p w14:paraId="6CDCF11D">
            <w:pPr>
              <w:spacing w:after="0" w:line="240" w:lineRule="auto"/>
              <w:rPr>
                <w:rFonts w:ascii="Arial" w:hAnsi="Arial" w:cs="Arial"/>
              </w:rPr>
            </w:pPr>
          </w:p>
        </w:tc>
        <w:tc>
          <w:tcPr>
            <w:tcW w:w="508" w:type="dxa"/>
            <w:noWrap/>
          </w:tcPr>
          <w:p w14:paraId="731AD480">
            <w:pPr>
              <w:spacing w:after="0" w:line="240" w:lineRule="auto"/>
              <w:rPr>
                <w:rFonts w:ascii="Arial" w:hAnsi="Arial" w:cs="Arial"/>
              </w:rPr>
            </w:pPr>
          </w:p>
        </w:tc>
      </w:tr>
      <w:tr w14:paraId="220CA7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8550" w:type="dxa"/>
            <w:gridSpan w:val="4"/>
          </w:tcPr>
          <w:p w14:paraId="1752345D">
            <w:pPr>
              <w:spacing w:after="0" w:line="240" w:lineRule="auto"/>
              <w:rPr>
                <w:rFonts w:ascii="Arial" w:hAnsi="Arial" w:cs="Arial"/>
                <w:b/>
                <w:bCs/>
              </w:rPr>
            </w:pPr>
            <w:r>
              <w:rPr>
                <w:rFonts w:ascii="Arial" w:hAnsi="Arial" w:cs="Arial"/>
                <w:b/>
                <w:bCs/>
              </w:rPr>
              <w:t>Item Statistics</w:t>
            </w:r>
          </w:p>
        </w:tc>
        <w:tc>
          <w:tcPr>
            <w:tcW w:w="1193" w:type="dxa"/>
            <w:noWrap/>
          </w:tcPr>
          <w:p w14:paraId="47AF9B6B">
            <w:pPr>
              <w:spacing w:after="0" w:line="240" w:lineRule="auto"/>
              <w:rPr>
                <w:rFonts w:ascii="Arial" w:hAnsi="Arial" w:cs="Arial"/>
                <w:b/>
                <w:bCs/>
              </w:rPr>
            </w:pPr>
          </w:p>
        </w:tc>
        <w:tc>
          <w:tcPr>
            <w:tcW w:w="1015" w:type="dxa"/>
            <w:noWrap/>
          </w:tcPr>
          <w:p w14:paraId="36EA2439">
            <w:pPr>
              <w:spacing w:after="0" w:line="240" w:lineRule="auto"/>
              <w:rPr>
                <w:rFonts w:ascii="Arial" w:hAnsi="Arial" w:cs="Arial"/>
              </w:rPr>
            </w:pPr>
          </w:p>
        </w:tc>
        <w:tc>
          <w:tcPr>
            <w:tcW w:w="762" w:type="dxa"/>
            <w:noWrap/>
          </w:tcPr>
          <w:p w14:paraId="4F7C7C11">
            <w:pPr>
              <w:spacing w:after="0" w:line="240" w:lineRule="auto"/>
              <w:rPr>
                <w:rFonts w:ascii="Arial" w:hAnsi="Arial" w:cs="Arial"/>
              </w:rPr>
            </w:pPr>
          </w:p>
        </w:tc>
        <w:tc>
          <w:tcPr>
            <w:tcW w:w="788" w:type="dxa"/>
            <w:noWrap/>
          </w:tcPr>
          <w:p w14:paraId="75B07E73">
            <w:pPr>
              <w:spacing w:after="0" w:line="240" w:lineRule="auto"/>
              <w:rPr>
                <w:rFonts w:ascii="Arial" w:hAnsi="Arial" w:cs="Arial"/>
              </w:rPr>
            </w:pPr>
          </w:p>
        </w:tc>
        <w:tc>
          <w:tcPr>
            <w:tcW w:w="628" w:type="dxa"/>
            <w:noWrap/>
          </w:tcPr>
          <w:p w14:paraId="0EEFFFA9">
            <w:pPr>
              <w:spacing w:after="0" w:line="240" w:lineRule="auto"/>
              <w:rPr>
                <w:rFonts w:ascii="Arial" w:hAnsi="Arial" w:cs="Arial"/>
              </w:rPr>
            </w:pPr>
          </w:p>
        </w:tc>
        <w:tc>
          <w:tcPr>
            <w:tcW w:w="731" w:type="dxa"/>
            <w:noWrap/>
          </w:tcPr>
          <w:p w14:paraId="282FAFDE">
            <w:pPr>
              <w:spacing w:after="0" w:line="240" w:lineRule="auto"/>
              <w:rPr>
                <w:rFonts w:ascii="Arial" w:hAnsi="Arial" w:cs="Arial"/>
              </w:rPr>
            </w:pPr>
          </w:p>
        </w:tc>
        <w:tc>
          <w:tcPr>
            <w:tcW w:w="508" w:type="dxa"/>
            <w:noWrap/>
          </w:tcPr>
          <w:p w14:paraId="487A9756">
            <w:pPr>
              <w:spacing w:after="0" w:line="240" w:lineRule="auto"/>
              <w:rPr>
                <w:rFonts w:ascii="Arial" w:hAnsi="Arial" w:cs="Arial"/>
              </w:rPr>
            </w:pPr>
          </w:p>
        </w:tc>
      </w:tr>
      <w:tr w14:paraId="4488C7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trPr>
        <w:tc>
          <w:tcPr>
            <w:tcW w:w="4937" w:type="dxa"/>
          </w:tcPr>
          <w:p w14:paraId="5A77D52D">
            <w:pPr>
              <w:spacing w:after="0" w:line="240" w:lineRule="auto"/>
              <w:rPr>
                <w:rFonts w:ascii="Arial" w:hAnsi="Arial" w:cs="Arial"/>
              </w:rPr>
            </w:pPr>
            <w:r>
              <w:rPr>
                <w:rFonts w:ascii="Arial" w:hAnsi="Arial" w:cs="Arial"/>
              </w:rPr>
              <w:t> </w:t>
            </w:r>
          </w:p>
        </w:tc>
        <w:tc>
          <w:tcPr>
            <w:tcW w:w="1193" w:type="dxa"/>
          </w:tcPr>
          <w:p w14:paraId="423A0447">
            <w:pPr>
              <w:spacing w:after="0" w:line="240" w:lineRule="auto"/>
              <w:rPr>
                <w:rFonts w:ascii="Arial" w:hAnsi="Arial" w:cs="Arial"/>
              </w:rPr>
            </w:pPr>
            <w:r>
              <w:rPr>
                <w:rFonts w:ascii="Arial" w:hAnsi="Arial" w:cs="Arial"/>
              </w:rPr>
              <w:t>Mean</w:t>
            </w:r>
          </w:p>
        </w:tc>
        <w:tc>
          <w:tcPr>
            <w:tcW w:w="1227" w:type="dxa"/>
          </w:tcPr>
          <w:p w14:paraId="46C2E4F8">
            <w:pPr>
              <w:spacing w:after="0" w:line="240" w:lineRule="auto"/>
              <w:rPr>
                <w:rFonts w:ascii="Arial" w:hAnsi="Arial" w:cs="Arial"/>
              </w:rPr>
            </w:pPr>
            <w:r>
              <w:rPr>
                <w:rFonts w:ascii="Arial" w:hAnsi="Arial" w:cs="Arial"/>
              </w:rPr>
              <w:t>Std. Deviation</w:t>
            </w:r>
          </w:p>
        </w:tc>
        <w:tc>
          <w:tcPr>
            <w:tcW w:w="1193" w:type="dxa"/>
          </w:tcPr>
          <w:p w14:paraId="3DD6DB61">
            <w:pPr>
              <w:spacing w:after="0" w:line="240" w:lineRule="auto"/>
              <w:rPr>
                <w:rFonts w:ascii="Arial" w:hAnsi="Arial" w:cs="Arial"/>
              </w:rPr>
            </w:pPr>
            <w:r>
              <w:rPr>
                <w:rFonts w:ascii="Arial" w:hAnsi="Arial" w:cs="Arial"/>
              </w:rPr>
              <w:t>N</w:t>
            </w:r>
          </w:p>
        </w:tc>
        <w:tc>
          <w:tcPr>
            <w:tcW w:w="1193" w:type="dxa"/>
            <w:noWrap/>
          </w:tcPr>
          <w:p w14:paraId="76AAF78B">
            <w:pPr>
              <w:spacing w:after="0" w:line="240" w:lineRule="auto"/>
              <w:rPr>
                <w:rFonts w:ascii="Arial" w:hAnsi="Arial" w:cs="Arial"/>
              </w:rPr>
            </w:pPr>
          </w:p>
        </w:tc>
        <w:tc>
          <w:tcPr>
            <w:tcW w:w="1015" w:type="dxa"/>
            <w:noWrap/>
          </w:tcPr>
          <w:p w14:paraId="17E79180">
            <w:pPr>
              <w:spacing w:after="0" w:line="240" w:lineRule="auto"/>
              <w:rPr>
                <w:rFonts w:ascii="Arial" w:hAnsi="Arial" w:cs="Arial"/>
              </w:rPr>
            </w:pPr>
          </w:p>
        </w:tc>
        <w:tc>
          <w:tcPr>
            <w:tcW w:w="762" w:type="dxa"/>
            <w:noWrap/>
          </w:tcPr>
          <w:p w14:paraId="29C594AC">
            <w:pPr>
              <w:spacing w:after="0" w:line="240" w:lineRule="auto"/>
              <w:rPr>
                <w:rFonts w:ascii="Arial" w:hAnsi="Arial" w:cs="Arial"/>
              </w:rPr>
            </w:pPr>
          </w:p>
        </w:tc>
        <w:tc>
          <w:tcPr>
            <w:tcW w:w="788" w:type="dxa"/>
            <w:noWrap/>
          </w:tcPr>
          <w:p w14:paraId="1BE554AA">
            <w:pPr>
              <w:spacing w:after="0" w:line="240" w:lineRule="auto"/>
              <w:rPr>
                <w:rFonts w:ascii="Arial" w:hAnsi="Arial" w:cs="Arial"/>
              </w:rPr>
            </w:pPr>
          </w:p>
        </w:tc>
        <w:tc>
          <w:tcPr>
            <w:tcW w:w="628" w:type="dxa"/>
            <w:noWrap/>
          </w:tcPr>
          <w:p w14:paraId="47EDD0DA">
            <w:pPr>
              <w:spacing w:after="0" w:line="240" w:lineRule="auto"/>
              <w:rPr>
                <w:rFonts w:ascii="Arial" w:hAnsi="Arial" w:cs="Arial"/>
              </w:rPr>
            </w:pPr>
          </w:p>
        </w:tc>
        <w:tc>
          <w:tcPr>
            <w:tcW w:w="731" w:type="dxa"/>
            <w:noWrap/>
          </w:tcPr>
          <w:p w14:paraId="097225E6">
            <w:pPr>
              <w:spacing w:after="0" w:line="240" w:lineRule="auto"/>
              <w:rPr>
                <w:rFonts w:ascii="Arial" w:hAnsi="Arial" w:cs="Arial"/>
              </w:rPr>
            </w:pPr>
          </w:p>
        </w:tc>
        <w:tc>
          <w:tcPr>
            <w:tcW w:w="508" w:type="dxa"/>
            <w:noWrap/>
          </w:tcPr>
          <w:p w14:paraId="7B248ED7">
            <w:pPr>
              <w:spacing w:after="0" w:line="240" w:lineRule="auto"/>
              <w:rPr>
                <w:rFonts w:ascii="Arial" w:hAnsi="Arial" w:cs="Arial"/>
              </w:rPr>
            </w:pPr>
          </w:p>
        </w:tc>
      </w:tr>
      <w:tr w14:paraId="79845D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4937" w:type="dxa"/>
          </w:tcPr>
          <w:p w14:paraId="4E542A8C">
            <w:pPr>
              <w:spacing w:after="0" w:line="240" w:lineRule="auto"/>
              <w:rPr>
                <w:rFonts w:ascii="Arial" w:hAnsi="Arial" w:cs="Arial"/>
              </w:rPr>
            </w:pPr>
            <w:r>
              <w:rPr>
                <w:rFonts w:ascii="Arial" w:hAnsi="Arial" w:cs="Arial"/>
              </w:rPr>
              <w:t>AI recommendations are highly personalised</w:t>
            </w:r>
          </w:p>
        </w:tc>
        <w:tc>
          <w:tcPr>
            <w:tcW w:w="1193" w:type="dxa"/>
            <w:noWrap/>
          </w:tcPr>
          <w:p w14:paraId="0DF123D0">
            <w:pPr>
              <w:spacing w:after="0" w:line="240" w:lineRule="auto"/>
              <w:rPr>
                <w:rFonts w:ascii="Arial" w:hAnsi="Arial" w:cs="Arial"/>
              </w:rPr>
            </w:pPr>
            <w:r>
              <w:rPr>
                <w:rFonts w:ascii="Arial" w:hAnsi="Arial" w:cs="Arial"/>
              </w:rPr>
              <w:t>3.46</w:t>
            </w:r>
          </w:p>
        </w:tc>
        <w:tc>
          <w:tcPr>
            <w:tcW w:w="1227" w:type="dxa"/>
            <w:noWrap/>
          </w:tcPr>
          <w:p w14:paraId="76F7AC10">
            <w:pPr>
              <w:spacing w:after="0" w:line="240" w:lineRule="auto"/>
              <w:rPr>
                <w:rFonts w:ascii="Arial" w:hAnsi="Arial" w:cs="Arial"/>
              </w:rPr>
            </w:pPr>
            <w:r>
              <w:rPr>
                <w:rFonts w:ascii="Arial" w:hAnsi="Arial" w:cs="Arial"/>
              </w:rPr>
              <w:t>1.209</w:t>
            </w:r>
          </w:p>
        </w:tc>
        <w:tc>
          <w:tcPr>
            <w:tcW w:w="1193" w:type="dxa"/>
            <w:noWrap/>
          </w:tcPr>
          <w:p w14:paraId="1690E949">
            <w:pPr>
              <w:spacing w:after="0" w:line="240" w:lineRule="auto"/>
              <w:rPr>
                <w:rFonts w:ascii="Arial" w:hAnsi="Arial" w:cs="Arial"/>
              </w:rPr>
            </w:pPr>
            <w:r>
              <w:rPr>
                <w:rFonts w:ascii="Arial" w:hAnsi="Arial" w:cs="Arial"/>
              </w:rPr>
              <w:t>54</w:t>
            </w:r>
          </w:p>
        </w:tc>
        <w:tc>
          <w:tcPr>
            <w:tcW w:w="1193" w:type="dxa"/>
            <w:noWrap/>
          </w:tcPr>
          <w:p w14:paraId="50525894">
            <w:pPr>
              <w:spacing w:after="0" w:line="240" w:lineRule="auto"/>
              <w:rPr>
                <w:rFonts w:ascii="Arial" w:hAnsi="Arial" w:cs="Arial"/>
              </w:rPr>
            </w:pPr>
          </w:p>
        </w:tc>
        <w:tc>
          <w:tcPr>
            <w:tcW w:w="1015" w:type="dxa"/>
            <w:noWrap/>
          </w:tcPr>
          <w:p w14:paraId="021D156A">
            <w:pPr>
              <w:spacing w:after="0" w:line="240" w:lineRule="auto"/>
              <w:rPr>
                <w:rFonts w:ascii="Arial" w:hAnsi="Arial" w:cs="Arial"/>
              </w:rPr>
            </w:pPr>
          </w:p>
        </w:tc>
        <w:tc>
          <w:tcPr>
            <w:tcW w:w="762" w:type="dxa"/>
            <w:noWrap/>
          </w:tcPr>
          <w:p w14:paraId="30CB2959">
            <w:pPr>
              <w:spacing w:after="0" w:line="240" w:lineRule="auto"/>
              <w:rPr>
                <w:rFonts w:ascii="Arial" w:hAnsi="Arial" w:cs="Arial"/>
              </w:rPr>
            </w:pPr>
          </w:p>
        </w:tc>
        <w:tc>
          <w:tcPr>
            <w:tcW w:w="788" w:type="dxa"/>
            <w:noWrap/>
          </w:tcPr>
          <w:p w14:paraId="7CFE0AC1">
            <w:pPr>
              <w:spacing w:after="0" w:line="240" w:lineRule="auto"/>
              <w:rPr>
                <w:rFonts w:ascii="Arial" w:hAnsi="Arial" w:cs="Arial"/>
              </w:rPr>
            </w:pPr>
          </w:p>
        </w:tc>
        <w:tc>
          <w:tcPr>
            <w:tcW w:w="628" w:type="dxa"/>
            <w:noWrap/>
          </w:tcPr>
          <w:p w14:paraId="38EF93A3">
            <w:pPr>
              <w:spacing w:after="0" w:line="240" w:lineRule="auto"/>
              <w:rPr>
                <w:rFonts w:ascii="Arial" w:hAnsi="Arial" w:cs="Arial"/>
              </w:rPr>
            </w:pPr>
          </w:p>
        </w:tc>
        <w:tc>
          <w:tcPr>
            <w:tcW w:w="731" w:type="dxa"/>
            <w:noWrap/>
          </w:tcPr>
          <w:p w14:paraId="59FFA210">
            <w:pPr>
              <w:spacing w:after="0" w:line="240" w:lineRule="auto"/>
              <w:rPr>
                <w:rFonts w:ascii="Arial" w:hAnsi="Arial" w:cs="Arial"/>
              </w:rPr>
            </w:pPr>
          </w:p>
        </w:tc>
        <w:tc>
          <w:tcPr>
            <w:tcW w:w="508" w:type="dxa"/>
            <w:noWrap/>
          </w:tcPr>
          <w:p w14:paraId="3EF93573">
            <w:pPr>
              <w:spacing w:after="0" w:line="240" w:lineRule="auto"/>
              <w:rPr>
                <w:rFonts w:ascii="Arial" w:hAnsi="Arial" w:cs="Arial"/>
              </w:rPr>
            </w:pPr>
          </w:p>
        </w:tc>
      </w:tr>
      <w:tr w14:paraId="31F37B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9" w:hRule="atLeast"/>
        </w:trPr>
        <w:tc>
          <w:tcPr>
            <w:tcW w:w="4937" w:type="dxa"/>
          </w:tcPr>
          <w:p w14:paraId="65FE716E">
            <w:pPr>
              <w:spacing w:after="0" w:line="240" w:lineRule="auto"/>
              <w:rPr>
                <w:rFonts w:ascii="Arial" w:hAnsi="Arial" w:cs="Arial"/>
              </w:rPr>
            </w:pPr>
            <w:r>
              <w:rPr>
                <w:rFonts w:ascii="Arial" w:hAnsi="Arial" w:cs="Arial"/>
              </w:rPr>
              <w:t>AI recommendations reflect past browsing and purchases</w:t>
            </w:r>
          </w:p>
        </w:tc>
        <w:tc>
          <w:tcPr>
            <w:tcW w:w="1193" w:type="dxa"/>
            <w:noWrap/>
          </w:tcPr>
          <w:p w14:paraId="6D526F16">
            <w:pPr>
              <w:spacing w:after="0" w:line="240" w:lineRule="auto"/>
              <w:rPr>
                <w:rFonts w:ascii="Arial" w:hAnsi="Arial" w:cs="Arial"/>
              </w:rPr>
            </w:pPr>
            <w:r>
              <w:rPr>
                <w:rFonts w:ascii="Arial" w:hAnsi="Arial" w:cs="Arial"/>
              </w:rPr>
              <w:t>3.31</w:t>
            </w:r>
          </w:p>
        </w:tc>
        <w:tc>
          <w:tcPr>
            <w:tcW w:w="1227" w:type="dxa"/>
            <w:noWrap/>
          </w:tcPr>
          <w:p w14:paraId="0E7C8EF0">
            <w:pPr>
              <w:spacing w:after="0" w:line="240" w:lineRule="auto"/>
              <w:rPr>
                <w:rFonts w:ascii="Arial" w:hAnsi="Arial" w:cs="Arial"/>
              </w:rPr>
            </w:pPr>
            <w:r>
              <w:rPr>
                <w:rFonts w:ascii="Arial" w:hAnsi="Arial" w:cs="Arial"/>
              </w:rPr>
              <w:t>1.146</w:t>
            </w:r>
          </w:p>
        </w:tc>
        <w:tc>
          <w:tcPr>
            <w:tcW w:w="1193" w:type="dxa"/>
            <w:noWrap/>
          </w:tcPr>
          <w:p w14:paraId="5B844F0C">
            <w:pPr>
              <w:spacing w:after="0" w:line="240" w:lineRule="auto"/>
              <w:rPr>
                <w:rFonts w:ascii="Arial" w:hAnsi="Arial" w:cs="Arial"/>
              </w:rPr>
            </w:pPr>
            <w:r>
              <w:rPr>
                <w:rFonts w:ascii="Arial" w:hAnsi="Arial" w:cs="Arial"/>
              </w:rPr>
              <w:t>54</w:t>
            </w:r>
          </w:p>
        </w:tc>
        <w:tc>
          <w:tcPr>
            <w:tcW w:w="1193" w:type="dxa"/>
            <w:noWrap/>
          </w:tcPr>
          <w:p w14:paraId="7DD97298">
            <w:pPr>
              <w:spacing w:after="0" w:line="240" w:lineRule="auto"/>
              <w:rPr>
                <w:rFonts w:ascii="Arial" w:hAnsi="Arial" w:cs="Arial"/>
              </w:rPr>
            </w:pPr>
          </w:p>
        </w:tc>
        <w:tc>
          <w:tcPr>
            <w:tcW w:w="1015" w:type="dxa"/>
            <w:noWrap/>
          </w:tcPr>
          <w:p w14:paraId="1A0E3F5C">
            <w:pPr>
              <w:spacing w:after="0" w:line="240" w:lineRule="auto"/>
              <w:rPr>
                <w:rFonts w:ascii="Arial" w:hAnsi="Arial" w:cs="Arial"/>
              </w:rPr>
            </w:pPr>
          </w:p>
        </w:tc>
        <w:tc>
          <w:tcPr>
            <w:tcW w:w="762" w:type="dxa"/>
            <w:noWrap/>
          </w:tcPr>
          <w:p w14:paraId="2FA175EE">
            <w:pPr>
              <w:spacing w:after="0" w:line="240" w:lineRule="auto"/>
              <w:rPr>
                <w:rFonts w:ascii="Arial" w:hAnsi="Arial" w:cs="Arial"/>
              </w:rPr>
            </w:pPr>
          </w:p>
        </w:tc>
        <w:tc>
          <w:tcPr>
            <w:tcW w:w="788" w:type="dxa"/>
            <w:noWrap/>
          </w:tcPr>
          <w:p w14:paraId="6035E634">
            <w:pPr>
              <w:spacing w:after="0" w:line="240" w:lineRule="auto"/>
              <w:rPr>
                <w:rFonts w:ascii="Arial" w:hAnsi="Arial" w:cs="Arial"/>
              </w:rPr>
            </w:pPr>
          </w:p>
        </w:tc>
        <w:tc>
          <w:tcPr>
            <w:tcW w:w="628" w:type="dxa"/>
            <w:noWrap/>
          </w:tcPr>
          <w:p w14:paraId="0ECD4251">
            <w:pPr>
              <w:spacing w:after="0" w:line="240" w:lineRule="auto"/>
              <w:rPr>
                <w:rFonts w:ascii="Arial" w:hAnsi="Arial" w:cs="Arial"/>
              </w:rPr>
            </w:pPr>
          </w:p>
        </w:tc>
        <w:tc>
          <w:tcPr>
            <w:tcW w:w="731" w:type="dxa"/>
            <w:noWrap/>
          </w:tcPr>
          <w:p w14:paraId="7375E6B4">
            <w:pPr>
              <w:spacing w:after="0" w:line="240" w:lineRule="auto"/>
              <w:rPr>
                <w:rFonts w:ascii="Arial" w:hAnsi="Arial" w:cs="Arial"/>
              </w:rPr>
            </w:pPr>
          </w:p>
        </w:tc>
        <w:tc>
          <w:tcPr>
            <w:tcW w:w="508" w:type="dxa"/>
            <w:noWrap/>
          </w:tcPr>
          <w:p w14:paraId="0D2079F6">
            <w:pPr>
              <w:spacing w:after="0" w:line="240" w:lineRule="auto"/>
              <w:rPr>
                <w:rFonts w:ascii="Arial" w:hAnsi="Arial" w:cs="Arial"/>
              </w:rPr>
            </w:pPr>
          </w:p>
        </w:tc>
      </w:tr>
      <w:tr w14:paraId="20A76D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9" w:hRule="atLeast"/>
        </w:trPr>
        <w:tc>
          <w:tcPr>
            <w:tcW w:w="4937" w:type="dxa"/>
          </w:tcPr>
          <w:p w14:paraId="64D5D2FC">
            <w:pPr>
              <w:spacing w:after="0" w:line="240" w:lineRule="auto"/>
              <w:rPr>
                <w:rFonts w:ascii="Arial" w:hAnsi="Arial" w:cs="Arial"/>
              </w:rPr>
            </w:pPr>
            <w:r>
              <w:rPr>
                <w:rFonts w:ascii="Arial" w:hAnsi="Arial" w:cs="Arial"/>
              </w:rPr>
              <w:t>Personalised suggestions are tailored specifically for me</w:t>
            </w:r>
          </w:p>
        </w:tc>
        <w:tc>
          <w:tcPr>
            <w:tcW w:w="1193" w:type="dxa"/>
            <w:noWrap/>
          </w:tcPr>
          <w:p w14:paraId="7A0C068E">
            <w:pPr>
              <w:spacing w:after="0" w:line="240" w:lineRule="auto"/>
              <w:rPr>
                <w:rFonts w:ascii="Arial" w:hAnsi="Arial" w:cs="Arial"/>
              </w:rPr>
            </w:pPr>
            <w:r>
              <w:rPr>
                <w:rFonts w:ascii="Arial" w:hAnsi="Arial" w:cs="Arial"/>
              </w:rPr>
              <w:t>3.59</w:t>
            </w:r>
          </w:p>
        </w:tc>
        <w:tc>
          <w:tcPr>
            <w:tcW w:w="1227" w:type="dxa"/>
            <w:noWrap/>
          </w:tcPr>
          <w:p w14:paraId="3A645CD6">
            <w:pPr>
              <w:spacing w:after="0" w:line="240" w:lineRule="auto"/>
              <w:rPr>
                <w:rFonts w:ascii="Arial" w:hAnsi="Arial" w:cs="Arial"/>
              </w:rPr>
            </w:pPr>
            <w:r>
              <w:rPr>
                <w:rFonts w:ascii="Arial" w:hAnsi="Arial" w:cs="Arial"/>
              </w:rPr>
              <w:t>1.108</w:t>
            </w:r>
          </w:p>
        </w:tc>
        <w:tc>
          <w:tcPr>
            <w:tcW w:w="1193" w:type="dxa"/>
            <w:noWrap/>
          </w:tcPr>
          <w:p w14:paraId="374A6345">
            <w:pPr>
              <w:spacing w:after="0" w:line="240" w:lineRule="auto"/>
              <w:rPr>
                <w:rFonts w:ascii="Arial" w:hAnsi="Arial" w:cs="Arial"/>
              </w:rPr>
            </w:pPr>
            <w:r>
              <w:rPr>
                <w:rFonts w:ascii="Arial" w:hAnsi="Arial" w:cs="Arial"/>
              </w:rPr>
              <w:t>54</w:t>
            </w:r>
          </w:p>
        </w:tc>
        <w:tc>
          <w:tcPr>
            <w:tcW w:w="1193" w:type="dxa"/>
            <w:noWrap/>
          </w:tcPr>
          <w:p w14:paraId="3BCF2CA0">
            <w:pPr>
              <w:spacing w:after="0" w:line="240" w:lineRule="auto"/>
              <w:rPr>
                <w:rFonts w:ascii="Arial" w:hAnsi="Arial" w:cs="Arial"/>
              </w:rPr>
            </w:pPr>
          </w:p>
        </w:tc>
        <w:tc>
          <w:tcPr>
            <w:tcW w:w="1015" w:type="dxa"/>
            <w:noWrap/>
          </w:tcPr>
          <w:p w14:paraId="15EFD8CF">
            <w:pPr>
              <w:spacing w:after="0" w:line="240" w:lineRule="auto"/>
              <w:rPr>
                <w:rFonts w:ascii="Arial" w:hAnsi="Arial" w:cs="Arial"/>
              </w:rPr>
            </w:pPr>
          </w:p>
        </w:tc>
        <w:tc>
          <w:tcPr>
            <w:tcW w:w="762" w:type="dxa"/>
            <w:noWrap/>
          </w:tcPr>
          <w:p w14:paraId="2D5D3925">
            <w:pPr>
              <w:spacing w:after="0" w:line="240" w:lineRule="auto"/>
              <w:rPr>
                <w:rFonts w:ascii="Arial" w:hAnsi="Arial" w:cs="Arial"/>
              </w:rPr>
            </w:pPr>
          </w:p>
        </w:tc>
        <w:tc>
          <w:tcPr>
            <w:tcW w:w="788" w:type="dxa"/>
            <w:noWrap/>
          </w:tcPr>
          <w:p w14:paraId="6C65FFE7">
            <w:pPr>
              <w:spacing w:after="0" w:line="240" w:lineRule="auto"/>
              <w:rPr>
                <w:rFonts w:ascii="Arial" w:hAnsi="Arial" w:cs="Arial"/>
              </w:rPr>
            </w:pPr>
          </w:p>
        </w:tc>
        <w:tc>
          <w:tcPr>
            <w:tcW w:w="628" w:type="dxa"/>
            <w:noWrap/>
          </w:tcPr>
          <w:p w14:paraId="20173B5A">
            <w:pPr>
              <w:spacing w:after="0" w:line="240" w:lineRule="auto"/>
              <w:rPr>
                <w:rFonts w:ascii="Arial" w:hAnsi="Arial" w:cs="Arial"/>
              </w:rPr>
            </w:pPr>
          </w:p>
        </w:tc>
        <w:tc>
          <w:tcPr>
            <w:tcW w:w="731" w:type="dxa"/>
            <w:noWrap/>
          </w:tcPr>
          <w:p w14:paraId="364CBE0B">
            <w:pPr>
              <w:spacing w:after="0" w:line="240" w:lineRule="auto"/>
              <w:rPr>
                <w:rFonts w:ascii="Arial" w:hAnsi="Arial" w:cs="Arial"/>
              </w:rPr>
            </w:pPr>
          </w:p>
        </w:tc>
        <w:tc>
          <w:tcPr>
            <w:tcW w:w="508" w:type="dxa"/>
            <w:noWrap/>
          </w:tcPr>
          <w:p w14:paraId="39237760">
            <w:pPr>
              <w:spacing w:after="0" w:line="240" w:lineRule="auto"/>
              <w:rPr>
                <w:rFonts w:ascii="Arial" w:hAnsi="Arial" w:cs="Arial"/>
              </w:rPr>
            </w:pPr>
          </w:p>
        </w:tc>
      </w:tr>
      <w:tr w14:paraId="547BAF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9" w:hRule="atLeast"/>
        </w:trPr>
        <w:tc>
          <w:tcPr>
            <w:tcW w:w="4937" w:type="dxa"/>
          </w:tcPr>
          <w:p w14:paraId="521BCB00">
            <w:pPr>
              <w:spacing w:after="0" w:line="240" w:lineRule="auto"/>
              <w:rPr>
                <w:rFonts w:ascii="Arial" w:hAnsi="Arial" w:cs="Arial"/>
              </w:rPr>
            </w:pPr>
            <w:r>
              <w:rPr>
                <w:rFonts w:ascii="Arial" w:hAnsi="Arial" w:cs="Arial"/>
              </w:rPr>
              <w:t>AI personalisation helps discover suitable products</w:t>
            </w:r>
          </w:p>
        </w:tc>
        <w:tc>
          <w:tcPr>
            <w:tcW w:w="1193" w:type="dxa"/>
            <w:noWrap/>
          </w:tcPr>
          <w:p w14:paraId="0F4791A6">
            <w:pPr>
              <w:spacing w:after="0" w:line="240" w:lineRule="auto"/>
              <w:rPr>
                <w:rFonts w:ascii="Arial" w:hAnsi="Arial" w:cs="Arial"/>
              </w:rPr>
            </w:pPr>
            <w:r>
              <w:rPr>
                <w:rFonts w:ascii="Arial" w:hAnsi="Arial" w:cs="Arial"/>
              </w:rPr>
              <w:t>3.72</w:t>
            </w:r>
          </w:p>
        </w:tc>
        <w:tc>
          <w:tcPr>
            <w:tcW w:w="1227" w:type="dxa"/>
            <w:noWrap/>
          </w:tcPr>
          <w:p w14:paraId="47AB4E31">
            <w:pPr>
              <w:spacing w:after="0" w:line="240" w:lineRule="auto"/>
              <w:rPr>
                <w:rFonts w:ascii="Arial" w:hAnsi="Arial" w:cs="Arial"/>
              </w:rPr>
            </w:pPr>
            <w:r>
              <w:rPr>
                <w:rFonts w:ascii="Arial" w:hAnsi="Arial" w:cs="Arial"/>
              </w:rPr>
              <w:t>1.036</w:t>
            </w:r>
          </w:p>
        </w:tc>
        <w:tc>
          <w:tcPr>
            <w:tcW w:w="1193" w:type="dxa"/>
            <w:noWrap/>
          </w:tcPr>
          <w:p w14:paraId="11E3932F">
            <w:pPr>
              <w:spacing w:after="0" w:line="240" w:lineRule="auto"/>
              <w:rPr>
                <w:rFonts w:ascii="Arial" w:hAnsi="Arial" w:cs="Arial"/>
              </w:rPr>
            </w:pPr>
            <w:r>
              <w:rPr>
                <w:rFonts w:ascii="Arial" w:hAnsi="Arial" w:cs="Arial"/>
              </w:rPr>
              <w:t>54</w:t>
            </w:r>
          </w:p>
        </w:tc>
        <w:tc>
          <w:tcPr>
            <w:tcW w:w="1193" w:type="dxa"/>
            <w:noWrap/>
          </w:tcPr>
          <w:p w14:paraId="62921C55">
            <w:pPr>
              <w:spacing w:after="0" w:line="240" w:lineRule="auto"/>
              <w:rPr>
                <w:rFonts w:ascii="Arial" w:hAnsi="Arial" w:cs="Arial"/>
              </w:rPr>
            </w:pPr>
          </w:p>
        </w:tc>
        <w:tc>
          <w:tcPr>
            <w:tcW w:w="1015" w:type="dxa"/>
            <w:noWrap/>
          </w:tcPr>
          <w:p w14:paraId="1A55D3CE">
            <w:pPr>
              <w:spacing w:after="0" w:line="240" w:lineRule="auto"/>
              <w:rPr>
                <w:rFonts w:ascii="Arial" w:hAnsi="Arial" w:cs="Arial"/>
              </w:rPr>
            </w:pPr>
          </w:p>
        </w:tc>
        <w:tc>
          <w:tcPr>
            <w:tcW w:w="762" w:type="dxa"/>
            <w:noWrap/>
          </w:tcPr>
          <w:p w14:paraId="69AB4107">
            <w:pPr>
              <w:spacing w:after="0" w:line="240" w:lineRule="auto"/>
              <w:rPr>
                <w:rFonts w:ascii="Arial" w:hAnsi="Arial" w:cs="Arial"/>
              </w:rPr>
            </w:pPr>
          </w:p>
        </w:tc>
        <w:tc>
          <w:tcPr>
            <w:tcW w:w="788" w:type="dxa"/>
            <w:noWrap/>
          </w:tcPr>
          <w:p w14:paraId="69EA9669">
            <w:pPr>
              <w:spacing w:after="0" w:line="240" w:lineRule="auto"/>
              <w:rPr>
                <w:rFonts w:ascii="Arial" w:hAnsi="Arial" w:cs="Arial"/>
              </w:rPr>
            </w:pPr>
          </w:p>
        </w:tc>
        <w:tc>
          <w:tcPr>
            <w:tcW w:w="628" w:type="dxa"/>
            <w:noWrap/>
          </w:tcPr>
          <w:p w14:paraId="6799376C">
            <w:pPr>
              <w:spacing w:after="0" w:line="240" w:lineRule="auto"/>
              <w:rPr>
                <w:rFonts w:ascii="Arial" w:hAnsi="Arial" w:cs="Arial"/>
              </w:rPr>
            </w:pPr>
          </w:p>
        </w:tc>
        <w:tc>
          <w:tcPr>
            <w:tcW w:w="731" w:type="dxa"/>
            <w:noWrap/>
          </w:tcPr>
          <w:p w14:paraId="7BF01F0B">
            <w:pPr>
              <w:spacing w:after="0" w:line="240" w:lineRule="auto"/>
              <w:rPr>
                <w:rFonts w:ascii="Arial" w:hAnsi="Arial" w:cs="Arial"/>
              </w:rPr>
            </w:pPr>
          </w:p>
        </w:tc>
        <w:tc>
          <w:tcPr>
            <w:tcW w:w="508" w:type="dxa"/>
            <w:noWrap/>
          </w:tcPr>
          <w:p w14:paraId="45E3F004">
            <w:pPr>
              <w:spacing w:after="0" w:line="240" w:lineRule="auto"/>
              <w:rPr>
                <w:rFonts w:ascii="Arial" w:hAnsi="Arial" w:cs="Arial"/>
              </w:rPr>
            </w:pPr>
          </w:p>
        </w:tc>
      </w:tr>
      <w:tr w14:paraId="311351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4937" w:type="dxa"/>
          </w:tcPr>
          <w:p w14:paraId="280BB0B6">
            <w:pPr>
              <w:spacing w:after="0" w:line="240" w:lineRule="auto"/>
              <w:rPr>
                <w:rFonts w:ascii="Arial" w:hAnsi="Arial" w:cs="Arial"/>
              </w:rPr>
            </w:pPr>
            <w:r>
              <w:rPr>
                <w:rFonts w:ascii="Arial" w:hAnsi="Arial" w:cs="Arial"/>
              </w:rPr>
              <w:t>Personalisation meets or exceeds expectations</w:t>
            </w:r>
          </w:p>
        </w:tc>
        <w:tc>
          <w:tcPr>
            <w:tcW w:w="1193" w:type="dxa"/>
            <w:noWrap/>
          </w:tcPr>
          <w:p w14:paraId="6386F7D4">
            <w:pPr>
              <w:spacing w:after="0" w:line="240" w:lineRule="auto"/>
              <w:rPr>
                <w:rFonts w:ascii="Arial" w:hAnsi="Arial" w:cs="Arial"/>
              </w:rPr>
            </w:pPr>
            <w:r>
              <w:rPr>
                <w:rFonts w:ascii="Arial" w:hAnsi="Arial" w:cs="Arial"/>
              </w:rPr>
              <w:t>3.54</w:t>
            </w:r>
          </w:p>
        </w:tc>
        <w:tc>
          <w:tcPr>
            <w:tcW w:w="1227" w:type="dxa"/>
            <w:noWrap/>
          </w:tcPr>
          <w:p w14:paraId="4BDE6551">
            <w:pPr>
              <w:spacing w:after="0" w:line="240" w:lineRule="auto"/>
              <w:rPr>
                <w:rFonts w:ascii="Arial" w:hAnsi="Arial" w:cs="Arial"/>
              </w:rPr>
            </w:pPr>
            <w:r>
              <w:rPr>
                <w:rFonts w:ascii="Arial" w:hAnsi="Arial" w:cs="Arial"/>
              </w:rPr>
              <w:t>1.077</w:t>
            </w:r>
          </w:p>
        </w:tc>
        <w:tc>
          <w:tcPr>
            <w:tcW w:w="1193" w:type="dxa"/>
            <w:noWrap/>
          </w:tcPr>
          <w:p w14:paraId="2DE1C472">
            <w:pPr>
              <w:spacing w:after="0" w:line="240" w:lineRule="auto"/>
              <w:rPr>
                <w:rFonts w:ascii="Arial" w:hAnsi="Arial" w:cs="Arial"/>
              </w:rPr>
            </w:pPr>
            <w:r>
              <w:rPr>
                <w:rFonts w:ascii="Arial" w:hAnsi="Arial" w:cs="Arial"/>
              </w:rPr>
              <w:t>54</w:t>
            </w:r>
          </w:p>
        </w:tc>
        <w:tc>
          <w:tcPr>
            <w:tcW w:w="1193" w:type="dxa"/>
            <w:noWrap/>
          </w:tcPr>
          <w:p w14:paraId="493A1218">
            <w:pPr>
              <w:spacing w:after="0" w:line="240" w:lineRule="auto"/>
              <w:rPr>
                <w:rFonts w:ascii="Arial" w:hAnsi="Arial" w:cs="Arial"/>
              </w:rPr>
            </w:pPr>
          </w:p>
        </w:tc>
        <w:tc>
          <w:tcPr>
            <w:tcW w:w="1015" w:type="dxa"/>
            <w:noWrap/>
          </w:tcPr>
          <w:p w14:paraId="53D503E6">
            <w:pPr>
              <w:spacing w:after="0" w:line="240" w:lineRule="auto"/>
              <w:rPr>
                <w:rFonts w:ascii="Arial" w:hAnsi="Arial" w:cs="Arial"/>
              </w:rPr>
            </w:pPr>
          </w:p>
        </w:tc>
        <w:tc>
          <w:tcPr>
            <w:tcW w:w="762" w:type="dxa"/>
            <w:noWrap/>
          </w:tcPr>
          <w:p w14:paraId="2E037EF3">
            <w:pPr>
              <w:spacing w:after="0" w:line="240" w:lineRule="auto"/>
              <w:rPr>
                <w:rFonts w:ascii="Arial" w:hAnsi="Arial" w:cs="Arial"/>
              </w:rPr>
            </w:pPr>
          </w:p>
        </w:tc>
        <w:tc>
          <w:tcPr>
            <w:tcW w:w="788" w:type="dxa"/>
            <w:noWrap/>
          </w:tcPr>
          <w:p w14:paraId="5729F56F">
            <w:pPr>
              <w:spacing w:after="0" w:line="240" w:lineRule="auto"/>
              <w:rPr>
                <w:rFonts w:ascii="Arial" w:hAnsi="Arial" w:cs="Arial"/>
              </w:rPr>
            </w:pPr>
          </w:p>
        </w:tc>
        <w:tc>
          <w:tcPr>
            <w:tcW w:w="628" w:type="dxa"/>
            <w:noWrap/>
          </w:tcPr>
          <w:p w14:paraId="7FB99643">
            <w:pPr>
              <w:spacing w:after="0" w:line="240" w:lineRule="auto"/>
              <w:rPr>
                <w:rFonts w:ascii="Arial" w:hAnsi="Arial" w:cs="Arial"/>
              </w:rPr>
            </w:pPr>
          </w:p>
        </w:tc>
        <w:tc>
          <w:tcPr>
            <w:tcW w:w="731" w:type="dxa"/>
            <w:noWrap/>
          </w:tcPr>
          <w:p w14:paraId="0DC67A9C">
            <w:pPr>
              <w:spacing w:after="0" w:line="240" w:lineRule="auto"/>
              <w:rPr>
                <w:rFonts w:ascii="Arial" w:hAnsi="Arial" w:cs="Arial"/>
              </w:rPr>
            </w:pPr>
          </w:p>
        </w:tc>
        <w:tc>
          <w:tcPr>
            <w:tcW w:w="508" w:type="dxa"/>
            <w:noWrap/>
          </w:tcPr>
          <w:p w14:paraId="125A664D">
            <w:pPr>
              <w:spacing w:after="0" w:line="240" w:lineRule="auto"/>
              <w:rPr>
                <w:rFonts w:ascii="Arial" w:hAnsi="Arial" w:cs="Arial"/>
              </w:rPr>
            </w:pPr>
          </w:p>
        </w:tc>
      </w:tr>
      <w:tr w14:paraId="36F91C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4D1FA27E">
            <w:pPr>
              <w:spacing w:after="0" w:line="240" w:lineRule="auto"/>
              <w:rPr>
                <w:rFonts w:ascii="Arial" w:hAnsi="Arial" w:cs="Arial"/>
              </w:rPr>
            </w:pPr>
          </w:p>
        </w:tc>
        <w:tc>
          <w:tcPr>
            <w:tcW w:w="1193" w:type="dxa"/>
            <w:noWrap/>
          </w:tcPr>
          <w:p w14:paraId="51A98ABF">
            <w:pPr>
              <w:spacing w:after="0" w:line="240" w:lineRule="auto"/>
              <w:rPr>
                <w:rFonts w:ascii="Arial" w:hAnsi="Arial" w:cs="Arial"/>
              </w:rPr>
            </w:pPr>
          </w:p>
        </w:tc>
        <w:tc>
          <w:tcPr>
            <w:tcW w:w="1227" w:type="dxa"/>
            <w:noWrap/>
          </w:tcPr>
          <w:p w14:paraId="703CAC75">
            <w:pPr>
              <w:spacing w:after="0" w:line="240" w:lineRule="auto"/>
              <w:rPr>
                <w:rFonts w:ascii="Arial" w:hAnsi="Arial" w:cs="Arial"/>
              </w:rPr>
            </w:pPr>
          </w:p>
        </w:tc>
        <w:tc>
          <w:tcPr>
            <w:tcW w:w="1193" w:type="dxa"/>
            <w:noWrap/>
          </w:tcPr>
          <w:p w14:paraId="62B0F3FF">
            <w:pPr>
              <w:spacing w:after="0" w:line="240" w:lineRule="auto"/>
              <w:rPr>
                <w:rFonts w:ascii="Arial" w:hAnsi="Arial" w:cs="Arial"/>
              </w:rPr>
            </w:pPr>
          </w:p>
        </w:tc>
        <w:tc>
          <w:tcPr>
            <w:tcW w:w="1193" w:type="dxa"/>
            <w:noWrap/>
          </w:tcPr>
          <w:p w14:paraId="398D6244">
            <w:pPr>
              <w:spacing w:after="0" w:line="240" w:lineRule="auto"/>
              <w:rPr>
                <w:rFonts w:ascii="Arial" w:hAnsi="Arial" w:cs="Arial"/>
              </w:rPr>
            </w:pPr>
          </w:p>
        </w:tc>
        <w:tc>
          <w:tcPr>
            <w:tcW w:w="1015" w:type="dxa"/>
            <w:noWrap/>
          </w:tcPr>
          <w:p w14:paraId="7FFFA25E">
            <w:pPr>
              <w:spacing w:after="0" w:line="240" w:lineRule="auto"/>
              <w:rPr>
                <w:rFonts w:ascii="Arial" w:hAnsi="Arial" w:cs="Arial"/>
              </w:rPr>
            </w:pPr>
          </w:p>
        </w:tc>
        <w:tc>
          <w:tcPr>
            <w:tcW w:w="762" w:type="dxa"/>
            <w:noWrap/>
          </w:tcPr>
          <w:p w14:paraId="0D04DDEC">
            <w:pPr>
              <w:spacing w:after="0" w:line="240" w:lineRule="auto"/>
              <w:rPr>
                <w:rFonts w:ascii="Arial" w:hAnsi="Arial" w:cs="Arial"/>
              </w:rPr>
            </w:pPr>
          </w:p>
        </w:tc>
        <w:tc>
          <w:tcPr>
            <w:tcW w:w="788" w:type="dxa"/>
            <w:noWrap/>
          </w:tcPr>
          <w:p w14:paraId="0EC25E42">
            <w:pPr>
              <w:spacing w:after="0" w:line="240" w:lineRule="auto"/>
              <w:rPr>
                <w:rFonts w:ascii="Arial" w:hAnsi="Arial" w:cs="Arial"/>
              </w:rPr>
            </w:pPr>
          </w:p>
        </w:tc>
        <w:tc>
          <w:tcPr>
            <w:tcW w:w="628" w:type="dxa"/>
            <w:noWrap/>
          </w:tcPr>
          <w:p w14:paraId="51A6D44E">
            <w:pPr>
              <w:spacing w:after="0" w:line="240" w:lineRule="auto"/>
              <w:rPr>
                <w:rFonts w:ascii="Arial" w:hAnsi="Arial" w:cs="Arial"/>
              </w:rPr>
            </w:pPr>
          </w:p>
        </w:tc>
        <w:tc>
          <w:tcPr>
            <w:tcW w:w="731" w:type="dxa"/>
            <w:noWrap/>
          </w:tcPr>
          <w:p w14:paraId="082B955F">
            <w:pPr>
              <w:spacing w:after="0" w:line="240" w:lineRule="auto"/>
              <w:rPr>
                <w:rFonts w:ascii="Arial" w:hAnsi="Arial" w:cs="Arial"/>
              </w:rPr>
            </w:pPr>
          </w:p>
        </w:tc>
        <w:tc>
          <w:tcPr>
            <w:tcW w:w="508" w:type="dxa"/>
            <w:noWrap/>
          </w:tcPr>
          <w:p w14:paraId="0B0E199C">
            <w:pPr>
              <w:spacing w:after="0" w:line="240" w:lineRule="auto"/>
              <w:rPr>
                <w:rFonts w:ascii="Arial" w:hAnsi="Arial" w:cs="Arial"/>
              </w:rPr>
            </w:pPr>
          </w:p>
        </w:tc>
      </w:tr>
      <w:tr w14:paraId="3CE926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10758" w:type="dxa"/>
            <w:gridSpan w:val="6"/>
          </w:tcPr>
          <w:p w14:paraId="0DCF3DF3">
            <w:pPr>
              <w:spacing w:after="0" w:line="240" w:lineRule="auto"/>
              <w:rPr>
                <w:rFonts w:ascii="Arial" w:hAnsi="Arial" w:cs="Arial"/>
                <w:b/>
                <w:bCs/>
              </w:rPr>
            </w:pPr>
            <w:r>
              <w:rPr>
                <w:rFonts w:ascii="Arial" w:hAnsi="Arial" w:cs="Arial"/>
                <w:b/>
                <w:bCs/>
              </w:rPr>
              <w:t>Inter-Item Correlation Matrix</w:t>
            </w:r>
          </w:p>
        </w:tc>
        <w:tc>
          <w:tcPr>
            <w:tcW w:w="762" w:type="dxa"/>
            <w:noWrap/>
          </w:tcPr>
          <w:p w14:paraId="62883FDC">
            <w:pPr>
              <w:spacing w:after="0" w:line="240" w:lineRule="auto"/>
              <w:rPr>
                <w:rFonts w:ascii="Arial" w:hAnsi="Arial" w:cs="Arial"/>
                <w:b/>
                <w:bCs/>
              </w:rPr>
            </w:pPr>
          </w:p>
        </w:tc>
        <w:tc>
          <w:tcPr>
            <w:tcW w:w="788" w:type="dxa"/>
            <w:noWrap/>
          </w:tcPr>
          <w:p w14:paraId="2006B7AF">
            <w:pPr>
              <w:spacing w:after="0" w:line="240" w:lineRule="auto"/>
              <w:rPr>
                <w:rFonts w:ascii="Arial" w:hAnsi="Arial" w:cs="Arial"/>
              </w:rPr>
            </w:pPr>
          </w:p>
        </w:tc>
        <w:tc>
          <w:tcPr>
            <w:tcW w:w="628" w:type="dxa"/>
            <w:noWrap/>
          </w:tcPr>
          <w:p w14:paraId="3CC18978">
            <w:pPr>
              <w:spacing w:after="0" w:line="240" w:lineRule="auto"/>
              <w:rPr>
                <w:rFonts w:ascii="Arial" w:hAnsi="Arial" w:cs="Arial"/>
              </w:rPr>
            </w:pPr>
          </w:p>
        </w:tc>
        <w:tc>
          <w:tcPr>
            <w:tcW w:w="731" w:type="dxa"/>
            <w:noWrap/>
          </w:tcPr>
          <w:p w14:paraId="67C392B7">
            <w:pPr>
              <w:spacing w:after="0" w:line="240" w:lineRule="auto"/>
              <w:rPr>
                <w:rFonts w:ascii="Arial" w:hAnsi="Arial" w:cs="Arial"/>
              </w:rPr>
            </w:pPr>
          </w:p>
        </w:tc>
        <w:tc>
          <w:tcPr>
            <w:tcW w:w="508" w:type="dxa"/>
            <w:noWrap/>
          </w:tcPr>
          <w:p w14:paraId="54E05351">
            <w:pPr>
              <w:spacing w:after="0" w:line="240" w:lineRule="auto"/>
              <w:rPr>
                <w:rFonts w:ascii="Arial" w:hAnsi="Arial" w:cs="Arial"/>
              </w:rPr>
            </w:pPr>
          </w:p>
        </w:tc>
      </w:tr>
      <w:tr w14:paraId="709ADF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0" w:hRule="atLeast"/>
        </w:trPr>
        <w:tc>
          <w:tcPr>
            <w:tcW w:w="4937" w:type="dxa"/>
          </w:tcPr>
          <w:p w14:paraId="576EB2E2">
            <w:pPr>
              <w:spacing w:after="0" w:line="240" w:lineRule="auto"/>
              <w:rPr>
                <w:rFonts w:ascii="Arial" w:hAnsi="Arial" w:cs="Arial"/>
              </w:rPr>
            </w:pPr>
            <w:r>
              <w:rPr>
                <w:rFonts w:ascii="Arial" w:hAnsi="Arial" w:cs="Arial"/>
              </w:rPr>
              <w:t> </w:t>
            </w:r>
          </w:p>
        </w:tc>
        <w:tc>
          <w:tcPr>
            <w:tcW w:w="1193" w:type="dxa"/>
          </w:tcPr>
          <w:p w14:paraId="4CD16550">
            <w:pPr>
              <w:spacing w:after="0" w:line="240" w:lineRule="auto"/>
              <w:rPr>
                <w:rFonts w:ascii="Arial" w:hAnsi="Arial" w:cs="Arial"/>
              </w:rPr>
            </w:pPr>
            <w:r>
              <w:rPr>
                <w:rFonts w:ascii="Arial" w:hAnsi="Arial" w:cs="Arial"/>
              </w:rPr>
              <w:t>AI recommendations are highly personalised</w:t>
            </w:r>
          </w:p>
        </w:tc>
        <w:tc>
          <w:tcPr>
            <w:tcW w:w="1227" w:type="dxa"/>
          </w:tcPr>
          <w:p w14:paraId="18288668">
            <w:pPr>
              <w:spacing w:after="0" w:line="240" w:lineRule="auto"/>
              <w:rPr>
                <w:rFonts w:ascii="Arial" w:hAnsi="Arial" w:cs="Arial"/>
              </w:rPr>
            </w:pPr>
            <w:r>
              <w:rPr>
                <w:rFonts w:ascii="Arial" w:hAnsi="Arial" w:cs="Arial"/>
              </w:rPr>
              <w:t>AI recommendations reflect past browsing and purchases</w:t>
            </w:r>
          </w:p>
        </w:tc>
        <w:tc>
          <w:tcPr>
            <w:tcW w:w="1193" w:type="dxa"/>
          </w:tcPr>
          <w:p w14:paraId="65B8FD2D">
            <w:pPr>
              <w:spacing w:after="0" w:line="240" w:lineRule="auto"/>
              <w:rPr>
                <w:rFonts w:ascii="Arial" w:hAnsi="Arial" w:cs="Arial"/>
              </w:rPr>
            </w:pPr>
            <w:r>
              <w:rPr>
                <w:rFonts w:ascii="Arial" w:hAnsi="Arial" w:cs="Arial"/>
              </w:rPr>
              <w:t>Personalised suggestions are tailored specifically for me</w:t>
            </w:r>
          </w:p>
        </w:tc>
        <w:tc>
          <w:tcPr>
            <w:tcW w:w="1193" w:type="dxa"/>
          </w:tcPr>
          <w:p w14:paraId="04D58670">
            <w:pPr>
              <w:spacing w:after="0" w:line="240" w:lineRule="auto"/>
              <w:rPr>
                <w:rFonts w:ascii="Arial" w:hAnsi="Arial" w:cs="Arial"/>
              </w:rPr>
            </w:pPr>
            <w:r>
              <w:rPr>
                <w:rFonts w:ascii="Arial" w:hAnsi="Arial" w:cs="Arial"/>
              </w:rPr>
              <w:t>AI personalisation helps discover suitable products</w:t>
            </w:r>
          </w:p>
        </w:tc>
        <w:tc>
          <w:tcPr>
            <w:tcW w:w="1015" w:type="dxa"/>
          </w:tcPr>
          <w:p w14:paraId="0E93170F">
            <w:pPr>
              <w:spacing w:after="0" w:line="240" w:lineRule="auto"/>
              <w:rPr>
                <w:rFonts w:ascii="Arial" w:hAnsi="Arial" w:cs="Arial"/>
              </w:rPr>
            </w:pPr>
            <w:r>
              <w:rPr>
                <w:rFonts w:ascii="Arial" w:hAnsi="Arial" w:cs="Arial"/>
              </w:rPr>
              <w:t>Personalisation meets or exceeds expectations</w:t>
            </w:r>
          </w:p>
        </w:tc>
        <w:tc>
          <w:tcPr>
            <w:tcW w:w="762" w:type="dxa"/>
            <w:noWrap/>
          </w:tcPr>
          <w:p w14:paraId="3BE85FE9">
            <w:pPr>
              <w:spacing w:after="0" w:line="240" w:lineRule="auto"/>
              <w:rPr>
                <w:rFonts w:ascii="Arial" w:hAnsi="Arial" w:cs="Arial"/>
              </w:rPr>
            </w:pPr>
          </w:p>
        </w:tc>
        <w:tc>
          <w:tcPr>
            <w:tcW w:w="788" w:type="dxa"/>
            <w:noWrap/>
          </w:tcPr>
          <w:p w14:paraId="5CB42FBB">
            <w:pPr>
              <w:spacing w:after="0" w:line="240" w:lineRule="auto"/>
              <w:rPr>
                <w:rFonts w:ascii="Arial" w:hAnsi="Arial" w:cs="Arial"/>
              </w:rPr>
            </w:pPr>
          </w:p>
        </w:tc>
        <w:tc>
          <w:tcPr>
            <w:tcW w:w="628" w:type="dxa"/>
            <w:noWrap/>
          </w:tcPr>
          <w:p w14:paraId="0797FAB8">
            <w:pPr>
              <w:spacing w:after="0" w:line="240" w:lineRule="auto"/>
              <w:rPr>
                <w:rFonts w:ascii="Arial" w:hAnsi="Arial" w:cs="Arial"/>
              </w:rPr>
            </w:pPr>
          </w:p>
        </w:tc>
        <w:tc>
          <w:tcPr>
            <w:tcW w:w="731" w:type="dxa"/>
            <w:noWrap/>
          </w:tcPr>
          <w:p w14:paraId="6C7A19E4">
            <w:pPr>
              <w:spacing w:after="0" w:line="240" w:lineRule="auto"/>
              <w:rPr>
                <w:rFonts w:ascii="Arial" w:hAnsi="Arial" w:cs="Arial"/>
              </w:rPr>
            </w:pPr>
          </w:p>
        </w:tc>
        <w:tc>
          <w:tcPr>
            <w:tcW w:w="508" w:type="dxa"/>
            <w:noWrap/>
          </w:tcPr>
          <w:p w14:paraId="234030BF">
            <w:pPr>
              <w:spacing w:after="0" w:line="240" w:lineRule="auto"/>
              <w:rPr>
                <w:rFonts w:ascii="Arial" w:hAnsi="Arial" w:cs="Arial"/>
              </w:rPr>
            </w:pPr>
          </w:p>
        </w:tc>
      </w:tr>
      <w:tr w14:paraId="043A04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4937" w:type="dxa"/>
          </w:tcPr>
          <w:p w14:paraId="006B3956">
            <w:pPr>
              <w:spacing w:after="0" w:line="240" w:lineRule="auto"/>
              <w:rPr>
                <w:rFonts w:ascii="Arial" w:hAnsi="Arial" w:cs="Arial"/>
              </w:rPr>
            </w:pPr>
            <w:r>
              <w:rPr>
                <w:rFonts w:ascii="Arial" w:hAnsi="Arial" w:cs="Arial"/>
              </w:rPr>
              <w:t>AI recommendations are highly personalised</w:t>
            </w:r>
          </w:p>
        </w:tc>
        <w:tc>
          <w:tcPr>
            <w:tcW w:w="1193" w:type="dxa"/>
            <w:noWrap/>
          </w:tcPr>
          <w:p w14:paraId="2C833C6F">
            <w:pPr>
              <w:spacing w:after="0" w:line="240" w:lineRule="auto"/>
              <w:rPr>
                <w:rFonts w:ascii="Arial" w:hAnsi="Arial" w:cs="Arial"/>
              </w:rPr>
            </w:pPr>
            <w:r>
              <w:rPr>
                <w:rFonts w:ascii="Arial" w:hAnsi="Arial" w:cs="Arial"/>
              </w:rPr>
              <w:t>1.000</w:t>
            </w:r>
          </w:p>
        </w:tc>
        <w:tc>
          <w:tcPr>
            <w:tcW w:w="1227" w:type="dxa"/>
            <w:noWrap/>
          </w:tcPr>
          <w:p w14:paraId="41B23DE6">
            <w:pPr>
              <w:spacing w:after="0" w:line="240" w:lineRule="auto"/>
              <w:rPr>
                <w:rFonts w:ascii="Arial" w:hAnsi="Arial" w:cs="Arial"/>
              </w:rPr>
            </w:pPr>
            <w:r>
              <w:rPr>
                <w:rFonts w:ascii="Arial" w:hAnsi="Arial" w:cs="Arial"/>
              </w:rPr>
              <w:t>0.724</w:t>
            </w:r>
          </w:p>
        </w:tc>
        <w:tc>
          <w:tcPr>
            <w:tcW w:w="1193" w:type="dxa"/>
            <w:noWrap/>
          </w:tcPr>
          <w:p w14:paraId="6DFD8225">
            <w:pPr>
              <w:spacing w:after="0" w:line="240" w:lineRule="auto"/>
              <w:rPr>
                <w:rFonts w:ascii="Arial" w:hAnsi="Arial" w:cs="Arial"/>
              </w:rPr>
            </w:pPr>
            <w:r>
              <w:rPr>
                <w:rFonts w:ascii="Arial" w:hAnsi="Arial" w:cs="Arial"/>
              </w:rPr>
              <w:t>0.538</w:t>
            </w:r>
          </w:p>
        </w:tc>
        <w:tc>
          <w:tcPr>
            <w:tcW w:w="1193" w:type="dxa"/>
            <w:noWrap/>
          </w:tcPr>
          <w:p w14:paraId="3176C904">
            <w:pPr>
              <w:spacing w:after="0" w:line="240" w:lineRule="auto"/>
              <w:rPr>
                <w:rFonts w:ascii="Arial" w:hAnsi="Arial" w:cs="Arial"/>
              </w:rPr>
            </w:pPr>
            <w:r>
              <w:rPr>
                <w:rFonts w:ascii="Arial" w:hAnsi="Arial" w:cs="Arial"/>
              </w:rPr>
              <w:t>0.542</w:t>
            </w:r>
          </w:p>
        </w:tc>
        <w:tc>
          <w:tcPr>
            <w:tcW w:w="1015" w:type="dxa"/>
            <w:noWrap/>
          </w:tcPr>
          <w:p w14:paraId="350A76CB">
            <w:pPr>
              <w:spacing w:after="0" w:line="240" w:lineRule="auto"/>
              <w:rPr>
                <w:rFonts w:ascii="Arial" w:hAnsi="Arial" w:cs="Arial"/>
              </w:rPr>
            </w:pPr>
            <w:r>
              <w:rPr>
                <w:rFonts w:ascii="Arial" w:hAnsi="Arial" w:cs="Arial"/>
              </w:rPr>
              <w:t>0.719</w:t>
            </w:r>
          </w:p>
        </w:tc>
        <w:tc>
          <w:tcPr>
            <w:tcW w:w="762" w:type="dxa"/>
            <w:noWrap/>
          </w:tcPr>
          <w:p w14:paraId="6D7C2981">
            <w:pPr>
              <w:spacing w:after="0" w:line="240" w:lineRule="auto"/>
              <w:rPr>
                <w:rFonts w:ascii="Arial" w:hAnsi="Arial" w:cs="Arial"/>
              </w:rPr>
            </w:pPr>
          </w:p>
        </w:tc>
        <w:tc>
          <w:tcPr>
            <w:tcW w:w="788" w:type="dxa"/>
            <w:noWrap/>
          </w:tcPr>
          <w:p w14:paraId="4F5118F2">
            <w:pPr>
              <w:spacing w:after="0" w:line="240" w:lineRule="auto"/>
              <w:rPr>
                <w:rFonts w:ascii="Arial" w:hAnsi="Arial" w:cs="Arial"/>
              </w:rPr>
            </w:pPr>
          </w:p>
        </w:tc>
        <w:tc>
          <w:tcPr>
            <w:tcW w:w="628" w:type="dxa"/>
            <w:noWrap/>
          </w:tcPr>
          <w:p w14:paraId="7536E915">
            <w:pPr>
              <w:spacing w:after="0" w:line="240" w:lineRule="auto"/>
              <w:rPr>
                <w:rFonts w:ascii="Arial" w:hAnsi="Arial" w:cs="Arial"/>
              </w:rPr>
            </w:pPr>
          </w:p>
        </w:tc>
        <w:tc>
          <w:tcPr>
            <w:tcW w:w="731" w:type="dxa"/>
            <w:noWrap/>
          </w:tcPr>
          <w:p w14:paraId="5698BD6B">
            <w:pPr>
              <w:spacing w:after="0" w:line="240" w:lineRule="auto"/>
              <w:rPr>
                <w:rFonts w:ascii="Arial" w:hAnsi="Arial" w:cs="Arial"/>
              </w:rPr>
            </w:pPr>
          </w:p>
        </w:tc>
        <w:tc>
          <w:tcPr>
            <w:tcW w:w="508" w:type="dxa"/>
            <w:noWrap/>
          </w:tcPr>
          <w:p w14:paraId="3CA79633">
            <w:pPr>
              <w:spacing w:after="0" w:line="240" w:lineRule="auto"/>
              <w:rPr>
                <w:rFonts w:ascii="Arial" w:hAnsi="Arial" w:cs="Arial"/>
              </w:rPr>
            </w:pPr>
          </w:p>
        </w:tc>
      </w:tr>
      <w:tr w14:paraId="4AB1E1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9" w:hRule="atLeast"/>
        </w:trPr>
        <w:tc>
          <w:tcPr>
            <w:tcW w:w="4937" w:type="dxa"/>
          </w:tcPr>
          <w:p w14:paraId="40D28577">
            <w:pPr>
              <w:spacing w:after="0" w:line="240" w:lineRule="auto"/>
              <w:rPr>
                <w:rFonts w:ascii="Arial" w:hAnsi="Arial" w:cs="Arial"/>
              </w:rPr>
            </w:pPr>
            <w:r>
              <w:rPr>
                <w:rFonts w:ascii="Arial" w:hAnsi="Arial" w:cs="Arial"/>
              </w:rPr>
              <w:t>AI recommendations reflect past browsing and purchases</w:t>
            </w:r>
          </w:p>
        </w:tc>
        <w:tc>
          <w:tcPr>
            <w:tcW w:w="1193" w:type="dxa"/>
            <w:noWrap/>
          </w:tcPr>
          <w:p w14:paraId="6757028A">
            <w:pPr>
              <w:spacing w:after="0" w:line="240" w:lineRule="auto"/>
              <w:rPr>
                <w:rFonts w:ascii="Arial" w:hAnsi="Arial" w:cs="Arial"/>
              </w:rPr>
            </w:pPr>
            <w:r>
              <w:rPr>
                <w:rFonts w:ascii="Arial" w:hAnsi="Arial" w:cs="Arial"/>
              </w:rPr>
              <w:t>0.724</w:t>
            </w:r>
          </w:p>
        </w:tc>
        <w:tc>
          <w:tcPr>
            <w:tcW w:w="1227" w:type="dxa"/>
            <w:noWrap/>
          </w:tcPr>
          <w:p w14:paraId="10095FF2">
            <w:pPr>
              <w:spacing w:after="0" w:line="240" w:lineRule="auto"/>
              <w:rPr>
                <w:rFonts w:ascii="Arial" w:hAnsi="Arial" w:cs="Arial"/>
              </w:rPr>
            </w:pPr>
            <w:r>
              <w:rPr>
                <w:rFonts w:ascii="Arial" w:hAnsi="Arial" w:cs="Arial"/>
              </w:rPr>
              <w:t>1.000</w:t>
            </w:r>
          </w:p>
        </w:tc>
        <w:tc>
          <w:tcPr>
            <w:tcW w:w="1193" w:type="dxa"/>
            <w:noWrap/>
          </w:tcPr>
          <w:p w14:paraId="52B28B66">
            <w:pPr>
              <w:spacing w:after="0" w:line="240" w:lineRule="auto"/>
              <w:rPr>
                <w:rFonts w:ascii="Arial" w:hAnsi="Arial" w:cs="Arial"/>
              </w:rPr>
            </w:pPr>
            <w:r>
              <w:rPr>
                <w:rFonts w:ascii="Arial" w:hAnsi="Arial" w:cs="Arial"/>
              </w:rPr>
              <w:t>0.578</w:t>
            </w:r>
          </w:p>
        </w:tc>
        <w:tc>
          <w:tcPr>
            <w:tcW w:w="1193" w:type="dxa"/>
            <w:noWrap/>
          </w:tcPr>
          <w:p w14:paraId="269AA2A5">
            <w:pPr>
              <w:spacing w:after="0" w:line="240" w:lineRule="auto"/>
              <w:rPr>
                <w:rFonts w:ascii="Arial" w:hAnsi="Arial" w:cs="Arial"/>
              </w:rPr>
            </w:pPr>
            <w:r>
              <w:rPr>
                <w:rFonts w:ascii="Arial" w:hAnsi="Arial" w:cs="Arial"/>
              </w:rPr>
              <w:t>0.393</w:t>
            </w:r>
          </w:p>
        </w:tc>
        <w:tc>
          <w:tcPr>
            <w:tcW w:w="1015" w:type="dxa"/>
            <w:noWrap/>
          </w:tcPr>
          <w:p w14:paraId="155E5E93">
            <w:pPr>
              <w:spacing w:after="0" w:line="240" w:lineRule="auto"/>
              <w:rPr>
                <w:rFonts w:ascii="Arial" w:hAnsi="Arial" w:cs="Arial"/>
              </w:rPr>
            </w:pPr>
            <w:r>
              <w:rPr>
                <w:rFonts w:ascii="Arial" w:hAnsi="Arial" w:cs="Arial"/>
              </w:rPr>
              <w:t>0.625</w:t>
            </w:r>
          </w:p>
        </w:tc>
        <w:tc>
          <w:tcPr>
            <w:tcW w:w="762" w:type="dxa"/>
            <w:noWrap/>
          </w:tcPr>
          <w:p w14:paraId="605EDD94">
            <w:pPr>
              <w:spacing w:after="0" w:line="240" w:lineRule="auto"/>
              <w:rPr>
                <w:rFonts w:ascii="Arial" w:hAnsi="Arial" w:cs="Arial"/>
              </w:rPr>
            </w:pPr>
          </w:p>
        </w:tc>
        <w:tc>
          <w:tcPr>
            <w:tcW w:w="788" w:type="dxa"/>
            <w:noWrap/>
          </w:tcPr>
          <w:p w14:paraId="32676F1A">
            <w:pPr>
              <w:spacing w:after="0" w:line="240" w:lineRule="auto"/>
              <w:rPr>
                <w:rFonts w:ascii="Arial" w:hAnsi="Arial" w:cs="Arial"/>
              </w:rPr>
            </w:pPr>
          </w:p>
        </w:tc>
        <w:tc>
          <w:tcPr>
            <w:tcW w:w="628" w:type="dxa"/>
            <w:noWrap/>
          </w:tcPr>
          <w:p w14:paraId="451E0758">
            <w:pPr>
              <w:spacing w:after="0" w:line="240" w:lineRule="auto"/>
              <w:rPr>
                <w:rFonts w:ascii="Arial" w:hAnsi="Arial" w:cs="Arial"/>
              </w:rPr>
            </w:pPr>
          </w:p>
        </w:tc>
        <w:tc>
          <w:tcPr>
            <w:tcW w:w="731" w:type="dxa"/>
            <w:noWrap/>
          </w:tcPr>
          <w:p w14:paraId="2C0C9F13">
            <w:pPr>
              <w:spacing w:after="0" w:line="240" w:lineRule="auto"/>
              <w:rPr>
                <w:rFonts w:ascii="Arial" w:hAnsi="Arial" w:cs="Arial"/>
              </w:rPr>
            </w:pPr>
          </w:p>
        </w:tc>
        <w:tc>
          <w:tcPr>
            <w:tcW w:w="508" w:type="dxa"/>
            <w:noWrap/>
          </w:tcPr>
          <w:p w14:paraId="7B3F6926">
            <w:pPr>
              <w:spacing w:after="0" w:line="240" w:lineRule="auto"/>
              <w:rPr>
                <w:rFonts w:ascii="Arial" w:hAnsi="Arial" w:cs="Arial"/>
              </w:rPr>
            </w:pPr>
          </w:p>
        </w:tc>
      </w:tr>
      <w:tr w14:paraId="4F3407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9" w:hRule="atLeast"/>
        </w:trPr>
        <w:tc>
          <w:tcPr>
            <w:tcW w:w="4937" w:type="dxa"/>
          </w:tcPr>
          <w:p w14:paraId="2521C793">
            <w:pPr>
              <w:spacing w:after="0" w:line="240" w:lineRule="auto"/>
              <w:rPr>
                <w:rFonts w:ascii="Arial" w:hAnsi="Arial" w:cs="Arial"/>
              </w:rPr>
            </w:pPr>
            <w:r>
              <w:rPr>
                <w:rFonts w:ascii="Arial" w:hAnsi="Arial" w:cs="Arial"/>
              </w:rPr>
              <w:t>Personalised suggestions are tailored specifically for me</w:t>
            </w:r>
          </w:p>
        </w:tc>
        <w:tc>
          <w:tcPr>
            <w:tcW w:w="1193" w:type="dxa"/>
            <w:noWrap/>
          </w:tcPr>
          <w:p w14:paraId="1BF215FD">
            <w:pPr>
              <w:spacing w:after="0" w:line="240" w:lineRule="auto"/>
              <w:rPr>
                <w:rFonts w:ascii="Arial" w:hAnsi="Arial" w:cs="Arial"/>
              </w:rPr>
            </w:pPr>
            <w:r>
              <w:rPr>
                <w:rFonts w:ascii="Arial" w:hAnsi="Arial" w:cs="Arial"/>
              </w:rPr>
              <w:t>0.538</w:t>
            </w:r>
          </w:p>
        </w:tc>
        <w:tc>
          <w:tcPr>
            <w:tcW w:w="1227" w:type="dxa"/>
            <w:noWrap/>
          </w:tcPr>
          <w:p w14:paraId="31425E9B">
            <w:pPr>
              <w:spacing w:after="0" w:line="240" w:lineRule="auto"/>
              <w:rPr>
                <w:rFonts w:ascii="Arial" w:hAnsi="Arial" w:cs="Arial"/>
              </w:rPr>
            </w:pPr>
            <w:r>
              <w:rPr>
                <w:rFonts w:ascii="Arial" w:hAnsi="Arial" w:cs="Arial"/>
              </w:rPr>
              <w:t>0.578</w:t>
            </w:r>
          </w:p>
        </w:tc>
        <w:tc>
          <w:tcPr>
            <w:tcW w:w="1193" w:type="dxa"/>
            <w:noWrap/>
          </w:tcPr>
          <w:p w14:paraId="5A343606">
            <w:pPr>
              <w:spacing w:after="0" w:line="240" w:lineRule="auto"/>
              <w:rPr>
                <w:rFonts w:ascii="Arial" w:hAnsi="Arial" w:cs="Arial"/>
              </w:rPr>
            </w:pPr>
            <w:r>
              <w:rPr>
                <w:rFonts w:ascii="Arial" w:hAnsi="Arial" w:cs="Arial"/>
              </w:rPr>
              <w:t>1.000</w:t>
            </w:r>
          </w:p>
        </w:tc>
        <w:tc>
          <w:tcPr>
            <w:tcW w:w="1193" w:type="dxa"/>
            <w:noWrap/>
          </w:tcPr>
          <w:p w14:paraId="20097C97">
            <w:pPr>
              <w:spacing w:after="0" w:line="240" w:lineRule="auto"/>
              <w:rPr>
                <w:rFonts w:ascii="Arial" w:hAnsi="Arial" w:cs="Arial"/>
              </w:rPr>
            </w:pPr>
            <w:r>
              <w:rPr>
                <w:rFonts w:ascii="Arial" w:hAnsi="Arial" w:cs="Arial"/>
              </w:rPr>
              <w:t>0.722</w:t>
            </w:r>
          </w:p>
        </w:tc>
        <w:tc>
          <w:tcPr>
            <w:tcW w:w="1015" w:type="dxa"/>
            <w:noWrap/>
          </w:tcPr>
          <w:p w14:paraId="26FD82BA">
            <w:pPr>
              <w:spacing w:after="0" w:line="240" w:lineRule="auto"/>
              <w:rPr>
                <w:rFonts w:ascii="Arial" w:hAnsi="Arial" w:cs="Arial"/>
              </w:rPr>
            </w:pPr>
            <w:r>
              <w:rPr>
                <w:rFonts w:ascii="Arial" w:hAnsi="Arial" w:cs="Arial"/>
              </w:rPr>
              <w:t>0.693</w:t>
            </w:r>
          </w:p>
        </w:tc>
        <w:tc>
          <w:tcPr>
            <w:tcW w:w="762" w:type="dxa"/>
            <w:noWrap/>
          </w:tcPr>
          <w:p w14:paraId="668CD330">
            <w:pPr>
              <w:spacing w:after="0" w:line="240" w:lineRule="auto"/>
              <w:rPr>
                <w:rFonts w:ascii="Arial" w:hAnsi="Arial" w:cs="Arial"/>
              </w:rPr>
            </w:pPr>
          </w:p>
        </w:tc>
        <w:tc>
          <w:tcPr>
            <w:tcW w:w="788" w:type="dxa"/>
            <w:noWrap/>
          </w:tcPr>
          <w:p w14:paraId="438ECC6D">
            <w:pPr>
              <w:spacing w:after="0" w:line="240" w:lineRule="auto"/>
              <w:rPr>
                <w:rFonts w:ascii="Arial" w:hAnsi="Arial" w:cs="Arial"/>
              </w:rPr>
            </w:pPr>
          </w:p>
        </w:tc>
        <w:tc>
          <w:tcPr>
            <w:tcW w:w="628" w:type="dxa"/>
            <w:noWrap/>
          </w:tcPr>
          <w:p w14:paraId="58455254">
            <w:pPr>
              <w:spacing w:after="0" w:line="240" w:lineRule="auto"/>
              <w:rPr>
                <w:rFonts w:ascii="Arial" w:hAnsi="Arial" w:cs="Arial"/>
              </w:rPr>
            </w:pPr>
          </w:p>
        </w:tc>
        <w:tc>
          <w:tcPr>
            <w:tcW w:w="731" w:type="dxa"/>
            <w:noWrap/>
          </w:tcPr>
          <w:p w14:paraId="76744D75">
            <w:pPr>
              <w:spacing w:after="0" w:line="240" w:lineRule="auto"/>
              <w:rPr>
                <w:rFonts w:ascii="Arial" w:hAnsi="Arial" w:cs="Arial"/>
              </w:rPr>
            </w:pPr>
          </w:p>
        </w:tc>
        <w:tc>
          <w:tcPr>
            <w:tcW w:w="508" w:type="dxa"/>
            <w:noWrap/>
          </w:tcPr>
          <w:p w14:paraId="66CC85C0">
            <w:pPr>
              <w:spacing w:after="0" w:line="240" w:lineRule="auto"/>
              <w:rPr>
                <w:rFonts w:ascii="Arial" w:hAnsi="Arial" w:cs="Arial"/>
              </w:rPr>
            </w:pPr>
          </w:p>
        </w:tc>
      </w:tr>
      <w:tr w14:paraId="0E39D6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9" w:hRule="atLeast"/>
        </w:trPr>
        <w:tc>
          <w:tcPr>
            <w:tcW w:w="4937" w:type="dxa"/>
          </w:tcPr>
          <w:p w14:paraId="1A113AF5">
            <w:pPr>
              <w:spacing w:after="0" w:line="240" w:lineRule="auto"/>
              <w:rPr>
                <w:rFonts w:ascii="Arial" w:hAnsi="Arial" w:cs="Arial"/>
              </w:rPr>
            </w:pPr>
            <w:r>
              <w:rPr>
                <w:rFonts w:ascii="Arial" w:hAnsi="Arial" w:cs="Arial"/>
              </w:rPr>
              <w:t>AI personalisation helps discover suitable products</w:t>
            </w:r>
          </w:p>
        </w:tc>
        <w:tc>
          <w:tcPr>
            <w:tcW w:w="1193" w:type="dxa"/>
            <w:noWrap/>
          </w:tcPr>
          <w:p w14:paraId="220F80FA">
            <w:pPr>
              <w:spacing w:after="0" w:line="240" w:lineRule="auto"/>
              <w:rPr>
                <w:rFonts w:ascii="Arial" w:hAnsi="Arial" w:cs="Arial"/>
              </w:rPr>
            </w:pPr>
            <w:r>
              <w:rPr>
                <w:rFonts w:ascii="Arial" w:hAnsi="Arial" w:cs="Arial"/>
              </w:rPr>
              <w:t>0.542</w:t>
            </w:r>
          </w:p>
        </w:tc>
        <w:tc>
          <w:tcPr>
            <w:tcW w:w="1227" w:type="dxa"/>
            <w:noWrap/>
          </w:tcPr>
          <w:p w14:paraId="47D3C499">
            <w:pPr>
              <w:spacing w:after="0" w:line="240" w:lineRule="auto"/>
              <w:rPr>
                <w:rFonts w:ascii="Arial" w:hAnsi="Arial" w:cs="Arial"/>
              </w:rPr>
            </w:pPr>
            <w:r>
              <w:rPr>
                <w:rFonts w:ascii="Arial" w:hAnsi="Arial" w:cs="Arial"/>
              </w:rPr>
              <w:t>0.393</w:t>
            </w:r>
          </w:p>
        </w:tc>
        <w:tc>
          <w:tcPr>
            <w:tcW w:w="1193" w:type="dxa"/>
            <w:noWrap/>
          </w:tcPr>
          <w:p w14:paraId="2229E9E4">
            <w:pPr>
              <w:spacing w:after="0" w:line="240" w:lineRule="auto"/>
              <w:rPr>
                <w:rFonts w:ascii="Arial" w:hAnsi="Arial" w:cs="Arial"/>
              </w:rPr>
            </w:pPr>
            <w:r>
              <w:rPr>
                <w:rFonts w:ascii="Arial" w:hAnsi="Arial" w:cs="Arial"/>
              </w:rPr>
              <w:t>0.722</w:t>
            </w:r>
          </w:p>
        </w:tc>
        <w:tc>
          <w:tcPr>
            <w:tcW w:w="1193" w:type="dxa"/>
            <w:noWrap/>
          </w:tcPr>
          <w:p w14:paraId="3CFE8E2B">
            <w:pPr>
              <w:spacing w:after="0" w:line="240" w:lineRule="auto"/>
              <w:rPr>
                <w:rFonts w:ascii="Arial" w:hAnsi="Arial" w:cs="Arial"/>
              </w:rPr>
            </w:pPr>
            <w:r>
              <w:rPr>
                <w:rFonts w:ascii="Arial" w:hAnsi="Arial" w:cs="Arial"/>
              </w:rPr>
              <w:t>1.000</w:t>
            </w:r>
          </w:p>
        </w:tc>
        <w:tc>
          <w:tcPr>
            <w:tcW w:w="1015" w:type="dxa"/>
            <w:noWrap/>
          </w:tcPr>
          <w:p w14:paraId="0CA0E642">
            <w:pPr>
              <w:spacing w:after="0" w:line="240" w:lineRule="auto"/>
              <w:rPr>
                <w:rFonts w:ascii="Arial" w:hAnsi="Arial" w:cs="Arial"/>
              </w:rPr>
            </w:pPr>
            <w:r>
              <w:rPr>
                <w:rFonts w:ascii="Arial" w:hAnsi="Arial" w:cs="Arial"/>
              </w:rPr>
              <w:t>0.763</w:t>
            </w:r>
          </w:p>
        </w:tc>
        <w:tc>
          <w:tcPr>
            <w:tcW w:w="762" w:type="dxa"/>
            <w:noWrap/>
          </w:tcPr>
          <w:p w14:paraId="13AE3544">
            <w:pPr>
              <w:spacing w:after="0" w:line="240" w:lineRule="auto"/>
              <w:rPr>
                <w:rFonts w:ascii="Arial" w:hAnsi="Arial" w:cs="Arial"/>
              </w:rPr>
            </w:pPr>
          </w:p>
        </w:tc>
        <w:tc>
          <w:tcPr>
            <w:tcW w:w="788" w:type="dxa"/>
            <w:noWrap/>
          </w:tcPr>
          <w:p w14:paraId="1D3E2987">
            <w:pPr>
              <w:spacing w:after="0" w:line="240" w:lineRule="auto"/>
              <w:rPr>
                <w:rFonts w:ascii="Arial" w:hAnsi="Arial" w:cs="Arial"/>
              </w:rPr>
            </w:pPr>
          </w:p>
        </w:tc>
        <w:tc>
          <w:tcPr>
            <w:tcW w:w="628" w:type="dxa"/>
            <w:noWrap/>
          </w:tcPr>
          <w:p w14:paraId="74CBDFE1">
            <w:pPr>
              <w:spacing w:after="0" w:line="240" w:lineRule="auto"/>
              <w:rPr>
                <w:rFonts w:ascii="Arial" w:hAnsi="Arial" w:cs="Arial"/>
              </w:rPr>
            </w:pPr>
          </w:p>
        </w:tc>
        <w:tc>
          <w:tcPr>
            <w:tcW w:w="731" w:type="dxa"/>
            <w:noWrap/>
          </w:tcPr>
          <w:p w14:paraId="4C58B1A6">
            <w:pPr>
              <w:spacing w:after="0" w:line="240" w:lineRule="auto"/>
              <w:rPr>
                <w:rFonts w:ascii="Arial" w:hAnsi="Arial" w:cs="Arial"/>
              </w:rPr>
            </w:pPr>
          </w:p>
        </w:tc>
        <w:tc>
          <w:tcPr>
            <w:tcW w:w="508" w:type="dxa"/>
            <w:noWrap/>
          </w:tcPr>
          <w:p w14:paraId="01A41157">
            <w:pPr>
              <w:spacing w:after="0" w:line="240" w:lineRule="auto"/>
              <w:rPr>
                <w:rFonts w:ascii="Arial" w:hAnsi="Arial" w:cs="Arial"/>
              </w:rPr>
            </w:pPr>
          </w:p>
        </w:tc>
      </w:tr>
      <w:tr w14:paraId="3A1080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4937" w:type="dxa"/>
          </w:tcPr>
          <w:p w14:paraId="5BE7BB0E">
            <w:pPr>
              <w:spacing w:after="0" w:line="240" w:lineRule="auto"/>
              <w:rPr>
                <w:rFonts w:ascii="Arial" w:hAnsi="Arial" w:cs="Arial"/>
              </w:rPr>
            </w:pPr>
            <w:r>
              <w:rPr>
                <w:rFonts w:ascii="Arial" w:hAnsi="Arial" w:cs="Arial"/>
              </w:rPr>
              <w:t>Personalisation meets or exceeds expectations</w:t>
            </w:r>
          </w:p>
        </w:tc>
        <w:tc>
          <w:tcPr>
            <w:tcW w:w="1193" w:type="dxa"/>
            <w:noWrap/>
          </w:tcPr>
          <w:p w14:paraId="63FFEE66">
            <w:pPr>
              <w:spacing w:after="0" w:line="240" w:lineRule="auto"/>
              <w:rPr>
                <w:rFonts w:ascii="Arial" w:hAnsi="Arial" w:cs="Arial"/>
              </w:rPr>
            </w:pPr>
            <w:r>
              <w:rPr>
                <w:rFonts w:ascii="Arial" w:hAnsi="Arial" w:cs="Arial"/>
              </w:rPr>
              <w:t>0.719</w:t>
            </w:r>
          </w:p>
        </w:tc>
        <w:tc>
          <w:tcPr>
            <w:tcW w:w="1227" w:type="dxa"/>
            <w:noWrap/>
          </w:tcPr>
          <w:p w14:paraId="6C69AD32">
            <w:pPr>
              <w:spacing w:after="0" w:line="240" w:lineRule="auto"/>
              <w:rPr>
                <w:rFonts w:ascii="Arial" w:hAnsi="Arial" w:cs="Arial"/>
              </w:rPr>
            </w:pPr>
            <w:r>
              <w:rPr>
                <w:rFonts w:ascii="Arial" w:hAnsi="Arial" w:cs="Arial"/>
              </w:rPr>
              <w:t>0.625</w:t>
            </w:r>
          </w:p>
        </w:tc>
        <w:tc>
          <w:tcPr>
            <w:tcW w:w="1193" w:type="dxa"/>
            <w:noWrap/>
          </w:tcPr>
          <w:p w14:paraId="2D2657D1">
            <w:pPr>
              <w:spacing w:after="0" w:line="240" w:lineRule="auto"/>
              <w:rPr>
                <w:rFonts w:ascii="Arial" w:hAnsi="Arial" w:cs="Arial"/>
              </w:rPr>
            </w:pPr>
            <w:r>
              <w:rPr>
                <w:rFonts w:ascii="Arial" w:hAnsi="Arial" w:cs="Arial"/>
              </w:rPr>
              <w:t>0.693</w:t>
            </w:r>
          </w:p>
        </w:tc>
        <w:tc>
          <w:tcPr>
            <w:tcW w:w="1193" w:type="dxa"/>
            <w:noWrap/>
          </w:tcPr>
          <w:p w14:paraId="3303C21F">
            <w:pPr>
              <w:spacing w:after="0" w:line="240" w:lineRule="auto"/>
              <w:rPr>
                <w:rFonts w:ascii="Arial" w:hAnsi="Arial" w:cs="Arial"/>
              </w:rPr>
            </w:pPr>
            <w:r>
              <w:rPr>
                <w:rFonts w:ascii="Arial" w:hAnsi="Arial" w:cs="Arial"/>
              </w:rPr>
              <w:t>0.763</w:t>
            </w:r>
          </w:p>
        </w:tc>
        <w:tc>
          <w:tcPr>
            <w:tcW w:w="1015" w:type="dxa"/>
            <w:noWrap/>
          </w:tcPr>
          <w:p w14:paraId="323AE6E5">
            <w:pPr>
              <w:spacing w:after="0" w:line="240" w:lineRule="auto"/>
              <w:rPr>
                <w:rFonts w:ascii="Arial" w:hAnsi="Arial" w:cs="Arial"/>
              </w:rPr>
            </w:pPr>
            <w:r>
              <w:rPr>
                <w:rFonts w:ascii="Arial" w:hAnsi="Arial" w:cs="Arial"/>
              </w:rPr>
              <w:t>1.000</w:t>
            </w:r>
          </w:p>
        </w:tc>
        <w:tc>
          <w:tcPr>
            <w:tcW w:w="762" w:type="dxa"/>
            <w:noWrap/>
          </w:tcPr>
          <w:p w14:paraId="18B8AB8C">
            <w:pPr>
              <w:spacing w:after="0" w:line="240" w:lineRule="auto"/>
              <w:rPr>
                <w:rFonts w:ascii="Arial" w:hAnsi="Arial" w:cs="Arial"/>
              </w:rPr>
            </w:pPr>
          </w:p>
        </w:tc>
        <w:tc>
          <w:tcPr>
            <w:tcW w:w="788" w:type="dxa"/>
            <w:noWrap/>
          </w:tcPr>
          <w:p w14:paraId="7F99D0DA">
            <w:pPr>
              <w:spacing w:after="0" w:line="240" w:lineRule="auto"/>
              <w:rPr>
                <w:rFonts w:ascii="Arial" w:hAnsi="Arial" w:cs="Arial"/>
              </w:rPr>
            </w:pPr>
          </w:p>
        </w:tc>
        <w:tc>
          <w:tcPr>
            <w:tcW w:w="628" w:type="dxa"/>
            <w:noWrap/>
          </w:tcPr>
          <w:p w14:paraId="4AEE47D6">
            <w:pPr>
              <w:spacing w:after="0" w:line="240" w:lineRule="auto"/>
              <w:rPr>
                <w:rFonts w:ascii="Arial" w:hAnsi="Arial" w:cs="Arial"/>
              </w:rPr>
            </w:pPr>
          </w:p>
        </w:tc>
        <w:tc>
          <w:tcPr>
            <w:tcW w:w="731" w:type="dxa"/>
            <w:noWrap/>
          </w:tcPr>
          <w:p w14:paraId="3246B456">
            <w:pPr>
              <w:spacing w:after="0" w:line="240" w:lineRule="auto"/>
              <w:rPr>
                <w:rFonts w:ascii="Arial" w:hAnsi="Arial" w:cs="Arial"/>
              </w:rPr>
            </w:pPr>
          </w:p>
        </w:tc>
        <w:tc>
          <w:tcPr>
            <w:tcW w:w="508" w:type="dxa"/>
            <w:noWrap/>
          </w:tcPr>
          <w:p w14:paraId="5D8107AE">
            <w:pPr>
              <w:spacing w:after="0" w:line="240" w:lineRule="auto"/>
              <w:rPr>
                <w:rFonts w:ascii="Arial" w:hAnsi="Arial" w:cs="Arial"/>
              </w:rPr>
            </w:pPr>
          </w:p>
        </w:tc>
      </w:tr>
      <w:tr w14:paraId="1C4467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2610CE6E">
            <w:pPr>
              <w:spacing w:after="0" w:line="240" w:lineRule="auto"/>
              <w:rPr>
                <w:rFonts w:ascii="Arial" w:hAnsi="Arial" w:cs="Arial"/>
              </w:rPr>
            </w:pPr>
          </w:p>
        </w:tc>
        <w:tc>
          <w:tcPr>
            <w:tcW w:w="1193" w:type="dxa"/>
            <w:noWrap/>
          </w:tcPr>
          <w:p w14:paraId="6DCC1445">
            <w:pPr>
              <w:spacing w:after="0" w:line="240" w:lineRule="auto"/>
              <w:rPr>
                <w:rFonts w:ascii="Arial" w:hAnsi="Arial" w:cs="Arial"/>
              </w:rPr>
            </w:pPr>
          </w:p>
        </w:tc>
        <w:tc>
          <w:tcPr>
            <w:tcW w:w="1227" w:type="dxa"/>
            <w:noWrap/>
          </w:tcPr>
          <w:p w14:paraId="493291C1">
            <w:pPr>
              <w:spacing w:after="0" w:line="240" w:lineRule="auto"/>
              <w:rPr>
                <w:rFonts w:ascii="Arial" w:hAnsi="Arial" w:cs="Arial"/>
              </w:rPr>
            </w:pPr>
          </w:p>
        </w:tc>
        <w:tc>
          <w:tcPr>
            <w:tcW w:w="1193" w:type="dxa"/>
            <w:noWrap/>
          </w:tcPr>
          <w:p w14:paraId="340E682A">
            <w:pPr>
              <w:spacing w:after="0" w:line="240" w:lineRule="auto"/>
              <w:rPr>
                <w:rFonts w:ascii="Arial" w:hAnsi="Arial" w:cs="Arial"/>
              </w:rPr>
            </w:pPr>
          </w:p>
        </w:tc>
        <w:tc>
          <w:tcPr>
            <w:tcW w:w="1193" w:type="dxa"/>
            <w:noWrap/>
          </w:tcPr>
          <w:p w14:paraId="27BEDEF0">
            <w:pPr>
              <w:spacing w:after="0" w:line="240" w:lineRule="auto"/>
              <w:rPr>
                <w:rFonts w:ascii="Arial" w:hAnsi="Arial" w:cs="Arial"/>
              </w:rPr>
            </w:pPr>
          </w:p>
        </w:tc>
        <w:tc>
          <w:tcPr>
            <w:tcW w:w="1015" w:type="dxa"/>
            <w:noWrap/>
          </w:tcPr>
          <w:p w14:paraId="607B6232">
            <w:pPr>
              <w:spacing w:after="0" w:line="240" w:lineRule="auto"/>
              <w:rPr>
                <w:rFonts w:ascii="Arial" w:hAnsi="Arial" w:cs="Arial"/>
              </w:rPr>
            </w:pPr>
          </w:p>
        </w:tc>
        <w:tc>
          <w:tcPr>
            <w:tcW w:w="762" w:type="dxa"/>
            <w:noWrap/>
          </w:tcPr>
          <w:p w14:paraId="7872FD2A">
            <w:pPr>
              <w:spacing w:after="0" w:line="240" w:lineRule="auto"/>
              <w:rPr>
                <w:rFonts w:ascii="Arial" w:hAnsi="Arial" w:cs="Arial"/>
              </w:rPr>
            </w:pPr>
          </w:p>
        </w:tc>
        <w:tc>
          <w:tcPr>
            <w:tcW w:w="788" w:type="dxa"/>
            <w:noWrap/>
          </w:tcPr>
          <w:p w14:paraId="6E672EC3">
            <w:pPr>
              <w:spacing w:after="0" w:line="240" w:lineRule="auto"/>
              <w:rPr>
                <w:rFonts w:ascii="Arial" w:hAnsi="Arial" w:cs="Arial"/>
              </w:rPr>
            </w:pPr>
          </w:p>
        </w:tc>
        <w:tc>
          <w:tcPr>
            <w:tcW w:w="628" w:type="dxa"/>
            <w:noWrap/>
          </w:tcPr>
          <w:p w14:paraId="0779EE72">
            <w:pPr>
              <w:spacing w:after="0" w:line="240" w:lineRule="auto"/>
              <w:rPr>
                <w:rFonts w:ascii="Arial" w:hAnsi="Arial" w:cs="Arial"/>
              </w:rPr>
            </w:pPr>
          </w:p>
        </w:tc>
        <w:tc>
          <w:tcPr>
            <w:tcW w:w="731" w:type="dxa"/>
            <w:noWrap/>
          </w:tcPr>
          <w:p w14:paraId="6BBD4BC6">
            <w:pPr>
              <w:spacing w:after="0" w:line="240" w:lineRule="auto"/>
              <w:rPr>
                <w:rFonts w:ascii="Arial" w:hAnsi="Arial" w:cs="Arial"/>
              </w:rPr>
            </w:pPr>
          </w:p>
        </w:tc>
        <w:tc>
          <w:tcPr>
            <w:tcW w:w="508" w:type="dxa"/>
            <w:noWrap/>
          </w:tcPr>
          <w:p w14:paraId="5810EC41">
            <w:pPr>
              <w:spacing w:after="0" w:line="240" w:lineRule="auto"/>
              <w:rPr>
                <w:rFonts w:ascii="Arial" w:hAnsi="Arial" w:cs="Arial"/>
              </w:rPr>
            </w:pPr>
          </w:p>
        </w:tc>
      </w:tr>
      <w:tr w14:paraId="08AED1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8550" w:type="dxa"/>
            <w:gridSpan w:val="4"/>
          </w:tcPr>
          <w:p w14:paraId="073938AD">
            <w:pPr>
              <w:spacing w:after="0" w:line="240" w:lineRule="auto"/>
              <w:rPr>
                <w:rFonts w:ascii="Arial" w:hAnsi="Arial" w:cs="Arial"/>
                <w:b/>
                <w:bCs/>
              </w:rPr>
            </w:pPr>
            <w:r>
              <w:rPr>
                <w:rFonts w:ascii="Arial" w:hAnsi="Arial" w:cs="Arial"/>
                <w:b/>
                <w:bCs/>
              </w:rPr>
              <w:t>Scale Statistics</w:t>
            </w:r>
          </w:p>
        </w:tc>
        <w:tc>
          <w:tcPr>
            <w:tcW w:w="1193" w:type="dxa"/>
            <w:noWrap/>
          </w:tcPr>
          <w:p w14:paraId="393FEA16">
            <w:pPr>
              <w:spacing w:after="0" w:line="240" w:lineRule="auto"/>
              <w:rPr>
                <w:rFonts w:ascii="Arial" w:hAnsi="Arial" w:cs="Arial"/>
                <w:b/>
                <w:bCs/>
              </w:rPr>
            </w:pPr>
          </w:p>
        </w:tc>
        <w:tc>
          <w:tcPr>
            <w:tcW w:w="1015" w:type="dxa"/>
            <w:noWrap/>
          </w:tcPr>
          <w:p w14:paraId="64043265">
            <w:pPr>
              <w:spacing w:after="0" w:line="240" w:lineRule="auto"/>
              <w:rPr>
                <w:rFonts w:ascii="Arial" w:hAnsi="Arial" w:cs="Arial"/>
              </w:rPr>
            </w:pPr>
          </w:p>
        </w:tc>
        <w:tc>
          <w:tcPr>
            <w:tcW w:w="762" w:type="dxa"/>
            <w:noWrap/>
          </w:tcPr>
          <w:p w14:paraId="100E35D2">
            <w:pPr>
              <w:spacing w:after="0" w:line="240" w:lineRule="auto"/>
              <w:rPr>
                <w:rFonts w:ascii="Arial" w:hAnsi="Arial" w:cs="Arial"/>
              </w:rPr>
            </w:pPr>
          </w:p>
        </w:tc>
        <w:tc>
          <w:tcPr>
            <w:tcW w:w="788" w:type="dxa"/>
            <w:noWrap/>
          </w:tcPr>
          <w:p w14:paraId="0C3366B3">
            <w:pPr>
              <w:spacing w:after="0" w:line="240" w:lineRule="auto"/>
              <w:rPr>
                <w:rFonts w:ascii="Arial" w:hAnsi="Arial" w:cs="Arial"/>
              </w:rPr>
            </w:pPr>
          </w:p>
        </w:tc>
        <w:tc>
          <w:tcPr>
            <w:tcW w:w="628" w:type="dxa"/>
            <w:noWrap/>
          </w:tcPr>
          <w:p w14:paraId="2AF7975A">
            <w:pPr>
              <w:spacing w:after="0" w:line="240" w:lineRule="auto"/>
              <w:rPr>
                <w:rFonts w:ascii="Arial" w:hAnsi="Arial" w:cs="Arial"/>
              </w:rPr>
            </w:pPr>
          </w:p>
        </w:tc>
        <w:tc>
          <w:tcPr>
            <w:tcW w:w="731" w:type="dxa"/>
            <w:noWrap/>
          </w:tcPr>
          <w:p w14:paraId="7776259E">
            <w:pPr>
              <w:spacing w:after="0" w:line="240" w:lineRule="auto"/>
              <w:rPr>
                <w:rFonts w:ascii="Arial" w:hAnsi="Arial" w:cs="Arial"/>
              </w:rPr>
            </w:pPr>
          </w:p>
        </w:tc>
        <w:tc>
          <w:tcPr>
            <w:tcW w:w="508" w:type="dxa"/>
            <w:noWrap/>
          </w:tcPr>
          <w:p w14:paraId="0A8E1B02">
            <w:pPr>
              <w:spacing w:after="0" w:line="240" w:lineRule="auto"/>
              <w:rPr>
                <w:rFonts w:ascii="Arial" w:hAnsi="Arial" w:cs="Arial"/>
              </w:rPr>
            </w:pPr>
          </w:p>
        </w:tc>
      </w:tr>
      <w:tr w14:paraId="6FC93D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trPr>
        <w:tc>
          <w:tcPr>
            <w:tcW w:w="4937" w:type="dxa"/>
          </w:tcPr>
          <w:p w14:paraId="35B74AE8">
            <w:pPr>
              <w:spacing w:after="0" w:line="240" w:lineRule="auto"/>
              <w:rPr>
                <w:rFonts w:ascii="Arial" w:hAnsi="Arial" w:cs="Arial"/>
              </w:rPr>
            </w:pPr>
            <w:r>
              <w:rPr>
                <w:rFonts w:ascii="Arial" w:hAnsi="Arial" w:cs="Arial"/>
              </w:rPr>
              <w:t>Mean</w:t>
            </w:r>
          </w:p>
        </w:tc>
        <w:tc>
          <w:tcPr>
            <w:tcW w:w="1193" w:type="dxa"/>
          </w:tcPr>
          <w:p w14:paraId="53C184C4">
            <w:pPr>
              <w:spacing w:after="0" w:line="240" w:lineRule="auto"/>
              <w:rPr>
                <w:rFonts w:ascii="Arial" w:hAnsi="Arial" w:cs="Arial"/>
              </w:rPr>
            </w:pPr>
            <w:r>
              <w:rPr>
                <w:rFonts w:ascii="Arial" w:hAnsi="Arial" w:cs="Arial"/>
              </w:rPr>
              <w:t>Variance</w:t>
            </w:r>
          </w:p>
        </w:tc>
        <w:tc>
          <w:tcPr>
            <w:tcW w:w="1227" w:type="dxa"/>
          </w:tcPr>
          <w:p w14:paraId="420F2EEA">
            <w:pPr>
              <w:spacing w:after="0" w:line="240" w:lineRule="auto"/>
              <w:rPr>
                <w:rFonts w:ascii="Arial" w:hAnsi="Arial" w:cs="Arial"/>
              </w:rPr>
            </w:pPr>
            <w:r>
              <w:rPr>
                <w:rFonts w:ascii="Arial" w:hAnsi="Arial" w:cs="Arial"/>
              </w:rPr>
              <w:t>Std. Deviation</w:t>
            </w:r>
          </w:p>
        </w:tc>
        <w:tc>
          <w:tcPr>
            <w:tcW w:w="1193" w:type="dxa"/>
          </w:tcPr>
          <w:p w14:paraId="5B87AD6F">
            <w:pPr>
              <w:spacing w:after="0" w:line="240" w:lineRule="auto"/>
              <w:rPr>
                <w:rFonts w:ascii="Arial" w:hAnsi="Arial" w:cs="Arial"/>
              </w:rPr>
            </w:pPr>
            <w:r>
              <w:rPr>
                <w:rFonts w:ascii="Arial" w:hAnsi="Arial" w:cs="Arial"/>
              </w:rPr>
              <w:t>N of Items</w:t>
            </w:r>
          </w:p>
        </w:tc>
        <w:tc>
          <w:tcPr>
            <w:tcW w:w="1193" w:type="dxa"/>
            <w:noWrap/>
          </w:tcPr>
          <w:p w14:paraId="7F1560C6">
            <w:pPr>
              <w:spacing w:after="0" w:line="240" w:lineRule="auto"/>
              <w:rPr>
                <w:rFonts w:ascii="Arial" w:hAnsi="Arial" w:cs="Arial"/>
              </w:rPr>
            </w:pPr>
          </w:p>
        </w:tc>
        <w:tc>
          <w:tcPr>
            <w:tcW w:w="1015" w:type="dxa"/>
            <w:noWrap/>
          </w:tcPr>
          <w:p w14:paraId="722E89E2">
            <w:pPr>
              <w:spacing w:after="0" w:line="240" w:lineRule="auto"/>
              <w:rPr>
                <w:rFonts w:ascii="Arial" w:hAnsi="Arial" w:cs="Arial"/>
              </w:rPr>
            </w:pPr>
          </w:p>
        </w:tc>
        <w:tc>
          <w:tcPr>
            <w:tcW w:w="762" w:type="dxa"/>
            <w:noWrap/>
          </w:tcPr>
          <w:p w14:paraId="7E6C89FA">
            <w:pPr>
              <w:spacing w:after="0" w:line="240" w:lineRule="auto"/>
              <w:rPr>
                <w:rFonts w:ascii="Arial" w:hAnsi="Arial" w:cs="Arial"/>
              </w:rPr>
            </w:pPr>
          </w:p>
        </w:tc>
        <w:tc>
          <w:tcPr>
            <w:tcW w:w="788" w:type="dxa"/>
            <w:noWrap/>
          </w:tcPr>
          <w:p w14:paraId="24F624CC">
            <w:pPr>
              <w:spacing w:after="0" w:line="240" w:lineRule="auto"/>
              <w:rPr>
                <w:rFonts w:ascii="Arial" w:hAnsi="Arial" w:cs="Arial"/>
              </w:rPr>
            </w:pPr>
          </w:p>
        </w:tc>
        <w:tc>
          <w:tcPr>
            <w:tcW w:w="628" w:type="dxa"/>
            <w:noWrap/>
          </w:tcPr>
          <w:p w14:paraId="11EE6C05">
            <w:pPr>
              <w:spacing w:after="0" w:line="240" w:lineRule="auto"/>
              <w:rPr>
                <w:rFonts w:ascii="Arial" w:hAnsi="Arial" w:cs="Arial"/>
              </w:rPr>
            </w:pPr>
          </w:p>
        </w:tc>
        <w:tc>
          <w:tcPr>
            <w:tcW w:w="731" w:type="dxa"/>
            <w:noWrap/>
          </w:tcPr>
          <w:p w14:paraId="02B2C15B">
            <w:pPr>
              <w:spacing w:after="0" w:line="240" w:lineRule="auto"/>
              <w:rPr>
                <w:rFonts w:ascii="Arial" w:hAnsi="Arial" w:cs="Arial"/>
              </w:rPr>
            </w:pPr>
          </w:p>
        </w:tc>
        <w:tc>
          <w:tcPr>
            <w:tcW w:w="508" w:type="dxa"/>
            <w:noWrap/>
          </w:tcPr>
          <w:p w14:paraId="1EB062C1">
            <w:pPr>
              <w:spacing w:after="0" w:line="240" w:lineRule="auto"/>
              <w:rPr>
                <w:rFonts w:ascii="Arial" w:hAnsi="Arial" w:cs="Arial"/>
              </w:rPr>
            </w:pPr>
          </w:p>
        </w:tc>
      </w:tr>
      <w:tr w14:paraId="50A0AB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937" w:type="dxa"/>
            <w:noWrap/>
          </w:tcPr>
          <w:p w14:paraId="1645D7F0">
            <w:pPr>
              <w:spacing w:after="0" w:line="240" w:lineRule="auto"/>
              <w:rPr>
                <w:rFonts w:ascii="Arial" w:hAnsi="Arial" w:cs="Arial"/>
              </w:rPr>
            </w:pPr>
            <w:r>
              <w:rPr>
                <w:rFonts w:ascii="Arial" w:hAnsi="Arial" w:cs="Arial"/>
              </w:rPr>
              <w:t>17.63</w:t>
            </w:r>
          </w:p>
        </w:tc>
        <w:tc>
          <w:tcPr>
            <w:tcW w:w="1193" w:type="dxa"/>
            <w:noWrap/>
          </w:tcPr>
          <w:p w14:paraId="1079D028">
            <w:pPr>
              <w:spacing w:after="0" w:line="240" w:lineRule="auto"/>
              <w:rPr>
                <w:rFonts w:ascii="Arial" w:hAnsi="Arial" w:cs="Arial"/>
              </w:rPr>
            </w:pPr>
            <w:r>
              <w:rPr>
                <w:rFonts w:ascii="Arial" w:hAnsi="Arial" w:cs="Arial"/>
              </w:rPr>
              <w:t>21.860</w:t>
            </w:r>
          </w:p>
        </w:tc>
        <w:tc>
          <w:tcPr>
            <w:tcW w:w="1227" w:type="dxa"/>
            <w:noWrap/>
          </w:tcPr>
          <w:p w14:paraId="2C334A53">
            <w:pPr>
              <w:spacing w:after="0" w:line="240" w:lineRule="auto"/>
              <w:rPr>
                <w:rFonts w:ascii="Arial" w:hAnsi="Arial" w:cs="Arial"/>
              </w:rPr>
            </w:pPr>
            <w:r>
              <w:rPr>
                <w:rFonts w:ascii="Arial" w:hAnsi="Arial" w:cs="Arial"/>
              </w:rPr>
              <w:t>4.675</w:t>
            </w:r>
          </w:p>
        </w:tc>
        <w:tc>
          <w:tcPr>
            <w:tcW w:w="1193" w:type="dxa"/>
            <w:noWrap/>
          </w:tcPr>
          <w:p w14:paraId="46B72A0B">
            <w:pPr>
              <w:spacing w:after="0" w:line="240" w:lineRule="auto"/>
              <w:rPr>
                <w:rFonts w:ascii="Arial" w:hAnsi="Arial" w:cs="Arial"/>
              </w:rPr>
            </w:pPr>
            <w:r>
              <w:rPr>
                <w:rFonts w:ascii="Arial" w:hAnsi="Arial" w:cs="Arial"/>
              </w:rPr>
              <w:t>5</w:t>
            </w:r>
          </w:p>
        </w:tc>
        <w:tc>
          <w:tcPr>
            <w:tcW w:w="1193" w:type="dxa"/>
            <w:noWrap/>
          </w:tcPr>
          <w:p w14:paraId="7BD4C44E">
            <w:pPr>
              <w:spacing w:after="0" w:line="240" w:lineRule="auto"/>
              <w:rPr>
                <w:rFonts w:ascii="Arial" w:hAnsi="Arial" w:cs="Arial"/>
              </w:rPr>
            </w:pPr>
          </w:p>
        </w:tc>
        <w:tc>
          <w:tcPr>
            <w:tcW w:w="1015" w:type="dxa"/>
            <w:noWrap/>
          </w:tcPr>
          <w:p w14:paraId="2C7BDC26">
            <w:pPr>
              <w:spacing w:after="0" w:line="240" w:lineRule="auto"/>
              <w:rPr>
                <w:rFonts w:ascii="Arial" w:hAnsi="Arial" w:cs="Arial"/>
              </w:rPr>
            </w:pPr>
          </w:p>
        </w:tc>
        <w:tc>
          <w:tcPr>
            <w:tcW w:w="762" w:type="dxa"/>
            <w:noWrap/>
          </w:tcPr>
          <w:p w14:paraId="26B9625E">
            <w:pPr>
              <w:spacing w:after="0" w:line="240" w:lineRule="auto"/>
              <w:rPr>
                <w:rFonts w:ascii="Arial" w:hAnsi="Arial" w:cs="Arial"/>
              </w:rPr>
            </w:pPr>
          </w:p>
        </w:tc>
        <w:tc>
          <w:tcPr>
            <w:tcW w:w="788" w:type="dxa"/>
            <w:noWrap/>
          </w:tcPr>
          <w:p w14:paraId="30FF6B58">
            <w:pPr>
              <w:spacing w:after="0" w:line="240" w:lineRule="auto"/>
              <w:rPr>
                <w:rFonts w:ascii="Arial" w:hAnsi="Arial" w:cs="Arial"/>
              </w:rPr>
            </w:pPr>
          </w:p>
        </w:tc>
        <w:tc>
          <w:tcPr>
            <w:tcW w:w="628" w:type="dxa"/>
            <w:noWrap/>
          </w:tcPr>
          <w:p w14:paraId="51C5D57A">
            <w:pPr>
              <w:spacing w:after="0" w:line="240" w:lineRule="auto"/>
              <w:rPr>
                <w:rFonts w:ascii="Arial" w:hAnsi="Arial" w:cs="Arial"/>
              </w:rPr>
            </w:pPr>
          </w:p>
        </w:tc>
        <w:tc>
          <w:tcPr>
            <w:tcW w:w="731" w:type="dxa"/>
            <w:noWrap/>
          </w:tcPr>
          <w:p w14:paraId="2D9B803D">
            <w:pPr>
              <w:spacing w:after="0" w:line="240" w:lineRule="auto"/>
              <w:rPr>
                <w:rFonts w:ascii="Arial" w:hAnsi="Arial" w:cs="Arial"/>
              </w:rPr>
            </w:pPr>
          </w:p>
        </w:tc>
        <w:tc>
          <w:tcPr>
            <w:tcW w:w="508" w:type="dxa"/>
            <w:noWrap/>
          </w:tcPr>
          <w:p w14:paraId="4193729C">
            <w:pPr>
              <w:spacing w:after="0" w:line="240" w:lineRule="auto"/>
              <w:rPr>
                <w:rFonts w:ascii="Arial" w:hAnsi="Arial" w:cs="Arial"/>
              </w:rPr>
            </w:pPr>
          </w:p>
        </w:tc>
      </w:tr>
      <w:tr w14:paraId="5BAF32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3ED99B7E">
            <w:pPr>
              <w:spacing w:after="0" w:line="240" w:lineRule="auto"/>
              <w:rPr>
                <w:rFonts w:ascii="Arial" w:hAnsi="Arial" w:cs="Arial"/>
              </w:rPr>
            </w:pPr>
          </w:p>
        </w:tc>
        <w:tc>
          <w:tcPr>
            <w:tcW w:w="1193" w:type="dxa"/>
            <w:noWrap/>
          </w:tcPr>
          <w:p w14:paraId="3D2F12C8">
            <w:pPr>
              <w:spacing w:after="0" w:line="240" w:lineRule="auto"/>
              <w:rPr>
                <w:rFonts w:ascii="Arial" w:hAnsi="Arial" w:cs="Arial"/>
              </w:rPr>
            </w:pPr>
          </w:p>
        </w:tc>
        <w:tc>
          <w:tcPr>
            <w:tcW w:w="1227" w:type="dxa"/>
            <w:noWrap/>
          </w:tcPr>
          <w:p w14:paraId="51F04C9C">
            <w:pPr>
              <w:spacing w:after="0" w:line="240" w:lineRule="auto"/>
              <w:rPr>
                <w:rFonts w:ascii="Arial" w:hAnsi="Arial" w:cs="Arial"/>
              </w:rPr>
            </w:pPr>
          </w:p>
        </w:tc>
        <w:tc>
          <w:tcPr>
            <w:tcW w:w="1193" w:type="dxa"/>
            <w:noWrap/>
          </w:tcPr>
          <w:p w14:paraId="0AB7E13B">
            <w:pPr>
              <w:spacing w:after="0" w:line="240" w:lineRule="auto"/>
              <w:rPr>
                <w:rFonts w:ascii="Arial" w:hAnsi="Arial" w:cs="Arial"/>
              </w:rPr>
            </w:pPr>
          </w:p>
        </w:tc>
        <w:tc>
          <w:tcPr>
            <w:tcW w:w="1193" w:type="dxa"/>
            <w:noWrap/>
          </w:tcPr>
          <w:p w14:paraId="4B483EC5">
            <w:pPr>
              <w:spacing w:after="0" w:line="240" w:lineRule="auto"/>
              <w:rPr>
                <w:rFonts w:ascii="Arial" w:hAnsi="Arial" w:cs="Arial"/>
              </w:rPr>
            </w:pPr>
          </w:p>
        </w:tc>
        <w:tc>
          <w:tcPr>
            <w:tcW w:w="1015" w:type="dxa"/>
            <w:noWrap/>
          </w:tcPr>
          <w:p w14:paraId="2D9CD718">
            <w:pPr>
              <w:spacing w:after="0" w:line="240" w:lineRule="auto"/>
              <w:rPr>
                <w:rFonts w:ascii="Arial" w:hAnsi="Arial" w:cs="Arial"/>
              </w:rPr>
            </w:pPr>
          </w:p>
        </w:tc>
        <w:tc>
          <w:tcPr>
            <w:tcW w:w="762" w:type="dxa"/>
            <w:noWrap/>
          </w:tcPr>
          <w:p w14:paraId="74F49127">
            <w:pPr>
              <w:spacing w:after="0" w:line="240" w:lineRule="auto"/>
              <w:rPr>
                <w:rFonts w:ascii="Arial" w:hAnsi="Arial" w:cs="Arial"/>
              </w:rPr>
            </w:pPr>
          </w:p>
        </w:tc>
        <w:tc>
          <w:tcPr>
            <w:tcW w:w="788" w:type="dxa"/>
            <w:noWrap/>
          </w:tcPr>
          <w:p w14:paraId="65717269">
            <w:pPr>
              <w:spacing w:after="0" w:line="240" w:lineRule="auto"/>
              <w:rPr>
                <w:rFonts w:ascii="Arial" w:hAnsi="Arial" w:cs="Arial"/>
              </w:rPr>
            </w:pPr>
          </w:p>
        </w:tc>
        <w:tc>
          <w:tcPr>
            <w:tcW w:w="628" w:type="dxa"/>
            <w:noWrap/>
          </w:tcPr>
          <w:p w14:paraId="4C3F200D">
            <w:pPr>
              <w:spacing w:after="0" w:line="240" w:lineRule="auto"/>
              <w:rPr>
                <w:rFonts w:ascii="Arial" w:hAnsi="Arial" w:cs="Arial"/>
              </w:rPr>
            </w:pPr>
          </w:p>
        </w:tc>
        <w:tc>
          <w:tcPr>
            <w:tcW w:w="731" w:type="dxa"/>
            <w:noWrap/>
          </w:tcPr>
          <w:p w14:paraId="2CBD80DE">
            <w:pPr>
              <w:spacing w:after="0" w:line="240" w:lineRule="auto"/>
              <w:rPr>
                <w:rFonts w:ascii="Arial" w:hAnsi="Arial" w:cs="Arial"/>
              </w:rPr>
            </w:pPr>
          </w:p>
        </w:tc>
        <w:tc>
          <w:tcPr>
            <w:tcW w:w="508" w:type="dxa"/>
            <w:noWrap/>
          </w:tcPr>
          <w:p w14:paraId="7D059EEF">
            <w:pPr>
              <w:spacing w:after="0" w:line="240" w:lineRule="auto"/>
              <w:rPr>
                <w:rFonts w:ascii="Arial" w:hAnsi="Arial" w:cs="Arial"/>
              </w:rPr>
            </w:pPr>
          </w:p>
        </w:tc>
      </w:tr>
      <w:tr w14:paraId="3D3A4F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6B29C15C">
            <w:pPr>
              <w:spacing w:after="0" w:line="240" w:lineRule="auto"/>
              <w:rPr>
                <w:rFonts w:ascii="Arial" w:hAnsi="Arial" w:cs="Arial"/>
              </w:rPr>
            </w:pPr>
          </w:p>
        </w:tc>
        <w:tc>
          <w:tcPr>
            <w:tcW w:w="1193" w:type="dxa"/>
            <w:noWrap/>
          </w:tcPr>
          <w:p w14:paraId="3BEBDD42">
            <w:pPr>
              <w:spacing w:after="0" w:line="240" w:lineRule="auto"/>
              <w:rPr>
                <w:rFonts w:ascii="Arial" w:hAnsi="Arial" w:cs="Arial"/>
              </w:rPr>
            </w:pPr>
          </w:p>
        </w:tc>
        <w:tc>
          <w:tcPr>
            <w:tcW w:w="1227" w:type="dxa"/>
            <w:noWrap/>
          </w:tcPr>
          <w:p w14:paraId="62940A1C">
            <w:pPr>
              <w:spacing w:after="0" w:line="240" w:lineRule="auto"/>
              <w:rPr>
                <w:rFonts w:ascii="Arial" w:hAnsi="Arial" w:cs="Arial"/>
              </w:rPr>
            </w:pPr>
          </w:p>
        </w:tc>
        <w:tc>
          <w:tcPr>
            <w:tcW w:w="1193" w:type="dxa"/>
            <w:noWrap/>
          </w:tcPr>
          <w:p w14:paraId="6454CBE8">
            <w:pPr>
              <w:spacing w:after="0" w:line="240" w:lineRule="auto"/>
              <w:rPr>
                <w:rFonts w:ascii="Arial" w:hAnsi="Arial" w:cs="Arial"/>
              </w:rPr>
            </w:pPr>
          </w:p>
        </w:tc>
        <w:tc>
          <w:tcPr>
            <w:tcW w:w="1193" w:type="dxa"/>
            <w:noWrap/>
          </w:tcPr>
          <w:p w14:paraId="241F672A">
            <w:pPr>
              <w:spacing w:after="0" w:line="240" w:lineRule="auto"/>
              <w:rPr>
                <w:rFonts w:ascii="Arial" w:hAnsi="Arial" w:cs="Arial"/>
              </w:rPr>
            </w:pPr>
          </w:p>
        </w:tc>
        <w:tc>
          <w:tcPr>
            <w:tcW w:w="1015" w:type="dxa"/>
            <w:noWrap/>
          </w:tcPr>
          <w:p w14:paraId="63C56E9A">
            <w:pPr>
              <w:spacing w:after="0" w:line="240" w:lineRule="auto"/>
              <w:rPr>
                <w:rFonts w:ascii="Arial" w:hAnsi="Arial" w:cs="Arial"/>
              </w:rPr>
            </w:pPr>
          </w:p>
        </w:tc>
        <w:tc>
          <w:tcPr>
            <w:tcW w:w="762" w:type="dxa"/>
            <w:noWrap/>
          </w:tcPr>
          <w:p w14:paraId="2830FA90">
            <w:pPr>
              <w:spacing w:after="0" w:line="240" w:lineRule="auto"/>
              <w:rPr>
                <w:rFonts w:ascii="Arial" w:hAnsi="Arial" w:cs="Arial"/>
              </w:rPr>
            </w:pPr>
          </w:p>
        </w:tc>
        <w:tc>
          <w:tcPr>
            <w:tcW w:w="788" w:type="dxa"/>
            <w:noWrap/>
          </w:tcPr>
          <w:p w14:paraId="7A094060">
            <w:pPr>
              <w:spacing w:after="0" w:line="240" w:lineRule="auto"/>
              <w:rPr>
                <w:rFonts w:ascii="Arial" w:hAnsi="Arial" w:cs="Arial"/>
              </w:rPr>
            </w:pPr>
          </w:p>
        </w:tc>
        <w:tc>
          <w:tcPr>
            <w:tcW w:w="628" w:type="dxa"/>
            <w:noWrap/>
          </w:tcPr>
          <w:p w14:paraId="4FF78974">
            <w:pPr>
              <w:spacing w:after="0" w:line="240" w:lineRule="auto"/>
              <w:rPr>
                <w:rFonts w:ascii="Arial" w:hAnsi="Arial" w:cs="Arial"/>
              </w:rPr>
            </w:pPr>
          </w:p>
        </w:tc>
        <w:tc>
          <w:tcPr>
            <w:tcW w:w="731" w:type="dxa"/>
            <w:noWrap/>
          </w:tcPr>
          <w:p w14:paraId="6660F43D">
            <w:pPr>
              <w:spacing w:after="0" w:line="240" w:lineRule="auto"/>
              <w:rPr>
                <w:rFonts w:ascii="Arial" w:hAnsi="Arial" w:cs="Arial"/>
              </w:rPr>
            </w:pPr>
          </w:p>
        </w:tc>
        <w:tc>
          <w:tcPr>
            <w:tcW w:w="508" w:type="dxa"/>
            <w:noWrap/>
          </w:tcPr>
          <w:p w14:paraId="3086C4D8">
            <w:pPr>
              <w:spacing w:after="0" w:line="240" w:lineRule="auto"/>
              <w:rPr>
                <w:rFonts w:ascii="Arial" w:hAnsi="Arial" w:cs="Arial"/>
              </w:rPr>
            </w:pPr>
          </w:p>
        </w:tc>
      </w:tr>
      <w:tr w14:paraId="4CF9B3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4937" w:type="dxa"/>
            <w:noWrap/>
          </w:tcPr>
          <w:p w14:paraId="010A1609">
            <w:pPr>
              <w:spacing w:after="0" w:line="240" w:lineRule="auto"/>
              <w:rPr>
                <w:rFonts w:ascii="Arial" w:hAnsi="Arial" w:cs="Arial"/>
                <w:b/>
                <w:bCs/>
              </w:rPr>
            </w:pPr>
            <w:r>
              <w:rPr>
                <w:rFonts w:ascii="Arial" w:hAnsi="Arial" w:cs="Arial"/>
                <w:b/>
                <w:bCs/>
              </w:rPr>
              <w:t>Reliability</w:t>
            </w:r>
          </w:p>
        </w:tc>
        <w:tc>
          <w:tcPr>
            <w:tcW w:w="1193" w:type="dxa"/>
            <w:noWrap/>
          </w:tcPr>
          <w:p w14:paraId="7AFC13E2">
            <w:pPr>
              <w:spacing w:after="0" w:line="240" w:lineRule="auto"/>
              <w:rPr>
                <w:rFonts w:ascii="Arial" w:hAnsi="Arial" w:cs="Arial"/>
                <w:b/>
                <w:bCs/>
              </w:rPr>
            </w:pPr>
          </w:p>
        </w:tc>
        <w:tc>
          <w:tcPr>
            <w:tcW w:w="1227" w:type="dxa"/>
            <w:noWrap/>
          </w:tcPr>
          <w:p w14:paraId="3393C348">
            <w:pPr>
              <w:spacing w:after="0" w:line="240" w:lineRule="auto"/>
              <w:rPr>
                <w:rFonts w:ascii="Arial" w:hAnsi="Arial" w:cs="Arial"/>
              </w:rPr>
            </w:pPr>
          </w:p>
        </w:tc>
        <w:tc>
          <w:tcPr>
            <w:tcW w:w="1193" w:type="dxa"/>
            <w:noWrap/>
          </w:tcPr>
          <w:p w14:paraId="46B7820A">
            <w:pPr>
              <w:spacing w:after="0" w:line="240" w:lineRule="auto"/>
              <w:rPr>
                <w:rFonts w:ascii="Arial" w:hAnsi="Arial" w:cs="Arial"/>
              </w:rPr>
            </w:pPr>
          </w:p>
        </w:tc>
        <w:tc>
          <w:tcPr>
            <w:tcW w:w="1193" w:type="dxa"/>
            <w:noWrap/>
          </w:tcPr>
          <w:p w14:paraId="09048E28">
            <w:pPr>
              <w:spacing w:after="0" w:line="240" w:lineRule="auto"/>
              <w:rPr>
                <w:rFonts w:ascii="Arial" w:hAnsi="Arial" w:cs="Arial"/>
              </w:rPr>
            </w:pPr>
          </w:p>
        </w:tc>
        <w:tc>
          <w:tcPr>
            <w:tcW w:w="1015" w:type="dxa"/>
            <w:noWrap/>
          </w:tcPr>
          <w:p w14:paraId="0ECE43D0">
            <w:pPr>
              <w:spacing w:after="0" w:line="240" w:lineRule="auto"/>
              <w:rPr>
                <w:rFonts w:ascii="Arial" w:hAnsi="Arial" w:cs="Arial"/>
              </w:rPr>
            </w:pPr>
          </w:p>
        </w:tc>
        <w:tc>
          <w:tcPr>
            <w:tcW w:w="762" w:type="dxa"/>
            <w:noWrap/>
          </w:tcPr>
          <w:p w14:paraId="1A0C4DA5">
            <w:pPr>
              <w:spacing w:after="0" w:line="240" w:lineRule="auto"/>
              <w:rPr>
                <w:rFonts w:ascii="Arial" w:hAnsi="Arial" w:cs="Arial"/>
              </w:rPr>
            </w:pPr>
          </w:p>
        </w:tc>
        <w:tc>
          <w:tcPr>
            <w:tcW w:w="788" w:type="dxa"/>
            <w:noWrap/>
          </w:tcPr>
          <w:p w14:paraId="650B6691">
            <w:pPr>
              <w:spacing w:after="0" w:line="240" w:lineRule="auto"/>
              <w:rPr>
                <w:rFonts w:ascii="Arial" w:hAnsi="Arial" w:cs="Arial"/>
              </w:rPr>
            </w:pPr>
          </w:p>
        </w:tc>
        <w:tc>
          <w:tcPr>
            <w:tcW w:w="628" w:type="dxa"/>
            <w:noWrap/>
          </w:tcPr>
          <w:p w14:paraId="016AA84A">
            <w:pPr>
              <w:spacing w:after="0" w:line="240" w:lineRule="auto"/>
              <w:rPr>
                <w:rFonts w:ascii="Arial" w:hAnsi="Arial" w:cs="Arial"/>
              </w:rPr>
            </w:pPr>
          </w:p>
        </w:tc>
        <w:tc>
          <w:tcPr>
            <w:tcW w:w="731" w:type="dxa"/>
            <w:noWrap/>
          </w:tcPr>
          <w:p w14:paraId="73C6C9AA">
            <w:pPr>
              <w:spacing w:after="0" w:line="240" w:lineRule="auto"/>
              <w:rPr>
                <w:rFonts w:ascii="Arial" w:hAnsi="Arial" w:cs="Arial"/>
              </w:rPr>
            </w:pPr>
          </w:p>
        </w:tc>
        <w:tc>
          <w:tcPr>
            <w:tcW w:w="508" w:type="dxa"/>
            <w:noWrap/>
          </w:tcPr>
          <w:p w14:paraId="2C337419">
            <w:pPr>
              <w:spacing w:after="0" w:line="240" w:lineRule="auto"/>
              <w:rPr>
                <w:rFonts w:ascii="Arial" w:hAnsi="Arial" w:cs="Arial"/>
              </w:rPr>
            </w:pPr>
          </w:p>
        </w:tc>
      </w:tr>
      <w:tr w14:paraId="20924E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22618BF6">
            <w:pPr>
              <w:spacing w:after="0" w:line="240" w:lineRule="auto"/>
              <w:rPr>
                <w:rFonts w:ascii="Arial" w:hAnsi="Arial" w:cs="Arial"/>
              </w:rPr>
            </w:pPr>
          </w:p>
        </w:tc>
        <w:tc>
          <w:tcPr>
            <w:tcW w:w="1193" w:type="dxa"/>
            <w:noWrap/>
          </w:tcPr>
          <w:p w14:paraId="13432C2B">
            <w:pPr>
              <w:spacing w:after="0" w:line="240" w:lineRule="auto"/>
              <w:rPr>
                <w:rFonts w:ascii="Arial" w:hAnsi="Arial" w:cs="Arial"/>
              </w:rPr>
            </w:pPr>
          </w:p>
        </w:tc>
        <w:tc>
          <w:tcPr>
            <w:tcW w:w="1227" w:type="dxa"/>
            <w:noWrap/>
          </w:tcPr>
          <w:p w14:paraId="13023242">
            <w:pPr>
              <w:spacing w:after="0" w:line="240" w:lineRule="auto"/>
              <w:rPr>
                <w:rFonts w:ascii="Arial" w:hAnsi="Arial" w:cs="Arial"/>
              </w:rPr>
            </w:pPr>
          </w:p>
        </w:tc>
        <w:tc>
          <w:tcPr>
            <w:tcW w:w="1193" w:type="dxa"/>
            <w:noWrap/>
          </w:tcPr>
          <w:p w14:paraId="564ED023">
            <w:pPr>
              <w:spacing w:after="0" w:line="240" w:lineRule="auto"/>
              <w:rPr>
                <w:rFonts w:ascii="Arial" w:hAnsi="Arial" w:cs="Arial"/>
              </w:rPr>
            </w:pPr>
          </w:p>
        </w:tc>
        <w:tc>
          <w:tcPr>
            <w:tcW w:w="1193" w:type="dxa"/>
            <w:noWrap/>
          </w:tcPr>
          <w:p w14:paraId="2893B777">
            <w:pPr>
              <w:spacing w:after="0" w:line="240" w:lineRule="auto"/>
              <w:rPr>
                <w:rFonts w:ascii="Arial" w:hAnsi="Arial" w:cs="Arial"/>
              </w:rPr>
            </w:pPr>
          </w:p>
        </w:tc>
        <w:tc>
          <w:tcPr>
            <w:tcW w:w="1015" w:type="dxa"/>
            <w:noWrap/>
          </w:tcPr>
          <w:p w14:paraId="45F22786">
            <w:pPr>
              <w:spacing w:after="0" w:line="240" w:lineRule="auto"/>
              <w:rPr>
                <w:rFonts w:ascii="Arial" w:hAnsi="Arial" w:cs="Arial"/>
              </w:rPr>
            </w:pPr>
          </w:p>
        </w:tc>
        <w:tc>
          <w:tcPr>
            <w:tcW w:w="762" w:type="dxa"/>
            <w:noWrap/>
          </w:tcPr>
          <w:p w14:paraId="75E30A9B">
            <w:pPr>
              <w:spacing w:after="0" w:line="240" w:lineRule="auto"/>
              <w:rPr>
                <w:rFonts w:ascii="Arial" w:hAnsi="Arial" w:cs="Arial"/>
              </w:rPr>
            </w:pPr>
          </w:p>
        </w:tc>
        <w:tc>
          <w:tcPr>
            <w:tcW w:w="788" w:type="dxa"/>
            <w:noWrap/>
          </w:tcPr>
          <w:p w14:paraId="221ACEBA">
            <w:pPr>
              <w:spacing w:after="0" w:line="240" w:lineRule="auto"/>
              <w:rPr>
                <w:rFonts w:ascii="Arial" w:hAnsi="Arial" w:cs="Arial"/>
              </w:rPr>
            </w:pPr>
          </w:p>
        </w:tc>
        <w:tc>
          <w:tcPr>
            <w:tcW w:w="628" w:type="dxa"/>
            <w:noWrap/>
          </w:tcPr>
          <w:p w14:paraId="79797721">
            <w:pPr>
              <w:spacing w:after="0" w:line="240" w:lineRule="auto"/>
              <w:rPr>
                <w:rFonts w:ascii="Arial" w:hAnsi="Arial" w:cs="Arial"/>
              </w:rPr>
            </w:pPr>
          </w:p>
        </w:tc>
        <w:tc>
          <w:tcPr>
            <w:tcW w:w="731" w:type="dxa"/>
            <w:noWrap/>
          </w:tcPr>
          <w:p w14:paraId="43DC2AB8">
            <w:pPr>
              <w:spacing w:after="0" w:line="240" w:lineRule="auto"/>
              <w:rPr>
                <w:rFonts w:ascii="Arial" w:hAnsi="Arial" w:cs="Arial"/>
              </w:rPr>
            </w:pPr>
          </w:p>
        </w:tc>
        <w:tc>
          <w:tcPr>
            <w:tcW w:w="508" w:type="dxa"/>
            <w:noWrap/>
          </w:tcPr>
          <w:p w14:paraId="705FA6E3">
            <w:pPr>
              <w:spacing w:after="0" w:line="240" w:lineRule="auto"/>
              <w:rPr>
                <w:rFonts w:ascii="Arial" w:hAnsi="Arial" w:cs="Arial"/>
              </w:rPr>
            </w:pPr>
          </w:p>
        </w:tc>
      </w:tr>
      <w:tr w14:paraId="142FA3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27E1E2CD">
            <w:pPr>
              <w:spacing w:after="0" w:line="240" w:lineRule="auto"/>
              <w:rPr>
                <w:rFonts w:ascii="Arial" w:hAnsi="Arial" w:cs="Arial"/>
              </w:rPr>
            </w:pPr>
          </w:p>
        </w:tc>
        <w:tc>
          <w:tcPr>
            <w:tcW w:w="1193" w:type="dxa"/>
            <w:noWrap/>
          </w:tcPr>
          <w:p w14:paraId="1FC687AD">
            <w:pPr>
              <w:spacing w:after="0" w:line="240" w:lineRule="auto"/>
              <w:rPr>
                <w:rFonts w:ascii="Arial" w:hAnsi="Arial" w:cs="Arial"/>
              </w:rPr>
            </w:pPr>
          </w:p>
        </w:tc>
        <w:tc>
          <w:tcPr>
            <w:tcW w:w="1227" w:type="dxa"/>
            <w:noWrap/>
          </w:tcPr>
          <w:p w14:paraId="1E4FA9FA">
            <w:pPr>
              <w:spacing w:after="0" w:line="240" w:lineRule="auto"/>
              <w:rPr>
                <w:rFonts w:ascii="Arial" w:hAnsi="Arial" w:cs="Arial"/>
              </w:rPr>
            </w:pPr>
          </w:p>
        </w:tc>
        <w:tc>
          <w:tcPr>
            <w:tcW w:w="1193" w:type="dxa"/>
            <w:noWrap/>
          </w:tcPr>
          <w:p w14:paraId="7138A326">
            <w:pPr>
              <w:spacing w:after="0" w:line="240" w:lineRule="auto"/>
              <w:rPr>
                <w:rFonts w:ascii="Arial" w:hAnsi="Arial" w:cs="Arial"/>
              </w:rPr>
            </w:pPr>
          </w:p>
        </w:tc>
        <w:tc>
          <w:tcPr>
            <w:tcW w:w="1193" w:type="dxa"/>
            <w:noWrap/>
          </w:tcPr>
          <w:p w14:paraId="24D7E603">
            <w:pPr>
              <w:spacing w:after="0" w:line="240" w:lineRule="auto"/>
              <w:rPr>
                <w:rFonts w:ascii="Arial" w:hAnsi="Arial" w:cs="Arial"/>
              </w:rPr>
            </w:pPr>
          </w:p>
        </w:tc>
        <w:tc>
          <w:tcPr>
            <w:tcW w:w="1015" w:type="dxa"/>
            <w:noWrap/>
          </w:tcPr>
          <w:p w14:paraId="099FC8A6">
            <w:pPr>
              <w:spacing w:after="0" w:line="240" w:lineRule="auto"/>
              <w:rPr>
                <w:rFonts w:ascii="Arial" w:hAnsi="Arial" w:cs="Arial"/>
              </w:rPr>
            </w:pPr>
          </w:p>
        </w:tc>
        <w:tc>
          <w:tcPr>
            <w:tcW w:w="762" w:type="dxa"/>
            <w:noWrap/>
          </w:tcPr>
          <w:p w14:paraId="51E14DB0">
            <w:pPr>
              <w:spacing w:after="0" w:line="240" w:lineRule="auto"/>
              <w:rPr>
                <w:rFonts w:ascii="Arial" w:hAnsi="Arial" w:cs="Arial"/>
              </w:rPr>
            </w:pPr>
          </w:p>
        </w:tc>
        <w:tc>
          <w:tcPr>
            <w:tcW w:w="788" w:type="dxa"/>
            <w:noWrap/>
          </w:tcPr>
          <w:p w14:paraId="4B6E3A6B">
            <w:pPr>
              <w:spacing w:after="0" w:line="240" w:lineRule="auto"/>
              <w:rPr>
                <w:rFonts w:ascii="Arial" w:hAnsi="Arial" w:cs="Arial"/>
              </w:rPr>
            </w:pPr>
          </w:p>
        </w:tc>
        <w:tc>
          <w:tcPr>
            <w:tcW w:w="628" w:type="dxa"/>
            <w:noWrap/>
          </w:tcPr>
          <w:p w14:paraId="5EC400C6">
            <w:pPr>
              <w:spacing w:after="0" w:line="240" w:lineRule="auto"/>
              <w:rPr>
                <w:rFonts w:ascii="Arial" w:hAnsi="Arial" w:cs="Arial"/>
              </w:rPr>
            </w:pPr>
          </w:p>
        </w:tc>
        <w:tc>
          <w:tcPr>
            <w:tcW w:w="731" w:type="dxa"/>
            <w:noWrap/>
          </w:tcPr>
          <w:p w14:paraId="205E86F8">
            <w:pPr>
              <w:spacing w:after="0" w:line="240" w:lineRule="auto"/>
              <w:rPr>
                <w:rFonts w:ascii="Arial" w:hAnsi="Arial" w:cs="Arial"/>
              </w:rPr>
            </w:pPr>
          </w:p>
        </w:tc>
        <w:tc>
          <w:tcPr>
            <w:tcW w:w="508" w:type="dxa"/>
            <w:noWrap/>
          </w:tcPr>
          <w:p w14:paraId="656CA62B">
            <w:pPr>
              <w:spacing w:after="0" w:line="240" w:lineRule="auto"/>
              <w:rPr>
                <w:rFonts w:ascii="Arial" w:hAnsi="Arial" w:cs="Arial"/>
              </w:rPr>
            </w:pPr>
          </w:p>
        </w:tc>
      </w:tr>
      <w:tr w14:paraId="453B55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02ABC3B2">
            <w:pPr>
              <w:spacing w:after="0" w:line="240" w:lineRule="auto"/>
              <w:rPr>
                <w:rFonts w:ascii="Arial" w:hAnsi="Arial" w:cs="Arial"/>
              </w:rPr>
            </w:pPr>
          </w:p>
        </w:tc>
        <w:tc>
          <w:tcPr>
            <w:tcW w:w="1193" w:type="dxa"/>
            <w:noWrap/>
          </w:tcPr>
          <w:p w14:paraId="127F3D70">
            <w:pPr>
              <w:spacing w:after="0" w:line="240" w:lineRule="auto"/>
              <w:rPr>
                <w:rFonts w:ascii="Arial" w:hAnsi="Arial" w:cs="Arial"/>
              </w:rPr>
            </w:pPr>
          </w:p>
        </w:tc>
        <w:tc>
          <w:tcPr>
            <w:tcW w:w="1227" w:type="dxa"/>
            <w:noWrap/>
          </w:tcPr>
          <w:p w14:paraId="3664A6E4">
            <w:pPr>
              <w:spacing w:after="0" w:line="240" w:lineRule="auto"/>
              <w:rPr>
                <w:rFonts w:ascii="Arial" w:hAnsi="Arial" w:cs="Arial"/>
              </w:rPr>
            </w:pPr>
          </w:p>
        </w:tc>
        <w:tc>
          <w:tcPr>
            <w:tcW w:w="1193" w:type="dxa"/>
            <w:noWrap/>
          </w:tcPr>
          <w:p w14:paraId="4E6341F5">
            <w:pPr>
              <w:spacing w:after="0" w:line="240" w:lineRule="auto"/>
              <w:rPr>
                <w:rFonts w:ascii="Arial" w:hAnsi="Arial" w:cs="Arial"/>
              </w:rPr>
            </w:pPr>
          </w:p>
        </w:tc>
        <w:tc>
          <w:tcPr>
            <w:tcW w:w="1193" w:type="dxa"/>
            <w:noWrap/>
          </w:tcPr>
          <w:p w14:paraId="50E638A2">
            <w:pPr>
              <w:spacing w:after="0" w:line="240" w:lineRule="auto"/>
              <w:rPr>
                <w:rFonts w:ascii="Arial" w:hAnsi="Arial" w:cs="Arial"/>
              </w:rPr>
            </w:pPr>
          </w:p>
        </w:tc>
        <w:tc>
          <w:tcPr>
            <w:tcW w:w="1015" w:type="dxa"/>
            <w:noWrap/>
          </w:tcPr>
          <w:p w14:paraId="2B177685">
            <w:pPr>
              <w:spacing w:after="0" w:line="240" w:lineRule="auto"/>
              <w:rPr>
                <w:rFonts w:ascii="Arial" w:hAnsi="Arial" w:cs="Arial"/>
              </w:rPr>
            </w:pPr>
          </w:p>
        </w:tc>
        <w:tc>
          <w:tcPr>
            <w:tcW w:w="762" w:type="dxa"/>
            <w:noWrap/>
          </w:tcPr>
          <w:p w14:paraId="3E2A93B9">
            <w:pPr>
              <w:spacing w:after="0" w:line="240" w:lineRule="auto"/>
              <w:rPr>
                <w:rFonts w:ascii="Arial" w:hAnsi="Arial" w:cs="Arial"/>
              </w:rPr>
            </w:pPr>
          </w:p>
        </w:tc>
        <w:tc>
          <w:tcPr>
            <w:tcW w:w="788" w:type="dxa"/>
            <w:noWrap/>
          </w:tcPr>
          <w:p w14:paraId="0271FE05">
            <w:pPr>
              <w:spacing w:after="0" w:line="240" w:lineRule="auto"/>
              <w:rPr>
                <w:rFonts w:ascii="Arial" w:hAnsi="Arial" w:cs="Arial"/>
              </w:rPr>
            </w:pPr>
          </w:p>
        </w:tc>
        <w:tc>
          <w:tcPr>
            <w:tcW w:w="628" w:type="dxa"/>
            <w:noWrap/>
          </w:tcPr>
          <w:p w14:paraId="6A2AC92D">
            <w:pPr>
              <w:spacing w:after="0" w:line="240" w:lineRule="auto"/>
              <w:rPr>
                <w:rFonts w:ascii="Arial" w:hAnsi="Arial" w:cs="Arial"/>
              </w:rPr>
            </w:pPr>
          </w:p>
        </w:tc>
        <w:tc>
          <w:tcPr>
            <w:tcW w:w="731" w:type="dxa"/>
            <w:noWrap/>
          </w:tcPr>
          <w:p w14:paraId="0674A882">
            <w:pPr>
              <w:spacing w:after="0" w:line="240" w:lineRule="auto"/>
              <w:rPr>
                <w:rFonts w:ascii="Arial" w:hAnsi="Arial" w:cs="Arial"/>
              </w:rPr>
            </w:pPr>
          </w:p>
        </w:tc>
        <w:tc>
          <w:tcPr>
            <w:tcW w:w="508" w:type="dxa"/>
            <w:noWrap/>
          </w:tcPr>
          <w:p w14:paraId="44712F96">
            <w:pPr>
              <w:spacing w:after="0" w:line="240" w:lineRule="auto"/>
              <w:rPr>
                <w:rFonts w:ascii="Arial" w:hAnsi="Arial" w:cs="Arial"/>
              </w:rPr>
            </w:pPr>
          </w:p>
        </w:tc>
      </w:tr>
      <w:tr w14:paraId="6AA2E4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4937" w:type="dxa"/>
            <w:noWrap/>
          </w:tcPr>
          <w:p w14:paraId="10461898">
            <w:pPr>
              <w:spacing w:after="0" w:line="240" w:lineRule="auto"/>
              <w:rPr>
                <w:rFonts w:ascii="Arial" w:hAnsi="Arial" w:cs="Arial"/>
                <w:b/>
                <w:bCs/>
              </w:rPr>
            </w:pPr>
            <w:r>
              <w:rPr>
                <w:rFonts w:ascii="Arial" w:hAnsi="Arial" w:cs="Arial"/>
                <w:b/>
                <w:bCs/>
              </w:rPr>
              <w:t>Scale: Perceived Relevance</w:t>
            </w:r>
          </w:p>
        </w:tc>
        <w:tc>
          <w:tcPr>
            <w:tcW w:w="1193" w:type="dxa"/>
            <w:noWrap/>
          </w:tcPr>
          <w:p w14:paraId="6C2A29DA">
            <w:pPr>
              <w:spacing w:after="0" w:line="240" w:lineRule="auto"/>
              <w:rPr>
                <w:rFonts w:ascii="Arial" w:hAnsi="Arial" w:cs="Arial"/>
                <w:b/>
                <w:bCs/>
              </w:rPr>
            </w:pPr>
          </w:p>
        </w:tc>
        <w:tc>
          <w:tcPr>
            <w:tcW w:w="1227" w:type="dxa"/>
            <w:noWrap/>
          </w:tcPr>
          <w:p w14:paraId="28947799">
            <w:pPr>
              <w:spacing w:after="0" w:line="240" w:lineRule="auto"/>
              <w:rPr>
                <w:rFonts w:ascii="Arial" w:hAnsi="Arial" w:cs="Arial"/>
              </w:rPr>
            </w:pPr>
          </w:p>
        </w:tc>
        <w:tc>
          <w:tcPr>
            <w:tcW w:w="1193" w:type="dxa"/>
            <w:noWrap/>
          </w:tcPr>
          <w:p w14:paraId="62BCF588">
            <w:pPr>
              <w:spacing w:after="0" w:line="240" w:lineRule="auto"/>
              <w:rPr>
                <w:rFonts w:ascii="Arial" w:hAnsi="Arial" w:cs="Arial"/>
              </w:rPr>
            </w:pPr>
          </w:p>
        </w:tc>
        <w:tc>
          <w:tcPr>
            <w:tcW w:w="1193" w:type="dxa"/>
            <w:noWrap/>
          </w:tcPr>
          <w:p w14:paraId="06245127">
            <w:pPr>
              <w:spacing w:after="0" w:line="240" w:lineRule="auto"/>
              <w:rPr>
                <w:rFonts w:ascii="Arial" w:hAnsi="Arial" w:cs="Arial"/>
              </w:rPr>
            </w:pPr>
          </w:p>
        </w:tc>
        <w:tc>
          <w:tcPr>
            <w:tcW w:w="1015" w:type="dxa"/>
            <w:noWrap/>
          </w:tcPr>
          <w:p w14:paraId="3A4A0A7A">
            <w:pPr>
              <w:spacing w:after="0" w:line="240" w:lineRule="auto"/>
              <w:rPr>
                <w:rFonts w:ascii="Arial" w:hAnsi="Arial" w:cs="Arial"/>
              </w:rPr>
            </w:pPr>
          </w:p>
        </w:tc>
        <w:tc>
          <w:tcPr>
            <w:tcW w:w="762" w:type="dxa"/>
            <w:noWrap/>
          </w:tcPr>
          <w:p w14:paraId="4580C4D5">
            <w:pPr>
              <w:spacing w:after="0" w:line="240" w:lineRule="auto"/>
              <w:rPr>
                <w:rFonts w:ascii="Arial" w:hAnsi="Arial" w:cs="Arial"/>
              </w:rPr>
            </w:pPr>
          </w:p>
        </w:tc>
        <w:tc>
          <w:tcPr>
            <w:tcW w:w="788" w:type="dxa"/>
            <w:noWrap/>
          </w:tcPr>
          <w:p w14:paraId="780C0966">
            <w:pPr>
              <w:spacing w:after="0" w:line="240" w:lineRule="auto"/>
              <w:rPr>
                <w:rFonts w:ascii="Arial" w:hAnsi="Arial" w:cs="Arial"/>
              </w:rPr>
            </w:pPr>
          </w:p>
        </w:tc>
        <w:tc>
          <w:tcPr>
            <w:tcW w:w="628" w:type="dxa"/>
            <w:noWrap/>
          </w:tcPr>
          <w:p w14:paraId="00D18F16">
            <w:pPr>
              <w:spacing w:after="0" w:line="240" w:lineRule="auto"/>
              <w:rPr>
                <w:rFonts w:ascii="Arial" w:hAnsi="Arial" w:cs="Arial"/>
              </w:rPr>
            </w:pPr>
          </w:p>
        </w:tc>
        <w:tc>
          <w:tcPr>
            <w:tcW w:w="731" w:type="dxa"/>
            <w:noWrap/>
          </w:tcPr>
          <w:p w14:paraId="026AEA61">
            <w:pPr>
              <w:spacing w:after="0" w:line="240" w:lineRule="auto"/>
              <w:rPr>
                <w:rFonts w:ascii="Arial" w:hAnsi="Arial" w:cs="Arial"/>
              </w:rPr>
            </w:pPr>
          </w:p>
        </w:tc>
        <w:tc>
          <w:tcPr>
            <w:tcW w:w="508" w:type="dxa"/>
            <w:noWrap/>
          </w:tcPr>
          <w:p w14:paraId="5AAE453C">
            <w:pPr>
              <w:spacing w:after="0" w:line="240" w:lineRule="auto"/>
              <w:rPr>
                <w:rFonts w:ascii="Arial" w:hAnsi="Arial" w:cs="Arial"/>
              </w:rPr>
            </w:pPr>
          </w:p>
        </w:tc>
      </w:tr>
      <w:tr w14:paraId="430AF0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0621073B">
            <w:pPr>
              <w:spacing w:after="0" w:line="240" w:lineRule="auto"/>
              <w:rPr>
                <w:rFonts w:ascii="Arial" w:hAnsi="Arial" w:cs="Arial"/>
              </w:rPr>
            </w:pPr>
          </w:p>
        </w:tc>
        <w:tc>
          <w:tcPr>
            <w:tcW w:w="1193" w:type="dxa"/>
            <w:noWrap/>
          </w:tcPr>
          <w:p w14:paraId="3C1F24AC">
            <w:pPr>
              <w:spacing w:after="0" w:line="240" w:lineRule="auto"/>
              <w:rPr>
                <w:rFonts w:ascii="Arial" w:hAnsi="Arial" w:cs="Arial"/>
              </w:rPr>
            </w:pPr>
          </w:p>
        </w:tc>
        <w:tc>
          <w:tcPr>
            <w:tcW w:w="1227" w:type="dxa"/>
            <w:noWrap/>
          </w:tcPr>
          <w:p w14:paraId="11CEA3D8">
            <w:pPr>
              <w:spacing w:after="0" w:line="240" w:lineRule="auto"/>
              <w:rPr>
                <w:rFonts w:ascii="Arial" w:hAnsi="Arial" w:cs="Arial"/>
              </w:rPr>
            </w:pPr>
          </w:p>
        </w:tc>
        <w:tc>
          <w:tcPr>
            <w:tcW w:w="1193" w:type="dxa"/>
            <w:noWrap/>
          </w:tcPr>
          <w:p w14:paraId="3F704247">
            <w:pPr>
              <w:spacing w:after="0" w:line="240" w:lineRule="auto"/>
              <w:rPr>
                <w:rFonts w:ascii="Arial" w:hAnsi="Arial" w:cs="Arial"/>
              </w:rPr>
            </w:pPr>
          </w:p>
        </w:tc>
        <w:tc>
          <w:tcPr>
            <w:tcW w:w="1193" w:type="dxa"/>
            <w:noWrap/>
          </w:tcPr>
          <w:p w14:paraId="50AB6918">
            <w:pPr>
              <w:spacing w:after="0" w:line="240" w:lineRule="auto"/>
              <w:rPr>
                <w:rFonts w:ascii="Arial" w:hAnsi="Arial" w:cs="Arial"/>
              </w:rPr>
            </w:pPr>
          </w:p>
        </w:tc>
        <w:tc>
          <w:tcPr>
            <w:tcW w:w="1015" w:type="dxa"/>
            <w:noWrap/>
          </w:tcPr>
          <w:p w14:paraId="5AEBAC9C">
            <w:pPr>
              <w:spacing w:after="0" w:line="240" w:lineRule="auto"/>
              <w:rPr>
                <w:rFonts w:ascii="Arial" w:hAnsi="Arial" w:cs="Arial"/>
              </w:rPr>
            </w:pPr>
          </w:p>
        </w:tc>
        <w:tc>
          <w:tcPr>
            <w:tcW w:w="762" w:type="dxa"/>
            <w:noWrap/>
          </w:tcPr>
          <w:p w14:paraId="1E49D648">
            <w:pPr>
              <w:spacing w:after="0" w:line="240" w:lineRule="auto"/>
              <w:rPr>
                <w:rFonts w:ascii="Arial" w:hAnsi="Arial" w:cs="Arial"/>
              </w:rPr>
            </w:pPr>
          </w:p>
        </w:tc>
        <w:tc>
          <w:tcPr>
            <w:tcW w:w="788" w:type="dxa"/>
            <w:noWrap/>
          </w:tcPr>
          <w:p w14:paraId="11AE5A6E">
            <w:pPr>
              <w:spacing w:after="0" w:line="240" w:lineRule="auto"/>
              <w:rPr>
                <w:rFonts w:ascii="Arial" w:hAnsi="Arial" w:cs="Arial"/>
              </w:rPr>
            </w:pPr>
          </w:p>
        </w:tc>
        <w:tc>
          <w:tcPr>
            <w:tcW w:w="628" w:type="dxa"/>
            <w:noWrap/>
          </w:tcPr>
          <w:p w14:paraId="68CFF25E">
            <w:pPr>
              <w:spacing w:after="0" w:line="240" w:lineRule="auto"/>
              <w:rPr>
                <w:rFonts w:ascii="Arial" w:hAnsi="Arial" w:cs="Arial"/>
              </w:rPr>
            </w:pPr>
          </w:p>
        </w:tc>
        <w:tc>
          <w:tcPr>
            <w:tcW w:w="731" w:type="dxa"/>
            <w:noWrap/>
          </w:tcPr>
          <w:p w14:paraId="0C91FA23">
            <w:pPr>
              <w:spacing w:after="0" w:line="240" w:lineRule="auto"/>
              <w:rPr>
                <w:rFonts w:ascii="Arial" w:hAnsi="Arial" w:cs="Arial"/>
              </w:rPr>
            </w:pPr>
          </w:p>
        </w:tc>
        <w:tc>
          <w:tcPr>
            <w:tcW w:w="508" w:type="dxa"/>
            <w:noWrap/>
          </w:tcPr>
          <w:p w14:paraId="5735B91A">
            <w:pPr>
              <w:spacing w:after="0" w:line="240" w:lineRule="auto"/>
              <w:rPr>
                <w:rFonts w:ascii="Arial" w:hAnsi="Arial" w:cs="Arial"/>
              </w:rPr>
            </w:pPr>
          </w:p>
        </w:tc>
      </w:tr>
      <w:tr w14:paraId="0553D1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8550" w:type="dxa"/>
            <w:gridSpan w:val="4"/>
          </w:tcPr>
          <w:p w14:paraId="15BD8C88">
            <w:pPr>
              <w:spacing w:after="0" w:line="240" w:lineRule="auto"/>
              <w:rPr>
                <w:rFonts w:ascii="Arial" w:hAnsi="Arial" w:cs="Arial"/>
                <w:b/>
                <w:bCs/>
              </w:rPr>
            </w:pPr>
            <w:r>
              <w:rPr>
                <w:rFonts w:ascii="Arial" w:hAnsi="Arial" w:cs="Arial"/>
                <w:b/>
                <w:bCs/>
              </w:rPr>
              <w:t>Case Processing Summary</w:t>
            </w:r>
          </w:p>
        </w:tc>
        <w:tc>
          <w:tcPr>
            <w:tcW w:w="1193" w:type="dxa"/>
            <w:noWrap/>
          </w:tcPr>
          <w:p w14:paraId="23C4FA8D">
            <w:pPr>
              <w:spacing w:after="0" w:line="240" w:lineRule="auto"/>
              <w:rPr>
                <w:rFonts w:ascii="Arial" w:hAnsi="Arial" w:cs="Arial"/>
                <w:b/>
                <w:bCs/>
              </w:rPr>
            </w:pPr>
          </w:p>
        </w:tc>
        <w:tc>
          <w:tcPr>
            <w:tcW w:w="1015" w:type="dxa"/>
            <w:noWrap/>
          </w:tcPr>
          <w:p w14:paraId="56CCAF17">
            <w:pPr>
              <w:spacing w:after="0" w:line="240" w:lineRule="auto"/>
              <w:rPr>
                <w:rFonts w:ascii="Arial" w:hAnsi="Arial" w:cs="Arial"/>
              </w:rPr>
            </w:pPr>
          </w:p>
        </w:tc>
        <w:tc>
          <w:tcPr>
            <w:tcW w:w="762" w:type="dxa"/>
            <w:noWrap/>
          </w:tcPr>
          <w:p w14:paraId="0565E438">
            <w:pPr>
              <w:spacing w:after="0" w:line="240" w:lineRule="auto"/>
              <w:rPr>
                <w:rFonts w:ascii="Arial" w:hAnsi="Arial" w:cs="Arial"/>
              </w:rPr>
            </w:pPr>
          </w:p>
        </w:tc>
        <w:tc>
          <w:tcPr>
            <w:tcW w:w="788" w:type="dxa"/>
            <w:noWrap/>
          </w:tcPr>
          <w:p w14:paraId="30F0EA2C">
            <w:pPr>
              <w:spacing w:after="0" w:line="240" w:lineRule="auto"/>
              <w:rPr>
                <w:rFonts w:ascii="Arial" w:hAnsi="Arial" w:cs="Arial"/>
              </w:rPr>
            </w:pPr>
          </w:p>
        </w:tc>
        <w:tc>
          <w:tcPr>
            <w:tcW w:w="628" w:type="dxa"/>
            <w:noWrap/>
          </w:tcPr>
          <w:p w14:paraId="25546BCF">
            <w:pPr>
              <w:spacing w:after="0" w:line="240" w:lineRule="auto"/>
              <w:rPr>
                <w:rFonts w:ascii="Arial" w:hAnsi="Arial" w:cs="Arial"/>
              </w:rPr>
            </w:pPr>
          </w:p>
        </w:tc>
        <w:tc>
          <w:tcPr>
            <w:tcW w:w="731" w:type="dxa"/>
            <w:noWrap/>
          </w:tcPr>
          <w:p w14:paraId="32B8A52A">
            <w:pPr>
              <w:spacing w:after="0" w:line="240" w:lineRule="auto"/>
              <w:rPr>
                <w:rFonts w:ascii="Arial" w:hAnsi="Arial" w:cs="Arial"/>
              </w:rPr>
            </w:pPr>
          </w:p>
        </w:tc>
        <w:tc>
          <w:tcPr>
            <w:tcW w:w="508" w:type="dxa"/>
            <w:noWrap/>
          </w:tcPr>
          <w:p w14:paraId="70A5023D">
            <w:pPr>
              <w:spacing w:after="0" w:line="240" w:lineRule="auto"/>
              <w:rPr>
                <w:rFonts w:ascii="Arial" w:hAnsi="Arial" w:cs="Arial"/>
              </w:rPr>
            </w:pPr>
          </w:p>
        </w:tc>
      </w:tr>
      <w:tr w14:paraId="4B18C8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trPr>
        <w:tc>
          <w:tcPr>
            <w:tcW w:w="6130" w:type="dxa"/>
            <w:gridSpan w:val="2"/>
          </w:tcPr>
          <w:p w14:paraId="7B86BE8C">
            <w:pPr>
              <w:spacing w:after="0" w:line="240" w:lineRule="auto"/>
              <w:rPr>
                <w:rFonts w:ascii="Arial" w:hAnsi="Arial" w:cs="Arial"/>
              </w:rPr>
            </w:pPr>
            <w:r>
              <w:rPr>
                <w:rFonts w:ascii="Arial" w:hAnsi="Arial" w:cs="Arial"/>
              </w:rPr>
              <w:t> </w:t>
            </w:r>
          </w:p>
        </w:tc>
        <w:tc>
          <w:tcPr>
            <w:tcW w:w="1227" w:type="dxa"/>
          </w:tcPr>
          <w:p w14:paraId="7B490C39">
            <w:pPr>
              <w:spacing w:after="0" w:line="240" w:lineRule="auto"/>
              <w:rPr>
                <w:rFonts w:ascii="Arial" w:hAnsi="Arial" w:cs="Arial"/>
              </w:rPr>
            </w:pPr>
            <w:r>
              <w:rPr>
                <w:rFonts w:ascii="Arial" w:hAnsi="Arial" w:cs="Arial"/>
              </w:rPr>
              <w:t>N</w:t>
            </w:r>
          </w:p>
        </w:tc>
        <w:tc>
          <w:tcPr>
            <w:tcW w:w="1193" w:type="dxa"/>
          </w:tcPr>
          <w:p w14:paraId="3C66E137">
            <w:pPr>
              <w:spacing w:after="0" w:line="240" w:lineRule="auto"/>
              <w:rPr>
                <w:rFonts w:ascii="Arial" w:hAnsi="Arial" w:cs="Arial"/>
              </w:rPr>
            </w:pPr>
            <w:r>
              <w:rPr>
                <w:rFonts w:ascii="Arial" w:hAnsi="Arial" w:cs="Arial"/>
              </w:rPr>
              <w:t>%</w:t>
            </w:r>
          </w:p>
        </w:tc>
        <w:tc>
          <w:tcPr>
            <w:tcW w:w="1193" w:type="dxa"/>
            <w:noWrap/>
          </w:tcPr>
          <w:p w14:paraId="51DAD438">
            <w:pPr>
              <w:spacing w:after="0" w:line="240" w:lineRule="auto"/>
              <w:rPr>
                <w:rFonts w:ascii="Arial" w:hAnsi="Arial" w:cs="Arial"/>
              </w:rPr>
            </w:pPr>
          </w:p>
        </w:tc>
        <w:tc>
          <w:tcPr>
            <w:tcW w:w="1015" w:type="dxa"/>
            <w:noWrap/>
          </w:tcPr>
          <w:p w14:paraId="530C4EFF">
            <w:pPr>
              <w:spacing w:after="0" w:line="240" w:lineRule="auto"/>
              <w:rPr>
                <w:rFonts w:ascii="Arial" w:hAnsi="Arial" w:cs="Arial"/>
              </w:rPr>
            </w:pPr>
          </w:p>
        </w:tc>
        <w:tc>
          <w:tcPr>
            <w:tcW w:w="762" w:type="dxa"/>
            <w:noWrap/>
          </w:tcPr>
          <w:p w14:paraId="1A3F60A2">
            <w:pPr>
              <w:spacing w:after="0" w:line="240" w:lineRule="auto"/>
              <w:rPr>
                <w:rFonts w:ascii="Arial" w:hAnsi="Arial" w:cs="Arial"/>
              </w:rPr>
            </w:pPr>
          </w:p>
        </w:tc>
        <w:tc>
          <w:tcPr>
            <w:tcW w:w="788" w:type="dxa"/>
            <w:noWrap/>
          </w:tcPr>
          <w:p w14:paraId="0C6AF215">
            <w:pPr>
              <w:spacing w:after="0" w:line="240" w:lineRule="auto"/>
              <w:rPr>
                <w:rFonts w:ascii="Arial" w:hAnsi="Arial" w:cs="Arial"/>
              </w:rPr>
            </w:pPr>
          </w:p>
        </w:tc>
        <w:tc>
          <w:tcPr>
            <w:tcW w:w="628" w:type="dxa"/>
            <w:noWrap/>
          </w:tcPr>
          <w:p w14:paraId="7DD5D130">
            <w:pPr>
              <w:spacing w:after="0" w:line="240" w:lineRule="auto"/>
              <w:rPr>
                <w:rFonts w:ascii="Arial" w:hAnsi="Arial" w:cs="Arial"/>
              </w:rPr>
            </w:pPr>
          </w:p>
        </w:tc>
        <w:tc>
          <w:tcPr>
            <w:tcW w:w="731" w:type="dxa"/>
            <w:noWrap/>
          </w:tcPr>
          <w:p w14:paraId="0EC71C2C">
            <w:pPr>
              <w:spacing w:after="0" w:line="240" w:lineRule="auto"/>
              <w:rPr>
                <w:rFonts w:ascii="Arial" w:hAnsi="Arial" w:cs="Arial"/>
              </w:rPr>
            </w:pPr>
          </w:p>
        </w:tc>
        <w:tc>
          <w:tcPr>
            <w:tcW w:w="508" w:type="dxa"/>
            <w:noWrap/>
          </w:tcPr>
          <w:p w14:paraId="07906FAC">
            <w:pPr>
              <w:spacing w:after="0" w:line="240" w:lineRule="auto"/>
              <w:rPr>
                <w:rFonts w:ascii="Arial" w:hAnsi="Arial" w:cs="Arial"/>
              </w:rPr>
            </w:pPr>
          </w:p>
        </w:tc>
      </w:tr>
      <w:tr w14:paraId="6C88F8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937" w:type="dxa"/>
            <w:vMerge w:val="restart"/>
          </w:tcPr>
          <w:p w14:paraId="10E371E6">
            <w:pPr>
              <w:spacing w:after="0" w:line="240" w:lineRule="auto"/>
              <w:rPr>
                <w:rFonts w:ascii="Arial" w:hAnsi="Arial" w:cs="Arial"/>
              </w:rPr>
            </w:pPr>
            <w:r>
              <w:rPr>
                <w:rFonts w:ascii="Arial" w:hAnsi="Arial" w:cs="Arial"/>
              </w:rPr>
              <w:t>Cases</w:t>
            </w:r>
          </w:p>
        </w:tc>
        <w:tc>
          <w:tcPr>
            <w:tcW w:w="1193" w:type="dxa"/>
          </w:tcPr>
          <w:p w14:paraId="00952BD2">
            <w:pPr>
              <w:spacing w:after="0" w:line="240" w:lineRule="auto"/>
              <w:rPr>
                <w:rFonts w:ascii="Arial" w:hAnsi="Arial" w:cs="Arial"/>
              </w:rPr>
            </w:pPr>
            <w:r>
              <w:rPr>
                <w:rFonts w:ascii="Arial" w:hAnsi="Arial" w:cs="Arial"/>
              </w:rPr>
              <w:t>Valid</w:t>
            </w:r>
          </w:p>
        </w:tc>
        <w:tc>
          <w:tcPr>
            <w:tcW w:w="1227" w:type="dxa"/>
            <w:noWrap/>
          </w:tcPr>
          <w:p w14:paraId="75BED1A8">
            <w:pPr>
              <w:spacing w:after="0" w:line="240" w:lineRule="auto"/>
              <w:rPr>
                <w:rFonts w:ascii="Arial" w:hAnsi="Arial" w:cs="Arial"/>
              </w:rPr>
            </w:pPr>
            <w:r>
              <w:rPr>
                <w:rFonts w:ascii="Arial" w:hAnsi="Arial" w:cs="Arial"/>
              </w:rPr>
              <w:t>54</w:t>
            </w:r>
          </w:p>
        </w:tc>
        <w:tc>
          <w:tcPr>
            <w:tcW w:w="1193" w:type="dxa"/>
            <w:noWrap/>
          </w:tcPr>
          <w:p w14:paraId="347E06FB">
            <w:pPr>
              <w:spacing w:after="0" w:line="240" w:lineRule="auto"/>
              <w:rPr>
                <w:rFonts w:ascii="Arial" w:hAnsi="Arial" w:cs="Arial"/>
              </w:rPr>
            </w:pPr>
            <w:r>
              <w:rPr>
                <w:rFonts w:ascii="Arial" w:hAnsi="Arial" w:cs="Arial"/>
              </w:rPr>
              <w:t>100.0</w:t>
            </w:r>
          </w:p>
        </w:tc>
        <w:tc>
          <w:tcPr>
            <w:tcW w:w="1193" w:type="dxa"/>
            <w:noWrap/>
          </w:tcPr>
          <w:p w14:paraId="61DE8E3E">
            <w:pPr>
              <w:spacing w:after="0" w:line="240" w:lineRule="auto"/>
              <w:rPr>
                <w:rFonts w:ascii="Arial" w:hAnsi="Arial" w:cs="Arial"/>
              </w:rPr>
            </w:pPr>
          </w:p>
        </w:tc>
        <w:tc>
          <w:tcPr>
            <w:tcW w:w="1015" w:type="dxa"/>
            <w:noWrap/>
          </w:tcPr>
          <w:p w14:paraId="3203D02B">
            <w:pPr>
              <w:spacing w:after="0" w:line="240" w:lineRule="auto"/>
              <w:rPr>
                <w:rFonts w:ascii="Arial" w:hAnsi="Arial" w:cs="Arial"/>
              </w:rPr>
            </w:pPr>
          </w:p>
        </w:tc>
        <w:tc>
          <w:tcPr>
            <w:tcW w:w="762" w:type="dxa"/>
            <w:noWrap/>
          </w:tcPr>
          <w:p w14:paraId="5755CDD2">
            <w:pPr>
              <w:spacing w:after="0" w:line="240" w:lineRule="auto"/>
              <w:rPr>
                <w:rFonts w:ascii="Arial" w:hAnsi="Arial" w:cs="Arial"/>
              </w:rPr>
            </w:pPr>
          </w:p>
        </w:tc>
        <w:tc>
          <w:tcPr>
            <w:tcW w:w="788" w:type="dxa"/>
            <w:noWrap/>
          </w:tcPr>
          <w:p w14:paraId="11C5E714">
            <w:pPr>
              <w:spacing w:after="0" w:line="240" w:lineRule="auto"/>
              <w:rPr>
                <w:rFonts w:ascii="Arial" w:hAnsi="Arial" w:cs="Arial"/>
              </w:rPr>
            </w:pPr>
          </w:p>
        </w:tc>
        <w:tc>
          <w:tcPr>
            <w:tcW w:w="628" w:type="dxa"/>
            <w:noWrap/>
          </w:tcPr>
          <w:p w14:paraId="703EB26B">
            <w:pPr>
              <w:spacing w:after="0" w:line="240" w:lineRule="auto"/>
              <w:rPr>
                <w:rFonts w:ascii="Arial" w:hAnsi="Arial" w:cs="Arial"/>
              </w:rPr>
            </w:pPr>
          </w:p>
        </w:tc>
        <w:tc>
          <w:tcPr>
            <w:tcW w:w="731" w:type="dxa"/>
            <w:noWrap/>
          </w:tcPr>
          <w:p w14:paraId="304FB001">
            <w:pPr>
              <w:spacing w:after="0" w:line="240" w:lineRule="auto"/>
              <w:rPr>
                <w:rFonts w:ascii="Arial" w:hAnsi="Arial" w:cs="Arial"/>
              </w:rPr>
            </w:pPr>
          </w:p>
        </w:tc>
        <w:tc>
          <w:tcPr>
            <w:tcW w:w="508" w:type="dxa"/>
            <w:noWrap/>
          </w:tcPr>
          <w:p w14:paraId="7C1FD706">
            <w:pPr>
              <w:spacing w:after="0" w:line="240" w:lineRule="auto"/>
              <w:rPr>
                <w:rFonts w:ascii="Arial" w:hAnsi="Arial" w:cs="Arial"/>
              </w:rPr>
            </w:pPr>
          </w:p>
        </w:tc>
      </w:tr>
      <w:tr w14:paraId="114836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4937" w:type="dxa"/>
            <w:vMerge w:val="continue"/>
          </w:tcPr>
          <w:p w14:paraId="5D9F8E96">
            <w:pPr>
              <w:spacing w:after="0" w:line="240" w:lineRule="auto"/>
              <w:rPr>
                <w:rFonts w:ascii="Arial" w:hAnsi="Arial" w:cs="Arial"/>
              </w:rPr>
            </w:pPr>
          </w:p>
        </w:tc>
        <w:tc>
          <w:tcPr>
            <w:tcW w:w="1193" w:type="dxa"/>
          </w:tcPr>
          <w:p w14:paraId="4D2E084D">
            <w:pPr>
              <w:spacing w:after="0" w:line="240" w:lineRule="auto"/>
              <w:rPr>
                <w:rFonts w:ascii="Arial" w:hAnsi="Arial" w:cs="Arial"/>
              </w:rPr>
            </w:pPr>
            <w:r>
              <w:rPr>
                <w:rFonts w:ascii="Arial" w:hAnsi="Arial" w:cs="Arial"/>
              </w:rPr>
              <w:t>Excluded</w:t>
            </w:r>
            <w:r>
              <w:rPr>
                <w:rFonts w:ascii="Arial" w:hAnsi="Arial" w:cs="Arial"/>
                <w:vertAlign w:val="superscript"/>
              </w:rPr>
              <w:t>a</w:t>
            </w:r>
          </w:p>
        </w:tc>
        <w:tc>
          <w:tcPr>
            <w:tcW w:w="1227" w:type="dxa"/>
            <w:noWrap/>
          </w:tcPr>
          <w:p w14:paraId="7A015CD1">
            <w:pPr>
              <w:spacing w:after="0" w:line="240" w:lineRule="auto"/>
              <w:rPr>
                <w:rFonts w:ascii="Arial" w:hAnsi="Arial" w:cs="Arial"/>
              </w:rPr>
            </w:pPr>
            <w:r>
              <w:rPr>
                <w:rFonts w:ascii="Arial" w:hAnsi="Arial" w:cs="Arial"/>
              </w:rPr>
              <w:t>0</w:t>
            </w:r>
          </w:p>
        </w:tc>
        <w:tc>
          <w:tcPr>
            <w:tcW w:w="1193" w:type="dxa"/>
            <w:noWrap/>
          </w:tcPr>
          <w:p w14:paraId="2152BEE1">
            <w:pPr>
              <w:spacing w:after="0" w:line="240" w:lineRule="auto"/>
              <w:rPr>
                <w:rFonts w:ascii="Arial" w:hAnsi="Arial" w:cs="Arial"/>
              </w:rPr>
            </w:pPr>
            <w:r>
              <w:rPr>
                <w:rFonts w:ascii="Arial" w:hAnsi="Arial" w:cs="Arial"/>
              </w:rPr>
              <w:t>0.0</w:t>
            </w:r>
          </w:p>
        </w:tc>
        <w:tc>
          <w:tcPr>
            <w:tcW w:w="1193" w:type="dxa"/>
            <w:noWrap/>
          </w:tcPr>
          <w:p w14:paraId="7E718870">
            <w:pPr>
              <w:spacing w:after="0" w:line="240" w:lineRule="auto"/>
              <w:rPr>
                <w:rFonts w:ascii="Arial" w:hAnsi="Arial" w:cs="Arial"/>
              </w:rPr>
            </w:pPr>
          </w:p>
        </w:tc>
        <w:tc>
          <w:tcPr>
            <w:tcW w:w="1015" w:type="dxa"/>
            <w:noWrap/>
          </w:tcPr>
          <w:p w14:paraId="648C348F">
            <w:pPr>
              <w:spacing w:after="0" w:line="240" w:lineRule="auto"/>
              <w:rPr>
                <w:rFonts w:ascii="Arial" w:hAnsi="Arial" w:cs="Arial"/>
              </w:rPr>
            </w:pPr>
          </w:p>
        </w:tc>
        <w:tc>
          <w:tcPr>
            <w:tcW w:w="762" w:type="dxa"/>
            <w:noWrap/>
          </w:tcPr>
          <w:p w14:paraId="71C94629">
            <w:pPr>
              <w:spacing w:after="0" w:line="240" w:lineRule="auto"/>
              <w:rPr>
                <w:rFonts w:ascii="Arial" w:hAnsi="Arial" w:cs="Arial"/>
              </w:rPr>
            </w:pPr>
          </w:p>
        </w:tc>
        <w:tc>
          <w:tcPr>
            <w:tcW w:w="788" w:type="dxa"/>
            <w:noWrap/>
          </w:tcPr>
          <w:p w14:paraId="51958888">
            <w:pPr>
              <w:spacing w:after="0" w:line="240" w:lineRule="auto"/>
              <w:rPr>
                <w:rFonts w:ascii="Arial" w:hAnsi="Arial" w:cs="Arial"/>
              </w:rPr>
            </w:pPr>
          </w:p>
        </w:tc>
        <w:tc>
          <w:tcPr>
            <w:tcW w:w="628" w:type="dxa"/>
            <w:noWrap/>
          </w:tcPr>
          <w:p w14:paraId="70A3AA23">
            <w:pPr>
              <w:spacing w:after="0" w:line="240" w:lineRule="auto"/>
              <w:rPr>
                <w:rFonts w:ascii="Arial" w:hAnsi="Arial" w:cs="Arial"/>
              </w:rPr>
            </w:pPr>
          </w:p>
        </w:tc>
        <w:tc>
          <w:tcPr>
            <w:tcW w:w="731" w:type="dxa"/>
            <w:noWrap/>
          </w:tcPr>
          <w:p w14:paraId="51C2EDA9">
            <w:pPr>
              <w:spacing w:after="0" w:line="240" w:lineRule="auto"/>
              <w:rPr>
                <w:rFonts w:ascii="Arial" w:hAnsi="Arial" w:cs="Arial"/>
              </w:rPr>
            </w:pPr>
          </w:p>
        </w:tc>
        <w:tc>
          <w:tcPr>
            <w:tcW w:w="508" w:type="dxa"/>
            <w:noWrap/>
          </w:tcPr>
          <w:p w14:paraId="3E244A6E">
            <w:pPr>
              <w:spacing w:after="0" w:line="240" w:lineRule="auto"/>
              <w:rPr>
                <w:rFonts w:ascii="Arial" w:hAnsi="Arial" w:cs="Arial"/>
              </w:rPr>
            </w:pPr>
          </w:p>
        </w:tc>
      </w:tr>
      <w:tr w14:paraId="1CF36F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937" w:type="dxa"/>
            <w:vMerge w:val="continue"/>
          </w:tcPr>
          <w:p w14:paraId="1A5527DD">
            <w:pPr>
              <w:spacing w:after="0" w:line="240" w:lineRule="auto"/>
              <w:rPr>
                <w:rFonts w:ascii="Arial" w:hAnsi="Arial" w:cs="Arial"/>
              </w:rPr>
            </w:pPr>
          </w:p>
        </w:tc>
        <w:tc>
          <w:tcPr>
            <w:tcW w:w="1193" w:type="dxa"/>
          </w:tcPr>
          <w:p w14:paraId="4FE70620">
            <w:pPr>
              <w:spacing w:after="0" w:line="240" w:lineRule="auto"/>
              <w:rPr>
                <w:rFonts w:ascii="Arial" w:hAnsi="Arial" w:cs="Arial"/>
              </w:rPr>
            </w:pPr>
            <w:r>
              <w:rPr>
                <w:rFonts w:ascii="Arial" w:hAnsi="Arial" w:cs="Arial"/>
              </w:rPr>
              <w:t>Total</w:t>
            </w:r>
          </w:p>
        </w:tc>
        <w:tc>
          <w:tcPr>
            <w:tcW w:w="1227" w:type="dxa"/>
            <w:noWrap/>
          </w:tcPr>
          <w:p w14:paraId="6CE2E658">
            <w:pPr>
              <w:spacing w:after="0" w:line="240" w:lineRule="auto"/>
              <w:rPr>
                <w:rFonts w:ascii="Arial" w:hAnsi="Arial" w:cs="Arial"/>
              </w:rPr>
            </w:pPr>
            <w:r>
              <w:rPr>
                <w:rFonts w:ascii="Arial" w:hAnsi="Arial" w:cs="Arial"/>
              </w:rPr>
              <w:t>54</w:t>
            </w:r>
          </w:p>
        </w:tc>
        <w:tc>
          <w:tcPr>
            <w:tcW w:w="1193" w:type="dxa"/>
            <w:noWrap/>
          </w:tcPr>
          <w:p w14:paraId="57ABAD50">
            <w:pPr>
              <w:spacing w:after="0" w:line="240" w:lineRule="auto"/>
              <w:rPr>
                <w:rFonts w:ascii="Arial" w:hAnsi="Arial" w:cs="Arial"/>
              </w:rPr>
            </w:pPr>
            <w:r>
              <w:rPr>
                <w:rFonts w:ascii="Arial" w:hAnsi="Arial" w:cs="Arial"/>
              </w:rPr>
              <w:t>100.0</w:t>
            </w:r>
          </w:p>
        </w:tc>
        <w:tc>
          <w:tcPr>
            <w:tcW w:w="1193" w:type="dxa"/>
            <w:noWrap/>
          </w:tcPr>
          <w:p w14:paraId="7024ACE7">
            <w:pPr>
              <w:spacing w:after="0" w:line="240" w:lineRule="auto"/>
              <w:rPr>
                <w:rFonts w:ascii="Arial" w:hAnsi="Arial" w:cs="Arial"/>
              </w:rPr>
            </w:pPr>
          </w:p>
        </w:tc>
        <w:tc>
          <w:tcPr>
            <w:tcW w:w="1015" w:type="dxa"/>
            <w:noWrap/>
          </w:tcPr>
          <w:p w14:paraId="4A0A07C3">
            <w:pPr>
              <w:spacing w:after="0" w:line="240" w:lineRule="auto"/>
              <w:rPr>
                <w:rFonts w:ascii="Arial" w:hAnsi="Arial" w:cs="Arial"/>
              </w:rPr>
            </w:pPr>
          </w:p>
        </w:tc>
        <w:tc>
          <w:tcPr>
            <w:tcW w:w="762" w:type="dxa"/>
            <w:noWrap/>
          </w:tcPr>
          <w:p w14:paraId="7DD8A8C4">
            <w:pPr>
              <w:spacing w:after="0" w:line="240" w:lineRule="auto"/>
              <w:rPr>
                <w:rFonts w:ascii="Arial" w:hAnsi="Arial" w:cs="Arial"/>
              </w:rPr>
            </w:pPr>
          </w:p>
        </w:tc>
        <w:tc>
          <w:tcPr>
            <w:tcW w:w="788" w:type="dxa"/>
            <w:noWrap/>
          </w:tcPr>
          <w:p w14:paraId="7BCF5ABD">
            <w:pPr>
              <w:spacing w:after="0" w:line="240" w:lineRule="auto"/>
              <w:rPr>
                <w:rFonts w:ascii="Arial" w:hAnsi="Arial" w:cs="Arial"/>
              </w:rPr>
            </w:pPr>
          </w:p>
        </w:tc>
        <w:tc>
          <w:tcPr>
            <w:tcW w:w="628" w:type="dxa"/>
            <w:noWrap/>
          </w:tcPr>
          <w:p w14:paraId="5CD90875">
            <w:pPr>
              <w:spacing w:after="0" w:line="240" w:lineRule="auto"/>
              <w:rPr>
                <w:rFonts w:ascii="Arial" w:hAnsi="Arial" w:cs="Arial"/>
              </w:rPr>
            </w:pPr>
          </w:p>
        </w:tc>
        <w:tc>
          <w:tcPr>
            <w:tcW w:w="731" w:type="dxa"/>
            <w:noWrap/>
          </w:tcPr>
          <w:p w14:paraId="0D265DD4">
            <w:pPr>
              <w:spacing w:after="0" w:line="240" w:lineRule="auto"/>
              <w:rPr>
                <w:rFonts w:ascii="Arial" w:hAnsi="Arial" w:cs="Arial"/>
              </w:rPr>
            </w:pPr>
          </w:p>
        </w:tc>
        <w:tc>
          <w:tcPr>
            <w:tcW w:w="508" w:type="dxa"/>
            <w:noWrap/>
          </w:tcPr>
          <w:p w14:paraId="13EA4205">
            <w:pPr>
              <w:spacing w:after="0" w:line="240" w:lineRule="auto"/>
              <w:rPr>
                <w:rFonts w:ascii="Arial" w:hAnsi="Arial" w:cs="Arial"/>
              </w:rPr>
            </w:pPr>
          </w:p>
        </w:tc>
      </w:tr>
      <w:tr w14:paraId="6B1A30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8550" w:type="dxa"/>
            <w:gridSpan w:val="4"/>
          </w:tcPr>
          <w:p w14:paraId="420AE40A">
            <w:pPr>
              <w:spacing w:after="0" w:line="240" w:lineRule="auto"/>
              <w:rPr>
                <w:rFonts w:ascii="Arial" w:hAnsi="Arial" w:cs="Arial"/>
              </w:rPr>
            </w:pPr>
            <w:r>
              <w:rPr>
                <w:rFonts w:ascii="Arial" w:hAnsi="Arial" w:cs="Arial"/>
              </w:rPr>
              <w:t>a. Listwise deletion based on all variables in the procedure.</w:t>
            </w:r>
          </w:p>
        </w:tc>
        <w:tc>
          <w:tcPr>
            <w:tcW w:w="1193" w:type="dxa"/>
            <w:noWrap/>
          </w:tcPr>
          <w:p w14:paraId="36DB247B">
            <w:pPr>
              <w:spacing w:after="0" w:line="240" w:lineRule="auto"/>
              <w:rPr>
                <w:rFonts w:ascii="Arial" w:hAnsi="Arial" w:cs="Arial"/>
              </w:rPr>
            </w:pPr>
          </w:p>
        </w:tc>
        <w:tc>
          <w:tcPr>
            <w:tcW w:w="1015" w:type="dxa"/>
            <w:noWrap/>
          </w:tcPr>
          <w:p w14:paraId="10135C27">
            <w:pPr>
              <w:spacing w:after="0" w:line="240" w:lineRule="auto"/>
              <w:rPr>
                <w:rFonts w:ascii="Arial" w:hAnsi="Arial" w:cs="Arial"/>
              </w:rPr>
            </w:pPr>
          </w:p>
        </w:tc>
        <w:tc>
          <w:tcPr>
            <w:tcW w:w="762" w:type="dxa"/>
            <w:noWrap/>
          </w:tcPr>
          <w:p w14:paraId="51C2F2FF">
            <w:pPr>
              <w:spacing w:after="0" w:line="240" w:lineRule="auto"/>
              <w:rPr>
                <w:rFonts w:ascii="Arial" w:hAnsi="Arial" w:cs="Arial"/>
              </w:rPr>
            </w:pPr>
          </w:p>
        </w:tc>
        <w:tc>
          <w:tcPr>
            <w:tcW w:w="788" w:type="dxa"/>
            <w:noWrap/>
          </w:tcPr>
          <w:p w14:paraId="3EF10EA2">
            <w:pPr>
              <w:spacing w:after="0" w:line="240" w:lineRule="auto"/>
              <w:rPr>
                <w:rFonts w:ascii="Arial" w:hAnsi="Arial" w:cs="Arial"/>
              </w:rPr>
            </w:pPr>
          </w:p>
        </w:tc>
        <w:tc>
          <w:tcPr>
            <w:tcW w:w="628" w:type="dxa"/>
            <w:noWrap/>
          </w:tcPr>
          <w:p w14:paraId="40CB2934">
            <w:pPr>
              <w:spacing w:after="0" w:line="240" w:lineRule="auto"/>
              <w:rPr>
                <w:rFonts w:ascii="Arial" w:hAnsi="Arial" w:cs="Arial"/>
              </w:rPr>
            </w:pPr>
          </w:p>
        </w:tc>
        <w:tc>
          <w:tcPr>
            <w:tcW w:w="731" w:type="dxa"/>
            <w:noWrap/>
          </w:tcPr>
          <w:p w14:paraId="4CF88D40">
            <w:pPr>
              <w:spacing w:after="0" w:line="240" w:lineRule="auto"/>
              <w:rPr>
                <w:rFonts w:ascii="Arial" w:hAnsi="Arial" w:cs="Arial"/>
              </w:rPr>
            </w:pPr>
          </w:p>
        </w:tc>
        <w:tc>
          <w:tcPr>
            <w:tcW w:w="508" w:type="dxa"/>
            <w:noWrap/>
          </w:tcPr>
          <w:p w14:paraId="764FB686">
            <w:pPr>
              <w:spacing w:after="0" w:line="240" w:lineRule="auto"/>
              <w:rPr>
                <w:rFonts w:ascii="Arial" w:hAnsi="Arial" w:cs="Arial"/>
              </w:rPr>
            </w:pPr>
          </w:p>
        </w:tc>
      </w:tr>
      <w:tr w14:paraId="54C730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66C5BDC8">
            <w:pPr>
              <w:spacing w:after="0" w:line="240" w:lineRule="auto"/>
              <w:rPr>
                <w:rFonts w:ascii="Arial" w:hAnsi="Arial" w:cs="Arial"/>
              </w:rPr>
            </w:pPr>
          </w:p>
        </w:tc>
        <w:tc>
          <w:tcPr>
            <w:tcW w:w="1193" w:type="dxa"/>
            <w:noWrap/>
          </w:tcPr>
          <w:p w14:paraId="4B0E87C8">
            <w:pPr>
              <w:spacing w:after="0" w:line="240" w:lineRule="auto"/>
              <w:rPr>
                <w:rFonts w:ascii="Arial" w:hAnsi="Arial" w:cs="Arial"/>
              </w:rPr>
            </w:pPr>
          </w:p>
        </w:tc>
        <w:tc>
          <w:tcPr>
            <w:tcW w:w="1227" w:type="dxa"/>
            <w:noWrap/>
          </w:tcPr>
          <w:p w14:paraId="077BF39A">
            <w:pPr>
              <w:spacing w:after="0" w:line="240" w:lineRule="auto"/>
              <w:rPr>
                <w:rFonts w:ascii="Arial" w:hAnsi="Arial" w:cs="Arial"/>
              </w:rPr>
            </w:pPr>
          </w:p>
        </w:tc>
        <w:tc>
          <w:tcPr>
            <w:tcW w:w="1193" w:type="dxa"/>
            <w:noWrap/>
          </w:tcPr>
          <w:p w14:paraId="393D1CA8">
            <w:pPr>
              <w:spacing w:after="0" w:line="240" w:lineRule="auto"/>
              <w:rPr>
                <w:rFonts w:ascii="Arial" w:hAnsi="Arial" w:cs="Arial"/>
              </w:rPr>
            </w:pPr>
          </w:p>
        </w:tc>
        <w:tc>
          <w:tcPr>
            <w:tcW w:w="1193" w:type="dxa"/>
            <w:noWrap/>
          </w:tcPr>
          <w:p w14:paraId="78813E55">
            <w:pPr>
              <w:spacing w:after="0" w:line="240" w:lineRule="auto"/>
              <w:rPr>
                <w:rFonts w:ascii="Arial" w:hAnsi="Arial" w:cs="Arial"/>
              </w:rPr>
            </w:pPr>
          </w:p>
        </w:tc>
        <w:tc>
          <w:tcPr>
            <w:tcW w:w="1015" w:type="dxa"/>
            <w:noWrap/>
          </w:tcPr>
          <w:p w14:paraId="114132E6">
            <w:pPr>
              <w:spacing w:after="0" w:line="240" w:lineRule="auto"/>
              <w:rPr>
                <w:rFonts w:ascii="Arial" w:hAnsi="Arial" w:cs="Arial"/>
              </w:rPr>
            </w:pPr>
          </w:p>
        </w:tc>
        <w:tc>
          <w:tcPr>
            <w:tcW w:w="762" w:type="dxa"/>
            <w:noWrap/>
          </w:tcPr>
          <w:p w14:paraId="0D4A6A50">
            <w:pPr>
              <w:spacing w:after="0" w:line="240" w:lineRule="auto"/>
              <w:rPr>
                <w:rFonts w:ascii="Arial" w:hAnsi="Arial" w:cs="Arial"/>
              </w:rPr>
            </w:pPr>
          </w:p>
        </w:tc>
        <w:tc>
          <w:tcPr>
            <w:tcW w:w="788" w:type="dxa"/>
            <w:noWrap/>
          </w:tcPr>
          <w:p w14:paraId="7ADD40D9">
            <w:pPr>
              <w:spacing w:after="0" w:line="240" w:lineRule="auto"/>
              <w:rPr>
                <w:rFonts w:ascii="Arial" w:hAnsi="Arial" w:cs="Arial"/>
              </w:rPr>
            </w:pPr>
          </w:p>
        </w:tc>
        <w:tc>
          <w:tcPr>
            <w:tcW w:w="628" w:type="dxa"/>
            <w:noWrap/>
          </w:tcPr>
          <w:p w14:paraId="150DB11B">
            <w:pPr>
              <w:spacing w:after="0" w:line="240" w:lineRule="auto"/>
              <w:rPr>
                <w:rFonts w:ascii="Arial" w:hAnsi="Arial" w:cs="Arial"/>
              </w:rPr>
            </w:pPr>
          </w:p>
        </w:tc>
        <w:tc>
          <w:tcPr>
            <w:tcW w:w="731" w:type="dxa"/>
            <w:noWrap/>
          </w:tcPr>
          <w:p w14:paraId="49501E6B">
            <w:pPr>
              <w:spacing w:after="0" w:line="240" w:lineRule="auto"/>
              <w:rPr>
                <w:rFonts w:ascii="Arial" w:hAnsi="Arial" w:cs="Arial"/>
              </w:rPr>
            </w:pPr>
          </w:p>
        </w:tc>
        <w:tc>
          <w:tcPr>
            <w:tcW w:w="508" w:type="dxa"/>
            <w:noWrap/>
          </w:tcPr>
          <w:p w14:paraId="21ABBEE6">
            <w:pPr>
              <w:spacing w:after="0" w:line="240" w:lineRule="auto"/>
              <w:rPr>
                <w:rFonts w:ascii="Arial" w:hAnsi="Arial" w:cs="Arial"/>
              </w:rPr>
            </w:pPr>
          </w:p>
        </w:tc>
      </w:tr>
      <w:tr w14:paraId="33FAE8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7357" w:type="dxa"/>
            <w:gridSpan w:val="3"/>
          </w:tcPr>
          <w:p w14:paraId="78A55218">
            <w:pPr>
              <w:spacing w:after="0" w:line="240" w:lineRule="auto"/>
              <w:rPr>
                <w:rFonts w:ascii="Arial" w:hAnsi="Arial" w:cs="Arial"/>
                <w:b/>
                <w:bCs/>
              </w:rPr>
            </w:pPr>
            <w:r>
              <w:rPr>
                <w:rFonts w:ascii="Arial" w:hAnsi="Arial" w:cs="Arial"/>
                <w:b/>
                <w:bCs/>
              </w:rPr>
              <w:t>Reliability Statistics</w:t>
            </w:r>
          </w:p>
        </w:tc>
        <w:tc>
          <w:tcPr>
            <w:tcW w:w="1193" w:type="dxa"/>
            <w:noWrap/>
          </w:tcPr>
          <w:p w14:paraId="794B4C97">
            <w:pPr>
              <w:spacing w:after="0" w:line="240" w:lineRule="auto"/>
              <w:rPr>
                <w:rFonts w:ascii="Arial" w:hAnsi="Arial" w:cs="Arial"/>
                <w:b/>
                <w:bCs/>
              </w:rPr>
            </w:pPr>
          </w:p>
        </w:tc>
        <w:tc>
          <w:tcPr>
            <w:tcW w:w="1193" w:type="dxa"/>
            <w:noWrap/>
          </w:tcPr>
          <w:p w14:paraId="58C63005">
            <w:pPr>
              <w:spacing w:after="0" w:line="240" w:lineRule="auto"/>
              <w:rPr>
                <w:rFonts w:ascii="Arial" w:hAnsi="Arial" w:cs="Arial"/>
              </w:rPr>
            </w:pPr>
          </w:p>
        </w:tc>
        <w:tc>
          <w:tcPr>
            <w:tcW w:w="1015" w:type="dxa"/>
            <w:noWrap/>
          </w:tcPr>
          <w:p w14:paraId="462D10B3">
            <w:pPr>
              <w:spacing w:after="0" w:line="240" w:lineRule="auto"/>
              <w:rPr>
                <w:rFonts w:ascii="Arial" w:hAnsi="Arial" w:cs="Arial"/>
              </w:rPr>
            </w:pPr>
          </w:p>
        </w:tc>
        <w:tc>
          <w:tcPr>
            <w:tcW w:w="762" w:type="dxa"/>
            <w:noWrap/>
          </w:tcPr>
          <w:p w14:paraId="49E6778C">
            <w:pPr>
              <w:spacing w:after="0" w:line="240" w:lineRule="auto"/>
              <w:rPr>
                <w:rFonts w:ascii="Arial" w:hAnsi="Arial" w:cs="Arial"/>
              </w:rPr>
            </w:pPr>
          </w:p>
        </w:tc>
        <w:tc>
          <w:tcPr>
            <w:tcW w:w="788" w:type="dxa"/>
            <w:noWrap/>
          </w:tcPr>
          <w:p w14:paraId="29850B81">
            <w:pPr>
              <w:spacing w:after="0" w:line="240" w:lineRule="auto"/>
              <w:rPr>
                <w:rFonts w:ascii="Arial" w:hAnsi="Arial" w:cs="Arial"/>
              </w:rPr>
            </w:pPr>
          </w:p>
        </w:tc>
        <w:tc>
          <w:tcPr>
            <w:tcW w:w="628" w:type="dxa"/>
            <w:noWrap/>
          </w:tcPr>
          <w:p w14:paraId="70171EF0">
            <w:pPr>
              <w:spacing w:after="0" w:line="240" w:lineRule="auto"/>
              <w:rPr>
                <w:rFonts w:ascii="Arial" w:hAnsi="Arial" w:cs="Arial"/>
              </w:rPr>
            </w:pPr>
          </w:p>
        </w:tc>
        <w:tc>
          <w:tcPr>
            <w:tcW w:w="731" w:type="dxa"/>
            <w:noWrap/>
          </w:tcPr>
          <w:p w14:paraId="420ADD8A">
            <w:pPr>
              <w:spacing w:after="0" w:line="240" w:lineRule="auto"/>
              <w:rPr>
                <w:rFonts w:ascii="Arial" w:hAnsi="Arial" w:cs="Arial"/>
              </w:rPr>
            </w:pPr>
          </w:p>
        </w:tc>
        <w:tc>
          <w:tcPr>
            <w:tcW w:w="508" w:type="dxa"/>
            <w:noWrap/>
          </w:tcPr>
          <w:p w14:paraId="35E1D6D1">
            <w:pPr>
              <w:spacing w:after="0" w:line="240" w:lineRule="auto"/>
              <w:rPr>
                <w:rFonts w:ascii="Arial" w:hAnsi="Arial" w:cs="Arial"/>
              </w:rPr>
            </w:pPr>
          </w:p>
        </w:tc>
      </w:tr>
      <w:tr w14:paraId="3655AF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2" w:hRule="atLeast"/>
        </w:trPr>
        <w:tc>
          <w:tcPr>
            <w:tcW w:w="4937" w:type="dxa"/>
          </w:tcPr>
          <w:p w14:paraId="3BA4B8DA">
            <w:pPr>
              <w:spacing w:after="0" w:line="240" w:lineRule="auto"/>
              <w:rPr>
                <w:rFonts w:ascii="Arial" w:hAnsi="Arial" w:cs="Arial"/>
              </w:rPr>
            </w:pPr>
            <w:r>
              <w:rPr>
                <w:rFonts w:ascii="Arial" w:hAnsi="Arial" w:cs="Arial"/>
              </w:rPr>
              <w:t>Cronbach's Alpha</w:t>
            </w:r>
          </w:p>
        </w:tc>
        <w:tc>
          <w:tcPr>
            <w:tcW w:w="1193" w:type="dxa"/>
          </w:tcPr>
          <w:p w14:paraId="39544848">
            <w:pPr>
              <w:spacing w:after="0" w:line="240" w:lineRule="auto"/>
              <w:rPr>
                <w:rFonts w:ascii="Arial" w:hAnsi="Arial" w:cs="Arial"/>
              </w:rPr>
            </w:pPr>
            <w:r>
              <w:rPr>
                <w:rFonts w:ascii="Arial" w:hAnsi="Arial" w:cs="Arial"/>
              </w:rPr>
              <w:t>Cronbach's Alpha Based on Standardized Items</w:t>
            </w:r>
          </w:p>
        </w:tc>
        <w:tc>
          <w:tcPr>
            <w:tcW w:w="1227" w:type="dxa"/>
          </w:tcPr>
          <w:p w14:paraId="7165B7C3">
            <w:pPr>
              <w:spacing w:after="0" w:line="240" w:lineRule="auto"/>
              <w:rPr>
                <w:rFonts w:ascii="Arial" w:hAnsi="Arial" w:cs="Arial"/>
              </w:rPr>
            </w:pPr>
            <w:r>
              <w:rPr>
                <w:rFonts w:ascii="Arial" w:hAnsi="Arial" w:cs="Arial"/>
              </w:rPr>
              <w:t>N of Items</w:t>
            </w:r>
          </w:p>
        </w:tc>
        <w:tc>
          <w:tcPr>
            <w:tcW w:w="1193" w:type="dxa"/>
            <w:noWrap/>
          </w:tcPr>
          <w:p w14:paraId="6647AA39">
            <w:pPr>
              <w:spacing w:after="0" w:line="240" w:lineRule="auto"/>
              <w:rPr>
                <w:rFonts w:ascii="Arial" w:hAnsi="Arial" w:cs="Arial"/>
              </w:rPr>
            </w:pPr>
          </w:p>
        </w:tc>
        <w:tc>
          <w:tcPr>
            <w:tcW w:w="1193" w:type="dxa"/>
            <w:noWrap/>
          </w:tcPr>
          <w:p w14:paraId="665A4C9C">
            <w:pPr>
              <w:spacing w:after="0" w:line="240" w:lineRule="auto"/>
              <w:rPr>
                <w:rFonts w:ascii="Arial" w:hAnsi="Arial" w:cs="Arial"/>
              </w:rPr>
            </w:pPr>
          </w:p>
        </w:tc>
        <w:tc>
          <w:tcPr>
            <w:tcW w:w="1015" w:type="dxa"/>
            <w:noWrap/>
          </w:tcPr>
          <w:p w14:paraId="3139D8D6">
            <w:pPr>
              <w:spacing w:after="0" w:line="240" w:lineRule="auto"/>
              <w:rPr>
                <w:rFonts w:ascii="Arial" w:hAnsi="Arial" w:cs="Arial"/>
              </w:rPr>
            </w:pPr>
          </w:p>
        </w:tc>
        <w:tc>
          <w:tcPr>
            <w:tcW w:w="762" w:type="dxa"/>
            <w:noWrap/>
          </w:tcPr>
          <w:p w14:paraId="13404D41">
            <w:pPr>
              <w:spacing w:after="0" w:line="240" w:lineRule="auto"/>
              <w:rPr>
                <w:rFonts w:ascii="Arial" w:hAnsi="Arial" w:cs="Arial"/>
              </w:rPr>
            </w:pPr>
          </w:p>
        </w:tc>
        <w:tc>
          <w:tcPr>
            <w:tcW w:w="788" w:type="dxa"/>
            <w:noWrap/>
          </w:tcPr>
          <w:p w14:paraId="24E08358">
            <w:pPr>
              <w:spacing w:after="0" w:line="240" w:lineRule="auto"/>
              <w:rPr>
                <w:rFonts w:ascii="Arial" w:hAnsi="Arial" w:cs="Arial"/>
              </w:rPr>
            </w:pPr>
          </w:p>
        </w:tc>
        <w:tc>
          <w:tcPr>
            <w:tcW w:w="628" w:type="dxa"/>
            <w:noWrap/>
          </w:tcPr>
          <w:p w14:paraId="541B7A72">
            <w:pPr>
              <w:spacing w:after="0" w:line="240" w:lineRule="auto"/>
              <w:rPr>
                <w:rFonts w:ascii="Arial" w:hAnsi="Arial" w:cs="Arial"/>
              </w:rPr>
            </w:pPr>
          </w:p>
        </w:tc>
        <w:tc>
          <w:tcPr>
            <w:tcW w:w="731" w:type="dxa"/>
            <w:noWrap/>
          </w:tcPr>
          <w:p w14:paraId="3D353916">
            <w:pPr>
              <w:spacing w:after="0" w:line="240" w:lineRule="auto"/>
              <w:rPr>
                <w:rFonts w:ascii="Arial" w:hAnsi="Arial" w:cs="Arial"/>
              </w:rPr>
            </w:pPr>
          </w:p>
        </w:tc>
        <w:tc>
          <w:tcPr>
            <w:tcW w:w="508" w:type="dxa"/>
            <w:noWrap/>
          </w:tcPr>
          <w:p w14:paraId="3DDBDA62">
            <w:pPr>
              <w:spacing w:after="0" w:line="240" w:lineRule="auto"/>
              <w:rPr>
                <w:rFonts w:ascii="Arial" w:hAnsi="Arial" w:cs="Arial"/>
              </w:rPr>
            </w:pPr>
          </w:p>
        </w:tc>
      </w:tr>
      <w:tr w14:paraId="68E9E1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937" w:type="dxa"/>
            <w:noWrap/>
          </w:tcPr>
          <w:p w14:paraId="104723C5">
            <w:pPr>
              <w:spacing w:after="0" w:line="240" w:lineRule="auto"/>
              <w:rPr>
                <w:rFonts w:ascii="Arial" w:hAnsi="Arial" w:cs="Arial"/>
              </w:rPr>
            </w:pPr>
            <w:r>
              <w:rPr>
                <w:rFonts w:ascii="Arial" w:hAnsi="Arial" w:cs="Arial"/>
              </w:rPr>
              <w:t>0.918</w:t>
            </w:r>
          </w:p>
        </w:tc>
        <w:tc>
          <w:tcPr>
            <w:tcW w:w="1193" w:type="dxa"/>
            <w:noWrap/>
          </w:tcPr>
          <w:p w14:paraId="1434088C">
            <w:pPr>
              <w:spacing w:after="0" w:line="240" w:lineRule="auto"/>
              <w:rPr>
                <w:rFonts w:ascii="Arial" w:hAnsi="Arial" w:cs="Arial"/>
              </w:rPr>
            </w:pPr>
            <w:r>
              <w:rPr>
                <w:rFonts w:ascii="Arial" w:hAnsi="Arial" w:cs="Arial"/>
              </w:rPr>
              <w:t>0.919</w:t>
            </w:r>
          </w:p>
        </w:tc>
        <w:tc>
          <w:tcPr>
            <w:tcW w:w="1227" w:type="dxa"/>
            <w:noWrap/>
          </w:tcPr>
          <w:p w14:paraId="2B389D61">
            <w:pPr>
              <w:spacing w:after="0" w:line="240" w:lineRule="auto"/>
              <w:rPr>
                <w:rFonts w:ascii="Arial" w:hAnsi="Arial" w:cs="Arial"/>
              </w:rPr>
            </w:pPr>
            <w:r>
              <w:rPr>
                <w:rFonts w:ascii="Arial" w:hAnsi="Arial" w:cs="Arial"/>
              </w:rPr>
              <w:t>4</w:t>
            </w:r>
          </w:p>
        </w:tc>
        <w:tc>
          <w:tcPr>
            <w:tcW w:w="1193" w:type="dxa"/>
            <w:noWrap/>
          </w:tcPr>
          <w:p w14:paraId="35FA66C2">
            <w:pPr>
              <w:spacing w:after="0" w:line="240" w:lineRule="auto"/>
              <w:rPr>
                <w:rFonts w:ascii="Arial" w:hAnsi="Arial" w:cs="Arial"/>
              </w:rPr>
            </w:pPr>
          </w:p>
        </w:tc>
        <w:tc>
          <w:tcPr>
            <w:tcW w:w="1193" w:type="dxa"/>
            <w:noWrap/>
          </w:tcPr>
          <w:p w14:paraId="6244F61E">
            <w:pPr>
              <w:spacing w:after="0" w:line="240" w:lineRule="auto"/>
              <w:rPr>
                <w:rFonts w:ascii="Arial" w:hAnsi="Arial" w:cs="Arial"/>
              </w:rPr>
            </w:pPr>
          </w:p>
        </w:tc>
        <w:tc>
          <w:tcPr>
            <w:tcW w:w="1015" w:type="dxa"/>
            <w:noWrap/>
          </w:tcPr>
          <w:p w14:paraId="0AA2CE58">
            <w:pPr>
              <w:spacing w:after="0" w:line="240" w:lineRule="auto"/>
              <w:rPr>
                <w:rFonts w:ascii="Arial" w:hAnsi="Arial" w:cs="Arial"/>
              </w:rPr>
            </w:pPr>
          </w:p>
        </w:tc>
        <w:tc>
          <w:tcPr>
            <w:tcW w:w="762" w:type="dxa"/>
            <w:noWrap/>
          </w:tcPr>
          <w:p w14:paraId="22D2B999">
            <w:pPr>
              <w:spacing w:after="0" w:line="240" w:lineRule="auto"/>
              <w:rPr>
                <w:rFonts w:ascii="Arial" w:hAnsi="Arial" w:cs="Arial"/>
              </w:rPr>
            </w:pPr>
          </w:p>
        </w:tc>
        <w:tc>
          <w:tcPr>
            <w:tcW w:w="788" w:type="dxa"/>
            <w:noWrap/>
          </w:tcPr>
          <w:p w14:paraId="0926DBD5">
            <w:pPr>
              <w:spacing w:after="0" w:line="240" w:lineRule="auto"/>
              <w:rPr>
                <w:rFonts w:ascii="Arial" w:hAnsi="Arial" w:cs="Arial"/>
              </w:rPr>
            </w:pPr>
          </w:p>
        </w:tc>
        <w:tc>
          <w:tcPr>
            <w:tcW w:w="628" w:type="dxa"/>
            <w:noWrap/>
          </w:tcPr>
          <w:p w14:paraId="32CC252A">
            <w:pPr>
              <w:spacing w:after="0" w:line="240" w:lineRule="auto"/>
              <w:rPr>
                <w:rFonts w:ascii="Arial" w:hAnsi="Arial" w:cs="Arial"/>
              </w:rPr>
            </w:pPr>
          </w:p>
        </w:tc>
        <w:tc>
          <w:tcPr>
            <w:tcW w:w="731" w:type="dxa"/>
            <w:noWrap/>
          </w:tcPr>
          <w:p w14:paraId="5CBA8B3B">
            <w:pPr>
              <w:spacing w:after="0" w:line="240" w:lineRule="auto"/>
              <w:rPr>
                <w:rFonts w:ascii="Arial" w:hAnsi="Arial" w:cs="Arial"/>
              </w:rPr>
            </w:pPr>
          </w:p>
        </w:tc>
        <w:tc>
          <w:tcPr>
            <w:tcW w:w="508" w:type="dxa"/>
            <w:noWrap/>
          </w:tcPr>
          <w:p w14:paraId="7B7C4181">
            <w:pPr>
              <w:spacing w:after="0" w:line="240" w:lineRule="auto"/>
              <w:rPr>
                <w:rFonts w:ascii="Arial" w:hAnsi="Arial" w:cs="Arial"/>
              </w:rPr>
            </w:pPr>
          </w:p>
        </w:tc>
      </w:tr>
      <w:tr w14:paraId="6BA93A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6F7744AF">
            <w:pPr>
              <w:spacing w:after="0" w:line="240" w:lineRule="auto"/>
              <w:rPr>
                <w:rFonts w:ascii="Arial" w:hAnsi="Arial" w:cs="Arial"/>
              </w:rPr>
            </w:pPr>
          </w:p>
        </w:tc>
        <w:tc>
          <w:tcPr>
            <w:tcW w:w="1193" w:type="dxa"/>
            <w:noWrap/>
          </w:tcPr>
          <w:p w14:paraId="4D92EB9A">
            <w:pPr>
              <w:spacing w:after="0" w:line="240" w:lineRule="auto"/>
              <w:rPr>
                <w:rFonts w:ascii="Arial" w:hAnsi="Arial" w:cs="Arial"/>
              </w:rPr>
            </w:pPr>
          </w:p>
        </w:tc>
        <w:tc>
          <w:tcPr>
            <w:tcW w:w="1227" w:type="dxa"/>
            <w:noWrap/>
          </w:tcPr>
          <w:p w14:paraId="186560DE">
            <w:pPr>
              <w:spacing w:after="0" w:line="240" w:lineRule="auto"/>
              <w:rPr>
                <w:rFonts w:ascii="Arial" w:hAnsi="Arial" w:cs="Arial"/>
              </w:rPr>
            </w:pPr>
          </w:p>
        </w:tc>
        <w:tc>
          <w:tcPr>
            <w:tcW w:w="1193" w:type="dxa"/>
            <w:noWrap/>
          </w:tcPr>
          <w:p w14:paraId="0441EA09">
            <w:pPr>
              <w:spacing w:after="0" w:line="240" w:lineRule="auto"/>
              <w:rPr>
                <w:rFonts w:ascii="Arial" w:hAnsi="Arial" w:cs="Arial"/>
              </w:rPr>
            </w:pPr>
          </w:p>
        </w:tc>
        <w:tc>
          <w:tcPr>
            <w:tcW w:w="1193" w:type="dxa"/>
            <w:noWrap/>
          </w:tcPr>
          <w:p w14:paraId="6FBC1663">
            <w:pPr>
              <w:spacing w:after="0" w:line="240" w:lineRule="auto"/>
              <w:rPr>
                <w:rFonts w:ascii="Arial" w:hAnsi="Arial" w:cs="Arial"/>
              </w:rPr>
            </w:pPr>
          </w:p>
        </w:tc>
        <w:tc>
          <w:tcPr>
            <w:tcW w:w="1015" w:type="dxa"/>
            <w:noWrap/>
          </w:tcPr>
          <w:p w14:paraId="1DB3B9DF">
            <w:pPr>
              <w:spacing w:after="0" w:line="240" w:lineRule="auto"/>
              <w:rPr>
                <w:rFonts w:ascii="Arial" w:hAnsi="Arial" w:cs="Arial"/>
              </w:rPr>
            </w:pPr>
          </w:p>
        </w:tc>
        <w:tc>
          <w:tcPr>
            <w:tcW w:w="762" w:type="dxa"/>
            <w:noWrap/>
          </w:tcPr>
          <w:p w14:paraId="12EE54B0">
            <w:pPr>
              <w:spacing w:after="0" w:line="240" w:lineRule="auto"/>
              <w:rPr>
                <w:rFonts w:ascii="Arial" w:hAnsi="Arial" w:cs="Arial"/>
              </w:rPr>
            </w:pPr>
          </w:p>
        </w:tc>
        <w:tc>
          <w:tcPr>
            <w:tcW w:w="788" w:type="dxa"/>
            <w:noWrap/>
          </w:tcPr>
          <w:p w14:paraId="5C33B203">
            <w:pPr>
              <w:spacing w:after="0" w:line="240" w:lineRule="auto"/>
              <w:rPr>
                <w:rFonts w:ascii="Arial" w:hAnsi="Arial" w:cs="Arial"/>
              </w:rPr>
            </w:pPr>
          </w:p>
        </w:tc>
        <w:tc>
          <w:tcPr>
            <w:tcW w:w="628" w:type="dxa"/>
            <w:noWrap/>
          </w:tcPr>
          <w:p w14:paraId="46410145">
            <w:pPr>
              <w:spacing w:after="0" w:line="240" w:lineRule="auto"/>
              <w:rPr>
                <w:rFonts w:ascii="Arial" w:hAnsi="Arial" w:cs="Arial"/>
              </w:rPr>
            </w:pPr>
          </w:p>
        </w:tc>
        <w:tc>
          <w:tcPr>
            <w:tcW w:w="731" w:type="dxa"/>
            <w:noWrap/>
          </w:tcPr>
          <w:p w14:paraId="46DA8849">
            <w:pPr>
              <w:spacing w:after="0" w:line="240" w:lineRule="auto"/>
              <w:rPr>
                <w:rFonts w:ascii="Arial" w:hAnsi="Arial" w:cs="Arial"/>
              </w:rPr>
            </w:pPr>
          </w:p>
        </w:tc>
        <w:tc>
          <w:tcPr>
            <w:tcW w:w="508" w:type="dxa"/>
            <w:noWrap/>
          </w:tcPr>
          <w:p w14:paraId="48AB38A7">
            <w:pPr>
              <w:spacing w:after="0" w:line="240" w:lineRule="auto"/>
              <w:rPr>
                <w:rFonts w:ascii="Arial" w:hAnsi="Arial" w:cs="Arial"/>
              </w:rPr>
            </w:pPr>
          </w:p>
        </w:tc>
      </w:tr>
      <w:tr w14:paraId="7E3128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8550" w:type="dxa"/>
            <w:gridSpan w:val="4"/>
          </w:tcPr>
          <w:p w14:paraId="562BC1EC">
            <w:pPr>
              <w:spacing w:after="0" w:line="240" w:lineRule="auto"/>
              <w:rPr>
                <w:rFonts w:ascii="Arial" w:hAnsi="Arial" w:cs="Arial"/>
                <w:b/>
                <w:bCs/>
              </w:rPr>
            </w:pPr>
            <w:r>
              <w:rPr>
                <w:rFonts w:ascii="Arial" w:hAnsi="Arial" w:cs="Arial"/>
                <w:b/>
                <w:bCs/>
              </w:rPr>
              <w:t>Item Statistics</w:t>
            </w:r>
          </w:p>
        </w:tc>
        <w:tc>
          <w:tcPr>
            <w:tcW w:w="1193" w:type="dxa"/>
            <w:noWrap/>
          </w:tcPr>
          <w:p w14:paraId="67BB6881">
            <w:pPr>
              <w:spacing w:after="0" w:line="240" w:lineRule="auto"/>
              <w:rPr>
                <w:rFonts w:ascii="Arial" w:hAnsi="Arial" w:cs="Arial"/>
                <w:b/>
                <w:bCs/>
              </w:rPr>
            </w:pPr>
          </w:p>
        </w:tc>
        <w:tc>
          <w:tcPr>
            <w:tcW w:w="1015" w:type="dxa"/>
            <w:noWrap/>
          </w:tcPr>
          <w:p w14:paraId="1BA4FAAD">
            <w:pPr>
              <w:spacing w:after="0" w:line="240" w:lineRule="auto"/>
              <w:rPr>
                <w:rFonts w:ascii="Arial" w:hAnsi="Arial" w:cs="Arial"/>
              </w:rPr>
            </w:pPr>
          </w:p>
        </w:tc>
        <w:tc>
          <w:tcPr>
            <w:tcW w:w="762" w:type="dxa"/>
            <w:noWrap/>
          </w:tcPr>
          <w:p w14:paraId="23318236">
            <w:pPr>
              <w:spacing w:after="0" w:line="240" w:lineRule="auto"/>
              <w:rPr>
                <w:rFonts w:ascii="Arial" w:hAnsi="Arial" w:cs="Arial"/>
              </w:rPr>
            </w:pPr>
          </w:p>
        </w:tc>
        <w:tc>
          <w:tcPr>
            <w:tcW w:w="788" w:type="dxa"/>
            <w:noWrap/>
          </w:tcPr>
          <w:p w14:paraId="3D5D1068">
            <w:pPr>
              <w:spacing w:after="0" w:line="240" w:lineRule="auto"/>
              <w:rPr>
                <w:rFonts w:ascii="Arial" w:hAnsi="Arial" w:cs="Arial"/>
              </w:rPr>
            </w:pPr>
          </w:p>
        </w:tc>
        <w:tc>
          <w:tcPr>
            <w:tcW w:w="628" w:type="dxa"/>
            <w:noWrap/>
          </w:tcPr>
          <w:p w14:paraId="364B47DD">
            <w:pPr>
              <w:spacing w:after="0" w:line="240" w:lineRule="auto"/>
              <w:rPr>
                <w:rFonts w:ascii="Arial" w:hAnsi="Arial" w:cs="Arial"/>
              </w:rPr>
            </w:pPr>
          </w:p>
        </w:tc>
        <w:tc>
          <w:tcPr>
            <w:tcW w:w="731" w:type="dxa"/>
            <w:noWrap/>
          </w:tcPr>
          <w:p w14:paraId="0110BA36">
            <w:pPr>
              <w:spacing w:after="0" w:line="240" w:lineRule="auto"/>
              <w:rPr>
                <w:rFonts w:ascii="Arial" w:hAnsi="Arial" w:cs="Arial"/>
              </w:rPr>
            </w:pPr>
          </w:p>
        </w:tc>
        <w:tc>
          <w:tcPr>
            <w:tcW w:w="508" w:type="dxa"/>
            <w:noWrap/>
          </w:tcPr>
          <w:p w14:paraId="79C463AF">
            <w:pPr>
              <w:spacing w:after="0" w:line="240" w:lineRule="auto"/>
              <w:rPr>
                <w:rFonts w:ascii="Arial" w:hAnsi="Arial" w:cs="Arial"/>
              </w:rPr>
            </w:pPr>
          </w:p>
        </w:tc>
      </w:tr>
      <w:tr w14:paraId="2F4C0E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trPr>
        <w:tc>
          <w:tcPr>
            <w:tcW w:w="4937" w:type="dxa"/>
          </w:tcPr>
          <w:p w14:paraId="3ED8CEA3">
            <w:pPr>
              <w:spacing w:after="0" w:line="240" w:lineRule="auto"/>
              <w:rPr>
                <w:rFonts w:ascii="Arial" w:hAnsi="Arial" w:cs="Arial"/>
              </w:rPr>
            </w:pPr>
            <w:r>
              <w:rPr>
                <w:rFonts w:ascii="Arial" w:hAnsi="Arial" w:cs="Arial"/>
              </w:rPr>
              <w:t> </w:t>
            </w:r>
          </w:p>
        </w:tc>
        <w:tc>
          <w:tcPr>
            <w:tcW w:w="1193" w:type="dxa"/>
          </w:tcPr>
          <w:p w14:paraId="1E7C0B13">
            <w:pPr>
              <w:spacing w:after="0" w:line="240" w:lineRule="auto"/>
              <w:rPr>
                <w:rFonts w:ascii="Arial" w:hAnsi="Arial" w:cs="Arial"/>
              </w:rPr>
            </w:pPr>
            <w:r>
              <w:rPr>
                <w:rFonts w:ascii="Arial" w:hAnsi="Arial" w:cs="Arial"/>
              </w:rPr>
              <w:t>Mean</w:t>
            </w:r>
          </w:p>
        </w:tc>
        <w:tc>
          <w:tcPr>
            <w:tcW w:w="1227" w:type="dxa"/>
          </w:tcPr>
          <w:p w14:paraId="17C192CC">
            <w:pPr>
              <w:spacing w:after="0" w:line="240" w:lineRule="auto"/>
              <w:rPr>
                <w:rFonts w:ascii="Arial" w:hAnsi="Arial" w:cs="Arial"/>
              </w:rPr>
            </w:pPr>
            <w:r>
              <w:rPr>
                <w:rFonts w:ascii="Arial" w:hAnsi="Arial" w:cs="Arial"/>
              </w:rPr>
              <w:t>Std. Deviation</w:t>
            </w:r>
          </w:p>
        </w:tc>
        <w:tc>
          <w:tcPr>
            <w:tcW w:w="1193" w:type="dxa"/>
          </w:tcPr>
          <w:p w14:paraId="78296D1B">
            <w:pPr>
              <w:spacing w:after="0" w:line="240" w:lineRule="auto"/>
              <w:rPr>
                <w:rFonts w:ascii="Arial" w:hAnsi="Arial" w:cs="Arial"/>
              </w:rPr>
            </w:pPr>
            <w:r>
              <w:rPr>
                <w:rFonts w:ascii="Arial" w:hAnsi="Arial" w:cs="Arial"/>
              </w:rPr>
              <w:t>N</w:t>
            </w:r>
          </w:p>
        </w:tc>
        <w:tc>
          <w:tcPr>
            <w:tcW w:w="1193" w:type="dxa"/>
            <w:noWrap/>
          </w:tcPr>
          <w:p w14:paraId="684B8C35">
            <w:pPr>
              <w:spacing w:after="0" w:line="240" w:lineRule="auto"/>
              <w:rPr>
                <w:rFonts w:ascii="Arial" w:hAnsi="Arial" w:cs="Arial"/>
              </w:rPr>
            </w:pPr>
          </w:p>
        </w:tc>
        <w:tc>
          <w:tcPr>
            <w:tcW w:w="1015" w:type="dxa"/>
            <w:noWrap/>
          </w:tcPr>
          <w:p w14:paraId="354EC092">
            <w:pPr>
              <w:spacing w:after="0" w:line="240" w:lineRule="auto"/>
              <w:rPr>
                <w:rFonts w:ascii="Arial" w:hAnsi="Arial" w:cs="Arial"/>
              </w:rPr>
            </w:pPr>
          </w:p>
        </w:tc>
        <w:tc>
          <w:tcPr>
            <w:tcW w:w="762" w:type="dxa"/>
            <w:noWrap/>
          </w:tcPr>
          <w:p w14:paraId="293E696C">
            <w:pPr>
              <w:spacing w:after="0" w:line="240" w:lineRule="auto"/>
              <w:rPr>
                <w:rFonts w:ascii="Arial" w:hAnsi="Arial" w:cs="Arial"/>
              </w:rPr>
            </w:pPr>
          </w:p>
        </w:tc>
        <w:tc>
          <w:tcPr>
            <w:tcW w:w="788" w:type="dxa"/>
            <w:noWrap/>
          </w:tcPr>
          <w:p w14:paraId="5A5F198B">
            <w:pPr>
              <w:spacing w:after="0" w:line="240" w:lineRule="auto"/>
              <w:rPr>
                <w:rFonts w:ascii="Arial" w:hAnsi="Arial" w:cs="Arial"/>
              </w:rPr>
            </w:pPr>
          </w:p>
        </w:tc>
        <w:tc>
          <w:tcPr>
            <w:tcW w:w="628" w:type="dxa"/>
            <w:noWrap/>
          </w:tcPr>
          <w:p w14:paraId="0D63C403">
            <w:pPr>
              <w:spacing w:after="0" w:line="240" w:lineRule="auto"/>
              <w:rPr>
                <w:rFonts w:ascii="Arial" w:hAnsi="Arial" w:cs="Arial"/>
              </w:rPr>
            </w:pPr>
          </w:p>
        </w:tc>
        <w:tc>
          <w:tcPr>
            <w:tcW w:w="731" w:type="dxa"/>
            <w:noWrap/>
          </w:tcPr>
          <w:p w14:paraId="47636AC0">
            <w:pPr>
              <w:spacing w:after="0" w:line="240" w:lineRule="auto"/>
              <w:rPr>
                <w:rFonts w:ascii="Arial" w:hAnsi="Arial" w:cs="Arial"/>
              </w:rPr>
            </w:pPr>
          </w:p>
        </w:tc>
        <w:tc>
          <w:tcPr>
            <w:tcW w:w="508" w:type="dxa"/>
            <w:noWrap/>
          </w:tcPr>
          <w:p w14:paraId="4C03226A">
            <w:pPr>
              <w:spacing w:after="0" w:line="240" w:lineRule="auto"/>
              <w:rPr>
                <w:rFonts w:ascii="Arial" w:hAnsi="Arial" w:cs="Arial"/>
              </w:rPr>
            </w:pPr>
          </w:p>
        </w:tc>
      </w:tr>
      <w:tr w14:paraId="60C7F1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4937" w:type="dxa"/>
          </w:tcPr>
          <w:p w14:paraId="13C5F43C">
            <w:pPr>
              <w:spacing w:after="0" w:line="240" w:lineRule="auto"/>
              <w:rPr>
                <w:rFonts w:ascii="Arial" w:hAnsi="Arial" w:cs="Arial"/>
              </w:rPr>
            </w:pPr>
            <w:r>
              <w:rPr>
                <w:rFonts w:ascii="Arial" w:hAnsi="Arial" w:cs="Arial"/>
              </w:rPr>
              <w:t>Recommendations are relevant to current needs</w:t>
            </w:r>
          </w:p>
        </w:tc>
        <w:tc>
          <w:tcPr>
            <w:tcW w:w="1193" w:type="dxa"/>
            <w:noWrap/>
          </w:tcPr>
          <w:p w14:paraId="2C374DC8">
            <w:pPr>
              <w:spacing w:after="0" w:line="240" w:lineRule="auto"/>
              <w:rPr>
                <w:rFonts w:ascii="Arial" w:hAnsi="Arial" w:cs="Arial"/>
              </w:rPr>
            </w:pPr>
            <w:r>
              <w:rPr>
                <w:rFonts w:ascii="Arial" w:hAnsi="Arial" w:cs="Arial"/>
              </w:rPr>
              <w:t>3.69</w:t>
            </w:r>
          </w:p>
        </w:tc>
        <w:tc>
          <w:tcPr>
            <w:tcW w:w="1227" w:type="dxa"/>
            <w:noWrap/>
          </w:tcPr>
          <w:p w14:paraId="60AFBD08">
            <w:pPr>
              <w:spacing w:after="0" w:line="240" w:lineRule="auto"/>
              <w:rPr>
                <w:rFonts w:ascii="Arial" w:hAnsi="Arial" w:cs="Arial"/>
              </w:rPr>
            </w:pPr>
            <w:r>
              <w:rPr>
                <w:rFonts w:ascii="Arial" w:hAnsi="Arial" w:cs="Arial"/>
              </w:rPr>
              <w:t>1.210</w:t>
            </w:r>
          </w:p>
        </w:tc>
        <w:tc>
          <w:tcPr>
            <w:tcW w:w="1193" w:type="dxa"/>
            <w:noWrap/>
          </w:tcPr>
          <w:p w14:paraId="50F3D1C5">
            <w:pPr>
              <w:spacing w:after="0" w:line="240" w:lineRule="auto"/>
              <w:rPr>
                <w:rFonts w:ascii="Arial" w:hAnsi="Arial" w:cs="Arial"/>
              </w:rPr>
            </w:pPr>
            <w:r>
              <w:rPr>
                <w:rFonts w:ascii="Arial" w:hAnsi="Arial" w:cs="Arial"/>
              </w:rPr>
              <w:t>54</w:t>
            </w:r>
          </w:p>
        </w:tc>
        <w:tc>
          <w:tcPr>
            <w:tcW w:w="1193" w:type="dxa"/>
            <w:noWrap/>
          </w:tcPr>
          <w:p w14:paraId="34C341B1">
            <w:pPr>
              <w:spacing w:after="0" w:line="240" w:lineRule="auto"/>
              <w:rPr>
                <w:rFonts w:ascii="Arial" w:hAnsi="Arial" w:cs="Arial"/>
              </w:rPr>
            </w:pPr>
          </w:p>
        </w:tc>
        <w:tc>
          <w:tcPr>
            <w:tcW w:w="1015" w:type="dxa"/>
            <w:noWrap/>
          </w:tcPr>
          <w:p w14:paraId="41BBF5F2">
            <w:pPr>
              <w:spacing w:after="0" w:line="240" w:lineRule="auto"/>
              <w:rPr>
                <w:rFonts w:ascii="Arial" w:hAnsi="Arial" w:cs="Arial"/>
              </w:rPr>
            </w:pPr>
          </w:p>
        </w:tc>
        <w:tc>
          <w:tcPr>
            <w:tcW w:w="762" w:type="dxa"/>
            <w:noWrap/>
          </w:tcPr>
          <w:p w14:paraId="62D72C2A">
            <w:pPr>
              <w:spacing w:after="0" w:line="240" w:lineRule="auto"/>
              <w:rPr>
                <w:rFonts w:ascii="Arial" w:hAnsi="Arial" w:cs="Arial"/>
              </w:rPr>
            </w:pPr>
          </w:p>
        </w:tc>
        <w:tc>
          <w:tcPr>
            <w:tcW w:w="788" w:type="dxa"/>
            <w:noWrap/>
          </w:tcPr>
          <w:p w14:paraId="73C62CA2">
            <w:pPr>
              <w:spacing w:after="0" w:line="240" w:lineRule="auto"/>
              <w:rPr>
                <w:rFonts w:ascii="Arial" w:hAnsi="Arial" w:cs="Arial"/>
              </w:rPr>
            </w:pPr>
          </w:p>
        </w:tc>
        <w:tc>
          <w:tcPr>
            <w:tcW w:w="628" w:type="dxa"/>
            <w:noWrap/>
          </w:tcPr>
          <w:p w14:paraId="14AB39D7">
            <w:pPr>
              <w:spacing w:after="0" w:line="240" w:lineRule="auto"/>
              <w:rPr>
                <w:rFonts w:ascii="Arial" w:hAnsi="Arial" w:cs="Arial"/>
              </w:rPr>
            </w:pPr>
          </w:p>
        </w:tc>
        <w:tc>
          <w:tcPr>
            <w:tcW w:w="731" w:type="dxa"/>
            <w:noWrap/>
          </w:tcPr>
          <w:p w14:paraId="07D6B1AB">
            <w:pPr>
              <w:spacing w:after="0" w:line="240" w:lineRule="auto"/>
              <w:rPr>
                <w:rFonts w:ascii="Arial" w:hAnsi="Arial" w:cs="Arial"/>
              </w:rPr>
            </w:pPr>
          </w:p>
        </w:tc>
        <w:tc>
          <w:tcPr>
            <w:tcW w:w="508" w:type="dxa"/>
            <w:noWrap/>
          </w:tcPr>
          <w:p w14:paraId="526AA850">
            <w:pPr>
              <w:spacing w:after="0" w:line="240" w:lineRule="auto"/>
              <w:rPr>
                <w:rFonts w:ascii="Arial" w:hAnsi="Arial" w:cs="Arial"/>
              </w:rPr>
            </w:pPr>
          </w:p>
        </w:tc>
      </w:tr>
      <w:tr w14:paraId="2B2E26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9" w:hRule="atLeast"/>
        </w:trPr>
        <w:tc>
          <w:tcPr>
            <w:tcW w:w="4937" w:type="dxa"/>
          </w:tcPr>
          <w:p w14:paraId="719934BD">
            <w:pPr>
              <w:spacing w:after="0" w:line="240" w:lineRule="auto"/>
              <w:rPr>
                <w:rFonts w:ascii="Arial" w:hAnsi="Arial" w:cs="Arial"/>
              </w:rPr>
            </w:pPr>
            <w:r>
              <w:rPr>
                <w:rFonts w:ascii="Arial" w:hAnsi="Arial" w:cs="Arial"/>
              </w:rPr>
              <w:t>Suggested products match what I am looking for</w:t>
            </w:r>
          </w:p>
        </w:tc>
        <w:tc>
          <w:tcPr>
            <w:tcW w:w="1193" w:type="dxa"/>
            <w:noWrap/>
          </w:tcPr>
          <w:p w14:paraId="1D892B7A">
            <w:pPr>
              <w:spacing w:after="0" w:line="240" w:lineRule="auto"/>
              <w:rPr>
                <w:rFonts w:ascii="Arial" w:hAnsi="Arial" w:cs="Arial"/>
              </w:rPr>
            </w:pPr>
            <w:r>
              <w:rPr>
                <w:rFonts w:ascii="Arial" w:hAnsi="Arial" w:cs="Arial"/>
              </w:rPr>
              <w:t>3.63</w:t>
            </w:r>
          </w:p>
        </w:tc>
        <w:tc>
          <w:tcPr>
            <w:tcW w:w="1227" w:type="dxa"/>
            <w:noWrap/>
          </w:tcPr>
          <w:p w14:paraId="3255A1B1">
            <w:pPr>
              <w:spacing w:after="0" w:line="240" w:lineRule="auto"/>
              <w:rPr>
                <w:rFonts w:ascii="Arial" w:hAnsi="Arial" w:cs="Arial"/>
              </w:rPr>
            </w:pPr>
            <w:r>
              <w:rPr>
                <w:rFonts w:ascii="Arial" w:hAnsi="Arial" w:cs="Arial"/>
              </w:rPr>
              <w:t>1.138</w:t>
            </w:r>
          </w:p>
        </w:tc>
        <w:tc>
          <w:tcPr>
            <w:tcW w:w="1193" w:type="dxa"/>
            <w:noWrap/>
          </w:tcPr>
          <w:p w14:paraId="1A28C9E3">
            <w:pPr>
              <w:spacing w:after="0" w:line="240" w:lineRule="auto"/>
              <w:rPr>
                <w:rFonts w:ascii="Arial" w:hAnsi="Arial" w:cs="Arial"/>
              </w:rPr>
            </w:pPr>
            <w:r>
              <w:rPr>
                <w:rFonts w:ascii="Arial" w:hAnsi="Arial" w:cs="Arial"/>
              </w:rPr>
              <w:t>54</w:t>
            </w:r>
          </w:p>
        </w:tc>
        <w:tc>
          <w:tcPr>
            <w:tcW w:w="1193" w:type="dxa"/>
            <w:noWrap/>
          </w:tcPr>
          <w:p w14:paraId="29D5C0FD">
            <w:pPr>
              <w:spacing w:after="0" w:line="240" w:lineRule="auto"/>
              <w:rPr>
                <w:rFonts w:ascii="Arial" w:hAnsi="Arial" w:cs="Arial"/>
              </w:rPr>
            </w:pPr>
          </w:p>
        </w:tc>
        <w:tc>
          <w:tcPr>
            <w:tcW w:w="1015" w:type="dxa"/>
            <w:noWrap/>
          </w:tcPr>
          <w:p w14:paraId="0859743E">
            <w:pPr>
              <w:spacing w:after="0" w:line="240" w:lineRule="auto"/>
              <w:rPr>
                <w:rFonts w:ascii="Arial" w:hAnsi="Arial" w:cs="Arial"/>
              </w:rPr>
            </w:pPr>
          </w:p>
        </w:tc>
        <w:tc>
          <w:tcPr>
            <w:tcW w:w="762" w:type="dxa"/>
            <w:noWrap/>
          </w:tcPr>
          <w:p w14:paraId="6ACD2931">
            <w:pPr>
              <w:spacing w:after="0" w:line="240" w:lineRule="auto"/>
              <w:rPr>
                <w:rFonts w:ascii="Arial" w:hAnsi="Arial" w:cs="Arial"/>
              </w:rPr>
            </w:pPr>
          </w:p>
        </w:tc>
        <w:tc>
          <w:tcPr>
            <w:tcW w:w="788" w:type="dxa"/>
            <w:noWrap/>
          </w:tcPr>
          <w:p w14:paraId="5BB21F41">
            <w:pPr>
              <w:spacing w:after="0" w:line="240" w:lineRule="auto"/>
              <w:rPr>
                <w:rFonts w:ascii="Arial" w:hAnsi="Arial" w:cs="Arial"/>
              </w:rPr>
            </w:pPr>
          </w:p>
        </w:tc>
        <w:tc>
          <w:tcPr>
            <w:tcW w:w="628" w:type="dxa"/>
            <w:noWrap/>
          </w:tcPr>
          <w:p w14:paraId="5B65F487">
            <w:pPr>
              <w:spacing w:after="0" w:line="240" w:lineRule="auto"/>
              <w:rPr>
                <w:rFonts w:ascii="Arial" w:hAnsi="Arial" w:cs="Arial"/>
              </w:rPr>
            </w:pPr>
          </w:p>
        </w:tc>
        <w:tc>
          <w:tcPr>
            <w:tcW w:w="731" w:type="dxa"/>
            <w:noWrap/>
          </w:tcPr>
          <w:p w14:paraId="7162B8CE">
            <w:pPr>
              <w:spacing w:after="0" w:line="240" w:lineRule="auto"/>
              <w:rPr>
                <w:rFonts w:ascii="Arial" w:hAnsi="Arial" w:cs="Arial"/>
              </w:rPr>
            </w:pPr>
          </w:p>
        </w:tc>
        <w:tc>
          <w:tcPr>
            <w:tcW w:w="508" w:type="dxa"/>
            <w:noWrap/>
          </w:tcPr>
          <w:p w14:paraId="7358A7E6">
            <w:pPr>
              <w:spacing w:after="0" w:line="240" w:lineRule="auto"/>
              <w:rPr>
                <w:rFonts w:ascii="Arial" w:hAnsi="Arial" w:cs="Arial"/>
              </w:rPr>
            </w:pPr>
          </w:p>
        </w:tc>
      </w:tr>
      <w:tr w14:paraId="5B20FE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4937" w:type="dxa"/>
          </w:tcPr>
          <w:p w14:paraId="2487F7C2">
            <w:pPr>
              <w:spacing w:after="0" w:line="240" w:lineRule="auto"/>
              <w:rPr>
                <w:rFonts w:ascii="Arial" w:hAnsi="Arial" w:cs="Arial"/>
              </w:rPr>
            </w:pPr>
            <w:r>
              <w:rPr>
                <w:rFonts w:ascii="Arial" w:hAnsi="Arial" w:cs="Arial"/>
              </w:rPr>
              <w:t>Recommendations are useful for shopping goals</w:t>
            </w:r>
          </w:p>
        </w:tc>
        <w:tc>
          <w:tcPr>
            <w:tcW w:w="1193" w:type="dxa"/>
            <w:noWrap/>
          </w:tcPr>
          <w:p w14:paraId="0F389F9A">
            <w:pPr>
              <w:spacing w:after="0" w:line="240" w:lineRule="auto"/>
              <w:rPr>
                <w:rFonts w:ascii="Arial" w:hAnsi="Arial" w:cs="Arial"/>
              </w:rPr>
            </w:pPr>
            <w:r>
              <w:rPr>
                <w:rFonts w:ascii="Arial" w:hAnsi="Arial" w:cs="Arial"/>
              </w:rPr>
              <w:t>3.52</w:t>
            </w:r>
          </w:p>
        </w:tc>
        <w:tc>
          <w:tcPr>
            <w:tcW w:w="1227" w:type="dxa"/>
            <w:noWrap/>
          </w:tcPr>
          <w:p w14:paraId="0A4F8D6C">
            <w:pPr>
              <w:spacing w:after="0" w:line="240" w:lineRule="auto"/>
              <w:rPr>
                <w:rFonts w:ascii="Arial" w:hAnsi="Arial" w:cs="Arial"/>
              </w:rPr>
            </w:pPr>
            <w:r>
              <w:rPr>
                <w:rFonts w:ascii="Arial" w:hAnsi="Arial" w:cs="Arial"/>
              </w:rPr>
              <w:t>1.240</w:t>
            </w:r>
          </w:p>
        </w:tc>
        <w:tc>
          <w:tcPr>
            <w:tcW w:w="1193" w:type="dxa"/>
            <w:noWrap/>
          </w:tcPr>
          <w:p w14:paraId="28F11DBC">
            <w:pPr>
              <w:spacing w:after="0" w:line="240" w:lineRule="auto"/>
              <w:rPr>
                <w:rFonts w:ascii="Arial" w:hAnsi="Arial" w:cs="Arial"/>
              </w:rPr>
            </w:pPr>
            <w:r>
              <w:rPr>
                <w:rFonts w:ascii="Arial" w:hAnsi="Arial" w:cs="Arial"/>
              </w:rPr>
              <w:t>54</w:t>
            </w:r>
          </w:p>
        </w:tc>
        <w:tc>
          <w:tcPr>
            <w:tcW w:w="1193" w:type="dxa"/>
            <w:noWrap/>
          </w:tcPr>
          <w:p w14:paraId="450E834C">
            <w:pPr>
              <w:spacing w:after="0" w:line="240" w:lineRule="auto"/>
              <w:rPr>
                <w:rFonts w:ascii="Arial" w:hAnsi="Arial" w:cs="Arial"/>
              </w:rPr>
            </w:pPr>
          </w:p>
        </w:tc>
        <w:tc>
          <w:tcPr>
            <w:tcW w:w="1015" w:type="dxa"/>
            <w:noWrap/>
          </w:tcPr>
          <w:p w14:paraId="58CFD7D2">
            <w:pPr>
              <w:spacing w:after="0" w:line="240" w:lineRule="auto"/>
              <w:rPr>
                <w:rFonts w:ascii="Arial" w:hAnsi="Arial" w:cs="Arial"/>
              </w:rPr>
            </w:pPr>
          </w:p>
        </w:tc>
        <w:tc>
          <w:tcPr>
            <w:tcW w:w="762" w:type="dxa"/>
            <w:noWrap/>
          </w:tcPr>
          <w:p w14:paraId="38976BA1">
            <w:pPr>
              <w:spacing w:after="0" w:line="240" w:lineRule="auto"/>
              <w:rPr>
                <w:rFonts w:ascii="Arial" w:hAnsi="Arial" w:cs="Arial"/>
              </w:rPr>
            </w:pPr>
          </w:p>
        </w:tc>
        <w:tc>
          <w:tcPr>
            <w:tcW w:w="788" w:type="dxa"/>
            <w:noWrap/>
          </w:tcPr>
          <w:p w14:paraId="2408DF40">
            <w:pPr>
              <w:spacing w:after="0" w:line="240" w:lineRule="auto"/>
              <w:rPr>
                <w:rFonts w:ascii="Arial" w:hAnsi="Arial" w:cs="Arial"/>
              </w:rPr>
            </w:pPr>
          </w:p>
        </w:tc>
        <w:tc>
          <w:tcPr>
            <w:tcW w:w="628" w:type="dxa"/>
            <w:noWrap/>
          </w:tcPr>
          <w:p w14:paraId="036952FA">
            <w:pPr>
              <w:spacing w:after="0" w:line="240" w:lineRule="auto"/>
              <w:rPr>
                <w:rFonts w:ascii="Arial" w:hAnsi="Arial" w:cs="Arial"/>
              </w:rPr>
            </w:pPr>
          </w:p>
        </w:tc>
        <w:tc>
          <w:tcPr>
            <w:tcW w:w="731" w:type="dxa"/>
            <w:noWrap/>
          </w:tcPr>
          <w:p w14:paraId="7AA0E130">
            <w:pPr>
              <w:spacing w:after="0" w:line="240" w:lineRule="auto"/>
              <w:rPr>
                <w:rFonts w:ascii="Arial" w:hAnsi="Arial" w:cs="Arial"/>
              </w:rPr>
            </w:pPr>
          </w:p>
        </w:tc>
        <w:tc>
          <w:tcPr>
            <w:tcW w:w="508" w:type="dxa"/>
            <w:noWrap/>
          </w:tcPr>
          <w:p w14:paraId="08EBDA43">
            <w:pPr>
              <w:spacing w:after="0" w:line="240" w:lineRule="auto"/>
              <w:rPr>
                <w:rFonts w:ascii="Arial" w:hAnsi="Arial" w:cs="Arial"/>
              </w:rPr>
            </w:pPr>
          </w:p>
        </w:tc>
      </w:tr>
      <w:tr w14:paraId="483B21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2" w:hRule="atLeast"/>
        </w:trPr>
        <w:tc>
          <w:tcPr>
            <w:tcW w:w="4937" w:type="dxa"/>
          </w:tcPr>
          <w:p w14:paraId="1BD05D41">
            <w:pPr>
              <w:spacing w:after="0" w:line="240" w:lineRule="auto"/>
              <w:rPr>
                <w:rFonts w:ascii="Arial" w:hAnsi="Arial" w:cs="Arial"/>
              </w:rPr>
            </w:pPr>
            <w:r>
              <w:rPr>
                <w:rFonts w:ascii="Arial" w:hAnsi="Arial" w:cs="Arial"/>
              </w:rPr>
              <w:t>Recommendations align with preferences and reduce irrelevant suggestions</w:t>
            </w:r>
          </w:p>
        </w:tc>
        <w:tc>
          <w:tcPr>
            <w:tcW w:w="1193" w:type="dxa"/>
            <w:noWrap/>
          </w:tcPr>
          <w:p w14:paraId="2396378B">
            <w:pPr>
              <w:spacing w:after="0" w:line="240" w:lineRule="auto"/>
              <w:rPr>
                <w:rFonts w:ascii="Arial" w:hAnsi="Arial" w:cs="Arial"/>
              </w:rPr>
            </w:pPr>
            <w:r>
              <w:rPr>
                <w:rFonts w:ascii="Arial" w:hAnsi="Arial" w:cs="Arial"/>
              </w:rPr>
              <w:t>3.61</w:t>
            </w:r>
          </w:p>
        </w:tc>
        <w:tc>
          <w:tcPr>
            <w:tcW w:w="1227" w:type="dxa"/>
            <w:noWrap/>
          </w:tcPr>
          <w:p w14:paraId="54DD9A6C">
            <w:pPr>
              <w:spacing w:after="0" w:line="240" w:lineRule="auto"/>
              <w:rPr>
                <w:rFonts w:ascii="Arial" w:hAnsi="Arial" w:cs="Arial"/>
              </w:rPr>
            </w:pPr>
            <w:r>
              <w:rPr>
                <w:rFonts w:ascii="Arial" w:hAnsi="Arial" w:cs="Arial"/>
              </w:rPr>
              <w:t>1.235</w:t>
            </w:r>
          </w:p>
        </w:tc>
        <w:tc>
          <w:tcPr>
            <w:tcW w:w="1193" w:type="dxa"/>
            <w:noWrap/>
          </w:tcPr>
          <w:p w14:paraId="547A13A6">
            <w:pPr>
              <w:spacing w:after="0" w:line="240" w:lineRule="auto"/>
              <w:rPr>
                <w:rFonts w:ascii="Arial" w:hAnsi="Arial" w:cs="Arial"/>
              </w:rPr>
            </w:pPr>
            <w:r>
              <w:rPr>
                <w:rFonts w:ascii="Arial" w:hAnsi="Arial" w:cs="Arial"/>
              </w:rPr>
              <w:t>54</w:t>
            </w:r>
          </w:p>
        </w:tc>
        <w:tc>
          <w:tcPr>
            <w:tcW w:w="1193" w:type="dxa"/>
            <w:noWrap/>
          </w:tcPr>
          <w:p w14:paraId="6A50AF27">
            <w:pPr>
              <w:spacing w:after="0" w:line="240" w:lineRule="auto"/>
              <w:rPr>
                <w:rFonts w:ascii="Arial" w:hAnsi="Arial" w:cs="Arial"/>
              </w:rPr>
            </w:pPr>
          </w:p>
        </w:tc>
        <w:tc>
          <w:tcPr>
            <w:tcW w:w="1015" w:type="dxa"/>
            <w:noWrap/>
          </w:tcPr>
          <w:p w14:paraId="345C61EE">
            <w:pPr>
              <w:spacing w:after="0" w:line="240" w:lineRule="auto"/>
              <w:rPr>
                <w:rFonts w:ascii="Arial" w:hAnsi="Arial" w:cs="Arial"/>
              </w:rPr>
            </w:pPr>
          </w:p>
        </w:tc>
        <w:tc>
          <w:tcPr>
            <w:tcW w:w="762" w:type="dxa"/>
            <w:noWrap/>
          </w:tcPr>
          <w:p w14:paraId="5725BD7A">
            <w:pPr>
              <w:spacing w:after="0" w:line="240" w:lineRule="auto"/>
              <w:rPr>
                <w:rFonts w:ascii="Arial" w:hAnsi="Arial" w:cs="Arial"/>
              </w:rPr>
            </w:pPr>
          </w:p>
        </w:tc>
        <w:tc>
          <w:tcPr>
            <w:tcW w:w="788" w:type="dxa"/>
            <w:noWrap/>
          </w:tcPr>
          <w:p w14:paraId="5DE2DF3D">
            <w:pPr>
              <w:spacing w:after="0" w:line="240" w:lineRule="auto"/>
              <w:rPr>
                <w:rFonts w:ascii="Arial" w:hAnsi="Arial" w:cs="Arial"/>
              </w:rPr>
            </w:pPr>
          </w:p>
        </w:tc>
        <w:tc>
          <w:tcPr>
            <w:tcW w:w="628" w:type="dxa"/>
            <w:noWrap/>
          </w:tcPr>
          <w:p w14:paraId="639B12E8">
            <w:pPr>
              <w:spacing w:after="0" w:line="240" w:lineRule="auto"/>
              <w:rPr>
                <w:rFonts w:ascii="Arial" w:hAnsi="Arial" w:cs="Arial"/>
              </w:rPr>
            </w:pPr>
          </w:p>
        </w:tc>
        <w:tc>
          <w:tcPr>
            <w:tcW w:w="731" w:type="dxa"/>
            <w:noWrap/>
          </w:tcPr>
          <w:p w14:paraId="4F312FC3">
            <w:pPr>
              <w:spacing w:after="0" w:line="240" w:lineRule="auto"/>
              <w:rPr>
                <w:rFonts w:ascii="Arial" w:hAnsi="Arial" w:cs="Arial"/>
              </w:rPr>
            </w:pPr>
          </w:p>
        </w:tc>
        <w:tc>
          <w:tcPr>
            <w:tcW w:w="508" w:type="dxa"/>
            <w:noWrap/>
          </w:tcPr>
          <w:p w14:paraId="2D0231BE">
            <w:pPr>
              <w:spacing w:after="0" w:line="240" w:lineRule="auto"/>
              <w:rPr>
                <w:rFonts w:ascii="Arial" w:hAnsi="Arial" w:cs="Arial"/>
              </w:rPr>
            </w:pPr>
          </w:p>
        </w:tc>
      </w:tr>
      <w:tr w14:paraId="4A7B9A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1F7030E4">
            <w:pPr>
              <w:spacing w:after="0" w:line="240" w:lineRule="auto"/>
              <w:rPr>
                <w:rFonts w:ascii="Arial" w:hAnsi="Arial" w:cs="Arial"/>
              </w:rPr>
            </w:pPr>
          </w:p>
        </w:tc>
        <w:tc>
          <w:tcPr>
            <w:tcW w:w="1193" w:type="dxa"/>
            <w:noWrap/>
          </w:tcPr>
          <w:p w14:paraId="2E1058A5">
            <w:pPr>
              <w:spacing w:after="0" w:line="240" w:lineRule="auto"/>
              <w:rPr>
                <w:rFonts w:ascii="Arial" w:hAnsi="Arial" w:cs="Arial"/>
              </w:rPr>
            </w:pPr>
          </w:p>
        </w:tc>
        <w:tc>
          <w:tcPr>
            <w:tcW w:w="1227" w:type="dxa"/>
            <w:noWrap/>
          </w:tcPr>
          <w:p w14:paraId="44258629">
            <w:pPr>
              <w:spacing w:after="0" w:line="240" w:lineRule="auto"/>
              <w:rPr>
                <w:rFonts w:ascii="Arial" w:hAnsi="Arial" w:cs="Arial"/>
              </w:rPr>
            </w:pPr>
          </w:p>
        </w:tc>
        <w:tc>
          <w:tcPr>
            <w:tcW w:w="1193" w:type="dxa"/>
            <w:noWrap/>
          </w:tcPr>
          <w:p w14:paraId="6E98B306">
            <w:pPr>
              <w:spacing w:after="0" w:line="240" w:lineRule="auto"/>
              <w:rPr>
                <w:rFonts w:ascii="Arial" w:hAnsi="Arial" w:cs="Arial"/>
              </w:rPr>
            </w:pPr>
          </w:p>
        </w:tc>
        <w:tc>
          <w:tcPr>
            <w:tcW w:w="1193" w:type="dxa"/>
            <w:noWrap/>
          </w:tcPr>
          <w:p w14:paraId="7318EF1A">
            <w:pPr>
              <w:spacing w:after="0" w:line="240" w:lineRule="auto"/>
              <w:rPr>
                <w:rFonts w:ascii="Arial" w:hAnsi="Arial" w:cs="Arial"/>
              </w:rPr>
            </w:pPr>
          </w:p>
        </w:tc>
        <w:tc>
          <w:tcPr>
            <w:tcW w:w="1015" w:type="dxa"/>
            <w:noWrap/>
          </w:tcPr>
          <w:p w14:paraId="1E99B773">
            <w:pPr>
              <w:spacing w:after="0" w:line="240" w:lineRule="auto"/>
              <w:rPr>
                <w:rFonts w:ascii="Arial" w:hAnsi="Arial" w:cs="Arial"/>
              </w:rPr>
            </w:pPr>
          </w:p>
        </w:tc>
        <w:tc>
          <w:tcPr>
            <w:tcW w:w="762" w:type="dxa"/>
            <w:noWrap/>
          </w:tcPr>
          <w:p w14:paraId="0A1F8C20">
            <w:pPr>
              <w:spacing w:after="0" w:line="240" w:lineRule="auto"/>
              <w:rPr>
                <w:rFonts w:ascii="Arial" w:hAnsi="Arial" w:cs="Arial"/>
              </w:rPr>
            </w:pPr>
          </w:p>
        </w:tc>
        <w:tc>
          <w:tcPr>
            <w:tcW w:w="788" w:type="dxa"/>
            <w:noWrap/>
          </w:tcPr>
          <w:p w14:paraId="774F56D4">
            <w:pPr>
              <w:spacing w:after="0" w:line="240" w:lineRule="auto"/>
              <w:rPr>
                <w:rFonts w:ascii="Arial" w:hAnsi="Arial" w:cs="Arial"/>
              </w:rPr>
            </w:pPr>
          </w:p>
        </w:tc>
        <w:tc>
          <w:tcPr>
            <w:tcW w:w="628" w:type="dxa"/>
            <w:noWrap/>
          </w:tcPr>
          <w:p w14:paraId="39C2ED7D">
            <w:pPr>
              <w:spacing w:after="0" w:line="240" w:lineRule="auto"/>
              <w:rPr>
                <w:rFonts w:ascii="Arial" w:hAnsi="Arial" w:cs="Arial"/>
              </w:rPr>
            </w:pPr>
          </w:p>
        </w:tc>
        <w:tc>
          <w:tcPr>
            <w:tcW w:w="731" w:type="dxa"/>
            <w:noWrap/>
          </w:tcPr>
          <w:p w14:paraId="061DB299">
            <w:pPr>
              <w:spacing w:after="0" w:line="240" w:lineRule="auto"/>
              <w:rPr>
                <w:rFonts w:ascii="Arial" w:hAnsi="Arial" w:cs="Arial"/>
              </w:rPr>
            </w:pPr>
          </w:p>
        </w:tc>
        <w:tc>
          <w:tcPr>
            <w:tcW w:w="508" w:type="dxa"/>
            <w:noWrap/>
          </w:tcPr>
          <w:p w14:paraId="3C59576C">
            <w:pPr>
              <w:spacing w:after="0" w:line="240" w:lineRule="auto"/>
              <w:rPr>
                <w:rFonts w:ascii="Arial" w:hAnsi="Arial" w:cs="Arial"/>
              </w:rPr>
            </w:pPr>
          </w:p>
        </w:tc>
      </w:tr>
      <w:tr w14:paraId="1C5BCB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9743" w:type="dxa"/>
            <w:gridSpan w:val="5"/>
          </w:tcPr>
          <w:p w14:paraId="02EDCE9D">
            <w:pPr>
              <w:spacing w:after="0" w:line="240" w:lineRule="auto"/>
              <w:rPr>
                <w:rFonts w:ascii="Arial" w:hAnsi="Arial" w:cs="Arial"/>
                <w:b/>
                <w:bCs/>
              </w:rPr>
            </w:pPr>
            <w:r>
              <w:rPr>
                <w:rFonts w:ascii="Arial" w:hAnsi="Arial" w:cs="Arial"/>
                <w:b/>
                <w:bCs/>
              </w:rPr>
              <w:t>Inter-Item Correlation Matrix</w:t>
            </w:r>
          </w:p>
        </w:tc>
        <w:tc>
          <w:tcPr>
            <w:tcW w:w="1015" w:type="dxa"/>
            <w:noWrap/>
          </w:tcPr>
          <w:p w14:paraId="781C1C59">
            <w:pPr>
              <w:spacing w:after="0" w:line="240" w:lineRule="auto"/>
              <w:rPr>
                <w:rFonts w:ascii="Arial" w:hAnsi="Arial" w:cs="Arial"/>
                <w:b/>
                <w:bCs/>
              </w:rPr>
            </w:pPr>
          </w:p>
        </w:tc>
        <w:tc>
          <w:tcPr>
            <w:tcW w:w="762" w:type="dxa"/>
            <w:noWrap/>
          </w:tcPr>
          <w:p w14:paraId="69786ED4">
            <w:pPr>
              <w:spacing w:after="0" w:line="240" w:lineRule="auto"/>
              <w:rPr>
                <w:rFonts w:ascii="Arial" w:hAnsi="Arial" w:cs="Arial"/>
              </w:rPr>
            </w:pPr>
          </w:p>
        </w:tc>
        <w:tc>
          <w:tcPr>
            <w:tcW w:w="788" w:type="dxa"/>
            <w:noWrap/>
          </w:tcPr>
          <w:p w14:paraId="4C40AC88">
            <w:pPr>
              <w:spacing w:after="0" w:line="240" w:lineRule="auto"/>
              <w:rPr>
                <w:rFonts w:ascii="Arial" w:hAnsi="Arial" w:cs="Arial"/>
              </w:rPr>
            </w:pPr>
          </w:p>
        </w:tc>
        <w:tc>
          <w:tcPr>
            <w:tcW w:w="628" w:type="dxa"/>
            <w:noWrap/>
          </w:tcPr>
          <w:p w14:paraId="6827BE5D">
            <w:pPr>
              <w:spacing w:after="0" w:line="240" w:lineRule="auto"/>
              <w:rPr>
                <w:rFonts w:ascii="Arial" w:hAnsi="Arial" w:cs="Arial"/>
              </w:rPr>
            </w:pPr>
          </w:p>
        </w:tc>
        <w:tc>
          <w:tcPr>
            <w:tcW w:w="731" w:type="dxa"/>
            <w:noWrap/>
          </w:tcPr>
          <w:p w14:paraId="57BED145">
            <w:pPr>
              <w:spacing w:after="0" w:line="240" w:lineRule="auto"/>
              <w:rPr>
                <w:rFonts w:ascii="Arial" w:hAnsi="Arial" w:cs="Arial"/>
              </w:rPr>
            </w:pPr>
          </w:p>
        </w:tc>
        <w:tc>
          <w:tcPr>
            <w:tcW w:w="508" w:type="dxa"/>
            <w:noWrap/>
          </w:tcPr>
          <w:p w14:paraId="4E6F3BF3">
            <w:pPr>
              <w:spacing w:after="0" w:line="240" w:lineRule="auto"/>
              <w:rPr>
                <w:rFonts w:ascii="Arial" w:hAnsi="Arial" w:cs="Arial"/>
              </w:rPr>
            </w:pPr>
          </w:p>
        </w:tc>
      </w:tr>
      <w:tr w14:paraId="563609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9" w:hRule="atLeast"/>
        </w:trPr>
        <w:tc>
          <w:tcPr>
            <w:tcW w:w="4937" w:type="dxa"/>
          </w:tcPr>
          <w:p w14:paraId="088B2E31">
            <w:pPr>
              <w:spacing w:after="0" w:line="240" w:lineRule="auto"/>
              <w:rPr>
                <w:rFonts w:ascii="Arial" w:hAnsi="Arial" w:cs="Arial"/>
              </w:rPr>
            </w:pPr>
            <w:r>
              <w:rPr>
                <w:rFonts w:ascii="Arial" w:hAnsi="Arial" w:cs="Arial"/>
              </w:rPr>
              <w:t> </w:t>
            </w:r>
          </w:p>
        </w:tc>
        <w:tc>
          <w:tcPr>
            <w:tcW w:w="1193" w:type="dxa"/>
          </w:tcPr>
          <w:p w14:paraId="5E77B270">
            <w:pPr>
              <w:spacing w:after="0" w:line="240" w:lineRule="auto"/>
              <w:rPr>
                <w:rFonts w:ascii="Arial" w:hAnsi="Arial" w:cs="Arial"/>
              </w:rPr>
            </w:pPr>
            <w:r>
              <w:rPr>
                <w:rFonts w:ascii="Arial" w:hAnsi="Arial" w:cs="Arial"/>
              </w:rPr>
              <w:t>Recommendations are relevant to current needs</w:t>
            </w:r>
          </w:p>
        </w:tc>
        <w:tc>
          <w:tcPr>
            <w:tcW w:w="1227" w:type="dxa"/>
          </w:tcPr>
          <w:p w14:paraId="31056C13">
            <w:pPr>
              <w:spacing w:after="0" w:line="240" w:lineRule="auto"/>
              <w:rPr>
                <w:rFonts w:ascii="Arial" w:hAnsi="Arial" w:cs="Arial"/>
              </w:rPr>
            </w:pPr>
            <w:r>
              <w:rPr>
                <w:rFonts w:ascii="Arial" w:hAnsi="Arial" w:cs="Arial"/>
              </w:rPr>
              <w:t>Suggested products match what I am looking for</w:t>
            </w:r>
          </w:p>
        </w:tc>
        <w:tc>
          <w:tcPr>
            <w:tcW w:w="1193" w:type="dxa"/>
          </w:tcPr>
          <w:p w14:paraId="380FD245">
            <w:pPr>
              <w:spacing w:after="0" w:line="240" w:lineRule="auto"/>
              <w:rPr>
                <w:rFonts w:ascii="Arial" w:hAnsi="Arial" w:cs="Arial"/>
              </w:rPr>
            </w:pPr>
            <w:r>
              <w:rPr>
                <w:rFonts w:ascii="Arial" w:hAnsi="Arial" w:cs="Arial"/>
              </w:rPr>
              <w:t>Recommendations are useful for shopping goals</w:t>
            </w:r>
          </w:p>
        </w:tc>
        <w:tc>
          <w:tcPr>
            <w:tcW w:w="1193" w:type="dxa"/>
          </w:tcPr>
          <w:p w14:paraId="520271D7">
            <w:pPr>
              <w:spacing w:after="0" w:line="240" w:lineRule="auto"/>
              <w:rPr>
                <w:rFonts w:ascii="Arial" w:hAnsi="Arial" w:cs="Arial"/>
              </w:rPr>
            </w:pPr>
            <w:r>
              <w:rPr>
                <w:rFonts w:ascii="Arial" w:hAnsi="Arial" w:cs="Arial"/>
              </w:rPr>
              <w:t>Recommendations align with preferences and reduce irrelevant suggestions</w:t>
            </w:r>
          </w:p>
        </w:tc>
        <w:tc>
          <w:tcPr>
            <w:tcW w:w="1015" w:type="dxa"/>
            <w:noWrap/>
          </w:tcPr>
          <w:p w14:paraId="42D6179A">
            <w:pPr>
              <w:spacing w:after="0" w:line="240" w:lineRule="auto"/>
              <w:rPr>
                <w:rFonts w:ascii="Arial" w:hAnsi="Arial" w:cs="Arial"/>
              </w:rPr>
            </w:pPr>
          </w:p>
        </w:tc>
        <w:tc>
          <w:tcPr>
            <w:tcW w:w="762" w:type="dxa"/>
            <w:noWrap/>
          </w:tcPr>
          <w:p w14:paraId="2A544843">
            <w:pPr>
              <w:spacing w:after="0" w:line="240" w:lineRule="auto"/>
              <w:rPr>
                <w:rFonts w:ascii="Arial" w:hAnsi="Arial" w:cs="Arial"/>
              </w:rPr>
            </w:pPr>
          </w:p>
        </w:tc>
        <w:tc>
          <w:tcPr>
            <w:tcW w:w="788" w:type="dxa"/>
            <w:noWrap/>
          </w:tcPr>
          <w:p w14:paraId="7E64F998">
            <w:pPr>
              <w:spacing w:after="0" w:line="240" w:lineRule="auto"/>
              <w:rPr>
                <w:rFonts w:ascii="Arial" w:hAnsi="Arial" w:cs="Arial"/>
              </w:rPr>
            </w:pPr>
          </w:p>
        </w:tc>
        <w:tc>
          <w:tcPr>
            <w:tcW w:w="628" w:type="dxa"/>
            <w:noWrap/>
          </w:tcPr>
          <w:p w14:paraId="02C83276">
            <w:pPr>
              <w:spacing w:after="0" w:line="240" w:lineRule="auto"/>
              <w:rPr>
                <w:rFonts w:ascii="Arial" w:hAnsi="Arial" w:cs="Arial"/>
              </w:rPr>
            </w:pPr>
          </w:p>
        </w:tc>
        <w:tc>
          <w:tcPr>
            <w:tcW w:w="731" w:type="dxa"/>
            <w:noWrap/>
          </w:tcPr>
          <w:p w14:paraId="55447E41">
            <w:pPr>
              <w:spacing w:after="0" w:line="240" w:lineRule="auto"/>
              <w:rPr>
                <w:rFonts w:ascii="Arial" w:hAnsi="Arial" w:cs="Arial"/>
              </w:rPr>
            </w:pPr>
          </w:p>
        </w:tc>
        <w:tc>
          <w:tcPr>
            <w:tcW w:w="508" w:type="dxa"/>
            <w:noWrap/>
          </w:tcPr>
          <w:p w14:paraId="3FAC75F5">
            <w:pPr>
              <w:spacing w:after="0" w:line="240" w:lineRule="auto"/>
              <w:rPr>
                <w:rFonts w:ascii="Arial" w:hAnsi="Arial" w:cs="Arial"/>
              </w:rPr>
            </w:pPr>
          </w:p>
        </w:tc>
      </w:tr>
      <w:tr w14:paraId="72BC13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4937" w:type="dxa"/>
          </w:tcPr>
          <w:p w14:paraId="72184B7E">
            <w:pPr>
              <w:spacing w:after="0" w:line="240" w:lineRule="auto"/>
              <w:rPr>
                <w:rFonts w:ascii="Arial" w:hAnsi="Arial" w:cs="Arial"/>
              </w:rPr>
            </w:pPr>
            <w:r>
              <w:rPr>
                <w:rFonts w:ascii="Arial" w:hAnsi="Arial" w:cs="Arial"/>
              </w:rPr>
              <w:t>Recommendations are relevant to current needs</w:t>
            </w:r>
          </w:p>
        </w:tc>
        <w:tc>
          <w:tcPr>
            <w:tcW w:w="1193" w:type="dxa"/>
            <w:noWrap/>
          </w:tcPr>
          <w:p w14:paraId="29151D9B">
            <w:pPr>
              <w:spacing w:after="0" w:line="240" w:lineRule="auto"/>
              <w:rPr>
                <w:rFonts w:ascii="Arial" w:hAnsi="Arial" w:cs="Arial"/>
              </w:rPr>
            </w:pPr>
            <w:r>
              <w:rPr>
                <w:rFonts w:ascii="Arial" w:hAnsi="Arial" w:cs="Arial"/>
              </w:rPr>
              <w:t>1.000</w:t>
            </w:r>
          </w:p>
        </w:tc>
        <w:tc>
          <w:tcPr>
            <w:tcW w:w="1227" w:type="dxa"/>
            <w:noWrap/>
          </w:tcPr>
          <w:p w14:paraId="2A1D8E77">
            <w:pPr>
              <w:spacing w:after="0" w:line="240" w:lineRule="auto"/>
              <w:rPr>
                <w:rFonts w:ascii="Arial" w:hAnsi="Arial" w:cs="Arial"/>
              </w:rPr>
            </w:pPr>
            <w:r>
              <w:rPr>
                <w:rFonts w:ascii="Arial" w:hAnsi="Arial" w:cs="Arial"/>
              </w:rPr>
              <w:t>0.791</w:t>
            </w:r>
          </w:p>
        </w:tc>
        <w:tc>
          <w:tcPr>
            <w:tcW w:w="1193" w:type="dxa"/>
            <w:noWrap/>
          </w:tcPr>
          <w:p w14:paraId="4AEF25D3">
            <w:pPr>
              <w:spacing w:after="0" w:line="240" w:lineRule="auto"/>
              <w:rPr>
                <w:rFonts w:ascii="Arial" w:hAnsi="Arial" w:cs="Arial"/>
              </w:rPr>
            </w:pPr>
            <w:r>
              <w:rPr>
                <w:rFonts w:ascii="Arial" w:hAnsi="Arial" w:cs="Arial"/>
              </w:rPr>
              <w:t>0.576</w:t>
            </w:r>
          </w:p>
        </w:tc>
        <w:tc>
          <w:tcPr>
            <w:tcW w:w="1193" w:type="dxa"/>
            <w:noWrap/>
          </w:tcPr>
          <w:p w14:paraId="538AEB24">
            <w:pPr>
              <w:spacing w:after="0" w:line="240" w:lineRule="auto"/>
              <w:rPr>
                <w:rFonts w:ascii="Arial" w:hAnsi="Arial" w:cs="Arial"/>
              </w:rPr>
            </w:pPr>
            <w:r>
              <w:rPr>
                <w:rFonts w:ascii="Arial" w:hAnsi="Arial" w:cs="Arial"/>
              </w:rPr>
              <w:t>0.598</w:t>
            </w:r>
          </w:p>
        </w:tc>
        <w:tc>
          <w:tcPr>
            <w:tcW w:w="1015" w:type="dxa"/>
            <w:noWrap/>
          </w:tcPr>
          <w:p w14:paraId="136B959A">
            <w:pPr>
              <w:spacing w:after="0" w:line="240" w:lineRule="auto"/>
              <w:rPr>
                <w:rFonts w:ascii="Arial" w:hAnsi="Arial" w:cs="Arial"/>
              </w:rPr>
            </w:pPr>
          </w:p>
        </w:tc>
        <w:tc>
          <w:tcPr>
            <w:tcW w:w="762" w:type="dxa"/>
            <w:noWrap/>
          </w:tcPr>
          <w:p w14:paraId="21570066">
            <w:pPr>
              <w:spacing w:after="0" w:line="240" w:lineRule="auto"/>
              <w:rPr>
                <w:rFonts w:ascii="Arial" w:hAnsi="Arial" w:cs="Arial"/>
              </w:rPr>
            </w:pPr>
          </w:p>
        </w:tc>
        <w:tc>
          <w:tcPr>
            <w:tcW w:w="788" w:type="dxa"/>
            <w:noWrap/>
          </w:tcPr>
          <w:p w14:paraId="21B71F86">
            <w:pPr>
              <w:spacing w:after="0" w:line="240" w:lineRule="auto"/>
              <w:rPr>
                <w:rFonts w:ascii="Arial" w:hAnsi="Arial" w:cs="Arial"/>
              </w:rPr>
            </w:pPr>
          </w:p>
        </w:tc>
        <w:tc>
          <w:tcPr>
            <w:tcW w:w="628" w:type="dxa"/>
            <w:noWrap/>
          </w:tcPr>
          <w:p w14:paraId="094122B0">
            <w:pPr>
              <w:spacing w:after="0" w:line="240" w:lineRule="auto"/>
              <w:rPr>
                <w:rFonts w:ascii="Arial" w:hAnsi="Arial" w:cs="Arial"/>
              </w:rPr>
            </w:pPr>
          </w:p>
        </w:tc>
        <w:tc>
          <w:tcPr>
            <w:tcW w:w="731" w:type="dxa"/>
            <w:noWrap/>
          </w:tcPr>
          <w:p w14:paraId="22DC6699">
            <w:pPr>
              <w:spacing w:after="0" w:line="240" w:lineRule="auto"/>
              <w:rPr>
                <w:rFonts w:ascii="Arial" w:hAnsi="Arial" w:cs="Arial"/>
              </w:rPr>
            </w:pPr>
          </w:p>
        </w:tc>
        <w:tc>
          <w:tcPr>
            <w:tcW w:w="508" w:type="dxa"/>
            <w:noWrap/>
          </w:tcPr>
          <w:p w14:paraId="7C58B8F2">
            <w:pPr>
              <w:spacing w:after="0" w:line="240" w:lineRule="auto"/>
              <w:rPr>
                <w:rFonts w:ascii="Arial" w:hAnsi="Arial" w:cs="Arial"/>
              </w:rPr>
            </w:pPr>
          </w:p>
        </w:tc>
      </w:tr>
      <w:tr w14:paraId="7F5AFE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9" w:hRule="atLeast"/>
        </w:trPr>
        <w:tc>
          <w:tcPr>
            <w:tcW w:w="4937" w:type="dxa"/>
          </w:tcPr>
          <w:p w14:paraId="3433AC5F">
            <w:pPr>
              <w:spacing w:after="0" w:line="240" w:lineRule="auto"/>
              <w:rPr>
                <w:rFonts w:ascii="Arial" w:hAnsi="Arial" w:cs="Arial"/>
              </w:rPr>
            </w:pPr>
            <w:r>
              <w:rPr>
                <w:rFonts w:ascii="Arial" w:hAnsi="Arial" w:cs="Arial"/>
              </w:rPr>
              <w:t>Suggested products match what I am looking for</w:t>
            </w:r>
          </w:p>
        </w:tc>
        <w:tc>
          <w:tcPr>
            <w:tcW w:w="1193" w:type="dxa"/>
            <w:noWrap/>
          </w:tcPr>
          <w:p w14:paraId="3D68797A">
            <w:pPr>
              <w:spacing w:after="0" w:line="240" w:lineRule="auto"/>
              <w:rPr>
                <w:rFonts w:ascii="Arial" w:hAnsi="Arial" w:cs="Arial"/>
              </w:rPr>
            </w:pPr>
            <w:r>
              <w:rPr>
                <w:rFonts w:ascii="Arial" w:hAnsi="Arial" w:cs="Arial"/>
              </w:rPr>
              <w:t>0.791</w:t>
            </w:r>
          </w:p>
        </w:tc>
        <w:tc>
          <w:tcPr>
            <w:tcW w:w="1227" w:type="dxa"/>
            <w:noWrap/>
          </w:tcPr>
          <w:p w14:paraId="6C09034D">
            <w:pPr>
              <w:spacing w:after="0" w:line="240" w:lineRule="auto"/>
              <w:rPr>
                <w:rFonts w:ascii="Arial" w:hAnsi="Arial" w:cs="Arial"/>
              </w:rPr>
            </w:pPr>
            <w:r>
              <w:rPr>
                <w:rFonts w:ascii="Arial" w:hAnsi="Arial" w:cs="Arial"/>
              </w:rPr>
              <w:t>1.000</w:t>
            </w:r>
          </w:p>
        </w:tc>
        <w:tc>
          <w:tcPr>
            <w:tcW w:w="1193" w:type="dxa"/>
            <w:noWrap/>
          </w:tcPr>
          <w:p w14:paraId="30D093D7">
            <w:pPr>
              <w:spacing w:after="0" w:line="240" w:lineRule="auto"/>
              <w:rPr>
                <w:rFonts w:ascii="Arial" w:hAnsi="Arial" w:cs="Arial"/>
              </w:rPr>
            </w:pPr>
            <w:r>
              <w:rPr>
                <w:rFonts w:ascii="Arial" w:hAnsi="Arial" w:cs="Arial"/>
              </w:rPr>
              <w:t>0.794</w:t>
            </w:r>
          </w:p>
        </w:tc>
        <w:tc>
          <w:tcPr>
            <w:tcW w:w="1193" w:type="dxa"/>
            <w:noWrap/>
          </w:tcPr>
          <w:p w14:paraId="4CC4641D">
            <w:pPr>
              <w:spacing w:after="0" w:line="240" w:lineRule="auto"/>
              <w:rPr>
                <w:rFonts w:ascii="Arial" w:hAnsi="Arial" w:cs="Arial"/>
              </w:rPr>
            </w:pPr>
            <w:r>
              <w:rPr>
                <w:rFonts w:ascii="Arial" w:hAnsi="Arial" w:cs="Arial"/>
              </w:rPr>
              <w:t>0.795</w:t>
            </w:r>
          </w:p>
        </w:tc>
        <w:tc>
          <w:tcPr>
            <w:tcW w:w="1015" w:type="dxa"/>
            <w:noWrap/>
          </w:tcPr>
          <w:p w14:paraId="2541918A">
            <w:pPr>
              <w:spacing w:after="0" w:line="240" w:lineRule="auto"/>
              <w:rPr>
                <w:rFonts w:ascii="Arial" w:hAnsi="Arial" w:cs="Arial"/>
              </w:rPr>
            </w:pPr>
          </w:p>
        </w:tc>
        <w:tc>
          <w:tcPr>
            <w:tcW w:w="762" w:type="dxa"/>
            <w:noWrap/>
          </w:tcPr>
          <w:p w14:paraId="5F792F47">
            <w:pPr>
              <w:spacing w:after="0" w:line="240" w:lineRule="auto"/>
              <w:rPr>
                <w:rFonts w:ascii="Arial" w:hAnsi="Arial" w:cs="Arial"/>
              </w:rPr>
            </w:pPr>
          </w:p>
        </w:tc>
        <w:tc>
          <w:tcPr>
            <w:tcW w:w="788" w:type="dxa"/>
            <w:noWrap/>
          </w:tcPr>
          <w:p w14:paraId="47178FF5">
            <w:pPr>
              <w:spacing w:after="0" w:line="240" w:lineRule="auto"/>
              <w:rPr>
                <w:rFonts w:ascii="Arial" w:hAnsi="Arial" w:cs="Arial"/>
              </w:rPr>
            </w:pPr>
          </w:p>
        </w:tc>
        <w:tc>
          <w:tcPr>
            <w:tcW w:w="628" w:type="dxa"/>
            <w:noWrap/>
          </w:tcPr>
          <w:p w14:paraId="6DFA89AF">
            <w:pPr>
              <w:spacing w:after="0" w:line="240" w:lineRule="auto"/>
              <w:rPr>
                <w:rFonts w:ascii="Arial" w:hAnsi="Arial" w:cs="Arial"/>
              </w:rPr>
            </w:pPr>
          </w:p>
        </w:tc>
        <w:tc>
          <w:tcPr>
            <w:tcW w:w="731" w:type="dxa"/>
            <w:noWrap/>
          </w:tcPr>
          <w:p w14:paraId="3F80FD0E">
            <w:pPr>
              <w:spacing w:after="0" w:line="240" w:lineRule="auto"/>
              <w:rPr>
                <w:rFonts w:ascii="Arial" w:hAnsi="Arial" w:cs="Arial"/>
              </w:rPr>
            </w:pPr>
          </w:p>
        </w:tc>
        <w:tc>
          <w:tcPr>
            <w:tcW w:w="508" w:type="dxa"/>
            <w:noWrap/>
          </w:tcPr>
          <w:p w14:paraId="5278CCF0">
            <w:pPr>
              <w:spacing w:after="0" w:line="240" w:lineRule="auto"/>
              <w:rPr>
                <w:rFonts w:ascii="Arial" w:hAnsi="Arial" w:cs="Arial"/>
              </w:rPr>
            </w:pPr>
          </w:p>
        </w:tc>
      </w:tr>
      <w:tr w14:paraId="0B02F6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4937" w:type="dxa"/>
          </w:tcPr>
          <w:p w14:paraId="60E778D2">
            <w:pPr>
              <w:spacing w:after="0" w:line="240" w:lineRule="auto"/>
              <w:rPr>
                <w:rFonts w:ascii="Arial" w:hAnsi="Arial" w:cs="Arial"/>
              </w:rPr>
            </w:pPr>
            <w:r>
              <w:rPr>
                <w:rFonts w:ascii="Arial" w:hAnsi="Arial" w:cs="Arial"/>
              </w:rPr>
              <w:t>Recommendations are useful for shopping goals</w:t>
            </w:r>
          </w:p>
        </w:tc>
        <w:tc>
          <w:tcPr>
            <w:tcW w:w="1193" w:type="dxa"/>
            <w:noWrap/>
          </w:tcPr>
          <w:p w14:paraId="2B1306C1">
            <w:pPr>
              <w:spacing w:after="0" w:line="240" w:lineRule="auto"/>
              <w:rPr>
                <w:rFonts w:ascii="Arial" w:hAnsi="Arial" w:cs="Arial"/>
              </w:rPr>
            </w:pPr>
            <w:r>
              <w:rPr>
                <w:rFonts w:ascii="Arial" w:hAnsi="Arial" w:cs="Arial"/>
              </w:rPr>
              <w:t>0.576</w:t>
            </w:r>
          </w:p>
        </w:tc>
        <w:tc>
          <w:tcPr>
            <w:tcW w:w="1227" w:type="dxa"/>
            <w:noWrap/>
          </w:tcPr>
          <w:p w14:paraId="13F6D443">
            <w:pPr>
              <w:spacing w:after="0" w:line="240" w:lineRule="auto"/>
              <w:rPr>
                <w:rFonts w:ascii="Arial" w:hAnsi="Arial" w:cs="Arial"/>
              </w:rPr>
            </w:pPr>
            <w:r>
              <w:rPr>
                <w:rFonts w:ascii="Arial" w:hAnsi="Arial" w:cs="Arial"/>
              </w:rPr>
              <w:t>0.794</w:t>
            </w:r>
          </w:p>
        </w:tc>
        <w:tc>
          <w:tcPr>
            <w:tcW w:w="1193" w:type="dxa"/>
            <w:noWrap/>
          </w:tcPr>
          <w:p w14:paraId="7F39C004">
            <w:pPr>
              <w:spacing w:after="0" w:line="240" w:lineRule="auto"/>
              <w:rPr>
                <w:rFonts w:ascii="Arial" w:hAnsi="Arial" w:cs="Arial"/>
              </w:rPr>
            </w:pPr>
            <w:r>
              <w:rPr>
                <w:rFonts w:ascii="Arial" w:hAnsi="Arial" w:cs="Arial"/>
              </w:rPr>
              <w:t>1.000</w:t>
            </w:r>
          </w:p>
        </w:tc>
        <w:tc>
          <w:tcPr>
            <w:tcW w:w="1193" w:type="dxa"/>
            <w:noWrap/>
          </w:tcPr>
          <w:p w14:paraId="658843B3">
            <w:pPr>
              <w:spacing w:after="0" w:line="240" w:lineRule="auto"/>
              <w:rPr>
                <w:rFonts w:ascii="Arial" w:hAnsi="Arial" w:cs="Arial"/>
              </w:rPr>
            </w:pPr>
            <w:r>
              <w:rPr>
                <w:rFonts w:ascii="Arial" w:hAnsi="Arial" w:cs="Arial"/>
              </w:rPr>
              <w:t>0.886</w:t>
            </w:r>
          </w:p>
        </w:tc>
        <w:tc>
          <w:tcPr>
            <w:tcW w:w="1015" w:type="dxa"/>
            <w:noWrap/>
          </w:tcPr>
          <w:p w14:paraId="379A19BF">
            <w:pPr>
              <w:spacing w:after="0" w:line="240" w:lineRule="auto"/>
              <w:rPr>
                <w:rFonts w:ascii="Arial" w:hAnsi="Arial" w:cs="Arial"/>
              </w:rPr>
            </w:pPr>
          </w:p>
        </w:tc>
        <w:tc>
          <w:tcPr>
            <w:tcW w:w="762" w:type="dxa"/>
            <w:noWrap/>
          </w:tcPr>
          <w:p w14:paraId="2DDA878F">
            <w:pPr>
              <w:spacing w:after="0" w:line="240" w:lineRule="auto"/>
              <w:rPr>
                <w:rFonts w:ascii="Arial" w:hAnsi="Arial" w:cs="Arial"/>
              </w:rPr>
            </w:pPr>
          </w:p>
        </w:tc>
        <w:tc>
          <w:tcPr>
            <w:tcW w:w="788" w:type="dxa"/>
            <w:noWrap/>
          </w:tcPr>
          <w:p w14:paraId="338F4441">
            <w:pPr>
              <w:spacing w:after="0" w:line="240" w:lineRule="auto"/>
              <w:rPr>
                <w:rFonts w:ascii="Arial" w:hAnsi="Arial" w:cs="Arial"/>
              </w:rPr>
            </w:pPr>
          </w:p>
        </w:tc>
        <w:tc>
          <w:tcPr>
            <w:tcW w:w="628" w:type="dxa"/>
            <w:noWrap/>
          </w:tcPr>
          <w:p w14:paraId="1A3A3A26">
            <w:pPr>
              <w:spacing w:after="0" w:line="240" w:lineRule="auto"/>
              <w:rPr>
                <w:rFonts w:ascii="Arial" w:hAnsi="Arial" w:cs="Arial"/>
              </w:rPr>
            </w:pPr>
          </w:p>
        </w:tc>
        <w:tc>
          <w:tcPr>
            <w:tcW w:w="731" w:type="dxa"/>
            <w:noWrap/>
          </w:tcPr>
          <w:p w14:paraId="46D570B0">
            <w:pPr>
              <w:spacing w:after="0" w:line="240" w:lineRule="auto"/>
              <w:rPr>
                <w:rFonts w:ascii="Arial" w:hAnsi="Arial" w:cs="Arial"/>
              </w:rPr>
            </w:pPr>
          </w:p>
        </w:tc>
        <w:tc>
          <w:tcPr>
            <w:tcW w:w="508" w:type="dxa"/>
            <w:noWrap/>
          </w:tcPr>
          <w:p w14:paraId="0550E236">
            <w:pPr>
              <w:spacing w:after="0" w:line="240" w:lineRule="auto"/>
              <w:rPr>
                <w:rFonts w:ascii="Arial" w:hAnsi="Arial" w:cs="Arial"/>
              </w:rPr>
            </w:pPr>
          </w:p>
        </w:tc>
      </w:tr>
      <w:tr w14:paraId="1A7B9E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2" w:hRule="atLeast"/>
        </w:trPr>
        <w:tc>
          <w:tcPr>
            <w:tcW w:w="4937" w:type="dxa"/>
          </w:tcPr>
          <w:p w14:paraId="0BA53E2B">
            <w:pPr>
              <w:spacing w:after="0" w:line="240" w:lineRule="auto"/>
              <w:rPr>
                <w:rFonts w:ascii="Arial" w:hAnsi="Arial" w:cs="Arial"/>
              </w:rPr>
            </w:pPr>
            <w:r>
              <w:rPr>
                <w:rFonts w:ascii="Arial" w:hAnsi="Arial" w:cs="Arial"/>
              </w:rPr>
              <w:t>Recommendations align with preferences and reduce irrelevant suggestions</w:t>
            </w:r>
          </w:p>
        </w:tc>
        <w:tc>
          <w:tcPr>
            <w:tcW w:w="1193" w:type="dxa"/>
            <w:noWrap/>
          </w:tcPr>
          <w:p w14:paraId="5D4EA002">
            <w:pPr>
              <w:spacing w:after="0" w:line="240" w:lineRule="auto"/>
              <w:rPr>
                <w:rFonts w:ascii="Arial" w:hAnsi="Arial" w:cs="Arial"/>
              </w:rPr>
            </w:pPr>
            <w:r>
              <w:rPr>
                <w:rFonts w:ascii="Arial" w:hAnsi="Arial" w:cs="Arial"/>
              </w:rPr>
              <w:t>0.598</w:t>
            </w:r>
          </w:p>
        </w:tc>
        <w:tc>
          <w:tcPr>
            <w:tcW w:w="1227" w:type="dxa"/>
            <w:noWrap/>
          </w:tcPr>
          <w:p w14:paraId="2C5D42E5">
            <w:pPr>
              <w:spacing w:after="0" w:line="240" w:lineRule="auto"/>
              <w:rPr>
                <w:rFonts w:ascii="Arial" w:hAnsi="Arial" w:cs="Arial"/>
              </w:rPr>
            </w:pPr>
            <w:r>
              <w:rPr>
                <w:rFonts w:ascii="Arial" w:hAnsi="Arial" w:cs="Arial"/>
              </w:rPr>
              <w:t>0.795</w:t>
            </w:r>
          </w:p>
        </w:tc>
        <w:tc>
          <w:tcPr>
            <w:tcW w:w="1193" w:type="dxa"/>
            <w:noWrap/>
          </w:tcPr>
          <w:p w14:paraId="10DC20B0">
            <w:pPr>
              <w:spacing w:after="0" w:line="240" w:lineRule="auto"/>
              <w:rPr>
                <w:rFonts w:ascii="Arial" w:hAnsi="Arial" w:cs="Arial"/>
              </w:rPr>
            </w:pPr>
            <w:r>
              <w:rPr>
                <w:rFonts w:ascii="Arial" w:hAnsi="Arial" w:cs="Arial"/>
              </w:rPr>
              <w:t>0.886</w:t>
            </w:r>
          </w:p>
        </w:tc>
        <w:tc>
          <w:tcPr>
            <w:tcW w:w="1193" w:type="dxa"/>
            <w:noWrap/>
          </w:tcPr>
          <w:p w14:paraId="67DEBD14">
            <w:pPr>
              <w:spacing w:after="0" w:line="240" w:lineRule="auto"/>
              <w:rPr>
                <w:rFonts w:ascii="Arial" w:hAnsi="Arial" w:cs="Arial"/>
              </w:rPr>
            </w:pPr>
            <w:r>
              <w:rPr>
                <w:rFonts w:ascii="Arial" w:hAnsi="Arial" w:cs="Arial"/>
              </w:rPr>
              <w:t>1.000</w:t>
            </w:r>
          </w:p>
        </w:tc>
        <w:tc>
          <w:tcPr>
            <w:tcW w:w="1015" w:type="dxa"/>
            <w:noWrap/>
          </w:tcPr>
          <w:p w14:paraId="67088A7F">
            <w:pPr>
              <w:spacing w:after="0" w:line="240" w:lineRule="auto"/>
              <w:rPr>
                <w:rFonts w:ascii="Arial" w:hAnsi="Arial" w:cs="Arial"/>
              </w:rPr>
            </w:pPr>
          </w:p>
        </w:tc>
        <w:tc>
          <w:tcPr>
            <w:tcW w:w="762" w:type="dxa"/>
            <w:noWrap/>
          </w:tcPr>
          <w:p w14:paraId="4DB608FF">
            <w:pPr>
              <w:spacing w:after="0" w:line="240" w:lineRule="auto"/>
              <w:rPr>
                <w:rFonts w:ascii="Arial" w:hAnsi="Arial" w:cs="Arial"/>
              </w:rPr>
            </w:pPr>
          </w:p>
        </w:tc>
        <w:tc>
          <w:tcPr>
            <w:tcW w:w="788" w:type="dxa"/>
            <w:noWrap/>
          </w:tcPr>
          <w:p w14:paraId="5B83F6D3">
            <w:pPr>
              <w:spacing w:after="0" w:line="240" w:lineRule="auto"/>
              <w:rPr>
                <w:rFonts w:ascii="Arial" w:hAnsi="Arial" w:cs="Arial"/>
              </w:rPr>
            </w:pPr>
          </w:p>
        </w:tc>
        <w:tc>
          <w:tcPr>
            <w:tcW w:w="628" w:type="dxa"/>
            <w:noWrap/>
          </w:tcPr>
          <w:p w14:paraId="70A0F4D6">
            <w:pPr>
              <w:spacing w:after="0" w:line="240" w:lineRule="auto"/>
              <w:rPr>
                <w:rFonts w:ascii="Arial" w:hAnsi="Arial" w:cs="Arial"/>
              </w:rPr>
            </w:pPr>
          </w:p>
        </w:tc>
        <w:tc>
          <w:tcPr>
            <w:tcW w:w="731" w:type="dxa"/>
            <w:noWrap/>
          </w:tcPr>
          <w:p w14:paraId="69DD9D11">
            <w:pPr>
              <w:spacing w:after="0" w:line="240" w:lineRule="auto"/>
              <w:rPr>
                <w:rFonts w:ascii="Arial" w:hAnsi="Arial" w:cs="Arial"/>
              </w:rPr>
            </w:pPr>
          </w:p>
        </w:tc>
        <w:tc>
          <w:tcPr>
            <w:tcW w:w="508" w:type="dxa"/>
            <w:noWrap/>
          </w:tcPr>
          <w:p w14:paraId="75DF8198">
            <w:pPr>
              <w:spacing w:after="0" w:line="240" w:lineRule="auto"/>
              <w:rPr>
                <w:rFonts w:ascii="Arial" w:hAnsi="Arial" w:cs="Arial"/>
              </w:rPr>
            </w:pPr>
          </w:p>
        </w:tc>
      </w:tr>
      <w:tr w14:paraId="637AFF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136B400D">
            <w:pPr>
              <w:spacing w:after="0" w:line="240" w:lineRule="auto"/>
              <w:rPr>
                <w:rFonts w:ascii="Arial" w:hAnsi="Arial" w:cs="Arial"/>
              </w:rPr>
            </w:pPr>
          </w:p>
        </w:tc>
        <w:tc>
          <w:tcPr>
            <w:tcW w:w="1193" w:type="dxa"/>
            <w:noWrap/>
          </w:tcPr>
          <w:p w14:paraId="1484F8B5">
            <w:pPr>
              <w:spacing w:after="0" w:line="240" w:lineRule="auto"/>
              <w:rPr>
                <w:rFonts w:ascii="Arial" w:hAnsi="Arial" w:cs="Arial"/>
              </w:rPr>
            </w:pPr>
          </w:p>
        </w:tc>
        <w:tc>
          <w:tcPr>
            <w:tcW w:w="1227" w:type="dxa"/>
            <w:noWrap/>
          </w:tcPr>
          <w:p w14:paraId="4C460441">
            <w:pPr>
              <w:spacing w:after="0" w:line="240" w:lineRule="auto"/>
              <w:rPr>
                <w:rFonts w:ascii="Arial" w:hAnsi="Arial" w:cs="Arial"/>
              </w:rPr>
            </w:pPr>
          </w:p>
        </w:tc>
        <w:tc>
          <w:tcPr>
            <w:tcW w:w="1193" w:type="dxa"/>
            <w:noWrap/>
          </w:tcPr>
          <w:p w14:paraId="351E1CE9">
            <w:pPr>
              <w:spacing w:after="0" w:line="240" w:lineRule="auto"/>
              <w:rPr>
                <w:rFonts w:ascii="Arial" w:hAnsi="Arial" w:cs="Arial"/>
              </w:rPr>
            </w:pPr>
          </w:p>
        </w:tc>
        <w:tc>
          <w:tcPr>
            <w:tcW w:w="1193" w:type="dxa"/>
            <w:noWrap/>
          </w:tcPr>
          <w:p w14:paraId="5F47F4AE">
            <w:pPr>
              <w:spacing w:after="0" w:line="240" w:lineRule="auto"/>
              <w:rPr>
                <w:rFonts w:ascii="Arial" w:hAnsi="Arial" w:cs="Arial"/>
              </w:rPr>
            </w:pPr>
          </w:p>
        </w:tc>
        <w:tc>
          <w:tcPr>
            <w:tcW w:w="1015" w:type="dxa"/>
            <w:noWrap/>
          </w:tcPr>
          <w:p w14:paraId="66828F79">
            <w:pPr>
              <w:spacing w:after="0" w:line="240" w:lineRule="auto"/>
              <w:rPr>
                <w:rFonts w:ascii="Arial" w:hAnsi="Arial" w:cs="Arial"/>
              </w:rPr>
            </w:pPr>
          </w:p>
        </w:tc>
        <w:tc>
          <w:tcPr>
            <w:tcW w:w="762" w:type="dxa"/>
            <w:noWrap/>
          </w:tcPr>
          <w:p w14:paraId="39C7141C">
            <w:pPr>
              <w:spacing w:after="0" w:line="240" w:lineRule="auto"/>
              <w:rPr>
                <w:rFonts w:ascii="Arial" w:hAnsi="Arial" w:cs="Arial"/>
              </w:rPr>
            </w:pPr>
          </w:p>
        </w:tc>
        <w:tc>
          <w:tcPr>
            <w:tcW w:w="788" w:type="dxa"/>
            <w:noWrap/>
          </w:tcPr>
          <w:p w14:paraId="255B5961">
            <w:pPr>
              <w:spacing w:after="0" w:line="240" w:lineRule="auto"/>
              <w:rPr>
                <w:rFonts w:ascii="Arial" w:hAnsi="Arial" w:cs="Arial"/>
              </w:rPr>
            </w:pPr>
          </w:p>
        </w:tc>
        <w:tc>
          <w:tcPr>
            <w:tcW w:w="628" w:type="dxa"/>
            <w:noWrap/>
          </w:tcPr>
          <w:p w14:paraId="3C80A499">
            <w:pPr>
              <w:spacing w:after="0" w:line="240" w:lineRule="auto"/>
              <w:rPr>
                <w:rFonts w:ascii="Arial" w:hAnsi="Arial" w:cs="Arial"/>
              </w:rPr>
            </w:pPr>
          </w:p>
        </w:tc>
        <w:tc>
          <w:tcPr>
            <w:tcW w:w="731" w:type="dxa"/>
            <w:noWrap/>
          </w:tcPr>
          <w:p w14:paraId="2E374A90">
            <w:pPr>
              <w:spacing w:after="0" w:line="240" w:lineRule="auto"/>
              <w:rPr>
                <w:rFonts w:ascii="Arial" w:hAnsi="Arial" w:cs="Arial"/>
              </w:rPr>
            </w:pPr>
          </w:p>
        </w:tc>
        <w:tc>
          <w:tcPr>
            <w:tcW w:w="508" w:type="dxa"/>
            <w:noWrap/>
          </w:tcPr>
          <w:p w14:paraId="1A344D02">
            <w:pPr>
              <w:spacing w:after="0" w:line="240" w:lineRule="auto"/>
              <w:rPr>
                <w:rFonts w:ascii="Arial" w:hAnsi="Arial" w:cs="Arial"/>
              </w:rPr>
            </w:pPr>
          </w:p>
        </w:tc>
      </w:tr>
      <w:tr w14:paraId="33E948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8550" w:type="dxa"/>
            <w:gridSpan w:val="4"/>
          </w:tcPr>
          <w:p w14:paraId="009FE717">
            <w:pPr>
              <w:spacing w:after="0" w:line="240" w:lineRule="auto"/>
              <w:rPr>
                <w:rFonts w:ascii="Arial" w:hAnsi="Arial" w:cs="Arial"/>
                <w:b/>
                <w:bCs/>
              </w:rPr>
            </w:pPr>
            <w:r>
              <w:rPr>
                <w:rFonts w:ascii="Arial" w:hAnsi="Arial" w:cs="Arial"/>
                <w:b/>
                <w:bCs/>
              </w:rPr>
              <w:t>Scale Statistics</w:t>
            </w:r>
          </w:p>
        </w:tc>
        <w:tc>
          <w:tcPr>
            <w:tcW w:w="1193" w:type="dxa"/>
            <w:noWrap/>
          </w:tcPr>
          <w:p w14:paraId="11711BD9">
            <w:pPr>
              <w:spacing w:after="0" w:line="240" w:lineRule="auto"/>
              <w:rPr>
                <w:rFonts w:ascii="Arial" w:hAnsi="Arial" w:cs="Arial"/>
                <w:b/>
                <w:bCs/>
              </w:rPr>
            </w:pPr>
          </w:p>
        </w:tc>
        <w:tc>
          <w:tcPr>
            <w:tcW w:w="1015" w:type="dxa"/>
            <w:noWrap/>
          </w:tcPr>
          <w:p w14:paraId="3B461A0B">
            <w:pPr>
              <w:spacing w:after="0" w:line="240" w:lineRule="auto"/>
              <w:rPr>
                <w:rFonts w:ascii="Arial" w:hAnsi="Arial" w:cs="Arial"/>
              </w:rPr>
            </w:pPr>
          </w:p>
        </w:tc>
        <w:tc>
          <w:tcPr>
            <w:tcW w:w="762" w:type="dxa"/>
            <w:noWrap/>
          </w:tcPr>
          <w:p w14:paraId="0B61DE8B">
            <w:pPr>
              <w:spacing w:after="0" w:line="240" w:lineRule="auto"/>
              <w:rPr>
                <w:rFonts w:ascii="Arial" w:hAnsi="Arial" w:cs="Arial"/>
              </w:rPr>
            </w:pPr>
          </w:p>
        </w:tc>
        <w:tc>
          <w:tcPr>
            <w:tcW w:w="788" w:type="dxa"/>
            <w:noWrap/>
          </w:tcPr>
          <w:p w14:paraId="44A341AE">
            <w:pPr>
              <w:spacing w:after="0" w:line="240" w:lineRule="auto"/>
              <w:rPr>
                <w:rFonts w:ascii="Arial" w:hAnsi="Arial" w:cs="Arial"/>
              </w:rPr>
            </w:pPr>
          </w:p>
        </w:tc>
        <w:tc>
          <w:tcPr>
            <w:tcW w:w="628" w:type="dxa"/>
            <w:noWrap/>
          </w:tcPr>
          <w:p w14:paraId="461B791E">
            <w:pPr>
              <w:spacing w:after="0" w:line="240" w:lineRule="auto"/>
              <w:rPr>
                <w:rFonts w:ascii="Arial" w:hAnsi="Arial" w:cs="Arial"/>
              </w:rPr>
            </w:pPr>
          </w:p>
        </w:tc>
        <w:tc>
          <w:tcPr>
            <w:tcW w:w="731" w:type="dxa"/>
            <w:noWrap/>
          </w:tcPr>
          <w:p w14:paraId="270243A0">
            <w:pPr>
              <w:spacing w:after="0" w:line="240" w:lineRule="auto"/>
              <w:rPr>
                <w:rFonts w:ascii="Arial" w:hAnsi="Arial" w:cs="Arial"/>
              </w:rPr>
            </w:pPr>
          </w:p>
        </w:tc>
        <w:tc>
          <w:tcPr>
            <w:tcW w:w="508" w:type="dxa"/>
            <w:noWrap/>
          </w:tcPr>
          <w:p w14:paraId="1CE90ECB">
            <w:pPr>
              <w:spacing w:after="0" w:line="240" w:lineRule="auto"/>
              <w:rPr>
                <w:rFonts w:ascii="Arial" w:hAnsi="Arial" w:cs="Arial"/>
              </w:rPr>
            </w:pPr>
          </w:p>
        </w:tc>
      </w:tr>
      <w:tr w14:paraId="42D9ED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trPr>
        <w:tc>
          <w:tcPr>
            <w:tcW w:w="4937" w:type="dxa"/>
          </w:tcPr>
          <w:p w14:paraId="177D1CEC">
            <w:pPr>
              <w:spacing w:after="0" w:line="240" w:lineRule="auto"/>
              <w:rPr>
                <w:rFonts w:ascii="Arial" w:hAnsi="Arial" w:cs="Arial"/>
              </w:rPr>
            </w:pPr>
            <w:r>
              <w:rPr>
                <w:rFonts w:ascii="Arial" w:hAnsi="Arial" w:cs="Arial"/>
              </w:rPr>
              <w:t>Mean</w:t>
            </w:r>
          </w:p>
        </w:tc>
        <w:tc>
          <w:tcPr>
            <w:tcW w:w="1193" w:type="dxa"/>
          </w:tcPr>
          <w:p w14:paraId="35CB3E2F">
            <w:pPr>
              <w:spacing w:after="0" w:line="240" w:lineRule="auto"/>
              <w:rPr>
                <w:rFonts w:ascii="Arial" w:hAnsi="Arial" w:cs="Arial"/>
              </w:rPr>
            </w:pPr>
            <w:r>
              <w:rPr>
                <w:rFonts w:ascii="Arial" w:hAnsi="Arial" w:cs="Arial"/>
              </w:rPr>
              <w:t>Variance</w:t>
            </w:r>
          </w:p>
        </w:tc>
        <w:tc>
          <w:tcPr>
            <w:tcW w:w="1227" w:type="dxa"/>
          </w:tcPr>
          <w:p w14:paraId="511D709B">
            <w:pPr>
              <w:spacing w:after="0" w:line="240" w:lineRule="auto"/>
              <w:rPr>
                <w:rFonts w:ascii="Arial" w:hAnsi="Arial" w:cs="Arial"/>
              </w:rPr>
            </w:pPr>
            <w:r>
              <w:rPr>
                <w:rFonts w:ascii="Arial" w:hAnsi="Arial" w:cs="Arial"/>
              </w:rPr>
              <w:t>Std. Deviation</w:t>
            </w:r>
          </w:p>
        </w:tc>
        <w:tc>
          <w:tcPr>
            <w:tcW w:w="1193" w:type="dxa"/>
          </w:tcPr>
          <w:p w14:paraId="7175DAD9">
            <w:pPr>
              <w:spacing w:after="0" w:line="240" w:lineRule="auto"/>
              <w:rPr>
                <w:rFonts w:ascii="Arial" w:hAnsi="Arial" w:cs="Arial"/>
              </w:rPr>
            </w:pPr>
            <w:r>
              <w:rPr>
                <w:rFonts w:ascii="Arial" w:hAnsi="Arial" w:cs="Arial"/>
              </w:rPr>
              <w:t>N of Items</w:t>
            </w:r>
          </w:p>
        </w:tc>
        <w:tc>
          <w:tcPr>
            <w:tcW w:w="1193" w:type="dxa"/>
            <w:noWrap/>
          </w:tcPr>
          <w:p w14:paraId="5159B04A">
            <w:pPr>
              <w:spacing w:after="0" w:line="240" w:lineRule="auto"/>
              <w:rPr>
                <w:rFonts w:ascii="Arial" w:hAnsi="Arial" w:cs="Arial"/>
              </w:rPr>
            </w:pPr>
          </w:p>
        </w:tc>
        <w:tc>
          <w:tcPr>
            <w:tcW w:w="1015" w:type="dxa"/>
            <w:noWrap/>
          </w:tcPr>
          <w:p w14:paraId="78CCF1A7">
            <w:pPr>
              <w:spacing w:after="0" w:line="240" w:lineRule="auto"/>
              <w:rPr>
                <w:rFonts w:ascii="Arial" w:hAnsi="Arial" w:cs="Arial"/>
              </w:rPr>
            </w:pPr>
          </w:p>
        </w:tc>
        <w:tc>
          <w:tcPr>
            <w:tcW w:w="762" w:type="dxa"/>
            <w:noWrap/>
          </w:tcPr>
          <w:p w14:paraId="695F8DA6">
            <w:pPr>
              <w:spacing w:after="0" w:line="240" w:lineRule="auto"/>
              <w:rPr>
                <w:rFonts w:ascii="Arial" w:hAnsi="Arial" w:cs="Arial"/>
              </w:rPr>
            </w:pPr>
          </w:p>
        </w:tc>
        <w:tc>
          <w:tcPr>
            <w:tcW w:w="788" w:type="dxa"/>
            <w:noWrap/>
          </w:tcPr>
          <w:p w14:paraId="11CA0E6C">
            <w:pPr>
              <w:spacing w:after="0" w:line="240" w:lineRule="auto"/>
              <w:rPr>
                <w:rFonts w:ascii="Arial" w:hAnsi="Arial" w:cs="Arial"/>
              </w:rPr>
            </w:pPr>
          </w:p>
        </w:tc>
        <w:tc>
          <w:tcPr>
            <w:tcW w:w="628" w:type="dxa"/>
            <w:noWrap/>
          </w:tcPr>
          <w:p w14:paraId="0F97F50B">
            <w:pPr>
              <w:spacing w:after="0" w:line="240" w:lineRule="auto"/>
              <w:rPr>
                <w:rFonts w:ascii="Arial" w:hAnsi="Arial" w:cs="Arial"/>
              </w:rPr>
            </w:pPr>
          </w:p>
        </w:tc>
        <w:tc>
          <w:tcPr>
            <w:tcW w:w="731" w:type="dxa"/>
            <w:noWrap/>
          </w:tcPr>
          <w:p w14:paraId="53A05620">
            <w:pPr>
              <w:spacing w:after="0" w:line="240" w:lineRule="auto"/>
              <w:rPr>
                <w:rFonts w:ascii="Arial" w:hAnsi="Arial" w:cs="Arial"/>
              </w:rPr>
            </w:pPr>
          </w:p>
        </w:tc>
        <w:tc>
          <w:tcPr>
            <w:tcW w:w="508" w:type="dxa"/>
            <w:noWrap/>
          </w:tcPr>
          <w:p w14:paraId="4914ED21">
            <w:pPr>
              <w:spacing w:after="0" w:line="240" w:lineRule="auto"/>
              <w:rPr>
                <w:rFonts w:ascii="Arial" w:hAnsi="Arial" w:cs="Arial"/>
              </w:rPr>
            </w:pPr>
          </w:p>
        </w:tc>
      </w:tr>
      <w:tr w14:paraId="521E02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42" w:hRule="atLeast"/>
        </w:trPr>
        <w:tc>
          <w:tcPr>
            <w:tcW w:w="4937" w:type="dxa"/>
            <w:noWrap/>
          </w:tcPr>
          <w:p w14:paraId="3D6E5C34">
            <w:pPr>
              <w:spacing w:after="0" w:line="240" w:lineRule="auto"/>
              <w:rPr>
                <w:rFonts w:ascii="Arial" w:hAnsi="Arial" w:cs="Arial"/>
              </w:rPr>
            </w:pPr>
            <w:r>
              <w:rPr>
                <w:rFonts w:ascii="Arial" w:hAnsi="Arial" w:cs="Arial"/>
              </w:rPr>
              <w:t>14.44</w:t>
            </w:r>
          </w:p>
        </w:tc>
        <w:tc>
          <w:tcPr>
            <w:tcW w:w="1193" w:type="dxa"/>
            <w:noWrap/>
          </w:tcPr>
          <w:p w14:paraId="4DD40F15">
            <w:pPr>
              <w:spacing w:after="0" w:line="240" w:lineRule="auto"/>
              <w:rPr>
                <w:rFonts w:ascii="Arial" w:hAnsi="Arial" w:cs="Arial"/>
              </w:rPr>
            </w:pPr>
            <w:r>
              <w:rPr>
                <w:rFonts w:ascii="Arial" w:hAnsi="Arial" w:cs="Arial"/>
              </w:rPr>
              <w:t>18.704</w:t>
            </w:r>
          </w:p>
        </w:tc>
        <w:tc>
          <w:tcPr>
            <w:tcW w:w="1227" w:type="dxa"/>
            <w:noWrap/>
          </w:tcPr>
          <w:p w14:paraId="5B536A73">
            <w:pPr>
              <w:spacing w:after="0" w:line="240" w:lineRule="auto"/>
              <w:rPr>
                <w:rFonts w:ascii="Arial" w:hAnsi="Arial" w:cs="Arial"/>
              </w:rPr>
            </w:pPr>
            <w:r>
              <w:rPr>
                <w:rFonts w:ascii="Arial" w:hAnsi="Arial" w:cs="Arial"/>
              </w:rPr>
              <w:t>4.325</w:t>
            </w:r>
          </w:p>
        </w:tc>
        <w:tc>
          <w:tcPr>
            <w:tcW w:w="1193" w:type="dxa"/>
            <w:noWrap/>
          </w:tcPr>
          <w:p w14:paraId="2A27A51B">
            <w:pPr>
              <w:spacing w:after="0" w:line="240" w:lineRule="auto"/>
              <w:rPr>
                <w:rFonts w:ascii="Arial" w:hAnsi="Arial" w:cs="Arial"/>
              </w:rPr>
            </w:pPr>
            <w:r>
              <w:rPr>
                <w:rFonts w:ascii="Arial" w:hAnsi="Arial" w:cs="Arial"/>
              </w:rPr>
              <w:t>4</w:t>
            </w:r>
          </w:p>
        </w:tc>
        <w:tc>
          <w:tcPr>
            <w:tcW w:w="1193" w:type="dxa"/>
            <w:noWrap/>
          </w:tcPr>
          <w:p w14:paraId="4DF5C2CB">
            <w:pPr>
              <w:spacing w:after="0" w:line="240" w:lineRule="auto"/>
              <w:rPr>
                <w:rFonts w:ascii="Arial" w:hAnsi="Arial" w:cs="Arial"/>
              </w:rPr>
            </w:pPr>
          </w:p>
        </w:tc>
        <w:tc>
          <w:tcPr>
            <w:tcW w:w="1015" w:type="dxa"/>
            <w:noWrap/>
          </w:tcPr>
          <w:p w14:paraId="683EB23F">
            <w:pPr>
              <w:spacing w:after="0" w:line="240" w:lineRule="auto"/>
              <w:rPr>
                <w:rFonts w:ascii="Arial" w:hAnsi="Arial" w:cs="Arial"/>
              </w:rPr>
            </w:pPr>
          </w:p>
        </w:tc>
        <w:tc>
          <w:tcPr>
            <w:tcW w:w="762" w:type="dxa"/>
            <w:noWrap/>
          </w:tcPr>
          <w:p w14:paraId="4849062F">
            <w:pPr>
              <w:spacing w:after="0" w:line="240" w:lineRule="auto"/>
              <w:rPr>
                <w:rFonts w:ascii="Arial" w:hAnsi="Arial" w:cs="Arial"/>
              </w:rPr>
            </w:pPr>
          </w:p>
        </w:tc>
        <w:tc>
          <w:tcPr>
            <w:tcW w:w="788" w:type="dxa"/>
            <w:noWrap/>
          </w:tcPr>
          <w:p w14:paraId="347F171C">
            <w:pPr>
              <w:spacing w:after="0" w:line="240" w:lineRule="auto"/>
              <w:rPr>
                <w:rFonts w:ascii="Arial" w:hAnsi="Arial" w:cs="Arial"/>
              </w:rPr>
            </w:pPr>
          </w:p>
        </w:tc>
        <w:tc>
          <w:tcPr>
            <w:tcW w:w="628" w:type="dxa"/>
            <w:noWrap/>
          </w:tcPr>
          <w:p w14:paraId="0AA66571">
            <w:pPr>
              <w:spacing w:after="0" w:line="240" w:lineRule="auto"/>
              <w:rPr>
                <w:rFonts w:ascii="Arial" w:hAnsi="Arial" w:cs="Arial"/>
              </w:rPr>
            </w:pPr>
          </w:p>
        </w:tc>
        <w:tc>
          <w:tcPr>
            <w:tcW w:w="731" w:type="dxa"/>
            <w:noWrap/>
          </w:tcPr>
          <w:p w14:paraId="2C8E527B">
            <w:pPr>
              <w:spacing w:after="0" w:line="240" w:lineRule="auto"/>
              <w:rPr>
                <w:rFonts w:ascii="Arial" w:hAnsi="Arial" w:cs="Arial"/>
              </w:rPr>
            </w:pPr>
          </w:p>
        </w:tc>
        <w:tc>
          <w:tcPr>
            <w:tcW w:w="508" w:type="dxa"/>
            <w:noWrap/>
          </w:tcPr>
          <w:p w14:paraId="6AFEF586">
            <w:pPr>
              <w:spacing w:after="0" w:line="240" w:lineRule="auto"/>
              <w:rPr>
                <w:rFonts w:ascii="Arial" w:hAnsi="Arial" w:cs="Arial"/>
              </w:rPr>
            </w:pPr>
          </w:p>
        </w:tc>
      </w:tr>
      <w:tr w14:paraId="3509B6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644EF279">
            <w:pPr>
              <w:spacing w:after="0" w:line="240" w:lineRule="auto"/>
              <w:rPr>
                <w:rFonts w:ascii="Arial" w:hAnsi="Arial" w:cs="Arial"/>
              </w:rPr>
            </w:pPr>
          </w:p>
        </w:tc>
        <w:tc>
          <w:tcPr>
            <w:tcW w:w="1193" w:type="dxa"/>
            <w:noWrap/>
          </w:tcPr>
          <w:p w14:paraId="43B8E99E">
            <w:pPr>
              <w:spacing w:after="0" w:line="240" w:lineRule="auto"/>
              <w:rPr>
                <w:rFonts w:ascii="Arial" w:hAnsi="Arial" w:cs="Arial"/>
              </w:rPr>
            </w:pPr>
          </w:p>
        </w:tc>
        <w:tc>
          <w:tcPr>
            <w:tcW w:w="1227" w:type="dxa"/>
            <w:noWrap/>
          </w:tcPr>
          <w:p w14:paraId="27E72E30">
            <w:pPr>
              <w:spacing w:after="0" w:line="240" w:lineRule="auto"/>
              <w:rPr>
                <w:rFonts w:ascii="Arial" w:hAnsi="Arial" w:cs="Arial"/>
              </w:rPr>
            </w:pPr>
          </w:p>
        </w:tc>
        <w:tc>
          <w:tcPr>
            <w:tcW w:w="1193" w:type="dxa"/>
            <w:noWrap/>
          </w:tcPr>
          <w:p w14:paraId="6AE3AE78">
            <w:pPr>
              <w:spacing w:after="0" w:line="240" w:lineRule="auto"/>
              <w:rPr>
                <w:rFonts w:ascii="Arial" w:hAnsi="Arial" w:cs="Arial"/>
              </w:rPr>
            </w:pPr>
          </w:p>
        </w:tc>
        <w:tc>
          <w:tcPr>
            <w:tcW w:w="1193" w:type="dxa"/>
            <w:noWrap/>
          </w:tcPr>
          <w:p w14:paraId="3BA912ED">
            <w:pPr>
              <w:spacing w:after="0" w:line="240" w:lineRule="auto"/>
              <w:rPr>
                <w:rFonts w:ascii="Arial" w:hAnsi="Arial" w:cs="Arial"/>
              </w:rPr>
            </w:pPr>
          </w:p>
        </w:tc>
        <w:tc>
          <w:tcPr>
            <w:tcW w:w="1015" w:type="dxa"/>
            <w:noWrap/>
          </w:tcPr>
          <w:p w14:paraId="6047E623">
            <w:pPr>
              <w:spacing w:after="0" w:line="240" w:lineRule="auto"/>
              <w:rPr>
                <w:rFonts w:ascii="Arial" w:hAnsi="Arial" w:cs="Arial"/>
              </w:rPr>
            </w:pPr>
          </w:p>
        </w:tc>
        <w:tc>
          <w:tcPr>
            <w:tcW w:w="762" w:type="dxa"/>
            <w:noWrap/>
          </w:tcPr>
          <w:p w14:paraId="4154B6F7">
            <w:pPr>
              <w:spacing w:after="0" w:line="240" w:lineRule="auto"/>
              <w:rPr>
                <w:rFonts w:ascii="Arial" w:hAnsi="Arial" w:cs="Arial"/>
              </w:rPr>
            </w:pPr>
          </w:p>
        </w:tc>
        <w:tc>
          <w:tcPr>
            <w:tcW w:w="788" w:type="dxa"/>
            <w:noWrap/>
          </w:tcPr>
          <w:p w14:paraId="69FBEAEF">
            <w:pPr>
              <w:spacing w:after="0" w:line="240" w:lineRule="auto"/>
              <w:rPr>
                <w:rFonts w:ascii="Arial" w:hAnsi="Arial" w:cs="Arial"/>
              </w:rPr>
            </w:pPr>
          </w:p>
        </w:tc>
        <w:tc>
          <w:tcPr>
            <w:tcW w:w="628" w:type="dxa"/>
            <w:noWrap/>
          </w:tcPr>
          <w:p w14:paraId="0070BE6D">
            <w:pPr>
              <w:spacing w:after="0" w:line="240" w:lineRule="auto"/>
              <w:rPr>
                <w:rFonts w:ascii="Arial" w:hAnsi="Arial" w:cs="Arial"/>
              </w:rPr>
            </w:pPr>
          </w:p>
        </w:tc>
        <w:tc>
          <w:tcPr>
            <w:tcW w:w="731" w:type="dxa"/>
            <w:noWrap/>
          </w:tcPr>
          <w:p w14:paraId="004608C9">
            <w:pPr>
              <w:spacing w:after="0" w:line="240" w:lineRule="auto"/>
              <w:rPr>
                <w:rFonts w:ascii="Arial" w:hAnsi="Arial" w:cs="Arial"/>
              </w:rPr>
            </w:pPr>
          </w:p>
        </w:tc>
        <w:tc>
          <w:tcPr>
            <w:tcW w:w="508" w:type="dxa"/>
            <w:noWrap/>
          </w:tcPr>
          <w:p w14:paraId="19CBA871">
            <w:pPr>
              <w:spacing w:after="0" w:line="240" w:lineRule="auto"/>
              <w:rPr>
                <w:rFonts w:ascii="Arial" w:hAnsi="Arial" w:cs="Arial"/>
              </w:rPr>
            </w:pPr>
          </w:p>
        </w:tc>
      </w:tr>
      <w:tr w14:paraId="420471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50AA35F8">
            <w:pPr>
              <w:spacing w:after="0" w:line="240" w:lineRule="auto"/>
              <w:rPr>
                <w:rFonts w:ascii="Arial" w:hAnsi="Arial" w:cs="Arial"/>
              </w:rPr>
            </w:pPr>
          </w:p>
        </w:tc>
        <w:tc>
          <w:tcPr>
            <w:tcW w:w="1193" w:type="dxa"/>
            <w:noWrap/>
          </w:tcPr>
          <w:p w14:paraId="2CE54828">
            <w:pPr>
              <w:spacing w:after="0" w:line="240" w:lineRule="auto"/>
              <w:rPr>
                <w:rFonts w:ascii="Arial" w:hAnsi="Arial" w:cs="Arial"/>
              </w:rPr>
            </w:pPr>
          </w:p>
        </w:tc>
        <w:tc>
          <w:tcPr>
            <w:tcW w:w="1227" w:type="dxa"/>
            <w:noWrap/>
          </w:tcPr>
          <w:p w14:paraId="730DF0EF">
            <w:pPr>
              <w:spacing w:after="0" w:line="240" w:lineRule="auto"/>
              <w:rPr>
                <w:rFonts w:ascii="Arial" w:hAnsi="Arial" w:cs="Arial"/>
              </w:rPr>
            </w:pPr>
          </w:p>
        </w:tc>
        <w:tc>
          <w:tcPr>
            <w:tcW w:w="1193" w:type="dxa"/>
            <w:noWrap/>
          </w:tcPr>
          <w:p w14:paraId="78E0E8D2">
            <w:pPr>
              <w:spacing w:after="0" w:line="240" w:lineRule="auto"/>
              <w:rPr>
                <w:rFonts w:ascii="Arial" w:hAnsi="Arial" w:cs="Arial"/>
              </w:rPr>
            </w:pPr>
          </w:p>
        </w:tc>
        <w:tc>
          <w:tcPr>
            <w:tcW w:w="1193" w:type="dxa"/>
            <w:noWrap/>
          </w:tcPr>
          <w:p w14:paraId="6750C4FC">
            <w:pPr>
              <w:spacing w:after="0" w:line="240" w:lineRule="auto"/>
              <w:rPr>
                <w:rFonts w:ascii="Arial" w:hAnsi="Arial" w:cs="Arial"/>
              </w:rPr>
            </w:pPr>
          </w:p>
        </w:tc>
        <w:tc>
          <w:tcPr>
            <w:tcW w:w="1015" w:type="dxa"/>
            <w:noWrap/>
          </w:tcPr>
          <w:p w14:paraId="20A1EBC3">
            <w:pPr>
              <w:spacing w:after="0" w:line="240" w:lineRule="auto"/>
              <w:rPr>
                <w:rFonts w:ascii="Arial" w:hAnsi="Arial" w:cs="Arial"/>
              </w:rPr>
            </w:pPr>
          </w:p>
        </w:tc>
        <w:tc>
          <w:tcPr>
            <w:tcW w:w="762" w:type="dxa"/>
            <w:noWrap/>
          </w:tcPr>
          <w:p w14:paraId="7EDE671C">
            <w:pPr>
              <w:spacing w:after="0" w:line="240" w:lineRule="auto"/>
              <w:rPr>
                <w:rFonts w:ascii="Arial" w:hAnsi="Arial" w:cs="Arial"/>
              </w:rPr>
            </w:pPr>
          </w:p>
        </w:tc>
        <w:tc>
          <w:tcPr>
            <w:tcW w:w="788" w:type="dxa"/>
            <w:noWrap/>
          </w:tcPr>
          <w:p w14:paraId="3526A41E">
            <w:pPr>
              <w:spacing w:after="0" w:line="240" w:lineRule="auto"/>
              <w:rPr>
                <w:rFonts w:ascii="Arial" w:hAnsi="Arial" w:cs="Arial"/>
              </w:rPr>
            </w:pPr>
          </w:p>
        </w:tc>
        <w:tc>
          <w:tcPr>
            <w:tcW w:w="628" w:type="dxa"/>
            <w:noWrap/>
          </w:tcPr>
          <w:p w14:paraId="2672F1FC">
            <w:pPr>
              <w:spacing w:after="0" w:line="240" w:lineRule="auto"/>
              <w:rPr>
                <w:rFonts w:ascii="Arial" w:hAnsi="Arial" w:cs="Arial"/>
              </w:rPr>
            </w:pPr>
          </w:p>
        </w:tc>
        <w:tc>
          <w:tcPr>
            <w:tcW w:w="731" w:type="dxa"/>
            <w:noWrap/>
          </w:tcPr>
          <w:p w14:paraId="22BA1748">
            <w:pPr>
              <w:spacing w:after="0" w:line="240" w:lineRule="auto"/>
              <w:rPr>
                <w:rFonts w:ascii="Arial" w:hAnsi="Arial" w:cs="Arial"/>
              </w:rPr>
            </w:pPr>
          </w:p>
        </w:tc>
        <w:tc>
          <w:tcPr>
            <w:tcW w:w="508" w:type="dxa"/>
            <w:noWrap/>
          </w:tcPr>
          <w:p w14:paraId="581BEA9D">
            <w:pPr>
              <w:spacing w:after="0" w:line="240" w:lineRule="auto"/>
              <w:rPr>
                <w:rFonts w:ascii="Arial" w:hAnsi="Arial" w:cs="Arial"/>
              </w:rPr>
            </w:pPr>
          </w:p>
        </w:tc>
      </w:tr>
      <w:tr w14:paraId="3E5E8F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4937" w:type="dxa"/>
            <w:noWrap/>
          </w:tcPr>
          <w:p w14:paraId="3F8283D4">
            <w:pPr>
              <w:spacing w:after="0" w:line="240" w:lineRule="auto"/>
              <w:rPr>
                <w:rFonts w:ascii="Arial" w:hAnsi="Arial" w:cs="Arial"/>
                <w:b/>
                <w:bCs/>
              </w:rPr>
            </w:pPr>
            <w:r>
              <w:rPr>
                <w:rFonts w:ascii="Arial" w:hAnsi="Arial" w:cs="Arial"/>
                <w:b/>
                <w:bCs/>
              </w:rPr>
              <w:t>Reliability</w:t>
            </w:r>
          </w:p>
        </w:tc>
        <w:tc>
          <w:tcPr>
            <w:tcW w:w="1193" w:type="dxa"/>
            <w:noWrap/>
          </w:tcPr>
          <w:p w14:paraId="0D08376E">
            <w:pPr>
              <w:spacing w:after="0" w:line="240" w:lineRule="auto"/>
              <w:rPr>
                <w:rFonts w:ascii="Arial" w:hAnsi="Arial" w:cs="Arial"/>
                <w:b/>
                <w:bCs/>
              </w:rPr>
            </w:pPr>
          </w:p>
        </w:tc>
        <w:tc>
          <w:tcPr>
            <w:tcW w:w="1227" w:type="dxa"/>
            <w:noWrap/>
          </w:tcPr>
          <w:p w14:paraId="0F434185">
            <w:pPr>
              <w:spacing w:after="0" w:line="240" w:lineRule="auto"/>
              <w:rPr>
                <w:rFonts w:ascii="Arial" w:hAnsi="Arial" w:cs="Arial"/>
              </w:rPr>
            </w:pPr>
          </w:p>
        </w:tc>
        <w:tc>
          <w:tcPr>
            <w:tcW w:w="1193" w:type="dxa"/>
            <w:noWrap/>
          </w:tcPr>
          <w:p w14:paraId="22353487">
            <w:pPr>
              <w:spacing w:after="0" w:line="240" w:lineRule="auto"/>
              <w:rPr>
                <w:rFonts w:ascii="Arial" w:hAnsi="Arial" w:cs="Arial"/>
              </w:rPr>
            </w:pPr>
          </w:p>
        </w:tc>
        <w:tc>
          <w:tcPr>
            <w:tcW w:w="1193" w:type="dxa"/>
            <w:noWrap/>
          </w:tcPr>
          <w:p w14:paraId="6E2CF522">
            <w:pPr>
              <w:spacing w:after="0" w:line="240" w:lineRule="auto"/>
              <w:rPr>
                <w:rFonts w:ascii="Arial" w:hAnsi="Arial" w:cs="Arial"/>
              </w:rPr>
            </w:pPr>
          </w:p>
        </w:tc>
        <w:tc>
          <w:tcPr>
            <w:tcW w:w="1015" w:type="dxa"/>
            <w:noWrap/>
          </w:tcPr>
          <w:p w14:paraId="4DC50E3D">
            <w:pPr>
              <w:spacing w:after="0" w:line="240" w:lineRule="auto"/>
              <w:rPr>
                <w:rFonts w:ascii="Arial" w:hAnsi="Arial" w:cs="Arial"/>
              </w:rPr>
            </w:pPr>
          </w:p>
        </w:tc>
        <w:tc>
          <w:tcPr>
            <w:tcW w:w="762" w:type="dxa"/>
            <w:noWrap/>
          </w:tcPr>
          <w:p w14:paraId="1BC021CA">
            <w:pPr>
              <w:spacing w:after="0" w:line="240" w:lineRule="auto"/>
              <w:rPr>
                <w:rFonts w:ascii="Arial" w:hAnsi="Arial" w:cs="Arial"/>
              </w:rPr>
            </w:pPr>
          </w:p>
        </w:tc>
        <w:tc>
          <w:tcPr>
            <w:tcW w:w="788" w:type="dxa"/>
            <w:noWrap/>
          </w:tcPr>
          <w:p w14:paraId="34DCFDE0">
            <w:pPr>
              <w:spacing w:after="0" w:line="240" w:lineRule="auto"/>
              <w:rPr>
                <w:rFonts w:ascii="Arial" w:hAnsi="Arial" w:cs="Arial"/>
              </w:rPr>
            </w:pPr>
          </w:p>
        </w:tc>
        <w:tc>
          <w:tcPr>
            <w:tcW w:w="628" w:type="dxa"/>
            <w:noWrap/>
          </w:tcPr>
          <w:p w14:paraId="1D045CC2">
            <w:pPr>
              <w:spacing w:after="0" w:line="240" w:lineRule="auto"/>
              <w:rPr>
                <w:rFonts w:ascii="Arial" w:hAnsi="Arial" w:cs="Arial"/>
              </w:rPr>
            </w:pPr>
          </w:p>
        </w:tc>
        <w:tc>
          <w:tcPr>
            <w:tcW w:w="731" w:type="dxa"/>
            <w:noWrap/>
          </w:tcPr>
          <w:p w14:paraId="4B6744E9">
            <w:pPr>
              <w:spacing w:after="0" w:line="240" w:lineRule="auto"/>
              <w:rPr>
                <w:rFonts w:ascii="Arial" w:hAnsi="Arial" w:cs="Arial"/>
              </w:rPr>
            </w:pPr>
          </w:p>
        </w:tc>
        <w:tc>
          <w:tcPr>
            <w:tcW w:w="508" w:type="dxa"/>
            <w:noWrap/>
          </w:tcPr>
          <w:p w14:paraId="53CB6E98">
            <w:pPr>
              <w:spacing w:after="0" w:line="240" w:lineRule="auto"/>
              <w:rPr>
                <w:rFonts w:ascii="Arial" w:hAnsi="Arial" w:cs="Arial"/>
              </w:rPr>
            </w:pPr>
          </w:p>
        </w:tc>
      </w:tr>
      <w:tr w14:paraId="685FF1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4CBF18AA">
            <w:pPr>
              <w:spacing w:after="0" w:line="240" w:lineRule="auto"/>
              <w:rPr>
                <w:rFonts w:ascii="Arial" w:hAnsi="Arial" w:cs="Arial"/>
              </w:rPr>
            </w:pPr>
          </w:p>
        </w:tc>
        <w:tc>
          <w:tcPr>
            <w:tcW w:w="1193" w:type="dxa"/>
            <w:noWrap/>
          </w:tcPr>
          <w:p w14:paraId="5A221B41">
            <w:pPr>
              <w:spacing w:after="0" w:line="240" w:lineRule="auto"/>
              <w:rPr>
                <w:rFonts w:ascii="Arial" w:hAnsi="Arial" w:cs="Arial"/>
              </w:rPr>
            </w:pPr>
          </w:p>
        </w:tc>
        <w:tc>
          <w:tcPr>
            <w:tcW w:w="1227" w:type="dxa"/>
            <w:noWrap/>
          </w:tcPr>
          <w:p w14:paraId="697C8339">
            <w:pPr>
              <w:spacing w:after="0" w:line="240" w:lineRule="auto"/>
              <w:rPr>
                <w:rFonts w:ascii="Arial" w:hAnsi="Arial" w:cs="Arial"/>
              </w:rPr>
            </w:pPr>
          </w:p>
        </w:tc>
        <w:tc>
          <w:tcPr>
            <w:tcW w:w="1193" w:type="dxa"/>
            <w:noWrap/>
          </w:tcPr>
          <w:p w14:paraId="68C31026">
            <w:pPr>
              <w:spacing w:after="0" w:line="240" w:lineRule="auto"/>
              <w:rPr>
                <w:rFonts w:ascii="Arial" w:hAnsi="Arial" w:cs="Arial"/>
              </w:rPr>
            </w:pPr>
          </w:p>
        </w:tc>
        <w:tc>
          <w:tcPr>
            <w:tcW w:w="1193" w:type="dxa"/>
            <w:noWrap/>
          </w:tcPr>
          <w:p w14:paraId="1E4F77F8">
            <w:pPr>
              <w:spacing w:after="0" w:line="240" w:lineRule="auto"/>
              <w:rPr>
                <w:rFonts w:ascii="Arial" w:hAnsi="Arial" w:cs="Arial"/>
              </w:rPr>
            </w:pPr>
          </w:p>
        </w:tc>
        <w:tc>
          <w:tcPr>
            <w:tcW w:w="1015" w:type="dxa"/>
            <w:noWrap/>
          </w:tcPr>
          <w:p w14:paraId="69BA29BA">
            <w:pPr>
              <w:spacing w:after="0" w:line="240" w:lineRule="auto"/>
              <w:rPr>
                <w:rFonts w:ascii="Arial" w:hAnsi="Arial" w:cs="Arial"/>
              </w:rPr>
            </w:pPr>
          </w:p>
        </w:tc>
        <w:tc>
          <w:tcPr>
            <w:tcW w:w="762" w:type="dxa"/>
            <w:noWrap/>
          </w:tcPr>
          <w:p w14:paraId="25DFAD19">
            <w:pPr>
              <w:spacing w:after="0" w:line="240" w:lineRule="auto"/>
              <w:rPr>
                <w:rFonts w:ascii="Arial" w:hAnsi="Arial" w:cs="Arial"/>
              </w:rPr>
            </w:pPr>
          </w:p>
        </w:tc>
        <w:tc>
          <w:tcPr>
            <w:tcW w:w="788" w:type="dxa"/>
            <w:noWrap/>
          </w:tcPr>
          <w:p w14:paraId="11005A79">
            <w:pPr>
              <w:spacing w:after="0" w:line="240" w:lineRule="auto"/>
              <w:rPr>
                <w:rFonts w:ascii="Arial" w:hAnsi="Arial" w:cs="Arial"/>
              </w:rPr>
            </w:pPr>
          </w:p>
        </w:tc>
        <w:tc>
          <w:tcPr>
            <w:tcW w:w="628" w:type="dxa"/>
            <w:noWrap/>
          </w:tcPr>
          <w:p w14:paraId="559B84E2">
            <w:pPr>
              <w:spacing w:after="0" w:line="240" w:lineRule="auto"/>
              <w:rPr>
                <w:rFonts w:ascii="Arial" w:hAnsi="Arial" w:cs="Arial"/>
              </w:rPr>
            </w:pPr>
          </w:p>
        </w:tc>
        <w:tc>
          <w:tcPr>
            <w:tcW w:w="731" w:type="dxa"/>
            <w:noWrap/>
          </w:tcPr>
          <w:p w14:paraId="4A45C365">
            <w:pPr>
              <w:spacing w:after="0" w:line="240" w:lineRule="auto"/>
              <w:rPr>
                <w:rFonts w:ascii="Arial" w:hAnsi="Arial" w:cs="Arial"/>
              </w:rPr>
            </w:pPr>
          </w:p>
        </w:tc>
        <w:tc>
          <w:tcPr>
            <w:tcW w:w="508" w:type="dxa"/>
            <w:noWrap/>
          </w:tcPr>
          <w:p w14:paraId="7165C5BE">
            <w:pPr>
              <w:spacing w:after="0" w:line="240" w:lineRule="auto"/>
              <w:rPr>
                <w:rFonts w:ascii="Arial" w:hAnsi="Arial" w:cs="Arial"/>
              </w:rPr>
            </w:pPr>
          </w:p>
        </w:tc>
      </w:tr>
      <w:tr w14:paraId="5695DA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43CEEEEC">
            <w:pPr>
              <w:spacing w:after="0" w:line="240" w:lineRule="auto"/>
              <w:rPr>
                <w:rFonts w:ascii="Arial" w:hAnsi="Arial" w:cs="Arial"/>
              </w:rPr>
            </w:pPr>
          </w:p>
        </w:tc>
        <w:tc>
          <w:tcPr>
            <w:tcW w:w="1193" w:type="dxa"/>
            <w:noWrap/>
          </w:tcPr>
          <w:p w14:paraId="74B0B7B0">
            <w:pPr>
              <w:spacing w:after="0" w:line="240" w:lineRule="auto"/>
              <w:rPr>
                <w:rFonts w:ascii="Arial" w:hAnsi="Arial" w:cs="Arial"/>
              </w:rPr>
            </w:pPr>
          </w:p>
        </w:tc>
        <w:tc>
          <w:tcPr>
            <w:tcW w:w="1227" w:type="dxa"/>
            <w:noWrap/>
          </w:tcPr>
          <w:p w14:paraId="3A83C09E">
            <w:pPr>
              <w:spacing w:after="0" w:line="240" w:lineRule="auto"/>
              <w:rPr>
                <w:rFonts w:ascii="Arial" w:hAnsi="Arial" w:cs="Arial"/>
              </w:rPr>
            </w:pPr>
          </w:p>
        </w:tc>
        <w:tc>
          <w:tcPr>
            <w:tcW w:w="1193" w:type="dxa"/>
            <w:noWrap/>
          </w:tcPr>
          <w:p w14:paraId="6B81339B">
            <w:pPr>
              <w:spacing w:after="0" w:line="240" w:lineRule="auto"/>
              <w:rPr>
                <w:rFonts w:ascii="Arial" w:hAnsi="Arial" w:cs="Arial"/>
              </w:rPr>
            </w:pPr>
          </w:p>
        </w:tc>
        <w:tc>
          <w:tcPr>
            <w:tcW w:w="1193" w:type="dxa"/>
            <w:noWrap/>
          </w:tcPr>
          <w:p w14:paraId="56A5A2B7">
            <w:pPr>
              <w:spacing w:after="0" w:line="240" w:lineRule="auto"/>
              <w:rPr>
                <w:rFonts w:ascii="Arial" w:hAnsi="Arial" w:cs="Arial"/>
              </w:rPr>
            </w:pPr>
          </w:p>
        </w:tc>
        <w:tc>
          <w:tcPr>
            <w:tcW w:w="1015" w:type="dxa"/>
            <w:noWrap/>
          </w:tcPr>
          <w:p w14:paraId="2B60256B">
            <w:pPr>
              <w:spacing w:after="0" w:line="240" w:lineRule="auto"/>
              <w:rPr>
                <w:rFonts w:ascii="Arial" w:hAnsi="Arial" w:cs="Arial"/>
              </w:rPr>
            </w:pPr>
          </w:p>
        </w:tc>
        <w:tc>
          <w:tcPr>
            <w:tcW w:w="762" w:type="dxa"/>
            <w:noWrap/>
          </w:tcPr>
          <w:p w14:paraId="228832AB">
            <w:pPr>
              <w:spacing w:after="0" w:line="240" w:lineRule="auto"/>
              <w:rPr>
                <w:rFonts w:ascii="Arial" w:hAnsi="Arial" w:cs="Arial"/>
              </w:rPr>
            </w:pPr>
          </w:p>
        </w:tc>
        <w:tc>
          <w:tcPr>
            <w:tcW w:w="788" w:type="dxa"/>
            <w:noWrap/>
          </w:tcPr>
          <w:p w14:paraId="5E0C97D2">
            <w:pPr>
              <w:spacing w:after="0" w:line="240" w:lineRule="auto"/>
              <w:rPr>
                <w:rFonts w:ascii="Arial" w:hAnsi="Arial" w:cs="Arial"/>
              </w:rPr>
            </w:pPr>
          </w:p>
        </w:tc>
        <w:tc>
          <w:tcPr>
            <w:tcW w:w="628" w:type="dxa"/>
            <w:noWrap/>
          </w:tcPr>
          <w:p w14:paraId="24293AFE">
            <w:pPr>
              <w:spacing w:after="0" w:line="240" w:lineRule="auto"/>
              <w:rPr>
                <w:rFonts w:ascii="Arial" w:hAnsi="Arial" w:cs="Arial"/>
              </w:rPr>
            </w:pPr>
          </w:p>
        </w:tc>
        <w:tc>
          <w:tcPr>
            <w:tcW w:w="731" w:type="dxa"/>
            <w:noWrap/>
          </w:tcPr>
          <w:p w14:paraId="5CC8E4BC">
            <w:pPr>
              <w:spacing w:after="0" w:line="240" w:lineRule="auto"/>
              <w:rPr>
                <w:rFonts w:ascii="Arial" w:hAnsi="Arial" w:cs="Arial"/>
              </w:rPr>
            </w:pPr>
          </w:p>
        </w:tc>
        <w:tc>
          <w:tcPr>
            <w:tcW w:w="508" w:type="dxa"/>
            <w:noWrap/>
          </w:tcPr>
          <w:p w14:paraId="21FBDE8F">
            <w:pPr>
              <w:spacing w:after="0" w:line="240" w:lineRule="auto"/>
              <w:rPr>
                <w:rFonts w:ascii="Arial" w:hAnsi="Arial" w:cs="Arial"/>
              </w:rPr>
            </w:pPr>
          </w:p>
        </w:tc>
      </w:tr>
      <w:tr w14:paraId="428766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4DF610E7">
            <w:pPr>
              <w:spacing w:after="0" w:line="240" w:lineRule="auto"/>
              <w:rPr>
                <w:rFonts w:ascii="Arial" w:hAnsi="Arial" w:cs="Arial"/>
              </w:rPr>
            </w:pPr>
          </w:p>
        </w:tc>
        <w:tc>
          <w:tcPr>
            <w:tcW w:w="1193" w:type="dxa"/>
            <w:noWrap/>
          </w:tcPr>
          <w:p w14:paraId="73F3523E">
            <w:pPr>
              <w:spacing w:after="0" w:line="240" w:lineRule="auto"/>
              <w:rPr>
                <w:rFonts w:ascii="Arial" w:hAnsi="Arial" w:cs="Arial"/>
              </w:rPr>
            </w:pPr>
          </w:p>
        </w:tc>
        <w:tc>
          <w:tcPr>
            <w:tcW w:w="1227" w:type="dxa"/>
            <w:noWrap/>
          </w:tcPr>
          <w:p w14:paraId="58A71D0B">
            <w:pPr>
              <w:spacing w:after="0" w:line="240" w:lineRule="auto"/>
              <w:rPr>
                <w:rFonts w:ascii="Arial" w:hAnsi="Arial" w:cs="Arial"/>
              </w:rPr>
            </w:pPr>
          </w:p>
        </w:tc>
        <w:tc>
          <w:tcPr>
            <w:tcW w:w="1193" w:type="dxa"/>
            <w:noWrap/>
          </w:tcPr>
          <w:p w14:paraId="1E12070A">
            <w:pPr>
              <w:spacing w:after="0" w:line="240" w:lineRule="auto"/>
              <w:rPr>
                <w:rFonts w:ascii="Arial" w:hAnsi="Arial" w:cs="Arial"/>
              </w:rPr>
            </w:pPr>
          </w:p>
        </w:tc>
        <w:tc>
          <w:tcPr>
            <w:tcW w:w="1193" w:type="dxa"/>
            <w:noWrap/>
          </w:tcPr>
          <w:p w14:paraId="34A4CE85">
            <w:pPr>
              <w:spacing w:after="0" w:line="240" w:lineRule="auto"/>
              <w:rPr>
                <w:rFonts w:ascii="Arial" w:hAnsi="Arial" w:cs="Arial"/>
              </w:rPr>
            </w:pPr>
          </w:p>
        </w:tc>
        <w:tc>
          <w:tcPr>
            <w:tcW w:w="1015" w:type="dxa"/>
            <w:noWrap/>
          </w:tcPr>
          <w:p w14:paraId="31938D86">
            <w:pPr>
              <w:spacing w:after="0" w:line="240" w:lineRule="auto"/>
              <w:rPr>
                <w:rFonts w:ascii="Arial" w:hAnsi="Arial" w:cs="Arial"/>
              </w:rPr>
            </w:pPr>
          </w:p>
        </w:tc>
        <w:tc>
          <w:tcPr>
            <w:tcW w:w="762" w:type="dxa"/>
            <w:noWrap/>
          </w:tcPr>
          <w:p w14:paraId="04A912EB">
            <w:pPr>
              <w:spacing w:after="0" w:line="240" w:lineRule="auto"/>
              <w:rPr>
                <w:rFonts w:ascii="Arial" w:hAnsi="Arial" w:cs="Arial"/>
              </w:rPr>
            </w:pPr>
          </w:p>
        </w:tc>
        <w:tc>
          <w:tcPr>
            <w:tcW w:w="788" w:type="dxa"/>
            <w:noWrap/>
          </w:tcPr>
          <w:p w14:paraId="65476E8D">
            <w:pPr>
              <w:spacing w:after="0" w:line="240" w:lineRule="auto"/>
              <w:rPr>
                <w:rFonts w:ascii="Arial" w:hAnsi="Arial" w:cs="Arial"/>
              </w:rPr>
            </w:pPr>
          </w:p>
        </w:tc>
        <w:tc>
          <w:tcPr>
            <w:tcW w:w="628" w:type="dxa"/>
            <w:noWrap/>
          </w:tcPr>
          <w:p w14:paraId="0069055F">
            <w:pPr>
              <w:spacing w:after="0" w:line="240" w:lineRule="auto"/>
              <w:rPr>
                <w:rFonts w:ascii="Arial" w:hAnsi="Arial" w:cs="Arial"/>
              </w:rPr>
            </w:pPr>
          </w:p>
        </w:tc>
        <w:tc>
          <w:tcPr>
            <w:tcW w:w="731" w:type="dxa"/>
            <w:noWrap/>
          </w:tcPr>
          <w:p w14:paraId="57FFC170">
            <w:pPr>
              <w:spacing w:after="0" w:line="240" w:lineRule="auto"/>
              <w:rPr>
                <w:rFonts w:ascii="Arial" w:hAnsi="Arial" w:cs="Arial"/>
              </w:rPr>
            </w:pPr>
          </w:p>
        </w:tc>
        <w:tc>
          <w:tcPr>
            <w:tcW w:w="508" w:type="dxa"/>
            <w:noWrap/>
          </w:tcPr>
          <w:p w14:paraId="09ACBAD0">
            <w:pPr>
              <w:spacing w:after="0" w:line="240" w:lineRule="auto"/>
              <w:rPr>
                <w:rFonts w:ascii="Arial" w:hAnsi="Arial" w:cs="Arial"/>
              </w:rPr>
            </w:pPr>
          </w:p>
        </w:tc>
      </w:tr>
      <w:tr w14:paraId="69DB77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4937" w:type="dxa"/>
            <w:noWrap/>
          </w:tcPr>
          <w:p w14:paraId="5F6A70ED">
            <w:pPr>
              <w:spacing w:after="0" w:line="240" w:lineRule="auto"/>
              <w:rPr>
                <w:rFonts w:ascii="Arial" w:hAnsi="Arial" w:cs="Arial"/>
                <w:b/>
                <w:bCs/>
              </w:rPr>
            </w:pPr>
            <w:r>
              <w:rPr>
                <w:rFonts w:ascii="Arial" w:hAnsi="Arial" w:cs="Arial"/>
                <w:b/>
                <w:bCs/>
              </w:rPr>
              <w:t>Scale: Customer Experience</w:t>
            </w:r>
          </w:p>
        </w:tc>
        <w:tc>
          <w:tcPr>
            <w:tcW w:w="1193" w:type="dxa"/>
            <w:noWrap/>
          </w:tcPr>
          <w:p w14:paraId="117B1F79">
            <w:pPr>
              <w:spacing w:after="0" w:line="240" w:lineRule="auto"/>
              <w:rPr>
                <w:rFonts w:ascii="Arial" w:hAnsi="Arial" w:cs="Arial"/>
                <w:b/>
                <w:bCs/>
              </w:rPr>
            </w:pPr>
          </w:p>
        </w:tc>
        <w:tc>
          <w:tcPr>
            <w:tcW w:w="1227" w:type="dxa"/>
            <w:noWrap/>
          </w:tcPr>
          <w:p w14:paraId="3B732399">
            <w:pPr>
              <w:spacing w:after="0" w:line="240" w:lineRule="auto"/>
              <w:rPr>
                <w:rFonts w:ascii="Arial" w:hAnsi="Arial" w:cs="Arial"/>
              </w:rPr>
            </w:pPr>
          </w:p>
        </w:tc>
        <w:tc>
          <w:tcPr>
            <w:tcW w:w="1193" w:type="dxa"/>
            <w:noWrap/>
          </w:tcPr>
          <w:p w14:paraId="4B2978BA">
            <w:pPr>
              <w:spacing w:after="0" w:line="240" w:lineRule="auto"/>
              <w:rPr>
                <w:rFonts w:ascii="Arial" w:hAnsi="Arial" w:cs="Arial"/>
              </w:rPr>
            </w:pPr>
          </w:p>
        </w:tc>
        <w:tc>
          <w:tcPr>
            <w:tcW w:w="1193" w:type="dxa"/>
            <w:noWrap/>
          </w:tcPr>
          <w:p w14:paraId="110950BD">
            <w:pPr>
              <w:spacing w:after="0" w:line="240" w:lineRule="auto"/>
              <w:rPr>
                <w:rFonts w:ascii="Arial" w:hAnsi="Arial" w:cs="Arial"/>
              </w:rPr>
            </w:pPr>
          </w:p>
        </w:tc>
        <w:tc>
          <w:tcPr>
            <w:tcW w:w="1015" w:type="dxa"/>
            <w:noWrap/>
          </w:tcPr>
          <w:p w14:paraId="2D6B1BFB">
            <w:pPr>
              <w:spacing w:after="0" w:line="240" w:lineRule="auto"/>
              <w:rPr>
                <w:rFonts w:ascii="Arial" w:hAnsi="Arial" w:cs="Arial"/>
              </w:rPr>
            </w:pPr>
          </w:p>
        </w:tc>
        <w:tc>
          <w:tcPr>
            <w:tcW w:w="762" w:type="dxa"/>
            <w:noWrap/>
          </w:tcPr>
          <w:p w14:paraId="011D444E">
            <w:pPr>
              <w:spacing w:after="0" w:line="240" w:lineRule="auto"/>
              <w:rPr>
                <w:rFonts w:ascii="Arial" w:hAnsi="Arial" w:cs="Arial"/>
              </w:rPr>
            </w:pPr>
          </w:p>
        </w:tc>
        <w:tc>
          <w:tcPr>
            <w:tcW w:w="788" w:type="dxa"/>
            <w:noWrap/>
          </w:tcPr>
          <w:p w14:paraId="5AD208D3">
            <w:pPr>
              <w:spacing w:after="0" w:line="240" w:lineRule="auto"/>
              <w:rPr>
                <w:rFonts w:ascii="Arial" w:hAnsi="Arial" w:cs="Arial"/>
              </w:rPr>
            </w:pPr>
          </w:p>
        </w:tc>
        <w:tc>
          <w:tcPr>
            <w:tcW w:w="628" w:type="dxa"/>
            <w:noWrap/>
          </w:tcPr>
          <w:p w14:paraId="46A9721A">
            <w:pPr>
              <w:spacing w:after="0" w:line="240" w:lineRule="auto"/>
              <w:rPr>
                <w:rFonts w:ascii="Arial" w:hAnsi="Arial" w:cs="Arial"/>
              </w:rPr>
            </w:pPr>
          </w:p>
        </w:tc>
        <w:tc>
          <w:tcPr>
            <w:tcW w:w="731" w:type="dxa"/>
            <w:noWrap/>
          </w:tcPr>
          <w:p w14:paraId="6D8B2084">
            <w:pPr>
              <w:spacing w:after="0" w:line="240" w:lineRule="auto"/>
              <w:rPr>
                <w:rFonts w:ascii="Arial" w:hAnsi="Arial" w:cs="Arial"/>
              </w:rPr>
            </w:pPr>
          </w:p>
        </w:tc>
        <w:tc>
          <w:tcPr>
            <w:tcW w:w="508" w:type="dxa"/>
            <w:noWrap/>
          </w:tcPr>
          <w:p w14:paraId="0D6B5653">
            <w:pPr>
              <w:spacing w:after="0" w:line="240" w:lineRule="auto"/>
              <w:rPr>
                <w:rFonts w:ascii="Arial" w:hAnsi="Arial" w:cs="Arial"/>
              </w:rPr>
            </w:pPr>
          </w:p>
        </w:tc>
      </w:tr>
      <w:tr w14:paraId="62CEEB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23734A2D">
            <w:pPr>
              <w:spacing w:after="0" w:line="240" w:lineRule="auto"/>
              <w:rPr>
                <w:rFonts w:ascii="Arial" w:hAnsi="Arial" w:cs="Arial"/>
              </w:rPr>
            </w:pPr>
          </w:p>
        </w:tc>
        <w:tc>
          <w:tcPr>
            <w:tcW w:w="1193" w:type="dxa"/>
            <w:noWrap/>
          </w:tcPr>
          <w:p w14:paraId="18F15E04">
            <w:pPr>
              <w:spacing w:after="0" w:line="240" w:lineRule="auto"/>
              <w:rPr>
                <w:rFonts w:ascii="Arial" w:hAnsi="Arial" w:cs="Arial"/>
              </w:rPr>
            </w:pPr>
          </w:p>
        </w:tc>
        <w:tc>
          <w:tcPr>
            <w:tcW w:w="1227" w:type="dxa"/>
            <w:noWrap/>
          </w:tcPr>
          <w:p w14:paraId="7EB085BB">
            <w:pPr>
              <w:spacing w:after="0" w:line="240" w:lineRule="auto"/>
              <w:rPr>
                <w:rFonts w:ascii="Arial" w:hAnsi="Arial" w:cs="Arial"/>
              </w:rPr>
            </w:pPr>
          </w:p>
        </w:tc>
        <w:tc>
          <w:tcPr>
            <w:tcW w:w="1193" w:type="dxa"/>
            <w:noWrap/>
          </w:tcPr>
          <w:p w14:paraId="550765AC">
            <w:pPr>
              <w:spacing w:after="0" w:line="240" w:lineRule="auto"/>
              <w:rPr>
                <w:rFonts w:ascii="Arial" w:hAnsi="Arial" w:cs="Arial"/>
              </w:rPr>
            </w:pPr>
          </w:p>
        </w:tc>
        <w:tc>
          <w:tcPr>
            <w:tcW w:w="1193" w:type="dxa"/>
            <w:noWrap/>
          </w:tcPr>
          <w:p w14:paraId="17D45260">
            <w:pPr>
              <w:spacing w:after="0" w:line="240" w:lineRule="auto"/>
              <w:rPr>
                <w:rFonts w:ascii="Arial" w:hAnsi="Arial" w:cs="Arial"/>
              </w:rPr>
            </w:pPr>
          </w:p>
        </w:tc>
        <w:tc>
          <w:tcPr>
            <w:tcW w:w="1015" w:type="dxa"/>
            <w:noWrap/>
          </w:tcPr>
          <w:p w14:paraId="4768ED03">
            <w:pPr>
              <w:spacing w:after="0" w:line="240" w:lineRule="auto"/>
              <w:rPr>
                <w:rFonts w:ascii="Arial" w:hAnsi="Arial" w:cs="Arial"/>
              </w:rPr>
            </w:pPr>
          </w:p>
        </w:tc>
        <w:tc>
          <w:tcPr>
            <w:tcW w:w="762" w:type="dxa"/>
            <w:noWrap/>
          </w:tcPr>
          <w:p w14:paraId="1F597883">
            <w:pPr>
              <w:spacing w:after="0" w:line="240" w:lineRule="auto"/>
              <w:rPr>
                <w:rFonts w:ascii="Arial" w:hAnsi="Arial" w:cs="Arial"/>
              </w:rPr>
            </w:pPr>
          </w:p>
        </w:tc>
        <w:tc>
          <w:tcPr>
            <w:tcW w:w="788" w:type="dxa"/>
            <w:noWrap/>
          </w:tcPr>
          <w:p w14:paraId="46710D0F">
            <w:pPr>
              <w:spacing w:after="0" w:line="240" w:lineRule="auto"/>
              <w:rPr>
                <w:rFonts w:ascii="Arial" w:hAnsi="Arial" w:cs="Arial"/>
              </w:rPr>
            </w:pPr>
          </w:p>
        </w:tc>
        <w:tc>
          <w:tcPr>
            <w:tcW w:w="628" w:type="dxa"/>
            <w:noWrap/>
          </w:tcPr>
          <w:p w14:paraId="7A0EDF9F">
            <w:pPr>
              <w:spacing w:after="0" w:line="240" w:lineRule="auto"/>
              <w:rPr>
                <w:rFonts w:ascii="Arial" w:hAnsi="Arial" w:cs="Arial"/>
              </w:rPr>
            </w:pPr>
          </w:p>
        </w:tc>
        <w:tc>
          <w:tcPr>
            <w:tcW w:w="731" w:type="dxa"/>
            <w:noWrap/>
          </w:tcPr>
          <w:p w14:paraId="27A5DB89">
            <w:pPr>
              <w:spacing w:after="0" w:line="240" w:lineRule="auto"/>
              <w:rPr>
                <w:rFonts w:ascii="Arial" w:hAnsi="Arial" w:cs="Arial"/>
              </w:rPr>
            </w:pPr>
          </w:p>
        </w:tc>
        <w:tc>
          <w:tcPr>
            <w:tcW w:w="508" w:type="dxa"/>
            <w:noWrap/>
          </w:tcPr>
          <w:p w14:paraId="20E3EB84">
            <w:pPr>
              <w:spacing w:after="0" w:line="240" w:lineRule="auto"/>
              <w:rPr>
                <w:rFonts w:ascii="Arial" w:hAnsi="Arial" w:cs="Arial"/>
              </w:rPr>
            </w:pPr>
          </w:p>
        </w:tc>
      </w:tr>
      <w:tr w14:paraId="3BC319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8550" w:type="dxa"/>
            <w:gridSpan w:val="4"/>
          </w:tcPr>
          <w:p w14:paraId="371F82CB">
            <w:pPr>
              <w:spacing w:after="0" w:line="240" w:lineRule="auto"/>
              <w:rPr>
                <w:rFonts w:ascii="Arial" w:hAnsi="Arial" w:cs="Arial"/>
                <w:b/>
                <w:bCs/>
              </w:rPr>
            </w:pPr>
            <w:r>
              <w:rPr>
                <w:rFonts w:ascii="Arial" w:hAnsi="Arial" w:cs="Arial"/>
                <w:b/>
                <w:bCs/>
              </w:rPr>
              <w:t>Case Processing Summary</w:t>
            </w:r>
          </w:p>
        </w:tc>
        <w:tc>
          <w:tcPr>
            <w:tcW w:w="1193" w:type="dxa"/>
            <w:noWrap/>
          </w:tcPr>
          <w:p w14:paraId="4EE980DC">
            <w:pPr>
              <w:spacing w:after="0" w:line="240" w:lineRule="auto"/>
              <w:rPr>
                <w:rFonts w:ascii="Arial" w:hAnsi="Arial" w:cs="Arial"/>
                <w:b/>
                <w:bCs/>
              </w:rPr>
            </w:pPr>
          </w:p>
        </w:tc>
        <w:tc>
          <w:tcPr>
            <w:tcW w:w="1015" w:type="dxa"/>
            <w:noWrap/>
          </w:tcPr>
          <w:p w14:paraId="6F014CF7">
            <w:pPr>
              <w:spacing w:after="0" w:line="240" w:lineRule="auto"/>
              <w:rPr>
                <w:rFonts w:ascii="Arial" w:hAnsi="Arial" w:cs="Arial"/>
              </w:rPr>
            </w:pPr>
          </w:p>
        </w:tc>
        <w:tc>
          <w:tcPr>
            <w:tcW w:w="762" w:type="dxa"/>
            <w:noWrap/>
          </w:tcPr>
          <w:p w14:paraId="1FF27FCA">
            <w:pPr>
              <w:spacing w:after="0" w:line="240" w:lineRule="auto"/>
              <w:rPr>
                <w:rFonts w:ascii="Arial" w:hAnsi="Arial" w:cs="Arial"/>
              </w:rPr>
            </w:pPr>
          </w:p>
        </w:tc>
        <w:tc>
          <w:tcPr>
            <w:tcW w:w="788" w:type="dxa"/>
            <w:noWrap/>
          </w:tcPr>
          <w:p w14:paraId="351D3D21">
            <w:pPr>
              <w:spacing w:after="0" w:line="240" w:lineRule="auto"/>
              <w:rPr>
                <w:rFonts w:ascii="Arial" w:hAnsi="Arial" w:cs="Arial"/>
              </w:rPr>
            </w:pPr>
          </w:p>
        </w:tc>
        <w:tc>
          <w:tcPr>
            <w:tcW w:w="628" w:type="dxa"/>
            <w:noWrap/>
          </w:tcPr>
          <w:p w14:paraId="3DBEDF2C">
            <w:pPr>
              <w:spacing w:after="0" w:line="240" w:lineRule="auto"/>
              <w:rPr>
                <w:rFonts w:ascii="Arial" w:hAnsi="Arial" w:cs="Arial"/>
              </w:rPr>
            </w:pPr>
          </w:p>
        </w:tc>
        <w:tc>
          <w:tcPr>
            <w:tcW w:w="731" w:type="dxa"/>
            <w:noWrap/>
          </w:tcPr>
          <w:p w14:paraId="5E848010">
            <w:pPr>
              <w:spacing w:after="0" w:line="240" w:lineRule="auto"/>
              <w:rPr>
                <w:rFonts w:ascii="Arial" w:hAnsi="Arial" w:cs="Arial"/>
              </w:rPr>
            </w:pPr>
          </w:p>
        </w:tc>
        <w:tc>
          <w:tcPr>
            <w:tcW w:w="508" w:type="dxa"/>
            <w:noWrap/>
          </w:tcPr>
          <w:p w14:paraId="1C31C0EE">
            <w:pPr>
              <w:spacing w:after="0" w:line="240" w:lineRule="auto"/>
              <w:rPr>
                <w:rFonts w:ascii="Arial" w:hAnsi="Arial" w:cs="Arial"/>
              </w:rPr>
            </w:pPr>
          </w:p>
        </w:tc>
      </w:tr>
      <w:tr w14:paraId="365028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trPr>
        <w:tc>
          <w:tcPr>
            <w:tcW w:w="6130" w:type="dxa"/>
            <w:gridSpan w:val="2"/>
          </w:tcPr>
          <w:p w14:paraId="46A85A23">
            <w:pPr>
              <w:spacing w:after="0" w:line="240" w:lineRule="auto"/>
              <w:rPr>
                <w:rFonts w:ascii="Arial" w:hAnsi="Arial" w:cs="Arial"/>
              </w:rPr>
            </w:pPr>
            <w:r>
              <w:rPr>
                <w:rFonts w:ascii="Arial" w:hAnsi="Arial" w:cs="Arial"/>
              </w:rPr>
              <w:t> </w:t>
            </w:r>
          </w:p>
        </w:tc>
        <w:tc>
          <w:tcPr>
            <w:tcW w:w="1227" w:type="dxa"/>
          </w:tcPr>
          <w:p w14:paraId="4396C54F">
            <w:pPr>
              <w:spacing w:after="0" w:line="240" w:lineRule="auto"/>
              <w:rPr>
                <w:rFonts w:ascii="Arial" w:hAnsi="Arial" w:cs="Arial"/>
              </w:rPr>
            </w:pPr>
            <w:r>
              <w:rPr>
                <w:rFonts w:ascii="Arial" w:hAnsi="Arial" w:cs="Arial"/>
              </w:rPr>
              <w:t>N</w:t>
            </w:r>
          </w:p>
        </w:tc>
        <w:tc>
          <w:tcPr>
            <w:tcW w:w="1193" w:type="dxa"/>
          </w:tcPr>
          <w:p w14:paraId="0A1C4450">
            <w:pPr>
              <w:spacing w:after="0" w:line="240" w:lineRule="auto"/>
              <w:rPr>
                <w:rFonts w:ascii="Arial" w:hAnsi="Arial" w:cs="Arial"/>
              </w:rPr>
            </w:pPr>
            <w:r>
              <w:rPr>
                <w:rFonts w:ascii="Arial" w:hAnsi="Arial" w:cs="Arial"/>
              </w:rPr>
              <w:t>%</w:t>
            </w:r>
          </w:p>
        </w:tc>
        <w:tc>
          <w:tcPr>
            <w:tcW w:w="1193" w:type="dxa"/>
            <w:noWrap/>
          </w:tcPr>
          <w:p w14:paraId="79757804">
            <w:pPr>
              <w:spacing w:after="0" w:line="240" w:lineRule="auto"/>
              <w:rPr>
                <w:rFonts w:ascii="Arial" w:hAnsi="Arial" w:cs="Arial"/>
              </w:rPr>
            </w:pPr>
          </w:p>
        </w:tc>
        <w:tc>
          <w:tcPr>
            <w:tcW w:w="1015" w:type="dxa"/>
            <w:noWrap/>
          </w:tcPr>
          <w:p w14:paraId="2A8A322E">
            <w:pPr>
              <w:spacing w:after="0" w:line="240" w:lineRule="auto"/>
              <w:rPr>
                <w:rFonts w:ascii="Arial" w:hAnsi="Arial" w:cs="Arial"/>
              </w:rPr>
            </w:pPr>
          </w:p>
        </w:tc>
        <w:tc>
          <w:tcPr>
            <w:tcW w:w="762" w:type="dxa"/>
            <w:noWrap/>
          </w:tcPr>
          <w:p w14:paraId="12B3EAF3">
            <w:pPr>
              <w:spacing w:after="0" w:line="240" w:lineRule="auto"/>
              <w:rPr>
                <w:rFonts w:ascii="Arial" w:hAnsi="Arial" w:cs="Arial"/>
              </w:rPr>
            </w:pPr>
          </w:p>
        </w:tc>
        <w:tc>
          <w:tcPr>
            <w:tcW w:w="788" w:type="dxa"/>
            <w:noWrap/>
          </w:tcPr>
          <w:p w14:paraId="1B4936C2">
            <w:pPr>
              <w:spacing w:after="0" w:line="240" w:lineRule="auto"/>
              <w:rPr>
                <w:rFonts w:ascii="Arial" w:hAnsi="Arial" w:cs="Arial"/>
              </w:rPr>
            </w:pPr>
          </w:p>
        </w:tc>
        <w:tc>
          <w:tcPr>
            <w:tcW w:w="628" w:type="dxa"/>
            <w:noWrap/>
          </w:tcPr>
          <w:p w14:paraId="62C67915">
            <w:pPr>
              <w:spacing w:after="0" w:line="240" w:lineRule="auto"/>
              <w:rPr>
                <w:rFonts w:ascii="Arial" w:hAnsi="Arial" w:cs="Arial"/>
              </w:rPr>
            </w:pPr>
          </w:p>
        </w:tc>
        <w:tc>
          <w:tcPr>
            <w:tcW w:w="731" w:type="dxa"/>
            <w:noWrap/>
          </w:tcPr>
          <w:p w14:paraId="731FF4D7">
            <w:pPr>
              <w:spacing w:after="0" w:line="240" w:lineRule="auto"/>
              <w:rPr>
                <w:rFonts w:ascii="Arial" w:hAnsi="Arial" w:cs="Arial"/>
              </w:rPr>
            </w:pPr>
          </w:p>
        </w:tc>
        <w:tc>
          <w:tcPr>
            <w:tcW w:w="508" w:type="dxa"/>
            <w:noWrap/>
          </w:tcPr>
          <w:p w14:paraId="2C00D09F">
            <w:pPr>
              <w:spacing w:after="0" w:line="240" w:lineRule="auto"/>
              <w:rPr>
                <w:rFonts w:ascii="Arial" w:hAnsi="Arial" w:cs="Arial"/>
              </w:rPr>
            </w:pPr>
          </w:p>
        </w:tc>
      </w:tr>
      <w:tr w14:paraId="47B4CC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937" w:type="dxa"/>
            <w:vMerge w:val="restart"/>
          </w:tcPr>
          <w:p w14:paraId="3C3332D4">
            <w:pPr>
              <w:spacing w:after="0" w:line="240" w:lineRule="auto"/>
              <w:rPr>
                <w:rFonts w:ascii="Arial" w:hAnsi="Arial" w:cs="Arial"/>
              </w:rPr>
            </w:pPr>
            <w:r>
              <w:rPr>
                <w:rFonts w:ascii="Arial" w:hAnsi="Arial" w:cs="Arial"/>
              </w:rPr>
              <w:t>Cases</w:t>
            </w:r>
          </w:p>
        </w:tc>
        <w:tc>
          <w:tcPr>
            <w:tcW w:w="1193" w:type="dxa"/>
          </w:tcPr>
          <w:p w14:paraId="1331CB68">
            <w:pPr>
              <w:spacing w:after="0" w:line="240" w:lineRule="auto"/>
              <w:rPr>
                <w:rFonts w:ascii="Arial" w:hAnsi="Arial" w:cs="Arial"/>
              </w:rPr>
            </w:pPr>
            <w:r>
              <w:rPr>
                <w:rFonts w:ascii="Arial" w:hAnsi="Arial" w:cs="Arial"/>
              </w:rPr>
              <w:t>Valid</w:t>
            </w:r>
          </w:p>
        </w:tc>
        <w:tc>
          <w:tcPr>
            <w:tcW w:w="1227" w:type="dxa"/>
            <w:noWrap/>
          </w:tcPr>
          <w:p w14:paraId="785506D5">
            <w:pPr>
              <w:spacing w:after="0" w:line="240" w:lineRule="auto"/>
              <w:rPr>
                <w:rFonts w:ascii="Arial" w:hAnsi="Arial" w:cs="Arial"/>
              </w:rPr>
            </w:pPr>
            <w:r>
              <w:rPr>
                <w:rFonts w:ascii="Arial" w:hAnsi="Arial" w:cs="Arial"/>
              </w:rPr>
              <w:t>54</w:t>
            </w:r>
          </w:p>
        </w:tc>
        <w:tc>
          <w:tcPr>
            <w:tcW w:w="1193" w:type="dxa"/>
            <w:noWrap/>
          </w:tcPr>
          <w:p w14:paraId="70F4001A">
            <w:pPr>
              <w:spacing w:after="0" w:line="240" w:lineRule="auto"/>
              <w:rPr>
                <w:rFonts w:ascii="Arial" w:hAnsi="Arial" w:cs="Arial"/>
              </w:rPr>
            </w:pPr>
            <w:r>
              <w:rPr>
                <w:rFonts w:ascii="Arial" w:hAnsi="Arial" w:cs="Arial"/>
              </w:rPr>
              <w:t>100.0</w:t>
            </w:r>
          </w:p>
        </w:tc>
        <w:tc>
          <w:tcPr>
            <w:tcW w:w="1193" w:type="dxa"/>
            <w:noWrap/>
          </w:tcPr>
          <w:p w14:paraId="5BB4E6D8">
            <w:pPr>
              <w:spacing w:after="0" w:line="240" w:lineRule="auto"/>
              <w:rPr>
                <w:rFonts w:ascii="Arial" w:hAnsi="Arial" w:cs="Arial"/>
              </w:rPr>
            </w:pPr>
          </w:p>
        </w:tc>
        <w:tc>
          <w:tcPr>
            <w:tcW w:w="1015" w:type="dxa"/>
            <w:noWrap/>
          </w:tcPr>
          <w:p w14:paraId="4608E0FB">
            <w:pPr>
              <w:spacing w:after="0" w:line="240" w:lineRule="auto"/>
              <w:rPr>
                <w:rFonts w:ascii="Arial" w:hAnsi="Arial" w:cs="Arial"/>
              </w:rPr>
            </w:pPr>
          </w:p>
        </w:tc>
        <w:tc>
          <w:tcPr>
            <w:tcW w:w="762" w:type="dxa"/>
            <w:noWrap/>
          </w:tcPr>
          <w:p w14:paraId="5DABE854">
            <w:pPr>
              <w:spacing w:after="0" w:line="240" w:lineRule="auto"/>
              <w:rPr>
                <w:rFonts w:ascii="Arial" w:hAnsi="Arial" w:cs="Arial"/>
              </w:rPr>
            </w:pPr>
          </w:p>
        </w:tc>
        <w:tc>
          <w:tcPr>
            <w:tcW w:w="788" w:type="dxa"/>
            <w:noWrap/>
          </w:tcPr>
          <w:p w14:paraId="26FCD4FB">
            <w:pPr>
              <w:spacing w:after="0" w:line="240" w:lineRule="auto"/>
              <w:rPr>
                <w:rFonts w:ascii="Arial" w:hAnsi="Arial" w:cs="Arial"/>
              </w:rPr>
            </w:pPr>
          </w:p>
        </w:tc>
        <w:tc>
          <w:tcPr>
            <w:tcW w:w="628" w:type="dxa"/>
            <w:noWrap/>
          </w:tcPr>
          <w:p w14:paraId="4C835B54">
            <w:pPr>
              <w:spacing w:after="0" w:line="240" w:lineRule="auto"/>
              <w:rPr>
                <w:rFonts w:ascii="Arial" w:hAnsi="Arial" w:cs="Arial"/>
              </w:rPr>
            </w:pPr>
          </w:p>
        </w:tc>
        <w:tc>
          <w:tcPr>
            <w:tcW w:w="731" w:type="dxa"/>
            <w:noWrap/>
          </w:tcPr>
          <w:p w14:paraId="66537D8E">
            <w:pPr>
              <w:spacing w:after="0" w:line="240" w:lineRule="auto"/>
              <w:rPr>
                <w:rFonts w:ascii="Arial" w:hAnsi="Arial" w:cs="Arial"/>
              </w:rPr>
            </w:pPr>
          </w:p>
        </w:tc>
        <w:tc>
          <w:tcPr>
            <w:tcW w:w="508" w:type="dxa"/>
            <w:noWrap/>
          </w:tcPr>
          <w:p w14:paraId="2C049AD6">
            <w:pPr>
              <w:spacing w:after="0" w:line="240" w:lineRule="auto"/>
              <w:rPr>
                <w:rFonts w:ascii="Arial" w:hAnsi="Arial" w:cs="Arial"/>
              </w:rPr>
            </w:pPr>
          </w:p>
        </w:tc>
      </w:tr>
      <w:tr w14:paraId="5C00C3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60" w:hRule="atLeast"/>
        </w:trPr>
        <w:tc>
          <w:tcPr>
            <w:tcW w:w="4937" w:type="dxa"/>
            <w:vMerge w:val="continue"/>
          </w:tcPr>
          <w:p w14:paraId="7E274B82">
            <w:pPr>
              <w:spacing w:after="0" w:line="240" w:lineRule="auto"/>
              <w:rPr>
                <w:rFonts w:ascii="Arial" w:hAnsi="Arial" w:cs="Arial"/>
              </w:rPr>
            </w:pPr>
          </w:p>
        </w:tc>
        <w:tc>
          <w:tcPr>
            <w:tcW w:w="1193" w:type="dxa"/>
          </w:tcPr>
          <w:p w14:paraId="4488B423">
            <w:pPr>
              <w:spacing w:after="0" w:line="240" w:lineRule="auto"/>
              <w:rPr>
                <w:rFonts w:ascii="Arial" w:hAnsi="Arial" w:cs="Arial"/>
              </w:rPr>
            </w:pPr>
            <w:r>
              <w:rPr>
                <w:rFonts w:ascii="Arial" w:hAnsi="Arial" w:cs="Arial"/>
              </w:rPr>
              <w:t>Excluded</w:t>
            </w:r>
            <w:r>
              <w:rPr>
                <w:rFonts w:ascii="Arial" w:hAnsi="Arial" w:cs="Arial"/>
                <w:vertAlign w:val="superscript"/>
              </w:rPr>
              <w:t>a</w:t>
            </w:r>
          </w:p>
        </w:tc>
        <w:tc>
          <w:tcPr>
            <w:tcW w:w="1227" w:type="dxa"/>
            <w:noWrap/>
          </w:tcPr>
          <w:p w14:paraId="4B736A92">
            <w:pPr>
              <w:spacing w:after="0" w:line="240" w:lineRule="auto"/>
              <w:rPr>
                <w:rFonts w:ascii="Arial" w:hAnsi="Arial" w:cs="Arial"/>
              </w:rPr>
            </w:pPr>
            <w:r>
              <w:rPr>
                <w:rFonts w:ascii="Arial" w:hAnsi="Arial" w:cs="Arial"/>
              </w:rPr>
              <w:t>0</w:t>
            </w:r>
          </w:p>
        </w:tc>
        <w:tc>
          <w:tcPr>
            <w:tcW w:w="1193" w:type="dxa"/>
            <w:noWrap/>
          </w:tcPr>
          <w:p w14:paraId="25CC444C">
            <w:pPr>
              <w:spacing w:after="0" w:line="240" w:lineRule="auto"/>
              <w:rPr>
                <w:rFonts w:ascii="Arial" w:hAnsi="Arial" w:cs="Arial"/>
              </w:rPr>
            </w:pPr>
            <w:r>
              <w:rPr>
                <w:rFonts w:ascii="Arial" w:hAnsi="Arial" w:cs="Arial"/>
              </w:rPr>
              <w:t>0.0</w:t>
            </w:r>
          </w:p>
        </w:tc>
        <w:tc>
          <w:tcPr>
            <w:tcW w:w="1193" w:type="dxa"/>
            <w:noWrap/>
          </w:tcPr>
          <w:p w14:paraId="2864E89C">
            <w:pPr>
              <w:spacing w:after="0" w:line="240" w:lineRule="auto"/>
              <w:rPr>
                <w:rFonts w:ascii="Arial" w:hAnsi="Arial" w:cs="Arial"/>
              </w:rPr>
            </w:pPr>
          </w:p>
        </w:tc>
        <w:tc>
          <w:tcPr>
            <w:tcW w:w="1015" w:type="dxa"/>
            <w:noWrap/>
          </w:tcPr>
          <w:p w14:paraId="423C69B6">
            <w:pPr>
              <w:spacing w:after="0" w:line="240" w:lineRule="auto"/>
              <w:rPr>
                <w:rFonts w:ascii="Arial" w:hAnsi="Arial" w:cs="Arial"/>
              </w:rPr>
            </w:pPr>
          </w:p>
        </w:tc>
        <w:tc>
          <w:tcPr>
            <w:tcW w:w="762" w:type="dxa"/>
            <w:noWrap/>
          </w:tcPr>
          <w:p w14:paraId="22B03812">
            <w:pPr>
              <w:spacing w:after="0" w:line="240" w:lineRule="auto"/>
              <w:rPr>
                <w:rFonts w:ascii="Arial" w:hAnsi="Arial" w:cs="Arial"/>
              </w:rPr>
            </w:pPr>
          </w:p>
        </w:tc>
        <w:tc>
          <w:tcPr>
            <w:tcW w:w="788" w:type="dxa"/>
            <w:noWrap/>
          </w:tcPr>
          <w:p w14:paraId="5D63D2EB">
            <w:pPr>
              <w:spacing w:after="0" w:line="240" w:lineRule="auto"/>
              <w:rPr>
                <w:rFonts w:ascii="Arial" w:hAnsi="Arial" w:cs="Arial"/>
              </w:rPr>
            </w:pPr>
          </w:p>
        </w:tc>
        <w:tc>
          <w:tcPr>
            <w:tcW w:w="628" w:type="dxa"/>
            <w:noWrap/>
          </w:tcPr>
          <w:p w14:paraId="599F6D0B">
            <w:pPr>
              <w:spacing w:after="0" w:line="240" w:lineRule="auto"/>
              <w:rPr>
                <w:rFonts w:ascii="Arial" w:hAnsi="Arial" w:cs="Arial"/>
              </w:rPr>
            </w:pPr>
          </w:p>
        </w:tc>
        <w:tc>
          <w:tcPr>
            <w:tcW w:w="731" w:type="dxa"/>
            <w:noWrap/>
          </w:tcPr>
          <w:p w14:paraId="54271982">
            <w:pPr>
              <w:spacing w:after="0" w:line="240" w:lineRule="auto"/>
              <w:rPr>
                <w:rFonts w:ascii="Arial" w:hAnsi="Arial" w:cs="Arial"/>
              </w:rPr>
            </w:pPr>
          </w:p>
        </w:tc>
        <w:tc>
          <w:tcPr>
            <w:tcW w:w="508" w:type="dxa"/>
            <w:noWrap/>
          </w:tcPr>
          <w:p w14:paraId="7B0A7A3F">
            <w:pPr>
              <w:spacing w:after="0" w:line="240" w:lineRule="auto"/>
              <w:rPr>
                <w:rFonts w:ascii="Arial" w:hAnsi="Arial" w:cs="Arial"/>
              </w:rPr>
            </w:pPr>
          </w:p>
        </w:tc>
      </w:tr>
      <w:tr w14:paraId="0961D4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937" w:type="dxa"/>
            <w:vMerge w:val="continue"/>
          </w:tcPr>
          <w:p w14:paraId="2468B9C2">
            <w:pPr>
              <w:spacing w:after="0" w:line="240" w:lineRule="auto"/>
              <w:rPr>
                <w:rFonts w:ascii="Arial" w:hAnsi="Arial" w:cs="Arial"/>
              </w:rPr>
            </w:pPr>
          </w:p>
        </w:tc>
        <w:tc>
          <w:tcPr>
            <w:tcW w:w="1193" w:type="dxa"/>
          </w:tcPr>
          <w:p w14:paraId="60AB0178">
            <w:pPr>
              <w:spacing w:after="0" w:line="240" w:lineRule="auto"/>
              <w:rPr>
                <w:rFonts w:ascii="Arial" w:hAnsi="Arial" w:cs="Arial"/>
              </w:rPr>
            </w:pPr>
            <w:r>
              <w:rPr>
                <w:rFonts w:ascii="Arial" w:hAnsi="Arial" w:cs="Arial"/>
              </w:rPr>
              <w:t>Total</w:t>
            </w:r>
          </w:p>
        </w:tc>
        <w:tc>
          <w:tcPr>
            <w:tcW w:w="1227" w:type="dxa"/>
            <w:noWrap/>
          </w:tcPr>
          <w:p w14:paraId="1B644910">
            <w:pPr>
              <w:spacing w:after="0" w:line="240" w:lineRule="auto"/>
              <w:rPr>
                <w:rFonts w:ascii="Arial" w:hAnsi="Arial" w:cs="Arial"/>
              </w:rPr>
            </w:pPr>
            <w:r>
              <w:rPr>
                <w:rFonts w:ascii="Arial" w:hAnsi="Arial" w:cs="Arial"/>
              </w:rPr>
              <w:t>54</w:t>
            </w:r>
          </w:p>
        </w:tc>
        <w:tc>
          <w:tcPr>
            <w:tcW w:w="1193" w:type="dxa"/>
            <w:noWrap/>
          </w:tcPr>
          <w:p w14:paraId="7153B6F0">
            <w:pPr>
              <w:spacing w:after="0" w:line="240" w:lineRule="auto"/>
              <w:rPr>
                <w:rFonts w:ascii="Arial" w:hAnsi="Arial" w:cs="Arial"/>
              </w:rPr>
            </w:pPr>
            <w:r>
              <w:rPr>
                <w:rFonts w:ascii="Arial" w:hAnsi="Arial" w:cs="Arial"/>
              </w:rPr>
              <w:t>100.0</w:t>
            </w:r>
          </w:p>
        </w:tc>
        <w:tc>
          <w:tcPr>
            <w:tcW w:w="1193" w:type="dxa"/>
            <w:noWrap/>
          </w:tcPr>
          <w:p w14:paraId="339E0402">
            <w:pPr>
              <w:spacing w:after="0" w:line="240" w:lineRule="auto"/>
              <w:rPr>
                <w:rFonts w:ascii="Arial" w:hAnsi="Arial" w:cs="Arial"/>
              </w:rPr>
            </w:pPr>
          </w:p>
        </w:tc>
        <w:tc>
          <w:tcPr>
            <w:tcW w:w="1015" w:type="dxa"/>
            <w:noWrap/>
          </w:tcPr>
          <w:p w14:paraId="500C8D14">
            <w:pPr>
              <w:spacing w:after="0" w:line="240" w:lineRule="auto"/>
              <w:rPr>
                <w:rFonts w:ascii="Arial" w:hAnsi="Arial" w:cs="Arial"/>
              </w:rPr>
            </w:pPr>
          </w:p>
        </w:tc>
        <w:tc>
          <w:tcPr>
            <w:tcW w:w="762" w:type="dxa"/>
            <w:noWrap/>
          </w:tcPr>
          <w:p w14:paraId="0C8D15A1">
            <w:pPr>
              <w:spacing w:after="0" w:line="240" w:lineRule="auto"/>
              <w:rPr>
                <w:rFonts w:ascii="Arial" w:hAnsi="Arial" w:cs="Arial"/>
              </w:rPr>
            </w:pPr>
          </w:p>
        </w:tc>
        <w:tc>
          <w:tcPr>
            <w:tcW w:w="788" w:type="dxa"/>
            <w:noWrap/>
          </w:tcPr>
          <w:p w14:paraId="1B838168">
            <w:pPr>
              <w:spacing w:after="0" w:line="240" w:lineRule="auto"/>
              <w:rPr>
                <w:rFonts w:ascii="Arial" w:hAnsi="Arial" w:cs="Arial"/>
              </w:rPr>
            </w:pPr>
          </w:p>
        </w:tc>
        <w:tc>
          <w:tcPr>
            <w:tcW w:w="628" w:type="dxa"/>
            <w:noWrap/>
          </w:tcPr>
          <w:p w14:paraId="1F0823F0">
            <w:pPr>
              <w:spacing w:after="0" w:line="240" w:lineRule="auto"/>
              <w:rPr>
                <w:rFonts w:ascii="Arial" w:hAnsi="Arial" w:cs="Arial"/>
              </w:rPr>
            </w:pPr>
          </w:p>
        </w:tc>
        <w:tc>
          <w:tcPr>
            <w:tcW w:w="731" w:type="dxa"/>
            <w:noWrap/>
          </w:tcPr>
          <w:p w14:paraId="165767A9">
            <w:pPr>
              <w:spacing w:after="0" w:line="240" w:lineRule="auto"/>
              <w:rPr>
                <w:rFonts w:ascii="Arial" w:hAnsi="Arial" w:cs="Arial"/>
              </w:rPr>
            </w:pPr>
          </w:p>
        </w:tc>
        <w:tc>
          <w:tcPr>
            <w:tcW w:w="508" w:type="dxa"/>
            <w:noWrap/>
          </w:tcPr>
          <w:p w14:paraId="32307E16">
            <w:pPr>
              <w:spacing w:after="0" w:line="240" w:lineRule="auto"/>
              <w:rPr>
                <w:rFonts w:ascii="Arial" w:hAnsi="Arial" w:cs="Arial"/>
              </w:rPr>
            </w:pPr>
          </w:p>
        </w:tc>
      </w:tr>
      <w:tr w14:paraId="69B258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8550" w:type="dxa"/>
            <w:gridSpan w:val="4"/>
          </w:tcPr>
          <w:p w14:paraId="09260425">
            <w:pPr>
              <w:spacing w:after="0" w:line="240" w:lineRule="auto"/>
              <w:rPr>
                <w:rFonts w:ascii="Arial" w:hAnsi="Arial" w:cs="Arial"/>
              </w:rPr>
            </w:pPr>
            <w:r>
              <w:rPr>
                <w:rFonts w:ascii="Arial" w:hAnsi="Arial" w:cs="Arial"/>
              </w:rPr>
              <w:t>a. Listwise deletion based on all variables in the procedure.</w:t>
            </w:r>
          </w:p>
        </w:tc>
        <w:tc>
          <w:tcPr>
            <w:tcW w:w="1193" w:type="dxa"/>
            <w:noWrap/>
          </w:tcPr>
          <w:p w14:paraId="1279BE02">
            <w:pPr>
              <w:spacing w:after="0" w:line="240" w:lineRule="auto"/>
              <w:rPr>
                <w:rFonts w:ascii="Arial" w:hAnsi="Arial" w:cs="Arial"/>
              </w:rPr>
            </w:pPr>
          </w:p>
        </w:tc>
        <w:tc>
          <w:tcPr>
            <w:tcW w:w="1015" w:type="dxa"/>
            <w:noWrap/>
          </w:tcPr>
          <w:p w14:paraId="637B1FE7">
            <w:pPr>
              <w:spacing w:after="0" w:line="240" w:lineRule="auto"/>
              <w:rPr>
                <w:rFonts w:ascii="Arial" w:hAnsi="Arial" w:cs="Arial"/>
              </w:rPr>
            </w:pPr>
          </w:p>
        </w:tc>
        <w:tc>
          <w:tcPr>
            <w:tcW w:w="762" w:type="dxa"/>
            <w:noWrap/>
          </w:tcPr>
          <w:p w14:paraId="0583BE35">
            <w:pPr>
              <w:spacing w:after="0" w:line="240" w:lineRule="auto"/>
              <w:rPr>
                <w:rFonts w:ascii="Arial" w:hAnsi="Arial" w:cs="Arial"/>
              </w:rPr>
            </w:pPr>
          </w:p>
        </w:tc>
        <w:tc>
          <w:tcPr>
            <w:tcW w:w="788" w:type="dxa"/>
            <w:noWrap/>
          </w:tcPr>
          <w:p w14:paraId="2A24B033">
            <w:pPr>
              <w:spacing w:after="0" w:line="240" w:lineRule="auto"/>
              <w:rPr>
                <w:rFonts w:ascii="Arial" w:hAnsi="Arial" w:cs="Arial"/>
              </w:rPr>
            </w:pPr>
          </w:p>
        </w:tc>
        <w:tc>
          <w:tcPr>
            <w:tcW w:w="628" w:type="dxa"/>
            <w:noWrap/>
          </w:tcPr>
          <w:p w14:paraId="5C88702A">
            <w:pPr>
              <w:spacing w:after="0" w:line="240" w:lineRule="auto"/>
              <w:rPr>
                <w:rFonts w:ascii="Arial" w:hAnsi="Arial" w:cs="Arial"/>
              </w:rPr>
            </w:pPr>
          </w:p>
        </w:tc>
        <w:tc>
          <w:tcPr>
            <w:tcW w:w="731" w:type="dxa"/>
            <w:noWrap/>
          </w:tcPr>
          <w:p w14:paraId="7943DAB7">
            <w:pPr>
              <w:spacing w:after="0" w:line="240" w:lineRule="auto"/>
              <w:rPr>
                <w:rFonts w:ascii="Arial" w:hAnsi="Arial" w:cs="Arial"/>
              </w:rPr>
            </w:pPr>
          </w:p>
        </w:tc>
        <w:tc>
          <w:tcPr>
            <w:tcW w:w="508" w:type="dxa"/>
            <w:noWrap/>
          </w:tcPr>
          <w:p w14:paraId="3B2A880E">
            <w:pPr>
              <w:spacing w:after="0" w:line="240" w:lineRule="auto"/>
              <w:rPr>
                <w:rFonts w:ascii="Arial" w:hAnsi="Arial" w:cs="Arial"/>
              </w:rPr>
            </w:pPr>
          </w:p>
        </w:tc>
      </w:tr>
      <w:tr w14:paraId="3F8A0F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79F54C2A">
            <w:pPr>
              <w:spacing w:after="0" w:line="240" w:lineRule="auto"/>
              <w:rPr>
                <w:rFonts w:ascii="Arial" w:hAnsi="Arial" w:cs="Arial"/>
              </w:rPr>
            </w:pPr>
          </w:p>
        </w:tc>
        <w:tc>
          <w:tcPr>
            <w:tcW w:w="1193" w:type="dxa"/>
            <w:noWrap/>
          </w:tcPr>
          <w:p w14:paraId="5277D9AC">
            <w:pPr>
              <w:spacing w:after="0" w:line="240" w:lineRule="auto"/>
              <w:rPr>
                <w:rFonts w:ascii="Arial" w:hAnsi="Arial" w:cs="Arial"/>
              </w:rPr>
            </w:pPr>
          </w:p>
        </w:tc>
        <w:tc>
          <w:tcPr>
            <w:tcW w:w="1227" w:type="dxa"/>
            <w:noWrap/>
          </w:tcPr>
          <w:p w14:paraId="5AE68369">
            <w:pPr>
              <w:spacing w:after="0" w:line="240" w:lineRule="auto"/>
              <w:rPr>
                <w:rFonts w:ascii="Arial" w:hAnsi="Arial" w:cs="Arial"/>
              </w:rPr>
            </w:pPr>
          </w:p>
        </w:tc>
        <w:tc>
          <w:tcPr>
            <w:tcW w:w="1193" w:type="dxa"/>
            <w:noWrap/>
          </w:tcPr>
          <w:p w14:paraId="584C2A82">
            <w:pPr>
              <w:spacing w:after="0" w:line="240" w:lineRule="auto"/>
              <w:rPr>
                <w:rFonts w:ascii="Arial" w:hAnsi="Arial" w:cs="Arial"/>
              </w:rPr>
            </w:pPr>
          </w:p>
        </w:tc>
        <w:tc>
          <w:tcPr>
            <w:tcW w:w="1193" w:type="dxa"/>
            <w:noWrap/>
          </w:tcPr>
          <w:p w14:paraId="7D07B57C">
            <w:pPr>
              <w:spacing w:after="0" w:line="240" w:lineRule="auto"/>
              <w:rPr>
                <w:rFonts w:ascii="Arial" w:hAnsi="Arial" w:cs="Arial"/>
              </w:rPr>
            </w:pPr>
          </w:p>
        </w:tc>
        <w:tc>
          <w:tcPr>
            <w:tcW w:w="1015" w:type="dxa"/>
            <w:noWrap/>
          </w:tcPr>
          <w:p w14:paraId="2BCA4458">
            <w:pPr>
              <w:spacing w:after="0" w:line="240" w:lineRule="auto"/>
              <w:rPr>
                <w:rFonts w:ascii="Arial" w:hAnsi="Arial" w:cs="Arial"/>
              </w:rPr>
            </w:pPr>
          </w:p>
        </w:tc>
        <w:tc>
          <w:tcPr>
            <w:tcW w:w="762" w:type="dxa"/>
            <w:noWrap/>
          </w:tcPr>
          <w:p w14:paraId="09ACA5D6">
            <w:pPr>
              <w:spacing w:after="0" w:line="240" w:lineRule="auto"/>
              <w:rPr>
                <w:rFonts w:ascii="Arial" w:hAnsi="Arial" w:cs="Arial"/>
              </w:rPr>
            </w:pPr>
          </w:p>
        </w:tc>
        <w:tc>
          <w:tcPr>
            <w:tcW w:w="788" w:type="dxa"/>
            <w:noWrap/>
          </w:tcPr>
          <w:p w14:paraId="3F62A941">
            <w:pPr>
              <w:spacing w:after="0" w:line="240" w:lineRule="auto"/>
              <w:rPr>
                <w:rFonts w:ascii="Arial" w:hAnsi="Arial" w:cs="Arial"/>
              </w:rPr>
            </w:pPr>
          </w:p>
        </w:tc>
        <w:tc>
          <w:tcPr>
            <w:tcW w:w="628" w:type="dxa"/>
            <w:noWrap/>
          </w:tcPr>
          <w:p w14:paraId="47040A64">
            <w:pPr>
              <w:spacing w:after="0" w:line="240" w:lineRule="auto"/>
              <w:rPr>
                <w:rFonts w:ascii="Arial" w:hAnsi="Arial" w:cs="Arial"/>
              </w:rPr>
            </w:pPr>
          </w:p>
        </w:tc>
        <w:tc>
          <w:tcPr>
            <w:tcW w:w="731" w:type="dxa"/>
            <w:noWrap/>
          </w:tcPr>
          <w:p w14:paraId="010F67C3">
            <w:pPr>
              <w:spacing w:after="0" w:line="240" w:lineRule="auto"/>
              <w:rPr>
                <w:rFonts w:ascii="Arial" w:hAnsi="Arial" w:cs="Arial"/>
              </w:rPr>
            </w:pPr>
          </w:p>
        </w:tc>
        <w:tc>
          <w:tcPr>
            <w:tcW w:w="508" w:type="dxa"/>
            <w:noWrap/>
          </w:tcPr>
          <w:p w14:paraId="470C579D">
            <w:pPr>
              <w:spacing w:after="0" w:line="240" w:lineRule="auto"/>
              <w:rPr>
                <w:rFonts w:ascii="Arial" w:hAnsi="Arial" w:cs="Arial"/>
              </w:rPr>
            </w:pPr>
          </w:p>
        </w:tc>
      </w:tr>
      <w:tr w14:paraId="4ABB2F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7357" w:type="dxa"/>
            <w:gridSpan w:val="3"/>
          </w:tcPr>
          <w:p w14:paraId="2E849B80">
            <w:pPr>
              <w:spacing w:after="0" w:line="240" w:lineRule="auto"/>
              <w:rPr>
                <w:rFonts w:ascii="Arial" w:hAnsi="Arial" w:cs="Arial"/>
                <w:b/>
                <w:bCs/>
              </w:rPr>
            </w:pPr>
            <w:r>
              <w:rPr>
                <w:rFonts w:ascii="Arial" w:hAnsi="Arial" w:cs="Arial"/>
                <w:b/>
                <w:bCs/>
              </w:rPr>
              <w:t>Reliability Statistics</w:t>
            </w:r>
          </w:p>
        </w:tc>
        <w:tc>
          <w:tcPr>
            <w:tcW w:w="1193" w:type="dxa"/>
            <w:noWrap/>
          </w:tcPr>
          <w:p w14:paraId="304E4535">
            <w:pPr>
              <w:spacing w:after="0" w:line="240" w:lineRule="auto"/>
              <w:rPr>
                <w:rFonts w:ascii="Arial" w:hAnsi="Arial" w:cs="Arial"/>
                <w:b/>
                <w:bCs/>
              </w:rPr>
            </w:pPr>
          </w:p>
        </w:tc>
        <w:tc>
          <w:tcPr>
            <w:tcW w:w="1193" w:type="dxa"/>
            <w:noWrap/>
          </w:tcPr>
          <w:p w14:paraId="45C1D593">
            <w:pPr>
              <w:spacing w:after="0" w:line="240" w:lineRule="auto"/>
              <w:rPr>
                <w:rFonts w:ascii="Arial" w:hAnsi="Arial" w:cs="Arial"/>
              </w:rPr>
            </w:pPr>
          </w:p>
        </w:tc>
        <w:tc>
          <w:tcPr>
            <w:tcW w:w="1015" w:type="dxa"/>
            <w:noWrap/>
          </w:tcPr>
          <w:p w14:paraId="382B41A5">
            <w:pPr>
              <w:spacing w:after="0" w:line="240" w:lineRule="auto"/>
              <w:rPr>
                <w:rFonts w:ascii="Arial" w:hAnsi="Arial" w:cs="Arial"/>
              </w:rPr>
            </w:pPr>
          </w:p>
        </w:tc>
        <w:tc>
          <w:tcPr>
            <w:tcW w:w="762" w:type="dxa"/>
            <w:noWrap/>
          </w:tcPr>
          <w:p w14:paraId="6E82173A">
            <w:pPr>
              <w:spacing w:after="0" w:line="240" w:lineRule="auto"/>
              <w:rPr>
                <w:rFonts w:ascii="Arial" w:hAnsi="Arial" w:cs="Arial"/>
              </w:rPr>
            </w:pPr>
          </w:p>
        </w:tc>
        <w:tc>
          <w:tcPr>
            <w:tcW w:w="788" w:type="dxa"/>
            <w:noWrap/>
          </w:tcPr>
          <w:p w14:paraId="0FC2066E">
            <w:pPr>
              <w:spacing w:after="0" w:line="240" w:lineRule="auto"/>
              <w:rPr>
                <w:rFonts w:ascii="Arial" w:hAnsi="Arial" w:cs="Arial"/>
              </w:rPr>
            </w:pPr>
          </w:p>
        </w:tc>
        <w:tc>
          <w:tcPr>
            <w:tcW w:w="628" w:type="dxa"/>
            <w:noWrap/>
          </w:tcPr>
          <w:p w14:paraId="217D7544">
            <w:pPr>
              <w:spacing w:after="0" w:line="240" w:lineRule="auto"/>
              <w:rPr>
                <w:rFonts w:ascii="Arial" w:hAnsi="Arial" w:cs="Arial"/>
              </w:rPr>
            </w:pPr>
          </w:p>
        </w:tc>
        <w:tc>
          <w:tcPr>
            <w:tcW w:w="731" w:type="dxa"/>
            <w:noWrap/>
          </w:tcPr>
          <w:p w14:paraId="65087A3B">
            <w:pPr>
              <w:spacing w:after="0" w:line="240" w:lineRule="auto"/>
              <w:rPr>
                <w:rFonts w:ascii="Arial" w:hAnsi="Arial" w:cs="Arial"/>
              </w:rPr>
            </w:pPr>
          </w:p>
        </w:tc>
        <w:tc>
          <w:tcPr>
            <w:tcW w:w="508" w:type="dxa"/>
            <w:noWrap/>
          </w:tcPr>
          <w:p w14:paraId="1146230C">
            <w:pPr>
              <w:spacing w:after="0" w:line="240" w:lineRule="auto"/>
              <w:rPr>
                <w:rFonts w:ascii="Arial" w:hAnsi="Arial" w:cs="Arial"/>
              </w:rPr>
            </w:pPr>
          </w:p>
        </w:tc>
      </w:tr>
      <w:tr w14:paraId="25AC5C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2" w:hRule="atLeast"/>
        </w:trPr>
        <w:tc>
          <w:tcPr>
            <w:tcW w:w="4937" w:type="dxa"/>
          </w:tcPr>
          <w:p w14:paraId="0A112E7B">
            <w:pPr>
              <w:spacing w:after="0" w:line="240" w:lineRule="auto"/>
              <w:rPr>
                <w:rFonts w:ascii="Arial" w:hAnsi="Arial" w:cs="Arial"/>
              </w:rPr>
            </w:pPr>
            <w:r>
              <w:rPr>
                <w:rFonts w:ascii="Arial" w:hAnsi="Arial" w:cs="Arial"/>
              </w:rPr>
              <w:t>Cronbach's Alpha</w:t>
            </w:r>
          </w:p>
        </w:tc>
        <w:tc>
          <w:tcPr>
            <w:tcW w:w="1193" w:type="dxa"/>
          </w:tcPr>
          <w:p w14:paraId="5030D1F1">
            <w:pPr>
              <w:spacing w:after="0" w:line="240" w:lineRule="auto"/>
              <w:rPr>
                <w:rFonts w:ascii="Arial" w:hAnsi="Arial" w:cs="Arial"/>
              </w:rPr>
            </w:pPr>
            <w:r>
              <w:rPr>
                <w:rFonts w:ascii="Arial" w:hAnsi="Arial" w:cs="Arial"/>
              </w:rPr>
              <w:t>Cronbach's Alpha Based on Standardized Items</w:t>
            </w:r>
          </w:p>
        </w:tc>
        <w:tc>
          <w:tcPr>
            <w:tcW w:w="1227" w:type="dxa"/>
          </w:tcPr>
          <w:p w14:paraId="7BF2D94C">
            <w:pPr>
              <w:spacing w:after="0" w:line="240" w:lineRule="auto"/>
              <w:rPr>
                <w:rFonts w:ascii="Arial" w:hAnsi="Arial" w:cs="Arial"/>
              </w:rPr>
            </w:pPr>
            <w:r>
              <w:rPr>
                <w:rFonts w:ascii="Arial" w:hAnsi="Arial" w:cs="Arial"/>
              </w:rPr>
              <w:t>N of Items</w:t>
            </w:r>
          </w:p>
        </w:tc>
        <w:tc>
          <w:tcPr>
            <w:tcW w:w="1193" w:type="dxa"/>
            <w:noWrap/>
          </w:tcPr>
          <w:p w14:paraId="2E873524">
            <w:pPr>
              <w:spacing w:after="0" w:line="240" w:lineRule="auto"/>
              <w:rPr>
                <w:rFonts w:ascii="Arial" w:hAnsi="Arial" w:cs="Arial"/>
              </w:rPr>
            </w:pPr>
          </w:p>
        </w:tc>
        <w:tc>
          <w:tcPr>
            <w:tcW w:w="1193" w:type="dxa"/>
            <w:noWrap/>
          </w:tcPr>
          <w:p w14:paraId="140E7BB9">
            <w:pPr>
              <w:spacing w:after="0" w:line="240" w:lineRule="auto"/>
              <w:rPr>
                <w:rFonts w:ascii="Arial" w:hAnsi="Arial" w:cs="Arial"/>
              </w:rPr>
            </w:pPr>
          </w:p>
        </w:tc>
        <w:tc>
          <w:tcPr>
            <w:tcW w:w="1015" w:type="dxa"/>
            <w:noWrap/>
          </w:tcPr>
          <w:p w14:paraId="0AAD334A">
            <w:pPr>
              <w:spacing w:after="0" w:line="240" w:lineRule="auto"/>
              <w:rPr>
                <w:rFonts w:ascii="Arial" w:hAnsi="Arial" w:cs="Arial"/>
              </w:rPr>
            </w:pPr>
          </w:p>
        </w:tc>
        <w:tc>
          <w:tcPr>
            <w:tcW w:w="762" w:type="dxa"/>
            <w:noWrap/>
          </w:tcPr>
          <w:p w14:paraId="31955182">
            <w:pPr>
              <w:spacing w:after="0" w:line="240" w:lineRule="auto"/>
              <w:rPr>
                <w:rFonts w:ascii="Arial" w:hAnsi="Arial" w:cs="Arial"/>
              </w:rPr>
            </w:pPr>
          </w:p>
        </w:tc>
        <w:tc>
          <w:tcPr>
            <w:tcW w:w="788" w:type="dxa"/>
            <w:noWrap/>
          </w:tcPr>
          <w:p w14:paraId="4864C7D6">
            <w:pPr>
              <w:spacing w:after="0" w:line="240" w:lineRule="auto"/>
              <w:rPr>
                <w:rFonts w:ascii="Arial" w:hAnsi="Arial" w:cs="Arial"/>
              </w:rPr>
            </w:pPr>
          </w:p>
        </w:tc>
        <w:tc>
          <w:tcPr>
            <w:tcW w:w="628" w:type="dxa"/>
            <w:noWrap/>
          </w:tcPr>
          <w:p w14:paraId="5D532DE3">
            <w:pPr>
              <w:spacing w:after="0" w:line="240" w:lineRule="auto"/>
              <w:rPr>
                <w:rFonts w:ascii="Arial" w:hAnsi="Arial" w:cs="Arial"/>
              </w:rPr>
            </w:pPr>
          </w:p>
        </w:tc>
        <w:tc>
          <w:tcPr>
            <w:tcW w:w="731" w:type="dxa"/>
            <w:noWrap/>
          </w:tcPr>
          <w:p w14:paraId="5B1452CD">
            <w:pPr>
              <w:spacing w:after="0" w:line="240" w:lineRule="auto"/>
              <w:rPr>
                <w:rFonts w:ascii="Arial" w:hAnsi="Arial" w:cs="Arial"/>
              </w:rPr>
            </w:pPr>
          </w:p>
        </w:tc>
        <w:tc>
          <w:tcPr>
            <w:tcW w:w="508" w:type="dxa"/>
            <w:noWrap/>
          </w:tcPr>
          <w:p w14:paraId="35B96D8C">
            <w:pPr>
              <w:spacing w:after="0" w:line="240" w:lineRule="auto"/>
              <w:rPr>
                <w:rFonts w:ascii="Arial" w:hAnsi="Arial" w:cs="Arial"/>
              </w:rPr>
            </w:pPr>
          </w:p>
        </w:tc>
      </w:tr>
      <w:tr w14:paraId="61E79D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42" w:hRule="atLeast"/>
        </w:trPr>
        <w:tc>
          <w:tcPr>
            <w:tcW w:w="4937" w:type="dxa"/>
            <w:noWrap/>
          </w:tcPr>
          <w:p w14:paraId="60783A8A">
            <w:pPr>
              <w:spacing w:after="0" w:line="240" w:lineRule="auto"/>
              <w:rPr>
                <w:rFonts w:ascii="Arial" w:hAnsi="Arial" w:cs="Arial"/>
              </w:rPr>
            </w:pPr>
            <w:r>
              <w:rPr>
                <w:rFonts w:ascii="Arial" w:hAnsi="Arial" w:cs="Arial"/>
              </w:rPr>
              <w:t>0.939</w:t>
            </w:r>
          </w:p>
        </w:tc>
        <w:tc>
          <w:tcPr>
            <w:tcW w:w="1193" w:type="dxa"/>
            <w:noWrap/>
          </w:tcPr>
          <w:p w14:paraId="7F6A97CC">
            <w:pPr>
              <w:spacing w:after="0" w:line="240" w:lineRule="auto"/>
              <w:rPr>
                <w:rFonts w:ascii="Arial" w:hAnsi="Arial" w:cs="Arial"/>
              </w:rPr>
            </w:pPr>
            <w:r>
              <w:rPr>
                <w:rFonts w:ascii="Arial" w:hAnsi="Arial" w:cs="Arial"/>
              </w:rPr>
              <w:t>0.939</w:t>
            </w:r>
          </w:p>
        </w:tc>
        <w:tc>
          <w:tcPr>
            <w:tcW w:w="1227" w:type="dxa"/>
            <w:noWrap/>
          </w:tcPr>
          <w:p w14:paraId="374E5AE1">
            <w:pPr>
              <w:spacing w:after="0" w:line="240" w:lineRule="auto"/>
              <w:rPr>
                <w:rFonts w:ascii="Arial" w:hAnsi="Arial" w:cs="Arial"/>
              </w:rPr>
            </w:pPr>
            <w:r>
              <w:rPr>
                <w:rFonts w:ascii="Arial" w:hAnsi="Arial" w:cs="Arial"/>
              </w:rPr>
              <w:t>5</w:t>
            </w:r>
          </w:p>
        </w:tc>
        <w:tc>
          <w:tcPr>
            <w:tcW w:w="1193" w:type="dxa"/>
            <w:noWrap/>
          </w:tcPr>
          <w:p w14:paraId="5401479F">
            <w:pPr>
              <w:spacing w:after="0" w:line="240" w:lineRule="auto"/>
              <w:rPr>
                <w:rFonts w:ascii="Arial" w:hAnsi="Arial" w:cs="Arial"/>
              </w:rPr>
            </w:pPr>
          </w:p>
        </w:tc>
        <w:tc>
          <w:tcPr>
            <w:tcW w:w="1193" w:type="dxa"/>
            <w:noWrap/>
          </w:tcPr>
          <w:p w14:paraId="50258F74">
            <w:pPr>
              <w:spacing w:after="0" w:line="240" w:lineRule="auto"/>
              <w:rPr>
                <w:rFonts w:ascii="Arial" w:hAnsi="Arial" w:cs="Arial"/>
              </w:rPr>
            </w:pPr>
          </w:p>
        </w:tc>
        <w:tc>
          <w:tcPr>
            <w:tcW w:w="1015" w:type="dxa"/>
            <w:noWrap/>
          </w:tcPr>
          <w:p w14:paraId="4BFD362C">
            <w:pPr>
              <w:spacing w:after="0" w:line="240" w:lineRule="auto"/>
              <w:rPr>
                <w:rFonts w:ascii="Arial" w:hAnsi="Arial" w:cs="Arial"/>
              </w:rPr>
            </w:pPr>
          </w:p>
        </w:tc>
        <w:tc>
          <w:tcPr>
            <w:tcW w:w="762" w:type="dxa"/>
            <w:noWrap/>
          </w:tcPr>
          <w:p w14:paraId="4C141871">
            <w:pPr>
              <w:spacing w:after="0" w:line="240" w:lineRule="auto"/>
              <w:rPr>
                <w:rFonts w:ascii="Arial" w:hAnsi="Arial" w:cs="Arial"/>
              </w:rPr>
            </w:pPr>
          </w:p>
        </w:tc>
        <w:tc>
          <w:tcPr>
            <w:tcW w:w="788" w:type="dxa"/>
            <w:noWrap/>
          </w:tcPr>
          <w:p w14:paraId="39FA7474">
            <w:pPr>
              <w:spacing w:after="0" w:line="240" w:lineRule="auto"/>
              <w:rPr>
                <w:rFonts w:ascii="Arial" w:hAnsi="Arial" w:cs="Arial"/>
              </w:rPr>
            </w:pPr>
          </w:p>
        </w:tc>
        <w:tc>
          <w:tcPr>
            <w:tcW w:w="628" w:type="dxa"/>
            <w:noWrap/>
          </w:tcPr>
          <w:p w14:paraId="585251F8">
            <w:pPr>
              <w:spacing w:after="0" w:line="240" w:lineRule="auto"/>
              <w:rPr>
                <w:rFonts w:ascii="Arial" w:hAnsi="Arial" w:cs="Arial"/>
              </w:rPr>
            </w:pPr>
          </w:p>
        </w:tc>
        <w:tc>
          <w:tcPr>
            <w:tcW w:w="731" w:type="dxa"/>
            <w:noWrap/>
          </w:tcPr>
          <w:p w14:paraId="691F6A0A">
            <w:pPr>
              <w:spacing w:after="0" w:line="240" w:lineRule="auto"/>
              <w:rPr>
                <w:rFonts w:ascii="Arial" w:hAnsi="Arial" w:cs="Arial"/>
              </w:rPr>
            </w:pPr>
          </w:p>
        </w:tc>
        <w:tc>
          <w:tcPr>
            <w:tcW w:w="508" w:type="dxa"/>
            <w:noWrap/>
          </w:tcPr>
          <w:p w14:paraId="7533DE64">
            <w:pPr>
              <w:spacing w:after="0" w:line="240" w:lineRule="auto"/>
              <w:rPr>
                <w:rFonts w:ascii="Arial" w:hAnsi="Arial" w:cs="Arial"/>
              </w:rPr>
            </w:pPr>
          </w:p>
        </w:tc>
      </w:tr>
      <w:tr w14:paraId="6741D3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0D9555B1">
            <w:pPr>
              <w:spacing w:after="0" w:line="240" w:lineRule="auto"/>
              <w:rPr>
                <w:rFonts w:ascii="Arial" w:hAnsi="Arial" w:cs="Arial"/>
              </w:rPr>
            </w:pPr>
          </w:p>
        </w:tc>
        <w:tc>
          <w:tcPr>
            <w:tcW w:w="1193" w:type="dxa"/>
            <w:noWrap/>
          </w:tcPr>
          <w:p w14:paraId="350524BE">
            <w:pPr>
              <w:spacing w:after="0" w:line="240" w:lineRule="auto"/>
              <w:rPr>
                <w:rFonts w:ascii="Arial" w:hAnsi="Arial" w:cs="Arial"/>
              </w:rPr>
            </w:pPr>
          </w:p>
        </w:tc>
        <w:tc>
          <w:tcPr>
            <w:tcW w:w="1227" w:type="dxa"/>
            <w:noWrap/>
          </w:tcPr>
          <w:p w14:paraId="215F64C4">
            <w:pPr>
              <w:spacing w:after="0" w:line="240" w:lineRule="auto"/>
              <w:rPr>
                <w:rFonts w:ascii="Arial" w:hAnsi="Arial" w:cs="Arial"/>
              </w:rPr>
            </w:pPr>
          </w:p>
        </w:tc>
        <w:tc>
          <w:tcPr>
            <w:tcW w:w="1193" w:type="dxa"/>
            <w:noWrap/>
          </w:tcPr>
          <w:p w14:paraId="63A98194">
            <w:pPr>
              <w:spacing w:after="0" w:line="240" w:lineRule="auto"/>
              <w:rPr>
                <w:rFonts w:ascii="Arial" w:hAnsi="Arial" w:cs="Arial"/>
              </w:rPr>
            </w:pPr>
          </w:p>
        </w:tc>
        <w:tc>
          <w:tcPr>
            <w:tcW w:w="1193" w:type="dxa"/>
            <w:noWrap/>
          </w:tcPr>
          <w:p w14:paraId="78DCE474">
            <w:pPr>
              <w:spacing w:after="0" w:line="240" w:lineRule="auto"/>
              <w:rPr>
                <w:rFonts w:ascii="Arial" w:hAnsi="Arial" w:cs="Arial"/>
              </w:rPr>
            </w:pPr>
          </w:p>
        </w:tc>
        <w:tc>
          <w:tcPr>
            <w:tcW w:w="1015" w:type="dxa"/>
            <w:noWrap/>
          </w:tcPr>
          <w:p w14:paraId="4D35203D">
            <w:pPr>
              <w:spacing w:after="0" w:line="240" w:lineRule="auto"/>
              <w:rPr>
                <w:rFonts w:ascii="Arial" w:hAnsi="Arial" w:cs="Arial"/>
              </w:rPr>
            </w:pPr>
          </w:p>
        </w:tc>
        <w:tc>
          <w:tcPr>
            <w:tcW w:w="762" w:type="dxa"/>
            <w:noWrap/>
          </w:tcPr>
          <w:p w14:paraId="0A22A5CC">
            <w:pPr>
              <w:spacing w:after="0" w:line="240" w:lineRule="auto"/>
              <w:rPr>
                <w:rFonts w:ascii="Arial" w:hAnsi="Arial" w:cs="Arial"/>
              </w:rPr>
            </w:pPr>
          </w:p>
        </w:tc>
        <w:tc>
          <w:tcPr>
            <w:tcW w:w="788" w:type="dxa"/>
            <w:noWrap/>
          </w:tcPr>
          <w:p w14:paraId="6E3F2A38">
            <w:pPr>
              <w:spacing w:after="0" w:line="240" w:lineRule="auto"/>
              <w:rPr>
                <w:rFonts w:ascii="Arial" w:hAnsi="Arial" w:cs="Arial"/>
              </w:rPr>
            </w:pPr>
          </w:p>
        </w:tc>
        <w:tc>
          <w:tcPr>
            <w:tcW w:w="628" w:type="dxa"/>
            <w:noWrap/>
          </w:tcPr>
          <w:p w14:paraId="08439F82">
            <w:pPr>
              <w:spacing w:after="0" w:line="240" w:lineRule="auto"/>
              <w:rPr>
                <w:rFonts w:ascii="Arial" w:hAnsi="Arial" w:cs="Arial"/>
              </w:rPr>
            </w:pPr>
          </w:p>
        </w:tc>
        <w:tc>
          <w:tcPr>
            <w:tcW w:w="731" w:type="dxa"/>
            <w:noWrap/>
          </w:tcPr>
          <w:p w14:paraId="254AE6C4">
            <w:pPr>
              <w:spacing w:after="0" w:line="240" w:lineRule="auto"/>
              <w:rPr>
                <w:rFonts w:ascii="Arial" w:hAnsi="Arial" w:cs="Arial"/>
              </w:rPr>
            </w:pPr>
          </w:p>
        </w:tc>
        <w:tc>
          <w:tcPr>
            <w:tcW w:w="508" w:type="dxa"/>
            <w:noWrap/>
          </w:tcPr>
          <w:p w14:paraId="4583AAF2">
            <w:pPr>
              <w:spacing w:after="0" w:line="240" w:lineRule="auto"/>
              <w:rPr>
                <w:rFonts w:ascii="Arial" w:hAnsi="Arial" w:cs="Arial"/>
              </w:rPr>
            </w:pPr>
          </w:p>
        </w:tc>
      </w:tr>
      <w:tr w14:paraId="14EFFE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8550" w:type="dxa"/>
            <w:gridSpan w:val="4"/>
          </w:tcPr>
          <w:p w14:paraId="634ED683">
            <w:pPr>
              <w:spacing w:after="0" w:line="240" w:lineRule="auto"/>
              <w:rPr>
                <w:rFonts w:ascii="Arial" w:hAnsi="Arial" w:cs="Arial"/>
                <w:b/>
                <w:bCs/>
              </w:rPr>
            </w:pPr>
            <w:r>
              <w:rPr>
                <w:rFonts w:ascii="Arial" w:hAnsi="Arial" w:cs="Arial"/>
                <w:b/>
                <w:bCs/>
              </w:rPr>
              <w:t>Item Statistics</w:t>
            </w:r>
          </w:p>
        </w:tc>
        <w:tc>
          <w:tcPr>
            <w:tcW w:w="1193" w:type="dxa"/>
            <w:noWrap/>
          </w:tcPr>
          <w:p w14:paraId="62883AC7">
            <w:pPr>
              <w:spacing w:after="0" w:line="240" w:lineRule="auto"/>
              <w:rPr>
                <w:rFonts w:ascii="Arial" w:hAnsi="Arial" w:cs="Arial"/>
                <w:b/>
                <w:bCs/>
              </w:rPr>
            </w:pPr>
          </w:p>
        </w:tc>
        <w:tc>
          <w:tcPr>
            <w:tcW w:w="1015" w:type="dxa"/>
            <w:noWrap/>
          </w:tcPr>
          <w:p w14:paraId="1F43C04F">
            <w:pPr>
              <w:spacing w:after="0" w:line="240" w:lineRule="auto"/>
              <w:rPr>
                <w:rFonts w:ascii="Arial" w:hAnsi="Arial" w:cs="Arial"/>
              </w:rPr>
            </w:pPr>
          </w:p>
        </w:tc>
        <w:tc>
          <w:tcPr>
            <w:tcW w:w="762" w:type="dxa"/>
            <w:noWrap/>
          </w:tcPr>
          <w:p w14:paraId="05354C47">
            <w:pPr>
              <w:spacing w:after="0" w:line="240" w:lineRule="auto"/>
              <w:rPr>
                <w:rFonts w:ascii="Arial" w:hAnsi="Arial" w:cs="Arial"/>
              </w:rPr>
            </w:pPr>
          </w:p>
        </w:tc>
        <w:tc>
          <w:tcPr>
            <w:tcW w:w="788" w:type="dxa"/>
            <w:noWrap/>
          </w:tcPr>
          <w:p w14:paraId="68BBEE65">
            <w:pPr>
              <w:spacing w:after="0" w:line="240" w:lineRule="auto"/>
              <w:rPr>
                <w:rFonts w:ascii="Arial" w:hAnsi="Arial" w:cs="Arial"/>
              </w:rPr>
            </w:pPr>
          </w:p>
        </w:tc>
        <w:tc>
          <w:tcPr>
            <w:tcW w:w="628" w:type="dxa"/>
            <w:noWrap/>
          </w:tcPr>
          <w:p w14:paraId="0CB59826">
            <w:pPr>
              <w:spacing w:after="0" w:line="240" w:lineRule="auto"/>
              <w:rPr>
                <w:rFonts w:ascii="Arial" w:hAnsi="Arial" w:cs="Arial"/>
              </w:rPr>
            </w:pPr>
          </w:p>
        </w:tc>
        <w:tc>
          <w:tcPr>
            <w:tcW w:w="731" w:type="dxa"/>
            <w:noWrap/>
          </w:tcPr>
          <w:p w14:paraId="2D9A9C28">
            <w:pPr>
              <w:spacing w:after="0" w:line="240" w:lineRule="auto"/>
              <w:rPr>
                <w:rFonts w:ascii="Arial" w:hAnsi="Arial" w:cs="Arial"/>
              </w:rPr>
            </w:pPr>
          </w:p>
        </w:tc>
        <w:tc>
          <w:tcPr>
            <w:tcW w:w="508" w:type="dxa"/>
            <w:noWrap/>
          </w:tcPr>
          <w:p w14:paraId="1F6586C5">
            <w:pPr>
              <w:spacing w:after="0" w:line="240" w:lineRule="auto"/>
              <w:rPr>
                <w:rFonts w:ascii="Arial" w:hAnsi="Arial" w:cs="Arial"/>
              </w:rPr>
            </w:pPr>
          </w:p>
        </w:tc>
      </w:tr>
      <w:tr w14:paraId="5F9C17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trPr>
        <w:tc>
          <w:tcPr>
            <w:tcW w:w="4937" w:type="dxa"/>
          </w:tcPr>
          <w:p w14:paraId="55F1DAF7">
            <w:pPr>
              <w:spacing w:after="0" w:line="240" w:lineRule="auto"/>
              <w:rPr>
                <w:rFonts w:ascii="Arial" w:hAnsi="Arial" w:cs="Arial"/>
              </w:rPr>
            </w:pPr>
            <w:r>
              <w:rPr>
                <w:rFonts w:ascii="Arial" w:hAnsi="Arial" w:cs="Arial"/>
              </w:rPr>
              <w:t> </w:t>
            </w:r>
          </w:p>
        </w:tc>
        <w:tc>
          <w:tcPr>
            <w:tcW w:w="1193" w:type="dxa"/>
          </w:tcPr>
          <w:p w14:paraId="3A6A0FF2">
            <w:pPr>
              <w:spacing w:after="0" w:line="240" w:lineRule="auto"/>
              <w:rPr>
                <w:rFonts w:ascii="Arial" w:hAnsi="Arial" w:cs="Arial"/>
              </w:rPr>
            </w:pPr>
            <w:r>
              <w:rPr>
                <w:rFonts w:ascii="Arial" w:hAnsi="Arial" w:cs="Arial"/>
              </w:rPr>
              <w:t>Mean</w:t>
            </w:r>
          </w:p>
        </w:tc>
        <w:tc>
          <w:tcPr>
            <w:tcW w:w="1227" w:type="dxa"/>
          </w:tcPr>
          <w:p w14:paraId="11F28511">
            <w:pPr>
              <w:spacing w:after="0" w:line="240" w:lineRule="auto"/>
              <w:rPr>
                <w:rFonts w:ascii="Arial" w:hAnsi="Arial" w:cs="Arial"/>
              </w:rPr>
            </w:pPr>
            <w:r>
              <w:rPr>
                <w:rFonts w:ascii="Arial" w:hAnsi="Arial" w:cs="Arial"/>
              </w:rPr>
              <w:t>Std. Deviation</w:t>
            </w:r>
          </w:p>
        </w:tc>
        <w:tc>
          <w:tcPr>
            <w:tcW w:w="1193" w:type="dxa"/>
          </w:tcPr>
          <w:p w14:paraId="1FE7A1F6">
            <w:pPr>
              <w:spacing w:after="0" w:line="240" w:lineRule="auto"/>
              <w:rPr>
                <w:rFonts w:ascii="Arial" w:hAnsi="Arial" w:cs="Arial"/>
              </w:rPr>
            </w:pPr>
            <w:r>
              <w:rPr>
                <w:rFonts w:ascii="Arial" w:hAnsi="Arial" w:cs="Arial"/>
              </w:rPr>
              <w:t>N</w:t>
            </w:r>
          </w:p>
        </w:tc>
        <w:tc>
          <w:tcPr>
            <w:tcW w:w="1193" w:type="dxa"/>
            <w:noWrap/>
          </w:tcPr>
          <w:p w14:paraId="143D2A78">
            <w:pPr>
              <w:spacing w:after="0" w:line="240" w:lineRule="auto"/>
              <w:rPr>
                <w:rFonts w:ascii="Arial" w:hAnsi="Arial" w:cs="Arial"/>
              </w:rPr>
            </w:pPr>
          </w:p>
        </w:tc>
        <w:tc>
          <w:tcPr>
            <w:tcW w:w="1015" w:type="dxa"/>
            <w:noWrap/>
          </w:tcPr>
          <w:p w14:paraId="0992F7BE">
            <w:pPr>
              <w:spacing w:after="0" w:line="240" w:lineRule="auto"/>
              <w:rPr>
                <w:rFonts w:ascii="Arial" w:hAnsi="Arial" w:cs="Arial"/>
              </w:rPr>
            </w:pPr>
          </w:p>
        </w:tc>
        <w:tc>
          <w:tcPr>
            <w:tcW w:w="762" w:type="dxa"/>
            <w:noWrap/>
          </w:tcPr>
          <w:p w14:paraId="6636E5B3">
            <w:pPr>
              <w:spacing w:after="0" w:line="240" w:lineRule="auto"/>
              <w:rPr>
                <w:rFonts w:ascii="Arial" w:hAnsi="Arial" w:cs="Arial"/>
              </w:rPr>
            </w:pPr>
          </w:p>
        </w:tc>
        <w:tc>
          <w:tcPr>
            <w:tcW w:w="788" w:type="dxa"/>
            <w:noWrap/>
          </w:tcPr>
          <w:p w14:paraId="6316EE46">
            <w:pPr>
              <w:spacing w:after="0" w:line="240" w:lineRule="auto"/>
              <w:rPr>
                <w:rFonts w:ascii="Arial" w:hAnsi="Arial" w:cs="Arial"/>
              </w:rPr>
            </w:pPr>
          </w:p>
        </w:tc>
        <w:tc>
          <w:tcPr>
            <w:tcW w:w="628" w:type="dxa"/>
            <w:noWrap/>
          </w:tcPr>
          <w:p w14:paraId="01BFE301">
            <w:pPr>
              <w:spacing w:after="0" w:line="240" w:lineRule="auto"/>
              <w:rPr>
                <w:rFonts w:ascii="Arial" w:hAnsi="Arial" w:cs="Arial"/>
              </w:rPr>
            </w:pPr>
          </w:p>
        </w:tc>
        <w:tc>
          <w:tcPr>
            <w:tcW w:w="731" w:type="dxa"/>
            <w:noWrap/>
          </w:tcPr>
          <w:p w14:paraId="39743C3C">
            <w:pPr>
              <w:spacing w:after="0" w:line="240" w:lineRule="auto"/>
              <w:rPr>
                <w:rFonts w:ascii="Arial" w:hAnsi="Arial" w:cs="Arial"/>
              </w:rPr>
            </w:pPr>
          </w:p>
        </w:tc>
        <w:tc>
          <w:tcPr>
            <w:tcW w:w="508" w:type="dxa"/>
            <w:noWrap/>
          </w:tcPr>
          <w:p w14:paraId="3B379D58">
            <w:pPr>
              <w:spacing w:after="0" w:line="240" w:lineRule="auto"/>
              <w:rPr>
                <w:rFonts w:ascii="Arial" w:hAnsi="Arial" w:cs="Arial"/>
              </w:rPr>
            </w:pPr>
          </w:p>
        </w:tc>
      </w:tr>
      <w:tr w14:paraId="4DD1BF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9" w:hRule="atLeast"/>
        </w:trPr>
        <w:tc>
          <w:tcPr>
            <w:tcW w:w="4937" w:type="dxa"/>
          </w:tcPr>
          <w:p w14:paraId="02481857">
            <w:pPr>
              <w:spacing w:after="0" w:line="240" w:lineRule="auto"/>
              <w:rPr>
                <w:rFonts w:ascii="Arial" w:hAnsi="Arial" w:cs="Arial"/>
              </w:rPr>
            </w:pPr>
            <w:r>
              <w:rPr>
                <w:rFonts w:ascii="Arial" w:hAnsi="Arial" w:cs="Arial"/>
              </w:rPr>
              <w:t>AI personalisation enhances overall shopping experience</w:t>
            </w:r>
          </w:p>
        </w:tc>
        <w:tc>
          <w:tcPr>
            <w:tcW w:w="1193" w:type="dxa"/>
            <w:noWrap/>
          </w:tcPr>
          <w:p w14:paraId="22DA7130">
            <w:pPr>
              <w:spacing w:after="0" w:line="240" w:lineRule="auto"/>
              <w:rPr>
                <w:rFonts w:ascii="Arial" w:hAnsi="Arial" w:cs="Arial"/>
              </w:rPr>
            </w:pPr>
            <w:r>
              <w:rPr>
                <w:rFonts w:ascii="Arial" w:hAnsi="Arial" w:cs="Arial"/>
              </w:rPr>
              <w:t>3.80</w:t>
            </w:r>
          </w:p>
        </w:tc>
        <w:tc>
          <w:tcPr>
            <w:tcW w:w="1227" w:type="dxa"/>
            <w:noWrap/>
          </w:tcPr>
          <w:p w14:paraId="3134FF07">
            <w:pPr>
              <w:spacing w:after="0" w:line="240" w:lineRule="auto"/>
              <w:rPr>
                <w:rFonts w:ascii="Arial" w:hAnsi="Arial" w:cs="Arial"/>
              </w:rPr>
            </w:pPr>
            <w:r>
              <w:rPr>
                <w:rFonts w:ascii="Arial" w:hAnsi="Arial" w:cs="Arial"/>
              </w:rPr>
              <w:t>1.105</w:t>
            </w:r>
          </w:p>
        </w:tc>
        <w:tc>
          <w:tcPr>
            <w:tcW w:w="1193" w:type="dxa"/>
            <w:noWrap/>
          </w:tcPr>
          <w:p w14:paraId="5928900D">
            <w:pPr>
              <w:spacing w:after="0" w:line="240" w:lineRule="auto"/>
              <w:rPr>
                <w:rFonts w:ascii="Arial" w:hAnsi="Arial" w:cs="Arial"/>
              </w:rPr>
            </w:pPr>
            <w:r>
              <w:rPr>
                <w:rFonts w:ascii="Arial" w:hAnsi="Arial" w:cs="Arial"/>
              </w:rPr>
              <w:t>54</w:t>
            </w:r>
          </w:p>
        </w:tc>
        <w:tc>
          <w:tcPr>
            <w:tcW w:w="1193" w:type="dxa"/>
            <w:noWrap/>
          </w:tcPr>
          <w:p w14:paraId="042B1AC4">
            <w:pPr>
              <w:spacing w:after="0" w:line="240" w:lineRule="auto"/>
              <w:rPr>
                <w:rFonts w:ascii="Arial" w:hAnsi="Arial" w:cs="Arial"/>
              </w:rPr>
            </w:pPr>
          </w:p>
        </w:tc>
        <w:tc>
          <w:tcPr>
            <w:tcW w:w="1015" w:type="dxa"/>
            <w:noWrap/>
          </w:tcPr>
          <w:p w14:paraId="04AE9518">
            <w:pPr>
              <w:spacing w:after="0" w:line="240" w:lineRule="auto"/>
              <w:rPr>
                <w:rFonts w:ascii="Arial" w:hAnsi="Arial" w:cs="Arial"/>
              </w:rPr>
            </w:pPr>
          </w:p>
        </w:tc>
        <w:tc>
          <w:tcPr>
            <w:tcW w:w="762" w:type="dxa"/>
            <w:noWrap/>
          </w:tcPr>
          <w:p w14:paraId="389A5C90">
            <w:pPr>
              <w:spacing w:after="0" w:line="240" w:lineRule="auto"/>
              <w:rPr>
                <w:rFonts w:ascii="Arial" w:hAnsi="Arial" w:cs="Arial"/>
              </w:rPr>
            </w:pPr>
          </w:p>
        </w:tc>
        <w:tc>
          <w:tcPr>
            <w:tcW w:w="788" w:type="dxa"/>
            <w:noWrap/>
          </w:tcPr>
          <w:p w14:paraId="14DDC58D">
            <w:pPr>
              <w:spacing w:after="0" w:line="240" w:lineRule="auto"/>
              <w:rPr>
                <w:rFonts w:ascii="Arial" w:hAnsi="Arial" w:cs="Arial"/>
              </w:rPr>
            </w:pPr>
          </w:p>
        </w:tc>
        <w:tc>
          <w:tcPr>
            <w:tcW w:w="628" w:type="dxa"/>
            <w:noWrap/>
          </w:tcPr>
          <w:p w14:paraId="1AF05F68">
            <w:pPr>
              <w:spacing w:after="0" w:line="240" w:lineRule="auto"/>
              <w:rPr>
                <w:rFonts w:ascii="Arial" w:hAnsi="Arial" w:cs="Arial"/>
              </w:rPr>
            </w:pPr>
          </w:p>
        </w:tc>
        <w:tc>
          <w:tcPr>
            <w:tcW w:w="731" w:type="dxa"/>
            <w:noWrap/>
          </w:tcPr>
          <w:p w14:paraId="1288E091">
            <w:pPr>
              <w:spacing w:after="0" w:line="240" w:lineRule="auto"/>
              <w:rPr>
                <w:rFonts w:ascii="Arial" w:hAnsi="Arial" w:cs="Arial"/>
              </w:rPr>
            </w:pPr>
          </w:p>
        </w:tc>
        <w:tc>
          <w:tcPr>
            <w:tcW w:w="508" w:type="dxa"/>
            <w:noWrap/>
          </w:tcPr>
          <w:p w14:paraId="281BCE9A">
            <w:pPr>
              <w:spacing w:after="0" w:line="240" w:lineRule="auto"/>
              <w:rPr>
                <w:rFonts w:ascii="Arial" w:hAnsi="Arial" w:cs="Arial"/>
              </w:rPr>
            </w:pPr>
          </w:p>
        </w:tc>
      </w:tr>
      <w:tr w14:paraId="64BAC6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9" w:hRule="atLeast"/>
        </w:trPr>
        <w:tc>
          <w:tcPr>
            <w:tcW w:w="4937" w:type="dxa"/>
          </w:tcPr>
          <w:p w14:paraId="029BAFD8">
            <w:pPr>
              <w:spacing w:after="0" w:line="240" w:lineRule="auto"/>
              <w:rPr>
                <w:rFonts w:ascii="Arial" w:hAnsi="Arial" w:cs="Arial"/>
              </w:rPr>
            </w:pPr>
            <w:r>
              <w:rPr>
                <w:rFonts w:ascii="Arial" w:hAnsi="Arial" w:cs="Arial"/>
              </w:rPr>
              <w:t>Personalised recommendations are enjoyable and satisfying</w:t>
            </w:r>
          </w:p>
        </w:tc>
        <w:tc>
          <w:tcPr>
            <w:tcW w:w="1193" w:type="dxa"/>
            <w:noWrap/>
          </w:tcPr>
          <w:p w14:paraId="29B59B95">
            <w:pPr>
              <w:spacing w:after="0" w:line="240" w:lineRule="auto"/>
              <w:rPr>
                <w:rFonts w:ascii="Arial" w:hAnsi="Arial" w:cs="Arial"/>
              </w:rPr>
            </w:pPr>
            <w:r>
              <w:rPr>
                <w:rFonts w:ascii="Arial" w:hAnsi="Arial" w:cs="Arial"/>
              </w:rPr>
              <w:t>3.78</w:t>
            </w:r>
          </w:p>
        </w:tc>
        <w:tc>
          <w:tcPr>
            <w:tcW w:w="1227" w:type="dxa"/>
            <w:noWrap/>
          </w:tcPr>
          <w:p w14:paraId="371E59C1">
            <w:pPr>
              <w:spacing w:after="0" w:line="240" w:lineRule="auto"/>
              <w:rPr>
                <w:rFonts w:ascii="Arial" w:hAnsi="Arial" w:cs="Arial"/>
              </w:rPr>
            </w:pPr>
            <w:r>
              <w:rPr>
                <w:rFonts w:ascii="Arial" w:hAnsi="Arial" w:cs="Arial"/>
              </w:rPr>
              <w:t>1.093</w:t>
            </w:r>
          </w:p>
        </w:tc>
        <w:tc>
          <w:tcPr>
            <w:tcW w:w="1193" w:type="dxa"/>
            <w:noWrap/>
          </w:tcPr>
          <w:p w14:paraId="22661B8E">
            <w:pPr>
              <w:spacing w:after="0" w:line="240" w:lineRule="auto"/>
              <w:rPr>
                <w:rFonts w:ascii="Arial" w:hAnsi="Arial" w:cs="Arial"/>
              </w:rPr>
            </w:pPr>
            <w:r>
              <w:rPr>
                <w:rFonts w:ascii="Arial" w:hAnsi="Arial" w:cs="Arial"/>
              </w:rPr>
              <w:t>54</w:t>
            </w:r>
          </w:p>
        </w:tc>
        <w:tc>
          <w:tcPr>
            <w:tcW w:w="1193" w:type="dxa"/>
            <w:noWrap/>
          </w:tcPr>
          <w:p w14:paraId="423BD347">
            <w:pPr>
              <w:spacing w:after="0" w:line="240" w:lineRule="auto"/>
              <w:rPr>
                <w:rFonts w:ascii="Arial" w:hAnsi="Arial" w:cs="Arial"/>
              </w:rPr>
            </w:pPr>
          </w:p>
        </w:tc>
        <w:tc>
          <w:tcPr>
            <w:tcW w:w="1015" w:type="dxa"/>
            <w:noWrap/>
          </w:tcPr>
          <w:p w14:paraId="0C252995">
            <w:pPr>
              <w:spacing w:after="0" w:line="240" w:lineRule="auto"/>
              <w:rPr>
                <w:rFonts w:ascii="Arial" w:hAnsi="Arial" w:cs="Arial"/>
              </w:rPr>
            </w:pPr>
          </w:p>
        </w:tc>
        <w:tc>
          <w:tcPr>
            <w:tcW w:w="762" w:type="dxa"/>
            <w:noWrap/>
          </w:tcPr>
          <w:p w14:paraId="08B8E3FE">
            <w:pPr>
              <w:spacing w:after="0" w:line="240" w:lineRule="auto"/>
              <w:rPr>
                <w:rFonts w:ascii="Arial" w:hAnsi="Arial" w:cs="Arial"/>
              </w:rPr>
            </w:pPr>
          </w:p>
        </w:tc>
        <w:tc>
          <w:tcPr>
            <w:tcW w:w="788" w:type="dxa"/>
            <w:noWrap/>
          </w:tcPr>
          <w:p w14:paraId="380F36DB">
            <w:pPr>
              <w:spacing w:after="0" w:line="240" w:lineRule="auto"/>
              <w:rPr>
                <w:rFonts w:ascii="Arial" w:hAnsi="Arial" w:cs="Arial"/>
              </w:rPr>
            </w:pPr>
          </w:p>
        </w:tc>
        <w:tc>
          <w:tcPr>
            <w:tcW w:w="628" w:type="dxa"/>
            <w:noWrap/>
          </w:tcPr>
          <w:p w14:paraId="3AB83026">
            <w:pPr>
              <w:spacing w:after="0" w:line="240" w:lineRule="auto"/>
              <w:rPr>
                <w:rFonts w:ascii="Arial" w:hAnsi="Arial" w:cs="Arial"/>
              </w:rPr>
            </w:pPr>
          </w:p>
        </w:tc>
        <w:tc>
          <w:tcPr>
            <w:tcW w:w="731" w:type="dxa"/>
            <w:noWrap/>
          </w:tcPr>
          <w:p w14:paraId="471BEB4F">
            <w:pPr>
              <w:spacing w:after="0" w:line="240" w:lineRule="auto"/>
              <w:rPr>
                <w:rFonts w:ascii="Arial" w:hAnsi="Arial" w:cs="Arial"/>
              </w:rPr>
            </w:pPr>
          </w:p>
        </w:tc>
        <w:tc>
          <w:tcPr>
            <w:tcW w:w="508" w:type="dxa"/>
            <w:noWrap/>
          </w:tcPr>
          <w:p w14:paraId="151F16CF">
            <w:pPr>
              <w:spacing w:after="0" w:line="240" w:lineRule="auto"/>
              <w:rPr>
                <w:rFonts w:ascii="Arial" w:hAnsi="Arial" w:cs="Arial"/>
              </w:rPr>
            </w:pPr>
          </w:p>
        </w:tc>
      </w:tr>
      <w:tr w14:paraId="1D65EE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9" w:hRule="atLeast"/>
        </w:trPr>
        <w:tc>
          <w:tcPr>
            <w:tcW w:w="4937" w:type="dxa"/>
          </w:tcPr>
          <w:p w14:paraId="6C54C19E">
            <w:pPr>
              <w:spacing w:after="0" w:line="240" w:lineRule="auto"/>
              <w:rPr>
                <w:rFonts w:ascii="Arial" w:hAnsi="Arial" w:cs="Arial"/>
              </w:rPr>
            </w:pPr>
            <w:r>
              <w:rPr>
                <w:rFonts w:ascii="Arial" w:hAnsi="Arial" w:cs="Arial"/>
              </w:rPr>
              <w:t>AI-driven features make shopping convenient and engaging</w:t>
            </w:r>
          </w:p>
        </w:tc>
        <w:tc>
          <w:tcPr>
            <w:tcW w:w="1193" w:type="dxa"/>
            <w:noWrap/>
          </w:tcPr>
          <w:p w14:paraId="0A94BCF8">
            <w:pPr>
              <w:spacing w:after="0" w:line="240" w:lineRule="auto"/>
              <w:rPr>
                <w:rFonts w:ascii="Arial" w:hAnsi="Arial" w:cs="Arial"/>
              </w:rPr>
            </w:pPr>
            <w:r>
              <w:rPr>
                <w:rFonts w:ascii="Arial" w:hAnsi="Arial" w:cs="Arial"/>
              </w:rPr>
              <w:t>3.83</w:t>
            </w:r>
          </w:p>
        </w:tc>
        <w:tc>
          <w:tcPr>
            <w:tcW w:w="1227" w:type="dxa"/>
            <w:noWrap/>
          </w:tcPr>
          <w:p w14:paraId="07221F3C">
            <w:pPr>
              <w:spacing w:after="0" w:line="240" w:lineRule="auto"/>
              <w:rPr>
                <w:rFonts w:ascii="Arial" w:hAnsi="Arial" w:cs="Arial"/>
              </w:rPr>
            </w:pPr>
            <w:r>
              <w:rPr>
                <w:rFonts w:ascii="Arial" w:hAnsi="Arial" w:cs="Arial"/>
              </w:rPr>
              <w:t>1.077</w:t>
            </w:r>
          </w:p>
        </w:tc>
        <w:tc>
          <w:tcPr>
            <w:tcW w:w="1193" w:type="dxa"/>
            <w:noWrap/>
          </w:tcPr>
          <w:p w14:paraId="4314E98F">
            <w:pPr>
              <w:spacing w:after="0" w:line="240" w:lineRule="auto"/>
              <w:rPr>
                <w:rFonts w:ascii="Arial" w:hAnsi="Arial" w:cs="Arial"/>
              </w:rPr>
            </w:pPr>
            <w:r>
              <w:rPr>
                <w:rFonts w:ascii="Arial" w:hAnsi="Arial" w:cs="Arial"/>
              </w:rPr>
              <w:t>54</w:t>
            </w:r>
          </w:p>
        </w:tc>
        <w:tc>
          <w:tcPr>
            <w:tcW w:w="1193" w:type="dxa"/>
            <w:noWrap/>
          </w:tcPr>
          <w:p w14:paraId="1450E599">
            <w:pPr>
              <w:spacing w:after="0" w:line="240" w:lineRule="auto"/>
              <w:rPr>
                <w:rFonts w:ascii="Arial" w:hAnsi="Arial" w:cs="Arial"/>
              </w:rPr>
            </w:pPr>
          </w:p>
        </w:tc>
        <w:tc>
          <w:tcPr>
            <w:tcW w:w="1015" w:type="dxa"/>
            <w:noWrap/>
          </w:tcPr>
          <w:p w14:paraId="7E84DF77">
            <w:pPr>
              <w:spacing w:after="0" w:line="240" w:lineRule="auto"/>
              <w:rPr>
                <w:rFonts w:ascii="Arial" w:hAnsi="Arial" w:cs="Arial"/>
              </w:rPr>
            </w:pPr>
          </w:p>
        </w:tc>
        <w:tc>
          <w:tcPr>
            <w:tcW w:w="762" w:type="dxa"/>
            <w:noWrap/>
          </w:tcPr>
          <w:p w14:paraId="4A7DE3F9">
            <w:pPr>
              <w:spacing w:after="0" w:line="240" w:lineRule="auto"/>
              <w:rPr>
                <w:rFonts w:ascii="Arial" w:hAnsi="Arial" w:cs="Arial"/>
              </w:rPr>
            </w:pPr>
          </w:p>
        </w:tc>
        <w:tc>
          <w:tcPr>
            <w:tcW w:w="788" w:type="dxa"/>
            <w:noWrap/>
          </w:tcPr>
          <w:p w14:paraId="5A9F9827">
            <w:pPr>
              <w:spacing w:after="0" w:line="240" w:lineRule="auto"/>
              <w:rPr>
                <w:rFonts w:ascii="Arial" w:hAnsi="Arial" w:cs="Arial"/>
              </w:rPr>
            </w:pPr>
          </w:p>
        </w:tc>
        <w:tc>
          <w:tcPr>
            <w:tcW w:w="628" w:type="dxa"/>
            <w:noWrap/>
          </w:tcPr>
          <w:p w14:paraId="379D020F">
            <w:pPr>
              <w:spacing w:after="0" w:line="240" w:lineRule="auto"/>
              <w:rPr>
                <w:rFonts w:ascii="Arial" w:hAnsi="Arial" w:cs="Arial"/>
              </w:rPr>
            </w:pPr>
          </w:p>
        </w:tc>
        <w:tc>
          <w:tcPr>
            <w:tcW w:w="731" w:type="dxa"/>
            <w:noWrap/>
          </w:tcPr>
          <w:p w14:paraId="1D64D6E3">
            <w:pPr>
              <w:spacing w:after="0" w:line="240" w:lineRule="auto"/>
              <w:rPr>
                <w:rFonts w:ascii="Arial" w:hAnsi="Arial" w:cs="Arial"/>
              </w:rPr>
            </w:pPr>
          </w:p>
        </w:tc>
        <w:tc>
          <w:tcPr>
            <w:tcW w:w="508" w:type="dxa"/>
            <w:noWrap/>
          </w:tcPr>
          <w:p w14:paraId="40948959">
            <w:pPr>
              <w:spacing w:after="0" w:line="240" w:lineRule="auto"/>
              <w:rPr>
                <w:rFonts w:ascii="Arial" w:hAnsi="Arial" w:cs="Arial"/>
              </w:rPr>
            </w:pPr>
          </w:p>
        </w:tc>
      </w:tr>
      <w:tr w14:paraId="0CD737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2" w:hRule="atLeast"/>
        </w:trPr>
        <w:tc>
          <w:tcPr>
            <w:tcW w:w="4937" w:type="dxa"/>
          </w:tcPr>
          <w:p w14:paraId="6A8435C7">
            <w:pPr>
              <w:spacing w:after="0" w:line="240" w:lineRule="auto"/>
              <w:rPr>
                <w:rFonts w:ascii="Arial" w:hAnsi="Arial" w:cs="Arial"/>
              </w:rPr>
            </w:pPr>
            <w:r>
              <w:rPr>
                <w:rFonts w:ascii="Arial" w:hAnsi="Arial" w:cs="Arial"/>
              </w:rPr>
              <w:t>Positive emotional response from personalised recommendations</w:t>
            </w:r>
          </w:p>
        </w:tc>
        <w:tc>
          <w:tcPr>
            <w:tcW w:w="1193" w:type="dxa"/>
            <w:noWrap/>
          </w:tcPr>
          <w:p w14:paraId="6D0FF5D2">
            <w:pPr>
              <w:spacing w:after="0" w:line="240" w:lineRule="auto"/>
              <w:rPr>
                <w:rFonts w:ascii="Arial" w:hAnsi="Arial" w:cs="Arial"/>
              </w:rPr>
            </w:pPr>
            <w:r>
              <w:rPr>
                <w:rFonts w:ascii="Arial" w:hAnsi="Arial" w:cs="Arial"/>
              </w:rPr>
              <w:t>3.74</w:t>
            </w:r>
          </w:p>
        </w:tc>
        <w:tc>
          <w:tcPr>
            <w:tcW w:w="1227" w:type="dxa"/>
            <w:noWrap/>
          </w:tcPr>
          <w:p w14:paraId="18567406">
            <w:pPr>
              <w:spacing w:after="0" w:line="240" w:lineRule="auto"/>
              <w:rPr>
                <w:rFonts w:ascii="Arial" w:hAnsi="Arial" w:cs="Arial"/>
              </w:rPr>
            </w:pPr>
            <w:r>
              <w:rPr>
                <w:rFonts w:ascii="Arial" w:hAnsi="Arial" w:cs="Arial"/>
              </w:rPr>
              <w:t>1.102</w:t>
            </w:r>
          </w:p>
        </w:tc>
        <w:tc>
          <w:tcPr>
            <w:tcW w:w="1193" w:type="dxa"/>
            <w:noWrap/>
          </w:tcPr>
          <w:p w14:paraId="47ADD209">
            <w:pPr>
              <w:spacing w:after="0" w:line="240" w:lineRule="auto"/>
              <w:rPr>
                <w:rFonts w:ascii="Arial" w:hAnsi="Arial" w:cs="Arial"/>
              </w:rPr>
            </w:pPr>
            <w:r>
              <w:rPr>
                <w:rFonts w:ascii="Arial" w:hAnsi="Arial" w:cs="Arial"/>
              </w:rPr>
              <w:t>54</w:t>
            </w:r>
          </w:p>
        </w:tc>
        <w:tc>
          <w:tcPr>
            <w:tcW w:w="1193" w:type="dxa"/>
            <w:noWrap/>
          </w:tcPr>
          <w:p w14:paraId="725F8486">
            <w:pPr>
              <w:spacing w:after="0" w:line="240" w:lineRule="auto"/>
              <w:rPr>
                <w:rFonts w:ascii="Arial" w:hAnsi="Arial" w:cs="Arial"/>
              </w:rPr>
            </w:pPr>
          </w:p>
        </w:tc>
        <w:tc>
          <w:tcPr>
            <w:tcW w:w="1015" w:type="dxa"/>
            <w:noWrap/>
          </w:tcPr>
          <w:p w14:paraId="556C000A">
            <w:pPr>
              <w:spacing w:after="0" w:line="240" w:lineRule="auto"/>
              <w:rPr>
                <w:rFonts w:ascii="Arial" w:hAnsi="Arial" w:cs="Arial"/>
              </w:rPr>
            </w:pPr>
          </w:p>
        </w:tc>
        <w:tc>
          <w:tcPr>
            <w:tcW w:w="762" w:type="dxa"/>
            <w:noWrap/>
          </w:tcPr>
          <w:p w14:paraId="2B4A671C">
            <w:pPr>
              <w:spacing w:after="0" w:line="240" w:lineRule="auto"/>
              <w:rPr>
                <w:rFonts w:ascii="Arial" w:hAnsi="Arial" w:cs="Arial"/>
              </w:rPr>
            </w:pPr>
          </w:p>
        </w:tc>
        <w:tc>
          <w:tcPr>
            <w:tcW w:w="788" w:type="dxa"/>
            <w:noWrap/>
          </w:tcPr>
          <w:p w14:paraId="60627117">
            <w:pPr>
              <w:spacing w:after="0" w:line="240" w:lineRule="auto"/>
              <w:rPr>
                <w:rFonts w:ascii="Arial" w:hAnsi="Arial" w:cs="Arial"/>
              </w:rPr>
            </w:pPr>
          </w:p>
        </w:tc>
        <w:tc>
          <w:tcPr>
            <w:tcW w:w="628" w:type="dxa"/>
            <w:noWrap/>
          </w:tcPr>
          <w:p w14:paraId="3B9969FB">
            <w:pPr>
              <w:spacing w:after="0" w:line="240" w:lineRule="auto"/>
              <w:rPr>
                <w:rFonts w:ascii="Arial" w:hAnsi="Arial" w:cs="Arial"/>
              </w:rPr>
            </w:pPr>
          </w:p>
        </w:tc>
        <w:tc>
          <w:tcPr>
            <w:tcW w:w="731" w:type="dxa"/>
            <w:noWrap/>
          </w:tcPr>
          <w:p w14:paraId="078387DF">
            <w:pPr>
              <w:spacing w:after="0" w:line="240" w:lineRule="auto"/>
              <w:rPr>
                <w:rFonts w:ascii="Arial" w:hAnsi="Arial" w:cs="Arial"/>
              </w:rPr>
            </w:pPr>
          </w:p>
        </w:tc>
        <w:tc>
          <w:tcPr>
            <w:tcW w:w="508" w:type="dxa"/>
            <w:noWrap/>
          </w:tcPr>
          <w:p w14:paraId="5C0026A4">
            <w:pPr>
              <w:spacing w:after="0" w:line="240" w:lineRule="auto"/>
              <w:rPr>
                <w:rFonts w:ascii="Arial" w:hAnsi="Arial" w:cs="Arial"/>
              </w:rPr>
            </w:pPr>
          </w:p>
        </w:tc>
      </w:tr>
      <w:tr w14:paraId="2E3AA8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9" w:hRule="atLeast"/>
        </w:trPr>
        <w:tc>
          <w:tcPr>
            <w:tcW w:w="4937" w:type="dxa"/>
          </w:tcPr>
          <w:p w14:paraId="3765B12D">
            <w:pPr>
              <w:spacing w:after="0" w:line="240" w:lineRule="auto"/>
              <w:rPr>
                <w:rFonts w:ascii="Arial" w:hAnsi="Arial" w:cs="Arial"/>
              </w:rPr>
            </w:pPr>
            <w:r>
              <w:rPr>
                <w:rFonts w:ascii="Arial" w:hAnsi="Arial" w:cs="Arial"/>
              </w:rPr>
              <w:t>Personalised experience improves perception of service quality</w:t>
            </w:r>
          </w:p>
        </w:tc>
        <w:tc>
          <w:tcPr>
            <w:tcW w:w="1193" w:type="dxa"/>
            <w:noWrap/>
          </w:tcPr>
          <w:p w14:paraId="534ACB56">
            <w:pPr>
              <w:spacing w:after="0" w:line="240" w:lineRule="auto"/>
              <w:rPr>
                <w:rFonts w:ascii="Arial" w:hAnsi="Arial" w:cs="Arial"/>
              </w:rPr>
            </w:pPr>
            <w:r>
              <w:rPr>
                <w:rFonts w:ascii="Arial" w:hAnsi="Arial" w:cs="Arial"/>
              </w:rPr>
              <w:t>3.67</w:t>
            </w:r>
          </w:p>
        </w:tc>
        <w:tc>
          <w:tcPr>
            <w:tcW w:w="1227" w:type="dxa"/>
            <w:noWrap/>
          </w:tcPr>
          <w:p w14:paraId="776780B9">
            <w:pPr>
              <w:spacing w:after="0" w:line="240" w:lineRule="auto"/>
              <w:rPr>
                <w:rFonts w:ascii="Arial" w:hAnsi="Arial" w:cs="Arial"/>
              </w:rPr>
            </w:pPr>
            <w:r>
              <w:rPr>
                <w:rFonts w:ascii="Arial" w:hAnsi="Arial" w:cs="Arial"/>
              </w:rPr>
              <w:t>1.099</w:t>
            </w:r>
          </w:p>
        </w:tc>
        <w:tc>
          <w:tcPr>
            <w:tcW w:w="1193" w:type="dxa"/>
            <w:noWrap/>
          </w:tcPr>
          <w:p w14:paraId="58C23B48">
            <w:pPr>
              <w:spacing w:after="0" w:line="240" w:lineRule="auto"/>
              <w:rPr>
                <w:rFonts w:ascii="Arial" w:hAnsi="Arial" w:cs="Arial"/>
              </w:rPr>
            </w:pPr>
            <w:r>
              <w:rPr>
                <w:rFonts w:ascii="Arial" w:hAnsi="Arial" w:cs="Arial"/>
              </w:rPr>
              <w:t>54</w:t>
            </w:r>
          </w:p>
        </w:tc>
        <w:tc>
          <w:tcPr>
            <w:tcW w:w="1193" w:type="dxa"/>
            <w:noWrap/>
          </w:tcPr>
          <w:p w14:paraId="2E691F96">
            <w:pPr>
              <w:spacing w:after="0" w:line="240" w:lineRule="auto"/>
              <w:rPr>
                <w:rFonts w:ascii="Arial" w:hAnsi="Arial" w:cs="Arial"/>
              </w:rPr>
            </w:pPr>
          </w:p>
        </w:tc>
        <w:tc>
          <w:tcPr>
            <w:tcW w:w="1015" w:type="dxa"/>
            <w:noWrap/>
          </w:tcPr>
          <w:p w14:paraId="11ED7C96">
            <w:pPr>
              <w:spacing w:after="0" w:line="240" w:lineRule="auto"/>
              <w:rPr>
                <w:rFonts w:ascii="Arial" w:hAnsi="Arial" w:cs="Arial"/>
              </w:rPr>
            </w:pPr>
          </w:p>
        </w:tc>
        <w:tc>
          <w:tcPr>
            <w:tcW w:w="762" w:type="dxa"/>
            <w:noWrap/>
          </w:tcPr>
          <w:p w14:paraId="5ED137B8">
            <w:pPr>
              <w:spacing w:after="0" w:line="240" w:lineRule="auto"/>
              <w:rPr>
                <w:rFonts w:ascii="Arial" w:hAnsi="Arial" w:cs="Arial"/>
              </w:rPr>
            </w:pPr>
          </w:p>
        </w:tc>
        <w:tc>
          <w:tcPr>
            <w:tcW w:w="788" w:type="dxa"/>
            <w:noWrap/>
          </w:tcPr>
          <w:p w14:paraId="1B5374A6">
            <w:pPr>
              <w:spacing w:after="0" w:line="240" w:lineRule="auto"/>
              <w:rPr>
                <w:rFonts w:ascii="Arial" w:hAnsi="Arial" w:cs="Arial"/>
              </w:rPr>
            </w:pPr>
          </w:p>
        </w:tc>
        <w:tc>
          <w:tcPr>
            <w:tcW w:w="628" w:type="dxa"/>
            <w:noWrap/>
          </w:tcPr>
          <w:p w14:paraId="6BAEBFDF">
            <w:pPr>
              <w:spacing w:after="0" w:line="240" w:lineRule="auto"/>
              <w:rPr>
                <w:rFonts w:ascii="Arial" w:hAnsi="Arial" w:cs="Arial"/>
              </w:rPr>
            </w:pPr>
          </w:p>
        </w:tc>
        <w:tc>
          <w:tcPr>
            <w:tcW w:w="731" w:type="dxa"/>
            <w:noWrap/>
          </w:tcPr>
          <w:p w14:paraId="2A03B75D">
            <w:pPr>
              <w:spacing w:after="0" w:line="240" w:lineRule="auto"/>
              <w:rPr>
                <w:rFonts w:ascii="Arial" w:hAnsi="Arial" w:cs="Arial"/>
              </w:rPr>
            </w:pPr>
          </w:p>
        </w:tc>
        <w:tc>
          <w:tcPr>
            <w:tcW w:w="508" w:type="dxa"/>
            <w:noWrap/>
          </w:tcPr>
          <w:p w14:paraId="6B9E2D3F">
            <w:pPr>
              <w:spacing w:after="0" w:line="240" w:lineRule="auto"/>
              <w:rPr>
                <w:rFonts w:ascii="Arial" w:hAnsi="Arial" w:cs="Arial"/>
              </w:rPr>
            </w:pPr>
          </w:p>
        </w:tc>
      </w:tr>
      <w:tr w14:paraId="746B93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1B5180C4">
            <w:pPr>
              <w:spacing w:after="0" w:line="240" w:lineRule="auto"/>
              <w:rPr>
                <w:rFonts w:ascii="Arial" w:hAnsi="Arial" w:cs="Arial"/>
              </w:rPr>
            </w:pPr>
          </w:p>
        </w:tc>
        <w:tc>
          <w:tcPr>
            <w:tcW w:w="1193" w:type="dxa"/>
            <w:noWrap/>
          </w:tcPr>
          <w:p w14:paraId="20C59335">
            <w:pPr>
              <w:spacing w:after="0" w:line="240" w:lineRule="auto"/>
              <w:rPr>
                <w:rFonts w:ascii="Arial" w:hAnsi="Arial" w:cs="Arial"/>
              </w:rPr>
            </w:pPr>
          </w:p>
        </w:tc>
        <w:tc>
          <w:tcPr>
            <w:tcW w:w="1227" w:type="dxa"/>
            <w:noWrap/>
          </w:tcPr>
          <w:p w14:paraId="56AD0DFA">
            <w:pPr>
              <w:spacing w:after="0" w:line="240" w:lineRule="auto"/>
              <w:rPr>
                <w:rFonts w:ascii="Arial" w:hAnsi="Arial" w:cs="Arial"/>
              </w:rPr>
            </w:pPr>
          </w:p>
        </w:tc>
        <w:tc>
          <w:tcPr>
            <w:tcW w:w="1193" w:type="dxa"/>
            <w:noWrap/>
          </w:tcPr>
          <w:p w14:paraId="47FE12BA">
            <w:pPr>
              <w:spacing w:after="0" w:line="240" w:lineRule="auto"/>
              <w:rPr>
                <w:rFonts w:ascii="Arial" w:hAnsi="Arial" w:cs="Arial"/>
              </w:rPr>
            </w:pPr>
          </w:p>
        </w:tc>
        <w:tc>
          <w:tcPr>
            <w:tcW w:w="1193" w:type="dxa"/>
            <w:noWrap/>
          </w:tcPr>
          <w:p w14:paraId="79213A6A">
            <w:pPr>
              <w:spacing w:after="0" w:line="240" w:lineRule="auto"/>
              <w:rPr>
                <w:rFonts w:ascii="Arial" w:hAnsi="Arial" w:cs="Arial"/>
              </w:rPr>
            </w:pPr>
          </w:p>
        </w:tc>
        <w:tc>
          <w:tcPr>
            <w:tcW w:w="1015" w:type="dxa"/>
            <w:noWrap/>
          </w:tcPr>
          <w:p w14:paraId="0ACAF457">
            <w:pPr>
              <w:spacing w:after="0" w:line="240" w:lineRule="auto"/>
              <w:rPr>
                <w:rFonts w:ascii="Arial" w:hAnsi="Arial" w:cs="Arial"/>
              </w:rPr>
            </w:pPr>
          </w:p>
        </w:tc>
        <w:tc>
          <w:tcPr>
            <w:tcW w:w="762" w:type="dxa"/>
            <w:noWrap/>
          </w:tcPr>
          <w:p w14:paraId="270C5C96">
            <w:pPr>
              <w:spacing w:after="0" w:line="240" w:lineRule="auto"/>
              <w:rPr>
                <w:rFonts w:ascii="Arial" w:hAnsi="Arial" w:cs="Arial"/>
              </w:rPr>
            </w:pPr>
          </w:p>
        </w:tc>
        <w:tc>
          <w:tcPr>
            <w:tcW w:w="788" w:type="dxa"/>
            <w:noWrap/>
          </w:tcPr>
          <w:p w14:paraId="2048BC10">
            <w:pPr>
              <w:spacing w:after="0" w:line="240" w:lineRule="auto"/>
              <w:rPr>
                <w:rFonts w:ascii="Arial" w:hAnsi="Arial" w:cs="Arial"/>
              </w:rPr>
            </w:pPr>
          </w:p>
        </w:tc>
        <w:tc>
          <w:tcPr>
            <w:tcW w:w="628" w:type="dxa"/>
            <w:noWrap/>
          </w:tcPr>
          <w:p w14:paraId="216375ED">
            <w:pPr>
              <w:spacing w:after="0" w:line="240" w:lineRule="auto"/>
              <w:rPr>
                <w:rFonts w:ascii="Arial" w:hAnsi="Arial" w:cs="Arial"/>
              </w:rPr>
            </w:pPr>
          </w:p>
        </w:tc>
        <w:tc>
          <w:tcPr>
            <w:tcW w:w="731" w:type="dxa"/>
            <w:noWrap/>
          </w:tcPr>
          <w:p w14:paraId="7FAFBCD7">
            <w:pPr>
              <w:spacing w:after="0" w:line="240" w:lineRule="auto"/>
              <w:rPr>
                <w:rFonts w:ascii="Arial" w:hAnsi="Arial" w:cs="Arial"/>
              </w:rPr>
            </w:pPr>
          </w:p>
        </w:tc>
        <w:tc>
          <w:tcPr>
            <w:tcW w:w="508" w:type="dxa"/>
            <w:noWrap/>
          </w:tcPr>
          <w:p w14:paraId="13EC89B5">
            <w:pPr>
              <w:spacing w:after="0" w:line="240" w:lineRule="auto"/>
              <w:rPr>
                <w:rFonts w:ascii="Arial" w:hAnsi="Arial" w:cs="Arial"/>
              </w:rPr>
            </w:pPr>
          </w:p>
        </w:tc>
      </w:tr>
      <w:tr w14:paraId="4BE076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10758" w:type="dxa"/>
            <w:gridSpan w:val="6"/>
          </w:tcPr>
          <w:p w14:paraId="5DF869E6">
            <w:pPr>
              <w:spacing w:after="0" w:line="240" w:lineRule="auto"/>
              <w:rPr>
                <w:rFonts w:ascii="Arial" w:hAnsi="Arial" w:cs="Arial"/>
                <w:b/>
                <w:bCs/>
              </w:rPr>
            </w:pPr>
            <w:r>
              <w:rPr>
                <w:rFonts w:ascii="Arial" w:hAnsi="Arial" w:cs="Arial"/>
                <w:b/>
                <w:bCs/>
              </w:rPr>
              <w:t>Inter-Item Correlation Matrix</w:t>
            </w:r>
          </w:p>
        </w:tc>
        <w:tc>
          <w:tcPr>
            <w:tcW w:w="762" w:type="dxa"/>
            <w:noWrap/>
          </w:tcPr>
          <w:p w14:paraId="1E0381C9">
            <w:pPr>
              <w:spacing w:after="0" w:line="240" w:lineRule="auto"/>
              <w:rPr>
                <w:rFonts w:ascii="Arial" w:hAnsi="Arial" w:cs="Arial"/>
                <w:b/>
                <w:bCs/>
              </w:rPr>
            </w:pPr>
          </w:p>
        </w:tc>
        <w:tc>
          <w:tcPr>
            <w:tcW w:w="788" w:type="dxa"/>
            <w:noWrap/>
          </w:tcPr>
          <w:p w14:paraId="0796BEB6">
            <w:pPr>
              <w:spacing w:after="0" w:line="240" w:lineRule="auto"/>
              <w:rPr>
                <w:rFonts w:ascii="Arial" w:hAnsi="Arial" w:cs="Arial"/>
              </w:rPr>
            </w:pPr>
          </w:p>
        </w:tc>
        <w:tc>
          <w:tcPr>
            <w:tcW w:w="628" w:type="dxa"/>
            <w:noWrap/>
          </w:tcPr>
          <w:p w14:paraId="3D1EF28E">
            <w:pPr>
              <w:spacing w:after="0" w:line="240" w:lineRule="auto"/>
              <w:rPr>
                <w:rFonts w:ascii="Arial" w:hAnsi="Arial" w:cs="Arial"/>
              </w:rPr>
            </w:pPr>
          </w:p>
        </w:tc>
        <w:tc>
          <w:tcPr>
            <w:tcW w:w="731" w:type="dxa"/>
            <w:noWrap/>
          </w:tcPr>
          <w:p w14:paraId="674C1264">
            <w:pPr>
              <w:spacing w:after="0" w:line="240" w:lineRule="auto"/>
              <w:rPr>
                <w:rFonts w:ascii="Arial" w:hAnsi="Arial" w:cs="Arial"/>
              </w:rPr>
            </w:pPr>
          </w:p>
        </w:tc>
        <w:tc>
          <w:tcPr>
            <w:tcW w:w="508" w:type="dxa"/>
            <w:noWrap/>
          </w:tcPr>
          <w:p w14:paraId="6C6A7A3D">
            <w:pPr>
              <w:spacing w:after="0" w:line="240" w:lineRule="auto"/>
              <w:rPr>
                <w:rFonts w:ascii="Arial" w:hAnsi="Arial" w:cs="Arial"/>
              </w:rPr>
            </w:pPr>
          </w:p>
        </w:tc>
      </w:tr>
      <w:tr w14:paraId="74E944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9" w:hRule="atLeast"/>
        </w:trPr>
        <w:tc>
          <w:tcPr>
            <w:tcW w:w="4937" w:type="dxa"/>
          </w:tcPr>
          <w:p w14:paraId="7D26BFBC">
            <w:pPr>
              <w:spacing w:after="0" w:line="240" w:lineRule="auto"/>
              <w:rPr>
                <w:rFonts w:ascii="Arial" w:hAnsi="Arial" w:cs="Arial"/>
              </w:rPr>
            </w:pPr>
            <w:r>
              <w:rPr>
                <w:rFonts w:ascii="Arial" w:hAnsi="Arial" w:cs="Arial"/>
              </w:rPr>
              <w:t> </w:t>
            </w:r>
          </w:p>
        </w:tc>
        <w:tc>
          <w:tcPr>
            <w:tcW w:w="1193" w:type="dxa"/>
          </w:tcPr>
          <w:p w14:paraId="52967ABE">
            <w:pPr>
              <w:spacing w:after="0" w:line="240" w:lineRule="auto"/>
              <w:rPr>
                <w:rFonts w:ascii="Arial" w:hAnsi="Arial" w:cs="Arial"/>
              </w:rPr>
            </w:pPr>
            <w:r>
              <w:rPr>
                <w:rFonts w:ascii="Arial" w:hAnsi="Arial" w:cs="Arial"/>
              </w:rPr>
              <w:t>AI personalisation enhances overall shopping experience</w:t>
            </w:r>
          </w:p>
        </w:tc>
        <w:tc>
          <w:tcPr>
            <w:tcW w:w="1227" w:type="dxa"/>
          </w:tcPr>
          <w:p w14:paraId="71EFB724">
            <w:pPr>
              <w:spacing w:after="0" w:line="240" w:lineRule="auto"/>
              <w:rPr>
                <w:rFonts w:ascii="Arial" w:hAnsi="Arial" w:cs="Arial"/>
              </w:rPr>
            </w:pPr>
            <w:r>
              <w:rPr>
                <w:rFonts w:ascii="Arial" w:hAnsi="Arial" w:cs="Arial"/>
              </w:rPr>
              <w:t>Personalised recommendations are enjoyable and satisfying</w:t>
            </w:r>
          </w:p>
        </w:tc>
        <w:tc>
          <w:tcPr>
            <w:tcW w:w="1193" w:type="dxa"/>
          </w:tcPr>
          <w:p w14:paraId="1451E468">
            <w:pPr>
              <w:spacing w:after="0" w:line="240" w:lineRule="auto"/>
              <w:rPr>
                <w:rFonts w:ascii="Arial" w:hAnsi="Arial" w:cs="Arial"/>
              </w:rPr>
            </w:pPr>
            <w:r>
              <w:rPr>
                <w:rFonts w:ascii="Arial" w:hAnsi="Arial" w:cs="Arial"/>
              </w:rPr>
              <w:t>AI-driven features make shopping convenient and engaging</w:t>
            </w:r>
          </w:p>
        </w:tc>
        <w:tc>
          <w:tcPr>
            <w:tcW w:w="1193" w:type="dxa"/>
          </w:tcPr>
          <w:p w14:paraId="24B414DE">
            <w:pPr>
              <w:spacing w:after="0" w:line="240" w:lineRule="auto"/>
              <w:rPr>
                <w:rFonts w:ascii="Arial" w:hAnsi="Arial" w:cs="Arial"/>
              </w:rPr>
            </w:pPr>
            <w:r>
              <w:rPr>
                <w:rFonts w:ascii="Arial" w:hAnsi="Arial" w:cs="Arial"/>
              </w:rPr>
              <w:t>Positive emotional response from personalised recommendations</w:t>
            </w:r>
          </w:p>
        </w:tc>
        <w:tc>
          <w:tcPr>
            <w:tcW w:w="1015" w:type="dxa"/>
          </w:tcPr>
          <w:p w14:paraId="2B914D22">
            <w:pPr>
              <w:spacing w:after="0" w:line="240" w:lineRule="auto"/>
              <w:rPr>
                <w:rFonts w:ascii="Arial" w:hAnsi="Arial" w:cs="Arial"/>
              </w:rPr>
            </w:pPr>
            <w:r>
              <w:rPr>
                <w:rFonts w:ascii="Arial" w:hAnsi="Arial" w:cs="Arial"/>
              </w:rPr>
              <w:t>Personalised experience improves perception of service quality</w:t>
            </w:r>
          </w:p>
        </w:tc>
        <w:tc>
          <w:tcPr>
            <w:tcW w:w="762" w:type="dxa"/>
            <w:noWrap/>
          </w:tcPr>
          <w:p w14:paraId="0048EBF2">
            <w:pPr>
              <w:spacing w:after="0" w:line="240" w:lineRule="auto"/>
              <w:rPr>
                <w:rFonts w:ascii="Arial" w:hAnsi="Arial" w:cs="Arial"/>
              </w:rPr>
            </w:pPr>
          </w:p>
        </w:tc>
        <w:tc>
          <w:tcPr>
            <w:tcW w:w="788" w:type="dxa"/>
            <w:noWrap/>
          </w:tcPr>
          <w:p w14:paraId="0890472F">
            <w:pPr>
              <w:spacing w:after="0" w:line="240" w:lineRule="auto"/>
              <w:rPr>
                <w:rFonts w:ascii="Arial" w:hAnsi="Arial" w:cs="Arial"/>
              </w:rPr>
            </w:pPr>
          </w:p>
        </w:tc>
        <w:tc>
          <w:tcPr>
            <w:tcW w:w="628" w:type="dxa"/>
            <w:noWrap/>
          </w:tcPr>
          <w:p w14:paraId="22078642">
            <w:pPr>
              <w:spacing w:after="0" w:line="240" w:lineRule="auto"/>
              <w:rPr>
                <w:rFonts w:ascii="Arial" w:hAnsi="Arial" w:cs="Arial"/>
              </w:rPr>
            </w:pPr>
          </w:p>
        </w:tc>
        <w:tc>
          <w:tcPr>
            <w:tcW w:w="731" w:type="dxa"/>
            <w:noWrap/>
          </w:tcPr>
          <w:p w14:paraId="15B64BF7">
            <w:pPr>
              <w:spacing w:after="0" w:line="240" w:lineRule="auto"/>
              <w:rPr>
                <w:rFonts w:ascii="Arial" w:hAnsi="Arial" w:cs="Arial"/>
              </w:rPr>
            </w:pPr>
          </w:p>
        </w:tc>
        <w:tc>
          <w:tcPr>
            <w:tcW w:w="508" w:type="dxa"/>
            <w:noWrap/>
          </w:tcPr>
          <w:p w14:paraId="0D8CFD97">
            <w:pPr>
              <w:spacing w:after="0" w:line="240" w:lineRule="auto"/>
              <w:rPr>
                <w:rFonts w:ascii="Arial" w:hAnsi="Arial" w:cs="Arial"/>
              </w:rPr>
            </w:pPr>
          </w:p>
        </w:tc>
      </w:tr>
      <w:tr w14:paraId="22A8D3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9" w:hRule="atLeast"/>
        </w:trPr>
        <w:tc>
          <w:tcPr>
            <w:tcW w:w="4937" w:type="dxa"/>
          </w:tcPr>
          <w:p w14:paraId="33E9BBB8">
            <w:pPr>
              <w:spacing w:after="0" w:line="240" w:lineRule="auto"/>
              <w:rPr>
                <w:rFonts w:ascii="Arial" w:hAnsi="Arial" w:cs="Arial"/>
              </w:rPr>
            </w:pPr>
            <w:r>
              <w:rPr>
                <w:rFonts w:ascii="Arial" w:hAnsi="Arial" w:cs="Arial"/>
              </w:rPr>
              <w:t>AI personalisation enhances overall shopping experience</w:t>
            </w:r>
          </w:p>
        </w:tc>
        <w:tc>
          <w:tcPr>
            <w:tcW w:w="1193" w:type="dxa"/>
            <w:noWrap/>
          </w:tcPr>
          <w:p w14:paraId="28D34EA6">
            <w:pPr>
              <w:spacing w:after="0" w:line="240" w:lineRule="auto"/>
              <w:rPr>
                <w:rFonts w:ascii="Arial" w:hAnsi="Arial" w:cs="Arial"/>
              </w:rPr>
            </w:pPr>
            <w:r>
              <w:rPr>
                <w:rFonts w:ascii="Arial" w:hAnsi="Arial" w:cs="Arial"/>
              </w:rPr>
              <w:t>1.000</w:t>
            </w:r>
          </w:p>
        </w:tc>
        <w:tc>
          <w:tcPr>
            <w:tcW w:w="1227" w:type="dxa"/>
            <w:noWrap/>
          </w:tcPr>
          <w:p w14:paraId="4D7CF0C0">
            <w:pPr>
              <w:spacing w:after="0" w:line="240" w:lineRule="auto"/>
              <w:rPr>
                <w:rFonts w:ascii="Arial" w:hAnsi="Arial" w:cs="Arial"/>
              </w:rPr>
            </w:pPr>
            <w:r>
              <w:rPr>
                <w:rFonts w:ascii="Arial" w:hAnsi="Arial" w:cs="Arial"/>
              </w:rPr>
              <w:t>0.852</w:t>
            </w:r>
          </w:p>
        </w:tc>
        <w:tc>
          <w:tcPr>
            <w:tcW w:w="1193" w:type="dxa"/>
            <w:noWrap/>
          </w:tcPr>
          <w:p w14:paraId="4D2CC34D">
            <w:pPr>
              <w:spacing w:after="0" w:line="240" w:lineRule="auto"/>
              <w:rPr>
                <w:rFonts w:ascii="Arial" w:hAnsi="Arial" w:cs="Arial"/>
              </w:rPr>
            </w:pPr>
            <w:r>
              <w:rPr>
                <w:rFonts w:ascii="Arial" w:hAnsi="Arial" w:cs="Arial"/>
              </w:rPr>
              <w:t>0.716</w:t>
            </w:r>
          </w:p>
        </w:tc>
        <w:tc>
          <w:tcPr>
            <w:tcW w:w="1193" w:type="dxa"/>
            <w:noWrap/>
          </w:tcPr>
          <w:p w14:paraId="494D3ABD">
            <w:pPr>
              <w:spacing w:after="0" w:line="240" w:lineRule="auto"/>
              <w:rPr>
                <w:rFonts w:ascii="Arial" w:hAnsi="Arial" w:cs="Arial"/>
              </w:rPr>
            </w:pPr>
            <w:r>
              <w:rPr>
                <w:rFonts w:ascii="Arial" w:hAnsi="Arial" w:cs="Arial"/>
              </w:rPr>
              <w:t>0.699</w:t>
            </w:r>
          </w:p>
        </w:tc>
        <w:tc>
          <w:tcPr>
            <w:tcW w:w="1015" w:type="dxa"/>
            <w:noWrap/>
          </w:tcPr>
          <w:p w14:paraId="32D32F5D">
            <w:pPr>
              <w:spacing w:after="0" w:line="240" w:lineRule="auto"/>
              <w:rPr>
                <w:rFonts w:ascii="Arial" w:hAnsi="Arial" w:cs="Arial"/>
              </w:rPr>
            </w:pPr>
            <w:r>
              <w:rPr>
                <w:rFonts w:ascii="Arial" w:hAnsi="Arial" w:cs="Arial"/>
              </w:rPr>
              <w:t>0.689</w:t>
            </w:r>
          </w:p>
        </w:tc>
        <w:tc>
          <w:tcPr>
            <w:tcW w:w="762" w:type="dxa"/>
            <w:noWrap/>
          </w:tcPr>
          <w:p w14:paraId="6ACCE04B">
            <w:pPr>
              <w:spacing w:after="0" w:line="240" w:lineRule="auto"/>
              <w:rPr>
                <w:rFonts w:ascii="Arial" w:hAnsi="Arial" w:cs="Arial"/>
              </w:rPr>
            </w:pPr>
          </w:p>
        </w:tc>
        <w:tc>
          <w:tcPr>
            <w:tcW w:w="788" w:type="dxa"/>
            <w:noWrap/>
          </w:tcPr>
          <w:p w14:paraId="50C59176">
            <w:pPr>
              <w:spacing w:after="0" w:line="240" w:lineRule="auto"/>
              <w:rPr>
                <w:rFonts w:ascii="Arial" w:hAnsi="Arial" w:cs="Arial"/>
              </w:rPr>
            </w:pPr>
          </w:p>
        </w:tc>
        <w:tc>
          <w:tcPr>
            <w:tcW w:w="628" w:type="dxa"/>
            <w:noWrap/>
          </w:tcPr>
          <w:p w14:paraId="466A2B37">
            <w:pPr>
              <w:spacing w:after="0" w:line="240" w:lineRule="auto"/>
              <w:rPr>
                <w:rFonts w:ascii="Arial" w:hAnsi="Arial" w:cs="Arial"/>
              </w:rPr>
            </w:pPr>
          </w:p>
        </w:tc>
        <w:tc>
          <w:tcPr>
            <w:tcW w:w="731" w:type="dxa"/>
            <w:noWrap/>
          </w:tcPr>
          <w:p w14:paraId="7208C487">
            <w:pPr>
              <w:spacing w:after="0" w:line="240" w:lineRule="auto"/>
              <w:rPr>
                <w:rFonts w:ascii="Arial" w:hAnsi="Arial" w:cs="Arial"/>
              </w:rPr>
            </w:pPr>
          </w:p>
        </w:tc>
        <w:tc>
          <w:tcPr>
            <w:tcW w:w="508" w:type="dxa"/>
            <w:noWrap/>
          </w:tcPr>
          <w:p w14:paraId="5568704B">
            <w:pPr>
              <w:spacing w:after="0" w:line="240" w:lineRule="auto"/>
              <w:rPr>
                <w:rFonts w:ascii="Arial" w:hAnsi="Arial" w:cs="Arial"/>
              </w:rPr>
            </w:pPr>
          </w:p>
        </w:tc>
      </w:tr>
      <w:tr w14:paraId="0DF8C9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9" w:hRule="atLeast"/>
        </w:trPr>
        <w:tc>
          <w:tcPr>
            <w:tcW w:w="4937" w:type="dxa"/>
          </w:tcPr>
          <w:p w14:paraId="41D312AE">
            <w:pPr>
              <w:spacing w:after="0" w:line="240" w:lineRule="auto"/>
              <w:rPr>
                <w:rFonts w:ascii="Arial" w:hAnsi="Arial" w:cs="Arial"/>
              </w:rPr>
            </w:pPr>
            <w:r>
              <w:rPr>
                <w:rFonts w:ascii="Arial" w:hAnsi="Arial" w:cs="Arial"/>
              </w:rPr>
              <w:t>Personalised recommendations are enjoyable and satisfying</w:t>
            </w:r>
          </w:p>
        </w:tc>
        <w:tc>
          <w:tcPr>
            <w:tcW w:w="1193" w:type="dxa"/>
            <w:noWrap/>
          </w:tcPr>
          <w:p w14:paraId="59806C8F">
            <w:pPr>
              <w:spacing w:after="0" w:line="240" w:lineRule="auto"/>
              <w:rPr>
                <w:rFonts w:ascii="Arial" w:hAnsi="Arial" w:cs="Arial"/>
              </w:rPr>
            </w:pPr>
            <w:r>
              <w:rPr>
                <w:rFonts w:ascii="Arial" w:hAnsi="Arial" w:cs="Arial"/>
              </w:rPr>
              <w:t>0.852</w:t>
            </w:r>
          </w:p>
        </w:tc>
        <w:tc>
          <w:tcPr>
            <w:tcW w:w="1227" w:type="dxa"/>
            <w:noWrap/>
          </w:tcPr>
          <w:p w14:paraId="2ED19180">
            <w:pPr>
              <w:spacing w:after="0" w:line="240" w:lineRule="auto"/>
              <w:rPr>
                <w:rFonts w:ascii="Arial" w:hAnsi="Arial" w:cs="Arial"/>
              </w:rPr>
            </w:pPr>
            <w:r>
              <w:rPr>
                <w:rFonts w:ascii="Arial" w:hAnsi="Arial" w:cs="Arial"/>
              </w:rPr>
              <w:t>1.000</w:t>
            </w:r>
          </w:p>
        </w:tc>
        <w:tc>
          <w:tcPr>
            <w:tcW w:w="1193" w:type="dxa"/>
            <w:noWrap/>
          </w:tcPr>
          <w:p w14:paraId="38C7B664">
            <w:pPr>
              <w:spacing w:after="0" w:line="240" w:lineRule="auto"/>
              <w:rPr>
                <w:rFonts w:ascii="Arial" w:hAnsi="Arial" w:cs="Arial"/>
              </w:rPr>
            </w:pPr>
            <w:r>
              <w:rPr>
                <w:rFonts w:ascii="Arial" w:hAnsi="Arial" w:cs="Arial"/>
              </w:rPr>
              <w:t>0.721</w:t>
            </w:r>
          </w:p>
        </w:tc>
        <w:tc>
          <w:tcPr>
            <w:tcW w:w="1193" w:type="dxa"/>
            <w:noWrap/>
          </w:tcPr>
          <w:p w14:paraId="60ACDA77">
            <w:pPr>
              <w:spacing w:after="0" w:line="240" w:lineRule="auto"/>
              <w:rPr>
                <w:rFonts w:ascii="Arial" w:hAnsi="Arial" w:cs="Arial"/>
              </w:rPr>
            </w:pPr>
            <w:r>
              <w:rPr>
                <w:rFonts w:ascii="Arial" w:hAnsi="Arial" w:cs="Arial"/>
              </w:rPr>
              <w:t>0.797</w:t>
            </w:r>
          </w:p>
        </w:tc>
        <w:tc>
          <w:tcPr>
            <w:tcW w:w="1015" w:type="dxa"/>
            <w:noWrap/>
          </w:tcPr>
          <w:p w14:paraId="6245F3A6">
            <w:pPr>
              <w:spacing w:after="0" w:line="240" w:lineRule="auto"/>
              <w:rPr>
                <w:rFonts w:ascii="Arial" w:hAnsi="Arial" w:cs="Arial"/>
              </w:rPr>
            </w:pPr>
            <w:r>
              <w:rPr>
                <w:rFonts w:ascii="Arial" w:hAnsi="Arial" w:cs="Arial"/>
              </w:rPr>
              <w:t>0.738</w:t>
            </w:r>
          </w:p>
        </w:tc>
        <w:tc>
          <w:tcPr>
            <w:tcW w:w="762" w:type="dxa"/>
            <w:noWrap/>
          </w:tcPr>
          <w:p w14:paraId="30A12124">
            <w:pPr>
              <w:spacing w:after="0" w:line="240" w:lineRule="auto"/>
              <w:rPr>
                <w:rFonts w:ascii="Arial" w:hAnsi="Arial" w:cs="Arial"/>
              </w:rPr>
            </w:pPr>
          </w:p>
        </w:tc>
        <w:tc>
          <w:tcPr>
            <w:tcW w:w="788" w:type="dxa"/>
            <w:noWrap/>
          </w:tcPr>
          <w:p w14:paraId="308122E4">
            <w:pPr>
              <w:spacing w:after="0" w:line="240" w:lineRule="auto"/>
              <w:rPr>
                <w:rFonts w:ascii="Arial" w:hAnsi="Arial" w:cs="Arial"/>
              </w:rPr>
            </w:pPr>
          </w:p>
        </w:tc>
        <w:tc>
          <w:tcPr>
            <w:tcW w:w="628" w:type="dxa"/>
            <w:noWrap/>
          </w:tcPr>
          <w:p w14:paraId="6524633C">
            <w:pPr>
              <w:spacing w:after="0" w:line="240" w:lineRule="auto"/>
              <w:rPr>
                <w:rFonts w:ascii="Arial" w:hAnsi="Arial" w:cs="Arial"/>
              </w:rPr>
            </w:pPr>
          </w:p>
        </w:tc>
        <w:tc>
          <w:tcPr>
            <w:tcW w:w="731" w:type="dxa"/>
            <w:noWrap/>
          </w:tcPr>
          <w:p w14:paraId="3FFFEFE8">
            <w:pPr>
              <w:spacing w:after="0" w:line="240" w:lineRule="auto"/>
              <w:rPr>
                <w:rFonts w:ascii="Arial" w:hAnsi="Arial" w:cs="Arial"/>
              </w:rPr>
            </w:pPr>
          </w:p>
        </w:tc>
        <w:tc>
          <w:tcPr>
            <w:tcW w:w="508" w:type="dxa"/>
            <w:noWrap/>
          </w:tcPr>
          <w:p w14:paraId="58A35B77">
            <w:pPr>
              <w:spacing w:after="0" w:line="240" w:lineRule="auto"/>
              <w:rPr>
                <w:rFonts w:ascii="Arial" w:hAnsi="Arial" w:cs="Arial"/>
              </w:rPr>
            </w:pPr>
          </w:p>
        </w:tc>
      </w:tr>
      <w:tr w14:paraId="66CE34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9" w:hRule="atLeast"/>
        </w:trPr>
        <w:tc>
          <w:tcPr>
            <w:tcW w:w="4937" w:type="dxa"/>
          </w:tcPr>
          <w:p w14:paraId="1C4FB6D1">
            <w:pPr>
              <w:spacing w:after="0" w:line="240" w:lineRule="auto"/>
              <w:rPr>
                <w:rFonts w:ascii="Arial" w:hAnsi="Arial" w:cs="Arial"/>
              </w:rPr>
            </w:pPr>
            <w:r>
              <w:rPr>
                <w:rFonts w:ascii="Arial" w:hAnsi="Arial" w:cs="Arial"/>
              </w:rPr>
              <w:t>AI-driven features make shopping convenient and engaging</w:t>
            </w:r>
          </w:p>
        </w:tc>
        <w:tc>
          <w:tcPr>
            <w:tcW w:w="1193" w:type="dxa"/>
            <w:noWrap/>
          </w:tcPr>
          <w:p w14:paraId="39251E9B">
            <w:pPr>
              <w:spacing w:after="0" w:line="240" w:lineRule="auto"/>
              <w:rPr>
                <w:rFonts w:ascii="Arial" w:hAnsi="Arial" w:cs="Arial"/>
              </w:rPr>
            </w:pPr>
            <w:r>
              <w:rPr>
                <w:rFonts w:ascii="Arial" w:hAnsi="Arial" w:cs="Arial"/>
              </w:rPr>
              <w:t>0.716</w:t>
            </w:r>
          </w:p>
        </w:tc>
        <w:tc>
          <w:tcPr>
            <w:tcW w:w="1227" w:type="dxa"/>
            <w:noWrap/>
          </w:tcPr>
          <w:p w14:paraId="6014005D">
            <w:pPr>
              <w:spacing w:after="0" w:line="240" w:lineRule="auto"/>
              <w:rPr>
                <w:rFonts w:ascii="Arial" w:hAnsi="Arial" w:cs="Arial"/>
              </w:rPr>
            </w:pPr>
            <w:r>
              <w:rPr>
                <w:rFonts w:ascii="Arial" w:hAnsi="Arial" w:cs="Arial"/>
              </w:rPr>
              <w:t>0.721</w:t>
            </w:r>
          </w:p>
        </w:tc>
        <w:tc>
          <w:tcPr>
            <w:tcW w:w="1193" w:type="dxa"/>
            <w:noWrap/>
          </w:tcPr>
          <w:p w14:paraId="7A5EEABD">
            <w:pPr>
              <w:spacing w:after="0" w:line="240" w:lineRule="auto"/>
              <w:rPr>
                <w:rFonts w:ascii="Arial" w:hAnsi="Arial" w:cs="Arial"/>
              </w:rPr>
            </w:pPr>
            <w:r>
              <w:rPr>
                <w:rFonts w:ascii="Arial" w:hAnsi="Arial" w:cs="Arial"/>
              </w:rPr>
              <w:t>1.000</w:t>
            </w:r>
          </w:p>
        </w:tc>
        <w:tc>
          <w:tcPr>
            <w:tcW w:w="1193" w:type="dxa"/>
            <w:noWrap/>
          </w:tcPr>
          <w:p w14:paraId="266057A3">
            <w:pPr>
              <w:spacing w:after="0" w:line="240" w:lineRule="auto"/>
              <w:rPr>
                <w:rFonts w:ascii="Arial" w:hAnsi="Arial" w:cs="Arial"/>
              </w:rPr>
            </w:pPr>
            <w:r>
              <w:rPr>
                <w:rFonts w:ascii="Arial" w:hAnsi="Arial" w:cs="Arial"/>
              </w:rPr>
              <w:t>0.789</w:t>
            </w:r>
          </w:p>
        </w:tc>
        <w:tc>
          <w:tcPr>
            <w:tcW w:w="1015" w:type="dxa"/>
            <w:noWrap/>
          </w:tcPr>
          <w:p w14:paraId="590ECF2C">
            <w:pPr>
              <w:spacing w:after="0" w:line="240" w:lineRule="auto"/>
              <w:rPr>
                <w:rFonts w:ascii="Arial" w:hAnsi="Arial" w:cs="Arial"/>
              </w:rPr>
            </w:pPr>
            <w:r>
              <w:rPr>
                <w:rFonts w:ascii="Arial" w:hAnsi="Arial" w:cs="Arial"/>
              </w:rPr>
              <w:t>0.733</w:t>
            </w:r>
          </w:p>
        </w:tc>
        <w:tc>
          <w:tcPr>
            <w:tcW w:w="762" w:type="dxa"/>
            <w:noWrap/>
          </w:tcPr>
          <w:p w14:paraId="282EA55A">
            <w:pPr>
              <w:spacing w:after="0" w:line="240" w:lineRule="auto"/>
              <w:rPr>
                <w:rFonts w:ascii="Arial" w:hAnsi="Arial" w:cs="Arial"/>
              </w:rPr>
            </w:pPr>
          </w:p>
        </w:tc>
        <w:tc>
          <w:tcPr>
            <w:tcW w:w="788" w:type="dxa"/>
            <w:noWrap/>
          </w:tcPr>
          <w:p w14:paraId="208A236C">
            <w:pPr>
              <w:spacing w:after="0" w:line="240" w:lineRule="auto"/>
              <w:rPr>
                <w:rFonts w:ascii="Arial" w:hAnsi="Arial" w:cs="Arial"/>
              </w:rPr>
            </w:pPr>
          </w:p>
        </w:tc>
        <w:tc>
          <w:tcPr>
            <w:tcW w:w="628" w:type="dxa"/>
            <w:noWrap/>
          </w:tcPr>
          <w:p w14:paraId="6E7DA2C6">
            <w:pPr>
              <w:spacing w:after="0" w:line="240" w:lineRule="auto"/>
              <w:rPr>
                <w:rFonts w:ascii="Arial" w:hAnsi="Arial" w:cs="Arial"/>
              </w:rPr>
            </w:pPr>
          </w:p>
        </w:tc>
        <w:tc>
          <w:tcPr>
            <w:tcW w:w="731" w:type="dxa"/>
            <w:noWrap/>
          </w:tcPr>
          <w:p w14:paraId="64DA7D24">
            <w:pPr>
              <w:spacing w:after="0" w:line="240" w:lineRule="auto"/>
              <w:rPr>
                <w:rFonts w:ascii="Arial" w:hAnsi="Arial" w:cs="Arial"/>
              </w:rPr>
            </w:pPr>
          </w:p>
        </w:tc>
        <w:tc>
          <w:tcPr>
            <w:tcW w:w="508" w:type="dxa"/>
            <w:noWrap/>
          </w:tcPr>
          <w:p w14:paraId="2CFFA79E">
            <w:pPr>
              <w:spacing w:after="0" w:line="240" w:lineRule="auto"/>
              <w:rPr>
                <w:rFonts w:ascii="Arial" w:hAnsi="Arial" w:cs="Arial"/>
              </w:rPr>
            </w:pPr>
          </w:p>
        </w:tc>
      </w:tr>
      <w:tr w14:paraId="1AF3BF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2" w:hRule="atLeast"/>
        </w:trPr>
        <w:tc>
          <w:tcPr>
            <w:tcW w:w="4937" w:type="dxa"/>
          </w:tcPr>
          <w:p w14:paraId="0FC33BD3">
            <w:pPr>
              <w:spacing w:after="0" w:line="240" w:lineRule="auto"/>
              <w:rPr>
                <w:rFonts w:ascii="Arial" w:hAnsi="Arial" w:cs="Arial"/>
              </w:rPr>
            </w:pPr>
            <w:r>
              <w:rPr>
                <w:rFonts w:ascii="Arial" w:hAnsi="Arial" w:cs="Arial"/>
              </w:rPr>
              <w:t>Positive emotional response from personalised recommendations</w:t>
            </w:r>
          </w:p>
        </w:tc>
        <w:tc>
          <w:tcPr>
            <w:tcW w:w="1193" w:type="dxa"/>
            <w:noWrap/>
          </w:tcPr>
          <w:p w14:paraId="4FDADA61">
            <w:pPr>
              <w:spacing w:after="0" w:line="240" w:lineRule="auto"/>
              <w:rPr>
                <w:rFonts w:ascii="Arial" w:hAnsi="Arial" w:cs="Arial"/>
              </w:rPr>
            </w:pPr>
            <w:r>
              <w:rPr>
                <w:rFonts w:ascii="Arial" w:hAnsi="Arial" w:cs="Arial"/>
              </w:rPr>
              <w:t>0.699</w:t>
            </w:r>
          </w:p>
        </w:tc>
        <w:tc>
          <w:tcPr>
            <w:tcW w:w="1227" w:type="dxa"/>
            <w:noWrap/>
          </w:tcPr>
          <w:p w14:paraId="19F89514">
            <w:pPr>
              <w:spacing w:after="0" w:line="240" w:lineRule="auto"/>
              <w:rPr>
                <w:rFonts w:ascii="Arial" w:hAnsi="Arial" w:cs="Arial"/>
              </w:rPr>
            </w:pPr>
            <w:r>
              <w:rPr>
                <w:rFonts w:ascii="Arial" w:hAnsi="Arial" w:cs="Arial"/>
              </w:rPr>
              <w:t>0.797</w:t>
            </w:r>
          </w:p>
        </w:tc>
        <w:tc>
          <w:tcPr>
            <w:tcW w:w="1193" w:type="dxa"/>
            <w:noWrap/>
          </w:tcPr>
          <w:p w14:paraId="707BF1EF">
            <w:pPr>
              <w:spacing w:after="0" w:line="240" w:lineRule="auto"/>
              <w:rPr>
                <w:rFonts w:ascii="Arial" w:hAnsi="Arial" w:cs="Arial"/>
              </w:rPr>
            </w:pPr>
            <w:r>
              <w:rPr>
                <w:rFonts w:ascii="Arial" w:hAnsi="Arial" w:cs="Arial"/>
              </w:rPr>
              <w:t>0.789</w:t>
            </w:r>
          </w:p>
        </w:tc>
        <w:tc>
          <w:tcPr>
            <w:tcW w:w="1193" w:type="dxa"/>
            <w:noWrap/>
          </w:tcPr>
          <w:p w14:paraId="5DFD5D93">
            <w:pPr>
              <w:spacing w:after="0" w:line="240" w:lineRule="auto"/>
              <w:rPr>
                <w:rFonts w:ascii="Arial" w:hAnsi="Arial" w:cs="Arial"/>
              </w:rPr>
            </w:pPr>
            <w:r>
              <w:rPr>
                <w:rFonts w:ascii="Arial" w:hAnsi="Arial" w:cs="Arial"/>
              </w:rPr>
              <w:t>1.000</w:t>
            </w:r>
          </w:p>
        </w:tc>
        <w:tc>
          <w:tcPr>
            <w:tcW w:w="1015" w:type="dxa"/>
            <w:noWrap/>
          </w:tcPr>
          <w:p w14:paraId="5BFBC510">
            <w:pPr>
              <w:spacing w:after="0" w:line="240" w:lineRule="auto"/>
              <w:rPr>
                <w:rFonts w:ascii="Arial" w:hAnsi="Arial" w:cs="Arial"/>
              </w:rPr>
            </w:pPr>
            <w:r>
              <w:rPr>
                <w:rFonts w:ascii="Arial" w:hAnsi="Arial" w:cs="Arial"/>
              </w:rPr>
              <w:t>0.800</w:t>
            </w:r>
          </w:p>
        </w:tc>
        <w:tc>
          <w:tcPr>
            <w:tcW w:w="762" w:type="dxa"/>
            <w:noWrap/>
          </w:tcPr>
          <w:p w14:paraId="64C3EFE5">
            <w:pPr>
              <w:spacing w:after="0" w:line="240" w:lineRule="auto"/>
              <w:rPr>
                <w:rFonts w:ascii="Arial" w:hAnsi="Arial" w:cs="Arial"/>
              </w:rPr>
            </w:pPr>
          </w:p>
        </w:tc>
        <w:tc>
          <w:tcPr>
            <w:tcW w:w="788" w:type="dxa"/>
            <w:noWrap/>
          </w:tcPr>
          <w:p w14:paraId="4BD71269">
            <w:pPr>
              <w:spacing w:after="0" w:line="240" w:lineRule="auto"/>
              <w:rPr>
                <w:rFonts w:ascii="Arial" w:hAnsi="Arial" w:cs="Arial"/>
              </w:rPr>
            </w:pPr>
          </w:p>
        </w:tc>
        <w:tc>
          <w:tcPr>
            <w:tcW w:w="628" w:type="dxa"/>
            <w:noWrap/>
          </w:tcPr>
          <w:p w14:paraId="14EA2768">
            <w:pPr>
              <w:spacing w:after="0" w:line="240" w:lineRule="auto"/>
              <w:rPr>
                <w:rFonts w:ascii="Arial" w:hAnsi="Arial" w:cs="Arial"/>
              </w:rPr>
            </w:pPr>
          </w:p>
        </w:tc>
        <w:tc>
          <w:tcPr>
            <w:tcW w:w="731" w:type="dxa"/>
            <w:noWrap/>
          </w:tcPr>
          <w:p w14:paraId="75F66B6A">
            <w:pPr>
              <w:spacing w:after="0" w:line="240" w:lineRule="auto"/>
              <w:rPr>
                <w:rFonts w:ascii="Arial" w:hAnsi="Arial" w:cs="Arial"/>
              </w:rPr>
            </w:pPr>
          </w:p>
        </w:tc>
        <w:tc>
          <w:tcPr>
            <w:tcW w:w="508" w:type="dxa"/>
            <w:noWrap/>
          </w:tcPr>
          <w:p w14:paraId="0983A8EA">
            <w:pPr>
              <w:spacing w:after="0" w:line="240" w:lineRule="auto"/>
              <w:rPr>
                <w:rFonts w:ascii="Arial" w:hAnsi="Arial" w:cs="Arial"/>
              </w:rPr>
            </w:pPr>
          </w:p>
        </w:tc>
      </w:tr>
      <w:tr w14:paraId="4FF0A2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9" w:hRule="atLeast"/>
        </w:trPr>
        <w:tc>
          <w:tcPr>
            <w:tcW w:w="4937" w:type="dxa"/>
          </w:tcPr>
          <w:p w14:paraId="140A18F7">
            <w:pPr>
              <w:spacing w:after="0" w:line="240" w:lineRule="auto"/>
              <w:rPr>
                <w:rFonts w:ascii="Arial" w:hAnsi="Arial" w:cs="Arial"/>
              </w:rPr>
            </w:pPr>
            <w:r>
              <w:rPr>
                <w:rFonts w:ascii="Arial" w:hAnsi="Arial" w:cs="Arial"/>
              </w:rPr>
              <w:t>Personalised experience improves perception of service quality</w:t>
            </w:r>
          </w:p>
        </w:tc>
        <w:tc>
          <w:tcPr>
            <w:tcW w:w="1193" w:type="dxa"/>
            <w:noWrap/>
          </w:tcPr>
          <w:p w14:paraId="626C810A">
            <w:pPr>
              <w:spacing w:after="0" w:line="240" w:lineRule="auto"/>
              <w:rPr>
                <w:rFonts w:ascii="Arial" w:hAnsi="Arial" w:cs="Arial"/>
              </w:rPr>
            </w:pPr>
            <w:r>
              <w:rPr>
                <w:rFonts w:ascii="Arial" w:hAnsi="Arial" w:cs="Arial"/>
              </w:rPr>
              <w:t>0.689</w:t>
            </w:r>
          </w:p>
        </w:tc>
        <w:tc>
          <w:tcPr>
            <w:tcW w:w="1227" w:type="dxa"/>
            <w:noWrap/>
          </w:tcPr>
          <w:p w14:paraId="779F3725">
            <w:pPr>
              <w:spacing w:after="0" w:line="240" w:lineRule="auto"/>
              <w:rPr>
                <w:rFonts w:ascii="Arial" w:hAnsi="Arial" w:cs="Arial"/>
              </w:rPr>
            </w:pPr>
            <w:r>
              <w:rPr>
                <w:rFonts w:ascii="Arial" w:hAnsi="Arial" w:cs="Arial"/>
              </w:rPr>
              <w:t>0.738</w:t>
            </w:r>
          </w:p>
        </w:tc>
        <w:tc>
          <w:tcPr>
            <w:tcW w:w="1193" w:type="dxa"/>
            <w:noWrap/>
          </w:tcPr>
          <w:p w14:paraId="32137077">
            <w:pPr>
              <w:spacing w:after="0" w:line="240" w:lineRule="auto"/>
              <w:rPr>
                <w:rFonts w:ascii="Arial" w:hAnsi="Arial" w:cs="Arial"/>
              </w:rPr>
            </w:pPr>
            <w:r>
              <w:rPr>
                <w:rFonts w:ascii="Arial" w:hAnsi="Arial" w:cs="Arial"/>
              </w:rPr>
              <w:t>0.733</w:t>
            </w:r>
          </w:p>
        </w:tc>
        <w:tc>
          <w:tcPr>
            <w:tcW w:w="1193" w:type="dxa"/>
            <w:noWrap/>
          </w:tcPr>
          <w:p w14:paraId="2ECE5FF8">
            <w:pPr>
              <w:spacing w:after="0" w:line="240" w:lineRule="auto"/>
              <w:rPr>
                <w:rFonts w:ascii="Arial" w:hAnsi="Arial" w:cs="Arial"/>
              </w:rPr>
            </w:pPr>
            <w:r>
              <w:rPr>
                <w:rFonts w:ascii="Arial" w:hAnsi="Arial" w:cs="Arial"/>
              </w:rPr>
              <w:t>0.800</w:t>
            </w:r>
          </w:p>
        </w:tc>
        <w:tc>
          <w:tcPr>
            <w:tcW w:w="1015" w:type="dxa"/>
            <w:noWrap/>
          </w:tcPr>
          <w:p w14:paraId="3E4485A9">
            <w:pPr>
              <w:spacing w:after="0" w:line="240" w:lineRule="auto"/>
              <w:rPr>
                <w:rFonts w:ascii="Arial" w:hAnsi="Arial" w:cs="Arial"/>
              </w:rPr>
            </w:pPr>
            <w:r>
              <w:rPr>
                <w:rFonts w:ascii="Arial" w:hAnsi="Arial" w:cs="Arial"/>
              </w:rPr>
              <w:t>1.000</w:t>
            </w:r>
          </w:p>
        </w:tc>
        <w:tc>
          <w:tcPr>
            <w:tcW w:w="762" w:type="dxa"/>
            <w:noWrap/>
          </w:tcPr>
          <w:p w14:paraId="65C872B1">
            <w:pPr>
              <w:spacing w:after="0" w:line="240" w:lineRule="auto"/>
              <w:rPr>
                <w:rFonts w:ascii="Arial" w:hAnsi="Arial" w:cs="Arial"/>
              </w:rPr>
            </w:pPr>
          </w:p>
        </w:tc>
        <w:tc>
          <w:tcPr>
            <w:tcW w:w="788" w:type="dxa"/>
            <w:noWrap/>
          </w:tcPr>
          <w:p w14:paraId="55E4E962">
            <w:pPr>
              <w:spacing w:after="0" w:line="240" w:lineRule="auto"/>
              <w:rPr>
                <w:rFonts w:ascii="Arial" w:hAnsi="Arial" w:cs="Arial"/>
              </w:rPr>
            </w:pPr>
          </w:p>
        </w:tc>
        <w:tc>
          <w:tcPr>
            <w:tcW w:w="628" w:type="dxa"/>
            <w:noWrap/>
          </w:tcPr>
          <w:p w14:paraId="49DA42D2">
            <w:pPr>
              <w:spacing w:after="0" w:line="240" w:lineRule="auto"/>
              <w:rPr>
                <w:rFonts w:ascii="Arial" w:hAnsi="Arial" w:cs="Arial"/>
              </w:rPr>
            </w:pPr>
          </w:p>
        </w:tc>
        <w:tc>
          <w:tcPr>
            <w:tcW w:w="731" w:type="dxa"/>
            <w:noWrap/>
          </w:tcPr>
          <w:p w14:paraId="5542538C">
            <w:pPr>
              <w:spacing w:after="0" w:line="240" w:lineRule="auto"/>
              <w:rPr>
                <w:rFonts w:ascii="Arial" w:hAnsi="Arial" w:cs="Arial"/>
              </w:rPr>
            </w:pPr>
          </w:p>
        </w:tc>
        <w:tc>
          <w:tcPr>
            <w:tcW w:w="508" w:type="dxa"/>
            <w:noWrap/>
          </w:tcPr>
          <w:p w14:paraId="6C8BF2DB">
            <w:pPr>
              <w:spacing w:after="0" w:line="240" w:lineRule="auto"/>
              <w:rPr>
                <w:rFonts w:ascii="Arial" w:hAnsi="Arial" w:cs="Arial"/>
              </w:rPr>
            </w:pPr>
          </w:p>
        </w:tc>
      </w:tr>
      <w:tr w14:paraId="3287CC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5DA88451">
            <w:pPr>
              <w:spacing w:after="0" w:line="240" w:lineRule="auto"/>
              <w:rPr>
                <w:rFonts w:ascii="Arial" w:hAnsi="Arial" w:cs="Arial"/>
              </w:rPr>
            </w:pPr>
          </w:p>
        </w:tc>
        <w:tc>
          <w:tcPr>
            <w:tcW w:w="1193" w:type="dxa"/>
            <w:noWrap/>
          </w:tcPr>
          <w:p w14:paraId="24E9062C">
            <w:pPr>
              <w:spacing w:after="0" w:line="240" w:lineRule="auto"/>
              <w:rPr>
                <w:rFonts w:ascii="Arial" w:hAnsi="Arial" w:cs="Arial"/>
              </w:rPr>
            </w:pPr>
          </w:p>
        </w:tc>
        <w:tc>
          <w:tcPr>
            <w:tcW w:w="1227" w:type="dxa"/>
            <w:noWrap/>
          </w:tcPr>
          <w:p w14:paraId="1A9E8B4C">
            <w:pPr>
              <w:spacing w:after="0" w:line="240" w:lineRule="auto"/>
              <w:rPr>
                <w:rFonts w:ascii="Arial" w:hAnsi="Arial" w:cs="Arial"/>
              </w:rPr>
            </w:pPr>
          </w:p>
        </w:tc>
        <w:tc>
          <w:tcPr>
            <w:tcW w:w="1193" w:type="dxa"/>
            <w:noWrap/>
          </w:tcPr>
          <w:p w14:paraId="4F5296C2">
            <w:pPr>
              <w:spacing w:after="0" w:line="240" w:lineRule="auto"/>
              <w:rPr>
                <w:rFonts w:ascii="Arial" w:hAnsi="Arial" w:cs="Arial"/>
              </w:rPr>
            </w:pPr>
          </w:p>
        </w:tc>
        <w:tc>
          <w:tcPr>
            <w:tcW w:w="1193" w:type="dxa"/>
            <w:noWrap/>
          </w:tcPr>
          <w:p w14:paraId="2E6E7A80">
            <w:pPr>
              <w:spacing w:after="0" w:line="240" w:lineRule="auto"/>
              <w:rPr>
                <w:rFonts w:ascii="Arial" w:hAnsi="Arial" w:cs="Arial"/>
              </w:rPr>
            </w:pPr>
          </w:p>
        </w:tc>
        <w:tc>
          <w:tcPr>
            <w:tcW w:w="1015" w:type="dxa"/>
            <w:noWrap/>
          </w:tcPr>
          <w:p w14:paraId="5F5E5B29">
            <w:pPr>
              <w:spacing w:after="0" w:line="240" w:lineRule="auto"/>
              <w:rPr>
                <w:rFonts w:ascii="Arial" w:hAnsi="Arial" w:cs="Arial"/>
              </w:rPr>
            </w:pPr>
          </w:p>
        </w:tc>
        <w:tc>
          <w:tcPr>
            <w:tcW w:w="762" w:type="dxa"/>
            <w:noWrap/>
          </w:tcPr>
          <w:p w14:paraId="41DC2BDB">
            <w:pPr>
              <w:spacing w:after="0" w:line="240" w:lineRule="auto"/>
              <w:rPr>
                <w:rFonts w:ascii="Arial" w:hAnsi="Arial" w:cs="Arial"/>
              </w:rPr>
            </w:pPr>
          </w:p>
        </w:tc>
        <w:tc>
          <w:tcPr>
            <w:tcW w:w="788" w:type="dxa"/>
            <w:noWrap/>
          </w:tcPr>
          <w:p w14:paraId="368B42FB">
            <w:pPr>
              <w:spacing w:after="0" w:line="240" w:lineRule="auto"/>
              <w:rPr>
                <w:rFonts w:ascii="Arial" w:hAnsi="Arial" w:cs="Arial"/>
              </w:rPr>
            </w:pPr>
          </w:p>
        </w:tc>
        <w:tc>
          <w:tcPr>
            <w:tcW w:w="628" w:type="dxa"/>
            <w:noWrap/>
          </w:tcPr>
          <w:p w14:paraId="17956988">
            <w:pPr>
              <w:spacing w:after="0" w:line="240" w:lineRule="auto"/>
              <w:rPr>
                <w:rFonts w:ascii="Arial" w:hAnsi="Arial" w:cs="Arial"/>
              </w:rPr>
            </w:pPr>
          </w:p>
        </w:tc>
        <w:tc>
          <w:tcPr>
            <w:tcW w:w="731" w:type="dxa"/>
            <w:noWrap/>
          </w:tcPr>
          <w:p w14:paraId="59FE51C8">
            <w:pPr>
              <w:spacing w:after="0" w:line="240" w:lineRule="auto"/>
              <w:rPr>
                <w:rFonts w:ascii="Arial" w:hAnsi="Arial" w:cs="Arial"/>
              </w:rPr>
            </w:pPr>
          </w:p>
        </w:tc>
        <w:tc>
          <w:tcPr>
            <w:tcW w:w="508" w:type="dxa"/>
            <w:noWrap/>
          </w:tcPr>
          <w:p w14:paraId="0C945B86">
            <w:pPr>
              <w:spacing w:after="0" w:line="240" w:lineRule="auto"/>
              <w:rPr>
                <w:rFonts w:ascii="Arial" w:hAnsi="Arial" w:cs="Arial"/>
              </w:rPr>
            </w:pPr>
          </w:p>
        </w:tc>
      </w:tr>
      <w:tr w14:paraId="720531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8550" w:type="dxa"/>
            <w:gridSpan w:val="4"/>
          </w:tcPr>
          <w:p w14:paraId="1EBADDB3">
            <w:pPr>
              <w:spacing w:after="0" w:line="240" w:lineRule="auto"/>
              <w:rPr>
                <w:rFonts w:ascii="Arial" w:hAnsi="Arial" w:cs="Arial"/>
                <w:b/>
                <w:bCs/>
              </w:rPr>
            </w:pPr>
            <w:r>
              <w:rPr>
                <w:rFonts w:ascii="Arial" w:hAnsi="Arial" w:cs="Arial"/>
                <w:b/>
                <w:bCs/>
              </w:rPr>
              <w:t>Scale Statistics</w:t>
            </w:r>
          </w:p>
        </w:tc>
        <w:tc>
          <w:tcPr>
            <w:tcW w:w="1193" w:type="dxa"/>
            <w:noWrap/>
          </w:tcPr>
          <w:p w14:paraId="01D7DCEB">
            <w:pPr>
              <w:spacing w:after="0" w:line="240" w:lineRule="auto"/>
              <w:rPr>
                <w:rFonts w:ascii="Arial" w:hAnsi="Arial" w:cs="Arial"/>
                <w:b/>
                <w:bCs/>
              </w:rPr>
            </w:pPr>
          </w:p>
        </w:tc>
        <w:tc>
          <w:tcPr>
            <w:tcW w:w="1015" w:type="dxa"/>
            <w:noWrap/>
          </w:tcPr>
          <w:p w14:paraId="5142E263">
            <w:pPr>
              <w:spacing w:after="0" w:line="240" w:lineRule="auto"/>
              <w:rPr>
                <w:rFonts w:ascii="Arial" w:hAnsi="Arial" w:cs="Arial"/>
              </w:rPr>
            </w:pPr>
          </w:p>
        </w:tc>
        <w:tc>
          <w:tcPr>
            <w:tcW w:w="762" w:type="dxa"/>
            <w:noWrap/>
          </w:tcPr>
          <w:p w14:paraId="0DF3C098">
            <w:pPr>
              <w:spacing w:after="0" w:line="240" w:lineRule="auto"/>
              <w:rPr>
                <w:rFonts w:ascii="Arial" w:hAnsi="Arial" w:cs="Arial"/>
              </w:rPr>
            </w:pPr>
          </w:p>
        </w:tc>
        <w:tc>
          <w:tcPr>
            <w:tcW w:w="788" w:type="dxa"/>
            <w:noWrap/>
          </w:tcPr>
          <w:p w14:paraId="5B303C6B">
            <w:pPr>
              <w:spacing w:after="0" w:line="240" w:lineRule="auto"/>
              <w:rPr>
                <w:rFonts w:ascii="Arial" w:hAnsi="Arial" w:cs="Arial"/>
              </w:rPr>
            </w:pPr>
          </w:p>
        </w:tc>
        <w:tc>
          <w:tcPr>
            <w:tcW w:w="628" w:type="dxa"/>
            <w:noWrap/>
          </w:tcPr>
          <w:p w14:paraId="648AAD5C">
            <w:pPr>
              <w:spacing w:after="0" w:line="240" w:lineRule="auto"/>
              <w:rPr>
                <w:rFonts w:ascii="Arial" w:hAnsi="Arial" w:cs="Arial"/>
              </w:rPr>
            </w:pPr>
          </w:p>
        </w:tc>
        <w:tc>
          <w:tcPr>
            <w:tcW w:w="731" w:type="dxa"/>
            <w:noWrap/>
          </w:tcPr>
          <w:p w14:paraId="3729901E">
            <w:pPr>
              <w:spacing w:after="0" w:line="240" w:lineRule="auto"/>
              <w:rPr>
                <w:rFonts w:ascii="Arial" w:hAnsi="Arial" w:cs="Arial"/>
              </w:rPr>
            </w:pPr>
          </w:p>
        </w:tc>
        <w:tc>
          <w:tcPr>
            <w:tcW w:w="508" w:type="dxa"/>
            <w:noWrap/>
          </w:tcPr>
          <w:p w14:paraId="508AA5BD">
            <w:pPr>
              <w:spacing w:after="0" w:line="240" w:lineRule="auto"/>
              <w:rPr>
                <w:rFonts w:ascii="Arial" w:hAnsi="Arial" w:cs="Arial"/>
              </w:rPr>
            </w:pPr>
          </w:p>
        </w:tc>
      </w:tr>
      <w:tr w14:paraId="39B569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trPr>
        <w:tc>
          <w:tcPr>
            <w:tcW w:w="4937" w:type="dxa"/>
          </w:tcPr>
          <w:p w14:paraId="4C4906A4">
            <w:pPr>
              <w:spacing w:after="0" w:line="240" w:lineRule="auto"/>
              <w:rPr>
                <w:rFonts w:ascii="Arial" w:hAnsi="Arial" w:cs="Arial"/>
              </w:rPr>
            </w:pPr>
            <w:r>
              <w:rPr>
                <w:rFonts w:ascii="Arial" w:hAnsi="Arial" w:cs="Arial"/>
              </w:rPr>
              <w:t>Mean</w:t>
            </w:r>
          </w:p>
        </w:tc>
        <w:tc>
          <w:tcPr>
            <w:tcW w:w="1193" w:type="dxa"/>
          </w:tcPr>
          <w:p w14:paraId="2890A742">
            <w:pPr>
              <w:spacing w:after="0" w:line="240" w:lineRule="auto"/>
              <w:rPr>
                <w:rFonts w:ascii="Arial" w:hAnsi="Arial" w:cs="Arial"/>
              </w:rPr>
            </w:pPr>
            <w:r>
              <w:rPr>
                <w:rFonts w:ascii="Arial" w:hAnsi="Arial" w:cs="Arial"/>
              </w:rPr>
              <w:t>Variance</w:t>
            </w:r>
          </w:p>
        </w:tc>
        <w:tc>
          <w:tcPr>
            <w:tcW w:w="1227" w:type="dxa"/>
          </w:tcPr>
          <w:p w14:paraId="506D551C">
            <w:pPr>
              <w:spacing w:after="0" w:line="240" w:lineRule="auto"/>
              <w:rPr>
                <w:rFonts w:ascii="Arial" w:hAnsi="Arial" w:cs="Arial"/>
              </w:rPr>
            </w:pPr>
            <w:r>
              <w:rPr>
                <w:rFonts w:ascii="Arial" w:hAnsi="Arial" w:cs="Arial"/>
              </w:rPr>
              <w:t>Std. Deviation</w:t>
            </w:r>
          </w:p>
        </w:tc>
        <w:tc>
          <w:tcPr>
            <w:tcW w:w="1193" w:type="dxa"/>
          </w:tcPr>
          <w:p w14:paraId="0D66ED9D">
            <w:pPr>
              <w:spacing w:after="0" w:line="240" w:lineRule="auto"/>
              <w:rPr>
                <w:rFonts w:ascii="Arial" w:hAnsi="Arial" w:cs="Arial"/>
              </w:rPr>
            </w:pPr>
            <w:r>
              <w:rPr>
                <w:rFonts w:ascii="Arial" w:hAnsi="Arial" w:cs="Arial"/>
              </w:rPr>
              <w:t>N of Items</w:t>
            </w:r>
          </w:p>
        </w:tc>
        <w:tc>
          <w:tcPr>
            <w:tcW w:w="1193" w:type="dxa"/>
            <w:noWrap/>
          </w:tcPr>
          <w:p w14:paraId="40B65CBA">
            <w:pPr>
              <w:spacing w:after="0" w:line="240" w:lineRule="auto"/>
              <w:rPr>
                <w:rFonts w:ascii="Arial" w:hAnsi="Arial" w:cs="Arial"/>
              </w:rPr>
            </w:pPr>
          </w:p>
        </w:tc>
        <w:tc>
          <w:tcPr>
            <w:tcW w:w="1015" w:type="dxa"/>
            <w:noWrap/>
          </w:tcPr>
          <w:p w14:paraId="2F102A5B">
            <w:pPr>
              <w:spacing w:after="0" w:line="240" w:lineRule="auto"/>
              <w:rPr>
                <w:rFonts w:ascii="Arial" w:hAnsi="Arial" w:cs="Arial"/>
              </w:rPr>
            </w:pPr>
          </w:p>
        </w:tc>
        <w:tc>
          <w:tcPr>
            <w:tcW w:w="762" w:type="dxa"/>
            <w:noWrap/>
          </w:tcPr>
          <w:p w14:paraId="1A35B649">
            <w:pPr>
              <w:spacing w:after="0" w:line="240" w:lineRule="auto"/>
              <w:rPr>
                <w:rFonts w:ascii="Arial" w:hAnsi="Arial" w:cs="Arial"/>
              </w:rPr>
            </w:pPr>
          </w:p>
        </w:tc>
        <w:tc>
          <w:tcPr>
            <w:tcW w:w="788" w:type="dxa"/>
            <w:noWrap/>
          </w:tcPr>
          <w:p w14:paraId="199EBE1A">
            <w:pPr>
              <w:spacing w:after="0" w:line="240" w:lineRule="auto"/>
              <w:rPr>
                <w:rFonts w:ascii="Arial" w:hAnsi="Arial" w:cs="Arial"/>
              </w:rPr>
            </w:pPr>
          </w:p>
        </w:tc>
        <w:tc>
          <w:tcPr>
            <w:tcW w:w="628" w:type="dxa"/>
            <w:noWrap/>
          </w:tcPr>
          <w:p w14:paraId="79EFAC08">
            <w:pPr>
              <w:spacing w:after="0" w:line="240" w:lineRule="auto"/>
              <w:rPr>
                <w:rFonts w:ascii="Arial" w:hAnsi="Arial" w:cs="Arial"/>
              </w:rPr>
            </w:pPr>
          </w:p>
        </w:tc>
        <w:tc>
          <w:tcPr>
            <w:tcW w:w="731" w:type="dxa"/>
            <w:noWrap/>
          </w:tcPr>
          <w:p w14:paraId="7AA79EC5">
            <w:pPr>
              <w:spacing w:after="0" w:line="240" w:lineRule="auto"/>
              <w:rPr>
                <w:rFonts w:ascii="Arial" w:hAnsi="Arial" w:cs="Arial"/>
              </w:rPr>
            </w:pPr>
          </w:p>
        </w:tc>
        <w:tc>
          <w:tcPr>
            <w:tcW w:w="508" w:type="dxa"/>
            <w:noWrap/>
          </w:tcPr>
          <w:p w14:paraId="0B82F31D">
            <w:pPr>
              <w:spacing w:after="0" w:line="240" w:lineRule="auto"/>
              <w:rPr>
                <w:rFonts w:ascii="Arial" w:hAnsi="Arial" w:cs="Arial"/>
              </w:rPr>
            </w:pPr>
          </w:p>
        </w:tc>
      </w:tr>
      <w:tr w14:paraId="79D693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42" w:hRule="atLeast"/>
        </w:trPr>
        <w:tc>
          <w:tcPr>
            <w:tcW w:w="4937" w:type="dxa"/>
            <w:noWrap/>
          </w:tcPr>
          <w:p w14:paraId="7FA284B4">
            <w:pPr>
              <w:spacing w:after="0" w:line="240" w:lineRule="auto"/>
              <w:rPr>
                <w:rFonts w:ascii="Arial" w:hAnsi="Arial" w:cs="Arial"/>
              </w:rPr>
            </w:pPr>
            <w:r>
              <w:rPr>
                <w:rFonts w:ascii="Arial" w:hAnsi="Arial" w:cs="Arial"/>
              </w:rPr>
              <w:t>18.81</w:t>
            </w:r>
          </w:p>
        </w:tc>
        <w:tc>
          <w:tcPr>
            <w:tcW w:w="1193" w:type="dxa"/>
            <w:noWrap/>
          </w:tcPr>
          <w:p w14:paraId="18C9DC36">
            <w:pPr>
              <w:spacing w:after="0" w:line="240" w:lineRule="auto"/>
              <w:rPr>
                <w:rFonts w:ascii="Arial" w:hAnsi="Arial" w:cs="Arial"/>
              </w:rPr>
            </w:pPr>
            <w:r>
              <w:rPr>
                <w:rFonts w:ascii="Arial" w:hAnsi="Arial" w:cs="Arial"/>
              </w:rPr>
              <w:t>24.078</w:t>
            </w:r>
          </w:p>
        </w:tc>
        <w:tc>
          <w:tcPr>
            <w:tcW w:w="1227" w:type="dxa"/>
            <w:noWrap/>
          </w:tcPr>
          <w:p w14:paraId="1311CFF9">
            <w:pPr>
              <w:spacing w:after="0" w:line="240" w:lineRule="auto"/>
              <w:rPr>
                <w:rFonts w:ascii="Arial" w:hAnsi="Arial" w:cs="Arial"/>
              </w:rPr>
            </w:pPr>
            <w:r>
              <w:rPr>
                <w:rFonts w:ascii="Arial" w:hAnsi="Arial" w:cs="Arial"/>
              </w:rPr>
              <w:t>4.907</w:t>
            </w:r>
          </w:p>
        </w:tc>
        <w:tc>
          <w:tcPr>
            <w:tcW w:w="1193" w:type="dxa"/>
            <w:noWrap/>
          </w:tcPr>
          <w:p w14:paraId="2D643A75">
            <w:pPr>
              <w:spacing w:after="0" w:line="240" w:lineRule="auto"/>
              <w:rPr>
                <w:rFonts w:ascii="Arial" w:hAnsi="Arial" w:cs="Arial"/>
              </w:rPr>
            </w:pPr>
            <w:r>
              <w:rPr>
                <w:rFonts w:ascii="Arial" w:hAnsi="Arial" w:cs="Arial"/>
              </w:rPr>
              <w:t>5</w:t>
            </w:r>
          </w:p>
        </w:tc>
        <w:tc>
          <w:tcPr>
            <w:tcW w:w="1193" w:type="dxa"/>
            <w:noWrap/>
          </w:tcPr>
          <w:p w14:paraId="79235A6A">
            <w:pPr>
              <w:spacing w:after="0" w:line="240" w:lineRule="auto"/>
              <w:rPr>
                <w:rFonts w:ascii="Arial" w:hAnsi="Arial" w:cs="Arial"/>
              </w:rPr>
            </w:pPr>
          </w:p>
        </w:tc>
        <w:tc>
          <w:tcPr>
            <w:tcW w:w="1015" w:type="dxa"/>
            <w:noWrap/>
          </w:tcPr>
          <w:p w14:paraId="5C509263">
            <w:pPr>
              <w:spacing w:after="0" w:line="240" w:lineRule="auto"/>
              <w:rPr>
                <w:rFonts w:ascii="Arial" w:hAnsi="Arial" w:cs="Arial"/>
              </w:rPr>
            </w:pPr>
          </w:p>
        </w:tc>
        <w:tc>
          <w:tcPr>
            <w:tcW w:w="762" w:type="dxa"/>
            <w:noWrap/>
          </w:tcPr>
          <w:p w14:paraId="1A0CBFCD">
            <w:pPr>
              <w:spacing w:after="0" w:line="240" w:lineRule="auto"/>
              <w:rPr>
                <w:rFonts w:ascii="Arial" w:hAnsi="Arial" w:cs="Arial"/>
              </w:rPr>
            </w:pPr>
          </w:p>
        </w:tc>
        <w:tc>
          <w:tcPr>
            <w:tcW w:w="788" w:type="dxa"/>
            <w:noWrap/>
          </w:tcPr>
          <w:p w14:paraId="7626DB29">
            <w:pPr>
              <w:spacing w:after="0" w:line="240" w:lineRule="auto"/>
              <w:rPr>
                <w:rFonts w:ascii="Arial" w:hAnsi="Arial" w:cs="Arial"/>
              </w:rPr>
            </w:pPr>
          </w:p>
        </w:tc>
        <w:tc>
          <w:tcPr>
            <w:tcW w:w="628" w:type="dxa"/>
            <w:noWrap/>
          </w:tcPr>
          <w:p w14:paraId="4BB29CDE">
            <w:pPr>
              <w:spacing w:after="0" w:line="240" w:lineRule="auto"/>
              <w:rPr>
                <w:rFonts w:ascii="Arial" w:hAnsi="Arial" w:cs="Arial"/>
              </w:rPr>
            </w:pPr>
          </w:p>
        </w:tc>
        <w:tc>
          <w:tcPr>
            <w:tcW w:w="731" w:type="dxa"/>
            <w:noWrap/>
          </w:tcPr>
          <w:p w14:paraId="1E38DCEC">
            <w:pPr>
              <w:spacing w:after="0" w:line="240" w:lineRule="auto"/>
              <w:rPr>
                <w:rFonts w:ascii="Arial" w:hAnsi="Arial" w:cs="Arial"/>
              </w:rPr>
            </w:pPr>
          </w:p>
        </w:tc>
        <w:tc>
          <w:tcPr>
            <w:tcW w:w="508" w:type="dxa"/>
            <w:noWrap/>
          </w:tcPr>
          <w:p w14:paraId="06800F46">
            <w:pPr>
              <w:spacing w:after="0" w:line="240" w:lineRule="auto"/>
              <w:rPr>
                <w:rFonts w:ascii="Arial" w:hAnsi="Arial" w:cs="Arial"/>
              </w:rPr>
            </w:pPr>
          </w:p>
        </w:tc>
      </w:tr>
      <w:tr w14:paraId="485E91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37D6E9EC">
            <w:pPr>
              <w:spacing w:after="0" w:line="240" w:lineRule="auto"/>
              <w:rPr>
                <w:rFonts w:ascii="Arial" w:hAnsi="Arial" w:cs="Arial"/>
              </w:rPr>
            </w:pPr>
          </w:p>
        </w:tc>
        <w:tc>
          <w:tcPr>
            <w:tcW w:w="1193" w:type="dxa"/>
            <w:noWrap/>
          </w:tcPr>
          <w:p w14:paraId="4AD8DEAC">
            <w:pPr>
              <w:spacing w:after="0" w:line="240" w:lineRule="auto"/>
              <w:rPr>
                <w:rFonts w:ascii="Arial" w:hAnsi="Arial" w:cs="Arial"/>
              </w:rPr>
            </w:pPr>
          </w:p>
        </w:tc>
        <w:tc>
          <w:tcPr>
            <w:tcW w:w="1227" w:type="dxa"/>
            <w:noWrap/>
          </w:tcPr>
          <w:p w14:paraId="7CE34173">
            <w:pPr>
              <w:spacing w:after="0" w:line="240" w:lineRule="auto"/>
              <w:rPr>
                <w:rFonts w:ascii="Arial" w:hAnsi="Arial" w:cs="Arial"/>
              </w:rPr>
            </w:pPr>
          </w:p>
        </w:tc>
        <w:tc>
          <w:tcPr>
            <w:tcW w:w="1193" w:type="dxa"/>
            <w:noWrap/>
          </w:tcPr>
          <w:p w14:paraId="3552D83B">
            <w:pPr>
              <w:spacing w:after="0" w:line="240" w:lineRule="auto"/>
              <w:rPr>
                <w:rFonts w:ascii="Arial" w:hAnsi="Arial" w:cs="Arial"/>
              </w:rPr>
            </w:pPr>
          </w:p>
        </w:tc>
        <w:tc>
          <w:tcPr>
            <w:tcW w:w="1193" w:type="dxa"/>
            <w:noWrap/>
          </w:tcPr>
          <w:p w14:paraId="463E2839">
            <w:pPr>
              <w:spacing w:after="0" w:line="240" w:lineRule="auto"/>
              <w:rPr>
                <w:rFonts w:ascii="Arial" w:hAnsi="Arial" w:cs="Arial"/>
              </w:rPr>
            </w:pPr>
          </w:p>
        </w:tc>
        <w:tc>
          <w:tcPr>
            <w:tcW w:w="1015" w:type="dxa"/>
            <w:noWrap/>
          </w:tcPr>
          <w:p w14:paraId="5999F5E9">
            <w:pPr>
              <w:spacing w:after="0" w:line="240" w:lineRule="auto"/>
              <w:rPr>
                <w:rFonts w:ascii="Arial" w:hAnsi="Arial" w:cs="Arial"/>
              </w:rPr>
            </w:pPr>
          </w:p>
        </w:tc>
        <w:tc>
          <w:tcPr>
            <w:tcW w:w="762" w:type="dxa"/>
            <w:noWrap/>
          </w:tcPr>
          <w:p w14:paraId="027BD85F">
            <w:pPr>
              <w:spacing w:after="0" w:line="240" w:lineRule="auto"/>
              <w:rPr>
                <w:rFonts w:ascii="Arial" w:hAnsi="Arial" w:cs="Arial"/>
              </w:rPr>
            </w:pPr>
          </w:p>
        </w:tc>
        <w:tc>
          <w:tcPr>
            <w:tcW w:w="788" w:type="dxa"/>
            <w:noWrap/>
          </w:tcPr>
          <w:p w14:paraId="64285720">
            <w:pPr>
              <w:spacing w:after="0" w:line="240" w:lineRule="auto"/>
              <w:rPr>
                <w:rFonts w:ascii="Arial" w:hAnsi="Arial" w:cs="Arial"/>
              </w:rPr>
            </w:pPr>
          </w:p>
        </w:tc>
        <w:tc>
          <w:tcPr>
            <w:tcW w:w="628" w:type="dxa"/>
            <w:noWrap/>
          </w:tcPr>
          <w:p w14:paraId="7AA363AE">
            <w:pPr>
              <w:spacing w:after="0" w:line="240" w:lineRule="auto"/>
              <w:rPr>
                <w:rFonts w:ascii="Arial" w:hAnsi="Arial" w:cs="Arial"/>
              </w:rPr>
            </w:pPr>
          </w:p>
        </w:tc>
        <w:tc>
          <w:tcPr>
            <w:tcW w:w="731" w:type="dxa"/>
            <w:noWrap/>
          </w:tcPr>
          <w:p w14:paraId="6934011F">
            <w:pPr>
              <w:spacing w:after="0" w:line="240" w:lineRule="auto"/>
              <w:rPr>
                <w:rFonts w:ascii="Arial" w:hAnsi="Arial" w:cs="Arial"/>
              </w:rPr>
            </w:pPr>
          </w:p>
        </w:tc>
        <w:tc>
          <w:tcPr>
            <w:tcW w:w="508" w:type="dxa"/>
            <w:noWrap/>
          </w:tcPr>
          <w:p w14:paraId="0B1BE64B">
            <w:pPr>
              <w:spacing w:after="0" w:line="240" w:lineRule="auto"/>
              <w:rPr>
                <w:rFonts w:ascii="Arial" w:hAnsi="Arial" w:cs="Arial"/>
              </w:rPr>
            </w:pPr>
          </w:p>
        </w:tc>
      </w:tr>
      <w:tr w14:paraId="67CDE6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6F01D06A">
            <w:pPr>
              <w:spacing w:after="0" w:line="240" w:lineRule="auto"/>
              <w:rPr>
                <w:rFonts w:ascii="Arial" w:hAnsi="Arial" w:cs="Arial"/>
              </w:rPr>
            </w:pPr>
          </w:p>
        </w:tc>
        <w:tc>
          <w:tcPr>
            <w:tcW w:w="1193" w:type="dxa"/>
            <w:noWrap/>
          </w:tcPr>
          <w:p w14:paraId="33A573AF">
            <w:pPr>
              <w:spacing w:after="0" w:line="240" w:lineRule="auto"/>
              <w:rPr>
                <w:rFonts w:ascii="Arial" w:hAnsi="Arial" w:cs="Arial"/>
              </w:rPr>
            </w:pPr>
          </w:p>
        </w:tc>
        <w:tc>
          <w:tcPr>
            <w:tcW w:w="1227" w:type="dxa"/>
            <w:noWrap/>
          </w:tcPr>
          <w:p w14:paraId="6D53E01B">
            <w:pPr>
              <w:spacing w:after="0" w:line="240" w:lineRule="auto"/>
              <w:rPr>
                <w:rFonts w:ascii="Arial" w:hAnsi="Arial" w:cs="Arial"/>
              </w:rPr>
            </w:pPr>
          </w:p>
        </w:tc>
        <w:tc>
          <w:tcPr>
            <w:tcW w:w="1193" w:type="dxa"/>
            <w:noWrap/>
          </w:tcPr>
          <w:p w14:paraId="45C95C5A">
            <w:pPr>
              <w:spacing w:after="0" w:line="240" w:lineRule="auto"/>
              <w:rPr>
                <w:rFonts w:ascii="Arial" w:hAnsi="Arial" w:cs="Arial"/>
              </w:rPr>
            </w:pPr>
          </w:p>
        </w:tc>
        <w:tc>
          <w:tcPr>
            <w:tcW w:w="1193" w:type="dxa"/>
            <w:noWrap/>
          </w:tcPr>
          <w:p w14:paraId="58E8BBF0">
            <w:pPr>
              <w:spacing w:after="0" w:line="240" w:lineRule="auto"/>
              <w:rPr>
                <w:rFonts w:ascii="Arial" w:hAnsi="Arial" w:cs="Arial"/>
              </w:rPr>
            </w:pPr>
          </w:p>
        </w:tc>
        <w:tc>
          <w:tcPr>
            <w:tcW w:w="1015" w:type="dxa"/>
            <w:noWrap/>
          </w:tcPr>
          <w:p w14:paraId="737EDED2">
            <w:pPr>
              <w:spacing w:after="0" w:line="240" w:lineRule="auto"/>
              <w:rPr>
                <w:rFonts w:ascii="Arial" w:hAnsi="Arial" w:cs="Arial"/>
              </w:rPr>
            </w:pPr>
          </w:p>
        </w:tc>
        <w:tc>
          <w:tcPr>
            <w:tcW w:w="762" w:type="dxa"/>
            <w:noWrap/>
          </w:tcPr>
          <w:p w14:paraId="6537090F">
            <w:pPr>
              <w:spacing w:after="0" w:line="240" w:lineRule="auto"/>
              <w:rPr>
                <w:rFonts w:ascii="Arial" w:hAnsi="Arial" w:cs="Arial"/>
              </w:rPr>
            </w:pPr>
          </w:p>
        </w:tc>
        <w:tc>
          <w:tcPr>
            <w:tcW w:w="788" w:type="dxa"/>
            <w:noWrap/>
          </w:tcPr>
          <w:p w14:paraId="0B637E83">
            <w:pPr>
              <w:spacing w:after="0" w:line="240" w:lineRule="auto"/>
              <w:rPr>
                <w:rFonts w:ascii="Arial" w:hAnsi="Arial" w:cs="Arial"/>
              </w:rPr>
            </w:pPr>
          </w:p>
        </w:tc>
        <w:tc>
          <w:tcPr>
            <w:tcW w:w="628" w:type="dxa"/>
            <w:noWrap/>
          </w:tcPr>
          <w:p w14:paraId="02F916F3">
            <w:pPr>
              <w:spacing w:after="0" w:line="240" w:lineRule="auto"/>
              <w:rPr>
                <w:rFonts w:ascii="Arial" w:hAnsi="Arial" w:cs="Arial"/>
              </w:rPr>
            </w:pPr>
          </w:p>
        </w:tc>
        <w:tc>
          <w:tcPr>
            <w:tcW w:w="731" w:type="dxa"/>
            <w:noWrap/>
          </w:tcPr>
          <w:p w14:paraId="28F213F6">
            <w:pPr>
              <w:spacing w:after="0" w:line="240" w:lineRule="auto"/>
              <w:rPr>
                <w:rFonts w:ascii="Arial" w:hAnsi="Arial" w:cs="Arial"/>
              </w:rPr>
            </w:pPr>
          </w:p>
        </w:tc>
        <w:tc>
          <w:tcPr>
            <w:tcW w:w="508" w:type="dxa"/>
            <w:noWrap/>
          </w:tcPr>
          <w:p w14:paraId="69F49A3C">
            <w:pPr>
              <w:spacing w:after="0" w:line="240" w:lineRule="auto"/>
              <w:rPr>
                <w:rFonts w:ascii="Arial" w:hAnsi="Arial" w:cs="Arial"/>
              </w:rPr>
            </w:pPr>
          </w:p>
        </w:tc>
      </w:tr>
      <w:tr w14:paraId="25A14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4937" w:type="dxa"/>
            <w:noWrap/>
          </w:tcPr>
          <w:p w14:paraId="611B7194">
            <w:pPr>
              <w:spacing w:after="0" w:line="240" w:lineRule="auto"/>
              <w:rPr>
                <w:rFonts w:ascii="Arial" w:hAnsi="Arial" w:cs="Arial"/>
                <w:b/>
                <w:bCs/>
              </w:rPr>
            </w:pPr>
            <w:r>
              <w:rPr>
                <w:rFonts w:ascii="Arial" w:hAnsi="Arial" w:cs="Arial"/>
                <w:b/>
                <w:bCs/>
              </w:rPr>
              <w:t>Reliability</w:t>
            </w:r>
          </w:p>
        </w:tc>
        <w:tc>
          <w:tcPr>
            <w:tcW w:w="1193" w:type="dxa"/>
            <w:noWrap/>
          </w:tcPr>
          <w:p w14:paraId="74E11C52">
            <w:pPr>
              <w:spacing w:after="0" w:line="240" w:lineRule="auto"/>
              <w:rPr>
                <w:rFonts w:ascii="Arial" w:hAnsi="Arial" w:cs="Arial"/>
                <w:b/>
                <w:bCs/>
              </w:rPr>
            </w:pPr>
          </w:p>
        </w:tc>
        <w:tc>
          <w:tcPr>
            <w:tcW w:w="1227" w:type="dxa"/>
            <w:noWrap/>
          </w:tcPr>
          <w:p w14:paraId="7B0862A8">
            <w:pPr>
              <w:spacing w:after="0" w:line="240" w:lineRule="auto"/>
              <w:rPr>
                <w:rFonts w:ascii="Arial" w:hAnsi="Arial" w:cs="Arial"/>
              </w:rPr>
            </w:pPr>
          </w:p>
        </w:tc>
        <w:tc>
          <w:tcPr>
            <w:tcW w:w="1193" w:type="dxa"/>
            <w:noWrap/>
          </w:tcPr>
          <w:p w14:paraId="0BBDC464">
            <w:pPr>
              <w:spacing w:after="0" w:line="240" w:lineRule="auto"/>
              <w:rPr>
                <w:rFonts w:ascii="Arial" w:hAnsi="Arial" w:cs="Arial"/>
              </w:rPr>
            </w:pPr>
          </w:p>
        </w:tc>
        <w:tc>
          <w:tcPr>
            <w:tcW w:w="1193" w:type="dxa"/>
            <w:noWrap/>
          </w:tcPr>
          <w:p w14:paraId="0A23DF76">
            <w:pPr>
              <w:spacing w:after="0" w:line="240" w:lineRule="auto"/>
              <w:rPr>
                <w:rFonts w:ascii="Arial" w:hAnsi="Arial" w:cs="Arial"/>
              </w:rPr>
            </w:pPr>
          </w:p>
        </w:tc>
        <w:tc>
          <w:tcPr>
            <w:tcW w:w="1015" w:type="dxa"/>
            <w:noWrap/>
          </w:tcPr>
          <w:p w14:paraId="1D406F03">
            <w:pPr>
              <w:spacing w:after="0" w:line="240" w:lineRule="auto"/>
              <w:rPr>
                <w:rFonts w:ascii="Arial" w:hAnsi="Arial" w:cs="Arial"/>
              </w:rPr>
            </w:pPr>
          </w:p>
        </w:tc>
        <w:tc>
          <w:tcPr>
            <w:tcW w:w="762" w:type="dxa"/>
            <w:noWrap/>
          </w:tcPr>
          <w:p w14:paraId="4BEF81F5">
            <w:pPr>
              <w:spacing w:after="0" w:line="240" w:lineRule="auto"/>
              <w:rPr>
                <w:rFonts w:ascii="Arial" w:hAnsi="Arial" w:cs="Arial"/>
              </w:rPr>
            </w:pPr>
          </w:p>
        </w:tc>
        <w:tc>
          <w:tcPr>
            <w:tcW w:w="788" w:type="dxa"/>
            <w:noWrap/>
          </w:tcPr>
          <w:p w14:paraId="3E5972DD">
            <w:pPr>
              <w:spacing w:after="0" w:line="240" w:lineRule="auto"/>
              <w:rPr>
                <w:rFonts w:ascii="Arial" w:hAnsi="Arial" w:cs="Arial"/>
              </w:rPr>
            </w:pPr>
          </w:p>
        </w:tc>
        <w:tc>
          <w:tcPr>
            <w:tcW w:w="628" w:type="dxa"/>
            <w:noWrap/>
          </w:tcPr>
          <w:p w14:paraId="0898607B">
            <w:pPr>
              <w:spacing w:after="0" w:line="240" w:lineRule="auto"/>
              <w:rPr>
                <w:rFonts w:ascii="Arial" w:hAnsi="Arial" w:cs="Arial"/>
              </w:rPr>
            </w:pPr>
          </w:p>
        </w:tc>
        <w:tc>
          <w:tcPr>
            <w:tcW w:w="731" w:type="dxa"/>
            <w:noWrap/>
          </w:tcPr>
          <w:p w14:paraId="58B9FA24">
            <w:pPr>
              <w:spacing w:after="0" w:line="240" w:lineRule="auto"/>
              <w:rPr>
                <w:rFonts w:ascii="Arial" w:hAnsi="Arial" w:cs="Arial"/>
              </w:rPr>
            </w:pPr>
          </w:p>
        </w:tc>
        <w:tc>
          <w:tcPr>
            <w:tcW w:w="508" w:type="dxa"/>
            <w:noWrap/>
          </w:tcPr>
          <w:p w14:paraId="71BE1E67">
            <w:pPr>
              <w:spacing w:after="0" w:line="240" w:lineRule="auto"/>
              <w:rPr>
                <w:rFonts w:ascii="Arial" w:hAnsi="Arial" w:cs="Arial"/>
              </w:rPr>
            </w:pPr>
          </w:p>
        </w:tc>
      </w:tr>
      <w:tr w14:paraId="67E1FC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3664C8DB">
            <w:pPr>
              <w:spacing w:after="0" w:line="240" w:lineRule="auto"/>
              <w:rPr>
                <w:rFonts w:ascii="Arial" w:hAnsi="Arial" w:cs="Arial"/>
              </w:rPr>
            </w:pPr>
          </w:p>
        </w:tc>
        <w:tc>
          <w:tcPr>
            <w:tcW w:w="1193" w:type="dxa"/>
            <w:noWrap/>
          </w:tcPr>
          <w:p w14:paraId="537A4C6E">
            <w:pPr>
              <w:spacing w:after="0" w:line="240" w:lineRule="auto"/>
              <w:rPr>
                <w:rFonts w:ascii="Arial" w:hAnsi="Arial" w:cs="Arial"/>
              </w:rPr>
            </w:pPr>
          </w:p>
        </w:tc>
        <w:tc>
          <w:tcPr>
            <w:tcW w:w="1227" w:type="dxa"/>
            <w:noWrap/>
          </w:tcPr>
          <w:p w14:paraId="15D2EDC2">
            <w:pPr>
              <w:spacing w:after="0" w:line="240" w:lineRule="auto"/>
              <w:rPr>
                <w:rFonts w:ascii="Arial" w:hAnsi="Arial" w:cs="Arial"/>
              </w:rPr>
            </w:pPr>
          </w:p>
        </w:tc>
        <w:tc>
          <w:tcPr>
            <w:tcW w:w="1193" w:type="dxa"/>
            <w:noWrap/>
          </w:tcPr>
          <w:p w14:paraId="57F7DE21">
            <w:pPr>
              <w:spacing w:after="0" w:line="240" w:lineRule="auto"/>
              <w:rPr>
                <w:rFonts w:ascii="Arial" w:hAnsi="Arial" w:cs="Arial"/>
              </w:rPr>
            </w:pPr>
          </w:p>
        </w:tc>
        <w:tc>
          <w:tcPr>
            <w:tcW w:w="1193" w:type="dxa"/>
            <w:noWrap/>
          </w:tcPr>
          <w:p w14:paraId="5B1169BC">
            <w:pPr>
              <w:spacing w:after="0" w:line="240" w:lineRule="auto"/>
              <w:rPr>
                <w:rFonts w:ascii="Arial" w:hAnsi="Arial" w:cs="Arial"/>
              </w:rPr>
            </w:pPr>
          </w:p>
        </w:tc>
        <w:tc>
          <w:tcPr>
            <w:tcW w:w="1015" w:type="dxa"/>
            <w:noWrap/>
          </w:tcPr>
          <w:p w14:paraId="461231A8">
            <w:pPr>
              <w:spacing w:after="0" w:line="240" w:lineRule="auto"/>
              <w:rPr>
                <w:rFonts w:ascii="Arial" w:hAnsi="Arial" w:cs="Arial"/>
              </w:rPr>
            </w:pPr>
          </w:p>
        </w:tc>
        <w:tc>
          <w:tcPr>
            <w:tcW w:w="762" w:type="dxa"/>
            <w:noWrap/>
          </w:tcPr>
          <w:p w14:paraId="4307C423">
            <w:pPr>
              <w:spacing w:after="0" w:line="240" w:lineRule="auto"/>
              <w:rPr>
                <w:rFonts w:ascii="Arial" w:hAnsi="Arial" w:cs="Arial"/>
              </w:rPr>
            </w:pPr>
          </w:p>
        </w:tc>
        <w:tc>
          <w:tcPr>
            <w:tcW w:w="788" w:type="dxa"/>
            <w:noWrap/>
          </w:tcPr>
          <w:p w14:paraId="1BFC3ED8">
            <w:pPr>
              <w:spacing w:after="0" w:line="240" w:lineRule="auto"/>
              <w:rPr>
                <w:rFonts w:ascii="Arial" w:hAnsi="Arial" w:cs="Arial"/>
              </w:rPr>
            </w:pPr>
          </w:p>
        </w:tc>
        <w:tc>
          <w:tcPr>
            <w:tcW w:w="628" w:type="dxa"/>
            <w:noWrap/>
          </w:tcPr>
          <w:p w14:paraId="3703ACED">
            <w:pPr>
              <w:spacing w:after="0" w:line="240" w:lineRule="auto"/>
              <w:rPr>
                <w:rFonts w:ascii="Arial" w:hAnsi="Arial" w:cs="Arial"/>
              </w:rPr>
            </w:pPr>
          </w:p>
        </w:tc>
        <w:tc>
          <w:tcPr>
            <w:tcW w:w="731" w:type="dxa"/>
            <w:noWrap/>
          </w:tcPr>
          <w:p w14:paraId="230DCC60">
            <w:pPr>
              <w:spacing w:after="0" w:line="240" w:lineRule="auto"/>
              <w:rPr>
                <w:rFonts w:ascii="Arial" w:hAnsi="Arial" w:cs="Arial"/>
              </w:rPr>
            </w:pPr>
          </w:p>
        </w:tc>
        <w:tc>
          <w:tcPr>
            <w:tcW w:w="508" w:type="dxa"/>
            <w:noWrap/>
          </w:tcPr>
          <w:p w14:paraId="63665544">
            <w:pPr>
              <w:spacing w:after="0" w:line="240" w:lineRule="auto"/>
              <w:rPr>
                <w:rFonts w:ascii="Arial" w:hAnsi="Arial" w:cs="Arial"/>
              </w:rPr>
            </w:pPr>
          </w:p>
        </w:tc>
      </w:tr>
      <w:tr w14:paraId="76F620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63914896">
            <w:pPr>
              <w:spacing w:after="0" w:line="240" w:lineRule="auto"/>
              <w:rPr>
                <w:rFonts w:ascii="Arial" w:hAnsi="Arial" w:cs="Arial"/>
              </w:rPr>
            </w:pPr>
          </w:p>
        </w:tc>
        <w:tc>
          <w:tcPr>
            <w:tcW w:w="1193" w:type="dxa"/>
            <w:noWrap/>
          </w:tcPr>
          <w:p w14:paraId="579A85D9">
            <w:pPr>
              <w:spacing w:after="0" w:line="240" w:lineRule="auto"/>
              <w:rPr>
                <w:rFonts w:ascii="Arial" w:hAnsi="Arial" w:cs="Arial"/>
              </w:rPr>
            </w:pPr>
          </w:p>
        </w:tc>
        <w:tc>
          <w:tcPr>
            <w:tcW w:w="1227" w:type="dxa"/>
            <w:noWrap/>
          </w:tcPr>
          <w:p w14:paraId="5E0DAA20">
            <w:pPr>
              <w:spacing w:after="0" w:line="240" w:lineRule="auto"/>
              <w:rPr>
                <w:rFonts w:ascii="Arial" w:hAnsi="Arial" w:cs="Arial"/>
              </w:rPr>
            </w:pPr>
          </w:p>
        </w:tc>
        <w:tc>
          <w:tcPr>
            <w:tcW w:w="1193" w:type="dxa"/>
            <w:noWrap/>
          </w:tcPr>
          <w:p w14:paraId="4D4474BA">
            <w:pPr>
              <w:spacing w:after="0" w:line="240" w:lineRule="auto"/>
              <w:rPr>
                <w:rFonts w:ascii="Arial" w:hAnsi="Arial" w:cs="Arial"/>
              </w:rPr>
            </w:pPr>
          </w:p>
        </w:tc>
        <w:tc>
          <w:tcPr>
            <w:tcW w:w="1193" w:type="dxa"/>
            <w:noWrap/>
          </w:tcPr>
          <w:p w14:paraId="563EDB03">
            <w:pPr>
              <w:spacing w:after="0" w:line="240" w:lineRule="auto"/>
              <w:rPr>
                <w:rFonts w:ascii="Arial" w:hAnsi="Arial" w:cs="Arial"/>
              </w:rPr>
            </w:pPr>
          </w:p>
        </w:tc>
        <w:tc>
          <w:tcPr>
            <w:tcW w:w="1015" w:type="dxa"/>
            <w:noWrap/>
          </w:tcPr>
          <w:p w14:paraId="4464DAF4">
            <w:pPr>
              <w:spacing w:after="0" w:line="240" w:lineRule="auto"/>
              <w:rPr>
                <w:rFonts w:ascii="Arial" w:hAnsi="Arial" w:cs="Arial"/>
              </w:rPr>
            </w:pPr>
          </w:p>
        </w:tc>
        <w:tc>
          <w:tcPr>
            <w:tcW w:w="762" w:type="dxa"/>
            <w:noWrap/>
          </w:tcPr>
          <w:p w14:paraId="6C30ACD0">
            <w:pPr>
              <w:spacing w:after="0" w:line="240" w:lineRule="auto"/>
              <w:rPr>
                <w:rFonts w:ascii="Arial" w:hAnsi="Arial" w:cs="Arial"/>
              </w:rPr>
            </w:pPr>
          </w:p>
        </w:tc>
        <w:tc>
          <w:tcPr>
            <w:tcW w:w="788" w:type="dxa"/>
            <w:noWrap/>
          </w:tcPr>
          <w:p w14:paraId="2262902A">
            <w:pPr>
              <w:spacing w:after="0" w:line="240" w:lineRule="auto"/>
              <w:rPr>
                <w:rFonts w:ascii="Arial" w:hAnsi="Arial" w:cs="Arial"/>
              </w:rPr>
            </w:pPr>
          </w:p>
        </w:tc>
        <w:tc>
          <w:tcPr>
            <w:tcW w:w="628" w:type="dxa"/>
            <w:noWrap/>
          </w:tcPr>
          <w:p w14:paraId="3A41649D">
            <w:pPr>
              <w:spacing w:after="0" w:line="240" w:lineRule="auto"/>
              <w:rPr>
                <w:rFonts w:ascii="Arial" w:hAnsi="Arial" w:cs="Arial"/>
              </w:rPr>
            </w:pPr>
          </w:p>
        </w:tc>
        <w:tc>
          <w:tcPr>
            <w:tcW w:w="731" w:type="dxa"/>
            <w:noWrap/>
          </w:tcPr>
          <w:p w14:paraId="79BDAE34">
            <w:pPr>
              <w:spacing w:after="0" w:line="240" w:lineRule="auto"/>
              <w:rPr>
                <w:rFonts w:ascii="Arial" w:hAnsi="Arial" w:cs="Arial"/>
              </w:rPr>
            </w:pPr>
          </w:p>
        </w:tc>
        <w:tc>
          <w:tcPr>
            <w:tcW w:w="508" w:type="dxa"/>
            <w:noWrap/>
          </w:tcPr>
          <w:p w14:paraId="7CD0F28E">
            <w:pPr>
              <w:spacing w:after="0" w:line="240" w:lineRule="auto"/>
              <w:rPr>
                <w:rFonts w:ascii="Arial" w:hAnsi="Arial" w:cs="Arial"/>
              </w:rPr>
            </w:pPr>
          </w:p>
        </w:tc>
      </w:tr>
      <w:tr w14:paraId="30BD02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5B4BC1E0">
            <w:pPr>
              <w:spacing w:after="0" w:line="240" w:lineRule="auto"/>
              <w:rPr>
                <w:rFonts w:ascii="Arial" w:hAnsi="Arial" w:cs="Arial"/>
              </w:rPr>
            </w:pPr>
          </w:p>
        </w:tc>
        <w:tc>
          <w:tcPr>
            <w:tcW w:w="1193" w:type="dxa"/>
            <w:noWrap/>
          </w:tcPr>
          <w:p w14:paraId="04598393">
            <w:pPr>
              <w:spacing w:after="0" w:line="240" w:lineRule="auto"/>
              <w:rPr>
                <w:rFonts w:ascii="Arial" w:hAnsi="Arial" w:cs="Arial"/>
              </w:rPr>
            </w:pPr>
          </w:p>
        </w:tc>
        <w:tc>
          <w:tcPr>
            <w:tcW w:w="1227" w:type="dxa"/>
            <w:noWrap/>
          </w:tcPr>
          <w:p w14:paraId="79193FAB">
            <w:pPr>
              <w:spacing w:after="0" w:line="240" w:lineRule="auto"/>
              <w:rPr>
                <w:rFonts w:ascii="Arial" w:hAnsi="Arial" w:cs="Arial"/>
              </w:rPr>
            </w:pPr>
          </w:p>
        </w:tc>
        <w:tc>
          <w:tcPr>
            <w:tcW w:w="1193" w:type="dxa"/>
            <w:noWrap/>
          </w:tcPr>
          <w:p w14:paraId="58AC75D6">
            <w:pPr>
              <w:spacing w:after="0" w:line="240" w:lineRule="auto"/>
              <w:rPr>
                <w:rFonts w:ascii="Arial" w:hAnsi="Arial" w:cs="Arial"/>
              </w:rPr>
            </w:pPr>
          </w:p>
        </w:tc>
        <w:tc>
          <w:tcPr>
            <w:tcW w:w="1193" w:type="dxa"/>
            <w:noWrap/>
          </w:tcPr>
          <w:p w14:paraId="6B31702D">
            <w:pPr>
              <w:spacing w:after="0" w:line="240" w:lineRule="auto"/>
              <w:rPr>
                <w:rFonts w:ascii="Arial" w:hAnsi="Arial" w:cs="Arial"/>
              </w:rPr>
            </w:pPr>
          </w:p>
        </w:tc>
        <w:tc>
          <w:tcPr>
            <w:tcW w:w="1015" w:type="dxa"/>
            <w:noWrap/>
          </w:tcPr>
          <w:p w14:paraId="62A95B97">
            <w:pPr>
              <w:spacing w:after="0" w:line="240" w:lineRule="auto"/>
              <w:rPr>
                <w:rFonts w:ascii="Arial" w:hAnsi="Arial" w:cs="Arial"/>
              </w:rPr>
            </w:pPr>
          </w:p>
        </w:tc>
        <w:tc>
          <w:tcPr>
            <w:tcW w:w="762" w:type="dxa"/>
            <w:noWrap/>
          </w:tcPr>
          <w:p w14:paraId="162BA9C4">
            <w:pPr>
              <w:spacing w:after="0" w:line="240" w:lineRule="auto"/>
              <w:rPr>
                <w:rFonts w:ascii="Arial" w:hAnsi="Arial" w:cs="Arial"/>
              </w:rPr>
            </w:pPr>
          </w:p>
        </w:tc>
        <w:tc>
          <w:tcPr>
            <w:tcW w:w="788" w:type="dxa"/>
            <w:noWrap/>
          </w:tcPr>
          <w:p w14:paraId="241C8BFD">
            <w:pPr>
              <w:spacing w:after="0" w:line="240" w:lineRule="auto"/>
              <w:rPr>
                <w:rFonts w:ascii="Arial" w:hAnsi="Arial" w:cs="Arial"/>
              </w:rPr>
            </w:pPr>
          </w:p>
        </w:tc>
        <w:tc>
          <w:tcPr>
            <w:tcW w:w="628" w:type="dxa"/>
            <w:noWrap/>
          </w:tcPr>
          <w:p w14:paraId="76331CD5">
            <w:pPr>
              <w:spacing w:after="0" w:line="240" w:lineRule="auto"/>
              <w:rPr>
                <w:rFonts w:ascii="Arial" w:hAnsi="Arial" w:cs="Arial"/>
              </w:rPr>
            </w:pPr>
          </w:p>
        </w:tc>
        <w:tc>
          <w:tcPr>
            <w:tcW w:w="731" w:type="dxa"/>
            <w:noWrap/>
          </w:tcPr>
          <w:p w14:paraId="21E612DD">
            <w:pPr>
              <w:spacing w:after="0" w:line="240" w:lineRule="auto"/>
              <w:rPr>
                <w:rFonts w:ascii="Arial" w:hAnsi="Arial" w:cs="Arial"/>
              </w:rPr>
            </w:pPr>
          </w:p>
        </w:tc>
        <w:tc>
          <w:tcPr>
            <w:tcW w:w="508" w:type="dxa"/>
            <w:noWrap/>
          </w:tcPr>
          <w:p w14:paraId="126E68F4">
            <w:pPr>
              <w:spacing w:after="0" w:line="240" w:lineRule="auto"/>
              <w:rPr>
                <w:rFonts w:ascii="Arial" w:hAnsi="Arial" w:cs="Arial"/>
              </w:rPr>
            </w:pPr>
          </w:p>
        </w:tc>
      </w:tr>
      <w:tr w14:paraId="41C448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4937" w:type="dxa"/>
            <w:noWrap/>
          </w:tcPr>
          <w:p w14:paraId="5E1F5CBC">
            <w:pPr>
              <w:spacing w:after="0" w:line="240" w:lineRule="auto"/>
              <w:rPr>
                <w:rFonts w:ascii="Arial" w:hAnsi="Arial" w:cs="Arial"/>
                <w:b/>
                <w:bCs/>
              </w:rPr>
            </w:pPr>
            <w:r>
              <w:rPr>
                <w:rFonts w:ascii="Arial" w:hAnsi="Arial" w:cs="Arial"/>
                <w:b/>
                <w:bCs/>
              </w:rPr>
              <w:t>Scale: Purchase Intention</w:t>
            </w:r>
          </w:p>
        </w:tc>
        <w:tc>
          <w:tcPr>
            <w:tcW w:w="1193" w:type="dxa"/>
            <w:noWrap/>
          </w:tcPr>
          <w:p w14:paraId="74358218">
            <w:pPr>
              <w:spacing w:after="0" w:line="240" w:lineRule="auto"/>
              <w:rPr>
                <w:rFonts w:ascii="Arial" w:hAnsi="Arial" w:cs="Arial"/>
                <w:b/>
                <w:bCs/>
              </w:rPr>
            </w:pPr>
          </w:p>
        </w:tc>
        <w:tc>
          <w:tcPr>
            <w:tcW w:w="1227" w:type="dxa"/>
            <w:noWrap/>
          </w:tcPr>
          <w:p w14:paraId="43CCBED7">
            <w:pPr>
              <w:spacing w:after="0" w:line="240" w:lineRule="auto"/>
              <w:rPr>
                <w:rFonts w:ascii="Arial" w:hAnsi="Arial" w:cs="Arial"/>
              </w:rPr>
            </w:pPr>
          </w:p>
        </w:tc>
        <w:tc>
          <w:tcPr>
            <w:tcW w:w="1193" w:type="dxa"/>
            <w:noWrap/>
          </w:tcPr>
          <w:p w14:paraId="20C21C25">
            <w:pPr>
              <w:spacing w:after="0" w:line="240" w:lineRule="auto"/>
              <w:rPr>
                <w:rFonts w:ascii="Arial" w:hAnsi="Arial" w:cs="Arial"/>
              </w:rPr>
            </w:pPr>
          </w:p>
        </w:tc>
        <w:tc>
          <w:tcPr>
            <w:tcW w:w="1193" w:type="dxa"/>
            <w:noWrap/>
          </w:tcPr>
          <w:p w14:paraId="51BE6958">
            <w:pPr>
              <w:spacing w:after="0" w:line="240" w:lineRule="auto"/>
              <w:rPr>
                <w:rFonts w:ascii="Arial" w:hAnsi="Arial" w:cs="Arial"/>
              </w:rPr>
            </w:pPr>
          </w:p>
        </w:tc>
        <w:tc>
          <w:tcPr>
            <w:tcW w:w="1015" w:type="dxa"/>
            <w:noWrap/>
          </w:tcPr>
          <w:p w14:paraId="10DC2DC3">
            <w:pPr>
              <w:spacing w:after="0" w:line="240" w:lineRule="auto"/>
              <w:rPr>
                <w:rFonts w:ascii="Arial" w:hAnsi="Arial" w:cs="Arial"/>
              </w:rPr>
            </w:pPr>
          </w:p>
        </w:tc>
        <w:tc>
          <w:tcPr>
            <w:tcW w:w="762" w:type="dxa"/>
            <w:noWrap/>
          </w:tcPr>
          <w:p w14:paraId="69D44EAE">
            <w:pPr>
              <w:spacing w:after="0" w:line="240" w:lineRule="auto"/>
              <w:rPr>
                <w:rFonts w:ascii="Arial" w:hAnsi="Arial" w:cs="Arial"/>
              </w:rPr>
            </w:pPr>
          </w:p>
        </w:tc>
        <w:tc>
          <w:tcPr>
            <w:tcW w:w="788" w:type="dxa"/>
            <w:noWrap/>
          </w:tcPr>
          <w:p w14:paraId="10DB55EF">
            <w:pPr>
              <w:spacing w:after="0" w:line="240" w:lineRule="auto"/>
              <w:rPr>
                <w:rFonts w:ascii="Arial" w:hAnsi="Arial" w:cs="Arial"/>
              </w:rPr>
            </w:pPr>
          </w:p>
        </w:tc>
        <w:tc>
          <w:tcPr>
            <w:tcW w:w="628" w:type="dxa"/>
            <w:noWrap/>
          </w:tcPr>
          <w:p w14:paraId="497C7ACE">
            <w:pPr>
              <w:spacing w:after="0" w:line="240" w:lineRule="auto"/>
              <w:rPr>
                <w:rFonts w:ascii="Arial" w:hAnsi="Arial" w:cs="Arial"/>
              </w:rPr>
            </w:pPr>
          </w:p>
        </w:tc>
        <w:tc>
          <w:tcPr>
            <w:tcW w:w="731" w:type="dxa"/>
            <w:noWrap/>
          </w:tcPr>
          <w:p w14:paraId="47800787">
            <w:pPr>
              <w:spacing w:after="0" w:line="240" w:lineRule="auto"/>
              <w:rPr>
                <w:rFonts w:ascii="Arial" w:hAnsi="Arial" w:cs="Arial"/>
              </w:rPr>
            </w:pPr>
          </w:p>
        </w:tc>
        <w:tc>
          <w:tcPr>
            <w:tcW w:w="508" w:type="dxa"/>
            <w:noWrap/>
          </w:tcPr>
          <w:p w14:paraId="15ADA5F4">
            <w:pPr>
              <w:spacing w:after="0" w:line="240" w:lineRule="auto"/>
              <w:rPr>
                <w:rFonts w:ascii="Arial" w:hAnsi="Arial" w:cs="Arial"/>
              </w:rPr>
            </w:pPr>
          </w:p>
        </w:tc>
      </w:tr>
      <w:tr w14:paraId="277E8A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22167077">
            <w:pPr>
              <w:spacing w:after="0" w:line="240" w:lineRule="auto"/>
              <w:rPr>
                <w:rFonts w:ascii="Arial" w:hAnsi="Arial" w:cs="Arial"/>
              </w:rPr>
            </w:pPr>
          </w:p>
        </w:tc>
        <w:tc>
          <w:tcPr>
            <w:tcW w:w="1193" w:type="dxa"/>
            <w:noWrap/>
          </w:tcPr>
          <w:p w14:paraId="51E54B70">
            <w:pPr>
              <w:spacing w:after="0" w:line="240" w:lineRule="auto"/>
              <w:rPr>
                <w:rFonts w:ascii="Arial" w:hAnsi="Arial" w:cs="Arial"/>
              </w:rPr>
            </w:pPr>
          </w:p>
        </w:tc>
        <w:tc>
          <w:tcPr>
            <w:tcW w:w="1227" w:type="dxa"/>
            <w:noWrap/>
          </w:tcPr>
          <w:p w14:paraId="648BE918">
            <w:pPr>
              <w:spacing w:after="0" w:line="240" w:lineRule="auto"/>
              <w:rPr>
                <w:rFonts w:ascii="Arial" w:hAnsi="Arial" w:cs="Arial"/>
              </w:rPr>
            </w:pPr>
          </w:p>
        </w:tc>
        <w:tc>
          <w:tcPr>
            <w:tcW w:w="1193" w:type="dxa"/>
            <w:noWrap/>
          </w:tcPr>
          <w:p w14:paraId="667A1CA7">
            <w:pPr>
              <w:spacing w:after="0" w:line="240" w:lineRule="auto"/>
              <w:rPr>
                <w:rFonts w:ascii="Arial" w:hAnsi="Arial" w:cs="Arial"/>
              </w:rPr>
            </w:pPr>
          </w:p>
        </w:tc>
        <w:tc>
          <w:tcPr>
            <w:tcW w:w="1193" w:type="dxa"/>
            <w:noWrap/>
          </w:tcPr>
          <w:p w14:paraId="75AA11D3">
            <w:pPr>
              <w:spacing w:after="0" w:line="240" w:lineRule="auto"/>
              <w:rPr>
                <w:rFonts w:ascii="Arial" w:hAnsi="Arial" w:cs="Arial"/>
              </w:rPr>
            </w:pPr>
          </w:p>
        </w:tc>
        <w:tc>
          <w:tcPr>
            <w:tcW w:w="1015" w:type="dxa"/>
            <w:noWrap/>
          </w:tcPr>
          <w:p w14:paraId="187ABFB8">
            <w:pPr>
              <w:spacing w:after="0" w:line="240" w:lineRule="auto"/>
              <w:rPr>
                <w:rFonts w:ascii="Arial" w:hAnsi="Arial" w:cs="Arial"/>
              </w:rPr>
            </w:pPr>
          </w:p>
        </w:tc>
        <w:tc>
          <w:tcPr>
            <w:tcW w:w="762" w:type="dxa"/>
            <w:noWrap/>
          </w:tcPr>
          <w:p w14:paraId="3819B742">
            <w:pPr>
              <w:spacing w:after="0" w:line="240" w:lineRule="auto"/>
              <w:rPr>
                <w:rFonts w:ascii="Arial" w:hAnsi="Arial" w:cs="Arial"/>
              </w:rPr>
            </w:pPr>
          </w:p>
        </w:tc>
        <w:tc>
          <w:tcPr>
            <w:tcW w:w="788" w:type="dxa"/>
            <w:noWrap/>
          </w:tcPr>
          <w:p w14:paraId="4D982868">
            <w:pPr>
              <w:spacing w:after="0" w:line="240" w:lineRule="auto"/>
              <w:rPr>
                <w:rFonts w:ascii="Arial" w:hAnsi="Arial" w:cs="Arial"/>
              </w:rPr>
            </w:pPr>
          </w:p>
        </w:tc>
        <w:tc>
          <w:tcPr>
            <w:tcW w:w="628" w:type="dxa"/>
            <w:noWrap/>
          </w:tcPr>
          <w:p w14:paraId="6152F7EB">
            <w:pPr>
              <w:spacing w:after="0" w:line="240" w:lineRule="auto"/>
              <w:rPr>
                <w:rFonts w:ascii="Arial" w:hAnsi="Arial" w:cs="Arial"/>
              </w:rPr>
            </w:pPr>
          </w:p>
        </w:tc>
        <w:tc>
          <w:tcPr>
            <w:tcW w:w="731" w:type="dxa"/>
            <w:noWrap/>
          </w:tcPr>
          <w:p w14:paraId="46FDDFEB">
            <w:pPr>
              <w:spacing w:after="0" w:line="240" w:lineRule="auto"/>
              <w:rPr>
                <w:rFonts w:ascii="Arial" w:hAnsi="Arial" w:cs="Arial"/>
              </w:rPr>
            </w:pPr>
          </w:p>
        </w:tc>
        <w:tc>
          <w:tcPr>
            <w:tcW w:w="508" w:type="dxa"/>
            <w:noWrap/>
          </w:tcPr>
          <w:p w14:paraId="14840348">
            <w:pPr>
              <w:spacing w:after="0" w:line="240" w:lineRule="auto"/>
              <w:rPr>
                <w:rFonts w:ascii="Arial" w:hAnsi="Arial" w:cs="Arial"/>
              </w:rPr>
            </w:pPr>
          </w:p>
        </w:tc>
      </w:tr>
      <w:tr w14:paraId="24BA43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8550" w:type="dxa"/>
            <w:gridSpan w:val="4"/>
          </w:tcPr>
          <w:p w14:paraId="3C94CDFC">
            <w:pPr>
              <w:spacing w:after="0" w:line="240" w:lineRule="auto"/>
              <w:rPr>
                <w:rFonts w:ascii="Arial" w:hAnsi="Arial" w:cs="Arial"/>
                <w:b/>
                <w:bCs/>
              </w:rPr>
            </w:pPr>
            <w:r>
              <w:rPr>
                <w:rFonts w:ascii="Arial" w:hAnsi="Arial" w:cs="Arial"/>
                <w:b/>
                <w:bCs/>
              </w:rPr>
              <w:t>Case Processing Summary</w:t>
            </w:r>
          </w:p>
        </w:tc>
        <w:tc>
          <w:tcPr>
            <w:tcW w:w="1193" w:type="dxa"/>
            <w:noWrap/>
          </w:tcPr>
          <w:p w14:paraId="33AF02D5">
            <w:pPr>
              <w:spacing w:after="0" w:line="240" w:lineRule="auto"/>
              <w:rPr>
                <w:rFonts w:ascii="Arial" w:hAnsi="Arial" w:cs="Arial"/>
                <w:b/>
                <w:bCs/>
              </w:rPr>
            </w:pPr>
          </w:p>
        </w:tc>
        <w:tc>
          <w:tcPr>
            <w:tcW w:w="1015" w:type="dxa"/>
            <w:noWrap/>
          </w:tcPr>
          <w:p w14:paraId="5C0C6764">
            <w:pPr>
              <w:spacing w:after="0" w:line="240" w:lineRule="auto"/>
              <w:rPr>
                <w:rFonts w:ascii="Arial" w:hAnsi="Arial" w:cs="Arial"/>
              </w:rPr>
            </w:pPr>
          </w:p>
        </w:tc>
        <w:tc>
          <w:tcPr>
            <w:tcW w:w="762" w:type="dxa"/>
            <w:noWrap/>
          </w:tcPr>
          <w:p w14:paraId="62E74224">
            <w:pPr>
              <w:spacing w:after="0" w:line="240" w:lineRule="auto"/>
              <w:rPr>
                <w:rFonts w:ascii="Arial" w:hAnsi="Arial" w:cs="Arial"/>
              </w:rPr>
            </w:pPr>
          </w:p>
        </w:tc>
        <w:tc>
          <w:tcPr>
            <w:tcW w:w="788" w:type="dxa"/>
            <w:noWrap/>
          </w:tcPr>
          <w:p w14:paraId="5CE13E9C">
            <w:pPr>
              <w:spacing w:after="0" w:line="240" w:lineRule="auto"/>
              <w:rPr>
                <w:rFonts w:ascii="Arial" w:hAnsi="Arial" w:cs="Arial"/>
              </w:rPr>
            </w:pPr>
          </w:p>
        </w:tc>
        <w:tc>
          <w:tcPr>
            <w:tcW w:w="628" w:type="dxa"/>
            <w:noWrap/>
          </w:tcPr>
          <w:p w14:paraId="482BD737">
            <w:pPr>
              <w:spacing w:after="0" w:line="240" w:lineRule="auto"/>
              <w:rPr>
                <w:rFonts w:ascii="Arial" w:hAnsi="Arial" w:cs="Arial"/>
              </w:rPr>
            </w:pPr>
          </w:p>
        </w:tc>
        <w:tc>
          <w:tcPr>
            <w:tcW w:w="731" w:type="dxa"/>
            <w:noWrap/>
          </w:tcPr>
          <w:p w14:paraId="54EC2C13">
            <w:pPr>
              <w:spacing w:after="0" w:line="240" w:lineRule="auto"/>
              <w:rPr>
                <w:rFonts w:ascii="Arial" w:hAnsi="Arial" w:cs="Arial"/>
              </w:rPr>
            </w:pPr>
          </w:p>
        </w:tc>
        <w:tc>
          <w:tcPr>
            <w:tcW w:w="508" w:type="dxa"/>
            <w:noWrap/>
          </w:tcPr>
          <w:p w14:paraId="0363BF9B">
            <w:pPr>
              <w:spacing w:after="0" w:line="240" w:lineRule="auto"/>
              <w:rPr>
                <w:rFonts w:ascii="Arial" w:hAnsi="Arial" w:cs="Arial"/>
              </w:rPr>
            </w:pPr>
          </w:p>
        </w:tc>
      </w:tr>
      <w:tr w14:paraId="66C8F3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trPr>
        <w:tc>
          <w:tcPr>
            <w:tcW w:w="6130" w:type="dxa"/>
            <w:gridSpan w:val="2"/>
          </w:tcPr>
          <w:p w14:paraId="18C01775">
            <w:pPr>
              <w:spacing w:after="0" w:line="240" w:lineRule="auto"/>
              <w:rPr>
                <w:rFonts w:ascii="Arial" w:hAnsi="Arial" w:cs="Arial"/>
              </w:rPr>
            </w:pPr>
            <w:r>
              <w:rPr>
                <w:rFonts w:ascii="Arial" w:hAnsi="Arial" w:cs="Arial"/>
              </w:rPr>
              <w:t> </w:t>
            </w:r>
          </w:p>
        </w:tc>
        <w:tc>
          <w:tcPr>
            <w:tcW w:w="1227" w:type="dxa"/>
          </w:tcPr>
          <w:p w14:paraId="1C5092F0">
            <w:pPr>
              <w:spacing w:after="0" w:line="240" w:lineRule="auto"/>
              <w:rPr>
                <w:rFonts w:ascii="Arial" w:hAnsi="Arial" w:cs="Arial"/>
              </w:rPr>
            </w:pPr>
            <w:r>
              <w:rPr>
                <w:rFonts w:ascii="Arial" w:hAnsi="Arial" w:cs="Arial"/>
              </w:rPr>
              <w:t>N</w:t>
            </w:r>
          </w:p>
        </w:tc>
        <w:tc>
          <w:tcPr>
            <w:tcW w:w="1193" w:type="dxa"/>
          </w:tcPr>
          <w:p w14:paraId="5A21B3D6">
            <w:pPr>
              <w:spacing w:after="0" w:line="240" w:lineRule="auto"/>
              <w:rPr>
                <w:rFonts w:ascii="Arial" w:hAnsi="Arial" w:cs="Arial"/>
              </w:rPr>
            </w:pPr>
            <w:r>
              <w:rPr>
                <w:rFonts w:ascii="Arial" w:hAnsi="Arial" w:cs="Arial"/>
              </w:rPr>
              <w:t>%</w:t>
            </w:r>
          </w:p>
        </w:tc>
        <w:tc>
          <w:tcPr>
            <w:tcW w:w="1193" w:type="dxa"/>
            <w:noWrap/>
          </w:tcPr>
          <w:p w14:paraId="59FD10DA">
            <w:pPr>
              <w:spacing w:after="0" w:line="240" w:lineRule="auto"/>
              <w:rPr>
                <w:rFonts w:ascii="Arial" w:hAnsi="Arial" w:cs="Arial"/>
              </w:rPr>
            </w:pPr>
          </w:p>
        </w:tc>
        <w:tc>
          <w:tcPr>
            <w:tcW w:w="1015" w:type="dxa"/>
            <w:noWrap/>
          </w:tcPr>
          <w:p w14:paraId="5C7C5B8D">
            <w:pPr>
              <w:spacing w:after="0" w:line="240" w:lineRule="auto"/>
              <w:rPr>
                <w:rFonts w:ascii="Arial" w:hAnsi="Arial" w:cs="Arial"/>
              </w:rPr>
            </w:pPr>
          </w:p>
        </w:tc>
        <w:tc>
          <w:tcPr>
            <w:tcW w:w="762" w:type="dxa"/>
            <w:noWrap/>
          </w:tcPr>
          <w:p w14:paraId="29D120B1">
            <w:pPr>
              <w:spacing w:after="0" w:line="240" w:lineRule="auto"/>
              <w:rPr>
                <w:rFonts w:ascii="Arial" w:hAnsi="Arial" w:cs="Arial"/>
              </w:rPr>
            </w:pPr>
          </w:p>
        </w:tc>
        <w:tc>
          <w:tcPr>
            <w:tcW w:w="788" w:type="dxa"/>
            <w:noWrap/>
          </w:tcPr>
          <w:p w14:paraId="56DFF26D">
            <w:pPr>
              <w:spacing w:after="0" w:line="240" w:lineRule="auto"/>
              <w:rPr>
                <w:rFonts w:ascii="Arial" w:hAnsi="Arial" w:cs="Arial"/>
              </w:rPr>
            </w:pPr>
          </w:p>
        </w:tc>
        <w:tc>
          <w:tcPr>
            <w:tcW w:w="628" w:type="dxa"/>
            <w:noWrap/>
          </w:tcPr>
          <w:p w14:paraId="68642E6A">
            <w:pPr>
              <w:spacing w:after="0" w:line="240" w:lineRule="auto"/>
              <w:rPr>
                <w:rFonts w:ascii="Arial" w:hAnsi="Arial" w:cs="Arial"/>
              </w:rPr>
            </w:pPr>
          </w:p>
        </w:tc>
        <w:tc>
          <w:tcPr>
            <w:tcW w:w="731" w:type="dxa"/>
            <w:noWrap/>
          </w:tcPr>
          <w:p w14:paraId="66558B25">
            <w:pPr>
              <w:spacing w:after="0" w:line="240" w:lineRule="auto"/>
              <w:rPr>
                <w:rFonts w:ascii="Arial" w:hAnsi="Arial" w:cs="Arial"/>
              </w:rPr>
            </w:pPr>
          </w:p>
        </w:tc>
        <w:tc>
          <w:tcPr>
            <w:tcW w:w="508" w:type="dxa"/>
            <w:noWrap/>
          </w:tcPr>
          <w:p w14:paraId="7AC80732">
            <w:pPr>
              <w:spacing w:after="0" w:line="240" w:lineRule="auto"/>
              <w:rPr>
                <w:rFonts w:ascii="Arial" w:hAnsi="Arial" w:cs="Arial"/>
              </w:rPr>
            </w:pPr>
          </w:p>
        </w:tc>
      </w:tr>
      <w:tr w14:paraId="4B8AED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937" w:type="dxa"/>
            <w:vMerge w:val="restart"/>
          </w:tcPr>
          <w:p w14:paraId="4634B274">
            <w:pPr>
              <w:spacing w:after="0" w:line="240" w:lineRule="auto"/>
              <w:rPr>
                <w:rFonts w:ascii="Arial" w:hAnsi="Arial" w:cs="Arial"/>
              </w:rPr>
            </w:pPr>
            <w:r>
              <w:rPr>
                <w:rFonts w:ascii="Arial" w:hAnsi="Arial" w:cs="Arial"/>
              </w:rPr>
              <w:t>Cases</w:t>
            </w:r>
          </w:p>
        </w:tc>
        <w:tc>
          <w:tcPr>
            <w:tcW w:w="1193" w:type="dxa"/>
          </w:tcPr>
          <w:p w14:paraId="6EAEEF7E">
            <w:pPr>
              <w:spacing w:after="0" w:line="240" w:lineRule="auto"/>
              <w:rPr>
                <w:rFonts w:ascii="Arial" w:hAnsi="Arial" w:cs="Arial"/>
              </w:rPr>
            </w:pPr>
            <w:r>
              <w:rPr>
                <w:rFonts w:ascii="Arial" w:hAnsi="Arial" w:cs="Arial"/>
              </w:rPr>
              <w:t>Valid</w:t>
            </w:r>
          </w:p>
        </w:tc>
        <w:tc>
          <w:tcPr>
            <w:tcW w:w="1227" w:type="dxa"/>
            <w:noWrap/>
          </w:tcPr>
          <w:p w14:paraId="4826AF6E">
            <w:pPr>
              <w:spacing w:after="0" w:line="240" w:lineRule="auto"/>
              <w:rPr>
                <w:rFonts w:ascii="Arial" w:hAnsi="Arial" w:cs="Arial"/>
              </w:rPr>
            </w:pPr>
            <w:r>
              <w:rPr>
                <w:rFonts w:ascii="Arial" w:hAnsi="Arial" w:cs="Arial"/>
              </w:rPr>
              <w:t>54</w:t>
            </w:r>
          </w:p>
        </w:tc>
        <w:tc>
          <w:tcPr>
            <w:tcW w:w="1193" w:type="dxa"/>
            <w:noWrap/>
          </w:tcPr>
          <w:p w14:paraId="0F24F624">
            <w:pPr>
              <w:spacing w:after="0" w:line="240" w:lineRule="auto"/>
              <w:rPr>
                <w:rFonts w:ascii="Arial" w:hAnsi="Arial" w:cs="Arial"/>
              </w:rPr>
            </w:pPr>
            <w:r>
              <w:rPr>
                <w:rFonts w:ascii="Arial" w:hAnsi="Arial" w:cs="Arial"/>
              </w:rPr>
              <w:t>100.0</w:t>
            </w:r>
          </w:p>
        </w:tc>
        <w:tc>
          <w:tcPr>
            <w:tcW w:w="1193" w:type="dxa"/>
            <w:noWrap/>
          </w:tcPr>
          <w:p w14:paraId="18037B21">
            <w:pPr>
              <w:spacing w:after="0" w:line="240" w:lineRule="auto"/>
              <w:rPr>
                <w:rFonts w:ascii="Arial" w:hAnsi="Arial" w:cs="Arial"/>
              </w:rPr>
            </w:pPr>
          </w:p>
        </w:tc>
        <w:tc>
          <w:tcPr>
            <w:tcW w:w="1015" w:type="dxa"/>
            <w:noWrap/>
          </w:tcPr>
          <w:p w14:paraId="58974F5E">
            <w:pPr>
              <w:spacing w:after="0" w:line="240" w:lineRule="auto"/>
              <w:rPr>
                <w:rFonts w:ascii="Arial" w:hAnsi="Arial" w:cs="Arial"/>
              </w:rPr>
            </w:pPr>
          </w:p>
        </w:tc>
        <w:tc>
          <w:tcPr>
            <w:tcW w:w="762" w:type="dxa"/>
            <w:noWrap/>
          </w:tcPr>
          <w:p w14:paraId="3FCCB3B2">
            <w:pPr>
              <w:spacing w:after="0" w:line="240" w:lineRule="auto"/>
              <w:rPr>
                <w:rFonts w:ascii="Arial" w:hAnsi="Arial" w:cs="Arial"/>
              </w:rPr>
            </w:pPr>
          </w:p>
        </w:tc>
        <w:tc>
          <w:tcPr>
            <w:tcW w:w="788" w:type="dxa"/>
            <w:noWrap/>
          </w:tcPr>
          <w:p w14:paraId="2B1698BE">
            <w:pPr>
              <w:spacing w:after="0" w:line="240" w:lineRule="auto"/>
              <w:rPr>
                <w:rFonts w:ascii="Arial" w:hAnsi="Arial" w:cs="Arial"/>
              </w:rPr>
            </w:pPr>
          </w:p>
        </w:tc>
        <w:tc>
          <w:tcPr>
            <w:tcW w:w="628" w:type="dxa"/>
            <w:noWrap/>
          </w:tcPr>
          <w:p w14:paraId="1CEE8C24">
            <w:pPr>
              <w:spacing w:after="0" w:line="240" w:lineRule="auto"/>
              <w:rPr>
                <w:rFonts w:ascii="Arial" w:hAnsi="Arial" w:cs="Arial"/>
              </w:rPr>
            </w:pPr>
          </w:p>
        </w:tc>
        <w:tc>
          <w:tcPr>
            <w:tcW w:w="731" w:type="dxa"/>
            <w:noWrap/>
          </w:tcPr>
          <w:p w14:paraId="0682EFC3">
            <w:pPr>
              <w:spacing w:after="0" w:line="240" w:lineRule="auto"/>
              <w:rPr>
                <w:rFonts w:ascii="Arial" w:hAnsi="Arial" w:cs="Arial"/>
              </w:rPr>
            </w:pPr>
          </w:p>
        </w:tc>
        <w:tc>
          <w:tcPr>
            <w:tcW w:w="508" w:type="dxa"/>
            <w:noWrap/>
          </w:tcPr>
          <w:p w14:paraId="6834C588">
            <w:pPr>
              <w:spacing w:after="0" w:line="240" w:lineRule="auto"/>
              <w:rPr>
                <w:rFonts w:ascii="Arial" w:hAnsi="Arial" w:cs="Arial"/>
              </w:rPr>
            </w:pPr>
          </w:p>
        </w:tc>
      </w:tr>
      <w:tr w14:paraId="544975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4937" w:type="dxa"/>
            <w:vMerge w:val="continue"/>
          </w:tcPr>
          <w:p w14:paraId="2BC0E566">
            <w:pPr>
              <w:spacing w:after="0" w:line="240" w:lineRule="auto"/>
              <w:rPr>
                <w:rFonts w:ascii="Arial" w:hAnsi="Arial" w:cs="Arial"/>
              </w:rPr>
            </w:pPr>
          </w:p>
        </w:tc>
        <w:tc>
          <w:tcPr>
            <w:tcW w:w="1193" w:type="dxa"/>
          </w:tcPr>
          <w:p w14:paraId="222D4104">
            <w:pPr>
              <w:spacing w:after="0" w:line="240" w:lineRule="auto"/>
              <w:rPr>
                <w:rFonts w:ascii="Arial" w:hAnsi="Arial" w:cs="Arial"/>
              </w:rPr>
            </w:pPr>
            <w:r>
              <w:rPr>
                <w:rFonts w:ascii="Arial" w:hAnsi="Arial" w:cs="Arial"/>
              </w:rPr>
              <w:t>Excluded</w:t>
            </w:r>
            <w:r>
              <w:rPr>
                <w:rFonts w:ascii="Arial" w:hAnsi="Arial" w:cs="Arial"/>
                <w:vertAlign w:val="superscript"/>
              </w:rPr>
              <w:t>a</w:t>
            </w:r>
          </w:p>
        </w:tc>
        <w:tc>
          <w:tcPr>
            <w:tcW w:w="1227" w:type="dxa"/>
            <w:noWrap/>
          </w:tcPr>
          <w:p w14:paraId="3D23EA74">
            <w:pPr>
              <w:spacing w:after="0" w:line="240" w:lineRule="auto"/>
              <w:rPr>
                <w:rFonts w:ascii="Arial" w:hAnsi="Arial" w:cs="Arial"/>
              </w:rPr>
            </w:pPr>
            <w:r>
              <w:rPr>
                <w:rFonts w:ascii="Arial" w:hAnsi="Arial" w:cs="Arial"/>
              </w:rPr>
              <w:t>0</w:t>
            </w:r>
          </w:p>
        </w:tc>
        <w:tc>
          <w:tcPr>
            <w:tcW w:w="1193" w:type="dxa"/>
            <w:noWrap/>
          </w:tcPr>
          <w:p w14:paraId="25E6403B">
            <w:pPr>
              <w:spacing w:after="0" w:line="240" w:lineRule="auto"/>
              <w:rPr>
                <w:rFonts w:ascii="Arial" w:hAnsi="Arial" w:cs="Arial"/>
              </w:rPr>
            </w:pPr>
            <w:r>
              <w:rPr>
                <w:rFonts w:ascii="Arial" w:hAnsi="Arial" w:cs="Arial"/>
              </w:rPr>
              <w:t>0.0</w:t>
            </w:r>
          </w:p>
        </w:tc>
        <w:tc>
          <w:tcPr>
            <w:tcW w:w="1193" w:type="dxa"/>
            <w:noWrap/>
          </w:tcPr>
          <w:p w14:paraId="0D3AD3FB">
            <w:pPr>
              <w:spacing w:after="0" w:line="240" w:lineRule="auto"/>
              <w:rPr>
                <w:rFonts w:ascii="Arial" w:hAnsi="Arial" w:cs="Arial"/>
              </w:rPr>
            </w:pPr>
          </w:p>
        </w:tc>
        <w:tc>
          <w:tcPr>
            <w:tcW w:w="1015" w:type="dxa"/>
            <w:noWrap/>
          </w:tcPr>
          <w:p w14:paraId="24E2EEAB">
            <w:pPr>
              <w:spacing w:after="0" w:line="240" w:lineRule="auto"/>
              <w:rPr>
                <w:rFonts w:ascii="Arial" w:hAnsi="Arial" w:cs="Arial"/>
              </w:rPr>
            </w:pPr>
          </w:p>
        </w:tc>
        <w:tc>
          <w:tcPr>
            <w:tcW w:w="762" w:type="dxa"/>
            <w:noWrap/>
          </w:tcPr>
          <w:p w14:paraId="30EAEF96">
            <w:pPr>
              <w:spacing w:after="0" w:line="240" w:lineRule="auto"/>
              <w:rPr>
                <w:rFonts w:ascii="Arial" w:hAnsi="Arial" w:cs="Arial"/>
              </w:rPr>
            </w:pPr>
          </w:p>
        </w:tc>
        <w:tc>
          <w:tcPr>
            <w:tcW w:w="788" w:type="dxa"/>
            <w:noWrap/>
          </w:tcPr>
          <w:p w14:paraId="3FF622B0">
            <w:pPr>
              <w:spacing w:after="0" w:line="240" w:lineRule="auto"/>
              <w:rPr>
                <w:rFonts w:ascii="Arial" w:hAnsi="Arial" w:cs="Arial"/>
              </w:rPr>
            </w:pPr>
          </w:p>
        </w:tc>
        <w:tc>
          <w:tcPr>
            <w:tcW w:w="628" w:type="dxa"/>
            <w:noWrap/>
          </w:tcPr>
          <w:p w14:paraId="609D8191">
            <w:pPr>
              <w:spacing w:after="0" w:line="240" w:lineRule="auto"/>
              <w:rPr>
                <w:rFonts w:ascii="Arial" w:hAnsi="Arial" w:cs="Arial"/>
              </w:rPr>
            </w:pPr>
          </w:p>
        </w:tc>
        <w:tc>
          <w:tcPr>
            <w:tcW w:w="731" w:type="dxa"/>
            <w:noWrap/>
          </w:tcPr>
          <w:p w14:paraId="15808A65">
            <w:pPr>
              <w:spacing w:after="0" w:line="240" w:lineRule="auto"/>
              <w:rPr>
                <w:rFonts w:ascii="Arial" w:hAnsi="Arial" w:cs="Arial"/>
              </w:rPr>
            </w:pPr>
          </w:p>
        </w:tc>
        <w:tc>
          <w:tcPr>
            <w:tcW w:w="508" w:type="dxa"/>
            <w:noWrap/>
          </w:tcPr>
          <w:p w14:paraId="7F49FBAF">
            <w:pPr>
              <w:spacing w:after="0" w:line="240" w:lineRule="auto"/>
              <w:rPr>
                <w:rFonts w:ascii="Arial" w:hAnsi="Arial" w:cs="Arial"/>
              </w:rPr>
            </w:pPr>
          </w:p>
        </w:tc>
      </w:tr>
      <w:tr w14:paraId="14F3EC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937" w:type="dxa"/>
            <w:vMerge w:val="continue"/>
          </w:tcPr>
          <w:p w14:paraId="21229693">
            <w:pPr>
              <w:spacing w:after="0" w:line="240" w:lineRule="auto"/>
              <w:rPr>
                <w:rFonts w:ascii="Arial" w:hAnsi="Arial" w:cs="Arial"/>
              </w:rPr>
            </w:pPr>
          </w:p>
        </w:tc>
        <w:tc>
          <w:tcPr>
            <w:tcW w:w="1193" w:type="dxa"/>
          </w:tcPr>
          <w:p w14:paraId="46F745D7">
            <w:pPr>
              <w:spacing w:after="0" w:line="240" w:lineRule="auto"/>
              <w:rPr>
                <w:rFonts w:ascii="Arial" w:hAnsi="Arial" w:cs="Arial"/>
              </w:rPr>
            </w:pPr>
            <w:r>
              <w:rPr>
                <w:rFonts w:ascii="Arial" w:hAnsi="Arial" w:cs="Arial"/>
              </w:rPr>
              <w:t>Total</w:t>
            </w:r>
          </w:p>
        </w:tc>
        <w:tc>
          <w:tcPr>
            <w:tcW w:w="1227" w:type="dxa"/>
            <w:noWrap/>
          </w:tcPr>
          <w:p w14:paraId="173F2B0A">
            <w:pPr>
              <w:spacing w:after="0" w:line="240" w:lineRule="auto"/>
              <w:rPr>
                <w:rFonts w:ascii="Arial" w:hAnsi="Arial" w:cs="Arial"/>
              </w:rPr>
            </w:pPr>
            <w:r>
              <w:rPr>
                <w:rFonts w:ascii="Arial" w:hAnsi="Arial" w:cs="Arial"/>
              </w:rPr>
              <w:t>54</w:t>
            </w:r>
          </w:p>
        </w:tc>
        <w:tc>
          <w:tcPr>
            <w:tcW w:w="1193" w:type="dxa"/>
            <w:noWrap/>
          </w:tcPr>
          <w:p w14:paraId="6D62E19E">
            <w:pPr>
              <w:spacing w:after="0" w:line="240" w:lineRule="auto"/>
              <w:rPr>
                <w:rFonts w:ascii="Arial" w:hAnsi="Arial" w:cs="Arial"/>
              </w:rPr>
            </w:pPr>
            <w:r>
              <w:rPr>
                <w:rFonts w:ascii="Arial" w:hAnsi="Arial" w:cs="Arial"/>
              </w:rPr>
              <w:t>100.0</w:t>
            </w:r>
          </w:p>
        </w:tc>
        <w:tc>
          <w:tcPr>
            <w:tcW w:w="1193" w:type="dxa"/>
            <w:noWrap/>
          </w:tcPr>
          <w:p w14:paraId="05765314">
            <w:pPr>
              <w:spacing w:after="0" w:line="240" w:lineRule="auto"/>
              <w:rPr>
                <w:rFonts w:ascii="Arial" w:hAnsi="Arial" w:cs="Arial"/>
              </w:rPr>
            </w:pPr>
          </w:p>
        </w:tc>
        <w:tc>
          <w:tcPr>
            <w:tcW w:w="1015" w:type="dxa"/>
            <w:noWrap/>
          </w:tcPr>
          <w:p w14:paraId="275DD04D">
            <w:pPr>
              <w:spacing w:after="0" w:line="240" w:lineRule="auto"/>
              <w:rPr>
                <w:rFonts w:ascii="Arial" w:hAnsi="Arial" w:cs="Arial"/>
              </w:rPr>
            </w:pPr>
          </w:p>
        </w:tc>
        <w:tc>
          <w:tcPr>
            <w:tcW w:w="762" w:type="dxa"/>
            <w:noWrap/>
          </w:tcPr>
          <w:p w14:paraId="550CEFFD">
            <w:pPr>
              <w:spacing w:after="0" w:line="240" w:lineRule="auto"/>
              <w:rPr>
                <w:rFonts w:ascii="Arial" w:hAnsi="Arial" w:cs="Arial"/>
              </w:rPr>
            </w:pPr>
          </w:p>
        </w:tc>
        <w:tc>
          <w:tcPr>
            <w:tcW w:w="788" w:type="dxa"/>
            <w:noWrap/>
          </w:tcPr>
          <w:p w14:paraId="6C5FAAD4">
            <w:pPr>
              <w:spacing w:after="0" w:line="240" w:lineRule="auto"/>
              <w:rPr>
                <w:rFonts w:ascii="Arial" w:hAnsi="Arial" w:cs="Arial"/>
              </w:rPr>
            </w:pPr>
          </w:p>
        </w:tc>
        <w:tc>
          <w:tcPr>
            <w:tcW w:w="628" w:type="dxa"/>
            <w:noWrap/>
          </w:tcPr>
          <w:p w14:paraId="2D2972C4">
            <w:pPr>
              <w:spacing w:after="0" w:line="240" w:lineRule="auto"/>
              <w:rPr>
                <w:rFonts w:ascii="Arial" w:hAnsi="Arial" w:cs="Arial"/>
              </w:rPr>
            </w:pPr>
          </w:p>
        </w:tc>
        <w:tc>
          <w:tcPr>
            <w:tcW w:w="731" w:type="dxa"/>
            <w:noWrap/>
          </w:tcPr>
          <w:p w14:paraId="2A248479">
            <w:pPr>
              <w:spacing w:after="0" w:line="240" w:lineRule="auto"/>
              <w:rPr>
                <w:rFonts w:ascii="Arial" w:hAnsi="Arial" w:cs="Arial"/>
              </w:rPr>
            </w:pPr>
          </w:p>
        </w:tc>
        <w:tc>
          <w:tcPr>
            <w:tcW w:w="508" w:type="dxa"/>
            <w:noWrap/>
          </w:tcPr>
          <w:p w14:paraId="55FAE36F">
            <w:pPr>
              <w:spacing w:after="0" w:line="240" w:lineRule="auto"/>
              <w:rPr>
                <w:rFonts w:ascii="Arial" w:hAnsi="Arial" w:cs="Arial"/>
              </w:rPr>
            </w:pPr>
          </w:p>
        </w:tc>
      </w:tr>
      <w:tr w14:paraId="32CED9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8550" w:type="dxa"/>
            <w:gridSpan w:val="4"/>
          </w:tcPr>
          <w:p w14:paraId="6CB63015">
            <w:pPr>
              <w:spacing w:after="0" w:line="240" w:lineRule="auto"/>
              <w:rPr>
                <w:rFonts w:ascii="Arial" w:hAnsi="Arial" w:cs="Arial"/>
              </w:rPr>
            </w:pPr>
            <w:r>
              <w:rPr>
                <w:rFonts w:ascii="Arial" w:hAnsi="Arial" w:cs="Arial"/>
              </w:rPr>
              <w:t>a. Listwise deletion based on all variables in the procedure.</w:t>
            </w:r>
          </w:p>
        </w:tc>
        <w:tc>
          <w:tcPr>
            <w:tcW w:w="1193" w:type="dxa"/>
            <w:noWrap/>
          </w:tcPr>
          <w:p w14:paraId="245F9921">
            <w:pPr>
              <w:spacing w:after="0" w:line="240" w:lineRule="auto"/>
              <w:rPr>
                <w:rFonts w:ascii="Arial" w:hAnsi="Arial" w:cs="Arial"/>
              </w:rPr>
            </w:pPr>
          </w:p>
        </w:tc>
        <w:tc>
          <w:tcPr>
            <w:tcW w:w="1015" w:type="dxa"/>
            <w:noWrap/>
          </w:tcPr>
          <w:p w14:paraId="02825870">
            <w:pPr>
              <w:spacing w:after="0" w:line="240" w:lineRule="auto"/>
              <w:rPr>
                <w:rFonts w:ascii="Arial" w:hAnsi="Arial" w:cs="Arial"/>
              </w:rPr>
            </w:pPr>
          </w:p>
        </w:tc>
        <w:tc>
          <w:tcPr>
            <w:tcW w:w="762" w:type="dxa"/>
            <w:noWrap/>
          </w:tcPr>
          <w:p w14:paraId="5D87852C">
            <w:pPr>
              <w:spacing w:after="0" w:line="240" w:lineRule="auto"/>
              <w:rPr>
                <w:rFonts w:ascii="Arial" w:hAnsi="Arial" w:cs="Arial"/>
              </w:rPr>
            </w:pPr>
          </w:p>
        </w:tc>
        <w:tc>
          <w:tcPr>
            <w:tcW w:w="788" w:type="dxa"/>
            <w:noWrap/>
          </w:tcPr>
          <w:p w14:paraId="330CC393">
            <w:pPr>
              <w:spacing w:after="0" w:line="240" w:lineRule="auto"/>
              <w:rPr>
                <w:rFonts w:ascii="Arial" w:hAnsi="Arial" w:cs="Arial"/>
              </w:rPr>
            </w:pPr>
          </w:p>
        </w:tc>
        <w:tc>
          <w:tcPr>
            <w:tcW w:w="628" w:type="dxa"/>
            <w:noWrap/>
          </w:tcPr>
          <w:p w14:paraId="0BB7C00A">
            <w:pPr>
              <w:spacing w:after="0" w:line="240" w:lineRule="auto"/>
              <w:rPr>
                <w:rFonts w:ascii="Arial" w:hAnsi="Arial" w:cs="Arial"/>
              </w:rPr>
            </w:pPr>
          </w:p>
        </w:tc>
        <w:tc>
          <w:tcPr>
            <w:tcW w:w="731" w:type="dxa"/>
            <w:noWrap/>
          </w:tcPr>
          <w:p w14:paraId="234EE6BF">
            <w:pPr>
              <w:spacing w:after="0" w:line="240" w:lineRule="auto"/>
              <w:rPr>
                <w:rFonts w:ascii="Arial" w:hAnsi="Arial" w:cs="Arial"/>
              </w:rPr>
            </w:pPr>
          </w:p>
        </w:tc>
        <w:tc>
          <w:tcPr>
            <w:tcW w:w="508" w:type="dxa"/>
            <w:noWrap/>
          </w:tcPr>
          <w:p w14:paraId="24F7002F">
            <w:pPr>
              <w:spacing w:after="0" w:line="240" w:lineRule="auto"/>
              <w:rPr>
                <w:rFonts w:ascii="Arial" w:hAnsi="Arial" w:cs="Arial"/>
              </w:rPr>
            </w:pPr>
          </w:p>
        </w:tc>
      </w:tr>
      <w:tr w14:paraId="72D560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448A29B1">
            <w:pPr>
              <w:spacing w:after="0" w:line="240" w:lineRule="auto"/>
              <w:rPr>
                <w:rFonts w:ascii="Arial" w:hAnsi="Arial" w:cs="Arial"/>
              </w:rPr>
            </w:pPr>
          </w:p>
        </w:tc>
        <w:tc>
          <w:tcPr>
            <w:tcW w:w="1193" w:type="dxa"/>
            <w:noWrap/>
          </w:tcPr>
          <w:p w14:paraId="036E3CAD">
            <w:pPr>
              <w:spacing w:after="0" w:line="240" w:lineRule="auto"/>
              <w:rPr>
                <w:rFonts w:ascii="Arial" w:hAnsi="Arial" w:cs="Arial"/>
              </w:rPr>
            </w:pPr>
          </w:p>
        </w:tc>
        <w:tc>
          <w:tcPr>
            <w:tcW w:w="1227" w:type="dxa"/>
            <w:noWrap/>
          </w:tcPr>
          <w:p w14:paraId="371A765D">
            <w:pPr>
              <w:spacing w:after="0" w:line="240" w:lineRule="auto"/>
              <w:rPr>
                <w:rFonts w:ascii="Arial" w:hAnsi="Arial" w:cs="Arial"/>
              </w:rPr>
            </w:pPr>
          </w:p>
        </w:tc>
        <w:tc>
          <w:tcPr>
            <w:tcW w:w="1193" w:type="dxa"/>
            <w:noWrap/>
          </w:tcPr>
          <w:p w14:paraId="0D3BAC7F">
            <w:pPr>
              <w:spacing w:after="0" w:line="240" w:lineRule="auto"/>
              <w:rPr>
                <w:rFonts w:ascii="Arial" w:hAnsi="Arial" w:cs="Arial"/>
              </w:rPr>
            </w:pPr>
          </w:p>
        </w:tc>
        <w:tc>
          <w:tcPr>
            <w:tcW w:w="1193" w:type="dxa"/>
            <w:noWrap/>
          </w:tcPr>
          <w:p w14:paraId="45554E64">
            <w:pPr>
              <w:spacing w:after="0" w:line="240" w:lineRule="auto"/>
              <w:rPr>
                <w:rFonts w:ascii="Arial" w:hAnsi="Arial" w:cs="Arial"/>
              </w:rPr>
            </w:pPr>
          </w:p>
        </w:tc>
        <w:tc>
          <w:tcPr>
            <w:tcW w:w="1015" w:type="dxa"/>
            <w:noWrap/>
          </w:tcPr>
          <w:p w14:paraId="74AD2C64">
            <w:pPr>
              <w:spacing w:after="0" w:line="240" w:lineRule="auto"/>
              <w:rPr>
                <w:rFonts w:ascii="Arial" w:hAnsi="Arial" w:cs="Arial"/>
              </w:rPr>
            </w:pPr>
          </w:p>
        </w:tc>
        <w:tc>
          <w:tcPr>
            <w:tcW w:w="762" w:type="dxa"/>
            <w:noWrap/>
          </w:tcPr>
          <w:p w14:paraId="328CDEE8">
            <w:pPr>
              <w:spacing w:after="0" w:line="240" w:lineRule="auto"/>
              <w:rPr>
                <w:rFonts w:ascii="Arial" w:hAnsi="Arial" w:cs="Arial"/>
              </w:rPr>
            </w:pPr>
          </w:p>
        </w:tc>
        <w:tc>
          <w:tcPr>
            <w:tcW w:w="788" w:type="dxa"/>
            <w:noWrap/>
          </w:tcPr>
          <w:p w14:paraId="61503761">
            <w:pPr>
              <w:spacing w:after="0" w:line="240" w:lineRule="auto"/>
              <w:rPr>
                <w:rFonts w:ascii="Arial" w:hAnsi="Arial" w:cs="Arial"/>
              </w:rPr>
            </w:pPr>
          </w:p>
        </w:tc>
        <w:tc>
          <w:tcPr>
            <w:tcW w:w="628" w:type="dxa"/>
            <w:noWrap/>
          </w:tcPr>
          <w:p w14:paraId="5D6980EB">
            <w:pPr>
              <w:spacing w:after="0" w:line="240" w:lineRule="auto"/>
              <w:rPr>
                <w:rFonts w:ascii="Arial" w:hAnsi="Arial" w:cs="Arial"/>
              </w:rPr>
            </w:pPr>
          </w:p>
        </w:tc>
        <w:tc>
          <w:tcPr>
            <w:tcW w:w="731" w:type="dxa"/>
            <w:noWrap/>
          </w:tcPr>
          <w:p w14:paraId="33839ACD">
            <w:pPr>
              <w:spacing w:after="0" w:line="240" w:lineRule="auto"/>
              <w:rPr>
                <w:rFonts w:ascii="Arial" w:hAnsi="Arial" w:cs="Arial"/>
              </w:rPr>
            </w:pPr>
          </w:p>
        </w:tc>
        <w:tc>
          <w:tcPr>
            <w:tcW w:w="508" w:type="dxa"/>
            <w:noWrap/>
          </w:tcPr>
          <w:p w14:paraId="5AD685BC">
            <w:pPr>
              <w:spacing w:after="0" w:line="240" w:lineRule="auto"/>
              <w:rPr>
                <w:rFonts w:ascii="Arial" w:hAnsi="Arial" w:cs="Arial"/>
              </w:rPr>
            </w:pPr>
          </w:p>
        </w:tc>
      </w:tr>
      <w:tr w14:paraId="332A58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7357" w:type="dxa"/>
            <w:gridSpan w:val="3"/>
          </w:tcPr>
          <w:p w14:paraId="7EDB5B9B">
            <w:pPr>
              <w:spacing w:after="0" w:line="240" w:lineRule="auto"/>
              <w:rPr>
                <w:rFonts w:ascii="Arial" w:hAnsi="Arial" w:cs="Arial"/>
                <w:b/>
                <w:bCs/>
              </w:rPr>
            </w:pPr>
            <w:r>
              <w:rPr>
                <w:rFonts w:ascii="Arial" w:hAnsi="Arial" w:cs="Arial"/>
                <w:b/>
                <w:bCs/>
              </w:rPr>
              <w:t>Reliability Statistics</w:t>
            </w:r>
          </w:p>
        </w:tc>
        <w:tc>
          <w:tcPr>
            <w:tcW w:w="1193" w:type="dxa"/>
            <w:noWrap/>
          </w:tcPr>
          <w:p w14:paraId="40564504">
            <w:pPr>
              <w:spacing w:after="0" w:line="240" w:lineRule="auto"/>
              <w:rPr>
                <w:rFonts w:ascii="Arial" w:hAnsi="Arial" w:cs="Arial"/>
                <w:b/>
                <w:bCs/>
              </w:rPr>
            </w:pPr>
          </w:p>
        </w:tc>
        <w:tc>
          <w:tcPr>
            <w:tcW w:w="1193" w:type="dxa"/>
            <w:noWrap/>
          </w:tcPr>
          <w:p w14:paraId="48A28019">
            <w:pPr>
              <w:spacing w:after="0" w:line="240" w:lineRule="auto"/>
              <w:rPr>
                <w:rFonts w:ascii="Arial" w:hAnsi="Arial" w:cs="Arial"/>
              </w:rPr>
            </w:pPr>
          </w:p>
        </w:tc>
        <w:tc>
          <w:tcPr>
            <w:tcW w:w="1015" w:type="dxa"/>
            <w:noWrap/>
          </w:tcPr>
          <w:p w14:paraId="1D190A2A">
            <w:pPr>
              <w:spacing w:after="0" w:line="240" w:lineRule="auto"/>
              <w:rPr>
                <w:rFonts w:ascii="Arial" w:hAnsi="Arial" w:cs="Arial"/>
              </w:rPr>
            </w:pPr>
          </w:p>
        </w:tc>
        <w:tc>
          <w:tcPr>
            <w:tcW w:w="762" w:type="dxa"/>
            <w:noWrap/>
          </w:tcPr>
          <w:p w14:paraId="64A7A0E2">
            <w:pPr>
              <w:spacing w:after="0" w:line="240" w:lineRule="auto"/>
              <w:rPr>
                <w:rFonts w:ascii="Arial" w:hAnsi="Arial" w:cs="Arial"/>
              </w:rPr>
            </w:pPr>
          </w:p>
        </w:tc>
        <w:tc>
          <w:tcPr>
            <w:tcW w:w="788" w:type="dxa"/>
            <w:noWrap/>
          </w:tcPr>
          <w:p w14:paraId="0DD3DDB7">
            <w:pPr>
              <w:spacing w:after="0" w:line="240" w:lineRule="auto"/>
              <w:rPr>
                <w:rFonts w:ascii="Arial" w:hAnsi="Arial" w:cs="Arial"/>
              </w:rPr>
            </w:pPr>
          </w:p>
        </w:tc>
        <w:tc>
          <w:tcPr>
            <w:tcW w:w="628" w:type="dxa"/>
            <w:noWrap/>
          </w:tcPr>
          <w:p w14:paraId="13ED6044">
            <w:pPr>
              <w:spacing w:after="0" w:line="240" w:lineRule="auto"/>
              <w:rPr>
                <w:rFonts w:ascii="Arial" w:hAnsi="Arial" w:cs="Arial"/>
              </w:rPr>
            </w:pPr>
          </w:p>
        </w:tc>
        <w:tc>
          <w:tcPr>
            <w:tcW w:w="731" w:type="dxa"/>
            <w:noWrap/>
          </w:tcPr>
          <w:p w14:paraId="1492DFAE">
            <w:pPr>
              <w:spacing w:after="0" w:line="240" w:lineRule="auto"/>
              <w:rPr>
                <w:rFonts w:ascii="Arial" w:hAnsi="Arial" w:cs="Arial"/>
              </w:rPr>
            </w:pPr>
          </w:p>
        </w:tc>
        <w:tc>
          <w:tcPr>
            <w:tcW w:w="508" w:type="dxa"/>
            <w:noWrap/>
          </w:tcPr>
          <w:p w14:paraId="619BDAEB">
            <w:pPr>
              <w:spacing w:after="0" w:line="240" w:lineRule="auto"/>
              <w:rPr>
                <w:rFonts w:ascii="Arial" w:hAnsi="Arial" w:cs="Arial"/>
              </w:rPr>
            </w:pPr>
          </w:p>
        </w:tc>
      </w:tr>
      <w:tr w14:paraId="694661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2" w:hRule="atLeast"/>
        </w:trPr>
        <w:tc>
          <w:tcPr>
            <w:tcW w:w="4937" w:type="dxa"/>
          </w:tcPr>
          <w:p w14:paraId="7A9FFAE9">
            <w:pPr>
              <w:spacing w:after="0" w:line="240" w:lineRule="auto"/>
              <w:rPr>
                <w:rFonts w:ascii="Arial" w:hAnsi="Arial" w:cs="Arial"/>
              </w:rPr>
            </w:pPr>
            <w:r>
              <w:rPr>
                <w:rFonts w:ascii="Arial" w:hAnsi="Arial" w:cs="Arial"/>
              </w:rPr>
              <w:t>Cronbach's Alpha</w:t>
            </w:r>
          </w:p>
        </w:tc>
        <w:tc>
          <w:tcPr>
            <w:tcW w:w="1193" w:type="dxa"/>
          </w:tcPr>
          <w:p w14:paraId="6669BAAC">
            <w:pPr>
              <w:spacing w:after="0" w:line="240" w:lineRule="auto"/>
              <w:rPr>
                <w:rFonts w:ascii="Arial" w:hAnsi="Arial" w:cs="Arial"/>
              </w:rPr>
            </w:pPr>
            <w:r>
              <w:rPr>
                <w:rFonts w:ascii="Arial" w:hAnsi="Arial" w:cs="Arial"/>
              </w:rPr>
              <w:t>Cronbach's Alpha Based on Standardized Items</w:t>
            </w:r>
          </w:p>
        </w:tc>
        <w:tc>
          <w:tcPr>
            <w:tcW w:w="1227" w:type="dxa"/>
          </w:tcPr>
          <w:p w14:paraId="012B4669">
            <w:pPr>
              <w:spacing w:after="0" w:line="240" w:lineRule="auto"/>
              <w:rPr>
                <w:rFonts w:ascii="Arial" w:hAnsi="Arial" w:cs="Arial"/>
              </w:rPr>
            </w:pPr>
            <w:r>
              <w:rPr>
                <w:rFonts w:ascii="Arial" w:hAnsi="Arial" w:cs="Arial"/>
              </w:rPr>
              <w:t>N of Items</w:t>
            </w:r>
          </w:p>
        </w:tc>
        <w:tc>
          <w:tcPr>
            <w:tcW w:w="1193" w:type="dxa"/>
            <w:noWrap/>
          </w:tcPr>
          <w:p w14:paraId="7438C929">
            <w:pPr>
              <w:spacing w:after="0" w:line="240" w:lineRule="auto"/>
              <w:rPr>
                <w:rFonts w:ascii="Arial" w:hAnsi="Arial" w:cs="Arial"/>
              </w:rPr>
            </w:pPr>
          </w:p>
        </w:tc>
        <w:tc>
          <w:tcPr>
            <w:tcW w:w="1193" w:type="dxa"/>
            <w:noWrap/>
          </w:tcPr>
          <w:p w14:paraId="418A31BE">
            <w:pPr>
              <w:spacing w:after="0" w:line="240" w:lineRule="auto"/>
              <w:rPr>
                <w:rFonts w:ascii="Arial" w:hAnsi="Arial" w:cs="Arial"/>
              </w:rPr>
            </w:pPr>
          </w:p>
        </w:tc>
        <w:tc>
          <w:tcPr>
            <w:tcW w:w="1015" w:type="dxa"/>
            <w:noWrap/>
          </w:tcPr>
          <w:p w14:paraId="6DA3112D">
            <w:pPr>
              <w:spacing w:after="0" w:line="240" w:lineRule="auto"/>
              <w:rPr>
                <w:rFonts w:ascii="Arial" w:hAnsi="Arial" w:cs="Arial"/>
              </w:rPr>
            </w:pPr>
          </w:p>
        </w:tc>
        <w:tc>
          <w:tcPr>
            <w:tcW w:w="762" w:type="dxa"/>
            <w:noWrap/>
          </w:tcPr>
          <w:p w14:paraId="23D6CC4F">
            <w:pPr>
              <w:spacing w:after="0" w:line="240" w:lineRule="auto"/>
              <w:rPr>
                <w:rFonts w:ascii="Arial" w:hAnsi="Arial" w:cs="Arial"/>
              </w:rPr>
            </w:pPr>
          </w:p>
        </w:tc>
        <w:tc>
          <w:tcPr>
            <w:tcW w:w="788" w:type="dxa"/>
            <w:noWrap/>
          </w:tcPr>
          <w:p w14:paraId="0268A7FA">
            <w:pPr>
              <w:spacing w:after="0" w:line="240" w:lineRule="auto"/>
              <w:rPr>
                <w:rFonts w:ascii="Arial" w:hAnsi="Arial" w:cs="Arial"/>
              </w:rPr>
            </w:pPr>
          </w:p>
        </w:tc>
        <w:tc>
          <w:tcPr>
            <w:tcW w:w="628" w:type="dxa"/>
            <w:noWrap/>
          </w:tcPr>
          <w:p w14:paraId="0400DAEB">
            <w:pPr>
              <w:spacing w:after="0" w:line="240" w:lineRule="auto"/>
              <w:rPr>
                <w:rFonts w:ascii="Arial" w:hAnsi="Arial" w:cs="Arial"/>
              </w:rPr>
            </w:pPr>
          </w:p>
        </w:tc>
        <w:tc>
          <w:tcPr>
            <w:tcW w:w="731" w:type="dxa"/>
            <w:noWrap/>
          </w:tcPr>
          <w:p w14:paraId="2FDB2C96">
            <w:pPr>
              <w:spacing w:after="0" w:line="240" w:lineRule="auto"/>
              <w:rPr>
                <w:rFonts w:ascii="Arial" w:hAnsi="Arial" w:cs="Arial"/>
              </w:rPr>
            </w:pPr>
          </w:p>
        </w:tc>
        <w:tc>
          <w:tcPr>
            <w:tcW w:w="508" w:type="dxa"/>
            <w:noWrap/>
          </w:tcPr>
          <w:p w14:paraId="064A3E58">
            <w:pPr>
              <w:spacing w:after="0" w:line="240" w:lineRule="auto"/>
              <w:rPr>
                <w:rFonts w:ascii="Arial" w:hAnsi="Arial" w:cs="Arial"/>
              </w:rPr>
            </w:pPr>
          </w:p>
        </w:tc>
      </w:tr>
      <w:tr w14:paraId="49EBEE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937" w:type="dxa"/>
            <w:noWrap/>
          </w:tcPr>
          <w:p w14:paraId="4C1BA99A">
            <w:pPr>
              <w:spacing w:after="0" w:line="240" w:lineRule="auto"/>
              <w:rPr>
                <w:rFonts w:ascii="Arial" w:hAnsi="Arial" w:cs="Arial"/>
              </w:rPr>
            </w:pPr>
            <w:r>
              <w:rPr>
                <w:rFonts w:ascii="Arial" w:hAnsi="Arial" w:cs="Arial"/>
              </w:rPr>
              <w:t>0.939</w:t>
            </w:r>
          </w:p>
        </w:tc>
        <w:tc>
          <w:tcPr>
            <w:tcW w:w="1193" w:type="dxa"/>
            <w:noWrap/>
          </w:tcPr>
          <w:p w14:paraId="5C4647C5">
            <w:pPr>
              <w:spacing w:after="0" w:line="240" w:lineRule="auto"/>
              <w:rPr>
                <w:rFonts w:ascii="Arial" w:hAnsi="Arial" w:cs="Arial"/>
              </w:rPr>
            </w:pPr>
            <w:r>
              <w:rPr>
                <w:rFonts w:ascii="Arial" w:hAnsi="Arial" w:cs="Arial"/>
              </w:rPr>
              <w:t>0.940</w:t>
            </w:r>
          </w:p>
        </w:tc>
        <w:tc>
          <w:tcPr>
            <w:tcW w:w="1227" w:type="dxa"/>
            <w:noWrap/>
          </w:tcPr>
          <w:p w14:paraId="0F3C2DB5">
            <w:pPr>
              <w:spacing w:after="0" w:line="240" w:lineRule="auto"/>
              <w:rPr>
                <w:rFonts w:ascii="Arial" w:hAnsi="Arial" w:cs="Arial"/>
              </w:rPr>
            </w:pPr>
            <w:r>
              <w:rPr>
                <w:rFonts w:ascii="Arial" w:hAnsi="Arial" w:cs="Arial"/>
              </w:rPr>
              <w:t>5</w:t>
            </w:r>
          </w:p>
        </w:tc>
        <w:tc>
          <w:tcPr>
            <w:tcW w:w="1193" w:type="dxa"/>
            <w:noWrap/>
          </w:tcPr>
          <w:p w14:paraId="12B223C4">
            <w:pPr>
              <w:spacing w:after="0" w:line="240" w:lineRule="auto"/>
              <w:rPr>
                <w:rFonts w:ascii="Arial" w:hAnsi="Arial" w:cs="Arial"/>
              </w:rPr>
            </w:pPr>
          </w:p>
        </w:tc>
        <w:tc>
          <w:tcPr>
            <w:tcW w:w="1193" w:type="dxa"/>
            <w:noWrap/>
          </w:tcPr>
          <w:p w14:paraId="5712D3B8">
            <w:pPr>
              <w:spacing w:after="0" w:line="240" w:lineRule="auto"/>
              <w:rPr>
                <w:rFonts w:ascii="Arial" w:hAnsi="Arial" w:cs="Arial"/>
              </w:rPr>
            </w:pPr>
          </w:p>
        </w:tc>
        <w:tc>
          <w:tcPr>
            <w:tcW w:w="1015" w:type="dxa"/>
            <w:noWrap/>
          </w:tcPr>
          <w:p w14:paraId="0851188F">
            <w:pPr>
              <w:spacing w:after="0" w:line="240" w:lineRule="auto"/>
              <w:rPr>
                <w:rFonts w:ascii="Arial" w:hAnsi="Arial" w:cs="Arial"/>
              </w:rPr>
            </w:pPr>
          </w:p>
        </w:tc>
        <w:tc>
          <w:tcPr>
            <w:tcW w:w="762" w:type="dxa"/>
            <w:noWrap/>
          </w:tcPr>
          <w:p w14:paraId="2A27C9D7">
            <w:pPr>
              <w:spacing w:after="0" w:line="240" w:lineRule="auto"/>
              <w:rPr>
                <w:rFonts w:ascii="Arial" w:hAnsi="Arial" w:cs="Arial"/>
              </w:rPr>
            </w:pPr>
          </w:p>
        </w:tc>
        <w:tc>
          <w:tcPr>
            <w:tcW w:w="788" w:type="dxa"/>
            <w:noWrap/>
          </w:tcPr>
          <w:p w14:paraId="5377172B">
            <w:pPr>
              <w:spacing w:after="0" w:line="240" w:lineRule="auto"/>
              <w:rPr>
                <w:rFonts w:ascii="Arial" w:hAnsi="Arial" w:cs="Arial"/>
              </w:rPr>
            </w:pPr>
          </w:p>
        </w:tc>
        <w:tc>
          <w:tcPr>
            <w:tcW w:w="628" w:type="dxa"/>
            <w:noWrap/>
          </w:tcPr>
          <w:p w14:paraId="1AC0B333">
            <w:pPr>
              <w:spacing w:after="0" w:line="240" w:lineRule="auto"/>
              <w:rPr>
                <w:rFonts w:ascii="Arial" w:hAnsi="Arial" w:cs="Arial"/>
              </w:rPr>
            </w:pPr>
          </w:p>
        </w:tc>
        <w:tc>
          <w:tcPr>
            <w:tcW w:w="731" w:type="dxa"/>
            <w:noWrap/>
          </w:tcPr>
          <w:p w14:paraId="6DA7788D">
            <w:pPr>
              <w:spacing w:after="0" w:line="240" w:lineRule="auto"/>
              <w:rPr>
                <w:rFonts w:ascii="Arial" w:hAnsi="Arial" w:cs="Arial"/>
              </w:rPr>
            </w:pPr>
          </w:p>
        </w:tc>
        <w:tc>
          <w:tcPr>
            <w:tcW w:w="508" w:type="dxa"/>
            <w:noWrap/>
          </w:tcPr>
          <w:p w14:paraId="4CC8AEEF">
            <w:pPr>
              <w:spacing w:after="0" w:line="240" w:lineRule="auto"/>
              <w:rPr>
                <w:rFonts w:ascii="Arial" w:hAnsi="Arial" w:cs="Arial"/>
              </w:rPr>
            </w:pPr>
          </w:p>
        </w:tc>
      </w:tr>
      <w:tr w14:paraId="3A3D24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7B2793A1">
            <w:pPr>
              <w:spacing w:after="0" w:line="240" w:lineRule="auto"/>
              <w:rPr>
                <w:rFonts w:ascii="Arial" w:hAnsi="Arial" w:cs="Arial"/>
              </w:rPr>
            </w:pPr>
          </w:p>
        </w:tc>
        <w:tc>
          <w:tcPr>
            <w:tcW w:w="1193" w:type="dxa"/>
            <w:noWrap/>
          </w:tcPr>
          <w:p w14:paraId="3857903C">
            <w:pPr>
              <w:spacing w:after="0" w:line="240" w:lineRule="auto"/>
              <w:rPr>
                <w:rFonts w:ascii="Arial" w:hAnsi="Arial" w:cs="Arial"/>
              </w:rPr>
            </w:pPr>
          </w:p>
        </w:tc>
        <w:tc>
          <w:tcPr>
            <w:tcW w:w="1227" w:type="dxa"/>
            <w:noWrap/>
          </w:tcPr>
          <w:p w14:paraId="1245144F">
            <w:pPr>
              <w:spacing w:after="0" w:line="240" w:lineRule="auto"/>
              <w:rPr>
                <w:rFonts w:ascii="Arial" w:hAnsi="Arial" w:cs="Arial"/>
              </w:rPr>
            </w:pPr>
          </w:p>
        </w:tc>
        <w:tc>
          <w:tcPr>
            <w:tcW w:w="1193" w:type="dxa"/>
            <w:noWrap/>
          </w:tcPr>
          <w:p w14:paraId="7F28CB40">
            <w:pPr>
              <w:spacing w:after="0" w:line="240" w:lineRule="auto"/>
              <w:rPr>
                <w:rFonts w:ascii="Arial" w:hAnsi="Arial" w:cs="Arial"/>
              </w:rPr>
            </w:pPr>
          </w:p>
        </w:tc>
        <w:tc>
          <w:tcPr>
            <w:tcW w:w="1193" w:type="dxa"/>
            <w:noWrap/>
          </w:tcPr>
          <w:p w14:paraId="5B0A4B10">
            <w:pPr>
              <w:spacing w:after="0" w:line="240" w:lineRule="auto"/>
              <w:rPr>
                <w:rFonts w:ascii="Arial" w:hAnsi="Arial" w:cs="Arial"/>
              </w:rPr>
            </w:pPr>
          </w:p>
        </w:tc>
        <w:tc>
          <w:tcPr>
            <w:tcW w:w="1015" w:type="dxa"/>
            <w:noWrap/>
          </w:tcPr>
          <w:p w14:paraId="34EE858C">
            <w:pPr>
              <w:spacing w:after="0" w:line="240" w:lineRule="auto"/>
              <w:rPr>
                <w:rFonts w:ascii="Arial" w:hAnsi="Arial" w:cs="Arial"/>
              </w:rPr>
            </w:pPr>
          </w:p>
        </w:tc>
        <w:tc>
          <w:tcPr>
            <w:tcW w:w="762" w:type="dxa"/>
            <w:noWrap/>
          </w:tcPr>
          <w:p w14:paraId="3D861271">
            <w:pPr>
              <w:spacing w:after="0" w:line="240" w:lineRule="auto"/>
              <w:rPr>
                <w:rFonts w:ascii="Arial" w:hAnsi="Arial" w:cs="Arial"/>
              </w:rPr>
            </w:pPr>
          </w:p>
        </w:tc>
        <w:tc>
          <w:tcPr>
            <w:tcW w:w="788" w:type="dxa"/>
            <w:noWrap/>
          </w:tcPr>
          <w:p w14:paraId="5B7E56EF">
            <w:pPr>
              <w:spacing w:after="0" w:line="240" w:lineRule="auto"/>
              <w:rPr>
                <w:rFonts w:ascii="Arial" w:hAnsi="Arial" w:cs="Arial"/>
              </w:rPr>
            </w:pPr>
          </w:p>
        </w:tc>
        <w:tc>
          <w:tcPr>
            <w:tcW w:w="628" w:type="dxa"/>
            <w:noWrap/>
          </w:tcPr>
          <w:p w14:paraId="18D9FF85">
            <w:pPr>
              <w:spacing w:after="0" w:line="240" w:lineRule="auto"/>
              <w:rPr>
                <w:rFonts w:ascii="Arial" w:hAnsi="Arial" w:cs="Arial"/>
              </w:rPr>
            </w:pPr>
          </w:p>
        </w:tc>
        <w:tc>
          <w:tcPr>
            <w:tcW w:w="731" w:type="dxa"/>
            <w:noWrap/>
          </w:tcPr>
          <w:p w14:paraId="7E2C4BFB">
            <w:pPr>
              <w:spacing w:after="0" w:line="240" w:lineRule="auto"/>
              <w:rPr>
                <w:rFonts w:ascii="Arial" w:hAnsi="Arial" w:cs="Arial"/>
              </w:rPr>
            </w:pPr>
          </w:p>
        </w:tc>
        <w:tc>
          <w:tcPr>
            <w:tcW w:w="508" w:type="dxa"/>
            <w:noWrap/>
          </w:tcPr>
          <w:p w14:paraId="046BE502">
            <w:pPr>
              <w:spacing w:after="0" w:line="240" w:lineRule="auto"/>
              <w:rPr>
                <w:rFonts w:ascii="Arial" w:hAnsi="Arial" w:cs="Arial"/>
              </w:rPr>
            </w:pPr>
          </w:p>
        </w:tc>
      </w:tr>
      <w:tr w14:paraId="00E9A6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8550" w:type="dxa"/>
            <w:gridSpan w:val="4"/>
          </w:tcPr>
          <w:p w14:paraId="56BDFEC5">
            <w:pPr>
              <w:spacing w:after="0" w:line="240" w:lineRule="auto"/>
              <w:rPr>
                <w:rFonts w:ascii="Arial" w:hAnsi="Arial" w:cs="Arial"/>
                <w:b/>
                <w:bCs/>
              </w:rPr>
            </w:pPr>
            <w:r>
              <w:rPr>
                <w:rFonts w:ascii="Arial" w:hAnsi="Arial" w:cs="Arial"/>
                <w:b/>
                <w:bCs/>
              </w:rPr>
              <w:t>Item Statistics</w:t>
            </w:r>
          </w:p>
        </w:tc>
        <w:tc>
          <w:tcPr>
            <w:tcW w:w="1193" w:type="dxa"/>
            <w:noWrap/>
          </w:tcPr>
          <w:p w14:paraId="51E3BCA2">
            <w:pPr>
              <w:spacing w:after="0" w:line="240" w:lineRule="auto"/>
              <w:rPr>
                <w:rFonts w:ascii="Arial" w:hAnsi="Arial" w:cs="Arial"/>
                <w:b/>
                <w:bCs/>
              </w:rPr>
            </w:pPr>
          </w:p>
        </w:tc>
        <w:tc>
          <w:tcPr>
            <w:tcW w:w="1015" w:type="dxa"/>
            <w:noWrap/>
          </w:tcPr>
          <w:p w14:paraId="28C8705D">
            <w:pPr>
              <w:spacing w:after="0" w:line="240" w:lineRule="auto"/>
              <w:rPr>
                <w:rFonts w:ascii="Arial" w:hAnsi="Arial" w:cs="Arial"/>
              </w:rPr>
            </w:pPr>
          </w:p>
        </w:tc>
        <w:tc>
          <w:tcPr>
            <w:tcW w:w="762" w:type="dxa"/>
            <w:noWrap/>
          </w:tcPr>
          <w:p w14:paraId="2C8B6DA3">
            <w:pPr>
              <w:spacing w:after="0" w:line="240" w:lineRule="auto"/>
              <w:rPr>
                <w:rFonts w:ascii="Arial" w:hAnsi="Arial" w:cs="Arial"/>
              </w:rPr>
            </w:pPr>
          </w:p>
        </w:tc>
        <w:tc>
          <w:tcPr>
            <w:tcW w:w="788" w:type="dxa"/>
            <w:noWrap/>
          </w:tcPr>
          <w:p w14:paraId="7BF9D57C">
            <w:pPr>
              <w:spacing w:after="0" w:line="240" w:lineRule="auto"/>
              <w:rPr>
                <w:rFonts w:ascii="Arial" w:hAnsi="Arial" w:cs="Arial"/>
              </w:rPr>
            </w:pPr>
          </w:p>
        </w:tc>
        <w:tc>
          <w:tcPr>
            <w:tcW w:w="628" w:type="dxa"/>
            <w:noWrap/>
          </w:tcPr>
          <w:p w14:paraId="3A7FFCFE">
            <w:pPr>
              <w:spacing w:after="0" w:line="240" w:lineRule="auto"/>
              <w:rPr>
                <w:rFonts w:ascii="Arial" w:hAnsi="Arial" w:cs="Arial"/>
              </w:rPr>
            </w:pPr>
          </w:p>
        </w:tc>
        <w:tc>
          <w:tcPr>
            <w:tcW w:w="731" w:type="dxa"/>
            <w:noWrap/>
          </w:tcPr>
          <w:p w14:paraId="5B197B5B">
            <w:pPr>
              <w:spacing w:after="0" w:line="240" w:lineRule="auto"/>
              <w:rPr>
                <w:rFonts w:ascii="Arial" w:hAnsi="Arial" w:cs="Arial"/>
              </w:rPr>
            </w:pPr>
          </w:p>
        </w:tc>
        <w:tc>
          <w:tcPr>
            <w:tcW w:w="508" w:type="dxa"/>
            <w:noWrap/>
          </w:tcPr>
          <w:p w14:paraId="7B9E3F27">
            <w:pPr>
              <w:spacing w:after="0" w:line="240" w:lineRule="auto"/>
              <w:rPr>
                <w:rFonts w:ascii="Arial" w:hAnsi="Arial" w:cs="Arial"/>
              </w:rPr>
            </w:pPr>
          </w:p>
        </w:tc>
      </w:tr>
      <w:tr w14:paraId="630873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trPr>
        <w:tc>
          <w:tcPr>
            <w:tcW w:w="4937" w:type="dxa"/>
          </w:tcPr>
          <w:p w14:paraId="1EB82070">
            <w:pPr>
              <w:spacing w:after="0" w:line="240" w:lineRule="auto"/>
              <w:rPr>
                <w:rFonts w:ascii="Arial" w:hAnsi="Arial" w:cs="Arial"/>
              </w:rPr>
            </w:pPr>
            <w:r>
              <w:rPr>
                <w:rFonts w:ascii="Arial" w:hAnsi="Arial" w:cs="Arial"/>
              </w:rPr>
              <w:t> </w:t>
            </w:r>
          </w:p>
        </w:tc>
        <w:tc>
          <w:tcPr>
            <w:tcW w:w="1193" w:type="dxa"/>
          </w:tcPr>
          <w:p w14:paraId="18C12B14">
            <w:pPr>
              <w:spacing w:after="0" w:line="240" w:lineRule="auto"/>
              <w:rPr>
                <w:rFonts w:ascii="Arial" w:hAnsi="Arial" w:cs="Arial"/>
              </w:rPr>
            </w:pPr>
            <w:r>
              <w:rPr>
                <w:rFonts w:ascii="Arial" w:hAnsi="Arial" w:cs="Arial"/>
              </w:rPr>
              <w:t>Mean</w:t>
            </w:r>
          </w:p>
        </w:tc>
        <w:tc>
          <w:tcPr>
            <w:tcW w:w="1227" w:type="dxa"/>
          </w:tcPr>
          <w:p w14:paraId="459E5AB2">
            <w:pPr>
              <w:spacing w:after="0" w:line="240" w:lineRule="auto"/>
              <w:rPr>
                <w:rFonts w:ascii="Arial" w:hAnsi="Arial" w:cs="Arial"/>
              </w:rPr>
            </w:pPr>
            <w:r>
              <w:rPr>
                <w:rFonts w:ascii="Arial" w:hAnsi="Arial" w:cs="Arial"/>
              </w:rPr>
              <w:t>Std. Deviation</w:t>
            </w:r>
          </w:p>
        </w:tc>
        <w:tc>
          <w:tcPr>
            <w:tcW w:w="1193" w:type="dxa"/>
          </w:tcPr>
          <w:p w14:paraId="670A383D">
            <w:pPr>
              <w:spacing w:after="0" w:line="240" w:lineRule="auto"/>
              <w:rPr>
                <w:rFonts w:ascii="Arial" w:hAnsi="Arial" w:cs="Arial"/>
              </w:rPr>
            </w:pPr>
            <w:r>
              <w:rPr>
                <w:rFonts w:ascii="Arial" w:hAnsi="Arial" w:cs="Arial"/>
              </w:rPr>
              <w:t>N</w:t>
            </w:r>
          </w:p>
        </w:tc>
        <w:tc>
          <w:tcPr>
            <w:tcW w:w="1193" w:type="dxa"/>
            <w:noWrap/>
          </w:tcPr>
          <w:p w14:paraId="0E1C6EF4">
            <w:pPr>
              <w:spacing w:after="0" w:line="240" w:lineRule="auto"/>
              <w:rPr>
                <w:rFonts w:ascii="Arial" w:hAnsi="Arial" w:cs="Arial"/>
              </w:rPr>
            </w:pPr>
          </w:p>
        </w:tc>
        <w:tc>
          <w:tcPr>
            <w:tcW w:w="1015" w:type="dxa"/>
            <w:noWrap/>
          </w:tcPr>
          <w:p w14:paraId="73D9449A">
            <w:pPr>
              <w:spacing w:after="0" w:line="240" w:lineRule="auto"/>
              <w:rPr>
                <w:rFonts w:ascii="Arial" w:hAnsi="Arial" w:cs="Arial"/>
              </w:rPr>
            </w:pPr>
          </w:p>
        </w:tc>
        <w:tc>
          <w:tcPr>
            <w:tcW w:w="762" w:type="dxa"/>
            <w:noWrap/>
          </w:tcPr>
          <w:p w14:paraId="7129D076">
            <w:pPr>
              <w:spacing w:after="0" w:line="240" w:lineRule="auto"/>
              <w:rPr>
                <w:rFonts w:ascii="Arial" w:hAnsi="Arial" w:cs="Arial"/>
              </w:rPr>
            </w:pPr>
          </w:p>
        </w:tc>
        <w:tc>
          <w:tcPr>
            <w:tcW w:w="788" w:type="dxa"/>
            <w:noWrap/>
          </w:tcPr>
          <w:p w14:paraId="6C2F3D45">
            <w:pPr>
              <w:spacing w:after="0" w:line="240" w:lineRule="auto"/>
              <w:rPr>
                <w:rFonts w:ascii="Arial" w:hAnsi="Arial" w:cs="Arial"/>
              </w:rPr>
            </w:pPr>
          </w:p>
        </w:tc>
        <w:tc>
          <w:tcPr>
            <w:tcW w:w="628" w:type="dxa"/>
            <w:noWrap/>
          </w:tcPr>
          <w:p w14:paraId="6B4E6A63">
            <w:pPr>
              <w:spacing w:after="0" w:line="240" w:lineRule="auto"/>
              <w:rPr>
                <w:rFonts w:ascii="Arial" w:hAnsi="Arial" w:cs="Arial"/>
              </w:rPr>
            </w:pPr>
          </w:p>
        </w:tc>
        <w:tc>
          <w:tcPr>
            <w:tcW w:w="731" w:type="dxa"/>
            <w:noWrap/>
          </w:tcPr>
          <w:p w14:paraId="3A544E94">
            <w:pPr>
              <w:spacing w:after="0" w:line="240" w:lineRule="auto"/>
              <w:rPr>
                <w:rFonts w:ascii="Arial" w:hAnsi="Arial" w:cs="Arial"/>
              </w:rPr>
            </w:pPr>
          </w:p>
        </w:tc>
        <w:tc>
          <w:tcPr>
            <w:tcW w:w="508" w:type="dxa"/>
            <w:noWrap/>
          </w:tcPr>
          <w:p w14:paraId="4F574BEC">
            <w:pPr>
              <w:spacing w:after="0" w:line="240" w:lineRule="auto"/>
              <w:rPr>
                <w:rFonts w:ascii="Arial" w:hAnsi="Arial" w:cs="Arial"/>
              </w:rPr>
            </w:pPr>
          </w:p>
        </w:tc>
      </w:tr>
      <w:tr w14:paraId="4E13D6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4937" w:type="dxa"/>
          </w:tcPr>
          <w:p w14:paraId="5643DC60">
            <w:pPr>
              <w:spacing w:after="0" w:line="240" w:lineRule="auto"/>
              <w:rPr>
                <w:rFonts w:ascii="Arial" w:hAnsi="Arial" w:cs="Arial"/>
              </w:rPr>
            </w:pPr>
            <w:r>
              <w:rPr>
                <w:rFonts w:ascii="Arial" w:hAnsi="Arial" w:cs="Arial"/>
              </w:rPr>
              <w:t>Intend to purchase AI-recommended products</w:t>
            </w:r>
          </w:p>
        </w:tc>
        <w:tc>
          <w:tcPr>
            <w:tcW w:w="1193" w:type="dxa"/>
            <w:noWrap/>
          </w:tcPr>
          <w:p w14:paraId="046A37C7">
            <w:pPr>
              <w:spacing w:after="0" w:line="240" w:lineRule="auto"/>
              <w:rPr>
                <w:rFonts w:ascii="Arial" w:hAnsi="Arial" w:cs="Arial"/>
              </w:rPr>
            </w:pPr>
            <w:r>
              <w:rPr>
                <w:rFonts w:ascii="Arial" w:hAnsi="Arial" w:cs="Arial"/>
              </w:rPr>
              <w:t>3.74</w:t>
            </w:r>
          </w:p>
        </w:tc>
        <w:tc>
          <w:tcPr>
            <w:tcW w:w="1227" w:type="dxa"/>
            <w:noWrap/>
          </w:tcPr>
          <w:p w14:paraId="79EA8C28">
            <w:pPr>
              <w:spacing w:after="0" w:line="240" w:lineRule="auto"/>
              <w:rPr>
                <w:rFonts w:ascii="Arial" w:hAnsi="Arial" w:cs="Arial"/>
              </w:rPr>
            </w:pPr>
            <w:r>
              <w:rPr>
                <w:rFonts w:ascii="Arial" w:hAnsi="Arial" w:cs="Arial"/>
              </w:rPr>
              <w:t>1.031</w:t>
            </w:r>
          </w:p>
        </w:tc>
        <w:tc>
          <w:tcPr>
            <w:tcW w:w="1193" w:type="dxa"/>
            <w:noWrap/>
          </w:tcPr>
          <w:p w14:paraId="360FC395">
            <w:pPr>
              <w:spacing w:after="0" w:line="240" w:lineRule="auto"/>
              <w:rPr>
                <w:rFonts w:ascii="Arial" w:hAnsi="Arial" w:cs="Arial"/>
              </w:rPr>
            </w:pPr>
            <w:r>
              <w:rPr>
                <w:rFonts w:ascii="Arial" w:hAnsi="Arial" w:cs="Arial"/>
              </w:rPr>
              <w:t>54</w:t>
            </w:r>
          </w:p>
        </w:tc>
        <w:tc>
          <w:tcPr>
            <w:tcW w:w="1193" w:type="dxa"/>
            <w:noWrap/>
          </w:tcPr>
          <w:p w14:paraId="15CEF815">
            <w:pPr>
              <w:spacing w:after="0" w:line="240" w:lineRule="auto"/>
              <w:rPr>
                <w:rFonts w:ascii="Arial" w:hAnsi="Arial" w:cs="Arial"/>
              </w:rPr>
            </w:pPr>
          </w:p>
        </w:tc>
        <w:tc>
          <w:tcPr>
            <w:tcW w:w="1015" w:type="dxa"/>
            <w:noWrap/>
          </w:tcPr>
          <w:p w14:paraId="40100603">
            <w:pPr>
              <w:spacing w:after="0" w:line="240" w:lineRule="auto"/>
              <w:rPr>
                <w:rFonts w:ascii="Arial" w:hAnsi="Arial" w:cs="Arial"/>
              </w:rPr>
            </w:pPr>
          </w:p>
        </w:tc>
        <w:tc>
          <w:tcPr>
            <w:tcW w:w="762" w:type="dxa"/>
            <w:noWrap/>
          </w:tcPr>
          <w:p w14:paraId="41C36666">
            <w:pPr>
              <w:spacing w:after="0" w:line="240" w:lineRule="auto"/>
              <w:rPr>
                <w:rFonts w:ascii="Arial" w:hAnsi="Arial" w:cs="Arial"/>
              </w:rPr>
            </w:pPr>
          </w:p>
        </w:tc>
        <w:tc>
          <w:tcPr>
            <w:tcW w:w="788" w:type="dxa"/>
            <w:noWrap/>
          </w:tcPr>
          <w:p w14:paraId="003C3193">
            <w:pPr>
              <w:spacing w:after="0" w:line="240" w:lineRule="auto"/>
              <w:rPr>
                <w:rFonts w:ascii="Arial" w:hAnsi="Arial" w:cs="Arial"/>
              </w:rPr>
            </w:pPr>
          </w:p>
        </w:tc>
        <w:tc>
          <w:tcPr>
            <w:tcW w:w="628" w:type="dxa"/>
            <w:noWrap/>
          </w:tcPr>
          <w:p w14:paraId="204671B4">
            <w:pPr>
              <w:spacing w:after="0" w:line="240" w:lineRule="auto"/>
              <w:rPr>
                <w:rFonts w:ascii="Arial" w:hAnsi="Arial" w:cs="Arial"/>
              </w:rPr>
            </w:pPr>
          </w:p>
        </w:tc>
        <w:tc>
          <w:tcPr>
            <w:tcW w:w="731" w:type="dxa"/>
            <w:noWrap/>
          </w:tcPr>
          <w:p w14:paraId="4984BAB1">
            <w:pPr>
              <w:spacing w:after="0" w:line="240" w:lineRule="auto"/>
              <w:rPr>
                <w:rFonts w:ascii="Arial" w:hAnsi="Arial" w:cs="Arial"/>
              </w:rPr>
            </w:pPr>
          </w:p>
        </w:tc>
        <w:tc>
          <w:tcPr>
            <w:tcW w:w="508" w:type="dxa"/>
            <w:noWrap/>
          </w:tcPr>
          <w:p w14:paraId="03FAF84A">
            <w:pPr>
              <w:spacing w:after="0" w:line="240" w:lineRule="auto"/>
              <w:rPr>
                <w:rFonts w:ascii="Arial" w:hAnsi="Arial" w:cs="Arial"/>
              </w:rPr>
            </w:pPr>
          </w:p>
        </w:tc>
      </w:tr>
      <w:tr w14:paraId="12D1D5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9" w:hRule="atLeast"/>
        </w:trPr>
        <w:tc>
          <w:tcPr>
            <w:tcW w:w="4937" w:type="dxa"/>
          </w:tcPr>
          <w:p w14:paraId="6A0B2A2C">
            <w:pPr>
              <w:spacing w:after="0" w:line="240" w:lineRule="auto"/>
              <w:rPr>
                <w:rFonts w:ascii="Arial" w:hAnsi="Arial" w:cs="Arial"/>
              </w:rPr>
            </w:pPr>
            <w:r>
              <w:rPr>
                <w:rFonts w:ascii="Arial" w:hAnsi="Arial" w:cs="Arial"/>
              </w:rPr>
              <w:t>Recommendations increase likelihood of purchase</w:t>
            </w:r>
          </w:p>
        </w:tc>
        <w:tc>
          <w:tcPr>
            <w:tcW w:w="1193" w:type="dxa"/>
            <w:noWrap/>
          </w:tcPr>
          <w:p w14:paraId="495DC6EE">
            <w:pPr>
              <w:spacing w:after="0" w:line="240" w:lineRule="auto"/>
              <w:rPr>
                <w:rFonts w:ascii="Arial" w:hAnsi="Arial" w:cs="Arial"/>
              </w:rPr>
            </w:pPr>
            <w:r>
              <w:rPr>
                <w:rFonts w:ascii="Arial" w:hAnsi="Arial" w:cs="Arial"/>
              </w:rPr>
              <w:t>3.70</w:t>
            </w:r>
          </w:p>
        </w:tc>
        <w:tc>
          <w:tcPr>
            <w:tcW w:w="1227" w:type="dxa"/>
            <w:noWrap/>
          </w:tcPr>
          <w:p w14:paraId="2DA57659">
            <w:pPr>
              <w:spacing w:after="0" w:line="240" w:lineRule="auto"/>
              <w:rPr>
                <w:rFonts w:ascii="Arial" w:hAnsi="Arial" w:cs="Arial"/>
              </w:rPr>
            </w:pPr>
            <w:r>
              <w:rPr>
                <w:rFonts w:ascii="Arial" w:hAnsi="Arial" w:cs="Arial"/>
              </w:rPr>
              <w:t>1.207</w:t>
            </w:r>
          </w:p>
        </w:tc>
        <w:tc>
          <w:tcPr>
            <w:tcW w:w="1193" w:type="dxa"/>
            <w:noWrap/>
          </w:tcPr>
          <w:p w14:paraId="3FB9FEA9">
            <w:pPr>
              <w:spacing w:after="0" w:line="240" w:lineRule="auto"/>
              <w:rPr>
                <w:rFonts w:ascii="Arial" w:hAnsi="Arial" w:cs="Arial"/>
              </w:rPr>
            </w:pPr>
            <w:r>
              <w:rPr>
                <w:rFonts w:ascii="Arial" w:hAnsi="Arial" w:cs="Arial"/>
              </w:rPr>
              <w:t>54</w:t>
            </w:r>
          </w:p>
        </w:tc>
        <w:tc>
          <w:tcPr>
            <w:tcW w:w="1193" w:type="dxa"/>
            <w:noWrap/>
          </w:tcPr>
          <w:p w14:paraId="5D6B7A6D">
            <w:pPr>
              <w:spacing w:after="0" w:line="240" w:lineRule="auto"/>
              <w:rPr>
                <w:rFonts w:ascii="Arial" w:hAnsi="Arial" w:cs="Arial"/>
              </w:rPr>
            </w:pPr>
          </w:p>
        </w:tc>
        <w:tc>
          <w:tcPr>
            <w:tcW w:w="1015" w:type="dxa"/>
            <w:noWrap/>
          </w:tcPr>
          <w:p w14:paraId="7F448A0D">
            <w:pPr>
              <w:spacing w:after="0" w:line="240" w:lineRule="auto"/>
              <w:rPr>
                <w:rFonts w:ascii="Arial" w:hAnsi="Arial" w:cs="Arial"/>
              </w:rPr>
            </w:pPr>
          </w:p>
        </w:tc>
        <w:tc>
          <w:tcPr>
            <w:tcW w:w="762" w:type="dxa"/>
            <w:noWrap/>
          </w:tcPr>
          <w:p w14:paraId="0371087E">
            <w:pPr>
              <w:spacing w:after="0" w:line="240" w:lineRule="auto"/>
              <w:rPr>
                <w:rFonts w:ascii="Arial" w:hAnsi="Arial" w:cs="Arial"/>
              </w:rPr>
            </w:pPr>
          </w:p>
        </w:tc>
        <w:tc>
          <w:tcPr>
            <w:tcW w:w="788" w:type="dxa"/>
            <w:noWrap/>
          </w:tcPr>
          <w:p w14:paraId="225F6F51">
            <w:pPr>
              <w:spacing w:after="0" w:line="240" w:lineRule="auto"/>
              <w:rPr>
                <w:rFonts w:ascii="Arial" w:hAnsi="Arial" w:cs="Arial"/>
              </w:rPr>
            </w:pPr>
          </w:p>
        </w:tc>
        <w:tc>
          <w:tcPr>
            <w:tcW w:w="628" w:type="dxa"/>
            <w:noWrap/>
          </w:tcPr>
          <w:p w14:paraId="423E29FA">
            <w:pPr>
              <w:spacing w:after="0" w:line="240" w:lineRule="auto"/>
              <w:rPr>
                <w:rFonts w:ascii="Arial" w:hAnsi="Arial" w:cs="Arial"/>
              </w:rPr>
            </w:pPr>
          </w:p>
        </w:tc>
        <w:tc>
          <w:tcPr>
            <w:tcW w:w="731" w:type="dxa"/>
            <w:noWrap/>
          </w:tcPr>
          <w:p w14:paraId="65DD3475">
            <w:pPr>
              <w:spacing w:after="0" w:line="240" w:lineRule="auto"/>
              <w:rPr>
                <w:rFonts w:ascii="Arial" w:hAnsi="Arial" w:cs="Arial"/>
              </w:rPr>
            </w:pPr>
          </w:p>
        </w:tc>
        <w:tc>
          <w:tcPr>
            <w:tcW w:w="508" w:type="dxa"/>
            <w:noWrap/>
          </w:tcPr>
          <w:p w14:paraId="72326822">
            <w:pPr>
              <w:spacing w:after="0" w:line="240" w:lineRule="auto"/>
              <w:rPr>
                <w:rFonts w:ascii="Arial" w:hAnsi="Arial" w:cs="Arial"/>
              </w:rPr>
            </w:pPr>
          </w:p>
        </w:tc>
      </w:tr>
      <w:tr w14:paraId="65396A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4937" w:type="dxa"/>
          </w:tcPr>
          <w:p w14:paraId="16F14CBC">
            <w:pPr>
              <w:spacing w:after="0" w:line="240" w:lineRule="auto"/>
              <w:rPr>
                <w:rFonts w:ascii="Arial" w:hAnsi="Arial" w:cs="Arial"/>
              </w:rPr>
            </w:pPr>
            <w:r>
              <w:rPr>
                <w:rFonts w:ascii="Arial" w:hAnsi="Arial" w:cs="Arial"/>
              </w:rPr>
              <w:t>Willing to buy suggested products</w:t>
            </w:r>
          </w:p>
        </w:tc>
        <w:tc>
          <w:tcPr>
            <w:tcW w:w="1193" w:type="dxa"/>
            <w:noWrap/>
          </w:tcPr>
          <w:p w14:paraId="421986A3">
            <w:pPr>
              <w:spacing w:after="0" w:line="240" w:lineRule="auto"/>
              <w:rPr>
                <w:rFonts w:ascii="Arial" w:hAnsi="Arial" w:cs="Arial"/>
              </w:rPr>
            </w:pPr>
            <w:r>
              <w:rPr>
                <w:rFonts w:ascii="Arial" w:hAnsi="Arial" w:cs="Arial"/>
              </w:rPr>
              <w:t>3.65</w:t>
            </w:r>
          </w:p>
        </w:tc>
        <w:tc>
          <w:tcPr>
            <w:tcW w:w="1227" w:type="dxa"/>
            <w:noWrap/>
          </w:tcPr>
          <w:p w14:paraId="684EF9D9">
            <w:pPr>
              <w:spacing w:after="0" w:line="240" w:lineRule="auto"/>
              <w:rPr>
                <w:rFonts w:ascii="Arial" w:hAnsi="Arial" w:cs="Arial"/>
              </w:rPr>
            </w:pPr>
            <w:r>
              <w:rPr>
                <w:rFonts w:ascii="Arial" w:hAnsi="Arial" w:cs="Arial"/>
              </w:rPr>
              <w:t>1.152</w:t>
            </w:r>
          </w:p>
        </w:tc>
        <w:tc>
          <w:tcPr>
            <w:tcW w:w="1193" w:type="dxa"/>
            <w:noWrap/>
          </w:tcPr>
          <w:p w14:paraId="38D3E37B">
            <w:pPr>
              <w:spacing w:after="0" w:line="240" w:lineRule="auto"/>
              <w:rPr>
                <w:rFonts w:ascii="Arial" w:hAnsi="Arial" w:cs="Arial"/>
              </w:rPr>
            </w:pPr>
            <w:r>
              <w:rPr>
                <w:rFonts w:ascii="Arial" w:hAnsi="Arial" w:cs="Arial"/>
              </w:rPr>
              <w:t>54</w:t>
            </w:r>
          </w:p>
        </w:tc>
        <w:tc>
          <w:tcPr>
            <w:tcW w:w="1193" w:type="dxa"/>
            <w:noWrap/>
          </w:tcPr>
          <w:p w14:paraId="33CAC3DF">
            <w:pPr>
              <w:spacing w:after="0" w:line="240" w:lineRule="auto"/>
              <w:rPr>
                <w:rFonts w:ascii="Arial" w:hAnsi="Arial" w:cs="Arial"/>
              </w:rPr>
            </w:pPr>
          </w:p>
        </w:tc>
        <w:tc>
          <w:tcPr>
            <w:tcW w:w="1015" w:type="dxa"/>
            <w:noWrap/>
          </w:tcPr>
          <w:p w14:paraId="04C901DB">
            <w:pPr>
              <w:spacing w:after="0" w:line="240" w:lineRule="auto"/>
              <w:rPr>
                <w:rFonts w:ascii="Arial" w:hAnsi="Arial" w:cs="Arial"/>
              </w:rPr>
            </w:pPr>
          </w:p>
        </w:tc>
        <w:tc>
          <w:tcPr>
            <w:tcW w:w="762" w:type="dxa"/>
            <w:noWrap/>
          </w:tcPr>
          <w:p w14:paraId="2E58D8BF">
            <w:pPr>
              <w:spacing w:after="0" w:line="240" w:lineRule="auto"/>
              <w:rPr>
                <w:rFonts w:ascii="Arial" w:hAnsi="Arial" w:cs="Arial"/>
              </w:rPr>
            </w:pPr>
          </w:p>
        </w:tc>
        <w:tc>
          <w:tcPr>
            <w:tcW w:w="788" w:type="dxa"/>
            <w:noWrap/>
          </w:tcPr>
          <w:p w14:paraId="217FD4FB">
            <w:pPr>
              <w:spacing w:after="0" w:line="240" w:lineRule="auto"/>
              <w:rPr>
                <w:rFonts w:ascii="Arial" w:hAnsi="Arial" w:cs="Arial"/>
              </w:rPr>
            </w:pPr>
          </w:p>
        </w:tc>
        <w:tc>
          <w:tcPr>
            <w:tcW w:w="628" w:type="dxa"/>
            <w:noWrap/>
          </w:tcPr>
          <w:p w14:paraId="401A6080">
            <w:pPr>
              <w:spacing w:after="0" w:line="240" w:lineRule="auto"/>
              <w:rPr>
                <w:rFonts w:ascii="Arial" w:hAnsi="Arial" w:cs="Arial"/>
              </w:rPr>
            </w:pPr>
          </w:p>
        </w:tc>
        <w:tc>
          <w:tcPr>
            <w:tcW w:w="731" w:type="dxa"/>
            <w:noWrap/>
          </w:tcPr>
          <w:p w14:paraId="4EF4D4A2">
            <w:pPr>
              <w:spacing w:after="0" w:line="240" w:lineRule="auto"/>
              <w:rPr>
                <w:rFonts w:ascii="Arial" w:hAnsi="Arial" w:cs="Arial"/>
              </w:rPr>
            </w:pPr>
          </w:p>
        </w:tc>
        <w:tc>
          <w:tcPr>
            <w:tcW w:w="508" w:type="dxa"/>
            <w:noWrap/>
          </w:tcPr>
          <w:p w14:paraId="218E254B">
            <w:pPr>
              <w:spacing w:after="0" w:line="240" w:lineRule="auto"/>
              <w:rPr>
                <w:rFonts w:ascii="Arial" w:hAnsi="Arial" w:cs="Arial"/>
              </w:rPr>
            </w:pPr>
          </w:p>
        </w:tc>
      </w:tr>
      <w:tr w14:paraId="2F1DA7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9" w:hRule="atLeast"/>
        </w:trPr>
        <w:tc>
          <w:tcPr>
            <w:tcW w:w="4937" w:type="dxa"/>
          </w:tcPr>
          <w:p w14:paraId="66C857F8">
            <w:pPr>
              <w:spacing w:after="0" w:line="240" w:lineRule="auto"/>
              <w:rPr>
                <w:rFonts w:ascii="Arial" w:hAnsi="Arial" w:cs="Arial"/>
              </w:rPr>
            </w:pPr>
            <w:r>
              <w:rPr>
                <w:rFonts w:ascii="Arial" w:hAnsi="Arial" w:cs="Arial"/>
              </w:rPr>
              <w:t>Personalised experience makes Amazon preferable</w:t>
            </w:r>
          </w:p>
        </w:tc>
        <w:tc>
          <w:tcPr>
            <w:tcW w:w="1193" w:type="dxa"/>
            <w:noWrap/>
          </w:tcPr>
          <w:p w14:paraId="2EE3BCAE">
            <w:pPr>
              <w:spacing w:after="0" w:line="240" w:lineRule="auto"/>
              <w:rPr>
                <w:rFonts w:ascii="Arial" w:hAnsi="Arial" w:cs="Arial"/>
              </w:rPr>
            </w:pPr>
            <w:r>
              <w:rPr>
                <w:rFonts w:ascii="Arial" w:hAnsi="Arial" w:cs="Arial"/>
              </w:rPr>
              <w:t>3.70</w:t>
            </w:r>
          </w:p>
        </w:tc>
        <w:tc>
          <w:tcPr>
            <w:tcW w:w="1227" w:type="dxa"/>
            <w:noWrap/>
          </w:tcPr>
          <w:p w14:paraId="71CA3527">
            <w:pPr>
              <w:spacing w:after="0" w:line="240" w:lineRule="auto"/>
              <w:rPr>
                <w:rFonts w:ascii="Arial" w:hAnsi="Arial" w:cs="Arial"/>
              </w:rPr>
            </w:pPr>
            <w:r>
              <w:rPr>
                <w:rFonts w:ascii="Arial" w:hAnsi="Arial" w:cs="Arial"/>
              </w:rPr>
              <w:t>1.160</w:t>
            </w:r>
          </w:p>
        </w:tc>
        <w:tc>
          <w:tcPr>
            <w:tcW w:w="1193" w:type="dxa"/>
            <w:noWrap/>
          </w:tcPr>
          <w:p w14:paraId="7566001E">
            <w:pPr>
              <w:spacing w:after="0" w:line="240" w:lineRule="auto"/>
              <w:rPr>
                <w:rFonts w:ascii="Arial" w:hAnsi="Arial" w:cs="Arial"/>
              </w:rPr>
            </w:pPr>
            <w:r>
              <w:rPr>
                <w:rFonts w:ascii="Arial" w:hAnsi="Arial" w:cs="Arial"/>
              </w:rPr>
              <w:t>54</w:t>
            </w:r>
          </w:p>
        </w:tc>
        <w:tc>
          <w:tcPr>
            <w:tcW w:w="1193" w:type="dxa"/>
            <w:noWrap/>
          </w:tcPr>
          <w:p w14:paraId="651F6EEA">
            <w:pPr>
              <w:spacing w:after="0" w:line="240" w:lineRule="auto"/>
              <w:rPr>
                <w:rFonts w:ascii="Arial" w:hAnsi="Arial" w:cs="Arial"/>
              </w:rPr>
            </w:pPr>
          </w:p>
        </w:tc>
        <w:tc>
          <w:tcPr>
            <w:tcW w:w="1015" w:type="dxa"/>
            <w:noWrap/>
          </w:tcPr>
          <w:p w14:paraId="01EEF621">
            <w:pPr>
              <w:spacing w:after="0" w:line="240" w:lineRule="auto"/>
              <w:rPr>
                <w:rFonts w:ascii="Arial" w:hAnsi="Arial" w:cs="Arial"/>
              </w:rPr>
            </w:pPr>
          </w:p>
        </w:tc>
        <w:tc>
          <w:tcPr>
            <w:tcW w:w="762" w:type="dxa"/>
            <w:noWrap/>
          </w:tcPr>
          <w:p w14:paraId="476511C6">
            <w:pPr>
              <w:spacing w:after="0" w:line="240" w:lineRule="auto"/>
              <w:rPr>
                <w:rFonts w:ascii="Arial" w:hAnsi="Arial" w:cs="Arial"/>
              </w:rPr>
            </w:pPr>
          </w:p>
        </w:tc>
        <w:tc>
          <w:tcPr>
            <w:tcW w:w="788" w:type="dxa"/>
            <w:noWrap/>
          </w:tcPr>
          <w:p w14:paraId="0B67C535">
            <w:pPr>
              <w:spacing w:after="0" w:line="240" w:lineRule="auto"/>
              <w:rPr>
                <w:rFonts w:ascii="Arial" w:hAnsi="Arial" w:cs="Arial"/>
              </w:rPr>
            </w:pPr>
          </w:p>
        </w:tc>
        <w:tc>
          <w:tcPr>
            <w:tcW w:w="628" w:type="dxa"/>
            <w:noWrap/>
          </w:tcPr>
          <w:p w14:paraId="2705386E">
            <w:pPr>
              <w:spacing w:after="0" w:line="240" w:lineRule="auto"/>
              <w:rPr>
                <w:rFonts w:ascii="Arial" w:hAnsi="Arial" w:cs="Arial"/>
              </w:rPr>
            </w:pPr>
          </w:p>
        </w:tc>
        <w:tc>
          <w:tcPr>
            <w:tcW w:w="731" w:type="dxa"/>
            <w:noWrap/>
          </w:tcPr>
          <w:p w14:paraId="0E5293F4">
            <w:pPr>
              <w:spacing w:after="0" w:line="240" w:lineRule="auto"/>
              <w:rPr>
                <w:rFonts w:ascii="Arial" w:hAnsi="Arial" w:cs="Arial"/>
              </w:rPr>
            </w:pPr>
          </w:p>
        </w:tc>
        <w:tc>
          <w:tcPr>
            <w:tcW w:w="508" w:type="dxa"/>
            <w:noWrap/>
          </w:tcPr>
          <w:p w14:paraId="1102AFC4">
            <w:pPr>
              <w:spacing w:after="0" w:line="240" w:lineRule="auto"/>
              <w:rPr>
                <w:rFonts w:ascii="Arial" w:hAnsi="Arial" w:cs="Arial"/>
              </w:rPr>
            </w:pPr>
          </w:p>
        </w:tc>
      </w:tr>
      <w:tr w14:paraId="550DF3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9" w:hRule="atLeast"/>
        </w:trPr>
        <w:tc>
          <w:tcPr>
            <w:tcW w:w="4937" w:type="dxa"/>
          </w:tcPr>
          <w:p w14:paraId="1FB1B2A7">
            <w:pPr>
              <w:spacing w:after="0" w:line="240" w:lineRule="auto"/>
              <w:rPr>
                <w:rFonts w:ascii="Arial" w:hAnsi="Arial" w:cs="Arial"/>
              </w:rPr>
            </w:pPr>
            <w:r>
              <w:rPr>
                <w:rFonts w:ascii="Arial" w:hAnsi="Arial" w:cs="Arial"/>
              </w:rPr>
              <w:t>AI personalisation positively influences purchase decisions</w:t>
            </w:r>
          </w:p>
        </w:tc>
        <w:tc>
          <w:tcPr>
            <w:tcW w:w="1193" w:type="dxa"/>
            <w:noWrap/>
          </w:tcPr>
          <w:p w14:paraId="7F1F6FC1">
            <w:pPr>
              <w:spacing w:after="0" w:line="240" w:lineRule="auto"/>
              <w:rPr>
                <w:rFonts w:ascii="Arial" w:hAnsi="Arial" w:cs="Arial"/>
              </w:rPr>
            </w:pPr>
            <w:r>
              <w:rPr>
                <w:rFonts w:ascii="Arial" w:hAnsi="Arial" w:cs="Arial"/>
              </w:rPr>
              <w:t>3.69</w:t>
            </w:r>
          </w:p>
        </w:tc>
        <w:tc>
          <w:tcPr>
            <w:tcW w:w="1227" w:type="dxa"/>
            <w:noWrap/>
          </w:tcPr>
          <w:p w14:paraId="740F3D11">
            <w:pPr>
              <w:spacing w:after="0" w:line="240" w:lineRule="auto"/>
              <w:rPr>
                <w:rFonts w:ascii="Arial" w:hAnsi="Arial" w:cs="Arial"/>
              </w:rPr>
            </w:pPr>
            <w:r>
              <w:rPr>
                <w:rFonts w:ascii="Arial" w:hAnsi="Arial" w:cs="Arial"/>
              </w:rPr>
              <w:t>1.163</w:t>
            </w:r>
          </w:p>
        </w:tc>
        <w:tc>
          <w:tcPr>
            <w:tcW w:w="1193" w:type="dxa"/>
            <w:noWrap/>
          </w:tcPr>
          <w:p w14:paraId="07A69C0E">
            <w:pPr>
              <w:spacing w:after="0" w:line="240" w:lineRule="auto"/>
              <w:rPr>
                <w:rFonts w:ascii="Arial" w:hAnsi="Arial" w:cs="Arial"/>
              </w:rPr>
            </w:pPr>
            <w:r>
              <w:rPr>
                <w:rFonts w:ascii="Arial" w:hAnsi="Arial" w:cs="Arial"/>
              </w:rPr>
              <w:t>54</w:t>
            </w:r>
          </w:p>
        </w:tc>
        <w:tc>
          <w:tcPr>
            <w:tcW w:w="1193" w:type="dxa"/>
            <w:noWrap/>
          </w:tcPr>
          <w:p w14:paraId="1DBD87B3">
            <w:pPr>
              <w:spacing w:after="0" w:line="240" w:lineRule="auto"/>
              <w:rPr>
                <w:rFonts w:ascii="Arial" w:hAnsi="Arial" w:cs="Arial"/>
              </w:rPr>
            </w:pPr>
          </w:p>
        </w:tc>
        <w:tc>
          <w:tcPr>
            <w:tcW w:w="1015" w:type="dxa"/>
            <w:noWrap/>
          </w:tcPr>
          <w:p w14:paraId="0B0BA3DD">
            <w:pPr>
              <w:spacing w:after="0" w:line="240" w:lineRule="auto"/>
              <w:rPr>
                <w:rFonts w:ascii="Arial" w:hAnsi="Arial" w:cs="Arial"/>
              </w:rPr>
            </w:pPr>
          </w:p>
        </w:tc>
        <w:tc>
          <w:tcPr>
            <w:tcW w:w="762" w:type="dxa"/>
            <w:noWrap/>
          </w:tcPr>
          <w:p w14:paraId="589A13D9">
            <w:pPr>
              <w:spacing w:after="0" w:line="240" w:lineRule="auto"/>
              <w:rPr>
                <w:rFonts w:ascii="Arial" w:hAnsi="Arial" w:cs="Arial"/>
              </w:rPr>
            </w:pPr>
          </w:p>
        </w:tc>
        <w:tc>
          <w:tcPr>
            <w:tcW w:w="788" w:type="dxa"/>
            <w:noWrap/>
          </w:tcPr>
          <w:p w14:paraId="29F85F60">
            <w:pPr>
              <w:spacing w:after="0" w:line="240" w:lineRule="auto"/>
              <w:rPr>
                <w:rFonts w:ascii="Arial" w:hAnsi="Arial" w:cs="Arial"/>
              </w:rPr>
            </w:pPr>
          </w:p>
        </w:tc>
        <w:tc>
          <w:tcPr>
            <w:tcW w:w="628" w:type="dxa"/>
            <w:noWrap/>
          </w:tcPr>
          <w:p w14:paraId="386F9CCC">
            <w:pPr>
              <w:spacing w:after="0" w:line="240" w:lineRule="auto"/>
              <w:rPr>
                <w:rFonts w:ascii="Arial" w:hAnsi="Arial" w:cs="Arial"/>
              </w:rPr>
            </w:pPr>
          </w:p>
        </w:tc>
        <w:tc>
          <w:tcPr>
            <w:tcW w:w="731" w:type="dxa"/>
            <w:noWrap/>
          </w:tcPr>
          <w:p w14:paraId="2CDF1D6B">
            <w:pPr>
              <w:spacing w:after="0" w:line="240" w:lineRule="auto"/>
              <w:rPr>
                <w:rFonts w:ascii="Arial" w:hAnsi="Arial" w:cs="Arial"/>
              </w:rPr>
            </w:pPr>
          </w:p>
        </w:tc>
        <w:tc>
          <w:tcPr>
            <w:tcW w:w="508" w:type="dxa"/>
            <w:noWrap/>
          </w:tcPr>
          <w:p w14:paraId="06786D83">
            <w:pPr>
              <w:spacing w:after="0" w:line="240" w:lineRule="auto"/>
              <w:rPr>
                <w:rFonts w:ascii="Arial" w:hAnsi="Arial" w:cs="Arial"/>
              </w:rPr>
            </w:pPr>
          </w:p>
        </w:tc>
      </w:tr>
      <w:tr w14:paraId="6AD317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134A6A27">
            <w:pPr>
              <w:spacing w:after="0" w:line="240" w:lineRule="auto"/>
              <w:rPr>
                <w:rFonts w:ascii="Arial" w:hAnsi="Arial" w:cs="Arial"/>
              </w:rPr>
            </w:pPr>
          </w:p>
        </w:tc>
        <w:tc>
          <w:tcPr>
            <w:tcW w:w="1193" w:type="dxa"/>
            <w:noWrap/>
          </w:tcPr>
          <w:p w14:paraId="28D70B06">
            <w:pPr>
              <w:spacing w:after="0" w:line="240" w:lineRule="auto"/>
              <w:rPr>
                <w:rFonts w:ascii="Arial" w:hAnsi="Arial" w:cs="Arial"/>
              </w:rPr>
            </w:pPr>
          </w:p>
        </w:tc>
        <w:tc>
          <w:tcPr>
            <w:tcW w:w="1227" w:type="dxa"/>
            <w:noWrap/>
          </w:tcPr>
          <w:p w14:paraId="5CCEA923">
            <w:pPr>
              <w:spacing w:after="0" w:line="240" w:lineRule="auto"/>
              <w:rPr>
                <w:rFonts w:ascii="Arial" w:hAnsi="Arial" w:cs="Arial"/>
              </w:rPr>
            </w:pPr>
          </w:p>
        </w:tc>
        <w:tc>
          <w:tcPr>
            <w:tcW w:w="1193" w:type="dxa"/>
            <w:noWrap/>
          </w:tcPr>
          <w:p w14:paraId="7F3B9A3F">
            <w:pPr>
              <w:spacing w:after="0" w:line="240" w:lineRule="auto"/>
              <w:rPr>
                <w:rFonts w:ascii="Arial" w:hAnsi="Arial" w:cs="Arial"/>
              </w:rPr>
            </w:pPr>
          </w:p>
        </w:tc>
        <w:tc>
          <w:tcPr>
            <w:tcW w:w="1193" w:type="dxa"/>
            <w:noWrap/>
          </w:tcPr>
          <w:p w14:paraId="2C9970BA">
            <w:pPr>
              <w:spacing w:after="0" w:line="240" w:lineRule="auto"/>
              <w:rPr>
                <w:rFonts w:ascii="Arial" w:hAnsi="Arial" w:cs="Arial"/>
              </w:rPr>
            </w:pPr>
          </w:p>
        </w:tc>
        <w:tc>
          <w:tcPr>
            <w:tcW w:w="1015" w:type="dxa"/>
            <w:noWrap/>
          </w:tcPr>
          <w:p w14:paraId="15866391">
            <w:pPr>
              <w:spacing w:after="0" w:line="240" w:lineRule="auto"/>
              <w:rPr>
                <w:rFonts w:ascii="Arial" w:hAnsi="Arial" w:cs="Arial"/>
              </w:rPr>
            </w:pPr>
          </w:p>
        </w:tc>
        <w:tc>
          <w:tcPr>
            <w:tcW w:w="762" w:type="dxa"/>
            <w:noWrap/>
          </w:tcPr>
          <w:p w14:paraId="5FA67CE7">
            <w:pPr>
              <w:spacing w:after="0" w:line="240" w:lineRule="auto"/>
              <w:rPr>
                <w:rFonts w:ascii="Arial" w:hAnsi="Arial" w:cs="Arial"/>
              </w:rPr>
            </w:pPr>
          </w:p>
        </w:tc>
        <w:tc>
          <w:tcPr>
            <w:tcW w:w="788" w:type="dxa"/>
            <w:noWrap/>
          </w:tcPr>
          <w:p w14:paraId="111291D9">
            <w:pPr>
              <w:spacing w:after="0" w:line="240" w:lineRule="auto"/>
              <w:rPr>
                <w:rFonts w:ascii="Arial" w:hAnsi="Arial" w:cs="Arial"/>
              </w:rPr>
            </w:pPr>
          </w:p>
        </w:tc>
        <w:tc>
          <w:tcPr>
            <w:tcW w:w="628" w:type="dxa"/>
            <w:noWrap/>
          </w:tcPr>
          <w:p w14:paraId="1071E2D7">
            <w:pPr>
              <w:spacing w:after="0" w:line="240" w:lineRule="auto"/>
              <w:rPr>
                <w:rFonts w:ascii="Arial" w:hAnsi="Arial" w:cs="Arial"/>
              </w:rPr>
            </w:pPr>
          </w:p>
        </w:tc>
        <w:tc>
          <w:tcPr>
            <w:tcW w:w="731" w:type="dxa"/>
            <w:noWrap/>
          </w:tcPr>
          <w:p w14:paraId="7C17FDA3">
            <w:pPr>
              <w:spacing w:after="0" w:line="240" w:lineRule="auto"/>
              <w:rPr>
                <w:rFonts w:ascii="Arial" w:hAnsi="Arial" w:cs="Arial"/>
              </w:rPr>
            </w:pPr>
          </w:p>
        </w:tc>
        <w:tc>
          <w:tcPr>
            <w:tcW w:w="508" w:type="dxa"/>
            <w:noWrap/>
          </w:tcPr>
          <w:p w14:paraId="3F6A4482">
            <w:pPr>
              <w:spacing w:after="0" w:line="240" w:lineRule="auto"/>
              <w:rPr>
                <w:rFonts w:ascii="Arial" w:hAnsi="Arial" w:cs="Arial"/>
              </w:rPr>
            </w:pPr>
          </w:p>
        </w:tc>
      </w:tr>
      <w:tr w14:paraId="5B1A61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10758" w:type="dxa"/>
            <w:gridSpan w:val="6"/>
          </w:tcPr>
          <w:p w14:paraId="3F378A04">
            <w:pPr>
              <w:spacing w:after="0" w:line="240" w:lineRule="auto"/>
              <w:rPr>
                <w:rFonts w:ascii="Arial" w:hAnsi="Arial" w:cs="Arial"/>
                <w:b/>
                <w:bCs/>
              </w:rPr>
            </w:pPr>
            <w:r>
              <w:rPr>
                <w:rFonts w:ascii="Arial" w:hAnsi="Arial" w:cs="Arial"/>
                <w:b/>
                <w:bCs/>
              </w:rPr>
              <w:t>Inter-Item Correlation Matrix</w:t>
            </w:r>
          </w:p>
        </w:tc>
        <w:tc>
          <w:tcPr>
            <w:tcW w:w="762" w:type="dxa"/>
            <w:noWrap/>
          </w:tcPr>
          <w:p w14:paraId="50B6A361">
            <w:pPr>
              <w:spacing w:after="0" w:line="240" w:lineRule="auto"/>
              <w:rPr>
                <w:rFonts w:ascii="Arial" w:hAnsi="Arial" w:cs="Arial"/>
                <w:b/>
                <w:bCs/>
              </w:rPr>
            </w:pPr>
          </w:p>
        </w:tc>
        <w:tc>
          <w:tcPr>
            <w:tcW w:w="788" w:type="dxa"/>
            <w:noWrap/>
          </w:tcPr>
          <w:p w14:paraId="09A6979C">
            <w:pPr>
              <w:spacing w:after="0" w:line="240" w:lineRule="auto"/>
              <w:rPr>
                <w:rFonts w:ascii="Arial" w:hAnsi="Arial" w:cs="Arial"/>
              </w:rPr>
            </w:pPr>
          </w:p>
        </w:tc>
        <w:tc>
          <w:tcPr>
            <w:tcW w:w="628" w:type="dxa"/>
            <w:noWrap/>
          </w:tcPr>
          <w:p w14:paraId="5712E734">
            <w:pPr>
              <w:spacing w:after="0" w:line="240" w:lineRule="auto"/>
              <w:rPr>
                <w:rFonts w:ascii="Arial" w:hAnsi="Arial" w:cs="Arial"/>
              </w:rPr>
            </w:pPr>
          </w:p>
        </w:tc>
        <w:tc>
          <w:tcPr>
            <w:tcW w:w="731" w:type="dxa"/>
            <w:noWrap/>
          </w:tcPr>
          <w:p w14:paraId="0B3CA430">
            <w:pPr>
              <w:spacing w:after="0" w:line="240" w:lineRule="auto"/>
              <w:rPr>
                <w:rFonts w:ascii="Arial" w:hAnsi="Arial" w:cs="Arial"/>
              </w:rPr>
            </w:pPr>
          </w:p>
        </w:tc>
        <w:tc>
          <w:tcPr>
            <w:tcW w:w="508" w:type="dxa"/>
            <w:noWrap/>
          </w:tcPr>
          <w:p w14:paraId="3073874D">
            <w:pPr>
              <w:spacing w:after="0" w:line="240" w:lineRule="auto"/>
              <w:rPr>
                <w:rFonts w:ascii="Arial" w:hAnsi="Arial" w:cs="Arial"/>
              </w:rPr>
            </w:pPr>
          </w:p>
        </w:tc>
      </w:tr>
      <w:tr w14:paraId="1220FC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0" w:hRule="atLeast"/>
        </w:trPr>
        <w:tc>
          <w:tcPr>
            <w:tcW w:w="4937" w:type="dxa"/>
          </w:tcPr>
          <w:p w14:paraId="1E28A99C">
            <w:pPr>
              <w:spacing w:after="0" w:line="240" w:lineRule="auto"/>
              <w:rPr>
                <w:rFonts w:ascii="Arial" w:hAnsi="Arial" w:cs="Arial"/>
              </w:rPr>
            </w:pPr>
            <w:r>
              <w:rPr>
                <w:rFonts w:ascii="Arial" w:hAnsi="Arial" w:cs="Arial"/>
              </w:rPr>
              <w:t> </w:t>
            </w:r>
          </w:p>
        </w:tc>
        <w:tc>
          <w:tcPr>
            <w:tcW w:w="1193" w:type="dxa"/>
          </w:tcPr>
          <w:p w14:paraId="18FF8F1B">
            <w:pPr>
              <w:spacing w:after="0" w:line="240" w:lineRule="auto"/>
              <w:rPr>
                <w:rFonts w:ascii="Arial" w:hAnsi="Arial" w:cs="Arial"/>
              </w:rPr>
            </w:pPr>
            <w:r>
              <w:rPr>
                <w:rFonts w:ascii="Arial" w:hAnsi="Arial" w:cs="Arial"/>
              </w:rPr>
              <w:t>Intend to purchase AI-recommended products</w:t>
            </w:r>
          </w:p>
        </w:tc>
        <w:tc>
          <w:tcPr>
            <w:tcW w:w="1227" w:type="dxa"/>
          </w:tcPr>
          <w:p w14:paraId="1F21B296">
            <w:pPr>
              <w:spacing w:after="0" w:line="240" w:lineRule="auto"/>
              <w:rPr>
                <w:rFonts w:ascii="Arial" w:hAnsi="Arial" w:cs="Arial"/>
              </w:rPr>
            </w:pPr>
            <w:r>
              <w:rPr>
                <w:rFonts w:ascii="Arial" w:hAnsi="Arial" w:cs="Arial"/>
              </w:rPr>
              <w:t>Recommendations increase likelihood of purchase</w:t>
            </w:r>
          </w:p>
        </w:tc>
        <w:tc>
          <w:tcPr>
            <w:tcW w:w="1193" w:type="dxa"/>
          </w:tcPr>
          <w:p w14:paraId="6ACCEBAC">
            <w:pPr>
              <w:spacing w:after="0" w:line="240" w:lineRule="auto"/>
              <w:rPr>
                <w:rFonts w:ascii="Arial" w:hAnsi="Arial" w:cs="Arial"/>
              </w:rPr>
            </w:pPr>
            <w:r>
              <w:rPr>
                <w:rFonts w:ascii="Arial" w:hAnsi="Arial" w:cs="Arial"/>
              </w:rPr>
              <w:t>Willing to buy suggested products</w:t>
            </w:r>
          </w:p>
        </w:tc>
        <w:tc>
          <w:tcPr>
            <w:tcW w:w="1193" w:type="dxa"/>
          </w:tcPr>
          <w:p w14:paraId="527A14C1">
            <w:pPr>
              <w:spacing w:after="0" w:line="240" w:lineRule="auto"/>
              <w:rPr>
                <w:rFonts w:ascii="Arial" w:hAnsi="Arial" w:cs="Arial"/>
              </w:rPr>
            </w:pPr>
            <w:r>
              <w:rPr>
                <w:rFonts w:ascii="Arial" w:hAnsi="Arial" w:cs="Arial"/>
              </w:rPr>
              <w:t>Personalised experience makes Amazon preferable</w:t>
            </w:r>
          </w:p>
        </w:tc>
        <w:tc>
          <w:tcPr>
            <w:tcW w:w="1015" w:type="dxa"/>
          </w:tcPr>
          <w:p w14:paraId="307AFFEA">
            <w:pPr>
              <w:spacing w:after="0" w:line="240" w:lineRule="auto"/>
              <w:rPr>
                <w:rFonts w:ascii="Arial" w:hAnsi="Arial" w:cs="Arial"/>
              </w:rPr>
            </w:pPr>
            <w:r>
              <w:rPr>
                <w:rFonts w:ascii="Arial" w:hAnsi="Arial" w:cs="Arial"/>
              </w:rPr>
              <w:t>AI personalisation positively influences purchase decisions</w:t>
            </w:r>
          </w:p>
        </w:tc>
        <w:tc>
          <w:tcPr>
            <w:tcW w:w="762" w:type="dxa"/>
            <w:noWrap/>
          </w:tcPr>
          <w:p w14:paraId="79B878A4">
            <w:pPr>
              <w:spacing w:after="0" w:line="240" w:lineRule="auto"/>
              <w:rPr>
                <w:rFonts w:ascii="Arial" w:hAnsi="Arial" w:cs="Arial"/>
              </w:rPr>
            </w:pPr>
          </w:p>
        </w:tc>
        <w:tc>
          <w:tcPr>
            <w:tcW w:w="788" w:type="dxa"/>
            <w:noWrap/>
          </w:tcPr>
          <w:p w14:paraId="34F9141B">
            <w:pPr>
              <w:spacing w:after="0" w:line="240" w:lineRule="auto"/>
              <w:rPr>
                <w:rFonts w:ascii="Arial" w:hAnsi="Arial" w:cs="Arial"/>
              </w:rPr>
            </w:pPr>
          </w:p>
        </w:tc>
        <w:tc>
          <w:tcPr>
            <w:tcW w:w="628" w:type="dxa"/>
            <w:noWrap/>
          </w:tcPr>
          <w:p w14:paraId="52851245">
            <w:pPr>
              <w:spacing w:after="0" w:line="240" w:lineRule="auto"/>
              <w:rPr>
                <w:rFonts w:ascii="Arial" w:hAnsi="Arial" w:cs="Arial"/>
              </w:rPr>
            </w:pPr>
          </w:p>
        </w:tc>
        <w:tc>
          <w:tcPr>
            <w:tcW w:w="731" w:type="dxa"/>
            <w:noWrap/>
          </w:tcPr>
          <w:p w14:paraId="561ABF53">
            <w:pPr>
              <w:spacing w:after="0" w:line="240" w:lineRule="auto"/>
              <w:rPr>
                <w:rFonts w:ascii="Arial" w:hAnsi="Arial" w:cs="Arial"/>
              </w:rPr>
            </w:pPr>
          </w:p>
        </w:tc>
        <w:tc>
          <w:tcPr>
            <w:tcW w:w="508" w:type="dxa"/>
            <w:noWrap/>
          </w:tcPr>
          <w:p w14:paraId="5B2AC052">
            <w:pPr>
              <w:spacing w:after="0" w:line="240" w:lineRule="auto"/>
              <w:rPr>
                <w:rFonts w:ascii="Arial" w:hAnsi="Arial" w:cs="Arial"/>
              </w:rPr>
            </w:pPr>
          </w:p>
        </w:tc>
      </w:tr>
      <w:tr w14:paraId="019A72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4937" w:type="dxa"/>
          </w:tcPr>
          <w:p w14:paraId="16869E19">
            <w:pPr>
              <w:spacing w:after="0" w:line="240" w:lineRule="auto"/>
              <w:rPr>
                <w:rFonts w:ascii="Arial" w:hAnsi="Arial" w:cs="Arial"/>
              </w:rPr>
            </w:pPr>
            <w:r>
              <w:rPr>
                <w:rFonts w:ascii="Arial" w:hAnsi="Arial" w:cs="Arial"/>
              </w:rPr>
              <w:t>Intend to purchase AI-recommended products</w:t>
            </w:r>
          </w:p>
        </w:tc>
        <w:tc>
          <w:tcPr>
            <w:tcW w:w="1193" w:type="dxa"/>
            <w:noWrap/>
          </w:tcPr>
          <w:p w14:paraId="456BE0E0">
            <w:pPr>
              <w:spacing w:after="0" w:line="240" w:lineRule="auto"/>
              <w:rPr>
                <w:rFonts w:ascii="Arial" w:hAnsi="Arial" w:cs="Arial"/>
              </w:rPr>
            </w:pPr>
            <w:r>
              <w:rPr>
                <w:rFonts w:ascii="Arial" w:hAnsi="Arial" w:cs="Arial"/>
              </w:rPr>
              <w:t>1.000</w:t>
            </w:r>
          </w:p>
        </w:tc>
        <w:tc>
          <w:tcPr>
            <w:tcW w:w="1227" w:type="dxa"/>
            <w:noWrap/>
          </w:tcPr>
          <w:p w14:paraId="569EC944">
            <w:pPr>
              <w:spacing w:after="0" w:line="240" w:lineRule="auto"/>
              <w:rPr>
                <w:rFonts w:ascii="Arial" w:hAnsi="Arial" w:cs="Arial"/>
              </w:rPr>
            </w:pPr>
            <w:r>
              <w:rPr>
                <w:rFonts w:ascii="Arial" w:hAnsi="Arial" w:cs="Arial"/>
              </w:rPr>
              <w:t>0.771</w:t>
            </w:r>
          </w:p>
        </w:tc>
        <w:tc>
          <w:tcPr>
            <w:tcW w:w="1193" w:type="dxa"/>
            <w:noWrap/>
          </w:tcPr>
          <w:p w14:paraId="249C1204">
            <w:pPr>
              <w:spacing w:after="0" w:line="240" w:lineRule="auto"/>
              <w:rPr>
                <w:rFonts w:ascii="Arial" w:hAnsi="Arial" w:cs="Arial"/>
              </w:rPr>
            </w:pPr>
            <w:r>
              <w:rPr>
                <w:rFonts w:ascii="Arial" w:hAnsi="Arial" w:cs="Arial"/>
              </w:rPr>
              <w:t>0.779</w:t>
            </w:r>
          </w:p>
        </w:tc>
        <w:tc>
          <w:tcPr>
            <w:tcW w:w="1193" w:type="dxa"/>
            <w:noWrap/>
          </w:tcPr>
          <w:p w14:paraId="126BF4E7">
            <w:pPr>
              <w:spacing w:after="0" w:line="240" w:lineRule="auto"/>
              <w:rPr>
                <w:rFonts w:ascii="Arial" w:hAnsi="Arial" w:cs="Arial"/>
              </w:rPr>
            </w:pPr>
            <w:r>
              <w:rPr>
                <w:rFonts w:ascii="Arial" w:hAnsi="Arial" w:cs="Arial"/>
              </w:rPr>
              <w:t>0.787</w:t>
            </w:r>
          </w:p>
        </w:tc>
        <w:tc>
          <w:tcPr>
            <w:tcW w:w="1015" w:type="dxa"/>
            <w:noWrap/>
          </w:tcPr>
          <w:p w14:paraId="529F0667">
            <w:pPr>
              <w:spacing w:after="0" w:line="240" w:lineRule="auto"/>
              <w:rPr>
                <w:rFonts w:ascii="Arial" w:hAnsi="Arial" w:cs="Arial"/>
              </w:rPr>
            </w:pPr>
            <w:r>
              <w:rPr>
                <w:rFonts w:ascii="Arial" w:hAnsi="Arial" w:cs="Arial"/>
              </w:rPr>
              <w:t>0.765</w:t>
            </w:r>
          </w:p>
        </w:tc>
        <w:tc>
          <w:tcPr>
            <w:tcW w:w="762" w:type="dxa"/>
            <w:noWrap/>
          </w:tcPr>
          <w:p w14:paraId="39C57802">
            <w:pPr>
              <w:spacing w:after="0" w:line="240" w:lineRule="auto"/>
              <w:rPr>
                <w:rFonts w:ascii="Arial" w:hAnsi="Arial" w:cs="Arial"/>
              </w:rPr>
            </w:pPr>
          </w:p>
        </w:tc>
        <w:tc>
          <w:tcPr>
            <w:tcW w:w="788" w:type="dxa"/>
            <w:noWrap/>
          </w:tcPr>
          <w:p w14:paraId="6799AF5A">
            <w:pPr>
              <w:spacing w:after="0" w:line="240" w:lineRule="auto"/>
              <w:rPr>
                <w:rFonts w:ascii="Arial" w:hAnsi="Arial" w:cs="Arial"/>
              </w:rPr>
            </w:pPr>
          </w:p>
        </w:tc>
        <w:tc>
          <w:tcPr>
            <w:tcW w:w="628" w:type="dxa"/>
            <w:noWrap/>
          </w:tcPr>
          <w:p w14:paraId="0DE90C9B">
            <w:pPr>
              <w:spacing w:after="0" w:line="240" w:lineRule="auto"/>
              <w:rPr>
                <w:rFonts w:ascii="Arial" w:hAnsi="Arial" w:cs="Arial"/>
              </w:rPr>
            </w:pPr>
          </w:p>
        </w:tc>
        <w:tc>
          <w:tcPr>
            <w:tcW w:w="731" w:type="dxa"/>
            <w:noWrap/>
          </w:tcPr>
          <w:p w14:paraId="409541EB">
            <w:pPr>
              <w:spacing w:after="0" w:line="240" w:lineRule="auto"/>
              <w:rPr>
                <w:rFonts w:ascii="Arial" w:hAnsi="Arial" w:cs="Arial"/>
              </w:rPr>
            </w:pPr>
          </w:p>
        </w:tc>
        <w:tc>
          <w:tcPr>
            <w:tcW w:w="508" w:type="dxa"/>
            <w:noWrap/>
          </w:tcPr>
          <w:p w14:paraId="390EA345">
            <w:pPr>
              <w:spacing w:after="0" w:line="240" w:lineRule="auto"/>
              <w:rPr>
                <w:rFonts w:ascii="Arial" w:hAnsi="Arial" w:cs="Arial"/>
              </w:rPr>
            </w:pPr>
          </w:p>
        </w:tc>
      </w:tr>
      <w:tr w14:paraId="5901F9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9" w:hRule="atLeast"/>
        </w:trPr>
        <w:tc>
          <w:tcPr>
            <w:tcW w:w="4937" w:type="dxa"/>
          </w:tcPr>
          <w:p w14:paraId="1D1ACF3D">
            <w:pPr>
              <w:spacing w:after="0" w:line="240" w:lineRule="auto"/>
              <w:rPr>
                <w:rFonts w:ascii="Arial" w:hAnsi="Arial" w:cs="Arial"/>
              </w:rPr>
            </w:pPr>
            <w:r>
              <w:rPr>
                <w:rFonts w:ascii="Arial" w:hAnsi="Arial" w:cs="Arial"/>
              </w:rPr>
              <w:t>Recommendations increase likelihood of purchase</w:t>
            </w:r>
          </w:p>
        </w:tc>
        <w:tc>
          <w:tcPr>
            <w:tcW w:w="1193" w:type="dxa"/>
            <w:noWrap/>
          </w:tcPr>
          <w:p w14:paraId="288D150E">
            <w:pPr>
              <w:spacing w:after="0" w:line="240" w:lineRule="auto"/>
              <w:rPr>
                <w:rFonts w:ascii="Arial" w:hAnsi="Arial" w:cs="Arial"/>
              </w:rPr>
            </w:pPr>
            <w:r>
              <w:rPr>
                <w:rFonts w:ascii="Arial" w:hAnsi="Arial" w:cs="Arial"/>
              </w:rPr>
              <w:t>0.771</w:t>
            </w:r>
          </w:p>
        </w:tc>
        <w:tc>
          <w:tcPr>
            <w:tcW w:w="1227" w:type="dxa"/>
            <w:noWrap/>
          </w:tcPr>
          <w:p w14:paraId="476D7A69">
            <w:pPr>
              <w:spacing w:after="0" w:line="240" w:lineRule="auto"/>
              <w:rPr>
                <w:rFonts w:ascii="Arial" w:hAnsi="Arial" w:cs="Arial"/>
              </w:rPr>
            </w:pPr>
            <w:r>
              <w:rPr>
                <w:rFonts w:ascii="Arial" w:hAnsi="Arial" w:cs="Arial"/>
              </w:rPr>
              <w:t>1.000</w:t>
            </w:r>
          </w:p>
        </w:tc>
        <w:tc>
          <w:tcPr>
            <w:tcW w:w="1193" w:type="dxa"/>
            <w:noWrap/>
          </w:tcPr>
          <w:p w14:paraId="4DFDF8CE">
            <w:pPr>
              <w:spacing w:after="0" w:line="240" w:lineRule="auto"/>
              <w:rPr>
                <w:rFonts w:ascii="Arial" w:hAnsi="Arial" w:cs="Arial"/>
              </w:rPr>
            </w:pPr>
            <w:r>
              <w:rPr>
                <w:rFonts w:ascii="Arial" w:hAnsi="Arial" w:cs="Arial"/>
              </w:rPr>
              <w:t>0.724</w:t>
            </w:r>
          </w:p>
        </w:tc>
        <w:tc>
          <w:tcPr>
            <w:tcW w:w="1193" w:type="dxa"/>
            <w:noWrap/>
          </w:tcPr>
          <w:p w14:paraId="233ED326">
            <w:pPr>
              <w:spacing w:after="0" w:line="240" w:lineRule="auto"/>
              <w:rPr>
                <w:rFonts w:ascii="Arial" w:hAnsi="Arial" w:cs="Arial"/>
              </w:rPr>
            </w:pPr>
            <w:r>
              <w:rPr>
                <w:rFonts w:ascii="Arial" w:hAnsi="Arial" w:cs="Arial"/>
              </w:rPr>
              <w:t>0.758</w:t>
            </w:r>
          </w:p>
        </w:tc>
        <w:tc>
          <w:tcPr>
            <w:tcW w:w="1015" w:type="dxa"/>
            <w:noWrap/>
          </w:tcPr>
          <w:p w14:paraId="3C372A41">
            <w:pPr>
              <w:spacing w:after="0" w:line="240" w:lineRule="auto"/>
              <w:rPr>
                <w:rFonts w:ascii="Arial" w:hAnsi="Arial" w:cs="Arial"/>
              </w:rPr>
            </w:pPr>
            <w:r>
              <w:rPr>
                <w:rFonts w:ascii="Arial" w:hAnsi="Arial" w:cs="Arial"/>
              </w:rPr>
              <w:t>0.739</w:t>
            </w:r>
          </w:p>
        </w:tc>
        <w:tc>
          <w:tcPr>
            <w:tcW w:w="762" w:type="dxa"/>
            <w:noWrap/>
          </w:tcPr>
          <w:p w14:paraId="2B5CC419">
            <w:pPr>
              <w:spacing w:after="0" w:line="240" w:lineRule="auto"/>
              <w:rPr>
                <w:rFonts w:ascii="Arial" w:hAnsi="Arial" w:cs="Arial"/>
              </w:rPr>
            </w:pPr>
          </w:p>
        </w:tc>
        <w:tc>
          <w:tcPr>
            <w:tcW w:w="788" w:type="dxa"/>
            <w:noWrap/>
          </w:tcPr>
          <w:p w14:paraId="20DBCDAC">
            <w:pPr>
              <w:spacing w:after="0" w:line="240" w:lineRule="auto"/>
              <w:rPr>
                <w:rFonts w:ascii="Arial" w:hAnsi="Arial" w:cs="Arial"/>
              </w:rPr>
            </w:pPr>
          </w:p>
        </w:tc>
        <w:tc>
          <w:tcPr>
            <w:tcW w:w="628" w:type="dxa"/>
            <w:noWrap/>
          </w:tcPr>
          <w:p w14:paraId="2B6E0A1D">
            <w:pPr>
              <w:spacing w:after="0" w:line="240" w:lineRule="auto"/>
              <w:rPr>
                <w:rFonts w:ascii="Arial" w:hAnsi="Arial" w:cs="Arial"/>
              </w:rPr>
            </w:pPr>
          </w:p>
        </w:tc>
        <w:tc>
          <w:tcPr>
            <w:tcW w:w="731" w:type="dxa"/>
            <w:noWrap/>
          </w:tcPr>
          <w:p w14:paraId="3786D114">
            <w:pPr>
              <w:spacing w:after="0" w:line="240" w:lineRule="auto"/>
              <w:rPr>
                <w:rFonts w:ascii="Arial" w:hAnsi="Arial" w:cs="Arial"/>
              </w:rPr>
            </w:pPr>
          </w:p>
        </w:tc>
        <w:tc>
          <w:tcPr>
            <w:tcW w:w="508" w:type="dxa"/>
            <w:noWrap/>
          </w:tcPr>
          <w:p w14:paraId="4A0FBE3D">
            <w:pPr>
              <w:spacing w:after="0" w:line="240" w:lineRule="auto"/>
              <w:rPr>
                <w:rFonts w:ascii="Arial" w:hAnsi="Arial" w:cs="Arial"/>
              </w:rPr>
            </w:pPr>
          </w:p>
        </w:tc>
      </w:tr>
      <w:tr w14:paraId="78B956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4937" w:type="dxa"/>
          </w:tcPr>
          <w:p w14:paraId="3BBC988E">
            <w:pPr>
              <w:spacing w:after="0" w:line="240" w:lineRule="auto"/>
              <w:rPr>
                <w:rFonts w:ascii="Arial" w:hAnsi="Arial" w:cs="Arial"/>
              </w:rPr>
            </w:pPr>
            <w:r>
              <w:rPr>
                <w:rFonts w:ascii="Arial" w:hAnsi="Arial" w:cs="Arial"/>
              </w:rPr>
              <w:t>Willing to buy suggested products</w:t>
            </w:r>
          </w:p>
        </w:tc>
        <w:tc>
          <w:tcPr>
            <w:tcW w:w="1193" w:type="dxa"/>
            <w:noWrap/>
          </w:tcPr>
          <w:p w14:paraId="4D354CD6">
            <w:pPr>
              <w:spacing w:after="0" w:line="240" w:lineRule="auto"/>
              <w:rPr>
                <w:rFonts w:ascii="Arial" w:hAnsi="Arial" w:cs="Arial"/>
              </w:rPr>
            </w:pPr>
            <w:r>
              <w:rPr>
                <w:rFonts w:ascii="Arial" w:hAnsi="Arial" w:cs="Arial"/>
              </w:rPr>
              <w:t>0.779</w:t>
            </w:r>
          </w:p>
        </w:tc>
        <w:tc>
          <w:tcPr>
            <w:tcW w:w="1227" w:type="dxa"/>
            <w:noWrap/>
          </w:tcPr>
          <w:p w14:paraId="10D19200">
            <w:pPr>
              <w:spacing w:after="0" w:line="240" w:lineRule="auto"/>
              <w:rPr>
                <w:rFonts w:ascii="Arial" w:hAnsi="Arial" w:cs="Arial"/>
              </w:rPr>
            </w:pPr>
            <w:r>
              <w:rPr>
                <w:rFonts w:ascii="Arial" w:hAnsi="Arial" w:cs="Arial"/>
              </w:rPr>
              <w:t>0.724</w:t>
            </w:r>
          </w:p>
        </w:tc>
        <w:tc>
          <w:tcPr>
            <w:tcW w:w="1193" w:type="dxa"/>
            <w:noWrap/>
          </w:tcPr>
          <w:p w14:paraId="52DABED3">
            <w:pPr>
              <w:spacing w:after="0" w:line="240" w:lineRule="auto"/>
              <w:rPr>
                <w:rFonts w:ascii="Arial" w:hAnsi="Arial" w:cs="Arial"/>
              </w:rPr>
            </w:pPr>
            <w:r>
              <w:rPr>
                <w:rFonts w:ascii="Arial" w:hAnsi="Arial" w:cs="Arial"/>
              </w:rPr>
              <w:t>1.000</w:t>
            </w:r>
          </w:p>
        </w:tc>
        <w:tc>
          <w:tcPr>
            <w:tcW w:w="1193" w:type="dxa"/>
            <w:noWrap/>
          </w:tcPr>
          <w:p w14:paraId="2CD780AA">
            <w:pPr>
              <w:spacing w:after="0" w:line="240" w:lineRule="auto"/>
              <w:rPr>
                <w:rFonts w:ascii="Arial" w:hAnsi="Arial" w:cs="Arial"/>
              </w:rPr>
            </w:pPr>
            <w:r>
              <w:rPr>
                <w:rFonts w:ascii="Arial" w:hAnsi="Arial" w:cs="Arial"/>
              </w:rPr>
              <w:t>0.740</w:t>
            </w:r>
          </w:p>
        </w:tc>
        <w:tc>
          <w:tcPr>
            <w:tcW w:w="1015" w:type="dxa"/>
            <w:noWrap/>
          </w:tcPr>
          <w:p w14:paraId="626FD5B1">
            <w:pPr>
              <w:spacing w:after="0" w:line="240" w:lineRule="auto"/>
              <w:rPr>
                <w:rFonts w:ascii="Arial" w:hAnsi="Arial" w:cs="Arial"/>
              </w:rPr>
            </w:pPr>
            <w:r>
              <w:rPr>
                <w:rFonts w:ascii="Arial" w:hAnsi="Arial" w:cs="Arial"/>
              </w:rPr>
              <w:t>0.691</w:t>
            </w:r>
          </w:p>
        </w:tc>
        <w:tc>
          <w:tcPr>
            <w:tcW w:w="762" w:type="dxa"/>
            <w:noWrap/>
          </w:tcPr>
          <w:p w14:paraId="7765E2A1">
            <w:pPr>
              <w:spacing w:after="0" w:line="240" w:lineRule="auto"/>
              <w:rPr>
                <w:rFonts w:ascii="Arial" w:hAnsi="Arial" w:cs="Arial"/>
              </w:rPr>
            </w:pPr>
          </w:p>
        </w:tc>
        <w:tc>
          <w:tcPr>
            <w:tcW w:w="788" w:type="dxa"/>
            <w:noWrap/>
          </w:tcPr>
          <w:p w14:paraId="1AB439F2">
            <w:pPr>
              <w:spacing w:after="0" w:line="240" w:lineRule="auto"/>
              <w:rPr>
                <w:rFonts w:ascii="Arial" w:hAnsi="Arial" w:cs="Arial"/>
              </w:rPr>
            </w:pPr>
          </w:p>
        </w:tc>
        <w:tc>
          <w:tcPr>
            <w:tcW w:w="628" w:type="dxa"/>
            <w:noWrap/>
          </w:tcPr>
          <w:p w14:paraId="0F1FAB58">
            <w:pPr>
              <w:spacing w:after="0" w:line="240" w:lineRule="auto"/>
              <w:rPr>
                <w:rFonts w:ascii="Arial" w:hAnsi="Arial" w:cs="Arial"/>
              </w:rPr>
            </w:pPr>
          </w:p>
        </w:tc>
        <w:tc>
          <w:tcPr>
            <w:tcW w:w="731" w:type="dxa"/>
            <w:noWrap/>
          </w:tcPr>
          <w:p w14:paraId="4CFD0BCF">
            <w:pPr>
              <w:spacing w:after="0" w:line="240" w:lineRule="auto"/>
              <w:rPr>
                <w:rFonts w:ascii="Arial" w:hAnsi="Arial" w:cs="Arial"/>
              </w:rPr>
            </w:pPr>
          </w:p>
        </w:tc>
        <w:tc>
          <w:tcPr>
            <w:tcW w:w="508" w:type="dxa"/>
            <w:noWrap/>
          </w:tcPr>
          <w:p w14:paraId="22BAF0EC">
            <w:pPr>
              <w:spacing w:after="0" w:line="240" w:lineRule="auto"/>
              <w:rPr>
                <w:rFonts w:ascii="Arial" w:hAnsi="Arial" w:cs="Arial"/>
              </w:rPr>
            </w:pPr>
          </w:p>
        </w:tc>
      </w:tr>
      <w:tr w14:paraId="715AA1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9" w:hRule="atLeast"/>
        </w:trPr>
        <w:tc>
          <w:tcPr>
            <w:tcW w:w="4937" w:type="dxa"/>
          </w:tcPr>
          <w:p w14:paraId="7940812B">
            <w:pPr>
              <w:spacing w:after="0" w:line="240" w:lineRule="auto"/>
              <w:rPr>
                <w:rFonts w:ascii="Arial" w:hAnsi="Arial" w:cs="Arial"/>
              </w:rPr>
            </w:pPr>
            <w:r>
              <w:rPr>
                <w:rFonts w:ascii="Arial" w:hAnsi="Arial" w:cs="Arial"/>
              </w:rPr>
              <w:t>Personalised experience makes Amazon preferable</w:t>
            </w:r>
          </w:p>
        </w:tc>
        <w:tc>
          <w:tcPr>
            <w:tcW w:w="1193" w:type="dxa"/>
            <w:noWrap/>
          </w:tcPr>
          <w:p w14:paraId="3AA854F8">
            <w:pPr>
              <w:spacing w:after="0" w:line="240" w:lineRule="auto"/>
              <w:rPr>
                <w:rFonts w:ascii="Arial" w:hAnsi="Arial" w:cs="Arial"/>
              </w:rPr>
            </w:pPr>
            <w:r>
              <w:rPr>
                <w:rFonts w:ascii="Arial" w:hAnsi="Arial" w:cs="Arial"/>
              </w:rPr>
              <w:t>0.787</w:t>
            </w:r>
          </w:p>
        </w:tc>
        <w:tc>
          <w:tcPr>
            <w:tcW w:w="1227" w:type="dxa"/>
            <w:noWrap/>
          </w:tcPr>
          <w:p w14:paraId="66D07BCB">
            <w:pPr>
              <w:spacing w:after="0" w:line="240" w:lineRule="auto"/>
              <w:rPr>
                <w:rFonts w:ascii="Arial" w:hAnsi="Arial" w:cs="Arial"/>
              </w:rPr>
            </w:pPr>
            <w:r>
              <w:rPr>
                <w:rFonts w:ascii="Arial" w:hAnsi="Arial" w:cs="Arial"/>
              </w:rPr>
              <w:t>0.758</w:t>
            </w:r>
          </w:p>
        </w:tc>
        <w:tc>
          <w:tcPr>
            <w:tcW w:w="1193" w:type="dxa"/>
            <w:noWrap/>
          </w:tcPr>
          <w:p w14:paraId="672A0272">
            <w:pPr>
              <w:spacing w:after="0" w:line="240" w:lineRule="auto"/>
              <w:rPr>
                <w:rFonts w:ascii="Arial" w:hAnsi="Arial" w:cs="Arial"/>
              </w:rPr>
            </w:pPr>
            <w:r>
              <w:rPr>
                <w:rFonts w:ascii="Arial" w:hAnsi="Arial" w:cs="Arial"/>
              </w:rPr>
              <w:t>0.740</w:t>
            </w:r>
          </w:p>
        </w:tc>
        <w:tc>
          <w:tcPr>
            <w:tcW w:w="1193" w:type="dxa"/>
            <w:noWrap/>
          </w:tcPr>
          <w:p w14:paraId="51ACB83D">
            <w:pPr>
              <w:spacing w:after="0" w:line="240" w:lineRule="auto"/>
              <w:rPr>
                <w:rFonts w:ascii="Arial" w:hAnsi="Arial" w:cs="Arial"/>
              </w:rPr>
            </w:pPr>
            <w:r>
              <w:rPr>
                <w:rFonts w:ascii="Arial" w:hAnsi="Arial" w:cs="Arial"/>
              </w:rPr>
              <w:t>1.000</w:t>
            </w:r>
          </w:p>
        </w:tc>
        <w:tc>
          <w:tcPr>
            <w:tcW w:w="1015" w:type="dxa"/>
            <w:noWrap/>
          </w:tcPr>
          <w:p w14:paraId="6A24DA6B">
            <w:pPr>
              <w:spacing w:after="0" w:line="240" w:lineRule="auto"/>
              <w:rPr>
                <w:rFonts w:ascii="Arial" w:hAnsi="Arial" w:cs="Arial"/>
              </w:rPr>
            </w:pPr>
            <w:r>
              <w:rPr>
                <w:rFonts w:ascii="Arial" w:hAnsi="Arial" w:cs="Arial"/>
              </w:rPr>
              <w:t>0.825</w:t>
            </w:r>
          </w:p>
        </w:tc>
        <w:tc>
          <w:tcPr>
            <w:tcW w:w="762" w:type="dxa"/>
            <w:noWrap/>
          </w:tcPr>
          <w:p w14:paraId="22DC280B">
            <w:pPr>
              <w:spacing w:after="0" w:line="240" w:lineRule="auto"/>
              <w:rPr>
                <w:rFonts w:ascii="Arial" w:hAnsi="Arial" w:cs="Arial"/>
              </w:rPr>
            </w:pPr>
          </w:p>
        </w:tc>
        <w:tc>
          <w:tcPr>
            <w:tcW w:w="788" w:type="dxa"/>
            <w:noWrap/>
          </w:tcPr>
          <w:p w14:paraId="72F8FA6C">
            <w:pPr>
              <w:spacing w:after="0" w:line="240" w:lineRule="auto"/>
              <w:rPr>
                <w:rFonts w:ascii="Arial" w:hAnsi="Arial" w:cs="Arial"/>
              </w:rPr>
            </w:pPr>
          </w:p>
        </w:tc>
        <w:tc>
          <w:tcPr>
            <w:tcW w:w="628" w:type="dxa"/>
            <w:noWrap/>
          </w:tcPr>
          <w:p w14:paraId="54ABE590">
            <w:pPr>
              <w:spacing w:after="0" w:line="240" w:lineRule="auto"/>
              <w:rPr>
                <w:rFonts w:ascii="Arial" w:hAnsi="Arial" w:cs="Arial"/>
              </w:rPr>
            </w:pPr>
          </w:p>
        </w:tc>
        <w:tc>
          <w:tcPr>
            <w:tcW w:w="731" w:type="dxa"/>
            <w:noWrap/>
          </w:tcPr>
          <w:p w14:paraId="6192A78B">
            <w:pPr>
              <w:spacing w:after="0" w:line="240" w:lineRule="auto"/>
              <w:rPr>
                <w:rFonts w:ascii="Arial" w:hAnsi="Arial" w:cs="Arial"/>
              </w:rPr>
            </w:pPr>
          </w:p>
        </w:tc>
        <w:tc>
          <w:tcPr>
            <w:tcW w:w="508" w:type="dxa"/>
            <w:noWrap/>
          </w:tcPr>
          <w:p w14:paraId="52325E5B">
            <w:pPr>
              <w:spacing w:after="0" w:line="240" w:lineRule="auto"/>
              <w:rPr>
                <w:rFonts w:ascii="Arial" w:hAnsi="Arial" w:cs="Arial"/>
              </w:rPr>
            </w:pPr>
          </w:p>
        </w:tc>
      </w:tr>
      <w:tr w14:paraId="709E14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9" w:hRule="atLeast"/>
        </w:trPr>
        <w:tc>
          <w:tcPr>
            <w:tcW w:w="4937" w:type="dxa"/>
          </w:tcPr>
          <w:p w14:paraId="3CE8E612">
            <w:pPr>
              <w:spacing w:after="0" w:line="240" w:lineRule="auto"/>
              <w:rPr>
                <w:rFonts w:ascii="Arial" w:hAnsi="Arial" w:cs="Arial"/>
              </w:rPr>
            </w:pPr>
            <w:r>
              <w:rPr>
                <w:rFonts w:ascii="Arial" w:hAnsi="Arial" w:cs="Arial"/>
              </w:rPr>
              <w:t>AI personalisation positively influences purchase decisions</w:t>
            </w:r>
          </w:p>
        </w:tc>
        <w:tc>
          <w:tcPr>
            <w:tcW w:w="1193" w:type="dxa"/>
            <w:noWrap/>
          </w:tcPr>
          <w:p w14:paraId="4DCF27DD">
            <w:pPr>
              <w:spacing w:after="0" w:line="240" w:lineRule="auto"/>
              <w:rPr>
                <w:rFonts w:ascii="Arial" w:hAnsi="Arial" w:cs="Arial"/>
              </w:rPr>
            </w:pPr>
            <w:r>
              <w:rPr>
                <w:rFonts w:ascii="Arial" w:hAnsi="Arial" w:cs="Arial"/>
              </w:rPr>
              <w:t>0.765</w:t>
            </w:r>
          </w:p>
        </w:tc>
        <w:tc>
          <w:tcPr>
            <w:tcW w:w="1227" w:type="dxa"/>
            <w:noWrap/>
          </w:tcPr>
          <w:p w14:paraId="1F3935A2">
            <w:pPr>
              <w:spacing w:after="0" w:line="240" w:lineRule="auto"/>
              <w:rPr>
                <w:rFonts w:ascii="Arial" w:hAnsi="Arial" w:cs="Arial"/>
              </w:rPr>
            </w:pPr>
            <w:r>
              <w:rPr>
                <w:rFonts w:ascii="Arial" w:hAnsi="Arial" w:cs="Arial"/>
              </w:rPr>
              <w:t>0.739</w:t>
            </w:r>
          </w:p>
        </w:tc>
        <w:tc>
          <w:tcPr>
            <w:tcW w:w="1193" w:type="dxa"/>
            <w:noWrap/>
          </w:tcPr>
          <w:p w14:paraId="70CB545A">
            <w:pPr>
              <w:spacing w:after="0" w:line="240" w:lineRule="auto"/>
              <w:rPr>
                <w:rFonts w:ascii="Arial" w:hAnsi="Arial" w:cs="Arial"/>
              </w:rPr>
            </w:pPr>
            <w:r>
              <w:rPr>
                <w:rFonts w:ascii="Arial" w:hAnsi="Arial" w:cs="Arial"/>
              </w:rPr>
              <w:t>0.691</w:t>
            </w:r>
          </w:p>
        </w:tc>
        <w:tc>
          <w:tcPr>
            <w:tcW w:w="1193" w:type="dxa"/>
            <w:noWrap/>
          </w:tcPr>
          <w:p w14:paraId="436FEBFE">
            <w:pPr>
              <w:spacing w:after="0" w:line="240" w:lineRule="auto"/>
              <w:rPr>
                <w:rFonts w:ascii="Arial" w:hAnsi="Arial" w:cs="Arial"/>
              </w:rPr>
            </w:pPr>
            <w:r>
              <w:rPr>
                <w:rFonts w:ascii="Arial" w:hAnsi="Arial" w:cs="Arial"/>
              </w:rPr>
              <w:t>0.825</w:t>
            </w:r>
          </w:p>
        </w:tc>
        <w:tc>
          <w:tcPr>
            <w:tcW w:w="1015" w:type="dxa"/>
            <w:noWrap/>
          </w:tcPr>
          <w:p w14:paraId="37BD4D4F">
            <w:pPr>
              <w:spacing w:after="0" w:line="240" w:lineRule="auto"/>
              <w:rPr>
                <w:rFonts w:ascii="Arial" w:hAnsi="Arial" w:cs="Arial"/>
              </w:rPr>
            </w:pPr>
            <w:r>
              <w:rPr>
                <w:rFonts w:ascii="Arial" w:hAnsi="Arial" w:cs="Arial"/>
              </w:rPr>
              <w:t>1.000</w:t>
            </w:r>
          </w:p>
        </w:tc>
        <w:tc>
          <w:tcPr>
            <w:tcW w:w="762" w:type="dxa"/>
            <w:noWrap/>
          </w:tcPr>
          <w:p w14:paraId="744BA7F6">
            <w:pPr>
              <w:spacing w:after="0" w:line="240" w:lineRule="auto"/>
              <w:rPr>
                <w:rFonts w:ascii="Arial" w:hAnsi="Arial" w:cs="Arial"/>
              </w:rPr>
            </w:pPr>
          </w:p>
        </w:tc>
        <w:tc>
          <w:tcPr>
            <w:tcW w:w="788" w:type="dxa"/>
            <w:noWrap/>
          </w:tcPr>
          <w:p w14:paraId="15778786">
            <w:pPr>
              <w:spacing w:after="0" w:line="240" w:lineRule="auto"/>
              <w:rPr>
                <w:rFonts w:ascii="Arial" w:hAnsi="Arial" w:cs="Arial"/>
              </w:rPr>
            </w:pPr>
          </w:p>
        </w:tc>
        <w:tc>
          <w:tcPr>
            <w:tcW w:w="628" w:type="dxa"/>
            <w:noWrap/>
          </w:tcPr>
          <w:p w14:paraId="2596DC99">
            <w:pPr>
              <w:spacing w:after="0" w:line="240" w:lineRule="auto"/>
              <w:rPr>
                <w:rFonts w:ascii="Arial" w:hAnsi="Arial" w:cs="Arial"/>
              </w:rPr>
            </w:pPr>
          </w:p>
        </w:tc>
        <w:tc>
          <w:tcPr>
            <w:tcW w:w="731" w:type="dxa"/>
            <w:noWrap/>
          </w:tcPr>
          <w:p w14:paraId="2799A6E9">
            <w:pPr>
              <w:spacing w:after="0" w:line="240" w:lineRule="auto"/>
              <w:rPr>
                <w:rFonts w:ascii="Arial" w:hAnsi="Arial" w:cs="Arial"/>
              </w:rPr>
            </w:pPr>
          </w:p>
        </w:tc>
        <w:tc>
          <w:tcPr>
            <w:tcW w:w="508" w:type="dxa"/>
            <w:noWrap/>
          </w:tcPr>
          <w:p w14:paraId="4CA4FD81">
            <w:pPr>
              <w:spacing w:after="0" w:line="240" w:lineRule="auto"/>
              <w:rPr>
                <w:rFonts w:ascii="Arial" w:hAnsi="Arial" w:cs="Arial"/>
              </w:rPr>
            </w:pPr>
          </w:p>
        </w:tc>
      </w:tr>
      <w:tr w14:paraId="1FC695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00" w:hRule="atLeast"/>
        </w:trPr>
        <w:tc>
          <w:tcPr>
            <w:tcW w:w="4937" w:type="dxa"/>
            <w:noWrap/>
          </w:tcPr>
          <w:p w14:paraId="7B95CAD8">
            <w:pPr>
              <w:spacing w:after="0" w:line="240" w:lineRule="auto"/>
              <w:rPr>
                <w:rFonts w:ascii="Arial" w:hAnsi="Arial" w:cs="Arial"/>
              </w:rPr>
            </w:pPr>
          </w:p>
        </w:tc>
        <w:tc>
          <w:tcPr>
            <w:tcW w:w="1193" w:type="dxa"/>
            <w:noWrap/>
          </w:tcPr>
          <w:p w14:paraId="3C93BF53">
            <w:pPr>
              <w:spacing w:after="0" w:line="240" w:lineRule="auto"/>
              <w:rPr>
                <w:rFonts w:ascii="Arial" w:hAnsi="Arial" w:cs="Arial"/>
              </w:rPr>
            </w:pPr>
          </w:p>
        </w:tc>
        <w:tc>
          <w:tcPr>
            <w:tcW w:w="1227" w:type="dxa"/>
            <w:noWrap/>
          </w:tcPr>
          <w:p w14:paraId="0B1F9A90">
            <w:pPr>
              <w:spacing w:after="0" w:line="240" w:lineRule="auto"/>
              <w:rPr>
                <w:rFonts w:ascii="Arial" w:hAnsi="Arial" w:cs="Arial"/>
              </w:rPr>
            </w:pPr>
          </w:p>
        </w:tc>
        <w:tc>
          <w:tcPr>
            <w:tcW w:w="1193" w:type="dxa"/>
            <w:noWrap/>
          </w:tcPr>
          <w:p w14:paraId="56793DC2">
            <w:pPr>
              <w:spacing w:after="0" w:line="240" w:lineRule="auto"/>
              <w:rPr>
                <w:rFonts w:ascii="Arial" w:hAnsi="Arial" w:cs="Arial"/>
              </w:rPr>
            </w:pPr>
          </w:p>
        </w:tc>
        <w:tc>
          <w:tcPr>
            <w:tcW w:w="1193" w:type="dxa"/>
            <w:noWrap/>
          </w:tcPr>
          <w:p w14:paraId="04432534">
            <w:pPr>
              <w:spacing w:after="0" w:line="240" w:lineRule="auto"/>
              <w:rPr>
                <w:rFonts w:ascii="Arial" w:hAnsi="Arial" w:cs="Arial"/>
              </w:rPr>
            </w:pPr>
          </w:p>
        </w:tc>
        <w:tc>
          <w:tcPr>
            <w:tcW w:w="1015" w:type="dxa"/>
            <w:noWrap/>
          </w:tcPr>
          <w:p w14:paraId="1EF6FAAF">
            <w:pPr>
              <w:spacing w:after="0" w:line="240" w:lineRule="auto"/>
              <w:rPr>
                <w:rFonts w:ascii="Arial" w:hAnsi="Arial" w:cs="Arial"/>
              </w:rPr>
            </w:pPr>
          </w:p>
        </w:tc>
        <w:tc>
          <w:tcPr>
            <w:tcW w:w="762" w:type="dxa"/>
            <w:noWrap/>
          </w:tcPr>
          <w:p w14:paraId="03FBC74C">
            <w:pPr>
              <w:spacing w:after="0" w:line="240" w:lineRule="auto"/>
              <w:rPr>
                <w:rFonts w:ascii="Arial" w:hAnsi="Arial" w:cs="Arial"/>
              </w:rPr>
            </w:pPr>
          </w:p>
        </w:tc>
        <w:tc>
          <w:tcPr>
            <w:tcW w:w="788" w:type="dxa"/>
            <w:noWrap/>
          </w:tcPr>
          <w:p w14:paraId="6D19592B">
            <w:pPr>
              <w:spacing w:after="0" w:line="240" w:lineRule="auto"/>
              <w:rPr>
                <w:rFonts w:ascii="Arial" w:hAnsi="Arial" w:cs="Arial"/>
              </w:rPr>
            </w:pPr>
          </w:p>
        </w:tc>
        <w:tc>
          <w:tcPr>
            <w:tcW w:w="628" w:type="dxa"/>
            <w:noWrap/>
          </w:tcPr>
          <w:p w14:paraId="007EA70F">
            <w:pPr>
              <w:spacing w:after="0" w:line="240" w:lineRule="auto"/>
              <w:rPr>
                <w:rFonts w:ascii="Arial" w:hAnsi="Arial" w:cs="Arial"/>
              </w:rPr>
            </w:pPr>
          </w:p>
        </w:tc>
        <w:tc>
          <w:tcPr>
            <w:tcW w:w="731" w:type="dxa"/>
            <w:noWrap/>
          </w:tcPr>
          <w:p w14:paraId="15DB953C">
            <w:pPr>
              <w:spacing w:after="0" w:line="240" w:lineRule="auto"/>
              <w:rPr>
                <w:rFonts w:ascii="Arial" w:hAnsi="Arial" w:cs="Arial"/>
              </w:rPr>
            </w:pPr>
          </w:p>
        </w:tc>
        <w:tc>
          <w:tcPr>
            <w:tcW w:w="508" w:type="dxa"/>
            <w:noWrap/>
          </w:tcPr>
          <w:p w14:paraId="23F8EDC6">
            <w:pPr>
              <w:spacing w:after="0" w:line="240" w:lineRule="auto"/>
              <w:rPr>
                <w:rFonts w:ascii="Arial" w:hAnsi="Arial" w:cs="Arial"/>
              </w:rPr>
            </w:pPr>
          </w:p>
        </w:tc>
      </w:tr>
      <w:tr w14:paraId="7F8E8E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8550" w:type="dxa"/>
            <w:gridSpan w:val="4"/>
          </w:tcPr>
          <w:p w14:paraId="20545DDC">
            <w:pPr>
              <w:spacing w:after="0" w:line="240" w:lineRule="auto"/>
              <w:rPr>
                <w:rFonts w:ascii="Arial" w:hAnsi="Arial" w:cs="Arial"/>
                <w:b/>
                <w:bCs/>
              </w:rPr>
            </w:pPr>
            <w:r>
              <w:rPr>
                <w:rFonts w:ascii="Arial" w:hAnsi="Arial" w:cs="Arial"/>
                <w:b/>
                <w:bCs/>
              </w:rPr>
              <w:t>Scale Statistics</w:t>
            </w:r>
          </w:p>
        </w:tc>
        <w:tc>
          <w:tcPr>
            <w:tcW w:w="1193" w:type="dxa"/>
            <w:noWrap/>
          </w:tcPr>
          <w:p w14:paraId="5FA17F99">
            <w:pPr>
              <w:spacing w:after="0" w:line="240" w:lineRule="auto"/>
              <w:rPr>
                <w:rFonts w:ascii="Arial" w:hAnsi="Arial" w:cs="Arial"/>
                <w:b/>
                <w:bCs/>
              </w:rPr>
            </w:pPr>
          </w:p>
        </w:tc>
        <w:tc>
          <w:tcPr>
            <w:tcW w:w="1015" w:type="dxa"/>
            <w:noWrap/>
          </w:tcPr>
          <w:p w14:paraId="51A8FB64">
            <w:pPr>
              <w:spacing w:after="0" w:line="240" w:lineRule="auto"/>
              <w:rPr>
                <w:rFonts w:ascii="Arial" w:hAnsi="Arial" w:cs="Arial"/>
              </w:rPr>
            </w:pPr>
          </w:p>
        </w:tc>
        <w:tc>
          <w:tcPr>
            <w:tcW w:w="762" w:type="dxa"/>
            <w:noWrap/>
          </w:tcPr>
          <w:p w14:paraId="5AC11593">
            <w:pPr>
              <w:spacing w:after="0" w:line="240" w:lineRule="auto"/>
              <w:rPr>
                <w:rFonts w:ascii="Arial" w:hAnsi="Arial" w:cs="Arial"/>
              </w:rPr>
            </w:pPr>
          </w:p>
        </w:tc>
        <w:tc>
          <w:tcPr>
            <w:tcW w:w="788" w:type="dxa"/>
            <w:noWrap/>
          </w:tcPr>
          <w:p w14:paraId="3C6597F9">
            <w:pPr>
              <w:spacing w:after="0" w:line="240" w:lineRule="auto"/>
              <w:rPr>
                <w:rFonts w:ascii="Arial" w:hAnsi="Arial" w:cs="Arial"/>
              </w:rPr>
            </w:pPr>
          </w:p>
        </w:tc>
        <w:tc>
          <w:tcPr>
            <w:tcW w:w="628" w:type="dxa"/>
            <w:noWrap/>
          </w:tcPr>
          <w:p w14:paraId="2083F0B1">
            <w:pPr>
              <w:spacing w:after="0" w:line="240" w:lineRule="auto"/>
              <w:rPr>
                <w:rFonts w:ascii="Arial" w:hAnsi="Arial" w:cs="Arial"/>
              </w:rPr>
            </w:pPr>
          </w:p>
        </w:tc>
        <w:tc>
          <w:tcPr>
            <w:tcW w:w="731" w:type="dxa"/>
            <w:noWrap/>
          </w:tcPr>
          <w:p w14:paraId="00B589DA">
            <w:pPr>
              <w:spacing w:after="0" w:line="240" w:lineRule="auto"/>
              <w:rPr>
                <w:rFonts w:ascii="Arial" w:hAnsi="Arial" w:cs="Arial"/>
              </w:rPr>
            </w:pPr>
          </w:p>
        </w:tc>
        <w:tc>
          <w:tcPr>
            <w:tcW w:w="508" w:type="dxa"/>
            <w:noWrap/>
          </w:tcPr>
          <w:p w14:paraId="4F76119D">
            <w:pPr>
              <w:spacing w:after="0" w:line="240" w:lineRule="auto"/>
              <w:rPr>
                <w:rFonts w:ascii="Arial" w:hAnsi="Arial" w:cs="Arial"/>
              </w:rPr>
            </w:pPr>
          </w:p>
        </w:tc>
      </w:tr>
      <w:tr w14:paraId="097D9C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trPr>
        <w:tc>
          <w:tcPr>
            <w:tcW w:w="4937" w:type="dxa"/>
          </w:tcPr>
          <w:p w14:paraId="1AF6E6BD">
            <w:pPr>
              <w:spacing w:after="0" w:line="240" w:lineRule="auto"/>
              <w:rPr>
                <w:rFonts w:ascii="Arial" w:hAnsi="Arial" w:cs="Arial"/>
              </w:rPr>
            </w:pPr>
            <w:r>
              <w:rPr>
                <w:rFonts w:ascii="Arial" w:hAnsi="Arial" w:cs="Arial"/>
              </w:rPr>
              <w:t>Mean</w:t>
            </w:r>
          </w:p>
        </w:tc>
        <w:tc>
          <w:tcPr>
            <w:tcW w:w="1193" w:type="dxa"/>
          </w:tcPr>
          <w:p w14:paraId="0CFE9962">
            <w:pPr>
              <w:spacing w:after="0" w:line="240" w:lineRule="auto"/>
              <w:rPr>
                <w:rFonts w:ascii="Arial" w:hAnsi="Arial" w:cs="Arial"/>
              </w:rPr>
            </w:pPr>
            <w:r>
              <w:rPr>
                <w:rFonts w:ascii="Arial" w:hAnsi="Arial" w:cs="Arial"/>
              </w:rPr>
              <w:t>Variance</w:t>
            </w:r>
          </w:p>
        </w:tc>
        <w:tc>
          <w:tcPr>
            <w:tcW w:w="1227" w:type="dxa"/>
          </w:tcPr>
          <w:p w14:paraId="1E4F0B56">
            <w:pPr>
              <w:spacing w:after="0" w:line="240" w:lineRule="auto"/>
              <w:rPr>
                <w:rFonts w:ascii="Arial" w:hAnsi="Arial" w:cs="Arial"/>
              </w:rPr>
            </w:pPr>
            <w:r>
              <w:rPr>
                <w:rFonts w:ascii="Arial" w:hAnsi="Arial" w:cs="Arial"/>
              </w:rPr>
              <w:t>Std. Deviation</w:t>
            </w:r>
          </w:p>
        </w:tc>
        <w:tc>
          <w:tcPr>
            <w:tcW w:w="1193" w:type="dxa"/>
          </w:tcPr>
          <w:p w14:paraId="5972A7B3">
            <w:pPr>
              <w:spacing w:after="0" w:line="240" w:lineRule="auto"/>
              <w:rPr>
                <w:rFonts w:ascii="Arial" w:hAnsi="Arial" w:cs="Arial"/>
              </w:rPr>
            </w:pPr>
            <w:r>
              <w:rPr>
                <w:rFonts w:ascii="Arial" w:hAnsi="Arial" w:cs="Arial"/>
              </w:rPr>
              <w:t>N of Items</w:t>
            </w:r>
          </w:p>
        </w:tc>
        <w:tc>
          <w:tcPr>
            <w:tcW w:w="1193" w:type="dxa"/>
            <w:noWrap/>
          </w:tcPr>
          <w:p w14:paraId="1E98667B">
            <w:pPr>
              <w:spacing w:after="0" w:line="240" w:lineRule="auto"/>
              <w:rPr>
                <w:rFonts w:ascii="Arial" w:hAnsi="Arial" w:cs="Arial"/>
              </w:rPr>
            </w:pPr>
          </w:p>
        </w:tc>
        <w:tc>
          <w:tcPr>
            <w:tcW w:w="1015" w:type="dxa"/>
            <w:noWrap/>
          </w:tcPr>
          <w:p w14:paraId="57A0381A">
            <w:pPr>
              <w:spacing w:after="0" w:line="240" w:lineRule="auto"/>
              <w:rPr>
                <w:rFonts w:ascii="Arial" w:hAnsi="Arial" w:cs="Arial"/>
              </w:rPr>
            </w:pPr>
          </w:p>
        </w:tc>
        <w:tc>
          <w:tcPr>
            <w:tcW w:w="762" w:type="dxa"/>
            <w:noWrap/>
          </w:tcPr>
          <w:p w14:paraId="389518DC">
            <w:pPr>
              <w:spacing w:after="0" w:line="240" w:lineRule="auto"/>
              <w:rPr>
                <w:rFonts w:ascii="Arial" w:hAnsi="Arial" w:cs="Arial"/>
              </w:rPr>
            </w:pPr>
          </w:p>
        </w:tc>
        <w:tc>
          <w:tcPr>
            <w:tcW w:w="788" w:type="dxa"/>
            <w:noWrap/>
          </w:tcPr>
          <w:p w14:paraId="4AE77A7A">
            <w:pPr>
              <w:spacing w:after="0" w:line="240" w:lineRule="auto"/>
              <w:rPr>
                <w:rFonts w:ascii="Arial" w:hAnsi="Arial" w:cs="Arial"/>
              </w:rPr>
            </w:pPr>
          </w:p>
        </w:tc>
        <w:tc>
          <w:tcPr>
            <w:tcW w:w="628" w:type="dxa"/>
            <w:noWrap/>
          </w:tcPr>
          <w:p w14:paraId="2D5269E5">
            <w:pPr>
              <w:spacing w:after="0" w:line="240" w:lineRule="auto"/>
              <w:rPr>
                <w:rFonts w:ascii="Arial" w:hAnsi="Arial" w:cs="Arial"/>
              </w:rPr>
            </w:pPr>
          </w:p>
        </w:tc>
        <w:tc>
          <w:tcPr>
            <w:tcW w:w="731" w:type="dxa"/>
            <w:noWrap/>
          </w:tcPr>
          <w:p w14:paraId="4DB54C49">
            <w:pPr>
              <w:spacing w:after="0" w:line="240" w:lineRule="auto"/>
              <w:rPr>
                <w:rFonts w:ascii="Arial" w:hAnsi="Arial" w:cs="Arial"/>
              </w:rPr>
            </w:pPr>
          </w:p>
        </w:tc>
        <w:tc>
          <w:tcPr>
            <w:tcW w:w="508" w:type="dxa"/>
            <w:noWrap/>
          </w:tcPr>
          <w:p w14:paraId="3F3C5B0B">
            <w:pPr>
              <w:spacing w:after="0" w:line="240" w:lineRule="auto"/>
              <w:rPr>
                <w:rFonts w:ascii="Arial" w:hAnsi="Arial" w:cs="Arial"/>
              </w:rPr>
            </w:pPr>
          </w:p>
        </w:tc>
      </w:tr>
      <w:tr w14:paraId="16D3D2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937" w:type="dxa"/>
            <w:noWrap/>
          </w:tcPr>
          <w:p w14:paraId="32EE619F">
            <w:pPr>
              <w:spacing w:after="0" w:line="240" w:lineRule="auto"/>
              <w:rPr>
                <w:rFonts w:ascii="Arial" w:hAnsi="Arial" w:cs="Arial"/>
              </w:rPr>
            </w:pPr>
            <w:r>
              <w:rPr>
                <w:rFonts w:ascii="Arial" w:hAnsi="Arial" w:cs="Arial"/>
              </w:rPr>
              <w:t>18.48</w:t>
            </w:r>
          </w:p>
        </w:tc>
        <w:tc>
          <w:tcPr>
            <w:tcW w:w="1193" w:type="dxa"/>
            <w:noWrap/>
          </w:tcPr>
          <w:p w14:paraId="7E23CCC7">
            <w:pPr>
              <w:spacing w:after="0" w:line="240" w:lineRule="auto"/>
              <w:rPr>
                <w:rFonts w:ascii="Arial" w:hAnsi="Arial" w:cs="Arial"/>
              </w:rPr>
            </w:pPr>
            <w:r>
              <w:rPr>
                <w:rFonts w:ascii="Arial" w:hAnsi="Arial" w:cs="Arial"/>
              </w:rPr>
              <w:t>26.292</w:t>
            </w:r>
          </w:p>
        </w:tc>
        <w:tc>
          <w:tcPr>
            <w:tcW w:w="1227" w:type="dxa"/>
            <w:noWrap/>
          </w:tcPr>
          <w:p w14:paraId="3E73DB17">
            <w:pPr>
              <w:spacing w:after="0" w:line="240" w:lineRule="auto"/>
              <w:rPr>
                <w:rFonts w:ascii="Arial" w:hAnsi="Arial" w:cs="Arial"/>
              </w:rPr>
            </w:pPr>
            <w:r>
              <w:rPr>
                <w:rFonts w:ascii="Arial" w:hAnsi="Arial" w:cs="Arial"/>
              </w:rPr>
              <w:t>5.128</w:t>
            </w:r>
          </w:p>
        </w:tc>
        <w:tc>
          <w:tcPr>
            <w:tcW w:w="1193" w:type="dxa"/>
            <w:noWrap/>
          </w:tcPr>
          <w:p w14:paraId="7DA8D14D">
            <w:pPr>
              <w:spacing w:after="0" w:line="240" w:lineRule="auto"/>
              <w:rPr>
                <w:rFonts w:ascii="Arial" w:hAnsi="Arial" w:cs="Arial"/>
              </w:rPr>
            </w:pPr>
            <w:r>
              <w:rPr>
                <w:rFonts w:ascii="Arial" w:hAnsi="Arial" w:cs="Arial"/>
              </w:rPr>
              <w:t>5</w:t>
            </w:r>
          </w:p>
        </w:tc>
        <w:tc>
          <w:tcPr>
            <w:tcW w:w="1193" w:type="dxa"/>
            <w:noWrap/>
          </w:tcPr>
          <w:p w14:paraId="50726FE8">
            <w:pPr>
              <w:spacing w:after="0" w:line="240" w:lineRule="auto"/>
              <w:rPr>
                <w:rFonts w:ascii="Arial" w:hAnsi="Arial" w:cs="Arial"/>
              </w:rPr>
            </w:pPr>
          </w:p>
        </w:tc>
        <w:tc>
          <w:tcPr>
            <w:tcW w:w="1015" w:type="dxa"/>
            <w:noWrap/>
          </w:tcPr>
          <w:p w14:paraId="513BF7B7">
            <w:pPr>
              <w:spacing w:after="0" w:line="240" w:lineRule="auto"/>
              <w:rPr>
                <w:rFonts w:ascii="Arial" w:hAnsi="Arial" w:cs="Arial"/>
              </w:rPr>
            </w:pPr>
          </w:p>
        </w:tc>
        <w:tc>
          <w:tcPr>
            <w:tcW w:w="762" w:type="dxa"/>
            <w:noWrap/>
          </w:tcPr>
          <w:p w14:paraId="049AF88F">
            <w:pPr>
              <w:spacing w:after="0" w:line="240" w:lineRule="auto"/>
              <w:rPr>
                <w:rFonts w:ascii="Arial" w:hAnsi="Arial" w:cs="Arial"/>
              </w:rPr>
            </w:pPr>
          </w:p>
        </w:tc>
        <w:tc>
          <w:tcPr>
            <w:tcW w:w="788" w:type="dxa"/>
            <w:noWrap/>
          </w:tcPr>
          <w:p w14:paraId="483E2798">
            <w:pPr>
              <w:spacing w:after="0" w:line="240" w:lineRule="auto"/>
              <w:rPr>
                <w:rFonts w:ascii="Arial" w:hAnsi="Arial" w:cs="Arial"/>
              </w:rPr>
            </w:pPr>
          </w:p>
        </w:tc>
        <w:tc>
          <w:tcPr>
            <w:tcW w:w="628" w:type="dxa"/>
            <w:noWrap/>
          </w:tcPr>
          <w:p w14:paraId="1381BB0D">
            <w:pPr>
              <w:spacing w:after="0" w:line="240" w:lineRule="auto"/>
              <w:rPr>
                <w:rFonts w:ascii="Arial" w:hAnsi="Arial" w:cs="Arial"/>
              </w:rPr>
            </w:pPr>
          </w:p>
        </w:tc>
        <w:tc>
          <w:tcPr>
            <w:tcW w:w="731" w:type="dxa"/>
            <w:noWrap/>
          </w:tcPr>
          <w:p w14:paraId="72F1AA7A">
            <w:pPr>
              <w:spacing w:after="0" w:line="240" w:lineRule="auto"/>
              <w:rPr>
                <w:rFonts w:ascii="Arial" w:hAnsi="Arial" w:cs="Arial"/>
              </w:rPr>
            </w:pPr>
          </w:p>
        </w:tc>
        <w:tc>
          <w:tcPr>
            <w:tcW w:w="508" w:type="dxa"/>
            <w:noWrap/>
          </w:tcPr>
          <w:p w14:paraId="3C25F279">
            <w:pPr>
              <w:spacing w:after="0" w:line="240" w:lineRule="auto"/>
              <w:rPr>
                <w:rFonts w:ascii="Arial" w:hAnsi="Arial" w:cs="Arial"/>
              </w:rPr>
            </w:pPr>
          </w:p>
        </w:tc>
      </w:tr>
      <w:tr w14:paraId="084E93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572CB6EC">
            <w:pPr>
              <w:spacing w:after="0" w:line="240" w:lineRule="auto"/>
              <w:rPr>
                <w:rFonts w:ascii="Arial" w:hAnsi="Arial" w:cs="Arial"/>
              </w:rPr>
            </w:pPr>
          </w:p>
        </w:tc>
        <w:tc>
          <w:tcPr>
            <w:tcW w:w="1193" w:type="dxa"/>
            <w:noWrap/>
          </w:tcPr>
          <w:p w14:paraId="697262E9">
            <w:pPr>
              <w:spacing w:after="0" w:line="240" w:lineRule="auto"/>
              <w:rPr>
                <w:rFonts w:ascii="Arial" w:hAnsi="Arial" w:cs="Arial"/>
              </w:rPr>
            </w:pPr>
          </w:p>
        </w:tc>
        <w:tc>
          <w:tcPr>
            <w:tcW w:w="1227" w:type="dxa"/>
            <w:noWrap/>
          </w:tcPr>
          <w:p w14:paraId="6449630D">
            <w:pPr>
              <w:spacing w:after="0" w:line="240" w:lineRule="auto"/>
              <w:rPr>
                <w:rFonts w:ascii="Arial" w:hAnsi="Arial" w:cs="Arial"/>
              </w:rPr>
            </w:pPr>
          </w:p>
        </w:tc>
        <w:tc>
          <w:tcPr>
            <w:tcW w:w="1193" w:type="dxa"/>
            <w:noWrap/>
          </w:tcPr>
          <w:p w14:paraId="6E69E4D4">
            <w:pPr>
              <w:spacing w:after="0" w:line="240" w:lineRule="auto"/>
              <w:rPr>
                <w:rFonts w:ascii="Arial" w:hAnsi="Arial" w:cs="Arial"/>
              </w:rPr>
            </w:pPr>
          </w:p>
        </w:tc>
        <w:tc>
          <w:tcPr>
            <w:tcW w:w="1193" w:type="dxa"/>
            <w:noWrap/>
          </w:tcPr>
          <w:p w14:paraId="6F7C8390">
            <w:pPr>
              <w:spacing w:after="0" w:line="240" w:lineRule="auto"/>
              <w:rPr>
                <w:rFonts w:ascii="Arial" w:hAnsi="Arial" w:cs="Arial"/>
              </w:rPr>
            </w:pPr>
          </w:p>
        </w:tc>
        <w:tc>
          <w:tcPr>
            <w:tcW w:w="1015" w:type="dxa"/>
            <w:noWrap/>
          </w:tcPr>
          <w:p w14:paraId="16D0108B">
            <w:pPr>
              <w:spacing w:after="0" w:line="240" w:lineRule="auto"/>
              <w:rPr>
                <w:rFonts w:ascii="Arial" w:hAnsi="Arial" w:cs="Arial"/>
              </w:rPr>
            </w:pPr>
          </w:p>
        </w:tc>
        <w:tc>
          <w:tcPr>
            <w:tcW w:w="762" w:type="dxa"/>
            <w:noWrap/>
          </w:tcPr>
          <w:p w14:paraId="47176742">
            <w:pPr>
              <w:spacing w:after="0" w:line="240" w:lineRule="auto"/>
              <w:rPr>
                <w:rFonts w:ascii="Arial" w:hAnsi="Arial" w:cs="Arial"/>
              </w:rPr>
            </w:pPr>
          </w:p>
        </w:tc>
        <w:tc>
          <w:tcPr>
            <w:tcW w:w="788" w:type="dxa"/>
            <w:noWrap/>
          </w:tcPr>
          <w:p w14:paraId="67E122BF">
            <w:pPr>
              <w:spacing w:after="0" w:line="240" w:lineRule="auto"/>
              <w:rPr>
                <w:rFonts w:ascii="Arial" w:hAnsi="Arial" w:cs="Arial"/>
              </w:rPr>
            </w:pPr>
          </w:p>
        </w:tc>
        <w:tc>
          <w:tcPr>
            <w:tcW w:w="628" w:type="dxa"/>
            <w:noWrap/>
          </w:tcPr>
          <w:p w14:paraId="42FED613">
            <w:pPr>
              <w:spacing w:after="0" w:line="240" w:lineRule="auto"/>
              <w:rPr>
                <w:rFonts w:ascii="Arial" w:hAnsi="Arial" w:cs="Arial"/>
              </w:rPr>
            </w:pPr>
          </w:p>
        </w:tc>
        <w:tc>
          <w:tcPr>
            <w:tcW w:w="731" w:type="dxa"/>
            <w:noWrap/>
          </w:tcPr>
          <w:p w14:paraId="456764D4">
            <w:pPr>
              <w:spacing w:after="0" w:line="240" w:lineRule="auto"/>
              <w:rPr>
                <w:rFonts w:ascii="Arial" w:hAnsi="Arial" w:cs="Arial"/>
              </w:rPr>
            </w:pPr>
          </w:p>
        </w:tc>
        <w:tc>
          <w:tcPr>
            <w:tcW w:w="508" w:type="dxa"/>
            <w:noWrap/>
          </w:tcPr>
          <w:p w14:paraId="2A93EF42">
            <w:pPr>
              <w:spacing w:after="0" w:line="240" w:lineRule="auto"/>
              <w:rPr>
                <w:rFonts w:ascii="Arial" w:hAnsi="Arial" w:cs="Arial"/>
              </w:rPr>
            </w:pPr>
          </w:p>
        </w:tc>
      </w:tr>
      <w:tr w14:paraId="6E09FB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497B0F12">
            <w:pPr>
              <w:spacing w:after="0" w:line="240" w:lineRule="auto"/>
              <w:rPr>
                <w:rFonts w:ascii="Arial" w:hAnsi="Arial" w:cs="Arial"/>
              </w:rPr>
            </w:pPr>
          </w:p>
        </w:tc>
        <w:tc>
          <w:tcPr>
            <w:tcW w:w="1193" w:type="dxa"/>
            <w:noWrap/>
          </w:tcPr>
          <w:p w14:paraId="10FE0826">
            <w:pPr>
              <w:spacing w:after="0" w:line="240" w:lineRule="auto"/>
              <w:rPr>
                <w:rFonts w:ascii="Arial" w:hAnsi="Arial" w:cs="Arial"/>
              </w:rPr>
            </w:pPr>
          </w:p>
        </w:tc>
        <w:tc>
          <w:tcPr>
            <w:tcW w:w="1227" w:type="dxa"/>
            <w:noWrap/>
          </w:tcPr>
          <w:p w14:paraId="7C8B4EC7">
            <w:pPr>
              <w:spacing w:after="0" w:line="240" w:lineRule="auto"/>
              <w:rPr>
                <w:rFonts w:ascii="Arial" w:hAnsi="Arial" w:cs="Arial"/>
              </w:rPr>
            </w:pPr>
          </w:p>
        </w:tc>
        <w:tc>
          <w:tcPr>
            <w:tcW w:w="1193" w:type="dxa"/>
            <w:noWrap/>
          </w:tcPr>
          <w:p w14:paraId="075A123F">
            <w:pPr>
              <w:spacing w:after="0" w:line="240" w:lineRule="auto"/>
              <w:rPr>
                <w:rFonts w:ascii="Arial" w:hAnsi="Arial" w:cs="Arial"/>
              </w:rPr>
            </w:pPr>
          </w:p>
        </w:tc>
        <w:tc>
          <w:tcPr>
            <w:tcW w:w="1193" w:type="dxa"/>
            <w:noWrap/>
          </w:tcPr>
          <w:p w14:paraId="257AA85F">
            <w:pPr>
              <w:spacing w:after="0" w:line="240" w:lineRule="auto"/>
              <w:rPr>
                <w:rFonts w:ascii="Arial" w:hAnsi="Arial" w:cs="Arial"/>
              </w:rPr>
            </w:pPr>
          </w:p>
        </w:tc>
        <w:tc>
          <w:tcPr>
            <w:tcW w:w="1015" w:type="dxa"/>
            <w:noWrap/>
          </w:tcPr>
          <w:p w14:paraId="6D9A01CD">
            <w:pPr>
              <w:spacing w:after="0" w:line="240" w:lineRule="auto"/>
              <w:rPr>
                <w:rFonts w:ascii="Arial" w:hAnsi="Arial" w:cs="Arial"/>
              </w:rPr>
            </w:pPr>
          </w:p>
        </w:tc>
        <w:tc>
          <w:tcPr>
            <w:tcW w:w="762" w:type="dxa"/>
            <w:noWrap/>
          </w:tcPr>
          <w:p w14:paraId="484405A4">
            <w:pPr>
              <w:spacing w:after="0" w:line="240" w:lineRule="auto"/>
              <w:rPr>
                <w:rFonts w:ascii="Arial" w:hAnsi="Arial" w:cs="Arial"/>
              </w:rPr>
            </w:pPr>
          </w:p>
        </w:tc>
        <w:tc>
          <w:tcPr>
            <w:tcW w:w="788" w:type="dxa"/>
            <w:noWrap/>
          </w:tcPr>
          <w:p w14:paraId="74993B44">
            <w:pPr>
              <w:spacing w:after="0" w:line="240" w:lineRule="auto"/>
              <w:rPr>
                <w:rFonts w:ascii="Arial" w:hAnsi="Arial" w:cs="Arial"/>
              </w:rPr>
            </w:pPr>
          </w:p>
        </w:tc>
        <w:tc>
          <w:tcPr>
            <w:tcW w:w="628" w:type="dxa"/>
            <w:noWrap/>
          </w:tcPr>
          <w:p w14:paraId="3583A5FA">
            <w:pPr>
              <w:spacing w:after="0" w:line="240" w:lineRule="auto"/>
              <w:rPr>
                <w:rFonts w:ascii="Arial" w:hAnsi="Arial" w:cs="Arial"/>
              </w:rPr>
            </w:pPr>
          </w:p>
        </w:tc>
        <w:tc>
          <w:tcPr>
            <w:tcW w:w="731" w:type="dxa"/>
            <w:noWrap/>
          </w:tcPr>
          <w:p w14:paraId="16832E7B">
            <w:pPr>
              <w:spacing w:after="0" w:line="240" w:lineRule="auto"/>
              <w:rPr>
                <w:rFonts w:ascii="Arial" w:hAnsi="Arial" w:cs="Arial"/>
              </w:rPr>
            </w:pPr>
          </w:p>
        </w:tc>
        <w:tc>
          <w:tcPr>
            <w:tcW w:w="508" w:type="dxa"/>
            <w:noWrap/>
          </w:tcPr>
          <w:p w14:paraId="419AE32D">
            <w:pPr>
              <w:spacing w:after="0" w:line="240" w:lineRule="auto"/>
              <w:rPr>
                <w:rFonts w:ascii="Arial" w:hAnsi="Arial" w:cs="Arial"/>
              </w:rPr>
            </w:pPr>
          </w:p>
        </w:tc>
      </w:tr>
      <w:tr w14:paraId="5D8C5F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4937" w:type="dxa"/>
            <w:noWrap/>
          </w:tcPr>
          <w:p w14:paraId="100457FF">
            <w:pPr>
              <w:spacing w:after="0" w:line="240" w:lineRule="auto"/>
              <w:rPr>
                <w:rFonts w:ascii="Arial" w:hAnsi="Arial" w:cs="Arial"/>
                <w:b/>
                <w:bCs/>
              </w:rPr>
            </w:pPr>
            <w:r>
              <w:rPr>
                <w:rFonts w:ascii="Arial" w:hAnsi="Arial" w:cs="Arial"/>
                <w:b/>
                <w:bCs/>
              </w:rPr>
              <w:t>Descriptives</w:t>
            </w:r>
          </w:p>
        </w:tc>
        <w:tc>
          <w:tcPr>
            <w:tcW w:w="1193" w:type="dxa"/>
            <w:noWrap/>
          </w:tcPr>
          <w:p w14:paraId="11B08A36">
            <w:pPr>
              <w:spacing w:after="0" w:line="240" w:lineRule="auto"/>
              <w:rPr>
                <w:rFonts w:ascii="Arial" w:hAnsi="Arial" w:cs="Arial"/>
                <w:b/>
                <w:bCs/>
              </w:rPr>
            </w:pPr>
          </w:p>
        </w:tc>
        <w:tc>
          <w:tcPr>
            <w:tcW w:w="1227" w:type="dxa"/>
            <w:noWrap/>
          </w:tcPr>
          <w:p w14:paraId="3CB2F26A">
            <w:pPr>
              <w:spacing w:after="0" w:line="240" w:lineRule="auto"/>
              <w:rPr>
                <w:rFonts w:ascii="Arial" w:hAnsi="Arial" w:cs="Arial"/>
              </w:rPr>
            </w:pPr>
          </w:p>
        </w:tc>
        <w:tc>
          <w:tcPr>
            <w:tcW w:w="1193" w:type="dxa"/>
            <w:noWrap/>
          </w:tcPr>
          <w:p w14:paraId="380A9A36">
            <w:pPr>
              <w:spacing w:after="0" w:line="240" w:lineRule="auto"/>
              <w:rPr>
                <w:rFonts w:ascii="Arial" w:hAnsi="Arial" w:cs="Arial"/>
              </w:rPr>
            </w:pPr>
          </w:p>
        </w:tc>
        <w:tc>
          <w:tcPr>
            <w:tcW w:w="1193" w:type="dxa"/>
            <w:noWrap/>
          </w:tcPr>
          <w:p w14:paraId="09CACAF5">
            <w:pPr>
              <w:spacing w:after="0" w:line="240" w:lineRule="auto"/>
              <w:rPr>
                <w:rFonts w:ascii="Arial" w:hAnsi="Arial" w:cs="Arial"/>
              </w:rPr>
            </w:pPr>
          </w:p>
        </w:tc>
        <w:tc>
          <w:tcPr>
            <w:tcW w:w="1015" w:type="dxa"/>
            <w:noWrap/>
          </w:tcPr>
          <w:p w14:paraId="43D8DB77">
            <w:pPr>
              <w:spacing w:after="0" w:line="240" w:lineRule="auto"/>
              <w:rPr>
                <w:rFonts w:ascii="Arial" w:hAnsi="Arial" w:cs="Arial"/>
              </w:rPr>
            </w:pPr>
          </w:p>
        </w:tc>
        <w:tc>
          <w:tcPr>
            <w:tcW w:w="762" w:type="dxa"/>
            <w:noWrap/>
          </w:tcPr>
          <w:p w14:paraId="7168427D">
            <w:pPr>
              <w:spacing w:after="0" w:line="240" w:lineRule="auto"/>
              <w:rPr>
                <w:rFonts w:ascii="Arial" w:hAnsi="Arial" w:cs="Arial"/>
              </w:rPr>
            </w:pPr>
          </w:p>
        </w:tc>
        <w:tc>
          <w:tcPr>
            <w:tcW w:w="788" w:type="dxa"/>
            <w:noWrap/>
          </w:tcPr>
          <w:p w14:paraId="47CBA295">
            <w:pPr>
              <w:spacing w:after="0" w:line="240" w:lineRule="auto"/>
              <w:rPr>
                <w:rFonts w:ascii="Arial" w:hAnsi="Arial" w:cs="Arial"/>
              </w:rPr>
            </w:pPr>
          </w:p>
        </w:tc>
        <w:tc>
          <w:tcPr>
            <w:tcW w:w="628" w:type="dxa"/>
            <w:noWrap/>
          </w:tcPr>
          <w:p w14:paraId="6A28FAA1">
            <w:pPr>
              <w:spacing w:after="0" w:line="240" w:lineRule="auto"/>
              <w:rPr>
                <w:rFonts w:ascii="Arial" w:hAnsi="Arial" w:cs="Arial"/>
              </w:rPr>
            </w:pPr>
          </w:p>
        </w:tc>
        <w:tc>
          <w:tcPr>
            <w:tcW w:w="731" w:type="dxa"/>
            <w:noWrap/>
          </w:tcPr>
          <w:p w14:paraId="4123DDC9">
            <w:pPr>
              <w:spacing w:after="0" w:line="240" w:lineRule="auto"/>
              <w:rPr>
                <w:rFonts w:ascii="Arial" w:hAnsi="Arial" w:cs="Arial"/>
              </w:rPr>
            </w:pPr>
          </w:p>
        </w:tc>
        <w:tc>
          <w:tcPr>
            <w:tcW w:w="508" w:type="dxa"/>
            <w:noWrap/>
          </w:tcPr>
          <w:p w14:paraId="1800460F">
            <w:pPr>
              <w:spacing w:after="0" w:line="240" w:lineRule="auto"/>
              <w:rPr>
                <w:rFonts w:ascii="Arial" w:hAnsi="Arial" w:cs="Arial"/>
              </w:rPr>
            </w:pPr>
          </w:p>
        </w:tc>
      </w:tr>
      <w:tr w14:paraId="2A25C4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6D32D87C">
            <w:pPr>
              <w:spacing w:after="0" w:line="240" w:lineRule="auto"/>
              <w:rPr>
                <w:rFonts w:ascii="Arial" w:hAnsi="Arial" w:cs="Arial"/>
              </w:rPr>
            </w:pPr>
          </w:p>
        </w:tc>
        <w:tc>
          <w:tcPr>
            <w:tcW w:w="1193" w:type="dxa"/>
            <w:noWrap/>
          </w:tcPr>
          <w:p w14:paraId="52A7F040">
            <w:pPr>
              <w:spacing w:after="0" w:line="240" w:lineRule="auto"/>
              <w:rPr>
                <w:rFonts w:ascii="Arial" w:hAnsi="Arial" w:cs="Arial"/>
              </w:rPr>
            </w:pPr>
          </w:p>
        </w:tc>
        <w:tc>
          <w:tcPr>
            <w:tcW w:w="1227" w:type="dxa"/>
            <w:noWrap/>
          </w:tcPr>
          <w:p w14:paraId="0FB8B3F9">
            <w:pPr>
              <w:spacing w:after="0" w:line="240" w:lineRule="auto"/>
              <w:rPr>
                <w:rFonts w:ascii="Arial" w:hAnsi="Arial" w:cs="Arial"/>
              </w:rPr>
            </w:pPr>
          </w:p>
        </w:tc>
        <w:tc>
          <w:tcPr>
            <w:tcW w:w="1193" w:type="dxa"/>
            <w:noWrap/>
          </w:tcPr>
          <w:p w14:paraId="3BDD2070">
            <w:pPr>
              <w:spacing w:after="0" w:line="240" w:lineRule="auto"/>
              <w:rPr>
                <w:rFonts w:ascii="Arial" w:hAnsi="Arial" w:cs="Arial"/>
              </w:rPr>
            </w:pPr>
          </w:p>
        </w:tc>
        <w:tc>
          <w:tcPr>
            <w:tcW w:w="1193" w:type="dxa"/>
            <w:noWrap/>
          </w:tcPr>
          <w:p w14:paraId="2D323F62">
            <w:pPr>
              <w:spacing w:after="0" w:line="240" w:lineRule="auto"/>
              <w:rPr>
                <w:rFonts w:ascii="Arial" w:hAnsi="Arial" w:cs="Arial"/>
              </w:rPr>
            </w:pPr>
          </w:p>
        </w:tc>
        <w:tc>
          <w:tcPr>
            <w:tcW w:w="1015" w:type="dxa"/>
            <w:noWrap/>
          </w:tcPr>
          <w:p w14:paraId="7BB64C25">
            <w:pPr>
              <w:spacing w:after="0" w:line="240" w:lineRule="auto"/>
              <w:rPr>
                <w:rFonts w:ascii="Arial" w:hAnsi="Arial" w:cs="Arial"/>
              </w:rPr>
            </w:pPr>
          </w:p>
        </w:tc>
        <w:tc>
          <w:tcPr>
            <w:tcW w:w="762" w:type="dxa"/>
            <w:noWrap/>
          </w:tcPr>
          <w:p w14:paraId="1B941477">
            <w:pPr>
              <w:spacing w:after="0" w:line="240" w:lineRule="auto"/>
              <w:rPr>
                <w:rFonts w:ascii="Arial" w:hAnsi="Arial" w:cs="Arial"/>
              </w:rPr>
            </w:pPr>
          </w:p>
        </w:tc>
        <w:tc>
          <w:tcPr>
            <w:tcW w:w="788" w:type="dxa"/>
            <w:noWrap/>
          </w:tcPr>
          <w:p w14:paraId="1AE1D7CC">
            <w:pPr>
              <w:spacing w:after="0" w:line="240" w:lineRule="auto"/>
              <w:rPr>
                <w:rFonts w:ascii="Arial" w:hAnsi="Arial" w:cs="Arial"/>
              </w:rPr>
            </w:pPr>
          </w:p>
        </w:tc>
        <w:tc>
          <w:tcPr>
            <w:tcW w:w="628" w:type="dxa"/>
            <w:noWrap/>
          </w:tcPr>
          <w:p w14:paraId="65207A49">
            <w:pPr>
              <w:spacing w:after="0" w:line="240" w:lineRule="auto"/>
              <w:rPr>
                <w:rFonts w:ascii="Arial" w:hAnsi="Arial" w:cs="Arial"/>
              </w:rPr>
            </w:pPr>
          </w:p>
        </w:tc>
        <w:tc>
          <w:tcPr>
            <w:tcW w:w="731" w:type="dxa"/>
            <w:noWrap/>
          </w:tcPr>
          <w:p w14:paraId="2A001FCF">
            <w:pPr>
              <w:spacing w:after="0" w:line="240" w:lineRule="auto"/>
              <w:rPr>
                <w:rFonts w:ascii="Arial" w:hAnsi="Arial" w:cs="Arial"/>
              </w:rPr>
            </w:pPr>
          </w:p>
        </w:tc>
        <w:tc>
          <w:tcPr>
            <w:tcW w:w="508" w:type="dxa"/>
            <w:noWrap/>
          </w:tcPr>
          <w:p w14:paraId="61D10125">
            <w:pPr>
              <w:spacing w:after="0" w:line="240" w:lineRule="auto"/>
              <w:rPr>
                <w:rFonts w:ascii="Arial" w:hAnsi="Arial" w:cs="Arial"/>
              </w:rPr>
            </w:pPr>
          </w:p>
        </w:tc>
      </w:tr>
      <w:tr w14:paraId="2384FA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05E012BA">
            <w:pPr>
              <w:spacing w:after="0" w:line="240" w:lineRule="auto"/>
              <w:rPr>
                <w:rFonts w:ascii="Arial" w:hAnsi="Arial" w:cs="Arial"/>
              </w:rPr>
            </w:pPr>
          </w:p>
        </w:tc>
        <w:tc>
          <w:tcPr>
            <w:tcW w:w="1193" w:type="dxa"/>
            <w:noWrap/>
          </w:tcPr>
          <w:p w14:paraId="003B2CC9">
            <w:pPr>
              <w:spacing w:after="0" w:line="240" w:lineRule="auto"/>
              <w:rPr>
                <w:rFonts w:ascii="Arial" w:hAnsi="Arial" w:cs="Arial"/>
              </w:rPr>
            </w:pPr>
          </w:p>
        </w:tc>
        <w:tc>
          <w:tcPr>
            <w:tcW w:w="1227" w:type="dxa"/>
            <w:noWrap/>
          </w:tcPr>
          <w:p w14:paraId="7931CBDF">
            <w:pPr>
              <w:spacing w:after="0" w:line="240" w:lineRule="auto"/>
              <w:rPr>
                <w:rFonts w:ascii="Arial" w:hAnsi="Arial" w:cs="Arial"/>
              </w:rPr>
            </w:pPr>
          </w:p>
        </w:tc>
        <w:tc>
          <w:tcPr>
            <w:tcW w:w="1193" w:type="dxa"/>
            <w:noWrap/>
          </w:tcPr>
          <w:p w14:paraId="06671457">
            <w:pPr>
              <w:spacing w:after="0" w:line="240" w:lineRule="auto"/>
              <w:rPr>
                <w:rFonts w:ascii="Arial" w:hAnsi="Arial" w:cs="Arial"/>
              </w:rPr>
            </w:pPr>
          </w:p>
        </w:tc>
        <w:tc>
          <w:tcPr>
            <w:tcW w:w="1193" w:type="dxa"/>
            <w:noWrap/>
          </w:tcPr>
          <w:p w14:paraId="3B8405E1">
            <w:pPr>
              <w:spacing w:after="0" w:line="240" w:lineRule="auto"/>
              <w:rPr>
                <w:rFonts w:ascii="Arial" w:hAnsi="Arial" w:cs="Arial"/>
              </w:rPr>
            </w:pPr>
          </w:p>
        </w:tc>
        <w:tc>
          <w:tcPr>
            <w:tcW w:w="1015" w:type="dxa"/>
            <w:noWrap/>
          </w:tcPr>
          <w:p w14:paraId="52E24C06">
            <w:pPr>
              <w:spacing w:after="0" w:line="240" w:lineRule="auto"/>
              <w:rPr>
                <w:rFonts w:ascii="Arial" w:hAnsi="Arial" w:cs="Arial"/>
              </w:rPr>
            </w:pPr>
          </w:p>
        </w:tc>
        <w:tc>
          <w:tcPr>
            <w:tcW w:w="762" w:type="dxa"/>
            <w:noWrap/>
          </w:tcPr>
          <w:p w14:paraId="4E8B605D">
            <w:pPr>
              <w:spacing w:after="0" w:line="240" w:lineRule="auto"/>
              <w:rPr>
                <w:rFonts w:ascii="Arial" w:hAnsi="Arial" w:cs="Arial"/>
              </w:rPr>
            </w:pPr>
          </w:p>
        </w:tc>
        <w:tc>
          <w:tcPr>
            <w:tcW w:w="788" w:type="dxa"/>
            <w:noWrap/>
          </w:tcPr>
          <w:p w14:paraId="53FCB5FD">
            <w:pPr>
              <w:spacing w:after="0" w:line="240" w:lineRule="auto"/>
              <w:rPr>
                <w:rFonts w:ascii="Arial" w:hAnsi="Arial" w:cs="Arial"/>
              </w:rPr>
            </w:pPr>
          </w:p>
        </w:tc>
        <w:tc>
          <w:tcPr>
            <w:tcW w:w="628" w:type="dxa"/>
            <w:noWrap/>
          </w:tcPr>
          <w:p w14:paraId="20DE7B76">
            <w:pPr>
              <w:spacing w:after="0" w:line="240" w:lineRule="auto"/>
              <w:rPr>
                <w:rFonts w:ascii="Arial" w:hAnsi="Arial" w:cs="Arial"/>
              </w:rPr>
            </w:pPr>
          </w:p>
        </w:tc>
        <w:tc>
          <w:tcPr>
            <w:tcW w:w="731" w:type="dxa"/>
            <w:noWrap/>
          </w:tcPr>
          <w:p w14:paraId="12331B76">
            <w:pPr>
              <w:spacing w:after="0" w:line="240" w:lineRule="auto"/>
              <w:rPr>
                <w:rFonts w:ascii="Arial" w:hAnsi="Arial" w:cs="Arial"/>
              </w:rPr>
            </w:pPr>
          </w:p>
        </w:tc>
        <w:tc>
          <w:tcPr>
            <w:tcW w:w="508" w:type="dxa"/>
            <w:noWrap/>
          </w:tcPr>
          <w:p w14:paraId="4DB13D2E">
            <w:pPr>
              <w:spacing w:after="0" w:line="240" w:lineRule="auto"/>
              <w:rPr>
                <w:rFonts w:ascii="Arial" w:hAnsi="Arial" w:cs="Arial"/>
              </w:rPr>
            </w:pPr>
          </w:p>
        </w:tc>
      </w:tr>
      <w:tr w14:paraId="071CEB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13667" w:type="dxa"/>
            <w:gridSpan w:val="10"/>
          </w:tcPr>
          <w:p w14:paraId="3F7F9DB1">
            <w:pPr>
              <w:spacing w:after="0" w:line="240" w:lineRule="auto"/>
              <w:rPr>
                <w:rFonts w:ascii="Arial" w:hAnsi="Arial" w:cs="Arial"/>
                <w:b/>
                <w:bCs/>
              </w:rPr>
            </w:pPr>
            <w:r>
              <w:rPr>
                <w:rFonts w:ascii="Arial" w:hAnsi="Arial" w:cs="Arial"/>
                <w:b/>
                <w:bCs/>
              </w:rPr>
              <w:t>Descriptive Statistics</w:t>
            </w:r>
          </w:p>
        </w:tc>
        <w:tc>
          <w:tcPr>
            <w:tcW w:w="508" w:type="dxa"/>
            <w:noWrap/>
          </w:tcPr>
          <w:p w14:paraId="1DD1725C">
            <w:pPr>
              <w:spacing w:after="0" w:line="240" w:lineRule="auto"/>
              <w:rPr>
                <w:rFonts w:ascii="Arial" w:hAnsi="Arial" w:cs="Arial"/>
                <w:b/>
                <w:bCs/>
              </w:rPr>
            </w:pPr>
          </w:p>
        </w:tc>
      </w:tr>
      <w:tr w14:paraId="6301F3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trPr>
        <w:tc>
          <w:tcPr>
            <w:tcW w:w="4937" w:type="dxa"/>
            <w:vMerge w:val="restart"/>
          </w:tcPr>
          <w:p w14:paraId="7B908EB0">
            <w:pPr>
              <w:spacing w:after="0" w:line="240" w:lineRule="auto"/>
              <w:rPr>
                <w:rFonts w:ascii="Arial" w:hAnsi="Arial" w:cs="Arial"/>
              </w:rPr>
            </w:pPr>
            <w:r>
              <w:rPr>
                <w:rFonts w:ascii="Arial" w:hAnsi="Arial" w:cs="Arial"/>
              </w:rPr>
              <w:t> </w:t>
            </w:r>
          </w:p>
        </w:tc>
        <w:tc>
          <w:tcPr>
            <w:tcW w:w="1193" w:type="dxa"/>
          </w:tcPr>
          <w:p w14:paraId="73BEF23E">
            <w:pPr>
              <w:spacing w:after="0" w:line="240" w:lineRule="auto"/>
              <w:rPr>
                <w:rFonts w:ascii="Arial" w:hAnsi="Arial" w:cs="Arial"/>
              </w:rPr>
            </w:pPr>
            <w:r>
              <w:rPr>
                <w:rFonts w:ascii="Arial" w:hAnsi="Arial" w:cs="Arial"/>
              </w:rPr>
              <w:t>N</w:t>
            </w:r>
          </w:p>
        </w:tc>
        <w:tc>
          <w:tcPr>
            <w:tcW w:w="1227" w:type="dxa"/>
          </w:tcPr>
          <w:p w14:paraId="7F601B8C">
            <w:pPr>
              <w:spacing w:after="0" w:line="240" w:lineRule="auto"/>
              <w:rPr>
                <w:rFonts w:ascii="Arial" w:hAnsi="Arial" w:cs="Arial"/>
              </w:rPr>
            </w:pPr>
            <w:r>
              <w:rPr>
                <w:rFonts w:ascii="Arial" w:hAnsi="Arial" w:cs="Arial"/>
              </w:rPr>
              <w:t>Minimum</w:t>
            </w:r>
          </w:p>
        </w:tc>
        <w:tc>
          <w:tcPr>
            <w:tcW w:w="1193" w:type="dxa"/>
          </w:tcPr>
          <w:p w14:paraId="250DC0C6">
            <w:pPr>
              <w:spacing w:after="0" w:line="240" w:lineRule="auto"/>
              <w:rPr>
                <w:rFonts w:ascii="Arial" w:hAnsi="Arial" w:cs="Arial"/>
              </w:rPr>
            </w:pPr>
            <w:r>
              <w:rPr>
                <w:rFonts w:ascii="Arial" w:hAnsi="Arial" w:cs="Arial"/>
              </w:rPr>
              <w:t>Maximum</w:t>
            </w:r>
          </w:p>
        </w:tc>
        <w:tc>
          <w:tcPr>
            <w:tcW w:w="1193" w:type="dxa"/>
          </w:tcPr>
          <w:p w14:paraId="1BA92999">
            <w:pPr>
              <w:spacing w:after="0" w:line="240" w:lineRule="auto"/>
              <w:rPr>
                <w:rFonts w:ascii="Arial" w:hAnsi="Arial" w:cs="Arial"/>
              </w:rPr>
            </w:pPr>
            <w:r>
              <w:rPr>
                <w:rFonts w:ascii="Arial" w:hAnsi="Arial" w:cs="Arial"/>
              </w:rPr>
              <w:t>Mean</w:t>
            </w:r>
          </w:p>
        </w:tc>
        <w:tc>
          <w:tcPr>
            <w:tcW w:w="1015" w:type="dxa"/>
          </w:tcPr>
          <w:p w14:paraId="43AD98DD">
            <w:pPr>
              <w:spacing w:after="0" w:line="240" w:lineRule="auto"/>
              <w:rPr>
                <w:rFonts w:ascii="Arial" w:hAnsi="Arial" w:cs="Arial"/>
              </w:rPr>
            </w:pPr>
            <w:r>
              <w:rPr>
                <w:rFonts w:ascii="Arial" w:hAnsi="Arial" w:cs="Arial"/>
              </w:rPr>
              <w:t>Std. Deviation</w:t>
            </w:r>
          </w:p>
        </w:tc>
        <w:tc>
          <w:tcPr>
            <w:tcW w:w="1550" w:type="dxa"/>
            <w:gridSpan w:val="2"/>
          </w:tcPr>
          <w:p w14:paraId="75CE3EA8">
            <w:pPr>
              <w:spacing w:after="0" w:line="240" w:lineRule="auto"/>
              <w:rPr>
                <w:rFonts w:ascii="Arial" w:hAnsi="Arial" w:cs="Arial"/>
              </w:rPr>
            </w:pPr>
            <w:r>
              <w:rPr>
                <w:rFonts w:ascii="Arial" w:hAnsi="Arial" w:cs="Arial"/>
              </w:rPr>
              <w:t>Skewness</w:t>
            </w:r>
          </w:p>
        </w:tc>
        <w:tc>
          <w:tcPr>
            <w:tcW w:w="1359" w:type="dxa"/>
            <w:gridSpan w:val="2"/>
          </w:tcPr>
          <w:p w14:paraId="0446B436">
            <w:pPr>
              <w:spacing w:after="0" w:line="240" w:lineRule="auto"/>
              <w:rPr>
                <w:rFonts w:ascii="Arial" w:hAnsi="Arial" w:cs="Arial"/>
              </w:rPr>
            </w:pPr>
            <w:r>
              <w:rPr>
                <w:rFonts w:ascii="Arial" w:hAnsi="Arial" w:cs="Arial"/>
              </w:rPr>
              <w:t>Kurtosis</w:t>
            </w:r>
          </w:p>
        </w:tc>
        <w:tc>
          <w:tcPr>
            <w:tcW w:w="508" w:type="dxa"/>
            <w:noWrap/>
          </w:tcPr>
          <w:p w14:paraId="277C34CA">
            <w:pPr>
              <w:spacing w:after="0" w:line="240" w:lineRule="auto"/>
              <w:rPr>
                <w:rFonts w:ascii="Arial" w:hAnsi="Arial" w:cs="Arial"/>
              </w:rPr>
            </w:pPr>
          </w:p>
        </w:tc>
      </w:tr>
      <w:tr w14:paraId="19B9BA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trPr>
        <w:tc>
          <w:tcPr>
            <w:tcW w:w="4937" w:type="dxa"/>
            <w:vMerge w:val="continue"/>
          </w:tcPr>
          <w:p w14:paraId="5CE9AE68">
            <w:pPr>
              <w:spacing w:after="0" w:line="240" w:lineRule="auto"/>
              <w:rPr>
                <w:rFonts w:ascii="Arial" w:hAnsi="Arial" w:cs="Arial"/>
              </w:rPr>
            </w:pPr>
          </w:p>
        </w:tc>
        <w:tc>
          <w:tcPr>
            <w:tcW w:w="1193" w:type="dxa"/>
          </w:tcPr>
          <w:p w14:paraId="0BD4B67C">
            <w:pPr>
              <w:spacing w:after="0" w:line="240" w:lineRule="auto"/>
              <w:rPr>
                <w:rFonts w:ascii="Arial" w:hAnsi="Arial" w:cs="Arial"/>
              </w:rPr>
            </w:pPr>
            <w:r>
              <w:rPr>
                <w:rFonts w:ascii="Arial" w:hAnsi="Arial" w:cs="Arial"/>
              </w:rPr>
              <w:t>Statistic</w:t>
            </w:r>
          </w:p>
        </w:tc>
        <w:tc>
          <w:tcPr>
            <w:tcW w:w="1227" w:type="dxa"/>
          </w:tcPr>
          <w:p w14:paraId="7A695955">
            <w:pPr>
              <w:spacing w:after="0" w:line="240" w:lineRule="auto"/>
              <w:rPr>
                <w:rFonts w:ascii="Arial" w:hAnsi="Arial" w:cs="Arial"/>
              </w:rPr>
            </w:pPr>
            <w:r>
              <w:rPr>
                <w:rFonts w:ascii="Arial" w:hAnsi="Arial" w:cs="Arial"/>
              </w:rPr>
              <w:t>Statistic</w:t>
            </w:r>
          </w:p>
        </w:tc>
        <w:tc>
          <w:tcPr>
            <w:tcW w:w="1193" w:type="dxa"/>
          </w:tcPr>
          <w:p w14:paraId="36950B1D">
            <w:pPr>
              <w:spacing w:after="0" w:line="240" w:lineRule="auto"/>
              <w:rPr>
                <w:rFonts w:ascii="Arial" w:hAnsi="Arial" w:cs="Arial"/>
              </w:rPr>
            </w:pPr>
            <w:r>
              <w:rPr>
                <w:rFonts w:ascii="Arial" w:hAnsi="Arial" w:cs="Arial"/>
              </w:rPr>
              <w:t>Statistic</w:t>
            </w:r>
          </w:p>
        </w:tc>
        <w:tc>
          <w:tcPr>
            <w:tcW w:w="1193" w:type="dxa"/>
          </w:tcPr>
          <w:p w14:paraId="0ED82D7B">
            <w:pPr>
              <w:spacing w:after="0" w:line="240" w:lineRule="auto"/>
              <w:rPr>
                <w:rFonts w:ascii="Arial" w:hAnsi="Arial" w:cs="Arial"/>
              </w:rPr>
            </w:pPr>
            <w:r>
              <w:rPr>
                <w:rFonts w:ascii="Arial" w:hAnsi="Arial" w:cs="Arial"/>
              </w:rPr>
              <w:t>Statistic</w:t>
            </w:r>
          </w:p>
        </w:tc>
        <w:tc>
          <w:tcPr>
            <w:tcW w:w="1015" w:type="dxa"/>
          </w:tcPr>
          <w:p w14:paraId="16558846">
            <w:pPr>
              <w:spacing w:after="0" w:line="240" w:lineRule="auto"/>
              <w:rPr>
                <w:rFonts w:ascii="Arial" w:hAnsi="Arial" w:cs="Arial"/>
              </w:rPr>
            </w:pPr>
            <w:r>
              <w:rPr>
                <w:rFonts w:ascii="Arial" w:hAnsi="Arial" w:cs="Arial"/>
              </w:rPr>
              <w:t>Statistic</w:t>
            </w:r>
          </w:p>
        </w:tc>
        <w:tc>
          <w:tcPr>
            <w:tcW w:w="762" w:type="dxa"/>
          </w:tcPr>
          <w:p w14:paraId="6A59AEEF">
            <w:pPr>
              <w:spacing w:after="0" w:line="240" w:lineRule="auto"/>
              <w:rPr>
                <w:rFonts w:ascii="Arial" w:hAnsi="Arial" w:cs="Arial"/>
              </w:rPr>
            </w:pPr>
            <w:r>
              <w:rPr>
                <w:rFonts w:ascii="Arial" w:hAnsi="Arial" w:cs="Arial"/>
              </w:rPr>
              <w:t>Statistic</w:t>
            </w:r>
          </w:p>
        </w:tc>
        <w:tc>
          <w:tcPr>
            <w:tcW w:w="788" w:type="dxa"/>
          </w:tcPr>
          <w:p w14:paraId="0D98E7EF">
            <w:pPr>
              <w:spacing w:after="0" w:line="240" w:lineRule="auto"/>
              <w:rPr>
                <w:rFonts w:ascii="Arial" w:hAnsi="Arial" w:cs="Arial"/>
              </w:rPr>
            </w:pPr>
            <w:r>
              <w:rPr>
                <w:rFonts w:ascii="Arial" w:hAnsi="Arial" w:cs="Arial"/>
              </w:rPr>
              <w:t>Std. Error</w:t>
            </w:r>
          </w:p>
        </w:tc>
        <w:tc>
          <w:tcPr>
            <w:tcW w:w="628" w:type="dxa"/>
          </w:tcPr>
          <w:p w14:paraId="3E067EE3">
            <w:pPr>
              <w:spacing w:after="0" w:line="240" w:lineRule="auto"/>
              <w:rPr>
                <w:rFonts w:ascii="Arial" w:hAnsi="Arial" w:cs="Arial"/>
              </w:rPr>
            </w:pPr>
            <w:r>
              <w:rPr>
                <w:rFonts w:ascii="Arial" w:hAnsi="Arial" w:cs="Arial"/>
              </w:rPr>
              <w:t>Statistic</w:t>
            </w:r>
          </w:p>
        </w:tc>
        <w:tc>
          <w:tcPr>
            <w:tcW w:w="731" w:type="dxa"/>
          </w:tcPr>
          <w:p w14:paraId="1A3E93BF">
            <w:pPr>
              <w:spacing w:after="0" w:line="240" w:lineRule="auto"/>
              <w:rPr>
                <w:rFonts w:ascii="Arial" w:hAnsi="Arial" w:cs="Arial"/>
              </w:rPr>
            </w:pPr>
            <w:r>
              <w:rPr>
                <w:rFonts w:ascii="Arial" w:hAnsi="Arial" w:cs="Arial"/>
              </w:rPr>
              <w:t>Std. Error</w:t>
            </w:r>
          </w:p>
        </w:tc>
        <w:tc>
          <w:tcPr>
            <w:tcW w:w="508" w:type="dxa"/>
            <w:noWrap/>
          </w:tcPr>
          <w:p w14:paraId="6DB6D296">
            <w:pPr>
              <w:spacing w:after="0" w:line="240" w:lineRule="auto"/>
              <w:rPr>
                <w:rFonts w:ascii="Arial" w:hAnsi="Arial" w:cs="Arial"/>
              </w:rPr>
            </w:pPr>
          </w:p>
        </w:tc>
      </w:tr>
      <w:tr w14:paraId="4C8CA7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9" w:hRule="atLeast"/>
        </w:trPr>
        <w:tc>
          <w:tcPr>
            <w:tcW w:w="4937" w:type="dxa"/>
          </w:tcPr>
          <w:p w14:paraId="052C2451">
            <w:pPr>
              <w:spacing w:after="0" w:line="240" w:lineRule="auto"/>
              <w:rPr>
                <w:rFonts w:ascii="Arial" w:hAnsi="Arial" w:cs="Arial"/>
              </w:rPr>
            </w:pPr>
            <w:r>
              <w:rPr>
                <w:rFonts w:ascii="Arial" w:hAnsi="Arial" w:cs="Arial"/>
              </w:rPr>
              <w:t>AI-Powered Personalisation composite score</w:t>
            </w:r>
          </w:p>
        </w:tc>
        <w:tc>
          <w:tcPr>
            <w:tcW w:w="1193" w:type="dxa"/>
            <w:noWrap/>
          </w:tcPr>
          <w:p w14:paraId="0979E7D5">
            <w:pPr>
              <w:spacing w:after="0" w:line="240" w:lineRule="auto"/>
              <w:rPr>
                <w:rFonts w:ascii="Arial" w:hAnsi="Arial" w:cs="Arial"/>
              </w:rPr>
            </w:pPr>
            <w:r>
              <w:rPr>
                <w:rFonts w:ascii="Arial" w:hAnsi="Arial" w:cs="Arial"/>
              </w:rPr>
              <w:t>54</w:t>
            </w:r>
          </w:p>
        </w:tc>
        <w:tc>
          <w:tcPr>
            <w:tcW w:w="1227" w:type="dxa"/>
            <w:noWrap/>
          </w:tcPr>
          <w:p w14:paraId="24BF96E5">
            <w:pPr>
              <w:spacing w:after="0" w:line="240" w:lineRule="auto"/>
              <w:rPr>
                <w:rFonts w:ascii="Arial" w:hAnsi="Arial" w:cs="Arial"/>
              </w:rPr>
            </w:pPr>
            <w:r>
              <w:rPr>
                <w:rFonts w:ascii="Arial" w:hAnsi="Arial" w:cs="Arial"/>
              </w:rPr>
              <w:t>1.00</w:t>
            </w:r>
          </w:p>
        </w:tc>
        <w:tc>
          <w:tcPr>
            <w:tcW w:w="1193" w:type="dxa"/>
            <w:noWrap/>
          </w:tcPr>
          <w:p w14:paraId="650C91BA">
            <w:pPr>
              <w:spacing w:after="0" w:line="240" w:lineRule="auto"/>
              <w:rPr>
                <w:rFonts w:ascii="Arial" w:hAnsi="Arial" w:cs="Arial"/>
              </w:rPr>
            </w:pPr>
            <w:r>
              <w:rPr>
                <w:rFonts w:ascii="Arial" w:hAnsi="Arial" w:cs="Arial"/>
              </w:rPr>
              <w:t>5.00</w:t>
            </w:r>
          </w:p>
        </w:tc>
        <w:tc>
          <w:tcPr>
            <w:tcW w:w="1193" w:type="dxa"/>
            <w:noWrap/>
          </w:tcPr>
          <w:p w14:paraId="2E3F71CD">
            <w:pPr>
              <w:spacing w:after="0" w:line="240" w:lineRule="auto"/>
              <w:rPr>
                <w:rFonts w:ascii="Arial" w:hAnsi="Arial" w:cs="Arial"/>
              </w:rPr>
            </w:pPr>
            <w:r>
              <w:rPr>
                <w:rFonts w:ascii="Arial" w:hAnsi="Arial" w:cs="Arial"/>
              </w:rPr>
              <w:t>3.5259</w:t>
            </w:r>
          </w:p>
        </w:tc>
        <w:tc>
          <w:tcPr>
            <w:tcW w:w="1015" w:type="dxa"/>
            <w:noWrap/>
          </w:tcPr>
          <w:p w14:paraId="52FD8828">
            <w:pPr>
              <w:spacing w:after="0" w:line="240" w:lineRule="auto"/>
              <w:rPr>
                <w:rFonts w:ascii="Arial" w:hAnsi="Arial" w:cs="Arial"/>
              </w:rPr>
            </w:pPr>
            <w:r>
              <w:rPr>
                <w:rFonts w:ascii="Arial" w:hAnsi="Arial" w:cs="Arial"/>
              </w:rPr>
              <w:t>0.93510</w:t>
            </w:r>
          </w:p>
        </w:tc>
        <w:tc>
          <w:tcPr>
            <w:tcW w:w="762" w:type="dxa"/>
            <w:noWrap/>
          </w:tcPr>
          <w:p w14:paraId="635D59B2">
            <w:pPr>
              <w:spacing w:after="0" w:line="240" w:lineRule="auto"/>
              <w:rPr>
                <w:rFonts w:ascii="Arial" w:hAnsi="Arial" w:cs="Arial"/>
              </w:rPr>
            </w:pPr>
            <w:r>
              <w:rPr>
                <w:rFonts w:ascii="Arial" w:hAnsi="Arial" w:cs="Arial"/>
              </w:rPr>
              <w:t>-0.964</w:t>
            </w:r>
          </w:p>
        </w:tc>
        <w:tc>
          <w:tcPr>
            <w:tcW w:w="788" w:type="dxa"/>
            <w:noWrap/>
          </w:tcPr>
          <w:p w14:paraId="0F46E27A">
            <w:pPr>
              <w:spacing w:after="0" w:line="240" w:lineRule="auto"/>
              <w:rPr>
                <w:rFonts w:ascii="Arial" w:hAnsi="Arial" w:cs="Arial"/>
              </w:rPr>
            </w:pPr>
            <w:r>
              <w:rPr>
                <w:rFonts w:ascii="Arial" w:hAnsi="Arial" w:cs="Arial"/>
              </w:rPr>
              <w:t>0.325</w:t>
            </w:r>
          </w:p>
        </w:tc>
        <w:tc>
          <w:tcPr>
            <w:tcW w:w="628" w:type="dxa"/>
            <w:noWrap/>
          </w:tcPr>
          <w:p w14:paraId="2D6B0982">
            <w:pPr>
              <w:spacing w:after="0" w:line="240" w:lineRule="auto"/>
              <w:rPr>
                <w:rFonts w:ascii="Arial" w:hAnsi="Arial" w:cs="Arial"/>
              </w:rPr>
            </w:pPr>
            <w:r>
              <w:rPr>
                <w:rFonts w:ascii="Arial" w:hAnsi="Arial" w:cs="Arial"/>
              </w:rPr>
              <w:t>1.513</w:t>
            </w:r>
          </w:p>
        </w:tc>
        <w:tc>
          <w:tcPr>
            <w:tcW w:w="731" w:type="dxa"/>
            <w:noWrap/>
          </w:tcPr>
          <w:p w14:paraId="7E5899FD">
            <w:pPr>
              <w:spacing w:after="0" w:line="240" w:lineRule="auto"/>
              <w:rPr>
                <w:rFonts w:ascii="Arial" w:hAnsi="Arial" w:cs="Arial"/>
              </w:rPr>
            </w:pPr>
            <w:r>
              <w:rPr>
                <w:rFonts w:ascii="Arial" w:hAnsi="Arial" w:cs="Arial"/>
              </w:rPr>
              <w:t>0.639</w:t>
            </w:r>
          </w:p>
        </w:tc>
        <w:tc>
          <w:tcPr>
            <w:tcW w:w="508" w:type="dxa"/>
            <w:noWrap/>
          </w:tcPr>
          <w:p w14:paraId="28186FFB">
            <w:pPr>
              <w:spacing w:after="0" w:line="240" w:lineRule="auto"/>
              <w:rPr>
                <w:rFonts w:ascii="Arial" w:hAnsi="Arial" w:cs="Arial"/>
              </w:rPr>
            </w:pPr>
          </w:p>
        </w:tc>
      </w:tr>
      <w:tr w14:paraId="623D60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4937" w:type="dxa"/>
          </w:tcPr>
          <w:p w14:paraId="4AFF159A">
            <w:pPr>
              <w:spacing w:after="0" w:line="240" w:lineRule="auto"/>
              <w:rPr>
                <w:rFonts w:ascii="Arial" w:hAnsi="Arial" w:cs="Arial"/>
              </w:rPr>
            </w:pPr>
            <w:r>
              <w:rPr>
                <w:rFonts w:ascii="Arial" w:hAnsi="Arial" w:cs="Arial"/>
              </w:rPr>
              <w:t>Perceived Relevance composite score</w:t>
            </w:r>
          </w:p>
        </w:tc>
        <w:tc>
          <w:tcPr>
            <w:tcW w:w="1193" w:type="dxa"/>
            <w:noWrap/>
          </w:tcPr>
          <w:p w14:paraId="36EC8019">
            <w:pPr>
              <w:spacing w:after="0" w:line="240" w:lineRule="auto"/>
              <w:rPr>
                <w:rFonts w:ascii="Arial" w:hAnsi="Arial" w:cs="Arial"/>
              </w:rPr>
            </w:pPr>
            <w:r>
              <w:rPr>
                <w:rFonts w:ascii="Arial" w:hAnsi="Arial" w:cs="Arial"/>
              </w:rPr>
              <w:t>54</w:t>
            </w:r>
          </w:p>
        </w:tc>
        <w:tc>
          <w:tcPr>
            <w:tcW w:w="1227" w:type="dxa"/>
            <w:noWrap/>
          </w:tcPr>
          <w:p w14:paraId="29FB200A">
            <w:pPr>
              <w:spacing w:after="0" w:line="240" w:lineRule="auto"/>
              <w:rPr>
                <w:rFonts w:ascii="Arial" w:hAnsi="Arial" w:cs="Arial"/>
              </w:rPr>
            </w:pPr>
            <w:r>
              <w:rPr>
                <w:rFonts w:ascii="Arial" w:hAnsi="Arial" w:cs="Arial"/>
              </w:rPr>
              <w:t>1.00</w:t>
            </w:r>
          </w:p>
        </w:tc>
        <w:tc>
          <w:tcPr>
            <w:tcW w:w="1193" w:type="dxa"/>
            <w:noWrap/>
          </w:tcPr>
          <w:p w14:paraId="2208FB1F">
            <w:pPr>
              <w:spacing w:after="0" w:line="240" w:lineRule="auto"/>
              <w:rPr>
                <w:rFonts w:ascii="Arial" w:hAnsi="Arial" w:cs="Arial"/>
              </w:rPr>
            </w:pPr>
            <w:r>
              <w:rPr>
                <w:rFonts w:ascii="Arial" w:hAnsi="Arial" w:cs="Arial"/>
              </w:rPr>
              <w:t>5.00</w:t>
            </w:r>
          </w:p>
        </w:tc>
        <w:tc>
          <w:tcPr>
            <w:tcW w:w="1193" w:type="dxa"/>
            <w:noWrap/>
          </w:tcPr>
          <w:p w14:paraId="4D96A5C8">
            <w:pPr>
              <w:spacing w:after="0" w:line="240" w:lineRule="auto"/>
              <w:rPr>
                <w:rFonts w:ascii="Arial" w:hAnsi="Arial" w:cs="Arial"/>
              </w:rPr>
            </w:pPr>
            <w:r>
              <w:rPr>
                <w:rFonts w:ascii="Arial" w:hAnsi="Arial" w:cs="Arial"/>
              </w:rPr>
              <w:t>3.6111</w:t>
            </w:r>
          </w:p>
        </w:tc>
        <w:tc>
          <w:tcPr>
            <w:tcW w:w="1015" w:type="dxa"/>
            <w:noWrap/>
          </w:tcPr>
          <w:p w14:paraId="2762DB79">
            <w:pPr>
              <w:spacing w:after="0" w:line="240" w:lineRule="auto"/>
              <w:rPr>
                <w:rFonts w:ascii="Arial" w:hAnsi="Arial" w:cs="Arial"/>
              </w:rPr>
            </w:pPr>
            <w:r>
              <w:rPr>
                <w:rFonts w:ascii="Arial" w:hAnsi="Arial" w:cs="Arial"/>
              </w:rPr>
              <w:t>1.08121</w:t>
            </w:r>
          </w:p>
        </w:tc>
        <w:tc>
          <w:tcPr>
            <w:tcW w:w="762" w:type="dxa"/>
            <w:noWrap/>
          </w:tcPr>
          <w:p w14:paraId="168A876D">
            <w:pPr>
              <w:spacing w:after="0" w:line="240" w:lineRule="auto"/>
              <w:rPr>
                <w:rFonts w:ascii="Arial" w:hAnsi="Arial" w:cs="Arial"/>
              </w:rPr>
            </w:pPr>
            <w:r>
              <w:rPr>
                <w:rFonts w:ascii="Arial" w:hAnsi="Arial" w:cs="Arial"/>
              </w:rPr>
              <w:t>-0.702</w:t>
            </w:r>
          </w:p>
        </w:tc>
        <w:tc>
          <w:tcPr>
            <w:tcW w:w="788" w:type="dxa"/>
            <w:noWrap/>
          </w:tcPr>
          <w:p w14:paraId="5B7A2B99">
            <w:pPr>
              <w:spacing w:after="0" w:line="240" w:lineRule="auto"/>
              <w:rPr>
                <w:rFonts w:ascii="Arial" w:hAnsi="Arial" w:cs="Arial"/>
              </w:rPr>
            </w:pPr>
            <w:r>
              <w:rPr>
                <w:rFonts w:ascii="Arial" w:hAnsi="Arial" w:cs="Arial"/>
              </w:rPr>
              <w:t>0.325</w:t>
            </w:r>
          </w:p>
        </w:tc>
        <w:tc>
          <w:tcPr>
            <w:tcW w:w="628" w:type="dxa"/>
            <w:noWrap/>
          </w:tcPr>
          <w:p w14:paraId="78E785F6">
            <w:pPr>
              <w:spacing w:after="0" w:line="240" w:lineRule="auto"/>
              <w:rPr>
                <w:rFonts w:ascii="Arial" w:hAnsi="Arial" w:cs="Arial"/>
              </w:rPr>
            </w:pPr>
            <w:r>
              <w:rPr>
                <w:rFonts w:ascii="Arial" w:hAnsi="Arial" w:cs="Arial"/>
              </w:rPr>
              <w:t>0.187</w:t>
            </w:r>
          </w:p>
        </w:tc>
        <w:tc>
          <w:tcPr>
            <w:tcW w:w="731" w:type="dxa"/>
            <w:noWrap/>
          </w:tcPr>
          <w:p w14:paraId="650B3875">
            <w:pPr>
              <w:spacing w:after="0" w:line="240" w:lineRule="auto"/>
              <w:rPr>
                <w:rFonts w:ascii="Arial" w:hAnsi="Arial" w:cs="Arial"/>
              </w:rPr>
            </w:pPr>
            <w:r>
              <w:rPr>
                <w:rFonts w:ascii="Arial" w:hAnsi="Arial" w:cs="Arial"/>
              </w:rPr>
              <w:t>0.639</w:t>
            </w:r>
          </w:p>
        </w:tc>
        <w:tc>
          <w:tcPr>
            <w:tcW w:w="508" w:type="dxa"/>
            <w:noWrap/>
          </w:tcPr>
          <w:p w14:paraId="7A81D7B6">
            <w:pPr>
              <w:spacing w:after="0" w:line="240" w:lineRule="auto"/>
              <w:rPr>
                <w:rFonts w:ascii="Arial" w:hAnsi="Arial" w:cs="Arial"/>
              </w:rPr>
            </w:pPr>
          </w:p>
        </w:tc>
      </w:tr>
      <w:tr w14:paraId="0A83B7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4937" w:type="dxa"/>
          </w:tcPr>
          <w:p w14:paraId="67BCF941">
            <w:pPr>
              <w:spacing w:after="0" w:line="240" w:lineRule="auto"/>
              <w:rPr>
                <w:rFonts w:ascii="Arial" w:hAnsi="Arial" w:cs="Arial"/>
              </w:rPr>
            </w:pPr>
            <w:r>
              <w:rPr>
                <w:rFonts w:ascii="Arial" w:hAnsi="Arial" w:cs="Arial"/>
              </w:rPr>
              <w:t>Customer Experience composite score</w:t>
            </w:r>
          </w:p>
        </w:tc>
        <w:tc>
          <w:tcPr>
            <w:tcW w:w="1193" w:type="dxa"/>
            <w:noWrap/>
          </w:tcPr>
          <w:p w14:paraId="57B32E8B">
            <w:pPr>
              <w:spacing w:after="0" w:line="240" w:lineRule="auto"/>
              <w:rPr>
                <w:rFonts w:ascii="Arial" w:hAnsi="Arial" w:cs="Arial"/>
              </w:rPr>
            </w:pPr>
            <w:r>
              <w:rPr>
                <w:rFonts w:ascii="Arial" w:hAnsi="Arial" w:cs="Arial"/>
              </w:rPr>
              <w:t>54</w:t>
            </w:r>
          </w:p>
        </w:tc>
        <w:tc>
          <w:tcPr>
            <w:tcW w:w="1227" w:type="dxa"/>
            <w:noWrap/>
          </w:tcPr>
          <w:p w14:paraId="100D74F9">
            <w:pPr>
              <w:spacing w:after="0" w:line="240" w:lineRule="auto"/>
              <w:rPr>
                <w:rFonts w:ascii="Arial" w:hAnsi="Arial" w:cs="Arial"/>
              </w:rPr>
            </w:pPr>
            <w:r>
              <w:rPr>
                <w:rFonts w:ascii="Arial" w:hAnsi="Arial" w:cs="Arial"/>
              </w:rPr>
              <w:t>1.00</w:t>
            </w:r>
          </w:p>
        </w:tc>
        <w:tc>
          <w:tcPr>
            <w:tcW w:w="1193" w:type="dxa"/>
            <w:noWrap/>
          </w:tcPr>
          <w:p w14:paraId="6F4D2C33">
            <w:pPr>
              <w:spacing w:after="0" w:line="240" w:lineRule="auto"/>
              <w:rPr>
                <w:rFonts w:ascii="Arial" w:hAnsi="Arial" w:cs="Arial"/>
              </w:rPr>
            </w:pPr>
            <w:r>
              <w:rPr>
                <w:rFonts w:ascii="Arial" w:hAnsi="Arial" w:cs="Arial"/>
              </w:rPr>
              <w:t>5.00</w:t>
            </w:r>
          </w:p>
        </w:tc>
        <w:tc>
          <w:tcPr>
            <w:tcW w:w="1193" w:type="dxa"/>
            <w:noWrap/>
          </w:tcPr>
          <w:p w14:paraId="7EA5A61F">
            <w:pPr>
              <w:spacing w:after="0" w:line="240" w:lineRule="auto"/>
              <w:rPr>
                <w:rFonts w:ascii="Arial" w:hAnsi="Arial" w:cs="Arial"/>
              </w:rPr>
            </w:pPr>
            <w:r>
              <w:rPr>
                <w:rFonts w:ascii="Arial" w:hAnsi="Arial" w:cs="Arial"/>
              </w:rPr>
              <w:t>3.7630</w:t>
            </w:r>
          </w:p>
        </w:tc>
        <w:tc>
          <w:tcPr>
            <w:tcW w:w="1015" w:type="dxa"/>
            <w:noWrap/>
          </w:tcPr>
          <w:p w14:paraId="33E2EE5F">
            <w:pPr>
              <w:spacing w:after="0" w:line="240" w:lineRule="auto"/>
              <w:rPr>
                <w:rFonts w:ascii="Arial" w:hAnsi="Arial" w:cs="Arial"/>
              </w:rPr>
            </w:pPr>
            <w:r>
              <w:rPr>
                <w:rFonts w:ascii="Arial" w:hAnsi="Arial" w:cs="Arial"/>
              </w:rPr>
              <w:t>0.98139</w:t>
            </w:r>
          </w:p>
        </w:tc>
        <w:tc>
          <w:tcPr>
            <w:tcW w:w="762" w:type="dxa"/>
            <w:noWrap/>
          </w:tcPr>
          <w:p w14:paraId="23DF76C6">
            <w:pPr>
              <w:spacing w:after="0" w:line="240" w:lineRule="auto"/>
              <w:rPr>
                <w:rFonts w:ascii="Arial" w:hAnsi="Arial" w:cs="Arial"/>
              </w:rPr>
            </w:pPr>
            <w:r>
              <w:rPr>
                <w:rFonts w:ascii="Arial" w:hAnsi="Arial" w:cs="Arial"/>
              </w:rPr>
              <w:t>-0.996</w:t>
            </w:r>
          </w:p>
        </w:tc>
        <w:tc>
          <w:tcPr>
            <w:tcW w:w="788" w:type="dxa"/>
            <w:noWrap/>
          </w:tcPr>
          <w:p w14:paraId="4EDC4F9D">
            <w:pPr>
              <w:spacing w:after="0" w:line="240" w:lineRule="auto"/>
              <w:rPr>
                <w:rFonts w:ascii="Arial" w:hAnsi="Arial" w:cs="Arial"/>
              </w:rPr>
            </w:pPr>
            <w:r>
              <w:rPr>
                <w:rFonts w:ascii="Arial" w:hAnsi="Arial" w:cs="Arial"/>
              </w:rPr>
              <w:t>0.325</w:t>
            </w:r>
          </w:p>
        </w:tc>
        <w:tc>
          <w:tcPr>
            <w:tcW w:w="628" w:type="dxa"/>
            <w:noWrap/>
          </w:tcPr>
          <w:p w14:paraId="74E71106">
            <w:pPr>
              <w:spacing w:after="0" w:line="240" w:lineRule="auto"/>
              <w:rPr>
                <w:rFonts w:ascii="Arial" w:hAnsi="Arial" w:cs="Arial"/>
              </w:rPr>
            </w:pPr>
            <w:r>
              <w:rPr>
                <w:rFonts w:ascii="Arial" w:hAnsi="Arial" w:cs="Arial"/>
              </w:rPr>
              <w:t>1.591</w:t>
            </w:r>
          </w:p>
        </w:tc>
        <w:tc>
          <w:tcPr>
            <w:tcW w:w="731" w:type="dxa"/>
            <w:noWrap/>
          </w:tcPr>
          <w:p w14:paraId="5F850EF6">
            <w:pPr>
              <w:spacing w:after="0" w:line="240" w:lineRule="auto"/>
              <w:rPr>
                <w:rFonts w:ascii="Arial" w:hAnsi="Arial" w:cs="Arial"/>
              </w:rPr>
            </w:pPr>
            <w:r>
              <w:rPr>
                <w:rFonts w:ascii="Arial" w:hAnsi="Arial" w:cs="Arial"/>
              </w:rPr>
              <w:t>0.639</w:t>
            </w:r>
          </w:p>
        </w:tc>
        <w:tc>
          <w:tcPr>
            <w:tcW w:w="508" w:type="dxa"/>
            <w:noWrap/>
          </w:tcPr>
          <w:p w14:paraId="0E9BCFE8">
            <w:pPr>
              <w:spacing w:after="0" w:line="240" w:lineRule="auto"/>
              <w:rPr>
                <w:rFonts w:ascii="Arial" w:hAnsi="Arial" w:cs="Arial"/>
              </w:rPr>
            </w:pPr>
          </w:p>
        </w:tc>
      </w:tr>
      <w:tr w14:paraId="78D8FB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4937" w:type="dxa"/>
          </w:tcPr>
          <w:p w14:paraId="7A1AB08C">
            <w:pPr>
              <w:spacing w:after="0" w:line="240" w:lineRule="auto"/>
              <w:rPr>
                <w:rFonts w:ascii="Arial" w:hAnsi="Arial" w:cs="Arial"/>
              </w:rPr>
            </w:pPr>
            <w:r>
              <w:rPr>
                <w:rFonts w:ascii="Arial" w:hAnsi="Arial" w:cs="Arial"/>
              </w:rPr>
              <w:t>Purchase Intention composite score</w:t>
            </w:r>
          </w:p>
        </w:tc>
        <w:tc>
          <w:tcPr>
            <w:tcW w:w="1193" w:type="dxa"/>
            <w:noWrap/>
          </w:tcPr>
          <w:p w14:paraId="6CF3ECEF">
            <w:pPr>
              <w:spacing w:after="0" w:line="240" w:lineRule="auto"/>
              <w:rPr>
                <w:rFonts w:ascii="Arial" w:hAnsi="Arial" w:cs="Arial"/>
              </w:rPr>
            </w:pPr>
            <w:r>
              <w:rPr>
                <w:rFonts w:ascii="Arial" w:hAnsi="Arial" w:cs="Arial"/>
              </w:rPr>
              <w:t>54</w:t>
            </w:r>
          </w:p>
        </w:tc>
        <w:tc>
          <w:tcPr>
            <w:tcW w:w="1227" w:type="dxa"/>
            <w:noWrap/>
          </w:tcPr>
          <w:p w14:paraId="64D57340">
            <w:pPr>
              <w:spacing w:after="0" w:line="240" w:lineRule="auto"/>
              <w:rPr>
                <w:rFonts w:ascii="Arial" w:hAnsi="Arial" w:cs="Arial"/>
              </w:rPr>
            </w:pPr>
            <w:r>
              <w:rPr>
                <w:rFonts w:ascii="Arial" w:hAnsi="Arial" w:cs="Arial"/>
              </w:rPr>
              <w:t>1.00</w:t>
            </w:r>
          </w:p>
        </w:tc>
        <w:tc>
          <w:tcPr>
            <w:tcW w:w="1193" w:type="dxa"/>
            <w:noWrap/>
          </w:tcPr>
          <w:p w14:paraId="6BB343C7">
            <w:pPr>
              <w:spacing w:after="0" w:line="240" w:lineRule="auto"/>
              <w:rPr>
                <w:rFonts w:ascii="Arial" w:hAnsi="Arial" w:cs="Arial"/>
              </w:rPr>
            </w:pPr>
            <w:r>
              <w:rPr>
                <w:rFonts w:ascii="Arial" w:hAnsi="Arial" w:cs="Arial"/>
              </w:rPr>
              <w:t>5.00</w:t>
            </w:r>
          </w:p>
        </w:tc>
        <w:tc>
          <w:tcPr>
            <w:tcW w:w="1193" w:type="dxa"/>
            <w:noWrap/>
          </w:tcPr>
          <w:p w14:paraId="573C07DA">
            <w:pPr>
              <w:spacing w:after="0" w:line="240" w:lineRule="auto"/>
              <w:rPr>
                <w:rFonts w:ascii="Arial" w:hAnsi="Arial" w:cs="Arial"/>
              </w:rPr>
            </w:pPr>
            <w:r>
              <w:rPr>
                <w:rFonts w:ascii="Arial" w:hAnsi="Arial" w:cs="Arial"/>
              </w:rPr>
              <w:t>3.6963</w:t>
            </w:r>
          </w:p>
        </w:tc>
        <w:tc>
          <w:tcPr>
            <w:tcW w:w="1015" w:type="dxa"/>
            <w:noWrap/>
          </w:tcPr>
          <w:p w14:paraId="35061907">
            <w:pPr>
              <w:spacing w:after="0" w:line="240" w:lineRule="auto"/>
              <w:rPr>
                <w:rFonts w:ascii="Arial" w:hAnsi="Arial" w:cs="Arial"/>
              </w:rPr>
            </w:pPr>
            <w:r>
              <w:rPr>
                <w:rFonts w:ascii="Arial" w:hAnsi="Arial" w:cs="Arial"/>
              </w:rPr>
              <w:t>1.02552</w:t>
            </w:r>
          </w:p>
        </w:tc>
        <w:tc>
          <w:tcPr>
            <w:tcW w:w="762" w:type="dxa"/>
            <w:noWrap/>
          </w:tcPr>
          <w:p w14:paraId="45FAEB6C">
            <w:pPr>
              <w:spacing w:after="0" w:line="240" w:lineRule="auto"/>
              <w:rPr>
                <w:rFonts w:ascii="Arial" w:hAnsi="Arial" w:cs="Arial"/>
              </w:rPr>
            </w:pPr>
            <w:r>
              <w:rPr>
                <w:rFonts w:ascii="Arial" w:hAnsi="Arial" w:cs="Arial"/>
              </w:rPr>
              <w:t>-0.924</w:t>
            </w:r>
          </w:p>
        </w:tc>
        <w:tc>
          <w:tcPr>
            <w:tcW w:w="788" w:type="dxa"/>
            <w:noWrap/>
          </w:tcPr>
          <w:p w14:paraId="46266BD2">
            <w:pPr>
              <w:spacing w:after="0" w:line="240" w:lineRule="auto"/>
              <w:rPr>
                <w:rFonts w:ascii="Arial" w:hAnsi="Arial" w:cs="Arial"/>
              </w:rPr>
            </w:pPr>
            <w:r>
              <w:rPr>
                <w:rFonts w:ascii="Arial" w:hAnsi="Arial" w:cs="Arial"/>
              </w:rPr>
              <w:t>0.325</w:t>
            </w:r>
          </w:p>
        </w:tc>
        <w:tc>
          <w:tcPr>
            <w:tcW w:w="628" w:type="dxa"/>
            <w:noWrap/>
          </w:tcPr>
          <w:p w14:paraId="4B032C1C">
            <w:pPr>
              <w:spacing w:after="0" w:line="240" w:lineRule="auto"/>
              <w:rPr>
                <w:rFonts w:ascii="Arial" w:hAnsi="Arial" w:cs="Arial"/>
              </w:rPr>
            </w:pPr>
            <w:r>
              <w:rPr>
                <w:rFonts w:ascii="Arial" w:hAnsi="Arial" w:cs="Arial"/>
              </w:rPr>
              <w:t>0.912</w:t>
            </w:r>
          </w:p>
        </w:tc>
        <w:tc>
          <w:tcPr>
            <w:tcW w:w="731" w:type="dxa"/>
            <w:noWrap/>
          </w:tcPr>
          <w:p w14:paraId="53BFF953">
            <w:pPr>
              <w:spacing w:after="0" w:line="240" w:lineRule="auto"/>
              <w:rPr>
                <w:rFonts w:ascii="Arial" w:hAnsi="Arial" w:cs="Arial"/>
              </w:rPr>
            </w:pPr>
            <w:r>
              <w:rPr>
                <w:rFonts w:ascii="Arial" w:hAnsi="Arial" w:cs="Arial"/>
              </w:rPr>
              <w:t>0.639</w:t>
            </w:r>
          </w:p>
        </w:tc>
        <w:tc>
          <w:tcPr>
            <w:tcW w:w="508" w:type="dxa"/>
            <w:noWrap/>
          </w:tcPr>
          <w:p w14:paraId="06CCC61D">
            <w:pPr>
              <w:spacing w:after="0" w:line="240" w:lineRule="auto"/>
              <w:rPr>
                <w:rFonts w:ascii="Arial" w:hAnsi="Arial" w:cs="Arial"/>
              </w:rPr>
            </w:pPr>
          </w:p>
        </w:tc>
      </w:tr>
      <w:tr w14:paraId="728ABF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937" w:type="dxa"/>
          </w:tcPr>
          <w:p w14:paraId="373B53EB">
            <w:pPr>
              <w:spacing w:after="0" w:line="240" w:lineRule="auto"/>
              <w:rPr>
                <w:rFonts w:ascii="Arial" w:hAnsi="Arial" w:cs="Arial"/>
              </w:rPr>
            </w:pPr>
            <w:r>
              <w:rPr>
                <w:rFonts w:ascii="Arial" w:hAnsi="Arial" w:cs="Arial"/>
              </w:rPr>
              <w:t>Valid N (listwise)</w:t>
            </w:r>
          </w:p>
        </w:tc>
        <w:tc>
          <w:tcPr>
            <w:tcW w:w="1193" w:type="dxa"/>
            <w:noWrap/>
          </w:tcPr>
          <w:p w14:paraId="7A0F29D2">
            <w:pPr>
              <w:spacing w:after="0" w:line="240" w:lineRule="auto"/>
              <w:rPr>
                <w:rFonts w:ascii="Arial" w:hAnsi="Arial" w:cs="Arial"/>
              </w:rPr>
            </w:pPr>
            <w:r>
              <w:rPr>
                <w:rFonts w:ascii="Arial" w:hAnsi="Arial" w:cs="Arial"/>
              </w:rPr>
              <w:t>54</w:t>
            </w:r>
          </w:p>
        </w:tc>
        <w:tc>
          <w:tcPr>
            <w:tcW w:w="1227" w:type="dxa"/>
          </w:tcPr>
          <w:p w14:paraId="32C45A1F">
            <w:pPr>
              <w:spacing w:after="0" w:line="240" w:lineRule="auto"/>
              <w:rPr>
                <w:rFonts w:ascii="Arial" w:hAnsi="Arial" w:cs="Arial"/>
              </w:rPr>
            </w:pPr>
            <w:r>
              <w:rPr>
                <w:rFonts w:ascii="Arial" w:hAnsi="Arial" w:cs="Arial"/>
              </w:rPr>
              <w:t> </w:t>
            </w:r>
          </w:p>
        </w:tc>
        <w:tc>
          <w:tcPr>
            <w:tcW w:w="1193" w:type="dxa"/>
          </w:tcPr>
          <w:p w14:paraId="31C2226A">
            <w:pPr>
              <w:spacing w:after="0" w:line="240" w:lineRule="auto"/>
              <w:rPr>
                <w:rFonts w:ascii="Arial" w:hAnsi="Arial" w:cs="Arial"/>
              </w:rPr>
            </w:pPr>
            <w:r>
              <w:rPr>
                <w:rFonts w:ascii="Arial" w:hAnsi="Arial" w:cs="Arial"/>
              </w:rPr>
              <w:t> </w:t>
            </w:r>
          </w:p>
        </w:tc>
        <w:tc>
          <w:tcPr>
            <w:tcW w:w="1193" w:type="dxa"/>
          </w:tcPr>
          <w:p w14:paraId="7FAF1D76">
            <w:pPr>
              <w:spacing w:after="0" w:line="240" w:lineRule="auto"/>
              <w:rPr>
                <w:rFonts w:ascii="Arial" w:hAnsi="Arial" w:cs="Arial"/>
              </w:rPr>
            </w:pPr>
            <w:r>
              <w:rPr>
                <w:rFonts w:ascii="Arial" w:hAnsi="Arial" w:cs="Arial"/>
              </w:rPr>
              <w:t> </w:t>
            </w:r>
          </w:p>
        </w:tc>
        <w:tc>
          <w:tcPr>
            <w:tcW w:w="1015" w:type="dxa"/>
          </w:tcPr>
          <w:p w14:paraId="7C0A39B7">
            <w:pPr>
              <w:spacing w:after="0" w:line="240" w:lineRule="auto"/>
              <w:rPr>
                <w:rFonts w:ascii="Arial" w:hAnsi="Arial" w:cs="Arial"/>
              </w:rPr>
            </w:pPr>
            <w:r>
              <w:rPr>
                <w:rFonts w:ascii="Arial" w:hAnsi="Arial" w:cs="Arial"/>
              </w:rPr>
              <w:t> </w:t>
            </w:r>
          </w:p>
        </w:tc>
        <w:tc>
          <w:tcPr>
            <w:tcW w:w="762" w:type="dxa"/>
          </w:tcPr>
          <w:p w14:paraId="2F551971">
            <w:pPr>
              <w:spacing w:after="0" w:line="240" w:lineRule="auto"/>
              <w:rPr>
                <w:rFonts w:ascii="Arial" w:hAnsi="Arial" w:cs="Arial"/>
              </w:rPr>
            </w:pPr>
            <w:r>
              <w:rPr>
                <w:rFonts w:ascii="Arial" w:hAnsi="Arial" w:cs="Arial"/>
              </w:rPr>
              <w:t> </w:t>
            </w:r>
          </w:p>
        </w:tc>
        <w:tc>
          <w:tcPr>
            <w:tcW w:w="788" w:type="dxa"/>
          </w:tcPr>
          <w:p w14:paraId="6EBDD68B">
            <w:pPr>
              <w:spacing w:after="0" w:line="240" w:lineRule="auto"/>
              <w:rPr>
                <w:rFonts w:ascii="Arial" w:hAnsi="Arial" w:cs="Arial"/>
              </w:rPr>
            </w:pPr>
            <w:r>
              <w:rPr>
                <w:rFonts w:ascii="Arial" w:hAnsi="Arial" w:cs="Arial"/>
              </w:rPr>
              <w:t> </w:t>
            </w:r>
          </w:p>
        </w:tc>
        <w:tc>
          <w:tcPr>
            <w:tcW w:w="628" w:type="dxa"/>
          </w:tcPr>
          <w:p w14:paraId="03DC922E">
            <w:pPr>
              <w:spacing w:after="0" w:line="240" w:lineRule="auto"/>
              <w:rPr>
                <w:rFonts w:ascii="Arial" w:hAnsi="Arial" w:cs="Arial"/>
              </w:rPr>
            </w:pPr>
            <w:r>
              <w:rPr>
                <w:rFonts w:ascii="Arial" w:hAnsi="Arial" w:cs="Arial"/>
              </w:rPr>
              <w:t> </w:t>
            </w:r>
          </w:p>
        </w:tc>
        <w:tc>
          <w:tcPr>
            <w:tcW w:w="731" w:type="dxa"/>
          </w:tcPr>
          <w:p w14:paraId="3FE08F9B">
            <w:pPr>
              <w:spacing w:after="0" w:line="240" w:lineRule="auto"/>
              <w:rPr>
                <w:rFonts w:ascii="Arial" w:hAnsi="Arial" w:cs="Arial"/>
              </w:rPr>
            </w:pPr>
            <w:r>
              <w:rPr>
                <w:rFonts w:ascii="Arial" w:hAnsi="Arial" w:cs="Arial"/>
              </w:rPr>
              <w:t> </w:t>
            </w:r>
          </w:p>
        </w:tc>
        <w:tc>
          <w:tcPr>
            <w:tcW w:w="508" w:type="dxa"/>
            <w:noWrap/>
          </w:tcPr>
          <w:p w14:paraId="24F1FD2F">
            <w:pPr>
              <w:spacing w:after="0" w:line="240" w:lineRule="auto"/>
              <w:rPr>
                <w:rFonts w:ascii="Arial" w:hAnsi="Arial" w:cs="Arial"/>
              </w:rPr>
            </w:pPr>
          </w:p>
        </w:tc>
      </w:tr>
      <w:tr w14:paraId="3D9BA0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4FE83440">
            <w:pPr>
              <w:spacing w:after="0" w:line="240" w:lineRule="auto"/>
              <w:rPr>
                <w:rFonts w:ascii="Arial" w:hAnsi="Arial" w:cs="Arial"/>
              </w:rPr>
            </w:pPr>
          </w:p>
        </w:tc>
        <w:tc>
          <w:tcPr>
            <w:tcW w:w="1193" w:type="dxa"/>
            <w:noWrap/>
          </w:tcPr>
          <w:p w14:paraId="1A296461">
            <w:pPr>
              <w:spacing w:after="0" w:line="240" w:lineRule="auto"/>
              <w:rPr>
                <w:rFonts w:ascii="Arial" w:hAnsi="Arial" w:cs="Arial"/>
              </w:rPr>
            </w:pPr>
          </w:p>
        </w:tc>
        <w:tc>
          <w:tcPr>
            <w:tcW w:w="1227" w:type="dxa"/>
            <w:noWrap/>
          </w:tcPr>
          <w:p w14:paraId="40FC8AA5">
            <w:pPr>
              <w:spacing w:after="0" w:line="240" w:lineRule="auto"/>
              <w:rPr>
                <w:rFonts w:ascii="Arial" w:hAnsi="Arial" w:cs="Arial"/>
              </w:rPr>
            </w:pPr>
          </w:p>
        </w:tc>
        <w:tc>
          <w:tcPr>
            <w:tcW w:w="1193" w:type="dxa"/>
            <w:noWrap/>
          </w:tcPr>
          <w:p w14:paraId="335FB8A1">
            <w:pPr>
              <w:spacing w:after="0" w:line="240" w:lineRule="auto"/>
              <w:rPr>
                <w:rFonts w:ascii="Arial" w:hAnsi="Arial" w:cs="Arial"/>
              </w:rPr>
            </w:pPr>
          </w:p>
        </w:tc>
        <w:tc>
          <w:tcPr>
            <w:tcW w:w="1193" w:type="dxa"/>
            <w:noWrap/>
          </w:tcPr>
          <w:p w14:paraId="7A3AC669">
            <w:pPr>
              <w:spacing w:after="0" w:line="240" w:lineRule="auto"/>
              <w:rPr>
                <w:rFonts w:ascii="Arial" w:hAnsi="Arial" w:cs="Arial"/>
              </w:rPr>
            </w:pPr>
          </w:p>
        </w:tc>
        <w:tc>
          <w:tcPr>
            <w:tcW w:w="1015" w:type="dxa"/>
            <w:noWrap/>
          </w:tcPr>
          <w:p w14:paraId="3BDAA6C0">
            <w:pPr>
              <w:spacing w:after="0" w:line="240" w:lineRule="auto"/>
              <w:rPr>
                <w:rFonts w:ascii="Arial" w:hAnsi="Arial" w:cs="Arial"/>
              </w:rPr>
            </w:pPr>
          </w:p>
        </w:tc>
        <w:tc>
          <w:tcPr>
            <w:tcW w:w="762" w:type="dxa"/>
            <w:noWrap/>
          </w:tcPr>
          <w:p w14:paraId="4E3BF049">
            <w:pPr>
              <w:spacing w:after="0" w:line="240" w:lineRule="auto"/>
              <w:rPr>
                <w:rFonts w:ascii="Arial" w:hAnsi="Arial" w:cs="Arial"/>
              </w:rPr>
            </w:pPr>
          </w:p>
        </w:tc>
        <w:tc>
          <w:tcPr>
            <w:tcW w:w="788" w:type="dxa"/>
            <w:noWrap/>
          </w:tcPr>
          <w:p w14:paraId="6C7E06DF">
            <w:pPr>
              <w:spacing w:after="0" w:line="240" w:lineRule="auto"/>
              <w:rPr>
                <w:rFonts w:ascii="Arial" w:hAnsi="Arial" w:cs="Arial"/>
              </w:rPr>
            </w:pPr>
          </w:p>
        </w:tc>
        <w:tc>
          <w:tcPr>
            <w:tcW w:w="628" w:type="dxa"/>
            <w:noWrap/>
          </w:tcPr>
          <w:p w14:paraId="39DA777F">
            <w:pPr>
              <w:spacing w:after="0" w:line="240" w:lineRule="auto"/>
              <w:rPr>
                <w:rFonts w:ascii="Arial" w:hAnsi="Arial" w:cs="Arial"/>
              </w:rPr>
            </w:pPr>
          </w:p>
        </w:tc>
        <w:tc>
          <w:tcPr>
            <w:tcW w:w="731" w:type="dxa"/>
            <w:noWrap/>
          </w:tcPr>
          <w:p w14:paraId="0D271EED">
            <w:pPr>
              <w:spacing w:after="0" w:line="240" w:lineRule="auto"/>
              <w:rPr>
                <w:rFonts w:ascii="Arial" w:hAnsi="Arial" w:cs="Arial"/>
              </w:rPr>
            </w:pPr>
          </w:p>
        </w:tc>
        <w:tc>
          <w:tcPr>
            <w:tcW w:w="508" w:type="dxa"/>
            <w:noWrap/>
          </w:tcPr>
          <w:p w14:paraId="30DA3122">
            <w:pPr>
              <w:spacing w:after="0" w:line="240" w:lineRule="auto"/>
              <w:rPr>
                <w:rFonts w:ascii="Arial" w:hAnsi="Arial" w:cs="Arial"/>
              </w:rPr>
            </w:pPr>
          </w:p>
        </w:tc>
      </w:tr>
      <w:tr w14:paraId="4F6A87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166241C2">
            <w:pPr>
              <w:spacing w:after="0" w:line="240" w:lineRule="auto"/>
              <w:rPr>
                <w:rFonts w:ascii="Arial" w:hAnsi="Arial" w:cs="Arial"/>
              </w:rPr>
            </w:pPr>
          </w:p>
        </w:tc>
        <w:tc>
          <w:tcPr>
            <w:tcW w:w="1193" w:type="dxa"/>
            <w:noWrap/>
          </w:tcPr>
          <w:p w14:paraId="52816C64">
            <w:pPr>
              <w:spacing w:after="0" w:line="240" w:lineRule="auto"/>
              <w:rPr>
                <w:rFonts w:ascii="Arial" w:hAnsi="Arial" w:cs="Arial"/>
              </w:rPr>
            </w:pPr>
          </w:p>
        </w:tc>
        <w:tc>
          <w:tcPr>
            <w:tcW w:w="1227" w:type="dxa"/>
            <w:noWrap/>
          </w:tcPr>
          <w:p w14:paraId="4A282C04">
            <w:pPr>
              <w:spacing w:after="0" w:line="240" w:lineRule="auto"/>
              <w:rPr>
                <w:rFonts w:ascii="Arial" w:hAnsi="Arial" w:cs="Arial"/>
              </w:rPr>
            </w:pPr>
          </w:p>
        </w:tc>
        <w:tc>
          <w:tcPr>
            <w:tcW w:w="1193" w:type="dxa"/>
            <w:noWrap/>
          </w:tcPr>
          <w:p w14:paraId="022D80AE">
            <w:pPr>
              <w:spacing w:after="0" w:line="240" w:lineRule="auto"/>
              <w:rPr>
                <w:rFonts w:ascii="Arial" w:hAnsi="Arial" w:cs="Arial"/>
              </w:rPr>
            </w:pPr>
          </w:p>
        </w:tc>
        <w:tc>
          <w:tcPr>
            <w:tcW w:w="1193" w:type="dxa"/>
            <w:noWrap/>
          </w:tcPr>
          <w:p w14:paraId="26AE43EB">
            <w:pPr>
              <w:spacing w:after="0" w:line="240" w:lineRule="auto"/>
              <w:rPr>
                <w:rFonts w:ascii="Arial" w:hAnsi="Arial" w:cs="Arial"/>
              </w:rPr>
            </w:pPr>
          </w:p>
        </w:tc>
        <w:tc>
          <w:tcPr>
            <w:tcW w:w="1015" w:type="dxa"/>
            <w:noWrap/>
          </w:tcPr>
          <w:p w14:paraId="06704467">
            <w:pPr>
              <w:spacing w:after="0" w:line="240" w:lineRule="auto"/>
              <w:rPr>
                <w:rFonts w:ascii="Arial" w:hAnsi="Arial" w:cs="Arial"/>
              </w:rPr>
            </w:pPr>
          </w:p>
        </w:tc>
        <w:tc>
          <w:tcPr>
            <w:tcW w:w="762" w:type="dxa"/>
            <w:noWrap/>
          </w:tcPr>
          <w:p w14:paraId="1BFCC61D">
            <w:pPr>
              <w:spacing w:after="0" w:line="240" w:lineRule="auto"/>
              <w:rPr>
                <w:rFonts w:ascii="Arial" w:hAnsi="Arial" w:cs="Arial"/>
              </w:rPr>
            </w:pPr>
          </w:p>
        </w:tc>
        <w:tc>
          <w:tcPr>
            <w:tcW w:w="788" w:type="dxa"/>
            <w:noWrap/>
          </w:tcPr>
          <w:p w14:paraId="4B48FDD5">
            <w:pPr>
              <w:spacing w:after="0" w:line="240" w:lineRule="auto"/>
              <w:rPr>
                <w:rFonts w:ascii="Arial" w:hAnsi="Arial" w:cs="Arial"/>
              </w:rPr>
            </w:pPr>
          </w:p>
        </w:tc>
        <w:tc>
          <w:tcPr>
            <w:tcW w:w="628" w:type="dxa"/>
            <w:noWrap/>
          </w:tcPr>
          <w:p w14:paraId="4A3EB02A">
            <w:pPr>
              <w:spacing w:after="0" w:line="240" w:lineRule="auto"/>
              <w:rPr>
                <w:rFonts w:ascii="Arial" w:hAnsi="Arial" w:cs="Arial"/>
              </w:rPr>
            </w:pPr>
          </w:p>
        </w:tc>
        <w:tc>
          <w:tcPr>
            <w:tcW w:w="731" w:type="dxa"/>
            <w:noWrap/>
          </w:tcPr>
          <w:p w14:paraId="61F928A7">
            <w:pPr>
              <w:spacing w:after="0" w:line="240" w:lineRule="auto"/>
              <w:rPr>
                <w:rFonts w:ascii="Arial" w:hAnsi="Arial" w:cs="Arial"/>
              </w:rPr>
            </w:pPr>
          </w:p>
        </w:tc>
        <w:tc>
          <w:tcPr>
            <w:tcW w:w="508" w:type="dxa"/>
            <w:noWrap/>
          </w:tcPr>
          <w:p w14:paraId="2E997000">
            <w:pPr>
              <w:spacing w:after="0" w:line="240" w:lineRule="auto"/>
              <w:rPr>
                <w:rFonts w:ascii="Arial" w:hAnsi="Arial" w:cs="Arial"/>
              </w:rPr>
            </w:pPr>
          </w:p>
        </w:tc>
      </w:tr>
      <w:tr w14:paraId="6A84A6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4937" w:type="dxa"/>
            <w:noWrap/>
          </w:tcPr>
          <w:p w14:paraId="44EEF203">
            <w:pPr>
              <w:spacing w:after="0" w:line="240" w:lineRule="auto"/>
              <w:rPr>
                <w:rFonts w:ascii="Arial" w:hAnsi="Arial" w:cs="Arial"/>
                <w:b/>
                <w:bCs/>
              </w:rPr>
            </w:pPr>
            <w:r>
              <w:rPr>
                <w:rFonts w:ascii="Arial" w:hAnsi="Arial" w:cs="Arial"/>
                <w:b/>
                <w:bCs/>
              </w:rPr>
              <w:t>Correlations</w:t>
            </w:r>
          </w:p>
        </w:tc>
        <w:tc>
          <w:tcPr>
            <w:tcW w:w="1193" w:type="dxa"/>
            <w:noWrap/>
          </w:tcPr>
          <w:p w14:paraId="1DC72A6B">
            <w:pPr>
              <w:spacing w:after="0" w:line="240" w:lineRule="auto"/>
              <w:rPr>
                <w:rFonts w:ascii="Arial" w:hAnsi="Arial" w:cs="Arial"/>
                <w:b/>
                <w:bCs/>
              </w:rPr>
            </w:pPr>
          </w:p>
        </w:tc>
        <w:tc>
          <w:tcPr>
            <w:tcW w:w="1227" w:type="dxa"/>
            <w:noWrap/>
          </w:tcPr>
          <w:p w14:paraId="7CB30FBA">
            <w:pPr>
              <w:spacing w:after="0" w:line="240" w:lineRule="auto"/>
              <w:rPr>
                <w:rFonts w:ascii="Arial" w:hAnsi="Arial" w:cs="Arial"/>
              </w:rPr>
            </w:pPr>
          </w:p>
        </w:tc>
        <w:tc>
          <w:tcPr>
            <w:tcW w:w="1193" w:type="dxa"/>
            <w:noWrap/>
          </w:tcPr>
          <w:p w14:paraId="7C6F4FFF">
            <w:pPr>
              <w:spacing w:after="0" w:line="240" w:lineRule="auto"/>
              <w:rPr>
                <w:rFonts w:ascii="Arial" w:hAnsi="Arial" w:cs="Arial"/>
              </w:rPr>
            </w:pPr>
          </w:p>
        </w:tc>
        <w:tc>
          <w:tcPr>
            <w:tcW w:w="1193" w:type="dxa"/>
            <w:noWrap/>
          </w:tcPr>
          <w:p w14:paraId="555CEC89">
            <w:pPr>
              <w:spacing w:after="0" w:line="240" w:lineRule="auto"/>
              <w:rPr>
                <w:rFonts w:ascii="Arial" w:hAnsi="Arial" w:cs="Arial"/>
              </w:rPr>
            </w:pPr>
          </w:p>
        </w:tc>
        <w:tc>
          <w:tcPr>
            <w:tcW w:w="1015" w:type="dxa"/>
            <w:noWrap/>
          </w:tcPr>
          <w:p w14:paraId="68EB2A32">
            <w:pPr>
              <w:spacing w:after="0" w:line="240" w:lineRule="auto"/>
              <w:rPr>
                <w:rFonts w:ascii="Arial" w:hAnsi="Arial" w:cs="Arial"/>
              </w:rPr>
            </w:pPr>
          </w:p>
        </w:tc>
        <w:tc>
          <w:tcPr>
            <w:tcW w:w="762" w:type="dxa"/>
            <w:noWrap/>
          </w:tcPr>
          <w:p w14:paraId="20BEA59F">
            <w:pPr>
              <w:spacing w:after="0" w:line="240" w:lineRule="auto"/>
              <w:rPr>
                <w:rFonts w:ascii="Arial" w:hAnsi="Arial" w:cs="Arial"/>
              </w:rPr>
            </w:pPr>
          </w:p>
        </w:tc>
        <w:tc>
          <w:tcPr>
            <w:tcW w:w="788" w:type="dxa"/>
            <w:noWrap/>
          </w:tcPr>
          <w:p w14:paraId="4CE475FD">
            <w:pPr>
              <w:spacing w:after="0" w:line="240" w:lineRule="auto"/>
              <w:rPr>
                <w:rFonts w:ascii="Arial" w:hAnsi="Arial" w:cs="Arial"/>
              </w:rPr>
            </w:pPr>
          </w:p>
        </w:tc>
        <w:tc>
          <w:tcPr>
            <w:tcW w:w="628" w:type="dxa"/>
            <w:noWrap/>
          </w:tcPr>
          <w:p w14:paraId="738F51B5">
            <w:pPr>
              <w:spacing w:after="0" w:line="240" w:lineRule="auto"/>
              <w:rPr>
                <w:rFonts w:ascii="Arial" w:hAnsi="Arial" w:cs="Arial"/>
              </w:rPr>
            </w:pPr>
          </w:p>
        </w:tc>
        <w:tc>
          <w:tcPr>
            <w:tcW w:w="731" w:type="dxa"/>
            <w:noWrap/>
          </w:tcPr>
          <w:p w14:paraId="5C3E950C">
            <w:pPr>
              <w:spacing w:after="0" w:line="240" w:lineRule="auto"/>
              <w:rPr>
                <w:rFonts w:ascii="Arial" w:hAnsi="Arial" w:cs="Arial"/>
              </w:rPr>
            </w:pPr>
          </w:p>
        </w:tc>
        <w:tc>
          <w:tcPr>
            <w:tcW w:w="508" w:type="dxa"/>
            <w:noWrap/>
          </w:tcPr>
          <w:p w14:paraId="67E8D6C8">
            <w:pPr>
              <w:spacing w:after="0" w:line="240" w:lineRule="auto"/>
              <w:rPr>
                <w:rFonts w:ascii="Arial" w:hAnsi="Arial" w:cs="Arial"/>
              </w:rPr>
            </w:pPr>
          </w:p>
        </w:tc>
      </w:tr>
      <w:tr w14:paraId="1189DC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7DECA42C">
            <w:pPr>
              <w:spacing w:after="0" w:line="240" w:lineRule="auto"/>
              <w:rPr>
                <w:rFonts w:ascii="Arial" w:hAnsi="Arial" w:cs="Arial"/>
              </w:rPr>
            </w:pPr>
          </w:p>
        </w:tc>
        <w:tc>
          <w:tcPr>
            <w:tcW w:w="1193" w:type="dxa"/>
            <w:noWrap/>
          </w:tcPr>
          <w:p w14:paraId="7A6321C5">
            <w:pPr>
              <w:spacing w:after="0" w:line="240" w:lineRule="auto"/>
              <w:rPr>
                <w:rFonts w:ascii="Arial" w:hAnsi="Arial" w:cs="Arial"/>
              </w:rPr>
            </w:pPr>
          </w:p>
        </w:tc>
        <w:tc>
          <w:tcPr>
            <w:tcW w:w="1227" w:type="dxa"/>
            <w:noWrap/>
          </w:tcPr>
          <w:p w14:paraId="48137116">
            <w:pPr>
              <w:spacing w:after="0" w:line="240" w:lineRule="auto"/>
              <w:rPr>
                <w:rFonts w:ascii="Arial" w:hAnsi="Arial" w:cs="Arial"/>
              </w:rPr>
            </w:pPr>
          </w:p>
        </w:tc>
        <w:tc>
          <w:tcPr>
            <w:tcW w:w="1193" w:type="dxa"/>
            <w:noWrap/>
          </w:tcPr>
          <w:p w14:paraId="2CE62FD6">
            <w:pPr>
              <w:spacing w:after="0" w:line="240" w:lineRule="auto"/>
              <w:rPr>
                <w:rFonts w:ascii="Arial" w:hAnsi="Arial" w:cs="Arial"/>
              </w:rPr>
            </w:pPr>
          </w:p>
        </w:tc>
        <w:tc>
          <w:tcPr>
            <w:tcW w:w="1193" w:type="dxa"/>
            <w:noWrap/>
          </w:tcPr>
          <w:p w14:paraId="15C5EC3A">
            <w:pPr>
              <w:spacing w:after="0" w:line="240" w:lineRule="auto"/>
              <w:rPr>
                <w:rFonts w:ascii="Arial" w:hAnsi="Arial" w:cs="Arial"/>
              </w:rPr>
            </w:pPr>
          </w:p>
        </w:tc>
        <w:tc>
          <w:tcPr>
            <w:tcW w:w="1015" w:type="dxa"/>
            <w:noWrap/>
          </w:tcPr>
          <w:p w14:paraId="65042B7C">
            <w:pPr>
              <w:spacing w:after="0" w:line="240" w:lineRule="auto"/>
              <w:rPr>
                <w:rFonts w:ascii="Arial" w:hAnsi="Arial" w:cs="Arial"/>
              </w:rPr>
            </w:pPr>
          </w:p>
        </w:tc>
        <w:tc>
          <w:tcPr>
            <w:tcW w:w="762" w:type="dxa"/>
            <w:noWrap/>
          </w:tcPr>
          <w:p w14:paraId="6C0519A6">
            <w:pPr>
              <w:spacing w:after="0" w:line="240" w:lineRule="auto"/>
              <w:rPr>
                <w:rFonts w:ascii="Arial" w:hAnsi="Arial" w:cs="Arial"/>
              </w:rPr>
            </w:pPr>
          </w:p>
        </w:tc>
        <w:tc>
          <w:tcPr>
            <w:tcW w:w="788" w:type="dxa"/>
            <w:noWrap/>
          </w:tcPr>
          <w:p w14:paraId="1AB5DAD6">
            <w:pPr>
              <w:spacing w:after="0" w:line="240" w:lineRule="auto"/>
              <w:rPr>
                <w:rFonts w:ascii="Arial" w:hAnsi="Arial" w:cs="Arial"/>
              </w:rPr>
            </w:pPr>
          </w:p>
        </w:tc>
        <w:tc>
          <w:tcPr>
            <w:tcW w:w="628" w:type="dxa"/>
            <w:noWrap/>
          </w:tcPr>
          <w:p w14:paraId="4D98FC03">
            <w:pPr>
              <w:spacing w:after="0" w:line="240" w:lineRule="auto"/>
              <w:rPr>
                <w:rFonts w:ascii="Arial" w:hAnsi="Arial" w:cs="Arial"/>
              </w:rPr>
            </w:pPr>
          </w:p>
        </w:tc>
        <w:tc>
          <w:tcPr>
            <w:tcW w:w="731" w:type="dxa"/>
            <w:noWrap/>
          </w:tcPr>
          <w:p w14:paraId="0108E8BE">
            <w:pPr>
              <w:spacing w:after="0" w:line="240" w:lineRule="auto"/>
              <w:rPr>
                <w:rFonts w:ascii="Arial" w:hAnsi="Arial" w:cs="Arial"/>
              </w:rPr>
            </w:pPr>
          </w:p>
        </w:tc>
        <w:tc>
          <w:tcPr>
            <w:tcW w:w="508" w:type="dxa"/>
            <w:noWrap/>
          </w:tcPr>
          <w:p w14:paraId="4DD578D8">
            <w:pPr>
              <w:spacing w:after="0" w:line="240" w:lineRule="auto"/>
              <w:rPr>
                <w:rFonts w:ascii="Arial" w:hAnsi="Arial" w:cs="Arial"/>
              </w:rPr>
            </w:pPr>
          </w:p>
        </w:tc>
      </w:tr>
      <w:tr w14:paraId="3A90B4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70E38E7E">
            <w:pPr>
              <w:spacing w:after="0" w:line="240" w:lineRule="auto"/>
              <w:rPr>
                <w:rFonts w:ascii="Arial" w:hAnsi="Arial" w:cs="Arial"/>
              </w:rPr>
            </w:pPr>
          </w:p>
        </w:tc>
        <w:tc>
          <w:tcPr>
            <w:tcW w:w="1193" w:type="dxa"/>
            <w:noWrap/>
          </w:tcPr>
          <w:p w14:paraId="64DE7A12">
            <w:pPr>
              <w:spacing w:after="0" w:line="240" w:lineRule="auto"/>
              <w:rPr>
                <w:rFonts w:ascii="Arial" w:hAnsi="Arial" w:cs="Arial"/>
              </w:rPr>
            </w:pPr>
          </w:p>
        </w:tc>
        <w:tc>
          <w:tcPr>
            <w:tcW w:w="1227" w:type="dxa"/>
            <w:noWrap/>
          </w:tcPr>
          <w:p w14:paraId="45FDFFF2">
            <w:pPr>
              <w:spacing w:after="0" w:line="240" w:lineRule="auto"/>
              <w:rPr>
                <w:rFonts w:ascii="Arial" w:hAnsi="Arial" w:cs="Arial"/>
              </w:rPr>
            </w:pPr>
          </w:p>
        </w:tc>
        <w:tc>
          <w:tcPr>
            <w:tcW w:w="1193" w:type="dxa"/>
            <w:noWrap/>
          </w:tcPr>
          <w:p w14:paraId="3C50C6F9">
            <w:pPr>
              <w:spacing w:after="0" w:line="240" w:lineRule="auto"/>
              <w:rPr>
                <w:rFonts w:ascii="Arial" w:hAnsi="Arial" w:cs="Arial"/>
              </w:rPr>
            </w:pPr>
          </w:p>
        </w:tc>
        <w:tc>
          <w:tcPr>
            <w:tcW w:w="1193" w:type="dxa"/>
            <w:noWrap/>
          </w:tcPr>
          <w:p w14:paraId="01EE130E">
            <w:pPr>
              <w:spacing w:after="0" w:line="240" w:lineRule="auto"/>
              <w:rPr>
                <w:rFonts w:ascii="Arial" w:hAnsi="Arial" w:cs="Arial"/>
              </w:rPr>
            </w:pPr>
          </w:p>
        </w:tc>
        <w:tc>
          <w:tcPr>
            <w:tcW w:w="1015" w:type="dxa"/>
            <w:noWrap/>
          </w:tcPr>
          <w:p w14:paraId="255DB656">
            <w:pPr>
              <w:spacing w:after="0" w:line="240" w:lineRule="auto"/>
              <w:rPr>
                <w:rFonts w:ascii="Arial" w:hAnsi="Arial" w:cs="Arial"/>
              </w:rPr>
            </w:pPr>
          </w:p>
        </w:tc>
        <w:tc>
          <w:tcPr>
            <w:tcW w:w="762" w:type="dxa"/>
            <w:noWrap/>
          </w:tcPr>
          <w:p w14:paraId="1728C834">
            <w:pPr>
              <w:spacing w:after="0" w:line="240" w:lineRule="auto"/>
              <w:rPr>
                <w:rFonts w:ascii="Arial" w:hAnsi="Arial" w:cs="Arial"/>
              </w:rPr>
            </w:pPr>
          </w:p>
        </w:tc>
        <w:tc>
          <w:tcPr>
            <w:tcW w:w="788" w:type="dxa"/>
            <w:noWrap/>
          </w:tcPr>
          <w:p w14:paraId="12953DE6">
            <w:pPr>
              <w:spacing w:after="0" w:line="240" w:lineRule="auto"/>
              <w:rPr>
                <w:rFonts w:ascii="Arial" w:hAnsi="Arial" w:cs="Arial"/>
              </w:rPr>
            </w:pPr>
          </w:p>
        </w:tc>
        <w:tc>
          <w:tcPr>
            <w:tcW w:w="628" w:type="dxa"/>
            <w:noWrap/>
          </w:tcPr>
          <w:p w14:paraId="02744D37">
            <w:pPr>
              <w:spacing w:after="0" w:line="240" w:lineRule="auto"/>
              <w:rPr>
                <w:rFonts w:ascii="Arial" w:hAnsi="Arial" w:cs="Arial"/>
              </w:rPr>
            </w:pPr>
          </w:p>
        </w:tc>
        <w:tc>
          <w:tcPr>
            <w:tcW w:w="731" w:type="dxa"/>
            <w:noWrap/>
          </w:tcPr>
          <w:p w14:paraId="42C2F459">
            <w:pPr>
              <w:spacing w:after="0" w:line="240" w:lineRule="auto"/>
              <w:rPr>
                <w:rFonts w:ascii="Arial" w:hAnsi="Arial" w:cs="Arial"/>
              </w:rPr>
            </w:pPr>
          </w:p>
        </w:tc>
        <w:tc>
          <w:tcPr>
            <w:tcW w:w="508" w:type="dxa"/>
            <w:noWrap/>
          </w:tcPr>
          <w:p w14:paraId="4C24CB1B">
            <w:pPr>
              <w:spacing w:after="0" w:line="240" w:lineRule="auto"/>
              <w:rPr>
                <w:rFonts w:ascii="Arial" w:hAnsi="Arial" w:cs="Arial"/>
              </w:rPr>
            </w:pPr>
          </w:p>
        </w:tc>
      </w:tr>
      <w:tr w14:paraId="7B6916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10758" w:type="dxa"/>
            <w:gridSpan w:val="6"/>
          </w:tcPr>
          <w:p w14:paraId="5C620AF2">
            <w:pPr>
              <w:spacing w:after="0" w:line="240" w:lineRule="auto"/>
              <w:rPr>
                <w:rFonts w:ascii="Arial" w:hAnsi="Arial" w:cs="Arial"/>
                <w:b/>
                <w:bCs/>
              </w:rPr>
            </w:pPr>
            <w:r>
              <w:rPr>
                <w:rFonts w:ascii="Arial" w:hAnsi="Arial" w:cs="Arial"/>
                <w:b/>
                <w:bCs/>
              </w:rPr>
              <w:t>Correlations</w:t>
            </w:r>
          </w:p>
        </w:tc>
        <w:tc>
          <w:tcPr>
            <w:tcW w:w="762" w:type="dxa"/>
            <w:noWrap/>
          </w:tcPr>
          <w:p w14:paraId="384AD45C">
            <w:pPr>
              <w:spacing w:after="0" w:line="240" w:lineRule="auto"/>
              <w:rPr>
                <w:rFonts w:ascii="Arial" w:hAnsi="Arial" w:cs="Arial"/>
                <w:b/>
                <w:bCs/>
              </w:rPr>
            </w:pPr>
          </w:p>
        </w:tc>
        <w:tc>
          <w:tcPr>
            <w:tcW w:w="788" w:type="dxa"/>
            <w:noWrap/>
          </w:tcPr>
          <w:p w14:paraId="29C19D39">
            <w:pPr>
              <w:spacing w:after="0" w:line="240" w:lineRule="auto"/>
              <w:rPr>
                <w:rFonts w:ascii="Arial" w:hAnsi="Arial" w:cs="Arial"/>
              </w:rPr>
            </w:pPr>
          </w:p>
        </w:tc>
        <w:tc>
          <w:tcPr>
            <w:tcW w:w="628" w:type="dxa"/>
            <w:noWrap/>
          </w:tcPr>
          <w:p w14:paraId="03B95858">
            <w:pPr>
              <w:spacing w:after="0" w:line="240" w:lineRule="auto"/>
              <w:rPr>
                <w:rFonts w:ascii="Arial" w:hAnsi="Arial" w:cs="Arial"/>
              </w:rPr>
            </w:pPr>
          </w:p>
        </w:tc>
        <w:tc>
          <w:tcPr>
            <w:tcW w:w="731" w:type="dxa"/>
            <w:noWrap/>
          </w:tcPr>
          <w:p w14:paraId="787EEA21">
            <w:pPr>
              <w:spacing w:after="0" w:line="240" w:lineRule="auto"/>
              <w:rPr>
                <w:rFonts w:ascii="Arial" w:hAnsi="Arial" w:cs="Arial"/>
              </w:rPr>
            </w:pPr>
          </w:p>
        </w:tc>
        <w:tc>
          <w:tcPr>
            <w:tcW w:w="508" w:type="dxa"/>
            <w:noWrap/>
          </w:tcPr>
          <w:p w14:paraId="37E8DCBD">
            <w:pPr>
              <w:spacing w:after="0" w:line="240" w:lineRule="auto"/>
              <w:rPr>
                <w:rFonts w:ascii="Arial" w:hAnsi="Arial" w:cs="Arial"/>
              </w:rPr>
            </w:pPr>
          </w:p>
        </w:tc>
      </w:tr>
      <w:tr w14:paraId="774D8F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2" w:hRule="atLeast"/>
        </w:trPr>
        <w:tc>
          <w:tcPr>
            <w:tcW w:w="6130" w:type="dxa"/>
            <w:gridSpan w:val="2"/>
          </w:tcPr>
          <w:p w14:paraId="0981BC50">
            <w:pPr>
              <w:spacing w:after="0" w:line="240" w:lineRule="auto"/>
              <w:rPr>
                <w:rFonts w:ascii="Arial" w:hAnsi="Arial" w:cs="Arial"/>
              </w:rPr>
            </w:pPr>
            <w:r>
              <w:rPr>
                <w:rFonts w:ascii="Arial" w:hAnsi="Arial" w:cs="Arial"/>
              </w:rPr>
              <w:t> </w:t>
            </w:r>
          </w:p>
        </w:tc>
        <w:tc>
          <w:tcPr>
            <w:tcW w:w="1227" w:type="dxa"/>
          </w:tcPr>
          <w:p w14:paraId="51220D06">
            <w:pPr>
              <w:spacing w:after="0" w:line="240" w:lineRule="auto"/>
              <w:rPr>
                <w:rFonts w:ascii="Arial" w:hAnsi="Arial" w:cs="Arial"/>
              </w:rPr>
            </w:pPr>
            <w:r>
              <w:rPr>
                <w:rFonts w:ascii="Arial" w:hAnsi="Arial" w:cs="Arial"/>
              </w:rPr>
              <w:t>AI-Powered Personalisation composite score</w:t>
            </w:r>
          </w:p>
        </w:tc>
        <w:tc>
          <w:tcPr>
            <w:tcW w:w="1193" w:type="dxa"/>
          </w:tcPr>
          <w:p w14:paraId="225A6F5B">
            <w:pPr>
              <w:spacing w:after="0" w:line="240" w:lineRule="auto"/>
              <w:rPr>
                <w:rFonts w:ascii="Arial" w:hAnsi="Arial" w:cs="Arial"/>
              </w:rPr>
            </w:pPr>
            <w:r>
              <w:rPr>
                <w:rFonts w:ascii="Arial" w:hAnsi="Arial" w:cs="Arial"/>
              </w:rPr>
              <w:t>Perceived Relevance composite score</w:t>
            </w:r>
          </w:p>
        </w:tc>
        <w:tc>
          <w:tcPr>
            <w:tcW w:w="1193" w:type="dxa"/>
          </w:tcPr>
          <w:p w14:paraId="026EB72D">
            <w:pPr>
              <w:spacing w:after="0" w:line="240" w:lineRule="auto"/>
              <w:rPr>
                <w:rFonts w:ascii="Arial" w:hAnsi="Arial" w:cs="Arial"/>
              </w:rPr>
            </w:pPr>
            <w:r>
              <w:rPr>
                <w:rFonts w:ascii="Arial" w:hAnsi="Arial" w:cs="Arial"/>
              </w:rPr>
              <w:t>Customer Experience composite score</w:t>
            </w:r>
          </w:p>
        </w:tc>
        <w:tc>
          <w:tcPr>
            <w:tcW w:w="1015" w:type="dxa"/>
          </w:tcPr>
          <w:p w14:paraId="6C75E6E7">
            <w:pPr>
              <w:spacing w:after="0" w:line="240" w:lineRule="auto"/>
              <w:rPr>
                <w:rFonts w:ascii="Arial" w:hAnsi="Arial" w:cs="Arial"/>
              </w:rPr>
            </w:pPr>
            <w:r>
              <w:rPr>
                <w:rFonts w:ascii="Arial" w:hAnsi="Arial" w:cs="Arial"/>
              </w:rPr>
              <w:t>Purchase Intention composite score</w:t>
            </w:r>
          </w:p>
        </w:tc>
        <w:tc>
          <w:tcPr>
            <w:tcW w:w="762" w:type="dxa"/>
            <w:noWrap/>
          </w:tcPr>
          <w:p w14:paraId="0228168C">
            <w:pPr>
              <w:spacing w:after="0" w:line="240" w:lineRule="auto"/>
              <w:rPr>
                <w:rFonts w:ascii="Arial" w:hAnsi="Arial" w:cs="Arial"/>
              </w:rPr>
            </w:pPr>
          </w:p>
        </w:tc>
        <w:tc>
          <w:tcPr>
            <w:tcW w:w="788" w:type="dxa"/>
            <w:noWrap/>
          </w:tcPr>
          <w:p w14:paraId="56F5AF2E">
            <w:pPr>
              <w:spacing w:after="0" w:line="240" w:lineRule="auto"/>
              <w:rPr>
                <w:rFonts w:ascii="Arial" w:hAnsi="Arial" w:cs="Arial"/>
              </w:rPr>
            </w:pPr>
          </w:p>
        </w:tc>
        <w:tc>
          <w:tcPr>
            <w:tcW w:w="628" w:type="dxa"/>
            <w:noWrap/>
          </w:tcPr>
          <w:p w14:paraId="2A4E6C01">
            <w:pPr>
              <w:spacing w:after="0" w:line="240" w:lineRule="auto"/>
              <w:rPr>
                <w:rFonts w:ascii="Arial" w:hAnsi="Arial" w:cs="Arial"/>
              </w:rPr>
            </w:pPr>
          </w:p>
        </w:tc>
        <w:tc>
          <w:tcPr>
            <w:tcW w:w="731" w:type="dxa"/>
            <w:noWrap/>
          </w:tcPr>
          <w:p w14:paraId="1D92293F">
            <w:pPr>
              <w:spacing w:after="0" w:line="240" w:lineRule="auto"/>
              <w:rPr>
                <w:rFonts w:ascii="Arial" w:hAnsi="Arial" w:cs="Arial"/>
              </w:rPr>
            </w:pPr>
          </w:p>
        </w:tc>
        <w:tc>
          <w:tcPr>
            <w:tcW w:w="508" w:type="dxa"/>
            <w:noWrap/>
          </w:tcPr>
          <w:p w14:paraId="0B452949">
            <w:pPr>
              <w:spacing w:after="0" w:line="240" w:lineRule="auto"/>
              <w:rPr>
                <w:rFonts w:ascii="Arial" w:hAnsi="Arial" w:cs="Arial"/>
              </w:rPr>
            </w:pPr>
          </w:p>
        </w:tc>
      </w:tr>
      <w:tr w14:paraId="4725F4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937" w:type="dxa"/>
            <w:vMerge w:val="restart"/>
          </w:tcPr>
          <w:p w14:paraId="7581C550">
            <w:pPr>
              <w:spacing w:after="0" w:line="240" w:lineRule="auto"/>
              <w:rPr>
                <w:rFonts w:ascii="Arial" w:hAnsi="Arial" w:cs="Arial"/>
              </w:rPr>
            </w:pPr>
            <w:r>
              <w:rPr>
                <w:rFonts w:ascii="Arial" w:hAnsi="Arial" w:cs="Arial"/>
              </w:rPr>
              <w:t>AI-Powered Personalisation composite score</w:t>
            </w:r>
          </w:p>
        </w:tc>
        <w:tc>
          <w:tcPr>
            <w:tcW w:w="1193" w:type="dxa"/>
          </w:tcPr>
          <w:p w14:paraId="0E7B88E0">
            <w:pPr>
              <w:spacing w:after="0" w:line="240" w:lineRule="auto"/>
              <w:rPr>
                <w:rFonts w:ascii="Arial" w:hAnsi="Arial" w:cs="Arial"/>
              </w:rPr>
            </w:pPr>
            <w:r>
              <w:rPr>
                <w:rFonts w:ascii="Arial" w:hAnsi="Arial" w:cs="Arial"/>
              </w:rPr>
              <w:t>Pearson Correlation</w:t>
            </w:r>
          </w:p>
        </w:tc>
        <w:tc>
          <w:tcPr>
            <w:tcW w:w="1227" w:type="dxa"/>
            <w:noWrap/>
          </w:tcPr>
          <w:p w14:paraId="343EA1C3">
            <w:pPr>
              <w:spacing w:after="0" w:line="240" w:lineRule="auto"/>
              <w:rPr>
                <w:rFonts w:ascii="Arial" w:hAnsi="Arial" w:cs="Arial"/>
              </w:rPr>
            </w:pPr>
            <w:r>
              <w:rPr>
                <w:rFonts w:ascii="Arial" w:hAnsi="Arial" w:cs="Arial"/>
              </w:rPr>
              <w:t>1</w:t>
            </w:r>
          </w:p>
        </w:tc>
        <w:tc>
          <w:tcPr>
            <w:tcW w:w="1193" w:type="dxa"/>
            <w:noWrap/>
          </w:tcPr>
          <w:p w14:paraId="61D08C01">
            <w:pPr>
              <w:spacing w:after="0" w:line="240" w:lineRule="auto"/>
              <w:rPr>
                <w:rFonts w:ascii="Arial" w:hAnsi="Arial" w:cs="Arial"/>
              </w:rPr>
            </w:pPr>
            <w:r>
              <w:rPr>
                <w:rFonts w:ascii="Arial" w:hAnsi="Arial" w:cs="Arial"/>
              </w:rPr>
              <w:t>0.861</w:t>
            </w:r>
          </w:p>
        </w:tc>
        <w:tc>
          <w:tcPr>
            <w:tcW w:w="1193" w:type="dxa"/>
            <w:noWrap/>
          </w:tcPr>
          <w:p w14:paraId="1897FE39">
            <w:pPr>
              <w:spacing w:after="0" w:line="240" w:lineRule="auto"/>
              <w:rPr>
                <w:rFonts w:ascii="Arial" w:hAnsi="Arial" w:cs="Arial"/>
              </w:rPr>
            </w:pPr>
            <w:r>
              <w:rPr>
                <w:rFonts w:ascii="Arial" w:hAnsi="Arial" w:cs="Arial"/>
              </w:rPr>
              <w:t>0.832</w:t>
            </w:r>
          </w:p>
        </w:tc>
        <w:tc>
          <w:tcPr>
            <w:tcW w:w="1015" w:type="dxa"/>
            <w:noWrap/>
          </w:tcPr>
          <w:p w14:paraId="1A008DDA">
            <w:pPr>
              <w:spacing w:after="0" w:line="240" w:lineRule="auto"/>
              <w:rPr>
                <w:rFonts w:ascii="Arial" w:hAnsi="Arial" w:cs="Arial"/>
              </w:rPr>
            </w:pPr>
            <w:r>
              <w:rPr>
                <w:rFonts w:ascii="Arial" w:hAnsi="Arial" w:cs="Arial"/>
              </w:rPr>
              <w:t>0.794</w:t>
            </w:r>
          </w:p>
        </w:tc>
        <w:tc>
          <w:tcPr>
            <w:tcW w:w="762" w:type="dxa"/>
            <w:noWrap/>
          </w:tcPr>
          <w:p w14:paraId="224EA011">
            <w:pPr>
              <w:spacing w:after="0" w:line="240" w:lineRule="auto"/>
              <w:rPr>
                <w:rFonts w:ascii="Arial" w:hAnsi="Arial" w:cs="Arial"/>
              </w:rPr>
            </w:pPr>
          </w:p>
        </w:tc>
        <w:tc>
          <w:tcPr>
            <w:tcW w:w="788" w:type="dxa"/>
            <w:noWrap/>
          </w:tcPr>
          <w:p w14:paraId="3D5F64AC">
            <w:pPr>
              <w:spacing w:after="0" w:line="240" w:lineRule="auto"/>
              <w:rPr>
                <w:rFonts w:ascii="Arial" w:hAnsi="Arial" w:cs="Arial"/>
              </w:rPr>
            </w:pPr>
          </w:p>
        </w:tc>
        <w:tc>
          <w:tcPr>
            <w:tcW w:w="628" w:type="dxa"/>
            <w:noWrap/>
          </w:tcPr>
          <w:p w14:paraId="0FA5F2AE">
            <w:pPr>
              <w:spacing w:after="0" w:line="240" w:lineRule="auto"/>
              <w:rPr>
                <w:rFonts w:ascii="Arial" w:hAnsi="Arial" w:cs="Arial"/>
              </w:rPr>
            </w:pPr>
          </w:p>
        </w:tc>
        <w:tc>
          <w:tcPr>
            <w:tcW w:w="731" w:type="dxa"/>
            <w:noWrap/>
          </w:tcPr>
          <w:p w14:paraId="6C5BA8AB">
            <w:pPr>
              <w:spacing w:after="0" w:line="240" w:lineRule="auto"/>
              <w:rPr>
                <w:rFonts w:ascii="Arial" w:hAnsi="Arial" w:cs="Arial"/>
              </w:rPr>
            </w:pPr>
          </w:p>
        </w:tc>
        <w:tc>
          <w:tcPr>
            <w:tcW w:w="508" w:type="dxa"/>
            <w:noWrap/>
          </w:tcPr>
          <w:p w14:paraId="13628F73">
            <w:pPr>
              <w:spacing w:after="0" w:line="240" w:lineRule="auto"/>
              <w:rPr>
                <w:rFonts w:ascii="Arial" w:hAnsi="Arial" w:cs="Arial"/>
              </w:rPr>
            </w:pPr>
          </w:p>
        </w:tc>
      </w:tr>
      <w:tr w14:paraId="6CF70D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937" w:type="dxa"/>
            <w:vMerge w:val="continue"/>
          </w:tcPr>
          <w:p w14:paraId="162E8937">
            <w:pPr>
              <w:spacing w:after="0" w:line="240" w:lineRule="auto"/>
              <w:rPr>
                <w:rFonts w:ascii="Arial" w:hAnsi="Arial" w:cs="Arial"/>
              </w:rPr>
            </w:pPr>
          </w:p>
        </w:tc>
        <w:tc>
          <w:tcPr>
            <w:tcW w:w="1193" w:type="dxa"/>
          </w:tcPr>
          <w:p w14:paraId="1252C3CC">
            <w:pPr>
              <w:spacing w:after="0" w:line="240" w:lineRule="auto"/>
              <w:rPr>
                <w:rFonts w:ascii="Arial" w:hAnsi="Arial" w:cs="Arial"/>
              </w:rPr>
            </w:pPr>
            <w:r>
              <w:rPr>
                <w:rFonts w:ascii="Arial" w:hAnsi="Arial" w:cs="Arial"/>
              </w:rPr>
              <w:t>Sig. (2-tailed)</w:t>
            </w:r>
          </w:p>
        </w:tc>
        <w:tc>
          <w:tcPr>
            <w:tcW w:w="1227" w:type="dxa"/>
          </w:tcPr>
          <w:p w14:paraId="0C2E2129">
            <w:pPr>
              <w:spacing w:after="0" w:line="240" w:lineRule="auto"/>
              <w:rPr>
                <w:rFonts w:ascii="Arial" w:hAnsi="Arial" w:cs="Arial"/>
              </w:rPr>
            </w:pPr>
            <w:r>
              <w:rPr>
                <w:rFonts w:ascii="Arial" w:hAnsi="Arial" w:cs="Arial"/>
              </w:rPr>
              <w:t> </w:t>
            </w:r>
          </w:p>
        </w:tc>
        <w:tc>
          <w:tcPr>
            <w:tcW w:w="1193" w:type="dxa"/>
            <w:noWrap/>
          </w:tcPr>
          <w:p w14:paraId="60BAD046">
            <w:pPr>
              <w:spacing w:after="0" w:line="240" w:lineRule="auto"/>
              <w:rPr>
                <w:rFonts w:ascii="Arial" w:hAnsi="Arial" w:cs="Arial"/>
              </w:rPr>
            </w:pPr>
            <w:r>
              <w:rPr>
                <w:rFonts w:ascii="Arial" w:hAnsi="Arial" w:cs="Arial"/>
              </w:rPr>
              <w:t>0.000</w:t>
            </w:r>
          </w:p>
        </w:tc>
        <w:tc>
          <w:tcPr>
            <w:tcW w:w="1193" w:type="dxa"/>
            <w:noWrap/>
          </w:tcPr>
          <w:p w14:paraId="79D4F7F9">
            <w:pPr>
              <w:spacing w:after="0" w:line="240" w:lineRule="auto"/>
              <w:rPr>
                <w:rFonts w:ascii="Arial" w:hAnsi="Arial" w:cs="Arial"/>
              </w:rPr>
            </w:pPr>
            <w:r>
              <w:rPr>
                <w:rFonts w:ascii="Arial" w:hAnsi="Arial" w:cs="Arial"/>
              </w:rPr>
              <w:t>0.000</w:t>
            </w:r>
          </w:p>
        </w:tc>
        <w:tc>
          <w:tcPr>
            <w:tcW w:w="1015" w:type="dxa"/>
            <w:noWrap/>
          </w:tcPr>
          <w:p w14:paraId="7A3A16E5">
            <w:pPr>
              <w:spacing w:after="0" w:line="240" w:lineRule="auto"/>
              <w:rPr>
                <w:rFonts w:ascii="Arial" w:hAnsi="Arial" w:cs="Arial"/>
              </w:rPr>
            </w:pPr>
            <w:r>
              <w:rPr>
                <w:rFonts w:ascii="Arial" w:hAnsi="Arial" w:cs="Arial"/>
              </w:rPr>
              <w:t>0.000</w:t>
            </w:r>
          </w:p>
        </w:tc>
        <w:tc>
          <w:tcPr>
            <w:tcW w:w="762" w:type="dxa"/>
            <w:noWrap/>
          </w:tcPr>
          <w:p w14:paraId="218D50BF">
            <w:pPr>
              <w:spacing w:after="0" w:line="240" w:lineRule="auto"/>
              <w:rPr>
                <w:rFonts w:ascii="Arial" w:hAnsi="Arial" w:cs="Arial"/>
              </w:rPr>
            </w:pPr>
          </w:p>
        </w:tc>
        <w:tc>
          <w:tcPr>
            <w:tcW w:w="788" w:type="dxa"/>
            <w:noWrap/>
          </w:tcPr>
          <w:p w14:paraId="455F651C">
            <w:pPr>
              <w:spacing w:after="0" w:line="240" w:lineRule="auto"/>
              <w:rPr>
                <w:rFonts w:ascii="Arial" w:hAnsi="Arial" w:cs="Arial"/>
              </w:rPr>
            </w:pPr>
          </w:p>
        </w:tc>
        <w:tc>
          <w:tcPr>
            <w:tcW w:w="628" w:type="dxa"/>
            <w:noWrap/>
          </w:tcPr>
          <w:p w14:paraId="77B6C613">
            <w:pPr>
              <w:spacing w:after="0" w:line="240" w:lineRule="auto"/>
              <w:rPr>
                <w:rFonts w:ascii="Arial" w:hAnsi="Arial" w:cs="Arial"/>
              </w:rPr>
            </w:pPr>
          </w:p>
        </w:tc>
        <w:tc>
          <w:tcPr>
            <w:tcW w:w="731" w:type="dxa"/>
            <w:noWrap/>
          </w:tcPr>
          <w:p w14:paraId="39D9BE1D">
            <w:pPr>
              <w:spacing w:after="0" w:line="240" w:lineRule="auto"/>
              <w:rPr>
                <w:rFonts w:ascii="Arial" w:hAnsi="Arial" w:cs="Arial"/>
              </w:rPr>
            </w:pPr>
          </w:p>
        </w:tc>
        <w:tc>
          <w:tcPr>
            <w:tcW w:w="508" w:type="dxa"/>
            <w:noWrap/>
          </w:tcPr>
          <w:p w14:paraId="715F3812">
            <w:pPr>
              <w:spacing w:after="0" w:line="240" w:lineRule="auto"/>
              <w:rPr>
                <w:rFonts w:ascii="Arial" w:hAnsi="Arial" w:cs="Arial"/>
              </w:rPr>
            </w:pPr>
          </w:p>
        </w:tc>
      </w:tr>
      <w:tr w14:paraId="59085A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42" w:hRule="atLeast"/>
        </w:trPr>
        <w:tc>
          <w:tcPr>
            <w:tcW w:w="4937" w:type="dxa"/>
            <w:vMerge w:val="continue"/>
          </w:tcPr>
          <w:p w14:paraId="5CBD08D6">
            <w:pPr>
              <w:spacing w:after="0" w:line="240" w:lineRule="auto"/>
              <w:rPr>
                <w:rFonts w:ascii="Arial" w:hAnsi="Arial" w:cs="Arial"/>
              </w:rPr>
            </w:pPr>
          </w:p>
        </w:tc>
        <w:tc>
          <w:tcPr>
            <w:tcW w:w="1193" w:type="dxa"/>
          </w:tcPr>
          <w:p w14:paraId="5B08D47B">
            <w:pPr>
              <w:spacing w:after="0" w:line="240" w:lineRule="auto"/>
              <w:rPr>
                <w:rFonts w:ascii="Arial" w:hAnsi="Arial" w:cs="Arial"/>
              </w:rPr>
            </w:pPr>
            <w:r>
              <w:rPr>
                <w:rFonts w:ascii="Arial" w:hAnsi="Arial" w:cs="Arial"/>
              </w:rPr>
              <w:t>N</w:t>
            </w:r>
          </w:p>
        </w:tc>
        <w:tc>
          <w:tcPr>
            <w:tcW w:w="1227" w:type="dxa"/>
            <w:noWrap/>
          </w:tcPr>
          <w:p w14:paraId="7CCC4B3F">
            <w:pPr>
              <w:spacing w:after="0" w:line="240" w:lineRule="auto"/>
              <w:rPr>
                <w:rFonts w:ascii="Arial" w:hAnsi="Arial" w:cs="Arial"/>
              </w:rPr>
            </w:pPr>
            <w:r>
              <w:rPr>
                <w:rFonts w:ascii="Arial" w:hAnsi="Arial" w:cs="Arial"/>
              </w:rPr>
              <w:t>54</w:t>
            </w:r>
          </w:p>
        </w:tc>
        <w:tc>
          <w:tcPr>
            <w:tcW w:w="1193" w:type="dxa"/>
            <w:noWrap/>
          </w:tcPr>
          <w:p w14:paraId="446FA48D">
            <w:pPr>
              <w:spacing w:after="0" w:line="240" w:lineRule="auto"/>
              <w:rPr>
                <w:rFonts w:ascii="Arial" w:hAnsi="Arial" w:cs="Arial"/>
              </w:rPr>
            </w:pPr>
            <w:r>
              <w:rPr>
                <w:rFonts w:ascii="Arial" w:hAnsi="Arial" w:cs="Arial"/>
              </w:rPr>
              <w:t>54</w:t>
            </w:r>
          </w:p>
        </w:tc>
        <w:tc>
          <w:tcPr>
            <w:tcW w:w="1193" w:type="dxa"/>
            <w:noWrap/>
          </w:tcPr>
          <w:p w14:paraId="0A088806">
            <w:pPr>
              <w:spacing w:after="0" w:line="240" w:lineRule="auto"/>
              <w:rPr>
                <w:rFonts w:ascii="Arial" w:hAnsi="Arial" w:cs="Arial"/>
              </w:rPr>
            </w:pPr>
            <w:r>
              <w:rPr>
                <w:rFonts w:ascii="Arial" w:hAnsi="Arial" w:cs="Arial"/>
              </w:rPr>
              <w:t>54</w:t>
            </w:r>
          </w:p>
        </w:tc>
        <w:tc>
          <w:tcPr>
            <w:tcW w:w="1015" w:type="dxa"/>
            <w:noWrap/>
          </w:tcPr>
          <w:p w14:paraId="0456F6A5">
            <w:pPr>
              <w:spacing w:after="0" w:line="240" w:lineRule="auto"/>
              <w:rPr>
                <w:rFonts w:ascii="Arial" w:hAnsi="Arial" w:cs="Arial"/>
              </w:rPr>
            </w:pPr>
            <w:r>
              <w:rPr>
                <w:rFonts w:ascii="Arial" w:hAnsi="Arial" w:cs="Arial"/>
              </w:rPr>
              <w:t>54</w:t>
            </w:r>
          </w:p>
        </w:tc>
        <w:tc>
          <w:tcPr>
            <w:tcW w:w="762" w:type="dxa"/>
            <w:noWrap/>
          </w:tcPr>
          <w:p w14:paraId="1740CEB8">
            <w:pPr>
              <w:spacing w:after="0" w:line="240" w:lineRule="auto"/>
              <w:rPr>
                <w:rFonts w:ascii="Arial" w:hAnsi="Arial" w:cs="Arial"/>
              </w:rPr>
            </w:pPr>
          </w:p>
        </w:tc>
        <w:tc>
          <w:tcPr>
            <w:tcW w:w="788" w:type="dxa"/>
            <w:noWrap/>
          </w:tcPr>
          <w:p w14:paraId="2C4713DB">
            <w:pPr>
              <w:spacing w:after="0" w:line="240" w:lineRule="auto"/>
              <w:rPr>
                <w:rFonts w:ascii="Arial" w:hAnsi="Arial" w:cs="Arial"/>
              </w:rPr>
            </w:pPr>
          </w:p>
        </w:tc>
        <w:tc>
          <w:tcPr>
            <w:tcW w:w="628" w:type="dxa"/>
            <w:noWrap/>
          </w:tcPr>
          <w:p w14:paraId="3DD17613">
            <w:pPr>
              <w:spacing w:after="0" w:line="240" w:lineRule="auto"/>
              <w:rPr>
                <w:rFonts w:ascii="Arial" w:hAnsi="Arial" w:cs="Arial"/>
              </w:rPr>
            </w:pPr>
          </w:p>
        </w:tc>
        <w:tc>
          <w:tcPr>
            <w:tcW w:w="731" w:type="dxa"/>
            <w:noWrap/>
          </w:tcPr>
          <w:p w14:paraId="27AB959D">
            <w:pPr>
              <w:spacing w:after="0" w:line="240" w:lineRule="auto"/>
              <w:rPr>
                <w:rFonts w:ascii="Arial" w:hAnsi="Arial" w:cs="Arial"/>
              </w:rPr>
            </w:pPr>
          </w:p>
        </w:tc>
        <w:tc>
          <w:tcPr>
            <w:tcW w:w="508" w:type="dxa"/>
            <w:noWrap/>
          </w:tcPr>
          <w:p w14:paraId="7C977249">
            <w:pPr>
              <w:spacing w:after="0" w:line="240" w:lineRule="auto"/>
              <w:rPr>
                <w:rFonts w:ascii="Arial" w:hAnsi="Arial" w:cs="Arial"/>
              </w:rPr>
            </w:pPr>
          </w:p>
        </w:tc>
      </w:tr>
      <w:tr w14:paraId="622EF6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937" w:type="dxa"/>
            <w:vMerge w:val="restart"/>
          </w:tcPr>
          <w:p w14:paraId="3095DCA4">
            <w:pPr>
              <w:spacing w:after="0" w:line="240" w:lineRule="auto"/>
              <w:rPr>
                <w:rFonts w:ascii="Arial" w:hAnsi="Arial" w:cs="Arial"/>
              </w:rPr>
            </w:pPr>
            <w:r>
              <w:rPr>
                <w:rFonts w:ascii="Arial" w:hAnsi="Arial" w:cs="Arial"/>
              </w:rPr>
              <w:t>Perceived Relevance composite score</w:t>
            </w:r>
          </w:p>
        </w:tc>
        <w:tc>
          <w:tcPr>
            <w:tcW w:w="1193" w:type="dxa"/>
          </w:tcPr>
          <w:p w14:paraId="003E5A8C">
            <w:pPr>
              <w:spacing w:after="0" w:line="240" w:lineRule="auto"/>
              <w:rPr>
                <w:rFonts w:ascii="Arial" w:hAnsi="Arial" w:cs="Arial"/>
              </w:rPr>
            </w:pPr>
            <w:r>
              <w:rPr>
                <w:rFonts w:ascii="Arial" w:hAnsi="Arial" w:cs="Arial"/>
              </w:rPr>
              <w:t>Pearson Correlation</w:t>
            </w:r>
          </w:p>
        </w:tc>
        <w:tc>
          <w:tcPr>
            <w:tcW w:w="1227" w:type="dxa"/>
            <w:noWrap/>
          </w:tcPr>
          <w:p w14:paraId="73244D9A">
            <w:pPr>
              <w:spacing w:after="0" w:line="240" w:lineRule="auto"/>
              <w:rPr>
                <w:rFonts w:ascii="Arial" w:hAnsi="Arial" w:cs="Arial"/>
              </w:rPr>
            </w:pPr>
            <w:r>
              <w:rPr>
                <w:rFonts w:ascii="Arial" w:hAnsi="Arial" w:cs="Arial"/>
              </w:rPr>
              <w:t>0.861</w:t>
            </w:r>
          </w:p>
        </w:tc>
        <w:tc>
          <w:tcPr>
            <w:tcW w:w="1193" w:type="dxa"/>
            <w:noWrap/>
          </w:tcPr>
          <w:p w14:paraId="52C1F53F">
            <w:pPr>
              <w:spacing w:after="0" w:line="240" w:lineRule="auto"/>
              <w:rPr>
                <w:rFonts w:ascii="Arial" w:hAnsi="Arial" w:cs="Arial"/>
              </w:rPr>
            </w:pPr>
            <w:r>
              <w:rPr>
                <w:rFonts w:ascii="Arial" w:hAnsi="Arial" w:cs="Arial"/>
              </w:rPr>
              <w:t>1</w:t>
            </w:r>
          </w:p>
        </w:tc>
        <w:tc>
          <w:tcPr>
            <w:tcW w:w="1193" w:type="dxa"/>
            <w:noWrap/>
          </w:tcPr>
          <w:p w14:paraId="75EA541D">
            <w:pPr>
              <w:spacing w:after="0" w:line="240" w:lineRule="auto"/>
              <w:rPr>
                <w:rFonts w:ascii="Arial" w:hAnsi="Arial" w:cs="Arial"/>
              </w:rPr>
            </w:pPr>
            <w:r>
              <w:rPr>
                <w:rFonts w:ascii="Arial" w:hAnsi="Arial" w:cs="Arial"/>
              </w:rPr>
              <w:t>0.873</w:t>
            </w:r>
          </w:p>
        </w:tc>
        <w:tc>
          <w:tcPr>
            <w:tcW w:w="1015" w:type="dxa"/>
            <w:noWrap/>
          </w:tcPr>
          <w:p w14:paraId="39A9E1C2">
            <w:pPr>
              <w:spacing w:after="0" w:line="240" w:lineRule="auto"/>
              <w:rPr>
                <w:rFonts w:ascii="Arial" w:hAnsi="Arial" w:cs="Arial"/>
              </w:rPr>
            </w:pPr>
            <w:r>
              <w:rPr>
                <w:rFonts w:ascii="Arial" w:hAnsi="Arial" w:cs="Arial"/>
              </w:rPr>
              <w:t>0.849</w:t>
            </w:r>
          </w:p>
        </w:tc>
        <w:tc>
          <w:tcPr>
            <w:tcW w:w="762" w:type="dxa"/>
            <w:noWrap/>
          </w:tcPr>
          <w:p w14:paraId="4546A7D1">
            <w:pPr>
              <w:spacing w:after="0" w:line="240" w:lineRule="auto"/>
              <w:rPr>
                <w:rFonts w:ascii="Arial" w:hAnsi="Arial" w:cs="Arial"/>
              </w:rPr>
            </w:pPr>
          </w:p>
        </w:tc>
        <w:tc>
          <w:tcPr>
            <w:tcW w:w="788" w:type="dxa"/>
            <w:noWrap/>
          </w:tcPr>
          <w:p w14:paraId="42A0DCAF">
            <w:pPr>
              <w:spacing w:after="0" w:line="240" w:lineRule="auto"/>
              <w:rPr>
                <w:rFonts w:ascii="Arial" w:hAnsi="Arial" w:cs="Arial"/>
              </w:rPr>
            </w:pPr>
          </w:p>
        </w:tc>
        <w:tc>
          <w:tcPr>
            <w:tcW w:w="628" w:type="dxa"/>
            <w:noWrap/>
          </w:tcPr>
          <w:p w14:paraId="303F04A9">
            <w:pPr>
              <w:spacing w:after="0" w:line="240" w:lineRule="auto"/>
              <w:rPr>
                <w:rFonts w:ascii="Arial" w:hAnsi="Arial" w:cs="Arial"/>
              </w:rPr>
            </w:pPr>
          </w:p>
        </w:tc>
        <w:tc>
          <w:tcPr>
            <w:tcW w:w="731" w:type="dxa"/>
            <w:noWrap/>
          </w:tcPr>
          <w:p w14:paraId="7CA28E20">
            <w:pPr>
              <w:spacing w:after="0" w:line="240" w:lineRule="auto"/>
              <w:rPr>
                <w:rFonts w:ascii="Arial" w:hAnsi="Arial" w:cs="Arial"/>
              </w:rPr>
            </w:pPr>
          </w:p>
        </w:tc>
        <w:tc>
          <w:tcPr>
            <w:tcW w:w="508" w:type="dxa"/>
            <w:noWrap/>
          </w:tcPr>
          <w:p w14:paraId="03334D73">
            <w:pPr>
              <w:spacing w:after="0" w:line="240" w:lineRule="auto"/>
              <w:rPr>
                <w:rFonts w:ascii="Arial" w:hAnsi="Arial" w:cs="Arial"/>
              </w:rPr>
            </w:pPr>
          </w:p>
        </w:tc>
      </w:tr>
      <w:tr w14:paraId="0E106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937" w:type="dxa"/>
            <w:vMerge w:val="continue"/>
          </w:tcPr>
          <w:p w14:paraId="3EC43DF1">
            <w:pPr>
              <w:spacing w:after="0" w:line="240" w:lineRule="auto"/>
              <w:rPr>
                <w:rFonts w:ascii="Arial" w:hAnsi="Arial" w:cs="Arial"/>
              </w:rPr>
            </w:pPr>
          </w:p>
        </w:tc>
        <w:tc>
          <w:tcPr>
            <w:tcW w:w="1193" w:type="dxa"/>
          </w:tcPr>
          <w:p w14:paraId="09890E7C">
            <w:pPr>
              <w:spacing w:after="0" w:line="240" w:lineRule="auto"/>
              <w:rPr>
                <w:rFonts w:ascii="Arial" w:hAnsi="Arial" w:cs="Arial"/>
              </w:rPr>
            </w:pPr>
            <w:r>
              <w:rPr>
                <w:rFonts w:ascii="Arial" w:hAnsi="Arial" w:cs="Arial"/>
              </w:rPr>
              <w:t>Sig. (2-tailed)</w:t>
            </w:r>
          </w:p>
        </w:tc>
        <w:tc>
          <w:tcPr>
            <w:tcW w:w="1227" w:type="dxa"/>
            <w:noWrap/>
          </w:tcPr>
          <w:p w14:paraId="69FD6CE8">
            <w:pPr>
              <w:spacing w:after="0" w:line="240" w:lineRule="auto"/>
              <w:rPr>
                <w:rFonts w:ascii="Arial" w:hAnsi="Arial" w:cs="Arial"/>
              </w:rPr>
            </w:pPr>
            <w:r>
              <w:rPr>
                <w:rFonts w:ascii="Arial" w:hAnsi="Arial" w:cs="Arial"/>
              </w:rPr>
              <w:t>0.000</w:t>
            </w:r>
          </w:p>
        </w:tc>
        <w:tc>
          <w:tcPr>
            <w:tcW w:w="1193" w:type="dxa"/>
          </w:tcPr>
          <w:p w14:paraId="3A47F386">
            <w:pPr>
              <w:spacing w:after="0" w:line="240" w:lineRule="auto"/>
              <w:rPr>
                <w:rFonts w:ascii="Arial" w:hAnsi="Arial" w:cs="Arial"/>
              </w:rPr>
            </w:pPr>
            <w:r>
              <w:rPr>
                <w:rFonts w:ascii="Arial" w:hAnsi="Arial" w:cs="Arial"/>
              </w:rPr>
              <w:t> </w:t>
            </w:r>
          </w:p>
        </w:tc>
        <w:tc>
          <w:tcPr>
            <w:tcW w:w="1193" w:type="dxa"/>
            <w:noWrap/>
          </w:tcPr>
          <w:p w14:paraId="75561D17">
            <w:pPr>
              <w:spacing w:after="0" w:line="240" w:lineRule="auto"/>
              <w:rPr>
                <w:rFonts w:ascii="Arial" w:hAnsi="Arial" w:cs="Arial"/>
              </w:rPr>
            </w:pPr>
            <w:r>
              <w:rPr>
                <w:rFonts w:ascii="Arial" w:hAnsi="Arial" w:cs="Arial"/>
              </w:rPr>
              <w:t>0.000</w:t>
            </w:r>
          </w:p>
        </w:tc>
        <w:tc>
          <w:tcPr>
            <w:tcW w:w="1015" w:type="dxa"/>
            <w:noWrap/>
          </w:tcPr>
          <w:p w14:paraId="03A6EB27">
            <w:pPr>
              <w:spacing w:after="0" w:line="240" w:lineRule="auto"/>
              <w:rPr>
                <w:rFonts w:ascii="Arial" w:hAnsi="Arial" w:cs="Arial"/>
              </w:rPr>
            </w:pPr>
            <w:r>
              <w:rPr>
                <w:rFonts w:ascii="Arial" w:hAnsi="Arial" w:cs="Arial"/>
              </w:rPr>
              <w:t>0.000</w:t>
            </w:r>
          </w:p>
        </w:tc>
        <w:tc>
          <w:tcPr>
            <w:tcW w:w="762" w:type="dxa"/>
            <w:noWrap/>
          </w:tcPr>
          <w:p w14:paraId="3597EAF2">
            <w:pPr>
              <w:spacing w:after="0" w:line="240" w:lineRule="auto"/>
              <w:rPr>
                <w:rFonts w:ascii="Arial" w:hAnsi="Arial" w:cs="Arial"/>
              </w:rPr>
            </w:pPr>
          </w:p>
        </w:tc>
        <w:tc>
          <w:tcPr>
            <w:tcW w:w="788" w:type="dxa"/>
            <w:noWrap/>
          </w:tcPr>
          <w:p w14:paraId="201D0D19">
            <w:pPr>
              <w:spacing w:after="0" w:line="240" w:lineRule="auto"/>
              <w:rPr>
                <w:rFonts w:ascii="Arial" w:hAnsi="Arial" w:cs="Arial"/>
              </w:rPr>
            </w:pPr>
          </w:p>
        </w:tc>
        <w:tc>
          <w:tcPr>
            <w:tcW w:w="628" w:type="dxa"/>
            <w:noWrap/>
          </w:tcPr>
          <w:p w14:paraId="158C40FD">
            <w:pPr>
              <w:spacing w:after="0" w:line="240" w:lineRule="auto"/>
              <w:rPr>
                <w:rFonts w:ascii="Arial" w:hAnsi="Arial" w:cs="Arial"/>
              </w:rPr>
            </w:pPr>
          </w:p>
        </w:tc>
        <w:tc>
          <w:tcPr>
            <w:tcW w:w="731" w:type="dxa"/>
            <w:noWrap/>
          </w:tcPr>
          <w:p w14:paraId="40A5F9A2">
            <w:pPr>
              <w:spacing w:after="0" w:line="240" w:lineRule="auto"/>
              <w:rPr>
                <w:rFonts w:ascii="Arial" w:hAnsi="Arial" w:cs="Arial"/>
              </w:rPr>
            </w:pPr>
          </w:p>
        </w:tc>
        <w:tc>
          <w:tcPr>
            <w:tcW w:w="508" w:type="dxa"/>
            <w:noWrap/>
          </w:tcPr>
          <w:p w14:paraId="3A669FE2">
            <w:pPr>
              <w:spacing w:after="0" w:line="240" w:lineRule="auto"/>
              <w:rPr>
                <w:rFonts w:ascii="Arial" w:hAnsi="Arial" w:cs="Arial"/>
              </w:rPr>
            </w:pPr>
          </w:p>
        </w:tc>
      </w:tr>
      <w:tr w14:paraId="77F79A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937" w:type="dxa"/>
            <w:vMerge w:val="continue"/>
          </w:tcPr>
          <w:p w14:paraId="265B02FB">
            <w:pPr>
              <w:spacing w:after="0" w:line="240" w:lineRule="auto"/>
              <w:rPr>
                <w:rFonts w:ascii="Arial" w:hAnsi="Arial" w:cs="Arial"/>
              </w:rPr>
            </w:pPr>
          </w:p>
        </w:tc>
        <w:tc>
          <w:tcPr>
            <w:tcW w:w="1193" w:type="dxa"/>
          </w:tcPr>
          <w:p w14:paraId="0C8E0BA3">
            <w:pPr>
              <w:spacing w:after="0" w:line="240" w:lineRule="auto"/>
              <w:rPr>
                <w:rFonts w:ascii="Arial" w:hAnsi="Arial" w:cs="Arial"/>
              </w:rPr>
            </w:pPr>
            <w:r>
              <w:rPr>
                <w:rFonts w:ascii="Arial" w:hAnsi="Arial" w:cs="Arial"/>
              </w:rPr>
              <w:t>N</w:t>
            </w:r>
          </w:p>
        </w:tc>
        <w:tc>
          <w:tcPr>
            <w:tcW w:w="1227" w:type="dxa"/>
            <w:noWrap/>
          </w:tcPr>
          <w:p w14:paraId="40612563">
            <w:pPr>
              <w:spacing w:after="0" w:line="240" w:lineRule="auto"/>
              <w:rPr>
                <w:rFonts w:ascii="Arial" w:hAnsi="Arial" w:cs="Arial"/>
              </w:rPr>
            </w:pPr>
            <w:r>
              <w:rPr>
                <w:rFonts w:ascii="Arial" w:hAnsi="Arial" w:cs="Arial"/>
              </w:rPr>
              <w:t>54</w:t>
            </w:r>
          </w:p>
        </w:tc>
        <w:tc>
          <w:tcPr>
            <w:tcW w:w="1193" w:type="dxa"/>
            <w:noWrap/>
          </w:tcPr>
          <w:p w14:paraId="69E41124">
            <w:pPr>
              <w:spacing w:after="0" w:line="240" w:lineRule="auto"/>
              <w:rPr>
                <w:rFonts w:ascii="Arial" w:hAnsi="Arial" w:cs="Arial"/>
              </w:rPr>
            </w:pPr>
            <w:r>
              <w:rPr>
                <w:rFonts w:ascii="Arial" w:hAnsi="Arial" w:cs="Arial"/>
              </w:rPr>
              <w:t>54</w:t>
            </w:r>
          </w:p>
        </w:tc>
        <w:tc>
          <w:tcPr>
            <w:tcW w:w="1193" w:type="dxa"/>
            <w:noWrap/>
          </w:tcPr>
          <w:p w14:paraId="6D728B89">
            <w:pPr>
              <w:spacing w:after="0" w:line="240" w:lineRule="auto"/>
              <w:rPr>
                <w:rFonts w:ascii="Arial" w:hAnsi="Arial" w:cs="Arial"/>
              </w:rPr>
            </w:pPr>
            <w:r>
              <w:rPr>
                <w:rFonts w:ascii="Arial" w:hAnsi="Arial" w:cs="Arial"/>
              </w:rPr>
              <w:t>54</w:t>
            </w:r>
          </w:p>
        </w:tc>
        <w:tc>
          <w:tcPr>
            <w:tcW w:w="1015" w:type="dxa"/>
            <w:noWrap/>
          </w:tcPr>
          <w:p w14:paraId="5E5FF177">
            <w:pPr>
              <w:spacing w:after="0" w:line="240" w:lineRule="auto"/>
              <w:rPr>
                <w:rFonts w:ascii="Arial" w:hAnsi="Arial" w:cs="Arial"/>
              </w:rPr>
            </w:pPr>
            <w:r>
              <w:rPr>
                <w:rFonts w:ascii="Arial" w:hAnsi="Arial" w:cs="Arial"/>
              </w:rPr>
              <w:t>54</w:t>
            </w:r>
          </w:p>
        </w:tc>
        <w:tc>
          <w:tcPr>
            <w:tcW w:w="762" w:type="dxa"/>
            <w:noWrap/>
          </w:tcPr>
          <w:p w14:paraId="21BF553F">
            <w:pPr>
              <w:spacing w:after="0" w:line="240" w:lineRule="auto"/>
              <w:rPr>
                <w:rFonts w:ascii="Arial" w:hAnsi="Arial" w:cs="Arial"/>
              </w:rPr>
            </w:pPr>
          </w:p>
        </w:tc>
        <w:tc>
          <w:tcPr>
            <w:tcW w:w="788" w:type="dxa"/>
            <w:noWrap/>
          </w:tcPr>
          <w:p w14:paraId="443624C2">
            <w:pPr>
              <w:spacing w:after="0" w:line="240" w:lineRule="auto"/>
              <w:rPr>
                <w:rFonts w:ascii="Arial" w:hAnsi="Arial" w:cs="Arial"/>
              </w:rPr>
            </w:pPr>
          </w:p>
        </w:tc>
        <w:tc>
          <w:tcPr>
            <w:tcW w:w="628" w:type="dxa"/>
            <w:noWrap/>
          </w:tcPr>
          <w:p w14:paraId="6C2CFC44">
            <w:pPr>
              <w:spacing w:after="0" w:line="240" w:lineRule="auto"/>
              <w:rPr>
                <w:rFonts w:ascii="Arial" w:hAnsi="Arial" w:cs="Arial"/>
              </w:rPr>
            </w:pPr>
          </w:p>
        </w:tc>
        <w:tc>
          <w:tcPr>
            <w:tcW w:w="731" w:type="dxa"/>
            <w:noWrap/>
          </w:tcPr>
          <w:p w14:paraId="14D6BC16">
            <w:pPr>
              <w:spacing w:after="0" w:line="240" w:lineRule="auto"/>
              <w:rPr>
                <w:rFonts w:ascii="Arial" w:hAnsi="Arial" w:cs="Arial"/>
              </w:rPr>
            </w:pPr>
          </w:p>
        </w:tc>
        <w:tc>
          <w:tcPr>
            <w:tcW w:w="508" w:type="dxa"/>
            <w:noWrap/>
          </w:tcPr>
          <w:p w14:paraId="0CFA4361">
            <w:pPr>
              <w:spacing w:after="0" w:line="240" w:lineRule="auto"/>
              <w:rPr>
                <w:rFonts w:ascii="Arial" w:hAnsi="Arial" w:cs="Arial"/>
              </w:rPr>
            </w:pPr>
          </w:p>
        </w:tc>
      </w:tr>
      <w:tr w14:paraId="482DA9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937" w:type="dxa"/>
            <w:vMerge w:val="restart"/>
          </w:tcPr>
          <w:p w14:paraId="70E4B9E6">
            <w:pPr>
              <w:spacing w:after="0" w:line="240" w:lineRule="auto"/>
              <w:rPr>
                <w:rFonts w:ascii="Arial" w:hAnsi="Arial" w:cs="Arial"/>
              </w:rPr>
            </w:pPr>
            <w:r>
              <w:rPr>
                <w:rFonts w:ascii="Arial" w:hAnsi="Arial" w:cs="Arial"/>
              </w:rPr>
              <w:t>Customer Experience composite score</w:t>
            </w:r>
          </w:p>
        </w:tc>
        <w:tc>
          <w:tcPr>
            <w:tcW w:w="1193" w:type="dxa"/>
          </w:tcPr>
          <w:p w14:paraId="11BC9F20">
            <w:pPr>
              <w:spacing w:after="0" w:line="240" w:lineRule="auto"/>
              <w:rPr>
                <w:rFonts w:ascii="Arial" w:hAnsi="Arial" w:cs="Arial"/>
              </w:rPr>
            </w:pPr>
            <w:r>
              <w:rPr>
                <w:rFonts w:ascii="Arial" w:hAnsi="Arial" w:cs="Arial"/>
              </w:rPr>
              <w:t>Pearson Correlation</w:t>
            </w:r>
          </w:p>
        </w:tc>
        <w:tc>
          <w:tcPr>
            <w:tcW w:w="1227" w:type="dxa"/>
            <w:noWrap/>
          </w:tcPr>
          <w:p w14:paraId="0C3137C4">
            <w:pPr>
              <w:spacing w:after="0" w:line="240" w:lineRule="auto"/>
              <w:rPr>
                <w:rFonts w:ascii="Arial" w:hAnsi="Arial" w:cs="Arial"/>
              </w:rPr>
            </w:pPr>
            <w:r>
              <w:rPr>
                <w:rFonts w:ascii="Arial" w:hAnsi="Arial" w:cs="Arial"/>
              </w:rPr>
              <w:t>0.832</w:t>
            </w:r>
          </w:p>
        </w:tc>
        <w:tc>
          <w:tcPr>
            <w:tcW w:w="1193" w:type="dxa"/>
            <w:noWrap/>
          </w:tcPr>
          <w:p w14:paraId="573502F7">
            <w:pPr>
              <w:spacing w:after="0" w:line="240" w:lineRule="auto"/>
              <w:rPr>
                <w:rFonts w:ascii="Arial" w:hAnsi="Arial" w:cs="Arial"/>
              </w:rPr>
            </w:pPr>
            <w:r>
              <w:rPr>
                <w:rFonts w:ascii="Arial" w:hAnsi="Arial" w:cs="Arial"/>
              </w:rPr>
              <w:t>0.873</w:t>
            </w:r>
          </w:p>
        </w:tc>
        <w:tc>
          <w:tcPr>
            <w:tcW w:w="1193" w:type="dxa"/>
            <w:noWrap/>
          </w:tcPr>
          <w:p w14:paraId="27BF9061">
            <w:pPr>
              <w:spacing w:after="0" w:line="240" w:lineRule="auto"/>
              <w:rPr>
                <w:rFonts w:ascii="Arial" w:hAnsi="Arial" w:cs="Arial"/>
              </w:rPr>
            </w:pPr>
            <w:r>
              <w:rPr>
                <w:rFonts w:ascii="Arial" w:hAnsi="Arial" w:cs="Arial"/>
              </w:rPr>
              <w:t>1</w:t>
            </w:r>
          </w:p>
        </w:tc>
        <w:tc>
          <w:tcPr>
            <w:tcW w:w="1015" w:type="dxa"/>
            <w:noWrap/>
          </w:tcPr>
          <w:p w14:paraId="7B129A1F">
            <w:pPr>
              <w:spacing w:after="0" w:line="240" w:lineRule="auto"/>
              <w:rPr>
                <w:rFonts w:ascii="Arial" w:hAnsi="Arial" w:cs="Arial"/>
              </w:rPr>
            </w:pPr>
            <w:r>
              <w:rPr>
                <w:rFonts w:ascii="Arial" w:hAnsi="Arial" w:cs="Arial"/>
              </w:rPr>
              <w:t>0.930</w:t>
            </w:r>
          </w:p>
        </w:tc>
        <w:tc>
          <w:tcPr>
            <w:tcW w:w="762" w:type="dxa"/>
            <w:noWrap/>
          </w:tcPr>
          <w:p w14:paraId="13AFA302">
            <w:pPr>
              <w:spacing w:after="0" w:line="240" w:lineRule="auto"/>
              <w:rPr>
                <w:rFonts w:ascii="Arial" w:hAnsi="Arial" w:cs="Arial"/>
              </w:rPr>
            </w:pPr>
          </w:p>
        </w:tc>
        <w:tc>
          <w:tcPr>
            <w:tcW w:w="788" w:type="dxa"/>
            <w:noWrap/>
          </w:tcPr>
          <w:p w14:paraId="540D2E0F">
            <w:pPr>
              <w:spacing w:after="0" w:line="240" w:lineRule="auto"/>
              <w:rPr>
                <w:rFonts w:ascii="Arial" w:hAnsi="Arial" w:cs="Arial"/>
              </w:rPr>
            </w:pPr>
          </w:p>
        </w:tc>
        <w:tc>
          <w:tcPr>
            <w:tcW w:w="628" w:type="dxa"/>
            <w:noWrap/>
          </w:tcPr>
          <w:p w14:paraId="18ACE758">
            <w:pPr>
              <w:spacing w:after="0" w:line="240" w:lineRule="auto"/>
              <w:rPr>
                <w:rFonts w:ascii="Arial" w:hAnsi="Arial" w:cs="Arial"/>
              </w:rPr>
            </w:pPr>
          </w:p>
        </w:tc>
        <w:tc>
          <w:tcPr>
            <w:tcW w:w="731" w:type="dxa"/>
            <w:noWrap/>
          </w:tcPr>
          <w:p w14:paraId="3C33D20B">
            <w:pPr>
              <w:spacing w:after="0" w:line="240" w:lineRule="auto"/>
              <w:rPr>
                <w:rFonts w:ascii="Arial" w:hAnsi="Arial" w:cs="Arial"/>
              </w:rPr>
            </w:pPr>
          </w:p>
        </w:tc>
        <w:tc>
          <w:tcPr>
            <w:tcW w:w="508" w:type="dxa"/>
            <w:noWrap/>
          </w:tcPr>
          <w:p w14:paraId="2B0DB6E1">
            <w:pPr>
              <w:spacing w:after="0" w:line="240" w:lineRule="auto"/>
              <w:rPr>
                <w:rFonts w:ascii="Arial" w:hAnsi="Arial" w:cs="Arial"/>
              </w:rPr>
            </w:pPr>
          </w:p>
        </w:tc>
      </w:tr>
      <w:tr w14:paraId="5EB5ED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937" w:type="dxa"/>
            <w:vMerge w:val="continue"/>
          </w:tcPr>
          <w:p w14:paraId="1ABE5D90">
            <w:pPr>
              <w:spacing w:after="0" w:line="240" w:lineRule="auto"/>
              <w:rPr>
                <w:rFonts w:ascii="Arial" w:hAnsi="Arial" w:cs="Arial"/>
              </w:rPr>
            </w:pPr>
          </w:p>
        </w:tc>
        <w:tc>
          <w:tcPr>
            <w:tcW w:w="1193" w:type="dxa"/>
          </w:tcPr>
          <w:p w14:paraId="1418197C">
            <w:pPr>
              <w:spacing w:after="0" w:line="240" w:lineRule="auto"/>
              <w:rPr>
                <w:rFonts w:ascii="Arial" w:hAnsi="Arial" w:cs="Arial"/>
              </w:rPr>
            </w:pPr>
            <w:r>
              <w:rPr>
                <w:rFonts w:ascii="Arial" w:hAnsi="Arial" w:cs="Arial"/>
              </w:rPr>
              <w:t>Sig. (2-tailed)</w:t>
            </w:r>
          </w:p>
        </w:tc>
        <w:tc>
          <w:tcPr>
            <w:tcW w:w="1227" w:type="dxa"/>
            <w:noWrap/>
          </w:tcPr>
          <w:p w14:paraId="7B96580D">
            <w:pPr>
              <w:spacing w:after="0" w:line="240" w:lineRule="auto"/>
              <w:rPr>
                <w:rFonts w:ascii="Arial" w:hAnsi="Arial" w:cs="Arial"/>
              </w:rPr>
            </w:pPr>
            <w:r>
              <w:rPr>
                <w:rFonts w:ascii="Arial" w:hAnsi="Arial" w:cs="Arial"/>
              </w:rPr>
              <w:t>0.000</w:t>
            </w:r>
          </w:p>
        </w:tc>
        <w:tc>
          <w:tcPr>
            <w:tcW w:w="1193" w:type="dxa"/>
            <w:noWrap/>
          </w:tcPr>
          <w:p w14:paraId="51BCD8CB">
            <w:pPr>
              <w:spacing w:after="0" w:line="240" w:lineRule="auto"/>
              <w:rPr>
                <w:rFonts w:ascii="Arial" w:hAnsi="Arial" w:cs="Arial"/>
              </w:rPr>
            </w:pPr>
            <w:r>
              <w:rPr>
                <w:rFonts w:ascii="Arial" w:hAnsi="Arial" w:cs="Arial"/>
              </w:rPr>
              <w:t>0.000</w:t>
            </w:r>
          </w:p>
        </w:tc>
        <w:tc>
          <w:tcPr>
            <w:tcW w:w="1193" w:type="dxa"/>
          </w:tcPr>
          <w:p w14:paraId="54D5B724">
            <w:pPr>
              <w:spacing w:after="0" w:line="240" w:lineRule="auto"/>
              <w:rPr>
                <w:rFonts w:ascii="Arial" w:hAnsi="Arial" w:cs="Arial"/>
              </w:rPr>
            </w:pPr>
            <w:r>
              <w:rPr>
                <w:rFonts w:ascii="Arial" w:hAnsi="Arial" w:cs="Arial"/>
              </w:rPr>
              <w:t> </w:t>
            </w:r>
          </w:p>
        </w:tc>
        <w:tc>
          <w:tcPr>
            <w:tcW w:w="1015" w:type="dxa"/>
            <w:noWrap/>
          </w:tcPr>
          <w:p w14:paraId="25DFC04A">
            <w:pPr>
              <w:spacing w:after="0" w:line="240" w:lineRule="auto"/>
              <w:rPr>
                <w:rFonts w:ascii="Arial" w:hAnsi="Arial" w:cs="Arial"/>
              </w:rPr>
            </w:pPr>
            <w:r>
              <w:rPr>
                <w:rFonts w:ascii="Arial" w:hAnsi="Arial" w:cs="Arial"/>
              </w:rPr>
              <w:t>0.000</w:t>
            </w:r>
          </w:p>
        </w:tc>
        <w:tc>
          <w:tcPr>
            <w:tcW w:w="762" w:type="dxa"/>
            <w:noWrap/>
          </w:tcPr>
          <w:p w14:paraId="13E0930E">
            <w:pPr>
              <w:spacing w:after="0" w:line="240" w:lineRule="auto"/>
              <w:rPr>
                <w:rFonts w:ascii="Arial" w:hAnsi="Arial" w:cs="Arial"/>
              </w:rPr>
            </w:pPr>
          </w:p>
        </w:tc>
        <w:tc>
          <w:tcPr>
            <w:tcW w:w="788" w:type="dxa"/>
            <w:noWrap/>
          </w:tcPr>
          <w:p w14:paraId="29762E18">
            <w:pPr>
              <w:spacing w:after="0" w:line="240" w:lineRule="auto"/>
              <w:rPr>
                <w:rFonts w:ascii="Arial" w:hAnsi="Arial" w:cs="Arial"/>
              </w:rPr>
            </w:pPr>
          </w:p>
        </w:tc>
        <w:tc>
          <w:tcPr>
            <w:tcW w:w="628" w:type="dxa"/>
            <w:noWrap/>
          </w:tcPr>
          <w:p w14:paraId="35D3166D">
            <w:pPr>
              <w:spacing w:after="0" w:line="240" w:lineRule="auto"/>
              <w:rPr>
                <w:rFonts w:ascii="Arial" w:hAnsi="Arial" w:cs="Arial"/>
              </w:rPr>
            </w:pPr>
          </w:p>
        </w:tc>
        <w:tc>
          <w:tcPr>
            <w:tcW w:w="731" w:type="dxa"/>
            <w:noWrap/>
          </w:tcPr>
          <w:p w14:paraId="7E1026EA">
            <w:pPr>
              <w:spacing w:after="0" w:line="240" w:lineRule="auto"/>
              <w:rPr>
                <w:rFonts w:ascii="Arial" w:hAnsi="Arial" w:cs="Arial"/>
              </w:rPr>
            </w:pPr>
          </w:p>
        </w:tc>
        <w:tc>
          <w:tcPr>
            <w:tcW w:w="508" w:type="dxa"/>
            <w:noWrap/>
          </w:tcPr>
          <w:p w14:paraId="4CB1DE9C">
            <w:pPr>
              <w:spacing w:after="0" w:line="240" w:lineRule="auto"/>
              <w:rPr>
                <w:rFonts w:ascii="Arial" w:hAnsi="Arial" w:cs="Arial"/>
              </w:rPr>
            </w:pPr>
          </w:p>
        </w:tc>
      </w:tr>
      <w:tr w14:paraId="1971AE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937" w:type="dxa"/>
            <w:vMerge w:val="continue"/>
          </w:tcPr>
          <w:p w14:paraId="04613D06">
            <w:pPr>
              <w:spacing w:after="0" w:line="240" w:lineRule="auto"/>
              <w:rPr>
                <w:rFonts w:ascii="Arial" w:hAnsi="Arial" w:cs="Arial"/>
              </w:rPr>
            </w:pPr>
          </w:p>
        </w:tc>
        <w:tc>
          <w:tcPr>
            <w:tcW w:w="1193" w:type="dxa"/>
          </w:tcPr>
          <w:p w14:paraId="216EAFED">
            <w:pPr>
              <w:spacing w:after="0" w:line="240" w:lineRule="auto"/>
              <w:rPr>
                <w:rFonts w:ascii="Arial" w:hAnsi="Arial" w:cs="Arial"/>
              </w:rPr>
            </w:pPr>
            <w:r>
              <w:rPr>
                <w:rFonts w:ascii="Arial" w:hAnsi="Arial" w:cs="Arial"/>
              </w:rPr>
              <w:t>N</w:t>
            </w:r>
          </w:p>
        </w:tc>
        <w:tc>
          <w:tcPr>
            <w:tcW w:w="1227" w:type="dxa"/>
            <w:noWrap/>
          </w:tcPr>
          <w:p w14:paraId="2E5FD909">
            <w:pPr>
              <w:spacing w:after="0" w:line="240" w:lineRule="auto"/>
              <w:rPr>
                <w:rFonts w:ascii="Arial" w:hAnsi="Arial" w:cs="Arial"/>
              </w:rPr>
            </w:pPr>
            <w:r>
              <w:rPr>
                <w:rFonts w:ascii="Arial" w:hAnsi="Arial" w:cs="Arial"/>
              </w:rPr>
              <w:t>54</w:t>
            </w:r>
          </w:p>
        </w:tc>
        <w:tc>
          <w:tcPr>
            <w:tcW w:w="1193" w:type="dxa"/>
            <w:noWrap/>
          </w:tcPr>
          <w:p w14:paraId="2E16021E">
            <w:pPr>
              <w:spacing w:after="0" w:line="240" w:lineRule="auto"/>
              <w:rPr>
                <w:rFonts w:ascii="Arial" w:hAnsi="Arial" w:cs="Arial"/>
              </w:rPr>
            </w:pPr>
            <w:r>
              <w:rPr>
                <w:rFonts w:ascii="Arial" w:hAnsi="Arial" w:cs="Arial"/>
              </w:rPr>
              <w:t>54</w:t>
            </w:r>
          </w:p>
        </w:tc>
        <w:tc>
          <w:tcPr>
            <w:tcW w:w="1193" w:type="dxa"/>
            <w:noWrap/>
          </w:tcPr>
          <w:p w14:paraId="1D5BF631">
            <w:pPr>
              <w:spacing w:after="0" w:line="240" w:lineRule="auto"/>
              <w:rPr>
                <w:rFonts w:ascii="Arial" w:hAnsi="Arial" w:cs="Arial"/>
              </w:rPr>
            </w:pPr>
            <w:r>
              <w:rPr>
                <w:rFonts w:ascii="Arial" w:hAnsi="Arial" w:cs="Arial"/>
              </w:rPr>
              <w:t>54</w:t>
            </w:r>
          </w:p>
        </w:tc>
        <w:tc>
          <w:tcPr>
            <w:tcW w:w="1015" w:type="dxa"/>
            <w:noWrap/>
          </w:tcPr>
          <w:p w14:paraId="6C007F9A">
            <w:pPr>
              <w:spacing w:after="0" w:line="240" w:lineRule="auto"/>
              <w:rPr>
                <w:rFonts w:ascii="Arial" w:hAnsi="Arial" w:cs="Arial"/>
              </w:rPr>
            </w:pPr>
            <w:r>
              <w:rPr>
                <w:rFonts w:ascii="Arial" w:hAnsi="Arial" w:cs="Arial"/>
              </w:rPr>
              <w:t>54</w:t>
            </w:r>
          </w:p>
        </w:tc>
        <w:tc>
          <w:tcPr>
            <w:tcW w:w="762" w:type="dxa"/>
            <w:noWrap/>
          </w:tcPr>
          <w:p w14:paraId="6A2C33EC">
            <w:pPr>
              <w:spacing w:after="0" w:line="240" w:lineRule="auto"/>
              <w:rPr>
                <w:rFonts w:ascii="Arial" w:hAnsi="Arial" w:cs="Arial"/>
              </w:rPr>
            </w:pPr>
          </w:p>
        </w:tc>
        <w:tc>
          <w:tcPr>
            <w:tcW w:w="788" w:type="dxa"/>
            <w:noWrap/>
          </w:tcPr>
          <w:p w14:paraId="3CD0E40A">
            <w:pPr>
              <w:spacing w:after="0" w:line="240" w:lineRule="auto"/>
              <w:rPr>
                <w:rFonts w:ascii="Arial" w:hAnsi="Arial" w:cs="Arial"/>
              </w:rPr>
            </w:pPr>
          </w:p>
        </w:tc>
        <w:tc>
          <w:tcPr>
            <w:tcW w:w="628" w:type="dxa"/>
            <w:noWrap/>
          </w:tcPr>
          <w:p w14:paraId="34C91E6A">
            <w:pPr>
              <w:spacing w:after="0" w:line="240" w:lineRule="auto"/>
              <w:rPr>
                <w:rFonts w:ascii="Arial" w:hAnsi="Arial" w:cs="Arial"/>
              </w:rPr>
            </w:pPr>
          </w:p>
        </w:tc>
        <w:tc>
          <w:tcPr>
            <w:tcW w:w="731" w:type="dxa"/>
            <w:noWrap/>
          </w:tcPr>
          <w:p w14:paraId="22A086A0">
            <w:pPr>
              <w:spacing w:after="0" w:line="240" w:lineRule="auto"/>
              <w:rPr>
                <w:rFonts w:ascii="Arial" w:hAnsi="Arial" w:cs="Arial"/>
              </w:rPr>
            </w:pPr>
          </w:p>
        </w:tc>
        <w:tc>
          <w:tcPr>
            <w:tcW w:w="508" w:type="dxa"/>
            <w:noWrap/>
          </w:tcPr>
          <w:p w14:paraId="035971DC">
            <w:pPr>
              <w:spacing w:after="0" w:line="240" w:lineRule="auto"/>
              <w:rPr>
                <w:rFonts w:ascii="Arial" w:hAnsi="Arial" w:cs="Arial"/>
              </w:rPr>
            </w:pPr>
          </w:p>
        </w:tc>
      </w:tr>
      <w:tr w14:paraId="45382C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937" w:type="dxa"/>
            <w:vMerge w:val="restart"/>
          </w:tcPr>
          <w:p w14:paraId="39350451">
            <w:pPr>
              <w:spacing w:after="0" w:line="240" w:lineRule="auto"/>
              <w:rPr>
                <w:rFonts w:ascii="Arial" w:hAnsi="Arial" w:cs="Arial"/>
              </w:rPr>
            </w:pPr>
            <w:r>
              <w:rPr>
                <w:rFonts w:ascii="Arial" w:hAnsi="Arial" w:cs="Arial"/>
              </w:rPr>
              <w:t>Purchase Intention composite score</w:t>
            </w:r>
          </w:p>
        </w:tc>
        <w:tc>
          <w:tcPr>
            <w:tcW w:w="1193" w:type="dxa"/>
          </w:tcPr>
          <w:p w14:paraId="41F361D4">
            <w:pPr>
              <w:spacing w:after="0" w:line="240" w:lineRule="auto"/>
              <w:rPr>
                <w:rFonts w:ascii="Arial" w:hAnsi="Arial" w:cs="Arial"/>
              </w:rPr>
            </w:pPr>
            <w:r>
              <w:rPr>
                <w:rFonts w:ascii="Arial" w:hAnsi="Arial" w:cs="Arial"/>
              </w:rPr>
              <w:t>Pearson Correlation</w:t>
            </w:r>
          </w:p>
        </w:tc>
        <w:tc>
          <w:tcPr>
            <w:tcW w:w="1227" w:type="dxa"/>
            <w:noWrap/>
          </w:tcPr>
          <w:p w14:paraId="30FCEA04">
            <w:pPr>
              <w:spacing w:after="0" w:line="240" w:lineRule="auto"/>
              <w:rPr>
                <w:rFonts w:ascii="Arial" w:hAnsi="Arial" w:cs="Arial"/>
              </w:rPr>
            </w:pPr>
            <w:r>
              <w:rPr>
                <w:rFonts w:ascii="Arial" w:hAnsi="Arial" w:cs="Arial"/>
              </w:rPr>
              <w:t>0.794</w:t>
            </w:r>
          </w:p>
        </w:tc>
        <w:tc>
          <w:tcPr>
            <w:tcW w:w="1193" w:type="dxa"/>
            <w:noWrap/>
          </w:tcPr>
          <w:p w14:paraId="71AA79C9">
            <w:pPr>
              <w:spacing w:after="0" w:line="240" w:lineRule="auto"/>
              <w:rPr>
                <w:rFonts w:ascii="Arial" w:hAnsi="Arial" w:cs="Arial"/>
              </w:rPr>
            </w:pPr>
            <w:r>
              <w:rPr>
                <w:rFonts w:ascii="Arial" w:hAnsi="Arial" w:cs="Arial"/>
              </w:rPr>
              <w:t>0.849</w:t>
            </w:r>
          </w:p>
        </w:tc>
        <w:tc>
          <w:tcPr>
            <w:tcW w:w="1193" w:type="dxa"/>
            <w:noWrap/>
          </w:tcPr>
          <w:p w14:paraId="340F0829">
            <w:pPr>
              <w:spacing w:after="0" w:line="240" w:lineRule="auto"/>
              <w:rPr>
                <w:rFonts w:ascii="Arial" w:hAnsi="Arial" w:cs="Arial"/>
              </w:rPr>
            </w:pPr>
            <w:r>
              <w:rPr>
                <w:rFonts w:ascii="Arial" w:hAnsi="Arial" w:cs="Arial"/>
              </w:rPr>
              <w:t>0.930</w:t>
            </w:r>
          </w:p>
        </w:tc>
        <w:tc>
          <w:tcPr>
            <w:tcW w:w="1015" w:type="dxa"/>
            <w:noWrap/>
          </w:tcPr>
          <w:p w14:paraId="3FB8D55A">
            <w:pPr>
              <w:spacing w:after="0" w:line="240" w:lineRule="auto"/>
              <w:rPr>
                <w:rFonts w:ascii="Arial" w:hAnsi="Arial" w:cs="Arial"/>
              </w:rPr>
            </w:pPr>
            <w:r>
              <w:rPr>
                <w:rFonts w:ascii="Arial" w:hAnsi="Arial" w:cs="Arial"/>
              </w:rPr>
              <w:t>1</w:t>
            </w:r>
          </w:p>
        </w:tc>
        <w:tc>
          <w:tcPr>
            <w:tcW w:w="762" w:type="dxa"/>
            <w:noWrap/>
          </w:tcPr>
          <w:p w14:paraId="30DDA9F9">
            <w:pPr>
              <w:spacing w:after="0" w:line="240" w:lineRule="auto"/>
              <w:rPr>
                <w:rFonts w:ascii="Arial" w:hAnsi="Arial" w:cs="Arial"/>
              </w:rPr>
            </w:pPr>
          </w:p>
        </w:tc>
        <w:tc>
          <w:tcPr>
            <w:tcW w:w="788" w:type="dxa"/>
            <w:noWrap/>
          </w:tcPr>
          <w:p w14:paraId="42CE8BD9">
            <w:pPr>
              <w:spacing w:after="0" w:line="240" w:lineRule="auto"/>
              <w:rPr>
                <w:rFonts w:ascii="Arial" w:hAnsi="Arial" w:cs="Arial"/>
              </w:rPr>
            </w:pPr>
          </w:p>
        </w:tc>
        <w:tc>
          <w:tcPr>
            <w:tcW w:w="628" w:type="dxa"/>
            <w:noWrap/>
          </w:tcPr>
          <w:p w14:paraId="08D7EE3C">
            <w:pPr>
              <w:spacing w:after="0" w:line="240" w:lineRule="auto"/>
              <w:rPr>
                <w:rFonts w:ascii="Arial" w:hAnsi="Arial" w:cs="Arial"/>
              </w:rPr>
            </w:pPr>
          </w:p>
        </w:tc>
        <w:tc>
          <w:tcPr>
            <w:tcW w:w="731" w:type="dxa"/>
            <w:noWrap/>
          </w:tcPr>
          <w:p w14:paraId="5EDB2493">
            <w:pPr>
              <w:spacing w:after="0" w:line="240" w:lineRule="auto"/>
              <w:rPr>
                <w:rFonts w:ascii="Arial" w:hAnsi="Arial" w:cs="Arial"/>
              </w:rPr>
            </w:pPr>
          </w:p>
        </w:tc>
        <w:tc>
          <w:tcPr>
            <w:tcW w:w="508" w:type="dxa"/>
            <w:noWrap/>
          </w:tcPr>
          <w:p w14:paraId="1816FEC3">
            <w:pPr>
              <w:spacing w:after="0" w:line="240" w:lineRule="auto"/>
              <w:rPr>
                <w:rFonts w:ascii="Arial" w:hAnsi="Arial" w:cs="Arial"/>
              </w:rPr>
            </w:pPr>
          </w:p>
        </w:tc>
      </w:tr>
      <w:tr w14:paraId="099A66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937" w:type="dxa"/>
            <w:vMerge w:val="continue"/>
          </w:tcPr>
          <w:p w14:paraId="171A68AC">
            <w:pPr>
              <w:spacing w:after="0" w:line="240" w:lineRule="auto"/>
              <w:rPr>
                <w:rFonts w:ascii="Arial" w:hAnsi="Arial" w:cs="Arial"/>
              </w:rPr>
            </w:pPr>
          </w:p>
        </w:tc>
        <w:tc>
          <w:tcPr>
            <w:tcW w:w="1193" w:type="dxa"/>
          </w:tcPr>
          <w:p w14:paraId="6B2E3F8F">
            <w:pPr>
              <w:spacing w:after="0" w:line="240" w:lineRule="auto"/>
              <w:rPr>
                <w:rFonts w:ascii="Arial" w:hAnsi="Arial" w:cs="Arial"/>
              </w:rPr>
            </w:pPr>
            <w:r>
              <w:rPr>
                <w:rFonts w:ascii="Arial" w:hAnsi="Arial" w:cs="Arial"/>
              </w:rPr>
              <w:t>Sig. (2-tailed)</w:t>
            </w:r>
          </w:p>
        </w:tc>
        <w:tc>
          <w:tcPr>
            <w:tcW w:w="1227" w:type="dxa"/>
            <w:noWrap/>
          </w:tcPr>
          <w:p w14:paraId="6849502D">
            <w:pPr>
              <w:spacing w:after="0" w:line="240" w:lineRule="auto"/>
              <w:rPr>
                <w:rFonts w:ascii="Arial" w:hAnsi="Arial" w:cs="Arial"/>
              </w:rPr>
            </w:pPr>
            <w:r>
              <w:rPr>
                <w:rFonts w:ascii="Arial" w:hAnsi="Arial" w:cs="Arial"/>
              </w:rPr>
              <w:t>0.000</w:t>
            </w:r>
          </w:p>
        </w:tc>
        <w:tc>
          <w:tcPr>
            <w:tcW w:w="1193" w:type="dxa"/>
            <w:noWrap/>
          </w:tcPr>
          <w:p w14:paraId="5F95B8AB">
            <w:pPr>
              <w:spacing w:after="0" w:line="240" w:lineRule="auto"/>
              <w:rPr>
                <w:rFonts w:ascii="Arial" w:hAnsi="Arial" w:cs="Arial"/>
              </w:rPr>
            </w:pPr>
            <w:r>
              <w:rPr>
                <w:rFonts w:ascii="Arial" w:hAnsi="Arial" w:cs="Arial"/>
              </w:rPr>
              <w:t>0.000</w:t>
            </w:r>
          </w:p>
        </w:tc>
        <w:tc>
          <w:tcPr>
            <w:tcW w:w="1193" w:type="dxa"/>
            <w:noWrap/>
          </w:tcPr>
          <w:p w14:paraId="0DDA6EA9">
            <w:pPr>
              <w:spacing w:after="0" w:line="240" w:lineRule="auto"/>
              <w:rPr>
                <w:rFonts w:ascii="Arial" w:hAnsi="Arial" w:cs="Arial"/>
              </w:rPr>
            </w:pPr>
            <w:r>
              <w:rPr>
                <w:rFonts w:ascii="Arial" w:hAnsi="Arial" w:cs="Arial"/>
              </w:rPr>
              <w:t>0.000</w:t>
            </w:r>
          </w:p>
        </w:tc>
        <w:tc>
          <w:tcPr>
            <w:tcW w:w="1015" w:type="dxa"/>
          </w:tcPr>
          <w:p w14:paraId="0FD40A83">
            <w:pPr>
              <w:spacing w:after="0" w:line="240" w:lineRule="auto"/>
              <w:rPr>
                <w:rFonts w:ascii="Arial" w:hAnsi="Arial" w:cs="Arial"/>
              </w:rPr>
            </w:pPr>
            <w:r>
              <w:rPr>
                <w:rFonts w:ascii="Arial" w:hAnsi="Arial" w:cs="Arial"/>
              </w:rPr>
              <w:t> </w:t>
            </w:r>
          </w:p>
        </w:tc>
        <w:tc>
          <w:tcPr>
            <w:tcW w:w="762" w:type="dxa"/>
            <w:noWrap/>
          </w:tcPr>
          <w:p w14:paraId="54A3F125">
            <w:pPr>
              <w:spacing w:after="0" w:line="240" w:lineRule="auto"/>
              <w:rPr>
                <w:rFonts w:ascii="Arial" w:hAnsi="Arial" w:cs="Arial"/>
              </w:rPr>
            </w:pPr>
          </w:p>
        </w:tc>
        <w:tc>
          <w:tcPr>
            <w:tcW w:w="788" w:type="dxa"/>
            <w:noWrap/>
          </w:tcPr>
          <w:p w14:paraId="30670311">
            <w:pPr>
              <w:spacing w:after="0" w:line="240" w:lineRule="auto"/>
              <w:rPr>
                <w:rFonts w:ascii="Arial" w:hAnsi="Arial" w:cs="Arial"/>
              </w:rPr>
            </w:pPr>
          </w:p>
        </w:tc>
        <w:tc>
          <w:tcPr>
            <w:tcW w:w="628" w:type="dxa"/>
            <w:noWrap/>
          </w:tcPr>
          <w:p w14:paraId="7AED68DB">
            <w:pPr>
              <w:spacing w:after="0" w:line="240" w:lineRule="auto"/>
              <w:rPr>
                <w:rFonts w:ascii="Arial" w:hAnsi="Arial" w:cs="Arial"/>
              </w:rPr>
            </w:pPr>
          </w:p>
        </w:tc>
        <w:tc>
          <w:tcPr>
            <w:tcW w:w="731" w:type="dxa"/>
            <w:noWrap/>
          </w:tcPr>
          <w:p w14:paraId="00DC96EB">
            <w:pPr>
              <w:spacing w:after="0" w:line="240" w:lineRule="auto"/>
              <w:rPr>
                <w:rFonts w:ascii="Arial" w:hAnsi="Arial" w:cs="Arial"/>
              </w:rPr>
            </w:pPr>
          </w:p>
        </w:tc>
        <w:tc>
          <w:tcPr>
            <w:tcW w:w="508" w:type="dxa"/>
            <w:noWrap/>
          </w:tcPr>
          <w:p w14:paraId="29966481">
            <w:pPr>
              <w:spacing w:after="0" w:line="240" w:lineRule="auto"/>
              <w:rPr>
                <w:rFonts w:ascii="Arial" w:hAnsi="Arial" w:cs="Arial"/>
              </w:rPr>
            </w:pPr>
          </w:p>
        </w:tc>
      </w:tr>
      <w:tr w14:paraId="74F09C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937" w:type="dxa"/>
            <w:vMerge w:val="continue"/>
          </w:tcPr>
          <w:p w14:paraId="0348221A">
            <w:pPr>
              <w:spacing w:after="0" w:line="240" w:lineRule="auto"/>
              <w:rPr>
                <w:rFonts w:ascii="Arial" w:hAnsi="Arial" w:cs="Arial"/>
              </w:rPr>
            </w:pPr>
          </w:p>
        </w:tc>
        <w:tc>
          <w:tcPr>
            <w:tcW w:w="1193" w:type="dxa"/>
          </w:tcPr>
          <w:p w14:paraId="0150E03B">
            <w:pPr>
              <w:spacing w:after="0" w:line="240" w:lineRule="auto"/>
              <w:rPr>
                <w:rFonts w:ascii="Arial" w:hAnsi="Arial" w:cs="Arial"/>
              </w:rPr>
            </w:pPr>
            <w:r>
              <w:rPr>
                <w:rFonts w:ascii="Arial" w:hAnsi="Arial" w:cs="Arial"/>
              </w:rPr>
              <w:t>N</w:t>
            </w:r>
          </w:p>
        </w:tc>
        <w:tc>
          <w:tcPr>
            <w:tcW w:w="1227" w:type="dxa"/>
            <w:noWrap/>
          </w:tcPr>
          <w:p w14:paraId="16B6E9AE">
            <w:pPr>
              <w:spacing w:after="0" w:line="240" w:lineRule="auto"/>
              <w:rPr>
                <w:rFonts w:ascii="Arial" w:hAnsi="Arial" w:cs="Arial"/>
              </w:rPr>
            </w:pPr>
            <w:r>
              <w:rPr>
                <w:rFonts w:ascii="Arial" w:hAnsi="Arial" w:cs="Arial"/>
              </w:rPr>
              <w:t>54</w:t>
            </w:r>
          </w:p>
        </w:tc>
        <w:tc>
          <w:tcPr>
            <w:tcW w:w="1193" w:type="dxa"/>
            <w:noWrap/>
          </w:tcPr>
          <w:p w14:paraId="022F6774">
            <w:pPr>
              <w:spacing w:after="0" w:line="240" w:lineRule="auto"/>
              <w:rPr>
                <w:rFonts w:ascii="Arial" w:hAnsi="Arial" w:cs="Arial"/>
              </w:rPr>
            </w:pPr>
            <w:r>
              <w:rPr>
                <w:rFonts w:ascii="Arial" w:hAnsi="Arial" w:cs="Arial"/>
              </w:rPr>
              <w:t>54</w:t>
            </w:r>
          </w:p>
        </w:tc>
        <w:tc>
          <w:tcPr>
            <w:tcW w:w="1193" w:type="dxa"/>
            <w:noWrap/>
          </w:tcPr>
          <w:p w14:paraId="6FA06E6D">
            <w:pPr>
              <w:spacing w:after="0" w:line="240" w:lineRule="auto"/>
              <w:rPr>
                <w:rFonts w:ascii="Arial" w:hAnsi="Arial" w:cs="Arial"/>
              </w:rPr>
            </w:pPr>
            <w:r>
              <w:rPr>
                <w:rFonts w:ascii="Arial" w:hAnsi="Arial" w:cs="Arial"/>
              </w:rPr>
              <w:t>54</w:t>
            </w:r>
          </w:p>
        </w:tc>
        <w:tc>
          <w:tcPr>
            <w:tcW w:w="1015" w:type="dxa"/>
            <w:noWrap/>
          </w:tcPr>
          <w:p w14:paraId="78B93677">
            <w:pPr>
              <w:spacing w:after="0" w:line="240" w:lineRule="auto"/>
              <w:rPr>
                <w:rFonts w:ascii="Arial" w:hAnsi="Arial" w:cs="Arial"/>
              </w:rPr>
            </w:pPr>
            <w:r>
              <w:rPr>
                <w:rFonts w:ascii="Arial" w:hAnsi="Arial" w:cs="Arial"/>
              </w:rPr>
              <w:t>54</w:t>
            </w:r>
          </w:p>
        </w:tc>
        <w:tc>
          <w:tcPr>
            <w:tcW w:w="762" w:type="dxa"/>
            <w:noWrap/>
          </w:tcPr>
          <w:p w14:paraId="746B5D1A">
            <w:pPr>
              <w:spacing w:after="0" w:line="240" w:lineRule="auto"/>
              <w:rPr>
                <w:rFonts w:ascii="Arial" w:hAnsi="Arial" w:cs="Arial"/>
              </w:rPr>
            </w:pPr>
          </w:p>
        </w:tc>
        <w:tc>
          <w:tcPr>
            <w:tcW w:w="788" w:type="dxa"/>
            <w:noWrap/>
          </w:tcPr>
          <w:p w14:paraId="55DFA19C">
            <w:pPr>
              <w:spacing w:after="0" w:line="240" w:lineRule="auto"/>
              <w:rPr>
                <w:rFonts w:ascii="Arial" w:hAnsi="Arial" w:cs="Arial"/>
              </w:rPr>
            </w:pPr>
          </w:p>
        </w:tc>
        <w:tc>
          <w:tcPr>
            <w:tcW w:w="628" w:type="dxa"/>
            <w:noWrap/>
          </w:tcPr>
          <w:p w14:paraId="7F47BE8D">
            <w:pPr>
              <w:spacing w:after="0" w:line="240" w:lineRule="auto"/>
              <w:rPr>
                <w:rFonts w:ascii="Arial" w:hAnsi="Arial" w:cs="Arial"/>
              </w:rPr>
            </w:pPr>
          </w:p>
        </w:tc>
        <w:tc>
          <w:tcPr>
            <w:tcW w:w="731" w:type="dxa"/>
            <w:noWrap/>
          </w:tcPr>
          <w:p w14:paraId="7E66221A">
            <w:pPr>
              <w:spacing w:after="0" w:line="240" w:lineRule="auto"/>
              <w:rPr>
                <w:rFonts w:ascii="Arial" w:hAnsi="Arial" w:cs="Arial"/>
              </w:rPr>
            </w:pPr>
          </w:p>
        </w:tc>
        <w:tc>
          <w:tcPr>
            <w:tcW w:w="508" w:type="dxa"/>
            <w:noWrap/>
          </w:tcPr>
          <w:p w14:paraId="2F373B74">
            <w:pPr>
              <w:spacing w:after="0" w:line="240" w:lineRule="auto"/>
              <w:rPr>
                <w:rFonts w:ascii="Arial" w:hAnsi="Arial" w:cs="Arial"/>
              </w:rPr>
            </w:pPr>
          </w:p>
        </w:tc>
      </w:tr>
      <w:tr w14:paraId="646036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4DA8CA34">
            <w:pPr>
              <w:spacing w:after="0" w:line="240" w:lineRule="auto"/>
              <w:rPr>
                <w:rFonts w:ascii="Arial" w:hAnsi="Arial" w:cs="Arial"/>
              </w:rPr>
            </w:pPr>
          </w:p>
        </w:tc>
        <w:tc>
          <w:tcPr>
            <w:tcW w:w="1193" w:type="dxa"/>
            <w:noWrap/>
          </w:tcPr>
          <w:p w14:paraId="5F620887">
            <w:pPr>
              <w:spacing w:after="0" w:line="240" w:lineRule="auto"/>
              <w:rPr>
                <w:rFonts w:ascii="Arial" w:hAnsi="Arial" w:cs="Arial"/>
              </w:rPr>
            </w:pPr>
          </w:p>
        </w:tc>
        <w:tc>
          <w:tcPr>
            <w:tcW w:w="1227" w:type="dxa"/>
            <w:noWrap/>
          </w:tcPr>
          <w:p w14:paraId="4EEE0280">
            <w:pPr>
              <w:spacing w:after="0" w:line="240" w:lineRule="auto"/>
              <w:rPr>
                <w:rFonts w:ascii="Arial" w:hAnsi="Arial" w:cs="Arial"/>
              </w:rPr>
            </w:pPr>
          </w:p>
        </w:tc>
        <w:tc>
          <w:tcPr>
            <w:tcW w:w="1193" w:type="dxa"/>
            <w:noWrap/>
          </w:tcPr>
          <w:p w14:paraId="1BE2D214">
            <w:pPr>
              <w:spacing w:after="0" w:line="240" w:lineRule="auto"/>
              <w:rPr>
                <w:rFonts w:ascii="Arial" w:hAnsi="Arial" w:cs="Arial"/>
              </w:rPr>
            </w:pPr>
          </w:p>
        </w:tc>
        <w:tc>
          <w:tcPr>
            <w:tcW w:w="1193" w:type="dxa"/>
            <w:noWrap/>
          </w:tcPr>
          <w:p w14:paraId="67A1FA1E">
            <w:pPr>
              <w:spacing w:after="0" w:line="240" w:lineRule="auto"/>
              <w:rPr>
                <w:rFonts w:ascii="Arial" w:hAnsi="Arial" w:cs="Arial"/>
              </w:rPr>
            </w:pPr>
          </w:p>
        </w:tc>
        <w:tc>
          <w:tcPr>
            <w:tcW w:w="1015" w:type="dxa"/>
            <w:noWrap/>
          </w:tcPr>
          <w:p w14:paraId="4C053B39">
            <w:pPr>
              <w:spacing w:after="0" w:line="240" w:lineRule="auto"/>
              <w:rPr>
                <w:rFonts w:ascii="Arial" w:hAnsi="Arial" w:cs="Arial"/>
              </w:rPr>
            </w:pPr>
          </w:p>
        </w:tc>
        <w:tc>
          <w:tcPr>
            <w:tcW w:w="762" w:type="dxa"/>
            <w:noWrap/>
          </w:tcPr>
          <w:p w14:paraId="7FBDC9E0">
            <w:pPr>
              <w:spacing w:after="0" w:line="240" w:lineRule="auto"/>
              <w:rPr>
                <w:rFonts w:ascii="Arial" w:hAnsi="Arial" w:cs="Arial"/>
              </w:rPr>
            </w:pPr>
          </w:p>
        </w:tc>
        <w:tc>
          <w:tcPr>
            <w:tcW w:w="788" w:type="dxa"/>
            <w:noWrap/>
          </w:tcPr>
          <w:p w14:paraId="2EF6A437">
            <w:pPr>
              <w:spacing w:after="0" w:line="240" w:lineRule="auto"/>
              <w:rPr>
                <w:rFonts w:ascii="Arial" w:hAnsi="Arial" w:cs="Arial"/>
              </w:rPr>
            </w:pPr>
          </w:p>
        </w:tc>
        <w:tc>
          <w:tcPr>
            <w:tcW w:w="628" w:type="dxa"/>
            <w:noWrap/>
          </w:tcPr>
          <w:p w14:paraId="4706A5FA">
            <w:pPr>
              <w:spacing w:after="0" w:line="240" w:lineRule="auto"/>
              <w:rPr>
                <w:rFonts w:ascii="Arial" w:hAnsi="Arial" w:cs="Arial"/>
              </w:rPr>
            </w:pPr>
          </w:p>
        </w:tc>
        <w:tc>
          <w:tcPr>
            <w:tcW w:w="731" w:type="dxa"/>
            <w:noWrap/>
          </w:tcPr>
          <w:p w14:paraId="651A330C">
            <w:pPr>
              <w:spacing w:after="0" w:line="240" w:lineRule="auto"/>
              <w:rPr>
                <w:rFonts w:ascii="Arial" w:hAnsi="Arial" w:cs="Arial"/>
              </w:rPr>
            </w:pPr>
          </w:p>
        </w:tc>
        <w:tc>
          <w:tcPr>
            <w:tcW w:w="508" w:type="dxa"/>
            <w:noWrap/>
          </w:tcPr>
          <w:p w14:paraId="39253B49">
            <w:pPr>
              <w:spacing w:after="0" w:line="240" w:lineRule="auto"/>
              <w:rPr>
                <w:rFonts w:ascii="Arial" w:hAnsi="Arial" w:cs="Arial"/>
              </w:rPr>
            </w:pPr>
          </w:p>
        </w:tc>
      </w:tr>
      <w:tr w14:paraId="08FD88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5A26745C">
            <w:pPr>
              <w:spacing w:after="0" w:line="240" w:lineRule="auto"/>
              <w:rPr>
                <w:rFonts w:ascii="Arial" w:hAnsi="Arial" w:cs="Arial"/>
              </w:rPr>
            </w:pPr>
          </w:p>
        </w:tc>
        <w:tc>
          <w:tcPr>
            <w:tcW w:w="1193" w:type="dxa"/>
            <w:noWrap/>
          </w:tcPr>
          <w:p w14:paraId="104ADBB8">
            <w:pPr>
              <w:spacing w:after="0" w:line="240" w:lineRule="auto"/>
              <w:rPr>
                <w:rFonts w:ascii="Arial" w:hAnsi="Arial" w:cs="Arial"/>
              </w:rPr>
            </w:pPr>
          </w:p>
        </w:tc>
        <w:tc>
          <w:tcPr>
            <w:tcW w:w="1227" w:type="dxa"/>
            <w:noWrap/>
          </w:tcPr>
          <w:p w14:paraId="22DBE3B5">
            <w:pPr>
              <w:spacing w:after="0" w:line="240" w:lineRule="auto"/>
              <w:rPr>
                <w:rFonts w:ascii="Arial" w:hAnsi="Arial" w:cs="Arial"/>
              </w:rPr>
            </w:pPr>
          </w:p>
        </w:tc>
        <w:tc>
          <w:tcPr>
            <w:tcW w:w="1193" w:type="dxa"/>
            <w:noWrap/>
          </w:tcPr>
          <w:p w14:paraId="68BB63A1">
            <w:pPr>
              <w:spacing w:after="0" w:line="240" w:lineRule="auto"/>
              <w:rPr>
                <w:rFonts w:ascii="Arial" w:hAnsi="Arial" w:cs="Arial"/>
              </w:rPr>
            </w:pPr>
          </w:p>
        </w:tc>
        <w:tc>
          <w:tcPr>
            <w:tcW w:w="1193" w:type="dxa"/>
            <w:noWrap/>
          </w:tcPr>
          <w:p w14:paraId="77E9FF43">
            <w:pPr>
              <w:spacing w:after="0" w:line="240" w:lineRule="auto"/>
              <w:rPr>
                <w:rFonts w:ascii="Arial" w:hAnsi="Arial" w:cs="Arial"/>
              </w:rPr>
            </w:pPr>
          </w:p>
        </w:tc>
        <w:tc>
          <w:tcPr>
            <w:tcW w:w="1015" w:type="dxa"/>
            <w:noWrap/>
          </w:tcPr>
          <w:p w14:paraId="66F29D21">
            <w:pPr>
              <w:spacing w:after="0" w:line="240" w:lineRule="auto"/>
              <w:rPr>
                <w:rFonts w:ascii="Arial" w:hAnsi="Arial" w:cs="Arial"/>
              </w:rPr>
            </w:pPr>
          </w:p>
        </w:tc>
        <w:tc>
          <w:tcPr>
            <w:tcW w:w="762" w:type="dxa"/>
            <w:noWrap/>
          </w:tcPr>
          <w:p w14:paraId="0482FB7F">
            <w:pPr>
              <w:spacing w:after="0" w:line="240" w:lineRule="auto"/>
              <w:rPr>
                <w:rFonts w:ascii="Arial" w:hAnsi="Arial" w:cs="Arial"/>
              </w:rPr>
            </w:pPr>
          </w:p>
        </w:tc>
        <w:tc>
          <w:tcPr>
            <w:tcW w:w="788" w:type="dxa"/>
            <w:noWrap/>
          </w:tcPr>
          <w:p w14:paraId="2FF6D7F5">
            <w:pPr>
              <w:spacing w:after="0" w:line="240" w:lineRule="auto"/>
              <w:rPr>
                <w:rFonts w:ascii="Arial" w:hAnsi="Arial" w:cs="Arial"/>
              </w:rPr>
            </w:pPr>
          </w:p>
        </w:tc>
        <w:tc>
          <w:tcPr>
            <w:tcW w:w="628" w:type="dxa"/>
            <w:noWrap/>
          </w:tcPr>
          <w:p w14:paraId="2BC79AE9">
            <w:pPr>
              <w:spacing w:after="0" w:line="240" w:lineRule="auto"/>
              <w:rPr>
                <w:rFonts w:ascii="Arial" w:hAnsi="Arial" w:cs="Arial"/>
              </w:rPr>
            </w:pPr>
          </w:p>
        </w:tc>
        <w:tc>
          <w:tcPr>
            <w:tcW w:w="731" w:type="dxa"/>
            <w:noWrap/>
          </w:tcPr>
          <w:p w14:paraId="238EAC5F">
            <w:pPr>
              <w:spacing w:after="0" w:line="240" w:lineRule="auto"/>
              <w:rPr>
                <w:rFonts w:ascii="Arial" w:hAnsi="Arial" w:cs="Arial"/>
              </w:rPr>
            </w:pPr>
          </w:p>
        </w:tc>
        <w:tc>
          <w:tcPr>
            <w:tcW w:w="508" w:type="dxa"/>
            <w:noWrap/>
          </w:tcPr>
          <w:p w14:paraId="3377762E">
            <w:pPr>
              <w:spacing w:after="0" w:line="240" w:lineRule="auto"/>
              <w:rPr>
                <w:rFonts w:ascii="Arial" w:hAnsi="Arial" w:cs="Arial"/>
              </w:rPr>
            </w:pPr>
          </w:p>
        </w:tc>
      </w:tr>
      <w:tr w14:paraId="0F3AEB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4937" w:type="dxa"/>
            <w:noWrap/>
          </w:tcPr>
          <w:p w14:paraId="017D60A7">
            <w:pPr>
              <w:spacing w:after="0" w:line="240" w:lineRule="auto"/>
              <w:rPr>
                <w:rFonts w:ascii="Arial" w:hAnsi="Arial" w:cs="Arial"/>
                <w:b/>
                <w:bCs/>
              </w:rPr>
            </w:pPr>
            <w:r>
              <w:rPr>
                <w:rFonts w:ascii="Arial" w:hAnsi="Arial" w:cs="Arial"/>
                <w:b/>
                <w:bCs/>
              </w:rPr>
              <w:t>Regression</w:t>
            </w:r>
          </w:p>
        </w:tc>
        <w:tc>
          <w:tcPr>
            <w:tcW w:w="1193" w:type="dxa"/>
            <w:noWrap/>
          </w:tcPr>
          <w:p w14:paraId="41F19B1E">
            <w:pPr>
              <w:spacing w:after="0" w:line="240" w:lineRule="auto"/>
              <w:rPr>
                <w:rFonts w:ascii="Arial" w:hAnsi="Arial" w:cs="Arial"/>
                <w:b/>
                <w:bCs/>
              </w:rPr>
            </w:pPr>
          </w:p>
        </w:tc>
        <w:tc>
          <w:tcPr>
            <w:tcW w:w="1227" w:type="dxa"/>
            <w:noWrap/>
          </w:tcPr>
          <w:p w14:paraId="6CD8AD6E">
            <w:pPr>
              <w:spacing w:after="0" w:line="240" w:lineRule="auto"/>
              <w:rPr>
                <w:rFonts w:ascii="Arial" w:hAnsi="Arial" w:cs="Arial"/>
              </w:rPr>
            </w:pPr>
          </w:p>
        </w:tc>
        <w:tc>
          <w:tcPr>
            <w:tcW w:w="1193" w:type="dxa"/>
            <w:noWrap/>
          </w:tcPr>
          <w:p w14:paraId="4F8250F7">
            <w:pPr>
              <w:spacing w:after="0" w:line="240" w:lineRule="auto"/>
              <w:rPr>
                <w:rFonts w:ascii="Arial" w:hAnsi="Arial" w:cs="Arial"/>
              </w:rPr>
            </w:pPr>
          </w:p>
        </w:tc>
        <w:tc>
          <w:tcPr>
            <w:tcW w:w="1193" w:type="dxa"/>
            <w:noWrap/>
          </w:tcPr>
          <w:p w14:paraId="5569053F">
            <w:pPr>
              <w:spacing w:after="0" w:line="240" w:lineRule="auto"/>
              <w:rPr>
                <w:rFonts w:ascii="Arial" w:hAnsi="Arial" w:cs="Arial"/>
              </w:rPr>
            </w:pPr>
          </w:p>
        </w:tc>
        <w:tc>
          <w:tcPr>
            <w:tcW w:w="1015" w:type="dxa"/>
            <w:noWrap/>
          </w:tcPr>
          <w:p w14:paraId="38FB22D8">
            <w:pPr>
              <w:spacing w:after="0" w:line="240" w:lineRule="auto"/>
              <w:rPr>
                <w:rFonts w:ascii="Arial" w:hAnsi="Arial" w:cs="Arial"/>
              </w:rPr>
            </w:pPr>
          </w:p>
        </w:tc>
        <w:tc>
          <w:tcPr>
            <w:tcW w:w="762" w:type="dxa"/>
            <w:noWrap/>
          </w:tcPr>
          <w:p w14:paraId="157493F6">
            <w:pPr>
              <w:spacing w:after="0" w:line="240" w:lineRule="auto"/>
              <w:rPr>
                <w:rFonts w:ascii="Arial" w:hAnsi="Arial" w:cs="Arial"/>
              </w:rPr>
            </w:pPr>
          </w:p>
        </w:tc>
        <w:tc>
          <w:tcPr>
            <w:tcW w:w="788" w:type="dxa"/>
            <w:noWrap/>
          </w:tcPr>
          <w:p w14:paraId="345CEF87">
            <w:pPr>
              <w:spacing w:after="0" w:line="240" w:lineRule="auto"/>
              <w:rPr>
                <w:rFonts w:ascii="Arial" w:hAnsi="Arial" w:cs="Arial"/>
              </w:rPr>
            </w:pPr>
          </w:p>
        </w:tc>
        <w:tc>
          <w:tcPr>
            <w:tcW w:w="628" w:type="dxa"/>
            <w:noWrap/>
          </w:tcPr>
          <w:p w14:paraId="6C5DD97E">
            <w:pPr>
              <w:spacing w:after="0" w:line="240" w:lineRule="auto"/>
              <w:rPr>
                <w:rFonts w:ascii="Arial" w:hAnsi="Arial" w:cs="Arial"/>
              </w:rPr>
            </w:pPr>
          </w:p>
        </w:tc>
        <w:tc>
          <w:tcPr>
            <w:tcW w:w="731" w:type="dxa"/>
            <w:noWrap/>
          </w:tcPr>
          <w:p w14:paraId="676DB39A">
            <w:pPr>
              <w:spacing w:after="0" w:line="240" w:lineRule="auto"/>
              <w:rPr>
                <w:rFonts w:ascii="Arial" w:hAnsi="Arial" w:cs="Arial"/>
              </w:rPr>
            </w:pPr>
          </w:p>
        </w:tc>
        <w:tc>
          <w:tcPr>
            <w:tcW w:w="508" w:type="dxa"/>
            <w:noWrap/>
          </w:tcPr>
          <w:p w14:paraId="76900C75">
            <w:pPr>
              <w:spacing w:after="0" w:line="240" w:lineRule="auto"/>
              <w:rPr>
                <w:rFonts w:ascii="Arial" w:hAnsi="Arial" w:cs="Arial"/>
              </w:rPr>
            </w:pPr>
          </w:p>
        </w:tc>
      </w:tr>
      <w:tr w14:paraId="5A6B12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6275D94A">
            <w:pPr>
              <w:spacing w:after="0" w:line="240" w:lineRule="auto"/>
              <w:rPr>
                <w:rFonts w:ascii="Arial" w:hAnsi="Arial" w:cs="Arial"/>
              </w:rPr>
            </w:pPr>
          </w:p>
        </w:tc>
        <w:tc>
          <w:tcPr>
            <w:tcW w:w="1193" w:type="dxa"/>
            <w:noWrap/>
          </w:tcPr>
          <w:p w14:paraId="5E1DCB57">
            <w:pPr>
              <w:spacing w:after="0" w:line="240" w:lineRule="auto"/>
              <w:rPr>
                <w:rFonts w:ascii="Arial" w:hAnsi="Arial" w:cs="Arial"/>
              </w:rPr>
            </w:pPr>
          </w:p>
        </w:tc>
        <w:tc>
          <w:tcPr>
            <w:tcW w:w="1227" w:type="dxa"/>
            <w:noWrap/>
          </w:tcPr>
          <w:p w14:paraId="380EB22E">
            <w:pPr>
              <w:spacing w:after="0" w:line="240" w:lineRule="auto"/>
              <w:rPr>
                <w:rFonts w:ascii="Arial" w:hAnsi="Arial" w:cs="Arial"/>
              </w:rPr>
            </w:pPr>
          </w:p>
        </w:tc>
        <w:tc>
          <w:tcPr>
            <w:tcW w:w="1193" w:type="dxa"/>
            <w:noWrap/>
          </w:tcPr>
          <w:p w14:paraId="26D665EE">
            <w:pPr>
              <w:spacing w:after="0" w:line="240" w:lineRule="auto"/>
              <w:rPr>
                <w:rFonts w:ascii="Arial" w:hAnsi="Arial" w:cs="Arial"/>
              </w:rPr>
            </w:pPr>
          </w:p>
        </w:tc>
        <w:tc>
          <w:tcPr>
            <w:tcW w:w="1193" w:type="dxa"/>
            <w:noWrap/>
          </w:tcPr>
          <w:p w14:paraId="0A111F6D">
            <w:pPr>
              <w:spacing w:after="0" w:line="240" w:lineRule="auto"/>
              <w:rPr>
                <w:rFonts w:ascii="Arial" w:hAnsi="Arial" w:cs="Arial"/>
              </w:rPr>
            </w:pPr>
          </w:p>
        </w:tc>
        <w:tc>
          <w:tcPr>
            <w:tcW w:w="1015" w:type="dxa"/>
            <w:noWrap/>
          </w:tcPr>
          <w:p w14:paraId="4DEF4268">
            <w:pPr>
              <w:spacing w:after="0" w:line="240" w:lineRule="auto"/>
              <w:rPr>
                <w:rFonts w:ascii="Arial" w:hAnsi="Arial" w:cs="Arial"/>
              </w:rPr>
            </w:pPr>
          </w:p>
        </w:tc>
        <w:tc>
          <w:tcPr>
            <w:tcW w:w="762" w:type="dxa"/>
            <w:noWrap/>
          </w:tcPr>
          <w:p w14:paraId="6ED37741">
            <w:pPr>
              <w:spacing w:after="0" w:line="240" w:lineRule="auto"/>
              <w:rPr>
                <w:rFonts w:ascii="Arial" w:hAnsi="Arial" w:cs="Arial"/>
              </w:rPr>
            </w:pPr>
          </w:p>
        </w:tc>
        <w:tc>
          <w:tcPr>
            <w:tcW w:w="788" w:type="dxa"/>
            <w:noWrap/>
          </w:tcPr>
          <w:p w14:paraId="4192F2E5">
            <w:pPr>
              <w:spacing w:after="0" w:line="240" w:lineRule="auto"/>
              <w:rPr>
                <w:rFonts w:ascii="Arial" w:hAnsi="Arial" w:cs="Arial"/>
              </w:rPr>
            </w:pPr>
          </w:p>
        </w:tc>
        <w:tc>
          <w:tcPr>
            <w:tcW w:w="628" w:type="dxa"/>
            <w:noWrap/>
          </w:tcPr>
          <w:p w14:paraId="3D7D25D1">
            <w:pPr>
              <w:spacing w:after="0" w:line="240" w:lineRule="auto"/>
              <w:rPr>
                <w:rFonts w:ascii="Arial" w:hAnsi="Arial" w:cs="Arial"/>
              </w:rPr>
            </w:pPr>
          </w:p>
        </w:tc>
        <w:tc>
          <w:tcPr>
            <w:tcW w:w="731" w:type="dxa"/>
            <w:noWrap/>
          </w:tcPr>
          <w:p w14:paraId="0520889D">
            <w:pPr>
              <w:spacing w:after="0" w:line="240" w:lineRule="auto"/>
              <w:rPr>
                <w:rFonts w:ascii="Arial" w:hAnsi="Arial" w:cs="Arial"/>
              </w:rPr>
            </w:pPr>
          </w:p>
        </w:tc>
        <w:tc>
          <w:tcPr>
            <w:tcW w:w="508" w:type="dxa"/>
            <w:noWrap/>
          </w:tcPr>
          <w:p w14:paraId="4C259FAA">
            <w:pPr>
              <w:spacing w:after="0" w:line="240" w:lineRule="auto"/>
              <w:rPr>
                <w:rFonts w:ascii="Arial" w:hAnsi="Arial" w:cs="Arial"/>
              </w:rPr>
            </w:pPr>
          </w:p>
        </w:tc>
      </w:tr>
      <w:tr w14:paraId="2E5C83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58A524E2">
            <w:pPr>
              <w:spacing w:after="0" w:line="240" w:lineRule="auto"/>
              <w:rPr>
                <w:rFonts w:ascii="Arial" w:hAnsi="Arial" w:cs="Arial"/>
              </w:rPr>
            </w:pPr>
          </w:p>
        </w:tc>
        <w:tc>
          <w:tcPr>
            <w:tcW w:w="1193" w:type="dxa"/>
            <w:noWrap/>
          </w:tcPr>
          <w:p w14:paraId="5284D874">
            <w:pPr>
              <w:spacing w:after="0" w:line="240" w:lineRule="auto"/>
              <w:rPr>
                <w:rFonts w:ascii="Arial" w:hAnsi="Arial" w:cs="Arial"/>
              </w:rPr>
            </w:pPr>
          </w:p>
        </w:tc>
        <w:tc>
          <w:tcPr>
            <w:tcW w:w="1227" w:type="dxa"/>
            <w:noWrap/>
          </w:tcPr>
          <w:p w14:paraId="4D70B8A0">
            <w:pPr>
              <w:spacing w:after="0" w:line="240" w:lineRule="auto"/>
              <w:rPr>
                <w:rFonts w:ascii="Arial" w:hAnsi="Arial" w:cs="Arial"/>
              </w:rPr>
            </w:pPr>
          </w:p>
        </w:tc>
        <w:tc>
          <w:tcPr>
            <w:tcW w:w="1193" w:type="dxa"/>
            <w:noWrap/>
          </w:tcPr>
          <w:p w14:paraId="7867ADD6">
            <w:pPr>
              <w:spacing w:after="0" w:line="240" w:lineRule="auto"/>
              <w:rPr>
                <w:rFonts w:ascii="Arial" w:hAnsi="Arial" w:cs="Arial"/>
              </w:rPr>
            </w:pPr>
          </w:p>
        </w:tc>
        <w:tc>
          <w:tcPr>
            <w:tcW w:w="1193" w:type="dxa"/>
            <w:noWrap/>
          </w:tcPr>
          <w:p w14:paraId="3C84D12B">
            <w:pPr>
              <w:spacing w:after="0" w:line="240" w:lineRule="auto"/>
              <w:rPr>
                <w:rFonts w:ascii="Arial" w:hAnsi="Arial" w:cs="Arial"/>
              </w:rPr>
            </w:pPr>
          </w:p>
        </w:tc>
        <w:tc>
          <w:tcPr>
            <w:tcW w:w="1015" w:type="dxa"/>
            <w:noWrap/>
          </w:tcPr>
          <w:p w14:paraId="4E594426">
            <w:pPr>
              <w:spacing w:after="0" w:line="240" w:lineRule="auto"/>
              <w:rPr>
                <w:rFonts w:ascii="Arial" w:hAnsi="Arial" w:cs="Arial"/>
              </w:rPr>
            </w:pPr>
          </w:p>
        </w:tc>
        <w:tc>
          <w:tcPr>
            <w:tcW w:w="762" w:type="dxa"/>
            <w:noWrap/>
          </w:tcPr>
          <w:p w14:paraId="5198445D">
            <w:pPr>
              <w:spacing w:after="0" w:line="240" w:lineRule="auto"/>
              <w:rPr>
                <w:rFonts w:ascii="Arial" w:hAnsi="Arial" w:cs="Arial"/>
              </w:rPr>
            </w:pPr>
          </w:p>
        </w:tc>
        <w:tc>
          <w:tcPr>
            <w:tcW w:w="788" w:type="dxa"/>
            <w:noWrap/>
          </w:tcPr>
          <w:p w14:paraId="59838677">
            <w:pPr>
              <w:spacing w:after="0" w:line="240" w:lineRule="auto"/>
              <w:rPr>
                <w:rFonts w:ascii="Arial" w:hAnsi="Arial" w:cs="Arial"/>
              </w:rPr>
            </w:pPr>
          </w:p>
        </w:tc>
        <w:tc>
          <w:tcPr>
            <w:tcW w:w="628" w:type="dxa"/>
            <w:noWrap/>
          </w:tcPr>
          <w:p w14:paraId="25CA658A">
            <w:pPr>
              <w:spacing w:after="0" w:line="240" w:lineRule="auto"/>
              <w:rPr>
                <w:rFonts w:ascii="Arial" w:hAnsi="Arial" w:cs="Arial"/>
              </w:rPr>
            </w:pPr>
          </w:p>
        </w:tc>
        <w:tc>
          <w:tcPr>
            <w:tcW w:w="731" w:type="dxa"/>
            <w:noWrap/>
          </w:tcPr>
          <w:p w14:paraId="60A61E98">
            <w:pPr>
              <w:spacing w:after="0" w:line="240" w:lineRule="auto"/>
              <w:rPr>
                <w:rFonts w:ascii="Arial" w:hAnsi="Arial" w:cs="Arial"/>
              </w:rPr>
            </w:pPr>
          </w:p>
        </w:tc>
        <w:tc>
          <w:tcPr>
            <w:tcW w:w="508" w:type="dxa"/>
            <w:noWrap/>
          </w:tcPr>
          <w:p w14:paraId="5FF0A7A6">
            <w:pPr>
              <w:spacing w:after="0" w:line="240" w:lineRule="auto"/>
              <w:rPr>
                <w:rFonts w:ascii="Arial" w:hAnsi="Arial" w:cs="Arial"/>
              </w:rPr>
            </w:pPr>
          </w:p>
        </w:tc>
      </w:tr>
      <w:tr w14:paraId="0CABEA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8550" w:type="dxa"/>
            <w:gridSpan w:val="4"/>
          </w:tcPr>
          <w:p w14:paraId="2E3B9917">
            <w:pPr>
              <w:spacing w:after="0" w:line="240" w:lineRule="auto"/>
              <w:rPr>
                <w:rFonts w:ascii="Arial" w:hAnsi="Arial" w:cs="Arial"/>
                <w:b/>
                <w:bCs/>
              </w:rPr>
            </w:pPr>
            <w:r>
              <w:rPr>
                <w:rFonts w:ascii="Arial" w:hAnsi="Arial" w:cs="Arial"/>
              </w:rPr>
              <w:t>Variables Entered/Removed</w:t>
            </w:r>
            <w:r>
              <w:rPr>
                <w:rFonts w:ascii="Arial" w:hAnsi="Arial" w:cs="Arial"/>
                <w:vertAlign w:val="superscript"/>
              </w:rPr>
              <w:t>a</w:t>
            </w:r>
          </w:p>
        </w:tc>
        <w:tc>
          <w:tcPr>
            <w:tcW w:w="1193" w:type="dxa"/>
            <w:noWrap/>
          </w:tcPr>
          <w:p w14:paraId="3F6CDF19">
            <w:pPr>
              <w:spacing w:after="0" w:line="240" w:lineRule="auto"/>
              <w:rPr>
                <w:rFonts w:ascii="Arial" w:hAnsi="Arial" w:cs="Arial"/>
                <w:b/>
                <w:bCs/>
              </w:rPr>
            </w:pPr>
          </w:p>
        </w:tc>
        <w:tc>
          <w:tcPr>
            <w:tcW w:w="1015" w:type="dxa"/>
            <w:noWrap/>
          </w:tcPr>
          <w:p w14:paraId="4EB79075">
            <w:pPr>
              <w:spacing w:after="0" w:line="240" w:lineRule="auto"/>
              <w:rPr>
                <w:rFonts w:ascii="Arial" w:hAnsi="Arial" w:cs="Arial"/>
              </w:rPr>
            </w:pPr>
          </w:p>
        </w:tc>
        <w:tc>
          <w:tcPr>
            <w:tcW w:w="762" w:type="dxa"/>
            <w:noWrap/>
          </w:tcPr>
          <w:p w14:paraId="732DB231">
            <w:pPr>
              <w:spacing w:after="0" w:line="240" w:lineRule="auto"/>
              <w:rPr>
                <w:rFonts w:ascii="Arial" w:hAnsi="Arial" w:cs="Arial"/>
              </w:rPr>
            </w:pPr>
          </w:p>
        </w:tc>
        <w:tc>
          <w:tcPr>
            <w:tcW w:w="788" w:type="dxa"/>
            <w:noWrap/>
          </w:tcPr>
          <w:p w14:paraId="3B19EBE6">
            <w:pPr>
              <w:spacing w:after="0" w:line="240" w:lineRule="auto"/>
              <w:rPr>
                <w:rFonts w:ascii="Arial" w:hAnsi="Arial" w:cs="Arial"/>
              </w:rPr>
            </w:pPr>
          </w:p>
        </w:tc>
        <w:tc>
          <w:tcPr>
            <w:tcW w:w="628" w:type="dxa"/>
            <w:noWrap/>
          </w:tcPr>
          <w:p w14:paraId="6C7BB82F">
            <w:pPr>
              <w:spacing w:after="0" w:line="240" w:lineRule="auto"/>
              <w:rPr>
                <w:rFonts w:ascii="Arial" w:hAnsi="Arial" w:cs="Arial"/>
              </w:rPr>
            </w:pPr>
          </w:p>
        </w:tc>
        <w:tc>
          <w:tcPr>
            <w:tcW w:w="731" w:type="dxa"/>
            <w:noWrap/>
          </w:tcPr>
          <w:p w14:paraId="6155D6E9">
            <w:pPr>
              <w:spacing w:after="0" w:line="240" w:lineRule="auto"/>
              <w:rPr>
                <w:rFonts w:ascii="Arial" w:hAnsi="Arial" w:cs="Arial"/>
              </w:rPr>
            </w:pPr>
          </w:p>
        </w:tc>
        <w:tc>
          <w:tcPr>
            <w:tcW w:w="508" w:type="dxa"/>
            <w:noWrap/>
          </w:tcPr>
          <w:p w14:paraId="3522A1F4">
            <w:pPr>
              <w:spacing w:after="0" w:line="240" w:lineRule="auto"/>
              <w:rPr>
                <w:rFonts w:ascii="Arial" w:hAnsi="Arial" w:cs="Arial"/>
              </w:rPr>
            </w:pPr>
          </w:p>
        </w:tc>
      </w:tr>
      <w:tr w14:paraId="2713E2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trPr>
        <w:tc>
          <w:tcPr>
            <w:tcW w:w="4937" w:type="dxa"/>
          </w:tcPr>
          <w:p w14:paraId="3A4C4650">
            <w:pPr>
              <w:spacing w:after="0" w:line="240" w:lineRule="auto"/>
              <w:rPr>
                <w:rFonts w:ascii="Arial" w:hAnsi="Arial" w:cs="Arial"/>
              </w:rPr>
            </w:pPr>
            <w:r>
              <w:rPr>
                <w:rFonts w:ascii="Arial" w:hAnsi="Arial" w:cs="Arial"/>
              </w:rPr>
              <w:t>Model</w:t>
            </w:r>
          </w:p>
        </w:tc>
        <w:tc>
          <w:tcPr>
            <w:tcW w:w="1193" w:type="dxa"/>
          </w:tcPr>
          <w:p w14:paraId="1B323D30">
            <w:pPr>
              <w:spacing w:after="0" w:line="240" w:lineRule="auto"/>
              <w:rPr>
                <w:rFonts w:ascii="Arial" w:hAnsi="Arial" w:cs="Arial"/>
              </w:rPr>
            </w:pPr>
            <w:r>
              <w:rPr>
                <w:rFonts w:ascii="Arial" w:hAnsi="Arial" w:cs="Arial"/>
              </w:rPr>
              <w:t>Variables Entered</w:t>
            </w:r>
          </w:p>
        </w:tc>
        <w:tc>
          <w:tcPr>
            <w:tcW w:w="1227" w:type="dxa"/>
          </w:tcPr>
          <w:p w14:paraId="716210E8">
            <w:pPr>
              <w:spacing w:after="0" w:line="240" w:lineRule="auto"/>
              <w:rPr>
                <w:rFonts w:ascii="Arial" w:hAnsi="Arial" w:cs="Arial"/>
              </w:rPr>
            </w:pPr>
            <w:r>
              <w:rPr>
                <w:rFonts w:ascii="Arial" w:hAnsi="Arial" w:cs="Arial"/>
              </w:rPr>
              <w:t>Variables Removed</w:t>
            </w:r>
          </w:p>
        </w:tc>
        <w:tc>
          <w:tcPr>
            <w:tcW w:w="1193" w:type="dxa"/>
          </w:tcPr>
          <w:p w14:paraId="5A2F9681">
            <w:pPr>
              <w:spacing w:after="0" w:line="240" w:lineRule="auto"/>
              <w:rPr>
                <w:rFonts w:ascii="Arial" w:hAnsi="Arial" w:cs="Arial"/>
              </w:rPr>
            </w:pPr>
            <w:r>
              <w:rPr>
                <w:rFonts w:ascii="Arial" w:hAnsi="Arial" w:cs="Arial"/>
              </w:rPr>
              <w:t>Method</w:t>
            </w:r>
          </w:p>
        </w:tc>
        <w:tc>
          <w:tcPr>
            <w:tcW w:w="1193" w:type="dxa"/>
            <w:noWrap/>
          </w:tcPr>
          <w:p w14:paraId="6EADC760">
            <w:pPr>
              <w:spacing w:after="0" w:line="240" w:lineRule="auto"/>
              <w:rPr>
                <w:rFonts w:ascii="Arial" w:hAnsi="Arial" w:cs="Arial"/>
              </w:rPr>
            </w:pPr>
          </w:p>
        </w:tc>
        <w:tc>
          <w:tcPr>
            <w:tcW w:w="1015" w:type="dxa"/>
            <w:noWrap/>
          </w:tcPr>
          <w:p w14:paraId="1BC69906">
            <w:pPr>
              <w:spacing w:after="0" w:line="240" w:lineRule="auto"/>
              <w:rPr>
                <w:rFonts w:ascii="Arial" w:hAnsi="Arial" w:cs="Arial"/>
              </w:rPr>
            </w:pPr>
          </w:p>
        </w:tc>
        <w:tc>
          <w:tcPr>
            <w:tcW w:w="762" w:type="dxa"/>
            <w:noWrap/>
          </w:tcPr>
          <w:p w14:paraId="2CE94B6E">
            <w:pPr>
              <w:spacing w:after="0" w:line="240" w:lineRule="auto"/>
              <w:rPr>
                <w:rFonts w:ascii="Arial" w:hAnsi="Arial" w:cs="Arial"/>
              </w:rPr>
            </w:pPr>
          </w:p>
        </w:tc>
        <w:tc>
          <w:tcPr>
            <w:tcW w:w="788" w:type="dxa"/>
            <w:noWrap/>
          </w:tcPr>
          <w:p w14:paraId="0CFF830C">
            <w:pPr>
              <w:spacing w:after="0" w:line="240" w:lineRule="auto"/>
              <w:rPr>
                <w:rFonts w:ascii="Arial" w:hAnsi="Arial" w:cs="Arial"/>
              </w:rPr>
            </w:pPr>
          </w:p>
        </w:tc>
        <w:tc>
          <w:tcPr>
            <w:tcW w:w="628" w:type="dxa"/>
            <w:noWrap/>
          </w:tcPr>
          <w:p w14:paraId="41530CCC">
            <w:pPr>
              <w:spacing w:after="0" w:line="240" w:lineRule="auto"/>
              <w:rPr>
                <w:rFonts w:ascii="Arial" w:hAnsi="Arial" w:cs="Arial"/>
              </w:rPr>
            </w:pPr>
          </w:p>
        </w:tc>
        <w:tc>
          <w:tcPr>
            <w:tcW w:w="731" w:type="dxa"/>
            <w:noWrap/>
          </w:tcPr>
          <w:p w14:paraId="2A1EB2BF">
            <w:pPr>
              <w:spacing w:after="0" w:line="240" w:lineRule="auto"/>
              <w:rPr>
                <w:rFonts w:ascii="Arial" w:hAnsi="Arial" w:cs="Arial"/>
              </w:rPr>
            </w:pPr>
          </w:p>
        </w:tc>
        <w:tc>
          <w:tcPr>
            <w:tcW w:w="508" w:type="dxa"/>
            <w:noWrap/>
          </w:tcPr>
          <w:p w14:paraId="76BC0B8C">
            <w:pPr>
              <w:spacing w:after="0" w:line="240" w:lineRule="auto"/>
              <w:rPr>
                <w:rFonts w:ascii="Arial" w:hAnsi="Arial" w:cs="Arial"/>
              </w:rPr>
            </w:pPr>
          </w:p>
        </w:tc>
      </w:tr>
      <w:tr w14:paraId="1C702E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9" w:hRule="atLeast"/>
        </w:trPr>
        <w:tc>
          <w:tcPr>
            <w:tcW w:w="4937" w:type="dxa"/>
            <w:noWrap/>
          </w:tcPr>
          <w:p w14:paraId="40E9521D">
            <w:pPr>
              <w:spacing w:after="0" w:line="240" w:lineRule="auto"/>
              <w:rPr>
                <w:rFonts w:ascii="Arial" w:hAnsi="Arial" w:cs="Arial"/>
              </w:rPr>
            </w:pPr>
            <w:r>
              <w:rPr>
                <w:rFonts w:ascii="Arial" w:hAnsi="Arial" w:cs="Arial"/>
              </w:rPr>
              <w:t>1</w:t>
            </w:r>
          </w:p>
        </w:tc>
        <w:tc>
          <w:tcPr>
            <w:tcW w:w="1193" w:type="dxa"/>
          </w:tcPr>
          <w:p w14:paraId="51FFFB66">
            <w:pPr>
              <w:spacing w:after="0" w:line="240" w:lineRule="auto"/>
              <w:rPr>
                <w:rFonts w:ascii="Arial" w:hAnsi="Arial" w:cs="Arial"/>
              </w:rPr>
            </w:pPr>
            <w:r>
              <w:rPr>
                <w:rFonts w:ascii="Arial" w:hAnsi="Arial" w:cs="Arial"/>
              </w:rPr>
              <w:t>AI-Powered Personalisation composite score</w:t>
            </w:r>
            <w:r>
              <w:rPr>
                <w:rFonts w:ascii="Arial" w:hAnsi="Arial" w:cs="Arial"/>
                <w:vertAlign w:val="superscript"/>
              </w:rPr>
              <w:t>b</w:t>
            </w:r>
          </w:p>
        </w:tc>
        <w:tc>
          <w:tcPr>
            <w:tcW w:w="1227" w:type="dxa"/>
            <w:noWrap/>
          </w:tcPr>
          <w:p w14:paraId="645C623A">
            <w:pPr>
              <w:spacing w:after="0" w:line="240" w:lineRule="auto"/>
              <w:rPr>
                <w:rFonts w:ascii="Arial" w:hAnsi="Arial" w:cs="Arial"/>
              </w:rPr>
            </w:pPr>
            <w:r>
              <w:rPr>
                <w:rFonts w:ascii="Arial" w:hAnsi="Arial" w:cs="Arial"/>
              </w:rPr>
              <w:t> </w:t>
            </w:r>
          </w:p>
        </w:tc>
        <w:tc>
          <w:tcPr>
            <w:tcW w:w="1193" w:type="dxa"/>
          </w:tcPr>
          <w:p w14:paraId="473133AC">
            <w:pPr>
              <w:spacing w:after="0" w:line="240" w:lineRule="auto"/>
              <w:rPr>
                <w:rFonts w:ascii="Arial" w:hAnsi="Arial" w:cs="Arial"/>
              </w:rPr>
            </w:pPr>
            <w:r>
              <w:rPr>
                <w:rFonts w:ascii="Arial" w:hAnsi="Arial" w:cs="Arial"/>
              </w:rPr>
              <w:t>Enter</w:t>
            </w:r>
          </w:p>
        </w:tc>
        <w:tc>
          <w:tcPr>
            <w:tcW w:w="1193" w:type="dxa"/>
            <w:noWrap/>
          </w:tcPr>
          <w:p w14:paraId="459816D7">
            <w:pPr>
              <w:spacing w:after="0" w:line="240" w:lineRule="auto"/>
              <w:rPr>
                <w:rFonts w:ascii="Arial" w:hAnsi="Arial" w:cs="Arial"/>
              </w:rPr>
            </w:pPr>
          </w:p>
        </w:tc>
        <w:tc>
          <w:tcPr>
            <w:tcW w:w="1015" w:type="dxa"/>
            <w:noWrap/>
          </w:tcPr>
          <w:p w14:paraId="76B10946">
            <w:pPr>
              <w:spacing w:after="0" w:line="240" w:lineRule="auto"/>
              <w:rPr>
                <w:rFonts w:ascii="Arial" w:hAnsi="Arial" w:cs="Arial"/>
              </w:rPr>
            </w:pPr>
          </w:p>
        </w:tc>
        <w:tc>
          <w:tcPr>
            <w:tcW w:w="762" w:type="dxa"/>
            <w:noWrap/>
          </w:tcPr>
          <w:p w14:paraId="00BDB41A">
            <w:pPr>
              <w:spacing w:after="0" w:line="240" w:lineRule="auto"/>
              <w:rPr>
                <w:rFonts w:ascii="Arial" w:hAnsi="Arial" w:cs="Arial"/>
              </w:rPr>
            </w:pPr>
          </w:p>
        </w:tc>
        <w:tc>
          <w:tcPr>
            <w:tcW w:w="788" w:type="dxa"/>
            <w:noWrap/>
          </w:tcPr>
          <w:p w14:paraId="08B2EBB1">
            <w:pPr>
              <w:spacing w:after="0" w:line="240" w:lineRule="auto"/>
              <w:rPr>
                <w:rFonts w:ascii="Arial" w:hAnsi="Arial" w:cs="Arial"/>
              </w:rPr>
            </w:pPr>
          </w:p>
        </w:tc>
        <w:tc>
          <w:tcPr>
            <w:tcW w:w="628" w:type="dxa"/>
            <w:noWrap/>
          </w:tcPr>
          <w:p w14:paraId="53089927">
            <w:pPr>
              <w:spacing w:after="0" w:line="240" w:lineRule="auto"/>
              <w:rPr>
                <w:rFonts w:ascii="Arial" w:hAnsi="Arial" w:cs="Arial"/>
              </w:rPr>
            </w:pPr>
          </w:p>
        </w:tc>
        <w:tc>
          <w:tcPr>
            <w:tcW w:w="731" w:type="dxa"/>
            <w:noWrap/>
          </w:tcPr>
          <w:p w14:paraId="0BE846D3">
            <w:pPr>
              <w:spacing w:after="0" w:line="240" w:lineRule="auto"/>
              <w:rPr>
                <w:rFonts w:ascii="Arial" w:hAnsi="Arial" w:cs="Arial"/>
              </w:rPr>
            </w:pPr>
          </w:p>
        </w:tc>
        <w:tc>
          <w:tcPr>
            <w:tcW w:w="508" w:type="dxa"/>
            <w:noWrap/>
          </w:tcPr>
          <w:p w14:paraId="68F1B9C2">
            <w:pPr>
              <w:spacing w:after="0" w:line="240" w:lineRule="auto"/>
              <w:rPr>
                <w:rFonts w:ascii="Arial" w:hAnsi="Arial" w:cs="Arial"/>
              </w:rPr>
            </w:pPr>
          </w:p>
        </w:tc>
      </w:tr>
      <w:tr w14:paraId="07BB9D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8550" w:type="dxa"/>
            <w:gridSpan w:val="4"/>
          </w:tcPr>
          <w:p w14:paraId="16BA9B15">
            <w:pPr>
              <w:spacing w:after="0" w:line="240" w:lineRule="auto"/>
              <w:rPr>
                <w:rFonts w:ascii="Arial" w:hAnsi="Arial" w:cs="Arial"/>
              </w:rPr>
            </w:pPr>
            <w:r>
              <w:rPr>
                <w:rFonts w:ascii="Arial" w:hAnsi="Arial" w:cs="Arial"/>
              </w:rPr>
              <w:t>a. Dependent Variable: Purchase Intention composite score</w:t>
            </w:r>
          </w:p>
        </w:tc>
        <w:tc>
          <w:tcPr>
            <w:tcW w:w="1193" w:type="dxa"/>
            <w:noWrap/>
          </w:tcPr>
          <w:p w14:paraId="0FDC2303">
            <w:pPr>
              <w:spacing w:after="0" w:line="240" w:lineRule="auto"/>
              <w:rPr>
                <w:rFonts w:ascii="Arial" w:hAnsi="Arial" w:cs="Arial"/>
              </w:rPr>
            </w:pPr>
          </w:p>
        </w:tc>
        <w:tc>
          <w:tcPr>
            <w:tcW w:w="1015" w:type="dxa"/>
            <w:noWrap/>
          </w:tcPr>
          <w:p w14:paraId="0B37EE47">
            <w:pPr>
              <w:spacing w:after="0" w:line="240" w:lineRule="auto"/>
              <w:rPr>
                <w:rFonts w:ascii="Arial" w:hAnsi="Arial" w:cs="Arial"/>
              </w:rPr>
            </w:pPr>
          </w:p>
        </w:tc>
        <w:tc>
          <w:tcPr>
            <w:tcW w:w="762" w:type="dxa"/>
            <w:noWrap/>
          </w:tcPr>
          <w:p w14:paraId="7BBCD881">
            <w:pPr>
              <w:spacing w:after="0" w:line="240" w:lineRule="auto"/>
              <w:rPr>
                <w:rFonts w:ascii="Arial" w:hAnsi="Arial" w:cs="Arial"/>
              </w:rPr>
            </w:pPr>
          </w:p>
        </w:tc>
        <w:tc>
          <w:tcPr>
            <w:tcW w:w="788" w:type="dxa"/>
            <w:noWrap/>
          </w:tcPr>
          <w:p w14:paraId="16CACE58">
            <w:pPr>
              <w:spacing w:after="0" w:line="240" w:lineRule="auto"/>
              <w:rPr>
                <w:rFonts w:ascii="Arial" w:hAnsi="Arial" w:cs="Arial"/>
              </w:rPr>
            </w:pPr>
          </w:p>
        </w:tc>
        <w:tc>
          <w:tcPr>
            <w:tcW w:w="628" w:type="dxa"/>
            <w:noWrap/>
          </w:tcPr>
          <w:p w14:paraId="7D5AB4A5">
            <w:pPr>
              <w:spacing w:after="0" w:line="240" w:lineRule="auto"/>
              <w:rPr>
                <w:rFonts w:ascii="Arial" w:hAnsi="Arial" w:cs="Arial"/>
              </w:rPr>
            </w:pPr>
          </w:p>
        </w:tc>
        <w:tc>
          <w:tcPr>
            <w:tcW w:w="731" w:type="dxa"/>
            <w:noWrap/>
          </w:tcPr>
          <w:p w14:paraId="1BD1245E">
            <w:pPr>
              <w:spacing w:after="0" w:line="240" w:lineRule="auto"/>
              <w:rPr>
                <w:rFonts w:ascii="Arial" w:hAnsi="Arial" w:cs="Arial"/>
              </w:rPr>
            </w:pPr>
          </w:p>
        </w:tc>
        <w:tc>
          <w:tcPr>
            <w:tcW w:w="508" w:type="dxa"/>
            <w:noWrap/>
          </w:tcPr>
          <w:p w14:paraId="416CD887">
            <w:pPr>
              <w:spacing w:after="0" w:line="240" w:lineRule="auto"/>
              <w:rPr>
                <w:rFonts w:ascii="Arial" w:hAnsi="Arial" w:cs="Arial"/>
              </w:rPr>
            </w:pPr>
          </w:p>
        </w:tc>
      </w:tr>
      <w:tr w14:paraId="4CB219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8550" w:type="dxa"/>
            <w:gridSpan w:val="4"/>
          </w:tcPr>
          <w:p w14:paraId="43998EEF">
            <w:pPr>
              <w:spacing w:after="0" w:line="240" w:lineRule="auto"/>
              <w:rPr>
                <w:rFonts w:ascii="Arial" w:hAnsi="Arial" w:cs="Arial"/>
              </w:rPr>
            </w:pPr>
            <w:r>
              <w:rPr>
                <w:rFonts w:ascii="Arial" w:hAnsi="Arial" w:cs="Arial"/>
              </w:rPr>
              <w:t>b. All requested variables entered.</w:t>
            </w:r>
          </w:p>
        </w:tc>
        <w:tc>
          <w:tcPr>
            <w:tcW w:w="1193" w:type="dxa"/>
            <w:noWrap/>
          </w:tcPr>
          <w:p w14:paraId="750D41EF">
            <w:pPr>
              <w:spacing w:after="0" w:line="240" w:lineRule="auto"/>
              <w:rPr>
                <w:rFonts w:ascii="Arial" w:hAnsi="Arial" w:cs="Arial"/>
              </w:rPr>
            </w:pPr>
          </w:p>
        </w:tc>
        <w:tc>
          <w:tcPr>
            <w:tcW w:w="1015" w:type="dxa"/>
            <w:noWrap/>
          </w:tcPr>
          <w:p w14:paraId="18A7693C">
            <w:pPr>
              <w:spacing w:after="0" w:line="240" w:lineRule="auto"/>
              <w:rPr>
                <w:rFonts w:ascii="Arial" w:hAnsi="Arial" w:cs="Arial"/>
              </w:rPr>
            </w:pPr>
          </w:p>
        </w:tc>
        <w:tc>
          <w:tcPr>
            <w:tcW w:w="762" w:type="dxa"/>
            <w:noWrap/>
          </w:tcPr>
          <w:p w14:paraId="697CDC90">
            <w:pPr>
              <w:spacing w:after="0" w:line="240" w:lineRule="auto"/>
              <w:rPr>
                <w:rFonts w:ascii="Arial" w:hAnsi="Arial" w:cs="Arial"/>
              </w:rPr>
            </w:pPr>
          </w:p>
        </w:tc>
        <w:tc>
          <w:tcPr>
            <w:tcW w:w="788" w:type="dxa"/>
            <w:noWrap/>
          </w:tcPr>
          <w:p w14:paraId="7626823C">
            <w:pPr>
              <w:spacing w:after="0" w:line="240" w:lineRule="auto"/>
              <w:rPr>
                <w:rFonts w:ascii="Arial" w:hAnsi="Arial" w:cs="Arial"/>
              </w:rPr>
            </w:pPr>
          </w:p>
        </w:tc>
        <w:tc>
          <w:tcPr>
            <w:tcW w:w="628" w:type="dxa"/>
            <w:noWrap/>
          </w:tcPr>
          <w:p w14:paraId="3E5F36A7">
            <w:pPr>
              <w:spacing w:after="0" w:line="240" w:lineRule="auto"/>
              <w:rPr>
                <w:rFonts w:ascii="Arial" w:hAnsi="Arial" w:cs="Arial"/>
              </w:rPr>
            </w:pPr>
          </w:p>
        </w:tc>
        <w:tc>
          <w:tcPr>
            <w:tcW w:w="731" w:type="dxa"/>
            <w:noWrap/>
          </w:tcPr>
          <w:p w14:paraId="65C06C13">
            <w:pPr>
              <w:spacing w:after="0" w:line="240" w:lineRule="auto"/>
              <w:rPr>
                <w:rFonts w:ascii="Arial" w:hAnsi="Arial" w:cs="Arial"/>
              </w:rPr>
            </w:pPr>
          </w:p>
        </w:tc>
        <w:tc>
          <w:tcPr>
            <w:tcW w:w="508" w:type="dxa"/>
            <w:noWrap/>
          </w:tcPr>
          <w:p w14:paraId="21FEF2B7">
            <w:pPr>
              <w:spacing w:after="0" w:line="240" w:lineRule="auto"/>
              <w:rPr>
                <w:rFonts w:ascii="Arial" w:hAnsi="Arial" w:cs="Arial"/>
              </w:rPr>
            </w:pPr>
          </w:p>
        </w:tc>
      </w:tr>
      <w:tr w14:paraId="04EA11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67963242">
            <w:pPr>
              <w:spacing w:after="0" w:line="240" w:lineRule="auto"/>
              <w:rPr>
                <w:rFonts w:ascii="Arial" w:hAnsi="Arial" w:cs="Arial"/>
              </w:rPr>
            </w:pPr>
          </w:p>
        </w:tc>
        <w:tc>
          <w:tcPr>
            <w:tcW w:w="1193" w:type="dxa"/>
            <w:noWrap/>
          </w:tcPr>
          <w:p w14:paraId="0812F010">
            <w:pPr>
              <w:spacing w:after="0" w:line="240" w:lineRule="auto"/>
              <w:rPr>
                <w:rFonts w:ascii="Arial" w:hAnsi="Arial" w:cs="Arial"/>
              </w:rPr>
            </w:pPr>
          </w:p>
        </w:tc>
        <w:tc>
          <w:tcPr>
            <w:tcW w:w="1227" w:type="dxa"/>
            <w:noWrap/>
          </w:tcPr>
          <w:p w14:paraId="5990405F">
            <w:pPr>
              <w:spacing w:after="0" w:line="240" w:lineRule="auto"/>
              <w:rPr>
                <w:rFonts w:ascii="Arial" w:hAnsi="Arial" w:cs="Arial"/>
              </w:rPr>
            </w:pPr>
          </w:p>
        </w:tc>
        <w:tc>
          <w:tcPr>
            <w:tcW w:w="1193" w:type="dxa"/>
            <w:noWrap/>
          </w:tcPr>
          <w:p w14:paraId="0E025CF3">
            <w:pPr>
              <w:spacing w:after="0" w:line="240" w:lineRule="auto"/>
              <w:rPr>
                <w:rFonts w:ascii="Arial" w:hAnsi="Arial" w:cs="Arial"/>
              </w:rPr>
            </w:pPr>
          </w:p>
        </w:tc>
        <w:tc>
          <w:tcPr>
            <w:tcW w:w="1193" w:type="dxa"/>
            <w:noWrap/>
          </w:tcPr>
          <w:p w14:paraId="0BB480FD">
            <w:pPr>
              <w:spacing w:after="0" w:line="240" w:lineRule="auto"/>
              <w:rPr>
                <w:rFonts w:ascii="Arial" w:hAnsi="Arial" w:cs="Arial"/>
              </w:rPr>
            </w:pPr>
          </w:p>
        </w:tc>
        <w:tc>
          <w:tcPr>
            <w:tcW w:w="1015" w:type="dxa"/>
            <w:noWrap/>
          </w:tcPr>
          <w:p w14:paraId="26C531EB">
            <w:pPr>
              <w:spacing w:after="0" w:line="240" w:lineRule="auto"/>
              <w:rPr>
                <w:rFonts w:ascii="Arial" w:hAnsi="Arial" w:cs="Arial"/>
              </w:rPr>
            </w:pPr>
          </w:p>
        </w:tc>
        <w:tc>
          <w:tcPr>
            <w:tcW w:w="762" w:type="dxa"/>
            <w:noWrap/>
          </w:tcPr>
          <w:p w14:paraId="7618CD33">
            <w:pPr>
              <w:spacing w:after="0" w:line="240" w:lineRule="auto"/>
              <w:rPr>
                <w:rFonts w:ascii="Arial" w:hAnsi="Arial" w:cs="Arial"/>
              </w:rPr>
            </w:pPr>
          </w:p>
        </w:tc>
        <w:tc>
          <w:tcPr>
            <w:tcW w:w="788" w:type="dxa"/>
            <w:noWrap/>
          </w:tcPr>
          <w:p w14:paraId="30850CA6">
            <w:pPr>
              <w:spacing w:after="0" w:line="240" w:lineRule="auto"/>
              <w:rPr>
                <w:rFonts w:ascii="Arial" w:hAnsi="Arial" w:cs="Arial"/>
              </w:rPr>
            </w:pPr>
          </w:p>
        </w:tc>
        <w:tc>
          <w:tcPr>
            <w:tcW w:w="628" w:type="dxa"/>
            <w:noWrap/>
          </w:tcPr>
          <w:p w14:paraId="7B42FE2A">
            <w:pPr>
              <w:spacing w:after="0" w:line="240" w:lineRule="auto"/>
              <w:rPr>
                <w:rFonts w:ascii="Arial" w:hAnsi="Arial" w:cs="Arial"/>
              </w:rPr>
            </w:pPr>
          </w:p>
        </w:tc>
        <w:tc>
          <w:tcPr>
            <w:tcW w:w="731" w:type="dxa"/>
            <w:noWrap/>
          </w:tcPr>
          <w:p w14:paraId="541D847F">
            <w:pPr>
              <w:spacing w:after="0" w:line="240" w:lineRule="auto"/>
              <w:rPr>
                <w:rFonts w:ascii="Arial" w:hAnsi="Arial" w:cs="Arial"/>
              </w:rPr>
            </w:pPr>
          </w:p>
        </w:tc>
        <w:tc>
          <w:tcPr>
            <w:tcW w:w="508" w:type="dxa"/>
            <w:noWrap/>
          </w:tcPr>
          <w:p w14:paraId="0B70E411">
            <w:pPr>
              <w:spacing w:after="0" w:line="240" w:lineRule="auto"/>
              <w:rPr>
                <w:rFonts w:ascii="Arial" w:hAnsi="Arial" w:cs="Arial"/>
              </w:rPr>
            </w:pPr>
          </w:p>
        </w:tc>
      </w:tr>
      <w:tr w14:paraId="6FEB69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9743" w:type="dxa"/>
            <w:gridSpan w:val="5"/>
          </w:tcPr>
          <w:p w14:paraId="22A1E39C">
            <w:pPr>
              <w:spacing w:after="0" w:line="240" w:lineRule="auto"/>
              <w:rPr>
                <w:rFonts w:ascii="Arial" w:hAnsi="Arial" w:cs="Arial"/>
                <w:b/>
                <w:bCs/>
              </w:rPr>
            </w:pPr>
            <w:r>
              <w:rPr>
                <w:rFonts w:ascii="Arial" w:hAnsi="Arial" w:cs="Arial"/>
                <w:b/>
                <w:bCs/>
              </w:rPr>
              <w:t>Model Summary</w:t>
            </w:r>
          </w:p>
        </w:tc>
        <w:tc>
          <w:tcPr>
            <w:tcW w:w="1015" w:type="dxa"/>
            <w:noWrap/>
          </w:tcPr>
          <w:p w14:paraId="37A59F9B">
            <w:pPr>
              <w:spacing w:after="0" w:line="240" w:lineRule="auto"/>
              <w:rPr>
                <w:rFonts w:ascii="Arial" w:hAnsi="Arial" w:cs="Arial"/>
                <w:b/>
                <w:bCs/>
              </w:rPr>
            </w:pPr>
          </w:p>
        </w:tc>
        <w:tc>
          <w:tcPr>
            <w:tcW w:w="762" w:type="dxa"/>
            <w:noWrap/>
          </w:tcPr>
          <w:p w14:paraId="67E8BF2B">
            <w:pPr>
              <w:spacing w:after="0" w:line="240" w:lineRule="auto"/>
              <w:rPr>
                <w:rFonts w:ascii="Arial" w:hAnsi="Arial" w:cs="Arial"/>
              </w:rPr>
            </w:pPr>
          </w:p>
        </w:tc>
        <w:tc>
          <w:tcPr>
            <w:tcW w:w="788" w:type="dxa"/>
            <w:noWrap/>
          </w:tcPr>
          <w:p w14:paraId="66FAC7DC">
            <w:pPr>
              <w:spacing w:after="0" w:line="240" w:lineRule="auto"/>
              <w:rPr>
                <w:rFonts w:ascii="Arial" w:hAnsi="Arial" w:cs="Arial"/>
              </w:rPr>
            </w:pPr>
          </w:p>
        </w:tc>
        <w:tc>
          <w:tcPr>
            <w:tcW w:w="628" w:type="dxa"/>
            <w:noWrap/>
          </w:tcPr>
          <w:p w14:paraId="3DD22AB3">
            <w:pPr>
              <w:spacing w:after="0" w:line="240" w:lineRule="auto"/>
              <w:rPr>
                <w:rFonts w:ascii="Arial" w:hAnsi="Arial" w:cs="Arial"/>
              </w:rPr>
            </w:pPr>
          </w:p>
        </w:tc>
        <w:tc>
          <w:tcPr>
            <w:tcW w:w="731" w:type="dxa"/>
            <w:noWrap/>
          </w:tcPr>
          <w:p w14:paraId="42BCDE75">
            <w:pPr>
              <w:spacing w:after="0" w:line="240" w:lineRule="auto"/>
              <w:rPr>
                <w:rFonts w:ascii="Arial" w:hAnsi="Arial" w:cs="Arial"/>
              </w:rPr>
            </w:pPr>
          </w:p>
        </w:tc>
        <w:tc>
          <w:tcPr>
            <w:tcW w:w="508" w:type="dxa"/>
            <w:noWrap/>
          </w:tcPr>
          <w:p w14:paraId="62AF08A4">
            <w:pPr>
              <w:spacing w:after="0" w:line="240" w:lineRule="auto"/>
              <w:rPr>
                <w:rFonts w:ascii="Arial" w:hAnsi="Arial" w:cs="Arial"/>
              </w:rPr>
            </w:pPr>
          </w:p>
        </w:tc>
      </w:tr>
      <w:tr w14:paraId="60B1A5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trPr>
        <w:tc>
          <w:tcPr>
            <w:tcW w:w="4937" w:type="dxa"/>
          </w:tcPr>
          <w:p w14:paraId="352CB988">
            <w:pPr>
              <w:spacing w:after="0" w:line="240" w:lineRule="auto"/>
              <w:rPr>
                <w:rFonts w:ascii="Arial" w:hAnsi="Arial" w:cs="Arial"/>
              </w:rPr>
            </w:pPr>
            <w:r>
              <w:rPr>
                <w:rFonts w:ascii="Arial" w:hAnsi="Arial" w:cs="Arial"/>
              </w:rPr>
              <w:t>Model</w:t>
            </w:r>
          </w:p>
        </w:tc>
        <w:tc>
          <w:tcPr>
            <w:tcW w:w="1193" w:type="dxa"/>
          </w:tcPr>
          <w:p w14:paraId="0FD66635">
            <w:pPr>
              <w:spacing w:after="0" w:line="240" w:lineRule="auto"/>
              <w:rPr>
                <w:rFonts w:ascii="Arial" w:hAnsi="Arial" w:cs="Arial"/>
              </w:rPr>
            </w:pPr>
            <w:r>
              <w:rPr>
                <w:rFonts w:ascii="Arial" w:hAnsi="Arial" w:cs="Arial"/>
              </w:rPr>
              <w:t>R</w:t>
            </w:r>
          </w:p>
        </w:tc>
        <w:tc>
          <w:tcPr>
            <w:tcW w:w="1227" w:type="dxa"/>
          </w:tcPr>
          <w:p w14:paraId="2F1BC3E4">
            <w:pPr>
              <w:spacing w:after="0" w:line="240" w:lineRule="auto"/>
              <w:rPr>
                <w:rFonts w:ascii="Arial" w:hAnsi="Arial" w:cs="Arial"/>
              </w:rPr>
            </w:pPr>
            <w:r>
              <w:rPr>
                <w:rFonts w:ascii="Arial" w:hAnsi="Arial" w:cs="Arial"/>
              </w:rPr>
              <w:t>R Square</w:t>
            </w:r>
          </w:p>
        </w:tc>
        <w:tc>
          <w:tcPr>
            <w:tcW w:w="1193" w:type="dxa"/>
          </w:tcPr>
          <w:p w14:paraId="5736C3FD">
            <w:pPr>
              <w:spacing w:after="0" w:line="240" w:lineRule="auto"/>
              <w:rPr>
                <w:rFonts w:ascii="Arial" w:hAnsi="Arial" w:cs="Arial"/>
              </w:rPr>
            </w:pPr>
            <w:r>
              <w:rPr>
                <w:rFonts w:ascii="Arial" w:hAnsi="Arial" w:cs="Arial"/>
              </w:rPr>
              <w:t>Adjusted R Square</w:t>
            </w:r>
          </w:p>
        </w:tc>
        <w:tc>
          <w:tcPr>
            <w:tcW w:w="1193" w:type="dxa"/>
          </w:tcPr>
          <w:p w14:paraId="6B09A9A8">
            <w:pPr>
              <w:spacing w:after="0" w:line="240" w:lineRule="auto"/>
              <w:rPr>
                <w:rFonts w:ascii="Arial" w:hAnsi="Arial" w:cs="Arial"/>
              </w:rPr>
            </w:pPr>
            <w:r>
              <w:rPr>
                <w:rFonts w:ascii="Arial" w:hAnsi="Arial" w:cs="Arial"/>
              </w:rPr>
              <w:t>Std. Error of the Estimate</w:t>
            </w:r>
          </w:p>
        </w:tc>
        <w:tc>
          <w:tcPr>
            <w:tcW w:w="1015" w:type="dxa"/>
            <w:noWrap/>
          </w:tcPr>
          <w:p w14:paraId="6CBE8FAF">
            <w:pPr>
              <w:spacing w:after="0" w:line="240" w:lineRule="auto"/>
              <w:rPr>
                <w:rFonts w:ascii="Arial" w:hAnsi="Arial" w:cs="Arial"/>
              </w:rPr>
            </w:pPr>
          </w:p>
        </w:tc>
        <w:tc>
          <w:tcPr>
            <w:tcW w:w="762" w:type="dxa"/>
            <w:noWrap/>
          </w:tcPr>
          <w:p w14:paraId="659B1DF0">
            <w:pPr>
              <w:spacing w:after="0" w:line="240" w:lineRule="auto"/>
              <w:rPr>
                <w:rFonts w:ascii="Arial" w:hAnsi="Arial" w:cs="Arial"/>
              </w:rPr>
            </w:pPr>
          </w:p>
        </w:tc>
        <w:tc>
          <w:tcPr>
            <w:tcW w:w="788" w:type="dxa"/>
            <w:noWrap/>
          </w:tcPr>
          <w:p w14:paraId="0AD879A6">
            <w:pPr>
              <w:spacing w:after="0" w:line="240" w:lineRule="auto"/>
              <w:rPr>
                <w:rFonts w:ascii="Arial" w:hAnsi="Arial" w:cs="Arial"/>
              </w:rPr>
            </w:pPr>
          </w:p>
        </w:tc>
        <w:tc>
          <w:tcPr>
            <w:tcW w:w="628" w:type="dxa"/>
            <w:noWrap/>
          </w:tcPr>
          <w:p w14:paraId="2DBF99A4">
            <w:pPr>
              <w:spacing w:after="0" w:line="240" w:lineRule="auto"/>
              <w:rPr>
                <w:rFonts w:ascii="Arial" w:hAnsi="Arial" w:cs="Arial"/>
              </w:rPr>
            </w:pPr>
          </w:p>
        </w:tc>
        <w:tc>
          <w:tcPr>
            <w:tcW w:w="731" w:type="dxa"/>
            <w:noWrap/>
          </w:tcPr>
          <w:p w14:paraId="2A75F53B">
            <w:pPr>
              <w:spacing w:after="0" w:line="240" w:lineRule="auto"/>
              <w:rPr>
                <w:rFonts w:ascii="Arial" w:hAnsi="Arial" w:cs="Arial"/>
              </w:rPr>
            </w:pPr>
          </w:p>
        </w:tc>
        <w:tc>
          <w:tcPr>
            <w:tcW w:w="508" w:type="dxa"/>
            <w:noWrap/>
          </w:tcPr>
          <w:p w14:paraId="0A4DAB4F">
            <w:pPr>
              <w:spacing w:after="0" w:line="240" w:lineRule="auto"/>
              <w:rPr>
                <w:rFonts w:ascii="Arial" w:hAnsi="Arial" w:cs="Arial"/>
              </w:rPr>
            </w:pPr>
          </w:p>
        </w:tc>
      </w:tr>
      <w:tr w14:paraId="1D8D9E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4937" w:type="dxa"/>
            <w:noWrap/>
          </w:tcPr>
          <w:p w14:paraId="1A18BC01">
            <w:pPr>
              <w:spacing w:after="0" w:line="240" w:lineRule="auto"/>
              <w:rPr>
                <w:rFonts w:ascii="Arial" w:hAnsi="Arial" w:cs="Arial"/>
              </w:rPr>
            </w:pPr>
            <w:r>
              <w:rPr>
                <w:rFonts w:ascii="Arial" w:hAnsi="Arial" w:cs="Arial"/>
              </w:rPr>
              <w:t>1</w:t>
            </w:r>
          </w:p>
        </w:tc>
        <w:tc>
          <w:tcPr>
            <w:tcW w:w="1193" w:type="dxa"/>
            <w:noWrap/>
          </w:tcPr>
          <w:p w14:paraId="41F1441C">
            <w:pPr>
              <w:spacing w:after="0" w:line="240" w:lineRule="auto"/>
              <w:rPr>
                <w:rFonts w:ascii="Arial" w:hAnsi="Arial" w:cs="Arial"/>
              </w:rPr>
            </w:pPr>
            <w:r>
              <w:rPr>
                <w:rFonts w:ascii="Arial" w:hAnsi="Arial" w:cs="Arial"/>
              </w:rPr>
              <w:t>.794</w:t>
            </w:r>
            <w:r>
              <w:rPr>
                <w:rFonts w:ascii="Arial" w:hAnsi="Arial" w:cs="Arial"/>
                <w:vertAlign w:val="superscript"/>
              </w:rPr>
              <w:t>a</w:t>
            </w:r>
          </w:p>
        </w:tc>
        <w:tc>
          <w:tcPr>
            <w:tcW w:w="1227" w:type="dxa"/>
            <w:noWrap/>
          </w:tcPr>
          <w:p w14:paraId="5FCEC687">
            <w:pPr>
              <w:spacing w:after="0" w:line="240" w:lineRule="auto"/>
              <w:rPr>
                <w:rFonts w:ascii="Arial" w:hAnsi="Arial" w:cs="Arial"/>
              </w:rPr>
            </w:pPr>
            <w:r>
              <w:rPr>
                <w:rFonts w:ascii="Arial" w:hAnsi="Arial" w:cs="Arial"/>
              </w:rPr>
              <w:t>0.630</w:t>
            </w:r>
          </w:p>
        </w:tc>
        <w:tc>
          <w:tcPr>
            <w:tcW w:w="1193" w:type="dxa"/>
            <w:noWrap/>
          </w:tcPr>
          <w:p w14:paraId="1AA31983">
            <w:pPr>
              <w:spacing w:after="0" w:line="240" w:lineRule="auto"/>
              <w:rPr>
                <w:rFonts w:ascii="Arial" w:hAnsi="Arial" w:cs="Arial"/>
              </w:rPr>
            </w:pPr>
            <w:r>
              <w:rPr>
                <w:rFonts w:ascii="Arial" w:hAnsi="Arial" w:cs="Arial"/>
              </w:rPr>
              <w:t>0.623</w:t>
            </w:r>
          </w:p>
        </w:tc>
        <w:tc>
          <w:tcPr>
            <w:tcW w:w="1193" w:type="dxa"/>
            <w:noWrap/>
          </w:tcPr>
          <w:p w14:paraId="7E1682B7">
            <w:pPr>
              <w:spacing w:after="0" w:line="240" w:lineRule="auto"/>
              <w:rPr>
                <w:rFonts w:ascii="Arial" w:hAnsi="Arial" w:cs="Arial"/>
              </w:rPr>
            </w:pPr>
            <w:r>
              <w:rPr>
                <w:rFonts w:ascii="Arial" w:hAnsi="Arial" w:cs="Arial"/>
              </w:rPr>
              <w:t>0.62965</w:t>
            </w:r>
          </w:p>
        </w:tc>
        <w:tc>
          <w:tcPr>
            <w:tcW w:w="1015" w:type="dxa"/>
            <w:noWrap/>
          </w:tcPr>
          <w:p w14:paraId="40A1954D">
            <w:pPr>
              <w:spacing w:after="0" w:line="240" w:lineRule="auto"/>
              <w:rPr>
                <w:rFonts w:ascii="Arial" w:hAnsi="Arial" w:cs="Arial"/>
              </w:rPr>
            </w:pPr>
          </w:p>
        </w:tc>
        <w:tc>
          <w:tcPr>
            <w:tcW w:w="762" w:type="dxa"/>
            <w:noWrap/>
          </w:tcPr>
          <w:p w14:paraId="11E97754">
            <w:pPr>
              <w:spacing w:after="0" w:line="240" w:lineRule="auto"/>
              <w:rPr>
                <w:rFonts w:ascii="Arial" w:hAnsi="Arial" w:cs="Arial"/>
              </w:rPr>
            </w:pPr>
          </w:p>
        </w:tc>
        <w:tc>
          <w:tcPr>
            <w:tcW w:w="788" w:type="dxa"/>
            <w:noWrap/>
          </w:tcPr>
          <w:p w14:paraId="44938883">
            <w:pPr>
              <w:spacing w:after="0" w:line="240" w:lineRule="auto"/>
              <w:rPr>
                <w:rFonts w:ascii="Arial" w:hAnsi="Arial" w:cs="Arial"/>
              </w:rPr>
            </w:pPr>
          </w:p>
        </w:tc>
        <w:tc>
          <w:tcPr>
            <w:tcW w:w="628" w:type="dxa"/>
            <w:noWrap/>
          </w:tcPr>
          <w:p w14:paraId="6AE8EFDD">
            <w:pPr>
              <w:spacing w:after="0" w:line="240" w:lineRule="auto"/>
              <w:rPr>
                <w:rFonts w:ascii="Arial" w:hAnsi="Arial" w:cs="Arial"/>
              </w:rPr>
            </w:pPr>
          </w:p>
        </w:tc>
        <w:tc>
          <w:tcPr>
            <w:tcW w:w="731" w:type="dxa"/>
            <w:noWrap/>
          </w:tcPr>
          <w:p w14:paraId="0546EF2B">
            <w:pPr>
              <w:spacing w:after="0" w:line="240" w:lineRule="auto"/>
              <w:rPr>
                <w:rFonts w:ascii="Arial" w:hAnsi="Arial" w:cs="Arial"/>
              </w:rPr>
            </w:pPr>
          </w:p>
        </w:tc>
        <w:tc>
          <w:tcPr>
            <w:tcW w:w="508" w:type="dxa"/>
            <w:noWrap/>
          </w:tcPr>
          <w:p w14:paraId="0D51FE18">
            <w:pPr>
              <w:spacing w:after="0" w:line="240" w:lineRule="auto"/>
              <w:rPr>
                <w:rFonts w:ascii="Arial" w:hAnsi="Arial" w:cs="Arial"/>
              </w:rPr>
            </w:pPr>
          </w:p>
        </w:tc>
      </w:tr>
      <w:tr w14:paraId="50D541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9743" w:type="dxa"/>
            <w:gridSpan w:val="5"/>
          </w:tcPr>
          <w:p w14:paraId="5D02E4C1">
            <w:pPr>
              <w:spacing w:after="0" w:line="240" w:lineRule="auto"/>
              <w:rPr>
                <w:rFonts w:ascii="Arial" w:hAnsi="Arial" w:cs="Arial"/>
              </w:rPr>
            </w:pPr>
            <w:r>
              <w:rPr>
                <w:rFonts w:ascii="Arial" w:hAnsi="Arial" w:cs="Arial"/>
              </w:rPr>
              <w:t>a. Predictors: (Constant), AI-Powered Personalisation composite score</w:t>
            </w:r>
          </w:p>
        </w:tc>
        <w:tc>
          <w:tcPr>
            <w:tcW w:w="1015" w:type="dxa"/>
            <w:noWrap/>
          </w:tcPr>
          <w:p w14:paraId="530EAC4F">
            <w:pPr>
              <w:spacing w:after="0" w:line="240" w:lineRule="auto"/>
              <w:rPr>
                <w:rFonts w:ascii="Arial" w:hAnsi="Arial" w:cs="Arial"/>
              </w:rPr>
            </w:pPr>
          </w:p>
        </w:tc>
        <w:tc>
          <w:tcPr>
            <w:tcW w:w="762" w:type="dxa"/>
            <w:noWrap/>
          </w:tcPr>
          <w:p w14:paraId="74F537A0">
            <w:pPr>
              <w:spacing w:after="0" w:line="240" w:lineRule="auto"/>
              <w:rPr>
                <w:rFonts w:ascii="Arial" w:hAnsi="Arial" w:cs="Arial"/>
              </w:rPr>
            </w:pPr>
          </w:p>
        </w:tc>
        <w:tc>
          <w:tcPr>
            <w:tcW w:w="788" w:type="dxa"/>
            <w:noWrap/>
          </w:tcPr>
          <w:p w14:paraId="7E63E8A9">
            <w:pPr>
              <w:spacing w:after="0" w:line="240" w:lineRule="auto"/>
              <w:rPr>
                <w:rFonts w:ascii="Arial" w:hAnsi="Arial" w:cs="Arial"/>
              </w:rPr>
            </w:pPr>
          </w:p>
        </w:tc>
        <w:tc>
          <w:tcPr>
            <w:tcW w:w="628" w:type="dxa"/>
            <w:noWrap/>
          </w:tcPr>
          <w:p w14:paraId="59E19F31">
            <w:pPr>
              <w:spacing w:after="0" w:line="240" w:lineRule="auto"/>
              <w:rPr>
                <w:rFonts w:ascii="Arial" w:hAnsi="Arial" w:cs="Arial"/>
              </w:rPr>
            </w:pPr>
          </w:p>
        </w:tc>
        <w:tc>
          <w:tcPr>
            <w:tcW w:w="731" w:type="dxa"/>
            <w:noWrap/>
          </w:tcPr>
          <w:p w14:paraId="3FA5081F">
            <w:pPr>
              <w:spacing w:after="0" w:line="240" w:lineRule="auto"/>
              <w:rPr>
                <w:rFonts w:ascii="Arial" w:hAnsi="Arial" w:cs="Arial"/>
              </w:rPr>
            </w:pPr>
          </w:p>
        </w:tc>
        <w:tc>
          <w:tcPr>
            <w:tcW w:w="508" w:type="dxa"/>
            <w:noWrap/>
          </w:tcPr>
          <w:p w14:paraId="393567A0">
            <w:pPr>
              <w:spacing w:after="0" w:line="240" w:lineRule="auto"/>
              <w:rPr>
                <w:rFonts w:ascii="Arial" w:hAnsi="Arial" w:cs="Arial"/>
              </w:rPr>
            </w:pPr>
          </w:p>
        </w:tc>
      </w:tr>
      <w:tr w14:paraId="026A24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20339786">
            <w:pPr>
              <w:spacing w:after="0" w:line="240" w:lineRule="auto"/>
              <w:rPr>
                <w:rFonts w:ascii="Arial" w:hAnsi="Arial" w:cs="Arial"/>
              </w:rPr>
            </w:pPr>
          </w:p>
        </w:tc>
        <w:tc>
          <w:tcPr>
            <w:tcW w:w="1193" w:type="dxa"/>
            <w:noWrap/>
          </w:tcPr>
          <w:p w14:paraId="7648C086">
            <w:pPr>
              <w:spacing w:after="0" w:line="240" w:lineRule="auto"/>
              <w:rPr>
                <w:rFonts w:ascii="Arial" w:hAnsi="Arial" w:cs="Arial"/>
              </w:rPr>
            </w:pPr>
          </w:p>
        </w:tc>
        <w:tc>
          <w:tcPr>
            <w:tcW w:w="1227" w:type="dxa"/>
            <w:noWrap/>
          </w:tcPr>
          <w:p w14:paraId="600ED481">
            <w:pPr>
              <w:spacing w:after="0" w:line="240" w:lineRule="auto"/>
              <w:rPr>
                <w:rFonts w:ascii="Arial" w:hAnsi="Arial" w:cs="Arial"/>
              </w:rPr>
            </w:pPr>
          </w:p>
        </w:tc>
        <w:tc>
          <w:tcPr>
            <w:tcW w:w="1193" w:type="dxa"/>
            <w:noWrap/>
          </w:tcPr>
          <w:p w14:paraId="33FB5492">
            <w:pPr>
              <w:spacing w:after="0" w:line="240" w:lineRule="auto"/>
              <w:rPr>
                <w:rFonts w:ascii="Arial" w:hAnsi="Arial" w:cs="Arial"/>
              </w:rPr>
            </w:pPr>
          </w:p>
        </w:tc>
        <w:tc>
          <w:tcPr>
            <w:tcW w:w="1193" w:type="dxa"/>
            <w:noWrap/>
          </w:tcPr>
          <w:p w14:paraId="4BE83A9B">
            <w:pPr>
              <w:spacing w:after="0" w:line="240" w:lineRule="auto"/>
              <w:rPr>
                <w:rFonts w:ascii="Arial" w:hAnsi="Arial" w:cs="Arial"/>
              </w:rPr>
            </w:pPr>
          </w:p>
        </w:tc>
        <w:tc>
          <w:tcPr>
            <w:tcW w:w="1015" w:type="dxa"/>
            <w:noWrap/>
          </w:tcPr>
          <w:p w14:paraId="271D36C9">
            <w:pPr>
              <w:spacing w:after="0" w:line="240" w:lineRule="auto"/>
              <w:rPr>
                <w:rFonts w:ascii="Arial" w:hAnsi="Arial" w:cs="Arial"/>
              </w:rPr>
            </w:pPr>
          </w:p>
        </w:tc>
        <w:tc>
          <w:tcPr>
            <w:tcW w:w="762" w:type="dxa"/>
            <w:noWrap/>
          </w:tcPr>
          <w:p w14:paraId="26CB74C5">
            <w:pPr>
              <w:spacing w:after="0" w:line="240" w:lineRule="auto"/>
              <w:rPr>
                <w:rFonts w:ascii="Arial" w:hAnsi="Arial" w:cs="Arial"/>
              </w:rPr>
            </w:pPr>
          </w:p>
        </w:tc>
        <w:tc>
          <w:tcPr>
            <w:tcW w:w="788" w:type="dxa"/>
            <w:noWrap/>
          </w:tcPr>
          <w:p w14:paraId="664B626F">
            <w:pPr>
              <w:spacing w:after="0" w:line="240" w:lineRule="auto"/>
              <w:rPr>
                <w:rFonts w:ascii="Arial" w:hAnsi="Arial" w:cs="Arial"/>
              </w:rPr>
            </w:pPr>
          </w:p>
        </w:tc>
        <w:tc>
          <w:tcPr>
            <w:tcW w:w="628" w:type="dxa"/>
            <w:noWrap/>
          </w:tcPr>
          <w:p w14:paraId="750C375B">
            <w:pPr>
              <w:spacing w:after="0" w:line="240" w:lineRule="auto"/>
              <w:rPr>
                <w:rFonts w:ascii="Arial" w:hAnsi="Arial" w:cs="Arial"/>
              </w:rPr>
            </w:pPr>
          </w:p>
        </w:tc>
        <w:tc>
          <w:tcPr>
            <w:tcW w:w="731" w:type="dxa"/>
            <w:noWrap/>
          </w:tcPr>
          <w:p w14:paraId="70B481A3">
            <w:pPr>
              <w:spacing w:after="0" w:line="240" w:lineRule="auto"/>
              <w:rPr>
                <w:rFonts w:ascii="Arial" w:hAnsi="Arial" w:cs="Arial"/>
              </w:rPr>
            </w:pPr>
          </w:p>
        </w:tc>
        <w:tc>
          <w:tcPr>
            <w:tcW w:w="508" w:type="dxa"/>
            <w:noWrap/>
          </w:tcPr>
          <w:p w14:paraId="57DE337D">
            <w:pPr>
              <w:spacing w:after="0" w:line="240" w:lineRule="auto"/>
              <w:rPr>
                <w:rFonts w:ascii="Arial" w:hAnsi="Arial" w:cs="Arial"/>
              </w:rPr>
            </w:pPr>
          </w:p>
        </w:tc>
      </w:tr>
      <w:tr w14:paraId="377F89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11520" w:type="dxa"/>
            <w:gridSpan w:val="7"/>
          </w:tcPr>
          <w:p w14:paraId="3CFB4737">
            <w:pPr>
              <w:spacing w:after="0" w:line="240" w:lineRule="auto"/>
              <w:rPr>
                <w:rFonts w:ascii="Arial" w:hAnsi="Arial" w:cs="Arial"/>
                <w:b/>
                <w:bCs/>
              </w:rPr>
            </w:pPr>
            <w:r>
              <w:rPr>
                <w:rFonts w:ascii="Arial" w:hAnsi="Arial" w:cs="Arial"/>
              </w:rPr>
              <w:t>ANOVA</w:t>
            </w:r>
            <w:r>
              <w:rPr>
                <w:rFonts w:ascii="Arial" w:hAnsi="Arial" w:cs="Arial"/>
                <w:vertAlign w:val="superscript"/>
              </w:rPr>
              <w:t>a</w:t>
            </w:r>
          </w:p>
        </w:tc>
        <w:tc>
          <w:tcPr>
            <w:tcW w:w="788" w:type="dxa"/>
            <w:noWrap/>
          </w:tcPr>
          <w:p w14:paraId="0EE7D38A">
            <w:pPr>
              <w:spacing w:after="0" w:line="240" w:lineRule="auto"/>
              <w:rPr>
                <w:rFonts w:ascii="Arial" w:hAnsi="Arial" w:cs="Arial"/>
                <w:b/>
                <w:bCs/>
              </w:rPr>
            </w:pPr>
          </w:p>
        </w:tc>
        <w:tc>
          <w:tcPr>
            <w:tcW w:w="628" w:type="dxa"/>
            <w:noWrap/>
          </w:tcPr>
          <w:p w14:paraId="6EAB1558">
            <w:pPr>
              <w:spacing w:after="0" w:line="240" w:lineRule="auto"/>
              <w:rPr>
                <w:rFonts w:ascii="Arial" w:hAnsi="Arial" w:cs="Arial"/>
              </w:rPr>
            </w:pPr>
          </w:p>
        </w:tc>
        <w:tc>
          <w:tcPr>
            <w:tcW w:w="731" w:type="dxa"/>
            <w:noWrap/>
          </w:tcPr>
          <w:p w14:paraId="345EC45C">
            <w:pPr>
              <w:spacing w:after="0" w:line="240" w:lineRule="auto"/>
              <w:rPr>
                <w:rFonts w:ascii="Arial" w:hAnsi="Arial" w:cs="Arial"/>
              </w:rPr>
            </w:pPr>
          </w:p>
        </w:tc>
        <w:tc>
          <w:tcPr>
            <w:tcW w:w="508" w:type="dxa"/>
            <w:noWrap/>
          </w:tcPr>
          <w:p w14:paraId="329FCCC6">
            <w:pPr>
              <w:spacing w:after="0" w:line="240" w:lineRule="auto"/>
              <w:rPr>
                <w:rFonts w:ascii="Arial" w:hAnsi="Arial" w:cs="Arial"/>
              </w:rPr>
            </w:pPr>
          </w:p>
        </w:tc>
      </w:tr>
      <w:tr w14:paraId="6A312F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trPr>
        <w:tc>
          <w:tcPr>
            <w:tcW w:w="6130" w:type="dxa"/>
            <w:gridSpan w:val="2"/>
          </w:tcPr>
          <w:p w14:paraId="32BC1ECA">
            <w:pPr>
              <w:spacing w:after="0" w:line="240" w:lineRule="auto"/>
              <w:rPr>
                <w:rFonts w:ascii="Arial" w:hAnsi="Arial" w:cs="Arial"/>
              </w:rPr>
            </w:pPr>
            <w:r>
              <w:rPr>
                <w:rFonts w:ascii="Arial" w:hAnsi="Arial" w:cs="Arial"/>
              </w:rPr>
              <w:t>Model</w:t>
            </w:r>
          </w:p>
        </w:tc>
        <w:tc>
          <w:tcPr>
            <w:tcW w:w="1227" w:type="dxa"/>
          </w:tcPr>
          <w:p w14:paraId="75F5EB85">
            <w:pPr>
              <w:spacing w:after="0" w:line="240" w:lineRule="auto"/>
              <w:rPr>
                <w:rFonts w:ascii="Arial" w:hAnsi="Arial" w:cs="Arial"/>
              </w:rPr>
            </w:pPr>
            <w:r>
              <w:rPr>
                <w:rFonts w:ascii="Arial" w:hAnsi="Arial" w:cs="Arial"/>
              </w:rPr>
              <w:t>Sum of Squares</w:t>
            </w:r>
          </w:p>
        </w:tc>
        <w:tc>
          <w:tcPr>
            <w:tcW w:w="1193" w:type="dxa"/>
          </w:tcPr>
          <w:p w14:paraId="765939BC">
            <w:pPr>
              <w:spacing w:after="0" w:line="240" w:lineRule="auto"/>
              <w:rPr>
                <w:rFonts w:ascii="Arial" w:hAnsi="Arial" w:cs="Arial"/>
              </w:rPr>
            </w:pPr>
            <w:r>
              <w:rPr>
                <w:rFonts w:ascii="Arial" w:hAnsi="Arial" w:cs="Arial"/>
              </w:rPr>
              <w:t>df</w:t>
            </w:r>
          </w:p>
        </w:tc>
        <w:tc>
          <w:tcPr>
            <w:tcW w:w="1193" w:type="dxa"/>
          </w:tcPr>
          <w:p w14:paraId="5808DB34">
            <w:pPr>
              <w:spacing w:after="0" w:line="240" w:lineRule="auto"/>
              <w:rPr>
                <w:rFonts w:ascii="Arial" w:hAnsi="Arial" w:cs="Arial"/>
              </w:rPr>
            </w:pPr>
            <w:r>
              <w:rPr>
                <w:rFonts w:ascii="Arial" w:hAnsi="Arial" w:cs="Arial"/>
              </w:rPr>
              <w:t>Mean Square</w:t>
            </w:r>
          </w:p>
        </w:tc>
        <w:tc>
          <w:tcPr>
            <w:tcW w:w="1015" w:type="dxa"/>
          </w:tcPr>
          <w:p w14:paraId="66CE481C">
            <w:pPr>
              <w:spacing w:after="0" w:line="240" w:lineRule="auto"/>
              <w:rPr>
                <w:rFonts w:ascii="Arial" w:hAnsi="Arial" w:cs="Arial"/>
              </w:rPr>
            </w:pPr>
            <w:r>
              <w:rPr>
                <w:rFonts w:ascii="Arial" w:hAnsi="Arial" w:cs="Arial"/>
              </w:rPr>
              <w:t>F</w:t>
            </w:r>
          </w:p>
        </w:tc>
        <w:tc>
          <w:tcPr>
            <w:tcW w:w="762" w:type="dxa"/>
          </w:tcPr>
          <w:p w14:paraId="12B13B6F">
            <w:pPr>
              <w:spacing w:after="0" w:line="240" w:lineRule="auto"/>
              <w:rPr>
                <w:rFonts w:ascii="Arial" w:hAnsi="Arial" w:cs="Arial"/>
              </w:rPr>
            </w:pPr>
            <w:r>
              <w:rPr>
                <w:rFonts w:ascii="Arial" w:hAnsi="Arial" w:cs="Arial"/>
              </w:rPr>
              <w:t>Sig.</w:t>
            </w:r>
          </w:p>
        </w:tc>
        <w:tc>
          <w:tcPr>
            <w:tcW w:w="788" w:type="dxa"/>
            <w:noWrap/>
          </w:tcPr>
          <w:p w14:paraId="3441BBF6">
            <w:pPr>
              <w:spacing w:after="0" w:line="240" w:lineRule="auto"/>
              <w:rPr>
                <w:rFonts w:ascii="Arial" w:hAnsi="Arial" w:cs="Arial"/>
              </w:rPr>
            </w:pPr>
          </w:p>
        </w:tc>
        <w:tc>
          <w:tcPr>
            <w:tcW w:w="628" w:type="dxa"/>
            <w:noWrap/>
          </w:tcPr>
          <w:p w14:paraId="58D48D67">
            <w:pPr>
              <w:spacing w:after="0" w:line="240" w:lineRule="auto"/>
              <w:rPr>
                <w:rFonts w:ascii="Arial" w:hAnsi="Arial" w:cs="Arial"/>
              </w:rPr>
            </w:pPr>
          </w:p>
        </w:tc>
        <w:tc>
          <w:tcPr>
            <w:tcW w:w="731" w:type="dxa"/>
            <w:noWrap/>
          </w:tcPr>
          <w:p w14:paraId="6D419BBB">
            <w:pPr>
              <w:spacing w:after="0" w:line="240" w:lineRule="auto"/>
              <w:rPr>
                <w:rFonts w:ascii="Arial" w:hAnsi="Arial" w:cs="Arial"/>
              </w:rPr>
            </w:pPr>
          </w:p>
        </w:tc>
        <w:tc>
          <w:tcPr>
            <w:tcW w:w="508" w:type="dxa"/>
            <w:noWrap/>
          </w:tcPr>
          <w:p w14:paraId="090043AE">
            <w:pPr>
              <w:spacing w:after="0" w:line="240" w:lineRule="auto"/>
              <w:rPr>
                <w:rFonts w:ascii="Arial" w:hAnsi="Arial" w:cs="Arial"/>
              </w:rPr>
            </w:pPr>
          </w:p>
        </w:tc>
      </w:tr>
      <w:tr w14:paraId="50C4FA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4937" w:type="dxa"/>
            <w:vMerge w:val="restart"/>
            <w:noWrap/>
          </w:tcPr>
          <w:p w14:paraId="7BFE9B91">
            <w:pPr>
              <w:spacing w:after="0" w:line="240" w:lineRule="auto"/>
              <w:rPr>
                <w:rFonts w:ascii="Arial" w:hAnsi="Arial" w:cs="Arial"/>
              </w:rPr>
            </w:pPr>
            <w:r>
              <w:rPr>
                <w:rFonts w:ascii="Arial" w:hAnsi="Arial" w:cs="Arial"/>
              </w:rPr>
              <w:t>1</w:t>
            </w:r>
          </w:p>
        </w:tc>
        <w:tc>
          <w:tcPr>
            <w:tcW w:w="1193" w:type="dxa"/>
          </w:tcPr>
          <w:p w14:paraId="71A311D1">
            <w:pPr>
              <w:spacing w:after="0" w:line="240" w:lineRule="auto"/>
              <w:rPr>
                <w:rFonts w:ascii="Arial" w:hAnsi="Arial" w:cs="Arial"/>
              </w:rPr>
            </w:pPr>
            <w:r>
              <w:rPr>
                <w:rFonts w:ascii="Arial" w:hAnsi="Arial" w:cs="Arial"/>
              </w:rPr>
              <w:t>Regression</w:t>
            </w:r>
          </w:p>
        </w:tc>
        <w:tc>
          <w:tcPr>
            <w:tcW w:w="1227" w:type="dxa"/>
            <w:noWrap/>
          </w:tcPr>
          <w:p w14:paraId="17EF80C7">
            <w:pPr>
              <w:spacing w:after="0" w:line="240" w:lineRule="auto"/>
              <w:rPr>
                <w:rFonts w:ascii="Arial" w:hAnsi="Arial" w:cs="Arial"/>
              </w:rPr>
            </w:pPr>
            <w:r>
              <w:rPr>
                <w:rFonts w:ascii="Arial" w:hAnsi="Arial" w:cs="Arial"/>
              </w:rPr>
              <w:t>35.123</w:t>
            </w:r>
          </w:p>
        </w:tc>
        <w:tc>
          <w:tcPr>
            <w:tcW w:w="1193" w:type="dxa"/>
            <w:noWrap/>
          </w:tcPr>
          <w:p w14:paraId="5A2C23E3">
            <w:pPr>
              <w:spacing w:after="0" w:line="240" w:lineRule="auto"/>
              <w:rPr>
                <w:rFonts w:ascii="Arial" w:hAnsi="Arial" w:cs="Arial"/>
              </w:rPr>
            </w:pPr>
            <w:r>
              <w:rPr>
                <w:rFonts w:ascii="Arial" w:hAnsi="Arial" w:cs="Arial"/>
              </w:rPr>
              <w:t>1</w:t>
            </w:r>
          </w:p>
        </w:tc>
        <w:tc>
          <w:tcPr>
            <w:tcW w:w="1193" w:type="dxa"/>
            <w:noWrap/>
          </w:tcPr>
          <w:p w14:paraId="6A69B43F">
            <w:pPr>
              <w:spacing w:after="0" w:line="240" w:lineRule="auto"/>
              <w:rPr>
                <w:rFonts w:ascii="Arial" w:hAnsi="Arial" w:cs="Arial"/>
              </w:rPr>
            </w:pPr>
            <w:r>
              <w:rPr>
                <w:rFonts w:ascii="Arial" w:hAnsi="Arial" w:cs="Arial"/>
              </w:rPr>
              <w:t>35.123</w:t>
            </w:r>
          </w:p>
        </w:tc>
        <w:tc>
          <w:tcPr>
            <w:tcW w:w="1015" w:type="dxa"/>
            <w:noWrap/>
          </w:tcPr>
          <w:p w14:paraId="7434CD98">
            <w:pPr>
              <w:spacing w:after="0" w:line="240" w:lineRule="auto"/>
              <w:rPr>
                <w:rFonts w:ascii="Arial" w:hAnsi="Arial" w:cs="Arial"/>
              </w:rPr>
            </w:pPr>
            <w:r>
              <w:rPr>
                <w:rFonts w:ascii="Arial" w:hAnsi="Arial" w:cs="Arial"/>
              </w:rPr>
              <w:t>88.591</w:t>
            </w:r>
          </w:p>
        </w:tc>
        <w:tc>
          <w:tcPr>
            <w:tcW w:w="762" w:type="dxa"/>
            <w:noWrap/>
          </w:tcPr>
          <w:p w14:paraId="28C031F6">
            <w:pPr>
              <w:spacing w:after="0" w:line="240" w:lineRule="auto"/>
              <w:rPr>
                <w:rFonts w:ascii="Arial" w:hAnsi="Arial" w:cs="Arial"/>
              </w:rPr>
            </w:pPr>
            <w:r>
              <w:rPr>
                <w:rFonts w:ascii="Arial" w:hAnsi="Arial" w:cs="Arial"/>
              </w:rPr>
              <w:t>.000</w:t>
            </w:r>
            <w:r>
              <w:rPr>
                <w:rFonts w:ascii="Arial" w:hAnsi="Arial" w:cs="Arial"/>
                <w:vertAlign w:val="superscript"/>
              </w:rPr>
              <w:t>b</w:t>
            </w:r>
          </w:p>
        </w:tc>
        <w:tc>
          <w:tcPr>
            <w:tcW w:w="788" w:type="dxa"/>
            <w:noWrap/>
          </w:tcPr>
          <w:p w14:paraId="70497A03">
            <w:pPr>
              <w:spacing w:after="0" w:line="240" w:lineRule="auto"/>
              <w:rPr>
                <w:rFonts w:ascii="Arial" w:hAnsi="Arial" w:cs="Arial"/>
              </w:rPr>
            </w:pPr>
          </w:p>
        </w:tc>
        <w:tc>
          <w:tcPr>
            <w:tcW w:w="628" w:type="dxa"/>
            <w:noWrap/>
          </w:tcPr>
          <w:p w14:paraId="4DDAC883">
            <w:pPr>
              <w:spacing w:after="0" w:line="240" w:lineRule="auto"/>
              <w:rPr>
                <w:rFonts w:ascii="Arial" w:hAnsi="Arial" w:cs="Arial"/>
              </w:rPr>
            </w:pPr>
          </w:p>
        </w:tc>
        <w:tc>
          <w:tcPr>
            <w:tcW w:w="731" w:type="dxa"/>
            <w:noWrap/>
          </w:tcPr>
          <w:p w14:paraId="5D4B3A81">
            <w:pPr>
              <w:spacing w:after="0" w:line="240" w:lineRule="auto"/>
              <w:rPr>
                <w:rFonts w:ascii="Arial" w:hAnsi="Arial" w:cs="Arial"/>
              </w:rPr>
            </w:pPr>
          </w:p>
        </w:tc>
        <w:tc>
          <w:tcPr>
            <w:tcW w:w="508" w:type="dxa"/>
            <w:noWrap/>
          </w:tcPr>
          <w:p w14:paraId="2A105CCD">
            <w:pPr>
              <w:spacing w:after="0" w:line="240" w:lineRule="auto"/>
              <w:rPr>
                <w:rFonts w:ascii="Arial" w:hAnsi="Arial" w:cs="Arial"/>
              </w:rPr>
            </w:pPr>
          </w:p>
        </w:tc>
      </w:tr>
      <w:tr w14:paraId="1058C5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937" w:type="dxa"/>
            <w:vMerge w:val="continue"/>
          </w:tcPr>
          <w:p w14:paraId="2FCD5B34">
            <w:pPr>
              <w:spacing w:after="0" w:line="240" w:lineRule="auto"/>
              <w:rPr>
                <w:rFonts w:ascii="Arial" w:hAnsi="Arial" w:cs="Arial"/>
              </w:rPr>
            </w:pPr>
          </w:p>
        </w:tc>
        <w:tc>
          <w:tcPr>
            <w:tcW w:w="1193" w:type="dxa"/>
          </w:tcPr>
          <w:p w14:paraId="74309B26">
            <w:pPr>
              <w:spacing w:after="0" w:line="240" w:lineRule="auto"/>
              <w:rPr>
                <w:rFonts w:ascii="Arial" w:hAnsi="Arial" w:cs="Arial"/>
              </w:rPr>
            </w:pPr>
            <w:r>
              <w:rPr>
                <w:rFonts w:ascii="Arial" w:hAnsi="Arial" w:cs="Arial"/>
              </w:rPr>
              <w:t>Residual</w:t>
            </w:r>
          </w:p>
        </w:tc>
        <w:tc>
          <w:tcPr>
            <w:tcW w:w="1227" w:type="dxa"/>
            <w:noWrap/>
          </w:tcPr>
          <w:p w14:paraId="07BD0907">
            <w:pPr>
              <w:spacing w:after="0" w:line="240" w:lineRule="auto"/>
              <w:rPr>
                <w:rFonts w:ascii="Arial" w:hAnsi="Arial" w:cs="Arial"/>
              </w:rPr>
            </w:pPr>
            <w:r>
              <w:rPr>
                <w:rFonts w:ascii="Arial" w:hAnsi="Arial" w:cs="Arial"/>
              </w:rPr>
              <w:t>20.616</w:t>
            </w:r>
          </w:p>
        </w:tc>
        <w:tc>
          <w:tcPr>
            <w:tcW w:w="1193" w:type="dxa"/>
            <w:noWrap/>
          </w:tcPr>
          <w:p w14:paraId="7A100DB5">
            <w:pPr>
              <w:spacing w:after="0" w:line="240" w:lineRule="auto"/>
              <w:rPr>
                <w:rFonts w:ascii="Arial" w:hAnsi="Arial" w:cs="Arial"/>
              </w:rPr>
            </w:pPr>
            <w:r>
              <w:rPr>
                <w:rFonts w:ascii="Arial" w:hAnsi="Arial" w:cs="Arial"/>
              </w:rPr>
              <w:t>52</w:t>
            </w:r>
          </w:p>
        </w:tc>
        <w:tc>
          <w:tcPr>
            <w:tcW w:w="1193" w:type="dxa"/>
            <w:noWrap/>
          </w:tcPr>
          <w:p w14:paraId="54EAD37C">
            <w:pPr>
              <w:spacing w:after="0" w:line="240" w:lineRule="auto"/>
              <w:rPr>
                <w:rFonts w:ascii="Arial" w:hAnsi="Arial" w:cs="Arial"/>
              </w:rPr>
            </w:pPr>
            <w:r>
              <w:rPr>
                <w:rFonts w:ascii="Arial" w:hAnsi="Arial" w:cs="Arial"/>
              </w:rPr>
              <w:t>0.396</w:t>
            </w:r>
          </w:p>
        </w:tc>
        <w:tc>
          <w:tcPr>
            <w:tcW w:w="1015" w:type="dxa"/>
          </w:tcPr>
          <w:p w14:paraId="4FC02A44">
            <w:pPr>
              <w:spacing w:after="0" w:line="240" w:lineRule="auto"/>
              <w:rPr>
                <w:rFonts w:ascii="Arial" w:hAnsi="Arial" w:cs="Arial"/>
              </w:rPr>
            </w:pPr>
            <w:r>
              <w:rPr>
                <w:rFonts w:ascii="Arial" w:hAnsi="Arial" w:cs="Arial"/>
              </w:rPr>
              <w:t> </w:t>
            </w:r>
          </w:p>
        </w:tc>
        <w:tc>
          <w:tcPr>
            <w:tcW w:w="762" w:type="dxa"/>
          </w:tcPr>
          <w:p w14:paraId="1A2253F6">
            <w:pPr>
              <w:spacing w:after="0" w:line="240" w:lineRule="auto"/>
              <w:rPr>
                <w:rFonts w:ascii="Arial" w:hAnsi="Arial" w:cs="Arial"/>
              </w:rPr>
            </w:pPr>
            <w:r>
              <w:rPr>
                <w:rFonts w:ascii="Arial" w:hAnsi="Arial" w:cs="Arial"/>
              </w:rPr>
              <w:t> </w:t>
            </w:r>
          </w:p>
        </w:tc>
        <w:tc>
          <w:tcPr>
            <w:tcW w:w="788" w:type="dxa"/>
            <w:noWrap/>
          </w:tcPr>
          <w:p w14:paraId="31FBD55E">
            <w:pPr>
              <w:spacing w:after="0" w:line="240" w:lineRule="auto"/>
              <w:rPr>
                <w:rFonts w:ascii="Arial" w:hAnsi="Arial" w:cs="Arial"/>
              </w:rPr>
            </w:pPr>
          </w:p>
        </w:tc>
        <w:tc>
          <w:tcPr>
            <w:tcW w:w="628" w:type="dxa"/>
            <w:noWrap/>
          </w:tcPr>
          <w:p w14:paraId="25353830">
            <w:pPr>
              <w:spacing w:after="0" w:line="240" w:lineRule="auto"/>
              <w:rPr>
                <w:rFonts w:ascii="Arial" w:hAnsi="Arial" w:cs="Arial"/>
              </w:rPr>
            </w:pPr>
          </w:p>
        </w:tc>
        <w:tc>
          <w:tcPr>
            <w:tcW w:w="731" w:type="dxa"/>
            <w:noWrap/>
          </w:tcPr>
          <w:p w14:paraId="05B95665">
            <w:pPr>
              <w:spacing w:after="0" w:line="240" w:lineRule="auto"/>
              <w:rPr>
                <w:rFonts w:ascii="Arial" w:hAnsi="Arial" w:cs="Arial"/>
              </w:rPr>
            </w:pPr>
          </w:p>
        </w:tc>
        <w:tc>
          <w:tcPr>
            <w:tcW w:w="508" w:type="dxa"/>
            <w:noWrap/>
          </w:tcPr>
          <w:p w14:paraId="323402B6">
            <w:pPr>
              <w:spacing w:after="0" w:line="240" w:lineRule="auto"/>
              <w:rPr>
                <w:rFonts w:ascii="Arial" w:hAnsi="Arial" w:cs="Arial"/>
              </w:rPr>
            </w:pPr>
          </w:p>
        </w:tc>
      </w:tr>
      <w:tr w14:paraId="33105F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937" w:type="dxa"/>
            <w:vMerge w:val="continue"/>
          </w:tcPr>
          <w:p w14:paraId="389AC11D">
            <w:pPr>
              <w:spacing w:after="0" w:line="240" w:lineRule="auto"/>
              <w:rPr>
                <w:rFonts w:ascii="Arial" w:hAnsi="Arial" w:cs="Arial"/>
              </w:rPr>
            </w:pPr>
          </w:p>
        </w:tc>
        <w:tc>
          <w:tcPr>
            <w:tcW w:w="1193" w:type="dxa"/>
          </w:tcPr>
          <w:p w14:paraId="23EF3933">
            <w:pPr>
              <w:spacing w:after="0" w:line="240" w:lineRule="auto"/>
              <w:rPr>
                <w:rFonts w:ascii="Arial" w:hAnsi="Arial" w:cs="Arial"/>
              </w:rPr>
            </w:pPr>
            <w:r>
              <w:rPr>
                <w:rFonts w:ascii="Arial" w:hAnsi="Arial" w:cs="Arial"/>
              </w:rPr>
              <w:t>Total</w:t>
            </w:r>
          </w:p>
        </w:tc>
        <w:tc>
          <w:tcPr>
            <w:tcW w:w="1227" w:type="dxa"/>
            <w:noWrap/>
          </w:tcPr>
          <w:p w14:paraId="2B720DD4">
            <w:pPr>
              <w:spacing w:after="0" w:line="240" w:lineRule="auto"/>
              <w:rPr>
                <w:rFonts w:ascii="Arial" w:hAnsi="Arial" w:cs="Arial"/>
              </w:rPr>
            </w:pPr>
            <w:r>
              <w:rPr>
                <w:rFonts w:ascii="Arial" w:hAnsi="Arial" w:cs="Arial"/>
              </w:rPr>
              <w:t>55.739</w:t>
            </w:r>
          </w:p>
        </w:tc>
        <w:tc>
          <w:tcPr>
            <w:tcW w:w="1193" w:type="dxa"/>
            <w:noWrap/>
          </w:tcPr>
          <w:p w14:paraId="51894F9D">
            <w:pPr>
              <w:spacing w:after="0" w:line="240" w:lineRule="auto"/>
              <w:rPr>
                <w:rFonts w:ascii="Arial" w:hAnsi="Arial" w:cs="Arial"/>
              </w:rPr>
            </w:pPr>
            <w:r>
              <w:rPr>
                <w:rFonts w:ascii="Arial" w:hAnsi="Arial" w:cs="Arial"/>
              </w:rPr>
              <w:t>53</w:t>
            </w:r>
          </w:p>
        </w:tc>
        <w:tc>
          <w:tcPr>
            <w:tcW w:w="1193" w:type="dxa"/>
          </w:tcPr>
          <w:p w14:paraId="1BC00C75">
            <w:pPr>
              <w:spacing w:after="0" w:line="240" w:lineRule="auto"/>
              <w:rPr>
                <w:rFonts w:ascii="Arial" w:hAnsi="Arial" w:cs="Arial"/>
              </w:rPr>
            </w:pPr>
            <w:r>
              <w:rPr>
                <w:rFonts w:ascii="Arial" w:hAnsi="Arial" w:cs="Arial"/>
              </w:rPr>
              <w:t> </w:t>
            </w:r>
          </w:p>
        </w:tc>
        <w:tc>
          <w:tcPr>
            <w:tcW w:w="1015" w:type="dxa"/>
          </w:tcPr>
          <w:p w14:paraId="31AAB6DA">
            <w:pPr>
              <w:spacing w:after="0" w:line="240" w:lineRule="auto"/>
              <w:rPr>
                <w:rFonts w:ascii="Arial" w:hAnsi="Arial" w:cs="Arial"/>
              </w:rPr>
            </w:pPr>
            <w:r>
              <w:rPr>
                <w:rFonts w:ascii="Arial" w:hAnsi="Arial" w:cs="Arial"/>
              </w:rPr>
              <w:t> </w:t>
            </w:r>
          </w:p>
        </w:tc>
        <w:tc>
          <w:tcPr>
            <w:tcW w:w="762" w:type="dxa"/>
          </w:tcPr>
          <w:p w14:paraId="7D359492">
            <w:pPr>
              <w:spacing w:after="0" w:line="240" w:lineRule="auto"/>
              <w:rPr>
                <w:rFonts w:ascii="Arial" w:hAnsi="Arial" w:cs="Arial"/>
              </w:rPr>
            </w:pPr>
            <w:r>
              <w:rPr>
                <w:rFonts w:ascii="Arial" w:hAnsi="Arial" w:cs="Arial"/>
              </w:rPr>
              <w:t> </w:t>
            </w:r>
          </w:p>
        </w:tc>
        <w:tc>
          <w:tcPr>
            <w:tcW w:w="788" w:type="dxa"/>
            <w:noWrap/>
          </w:tcPr>
          <w:p w14:paraId="0B919AE8">
            <w:pPr>
              <w:spacing w:after="0" w:line="240" w:lineRule="auto"/>
              <w:rPr>
                <w:rFonts w:ascii="Arial" w:hAnsi="Arial" w:cs="Arial"/>
              </w:rPr>
            </w:pPr>
          </w:p>
        </w:tc>
        <w:tc>
          <w:tcPr>
            <w:tcW w:w="628" w:type="dxa"/>
            <w:noWrap/>
          </w:tcPr>
          <w:p w14:paraId="6BF05F1D">
            <w:pPr>
              <w:spacing w:after="0" w:line="240" w:lineRule="auto"/>
              <w:rPr>
                <w:rFonts w:ascii="Arial" w:hAnsi="Arial" w:cs="Arial"/>
              </w:rPr>
            </w:pPr>
          </w:p>
        </w:tc>
        <w:tc>
          <w:tcPr>
            <w:tcW w:w="731" w:type="dxa"/>
            <w:noWrap/>
          </w:tcPr>
          <w:p w14:paraId="7F7DDB82">
            <w:pPr>
              <w:spacing w:after="0" w:line="240" w:lineRule="auto"/>
              <w:rPr>
                <w:rFonts w:ascii="Arial" w:hAnsi="Arial" w:cs="Arial"/>
              </w:rPr>
            </w:pPr>
          </w:p>
        </w:tc>
        <w:tc>
          <w:tcPr>
            <w:tcW w:w="508" w:type="dxa"/>
            <w:noWrap/>
          </w:tcPr>
          <w:p w14:paraId="1A5B13B9">
            <w:pPr>
              <w:spacing w:after="0" w:line="240" w:lineRule="auto"/>
              <w:rPr>
                <w:rFonts w:ascii="Arial" w:hAnsi="Arial" w:cs="Arial"/>
              </w:rPr>
            </w:pPr>
          </w:p>
        </w:tc>
      </w:tr>
      <w:tr w14:paraId="474C7D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11520" w:type="dxa"/>
            <w:gridSpan w:val="7"/>
          </w:tcPr>
          <w:p w14:paraId="16331D8F">
            <w:pPr>
              <w:spacing w:after="0" w:line="240" w:lineRule="auto"/>
              <w:rPr>
                <w:rFonts w:ascii="Arial" w:hAnsi="Arial" w:cs="Arial"/>
              </w:rPr>
            </w:pPr>
            <w:r>
              <w:rPr>
                <w:rFonts w:ascii="Arial" w:hAnsi="Arial" w:cs="Arial"/>
              </w:rPr>
              <w:t>a. Dependent Variable: Purchase Intention composite score</w:t>
            </w:r>
          </w:p>
        </w:tc>
        <w:tc>
          <w:tcPr>
            <w:tcW w:w="788" w:type="dxa"/>
            <w:noWrap/>
          </w:tcPr>
          <w:p w14:paraId="4201A2C8">
            <w:pPr>
              <w:spacing w:after="0" w:line="240" w:lineRule="auto"/>
              <w:rPr>
                <w:rFonts w:ascii="Arial" w:hAnsi="Arial" w:cs="Arial"/>
              </w:rPr>
            </w:pPr>
          </w:p>
        </w:tc>
        <w:tc>
          <w:tcPr>
            <w:tcW w:w="628" w:type="dxa"/>
            <w:noWrap/>
          </w:tcPr>
          <w:p w14:paraId="53CEB676">
            <w:pPr>
              <w:spacing w:after="0" w:line="240" w:lineRule="auto"/>
              <w:rPr>
                <w:rFonts w:ascii="Arial" w:hAnsi="Arial" w:cs="Arial"/>
              </w:rPr>
            </w:pPr>
          </w:p>
        </w:tc>
        <w:tc>
          <w:tcPr>
            <w:tcW w:w="731" w:type="dxa"/>
            <w:noWrap/>
          </w:tcPr>
          <w:p w14:paraId="3C3AA49C">
            <w:pPr>
              <w:spacing w:after="0" w:line="240" w:lineRule="auto"/>
              <w:rPr>
                <w:rFonts w:ascii="Arial" w:hAnsi="Arial" w:cs="Arial"/>
              </w:rPr>
            </w:pPr>
          </w:p>
        </w:tc>
        <w:tc>
          <w:tcPr>
            <w:tcW w:w="508" w:type="dxa"/>
            <w:noWrap/>
          </w:tcPr>
          <w:p w14:paraId="30C9C30C">
            <w:pPr>
              <w:spacing w:after="0" w:line="240" w:lineRule="auto"/>
              <w:rPr>
                <w:rFonts w:ascii="Arial" w:hAnsi="Arial" w:cs="Arial"/>
              </w:rPr>
            </w:pPr>
          </w:p>
        </w:tc>
      </w:tr>
      <w:tr w14:paraId="015A31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11520" w:type="dxa"/>
            <w:gridSpan w:val="7"/>
          </w:tcPr>
          <w:p w14:paraId="5C661F75">
            <w:pPr>
              <w:spacing w:after="0" w:line="240" w:lineRule="auto"/>
              <w:rPr>
                <w:rFonts w:ascii="Arial" w:hAnsi="Arial" w:cs="Arial"/>
              </w:rPr>
            </w:pPr>
            <w:r>
              <w:rPr>
                <w:rFonts w:ascii="Arial" w:hAnsi="Arial" w:cs="Arial"/>
              </w:rPr>
              <w:t>b. Predictors: (Constant), AI-Powered Personalisation composite score</w:t>
            </w:r>
          </w:p>
        </w:tc>
        <w:tc>
          <w:tcPr>
            <w:tcW w:w="788" w:type="dxa"/>
            <w:noWrap/>
          </w:tcPr>
          <w:p w14:paraId="54D1AD22">
            <w:pPr>
              <w:spacing w:after="0" w:line="240" w:lineRule="auto"/>
              <w:rPr>
                <w:rFonts w:ascii="Arial" w:hAnsi="Arial" w:cs="Arial"/>
              </w:rPr>
            </w:pPr>
          </w:p>
        </w:tc>
        <w:tc>
          <w:tcPr>
            <w:tcW w:w="628" w:type="dxa"/>
            <w:noWrap/>
          </w:tcPr>
          <w:p w14:paraId="0AEBE532">
            <w:pPr>
              <w:spacing w:after="0" w:line="240" w:lineRule="auto"/>
              <w:rPr>
                <w:rFonts w:ascii="Arial" w:hAnsi="Arial" w:cs="Arial"/>
              </w:rPr>
            </w:pPr>
          </w:p>
        </w:tc>
        <w:tc>
          <w:tcPr>
            <w:tcW w:w="731" w:type="dxa"/>
            <w:noWrap/>
          </w:tcPr>
          <w:p w14:paraId="16C45B99">
            <w:pPr>
              <w:spacing w:after="0" w:line="240" w:lineRule="auto"/>
              <w:rPr>
                <w:rFonts w:ascii="Arial" w:hAnsi="Arial" w:cs="Arial"/>
              </w:rPr>
            </w:pPr>
          </w:p>
        </w:tc>
        <w:tc>
          <w:tcPr>
            <w:tcW w:w="508" w:type="dxa"/>
            <w:noWrap/>
          </w:tcPr>
          <w:p w14:paraId="05FACB69">
            <w:pPr>
              <w:spacing w:after="0" w:line="240" w:lineRule="auto"/>
              <w:rPr>
                <w:rFonts w:ascii="Arial" w:hAnsi="Arial" w:cs="Arial"/>
              </w:rPr>
            </w:pPr>
          </w:p>
        </w:tc>
      </w:tr>
      <w:tr w14:paraId="65E49C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7C39D5BD">
            <w:pPr>
              <w:spacing w:after="0" w:line="240" w:lineRule="auto"/>
              <w:rPr>
                <w:rFonts w:ascii="Arial" w:hAnsi="Arial" w:cs="Arial"/>
              </w:rPr>
            </w:pPr>
          </w:p>
        </w:tc>
        <w:tc>
          <w:tcPr>
            <w:tcW w:w="1193" w:type="dxa"/>
            <w:noWrap/>
          </w:tcPr>
          <w:p w14:paraId="51C9BDE7">
            <w:pPr>
              <w:spacing w:after="0" w:line="240" w:lineRule="auto"/>
              <w:rPr>
                <w:rFonts w:ascii="Arial" w:hAnsi="Arial" w:cs="Arial"/>
              </w:rPr>
            </w:pPr>
          </w:p>
        </w:tc>
        <w:tc>
          <w:tcPr>
            <w:tcW w:w="1227" w:type="dxa"/>
            <w:noWrap/>
          </w:tcPr>
          <w:p w14:paraId="4387313E">
            <w:pPr>
              <w:spacing w:after="0" w:line="240" w:lineRule="auto"/>
              <w:rPr>
                <w:rFonts w:ascii="Arial" w:hAnsi="Arial" w:cs="Arial"/>
              </w:rPr>
            </w:pPr>
          </w:p>
        </w:tc>
        <w:tc>
          <w:tcPr>
            <w:tcW w:w="1193" w:type="dxa"/>
            <w:noWrap/>
          </w:tcPr>
          <w:p w14:paraId="3478E7B3">
            <w:pPr>
              <w:spacing w:after="0" w:line="240" w:lineRule="auto"/>
              <w:rPr>
                <w:rFonts w:ascii="Arial" w:hAnsi="Arial" w:cs="Arial"/>
              </w:rPr>
            </w:pPr>
          </w:p>
        </w:tc>
        <w:tc>
          <w:tcPr>
            <w:tcW w:w="1193" w:type="dxa"/>
            <w:noWrap/>
          </w:tcPr>
          <w:p w14:paraId="1D5D7F24">
            <w:pPr>
              <w:spacing w:after="0" w:line="240" w:lineRule="auto"/>
              <w:rPr>
                <w:rFonts w:ascii="Arial" w:hAnsi="Arial" w:cs="Arial"/>
              </w:rPr>
            </w:pPr>
          </w:p>
        </w:tc>
        <w:tc>
          <w:tcPr>
            <w:tcW w:w="1015" w:type="dxa"/>
            <w:noWrap/>
          </w:tcPr>
          <w:p w14:paraId="26E35C00">
            <w:pPr>
              <w:spacing w:after="0" w:line="240" w:lineRule="auto"/>
              <w:rPr>
                <w:rFonts w:ascii="Arial" w:hAnsi="Arial" w:cs="Arial"/>
              </w:rPr>
            </w:pPr>
          </w:p>
        </w:tc>
        <w:tc>
          <w:tcPr>
            <w:tcW w:w="762" w:type="dxa"/>
            <w:noWrap/>
          </w:tcPr>
          <w:p w14:paraId="7B4D3042">
            <w:pPr>
              <w:spacing w:after="0" w:line="240" w:lineRule="auto"/>
              <w:rPr>
                <w:rFonts w:ascii="Arial" w:hAnsi="Arial" w:cs="Arial"/>
              </w:rPr>
            </w:pPr>
          </w:p>
        </w:tc>
        <w:tc>
          <w:tcPr>
            <w:tcW w:w="788" w:type="dxa"/>
            <w:noWrap/>
          </w:tcPr>
          <w:p w14:paraId="5B414006">
            <w:pPr>
              <w:spacing w:after="0" w:line="240" w:lineRule="auto"/>
              <w:rPr>
                <w:rFonts w:ascii="Arial" w:hAnsi="Arial" w:cs="Arial"/>
              </w:rPr>
            </w:pPr>
          </w:p>
        </w:tc>
        <w:tc>
          <w:tcPr>
            <w:tcW w:w="628" w:type="dxa"/>
            <w:noWrap/>
          </w:tcPr>
          <w:p w14:paraId="7141FD52">
            <w:pPr>
              <w:spacing w:after="0" w:line="240" w:lineRule="auto"/>
              <w:rPr>
                <w:rFonts w:ascii="Arial" w:hAnsi="Arial" w:cs="Arial"/>
              </w:rPr>
            </w:pPr>
          </w:p>
        </w:tc>
        <w:tc>
          <w:tcPr>
            <w:tcW w:w="731" w:type="dxa"/>
            <w:noWrap/>
          </w:tcPr>
          <w:p w14:paraId="0BA01626">
            <w:pPr>
              <w:spacing w:after="0" w:line="240" w:lineRule="auto"/>
              <w:rPr>
                <w:rFonts w:ascii="Arial" w:hAnsi="Arial" w:cs="Arial"/>
              </w:rPr>
            </w:pPr>
          </w:p>
        </w:tc>
        <w:tc>
          <w:tcPr>
            <w:tcW w:w="508" w:type="dxa"/>
            <w:noWrap/>
          </w:tcPr>
          <w:p w14:paraId="177E5DE3">
            <w:pPr>
              <w:spacing w:after="0" w:line="240" w:lineRule="auto"/>
              <w:rPr>
                <w:rFonts w:ascii="Arial" w:hAnsi="Arial" w:cs="Arial"/>
              </w:rPr>
            </w:pPr>
          </w:p>
        </w:tc>
      </w:tr>
      <w:tr w14:paraId="5016DD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14175" w:type="dxa"/>
            <w:gridSpan w:val="11"/>
          </w:tcPr>
          <w:p w14:paraId="0E46E048">
            <w:pPr>
              <w:spacing w:after="0" w:line="240" w:lineRule="auto"/>
              <w:rPr>
                <w:rFonts w:ascii="Arial" w:hAnsi="Arial" w:cs="Arial"/>
                <w:b/>
                <w:bCs/>
              </w:rPr>
            </w:pPr>
            <w:r>
              <w:rPr>
                <w:rFonts w:ascii="Arial" w:hAnsi="Arial" w:cs="Arial"/>
              </w:rPr>
              <w:t>Coefficients</w:t>
            </w:r>
            <w:r>
              <w:rPr>
                <w:rFonts w:ascii="Arial" w:hAnsi="Arial" w:cs="Arial"/>
                <w:vertAlign w:val="superscript"/>
              </w:rPr>
              <w:t>a</w:t>
            </w:r>
          </w:p>
        </w:tc>
      </w:tr>
      <w:tr w14:paraId="79A825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trPr>
        <w:tc>
          <w:tcPr>
            <w:tcW w:w="6130" w:type="dxa"/>
            <w:gridSpan w:val="2"/>
            <w:vMerge w:val="restart"/>
          </w:tcPr>
          <w:p w14:paraId="1838C1EA">
            <w:pPr>
              <w:spacing w:after="0" w:line="240" w:lineRule="auto"/>
              <w:rPr>
                <w:rFonts w:ascii="Arial" w:hAnsi="Arial" w:cs="Arial"/>
              </w:rPr>
            </w:pPr>
            <w:r>
              <w:rPr>
                <w:rFonts w:ascii="Arial" w:hAnsi="Arial" w:cs="Arial"/>
              </w:rPr>
              <w:t>Model</w:t>
            </w:r>
          </w:p>
        </w:tc>
        <w:tc>
          <w:tcPr>
            <w:tcW w:w="2420" w:type="dxa"/>
            <w:gridSpan w:val="2"/>
          </w:tcPr>
          <w:p w14:paraId="5473ED65">
            <w:pPr>
              <w:spacing w:after="0" w:line="240" w:lineRule="auto"/>
              <w:rPr>
                <w:rFonts w:ascii="Arial" w:hAnsi="Arial" w:cs="Arial"/>
              </w:rPr>
            </w:pPr>
            <w:r>
              <w:rPr>
                <w:rFonts w:ascii="Arial" w:hAnsi="Arial" w:cs="Arial"/>
              </w:rPr>
              <w:t>Unstandardized Coefficients</w:t>
            </w:r>
          </w:p>
        </w:tc>
        <w:tc>
          <w:tcPr>
            <w:tcW w:w="1193" w:type="dxa"/>
          </w:tcPr>
          <w:p w14:paraId="7E672F27">
            <w:pPr>
              <w:spacing w:after="0" w:line="240" w:lineRule="auto"/>
              <w:rPr>
                <w:rFonts w:ascii="Arial" w:hAnsi="Arial" w:cs="Arial"/>
              </w:rPr>
            </w:pPr>
            <w:r>
              <w:rPr>
                <w:rFonts w:ascii="Arial" w:hAnsi="Arial" w:cs="Arial"/>
              </w:rPr>
              <w:t>Standardized Coefficients</w:t>
            </w:r>
          </w:p>
        </w:tc>
        <w:tc>
          <w:tcPr>
            <w:tcW w:w="1015" w:type="dxa"/>
            <w:vMerge w:val="restart"/>
          </w:tcPr>
          <w:p w14:paraId="5788E7D9">
            <w:pPr>
              <w:spacing w:after="0" w:line="240" w:lineRule="auto"/>
              <w:rPr>
                <w:rFonts w:ascii="Arial" w:hAnsi="Arial" w:cs="Arial"/>
              </w:rPr>
            </w:pPr>
            <w:r>
              <w:rPr>
                <w:rFonts w:ascii="Arial" w:hAnsi="Arial" w:cs="Arial"/>
              </w:rPr>
              <w:t>t</w:t>
            </w:r>
          </w:p>
        </w:tc>
        <w:tc>
          <w:tcPr>
            <w:tcW w:w="762" w:type="dxa"/>
            <w:vMerge w:val="restart"/>
          </w:tcPr>
          <w:p w14:paraId="3A335343">
            <w:pPr>
              <w:spacing w:after="0" w:line="240" w:lineRule="auto"/>
              <w:rPr>
                <w:rFonts w:ascii="Arial" w:hAnsi="Arial" w:cs="Arial"/>
              </w:rPr>
            </w:pPr>
            <w:r>
              <w:rPr>
                <w:rFonts w:ascii="Arial" w:hAnsi="Arial" w:cs="Arial"/>
              </w:rPr>
              <w:t>Sig.</w:t>
            </w:r>
          </w:p>
        </w:tc>
        <w:tc>
          <w:tcPr>
            <w:tcW w:w="1416" w:type="dxa"/>
            <w:gridSpan w:val="2"/>
          </w:tcPr>
          <w:p w14:paraId="5E0E0C9A">
            <w:pPr>
              <w:spacing w:after="0" w:line="240" w:lineRule="auto"/>
              <w:rPr>
                <w:rFonts w:ascii="Arial" w:hAnsi="Arial" w:cs="Arial"/>
              </w:rPr>
            </w:pPr>
            <w:r>
              <w:rPr>
                <w:rFonts w:ascii="Arial" w:hAnsi="Arial" w:cs="Arial"/>
              </w:rPr>
              <w:t>95.0% Confidence Interval for B</w:t>
            </w:r>
          </w:p>
        </w:tc>
        <w:tc>
          <w:tcPr>
            <w:tcW w:w="1239" w:type="dxa"/>
            <w:gridSpan w:val="2"/>
          </w:tcPr>
          <w:p w14:paraId="5C0652ED">
            <w:pPr>
              <w:spacing w:after="0" w:line="240" w:lineRule="auto"/>
              <w:rPr>
                <w:rFonts w:ascii="Arial" w:hAnsi="Arial" w:cs="Arial"/>
              </w:rPr>
            </w:pPr>
            <w:r>
              <w:rPr>
                <w:rFonts w:ascii="Arial" w:hAnsi="Arial" w:cs="Arial"/>
              </w:rPr>
              <w:t>Collinearity Statistics</w:t>
            </w:r>
          </w:p>
        </w:tc>
      </w:tr>
      <w:tr w14:paraId="2DCB8D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trPr>
        <w:tc>
          <w:tcPr>
            <w:tcW w:w="6130" w:type="dxa"/>
            <w:gridSpan w:val="2"/>
            <w:vMerge w:val="continue"/>
          </w:tcPr>
          <w:p w14:paraId="42C3575A">
            <w:pPr>
              <w:spacing w:after="0" w:line="240" w:lineRule="auto"/>
              <w:rPr>
                <w:rFonts w:ascii="Arial" w:hAnsi="Arial" w:cs="Arial"/>
              </w:rPr>
            </w:pPr>
          </w:p>
        </w:tc>
        <w:tc>
          <w:tcPr>
            <w:tcW w:w="1227" w:type="dxa"/>
          </w:tcPr>
          <w:p w14:paraId="5AFAED56">
            <w:pPr>
              <w:spacing w:after="0" w:line="240" w:lineRule="auto"/>
              <w:rPr>
                <w:rFonts w:ascii="Arial" w:hAnsi="Arial" w:cs="Arial"/>
              </w:rPr>
            </w:pPr>
            <w:r>
              <w:rPr>
                <w:rFonts w:ascii="Arial" w:hAnsi="Arial" w:cs="Arial"/>
              </w:rPr>
              <w:t>B</w:t>
            </w:r>
          </w:p>
        </w:tc>
        <w:tc>
          <w:tcPr>
            <w:tcW w:w="1193" w:type="dxa"/>
          </w:tcPr>
          <w:p w14:paraId="676FEDAE">
            <w:pPr>
              <w:spacing w:after="0" w:line="240" w:lineRule="auto"/>
              <w:rPr>
                <w:rFonts w:ascii="Arial" w:hAnsi="Arial" w:cs="Arial"/>
              </w:rPr>
            </w:pPr>
            <w:r>
              <w:rPr>
                <w:rFonts w:ascii="Arial" w:hAnsi="Arial" w:cs="Arial"/>
              </w:rPr>
              <w:t>Std. Error</w:t>
            </w:r>
          </w:p>
        </w:tc>
        <w:tc>
          <w:tcPr>
            <w:tcW w:w="1193" w:type="dxa"/>
          </w:tcPr>
          <w:p w14:paraId="4BFE2C90">
            <w:pPr>
              <w:spacing w:after="0" w:line="240" w:lineRule="auto"/>
              <w:rPr>
                <w:rFonts w:ascii="Arial" w:hAnsi="Arial" w:cs="Arial"/>
              </w:rPr>
            </w:pPr>
            <w:r>
              <w:rPr>
                <w:rFonts w:ascii="Arial" w:hAnsi="Arial" w:cs="Arial"/>
              </w:rPr>
              <w:t>Beta</w:t>
            </w:r>
          </w:p>
        </w:tc>
        <w:tc>
          <w:tcPr>
            <w:tcW w:w="1015" w:type="dxa"/>
            <w:vMerge w:val="continue"/>
          </w:tcPr>
          <w:p w14:paraId="71006FEB">
            <w:pPr>
              <w:spacing w:after="0" w:line="240" w:lineRule="auto"/>
              <w:rPr>
                <w:rFonts w:ascii="Arial" w:hAnsi="Arial" w:cs="Arial"/>
              </w:rPr>
            </w:pPr>
          </w:p>
        </w:tc>
        <w:tc>
          <w:tcPr>
            <w:tcW w:w="762" w:type="dxa"/>
            <w:vMerge w:val="continue"/>
          </w:tcPr>
          <w:p w14:paraId="38D281E2">
            <w:pPr>
              <w:spacing w:after="0" w:line="240" w:lineRule="auto"/>
              <w:rPr>
                <w:rFonts w:ascii="Arial" w:hAnsi="Arial" w:cs="Arial"/>
              </w:rPr>
            </w:pPr>
          </w:p>
        </w:tc>
        <w:tc>
          <w:tcPr>
            <w:tcW w:w="788" w:type="dxa"/>
          </w:tcPr>
          <w:p w14:paraId="7ECD8A26">
            <w:pPr>
              <w:spacing w:after="0" w:line="240" w:lineRule="auto"/>
              <w:rPr>
                <w:rFonts w:ascii="Arial" w:hAnsi="Arial" w:cs="Arial"/>
              </w:rPr>
            </w:pPr>
            <w:r>
              <w:rPr>
                <w:rFonts w:ascii="Arial" w:hAnsi="Arial" w:cs="Arial"/>
              </w:rPr>
              <w:t>Lower Bound</w:t>
            </w:r>
          </w:p>
        </w:tc>
        <w:tc>
          <w:tcPr>
            <w:tcW w:w="628" w:type="dxa"/>
          </w:tcPr>
          <w:p w14:paraId="2E39C5D9">
            <w:pPr>
              <w:spacing w:after="0" w:line="240" w:lineRule="auto"/>
              <w:rPr>
                <w:rFonts w:ascii="Arial" w:hAnsi="Arial" w:cs="Arial"/>
              </w:rPr>
            </w:pPr>
            <w:r>
              <w:rPr>
                <w:rFonts w:ascii="Arial" w:hAnsi="Arial" w:cs="Arial"/>
              </w:rPr>
              <w:t>Upper Bound</w:t>
            </w:r>
          </w:p>
        </w:tc>
        <w:tc>
          <w:tcPr>
            <w:tcW w:w="731" w:type="dxa"/>
          </w:tcPr>
          <w:p w14:paraId="7967DAFD">
            <w:pPr>
              <w:spacing w:after="0" w:line="240" w:lineRule="auto"/>
              <w:rPr>
                <w:rFonts w:ascii="Arial" w:hAnsi="Arial" w:cs="Arial"/>
              </w:rPr>
            </w:pPr>
            <w:r>
              <w:rPr>
                <w:rFonts w:ascii="Arial" w:hAnsi="Arial" w:cs="Arial"/>
              </w:rPr>
              <w:t>Tolerance</w:t>
            </w:r>
          </w:p>
        </w:tc>
        <w:tc>
          <w:tcPr>
            <w:tcW w:w="508" w:type="dxa"/>
          </w:tcPr>
          <w:p w14:paraId="20490EDA">
            <w:pPr>
              <w:spacing w:after="0" w:line="240" w:lineRule="auto"/>
              <w:rPr>
                <w:rFonts w:ascii="Arial" w:hAnsi="Arial" w:cs="Arial"/>
              </w:rPr>
            </w:pPr>
            <w:r>
              <w:rPr>
                <w:rFonts w:ascii="Arial" w:hAnsi="Arial" w:cs="Arial"/>
              </w:rPr>
              <w:t>VIF</w:t>
            </w:r>
          </w:p>
        </w:tc>
      </w:tr>
      <w:tr w14:paraId="77AFFE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937" w:type="dxa"/>
            <w:vMerge w:val="restart"/>
            <w:noWrap/>
          </w:tcPr>
          <w:p w14:paraId="74F691BC">
            <w:pPr>
              <w:spacing w:after="0" w:line="240" w:lineRule="auto"/>
              <w:rPr>
                <w:rFonts w:ascii="Arial" w:hAnsi="Arial" w:cs="Arial"/>
              </w:rPr>
            </w:pPr>
            <w:r>
              <w:rPr>
                <w:rFonts w:ascii="Arial" w:hAnsi="Arial" w:cs="Arial"/>
              </w:rPr>
              <w:t>1</w:t>
            </w:r>
          </w:p>
        </w:tc>
        <w:tc>
          <w:tcPr>
            <w:tcW w:w="1193" w:type="dxa"/>
          </w:tcPr>
          <w:p w14:paraId="3241D00F">
            <w:pPr>
              <w:spacing w:after="0" w:line="240" w:lineRule="auto"/>
              <w:rPr>
                <w:rFonts w:ascii="Arial" w:hAnsi="Arial" w:cs="Arial"/>
              </w:rPr>
            </w:pPr>
            <w:r>
              <w:rPr>
                <w:rFonts w:ascii="Arial" w:hAnsi="Arial" w:cs="Arial"/>
              </w:rPr>
              <w:t>(Constant)</w:t>
            </w:r>
          </w:p>
        </w:tc>
        <w:tc>
          <w:tcPr>
            <w:tcW w:w="1227" w:type="dxa"/>
            <w:noWrap/>
          </w:tcPr>
          <w:p w14:paraId="21D7A58B">
            <w:pPr>
              <w:spacing w:after="0" w:line="240" w:lineRule="auto"/>
              <w:rPr>
                <w:rFonts w:ascii="Arial" w:hAnsi="Arial" w:cs="Arial"/>
              </w:rPr>
            </w:pPr>
            <w:r>
              <w:rPr>
                <w:rFonts w:ascii="Arial" w:hAnsi="Arial" w:cs="Arial"/>
              </w:rPr>
              <w:t>0.627</w:t>
            </w:r>
          </w:p>
        </w:tc>
        <w:tc>
          <w:tcPr>
            <w:tcW w:w="1193" w:type="dxa"/>
            <w:noWrap/>
          </w:tcPr>
          <w:p w14:paraId="68F69405">
            <w:pPr>
              <w:spacing w:after="0" w:line="240" w:lineRule="auto"/>
              <w:rPr>
                <w:rFonts w:ascii="Arial" w:hAnsi="Arial" w:cs="Arial"/>
              </w:rPr>
            </w:pPr>
            <w:r>
              <w:rPr>
                <w:rFonts w:ascii="Arial" w:hAnsi="Arial" w:cs="Arial"/>
              </w:rPr>
              <w:t>0.337</w:t>
            </w:r>
          </w:p>
        </w:tc>
        <w:tc>
          <w:tcPr>
            <w:tcW w:w="1193" w:type="dxa"/>
          </w:tcPr>
          <w:p w14:paraId="56996B71">
            <w:pPr>
              <w:spacing w:after="0" w:line="240" w:lineRule="auto"/>
              <w:rPr>
                <w:rFonts w:ascii="Arial" w:hAnsi="Arial" w:cs="Arial"/>
              </w:rPr>
            </w:pPr>
            <w:r>
              <w:rPr>
                <w:rFonts w:ascii="Arial" w:hAnsi="Arial" w:cs="Arial"/>
              </w:rPr>
              <w:t> </w:t>
            </w:r>
          </w:p>
        </w:tc>
        <w:tc>
          <w:tcPr>
            <w:tcW w:w="1015" w:type="dxa"/>
            <w:noWrap/>
          </w:tcPr>
          <w:p w14:paraId="56BBAFE8">
            <w:pPr>
              <w:spacing w:after="0" w:line="240" w:lineRule="auto"/>
              <w:rPr>
                <w:rFonts w:ascii="Arial" w:hAnsi="Arial" w:cs="Arial"/>
              </w:rPr>
            </w:pPr>
            <w:r>
              <w:rPr>
                <w:rFonts w:ascii="Arial" w:hAnsi="Arial" w:cs="Arial"/>
              </w:rPr>
              <w:t>1.859</w:t>
            </w:r>
          </w:p>
        </w:tc>
        <w:tc>
          <w:tcPr>
            <w:tcW w:w="762" w:type="dxa"/>
            <w:noWrap/>
          </w:tcPr>
          <w:p w14:paraId="795839A9">
            <w:pPr>
              <w:spacing w:after="0" w:line="240" w:lineRule="auto"/>
              <w:rPr>
                <w:rFonts w:ascii="Arial" w:hAnsi="Arial" w:cs="Arial"/>
              </w:rPr>
            </w:pPr>
            <w:r>
              <w:rPr>
                <w:rFonts w:ascii="Arial" w:hAnsi="Arial" w:cs="Arial"/>
              </w:rPr>
              <w:t>0.069</w:t>
            </w:r>
          </w:p>
        </w:tc>
        <w:tc>
          <w:tcPr>
            <w:tcW w:w="788" w:type="dxa"/>
            <w:noWrap/>
          </w:tcPr>
          <w:p w14:paraId="48A8F531">
            <w:pPr>
              <w:spacing w:after="0" w:line="240" w:lineRule="auto"/>
              <w:rPr>
                <w:rFonts w:ascii="Arial" w:hAnsi="Arial" w:cs="Arial"/>
              </w:rPr>
            </w:pPr>
            <w:r>
              <w:rPr>
                <w:rFonts w:ascii="Arial" w:hAnsi="Arial" w:cs="Arial"/>
              </w:rPr>
              <w:t>-0.050</w:t>
            </w:r>
          </w:p>
        </w:tc>
        <w:tc>
          <w:tcPr>
            <w:tcW w:w="628" w:type="dxa"/>
            <w:noWrap/>
          </w:tcPr>
          <w:p w14:paraId="14D328C1">
            <w:pPr>
              <w:spacing w:after="0" w:line="240" w:lineRule="auto"/>
              <w:rPr>
                <w:rFonts w:ascii="Arial" w:hAnsi="Arial" w:cs="Arial"/>
              </w:rPr>
            </w:pPr>
            <w:r>
              <w:rPr>
                <w:rFonts w:ascii="Arial" w:hAnsi="Arial" w:cs="Arial"/>
              </w:rPr>
              <w:t>1.303</w:t>
            </w:r>
          </w:p>
        </w:tc>
        <w:tc>
          <w:tcPr>
            <w:tcW w:w="731" w:type="dxa"/>
          </w:tcPr>
          <w:p w14:paraId="03CF2053">
            <w:pPr>
              <w:spacing w:after="0" w:line="240" w:lineRule="auto"/>
              <w:rPr>
                <w:rFonts w:ascii="Arial" w:hAnsi="Arial" w:cs="Arial"/>
              </w:rPr>
            </w:pPr>
            <w:r>
              <w:rPr>
                <w:rFonts w:ascii="Arial" w:hAnsi="Arial" w:cs="Arial"/>
              </w:rPr>
              <w:t> </w:t>
            </w:r>
          </w:p>
        </w:tc>
        <w:tc>
          <w:tcPr>
            <w:tcW w:w="508" w:type="dxa"/>
          </w:tcPr>
          <w:p w14:paraId="3C17CA13">
            <w:pPr>
              <w:spacing w:after="0" w:line="240" w:lineRule="auto"/>
              <w:rPr>
                <w:rFonts w:ascii="Arial" w:hAnsi="Arial" w:cs="Arial"/>
              </w:rPr>
            </w:pPr>
            <w:r>
              <w:rPr>
                <w:rFonts w:ascii="Arial" w:hAnsi="Arial" w:cs="Arial"/>
              </w:rPr>
              <w:t> </w:t>
            </w:r>
          </w:p>
        </w:tc>
      </w:tr>
      <w:tr w14:paraId="584BC6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9" w:hRule="atLeast"/>
        </w:trPr>
        <w:tc>
          <w:tcPr>
            <w:tcW w:w="4937" w:type="dxa"/>
            <w:vMerge w:val="continue"/>
          </w:tcPr>
          <w:p w14:paraId="35B195E2">
            <w:pPr>
              <w:spacing w:after="0" w:line="240" w:lineRule="auto"/>
              <w:rPr>
                <w:rFonts w:ascii="Arial" w:hAnsi="Arial" w:cs="Arial"/>
              </w:rPr>
            </w:pPr>
          </w:p>
        </w:tc>
        <w:tc>
          <w:tcPr>
            <w:tcW w:w="1193" w:type="dxa"/>
          </w:tcPr>
          <w:p w14:paraId="78CFC741">
            <w:pPr>
              <w:spacing w:after="0" w:line="240" w:lineRule="auto"/>
              <w:rPr>
                <w:rFonts w:ascii="Arial" w:hAnsi="Arial" w:cs="Arial"/>
              </w:rPr>
            </w:pPr>
            <w:r>
              <w:rPr>
                <w:rFonts w:ascii="Arial" w:hAnsi="Arial" w:cs="Arial"/>
              </w:rPr>
              <w:t>AI-Powered Personalisation composite score</w:t>
            </w:r>
          </w:p>
        </w:tc>
        <w:tc>
          <w:tcPr>
            <w:tcW w:w="1227" w:type="dxa"/>
            <w:noWrap/>
          </w:tcPr>
          <w:p w14:paraId="561C05BE">
            <w:pPr>
              <w:spacing w:after="0" w:line="240" w:lineRule="auto"/>
              <w:rPr>
                <w:rFonts w:ascii="Arial" w:hAnsi="Arial" w:cs="Arial"/>
              </w:rPr>
            </w:pPr>
            <w:r>
              <w:rPr>
                <w:rFonts w:ascii="Arial" w:hAnsi="Arial" w:cs="Arial"/>
              </w:rPr>
              <w:t>0.871</w:t>
            </w:r>
          </w:p>
        </w:tc>
        <w:tc>
          <w:tcPr>
            <w:tcW w:w="1193" w:type="dxa"/>
            <w:noWrap/>
          </w:tcPr>
          <w:p w14:paraId="0C15310E">
            <w:pPr>
              <w:spacing w:after="0" w:line="240" w:lineRule="auto"/>
              <w:rPr>
                <w:rFonts w:ascii="Arial" w:hAnsi="Arial" w:cs="Arial"/>
              </w:rPr>
            </w:pPr>
            <w:r>
              <w:rPr>
                <w:rFonts w:ascii="Arial" w:hAnsi="Arial" w:cs="Arial"/>
              </w:rPr>
              <w:t>0.092</w:t>
            </w:r>
          </w:p>
        </w:tc>
        <w:tc>
          <w:tcPr>
            <w:tcW w:w="1193" w:type="dxa"/>
            <w:noWrap/>
          </w:tcPr>
          <w:p w14:paraId="24079033">
            <w:pPr>
              <w:spacing w:after="0" w:line="240" w:lineRule="auto"/>
              <w:rPr>
                <w:rFonts w:ascii="Arial" w:hAnsi="Arial" w:cs="Arial"/>
              </w:rPr>
            </w:pPr>
            <w:r>
              <w:rPr>
                <w:rFonts w:ascii="Arial" w:hAnsi="Arial" w:cs="Arial"/>
              </w:rPr>
              <w:t>0.794</w:t>
            </w:r>
          </w:p>
        </w:tc>
        <w:tc>
          <w:tcPr>
            <w:tcW w:w="1015" w:type="dxa"/>
            <w:noWrap/>
          </w:tcPr>
          <w:p w14:paraId="5133AB26">
            <w:pPr>
              <w:spacing w:after="0" w:line="240" w:lineRule="auto"/>
              <w:rPr>
                <w:rFonts w:ascii="Arial" w:hAnsi="Arial" w:cs="Arial"/>
              </w:rPr>
            </w:pPr>
            <w:r>
              <w:rPr>
                <w:rFonts w:ascii="Arial" w:hAnsi="Arial" w:cs="Arial"/>
              </w:rPr>
              <w:t>9.412</w:t>
            </w:r>
          </w:p>
        </w:tc>
        <w:tc>
          <w:tcPr>
            <w:tcW w:w="762" w:type="dxa"/>
            <w:noWrap/>
          </w:tcPr>
          <w:p w14:paraId="4639BA9A">
            <w:pPr>
              <w:spacing w:after="0" w:line="240" w:lineRule="auto"/>
              <w:rPr>
                <w:rFonts w:ascii="Arial" w:hAnsi="Arial" w:cs="Arial"/>
              </w:rPr>
            </w:pPr>
            <w:r>
              <w:rPr>
                <w:rFonts w:ascii="Arial" w:hAnsi="Arial" w:cs="Arial"/>
              </w:rPr>
              <w:t>0.000</w:t>
            </w:r>
          </w:p>
        </w:tc>
        <w:tc>
          <w:tcPr>
            <w:tcW w:w="788" w:type="dxa"/>
            <w:noWrap/>
          </w:tcPr>
          <w:p w14:paraId="2FB89211">
            <w:pPr>
              <w:spacing w:after="0" w:line="240" w:lineRule="auto"/>
              <w:rPr>
                <w:rFonts w:ascii="Arial" w:hAnsi="Arial" w:cs="Arial"/>
              </w:rPr>
            </w:pPr>
            <w:r>
              <w:rPr>
                <w:rFonts w:ascii="Arial" w:hAnsi="Arial" w:cs="Arial"/>
              </w:rPr>
              <w:t>0.685</w:t>
            </w:r>
          </w:p>
        </w:tc>
        <w:tc>
          <w:tcPr>
            <w:tcW w:w="628" w:type="dxa"/>
            <w:noWrap/>
          </w:tcPr>
          <w:p w14:paraId="56C87423">
            <w:pPr>
              <w:spacing w:after="0" w:line="240" w:lineRule="auto"/>
              <w:rPr>
                <w:rFonts w:ascii="Arial" w:hAnsi="Arial" w:cs="Arial"/>
              </w:rPr>
            </w:pPr>
            <w:r>
              <w:rPr>
                <w:rFonts w:ascii="Arial" w:hAnsi="Arial" w:cs="Arial"/>
              </w:rPr>
              <w:t>1.056</w:t>
            </w:r>
          </w:p>
        </w:tc>
        <w:tc>
          <w:tcPr>
            <w:tcW w:w="731" w:type="dxa"/>
            <w:noWrap/>
          </w:tcPr>
          <w:p w14:paraId="631C3403">
            <w:pPr>
              <w:spacing w:after="0" w:line="240" w:lineRule="auto"/>
              <w:rPr>
                <w:rFonts w:ascii="Arial" w:hAnsi="Arial" w:cs="Arial"/>
              </w:rPr>
            </w:pPr>
            <w:r>
              <w:rPr>
                <w:rFonts w:ascii="Arial" w:hAnsi="Arial" w:cs="Arial"/>
              </w:rPr>
              <w:t>1.000</w:t>
            </w:r>
          </w:p>
        </w:tc>
        <w:tc>
          <w:tcPr>
            <w:tcW w:w="508" w:type="dxa"/>
            <w:noWrap/>
          </w:tcPr>
          <w:p w14:paraId="4C043400">
            <w:pPr>
              <w:spacing w:after="0" w:line="240" w:lineRule="auto"/>
              <w:rPr>
                <w:rFonts w:ascii="Arial" w:hAnsi="Arial" w:cs="Arial"/>
              </w:rPr>
            </w:pPr>
            <w:r>
              <w:rPr>
                <w:rFonts w:ascii="Arial" w:hAnsi="Arial" w:cs="Arial"/>
              </w:rPr>
              <w:t>1.000</w:t>
            </w:r>
          </w:p>
        </w:tc>
      </w:tr>
      <w:tr w14:paraId="1BDEF8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14175" w:type="dxa"/>
            <w:gridSpan w:val="11"/>
          </w:tcPr>
          <w:p w14:paraId="6E17A341">
            <w:pPr>
              <w:spacing w:after="0" w:line="240" w:lineRule="auto"/>
              <w:rPr>
                <w:rFonts w:ascii="Arial" w:hAnsi="Arial" w:cs="Arial"/>
              </w:rPr>
            </w:pPr>
            <w:r>
              <w:rPr>
                <w:rFonts w:ascii="Arial" w:hAnsi="Arial" w:cs="Arial"/>
              </w:rPr>
              <w:t>a. Dependent Variable: Purchase Intention composite score</w:t>
            </w:r>
          </w:p>
        </w:tc>
      </w:tr>
      <w:tr w14:paraId="45C38F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53F28135">
            <w:pPr>
              <w:spacing w:after="0" w:line="240" w:lineRule="auto"/>
              <w:rPr>
                <w:rFonts w:ascii="Arial" w:hAnsi="Arial" w:cs="Arial"/>
              </w:rPr>
            </w:pPr>
          </w:p>
        </w:tc>
        <w:tc>
          <w:tcPr>
            <w:tcW w:w="1193" w:type="dxa"/>
            <w:noWrap/>
          </w:tcPr>
          <w:p w14:paraId="1953A061">
            <w:pPr>
              <w:spacing w:after="0" w:line="240" w:lineRule="auto"/>
              <w:rPr>
                <w:rFonts w:ascii="Arial" w:hAnsi="Arial" w:cs="Arial"/>
              </w:rPr>
            </w:pPr>
          </w:p>
        </w:tc>
        <w:tc>
          <w:tcPr>
            <w:tcW w:w="1227" w:type="dxa"/>
            <w:noWrap/>
          </w:tcPr>
          <w:p w14:paraId="383C5FB6">
            <w:pPr>
              <w:spacing w:after="0" w:line="240" w:lineRule="auto"/>
              <w:rPr>
                <w:rFonts w:ascii="Arial" w:hAnsi="Arial" w:cs="Arial"/>
              </w:rPr>
            </w:pPr>
          </w:p>
        </w:tc>
        <w:tc>
          <w:tcPr>
            <w:tcW w:w="1193" w:type="dxa"/>
            <w:noWrap/>
          </w:tcPr>
          <w:p w14:paraId="7F30A4FA">
            <w:pPr>
              <w:spacing w:after="0" w:line="240" w:lineRule="auto"/>
              <w:rPr>
                <w:rFonts w:ascii="Arial" w:hAnsi="Arial" w:cs="Arial"/>
              </w:rPr>
            </w:pPr>
          </w:p>
        </w:tc>
        <w:tc>
          <w:tcPr>
            <w:tcW w:w="1193" w:type="dxa"/>
            <w:noWrap/>
          </w:tcPr>
          <w:p w14:paraId="0835FF30">
            <w:pPr>
              <w:spacing w:after="0" w:line="240" w:lineRule="auto"/>
              <w:rPr>
                <w:rFonts w:ascii="Arial" w:hAnsi="Arial" w:cs="Arial"/>
              </w:rPr>
            </w:pPr>
          </w:p>
        </w:tc>
        <w:tc>
          <w:tcPr>
            <w:tcW w:w="1015" w:type="dxa"/>
            <w:noWrap/>
          </w:tcPr>
          <w:p w14:paraId="1A8B8B5D">
            <w:pPr>
              <w:spacing w:after="0" w:line="240" w:lineRule="auto"/>
              <w:rPr>
                <w:rFonts w:ascii="Arial" w:hAnsi="Arial" w:cs="Arial"/>
              </w:rPr>
            </w:pPr>
          </w:p>
        </w:tc>
        <w:tc>
          <w:tcPr>
            <w:tcW w:w="762" w:type="dxa"/>
            <w:noWrap/>
          </w:tcPr>
          <w:p w14:paraId="766E27BA">
            <w:pPr>
              <w:spacing w:after="0" w:line="240" w:lineRule="auto"/>
              <w:rPr>
                <w:rFonts w:ascii="Arial" w:hAnsi="Arial" w:cs="Arial"/>
              </w:rPr>
            </w:pPr>
          </w:p>
        </w:tc>
        <w:tc>
          <w:tcPr>
            <w:tcW w:w="788" w:type="dxa"/>
            <w:noWrap/>
          </w:tcPr>
          <w:p w14:paraId="7AF70C91">
            <w:pPr>
              <w:spacing w:after="0" w:line="240" w:lineRule="auto"/>
              <w:rPr>
                <w:rFonts w:ascii="Arial" w:hAnsi="Arial" w:cs="Arial"/>
              </w:rPr>
            </w:pPr>
          </w:p>
        </w:tc>
        <w:tc>
          <w:tcPr>
            <w:tcW w:w="628" w:type="dxa"/>
            <w:noWrap/>
          </w:tcPr>
          <w:p w14:paraId="72AA1C92">
            <w:pPr>
              <w:spacing w:after="0" w:line="240" w:lineRule="auto"/>
              <w:rPr>
                <w:rFonts w:ascii="Arial" w:hAnsi="Arial" w:cs="Arial"/>
              </w:rPr>
            </w:pPr>
          </w:p>
        </w:tc>
        <w:tc>
          <w:tcPr>
            <w:tcW w:w="731" w:type="dxa"/>
            <w:noWrap/>
          </w:tcPr>
          <w:p w14:paraId="0316FDA9">
            <w:pPr>
              <w:spacing w:after="0" w:line="240" w:lineRule="auto"/>
              <w:rPr>
                <w:rFonts w:ascii="Arial" w:hAnsi="Arial" w:cs="Arial"/>
              </w:rPr>
            </w:pPr>
          </w:p>
        </w:tc>
        <w:tc>
          <w:tcPr>
            <w:tcW w:w="508" w:type="dxa"/>
            <w:noWrap/>
          </w:tcPr>
          <w:p w14:paraId="240DF02C">
            <w:pPr>
              <w:spacing w:after="0" w:line="240" w:lineRule="auto"/>
              <w:rPr>
                <w:rFonts w:ascii="Arial" w:hAnsi="Arial" w:cs="Arial"/>
              </w:rPr>
            </w:pPr>
          </w:p>
        </w:tc>
      </w:tr>
      <w:tr w14:paraId="44B0A5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10758" w:type="dxa"/>
            <w:gridSpan w:val="6"/>
          </w:tcPr>
          <w:p w14:paraId="7A584487">
            <w:pPr>
              <w:spacing w:after="0" w:line="240" w:lineRule="auto"/>
              <w:rPr>
                <w:rFonts w:ascii="Arial" w:hAnsi="Arial" w:cs="Arial"/>
                <w:b/>
                <w:bCs/>
              </w:rPr>
            </w:pPr>
            <w:r>
              <w:rPr>
                <w:rFonts w:ascii="Arial" w:hAnsi="Arial" w:cs="Arial"/>
              </w:rPr>
              <w:t>Collinearity Diagnostics</w:t>
            </w:r>
            <w:r>
              <w:rPr>
                <w:rFonts w:ascii="Arial" w:hAnsi="Arial" w:cs="Arial"/>
                <w:vertAlign w:val="superscript"/>
              </w:rPr>
              <w:t>a</w:t>
            </w:r>
          </w:p>
        </w:tc>
        <w:tc>
          <w:tcPr>
            <w:tcW w:w="762" w:type="dxa"/>
            <w:noWrap/>
          </w:tcPr>
          <w:p w14:paraId="2749DC11">
            <w:pPr>
              <w:spacing w:after="0" w:line="240" w:lineRule="auto"/>
              <w:rPr>
                <w:rFonts w:ascii="Arial" w:hAnsi="Arial" w:cs="Arial"/>
                <w:b/>
                <w:bCs/>
              </w:rPr>
            </w:pPr>
          </w:p>
        </w:tc>
        <w:tc>
          <w:tcPr>
            <w:tcW w:w="788" w:type="dxa"/>
            <w:noWrap/>
          </w:tcPr>
          <w:p w14:paraId="578C36BD">
            <w:pPr>
              <w:spacing w:after="0" w:line="240" w:lineRule="auto"/>
              <w:rPr>
                <w:rFonts w:ascii="Arial" w:hAnsi="Arial" w:cs="Arial"/>
              </w:rPr>
            </w:pPr>
          </w:p>
        </w:tc>
        <w:tc>
          <w:tcPr>
            <w:tcW w:w="628" w:type="dxa"/>
            <w:noWrap/>
          </w:tcPr>
          <w:p w14:paraId="391CE433">
            <w:pPr>
              <w:spacing w:after="0" w:line="240" w:lineRule="auto"/>
              <w:rPr>
                <w:rFonts w:ascii="Arial" w:hAnsi="Arial" w:cs="Arial"/>
              </w:rPr>
            </w:pPr>
          </w:p>
        </w:tc>
        <w:tc>
          <w:tcPr>
            <w:tcW w:w="731" w:type="dxa"/>
            <w:noWrap/>
          </w:tcPr>
          <w:p w14:paraId="246B55D1">
            <w:pPr>
              <w:spacing w:after="0" w:line="240" w:lineRule="auto"/>
              <w:rPr>
                <w:rFonts w:ascii="Arial" w:hAnsi="Arial" w:cs="Arial"/>
              </w:rPr>
            </w:pPr>
          </w:p>
        </w:tc>
        <w:tc>
          <w:tcPr>
            <w:tcW w:w="508" w:type="dxa"/>
            <w:noWrap/>
          </w:tcPr>
          <w:p w14:paraId="44C7EBDF">
            <w:pPr>
              <w:spacing w:after="0" w:line="240" w:lineRule="auto"/>
              <w:rPr>
                <w:rFonts w:ascii="Arial" w:hAnsi="Arial" w:cs="Arial"/>
              </w:rPr>
            </w:pPr>
          </w:p>
        </w:tc>
      </w:tr>
      <w:tr w14:paraId="00DEC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trPr>
        <w:tc>
          <w:tcPr>
            <w:tcW w:w="6130" w:type="dxa"/>
            <w:gridSpan w:val="2"/>
            <w:vMerge w:val="restart"/>
          </w:tcPr>
          <w:p w14:paraId="47CFB0C3">
            <w:pPr>
              <w:spacing w:after="0" w:line="240" w:lineRule="auto"/>
              <w:rPr>
                <w:rFonts w:ascii="Arial" w:hAnsi="Arial" w:cs="Arial"/>
              </w:rPr>
            </w:pPr>
            <w:r>
              <w:rPr>
                <w:rFonts w:ascii="Arial" w:hAnsi="Arial" w:cs="Arial"/>
              </w:rPr>
              <w:t>Model</w:t>
            </w:r>
          </w:p>
        </w:tc>
        <w:tc>
          <w:tcPr>
            <w:tcW w:w="1227" w:type="dxa"/>
            <w:vMerge w:val="restart"/>
          </w:tcPr>
          <w:p w14:paraId="05BD126B">
            <w:pPr>
              <w:spacing w:after="0" w:line="240" w:lineRule="auto"/>
              <w:rPr>
                <w:rFonts w:ascii="Arial" w:hAnsi="Arial" w:cs="Arial"/>
              </w:rPr>
            </w:pPr>
            <w:r>
              <w:rPr>
                <w:rFonts w:ascii="Arial" w:hAnsi="Arial" w:cs="Arial"/>
              </w:rPr>
              <w:t>Eigenvalue</w:t>
            </w:r>
          </w:p>
        </w:tc>
        <w:tc>
          <w:tcPr>
            <w:tcW w:w="1193" w:type="dxa"/>
            <w:vMerge w:val="restart"/>
          </w:tcPr>
          <w:p w14:paraId="417843B9">
            <w:pPr>
              <w:spacing w:after="0" w:line="240" w:lineRule="auto"/>
              <w:rPr>
                <w:rFonts w:ascii="Arial" w:hAnsi="Arial" w:cs="Arial"/>
              </w:rPr>
            </w:pPr>
            <w:r>
              <w:rPr>
                <w:rFonts w:ascii="Arial" w:hAnsi="Arial" w:cs="Arial"/>
              </w:rPr>
              <w:t>Condition Index</w:t>
            </w:r>
          </w:p>
        </w:tc>
        <w:tc>
          <w:tcPr>
            <w:tcW w:w="2208" w:type="dxa"/>
            <w:gridSpan w:val="2"/>
          </w:tcPr>
          <w:p w14:paraId="3DCAFA88">
            <w:pPr>
              <w:spacing w:after="0" w:line="240" w:lineRule="auto"/>
              <w:rPr>
                <w:rFonts w:ascii="Arial" w:hAnsi="Arial" w:cs="Arial"/>
              </w:rPr>
            </w:pPr>
            <w:r>
              <w:rPr>
                <w:rFonts w:ascii="Arial" w:hAnsi="Arial" w:cs="Arial"/>
              </w:rPr>
              <w:t>Variance Proportions</w:t>
            </w:r>
          </w:p>
        </w:tc>
        <w:tc>
          <w:tcPr>
            <w:tcW w:w="762" w:type="dxa"/>
            <w:noWrap/>
          </w:tcPr>
          <w:p w14:paraId="2EFA0395">
            <w:pPr>
              <w:spacing w:after="0" w:line="240" w:lineRule="auto"/>
              <w:rPr>
                <w:rFonts w:ascii="Arial" w:hAnsi="Arial" w:cs="Arial"/>
              </w:rPr>
            </w:pPr>
          </w:p>
        </w:tc>
        <w:tc>
          <w:tcPr>
            <w:tcW w:w="788" w:type="dxa"/>
            <w:noWrap/>
          </w:tcPr>
          <w:p w14:paraId="48682C3E">
            <w:pPr>
              <w:spacing w:after="0" w:line="240" w:lineRule="auto"/>
              <w:rPr>
                <w:rFonts w:ascii="Arial" w:hAnsi="Arial" w:cs="Arial"/>
              </w:rPr>
            </w:pPr>
          </w:p>
        </w:tc>
        <w:tc>
          <w:tcPr>
            <w:tcW w:w="628" w:type="dxa"/>
            <w:noWrap/>
          </w:tcPr>
          <w:p w14:paraId="5F761A71">
            <w:pPr>
              <w:spacing w:after="0" w:line="240" w:lineRule="auto"/>
              <w:rPr>
                <w:rFonts w:ascii="Arial" w:hAnsi="Arial" w:cs="Arial"/>
              </w:rPr>
            </w:pPr>
          </w:p>
        </w:tc>
        <w:tc>
          <w:tcPr>
            <w:tcW w:w="731" w:type="dxa"/>
            <w:noWrap/>
          </w:tcPr>
          <w:p w14:paraId="50E14BAC">
            <w:pPr>
              <w:spacing w:after="0" w:line="240" w:lineRule="auto"/>
              <w:rPr>
                <w:rFonts w:ascii="Arial" w:hAnsi="Arial" w:cs="Arial"/>
              </w:rPr>
            </w:pPr>
          </w:p>
        </w:tc>
        <w:tc>
          <w:tcPr>
            <w:tcW w:w="508" w:type="dxa"/>
            <w:noWrap/>
          </w:tcPr>
          <w:p w14:paraId="6E20F187">
            <w:pPr>
              <w:spacing w:after="0" w:line="240" w:lineRule="auto"/>
              <w:rPr>
                <w:rFonts w:ascii="Arial" w:hAnsi="Arial" w:cs="Arial"/>
              </w:rPr>
            </w:pPr>
          </w:p>
        </w:tc>
      </w:tr>
      <w:tr w14:paraId="5A1A7E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2" w:hRule="atLeast"/>
        </w:trPr>
        <w:tc>
          <w:tcPr>
            <w:tcW w:w="6130" w:type="dxa"/>
            <w:gridSpan w:val="2"/>
            <w:vMerge w:val="continue"/>
          </w:tcPr>
          <w:p w14:paraId="7D47AF8B">
            <w:pPr>
              <w:spacing w:after="0" w:line="240" w:lineRule="auto"/>
              <w:rPr>
                <w:rFonts w:ascii="Arial" w:hAnsi="Arial" w:cs="Arial"/>
              </w:rPr>
            </w:pPr>
          </w:p>
        </w:tc>
        <w:tc>
          <w:tcPr>
            <w:tcW w:w="1227" w:type="dxa"/>
            <w:vMerge w:val="continue"/>
          </w:tcPr>
          <w:p w14:paraId="4226715E">
            <w:pPr>
              <w:spacing w:after="0" w:line="240" w:lineRule="auto"/>
              <w:rPr>
                <w:rFonts w:ascii="Arial" w:hAnsi="Arial" w:cs="Arial"/>
              </w:rPr>
            </w:pPr>
          </w:p>
        </w:tc>
        <w:tc>
          <w:tcPr>
            <w:tcW w:w="1193" w:type="dxa"/>
            <w:vMerge w:val="continue"/>
          </w:tcPr>
          <w:p w14:paraId="57D7EA8E">
            <w:pPr>
              <w:spacing w:after="0" w:line="240" w:lineRule="auto"/>
              <w:rPr>
                <w:rFonts w:ascii="Arial" w:hAnsi="Arial" w:cs="Arial"/>
              </w:rPr>
            </w:pPr>
          </w:p>
        </w:tc>
        <w:tc>
          <w:tcPr>
            <w:tcW w:w="1193" w:type="dxa"/>
          </w:tcPr>
          <w:p w14:paraId="114E2766">
            <w:pPr>
              <w:spacing w:after="0" w:line="240" w:lineRule="auto"/>
              <w:rPr>
                <w:rFonts w:ascii="Arial" w:hAnsi="Arial" w:cs="Arial"/>
              </w:rPr>
            </w:pPr>
            <w:r>
              <w:rPr>
                <w:rFonts w:ascii="Arial" w:hAnsi="Arial" w:cs="Arial"/>
              </w:rPr>
              <w:t>(Constant)</w:t>
            </w:r>
          </w:p>
        </w:tc>
        <w:tc>
          <w:tcPr>
            <w:tcW w:w="1015" w:type="dxa"/>
          </w:tcPr>
          <w:p w14:paraId="7E4A3769">
            <w:pPr>
              <w:spacing w:after="0" w:line="240" w:lineRule="auto"/>
              <w:rPr>
                <w:rFonts w:ascii="Arial" w:hAnsi="Arial" w:cs="Arial"/>
              </w:rPr>
            </w:pPr>
            <w:r>
              <w:rPr>
                <w:rFonts w:ascii="Arial" w:hAnsi="Arial" w:cs="Arial"/>
              </w:rPr>
              <w:t>AI-Powered Personalisation composite score</w:t>
            </w:r>
          </w:p>
        </w:tc>
        <w:tc>
          <w:tcPr>
            <w:tcW w:w="762" w:type="dxa"/>
            <w:noWrap/>
          </w:tcPr>
          <w:p w14:paraId="003CC2AA">
            <w:pPr>
              <w:spacing w:after="0" w:line="240" w:lineRule="auto"/>
              <w:rPr>
                <w:rFonts w:ascii="Arial" w:hAnsi="Arial" w:cs="Arial"/>
              </w:rPr>
            </w:pPr>
          </w:p>
        </w:tc>
        <w:tc>
          <w:tcPr>
            <w:tcW w:w="788" w:type="dxa"/>
            <w:noWrap/>
          </w:tcPr>
          <w:p w14:paraId="3604AFA0">
            <w:pPr>
              <w:spacing w:after="0" w:line="240" w:lineRule="auto"/>
              <w:rPr>
                <w:rFonts w:ascii="Arial" w:hAnsi="Arial" w:cs="Arial"/>
              </w:rPr>
            </w:pPr>
          </w:p>
        </w:tc>
        <w:tc>
          <w:tcPr>
            <w:tcW w:w="628" w:type="dxa"/>
            <w:noWrap/>
          </w:tcPr>
          <w:p w14:paraId="6CD26BFC">
            <w:pPr>
              <w:spacing w:after="0" w:line="240" w:lineRule="auto"/>
              <w:rPr>
                <w:rFonts w:ascii="Arial" w:hAnsi="Arial" w:cs="Arial"/>
              </w:rPr>
            </w:pPr>
          </w:p>
        </w:tc>
        <w:tc>
          <w:tcPr>
            <w:tcW w:w="731" w:type="dxa"/>
            <w:noWrap/>
          </w:tcPr>
          <w:p w14:paraId="5F85891F">
            <w:pPr>
              <w:spacing w:after="0" w:line="240" w:lineRule="auto"/>
              <w:rPr>
                <w:rFonts w:ascii="Arial" w:hAnsi="Arial" w:cs="Arial"/>
              </w:rPr>
            </w:pPr>
          </w:p>
        </w:tc>
        <w:tc>
          <w:tcPr>
            <w:tcW w:w="508" w:type="dxa"/>
            <w:noWrap/>
          </w:tcPr>
          <w:p w14:paraId="20EA5DBA">
            <w:pPr>
              <w:spacing w:after="0" w:line="240" w:lineRule="auto"/>
              <w:rPr>
                <w:rFonts w:ascii="Arial" w:hAnsi="Arial" w:cs="Arial"/>
              </w:rPr>
            </w:pPr>
          </w:p>
        </w:tc>
      </w:tr>
      <w:tr w14:paraId="4F62E5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937" w:type="dxa"/>
            <w:vMerge w:val="restart"/>
            <w:noWrap/>
          </w:tcPr>
          <w:p w14:paraId="4582ADE5">
            <w:pPr>
              <w:spacing w:after="0" w:line="240" w:lineRule="auto"/>
              <w:rPr>
                <w:rFonts w:ascii="Arial" w:hAnsi="Arial" w:cs="Arial"/>
              </w:rPr>
            </w:pPr>
            <w:r>
              <w:rPr>
                <w:rFonts w:ascii="Arial" w:hAnsi="Arial" w:cs="Arial"/>
              </w:rPr>
              <w:t>1</w:t>
            </w:r>
          </w:p>
        </w:tc>
        <w:tc>
          <w:tcPr>
            <w:tcW w:w="1193" w:type="dxa"/>
            <w:noWrap/>
          </w:tcPr>
          <w:p w14:paraId="41560574">
            <w:pPr>
              <w:spacing w:after="0" w:line="240" w:lineRule="auto"/>
              <w:rPr>
                <w:rFonts w:ascii="Arial" w:hAnsi="Arial" w:cs="Arial"/>
              </w:rPr>
            </w:pPr>
            <w:r>
              <w:rPr>
                <w:rFonts w:ascii="Arial" w:hAnsi="Arial" w:cs="Arial"/>
              </w:rPr>
              <w:t>1</w:t>
            </w:r>
          </w:p>
        </w:tc>
        <w:tc>
          <w:tcPr>
            <w:tcW w:w="1227" w:type="dxa"/>
            <w:noWrap/>
          </w:tcPr>
          <w:p w14:paraId="1C1C1620">
            <w:pPr>
              <w:spacing w:after="0" w:line="240" w:lineRule="auto"/>
              <w:rPr>
                <w:rFonts w:ascii="Arial" w:hAnsi="Arial" w:cs="Arial"/>
              </w:rPr>
            </w:pPr>
            <w:r>
              <w:rPr>
                <w:rFonts w:ascii="Arial" w:hAnsi="Arial" w:cs="Arial"/>
              </w:rPr>
              <w:t>1.967</w:t>
            </w:r>
          </w:p>
        </w:tc>
        <w:tc>
          <w:tcPr>
            <w:tcW w:w="1193" w:type="dxa"/>
            <w:noWrap/>
          </w:tcPr>
          <w:p w14:paraId="7C897B13">
            <w:pPr>
              <w:spacing w:after="0" w:line="240" w:lineRule="auto"/>
              <w:rPr>
                <w:rFonts w:ascii="Arial" w:hAnsi="Arial" w:cs="Arial"/>
              </w:rPr>
            </w:pPr>
            <w:r>
              <w:rPr>
                <w:rFonts w:ascii="Arial" w:hAnsi="Arial" w:cs="Arial"/>
              </w:rPr>
              <w:t>1.000</w:t>
            </w:r>
          </w:p>
        </w:tc>
        <w:tc>
          <w:tcPr>
            <w:tcW w:w="1193" w:type="dxa"/>
            <w:noWrap/>
          </w:tcPr>
          <w:p w14:paraId="4143839C">
            <w:pPr>
              <w:spacing w:after="0" w:line="240" w:lineRule="auto"/>
              <w:rPr>
                <w:rFonts w:ascii="Arial" w:hAnsi="Arial" w:cs="Arial"/>
              </w:rPr>
            </w:pPr>
            <w:r>
              <w:rPr>
                <w:rFonts w:ascii="Arial" w:hAnsi="Arial" w:cs="Arial"/>
              </w:rPr>
              <w:t>0.02</w:t>
            </w:r>
          </w:p>
        </w:tc>
        <w:tc>
          <w:tcPr>
            <w:tcW w:w="1015" w:type="dxa"/>
            <w:noWrap/>
          </w:tcPr>
          <w:p w14:paraId="561CCD50">
            <w:pPr>
              <w:spacing w:after="0" w:line="240" w:lineRule="auto"/>
              <w:rPr>
                <w:rFonts w:ascii="Arial" w:hAnsi="Arial" w:cs="Arial"/>
              </w:rPr>
            </w:pPr>
            <w:r>
              <w:rPr>
                <w:rFonts w:ascii="Arial" w:hAnsi="Arial" w:cs="Arial"/>
              </w:rPr>
              <w:t>0.02</w:t>
            </w:r>
          </w:p>
        </w:tc>
        <w:tc>
          <w:tcPr>
            <w:tcW w:w="762" w:type="dxa"/>
            <w:noWrap/>
          </w:tcPr>
          <w:p w14:paraId="29FD6781">
            <w:pPr>
              <w:spacing w:after="0" w:line="240" w:lineRule="auto"/>
              <w:rPr>
                <w:rFonts w:ascii="Arial" w:hAnsi="Arial" w:cs="Arial"/>
              </w:rPr>
            </w:pPr>
          </w:p>
        </w:tc>
        <w:tc>
          <w:tcPr>
            <w:tcW w:w="788" w:type="dxa"/>
            <w:noWrap/>
          </w:tcPr>
          <w:p w14:paraId="797899D9">
            <w:pPr>
              <w:spacing w:after="0" w:line="240" w:lineRule="auto"/>
              <w:rPr>
                <w:rFonts w:ascii="Arial" w:hAnsi="Arial" w:cs="Arial"/>
              </w:rPr>
            </w:pPr>
          </w:p>
        </w:tc>
        <w:tc>
          <w:tcPr>
            <w:tcW w:w="628" w:type="dxa"/>
            <w:noWrap/>
          </w:tcPr>
          <w:p w14:paraId="22B31FCE">
            <w:pPr>
              <w:spacing w:after="0" w:line="240" w:lineRule="auto"/>
              <w:rPr>
                <w:rFonts w:ascii="Arial" w:hAnsi="Arial" w:cs="Arial"/>
              </w:rPr>
            </w:pPr>
          </w:p>
        </w:tc>
        <w:tc>
          <w:tcPr>
            <w:tcW w:w="731" w:type="dxa"/>
            <w:noWrap/>
          </w:tcPr>
          <w:p w14:paraId="4CD7F2FC">
            <w:pPr>
              <w:spacing w:after="0" w:line="240" w:lineRule="auto"/>
              <w:rPr>
                <w:rFonts w:ascii="Arial" w:hAnsi="Arial" w:cs="Arial"/>
              </w:rPr>
            </w:pPr>
          </w:p>
        </w:tc>
        <w:tc>
          <w:tcPr>
            <w:tcW w:w="508" w:type="dxa"/>
            <w:noWrap/>
          </w:tcPr>
          <w:p w14:paraId="13917C86">
            <w:pPr>
              <w:spacing w:after="0" w:line="240" w:lineRule="auto"/>
              <w:rPr>
                <w:rFonts w:ascii="Arial" w:hAnsi="Arial" w:cs="Arial"/>
              </w:rPr>
            </w:pPr>
          </w:p>
        </w:tc>
      </w:tr>
      <w:tr w14:paraId="3396C4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937" w:type="dxa"/>
            <w:vMerge w:val="continue"/>
          </w:tcPr>
          <w:p w14:paraId="2006F676">
            <w:pPr>
              <w:spacing w:after="0" w:line="240" w:lineRule="auto"/>
              <w:rPr>
                <w:rFonts w:ascii="Arial" w:hAnsi="Arial" w:cs="Arial"/>
              </w:rPr>
            </w:pPr>
          </w:p>
        </w:tc>
        <w:tc>
          <w:tcPr>
            <w:tcW w:w="1193" w:type="dxa"/>
            <w:noWrap/>
          </w:tcPr>
          <w:p w14:paraId="4629CB22">
            <w:pPr>
              <w:spacing w:after="0" w:line="240" w:lineRule="auto"/>
              <w:rPr>
                <w:rFonts w:ascii="Arial" w:hAnsi="Arial" w:cs="Arial"/>
              </w:rPr>
            </w:pPr>
            <w:r>
              <w:rPr>
                <w:rFonts w:ascii="Arial" w:hAnsi="Arial" w:cs="Arial"/>
              </w:rPr>
              <w:t>2</w:t>
            </w:r>
          </w:p>
        </w:tc>
        <w:tc>
          <w:tcPr>
            <w:tcW w:w="1227" w:type="dxa"/>
            <w:noWrap/>
          </w:tcPr>
          <w:p w14:paraId="4C62AF04">
            <w:pPr>
              <w:spacing w:after="0" w:line="240" w:lineRule="auto"/>
              <w:rPr>
                <w:rFonts w:ascii="Arial" w:hAnsi="Arial" w:cs="Arial"/>
              </w:rPr>
            </w:pPr>
            <w:r>
              <w:rPr>
                <w:rFonts w:ascii="Arial" w:hAnsi="Arial" w:cs="Arial"/>
              </w:rPr>
              <w:t>0.033</w:t>
            </w:r>
          </w:p>
        </w:tc>
        <w:tc>
          <w:tcPr>
            <w:tcW w:w="1193" w:type="dxa"/>
            <w:noWrap/>
          </w:tcPr>
          <w:p w14:paraId="00E11A3A">
            <w:pPr>
              <w:spacing w:after="0" w:line="240" w:lineRule="auto"/>
              <w:rPr>
                <w:rFonts w:ascii="Arial" w:hAnsi="Arial" w:cs="Arial"/>
              </w:rPr>
            </w:pPr>
            <w:r>
              <w:rPr>
                <w:rFonts w:ascii="Arial" w:hAnsi="Arial" w:cs="Arial"/>
              </w:rPr>
              <w:t>7.741</w:t>
            </w:r>
          </w:p>
        </w:tc>
        <w:tc>
          <w:tcPr>
            <w:tcW w:w="1193" w:type="dxa"/>
            <w:noWrap/>
          </w:tcPr>
          <w:p w14:paraId="56B7DA84">
            <w:pPr>
              <w:spacing w:after="0" w:line="240" w:lineRule="auto"/>
              <w:rPr>
                <w:rFonts w:ascii="Arial" w:hAnsi="Arial" w:cs="Arial"/>
              </w:rPr>
            </w:pPr>
            <w:r>
              <w:rPr>
                <w:rFonts w:ascii="Arial" w:hAnsi="Arial" w:cs="Arial"/>
              </w:rPr>
              <w:t>0.98</w:t>
            </w:r>
          </w:p>
        </w:tc>
        <w:tc>
          <w:tcPr>
            <w:tcW w:w="1015" w:type="dxa"/>
            <w:noWrap/>
          </w:tcPr>
          <w:p w14:paraId="6646E3AD">
            <w:pPr>
              <w:spacing w:after="0" w:line="240" w:lineRule="auto"/>
              <w:rPr>
                <w:rFonts w:ascii="Arial" w:hAnsi="Arial" w:cs="Arial"/>
              </w:rPr>
            </w:pPr>
            <w:r>
              <w:rPr>
                <w:rFonts w:ascii="Arial" w:hAnsi="Arial" w:cs="Arial"/>
              </w:rPr>
              <w:t>0.98</w:t>
            </w:r>
          </w:p>
        </w:tc>
        <w:tc>
          <w:tcPr>
            <w:tcW w:w="762" w:type="dxa"/>
            <w:noWrap/>
          </w:tcPr>
          <w:p w14:paraId="48995477">
            <w:pPr>
              <w:spacing w:after="0" w:line="240" w:lineRule="auto"/>
              <w:rPr>
                <w:rFonts w:ascii="Arial" w:hAnsi="Arial" w:cs="Arial"/>
              </w:rPr>
            </w:pPr>
          </w:p>
        </w:tc>
        <w:tc>
          <w:tcPr>
            <w:tcW w:w="788" w:type="dxa"/>
            <w:noWrap/>
          </w:tcPr>
          <w:p w14:paraId="3D4A334B">
            <w:pPr>
              <w:spacing w:after="0" w:line="240" w:lineRule="auto"/>
              <w:rPr>
                <w:rFonts w:ascii="Arial" w:hAnsi="Arial" w:cs="Arial"/>
              </w:rPr>
            </w:pPr>
          </w:p>
        </w:tc>
        <w:tc>
          <w:tcPr>
            <w:tcW w:w="628" w:type="dxa"/>
            <w:noWrap/>
          </w:tcPr>
          <w:p w14:paraId="629EAAD2">
            <w:pPr>
              <w:spacing w:after="0" w:line="240" w:lineRule="auto"/>
              <w:rPr>
                <w:rFonts w:ascii="Arial" w:hAnsi="Arial" w:cs="Arial"/>
              </w:rPr>
            </w:pPr>
          </w:p>
        </w:tc>
        <w:tc>
          <w:tcPr>
            <w:tcW w:w="731" w:type="dxa"/>
            <w:noWrap/>
          </w:tcPr>
          <w:p w14:paraId="7C0C2DAD">
            <w:pPr>
              <w:spacing w:after="0" w:line="240" w:lineRule="auto"/>
              <w:rPr>
                <w:rFonts w:ascii="Arial" w:hAnsi="Arial" w:cs="Arial"/>
              </w:rPr>
            </w:pPr>
          </w:p>
        </w:tc>
        <w:tc>
          <w:tcPr>
            <w:tcW w:w="508" w:type="dxa"/>
            <w:noWrap/>
          </w:tcPr>
          <w:p w14:paraId="7A413B8F">
            <w:pPr>
              <w:spacing w:after="0" w:line="240" w:lineRule="auto"/>
              <w:rPr>
                <w:rFonts w:ascii="Arial" w:hAnsi="Arial" w:cs="Arial"/>
              </w:rPr>
            </w:pPr>
          </w:p>
        </w:tc>
      </w:tr>
      <w:tr w14:paraId="450E8B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10758" w:type="dxa"/>
            <w:gridSpan w:val="6"/>
          </w:tcPr>
          <w:p w14:paraId="3A001D56">
            <w:pPr>
              <w:spacing w:after="0" w:line="240" w:lineRule="auto"/>
              <w:rPr>
                <w:rFonts w:ascii="Arial" w:hAnsi="Arial" w:cs="Arial"/>
              </w:rPr>
            </w:pPr>
            <w:r>
              <w:rPr>
                <w:rFonts w:ascii="Arial" w:hAnsi="Arial" w:cs="Arial"/>
              </w:rPr>
              <w:t>a. Dependent Variable: Purchase Intention composite score</w:t>
            </w:r>
          </w:p>
        </w:tc>
        <w:tc>
          <w:tcPr>
            <w:tcW w:w="762" w:type="dxa"/>
            <w:noWrap/>
          </w:tcPr>
          <w:p w14:paraId="31722F3B">
            <w:pPr>
              <w:spacing w:after="0" w:line="240" w:lineRule="auto"/>
              <w:rPr>
                <w:rFonts w:ascii="Arial" w:hAnsi="Arial" w:cs="Arial"/>
              </w:rPr>
            </w:pPr>
          </w:p>
        </w:tc>
        <w:tc>
          <w:tcPr>
            <w:tcW w:w="788" w:type="dxa"/>
            <w:noWrap/>
          </w:tcPr>
          <w:p w14:paraId="048AACC0">
            <w:pPr>
              <w:spacing w:after="0" w:line="240" w:lineRule="auto"/>
              <w:rPr>
                <w:rFonts w:ascii="Arial" w:hAnsi="Arial" w:cs="Arial"/>
              </w:rPr>
            </w:pPr>
          </w:p>
        </w:tc>
        <w:tc>
          <w:tcPr>
            <w:tcW w:w="628" w:type="dxa"/>
            <w:noWrap/>
          </w:tcPr>
          <w:p w14:paraId="5711EBB5">
            <w:pPr>
              <w:spacing w:after="0" w:line="240" w:lineRule="auto"/>
              <w:rPr>
                <w:rFonts w:ascii="Arial" w:hAnsi="Arial" w:cs="Arial"/>
              </w:rPr>
            </w:pPr>
          </w:p>
        </w:tc>
        <w:tc>
          <w:tcPr>
            <w:tcW w:w="731" w:type="dxa"/>
            <w:noWrap/>
          </w:tcPr>
          <w:p w14:paraId="658C742A">
            <w:pPr>
              <w:spacing w:after="0" w:line="240" w:lineRule="auto"/>
              <w:rPr>
                <w:rFonts w:ascii="Arial" w:hAnsi="Arial" w:cs="Arial"/>
              </w:rPr>
            </w:pPr>
          </w:p>
        </w:tc>
        <w:tc>
          <w:tcPr>
            <w:tcW w:w="508" w:type="dxa"/>
            <w:noWrap/>
          </w:tcPr>
          <w:p w14:paraId="5851614C">
            <w:pPr>
              <w:spacing w:after="0" w:line="240" w:lineRule="auto"/>
              <w:rPr>
                <w:rFonts w:ascii="Arial" w:hAnsi="Arial" w:cs="Arial"/>
              </w:rPr>
            </w:pPr>
          </w:p>
        </w:tc>
      </w:tr>
      <w:tr w14:paraId="6AF297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5A1D0130">
            <w:pPr>
              <w:spacing w:after="0" w:line="240" w:lineRule="auto"/>
              <w:rPr>
                <w:rFonts w:ascii="Arial" w:hAnsi="Arial" w:cs="Arial"/>
              </w:rPr>
            </w:pPr>
          </w:p>
        </w:tc>
        <w:tc>
          <w:tcPr>
            <w:tcW w:w="1193" w:type="dxa"/>
            <w:noWrap/>
          </w:tcPr>
          <w:p w14:paraId="25C36295">
            <w:pPr>
              <w:spacing w:after="0" w:line="240" w:lineRule="auto"/>
              <w:rPr>
                <w:rFonts w:ascii="Arial" w:hAnsi="Arial" w:cs="Arial"/>
              </w:rPr>
            </w:pPr>
          </w:p>
        </w:tc>
        <w:tc>
          <w:tcPr>
            <w:tcW w:w="1227" w:type="dxa"/>
            <w:noWrap/>
          </w:tcPr>
          <w:p w14:paraId="53A9C74B">
            <w:pPr>
              <w:spacing w:after="0" w:line="240" w:lineRule="auto"/>
              <w:rPr>
                <w:rFonts w:ascii="Arial" w:hAnsi="Arial" w:cs="Arial"/>
              </w:rPr>
            </w:pPr>
          </w:p>
        </w:tc>
        <w:tc>
          <w:tcPr>
            <w:tcW w:w="1193" w:type="dxa"/>
            <w:noWrap/>
          </w:tcPr>
          <w:p w14:paraId="334F67EE">
            <w:pPr>
              <w:spacing w:after="0" w:line="240" w:lineRule="auto"/>
              <w:rPr>
                <w:rFonts w:ascii="Arial" w:hAnsi="Arial" w:cs="Arial"/>
              </w:rPr>
            </w:pPr>
          </w:p>
        </w:tc>
        <w:tc>
          <w:tcPr>
            <w:tcW w:w="1193" w:type="dxa"/>
            <w:noWrap/>
          </w:tcPr>
          <w:p w14:paraId="0852ED95">
            <w:pPr>
              <w:spacing w:after="0" w:line="240" w:lineRule="auto"/>
              <w:rPr>
                <w:rFonts w:ascii="Arial" w:hAnsi="Arial" w:cs="Arial"/>
              </w:rPr>
            </w:pPr>
          </w:p>
        </w:tc>
        <w:tc>
          <w:tcPr>
            <w:tcW w:w="1015" w:type="dxa"/>
            <w:noWrap/>
          </w:tcPr>
          <w:p w14:paraId="7071119E">
            <w:pPr>
              <w:spacing w:after="0" w:line="240" w:lineRule="auto"/>
              <w:rPr>
                <w:rFonts w:ascii="Arial" w:hAnsi="Arial" w:cs="Arial"/>
              </w:rPr>
            </w:pPr>
          </w:p>
        </w:tc>
        <w:tc>
          <w:tcPr>
            <w:tcW w:w="762" w:type="dxa"/>
            <w:noWrap/>
          </w:tcPr>
          <w:p w14:paraId="3CBDC5D9">
            <w:pPr>
              <w:spacing w:after="0" w:line="240" w:lineRule="auto"/>
              <w:rPr>
                <w:rFonts w:ascii="Arial" w:hAnsi="Arial" w:cs="Arial"/>
              </w:rPr>
            </w:pPr>
          </w:p>
        </w:tc>
        <w:tc>
          <w:tcPr>
            <w:tcW w:w="788" w:type="dxa"/>
            <w:noWrap/>
          </w:tcPr>
          <w:p w14:paraId="575BDB97">
            <w:pPr>
              <w:spacing w:after="0" w:line="240" w:lineRule="auto"/>
              <w:rPr>
                <w:rFonts w:ascii="Arial" w:hAnsi="Arial" w:cs="Arial"/>
              </w:rPr>
            </w:pPr>
          </w:p>
        </w:tc>
        <w:tc>
          <w:tcPr>
            <w:tcW w:w="628" w:type="dxa"/>
            <w:noWrap/>
          </w:tcPr>
          <w:p w14:paraId="7A040DD0">
            <w:pPr>
              <w:spacing w:after="0" w:line="240" w:lineRule="auto"/>
              <w:rPr>
                <w:rFonts w:ascii="Arial" w:hAnsi="Arial" w:cs="Arial"/>
              </w:rPr>
            </w:pPr>
          </w:p>
        </w:tc>
        <w:tc>
          <w:tcPr>
            <w:tcW w:w="731" w:type="dxa"/>
            <w:noWrap/>
          </w:tcPr>
          <w:p w14:paraId="0892DC3A">
            <w:pPr>
              <w:spacing w:after="0" w:line="240" w:lineRule="auto"/>
              <w:rPr>
                <w:rFonts w:ascii="Arial" w:hAnsi="Arial" w:cs="Arial"/>
              </w:rPr>
            </w:pPr>
          </w:p>
        </w:tc>
        <w:tc>
          <w:tcPr>
            <w:tcW w:w="508" w:type="dxa"/>
            <w:noWrap/>
          </w:tcPr>
          <w:p w14:paraId="051753B2">
            <w:pPr>
              <w:spacing w:after="0" w:line="240" w:lineRule="auto"/>
              <w:rPr>
                <w:rFonts w:ascii="Arial" w:hAnsi="Arial" w:cs="Arial"/>
              </w:rPr>
            </w:pPr>
          </w:p>
        </w:tc>
      </w:tr>
      <w:tr w14:paraId="00282D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779B8633">
            <w:pPr>
              <w:spacing w:after="0" w:line="240" w:lineRule="auto"/>
              <w:rPr>
                <w:rFonts w:ascii="Arial" w:hAnsi="Arial" w:cs="Arial"/>
              </w:rPr>
            </w:pPr>
          </w:p>
        </w:tc>
        <w:tc>
          <w:tcPr>
            <w:tcW w:w="1193" w:type="dxa"/>
            <w:noWrap/>
          </w:tcPr>
          <w:p w14:paraId="247856ED">
            <w:pPr>
              <w:spacing w:after="0" w:line="240" w:lineRule="auto"/>
              <w:rPr>
                <w:rFonts w:ascii="Arial" w:hAnsi="Arial" w:cs="Arial"/>
              </w:rPr>
            </w:pPr>
          </w:p>
        </w:tc>
        <w:tc>
          <w:tcPr>
            <w:tcW w:w="1227" w:type="dxa"/>
            <w:noWrap/>
          </w:tcPr>
          <w:p w14:paraId="37AB9A70">
            <w:pPr>
              <w:spacing w:after="0" w:line="240" w:lineRule="auto"/>
              <w:rPr>
                <w:rFonts w:ascii="Arial" w:hAnsi="Arial" w:cs="Arial"/>
              </w:rPr>
            </w:pPr>
          </w:p>
        </w:tc>
        <w:tc>
          <w:tcPr>
            <w:tcW w:w="1193" w:type="dxa"/>
            <w:noWrap/>
          </w:tcPr>
          <w:p w14:paraId="4D509A72">
            <w:pPr>
              <w:spacing w:after="0" w:line="240" w:lineRule="auto"/>
              <w:rPr>
                <w:rFonts w:ascii="Arial" w:hAnsi="Arial" w:cs="Arial"/>
              </w:rPr>
            </w:pPr>
          </w:p>
        </w:tc>
        <w:tc>
          <w:tcPr>
            <w:tcW w:w="1193" w:type="dxa"/>
            <w:noWrap/>
          </w:tcPr>
          <w:p w14:paraId="2841E680">
            <w:pPr>
              <w:spacing w:after="0" w:line="240" w:lineRule="auto"/>
              <w:rPr>
                <w:rFonts w:ascii="Arial" w:hAnsi="Arial" w:cs="Arial"/>
              </w:rPr>
            </w:pPr>
          </w:p>
        </w:tc>
        <w:tc>
          <w:tcPr>
            <w:tcW w:w="1015" w:type="dxa"/>
            <w:noWrap/>
          </w:tcPr>
          <w:p w14:paraId="0334833D">
            <w:pPr>
              <w:spacing w:after="0" w:line="240" w:lineRule="auto"/>
              <w:rPr>
                <w:rFonts w:ascii="Arial" w:hAnsi="Arial" w:cs="Arial"/>
              </w:rPr>
            </w:pPr>
          </w:p>
        </w:tc>
        <w:tc>
          <w:tcPr>
            <w:tcW w:w="762" w:type="dxa"/>
            <w:noWrap/>
          </w:tcPr>
          <w:p w14:paraId="109B5A42">
            <w:pPr>
              <w:spacing w:after="0" w:line="240" w:lineRule="auto"/>
              <w:rPr>
                <w:rFonts w:ascii="Arial" w:hAnsi="Arial" w:cs="Arial"/>
              </w:rPr>
            </w:pPr>
          </w:p>
        </w:tc>
        <w:tc>
          <w:tcPr>
            <w:tcW w:w="788" w:type="dxa"/>
            <w:noWrap/>
          </w:tcPr>
          <w:p w14:paraId="32E25811">
            <w:pPr>
              <w:spacing w:after="0" w:line="240" w:lineRule="auto"/>
              <w:rPr>
                <w:rFonts w:ascii="Arial" w:hAnsi="Arial" w:cs="Arial"/>
              </w:rPr>
            </w:pPr>
          </w:p>
        </w:tc>
        <w:tc>
          <w:tcPr>
            <w:tcW w:w="628" w:type="dxa"/>
            <w:noWrap/>
          </w:tcPr>
          <w:p w14:paraId="30595699">
            <w:pPr>
              <w:spacing w:after="0" w:line="240" w:lineRule="auto"/>
              <w:rPr>
                <w:rFonts w:ascii="Arial" w:hAnsi="Arial" w:cs="Arial"/>
              </w:rPr>
            </w:pPr>
          </w:p>
        </w:tc>
        <w:tc>
          <w:tcPr>
            <w:tcW w:w="731" w:type="dxa"/>
            <w:noWrap/>
          </w:tcPr>
          <w:p w14:paraId="6E5BFDED">
            <w:pPr>
              <w:spacing w:after="0" w:line="240" w:lineRule="auto"/>
              <w:rPr>
                <w:rFonts w:ascii="Arial" w:hAnsi="Arial" w:cs="Arial"/>
              </w:rPr>
            </w:pPr>
          </w:p>
        </w:tc>
        <w:tc>
          <w:tcPr>
            <w:tcW w:w="508" w:type="dxa"/>
            <w:noWrap/>
          </w:tcPr>
          <w:p w14:paraId="5A295ED6">
            <w:pPr>
              <w:spacing w:after="0" w:line="240" w:lineRule="auto"/>
              <w:rPr>
                <w:rFonts w:ascii="Arial" w:hAnsi="Arial" w:cs="Arial"/>
              </w:rPr>
            </w:pPr>
          </w:p>
        </w:tc>
      </w:tr>
      <w:tr w14:paraId="06D499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4937" w:type="dxa"/>
            <w:noWrap/>
          </w:tcPr>
          <w:p w14:paraId="2070222D">
            <w:pPr>
              <w:spacing w:after="0" w:line="240" w:lineRule="auto"/>
              <w:rPr>
                <w:rFonts w:ascii="Arial" w:hAnsi="Arial" w:cs="Arial"/>
                <w:b/>
                <w:bCs/>
              </w:rPr>
            </w:pPr>
            <w:r>
              <w:rPr>
                <w:rFonts w:ascii="Arial" w:hAnsi="Arial" w:cs="Arial"/>
                <w:b/>
                <w:bCs/>
              </w:rPr>
              <w:t>Regression</w:t>
            </w:r>
          </w:p>
        </w:tc>
        <w:tc>
          <w:tcPr>
            <w:tcW w:w="1193" w:type="dxa"/>
            <w:noWrap/>
          </w:tcPr>
          <w:p w14:paraId="08DBE2C2">
            <w:pPr>
              <w:spacing w:after="0" w:line="240" w:lineRule="auto"/>
              <w:rPr>
                <w:rFonts w:ascii="Arial" w:hAnsi="Arial" w:cs="Arial"/>
                <w:b/>
                <w:bCs/>
              </w:rPr>
            </w:pPr>
          </w:p>
        </w:tc>
        <w:tc>
          <w:tcPr>
            <w:tcW w:w="1227" w:type="dxa"/>
            <w:noWrap/>
          </w:tcPr>
          <w:p w14:paraId="7696D622">
            <w:pPr>
              <w:spacing w:after="0" w:line="240" w:lineRule="auto"/>
              <w:rPr>
                <w:rFonts w:ascii="Arial" w:hAnsi="Arial" w:cs="Arial"/>
              </w:rPr>
            </w:pPr>
          </w:p>
        </w:tc>
        <w:tc>
          <w:tcPr>
            <w:tcW w:w="1193" w:type="dxa"/>
            <w:noWrap/>
          </w:tcPr>
          <w:p w14:paraId="13A1D642">
            <w:pPr>
              <w:spacing w:after="0" w:line="240" w:lineRule="auto"/>
              <w:rPr>
                <w:rFonts w:ascii="Arial" w:hAnsi="Arial" w:cs="Arial"/>
              </w:rPr>
            </w:pPr>
          </w:p>
        </w:tc>
        <w:tc>
          <w:tcPr>
            <w:tcW w:w="1193" w:type="dxa"/>
            <w:noWrap/>
          </w:tcPr>
          <w:p w14:paraId="42A557DA">
            <w:pPr>
              <w:spacing w:after="0" w:line="240" w:lineRule="auto"/>
              <w:rPr>
                <w:rFonts w:ascii="Arial" w:hAnsi="Arial" w:cs="Arial"/>
              </w:rPr>
            </w:pPr>
          </w:p>
        </w:tc>
        <w:tc>
          <w:tcPr>
            <w:tcW w:w="1015" w:type="dxa"/>
            <w:noWrap/>
          </w:tcPr>
          <w:p w14:paraId="5C2810AC">
            <w:pPr>
              <w:spacing w:after="0" w:line="240" w:lineRule="auto"/>
              <w:rPr>
                <w:rFonts w:ascii="Arial" w:hAnsi="Arial" w:cs="Arial"/>
              </w:rPr>
            </w:pPr>
          </w:p>
        </w:tc>
        <w:tc>
          <w:tcPr>
            <w:tcW w:w="762" w:type="dxa"/>
            <w:noWrap/>
          </w:tcPr>
          <w:p w14:paraId="08148575">
            <w:pPr>
              <w:spacing w:after="0" w:line="240" w:lineRule="auto"/>
              <w:rPr>
                <w:rFonts w:ascii="Arial" w:hAnsi="Arial" w:cs="Arial"/>
              </w:rPr>
            </w:pPr>
          </w:p>
        </w:tc>
        <w:tc>
          <w:tcPr>
            <w:tcW w:w="788" w:type="dxa"/>
            <w:noWrap/>
          </w:tcPr>
          <w:p w14:paraId="16508D5B">
            <w:pPr>
              <w:spacing w:after="0" w:line="240" w:lineRule="auto"/>
              <w:rPr>
                <w:rFonts w:ascii="Arial" w:hAnsi="Arial" w:cs="Arial"/>
              </w:rPr>
            </w:pPr>
          </w:p>
        </w:tc>
        <w:tc>
          <w:tcPr>
            <w:tcW w:w="628" w:type="dxa"/>
            <w:noWrap/>
          </w:tcPr>
          <w:p w14:paraId="2B4BAA36">
            <w:pPr>
              <w:spacing w:after="0" w:line="240" w:lineRule="auto"/>
              <w:rPr>
                <w:rFonts w:ascii="Arial" w:hAnsi="Arial" w:cs="Arial"/>
              </w:rPr>
            </w:pPr>
          </w:p>
        </w:tc>
        <w:tc>
          <w:tcPr>
            <w:tcW w:w="731" w:type="dxa"/>
            <w:noWrap/>
          </w:tcPr>
          <w:p w14:paraId="10CD9E68">
            <w:pPr>
              <w:spacing w:after="0" w:line="240" w:lineRule="auto"/>
              <w:rPr>
                <w:rFonts w:ascii="Arial" w:hAnsi="Arial" w:cs="Arial"/>
              </w:rPr>
            </w:pPr>
          </w:p>
        </w:tc>
        <w:tc>
          <w:tcPr>
            <w:tcW w:w="508" w:type="dxa"/>
            <w:noWrap/>
          </w:tcPr>
          <w:p w14:paraId="3B42A584">
            <w:pPr>
              <w:spacing w:after="0" w:line="240" w:lineRule="auto"/>
              <w:rPr>
                <w:rFonts w:ascii="Arial" w:hAnsi="Arial" w:cs="Arial"/>
              </w:rPr>
            </w:pPr>
          </w:p>
        </w:tc>
      </w:tr>
      <w:tr w14:paraId="349983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25101BE9">
            <w:pPr>
              <w:spacing w:after="0" w:line="240" w:lineRule="auto"/>
              <w:rPr>
                <w:rFonts w:ascii="Arial" w:hAnsi="Arial" w:cs="Arial"/>
              </w:rPr>
            </w:pPr>
          </w:p>
        </w:tc>
        <w:tc>
          <w:tcPr>
            <w:tcW w:w="1193" w:type="dxa"/>
            <w:noWrap/>
          </w:tcPr>
          <w:p w14:paraId="760B7D87">
            <w:pPr>
              <w:spacing w:after="0" w:line="240" w:lineRule="auto"/>
              <w:rPr>
                <w:rFonts w:ascii="Arial" w:hAnsi="Arial" w:cs="Arial"/>
              </w:rPr>
            </w:pPr>
          </w:p>
        </w:tc>
        <w:tc>
          <w:tcPr>
            <w:tcW w:w="1227" w:type="dxa"/>
            <w:noWrap/>
          </w:tcPr>
          <w:p w14:paraId="31DB939D">
            <w:pPr>
              <w:spacing w:after="0" w:line="240" w:lineRule="auto"/>
              <w:rPr>
                <w:rFonts w:ascii="Arial" w:hAnsi="Arial" w:cs="Arial"/>
              </w:rPr>
            </w:pPr>
          </w:p>
        </w:tc>
        <w:tc>
          <w:tcPr>
            <w:tcW w:w="1193" w:type="dxa"/>
            <w:noWrap/>
          </w:tcPr>
          <w:p w14:paraId="4FBAB358">
            <w:pPr>
              <w:spacing w:after="0" w:line="240" w:lineRule="auto"/>
              <w:rPr>
                <w:rFonts w:ascii="Arial" w:hAnsi="Arial" w:cs="Arial"/>
              </w:rPr>
            </w:pPr>
          </w:p>
        </w:tc>
        <w:tc>
          <w:tcPr>
            <w:tcW w:w="1193" w:type="dxa"/>
            <w:noWrap/>
          </w:tcPr>
          <w:p w14:paraId="487F117B">
            <w:pPr>
              <w:spacing w:after="0" w:line="240" w:lineRule="auto"/>
              <w:rPr>
                <w:rFonts w:ascii="Arial" w:hAnsi="Arial" w:cs="Arial"/>
              </w:rPr>
            </w:pPr>
          </w:p>
        </w:tc>
        <w:tc>
          <w:tcPr>
            <w:tcW w:w="1015" w:type="dxa"/>
            <w:noWrap/>
          </w:tcPr>
          <w:p w14:paraId="4DCE85B5">
            <w:pPr>
              <w:spacing w:after="0" w:line="240" w:lineRule="auto"/>
              <w:rPr>
                <w:rFonts w:ascii="Arial" w:hAnsi="Arial" w:cs="Arial"/>
              </w:rPr>
            </w:pPr>
          </w:p>
        </w:tc>
        <w:tc>
          <w:tcPr>
            <w:tcW w:w="762" w:type="dxa"/>
            <w:noWrap/>
          </w:tcPr>
          <w:p w14:paraId="06EC4B6C">
            <w:pPr>
              <w:spacing w:after="0" w:line="240" w:lineRule="auto"/>
              <w:rPr>
                <w:rFonts w:ascii="Arial" w:hAnsi="Arial" w:cs="Arial"/>
              </w:rPr>
            </w:pPr>
          </w:p>
        </w:tc>
        <w:tc>
          <w:tcPr>
            <w:tcW w:w="788" w:type="dxa"/>
            <w:noWrap/>
          </w:tcPr>
          <w:p w14:paraId="32161978">
            <w:pPr>
              <w:spacing w:after="0" w:line="240" w:lineRule="auto"/>
              <w:rPr>
                <w:rFonts w:ascii="Arial" w:hAnsi="Arial" w:cs="Arial"/>
              </w:rPr>
            </w:pPr>
          </w:p>
        </w:tc>
        <w:tc>
          <w:tcPr>
            <w:tcW w:w="628" w:type="dxa"/>
            <w:noWrap/>
          </w:tcPr>
          <w:p w14:paraId="14DBE305">
            <w:pPr>
              <w:spacing w:after="0" w:line="240" w:lineRule="auto"/>
              <w:rPr>
                <w:rFonts w:ascii="Arial" w:hAnsi="Arial" w:cs="Arial"/>
              </w:rPr>
            </w:pPr>
          </w:p>
        </w:tc>
        <w:tc>
          <w:tcPr>
            <w:tcW w:w="731" w:type="dxa"/>
            <w:noWrap/>
          </w:tcPr>
          <w:p w14:paraId="52A0E2CC">
            <w:pPr>
              <w:spacing w:after="0" w:line="240" w:lineRule="auto"/>
              <w:rPr>
                <w:rFonts w:ascii="Arial" w:hAnsi="Arial" w:cs="Arial"/>
              </w:rPr>
            </w:pPr>
          </w:p>
        </w:tc>
        <w:tc>
          <w:tcPr>
            <w:tcW w:w="508" w:type="dxa"/>
            <w:noWrap/>
          </w:tcPr>
          <w:p w14:paraId="01299DDB">
            <w:pPr>
              <w:spacing w:after="0" w:line="240" w:lineRule="auto"/>
              <w:rPr>
                <w:rFonts w:ascii="Arial" w:hAnsi="Arial" w:cs="Arial"/>
              </w:rPr>
            </w:pPr>
          </w:p>
        </w:tc>
      </w:tr>
      <w:tr w14:paraId="1FD116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005E12CB">
            <w:pPr>
              <w:spacing w:after="0" w:line="240" w:lineRule="auto"/>
              <w:rPr>
                <w:rFonts w:ascii="Arial" w:hAnsi="Arial" w:cs="Arial"/>
              </w:rPr>
            </w:pPr>
          </w:p>
        </w:tc>
        <w:tc>
          <w:tcPr>
            <w:tcW w:w="1193" w:type="dxa"/>
            <w:noWrap/>
          </w:tcPr>
          <w:p w14:paraId="3403AD88">
            <w:pPr>
              <w:spacing w:after="0" w:line="240" w:lineRule="auto"/>
              <w:rPr>
                <w:rFonts w:ascii="Arial" w:hAnsi="Arial" w:cs="Arial"/>
              </w:rPr>
            </w:pPr>
          </w:p>
        </w:tc>
        <w:tc>
          <w:tcPr>
            <w:tcW w:w="1227" w:type="dxa"/>
            <w:noWrap/>
          </w:tcPr>
          <w:p w14:paraId="0C2509F3">
            <w:pPr>
              <w:spacing w:after="0" w:line="240" w:lineRule="auto"/>
              <w:rPr>
                <w:rFonts w:ascii="Arial" w:hAnsi="Arial" w:cs="Arial"/>
              </w:rPr>
            </w:pPr>
          </w:p>
        </w:tc>
        <w:tc>
          <w:tcPr>
            <w:tcW w:w="1193" w:type="dxa"/>
            <w:noWrap/>
          </w:tcPr>
          <w:p w14:paraId="03FB56BB">
            <w:pPr>
              <w:spacing w:after="0" w:line="240" w:lineRule="auto"/>
              <w:rPr>
                <w:rFonts w:ascii="Arial" w:hAnsi="Arial" w:cs="Arial"/>
              </w:rPr>
            </w:pPr>
          </w:p>
        </w:tc>
        <w:tc>
          <w:tcPr>
            <w:tcW w:w="1193" w:type="dxa"/>
            <w:noWrap/>
          </w:tcPr>
          <w:p w14:paraId="5C3AFC8A">
            <w:pPr>
              <w:spacing w:after="0" w:line="240" w:lineRule="auto"/>
              <w:rPr>
                <w:rFonts w:ascii="Arial" w:hAnsi="Arial" w:cs="Arial"/>
              </w:rPr>
            </w:pPr>
          </w:p>
        </w:tc>
        <w:tc>
          <w:tcPr>
            <w:tcW w:w="1015" w:type="dxa"/>
            <w:noWrap/>
          </w:tcPr>
          <w:p w14:paraId="5DF72FF5">
            <w:pPr>
              <w:spacing w:after="0" w:line="240" w:lineRule="auto"/>
              <w:rPr>
                <w:rFonts w:ascii="Arial" w:hAnsi="Arial" w:cs="Arial"/>
              </w:rPr>
            </w:pPr>
          </w:p>
        </w:tc>
        <w:tc>
          <w:tcPr>
            <w:tcW w:w="762" w:type="dxa"/>
            <w:noWrap/>
          </w:tcPr>
          <w:p w14:paraId="6EF7A8DC">
            <w:pPr>
              <w:spacing w:after="0" w:line="240" w:lineRule="auto"/>
              <w:rPr>
                <w:rFonts w:ascii="Arial" w:hAnsi="Arial" w:cs="Arial"/>
              </w:rPr>
            </w:pPr>
          </w:p>
        </w:tc>
        <w:tc>
          <w:tcPr>
            <w:tcW w:w="788" w:type="dxa"/>
            <w:noWrap/>
          </w:tcPr>
          <w:p w14:paraId="2E15FE7A">
            <w:pPr>
              <w:spacing w:after="0" w:line="240" w:lineRule="auto"/>
              <w:rPr>
                <w:rFonts w:ascii="Arial" w:hAnsi="Arial" w:cs="Arial"/>
              </w:rPr>
            </w:pPr>
          </w:p>
        </w:tc>
        <w:tc>
          <w:tcPr>
            <w:tcW w:w="628" w:type="dxa"/>
            <w:noWrap/>
          </w:tcPr>
          <w:p w14:paraId="1CD06038">
            <w:pPr>
              <w:spacing w:after="0" w:line="240" w:lineRule="auto"/>
              <w:rPr>
                <w:rFonts w:ascii="Arial" w:hAnsi="Arial" w:cs="Arial"/>
              </w:rPr>
            </w:pPr>
          </w:p>
        </w:tc>
        <w:tc>
          <w:tcPr>
            <w:tcW w:w="731" w:type="dxa"/>
            <w:noWrap/>
          </w:tcPr>
          <w:p w14:paraId="01080C47">
            <w:pPr>
              <w:spacing w:after="0" w:line="240" w:lineRule="auto"/>
              <w:rPr>
                <w:rFonts w:ascii="Arial" w:hAnsi="Arial" w:cs="Arial"/>
              </w:rPr>
            </w:pPr>
          </w:p>
        </w:tc>
        <w:tc>
          <w:tcPr>
            <w:tcW w:w="508" w:type="dxa"/>
            <w:noWrap/>
          </w:tcPr>
          <w:p w14:paraId="2CCBC1A8">
            <w:pPr>
              <w:spacing w:after="0" w:line="240" w:lineRule="auto"/>
              <w:rPr>
                <w:rFonts w:ascii="Arial" w:hAnsi="Arial" w:cs="Arial"/>
              </w:rPr>
            </w:pPr>
          </w:p>
        </w:tc>
      </w:tr>
      <w:tr w14:paraId="01BEDD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8550" w:type="dxa"/>
            <w:gridSpan w:val="4"/>
          </w:tcPr>
          <w:p w14:paraId="3368B58F">
            <w:pPr>
              <w:spacing w:after="0" w:line="240" w:lineRule="auto"/>
              <w:rPr>
                <w:rFonts w:ascii="Arial" w:hAnsi="Arial" w:cs="Arial"/>
                <w:b/>
                <w:bCs/>
              </w:rPr>
            </w:pPr>
            <w:r>
              <w:rPr>
                <w:rFonts w:ascii="Arial" w:hAnsi="Arial" w:cs="Arial"/>
              </w:rPr>
              <w:t>Variables Entered/Removed</w:t>
            </w:r>
            <w:r>
              <w:rPr>
                <w:rFonts w:ascii="Arial" w:hAnsi="Arial" w:cs="Arial"/>
                <w:vertAlign w:val="superscript"/>
              </w:rPr>
              <w:t>a</w:t>
            </w:r>
          </w:p>
        </w:tc>
        <w:tc>
          <w:tcPr>
            <w:tcW w:w="1193" w:type="dxa"/>
            <w:noWrap/>
          </w:tcPr>
          <w:p w14:paraId="530A0707">
            <w:pPr>
              <w:spacing w:after="0" w:line="240" w:lineRule="auto"/>
              <w:rPr>
                <w:rFonts w:ascii="Arial" w:hAnsi="Arial" w:cs="Arial"/>
                <w:b/>
                <w:bCs/>
              </w:rPr>
            </w:pPr>
          </w:p>
        </w:tc>
        <w:tc>
          <w:tcPr>
            <w:tcW w:w="1015" w:type="dxa"/>
            <w:noWrap/>
          </w:tcPr>
          <w:p w14:paraId="42BC7218">
            <w:pPr>
              <w:spacing w:after="0" w:line="240" w:lineRule="auto"/>
              <w:rPr>
                <w:rFonts w:ascii="Arial" w:hAnsi="Arial" w:cs="Arial"/>
              </w:rPr>
            </w:pPr>
          </w:p>
        </w:tc>
        <w:tc>
          <w:tcPr>
            <w:tcW w:w="762" w:type="dxa"/>
            <w:noWrap/>
          </w:tcPr>
          <w:p w14:paraId="5271DD15">
            <w:pPr>
              <w:spacing w:after="0" w:line="240" w:lineRule="auto"/>
              <w:rPr>
                <w:rFonts w:ascii="Arial" w:hAnsi="Arial" w:cs="Arial"/>
              </w:rPr>
            </w:pPr>
          </w:p>
        </w:tc>
        <w:tc>
          <w:tcPr>
            <w:tcW w:w="788" w:type="dxa"/>
            <w:noWrap/>
          </w:tcPr>
          <w:p w14:paraId="753B4AB6">
            <w:pPr>
              <w:spacing w:after="0" w:line="240" w:lineRule="auto"/>
              <w:rPr>
                <w:rFonts w:ascii="Arial" w:hAnsi="Arial" w:cs="Arial"/>
              </w:rPr>
            </w:pPr>
          </w:p>
        </w:tc>
        <w:tc>
          <w:tcPr>
            <w:tcW w:w="628" w:type="dxa"/>
            <w:noWrap/>
          </w:tcPr>
          <w:p w14:paraId="7EAE3162">
            <w:pPr>
              <w:spacing w:after="0" w:line="240" w:lineRule="auto"/>
              <w:rPr>
                <w:rFonts w:ascii="Arial" w:hAnsi="Arial" w:cs="Arial"/>
              </w:rPr>
            </w:pPr>
          </w:p>
        </w:tc>
        <w:tc>
          <w:tcPr>
            <w:tcW w:w="731" w:type="dxa"/>
            <w:noWrap/>
          </w:tcPr>
          <w:p w14:paraId="7BA973CF">
            <w:pPr>
              <w:spacing w:after="0" w:line="240" w:lineRule="auto"/>
              <w:rPr>
                <w:rFonts w:ascii="Arial" w:hAnsi="Arial" w:cs="Arial"/>
              </w:rPr>
            </w:pPr>
          </w:p>
        </w:tc>
        <w:tc>
          <w:tcPr>
            <w:tcW w:w="508" w:type="dxa"/>
            <w:noWrap/>
          </w:tcPr>
          <w:p w14:paraId="2ECCCC1A">
            <w:pPr>
              <w:spacing w:after="0" w:line="240" w:lineRule="auto"/>
              <w:rPr>
                <w:rFonts w:ascii="Arial" w:hAnsi="Arial" w:cs="Arial"/>
              </w:rPr>
            </w:pPr>
          </w:p>
        </w:tc>
      </w:tr>
      <w:tr w14:paraId="3FAE2A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trPr>
        <w:tc>
          <w:tcPr>
            <w:tcW w:w="4937" w:type="dxa"/>
          </w:tcPr>
          <w:p w14:paraId="124B4D0E">
            <w:pPr>
              <w:spacing w:after="0" w:line="240" w:lineRule="auto"/>
              <w:rPr>
                <w:rFonts w:ascii="Arial" w:hAnsi="Arial" w:cs="Arial"/>
              </w:rPr>
            </w:pPr>
            <w:r>
              <w:rPr>
                <w:rFonts w:ascii="Arial" w:hAnsi="Arial" w:cs="Arial"/>
              </w:rPr>
              <w:t>Model</w:t>
            </w:r>
          </w:p>
        </w:tc>
        <w:tc>
          <w:tcPr>
            <w:tcW w:w="1193" w:type="dxa"/>
          </w:tcPr>
          <w:p w14:paraId="6DD7DAB1">
            <w:pPr>
              <w:spacing w:after="0" w:line="240" w:lineRule="auto"/>
              <w:rPr>
                <w:rFonts w:ascii="Arial" w:hAnsi="Arial" w:cs="Arial"/>
              </w:rPr>
            </w:pPr>
            <w:r>
              <w:rPr>
                <w:rFonts w:ascii="Arial" w:hAnsi="Arial" w:cs="Arial"/>
              </w:rPr>
              <w:t>Variables Entered</w:t>
            </w:r>
          </w:p>
        </w:tc>
        <w:tc>
          <w:tcPr>
            <w:tcW w:w="1227" w:type="dxa"/>
          </w:tcPr>
          <w:p w14:paraId="0CEDA985">
            <w:pPr>
              <w:spacing w:after="0" w:line="240" w:lineRule="auto"/>
              <w:rPr>
                <w:rFonts w:ascii="Arial" w:hAnsi="Arial" w:cs="Arial"/>
              </w:rPr>
            </w:pPr>
            <w:r>
              <w:rPr>
                <w:rFonts w:ascii="Arial" w:hAnsi="Arial" w:cs="Arial"/>
              </w:rPr>
              <w:t>Variables Removed</w:t>
            </w:r>
          </w:p>
        </w:tc>
        <w:tc>
          <w:tcPr>
            <w:tcW w:w="1193" w:type="dxa"/>
          </w:tcPr>
          <w:p w14:paraId="148D187A">
            <w:pPr>
              <w:spacing w:after="0" w:line="240" w:lineRule="auto"/>
              <w:rPr>
                <w:rFonts w:ascii="Arial" w:hAnsi="Arial" w:cs="Arial"/>
              </w:rPr>
            </w:pPr>
            <w:r>
              <w:rPr>
                <w:rFonts w:ascii="Arial" w:hAnsi="Arial" w:cs="Arial"/>
              </w:rPr>
              <w:t>Method</w:t>
            </w:r>
          </w:p>
        </w:tc>
        <w:tc>
          <w:tcPr>
            <w:tcW w:w="1193" w:type="dxa"/>
            <w:noWrap/>
          </w:tcPr>
          <w:p w14:paraId="03F0CCE7">
            <w:pPr>
              <w:spacing w:after="0" w:line="240" w:lineRule="auto"/>
              <w:rPr>
                <w:rFonts w:ascii="Arial" w:hAnsi="Arial" w:cs="Arial"/>
              </w:rPr>
            </w:pPr>
          </w:p>
        </w:tc>
        <w:tc>
          <w:tcPr>
            <w:tcW w:w="1015" w:type="dxa"/>
            <w:noWrap/>
          </w:tcPr>
          <w:p w14:paraId="47F15F75">
            <w:pPr>
              <w:spacing w:after="0" w:line="240" w:lineRule="auto"/>
              <w:rPr>
                <w:rFonts w:ascii="Arial" w:hAnsi="Arial" w:cs="Arial"/>
              </w:rPr>
            </w:pPr>
          </w:p>
        </w:tc>
        <w:tc>
          <w:tcPr>
            <w:tcW w:w="762" w:type="dxa"/>
            <w:noWrap/>
          </w:tcPr>
          <w:p w14:paraId="11E7E56C">
            <w:pPr>
              <w:spacing w:after="0" w:line="240" w:lineRule="auto"/>
              <w:rPr>
                <w:rFonts w:ascii="Arial" w:hAnsi="Arial" w:cs="Arial"/>
              </w:rPr>
            </w:pPr>
          </w:p>
        </w:tc>
        <w:tc>
          <w:tcPr>
            <w:tcW w:w="788" w:type="dxa"/>
            <w:noWrap/>
          </w:tcPr>
          <w:p w14:paraId="08591284">
            <w:pPr>
              <w:spacing w:after="0" w:line="240" w:lineRule="auto"/>
              <w:rPr>
                <w:rFonts w:ascii="Arial" w:hAnsi="Arial" w:cs="Arial"/>
              </w:rPr>
            </w:pPr>
          </w:p>
        </w:tc>
        <w:tc>
          <w:tcPr>
            <w:tcW w:w="628" w:type="dxa"/>
            <w:noWrap/>
          </w:tcPr>
          <w:p w14:paraId="5C2800DB">
            <w:pPr>
              <w:spacing w:after="0" w:line="240" w:lineRule="auto"/>
              <w:rPr>
                <w:rFonts w:ascii="Arial" w:hAnsi="Arial" w:cs="Arial"/>
              </w:rPr>
            </w:pPr>
          </w:p>
        </w:tc>
        <w:tc>
          <w:tcPr>
            <w:tcW w:w="731" w:type="dxa"/>
            <w:noWrap/>
          </w:tcPr>
          <w:p w14:paraId="05B5C687">
            <w:pPr>
              <w:spacing w:after="0" w:line="240" w:lineRule="auto"/>
              <w:rPr>
                <w:rFonts w:ascii="Arial" w:hAnsi="Arial" w:cs="Arial"/>
              </w:rPr>
            </w:pPr>
          </w:p>
        </w:tc>
        <w:tc>
          <w:tcPr>
            <w:tcW w:w="508" w:type="dxa"/>
            <w:noWrap/>
          </w:tcPr>
          <w:p w14:paraId="298DCAEA">
            <w:pPr>
              <w:spacing w:after="0" w:line="240" w:lineRule="auto"/>
              <w:rPr>
                <w:rFonts w:ascii="Arial" w:hAnsi="Arial" w:cs="Arial"/>
              </w:rPr>
            </w:pPr>
          </w:p>
        </w:tc>
      </w:tr>
      <w:tr w14:paraId="29F477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0" w:hRule="atLeast"/>
        </w:trPr>
        <w:tc>
          <w:tcPr>
            <w:tcW w:w="4937" w:type="dxa"/>
            <w:noWrap/>
          </w:tcPr>
          <w:p w14:paraId="179CADFF">
            <w:pPr>
              <w:spacing w:after="0" w:line="240" w:lineRule="auto"/>
              <w:rPr>
                <w:rFonts w:ascii="Arial" w:hAnsi="Arial" w:cs="Arial"/>
              </w:rPr>
            </w:pPr>
            <w:r>
              <w:rPr>
                <w:rFonts w:ascii="Arial" w:hAnsi="Arial" w:cs="Arial"/>
              </w:rPr>
              <w:t>1</w:t>
            </w:r>
          </w:p>
        </w:tc>
        <w:tc>
          <w:tcPr>
            <w:tcW w:w="1193" w:type="dxa"/>
          </w:tcPr>
          <w:p w14:paraId="70CBD28C">
            <w:pPr>
              <w:spacing w:after="0" w:line="240" w:lineRule="auto"/>
              <w:rPr>
                <w:rFonts w:ascii="Arial" w:hAnsi="Arial" w:cs="Arial"/>
              </w:rPr>
            </w:pPr>
            <w:r>
              <w:rPr>
                <w:rFonts w:ascii="Arial" w:hAnsi="Arial" w:cs="Arial"/>
              </w:rPr>
              <w:t>Customer Experience composite score, AI-Powered Personalisation composite score, Perceived Relevance composite score</w:t>
            </w:r>
            <w:r>
              <w:rPr>
                <w:rFonts w:ascii="Arial" w:hAnsi="Arial" w:cs="Arial"/>
                <w:vertAlign w:val="superscript"/>
              </w:rPr>
              <w:t>b</w:t>
            </w:r>
          </w:p>
        </w:tc>
        <w:tc>
          <w:tcPr>
            <w:tcW w:w="1227" w:type="dxa"/>
            <w:noWrap/>
          </w:tcPr>
          <w:p w14:paraId="56592691">
            <w:pPr>
              <w:spacing w:after="0" w:line="240" w:lineRule="auto"/>
              <w:rPr>
                <w:rFonts w:ascii="Arial" w:hAnsi="Arial" w:cs="Arial"/>
              </w:rPr>
            </w:pPr>
            <w:r>
              <w:rPr>
                <w:rFonts w:ascii="Arial" w:hAnsi="Arial" w:cs="Arial"/>
              </w:rPr>
              <w:t> </w:t>
            </w:r>
          </w:p>
        </w:tc>
        <w:tc>
          <w:tcPr>
            <w:tcW w:w="1193" w:type="dxa"/>
          </w:tcPr>
          <w:p w14:paraId="35295D1F">
            <w:pPr>
              <w:spacing w:after="0" w:line="240" w:lineRule="auto"/>
              <w:rPr>
                <w:rFonts w:ascii="Arial" w:hAnsi="Arial" w:cs="Arial"/>
              </w:rPr>
            </w:pPr>
            <w:r>
              <w:rPr>
                <w:rFonts w:ascii="Arial" w:hAnsi="Arial" w:cs="Arial"/>
              </w:rPr>
              <w:t>Enter</w:t>
            </w:r>
          </w:p>
        </w:tc>
        <w:tc>
          <w:tcPr>
            <w:tcW w:w="1193" w:type="dxa"/>
            <w:noWrap/>
          </w:tcPr>
          <w:p w14:paraId="0EE63CF1">
            <w:pPr>
              <w:spacing w:after="0" w:line="240" w:lineRule="auto"/>
              <w:rPr>
                <w:rFonts w:ascii="Arial" w:hAnsi="Arial" w:cs="Arial"/>
              </w:rPr>
            </w:pPr>
          </w:p>
        </w:tc>
        <w:tc>
          <w:tcPr>
            <w:tcW w:w="1015" w:type="dxa"/>
            <w:noWrap/>
          </w:tcPr>
          <w:p w14:paraId="31BC9263">
            <w:pPr>
              <w:spacing w:after="0" w:line="240" w:lineRule="auto"/>
              <w:rPr>
                <w:rFonts w:ascii="Arial" w:hAnsi="Arial" w:cs="Arial"/>
              </w:rPr>
            </w:pPr>
          </w:p>
        </w:tc>
        <w:tc>
          <w:tcPr>
            <w:tcW w:w="762" w:type="dxa"/>
            <w:noWrap/>
          </w:tcPr>
          <w:p w14:paraId="2A48B995">
            <w:pPr>
              <w:spacing w:after="0" w:line="240" w:lineRule="auto"/>
              <w:rPr>
                <w:rFonts w:ascii="Arial" w:hAnsi="Arial" w:cs="Arial"/>
              </w:rPr>
            </w:pPr>
          </w:p>
        </w:tc>
        <w:tc>
          <w:tcPr>
            <w:tcW w:w="788" w:type="dxa"/>
            <w:noWrap/>
          </w:tcPr>
          <w:p w14:paraId="430445E5">
            <w:pPr>
              <w:spacing w:after="0" w:line="240" w:lineRule="auto"/>
              <w:rPr>
                <w:rFonts w:ascii="Arial" w:hAnsi="Arial" w:cs="Arial"/>
              </w:rPr>
            </w:pPr>
          </w:p>
        </w:tc>
        <w:tc>
          <w:tcPr>
            <w:tcW w:w="628" w:type="dxa"/>
            <w:noWrap/>
          </w:tcPr>
          <w:p w14:paraId="15FA47F2">
            <w:pPr>
              <w:spacing w:after="0" w:line="240" w:lineRule="auto"/>
              <w:rPr>
                <w:rFonts w:ascii="Arial" w:hAnsi="Arial" w:cs="Arial"/>
              </w:rPr>
            </w:pPr>
          </w:p>
        </w:tc>
        <w:tc>
          <w:tcPr>
            <w:tcW w:w="731" w:type="dxa"/>
            <w:noWrap/>
          </w:tcPr>
          <w:p w14:paraId="3DA6DC04">
            <w:pPr>
              <w:spacing w:after="0" w:line="240" w:lineRule="auto"/>
              <w:rPr>
                <w:rFonts w:ascii="Arial" w:hAnsi="Arial" w:cs="Arial"/>
              </w:rPr>
            </w:pPr>
          </w:p>
        </w:tc>
        <w:tc>
          <w:tcPr>
            <w:tcW w:w="508" w:type="dxa"/>
            <w:noWrap/>
          </w:tcPr>
          <w:p w14:paraId="45535BC5">
            <w:pPr>
              <w:spacing w:after="0" w:line="240" w:lineRule="auto"/>
              <w:rPr>
                <w:rFonts w:ascii="Arial" w:hAnsi="Arial" w:cs="Arial"/>
              </w:rPr>
            </w:pPr>
          </w:p>
        </w:tc>
      </w:tr>
      <w:tr w14:paraId="6E643A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8550" w:type="dxa"/>
            <w:gridSpan w:val="4"/>
          </w:tcPr>
          <w:p w14:paraId="22AC4CE7">
            <w:pPr>
              <w:spacing w:after="0" w:line="240" w:lineRule="auto"/>
              <w:rPr>
                <w:rFonts w:ascii="Arial" w:hAnsi="Arial" w:cs="Arial"/>
              </w:rPr>
            </w:pPr>
            <w:r>
              <w:rPr>
                <w:rFonts w:ascii="Arial" w:hAnsi="Arial" w:cs="Arial"/>
              </w:rPr>
              <w:t>a. Dependent Variable: Purchase Intention composite score</w:t>
            </w:r>
          </w:p>
        </w:tc>
        <w:tc>
          <w:tcPr>
            <w:tcW w:w="1193" w:type="dxa"/>
            <w:noWrap/>
          </w:tcPr>
          <w:p w14:paraId="470EF689">
            <w:pPr>
              <w:spacing w:after="0" w:line="240" w:lineRule="auto"/>
              <w:rPr>
                <w:rFonts w:ascii="Arial" w:hAnsi="Arial" w:cs="Arial"/>
              </w:rPr>
            </w:pPr>
          </w:p>
        </w:tc>
        <w:tc>
          <w:tcPr>
            <w:tcW w:w="1015" w:type="dxa"/>
            <w:noWrap/>
          </w:tcPr>
          <w:p w14:paraId="2414BD96">
            <w:pPr>
              <w:spacing w:after="0" w:line="240" w:lineRule="auto"/>
              <w:rPr>
                <w:rFonts w:ascii="Arial" w:hAnsi="Arial" w:cs="Arial"/>
              </w:rPr>
            </w:pPr>
          </w:p>
        </w:tc>
        <w:tc>
          <w:tcPr>
            <w:tcW w:w="762" w:type="dxa"/>
            <w:noWrap/>
          </w:tcPr>
          <w:p w14:paraId="4AB9F8D6">
            <w:pPr>
              <w:spacing w:after="0" w:line="240" w:lineRule="auto"/>
              <w:rPr>
                <w:rFonts w:ascii="Arial" w:hAnsi="Arial" w:cs="Arial"/>
              </w:rPr>
            </w:pPr>
          </w:p>
        </w:tc>
        <w:tc>
          <w:tcPr>
            <w:tcW w:w="788" w:type="dxa"/>
            <w:noWrap/>
          </w:tcPr>
          <w:p w14:paraId="5B8BFF4F">
            <w:pPr>
              <w:spacing w:after="0" w:line="240" w:lineRule="auto"/>
              <w:rPr>
                <w:rFonts w:ascii="Arial" w:hAnsi="Arial" w:cs="Arial"/>
              </w:rPr>
            </w:pPr>
          </w:p>
        </w:tc>
        <w:tc>
          <w:tcPr>
            <w:tcW w:w="628" w:type="dxa"/>
            <w:noWrap/>
          </w:tcPr>
          <w:p w14:paraId="24CE642D">
            <w:pPr>
              <w:spacing w:after="0" w:line="240" w:lineRule="auto"/>
              <w:rPr>
                <w:rFonts w:ascii="Arial" w:hAnsi="Arial" w:cs="Arial"/>
              </w:rPr>
            </w:pPr>
          </w:p>
        </w:tc>
        <w:tc>
          <w:tcPr>
            <w:tcW w:w="731" w:type="dxa"/>
            <w:noWrap/>
          </w:tcPr>
          <w:p w14:paraId="1CE5CA19">
            <w:pPr>
              <w:spacing w:after="0" w:line="240" w:lineRule="auto"/>
              <w:rPr>
                <w:rFonts w:ascii="Arial" w:hAnsi="Arial" w:cs="Arial"/>
              </w:rPr>
            </w:pPr>
          </w:p>
        </w:tc>
        <w:tc>
          <w:tcPr>
            <w:tcW w:w="508" w:type="dxa"/>
            <w:noWrap/>
          </w:tcPr>
          <w:p w14:paraId="3686D9F4">
            <w:pPr>
              <w:spacing w:after="0" w:line="240" w:lineRule="auto"/>
              <w:rPr>
                <w:rFonts w:ascii="Arial" w:hAnsi="Arial" w:cs="Arial"/>
              </w:rPr>
            </w:pPr>
          </w:p>
        </w:tc>
      </w:tr>
      <w:tr w14:paraId="6CED6A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8550" w:type="dxa"/>
            <w:gridSpan w:val="4"/>
          </w:tcPr>
          <w:p w14:paraId="161DCC48">
            <w:pPr>
              <w:spacing w:after="0" w:line="240" w:lineRule="auto"/>
              <w:rPr>
                <w:rFonts w:ascii="Arial" w:hAnsi="Arial" w:cs="Arial"/>
              </w:rPr>
            </w:pPr>
            <w:r>
              <w:rPr>
                <w:rFonts w:ascii="Arial" w:hAnsi="Arial" w:cs="Arial"/>
              </w:rPr>
              <w:t>b. All requested variables entered.</w:t>
            </w:r>
          </w:p>
        </w:tc>
        <w:tc>
          <w:tcPr>
            <w:tcW w:w="1193" w:type="dxa"/>
            <w:noWrap/>
          </w:tcPr>
          <w:p w14:paraId="1032A912">
            <w:pPr>
              <w:spacing w:after="0" w:line="240" w:lineRule="auto"/>
              <w:rPr>
                <w:rFonts w:ascii="Arial" w:hAnsi="Arial" w:cs="Arial"/>
              </w:rPr>
            </w:pPr>
          </w:p>
        </w:tc>
        <w:tc>
          <w:tcPr>
            <w:tcW w:w="1015" w:type="dxa"/>
            <w:noWrap/>
          </w:tcPr>
          <w:p w14:paraId="028CD2E3">
            <w:pPr>
              <w:spacing w:after="0" w:line="240" w:lineRule="auto"/>
              <w:rPr>
                <w:rFonts w:ascii="Arial" w:hAnsi="Arial" w:cs="Arial"/>
              </w:rPr>
            </w:pPr>
          </w:p>
        </w:tc>
        <w:tc>
          <w:tcPr>
            <w:tcW w:w="762" w:type="dxa"/>
            <w:noWrap/>
          </w:tcPr>
          <w:p w14:paraId="6F82FC8B">
            <w:pPr>
              <w:spacing w:after="0" w:line="240" w:lineRule="auto"/>
              <w:rPr>
                <w:rFonts w:ascii="Arial" w:hAnsi="Arial" w:cs="Arial"/>
              </w:rPr>
            </w:pPr>
          </w:p>
        </w:tc>
        <w:tc>
          <w:tcPr>
            <w:tcW w:w="788" w:type="dxa"/>
            <w:noWrap/>
          </w:tcPr>
          <w:p w14:paraId="0F1F558A">
            <w:pPr>
              <w:spacing w:after="0" w:line="240" w:lineRule="auto"/>
              <w:rPr>
                <w:rFonts w:ascii="Arial" w:hAnsi="Arial" w:cs="Arial"/>
              </w:rPr>
            </w:pPr>
          </w:p>
        </w:tc>
        <w:tc>
          <w:tcPr>
            <w:tcW w:w="628" w:type="dxa"/>
            <w:noWrap/>
          </w:tcPr>
          <w:p w14:paraId="40214F0C">
            <w:pPr>
              <w:spacing w:after="0" w:line="240" w:lineRule="auto"/>
              <w:rPr>
                <w:rFonts w:ascii="Arial" w:hAnsi="Arial" w:cs="Arial"/>
              </w:rPr>
            </w:pPr>
          </w:p>
        </w:tc>
        <w:tc>
          <w:tcPr>
            <w:tcW w:w="731" w:type="dxa"/>
            <w:noWrap/>
          </w:tcPr>
          <w:p w14:paraId="58E256E0">
            <w:pPr>
              <w:spacing w:after="0" w:line="240" w:lineRule="auto"/>
              <w:rPr>
                <w:rFonts w:ascii="Arial" w:hAnsi="Arial" w:cs="Arial"/>
              </w:rPr>
            </w:pPr>
          </w:p>
        </w:tc>
        <w:tc>
          <w:tcPr>
            <w:tcW w:w="508" w:type="dxa"/>
            <w:noWrap/>
          </w:tcPr>
          <w:p w14:paraId="7E2BAF34">
            <w:pPr>
              <w:spacing w:after="0" w:line="240" w:lineRule="auto"/>
              <w:rPr>
                <w:rFonts w:ascii="Arial" w:hAnsi="Arial" w:cs="Arial"/>
              </w:rPr>
            </w:pPr>
          </w:p>
        </w:tc>
      </w:tr>
      <w:tr w14:paraId="66E03E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6B141B75">
            <w:pPr>
              <w:spacing w:after="0" w:line="240" w:lineRule="auto"/>
              <w:rPr>
                <w:rFonts w:ascii="Arial" w:hAnsi="Arial" w:cs="Arial"/>
              </w:rPr>
            </w:pPr>
          </w:p>
        </w:tc>
        <w:tc>
          <w:tcPr>
            <w:tcW w:w="1193" w:type="dxa"/>
            <w:noWrap/>
          </w:tcPr>
          <w:p w14:paraId="7D6E51B5">
            <w:pPr>
              <w:spacing w:after="0" w:line="240" w:lineRule="auto"/>
              <w:rPr>
                <w:rFonts w:ascii="Arial" w:hAnsi="Arial" w:cs="Arial"/>
              </w:rPr>
            </w:pPr>
          </w:p>
        </w:tc>
        <w:tc>
          <w:tcPr>
            <w:tcW w:w="1227" w:type="dxa"/>
            <w:noWrap/>
          </w:tcPr>
          <w:p w14:paraId="0C4196DA">
            <w:pPr>
              <w:spacing w:after="0" w:line="240" w:lineRule="auto"/>
              <w:rPr>
                <w:rFonts w:ascii="Arial" w:hAnsi="Arial" w:cs="Arial"/>
              </w:rPr>
            </w:pPr>
          </w:p>
        </w:tc>
        <w:tc>
          <w:tcPr>
            <w:tcW w:w="1193" w:type="dxa"/>
            <w:noWrap/>
          </w:tcPr>
          <w:p w14:paraId="4B44D3AE">
            <w:pPr>
              <w:spacing w:after="0" w:line="240" w:lineRule="auto"/>
              <w:rPr>
                <w:rFonts w:ascii="Arial" w:hAnsi="Arial" w:cs="Arial"/>
              </w:rPr>
            </w:pPr>
          </w:p>
        </w:tc>
        <w:tc>
          <w:tcPr>
            <w:tcW w:w="1193" w:type="dxa"/>
            <w:noWrap/>
          </w:tcPr>
          <w:p w14:paraId="2A7993AD">
            <w:pPr>
              <w:spacing w:after="0" w:line="240" w:lineRule="auto"/>
              <w:rPr>
                <w:rFonts w:ascii="Arial" w:hAnsi="Arial" w:cs="Arial"/>
              </w:rPr>
            </w:pPr>
          </w:p>
        </w:tc>
        <w:tc>
          <w:tcPr>
            <w:tcW w:w="1015" w:type="dxa"/>
            <w:noWrap/>
          </w:tcPr>
          <w:p w14:paraId="1523290B">
            <w:pPr>
              <w:spacing w:after="0" w:line="240" w:lineRule="auto"/>
              <w:rPr>
                <w:rFonts w:ascii="Arial" w:hAnsi="Arial" w:cs="Arial"/>
              </w:rPr>
            </w:pPr>
          </w:p>
        </w:tc>
        <w:tc>
          <w:tcPr>
            <w:tcW w:w="762" w:type="dxa"/>
            <w:noWrap/>
          </w:tcPr>
          <w:p w14:paraId="00EA52A2">
            <w:pPr>
              <w:spacing w:after="0" w:line="240" w:lineRule="auto"/>
              <w:rPr>
                <w:rFonts w:ascii="Arial" w:hAnsi="Arial" w:cs="Arial"/>
              </w:rPr>
            </w:pPr>
          </w:p>
        </w:tc>
        <w:tc>
          <w:tcPr>
            <w:tcW w:w="788" w:type="dxa"/>
            <w:noWrap/>
          </w:tcPr>
          <w:p w14:paraId="3870B6D7">
            <w:pPr>
              <w:spacing w:after="0" w:line="240" w:lineRule="auto"/>
              <w:rPr>
                <w:rFonts w:ascii="Arial" w:hAnsi="Arial" w:cs="Arial"/>
              </w:rPr>
            </w:pPr>
          </w:p>
        </w:tc>
        <w:tc>
          <w:tcPr>
            <w:tcW w:w="628" w:type="dxa"/>
            <w:noWrap/>
          </w:tcPr>
          <w:p w14:paraId="57233377">
            <w:pPr>
              <w:spacing w:after="0" w:line="240" w:lineRule="auto"/>
              <w:rPr>
                <w:rFonts w:ascii="Arial" w:hAnsi="Arial" w:cs="Arial"/>
              </w:rPr>
            </w:pPr>
          </w:p>
        </w:tc>
        <w:tc>
          <w:tcPr>
            <w:tcW w:w="731" w:type="dxa"/>
            <w:noWrap/>
          </w:tcPr>
          <w:p w14:paraId="7C7A4DF8">
            <w:pPr>
              <w:spacing w:after="0" w:line="240" w:lineRule="auto"/>
              <w:rPr>
                <w:rFonts w:ascii="Arial" w:hAnsi="Arial" w:cs="Arial"/>
              </w:rPr>
            </w:pPr>
          </w:p>
        </w:tc>
        <w:tc>
          <w:tcPr>
            <w:tcW w:w="508" w:type="dxa"/>
            <w:noWrap/>
          </w:tcPr>
          <w:p w14:paraId="7B0E18F4">
            <w:pPr>
              <w:spacing w:after="0" w:line="240" w:lineRule="auto"/>
              <w:rPr>
                <w:rFonts w:ascii="Arial" w:hAnsi="Arial" w:cs="Arial"/>
              </w:rPr>
            </w:pPr>
          </w:p>
        </w:tc>
      </w:tr>
      <w:tr w14:paraId="0F7573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9743" w:type="dxa"/>
            <w:gridSpan w:val="5"/>
          </w:tcPr>
          <w:p w14:paraId="43BF2A94">
            <w:pPr>
              <w:spacing w:after="0" w:line="240" w:lineRule="auto"/>
              <w:rPr>
                <w:rFonts w:ascii="Arial" w:hAnsi="Arial" w:cs="Arial"/>
                <w:b/>
                <w:bCs/>
              </w:rPr>
            </w:pPr>
            <w:r>
              <w:rPr>
                <w:rFonts w:ascii="Arial" w:hAnsi="Arial" w:cs="Arial"/>
                <w:b/>
                <w:bCs/>
              </w:rPr>
              <w:t>Model Summary</w:t>
            </w:r>
          </w:p>
        </w:tc>
        <w:tc>
          <w:tcPr>
            <w:tcW w:w="1015" w:type="dxa"/>
            <w:noWrap/>
          </w:tcPr>
          <w:p w14:paraId="17D159DE">
            <w:pPr>
              <w:spacing w:after="0" w:line="240" w:lineRule="auto"/>
              <w:rPr>
                <w:rFonts w:ascii="Arial" w:hAnsi="Arial" w:cs="Arial"/>
                <w:b/>
                <w:bCs/>
              </w:rPr>
            </w:pPr>
          </w:p>
        </w:tc>
        <w:tc>
          <w:tcPr>
            <w:tcW w:w="762" w:type="dxa"/>
            <w:noWrap/>
          </w:tcPr>
          <w:p w14:paraId="557154EA">
            <w:pPr>
              <w:spacing w:after="0" w:line="240" w:lineRule="auto"/>
              <w:rPr>
                <w:rFonts w:ascii="Arial" w:hAnsi="Arial" w:cs="Arial"/>
              </w:rPr>
            </w:pPr>
          </w:p>
        </w:tc>
        <w:tc>
          <w:tcPr>
            <w:tcW w:w="788" w:type="dxa"/>
            <w:noWrap/>
          </w:tcPr>
          <w:p w14:paraId="77D388D8">
            <w:pPr>
              <w:spacing w:after="0" w:line="240" w:lineRule="auto"/>
              <w:rPr>
                <w:rFonts w:ascii="Arial" w:hAnsi="Arial" w:cs="Arial"/>
              </w:rPr>
            </w:pPr>
          </w:p>
        </w:tc>
        <w:tc>
          <w:tcPr>
            <w:tcW w:w="628" w:type="dxa"/>
            <w:noWrap/>
          </w:tcPr>
          <w:p w14:paraId="0935BFA2">
            <w:pPr>
              <w:spacing w:after="0" w:line="240" w:lineRule="auto"/>
              <w:rPr>
                <w:rFonts w:ascii="Arial" w:hAnsi="Arial" w:cs="Arial"/>
              </w:rPr>
            </w:pPr>
          </w:p>
        </w:tc>
        <w:tc>
          <w:tcPr>
            <w:tcW w:w="731" w:type="dxa"/>
            <w:noWrap/>
          </w:tcPr>
          <w:p w14:paraId="6E055263">
            <w:pPr>
              <w:spacing w:after="0" w:line="240" w:lineRule="auto"/>
              <w:rPr>
                <w:rFonts w:ascii="Arial" w:hAnsi="Arial" w:cs="Arial"/>
              </w:rPr>
            </w:pPr>
          </w:p>
        </w:tc>
        <w:tc>
          <w:tcPr>
            <w:tcW w:w="508" w:type="dxa"/>
            <w:noWrap/>
          </w:tcPr>
          <w:p w14:paraId="5D368411">
            <w:pPr>
              <w:spacing w:after="0" w:line="240" w:lineRule="auto"/>
              <w:rPr>
                <w:rFonts w:ascii="Arial" w:hAnsi="Arial" w:cs="Arial"/>
              </w:rPr>
            </w:pPr>
          </w:p>
        </w:tc>
      </w:tr>
      <w:tr w14:paraId="76BFA8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trPr>
        <w:tc>
          <w:tcPr>
            <w:tcW w:w="4937" w:type="dxa"/>
          </w:tcPr>
          <w:p w14:paraId="27E7F0A3">
            <w:pPr>
              <w:spacing w:after="0" w:line="240" w:lineRule="auto"/>
              <w:rPr>
                <w:rFonts w:ascii="Arial" w:hAnsi="Arial" w:cs="Arial"/>
              </w:rPr>
            </w:pPr>
            <w:r>
              <w:rPr>
                <w:rFonts w:ascii="Arial" w:hAnsi="Arial" w:cs="Arial"/>
              </w:rPr>
              <w:t>Model</w:t>
            </w:r>
          </w:p>
        </w:tc>
        <w:tc>
          <w:tcPr>
            <w:tcW w:w="1193" w:type="dxa"/>
          </w:tcPr>
          <w:p w14:paraId="08077868">
            <w:pPr>
              <w:spacing w:after="0" w:line="240" w:lineRule="auto"/>
              <w:rPr>
                <w:rFonts w:ascii="Arial" w:hAnsi="Arial" w:cs="Arial"/>
              </w:rPr>
            </w:pPr>
            <w:r>
              <w:rPr>
                <w:rFonts w:ascii="Arial" w:hAnsi="Arial" w:cs="Arial"/>
              </w:rPr>
              <w:t>R</w:t>
            </w:r>
          </w:p>
        </w:tc>
        <w:tc>
          <w:tcPr>
            <w:tcW w:w="1227" w:type="dxa"/>
          </w:tcPr>
          <w:p w14:paraId="21A2E36F">
            <w:pPr>
              <w:spacing w:after="0" w:line="240" w:lineRule="auto"/>
              <w:rPr>
                <w:rFonts w:ascii="Arial" w:hAnsi="Arial" w:cs="Arial"/>
              </w:rPr>
            </w:pPr>
            <w:r>
              <w:rPr>
                <w:rFonts w:ascii="Arial" w:hAnsi="Arial" w:cs="Arial"/>
              </w:rPr>
              <w:t>R Square</w:t>
            </w:r>
          </w:p>
        </w:tc>
        <w:tc>
          <w:tcPr>
            <w:tcW w:w="1193" w:type="dxa"/>
          </w:tcPr>
          <w:p w14:paraId="00FBCEE7">
            <w:pPr>
              <w:spacing w:after="0" w:line="240" w:lineRule="auto"/>
              <w:rPr>
                <w:rFonts w:ascii="Arial" w:hAnsi="Arial" w:cs="Arial"/>
              </w:rPr>
            </w:pPr>
            <w:r>
              <w:rPr>
                <w:rFonts w:ascii="Arial" w:hAnsi="Arial" w:cs="Arial"/>
              </w:rPr>
              <w:t>Adjusted R Square</w:t>
            </w:r>
          </w:p>
        </w:tc>
        <w:tc>
          <w:tcPr>
            <w:tcW w:w="1193" w:type="dxa"/>
          </w:tcPr>
          <w:p w14:paraId="573D2286">
            <w:pPr>
              <w:spacing w:after="0" w:line="240" w:lineRule="auto"/>
              <w:rPr>
                <w:rFonts w:ascii="Arial" w:hAnsi="Arial" w:cs="Arial"/>
              </w:rPr>
            </w:pPr>
            <w:r>
              <w:rPr>
                <w:rFonts w:ascii="Arial" w:hAnsi="Arial" w:cs="Arial"/>
              </w:rPr>
              <w:t>Std. Error of the Estimate</w:t>
            </w:r>
          </w:p>
        </w:tc>
        <w:tc>
          <w:tcPr>
            <w:tcW w:w="1015" w:type="dxa"/>
            <w:noWrap/>
          </w:tcPr>
          <w:p w14:paraId="5F6247C5">
            <w:pPr>
              <w:spacing w:after="0" w:line="240" w:lineRule="auto"/>
              <w:rPr>
                <w:rFonts w:ascii="Arial" w:hAnsi="Arial" w:cs="Arial"/>
              </w:rPr>
            </w:pPr>
          </w:p>
        </w:tc>
        <w:tc>
          <w:tcPr>
            <w:tcW w:w="762" w:type="dxa"/>
            <w:noWrap/>
          </w:tcPr>
          <w:p w14:paraId="586834BF">
            <w:pPr>
              <w:spacing w:after="0" w:line="240" w:lineRule="auto"/>
              <w:rPr>
                <w:rFonts w:ascii="Arial" w:hAnsi="Arial" w:cs="Arial"/>
              </w:rPr>
            </w:pPr>
          </w:p>
        </w:tc>
        <w:tc>
          <w:tcPr>
            <w:tcW w:w="788" w:type="dxa"/>
            <w:noWrap/>
          </w:tcPr>
          <w:p w14:paraId="30BC579B">
            <w:pPr>
              <w:spacing w:after="0" w:line="240" w:lineRule="auto"/>
              <w:rPr>
                <w:rFonts w:ascii="Arial" w:hAnsi="Arial" w:cs="Arial"/>
              </w:rPr>
            </w:pPr>
          </w:p>
        </w:tc>
        <w:tc>
          <w:tcPr>
            <w:tcW w:w="628" w:type="dxa"/>
            <w:noWrap/>
          </w:tcPr>
          <w:p w14:paraId="4479B571">
            <w:pPr>
              <w:spacing w:after="0" w:line="240" w:lineRule="auto"/>
              <w:rPr>
                <w:rFonts w:ascii="Arial" w:hAnsi="Arial" w:cs="Arial"/>
              </w:rPr>
            </w:pPr>
          </w:p>
        </w:tc>
        <w:tc>
          <w:tcPr>
            <w:tcW w:w="731" w:type="dxa"/>
            <w:noWrap/>
          </w:tcPr>
          <w:p w14:paraId="0C328B9E">
            <w:pPr>
              <w:spacing w:after="0" w:line="240" w:lineRule="auto"/>
              <w:rPr>
                <w:rFonts w:ascii="Arial" w:hAnsi="Arial" w:cs="Arial"/>
              </w:rPr>
            </w:pPr>
          </w:p>
        </w:tc>
        <w:tc>
          <w:tcPr>
            <w:tcW w:w="508" w:type="dxa"/>
            <w:noWrap/>
          </w:tcPr>
          <w:p w14:paraId="0A22DE87">
            <w:pPr>
              <w:spacing w:after="0" w:line="240" w:lineRule="auto"/>
              <w:rPr>
                <w:rFonts w:ascii="Arial" w:hAnsi="Arial" w:cs="Arial"/>
              </w:rPr>
            </w:pPr>
          </w:p>
        </w:tc>
      </w:tr>
      <w:tr w14:paraId="7D787A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4937" w:type="dxa"/>
            <w:noWrap/>
          </w:tcPr>
          <w:p w14:paraId="31AB41B8">
            <w:pPr>
              <w:spacing w:after="0" w:line="240" w:lineRule="auto"/>
              <w:rPr>
                <w:rFonts w:ascii="Arial" w:hAnsi="Arial" w:cs="Arial"/>
              </w:rPr>
            </w:pPr>
            <w:r>
              <w:rPr>
                <w:rFonts w:ascii="Arial" w:hAnsi="Arial" w:cs="Arial"/>
              </w:rPr>
              <w:t>1</w:t>
            </w:r>
          </w:p>
        </w:tc>
        <w:tc>
          <w:tcPr>
            <w:tcW w:w="1193" w:type="dxa"/>
            <w:noWrap/>
          </w:tcPr>
          <w:p w14:paraId="1204F767">
            <w:pPr>
              <w:spacing w:after="0" w:line="240" w:lineRule="auto"/>
              <w:rPr>
                <w:rFonts w:ascii="Arial" w:hAnsi="Arial" w:cs="Arial"/>
              </w:rPr>
            </w:pPr>
            <w:r>
              <w:rPr>
                <w:rFonts w:ascii="Arial" w:hAnsi="Arial" w:cs="Arial"/>
              </w:rPr>
              <w:t>.933</w:t>
            </w:r>
            <w:r>
              <w:rPr>
                <w:rFonts w:ascii="Arial" w:hAnsi="Arial" w:cs="Arial"/>
                <w:vertAlign w:val="superscript"/>
              </w:rPr>
              <w:t>a</w:t>
            </w:r>
          </w:p>
        </w:tc>
        <w:tc>
          <w:tcPr>
            <w:tcW w:w="1227" w:type="dxa"/>
            <w:noWrap/>
          </w:tcPr>
          <w:p w14:paraId="6393EFCD">
            <w:pPr>
              <w:spacing w:after="0" w:line="240" w:lineRule="auto"/>
              <w:rPr>
                <w:rFonts w:ascii="Arial" w:hAnsi="Arial" w:cs="Arial"/>
              </w:rPr>
            </w:pPr>
            <w:r>
              <w:rPr>
                <w:rFonts w:ascii="Arial" w:hAnsi="Arial" w:cs="Arial"/>
              </w:rPr>
              <w:t>0.871</w:t>
            </w:r>
          </w:p>
        </w:tc>
        <w:tc>
          <w:tcPr>
            <w:tcW w:w="1193" w:type="dxa"/>
            <w:noWrap/>
          </w:tcPr>
          <w:p w14:paraId="3D636CF4">
            <w:pPr>
              <w:spacing w:after="0" w:line="240" w:lineRule="auto"/>
              <w:rPr>
                <w:rFonts w:ascii="Arial" w:hAnsi="Arial" w:cs="Arial"/>
              </w:rPr>
            </w:pPr>
            <w:r>
              <w:rPr>
                <w:rFonts w:ascii="Arial" w:hAnsi="Arial" w:cs="Arial"/>
              </w:rPr>
              <w:t>0.864</w:t>
            </w:r>
          </w:p>
        </w:tc>
        <w:tc>
          <w:tcPr>
            <w:tcW w:w="1193" w:type="dxa"/>
            <w:noWrap/>
          </w:tcPr>
          <w:p w14:paraId="2A57B28B">
            <w:pPr>
              <w:spacing w:after="0" w:line="240" w:lineRule="auto"/>
              <w:rPr>
                <w:rFonts w:ascii="Arial" w:hAnsi="Arial" w:cs="Arial"/>
              </w:rPr>
            </w:pPr>
            <w:r>
              <w:rPr>
                <w:rFonts w:ascii="Arial" w:hAnsi="Arial" w:cs="Arial"/>
              </w:rPr>
              <w:t>0.37888</w:t>
            </w:r>
          </w:p>
        </w:tc>
        <w:tc>
          <w:tcPr>
            <w:tcW w:w="1015" w:type="dxa"/>
            <w:noWrap/>
          </w:tcPr>
          <w:p w14:paraId="0169598A">
            <w:pPr>
              <w:spacing w:after="0" w:line="240" w:lineRule="auto"/>
              <w:rPr>
                <w:rFonts w:ascii="Arial" w:hAnsi="Arial" w:cs="Arial"/>
              </w:rPr>
            </w:pPr>
          </w:p>
        </w:tc>
        <w:tc>
          <w:tcPr>
            <w:tcW w:w="762" w:type="dxa"/>
            <w:noWrap/>
          </w:tcPr>
          <w:p w14:paraId="419CAAD8">
            <w:pPr>
              <w:spacing w:after="0" w:line="240" w:lineRule="auto"/>
              <w:rPr>
                <w:rFonts w:ascii="Arial" w:hAnsi="Arial" w:cs="Arial"/>
              </w:rPr>
            </w:pPr>
          </w:p>
        </w:tc>
        <w:tc>
          <w:tcPr>
            <w:tcW w:w="788" w:type="dxa"/>
            <w:noWrap/>
          </w:tcPr>
          <w:p w14:paraId="325304A6">
            <w:pPr>
              <w:spacing w:after="0" w:line="240" w:lineRule="auto"/>
              <w:rPr>
                <w:rFonts w:ascii="Arial" w:hAnsi="Arial" w:cs="Arial"/>
              </w:rPr>
            </w:pPr>
          </w:p>
        </w:tc>
        <w:tc>
          <w:tcPr>
            <w:tcW w:w="628" w:type="dxa"/>
            <w:noWrap/>
          </w:tcPr>
          <w:p w14:paraId="35E633FD">
            <w:pPr>
              <w:spacing w:after="0" w:line="240" w:lineRule="auto"/>
              <w:rPr>
                <w:rFonts w:ascii="Arial" w:hAnsi="Arial" w:cs="Arial"/>
              </w:rPr>
            </w:pPr>
          </w:p>
        </w:tc>
        <w:tc>
          <w:tcPr>
            <w:tcW w:w="731" w:type="dxa"/>
            <w:noWrap/>
          </w:tcPr>
          <w:p w14:paraId="5B654906">
            <w:pPr>
              <w:spacing w:after="0" w:line="240" w:lineRule="auto"/>
              <w:rPr>
                <w:rFonts w:ascii="Arial" w:hAnsi="Arial" w:cs="Arial"/>
              </w:rPr>
            </w:pPr>
          </w:p>
        </w:tc>
        <w:tc>
          <w:tcPr>
            <w:tcW w:w="508" w:type="dxa"/>
            <w:noWrap/>
          </w:tcPr>
          <w:p w14:paraId="57AF5C65">
            <w:pPr>
              <w:spacing w:after="0" w:line="240" w:lineRule="auto"/>
              <w:rPr>
                <w:rFonts w:ascii="Arial" w:hAnsi="Arial" w:cs="Arial"/>
              </w:rPr>
            </w:pPr>
          </w:p>
        </w:tc>
      </w:tr>
      <w:tr w14:paraId="169B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9" w:hRule="atLeast"/>
        </w:trPr>
        <w:tc>
          <w:tcPr>
            <w:tcW w:w="9743" w:type="dxa"/>
            <w:gridSpan w:val="5"/>
          </w:tcPr>
          <w:p w14:paraId="11F27CB1">
            <w:pPr>
              <w:spacing w:after="0" w:line="240" w:lineRule="auto"/>
              <w:rPr>
                <w:rFonts w:ascii="Arial" w:hAnsi="Arial" w:cs="Arial"/>
              </w:rPr>
            </w:pPr>
            <w:r>
              <w:rPr>
                <w:rFonts w:ascii="Arial" w:hAnsi="Arial" w:cs="Arial"/>
              </w:rPr>
              <w:t>a. Predictors: (Constant), Customer Experience composite score, AI-Powered Personalisation composite score, Perceived Relevance composite score</w:t>
            </w:r>
          </w:p>
        </w:tc>
        <w:tc>
          <w:tcPr>
            <w:tcW w:w="1015" w:type="dxa"/>
            <w:noWrap/>
          </w:tcPr>
          <w:p w14:paraId="1EA63C0A">
            <w:pPr>
              <w:spacing w:after="0" w:line="240" w:lineRule="auto"/>
              <w:rPr>
                <w:rFonts w:ascii="Arial" w:hAnsi="Arial" w:cs="Arial"/>
              </w:rPr>
            </w:pPr>
          </w:p>
        </w:tc>
        <w:tc>
          <w:tcPr>
            <w:tcW w:w="762" w:type="dxa"/>
            <w:noWrap/>
          </w:tcPr>
          <w:p w14:paraId="6A5A05C6">
            <w:pPr>
              <w:spacing w:after="0" w:line="240" w:lineRule="auto"/>
              <w:rPr>
                <w:rFonts w:ascii="Arial" w:hAnsi="Arial" w:cs="Arial"/>
              </w:rPr>
            </w:pPr>
          </w:p>
        </w:tc>
        <w:tc>
          <w:tcPr>
            <w:tcW w:w="788" w:type="dxa"/>
            <w:noWrap/>
          </w:tcPr>
          <w:p w14:paraId="1A9C7B56">
            <w:pPr>
              <w:spacing w:after="0" w:line="240" w:lineRule="auto"/>
              <w:rPr>
                <w:rFonts w:ascii="Arial" w:hAnsi="Arial" w:cs="Arial"/>
              </w:rPr>
            </w:pPr>
          </w:p>
        </w:tc>
        <w:tc>
          <w:tcPr>
            <w:tcW w:w="628" w:type="dxa"/>
            <w:noWrap/>
          </w:tcPr>
          <w:p w14:paraId="00345622">
            <w:pPr>
              <w:spacing w:after="0" w:line="240" w:lineRule="auto"/>
              <w:rPr>
                <w:rFonts w:ascii="Arial" w:hAnsi="Arial" w:cs="Arial"/>
              </w:rPr>
            </w:pPr>
          </w:p>
        </w:tc>
        <w:tc>
          <w:tcPr>
            <w:tcW w:w="731" w:type="dxa"/>
            <w:noWrap/>
          </w:tcPr>
          <w:p w14:paraId="72D8F931">
            <w:pPr>
              <w:spacing w:after="0" w:line="240" w:lineRule="auto"/>
              <w:rPr>
                <w:rFonts w:ascii="Arial" w:hAnsi="Arial" w:cs="Arial"/>
              </w:rPr>
            </w:pPr>
          </w:p>
        </w:tc>
        <w:tc>
          <w:tcPr>
            <w:tcW w:w="508" w:type="dxa"/>
            <w:noWrap/>
          </w:tcPr>
          <w:p w14:paraId="08DCB867">
            <w:pPr>
              <w:spacing w:after="0" w:line="240" w:lineRule="auto"/>
              <w:rPr>
                <w:rFonts w:ascii="Arial" w:hAnsi="Arial" w:cs="Arial"/>
              </w:rPr>
            </w:pPr>
          </w:p>
        </w:tc>
      </w:tr>
      <w:tr w14:paraId="25F45A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53CE66E5">
            <w:pPr>
              <w:spacing w:after="0" w:line="240" w:lineRule="auto"/>
              <w:rPr>
                <w:rFonts w:ascii="Arial" w:hAnsi="Arial" w:cs="Arial"/>
              </w:rPr>
            </w:pPr>
          </w:p>
        </w:tc>
        <w:tc>
          <w:tcPr>
            <w:tcW w:w="1193" w:type="dxa"/>
            <w:noWrap/>
          </w:tcPr>
          <w:p w14:paraId="304E47DE">
            <w:pPr>
              <w:spacing w:after="0" w:line="240" w:lineRule="auto"/>
              <w:rPr>
                <w:rFonts w:ascii="Arial" w:hAnsi="Arial" w:cs="Arial"/>
              </w:rPr>
            </w:pPr>
          </w:p>
        </w:tc>
        <w:tc>
          <w:tcPr>
            <w:tcW w:w="1227" w:type="dxa"/>
            <w:noWrap/>
          </w:tcPr>
          <w:p w14:paraId="4627DFF9">
            <w:pPr>
              <w:spacing w:after="0" w:line="240" w:lineRule="auto"/>
              <w:rPr>
                <w:rFonts w:ascii="Arial" w:hAnsi="Arial" w:cs="Arial"/>
              </w:rPr>
            </w:pPr>
          </w:p>
        </w:tc>
        <w:tc>
          <w:tcPr>
            <w:tcW w:w="1193" w:type="dxa"/>
            <w:noWrap/>
          </w:tcPr>
          <w:p w14:paraId="02C82283">
            <w:pPr>
              <w:spacing w:after="0" w:line="240" w:lineRule="auto"/>
              <w:rPr>
                <w:rFonts w:ascii="Arial" w:hAnsi="Arial" w:cs="Arial"/>
              </w:rPr>
            </w:pPr>
          </w:p>
        </w:tc>
        <w:tc>
          <w:tcPr>
            <w:tcW w:w="1193" w:type="dxa"/>
            <w:noWrap/>
          </w:tcPr>
          <w:p w14:paraId="52E0A0E7">
            <w:pPr>
              <w:spacing w:after="0" w:line="240" w:lineRule="auto"/>
              <w:rPr>
                <w:rFonts w:ascii="Arial" w:hAnsi="Arial" w:cs="Arial"/>
              </w:rPr>
            </w:pPr>
          </w:p>
        </w:tc>
        <w:tc>
          <w:tcPr>
            <w:tcW w:w="1015" w:type="dxa"/>
            <w:noWrap/>
          </w:tcPr>
          <w:p w14:paraId="0E89A94C">
            <w:pPr>
              <w:spacing w:after="0" w:line="240" w:lineRule="auto"/>
              <w:rPr>
                <w:rFonts w:ascii="Arial" w:hAnsi="Arial" w:cs="Arial"/>
              </w:rPr>
            </w:pPr>
          </w:p>
        </w:tc>
        <w:tc>
          <w:tcPr>
            <w:tcW w:w="762" w:type="dxa"/>
            <w:noWrap/>
          </w:tcPr>
          <w:p w14:paraId="523077E3">
            <w:pPr>
              <w:spacing w:after="0" w:line="240" w:lineRule="auto"/>
              <w:rPr>
                <w:rFonts w:ascii="Arial" w:hAnsi="Arial" w:cs="Arial"/>
              </w:rPr>
            </w:pPr>
          </w:p>
        </w:tc>
        <w:tc>
          <w:tcPr>
            <w:tcW w:w="788" w:type="dxa"/>
            <w:noWrap/>
          </w:tcPr>
          <w:p w14:paraId="287430E8">
            <w:pPr>
              <w:spacing w:after="0" w:line="240" w:lineRule="auto"/>
              <w:rPr>
                <w:rFonts w:ascii="Arial" w:hAnsi="Arial" w:cs="Arial"/>
              </w:rPr>
            </w:pPr>
          </w:p>
        </w:tc>
        <w:tc>
          <w:tcPr>
            <w:tcW w:w="628" w:type="dxa"/>
            <w:noWrap/>
          </w:tcPr>
          <w:p w14:paraId="0C850E46">
            <w:pPr>
              <w:spacing w:after="0" w:line="240" w:lineRule="auto"/>
              <w:rPr>
                <w:rFonts w:ascii="Arial" w:hAnsi="Arial" w:cs="Arial"/>
              </w:rPr>
            </w:pPr>
          </w:p>
        </w:tc>
        <w:tc>
          <w:tcPr>
            <w:tcW w:w="731" w:type="dxa"/>
            <w:noWrap/>
          </w:tcPr>
          <w:p w14:paraId="67814CAC">
            <w:pPr>
              <w:spacing w:after="0" w:line="240" w:lineRule="auto"/>
              <w:rPr>
                <w:rFonts w:ascii="Arial" w:hAnsi="Arial" w:cs="Arial"/>
              </w:rPr>
            </w:pPr>
          </w:p>
        </w:tc>
        <w:tc>
          <w:tcPr>
            <w:tcW w:w="508" w:type="dxa"/>
            <w:noWrap/>
          </w:tcPr>
          <w:p w14:paraId="666759FE">
            <w:pPr>
              <w:spacing w:after="0" w:line="240" w:lineRule="auto"/>
              <w:rPr>
                <w:rFonts w:ascii="Arial" w:hAnsi="Arial" w:cs="Arial"/>
              </w:rPr>
            </w:pPr>
          </w:p>
        </w:tc>
      </w:tr>
      <w:tr w14:paraId="2CC546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80" w:hRule="atLeast"/>
        </w:trPr>
        <w:tc>
          <w:tcPr>
            <w:tcW w:w="11520" w:type="dxa"/>
            <w:gridSpan w:val="7"/>
          </w:tcPr>
          <w:p w14:paraId="2A44FDBF">
            <w:pPr>
              <w:spacing w:after="0" w:line="240" w:lineRule="auto"/>
              <w:rPr>
                <w:rFonts w:ascii="Arial" w:hAnsi="Arial" w:cs="Arial"/>
                <w:b/>
                <w:bCs/>
              </w:rPr>
            </w:pPr>
            <w:r>
              <w:rPr>
                <w:rFonts w:ascii="Arial" w:hAnsi="Arial" w:cs="Arial"/>
              </w:rPr>
              <w:t>ANOVA</w:t>
            </w:r>
            <w:r>
              <w:rPr>
                <w:rFonts w:ascii="Arial" w:hAnsi="Arial" w:cs="Arial"/>
                <w:vertAlign w:val="superscript"/>
              </w:rPr>
              <w:t>a</w:t>
            </w:r>
          </w:p>
        </w:tc>
        <w:tc>
          <w:tcPr>
            <w:tcW w:w="788" w:type="dxa"/>
            <w:noWrap/>
          </w:tcPr>
          <w:p w14:paraId="33C75185">
            <w:pPr>
              <w:spacing w:after="0" w:line="240" w:lineRule="auto"/>
              <w:rPr>
                <w:rFonts w:ascii="Arial" w:hAnsi="Arial" w:cs="Arial"/>
                <w:b/>
                <w:bCs/>
              </w:rPr>
            </w:pPr>
          </w:p>
        </w:tc>
        <w:tc>
          <w:tcPr>
            <w:tcW w:w="628" w:type="dxa"/>
            <w:noWrap/>
          </w:tcPr>
          <w:p w14:paraId="008F1996">
            <w:pPr>
              <w:spacing w:after="0" w:line="240" w:lineRule="auto"/>
              <w:rPr>
                <w:rFonts w:ascii="Arial" w:hAnsi="Arial" w:cs="Arial"/>
              </w:rPr>
            </w:pPr>
          </w:p>
        </w:tc>
        <w:tc>
          <w:tcPr>
            <w:tcW w:w="731" w:type="dxa"/>
            <w:noWrap/>
          </w:tcPr>
          <w:p w14:paraId="0CD540CC">
            <w:pPr>
              <w:spacing w:after="0" w:line="240" w:lineRule="auto"/>
              <w:rPr>
                <w:rFonts w:ascii="Arial" w:hAnsi="Arial" w:cs="Arial"/>
              </w:rPr>
            </w:pPr>
          </w:p>
        </w:tc>
        <w:tc>
          <w:tcPr>
            <w:tcW w:w="508" w:type="dxa"/>
            <w:noWrap/>
          </w:tcPr>
          <w:p w14:paraId="6C239984">
            <w:pPr>
              <w:spacing w:after="0" w:line="240" w:lineRule="auto"/>
              <w:rPr>
                <w:rFonts w:ascii="Arial" w:hAnsi="Arial" w:cs="Arial"/>
              </w:rPr>
            </w:pPr>
          </w:p>
        </w:tc>
      </w:tr>
      <w:tr w14:paraId="0265D4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trPr>
        <w:tc>
          <w:tcPr>
            <w:tcW w:w="6130" w:type="dxa"/>
            <w:gridSpan w:val="2"/>
          </w:tcPr>
          <w:p w14:paraId="272570C0">
            <w:pPr>
              <w:spacing w:after="0" w:line="240" w:lineRule="auto"/>
              <w:rPr>
                <w:rFonts w:ascii="Arial" w:hAnsi="Arial" w:cs="Arial"/>
              </w:rPr>
            </w:pPr>
            <w:r>
              <w:rPr>
                <w:rFonts w:ascii="Arial" w:hAnsi="Arial" w:cs="Arial"/>
              </w:rPr>
              <w:t>Model</w:t>
            </w:r>
          </w:p>
        </w:tc>
        <w:tc>
          <w:tcPr>
            <w:tcW w:w="1227" w:type="dxa"/>
          </w:tcPr>
          <w:p w14:paraId="62634B9E">
            <w:pPr>
              <w:spacing w:after="0" w:line="240" w:lineRule="auto"/>
              <w:rPr>
                <w:rFonts w:ascii="Arial" w:hAnsi="Arial" w:cs="Arial"/>
              </w:rPr>
            </w:pPr>
            <w:r>
              <w:rPr>
                <w:rFonts w:ascii="Arial" w:hAnsi="Arial" w:cs="Arial"/>
              </w:rPr>
              <w:t>Sum of Squares</w:t>
            </w:r>
          </w:p>
        </w:tc>
        <w:tc>
          <w:tcPr>
            <w:tcW w:w="1193" w:type="dxa"/>
          </w:tcPr>
          <w:p w14:paraId="1658CC62">
            <w:pPr>
              <w:spacing w:after="0" w:line="240" w:lineRule="auto"/>
              <w:rPr>
                <w:rFonts w:ascii="Arial" w:hAnsi="Arial" w:cs="Arial"/>
              </w:rPr>
            </w:pPr>
            <w:r>
              <w:rPr>
                <w:rFonts w:ascii="Arial" w:hAnsi="Arial" w:cs="Arial"/>
              </w:rPr>
              <w:t>df</w:t>
            </w:r>
          </w:p>
        </w:tc>
        <w:tc>
          <w:tcPr>
            <w:tcW w:w="1193" w:type="dxa"/>
          </w:tcPr>
          <w:p w14:paraId="67A5993A">
            <w:pPr>
              <w:spacing w:after="0" w:line="240" w:lineRule="auto"/>
              <w:rPr>
                <w:rFonts w:ascii="Arial" w:hAnsi="Arial" w:cs="Arial"/>
              </w:rPr>
            </w:pPr>
            <w:r>
              <w:rPr>
                <w:rFonts w:ascii="Arial" w:hAnsi="Arial" w:cs="Arial"/>
              </w:rPr>
              <w:t>Mean Square</w:t>
            </w:r>
          </w:p>
        </w:tc>
        <w:tc>
          <w:tcPr>
            <w:tcW w:w="1015" w:type="dxa"/>
          </w:tcPr>
          <w:p w14:paraId="56F426CD">
            <w:pPr>
              <w:spacing w:after="0" w:line="240" w:lineRule="auto"/>
              <w:rPr>
                <w:rFonts w:ascii="Arial" w:hAnsi="Arial" w:cs="Arial"/>
              </w:rPr>
            </w:pPr>
            <w:r>
              <w:rPr>
                <w:rFonts w:ascii="Arial" w:hAnsi="Arial" w:cs="Arial"/>
              </w:rPr>
              <w:t>F</w:t>
            </w:r>
          </w:p>
        </w:tc>
        <w:tc>
          <w:tcPr>
            <w:tcW w:w="762" w:type="dxa"/>
          </w:tcPr>
          <w:p w14:paraId="6F81736A">
            <w:pPr>
              <w:spacing w:after="0" w:line="240" w:lineRule="auto"/>
              <w:rPr>
                <w:rFonts w:ascii="Arial" w:hAnsi="Arial" w:cs="Arial"/>
              </w:rPr>
            </w:pPr>
            <w:r>
              <w:rPr>
                <w:rFonts w:ascii="Arial" w:hAnsi="Arial" w:cs="Arial"/>
              </w:rPr>
              <w:t>Sig.</w:t>
            </w:r>
          </w:p>
        </w:tc>
        <w:tc>
          <w:tcPr>
            <w:tcW w:w="788" w:type="dxa"/>
            <w:noWrap/>
          </w:tcPr>
          <w:p w14:paraId="5435ADC1">
            <w:pPr>
              <w:spacing w:after="0" w:line="240" w:lineRule="auto"/>
              <w:rPr>
                <w:rFonts w:ascii="Arial" w:hAnsi="Arial" w:cs="Arial"/>
              </w:rPr>
            </w:pPr>
          </w:p>
        </w:tc>
        <w:tc>
          <w:tcPr>
            <w:tcW w:w="628" w:type="dxa"/>
            <w:noWrap/>
          </w:tcPr>
          <w:p w14:paraId="2A57B5E2">
            <w:pPr>
              <w:spacing w:after="0" w:line="240" w:lineRule="auto"/>
              <w:rPr>
                <w:rFonts w:ascii="Arial" w:hAnsi="Arial" w:cs="Arial"/>
              </w:rPr>
            </w:pPr>
          </w:p>
        </w:tc>
        <w:tc>
          <w:tcPr>
            <w:tcW w:w="731" w:type="dxa"/>
            <w:noWrap/>
          </w:tcPr>
          <w:p w14:paraId="01E960BE">
            <w:pPr>
              <w:spacing w:after="0" w:line="240" w:lineRule="auto"/>
              <w:rPr>
                <w:rFonts w:ascii="Arial" w:hAnsi="Arial" w:cs="Arial"/>
              </w:rPr>
            </w:pPr>
          </w:p>
        </w:tc>
        <w:tc>
          <w:tcPr>
            <w:tcW w:w="508" w:type="dxa"/>
            <w:noWrap/>
          </w:tcPr>
          <w:p w14:paraId="713110FE">
            <w:pPr>
              <w:spacing w:after="0" w:line="240" w:lineRule="auto"/>
              <w:rPr>
                <w:rFonts w:ascii="Arial" w:hAnsi="Arial" w:cs="Arial"/>
              </w:rPr>
            </w:pPr>
          </w:p>
        </w:tc>
      </w:tr>
      <w:tr w14:paraId="5D328E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4937" w:type="dxa"/>
            <w:vMerge w:val="restart"/>
            <w:noWrap/>
          </w:tcPr>
          <w:p w14:paraId="1792C5E5">
            <w:pPr>
              <w:spacing w:after="0" w:line="240" w:lineRule="auto"/>
              <w:rPr>
                <w:rFonts w:ascii="Arial" w:hAnsi="Arial" w:cs="Arial"/>
              </w:rPr>
            </w:pPr>
            <w:r>
              <w:rPr>
                <w:rFonts w:ascii="Arial" w:hAnsi="Arial" w:cs="Arial"/>
              </w:rPr>
              <w:t>1</w:t>
            </w:r>
          </w:p>
        </w:tc>
        <w:tc>
          <w:tcPr>
            <w:tcW w:w="1193" w:type="dxa"/>
          </w:tcPr>
          <w:p w14:paraId="74BE9E6F">
            <w:pPr>
              <w:spacing w:after="0" w:line="240" w:lineRule="auto"/>
              <w:rPr>
                <w:rFonts w:ascii="Arial" w:hAnsi="Arial" w:cs="Arial"/>
              </w:rPr>
            </w:pPr>
            <w:r>
              <w:rPr>
                <w:rFonts w:ascii="Arial" w:hAnsi="Arial" w:cs="Arial"/>
              </w:rPr>
              <w:t>Regression</w:t>
            </w:r>
          </w:p>
        </w:tc>
        <w:tc>
          <w:tcPr>
            <w:tcW w:w="1227" w:type="dxa"/>
            <w:noWrap/>
          </w:tcPr>
          <w:p w14:paraId="4FD0FAAA">
            <w:pPr>
              <w:spacing w:after="0" w:line="240" w:lineRule="auto"/>
              <w:rPr>
                <w:rFonts w:ascii="Arial" w:hAnsi="Arial" w:cs="Arial"/>
              </w:rPr>
            </w:pPr>
            <w:r>
              <w:rPr>
                <w:rFonts w:ascii="Arial" w:hAnsi="Arial" w:cs="Arial"/>
              </w:rPr>
              <w:t>48.562</w:t>
            </w:r>
          </w:p>
        </w:tc>
        <w:tc>
          <w:tcPr>
            <w:tcW w:w="1193" w:type="dxa"/>
            <w:noWrap/>
          </w:tcPr>
          <w:p w14:paraId="1F2D2CCB">
            <w:pPr>
              <w:spacing w:after="0" w:line="240" w:lineRule="auto"/>
              <w:rPr>
                <w:rFonts w:ascii="Arial" w:hAnsi="Arial" w:cs="Arial"/>
              </w:rPr>
            </w:pPr>
            <w:r>
              <w:rPr>
                <w:rFonts w:ascii="Arial" w:hAnsi="Arial" w:cs="Arial"/>
              </w:rPr>
              <w:t>3</w:t>
            </w:r>
          </w:p>
        </w:tc>
        <w:tc>
          <w:tcPr>
            <w:tcW w:w="1193" w:type="dxa"/>
            <w:noWrap/>
          </w:tcPr>
          <w:p w14:paraId="231C23D7">
            <w:pPr>
              <w:spacing w:after="0" w:line="240" w:lineRule="auto"/>
              <w:rPr>
                <w:rFonts w:ascii="Arial" w:hAnsi="Arial" w:cs="Arial"/>
              </w:rPr>
            </w:pPr>
            <w:r>
              <w:rPr>
                <w:rFonts w:ascii="Arial" w:hAnsi="Arial" w:cs="Arial"/>
              </w:rPr>
              <w:t>16.187</w:t>
            </w:r>
          </w:p>
        </w:tc>
        <w:tc>
          <w:tcPr>
            <w:tcW w:w="1015" w:type="dxa"/>
            <w:noWrap/>
          </w:tcPr>
          <w:p w14:paraId="0997BC83">
            <w:pPr>
              <w:spacing w:after="0" w:line="240" w:lineRule="auto"/>
              <w:rPr>
                <w:rFonts w:ascii="Arial" w:hAnsi="Arial" w:cs="Arial"/>
              </w:rPr>
            </w:pPr>
            <w:r>
              <w:rPr>
                <w:rFonts w:ascii="Arial" w:hAnsi="Arial" w:cs="Arial"/>
              </w:rPr>
              <w:t>112.761</w:t>
            </w:r>
          </w:p>
        </w:tc>
        <w:tc>
          <w:tcPr>
            <w:tcW w:w="762" w:type="dxa"/>
            <w:noWrap/>
          </w:tcPr>
          <w:p w14:paraId="1D27930E">
            <w:pPr>
              <w:spacing w:after="0" w:line="240" w:lineRule="auto"/>
              <w:rPr>
                <w:rFonts w:ascii="Arial" w:hAnsi="Arial" w:cs="Arial"/>
              </w:rPr>
            </w:pPr>
            <w:r>
              <w:rPr>
                <w:rFonts w:ascii="Arial" w:hAnsi="Arial" w:cs="Arial"/>
              </w:rPr>
              <w:t>.000</w:t>
            </w:r>
            <w:r>
              <w:rPr>
                <w:rFonts w:ascii="Arial" w:hAnsi="Arial" w:cs="Arial"/>
                <w:vertAlign w:val="superscript"/>
              </w:rPr>
              <w:t>b</w:t>
            </w:r>
          </w:p>
        </w:tc>
        <w:tc>
          <w:tcPr>
            <w:tcW w:w="788" w:type="dxa"/>
            <w:noWrap/>
          </w:tcPr>
          <w:p w14:paraId="12415309">
            <w:pPr>
              <w:spacing w:after="0" w:line="240" w:lineRule="auto"/>
              <w:rPr>
                <w:rFonts w:ascii="Arial" w:hAnsi="Arial" w:cs="Arial"/>
              </w:rPr>
            </w:pPr>
          </w:p>
        </w:tc>
        <w:tc>
          <w:tcPr>
            <w:tcW w:w="628" w:type="dxa"/>
            <w:noWrap/>
          </w:tcPr>
          <w:p w14:paraId="6F1B36AA">
            <w:pPr>
              <w:spacing w:after="0" w:line="240" w:lineRule="auto"/>
              <w:rPr>
                <w:rFonts w:ascii="Arial" w:hAnsi="Arial" w:cs="Arial"/>
              </w:rPr>
            </w:pPr>
          </w:p>
        </w:tc>
        <w:tc>
          <w:tcPr>
            <w:tcW w:w="731" w:type="dxa"/>
            <w:noWrap/>
          </w:tcPr>
          <w:p w14:paraId="020D1305">
            <w:pPr>
              <w:spacing w:after="0" w:line="240" w:lineRule="auto"/>
              <w:rPr>
                <w:rFonts w:ascii="Arial" w:hAnsi="Arial" w:cs="Arial"/>
              </w:rPr>
            </w:pPr>
          </w:p>
        </w:tc>
        <w:tc>
          <w:tcPr>
            <w:tcW w:w="508" w:type="dxa"/>
            <w:noWrap/>
          </w:tcPr>
          <w:p w14:paraId="4A9F52A6">
            <w:pPr>
              <w:spacing w:after="0" w:line="240" w:lineRule="auto"/>
              <w:rPr>
                <w:rFonts w:ascii="Arial" w:hAnsi="Arial" w:cs="Arial"/>
              </w:rPr>
            </w:pPr>
          </w:p>
        </w:tc>
      </w:tr>
      <w:tr w14:paraId="5F709B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937" w:type="dxa"/>
            <w:vMerge w:val="continue"/>
          </w:tcPr>
          <w:p w14:paraId="7782B6EA">
            <w:pPr>
              <w:spacing w:after="0" w:line="240" w:lineRule="auto"/>
              <w:rPr>
                <w:rFonts w:ascii="Arial" w:hAnsi="Arial" w:cs="Arial"/>
              </w:rPr>
            </w:pPr>
          </w:p>
        </w:tc>
        <w:tc>
          <w:tcPr>
            <w:tcW w:w="1193" w:type="dxa"/>
          </w:tcPr>
          <w:p w14:paraId="6CB01AAD">
            <w:pPr>
              <w:spacing w:after="0" w:line="240" w:lineRule="auto"/>
              <w:rPr>
                <w:rFonts w:ascii="Arial" w:hAnsi="Arial" w:cs="Arial"/>
              </w:rPr>
            </w:pPr>
            <w:r>
              <w:rPr>
                <w:rFonts w:ascii="Arial" w:hAnsi="Arial" w:cs="Arial"/>
              </w:rPr>
              <w:t>Residual</w:t>
            </w:r>
          </w:p>
        </w:tc>
        <w:tc>
          <w:tcPr>
            <w:tcW w:w="1227" w:type="dxa"/>
            <w:noWrap/>
          </w:tcPr>
          <w:p w14:paraId="3AFC5FCD">
            <w:pPr>
              <w:spacing w:after="0" w:line="240" w:lineRule="auto"/>
              <w:rPr>
                <w:rFonts w:ascii="Arial" w:hAnsi="Arial" w:cs="Arial"/>
              </w:rPr>
            </w:pPr>
            <w:r>
              <w:rPr>
                <w:rFonts w:ascii="Arial" w:hAnsi="Arial" w:cs="Arial"/>
              </w:rPr>
              <w:t>7.178</w:t>
            </w:r>
          </w:p>
        </w:tc>
        <w:tc>
          <w:tcPr>
            <w:tcW w:w="1193" w:type="dxa"/>
            <w:noWrap/>
          </w:tcPr>
          <w:p w14:paraId="7EF4062C">
            <w:pPr>
              <w:spacing w:after="0" w:line="240" w:lineRule="auto"/>
              <w:rPr>
                <w:rFonts w:ascii="Arial" w:hAnsi="Arial" w:cs="Arial"/>
              </w:rPr>
            </w:pPr>
            <w:r>
              <w:rPr>
                <w:rFonts w:ascii="Arial" w:hAnsi="Arial" w:cs="Arial"/>
              </w:rPr>
              <w:t>50</w:t>
            </w:r>
          </w:p>
        </w:tc>
        <w:tc>
          <w:tcPr>
            <w:tcW w:w="1193" w:type="dxa"/>
            <w:noWrap/>
          </w:tcPr>
          <w:p w14:paraId="729DC9DB">
            <w:pPr>
              <w:spacing w:after="0" w:line="240" w:lineRule="auto"/>
              <w:rPr>
                <w:rFonts w:ascii="Arial" w:hAnsi="Arial" w:cs="Arial"/>
              </w:rPr>
            </w:pPr>
            <w:r>
              <w:rPr>
                <w:rFonts w:ascii="Arial" w:hAnsi="Arial" w:cs="Arial"/>
              </w:rPr>
              <w:t>0.144</w:t>
            </w:r>
          </w:p>
        </w:tc>
        <w:tc>
          <w:tcPr>
            <w:tcW w:w="1015" w:type="dxa"/>
          </w:tcPr>
          <w:p w14:paraId="2A55CAC6">
            <w:pPr>
              <w:spacing w:after="0" w:line="240" w:lineRule="auto"/>
              <w:rPr>
                <w:rFonts w:ascii="Arial" w:hAnsi="Arial" w:cs="Arial"/>
              </w:rPr>
            </w:pPr>
            <w:r>
              <w:rPr>
                <w:rFonts w:ascii="Arial" w:hAnsi="Arial" w:cs="Arial"/>
              </w:rPr>
              <w:t> </w:t>
            </w:r>
          </w:p>
        </w:tc>
        <w:tc>
          <w:tcPr>
            <w:tcW w:w="762" w:type="dxa"/>
          </w:tcPr>
          <w:p w14:paraId="3850DD48">
            <w:pPr>
              <w:spacing w:after="0" w:line="240" w:lineRule="auto"/>
              <w:rPr>
                <w:rFonts w:ascii="Arial" w:hAnsi="Arial" w:cs="Arial"/>
              </w:rPr>
            </w:pPr>
            <w:r>
              <w:rPr>
                <w:rFonts w:ascii="Arial" w:hAnsi="Arial" w:cs="Arial"/>
              </w:rPr>
              <w:t> </w:t>
            </w:r>
          </w:p>
        </w:tc>
        <w:tc>
          <w:tcPr>
            <w:tcW w:w="788" w:type="dxa"/>
            <w:noWrap/>
          </w:tcPr>
          <w:p w14:paraId="1145D459">
            <w:pPr>
              <w:spacing w:after="0" w:line="240" w:lineRule="auto"/>
              <w:rPr>
                <w:rFonts w:ascii="Arial" w:hAnsi="Arial" w:cs="Arial"/>
              </w:rPr>
            </w:pPr>
          </w:p>
        </w:tc>
        <w:tc>
          <w:tcPr>
            <w:tcW w:w="628" w:type="dxa"/>
            <w:noWrap/>
          </w:tcPr>
          <w:p w14:paraId="3EF00EDB">
            <w:pPr>
              <w:spacing w:after="0" w:line="240" w:lineRule="auto"/>
              <w:rPr>
                <w:rFonts w:ascii="Arial" w:hAnsi="Arial" w:cs="Arial"/>
              </w:rPr>
            </w:pPr>
          </w:p>
        </w:tc>
        <w:tc>
          <w:tcPr>
            <w:tcW w:w="731" w:type="dxa"/>
            <w:noWrap/>
          </w:tcPr>
          <w:p w14:paraId="1A76CE10">
            <w:pPr>
              <w:spacing w:after="0" w:line="240" w:lineRule="auto"/>
              <w:rPr>
                <w:rFonts w:ascii="Arial" w:hAnsi="Arial" w:cs="Arial"/>
              </w:rPr>
            </w:pPr>
          </w:p>
        </w:tc>
        <w:tc>
          <w:tcPr>
            <w:tcW w:w="508" w:type="dxa"/>
            <w:noWrap/>
          </w:tcPr>
          <w:p w14:paraId="5ACC01DF">
            <w:pPr>
              <w:spacing w:after="0" w:line="240" w:lineRule="auto"/>
              <w:rPr>
                <w:rFonts w:ascii="Arial" w:hAnsi="Arial" w:cs="Arial"/>
              </w:rPr>
            </w:pPr>
          </w:p>
        </w:tc>
      </w:tr>
      <w:tr w14:paraId="2B802D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937" w:type="dxa"/>
            <w:vMerge w:val="continue"/>
          </w:tcPr>
          <w:p w14:paraId="7E09A4DB">
            <w:pPr>
              <w:spacing w:after="0" w:line="240" w:lineRule="auto"/>
              <w:rPr>
                <w:rFonts w:ascii="Arial" w:hAnsi="Arial" w:cs="Arial"/>
              </w:rPr>
            </w:pPr>
          </w:p>
        </w:tc>
        <w:tc>
          <w:tcPr>
            <w:tcW w:w="1193" w:type="dxa"/>
          </w:tcPr>
          <w:p w14:paraId="53066A55">
            <w:pPr>
              <w:spacing w:after="0" w:line="240" w:lineRule="auto"/>
              <w:rPr>
                <w:rFonts w:ascii="Arial" w:hAnsi="Arial" w:cs="Arial"/>
              </w:rPr>
            </w:pPr>
            <w:r>
              <w:rPr>
                <w:rFonts w:ascii="Arial" w:hAnsi="Arial" w:cs="Arial"/>
              </w:rPr>
              <w:t>Total</w:t>
            </w:r>
          </w:p>
        </w:tc>
        <w:tc>
          <w:tcPr>
            <w:tcW w:w="1227" w:type="dxa"/>
            <w:noWrap/>
          </w:tcPr>
          <w:p w14:paraId="382A13A0">
            <w:pPr>
              <w:spacing w:after="0" w:line="240" w:lineRule="auto"/>
              <w:rPr>
                <w:rFonts w:ascii="Arial" w:hAnsi="Arial" w:cs="Arial"/>
              </w:rPr>
            </w:pPr>
            <w:r>
              <w:rPr>
                <w:rFonts w:ascii="Arial" w:hAnsi="Arial" w:cs="Arial"/>
              </w:rPr>
              <w:t>55.739</w:t>
            </w:r>
          </w:p>
        </w:tc>
        <w:tc>
          <w:tcPr>
            <w:tcW w:w="1193" w:type="dxa"/>
            <w:noWrap/>
          </w:tcPr>
          <w:p w14:paraId="413FA54F">
            <w:pPr>
              <w:spacing w:after="0" w:line="240" w:lineRule="auto"/>
              <w:rPr>
                <w:rFonts w:ascii="Arial" w:hAnsi="Arial" w:cs="Arial"/>
              </w:rPr>
            </w:pPr>
            <w:r>
              <w:rPr>
                <w:rFonts w:ascii="Arial" w:hAnsi="Arial" w:cs="Arial"/>
              </w:rPr>
              <w:t>53</w:t>
            </w:r>
          </w:p>
        </w:tc>
        <w:tc>
          <w:tcPr>
            <w:tcW w:w="1193" w:type="dxa"/>
          </w:tcPr>
          <w:p w14:paraId="41B5ACC7">
            <w:pPr>
              <w:spacing w:after="0" w:line="240" w:lineRule="auto"/>
              <w:rPr>
                <w:rFonts w:ascii="Arial" w:hAnsi="Arial" w:cs="Arial"/>
              </w:rPr>
            </w:pPr>
            <w:r>
              <w:rPr>
                <w:rFonts w:ascii="Arial" w:hAnsi="Arial" w:cs="Arial"/>
              </w:rPr>
              <w:t> </w:t>
            </w:r>
          </w:p>
        </w:tc>
        <w:tc>
          <w:tcPr>
            <w:tcW w:w="1015" w:type="dxa"/>
          </w:tcPr>
          <w:p w14:paraId="71B22967">
            <w:pPr>
              <w:spacing w:after="0" w:line="240" w:lineRule="auto"/>
              <w:rPr>
                <w:rFonts w:ascii="Arial" w:hAnsi="Arial" w:cs="Arial"/>
              </w:rPr>
            </w:pPr>
            <w:r>
              <w:rPr>
                <w:rFonts w:ascii="Arial" w:hAnsi="Arial" w:cs="Arial"/>
              </w:rPr>
              <w:t> </w:t>
            </w:r>
          </w:p>
        </w:tc>
        <w:tc>
          <w:tcPr>
            <w:tcW w:w="762" w:type="dxa"/>
          </w:tcPr>
          <w:p w14:paraId="5AEB4FD3">
            <w:pPr>
              <w:spacing w:after="0" w:line="240" w:lineRule="auto"/>
              <w:rPr>
                <w:rFonts w:ascii="Arial" w:hAnsi="Arial" w:cs="Arial"/>
              </w:rPr>
            </w:pPr>
            <w:r>
              <w:rPr>
                <w:rFonts w:ascii="Arial" w:hAnsi="Arial" w:cs="Arial"/>
              </w:rPr>
              <w:t> </w:t>
            </w:r>
          </w:p>
        </w:tc>
        <w:tc>
          <w:tcPr>
            <w:tcW w:w="788" w:type="dxa"/>
            <w:noWrap/>
          </w:tcPr>
          <w:p w14:paraId="106231CA">
            <w:pPr>
              <w:spacing w:after="0" w:line="240" w:lineRule="auto"/>
              <w:rPr>
                <w:rFonts w:ascii="Arial" w:hAnsi="Arial" w:cs="Arial"/>
              </w:rPr>
            </w:pPr>
          </w:p>
        </w:tc>
        <w:tc>
          <w:tcPr>
            <w:tcW w:w="628" w:type="dxa"/>
            <w:noWrap/>
          </w:tcPr>
          <w:p w14:paraId="221CC796">
            <w:pPr>
              <w:spacing w:after="0" w:line="240" w:lineRule="auto"/>
              <w:rPr>
                <w:rFonts w:ascii="Arial" w:hAnsi="Arial" w:cs="Arial"/>
              </w:rPr>
            </w:pPr>
          </w:p>
        </w:tc>
        <w:tc>
          <w:tcPr>
            <w:tcW w:w="731" w:type="dxa"/>
            <w:noWrap/>
          </w:tcPr>
          <w:p w14:paraId="4521779F">
            <w:pPr>
              <w:spacing w:after="0" w:line="240" w:lineRule="auto"/>
              <w:rPr>
                <w:rFonts w:ascii="Arial" w:hAnsi="Arial" w:cs="Arial"/>
              </w:rPr>
            </w:pPr>
          </w:p>
        </w:tc>
        <w:tc>
          <w:tcPr>
            <w:tcW w:w="508" w:type="dxa"/>
            <w:noWrap/>
          </w:tcPr>
          <w:p w14:paraId="2FF6D618">
            <w:pPr>
              <w:spacing w:after="0" w:line="240" w:lineRule="auto"/>
              <w:rPr>
                <w:rFonts w:ascii="Arial" w:hAnsi="Arial" w:cs="Arial"/>
              </w:rPr>
            </w:pPr>
          </w:p>
        </w:tc>
      </w:tr>
      <w:tr w14:paraId="776BAA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11520" w:type="dxa"/>
            <w:gridSpan w:val="7"/>
          </w:tcPr>
          <w:p w14:paraId="6F60B4CB">
            <w:pPr>
              <w:spacing w:after="0" w:line="240" w:lineRule="auto"/>
              <w:rPr>
                <w:rFonts w:ascii="Arial" w:hAnsi="Arial" w:cs="Arial"/>
              </w:rPr>
            </w:pPr>
            <w:r>
              <w:rPr>
                <w:rFonts w:ascii="Arial" w:hAnsi="Arial" w:cs="Arial"/>
              </w:rPr>
              <w:t>a. Dependent Variable: Purchase Intention composite score</w:t>
            </w:r>
          </w:p>
        </w:tc>
        <w:tc>
          <w:tcPr>
            <w:tcW w:w="788" w:type="dxa"/>
            <w:noWrap/>
          </w:tcPr>
          <w:p w14:paraId="6C04B486">
            <w:pPr>
              <w:spacing w:after="0" w:line="240" w:lineRule="auto"/>
              <w:rPr>
                <w:rFonts w:ascii="Arial" w:hAnsi="Arial" w:cs="Arial"/>
              </w:rPr>
            </w:pPr>
          </w:p>
        </w:tc>
        <w:tc>
          <w:tcPr>
            <w:tcW w:w="628" w:type="dxa"/>
            <w:noWrap/>
          </w:tcPr>
          <w:p w14:paraId="0B8E5E5C">
            <w:pPr>
              <w:spacing w:after="0" w:line="240" w:lineRule="auto"/>
              <w:rPr>
                <w:rFonts w:ascii="Arial" w:hAnsi="Arial" w:cs="Arial"/>
              </w:rPr>
            </w:pPr>
          </w:p>
        </w:tc>
        <w:tc>
          <w:tcPr>
            <w:tcW w:w="731" w:type="dxa"/>
            <w:noWrap/>
          </w:tcPr>
          <w:p w14:paraId="6FC6B5A1">
            <w:pPr>
              <w:spacing w:after="0" w:line="240" w:lineRule="auto"/>
              <w:rPr>
                <w:rFonts w:ascii="Arial" w:hAnsi="Arial" w:cs="Arial"/>
              </w:rPr>
            </w:pPr>
          </w:p>
        </w:tc>
        <w:tc>
          <w:tcPr>
            <w:tcW w:w="508" w:type="dxa"/>
            <w:noWrap/>
          </w:tcPr>
          <w:p w14:paraId="3532C2E5">
            <w:pPr>
              <w:spacing w:after="0" w:line="240" w:lineRule="auto"/>
              <w:rPr>
                <w:rFonts w:ascii="Arial" w:hAnsi="Arial" w:cs="Arial"/>
              </w:rPr>
            </w:pPr>
          </w:p>
        </w:tc>
      </w:tr>
      <w:tr w14:paraId="2AA5AF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1520" w:type="dxa"/>
            <w:gridSpan w:val="7"/>
          </w:tcPr>
          <w:p w14:paraId="786A6CC8">
            <w:pPr>
              <w:spacing w:after="0" w:line="240" w:lineRule="auto"/>
              <w:rPr>
                <w:rFonts w:ascii="Arial" w:hAnsi="Arial" w:cs="Arial"/>
              </w:rPr>
            </w:pPr>
            <w:r>
              <w:rPr>
                <w:rFonts w:ascii="Arial" w:hAnsi="Arial" w:cs="Arial"/>
              </w:rPr>
              <w:t>b. Predictors: (Constant), Customer Experience composite score, AI-Powered Personalisation composite score, Perceived Relevance composite score</w:t>
            </w:r>
          </w:p>
        </w:tc>
        <w:tc>
          <w:tcPr>
            <w:tcW w:w="788" w:type="dxa"/>
            <w:noWrap/>
          </w:tcPr>
          <w:p w14:paraId="25DC28DF">
            <w:pPr>
              <w:spacing w:after="0" w:line="240" w:lineRule="auto"/>
              <w:rPr>
                <w:rFonts w:ascii="Arial" w:hAnsi="Arial" w:cs="Arial"/>
              </w:rPr>
            </w:pPr>
          </w:p>
        </w:tc>
        <w:tc>
          <w:tcPr>
            <w:tcW w:w="628" w:type="dxa"/>
            <w:noWrap/>
          </w:tcPr>
          <w:p w14:paraId="0A18C25D">
            <w:pPr>
              <w:spacing w:after="0" w:line="240" w:lineRule="auto"/>
              <w:rPr>
                <w:rFonts w:ascii="Arial" w:hAnsi="Arial" w:cs="Arial"/>
              </w:rPr>
            </w:pPr>
          </w:p>
        </w:tc>
        <w:tc>
          <w:tcPr>
            <w:tcW w:w="731" w:type="dxa"/>
            <w:noWrap/>
          </w:tcPr>
          <w:p w14:paraId="72E52AF8">
            <w:pPr>
              <w:spacing w:after="0" w:line="240" w:lineRule="auto"/>
              <w:rPr>
                <w:rFonts w:ascii="Arial" w:hAnsi="Arial" w:cs="Arial"/>
              </w:rPr>
            </w:pPr>
          </w:p>
        </w:tc>
        <w:tc>
          <w:tcPr>
            <w:tcW w:w="508" w:type="dxa"/>
            <w:noWrap/>
          </w:tcPr>
          <w:p w14:paraId="5CAE6D58">
            <w:pPr>
              <w:spacing w:after="0" w:line="240" w:lineRule="auto"/>
              <w:rPr>
                <w:rFonts w:ascii="Arial" w:hAnsi="Arial" w:cs="Arial"/>
              </w:rPr>
            </w:pPr>
          </w:p>
        </w:tc>
      </w:tr>
      <w:tr w14:paraId="6932D7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314C5AE3">
            <w:pPr>
              <w:spacing w:after="0" w:line="240" w:lineRule="auto"/>
              <w:rPr>
                <w:rFonts w:ascii="Arial" w:hAnsi="Arial" w:cs="Arial"/>
              </w:rPr>
            </w:pPr>
          </w:p>
        </w:tc>
        <w:tc>
          <w:tcPr>
            <w:tcW w:w="1193" w:type="dxa"/>
            <w:noWrap/>
          </w:tcPr>
          <w:p w14:paraId="594785D0">
            <w:pPr>
              <w:spacing w:after="0" w:line="240" w:lineRule="auto"/>
              <w:rPr>
                <w:rFonts w:ascii="Arial" w:hAnsi="Arial" w:cs="Arial"/>
              </w:rPr>
            </w:pPr>
          </w:p>
        </w:tc>
        <w:tc>
          <w:tcPr>
            <w:tcW w:w="1227" w:type="dxa"/>
            <w:noWrap/>
          </w:tcPr>
          <w:p w14:paraId="27E5641D">
            <w:pPr>
              <w:spacing w:after="0" w:line="240" w:lineRule="auto"/>
              <w:rPr>
                <w:rFonts w:ascii="Arial" w:hAnsi="Arial" w:cs="Arial"/>
              </w:rPr>
            </w:pPr>
          </w:p>
        </w:tc>
        <w:tc>
          <w:tcPr>
            <w:tcW w:w="1193" w:type="dxa"/>
            <w:noWrap/>
          </w:tcPr>
          <w:p w14:paraId="263E876D">
            <w:pPr>
              <w:spacing w:after="0" w:line="240" w:lineRule="auto"/>
              <w:rPr>
                <w:rFonts w:ascii="Arial" w:hAnsi="Arial" w:cs="Arial"/>
              </w:rPr>
            </w:pPr>
          </w:p>
        </w:tc>
        <w:tc>
          <w:tcPr>
            <w:tcW w:w="1193" w:type="dxa"/>
            <w:noWrap/>
          </w:tcPr>
          <w:p w14:paraId="47DE20BC">
            <w:pPr>
              <w:spacing w:after="0" w:line="240" w:lineRule="auto"/>
              <w:rPr>
                <w:rFonts w:ascii="Arial" w:hAnsi="Arial" w:cs="Arial"/>
              </w:rPr>
            </w:pPr>
          </w:p>
        </w:tc>
        <w:tc>
          <w:tcPr>
            <w:tcW w:w="1015" w:type="dxa"/>
            <w:noWrap/>
          </w:tcPr>
          <w:p w14:paraId="2F9AB8B8">
            <w:pPr>
              <w:spacing w:after="0" w:line="240" w:lineRule="auto"/>
              <w:rPr>
                <w:rFonts w:ascii="Arial" w:hAnsi="Arial" w:cs="Arial"/>
              </w:rPr>
            </w:pPr>
          </w:p>
        </w:tc>
        <w:tc>
          <w:tcPr>
            <w:tcW w:w="762" w:type="dxa"/>
            <w:noWrap/>
          </w:tcPr>
          <w:p w14:paraId="5DAD3E50">
            <w:pPr>
              <w:spacing w:after="0" w:line="240" w:lineRule="auto"/>
              <w:rPr>
                <w:rFonts w:ascii="Arial" w:hAnsi="Arial" w:cs="Arial"/>
              </w:rPr>
            </w:pPr>
          </w:p>
        </w:tc>
        <w:tc>
          <w:tcPr>
            <w:tcW w:w="788" w:type="dxa"/>
            <w:noWrap/>
          </w:tcPr>
          <w:p w14:paraId="5A3C6A3D">
            <w:pPr>
              <w:spacing w:after="0" w:line="240" w:lineRule="auto"/>
              <w:rPr>
                <w:rFonts w:ascii="Arial" w:hAnsi="Arial" w:cs="Arial"/>
              </w:rPr>
            </w:pPr>
          </w:p>
        </w:tc>
        <w:tc>
          <w:tcPr>
            <w:tcW w:w="628" w:type="dxa"/>
            <w:noWrap/>
          </w:tcPr>
          <w:p w14:paraId="5AC48492">
            <w:pPr>
              <w:spacing w:after="0" w:line="240" w:lineRule="auto"/>
              <w:rPr>
                <w:rFonts w:ascii="Arial" w:hAnsi="Arial" w:cs="Arial"/>
              </w:rPr>
            </w:pPr>
          </w:p>
        </w:tc>
        <w:tc>
          <w:tcPr>
            <w:tcW w:w="731" w:type="dxa"/>
            <w:noWrap/>
          </w:tcPr>
          <w:p w14:paraId="401EA9C9">
            <w:pPr>
              <w:spacing w:after="0" w:line="240" w:lineRule="auto"/>
              <w:rPr>
                <w:rFonts w:ascii="Arial" w:hAnsi="Arial" w:cs="Arial"/>
              </w:rPr>
            </w:pPr>
          </w:p>
        </w:tc>
        <w:tc>
          <w:tcPr>
            <w:tcW w:w="508" w:type="dxa"/>
            <w:noWrap/>
          </w:tcPr>
          <w:p w14:paraId="73644834">
            <w:pPr>
              <w:spacing w:after="0" w:line="240" w:lineRule="auto"/>
              <w:rPr>
                <w:rFonts w:ascii="Arial" w:hAnsi="Arial" w:cs="Arial"/>
              </w:rPr>
            </w:pPr>
          </w:p>
        </w:tc>
      </w:tr>
      <w:tr w14:paraId="73A746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14175" w:type="dxa"/>
            <w:gridSpan w:val="11"/>
          </w:tcPr>
          <w:p w14:paraId="5E942048">
            <w:pPr>
              <w:spacing w:after="0" w:line="240" w:lineRule="auto"/>
              <w:rPr>
                <w:rFonts w:ascii="Arial" w:hAnsi="Arial" w:cs="Arial"/>
                <w:b/>
                <w:bCs/>
              </w:rPr>
            </w:pPr>
            <w:r>
              <w:rPr>
                <w:rFonts w:ascii="Arial" w:hAnsi="Arial" w:cs="Arial"/>
              </w:rPr>
              <w:t>Coefficients</w:t>
            </w:r>
            <w:r>
              <w:rPr>
                <w:rFonts w:ascii="Arial" w:hAnsi="Arial" w:cs="Arial"/>
                <w:vertAlign w:val="superscript"/>
              </w:rPr>
              <w:t>a</w:t>
            </w:r>
          </w:p>
        </w:tc>
      </w:tr>
      <w:tr w14:paraId="448A24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trPr>
        <w:tc>
          <w:tcPr>
            <w:tcW w:w="6130" w:type="dxa"/>
            <w:gridSpan w:val="2"/>
            <w:vMerge w:val="restart"/>
          </w:tcPr>
          <w:p w14:paraId="733BBB8E">
            <w:pPr>
              <w:spacing w:after="0" w:line="240" w:lineRule="auto"/>
              <w:rPr>
                <w:rFonts w:ascii="Arial" w:hAnsi="Arial" w:cs="Arial"/>
              </w:rPr>
            </w:pPr>
            <w:r>
              <w:rPr>
                <w:rFonts w:ascii="Arial" w:hAnsi="Arial" w:cs="Arial"/>
              </w:rPr>
              <w:t>Model</w:t>
            </w:r>
          </w:p>
        </w:tc>
        <w:tc>
          <w:tcPr>
            <w:tcW w:w="2420" w:type="dxa"/>
            <w:gridSpan w:val="2"/>
          </w:tcPr>
          <w:p w14:paraId="559731FE">
            <w:pPr>
              <w:spacing w:after="0" w:line="240" w:lineRule="auto"/>
              <w:rPr>
                <w:rFonts w:ascii="Arial" w:hAnsi="Arial" w:cs="Arial"/>
              </w:rPr>
            </w:pPr>
            <w:r>
              <w:rPr>
                <w:rFonts w:ascii="Arial" w:hAnsi="Arial" w:cs="Arial"/>
              </w:rPr>
              <w:t>Unstandardized Coefficients</w:t>
            </w:r>
          </w:p>
        </w:tc>
        <w:tc>
          <w:tcPr>
            <w:tcW w:w="1193" w:type="dxa"/>
          </w:tcPr>
          <w:p w14:paraId="2465BD69">
            <w:pPr>
              <w:spacing w:after="0" w:line="240" w:lineRule="auto"/>
              <w:rPr>
                <w:rFonts w:ascii="Arial" w:hAnsi="Arial" w:cs="Arial"/>
              </w:rPr>
            </w:pPr>
            <w:r>
              <w:rPr>
                <w:rFonts w:ascii="Arial" w:hAnsi="Arial" w:cs="Arial"/>
              </w:rPr>
              <w:t>Standardized Coefficients</w:t>
            </w:r>
          </w:p>
        </w:tc>
        <w:tc>
          <w:tcPr>
            <w:tcW w:w="1015" w:type="dxa"/>
            <w:vMerge w:val="restart"/>
          </w:tcPr>
          <w:p w14:paraId="6E201A57">
            <w:pPr>
              <w:spacing w:after="0" w:line="240" w:lineRule="auto"/>
              <w:rPr>
                <w:rFonts w:ascii="Arial" w:hAnsi="Arial" w:cs="Arial"/>
              </w:rPr>
            </w:pPr>
            <w:r>
              <w:rPr>
                <w:rFonts w:ascii="Arial" w:hAnsi="Arial" w:cs="Arial"/>
              </w:rPr>
              <w:t>t</w:t>
            </w:r>
          </w:p>
        </w:tc>
        <w:tc>
          <w:tcPr>
            <w:tcW w:w="762" w:type="dxa"/>
            <w:vMerge w:val="restart"/>
          </w:tcPr>
          <w:p w14:paraId="609F7A75">
            <w:pPr>
              <w:spacing w:after="0" w:line="240" w:lineRule="auto"/>
              <w:rPr>
                <w:rFonts w:ascii="Arial" w:hAnsi="Arial" w:cs="Arial"/>
              </w:rPr>
            </w:pPr>
            <w:r>
              <w:rPr>
                <w:rFonts w:ascii="Arial" w:hAnsi="Arial" w:cs="Arial"/>
              </w:rPr>
              <w:t>Sig.</w:t>
            </w:r>
          </w:p>
        </w:tc>
        <w:tc>
          <w:tcPr>
            <w:tcW w:w="1416" w:type="dxa"/>
            <w:gridSpan w:val="2"/>
          </w:tcPr>
          <w:p w14:paraId="6129C846">
            <w:pPr>
              <w:spacing w:after="0" w:line="240" w:lineRule="auto"/>
              <w:rPr>
                <w:rFonts w:ascii="Arial" w:hAnsi="Arial" w:cs="Arial"/>
              </w:rPr>
            </w:pPr>
            <w:r>
              <w:rPr>
                <w:rFonts w:ascii="Arial" w:hAnsi="Arial" w:cs="Arial"/>
              </w:rPr>
              <w:t>95.0% Confidence Interval for B</w:t>
            </w:r>
          </w:p>
        </w:tc>
        <w:tc>
          <w:tcPr>
            <w:tcW w:w="1239" w:type="dxa"/>
            <w:gridSpan w:val="2"/>
          </w:tcPr>
          <w:p w14:paraId="1AF5033E">
            <w:pPr>
              <w:spacing w:after="0" w:line="240" w:lineRule="auto"/>
              <w:rPr>
                <w:rFonts w:ascii="Arial" w:hAnsi="Arial" w:cs="Arial"/>
              </w:rPr>
            </w:pPr>
            <w:r>
              <w:rPr>
                <w:rFonts w:ascii="Arial" w:hAnsi="Arial" w:cs="Arial"/>
              </w:rPr>
              <w:t>Collinearity Statistics</w:t>
            </w:r>
          </w:p>
        </w:tc>
      </w:tr>
      <w:tr w14:paraId="0AFA72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trPr>
        <w:tc>
          <w:tcPr>
            <w:tcW w:w="6130" w:type="dxa"/>
            <w:gridSpan w:val="2"/>
            <w:vMerge w:val="continue"/>
          </w:tcPr>
          <w:p w14:paraId="02B5D742">
            <w:pPr>
              <w:spacing w:after="0" w:line="240" w:lineRule="auto"/>
              <w:rPr>
                <w:rFonts w:ascii="Arial" w:hAnsi="Arial" w:cs="Arial"/>
              </w:rPr>
            </w:pPr>
          </w:p>
        </w:tc>
        <w:tc>
          <w:tcPr>
            <w:tcW w:w="1227" w:type="dxa"/>
          </w:tcPr>
          <w:p w14:paraId="150FBAB3">
            <w:pPr>
              <w:spacing w:after="0" w:line="240" w:lineRule="auto"/>
              <w:rPr>
                <w:rFonts w:ascii="Arial" w:hAnsi="Arial" w:cs="Arial"/>
              </w:rPr>
            </w:pPr>
            <w:r>
              <w:rPr>
                <w:rFonts w:ascii="Arial" w:hAnsi="Arial" w:cs="Arial"/>
              </w:rPr>
              <w:t>B</w:t>
            </w:r>
          </w:p>
        </w:tc>
        <w:tc>
          <w:tcPr>
            <w:tcW w:w="1193" w:type="dxa"/>
          </w:tcPr>
          <w:p w14:paraId="177A0F97">
            <w:pPr>
              <w:spacing w:after="0" w:line="240" w:lineRule="auto"/>
              <w:rPr>
                <w:rFonts w:ascii="Arial" w:hAnsi="Arial" w:cs="Arial"/>
              </w:rPr>
            </w:pPr>
            <w:r>
              <w:rPr>
                <w:rFonts w:ascii="Arial" w:hAnsi="Arial" w:cs="Arial"/>
              </w:rPr>
              <w:t>Std. Error</w:t>
            </w:r>
          </w:p>
        </w:tc>
        <w:tc>
          <w:tcPr>
            <w:tcW w:w="1193" w:type="dxa"/>
          </w:tcPr>
          <w:p w14:paraId="40B4E4EE">
            <w:pPr>
              <w:spacing w:after="0" w:line="240" w:lineRule="auto"/>
              <w:rPr>
                <w:rFonts w:ascii="Arial" w:hAnsi="Arial" w:cs="Arial"/>
              </w:rPr>
            </w:pPr>
            <w:r>
              <w:rPr>
                <w:rFonts w:ascii="Arial" w:hAnsi="Arial" w:cs="Arial"/>
              </w:rPr>
              <w:t>Beta</w:t>
            </w:r>
          </w:p>
        </w:tc>
        <w:tc>
          <w:tcPr>
            <w:tcW w:w="1015" w:type="dxa"/>
            <w:vMerge w:val="continue"/>
          </w:tcPr>
          <w:p w14:paraId="76BF4677">
            <w:pPr>
              <w:spacing w:after="0" w:line="240" w:lineRule="auto"/>
              <w:rPr>
                <w:rFonts w:ascii="Arial" w:hAnsi="Arial" w:cs="Arial"/>
              </w:rPr>
            </w:pPr>
          </w:p>
        </w:tc>
        <w:tc>
          <w:tcPr>
            <w:tcW w:w="762" w:type="dxa"/>
            <w:vMerge w:val="continue"/>
          </w:tcPr>
          <w:p w14:paraId="22FF326D">
            <w:pPr>
              <w:spacing w:after="0" w:line="240" w:lineRule="auto"/>
              <w:rPr>
                <w:rFonts w:ascii="Arial" w:hAnsi="Arial" w:cs="Arial"/>
              </w:rPr>
            </w:pPr>
          </w:p>
        </w:tc>
        <w:tc>
          <w:tcPr>
            <w:tcW w:w="788" w:type="dxa"/>
          </w:tcPr>
          <w:p w14:paraId="333E485B">
            <w:pPr>
              <w:spacing w:after="0" w:line="240" w:lineRule="auto"/>
              <w:rPr>
                <w:rFonts w:ascii="Arial" w:hAnsi="Arial" w:cs="Arial"/>
              </w:rPr>
            </w:pPr>
            <w:r>
              <w:rPr>
                <w:rFonts w:ascii="Arial" w:hAnsi="Arial" w:cs="Arial"/>
              </w:rPr>
              <w:t>Lower Bound</w:t>
            </w:r>
          </w:p>
        </w:tc>
        <w:tc>
          <w:tcPr>
            <w:tcW w:w="628" w:type="dxa"/>
          </w:tcPr>
          <w:p w14:paraId="776A8CD8">
            <w:pPr>
              <w:spacing w:after="0" w:line="240" w:lineRule="auto"/>
              <w:rPr>
                <w:rFonts w:ascii="Arial" w:hAnsi="Arial" w:cs="Arial"/>
              </w:rPr>
            </w:pPr>
            <w:r>
              <w:rPr>
                <w:rFonts w:ascii="Arial" w:hAnsi="Arial" w:cs="Arial"/>
              </w:rPr>
              <w:t>Upper Bound</w:t>
            </w:r>
          </w:p>
        </w:tc>
        <w:tc>
          <w:tcPr>
            <w:tcW w:w="731" w:type="dxa"/>
          </w:tcPr>
          <w:p w14:paraId="4DAA26BD">
            <w:pPr>
              <w:spacing w:after="0" w:line="240" w:lineRule="auto"/>
              <w:rPr>
                <w:rFonts w:ascii="Arial" w:hAnsi="Arial" w:cs="Arial"/>
              </w:rPr>
            </w:pPr>
            <w:r>
              <w:rPr>
                <w:rFonts w:ascii="Arial" w:hAnsi="Arial" w:cs="Arial"/>
              </w:rPr>
              <w:t>Tolerance</w:t>
            </w:r>
          </w:p>
        </w:tc>
        <w:tc>
          <w:tcPr>
            <w:tcW w:w="508" w:type="dxa"/>
          </w:tcPr>
          <w:p w14:paraId="139D0CA3">
            <w:pPr>
              <w:spacing w:after="0" w:line="240" w:lineRule="auto"/>
              <w:rPr>
                <w:rFonts w:ascii="Arial" w:hAnsi="Arial" w:cs="Arial"/>
              </w:rPr>
            </w:pPr>
            <w:r>
              <w:rPr>
                <w:rFonts w:ascii="Arial" w:hAnsi="Arial" w:cs="Arial"/>
              </w:rPr>
              <w:t>VIF</w:t>
            </w:r>
          </w:p>
        </w:tc>
      </w:tr>
      <w:tr w14:paraId="373E30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937" w:type="dxa"/>
            <w:vMerge w:val="restart"/>
            <w:noWrap/>
          </w:tcPr>
          <w:p w14:paraId="4515D4EA">
            <w:pPr>
              <w:spacing w:after="0" w:line="240" w:lineRule="auto"/>
              <w:rPr>
                <w:rFonts w:ascii="Arial" w:hAnsi="Arial" w:cs="Arial"/>
              </w:rPr>
            </w:pPr>
            <w:r>
              <w:rPr>
                <w:rFonts w:ascii="Arial" w:hAnsi="Arial" w:cs="Arial"/>
              </w:rPr>
              <w:t>1</w:t>
            </w:r>
          </w:p>
        </w:tc>
        <w:tc>
          <w:tcPr>
            <w:tcW w:w="1193" w:type="dxa"/>
          </w:tcPr>
          <w:p w14:paraId="7195F12B">
            <w:pPr>
              <w:spacing w:after="0" w:line="240" w:lineRule="auto"/>
              <w:rPr>
                <w:rFonts w:ascii="Arial" w:hAnsi="Arial" w:cs="Arial"/>
              </w:rPr>
            </w:pPr>
            <w:r>
              <w:rPr>
                <w:rFonts w:ascii="Arial" w:hAnsi="Arial" w:cs="Arial"/>
              </w:rPr>
              <w:t>(Constant)</w:t>
            </w:r>
          </w:p>
        </w:tc>
        <w:tc>
          <w:tcPr>
            <w:tcW w:w="1227" w:type="dxa"/>
            <w:noWrap/>
          </w:tcPr>
          <w:p w14:paraId="2051E87F">
            <w:pPr>
              <w:spacing w:after="0" w:line="240" w:lineRule="auto"/>
              <w:rPr>
                <w:rFonts w:ascii="Arial" w:hAnsi="Arial" w:cs="Arial"/>
              </w:rPr>
            </w:pPr>
            <w:r>
              <w:rPr>
                <w:rFonts w:ascii="Arial" w:hAnsi="Arial" w:cs="Arial"/>
              </w:rPr>
              <w:t>0.040</w:t>
            </w:r>
          </w:p>
        </w:tc>
        <w:tc>
          <w:tcPr>
            <w:tcW w:w="1193" w:type="dxa"/>
            <w:noWrap/>
          </w:tcPr>
          <w:p w14:paraId="01511CF1">
            <w:pPr>
              <w:spacing w:after="0" w:line="240" w:lineRule="auto"/>
              <w:rPr>
                <w:rFonts w:ascii="Arial" w:hAnsi="Arial" w:cs="Arial"/>
              </w:rPr>
            </w:pPr>
            <w:r>
              <w:rPr>
                <w:rFonts w:ascii="Arial" w:hAnsi="Arial" w:cs="Arial"/>
              </w:rPr>
              <w:t>0.216</w:t>
            </w:r>
          </w:p>
        </w:tc>
        <w:tc>
          <w:tcPr>
            <w:tcW w:w="1193" w:type="dxa"/>
          </w:tcPr>
          <w:p w14:paraId="1FD003FF">
            <w:pPr>
              <w:spacing w:after="0" w:line="240" w:lineRule="auto"/>
              <w:rPr>
                <w:rFonts w:ascii="Arial" w:hAnsi="Arial" w:cs="Arial"/>
              </w:rPr>
            </w:pPr>
            <w:r>
              <w:rPr>
                <w:rFonts w:ascii="Arial" w:hAnsi="Arial" w:cs="Arial"/>
              </w:rPr>
              <w:t> </w:t>
            </w:r>
          </w:p>
        </w:tc>
        <w:tc>
          <w:tcPr>
            <w:tcW w:w="1015" w:type="dxa"/>
            <w:noWrap/>
          </w:tcPr>
          <w:p w14:paraId="0A361B31">
            <w:pPr>
              <w:spacing w:after="0" w:line="240" w:lineRule="auto"/>
              <w:rPr>
                <w:rFonts w:ascii="Arial" w:hAnsi="Arial" w:cs="Arial"/>
              </w:rPr>
            </w:pPr>
            <w:r>
              <w:rPr>
                <w:rFonts w:ascii="Arial" w:hAnsi="Arial" w:cs="Arial"/>
              </w:rPr>
              <w:t>0.186</w:t>
            </w:r>
          </w:p>
        </w:tc>
        <w:tc>
          <w:tcPr>
            <w:tcW w:w="762" w:type="dxa"/>
            <w:noWrap/>
          </w:tcPr>
          <w:p w14:paraId="58BDE5B4">
            <w:pPr>
              <w:spacing w:after="0" w:line="240" w:lineRule="auto"/>
              <w:rPr>
                <w:rFonts w:ascii="Arial" w:hAnsi="Arial" w:cs="Arial"/>
              </w:rPr>
            </w:pPr>
            <w:r>
              <w:rPr>
                <w:rFonts w:ascii="Arial" w:hAnsi="Arial" w:cs="Arial"/>
              </w:rPr>
              <w:t>0.853</w:t>
            </w:r>
          </w:p>
        </w:tc>
        <w:tc>
          <w:tcPr>
            <w:tcW w:w="788" w:type="dxa"/>
            <w:noWrap/>
          </w:tcPr>
          <w:p w14:paraId="082203BF">
            <w:pPr>
              <w:spacing w:after="0" w:line="240" w:lineRule="auto"/>
              <w:rPr>
                <w:rFonts w:ascii="Arial" w:hAnsi="Arial" w:cs="Arial"/>
              </w:rPr>
            </w:pPr>
            <w:r>
              <w:rPr>
                <w:rFonts w:ascii="Arial" w:hAnsi="Arial" w:cs="Arial"/>
              </w:rPr>
              <w:t>-0.393</w:t>
            </w:r>
          </w:p>
        </w:tc>
        <w:tc>
          <w:tcPr>
            <w:tcW w:w="628" w:type="dxa"/>
            <w:noWrap/>
          </w:tcPr>
          <w:p w14:paraId="1BF66DFC">
            <w:pPr>
              <w:spacing w:after="0" w:line="240" w:lineRule="auto"/>
              <w:rPr>
                <w:rFonts w:ascii="Arial" w:hAnsi="Arial" w:cs="Arial"/>
              </w:rPr>
            </w:pPr>
            <w:r>
              <w:rPr>
                <w:rFonts w:ascii="Arial" w:hAnsi="Arial" w:cs="Arial"/>
              </w:rPr>
              <w:t>0.473</w:t>
            </w:r>
          </w:p>
        </w:tc>
        <w:tc>
          <w:tcPr>
            <w:tcW w:w="731" w:type="dxa"/>
          </w:tcPr>
          <w:p w14:paraId="57E62DD8">
            <w:pPr>
              <w:spacing w:after="0" w:line="240" w:lineRule="auto"/>
              <w:rPr>
                <w:rFonts w:ascii="Arial" w:hAnsi="Arial" w:cs="Arial"/>
              </w:rPr>
            </w:pPr>
            <w:r>
              <w:rPr>
                <w:rFonts w:ascii="Arial" w:hAnsi="Arial" w:cs="Arial"/>
              </w:rPr>
              <w:t> </w:t>
            </w:r>
          </w:p>
        </w:tc>
        <w:tc>
          <w:tcPr>
            <w:tcW w:w="508" w:type="dxa"/>
          </w:tcPr>
          <w:p w14:paraId="34799462">
            <w:pPr>
              <w:spacing w:after="0" w:line="240" w:lineRule="auto"/>
              <w:rPr>
                <w:rFonts w:ascii="Arial" w:hAnsi="Arial" w:cs="Arial"/>
              </w:rPr>
            </w:pPr>
            <w:r>
              <w:rPr>
                <w:rFonts w:ascii="Arial" w:hAnsi="Arial" w:cs="Arial"/>
              </w:rPr>
              <w:t> </w:t>
            </w:r>
          </w:p>
        </w:tc>
      </w:tr>
      <w:tr w14:paraId="3496D7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9" w:hRule="atLeast"/>
        </w:trPr>
        <w:tc>
          <w:tcPr>
            <w:tcW w:w="4937" w:type="dxa"/>
            <w:vMerge w:val="continue"/>
          </w:tcPr>
          <w:p w14:paraId="67C6EC6B">
            <w:pPr>
              <w:spacing w:after="0" w:line="240" w:lineRule="auto"/>
              <w:rPr>
                <w:rFonts w:ascii="Arial" w:hAnsi="Arial" w:cs="Arial"/>
              </w:rPr>
            </w:pPr>
          </w:p>
        </w:tc>
        <w:tc>
          <w:tcPr>
            <w:tcW w:w="1193" w:type="dxa"/>
          </w:tcPr>
          <w:p w14:paraId="5568A275">
            <w:pPr>
              <w:spacing w:after="0" w:line="240" w:lineRule="auto"/>
              <w:rPr>
                <w:rFonts w:ascii="Arial" w:hAnsi="Arial" w:cs="Arial"/>
              </w:rPr>
            </w:pPr>
            <w:r>
              <w:rPr>
                <w:rFonts w:ascii="Arial" w:hAnsi="Arial" w:cs="Arial"/>
              </w:rPr>
              <w:t>AI-Powered Personalisation composite score</w:t>
            </w:r>
          </w:p>
        </w:tc>
        <w:tc>
          <w:tcPr>
            <w:tcW w:w="1227" w:type="dxa"/>
            <w:noWrap/>
          </w:tcPr>
          <w:p w14:paraId="2A2D3753">
            <w:pPr>
              <w:spacing w:after="0" w:line="240" w:lineRule="auto"/>
              <w:rPr>
                <w:rFonts w:ascii="Arial" w:hAnsi="Arial" w:cs="Arial"/>
              </w:rPr>
            </w:pPr>
            <w:r>
              <w:rPr>
                <w:rFonts w:ascii="Arial" w:hAnsi="Arial" w:cs="Arial"/>
              </w:rPr>
              <w:t>-0.002</w:t>
            </w:r>
          </w:p>
        </w:tc>
        <w:tc>
          <w:tcPr>
            <w:tcW w:w="1193" w:type="dxa"/>
            <w:noWrap/>
          </w:tcPr>
          <w:p w14:paraId="23B0364F">
            <w:pPr>
              <w:spacing w:after="0" w:line="240" w:lineRule="auto"/>
              <w:rPr>
                <w:rFonts w:ascii="Arial" w:hAnsi="Arial" w:cs="Arial"/>
              </w:rPr>
            </w:pPr>
            <w:r>
              <w:rPr>
                <w:rFonts w:ascii="Arial" w:hAnsi="Arial" w:cs="Arial"/>
              </w:rPr>
              <w:t>0.116</w:t>
            </w:r>
          </w:p>
        </w:tc>
        <w:tc>
          <w:tcPr>
            <w:tcW w:w="1193" w:type="dxa"/>
            <w:noWrap/>
          </w:tcPr>
          <w:p w14:paraId="3A202F4B">
            <w:pPr>
              <w:spacing w:after="0" w:line="240" w:lineRule="auto"/>
              <w:rPr>
                <w:rFonts w:ascii="Arial" w:hAnsi="Arial" w:cs="Arial"/>
              </w:rPr>
            </w:pPr>
            <w:r>
              <w:rPr>
                <w:rFonts w:ascii="Arial" w:hAnsi="Arial" w:cs="Arial"/>
              </w:rPr>
              <w:t>-0.002</w:t>
            </w:r>
          </w:p>
        </w:tc>
        <w:tc>
          <w:tcPr>
            <w:tcW w:w="1015" w:type="dxa"/>
            <w:noWrap/>
          </w:tcPr>
          <w:p w14:paraId="7FC32BBB">
            <w:pPr>
              <w:spacing w:after="0" w:line="240" w:lineRule="auto"/>
              <w:rPr>
                <w:rFonts w:ascii="Arial" w:hAnsi="Arial" w:cs="Arial"/>
              </w:rPr>
            </w:pPr>
            <w:r>
              <w:rPr>
                <w:rFonts w:ascii="Arial" w:hAnsi="Arial" w:cs="Arial"/>
              </w:rPr>
              <w:t>-0.019</w:t>
            </w:r>
          </w:p>
        </w:tc>
        <w:tc>
          <w:tcPr>
            <w:tcW w:w="762" w:type="dxa"/>
            <w:noWrap/>
          </w:tcPr>
          <w:p w14:paraId="7D719CD1">
            <w:pPr>
              <w:spacing w:after="0" w:line="240" w:lineRule="auto"/>
              <w:rPr>
                <w:rFonts w:ascii="Arial" w:hAnsi="Arial" w:cs="Arial"/>
              </w:rPr>
            </w:pPr>
            <w:r>
              <w:rPr>
                <w:rFonts w:ascii="Arial" w:hAnsi="Arial" w:cs="Arial"/>
              </w:rPr>
              <w:t>0.985</w:t>
            </w:r>
          </w:p>
        </w:tc>
        <w:tc>
          <w:tcPr>
            <w:tcW w:w="788" w:type="dxa"/>
            <w:noWrap/>
          </w:tcPr>
          <w:p w14:paraId="0A99EFBF">
            <w:pPr>
              <w:spacing w:after="0" w:line="240" w:lineRule="auto"/>
              <w:rPr>
                <w:rFonts w:ascii="Arial" w:hAnsi="Arial" w:cs="Arial"/>
              </w:rPr>
            </w:pPr>
            <w:r>
              <w:rPr>
                <w:rFonts w:ascii="Arial" w:hAnsi="Arial" w:cs="Arial"/>
              </w:rPr>
              <w:t>-0.234</w:t>
            </w:r>
          </w:p>
        </w:tc>
        <w:tc>
          <w:tcPr>
            <w:tcW w:w="628" w:type="dxa"/>
            <w:noWrap/>
          </w:tcPr>
          <w:p w14:paraId="4E8F2291">
            <w:pPr>
              <w:spacing w:after="0" w:line="240" w:lineRule="auto"/>
              <w:rPr>
                <w:rFonts w:ascii="Arial" w:hAnsi="Arial" w:cs="Arial"/>
              </w:rPr>
            </w:pPr>
            <w:r>
              <w:rPr>
                <w:rFonts w:ascii="Arial" w:hAnsi="Arial" w:cs="Arial"/>
              </w:rPr>
              <w:t>0.230</w:t>
            </w:r>
          </w:p>
        </w:tc>
        <w:tc>
          <w:tcPr>
            <w:tcW w:w="731" w:type="dxa"/>
            <w:noWrap/>
          </w:tcPr>
          <w:p w14:paraId="642DE6A5">
            <w:pPr>
              <w:spacing w:after="0" w:line="240" w:lineRule="auto"/>
              <w:rPr>
                <w:rFonts w:ascii="Arial" w:hAnsi="Arial" w:cs="Arial"/>
              </w:rPr>
            </w:pPr>
            <w:r>
              <w:rPr>
                <w:rFonts w:ascii="Arial" w:hAnsi="Arial" w:cs="Arial"/>
              </w:rPr>
              <w:t>0.232</w:t>
            </w:r>
          </w:p>
        </w:tc>
        <w:tc>
          <w:tcPr>
            <w:tcW w:w="508" w:type="dxa"/>
            <w:noWrap/>
          </w:tcPr>
          <w:p w14:paraId="4FF63D34">
            <w:pPr>
              <w:spacing w:after="0" w:line="240" w:lineRule="auto"/>
              <w:rPr>
                <w:rFonts w:ascii="Arial" w:hAnsi="Arial" w:cs="Arial"/>
              </w:rPr>
            </w:pPr>
            <w:r>
              <w:rPr>
                <w:rFonts w:ascii="Arial" w:hAnsi="Arial" w:cs="Arial"/>
              </w:rPr>
              <w:t>4.315</w:t>
            </w:r>
          </w:p>
        </w:tc>
      </w:tr>
      <w:tr w14:paraId="4D6396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4937" w:type="dxa"/>
            <w:vMerge w:val="continue"/>
          </w:tcPr>
          <w:p w14:paraId="19E91EE4">
            <w:pPr>
              <w:spacing w:after="0" w:line="240" w:lineRule="auto"/>
              <w:rPr>
                <w:rFonts w:ascii="Arial" w:hAnsi="Arial" w:cs="Arial"/>
              </w:rPr>
            </w:pPr>
          </w:p>
        </w:tc>
        <w:tc>
          <w:tcPr>
            <w:tcW w:w="1193" w:type="dxa"/>
          </w:tcPr>
          <w:p w14:paraId="1F52CEB9">
            <w:pPr>
              <w:spacing w:after="0" w:line="240" w:lineRule="auto"/>
              <w:rPr>
                <w:rFonts w:ascii="Arial" w:hAnsi="Arial" w:cs="Arial"/>
              </w:rPr>
            </w:pPr>
            <w:r>
              <w:rPr>
                <w:rFonts w:ascii="Arial" w:hAnsi="Arial" w:cs="Arial"/>
              </w:rPr>
              <w:t>Perceived Relevance composite score</w:t>
            </w:r>
          </w:p>
        </w:tc>
        <w:tc>
          <w:tcPr>
            <w:tcW w:w="1227" w:type="dxa"/>
            <w:noWrap/>
          </w:tcPr>
          <w:p w14:paraId="46D14408">
            <w:pPr>
              <w:spacing w:after="0" w:line="240" w:lineRule="auto"/>
              <w:rPr>
                <w:rFonts w:ascii="Arial" w:hAnsi="Arial" w:cs="Arial"/>
              </w:rPr>
            </w:pPr>
            <w:r>
              <w:rPr>
                <w:rFonts w:ascii="Arial" w:hAnsi="Arial" w:cs="Arial"/>
              </w:rPr>
              <w:t>0.145</w:t>
            </w:r>
          </w:p>
        </w:tc>
        <w:tc>
          <w:tcPr>
            <w:tcW w:w="1193" w:type="dxa"/>
            <w:noWrap/>
          </w:tcPr>
          <w:p w14:paraId="652BC2EB">
            <w:pPr>
              <w:spacing w:after="0" w:line="240" w:lineRule="auto"/>
              <w:rPr>
                <w:rFonts w:ascii="Arial" w:hAnsi="Arial" w:cs="Arial"/>
              </w:rPr>
            </w:pPr>
            <w:r>
              <w:rPr>
                <w:rFonts w:ascii="Arial" w:hAnsi="Arial" w:cs="Arial"/>
              </w:rPr>
              <w:t>0.114</w:t>
            </w:r>
          </w:p>
        </w:tc>
        <w:tc>
          <w:tcPr>
            <w:tcW w:w="1193" w:type="dxa"/>
            <w:noWrap/>
          </w:tcPr>
          <w:p w14:paraId="5AE18D4F">
            <w:pPr>
              <w:spacing w:after="0" w:line="240" w:lineRule="auto"/>
              <w:rPr>
                <w:rFonts w:ascii="Arial" w:hAnsi="Arial" w:cs="Arial"/>
              </w:rPr>
            </w:pPr>
            <w:r>
              <w:rPr>
                <w:rFonts w:ascii="Arial" w:hAnsi="Arial" w:cs="Arial"/>
              </w:rPr>
              <w:t>0.153</w:t>
            </w:r>
          </w:p>
        </w:tc>
        <w:tc>
          <w:tcPr>
            <w:tcW w:w="1015" w:type="dxa"/>
            <w:noWrap/>
          </w:tcPr>
          <w:p w14:paraId="19F6E4AC">
            <w:pPr>
              <w:spacing w:after="0" w:line="240" w:lineRule="auto"/>
              <w:rPr>
                <w:rFonts w:ascii="Arial" w:hAnsi="Arial" w:cs="Arial"/>
              </w:rPr>
            </w:pPr>
            <w:r>
              <w:rPr>
                <w:rFonts w:ascii="Arial" w:hAnsi="Arial" w:cs="Arial"/>
              </w:rPr>
              <w:t>1.269</w:t>
            </w:r>
          </w:p>
        </w:tc>
        <w:tc>
          <w:tcPr>
            <w:tcW w:w="762" w:type="dxa"/>
            <w:noWrap/>
          </w:tcPr>
          <w:p w14:paraId="2FAF4D36">
            <w:pPr>
              <w:spacing w:after="0" w:line="240" w:lineRule="auto"/>
              <w:rPr>
                <w:rFonts w:ascii="Arial" w:hAnsi="Arial" w:cs="Arial"/>
              </w:rPr>
            </w:pPr>
            <w:r>
              <w:rPr>
                <w:rFonts w:ascii="Arial" w:hAnsi="Arial" w:cs="Arial"/>
              </w:rPr>
              <w:t>0.210</w:t>
            </w:r>
          </w:p>
        </w:tc>
        <w:tc>
          <w:tcPr>
            <w:tcW w:w="788" w:type="dxa"/>
            <w:noWrap/>
          </w:tcPr>
          <w:p w14:paraId="7331E954">
            <w:pPr>
              <w:spacing w:after="0" w:line="240" w:lineRule="auto"/>
              <w:rPr>
                <w:rFonts w:ascii="Arial" w:hAnsi="Arial" w:cs="Arial"/>
              </w:rPr>
            </w:pPr>
            <w:r>
              <w:rPr>
                <w:rFonts w:ascii="Arial" w:hAnsi="Arial" w:cs="Arial"/>
              </w:rPr>
              <w:t>-0.084</w:t>
            </w:r>
          </w:p>
        </w:tc>
        <w:tc>
          <w:tcPr>
            <w:tcW w:w="628" w:type="dxa"/>
            <w:noWrap/>
          </w:tcPr>
          <w:p w14:paraId="5CD13E1D">
            <w:pPr>
              <w:spacing w:after="0" w:line="240" w:lineRule="auto"/>
              <w:rPr>
                <w:rFonts w:ascii="Arial" w:hAnsi="Arial" w:cs="Arial"/>
              </w:rPr>
            </w:pPr>
            <w:r>
              <w:rPr>
                <w:rFonts w:ascii="Arial" w:hAnsi="Arial" w:cs="Arial"/>
              </w:rPr>
              <w:t>0.374</w:t>
            </w:r>
          </w:p>
        </w:tc>
        <w:tc>
          <w:tcPr>
            <w:tcW w:w="731" w:type="dxa"/>
            <w:noWrap/>
          </w:tcPr>
          <w:p w14:paraId="6248CF73">
            <w:pPr>
              <w:spacing w:after="0" w:line="240" w:lineRule="auto"/>
              <w:rPr>
                <w:rFonts w:ascii="Arial" w:hAnsi="Arial" w:cs="Arial"/>
              </w:rPr>
            </w:pPr>
            <w:r>
              <w:rPr>
                <w:rFonts w:ascii="Arial" w:hAnsi="Arial" w:cs="Arial"/>
              </w:rPr>
              <w:t>0.178</w:t>
            </w:r>
          </w:p>
        </w:tc>
        <w:tc>
          <w:tcPr>
            <w:tcW w:w="508" w:type="dxa"/>
            <w:noWrap/>
          </w:tcPr>
          <w:p w14:paraId="1E4B64B8">
            <w:pPr>
              <w:spacing w:after="0" w:line="240" w:lineRule="auto"/>
              <w:rPr>
                <w:rFonts w:ascii="Arial" w:hAnsi="Arial" w:cs="Arial"/>
              </w:rPr>
            </w:pPr>
            <w:r>
              <w:rPr>
                <w:rFonts w:ascii="Arial" w:hAnsi="Arial" w:cs="Arial"/>
              </w:rPr>
              <w:t>5.611</w:t>
            </w:r>
          </w:p>
        </w:tc>
      </w:tr>
      <w:tr w14:paraId="764166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4937" w:type="dxa"/>
            <w:vMerge w:val="continue"/>
          </w:tcPr>
          <w:p w14:paraId="009453EE">
            <w:pPr>
              <w:spacing w:after="0" w:line="240" w:lineRule="auto"/>
              <w:rPr>
                <w:rFonts w:ascii="Arial" w:hAnsi="Arial" w:cs="Arial"/>
              </w:rPr>
            </w:pPr>
          </w:p>
        </w:tc>
        <w:tc>
          <w:tcPr>
            <w:tcW w:w="1193" w:type="dxa"/>
          </w:tcPr>
          <w:p w14:paraId="556492B9">
            <w:pPr>
              <w:spacing w:after="0" w:line="240" w:lineRule="auto"/>
              <w:rPr>
                <w:rFonts w:ascii="Arial" w:hAnsi="Arial" w:cs="Arial"/>
              </w:rPr>
            </w:pPr>
            <w:r>
              <w:rPr>
                <w:rFonts w:ascii="Arial" w:hAnsi="Arial" w:cs="Arial"/>
              </w:rPr>
              <w:t>Customer Experience composite score</w:t>
            </w:r>
          </w:p>
        </w:tc>
        <w:tc>
          <w:tcPr>
            <w:tcW w:w="1227" w:type="dxa"/>
            <w:noWrap/>
          </w:tcPr>
          <w:p w14:paraId="0E5DA511">
            <w:pPr>
              <w:spacing w:after="0" w:line="240" w:lineRule="auto"/>
              <w:rPr>
                <w:rFonts w:ascii="Arial" w:hAnsi="Arial" w:cs="Arial"/>
              </w:rPr>
            </w:pPr>
            <w:r>
              <w:rPr>
                <w:rFonts w:ascii="Arial" w:hAnsi="Arial" w:cs="Arial"/>
              </w:rPr>
              <w:t>0.835</w:t>
            </w:r>
          </w:p>
        </w:tc>
        <w:tc>
          <w:tcPr>
            <w:tcW w:w="1193" w:type="dxa"/>
            <w:noWrap/>
          </w:tcPr>
          <w:p w14:paraId="399244A8">
            <w:pPr>
              <w:spacing w:after="0" w:line="240" w:lineRule="auto"/>
              <w:rPr>
                <w:rFonts w:ascii="Arial" w:hAnsi="Arial" w:cs="Arial"/>
              </w:rPr>
            </w:pPr>
            <w:r>
              <w:rPr>
                <w:rFonts w:ascii="Arial" w:hAnsi="Arial" w:cs="Arial"/>
              </w:rPr>
              <w:t>0.115</w:t>
            </w:r>
          </w:p>
        </w:tc>
        <w:tc>
          <w:tcPr>
            <w:tcW w:w="1193" w:type="dxa"/>
            <w:noWrap/>
          </w:tcPr>
          <w:p w14:paraId="3B60C5CF">
            <w:pPr>
              <w:spacing w:after="0" w:line="240" w:lineRule="auto"/>
              <w:rPr>
                <w:rFonts w:ascii="Arial" w:hAnsi="Arial" w:cs="Arial"/>
              </w:rPr>
            </w:pPr>
            <w:r>
              <w:rPr>
                <w:rFonts w:ascii="Arial" w:hAnsi="Arial" w:cs="Arial"/>
              </w:rPr>
              <w:t>0.799</w:t>
            </w:r>
          </w:p>
        </w:tc>
        <w:tc>
          <w:tcPr>
            <w:tcW w:w="1015" w:type="dxa"/>
            <w:noWrap/>
          </w:tcPr>
          <w:p w14:paraId="0A917BCE">
            <w:pPr>
              <w:spacing w:after="0" w:line="240" w:lineRule="auto"/>
              <w:rPr>
                <w:rFonts w:ascii="Arial" w:hAnsi="Arial" w:cs="Arial"/>
              </w:rPr>
            </w:pPr>
            <w:r>
              <w:rPr>
                <w:rFonts w:ascii="Arial" w:hAnsi="Arial" w:cs="Arial"/>
              </w:rPr>
              <w:t>7.258</w:t>
            </w:r>
          </w:p>
        </w:tc>
        <w:tc>
          <w:tcPr>
            <w:tcW w:w="762" w:type="dxa"/>
            <w:noWrap/>
          </w:tcPr>
          <w:p w14:paraId="0A474D01">
            <w:pPr>
              <w:spacing w:after="0" w:line="240" w:lineRule="auto"/>
              <w:rPr>
                <w:rFonts w:ascii="Arial" w:hAnsi="Arial" w:cs="Arial"/>
              </w:rPr>
            </w:pPr>
            <w:r>
              <w:rPr>
                <w:rFonts w:ascii="Arial" w:hAnsi="Arial" w:cs="Arial"/>
              </w:rPr>
              <w:t>0.000</w:t>
            </w:r>
          </w:p>
        </w:tc>
        <w:tc>
          <w:tcPr>
            <w:tcW w:w="788" w:type="dxa"/>
            <w:noWrap/>
          </w:tcPr>
          <w:p w14:paraId="6C61D78F">
            <w:pPr>
              <w:spacing w:after="0" w:line="240" w:lineRule="auto"/>
              <w:rPr>
                <w:rFonts w:ascii="Arial" w:hAnsi="Arial" w:cs="Arial"/>
              </w:rPr>
            </w:pPr>
            <w:r>
              <w:rPr>
                <w:rFonts w:ascii="Arial" w:hAnsi="Arial" w:cs="Arial"/>
              </w:rPr>
              <w:t>0.604</w:t>
            </w:r>
          </w:p>
        </w:tc>
        <w:tc>
          <w:tcPr>
            <w:tcW w:w="628" w:type="dxa"/>
            <w:noWrap/>
          </w:tcPr>
          <w:p w14:paraId="00976BA2">
            <w:pPr>
              <w:spacing w:after="0" w:line="240" w:lineRule="auto"/>
              <w:rPr>
                <w:rFonts w:ascii="Arial" w:hAnsi="Arial" w:cs="Arial"/>
              </w:rPr>
            </w:pPr>
            <w:r>
              <w:rPr>
                <w:rFonts w:ascii="Arial" w:hAnsi="Arial" w:cs="Arial"/>
              </w:rPr>
              <w:t>1.066</w:t>
            </w:r>
          </w:p>
        </w:tc>
        <w:tc>
          <w:tcPr>
            <w:tcW w:w="731" w:type="dxa"/>
            <w:noWrap/>
          </w:tcPr>
          <w:p w14:paraId="4C08E1DE">
            <w:pPr>
              <w:spacing w:after="0" w:line="240" w:lineRule="auto"/>
              <w:rPr>
                <w:rFonts w:ascii="Arial" w:hAnsi="Arial" w:cs="Arial"/>
              </w:rPr>
            </w:pPr>
            <w:r>
              <w:rPr>
                <w:rFonts w:ascii="Arial" w:hAnsi="Arial" w:cs="Arial"/>
              </w:rPr>
              <w:t>0.213</w:t>
            </w:r>
          </w:p>
        </w:tc>
        <w:tc>
          <w:tcPr>
            <w:tcW w:w="508" w:type="dxa"/>
            <w:noWrap/>
          </w:tcPr>
          <w:p w14:paraId="0BCDEE73">
            <w:pPr>
              <w:spacing w:after="0" w:line="240" w:lineRule="auto"/>
              <w:rPr>
                <w:rFonts w:ascii="Arial" w:hAnsi="Arial" w:cs="Arial"/>
              </w:rPr>
            </w:pPr>
            <w:r>
              <w:rPr>
                <w:rFonts w:ascii="Arial" w:hAnsi="Arial" w:cs="Arial"/>
              </w:rPr>
              <w:t>4.704</w:t>
            </w:r>
          </w:p>
        </w:tc>
      </w:tr>
      <w:tr w14:paraId="5333B9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14175" w:type="dxa"/>
            <w:gridSpan w:val="11"/>
          </w:tcPr>
          <w:p w14:paraId="46129D92">
            <w:pPr>
              <w:spacing w:after="0" w:line="240" w:lineRule="auto"/>
              <w:rPr>
                <w:rFonts w:ascii="Arial" w:hAnsi="Arial" w:cs="Arial"/>
              </w:rPr>
            </w:pPr>
            <w:r>
              <w:rPr>
                <w:rFonts w:ascii="Arial" w:hAnsi="Arial" w:cs="Arial"/>
              </w:rPr>
              <w:t>a. Dependent Variable: Purchase Intention composite score</w:t>
            </w:r>
          </w:p>
        </w:tc>
      </w:tr>
      <w:tr w14:paraId="2FB727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02677201">
            <w:pPr>
              <w:spacing w:after="0" w:line="240" w:lineRule="auto"/>
              <w:rPr>
                <w:rFonts w:ascii="Arial" w:hAnsi="Arial" w:cs="Arial"/>
              </w:rPr>
            </w:pPr>
          </w:p>
        </w:tc>
        <w:tc>
          <w:tcPr>
            <w:tcW w:w="1193" w:type="dxa"/>
            <w:noWrap/>
          </w:tcPr>
          <w:p w14:paraId="558D3467">
            <w:pPr>
              <w:spacing w:after="0" w:line="240" w:lineRule="auto"/>
              <w:rPr>
                <w:rFonts w:ascii="Arial" w:hAnsi="Arial" w:cs="Arial"/>
              </w:rPr>
            </w:pPr>
          </w:p>
        </w:tc>
        <w:tc>
          <w:tcPr>
            <w:tcW w:w="1227" w:type="dxa"/>
            <w:noWrap/>
          </w:tcPr>
          <w:p w14:paraId="25203B6C">
            <w:pPr>
              <w:spacing w:after="0" w:line="240" w:lineRule="auto"/>
              <w:rPr>
                <w:rFonts w:ascii="Arial" w:hAnsi="Arial" w:cs="Arial"/>
              </w:rPr>
            </w:pPr>
          </w:p>
        </w:tc>
        <w:tc>
          <w:tcPr>
            <w:tcW w:w="1193" w:type="dxa"/>
            <w:noWrap/>
          </w:tcPr>
          <w:p w14:paraId="60946D35">
            <w:pPr>
              <w:spacing w:after="0" w:line="240" w:lineRule="auto"/>
              <w:rPr>
                <w:rFonts w:ascii="Arial" w:hAnsi="Arial" w:cs="Arial"/>
              </w:rPr>
            </w:pPr>
          </w:p>
        </w:tc>
        <w:tc>
          <w:tcPr>
            <w:tcW w:w="1193" w:type="dxa"/>
            <w:noWrap/>
          </w:tcPr>
          <w:p w14:paraId="392E7554">
            <w:pPr>
              <w:spacing w:after="0" w:line="240" w:lineRule="auto"/>
              <w:rPr>
                <w:rFonts w:ascii="Arial" w:hAnsi="Arial" w:cs="Arial"/>
              </w:rPr>
            </w:pPr>
          </w:p>
        </w:tc>
        <w:tc>
          <w:tcPr>
            <w:tcW w:w="1015" w:type="dxa"/>
            <w:noWrap/>
          </w:tcPr>
          <w:p w14:paraId="4657E0A5">
            <w:pPr>
              <w:spacing w:after="0" w:line="240" w:lineRule="auto"/>
              <w:rPr>
                <w:rFonts w:ascii="Arial" w:hAnsi="Arial" w:cs="Arial"/>
              </w:rPr>
            </w:pPr>
          </w:p>
        </w:tc>
        <w:tc>
          <w:tcPr>
            <w:tcW w:w="762" w:type="dxa"/>
            <w:noWrap/>
          </w:tcPr>
          <w:p w14:paraId="3451FE92">
            <w:pPr>
              <w:spacing w:after="0" w:line="240" w:lineRule="auto"/>
              <w:rPr>
                <w:rFonts w:ascii="Arial" w:hAnsi="Arial" w:cs="Arial"/>
              </w:rPr>
            </w:pPr>
          </w:p>
        </w:tc>
        <w:tc>
          <w:tcPr>
            <w:tcW w:w="788" w:type="dxa"/>
            <w:noWrap/>
          </w:tcPr>
          <w:p w14:paraId="489FFEB4">
            <w:pPr>
              <w:spacing w:after="0" w:line="240" w:lineRule="auto"/>
              <w:rPr>
                <w:rFonts w:ascii="Arial" w:hAnsi="Arial" w:cs="Arial"/>
              </w:rPr>
            </w:pPr>
          </w:p>
        </w:tc>
        <w:tc>
          <w:tcPr>
            <w:tcW w:w="628" w:type="dxa"/>
            <w:noWrap/>
          </w:tcPr>
          <w:p w14:paraId="3CFB2D29">
            <w:pPr>
              <w:spacing w:after="0" w:line="240" w:lineRule="auto"/>
              <w:rPr>
                <w:rFonts w:ascii="Arial" w:hAnsi="Arial" w:cs="Arial"/>
              </w:rPr>
            </w:pPr>
          </w:p>
        </w:tc>
        <w:tc>
          <w:tcPr>
            <w:tcW w:w="731" w:type="dxa"/>
            <w:noWrap/>
          </w:tcPr>
          <w:p w14:paraId="0B005BB5">
            <w:pPr>
              <w:spacing w:after="0" w:line="240" w:lineRule="auto"/>
              <w:rPr>
                <w:rFonts w:ascii="Arial" w:hAnsi="Arial" w:cs="Arial"/>
              </w:rPr>
            </w:pPr>
          </w:p>
        </w:tc>
        <w:tc>
          <w:tcPr>
            <w:tcW w:w="508" w:type="dxa"/>
            <w:noWrap/>
          </w:tcPr>
          <w:p w14:paraId="27CAF21E">
            <w:pPr>
              <w:spacing w:after="0" w:line="240" w:lineRule="auto"/>
              <w:rPr>
                <w:rFonts w:ascii="Arial" w:hAnsi="Arial" w:cs="Arial"/>
              </w:rPr>
            </w:pPr>
          </w:p>
        </w:tc>
      </w:tr>
      <w:tr w14:paraId="604930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12308" w:type="dxa"/>
            <w:gridSpan w:val="8"/>
          </w:tcPr>
          <w:p w14:paraId="207A6D05">
            <w:pPr>
              <w:spacing w:after="0" w:line="240" w:lineRule="auto"/>
              <w:rPr>
                <w:rFonts w:ascii="Arial" w:hAnsi="Arial" w:cs="Arial"/>
                <w:b/>
                <w:bCs/>
              </w:rPr>
            </w:pPr>
            <w:r>
              <w:rPr>
                <w:rFonts w:ascii="Arial" w:hAnsi="Arial" w:cs="Arial"/>
              </w:rPr>
              <w:t>Collinearity Diagnostics</w:t>
            </w:r>
            <w:r>
              <w:rPr>
                <w:rFonts w:ascii="Arial" w:hAnsi="Arial" w:cs="Arial"/>
                <w:vertAlign w:val="superscript"/>
              </w:rPr>
              <w:t>a</w:t>
            </w:r>
          </w:p>
        </w:tc>
        <w:tc>
          <w:tcPr>
            <w:tcW w:w="628" w:type="dxa"/>
            <w:noWrap/>
          </w:tcPr>
          <w:p w14:paraId="13B529BE">
            <w:pPr>
              <w:spacing w:after="0" w:line="240" w:lineRule="auto"/>
              <w:rPr>
                <w:rFonts w:ascii="Arial" w:hAnsi="Arial" w:cs="Arial"/>
                <w:b/>
                <w:bCs/>
              </w:rPr>
            </w:pPr>
          </w:p>
        </w:tc>
        <w:tc>
          <w:tcPr>
            <w:tcW w:w="731" w:type="dxa"/>
            <w:noWrap/>
          </w:tcPr>
          <w:p w14:paraId="280F1818">
            <w:pPr>
              <w:spacing w:after="0" w:line="240" w:lineRule="auto"/>
              <w:rPr>
                <w:rFonts w:ascii="Arial" w:hAnsi="Arial" w:cs="Arial"/>
              </w:rPr>
            </w:pPr>
          </w:p>
        </w:tc>
        <w:tc>
          <w:tcPr>
            <w:tcW w:w="508" w:type="dxa"/>
            <w:noWrap/>
          </w:tcPr>
          <w:p w14:paraId="661C21CA">
            <w:pPr>
              <w:spacing w:after="0" w:line="240" w:lineRule="auto"/>
              <w:rPr>
                <w:rFonts w:ascii="Arial" w:hAnsi="Arial" w:cs="Arial"/>
              </w:rPr>
            </w:pPr>
          </w:p>
        </w:tc>
      </w:tr>
      <w:tr w14:paraId="3E7AD3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trPr>
        <w:tc>
          <w:tcPr>
            <w:tcW w:w="6130" w:type="dxa"/>
            <w:gridSpan w:val="2"/>
            <w:vMerge w:val="restart"/>
          </w:tcPr>
          <w:p w14:paraId="72E024F1">
            <w:pPr>
              <w:spacing w:after="0" w:line="240" w:lineRule="auto"/>
              <w:rPr>
                <w:rFonts w:ascii="Arial" w:hAnsi="Arial" w:cs="Arial"/>
              </w:rPr>
            </w:pPr>
            <w:r>
              <w:rPr>
                <w:rFonts w:ascii="Arial" w:hAnsi="Arial" w:cs="Arial"/>
              </w:rPr>
              <w:t>Model</w:t>
            </w:r>
          </w:p>
        </w:tc>
        <w:tc>
          <w:tcPr>
            <w:tcW w:w="1227" w:type="dxa"/>
            <w:vMerge w:val="restart"/>
          </w:tcPr>
          <w:p w14:paraId="1BF620AC">
            <w:pPr>
              <w:spacing w:after="0" w:line="240" w:lineRule="auto"/>
              <w:rPr>
                <w:rFonts w:ascii="Arial" w:hAnsi="Arial" w:cs="Arial"/>
              </w:rPr>
            </w:pPr>
            <w:r>
              <w:rPr>
                <w:rFonts w:ascii="Arial" w:hAnsi="Arial" w:cs="Arial"/>
              </w:rPr>
              <w:t>Eigenvalue</w:t>
            </w:r>
          </w:p>
        </w:tc>
        <w:tc>
          <w:tcPr>
            <w:tcW w:w="1193" w:type="dxa"/>
            <w:vMerge w:val="restart"/>
          </w:tcPr>
          <w:p w14:paraId="4C502859">
            <w:pPr>
              <w:spacing w:after="0" w:line="240" w:lineRule="auto"/>
              <w:rPr>
                <w:rFonts w:ascii="Arial" w:hAnsi="Arial" w:cs="Arial"/>
              </w:rPr>
            </w:pPr>
            <w:r>
              <w:rPr>
                <w:rFonts w:ascii="Arial" w:hAnsi="Arial" w:cs="Arial"/>
              </w:rPr>
              <w:t>Condition Index</w:t>
            </w:r>
          </w:p>
        </w:tc>
        <w:tc>
          <w:tcPr>
            <w:tcW w:w="3758" w:type="dxa"/>
            <w:gridSpan w:val="4"/>
          </w:tcPr>
          <w:p w14:paraId="3A28AB36">
            <w:pPr>
              <w:spacing w:after="0" w:line="240" w:lineRule="auto"/>
              <w:rPr>
                <w:rFonts w:ascii="Arial" w:hAnsi="Arial" w:cs="Arial"/>
              </w:rPr>
            </w:pPr>
            <w:r>
              <w:rPr>
                <w:rFonts w:ascii="Arial" w:hAnsi="Arial" w:cs="Arial"/>
              </w:rPr>
              <w:t>Variance Proportions</w:t>
            </w:r>
          </w:p>
        </w:tc>
        <w:tc>
          <w:tcPr>
            <w:tcW w:w="628" w:type="dxa"/>
            <w:noWrap/>
          </w:tcPr>
          <w:p w14:paraId="453CF808">
            <w:pPr>
              <w:spacing w:after="0" w:line="240" w:lineRule="auto"/>
              <w:rPr>
                <w:rFonts w:ascii="Arial" w:hAnsi="Arial" w:cs="Arial"/>
              </w:rPr>
            </w:pPr>
          </w:p>
        </w:tc>
        <w:tc>
          <w:tcPr>
            <w:tcW w:w="731" w:type="dxa"/>
            <w:noWrap/>
          </w:tcPr>
          <w:p w14:paraId="4F041456">
            <w:pPr>
              <w:spacing w:after="0" w:line="240" w:lineRule="auto"/>
              <w:rPr>
                <w:rFonts w:ascii="Arial" w:hAnsi="Arial" w:cs="Arial"/>
              </w:rPr>
            </w:pPr>
          </w:p>
        </w:tc>
        <w:tc>
          <w:tcPr>
            <w:tcW w:w="508" w:type="dxa"/>
            <w:noWrap/>
          </w:tcPr>
          <w:p w14:paraId="6A8D0161">
            <w:pPr>
              <w:spacing w:after="0" w:line="240" w:lineRule="auto"/>
              <w:rPr>
                <w:rFonts w:ascii="Arial" w:hAnsi="Arial" w:cs="Arial"/>
              </w:rPr>
            </w:pPr>
          </w:p>
        </w:tc>
      </w:tr>
      <w:tr w14:paraId="562855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2" w:hRule="atLeast"/>
        </w:trPr>
        <w:tc>
          <w:tcPr>
            <w:tcW w:w="6130" w:type="dxa"/>
            <w:gridSpan w:val="2"/>
            <w:vMerge w:val="continue"/>
          </w:tcPr>
          <w:p w14:paraId="091B8EEE">
            <w:pPr>
              <w:spacing w:after="0" w:line="240" w:lineRule="auto"/>
              <w:rPr>
                <w:rFonts w:ascii="Arial" w:hAnsi="Arial" w:cs="Arial"/>
              </w:rPr>
            </w:pPr>
          </w:p>
        </w:tc>
        <w:tc>
          <w:tcPr>
            <w:tcW w:w="1227" w:type="dxa"/>
            <w:vMerge w:val="continue"/>
          </w:tcPr>
          <w:p w14:paraId="0146E9D3">
            <w:pPr>
              <w:spacing w:after="0" w:line="240" w:lineRule="auto"/>
              <w:rPr>
                <w:rFonts w:ascii="Arial" w:hAnsi="Arial" w:cs="Arial"/>
              </w:rPr>
            </w:pPr>
          </w:p>
        </w:tc>
        <w:tc>
          <w:tcPr>
            <w:tcW w:w="1193" w:type="dxa"/>
            <w:vMerge w:val="continue"/>
          </w:tcPr>
          <w:p w14:paraId="18850152">
            <w:pPr>
              <w:spacing w:after="0" w:line="240" w:lineRule="auto"/>
              <w:rPr>
                <w:rFonts w:ascii="Arial" w:hAnsi="Arial" w:cs="Arial"/>
              </w:rPr>
            </w:pPr>
          </w:p>
        </w:tc>
        <w:tc>
          <w:tcPr>
            <w:tcW w:w="1193" w:type="dxa"/>
          </w:tcPr>
          <w:p w14:paraId="41906D13">
            <w:pPr>
              <w:spacing w:after="0" w:line="240" w:lineRule="auto"/>
              <w:rPr>
                <w:rFonts w:ascii="Arial" w:hAnsi="Arial" w:cs="Arial"/>
              </w:rPr>
            </w:pPr>
            <w:r>
              <w:rPr>
                <w:rFonts w:ascii="Arial" w:hAnsi="Arial" w:cs="Arial"/>
              </w:rPr>
              <w:t>(Constant)</w:t>
            </w:r>
          </w:p>
        </w:tc>
        <w:tc>
          <w:tcPr>
            <w:tcW w:w="1015" w:type="dxa"/>
          </w:tcPr>
          <w:p w14:paraId="5CB53F6A">
            <w:pPr>
              <w:spacing w:after="0" w:line="240" w:lineRule="auto"/>
              <w:rPr>
                <w:rFonts w:ascii="Arial" w:hAnsi="Arial" w:cs="Arial"/>
              </w:rPr>
            </w:pPr>
            <w:r>
              <w:rPr>
                <w:rFonts w:ascii="Arial" w:hAnsi="Arial" w:cs="Arial"/>
              </w:rPr>
              <w:t>AI-Powered Personalisation composite score</w:t>
            </w:r>
          </w:p>
        </w:tc>
        <w:tc>
          <w:tcPr>
            <w:tcW w:w="762" w:type="dxa"/>
          </w:tcPr>
          <w:p w14:paraId="304EAF02">
            <w:pPr>
              <w:spacing w:after="0" w:line="240" w:lineRule="auto"/>
              <w:rPr>
                <w:rFonts w:ascii="Arial" w:hAnsi="Arial" w:cs="Arial"/>
              </w:rPr>
            </w:pPr>
            <w:r>
              <w:rPr>
                <w:rFonts w:ascii="Arial" w:hAnsi="Arial" w:cs="Arial"/>
              </w:rPr>
              <w:t>Perceived Relevance composite score</w:t>
            </w:r>
          </w:p>
        </w:tc>
        <w:tc>
          <w:tcPr>
            <w:tcW w:w="788" w:type="dxa"/>
          </w:tcPr>
          <w:p w14:paraId="559CAFF9">
            <w:pPr>
              <w:spacing w:after="0" w:line="240" w:lineRule="auto"/>
              <w:rPr>
                <w:rFonts w:ascii="Arial" w:hAnsi="Arial" w:cs="Arial"/>
              </w:rPr>
            </w:pPr>
            <w:r>
              <w:rPr>
                <w:rFonts w:ascii="Arial" w:hAnsi="Arial" w:cs="Arial"/>
              </w:rPr>
              <w:t>Customer Experience composite score</w:t>
            </w:r>
          </w:p>
        </w:tc>
        <w:tc>
          <w:tcPr>
            <w:tcW w:w="628" w:type="dxa"/>
            <w:noWrap/>
          </w:tcPr>
          <w:p w14:paraId="7717D1E6">
            <w:pPr>
              <w:spacing w:after="0" w:line="240" w:lineRule="auto"/>
              <w:rPr>
                <w:rFonts w:ascii="Arial" w:hAnsi="Arial" w:cs="Arial"/>
              </w:rPr>
            </w:pPr>
          </w:p>
        </w:tc>
        <w:tc>
          <w:tcPr>
            <w:tcW w:w="731" w:type="dxa"/>
            <w:noWrap/>
          </w:tcPr>
          <w:p w14:paraId="67DC5AB7">
            <w:pPr>
              <w:spacing w:after="0" w:line="240" w:lineRule="auto"/>
              <w:rPr>
                <w:rFonts w:ascii="Arial" w:hAnsi="Arial" w:cs="Arial"/>
              </w:rPr>
            </w:pPr>
          </w:p>
        </w:tc>
        <w:tc>
          <w:tcPr>
            <w:tcW w:w="508" w:type="dxa"/>
            <w:noWrap/>
          </w:tcPr>
          <w:p w14:paraId="0B91098E">
            <w:pPr>
              <w:spacing w:after="0" w:line="240" w:lineRule="auto"/>
              <w:rPr>
                <w:rFonts w:ascii="Arial" w:hAnsi="Arial" w:cs="Arial"/>
              </w:rPr>
            </w:pPr>
          </w:p>
        </w:tc>
      </w:tr>
      <w:tr w14:paraId="0A62F5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937" w:type="dxa"/>
            <w:vMerge w:val="restart"/>
            <w:noWrap/>
          </w:tcPr>
          <w:p w14:paraId="646D321B">
            <w:pPr>
              <w:spacing w:after="0" w:line="240" w:lineRule="auto"/>
              <w:rPr>
                <w:rFonts w:ascii="Arial" w:hAnsi="Arial" w:cs="Arial"/>
              </w:rPr>
            </w:pPr>
            <w:r>
              <w:rPr>
                <w:rFonts w:ascii="Arial" w:hAnsi="Arial" w:cs="Arial"/>
              </w:rPr>
              <w:t>1</w:t>
            </w:r>
          </w:p>
        </w:tc>
        <w:tc>
          <w:tcPr>
            <w:tcW w:w="1193" w:type="dxa"/>
            <w:noWrap/>
          </w:tcPr>
          <w:p w14:paraId="4C2833D6">
            <w:pPr>
              <w:spacing w:after="0" w:line="240" w:lineRule="auto"/>
              <w:rPr>
                <w:rFonts w:ascii="Arial" w:hAnsi="Arial" w:cs="Arial"/>
              </w:rPr>
            </w:pPr>
            <w:r>
              <w:rPr>
                <w:rFonts w:ascii="Arial" w:hAnsi="Arial" w:cs="Arial"/>
              </w:rPr>
              <w:t>1</w:t>
            </w:r>
          </w:p>
        </w:tc>
        <w:tc>
          <w:tcPr>
            <w:tcW w:w="1227" w:type="dxa"/>
            <w:noWrap/>
          </w:tcPr>
          <w:p w14:paraId="3D598683">
            <w:pPr>
              <w:spacing w:after="0" w:line="240" w:lineRule="auto"/>
              <w:rPr>
                <w:rFonts w:ascii="Arial" w:hAnsi="Arial" w:cs="Arial"/>
              </w:rPr>
            </w:pPr>
            <w:r>
              <w:rPr>
                <w:rFonts w:ascii="Arial" w:hAnsi="Arial" w:cs="Arial"/>
              </w:rPr>
              <w:t>3.932</w:t>
            </w:r>
          </w:p>
        </w:tc>
        <w:tc>
          <w:tcPr>
            <w:tcW w:w="1193" w:type="dxa"/>
            <w:noWrap/>
          </w:tcPr>
          <w:p w14:paraId="2E8A2D67">
            <w:pPr>
              <w:spacing w:after="0" w:line="240" w:lineRule="auto"/>
              <w:rPr>
                <w:rFonts w:ascii="Arial" w:hAnsi="Arial" w:cs="Arial"/>
              </w:rPr>
            </w:pPr>
            <w:r>
              <w:rPr>
                <w:rFonts w:ascii="Arial" w:hAnsi="Arial" w:cs="Arial"/>
              </w:rPr>
              <w:t>1.000</w:t>
            </w:r>
          </w:p>
        </w:tc>
        <w:tc>
          <w:tcPr>
            <w:tcW w:w="1193" w:type="dxa"/>
            <w:noWrap/>
          </w:tcPr>
          <w:p w14:paraId="05FC8BC8">
            <w:pPr>
              <w:spacing w:after="0" w:line="240" w:lineRule="auto"/>
              <w:rPr>
                <w:rFonts w:ascii="Arial" w:hAnsi="Arial" w:cs="Arial"/>
              </w:rPr>
            </w:pPr>
            <w:r>
              <w:rPr>
                <w:rFonts w:ascii="Arial" w:hAnsi="Arial" w:cs="Arial"/>
              </w:rPr>
              <w:t>0.00</w:t>
            </w:r>
          </w:p>
        </w:tc>
        <w:tc>
          <w:tcPr>
            <w:tcW w:w="1015" w:type="dxa"/>
            <w:noWrap/>
          </w:tcPr>
          <w:p w14:paraId="448B3672">
            <w:pPr>
              <w:spacing w:after="0" w:line="240" w:lineRule="auto"/>
              <w:rPr>
                <w:rFonts w:ascii="Arial" w:hAnsi="Arial" w:cs="Arial"/>
              </w:rPr>
            </w:pPr>
            <w:r>
              <w:rPr>
                <w:rFonts w:ascii="Arial" w:hAnsi="Arial" w:cs="Arial"/>
              </w:rPr>
              <w:t>0.00</w:t>
            </w:r>
          </w:p>
        </w:tc>
        <w:tc>
          <w:tcPr>
            <w:tcW w:w="762" w:type="dxa"/>
            <w:noWrap/>
          </w:tcPr>
          <w:p w14:paraId="2BB4957F">
            <w:pPr>
              <w:spacing w:after="0" w:line="240" w:lineRule="auto"/>
              <w:rPr>
                <w:rFonts w:ascii="Arial" w:hAnsi="Arial" w:cs="Arial"/>
              </w:rPr>
            </w:pPr>
            <w:r>
              <w:rPr>
                <w:rFonts w:ascii="Arial" w:hAnsi="Arial" w:cs="Arial"/>
              </w:rPr>
              <w:t>0.00</w:t>
            </w:r>
          </w:p>
        </w:tc>
        <w:tc>
          <w:tcPr>
            <w:tcW w:w="788" w:type="dxa"/>
            <w:noWrap/>
          </w:tcPr>
          <w:p w14:paraId="49D7FA0F">
            <w:pPr>
              <w:spacing w:after="0" w:line="240" w:lineRule="auto"/>
              <w:rPr>
                <w:rFonts w:ascii="Arial" w:hAnsi="Arial" w:cs="Arial"/>
              </w:rPr>
            </w:pPr>
            <w:r>
              <w:rPr>
                <w:rFonts w:ascii="Arial" w:hAnsi="Arial" w:cs="Arial"/>
              </w:rPr>
              <w:t>0.00</w:t>
            </w:r>
          </w:p>
        </w:tc>
        <w:tc>
          <w:tcPr>
            <w:tcW w:w="628" w:type="dxa"/>
            <w:noWrap/>
          </w:tcPr>
          <w:p w14:paraId="7DA0F1E1">
            <w:pPr>
              <w:spacing w:after="0" w:line="240" w:lineRule="auto"/>
              <w:rPr>
                <w:rFonts w:ascii="Arial" w:hAnsi="Arial" w:cs="Arial"/>
              </w:rPr>
            </w:pPr>
          </w:p>
        </w:tc>
        <w:tc>
          <w:tcPr>
            <w:tcW w:w="731" w:type="dxa"/>
            <w:noWrap/>
          </w:tcPr>
          <w:p w14:paraId="226C3C2D">
            <w:pPr>
              <w:spacing w:after="0" w:line="240" w:lineRule="auto"/>
              <w:rPr>
                <w:rFonts w:ascii="Arial" w:hAnsi="Arial" w:cs="Arial"/>
              </w:rPr>
            </w:pPr>
          </w:p>
        </w:tc>
        <w:tc>
          <w:tcPr>
            <w:tcW w:w="508" w:type="dxa"/>
            <w:noWrap/>
          </w:tcPr>
          <w:p w14:paraId="2D4D5281">
            <w:pPr>
              <w:spacing w:after="0" w:line="240" w:lineRule="auto"/>
              <w:rPr>
                <w:rFonts w:ascii="Arial" w:hAnsi="Arial" w:cs="Arial"/>
              </w:rPr>
            </w:pPr>
          </w:p>
        </w:tc>
      </w:tr>
      <w:tr w14:paraId="56D7CD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937" w:type="dxa"/>
            <w:vMerge w:val="continue"/>
          </w:tcPr>
          <w:p w14:paraId="1176085E">
            <w:pPr>
              <w:spacing w:after="0" w:line="240" w:lineRule="auto"/>
              <w:rPr>
                <w:rFonts w:ascii="Arial" w:hAnsi="Arial" w:cs="Arial"/>
              </w:rPr>
            </w:pPr>
          </w:p>
        </w:tc>
        <w:tc>
          <w:tcPr>
            <w:tcW w:w="1193" w:type="dxa"/>
            <w:noWrap/>
          </w:tcPr>
          <w:p w14:paraId="782BC0AF">
            <w:pPr>
              <w:spacing w:after="0" w:line="240" w:lineRule="auto"/>
              <w:rPr>
                <w:rFonts w:ascii="Arial" w:hAnsi="Arial" w:cs="Arial"/>
              </w:rPr>
            </w:pPr>
            <w:r>
              <w:rPr>
                <w:rFonts w:ascii="Arial" w:hAnsi="Arial" w:cs="Arial"/>
              </w:rPr>
              <w:t>2</w:t>
            </w:r>
          </w:p>
        </w:tc>
        <w:tc>
          <w:tcPr>
            <w:tcW w:w="1227" w:type="dxa"/>
            <w:noWrap/>
          </w:tcPr>
          <w:p w14:paraId="418BDECD">
            <w:pPr>
              <w:spacing w:after="0" w:line="240" w:lineRule="auto"/>
              <w:rPr>
                <w:rFonts w:ascii="Arial" w:hAnsi="Arial" w:cs="Arial"/>
              </w:rPr>
            </w:pPr>
            <w:r>
              <w:rPr>
                <w:rFonts w:ascii="Arial" w:hAnsi="Arial" w:cs="Arial"/>
              </w:rPr>
              <w:t>0.049</w:t>
            </w:r>
          </w:p>
        </w:tc>
        <w:tc>
          <w:tcPr>
            <w:tcW w:w="1193" w:type="dxa"/>
            <w:noWrap/>
          </w:tcPr>
          <w:p w14:paraId="2DEF4799">
            <w:pPr>
              <w:spacing w:after="0" w:line="240" w:lineRule="auto"/>
              <w:rPr>
                <w:rFonts w:ascii="Arial" w:hAnsi="Arial" w:cs="Arial"/>
              </w:rPr>
            </w:pPr>
            <w:r>
              <w:rPr>
                <w:rFonts w:ascii="Arial" w:hAnsi="Arial" w:cs="Arial"/>
              </w:rPr>
              <w:t>8.977</w:t>
            </w:r>
          </w:p>
        </w:tc>
        <w:tc>
          <w:tcPr>
            <w:tcW w:w="1193" w:type="dxa"/>
            <w:noWrap/>
          </w:tcPr>
          <w:p w14:paraId="4F9A8C5A">
            <w:pPr>
              <w:spacing w:after="0" w:line="240" w:lineRule="auto"/>
              <w:rPr>
                <w:rFonts w:ascii="Arial" w:hAnsi="Arial" w:cs="Arial"/>
              </w:rPr>
            </w:pPr>
            <w:r>
              <w:rPr>
                <w:rFonts w:ascii="Arial" w:hAnsi="Arial" w:cs="Arial"/>
              </w:rPr>
              <w:t>0.86</w:t>
            </w:r>
          </w:p>
        </w:tc>
        <w:tc>
          <w:tcPr>
            <w:tcW w:w="1015" w:type="dxa"/>
            <w:noWrap/>
          </w:tcPr>
          <w:p w14:paraId="77073561">
            <w:pPr>
              <w:spacing w:after="0" w:line="240" w:lineRule="auto"/>
              <w:rPr>
                <w:rFonts w:ascii="Arial" w:hAnsi="Arial" w:cs="Arial"/>
              </w:rPr>
            </w:pPr>
            <w:r>
              <w:rPr>
                <w:rFonts w:ascii="Arial" w:hAnsi="Arial" w:cs="Arial"/>
              </w:rPr>
              <w:t>0.02</w:t>
            </w:r>
          </w:p>
        </w:tc>
        <w:tc>
          <w:tcPr>
            <w:tcW w:w="762" w:type="dxa"/>
            <w:noWrap/>
          </w:tcPr>
          <w:p w14:paraId="6A97BE86">
            <w:pPr>
              <w:spacing w:after="0" w:line="240" w:lineRule="auto"/>
              <w:rPr>
                <w:rFonts w:ascii="Arial" w:hAnsi="Arial" w:cs="Arial"/>
              </w:rPr>
            </w:pPr>
            <w:r>
              <w:rPr>
                <w:rFonts w:ascii="Arial" w:hAnsi="Arial" w:cs="Arial"/>
              </w:rPr>
              <w:t>0.05</w:t>
            </w:r>
          </w:p>
        </w:tc>
        <w:tc>
          <w:tcPr>
            <w:tcW w:w="788" w:type="dxa"/>
            <w:noWrap/>
          </w:tcPr>
          <w:p w14:paraId="5A751749">
            <w:pPr>
              <w:spacing w:after="0" w:line="240" w:lineRule="auto"/>
              <w:rPr>
                <w:rFonts w:ascii="Arial" w:hAnsi="Arial" w:cs="Arial"/>
              </w:rPr>
            </w:pPr>
            <w:r>
              <w:rPr>
                <w:rFonts w:ascii="Arial" w:hAnsi="Arial" w:cs="Arial"/>
              </w:rPr>
              <w:t>0.01</w:t>
            </w:r>
          </w:p>
        </w:tc>
        <w:tc>
          <w:tcPr>
            <w:tcW w:w="628" w:type="dxa"/>
            <w:noWrap/>
          </w:tcPr>
          <w:p w14:paraId="590B27FB">
            <w:pPr>
              <w:spacing w:after="0" w:line="240" w:lineRule="auto"/>
              <w:rPr>
                <w:rFonts w:ascii="Arial" w:hAnsi="Arial" w:cs="Arial"/>
              </w:rPr>
            </w:pPr>
          </w:p>
        </w:tc>
        <w:tc>
          <w:tcPr>
            <w:tcW w:w="731" w:type="dxa"/>
            <w:noWrap/>
          </w:tcPr>
          <w:p w14:paraId="1C09A792">
            <w:pPr>
              <w:spacing w:after="0" w:line="240" w:lineRule="auto"/>
              <w:rPr>
                <w:rFonts w:ascii="Arial" w:hAnsi="Arial" w:cs="Arial"/>
              </w:rPr>
            </w:pPr>
          </w:p>
        </w:tc>
        <w:tc>
          <w:tcPr>
            <w:tcW w:w="508" w:type="dxa"/>
            <w:noWrap/>
          </w:tcPr>
          <w:p w14:paraId="396E4848">
            <w:pPr>
              <w:spacing w:after="0" w:line="240" w:lineRule="auto"/>
              <w:rPr>
                <w:rFonts w:ascii="Arial" w:hAnsi="Arial" w:cs="Arial"/>
              </w:rPr>
            </w:pPr>
          </w:p>
        </w:tc>
      </w:tr>
      <w:tr w14:paraId="338DFD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937" w:type="dxa"/>
            <w:vMerge w:val="continue"/>
          </w:tcPr>
          <w:p w14:paraId="2FF344B9">
            <w:pPr>
              <w:spacing w:after="0" w:line="240" w:lineRule="auto"/>
              <w:rPr>
                <w:rFonts w:ascii="Arial" w:hAnsi="Arial" w:cs="Arial"/>
              </w:rPr>
            </w:pPr>
          </w:p>
        </w:tc>
        <w:tc>
          <w:tcPr>
            <w:tcW w:w="1193" w:type="dxa"/>
            <w:noWrap/>
          </w:tcPr>
          <w:p w14:paraId="22A040E7">
            <w:pPr>
              <w:spacing w:after="0" w:line="240" w:lineRule="auto"/>
              <w:rPr>
                <w:rFonts w:ascii="Arial" w:hAnsi="Arial" w:cs="Arial"/>
              </w:rPr>
            </w:pPr>
            <w:r>
              <w:rPr>
                <w:rFonts w:ascii="Arial" w:hAnsi="Arial" w:cs="Arial"/>
              </w:rPr>
              <w:t>3</w:t>
            </w:r>
          </w:p>
        </w:tc>
        <w:tc>
          <w:tcPr>
            <w:tcW w:w="1227" w:type="dxa"/>
            <w:noWrap/>
          </w:tcPr>
          <w:p w14:paraId="78E6B3A2">
            <w:pPr>
              <w:spacing w:after="0" w:line="240" w:lineRule="auto"/>
              <w:rPr>
                <w:rFonts w:ascii="Arial" w:hAnsi="Arial" w:cs="Arial"/>
              </w:rPr>
            </w:pPr>
            <w:r>
              <w:rPr>
                <w:rFonts w:ascii="Arial" w:hAnsi="Arial" w:cs="Arial"/>
              </w:rPr>
              <w:t>0.011</w:t>
            </w:r>
          </w:p>
        </w:tc>
        <w:tc>
          <w:tcPr>
            <w:tcW w:w="1193" w:type="dxa"/>
            <w:noWrap/>
          </w:tcPr>
          <w:p w14:paraId="45864643">
            <w:pPr>
              <w:spacing w:after="0" w:line="240" w:lineRule="auto"/>
              <w:rPr>
                <w:rFonts w:ascii="Arial" w:hAnsi="Arial" w:cs="Arial"/>
              </w:rPr>
            </w:pPr>
            <w:r>
              <w:rPr>
                <w:rFonts w:ascii="Arial" w:hAnsi="Arial" w:cs="Arial"/>
              </w:rPr>
              <w:t>19.020</w:t>
            </w:r>
          </w:p>
        </w:tc>
        <w:tc>
          <w:tcPr>
            <w:tcW w:w="1193" w:type="dxa"/>
            <w:noWrap/>
          </w:tcPr>
          <w:p w14:paraId="4B424E48">
            <w:pPr>
              <w:spacing w:after="0" w:line="240" w:lineRule="auto"/>
              <w:rPr>
                <w:rFonts w:ascii="Arial" w:hAnsi="Arial" w:cs="Arial"/>
              </w:rPr>
            </w:pPr>
            <w:r>
              <w:rPr>
                <w:rFonts w:ascii="Arial" w:hAnsi="Arial" w:cs="Arial"/>
              </w:rPr>
              <w:t>0.01</w:t>
            </w:r>
          </w:p>
        </w:tc>
        <w:tc>
          <w:tcPr>
            <w:tcW w:w="1015" w:type="dxa"/>
            <w:noWrap/>
          </w:tcPr>
          <w:p w14:paraId="49C2071C">
            <w:pPr>
              <w:spacing w:after="0" w:line="240" w:lineRule="auto"/>
              <w:rPr>
                <w:rFonts w:ascii="Arial" w:hAnsi="Arial" w:cs="Arial"/>
              </w:rPr>
            </w:pPr>
            <w:r>
              <w:rPr>
                <w:rFonts w:ascii="Arial" w:hAnsi="Arial" w:cs="Arial"/>
              </w:rPr>
              <w:t>0.88</w:t>
            </w:r>
          </w:p>
        </w:tc>
        <w:tc>
          <w:tcPr>
            <w:tcW w:w="762" w:type="dxa"/>
            <w:noWrap/>
          </w:tcPr>
          <w:p w14:paraId="339786AD">
            <w:pPr>
              <w:spacing w:after="0" w:line="240" w:lineRule="auto"/>
              <w:rPr>
                <w:rFonts w:ascii="Arial" w:hAnsi="Arial" w:cs="Arial"/>
              </w:rPr>
            </w:pPr>
            <w:r>
              <w:rPr>
                <w:rFonts w:ascii="Arial" w:hAnsi="Arial" w:cs="Arial"/>
              </w:rPr>
              <w:t>0.06</w:t>
            </w:r>
          </w:p>
        </w:tc>
        <w:tc>
          <w:tcPr>
            <w:tcW w:w="788" w:type="dxa"/>
            <w:noWrap/>
          </w:tcPr>
          <w:p w14:paraId="57167BF4">
            <w:pPr>
              <w:spacing w:after="0" w:line="240" w:lineRule="auto"/>
              <w:rPr>
                <w:rFonts w:ascii="Arial" w:hAnsi="Arial" w:cs="Arial"/>
              </w:rPr>
            </w:pPr>
            <w:r>
              <w:rPr>
                <w:rFonts w:ascii="Arial" w:hAnsi="Arial" w:cs="Arial"/>
              </w:rPr>
              <w:t>0.39</w:t>
            </w:r>
          </w:p>
        </w:tc>
        <w:tc>
          <w:tcPr>
            <w:tcW w:w="628" w:type="dxa"/>
            <w:noWrap/>
          </w:tcPr>
          <w:p w14:paraId="149E2911">
            <w:pPr>
              <w:spacing w:after="0" w:line="240" w:lineRule="auto"/>
              <w:rPr>
                <w:rFonts w:ascii="Arial" w:hAnsi="Arial" w:cs="Arial"/>
              </w:rPr>
            </w:pPr>
          </w:p>
        </w:tc>
        <w:tc>
          <w:tcPr>
            <w:tcW w:w="731" w:type="dxa"/>
            <w:noWrap/>
          </w:tcPr>
          <w:p w14:paraId="129A3A75">
            <w:pPr>
              <w:spacing w:after="0" w:line="240" w:lineRule="auto"/>
              <w:rPr>
                <w:rFonts w:ascii="Arial" w:hAnsi="Arial" w:cs="Arial"/>
              </w:rPr>
            </w:pPr>
          </w:p>
        </w:tc>
        <w:tc>
          <w:tcPr>
            <w:tcW w:w="508" w:type="dxa"/>
            <w:noWrap/>
          </w:tcPr>
          <w:p w14:paraId="41C166B5">
            <w:pPr>
              <w:spacing w:after="0" w:line="240" w:lineRule="auto"/>
              <w:rPr>
                <w:rFonts w:ascii="Arial" w:hAnsi="Arial" w:cs="Arial"/>
              </w:rPr>
            </w:pPr>
          </w:p>
        </w:tc>
      </w:tr>
      <w:tr w14:paraId="027CA0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937" w:type="dxa"/>
            <w:vMerge w:val="continue"/>
          </w:tcPr>
          <w:p w14:paraId="693695DD">
            <w:pPr>
              <w:spacing w:after="0" w:line="240" w:lineRule="auto"/>
              <w:rPr>
                <w:rFonts w:ascii="Arial" w:hAnsi="Arial" w:cs="Arial"/>
              </w:rPr>
            </w:pPr>
          </w:p>
        </w:tc>
        <w:tc>
          <w:tcPr>
            <w:tcW w:w="1193" w:type="dxa"/>
            <w:noWrap/>
          </w:tcPr>
          <w:p w14:paraId="6E203C6A">
            <w:pPr>
              <w:spacing w:after="0" w:line="240" w:lineRule="auto"/>
              <w:rPr>
                <w:rFonts w:ascii="Arial" w:hAnsi="Arial" w:cs="Arial"/>
              </w:rPr>
            </w:pPr>
            <w:r>
              <w:rPr>
                <w:rFonts w:ascii="Arial" w:hAnsi="Arial" w:cs="Arial"/>
              </w:rPr>
              <w:t>4</w:t>
            </w:r>
          </w:p>
        </w:tc>
        <w:tc>
          <w:tcPr>
            <w:tcW w:w="1227" w:type="dxa"/>
            <w:noWrap/>
          </w:tcPr>
          <w:p w14:paraId="65BA9562">
            <w:pPr>
              <w:spacing w:after="0" w:line="240" w:lineRule="auto"/>
              <w:rPr>
                <w:rFonts w:ascii="Arial" w:hAnsi="Arial" w:cs="Arial"/>
              </w:rPr>
            </w:pPr>
            <w:r>
              <w:rPr>
                <w:rFonts w:ascii="Arial" w:hAnsi="Arial" w:cs="Arial"/>
              </w:rPr>
              <w:t>0.009</w:t>
            </w:r>
          </w:p>
        </w:tc>
        <w:tc>
          <w:tcPr>
            <w:tcW w:w="1193" w:type="dxa"/>
            <w:noWrap/>
          </w:tcPr>
          <w:p w14:paraId="4201B994">
            <w:pPr>
              <w:spacing w:after="0" w:line="240" w:lineRule="auto"/>
              <w:rPr>
                <w:rFonts w:ascii="Arial" w:hAnsi="Arial" w:cs="Arial"/>
              </w:rPr>
            </w:pPr>
            <w:r>
              <w:rPr>
                <w:rFonts w:ascii="Arial" w:hAnsi="Arial" w:cs="Arial"/>
              </w:rPr>
              <w:t>21.365</w:t>
            </w:r>
          </w:p>
        </w:tc>
        <w:tc>
          <w:tcPr>
            <w:tcW w:w="1193" w:type="dxa"/>
            <w:noWrap/>
          </w:tcPr>
          <w:p w14:paraId="57392899">
            <w:pPr>
              <w:spacing w:after="0" w:line="240" w:lineRule="auto"/>
              <w:rPr>
                <w:rFonts w:ascii="Arial" w:hAnsi="Arial" w:cs="Arial"/>
              </w:rPr>
            </w:pPr>
            <w:r>
              <w:rPr>
                <w:rFonts w:ascii="Arial" w:hAnsi="Arial" w:cs="Arial"/>
              </w:rPr>
              <w:t>0.13</w:t>
            </w:r>
          </w:p>
        </w:tc>
        <w:tc>
          <w:tcPr>
            <w:tcW w:w="1015" w:type="dxa"/>
            <w:noWrap/>
          </w:tcPr>
          <w:p w14:paraId="46D75A83">
            <w:pPr>
              <w:spacing w:after="0" w:line="240" w:lineRule="auto"/>
              <w:rPr>
                <w:rFonts w:ascii="Arial" w:hAnsi="Arial" w:cs="Arial"/>
              </w:rPr>
            </w:pPr>
            <w:r>
              <w:rPr>
                <w:rFonts w:ascii="Arial" w:hAnsi="Arial" w:cs="Arial"/>
              </w:rPr>
              <w:t>0.10</w:t>
            </w:r>
          </w:p>
        </w:tc>
        <w:tc>
          <w:tcPr>
            <w:tcW w:w="762" w:type="dxa"/>
            <w:noWrap/>
          </w:tcPr>
          <w:p w14:paraId="4EB820C4">
            <w:pPr>
              <w:spacing w:after="0" w:line="240" w:lineRule="auto"/>
              <w:rPr>
                <w:rFonts w:ascii="Arial" w:hAnsi="Arial" w:cs="Arial"/>
              </w:rPr>
            </w:pPr>
            <w:r>
              <w:rPr>
                <w:rFonts w:ascii="Arial" w:hAnsi="Arial" w:cs="Arial"/>
              </w:rPr>
              <w:t>0.89</w:t>
            </w:r>
          </w:p>
        </w:tc>
        <w:tc>
          <w:tcPr>
            <w:tcW w:w="788" w:type="dxa"/>
            <w:noWrap/>
          </w:tcPr>
          <w:p w14:paraId="08CDDC7E">
            <w:pPr>
              <w:spacing w:after="0" w:line="240" w:lineRule="auto"/>
              <w:rPr>
                <w:rFonts w:ascii="Arial" w:hAnsi="Arial" w:cs="Arial"/>
              </w:rPr>
            </w:pPr>
            <w:r>
              <w:rPr>
                <w:rFonts w:ascii="Arial" w:hAnsi="Arial" w:cs="Arial"/>
              </w:rPr>
              <w:t>0.60</w:t>
            </w:r>
          </w:p>
        </w:tc>
        <w:tc>
          <w:tcPr>
            <w:tcW w:w="628" w:type="dxa"/>
            <w:noWrap/>
          </w:tcPr>
          <w:p w14:paraId="5C9086B8">
            <w:pPr>
              <w:spacing w:after="0" w:line="240" w:lineRule="auto"/>
              <w:rPr>
                <w:rFonts w:ascii="Arial" w:hAnsi="Arial" w:cs="Arial"/>
              </w:rPr>
            </w:pPr>
          </w:p>
        </w:tc>
        <w:tc>
          <w:tcPr>
            <w:tcW w:w="731" w:type="dxa"/>
            <w:noWrap/>
          </w:tcPr>
          <w:p w14:paraId="2F8D1C7B">
            <w:pPr>
              <w:spacing w:after="0" w:line="240" w:lineRule="auto"/>
              <w:rPr>
                <w:rFonts w:ascii="Arial" w:hAnsi="Arial" w:cs="Arial"/>
              </w:rPr>
            </w:pPr>
          </w:p>
        </w:tc>
        <w:tc>
          <w:tcPr>
            <w:tcW w:w="508" w:type="dxa"/>
            <w:noWrap/>
          </w:tcPr>
          <w:p w14:paraId="538A7A24">
            <w:pPr>
              <w:spacing w:after="0" w:line="240" w:lineRule="auto"/>
              <w:rPr>
                <w:rFonts w:ascii="Arial" w:hAnsi="Arial" w:cs="Arial"/>
              </w:rPr>
            </w:pPr>
          </w:p>
        </w:tc>
      </w:tr>
      <w:tr w14:paraId="6B4680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12308" w:type="dxa"/>
            <w:gridSpan w:val="8"/>
          </w:tcPr>
          <w:p w14:paraId="022BFDE3">
            <w:pPr>
              <w:spacing w:after="0" w:line="240" w:lineRule="auto"/>
              <w:rPr>
                <w:rFonts w:ascii="Arial" w:hAnsi="Arial" w:cs="Arial"/>
              </w:rPr>
            </w:pPr>
            <w:r>
              <w:rPr>
                <w:rFonts w:ascii="Arial" w:hAnsi="Arial" w:cs="Arial"/>
              </w:rPr>
              <w:t>a. Dependent Variable: Purchase Intention composite score</w:t>
            </w:r>
          </w:p>
        </w:tc>
        <w:tc>
          <w:tcPr>
            <w:tcW w:w="628" w:type="dxa"/>
            <w:noWrap/>
          </w:tcPr>
          <w:p w14:paraId="6CB7B16D">
            <w:pPr>
              <w:spacing w:after="0" w:line="240" w:lineRule="auto"/>
              <w:rPr>
                <w:rFonts w:ascii="Arial" w:hAnsi="Arial" w:cs="Arial"/>
              </w:rPr>
            </w:pPr>
          </w:p>
        </w:tc>
        <w:tc>
          <w:tcPr>
            <w:tcW w:w="731" w:type="dxa"/>
            <w:noWrap/>
          </w:tcPr>
          <w:p w14:paraId="5E1E89C5">
            <w:pPr>
              <w:spacing w:after="0" w:line="240" w:lineRule="auto"/>
              <w:rPr>
                <w:rFonts w:ascii="Arial" w:hAnsi="Arial" w:cs="Arial"/>
              </w:rPr>
            </w:pPr>
          </w:p>
        </w:tc>
        <w:tc>
          <w:tcPr>
            <w:tcW w:w="508" w:type="dxa"/>
            <w:noWrap/>
          </w:tcPr>
          <w:p w14:paraId="54982168">
            <w:pPr>
              <w:spacing w:after="0" w:line="240" w:lineRule="auto"/>
              <w:rPr>
                <w:rFonts w:ascii="Arial" w:hAnsi="Arial" w:cs="Arial"/>
              </w:rPr>
            </w:pPr>
          </w:p>
        </w:tc>
      </w:tr>
      <w:tr w14:paraId="3AB614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0AC15EE8">
            <w:pPr>
              <w:spacing w:after="0" w:line="240" w:lineRule="auto"/>
              <w:rPr>
                <w:rFonts w:ascii="Arial" w:hAnsi="Arial" w:cs="Arial"/>
              </w:rPr>
            </w:pPr>
          </w:p>
        </w:tc>
        <w:tc>
          <w:tcPr>
            <w:tcW w:w="1193" w:type="dxa"/>
            <w:noWrap/>
          </w:tcPr>
          <w:p w14:paraId="3762A999">
            <w:pPr>
              <w:spacing w:after="0" w:line="240" w:lineRule="auto"/>
              <w:rPr>
                <w:rFonts w:ascii="Arial" w:hAnsi="Arial" w:cs="Arial"/>
              </w:rPr>
            </w:pPr>
          </w:p>
        </w:tc>
        <w:tc>
          <w:tcPr>
            <w:tcW w:w="1227" w:type="dxa"/>
            <w:noWrap/>
          </w:tcPr>
          <w:p w14:paraId="5F1118B7">
            <w:pPr>
              <w:spacing w:after="0" w:line="240" w:lineRule="auto"/>
              <w:rPr>
                <w:rFonts w:ascii="Arial" w:hAnsi="Arial" w:cs="Arial"/>
              </w:rPr>
            </w:pPr>
          </w:p>
        </w:tc>
        <w:tc>
          <w:tcPr>
            <w:tcW w:w="1193" w:type="dxa"/>
            <w:noWrap/>
          </w:tcPr>
          <w:p w14:paraId="2DEDFEEC">
            <w:pPr>
              <w:spacing w:after="0" w:line="240" w:lineRule="auto"/>
              <w:rPr>
                <w:rFonts w:ascii="Arial" w:hAnsi="Arial" w:cs="Arial"/>
              </w:rPr>
            </w:pPr>
          </w:p>
        </w:tc>
        <w:tc>
          <w:tcPr>
            <w:tcW w:w="1193" w:type="dxa"/>
            <w:noWrap/>
          </w:tcPr>
          <w:p w14:paraId="1E59606E">
            <w:pPr>
              <w:spacing w:after="0" w:line="240" w:lineRule="auto"/>
              <w:rPr>
                <w:rFonts w:ascii="Arial" w:hAnsi="Arial" w:cs="Arial"/>
              </w:rPr>
            </w:pPr>
          </w:p>
        </w:tc>
        <w:tc>
          <w:tcPr>
            <w:tcW w:w="1015" w:type="dxa"/>
            <w:noWrap/>
          </w:tcPr>
          <w:p w14:paraId="65D51461">
            <w:pPr>
              <w:spacing w:after="0" w:line="240" w:lineRule="auto"/>
              <w:rPr>
                <w:rFonts w:ascii="Arial" w:hAnsi="Arial" w:cs="Arial"/>
              </w:rPr>
            </w:pPr>
          </w:p>
        </w:tc>
        <w:tc>
          <w:tcPr>
            <w:tcW w:w="762" w:type="dxa"/>
            <w:noWrap/>
          </w:tcPr>
          <w:p w14:paraId="3A7BC4D3">
            <w:pPr>
              <w:spacing w:after="0" w:line="240" w:lineRule="auto"/>
              <w:rPr>
                <w:rFonts w:ascii="Arial" w:hAnsi="Arial" w:cs="Arial"/>
              </w:rPr>
            </w:pPr>
          </w:p>
        </w:tc>
        <w:tc>
          <w:tcPr>
            <w:tcW w:w="788" w:type="dxa"/>
            <w:noWrap/>
          </w:tcPr>
          <w:p w14:paraId="393AA899">
            <w:pPr>
              <w:spacing w:after="0" w:line="240" w:lineRule="auto"/>
              <w:rPr>
                <w:rFonts w:ascii="Arial" w:hAnsi="Arial" w:cs="Arial"/>
              </w:rPr>
            </w:pPr>
          </w:p>
        </w:tc>
        <w:tc>
          <w:tcPr>
            <w:tcW w:w="628" w:type="dxa"/>
            <w:noWrap/>
          </w:tcPr>
          <w:p w14:paraId="1A62B62C">
            <w:pPr>
              <w:spacing w:after="0" w:line="240" w:lineRule="auto"/>
              <w:rPr>
                <w:rFonts w:ascii="Arial" w:hAnsi="Arial" w:cs="Arial"/>
              </w:rPr>
            </w:pPr>
          </w:p>
        </w:tc>
        <w:tc>
          <w:tcPr>
            <w:tcW w:w="731" w:type="dxa"/>
            <w:noWrap/>
          </w:tcPr>
          <w:p w14:paraId="57F37F7D">
            <w:pPr>
              <w:spacing w:after="0" w:line="240" w:lineRule="auto"/>
              <w:rPr>
                <w:rFonts w:ascii="Arial" w:hAnsi="Arial" w:cs="Arial"/>
              </w:rPr>
            </w:pPr>
          </w:p>
        </w:tc>
        <w:tc>
          <w:tcPr>
            <w:tcW w:w="508" w:type="dxa"/>
            <w:noWrap/>
          </w:tcPr>
          <w:p w14:paraId="336EBF85">
            <w:pPr>
              <w:spacing w:after="0" w:line="240" w:lineRule="auto"/>
              <w:rPr>
                <w:rFonts w:ascii="Arial" w:hAnsi="Arial" w:cs="Arial"/>
              </w:rPr>
            </w:pPr>
          </w:p>
        </w:tc>
      </w:tr>
      <w:tr w14:paraId="43818E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76389684">
            <w:pPr>
              <w:spacing w:after="0" w:line="240" w:lineRule="auto"/>
              <w:rPr>
                <w:rFonts w:ascii="Arial" w:hAnsi="Arial" w:cs="Arial"/>
              </w:rPr>
            </w:pPr>
          </w:p>
        </w:tc>
        <w:tc>
          <w:tcPr>
            <w:tcW w:w="1193" w:type="dxa"/>
            <w:noWrap/>
          </w:tcPr>
          <w:p w14:paraId="73F33884">
            <w:pPr>
              <w:spacing w:after="0" w:line="240" w:lineRule="auto"/>
              <w:rPr>
                <w:rFonts w:ascii="Arial" w:hAnsi="Arial" w:cs="Arial"/>
              </w:rPr>
            </w:pPr>
          </w:p>
        </w:tc>
        <w:tc>
          <w:tcPr>
            <w:tcW w:w="1227" w:type="dxa"/>
            <w:noWrap/>
          </w:tcPr>
          <w:p w14:paraId="54CC15D0">
            <w:pPr>
              <w:spacing w:after="0" w:line="240" w:lineRule="auto"/>
              <w:rPr>
                <w:rFonts w:ascii="Arial" w:hAnsi="Arial" w:cs="Arial"/>
              </w:rPr>
            </w:pPr>
          </w:p>
        </w:tc>
        <w:tc>
          <w:tcPr>
            <w:tcW w:w="1193" w:type="dxa"/>
            <w:noWrap/>
          </w:tcPr>
          <w:p w14:paraId="346DC220">
            <w:pPr>
              <w:spacing w:after="0" w:line="240" w:lineRule="auto"/>
              <w:rPr>
                <w:rFonts w:ascii="Arial" w:hAnsi="Arial" w:cs="Arial"/>
              </w:rPr>
            </w:pPr>
          </w:p>
        </w:tc>
        <w:tc>
          <w:tcPr>
            <w:tcW w:w="1193" w:type="dxa"/>
            <w:noWrap/>
          </w:tcPr>
          <w:p w14:paraId="71BD1F3D">
            <w:pPr>
              <w:spacing w:after="0" w:line="240" w:lineRule="auto"/>
              <w:rPr>
                <w:rFonts w:ascii="Arial" w:hAnsi="Arial" w:cs="Arial"/>
              </w:rPr>
            </w:pPr>
          </w:p>
        </w:tc>
        <w:tc>
          <w:tcPr>
            <w:tcW w:w="1015" w:type="dxa"/>
            <w:noWrap/>
          </w:tcPr>
          <w:p w14:paraId="7F644A49">
            <w:pPr>
              <w:spacing w:after="0" w:line="240" w:lineRule="auto"/>
              <w:rPr>
                <w:rFonts w:ascii="Arial" w:hAnsi="Arial" w:cs="Arial"/>
              </w:rPr>
            </w:pPr>
          </w:p>
        </w:tc>
        <w:tc>
          <w:tcPr>
            <w:tcW w:w="762" w:type="dxa"/>
            <w:noWrap/>
          </w:tcPr>
          <w:p w14:paraId="4582DEB6">
            <w:pPr>
              <w:spacing w:after="0" w:line="240" w:lineRule="auto"/>
              <w:rPr>
                <w:rFonts w:ascii="Arial" w:hAnsi="Arial" w:cs="Arial"/>
              </w:rPr>
            </w:pPr>
          </w:p>
        </w:tc>
        <w:tc>
          <w:tcPr>
            <w:tcW w:w="788" w:type="dxa"/>
            <w:noWrap/>
          </w:tcPr>
          <w:p w14:paraId="48A6C043">
            <w:pPr>
              <w:spacing w:after="0" w:line="240" w:lineRule="auto"/>
              <w:rPr>
                <w:rFonts w:ascii="Arial" w:hAnsi="Arial" w:cs="Arial"/>
              </w:rPr>
            </w:pPr>
          </w:p>
        </w:tc>
        <w:tc>
          <w:tcPr>
            <w:tcW w:w="628" w:type="dxa"/>
            <w:noWrap/>
          </w:tcPr>
          <w:p w14:paraId="402AA381">
            <w:pPr>
              <w:spacing w:after="0" w:line="240" w:lineRule="auto"/>
              <w:rPr>
                <w:rFonts w:ascii="Arial" w:hAnsi="Arial" w:cs="Arial"/>
              </w:rPr>
            </w:pPr>
          </w:p>
        </w:tc>
        <w:tc>
          <w:tcPr>
            <w:tcW w:w="731" w:type="dxa"/>
            <w:noWrap/>
          </w:tcPr>
          <w:p w14:paraId="3ECF6B8C">
            <w:pPr>
              <w:spacing w:after="0" w:line="240" w:lineRule="auto"/>
              <w:rPr>
                <w:rFonts w:ascii="Arial" w:hAnsi="Arial" w:cs="Arial"/>
              </w:rPr>
            </w:pPr>
          </w:p>
        </w:tc>
        <w:tc>
          <w:tcPr>
            <w:tcW w:w="508" w:type="dxa"/>
            <w:noWrap/>
          </w:tcPr>
          <w:p w14:paraId="365DB1FA">
            <w:pPr>
              <w:spacing w:after="0" w:line="240" w:lineRule="auto"/>
              <w:rPr>
                <w:rFonts w:ascii="Arial" w:hAnsi="Arial" w:cs="Arial"/>
              </w:rPr>
            </w:pPr>
          </w:p>
        </w:tc>
      </w:tr>
      <w:tr w14:paraId="24E006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4937" w:type="dxa"/>
            <w:noWrap/>
          </w:tcPr>
          <w:p w14:paraId="5C4B47EE">
            <w:pPr>
              <w:spacing w:after="0" w:line="240" w:lineRule="auto"/>
              <w:rPr>
                <w:rFonts w:ascii="Arial" w:hAnsi="Arial" w:cs="Arial"/>
                <w:b/>
                <w:bCs/>
              </w:rPr>
            </w:pPr>
            <w:r>
              <w:rPr>
                <w:rFonts w:ascii="Arial" w:hAnsi="Arial" w:cs="Arial"/>
                <w:b/>
                <w:bCs/>
              </w:rPr>
              <w:t>Regression</w:t>
            </w:r>
          </w:p>
        </w:tc>
        <w:tc>
          <w:tcPr>
            <w:tcW w:w="1193" w:type="dxa"/>
            <w:noWrap/>
          </w:tcPr>
          <w:p w14:paraId="4F13616F">
            <w:pPr>
              <w:spacing w:after="0" w:line="240" w:lineRule="auto"/>
              <w:rPr>
                <w:rFonts w:ascii="Arial" w:hAnsi="Arial" w:cs="Arial"/>
                <w:b/>
                <w:bCs/>
              </w:rPr>
            </w:pPr>
          </w:p>
        </w:tc>
        <w:tc>
          <w:tcPr>
            <w:tcW w:w="1227" w:type="dxa"/>
            <w:noWrap/>
          </w:tcPr>
          <w:p w14:paraId="358DAF59">
            <w:pPr>
              <w:spacing w:after="0" w:line="240" w:lineRule="auto"/>
              <w:rPr>
                <w:rFonts w:ascii="Arial" w:hAnsi="Arial" w:cs="Arial"/>
              </w:rPr>
            </w:pPr>
          </w:p>
        </w:tc>
        <w:tc>
          <w:tcPr>
            <w:tcW w:w="1193" w:type="dxa"/>
            <w:noWrap/>
          </w:tcPr>
          <w:p w14:paraId="178CC2E0">
            <w:pPr>
              <w:spacing w:after="0" w:line="240" w:lineRule="auto"/>
              <w:rPr>
                <w:rFonts w:ascii="Arial" w:hAnsi="Arial" w:cs="Arial"/>
              </w:rPr>
            </w:pPr>
          </w:p>
        </w:tc>
        <w:tc>
          <w:tcPr>
            <w:tcW w:w="1193" w:type="dxa"/>
            <w:noWrap/>
          </w:tcPr>
          <w:p w14:paraId="0E1CC12D">
            <w:pPr>
              <w:spacing w:after="0" w:line="240" w:lineRule="auto"/>
              <w:rPr>
                <w:rFonts w:ascii="Arial" w:hAnsi="Arial" w:cs="Arial"/>
              </w:rPr>
            </w:pPr>
          </w:p>
        </w:tc>
        <w:tc>
          <w:tcPr>
            <w:tcW w:w="1015" w:type="dxa"/>
            <w:noWrap/>
          </w:tcPr>
          <w:p w14:paraId="002B9EDD">
            <w:pPr>
              <w:spacing w:after="0" w:line="240" w:lineRule="auto"/>
              <w:rPr>
                <w:rFonts w:ascii="Arial" w:hAnsi="Arial" w:cs="Arial"/>
              </w:rPr>
            </w:pPr>
          </w:p>
        </w:tc>
        <w:tc>
          <w:tcPr>
            <w:tcW w:w="762" w:type="dxa"/>
            <w:noWrap/>
          </w:tcPr>
          <w:p w14:paraId="247A2AA7">
            <w:pPr>
              <w:spacing w:after="0" w:line="240" w:lineRule="auto"/>
              <w:rPr>
                <w:rFonts w:ascii="Arial" w:hAnsi="Arial" w:cs="Arial"/>
              </w:rPr>
            </w:pPr>
          </w:p>
        </w:tc>
        <w:tc>
          <w:tcPr>
            <w:tcW w:w="788" w:type="dxa"/>
            <w:noWrap/>
          </w:tcPr>
          <w:p w14:paraId="7DC2FC24">
            <w:pPr>
              <w:spacing w:after="0" w:line="240" w:lineRule="auto"/>
              <w:rPr>
                <w:rFonts w:ascii="Arial" w:hAnsi="Arial" w:cs="Arial"/>
              </w:rPr>
            </w:pPr>
          </w:p>
        </w:tc>
        <w:tc>
          <w:tcPr>
            <w:tcW w:w="628" w:type="dxa"/>
            <w:noWrap/>
          </w:tcPr>
          <w:p w14:paraId="3C4FF780">
            <w:pPr>
              <w:spacing w:after="0" w:line="240" w:lineRule="auto"/>
              <w:rPr>
                <w:rFonts w:ascii="Arial" w:hAnsi="Arial" w:cs="Arial"/>
              </w:rPr>
            </w:pPr>
          </w:p>
        </w:tc>
        <w:tc>
          <w:tcPr>
            <w:tcW w:w="731" w:type="dxa"/>
            <w:noWrap/>
          </w:tcPr>
          <w:p w14:paraId="62D6BE3E">
            <w:pPr>
              <w:spacing w:after="0" w:line="240" w:lineRule="auto"/>
              <w:rPr>
                <w:rFonts w:ascii="Arial" w:hAnsi="Arial" w:cs="Arial"/>
              </w:rPr>
            </w:pPr>
          </w:p>
        </w:tc>
        <w:tc>
          <w:tcPr>
            <w:tcW w:w="508" w:type="dxa"/>
            <w:noWrap/>
          </w:tcPr>
          <w:p w14:paraId="634D3B12">
            <w:pPr>
              <w:spacing w:after="0" w:line="240" w:lineRule="auto"/>
              <w:rPr>
                <w:rFonts w:ascii="Arial" w:hAnsi="Arial" w:cs="Arial"/>
              </w:rPr>
            </w:pPr>
          </w:p>
        </w:tc>
      </w:tr>
      <w:tr w14:paraId="312762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416AB683">
            <w:pPr>
              <w:spacing w:after="0" w:line="240" w:lineRule="auto"/>
              <w:rPr>
                <w:rFonts w:ascii="Arial" w:hAnsi="Arial" w:cs="Arial"/>
              </w:rPr>
            </w:pPr>
          </w:p>
        </w:tc>
        <w:tc>
          <w:tcPr>
            <w:tcW w:w="1193" w:type="dxa"/>
            <w:noWrap/>
          </w:tcPr>
          <w:p w14:paraId="35E894A2">
            <w:pPr>
              <w:spacing w:after="0" w:line="240" w:lineRule="auto"/>
              <w:rPr>
                <w:rFonts w:ascii="Arial" w:hAnsi="Arial" w:cs="Arial"/>
              </w:rPr>
            </w:pPr>
          </w:p>
        </w:tc>
        <w:tc>
          <w:tcPr>
            <w:tcW w:w="1227" w:type="dxa"/>
            <w:noWrap/>
          </w:tcPr>
          <w:p w14:paraId="369AEAE9">
            <w:pPr>
              <w:spacing w:after="0" w:line="240" w:lineRule="auto"/>
              <w:rPr>
                <w:rFonts w:ascii="Arial" w:hAnsi="Arial" w:cs="Arial"/>
              </w:rPr>
            </w:pPr>
          </w:p>
        </w:tc>
        <w:tc>
          <w:tcPr>
            <w:tcW w:w="1193" w:type="dxa"/>
            <w:noWrap/>
          </w:tcPr>
          <w:p w14:paraId="7032C13C">
            <w:pPr>
              <w:spacing w:after="0" w:line="240" w:lineRule="auto"/>
              <w:rPr>
                <w:rFonts w:ascii="Arial" w:hAnsi="Arial" w:cs="Arial"/>
              </w:rPr>
            </w:pPr>
          </w:p>
        </w:tc>
        <w:tc>
          <w:tcPr>
            <w:tcW w:w="1193" w:type="dxa"/>
            <w:noWrap/>
          </w:tcPr>
          <w:p w14:paraId="662C1DC5">
            <w:pPr>
              <w:spacing w:after="0" w:line="240" w:lineRule="auto"/>
              <w:rPr>
                <w:rFonts w:ascii="Arial" w:hAnsi="Arial" w:cs="Arial"/>
              </w:rPr>
            </w:pPr>
          </w:p>
        </w:tc>
        <w:tc>
          <w:tcPr>
            <w:tcW w:w="1015" w:type="dxa"/>
            <w:noWrap/>
          </w:tcPr>
          <w:p w14:paraId="457EFBE3">
            <w:pPr>
              <w:spacing w:after="0" w:line="240" w:lineRule="auto"/>
              <w:rPr>
                <w:rFonts w:ascii="Arial" w:hAnsi="Arial" w:cs="Arial"/>
              </w:rPr>
            </w:pPr>
          </w:p>
        </w:tc>
        <w:tc>
          <w:tcPr>
            <w:tcW w:w="762" w:type="dxa"/>
            <w:noWrap/>
          </w:tcPr>
          <w:p w14:paraId="33920DD4">
            <w:pPr>
              <w:spacing w:after="0" w:line="240" w:lineRule="auto"/>
              <w:rPr>
                <w:rFonts w:ascii="Arial" w:hAnsi="Arial" w:cs="Arial"/>
              </w:rPr>
            </w:pPr>
          </w:p>
        </w:tc>
        <w:tc>
          <w:tcPr>
            <w:tcW w:w="788" w:type="dxa"/>
            <w:noWrap/>
          </w:tcPr>
          <w:p w14:paraId="05295A1B">
            <w:pPr>
              <w:spacing w:after="0" w:line="240" w:lineRule="auto"/>
              <w:rPr>
                <w:rFonts w:ascii="Arial" w:hAnsi="Arial" w:cs="Arial"/>
              </w:rPr>
            </w:pPr>
          </w:p>
        </w:tc>
        <w:tc>
          <w:tcPr>
            <w:tcW w:w="628" w:type="dxa"/>
            <w:noWrap/>
          </w:tcPr>
          <w:p w14:paraId="1E727A5A">
            <w:pPr>
              <w:spacing w:after="0" w:line="240" w:lineRule="auto"/>
              <w:rPr>
                <w:rFonts w:ascii="Arial" w:hAnsi="Arial" w:cs="Arial"/>
              </w:rPr>
            </w:pPr>
          </w:p>
        </w:tc>
        <w:tc>
          <w:tcPr>
            <w:tcW w:w="731" w:type="dxa"/>
            <w:noWrap/>
          </w:tcPr>
          <w:p w14:paraId="28CC9F8B">
            <w:pPr>
              <w:spacing w:after="0" w:line="240" w:lineRule="auto"/>
              <w:rPr>
                <w:rFonts w:ascii="Arial" w:hAnsi="Arial" w:cs="Arial"/>
              </w:rPr>
            </w:pPr>
          </w:p>
        </w:tc>
        <w:tc>
          <w:tcPr>
            <w:tcW w:w="508" w:type="dxa"/>
            <w:noWrap/>
          </w:tcPr>
          <w:p w14:paraId="4D1170F6">
            <w:pPr>
              <w:spacing w:after="0" w:line="240" w:lineRule="auto"/>
              <w:rPr>
                <w:rFonts w:ascii="Arial" w:hAnsi="Arial" w:cs="Arial"/>
              </w:rPr>
            </w:pPr>
          </w:p>
        </w:tc>
      </w:tr>
      <w:tr w14:paraId="61853F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4EFCF5F2">
            <w:pPr>
              <w:spacing w:after="0" w:line="240" w:lineRule="auto"/>
              <w:rPr>
                <w:rFonts w:ascii="Arial" w:hAnsi="Arial" w:cs="Arial"/>
              </w:rPr>
            </w:pPr>
          </w:p>
        </w:tc>
        <w:tc>
          <w:tcPr>
            <w:tcW w:w="1193" w:type="dxa"/>
            <w:noWrap/>
          </w:tcPr>
          <w:p w14:paraId="59741144">
            <w:pPr>
              <w:spacing w:after="0" w:line="240" w:lineRule="auto"/>
              <w:rPr>
                <w:rFonts w:ascii="Arial" w:hAnsi="Arial" w:cs="Arial"/>
              </w:rPr>
            </w:pPr>
          </w:p>
        </w:tc>
        <w:tc>
          <w:tcPr>
            <w:tcW w:w="1227" w:type="dxa"/>
            <w:noWrap/>
          </w:tcPr>
          <w:p w14:paraId="54C73B10">
            <w:pPr>
              <w:spacing w:after="0" w:line="240" w:lineRule="auto"/>
              <w:rPr>
                <w:rFonts w:ascii="Arial" w:hAnsi="Arial" w:cs="Arial"/>
              </w:rPr>
            </w:pPr>
          </w:p>
        </w:tc>
        <w:tc>
          <w:tcPr>
            <w:tcW w:w="1193" w:type="dxa"/>
            <w:noWrap/>
          </w:tcPr>
          <w:p w14:paraId="7A31BB16">
            <w:pPr>
              <w:spacing w:after="0" w:line="240" w:lineRule="auto"/>
              <w:rPr>
                <w:rFonts w:ascii="Arial" w:hAnsi="Arial" w:cs="Arial"/>
              </w:rPr>
            </w:pPr>
          </w:p>
        </w:tc>
        <w:tc>
          <w:tcPr>
            <w:tcW w:w="1193" w:type="dxa"/>
            <w:noWrap/>
          </w:tcPr>
          <w:p w14:paraId="60E338DF">
            <w:pPr>
              <w:spacing w:after="0" w:line="240" w:lineRule="auto"/>
              <w:rPr>
                <w:rFonts w:ascii="Arial" w:hAnsi="Arial" w:cs="Arial"/>
              </w:rPr>
            </w:pPr>
          </w:p>
        </w:tc>
        <w:tc>
          <w:tcPr>
            <w:tcW w:w="1015" w:type="dxa"/>
            <w:noWrap/>
          </w:tcPr>
          <w:p w14:paraId="0809A2D9">
            <w:pPr>
              <w:spacing w:after="0" w:line="240" w:lineRule="auto"/>
              <w:rPr>
                <w:rFonts w:ascii="Arial" w:hAnsi="Arial" w:cs="Arial"/>
              </w:rPr>
            </w:pPr>
          </w:p>
        </w:tc>
        <w:tc>
          <w:tcPr>
            <w:tcW w:w="762" w:type="dxa"/>
            <w:noWrap/>
          </w:tcPr>
          <w:p w14:paraId="74B91E85">
            <w:pPr>
              <w:spacing w:after="0" w:line="240" w:lineRule="auto"/>
              <w:rPr>
                <w:rFonts w:ascii="Arial" w:hAnsi="Arial" w:cs="Arial"/>
              </w:rPr>
            </w:pPr>
          </w:p>
        </w:tc>
        <w:tc>
          <w:tcPr>
            <w:tcW w:w="788" w:type="dxa"/>
            <w:noWrap/>
          </w:tcPr>
          <w:p w14:paraId="7CD4BD4A">
            <w:pPr>
              <w:spacing w:after="0" w:line="240" w:lineRule="auto"/>
              <w:rPr>
                <w:rFonts w:ascii="Arial" w:hAnsi="Arial" w:cs="Arial"/>
              </w:rPr>
            </w:pPr>
          </w:p>
        </w:tc>
        <w:tc>
          <w:tcPr>
            <w:tcW w:w="628" w:type="dxa"/>
            <w:noWrap/>
          </w:tcPr>
          <w:p w14:paraId="086EAC28">
            <w:pPr>
              <w:spacing w:after="0" w:line="240" w:lineRule="auto"/>
              <w:rPr>
                <w:rFonts w:ascii="Arial" w:hAnsi="Arial" w:cs="Arial"/>
              </w:rPr>
            </w:pPr>
          </w:p>
        </w:tc>
        <w:tc>
          <w:tcPr>
            <w:tcW w:w="731" w:type="dxa"/>
            <w:noWrap/>
          </w:tcPr>
          <w:p w14:paraId="18CF4024">
            <w:pPr>
              <w:spacing w:after="0" w:line="240" w:lineRule="auto"/>
              <w:rPr>
                <w:rFonts w:ascii="Arial" w:hAnsi="Arial" w:cs="Arial"/>
              </w:rPr>
            </w:pPr>
          </w:p>
        </w:tc>
        <w:tc>
          <w:tcPr>
            <w:tcW w:w="508" w:type="dxa"/>
            <w:noWrap/>
          </w:tcPr>
          <w:p w14:paraId="61DC751A">
            <w:pPr>
              <w:spacing w:after="0" w:line="240" w:lineRule="auto"/>
              <w:rPr>
                <w:rFonts w:ascii="Arial" w:hAnsi="Arial" w:cs="Arial"/>
              </w:rPr>
            </w:pPr>
          </w:p>
        </w:tc>
      </w:tr>
      <w:tr w14:paraId="15CDDE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8550" w:type="dxa"/>
            <w:gridSpan w:val="4"/>
          </w:tcPr>
          <w:p w14:paraId="4FF482B5">
            <w:pPr>
              <w:spacing w:after="0" w:line="240" w:lineRule="auto"/>
              <w:rPr>
                <w:rFonts w:ascii="Arial" w:hAnsi="Arial" w:cs="Arial"/>
                <w:b/>
                <w:bCs/>
              </w:rPr>
            </w:pPr>
            <w:r>
              <w:rPr>
                <w:rFonts w:ascii="Arial" w:hAnsi="Arial" w:cs="Arial"/>
              </w:rPr>
              <w:t>Variables Entered/Removed</w:t>
            </w:r>
            <w:r>
              <w:rPr>
                <w:rFonts w:ascii="Arial" w:hAnsi="Arial" w:cs="Arial"/>
                <w:vertAlign w:val="superscript"/>
              </w:rPr>
              <w:t>a</w:t>
            </w:r>
          </w:p>
        </w:tc>
        <w:tc>
          <w:tcPr>
            <w:tcW w:w="1193" w:type="dxa"/>
            <w:noWrap/>
          </w:tcPr>
          <w:p w14:paraId="724743A0">
            <w:pPr>
              <w:spacing w:after="0" w:line="240" w:lineRule="auto"/>
              <w:rPr>
                <w:rFonts w:ascii="Arial" w:hAnsi="Arial" w:cs="Arial"/>
                <w:b/>
                <w:bCs/>
              </w:rPr>
            </w:pPr>
          </w:p>
        </w:tc>
        <w:tc>
          <w:tcPr>
            <w:tcW w:w="1015" w:type="dxa"/>
            <w:noWrap/>
          </w:tcPr>
          <w:p w14:paraId="32FA4437">
            <w:pPr>
              <w:spacing w:after="0" w:line="240" w:lineRule="auto"/>
              <w:rPr>
                <w:rFonts w:ascii="Arial" w:hAnsi="Arial" w:cs="Arial"/>
              </w:rPr>
            </w:pPr>
          </w:p>
        </w:tc>
        <w:tc>
          <w:tcPr>
            <w:tcW w:w="762" w:type="dxa"/>
            <w:noWrap/>
          </w:tcPr>
          <w:p w14:paraId="4617CBD2">
            <w:pPr>
              <w:spacing w:after="0" w:line="240" w:lineRule="auto"/>
              <w:rPr>
                <w:rFonts w:ascii="Arial" w:hAnsi="Arial" w:cs="Arial"/>
              </w:rPr>
            </w:pPr>
          </w:p>
        </w:tc>
        <w:tc>
          <w:tcPr>
            <w:tcW w:w="788" w:type="dxa"/>
            <w:noWrap/>
          </w:tcPr>
          <w:p w14:paraId="19F308F7">
            <w:pPr>
              <w:spacing w:after="0" w:line="240" w:lineRule="auto"/>
              <w:rPr>
                <w:rFonts w:ascii="Arial" w:hAnsi="Arial" w:cs="Arial"/>
              </w:rPr>
            </w:pPr>
          </w:p>
        </w:tc>
        <w:tc>
          <w:tcPr>
            <w:tcW w:w="628" w:type="dxa"/>
            <w:noWrap/>
          </w:tcPr>
          <w:p w14:paraId="1BAB9EC2">
            <w:pPr>
              <w:spacing w:after="0" w:line="240" w:lineRule="auto"/>
              <w:rPr>
                <w:rFonts w:ascii="Arial" w:hAnsi="Arial" w:cs="Arial"/>
              </w:rPr>
            </w:pPr>
          </w:p>
        </w:tc>
        <w:tc>
          <w:tcPr>
            <w:tcW w:w="731" w:type="dxa"/>
            <w:noWrap/>
          </w:tcPr>
          <w:p w14:paraId="21F646B4">
            <w:pPr>
              <w:spacing w:after="0" w:line="240" w:lineRule="auto"/>
              <w:rPr>
                <w:rFonts w:ascii="Arial" w:hAnsi="Arial" w:cs="Arial"/>
              </w:rPr>
            </w:pPr>
          </w:p>
        </w:tc>
        <w:tc>
          <w:tcPr>
            <w:tcW w:w="508" w:type="dxa"/>
            <w:noWrap/>
          </w:tcPr>
          <w:p w14:paraId="00033326">
            <w:pPr>
              <w:spacing w:after="0" w:line="240" w:lineRule="auto"/>
              <w:rPr>
                <w:rFonts w:ascii="Arial" w:hAnsi="Arial" w:cs="Arial"/>
              </w:rPr>
            </w:pPr>
          </w:p>
        </w:tc>
      </w:tr>
      <w:tr w14:paraId="78AE2E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trPr>
        <w:tc>
          <w:tcPr>
            <w:tcW w:w="4937" w:type="dxa"/>
          </w:tcPr>
          <w:p w14:paraId="15DA8FC2">
            <w:pPr>
              <w:spacing w:after="0" w:line="240" w:lineRule="auto"/>
              <w:rPr>
                <w:rFonts w:ascii="Arial" w:hAnsi="Arial" w:cs="Arial"/>
              </w:rPr>
            </w:pPr>
            <w:r>
              <w:rPr>
                <w:rFonts w:ascii="Arial" w:hAnsi="Arial" w:cs="Arial"/>
              </w:rPr>
              <w:t>Model</w:t>
            </w:r>
          </w:p>
        </w:tc>
        <w:tc>
          <w:tcPr>
            <w:tcW w:w="1193" w:type="dxa"/>
          </w:tcPr>
          <w:p w14:paraId="7CC9C174">
            <w:pPr>
              <w:spacing w:after="0" w:line="240" w:lineRule="auto"/>
              <w:rPr>
                <w:rFonts w:ascii="Arial" w:hAnsi="Arial" w:cs="Arial"/>
              </w:rPr>
            </w:pPr>
            <w:r>
              <w:rPr>
                <w:rFonts w:ascii="Arial" w:hAnsi="Arial" w:cs="Arial"/>
              </w:rPr>
              <w:t>Variables Entered</w:t>
            </w:r>
          </w:p>
        </w:tc>
        <w:tc>
          <w:tcPr>
            <w:tcW w:w="1227" w:type="dxa"/>
          </w:tcPr>
          <w:p w14:paraId="630F7BA2">
            <w:pPr>
              <w:spacing w:after="0" w:line="240" w:lineRule="auto"/>
              <w:rPr>
                <w:rFonts w:ascii="Arial" w:hAnsi="Arial" w:cs="Arial"/>
              </w:rPr>
            </w:pPr>
            <w:r>
              <w:rPr>
                <w:rFonts w:ascii="Arial" w:hAnsi="Arial" w:cs="Arial"/>
              </w:rPr>
              <w:t>Variables Removed</w:t>
            </w:r>
          </w:p>
        </w:tc>
        <w:tc>
          <w:tcPr>
            <w:tcW w:w="1193" w:type="dxa"/>
          </w:tcPr>
          <w:p w14:paraId="6406DB14">
            <w:pPr>
              <w:spacing w:after="0" w:line="240" w:lineRule="auto"/>
              <w:rPr>
                <w:rFonts w:ascii="Arial" w:hAnsi="Arial" w:cs="Arial"/>
              </w:rPr>
            </w:pPr>
            <w:r>
              <w:rPr>
                <w:rFonts w:ascii="Arial" w:hAnsi="Arial" w:cs="Arial"/>
              </w:rPr>
              <w:t>Method</w:t>
            </w:r>
          </w:p>
        </w:tc>
        <w:tc>
          <w:tcPr>
            <w:tcW w:w="1193" w:type="dxa"/>
            <w:noWrap/>
          </w:tcPr>
          <w:p w14:paraId="760F7750">
            <w:pPr>
              <w:spacing w:after="0" w:line="240" w:lineRule="auto"/>
              <w:rPr>
                <w:rFonts w:ascii="Arial" w:hAnsi="Arial" w:cs="Arial"/>
              </w:rPr>
            </w:pPr>
          </w:p>
        </w:tc>
        <w:tc>
          <w:tcPr>
            <w:tcW w:w="1015" w:type="dxa"/>
            <w:noWrap/>
          </w:tcPr>
          <w:p w14:paraId="4A612B3A">
            <w:pPr>
              <w:spacing w:after="0" w:line="240" w:lineRule="auto"/>
              <w:rPr>
                <w:rFonts w:ascii="Arial" w:hAnsi="Arial" w:cs="Arial"/>
              </w:rPr>
            </w:pPr>
          </w:p>
        </w:tc>
        <w:tc>
          <w:tcPr>
            <w:tcW w:w="762" w:type="dxa"/>
            <w:noWrap/>
          </w:tcPr>
          <w:p w14:paraId="0CC430F5">
            <w:pPr>
              <w:spacing w:after="0" w:line="240" w:lineRule="auto"/>
              <w:rPr>
                <w:rFonts w:ascii="Arial" w:hAnsi="Arial" w:cs="Arial"/>
              </w:rPr>
            </w:pPr>
          </w:p>
        </w:tc>
        <w:tc>
          <w:tcPr>
            <w:tcW w:w="788" w:type="dxa"/>
            <w:noWrap/>
          </w:tcPr>
          <w:p w14:paraId="5D96D529">
            <w:pPr>
              <w:spacing w:after="0" w:line="240" w:lineRule="auto"/>
              <w:rPr>
                <w:rFonts w:ascii="Arial" w:hAnsi="Arial" w:cs="Arial"/>
              </w:rPr>
            </w:pPr>
          </w:p>
        </w:tc>
        <w:tc>
          <w:tcPr>
            <w:tcW w:w="628" w:type="dxa"/>
            <w:noWrap/>
          </w:tcPr>
          <w:p w14:paraId="7E7C5B89">
            <w:pPr>
              <w:spacing w:after="0" w:line="240" w:lineRule="auto"/>
              <w:rPr>
                <w:rFonts w:ascii="Arial" w:hAnsi="Arial" w:cs="Arial"/>
              </w:rPr>
            </w:pPr>
          </w:p>
        </w:tc>
        <w:tc>
          <w:tcPr>
            <w:tcW w:w="731" w:type="dxa"/>
            <w:noWrap/>
          </w:tcPr>
          <w:p w14:paraId="03D08837">
            <w:pPr>
              <w:spacing w:after="0" w:line="240" w:lineRule="auto"/>
              <w:rPr>
                <w:rFonts w:ascii="Arial" w:hAnsi="Arial" w:cs="Arial"/>
              </w:rPr>
            </w:pPr>
          </w:p>
        </w:tc>
        <w:tc>
          <w:tcPr>
            <w:tcW w:w="508" w:type="dxa"/>
            <w:noWrap/>
          </w:tcPr>
          <w:p w14:paraId="720659C1">
            <w:pPr>
              <w:spacing w:after="0" w:line="240" w:lineRule="auto"/>
              <w:rPr>
                <w:rFonts w:ascii="Arial" w:hAnsi="Arial" w:cs="Arial"/>
              </w:rPr>
            </w:pPr>
          </w:p>
        </w:tc>
      </w:tr>
      <w:tr w14:paraId="39919C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9" w:hRule="atLeast"/>
        </w:trPr>
        <w:tc>
          <w:tcPr>
            <w:tcW w:w="4937" w:type="dxa"/>
            <w:noWrap/>
          </w:tcPr>
          <w:p w14:paraId="4D40D273">
            <w:pPr>
              <w:spacing w:after="0" w:line="240" w:lineRule="auto"/>
              <w:rPr>
                <w:rFonts w:ascii="Arial" w:hAnsi="Arial" w:cs="Arial"/>
              </w:rPr>
            </w:pPr>
            <w:r>
              <w:rPr>
                <w:rFonts w:ascii="Arial" w:hAnsi="Arial" w:cs="Arial"/>
              </w:rPr>
              <w:t>1</w:t>
            </w:r>
          </w:p>
        </w:tc>
        <w:tc>
          <w:tcPr>
            <w:tcW w:w="1193" w:type="dxa"/>
          </w:tcPr>
          <w:p w14:paraId="4AD66383">
            <w:pPr>
              <w:spacing w:after="0" w:line="240" w:lineRule="auto"/>
              <w:rPr>
                <w:rFonts w:ascii="Arial" w:hAnsi="Arial" w:cs="Arial"/>
              </w:rPr>
            </w:pPr>
            <w:r>
              <w:rPr>
                <w:rFonts w:ascii="Arial" w:hAnsi="Arial" w:cs="Arial"/>
              </w:rPr>
              <w:t>AI-Powered Personalisation composite score</w:t>
            </w:r>
            <w:r>
              <w:rPr>
                <w:rFonts w:ascii="Arial" w:hAnsi="Arial" w:cs="Arial"/>
                <w:vertAlign w:val="superscript"/>
              </w:rPr>
              <w:t>b</w:t>
            </w:r>
          </w:p>
        </w:tc>
        <w:tc>
          <w:tcPr>
            <w:tcW w:w="1227" w:type="dxa"/>
            <w:noWrap/>
          </w:tcPr>
          <w:p w14:paraId="1DB47B59">
            <w:pPr>
              <w:spacing w:after="0" w:line="240" w:lineRule="auto"/>
              <w:rPr>
                <w:rFonts w:ascii="Arial" w:hAnsi="Arial" w:cs="Arial"/>
              </w:rPr>
            </w:pPr>
            <w:r>
              <w:rPr>
                <w:rFonts w:ascii="Arial" w:hAnsi="Arial" w:cs="Arial"/>
              </w:rPr>
              <w:t> </w:t>
            </w:r>
          </w:p>
        </w:tc>
        <w:tc>
          <w:tcPr>
            <w:tcW w:w="1193" w:type="dxa"/>
          </w:tcPr>
          <w:p w14:paraId="2FECC83F">
            <w:pPr>
              <w:spacing w:after="0" w:line="240" w:lineRule="auto"/>
              <w:rPr>
                <w:rFonts w:ascii="Arial" w:hAnsi="Arial" w:cs="Arial"/>
              </w:rPr>
            </w:pPr>
            <w:r>
              <w:rPr>
                <w:rFonts w:ascii="Arial" w:hAnsi="Arial" w:cs="Arial"/>
              </w:rPr>
              <w:t>Enter</w:t>
            </w:r>
          </w:p>
        </w:tc>
        <w:tc>
          <w:tcPr>
            <w:tcW w:w="1193" w:type="dxa"/>
            <w:noWrap/>
          </w:tcPr>
          <w:p w14:paraId="29CAD43B">
            <w:pPr>
              <w:spacing w:after="0" w:line="240" w:lineRule="auto"/>
              <w:rPr>
                <w:rFonts w:ascii="Arial" w:hAnsi="Arial" w:cs="Arial"/>
              </w:rPr>
            </w:pPr>
          </w:p>
        </w:tc>
        <w:tc>
          <w:tcPr>
            <w:tcW w:w="1015" w:type="dxa"/>
            <w:noWrap/>
          </w:tcPr>
          <w:p w14:paraId="653CAFE0">
            <w:pPr>
              <w:spacing w:after="0" w:line="240" w:lineRule="auto"/>
              <w:rPr>
                <w:rFonts w:ascii="Arial" w:hAnsi="Arial" w:cs="Arial"/>
              </w:rPr>
            </w:pPr>
          </w:p>
        </w:tc>
        <w:tc>
          <w:tcPr>
            <w:tcW w:w="762" w:type="dxa"/>
            <w:noWrap/>
          </w:tcPr>
          <w:p w14:paraId="64341969">
            <w:pPr>
              <w:spacing w:after="0" w:line="240" w:lineRule="auto"/>
              <w:rPr>
                <w:rFonts w:ascii="Arial" w:hAnsi="Arial" w:cs="Arial"/>
              </w:rPr>
            </w:pPr>
          </w:p>
        </w:tc>
        <w:tc>
          <w:tcPr>
            <w:tcW w:w="788" w:type="dxa"/>
            <w:noWrap/>
          </w:tcPr>
          <w:p w14:paraId="3DBFC6B5">
            <w:pPr>
              <w:spacing w:after="0" w:line="240" w:lineRule="auto"/>
              <w:rPr>
                <w:rFonts w:ascii="Arial" w:hAnsi="Arial" w:cs="Arial"/>
              </w:rPr>
            </w:pPr>
          </w:p>
        </w:tc>
        <w:tc>
          <w:tcPr>
            <w:tcW w:w="628" w:type="dxa"/>
            <w:noWrap/>
          </w:tcPr>
          <w:p w14:paraId="0136E75F">
            <w:pPr>
              <w:spacing w:after="0" w:line="240" w:lineRule="auto"/>
              <w:rPr>
                <w:rFonts w:ascii="Arial" w:hAnsi="Arial" w:cs="Arial"/>
              </w:rPr>
            </w:pPr>
          </w:p>
        </w:tc>
        <w:tc>
          <w:tcPr>
            <w:tcW w:w="731" w:type="dxa"/>
            <w:noWrap/>
          </w:tcPr>
          <w:p w14:paraId="3256E448">
            <w:pPr>
              <w:spacing w:after="0" w:line="240" w:lineRule="auto"/>
              <w:rPr>
                <w:rFonts w:ascii="Arial" w:hAnsi="Arial" w:cs="Arial"/>
              </w:rPr>
            </w:pPr>
          </w:p>
        </w:tc>
        <w:tc>
          <w:tcPr>
            <w:tcW w:w="508" w:type="dxa"/>
            <w:noWrap/>
          </w:tcPr>
          <w:p w14:paraId="4A805D8C">
            <w:pPr>
              <w:spacing w:after="0" w:line="240" w:lineRule="auto"/>
              <w:rPr>
                <w:rFonts w:ascii="Arial" w:hAnsi="Arial" w:cs="Arial"/>
              </w:rPr>
            </w:pPr>
          </w:p>
        </w:tc>
      </w:tr>
      <w:tr w14:paraId="244F62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8550" w:type="dxa"/>
            <w:gridSpan w:val="4"/>
          </w:tcPr>
          <w:p w14:paraId="222C3FDF">
            <w:pPr>
              <w:spacing w:after="0" w:line="240" w:lineRule="auto"/>
              <w:rPr>
                <w:rFonts w:ascii="Arial" w:hAnsi="Arial" w:cs="Arial"/>
              </w:rPr>
            </w:pPr>
            <w:r>
              <w:rPr>
                <w:rFonts w:ascii="Arial" w:hAnsi="Arial" w:cs="Arial"/>
              </w:rPr>
              <w:t>a. Dependent Variable: Perceived Relevance composite score</w:t>
            </w:r>
          </w:p>
        </w:tc>
        <w:tc>
          <w:tcPr>
            <w:tcW w:w="1193" w:type="dxa"/>
            <w:noWrap/>
          </w:tcPr>
          <w:p w14:paraId="169B2229">
            <w:pPr>
              <w:spacing w:after="0" w:line="240" w:lineRule="auto"/>
              <w:rPr>
                <w:rFonts w:ascii="Arial" w:hAnsi="Arial" w:cs="Arial"/>
              </w:rPr>
            </w:pPr>
          </w:p>
        </w:tc>
        <w:tc>
          <w:tcPr>
            <w:tcW w:w="1015" w:type="dxa"/>
            <w:noWrap/>
          </w:tcPr>
          <w:p w14:paraId="587A31B2">
            <w:pPr>
              <w:spacing w:after="0" w:line="240" w:lineRule="auto"/>
              <w:rPr>
                <w:rFonts w:ascii="Arial" w:hAnsi="Arial" w:cs="Arial"/>
              </w:rPr>
            </w:pPr>
          </w:p>
        </w:tc>
        <w:tc>
          <w:tcPr>
            <w:tcW w:w="762" w:type="dxa"/>
            <w:noWrap/>
          </w:tcPr>
          <w:p w14:paraId="62D15958">
            <w:pPr>
              <w:spacing w:after="0" w:line="240" w:lineRule="auto"/>
              <w:rPr>
                <w:rFonts w:ascii="Arial" w:hAnsi="Arial" w:cs="Arial"/>
              </w:rPr>
            </w:pPr>
          </w:p>
        </w:tc>
        <w:tc>
          <w:tcPr>
            <w:tcW w:w="788" w:type="dxa"/>
            <w:noWrap/>
          </w:tcPr>
          <w:p w14:paraId="145D8373">
            <w:pPr>
              <w:spacing w:after="0" w:line="240" w:lineRule="auto"/>
              <w:rPr>
                <w:rFonts w:ascii="Arial" w:hAnsi="Arial" w:cs="Arial"/>
              </w:rPr>
            </w:pPr>
          </w:p>
        </w:tc>
        <w:tc>
          <w:tcPr>
            <w:tcW w:w="628" w:type="dxa"/>
            <w:noWrap/>
          </w:tcPr>
          <w:p w14:paraId="62889DA1">
            <w:pPr>
              <w:spacing w:after="0" w:line="240" w:lineRule="auto"/>
              <w:rPr>
                <w:rFonts w:ascii="Arial" w:hAnsi="Arial" w:cs="Arial"/>
              </w:rPr>
            </w:pPr>
          </w:p>
        </w:tc>
        <w:tc>
          <w:tcPr>
            <w:tcW w:w="731" w:type="dxa"/>
            <w:noWrap/>
          </w:tcPr>
          <w:p w14:paraId="2E1414F0">
            <w:pPr>
              <w:spacing w:after="0" w:line="240" w:lineRule="auto"/>
              <w:rPr>
                <w:rFonts w:ascii="Arial" w:hAnsi="Arial" w:cs="Arial"/>
              </w:rPr>
            </w:pPr>
          </w:p>
        </w:tc>
        <w:tc>
          <w:tcPr>
            <w:tcW w:w="508" w:type="dxa"/>
            <w:noWrap/>
          </w:tcPr>
          <w:p w14:paraId="537400CC">
            <w:pPr>
              <w:spacing w:after="0" w:line="240" w:lineRule="auto"/>
              <w:rPr>
                <w:rFonts w:ascii="Arial" w:hAnsi="Arial" w:cs="Arial"/>
              </w:rPr>
            </w:pPr>
          </w:p>
        </w:tc>
      </w:tr>
      <w:tr w14:paraId="6C388F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8550" w:type="dxa"/>
            <w:gridSpan w:val="4"/>
          </w:tcPr>
          <w:p w14:paraId="14748BE5">
            <w:pPr>
              <w:spacing w:after="0" w:line="240" w:lineRule="auto"/>
              <w:rPr>
                <w:rFonts w:ascii="Arial" w:hAnsi="Arial" w:cs="Arial"/>
              </w:rPr>
            </w:pPr>
            <w:r>
              <w:rPr>
                <w:rFonts w:ascii="Arial" w:hAnsi="Arial" w:cs="Arial"/>
              </w:rPr>
              <w:t>b. All requested variables entered.</w:t>
            </w:r>
          </w:p>
        </w:tc>
        <w:tc>
          <w:tcPr>
            <w:tcW w:w="1193" w:type="dxa"/>
            <w:noWrap/>
          </w:tcPr>
          <w:p w14:paraId="562785FD">
            <w:pPr>
              <w:spacing w:after="0" w:line="240" w:lineRule="auto"/>
              <w:rPr>
                <w:rFonts w:ascii="Arial" w:hAnsi="Arial" w:cs="Arial"/>
              </w:rPr>
            </w:pPr>
          </w:p>
        </w:tc>
        <w:tc>
          <w:tcPr>
            <w:tcW w:w="1015" w:type="dxa"/>
            <w:noWrap/>
          </w:tcPr>
          <w:p w14:paraId="454C24C9">
            <w:pPr>
              <w:spacing w:after="0" w:line="240" w:lineRule="auto"/>
              <w:rPr>
                <w:rFonts w:ascii="Arial" w:hAnsi="Arial" w:cs="Arial"/>
              </w:rPr>
            </w:pPr>
          </w:p>
        </w:tc>
        <w:tc>
          <w:tcPr>
            <w:tcW w:w="762" w:type="dxa"/>
            <w:noWrap/>
          </w:tcPr>
          <w:p w14:paraId="152BFFC0">
            <w:pPr>
              <w:spacing w:after="0" w:line="240" w:lineRule="auto"/>
              <w:rPr>
                <w:rFonts w:ascii="Arial" w:hAnsi="Arial" w:cs="Arial"/>
              </w:rPr>
            </w:pPr>
          </w:p>
        </w:tc>
        <w:tc>
          <w:tcPr>
            <w:tcW w:w="788" w:type="dxa"/>
            <w:noWrap/>
          </w:tcPr>
          <w:p w14:paraId="53FF1C3A">
            <w:pPr>
              <w:spacing w:after="0" w:line="240" w:lineRule="auto"/>
              <w:rPr>
                <w:rFonts w:ascii="Arial" w:hAnsi="Arial" w:cs="Arial"/>
              </w:rPr>
            </w:pPr>
          </w:p>
        </w:tc>
        <w:tc>
          <w:tcPr>
            <w:tcW w:w="628" w:type="dxa"/>
            <w:noWrap/>
          </w:tcPr>
          <w:p w14:paraId="7CEAAEBD">
            <w:pPr>
              <w:spacing w:after="0" w:line="240" w:lineRule="auto"/>
              <w:rPr>
                <w:rFonts w:ascii="Arial" w:hAnsi="Arial" w:cs="Arial"/>
              </w:rPr>
            </w:pPr>
          </w:p>
        </w:tc>
        <w:tc>
          <w:tcPr>
            <w:tcW w:w="731" w:type="dxa"/>
            <w:noWrap/>
          </w:tcPr>
          <w:p w14:paraId="523E886A">
            <w:pPr>
              <w:spacing w:after="0" w:line="240" w:lineRule="auto"/>
              <w:rPr>
                <w:rFonts w:ascii="Arial" w:hAnsi="Arial" w:cs="Arial"/>
              </w:rPr>
            </w:pPr>
          </w:p>
        </w:tc>
        <w:tc>
          <w:tcPr>
            <w:tcW w:w="508" w:type="dxa"/>
            <w:noWrap/>
          </w:tcPr>
          <w:p w14:paraId="440418CF">
            <w:pPr>
              <w:spacing w:after="0" w:line="240" w:lineRule="auto"/>
              <w:rPr>
                <w:rFonts w:ascii="Arial" w:hAnsi="Arial" w:cs="Arial"/>
              </w:rPr>
            </w:pPr>
          </w:p>
        </w:tc>
      </w:tr>
      <w:tr w14:paraId="162A41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50F61897">
            <w:pPr>
              <w:spacing w:after="0" w:line="240" w:lineRule="auto"/>
              <w:rPr>
                <w:rFonts w:ascii="Arial" w:hAnsi="Arial" w:cs="Arial"/>
              </w:rPr>
            </w:pPr>
          </w:p>
        </w:tc>
        <w:tc>
          <w:tcPr>
            <w:tcW w:w="1193" w:type="dxa"/>
            <w:noWrap/>
          </w:tcPr>
          <w:p w14:paraId="0C1A3A31">
            <w:pPr>
              <w:spacing w:after="0" w:line="240" w:lineRule="auto"/>
              <w:rPr>
                <w:rFonts w:ascii="Arial" w:hAnsi="Arial" w:cs="Arial"/>
              </w:rPr>
            </w:pPr>
          </w:p>
        </w:tc>
        <w:tc>
          <w:tcPr>
            <w:tcW w:w="1227" w:type="dxa"/>
            <w:noWrap/>
          </w:tcPr>
          <w:p w14:paraId="65371B67">
            <w:pPr>
              <w:spacing w:after="0" w:line="240" w:lineRule="auto"/>
              <w:rPr>
                <w:rFonts w:ascii="Arial" w:hAnsi="Arial" w:cs="Arial"/>
              </w:rPr>
            </w:pPr>
          </w:p>
        </w:tc>
        <w:tc>
          <w:tcPr>
            <w:tcW w:w="1193" w:type="dxa"/>
            <w:noWrap/>
          </w:tcPr>
          <w:p w14:paraId="0E2321B4">
            <w:pPr>
              <w:spacing w:after="0" w:line="240" w:lineRule="auto"/>
              <w:rPr>
                <w:rFonts w:ascii="Arial" w:hAnsi="Arial" w:cs="Arial"/>
              </w:rPr>
            </w:pPr>
          </w:p>
        </w:tc>
        <w:tc>
          <w:tcPr>
            <w:tcW w:w="1193" w:type="dxa"/>
            <w:noWrap/>
          </w:tcPr>
          <w:p w14:paraId="74D09D5A">
            <w:pPr>
              <w:spacing w:after="0" w:line="240" w:lineRule="auto"/>
              <w:rPr>
                <w:rFonts w:ascii="Arial" w:hAnsi="Arial" w:cs="Arial"/>
              </w:rPr>
            </w:pPr>
          </w:p>
        </w:tc>
        <w:tc>
          <w:tcPr>
            <w:tcW w:w="1015" w:type="dxa"/>
            <w:noWrap/>
          </w:tcPr>
          <w:p w14:paraId="023170EC">
            <w:pPr>
              <w:spacing w:after="0" w:line="240" w:lineRule="auto"/>
              <w:rPr>
                <w:rFonts w:ascii="Arial" w:hAnsi="Arial" w:cs="Arial"/>
              </w:rPr>
            </w:pPr>
          </w:p>
        </w:tc>
        <w:tc>
          <w:tcPr>
            <w:tcW w:w="762" w:type="dxa"/>
            <w:noWrap/>
          </w:tcPr>
          <w:p w14:paraId="3DC5BE83">
            <w:pPr>
              <w:spacing w:after="0" w:line="240" w:lineRule="auto"/>
              <w:rPr>
                <w:rFonts w:ascii="Arial" w:hAnsi="Arial" w:cs="Arial"/>
              </w:rPr>
            </w:pPr>
          </w:p>
        </w:tc>
        <w:tc>
          <w:tcPr>
            <w:tcW w:w="788" w:type="dxa"/>
            <w:noWrap/>
          </w:tcPr>
          <w:p w14:paraId="662A8AF2">
            <w:pPr>
              <w:spacing w:after="0" w:line="240" w:lineRule="auto"/>
              <w:rPr>
                <w:rFonts w:ascii="Arial" w:hAnsi="Arial" w:cs="Arial"/>
              </w:rPr>
            </w:pPr>
          </w:p>
        </w:tc>
        <w:tc>
          <w:tcPr>
            <w:tcW w:w="628" w:type="dxa"/>
            <w:noWrap/>
          </w:tcPr>
          <w:p w14:paraId="09215137">
            <w:pPr>
              <w:spacing w:after="0" w:line="240" w:lineRule="auto"/>
              <w:rPr>
                <w:rFonts w:ascii="Arial" w:hAnsi="Arial" w:cs="Arial"/>
              </w:rPr>
            </w:pPr>
          </w:p>
        </w:tc>
        <w:tc>
          <w:tcPr>
            <w:tcW w:w="731" w:type="dxa"/>
            <w:noWrap/>
          </w:tcPr>
          <w:p w14:paraId="5E3562A7">
            <w:pPr>
              <w:spacing w:after="0" w:line="240" w:lineRule="auto"/>
              <w:rPr>
                <w:rFonts w:ascii="Arial" w:hAnsi="Arial" w:cs="Arial"/>
              </w:rPr>
            </w:pPr>
          </w:p>
        </w:tc>
        <w:tc>
          <w:tcPr>
            <w:tcW w:w="508" w:type="dxa"/>
            <w:noWrap/>
          </w:tcPr>
          <w:p w14:paraId="411678EF">
            <w:pPr>
              <w:spacing w:after="0" w:line="240" w:lineRule="auto"/>
              <w:rPr>
                <w:rFonts w:ascii="Arial" w:hAnsi="Arial" w:cs="Arial"/>
              </w:rPr>
            </w:pPr>
          </w:p>
        </w:tc>
      </w:tr>
      <w:tr w14:paraId="20777E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9743" w:type="dxa"/>
            <w:gridSpan w:val="5"/>
          </w:tcPr>
          <w:p w14:paraId="6E24073D">
            <w:pPr>
              <w:spacing w:after="0" w:line="240" w:lineRule="auto"/>
              <w:rPr>
                <w:rFonts w:ascii="Arial" w:hAnsi="Arial" w:cs="Arial"/>
                <w:b/>
                <w:bCs/>
              </w:rPr>
            </w:pPr>
            <w:r>
              <w:rPr>
                <w:rFonts w:ascii="Arial" w:hAnsi="Arial" w:cs="Arial"/>
                <w:b/>
                <w:bCs/>
              </w:rPr>
              <w:t>Model Summary</w:t>
            </w:r>
          </w:p>
        </w:tc>
        <w:tc>
          <w:tcPr>
            <w:tcW w:w="1015" w:type="dxa"/>
            <w:noWrap/>
          </w:tcPr>
          <w:p w14:paraId="77369BE1">
            <w:pPr>
              <w:spacing w:after="0" w:line="240" w:lineRule="auto"/>
              <w:rPr>
                <w:rFonts w:ascii="Arial" w:hAnsi="Arial" w:cs="Arial"/>
                <w:b/>
                <w:bCs/>
              </w:rPr>
            </w:pPr>
          </w:p>
        </w:tc>
        <w:tc>
          <w:tcPr>
            <w:tcW w:w="762" w:type="dxa"/>
            <w:noWrap/>
          </w:tcPr>
          <w:p w14:paraId="0506F629">
            <w:pPr>
              <w:spacing w:after="0" w:line="240" w:lineRule="auto"/>
              <w:rPr>
                <w:rFonts w:ascii="Arial" w:hAnsi="Arial" w:cs="Arial"/>
              </w:rPr>
            </w:pPr>
          </w:p>
        </w:tc>
        <w:tc>
          <w:tcPr>
            <w:tcW w:w="788" w:type="dxa"/>
            <w:noWrap/>
          </w:tcPr>
          <w:p w14:paraId="771E3A43">
            <w:pPr>
              <w:spacing w:after="0" w:line="240" w:lineRule="auto"/>
              <w:rPr>
                <w:rFonts w:ascii="Arial" w:hAnsi="Arial" w:cs="Arial"/>
              </w:rPr>
            </w:pPr>
          </w:p>
        </w:tc>
        <w:tc>
          <w:tcPr>
            <w:tcW w:w="628" w:type="dxa"/>
            <w:noWrap/>
          </w:tcPr>
          <w:p w14:paraId="5DAE2575">
            <w:pPr>
              <w:spacing w:after="0" w:line="240" w:lineRule="auto"/>
              <w:rPr>
                <w:rFonts w:ascii="Arial" w:hAnsi="Arial" w:cs="Arial"/>
              </w:rPr>
            </w:pPr>
          </w:p>
        </w:tc>
        <w:tc>
          <w:tcPr>
            <w:tcW w:w="731" w:type="dxa"/>
            <w:noWrap/>
          </w:tcPr>
          <w:p w14:paraId="7CDFE2ED">
            <w:pPr>
              <w:spacing w:after="0" w:line="240" w:lineRule="auto"/>
              <w:rPr>
                <w:rFonts w:ascii="Arial" w:hAnsi="Arial" w:cs="Arial"/>
              </w:rPr>
            </w:pPr>
          </w:p>
        </w:tc>
        <w:tc>
          <w:tcPr>
            <w:tcW w:w="508" w:type="dxa"/>
            <w:noWrap/>
          </w:tcPr>
          <w:p w14:paraId="34118DBE">
            <w:pPr>
              <w:spacing w:after="0" w:line="240" w:lineRule="auto"/>
              <w:rPr>
                <w:rFonts w:ascii="Arial" w:hAnsi="Arial" w:cs="Arial"/>
              </w:rPr>
            </w:pPr>
          </w:p>
        </w:tc>
      </w:tr>
      <w:tr w14:paraId="4F33B7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trPr>
        <w:tc>
          <w:tcPr>
            <w:tcW w:w="4937" w:type="dxa"/>
          </w:tcPr>
          <w:p w14:paraId="2338063D">
            <w:pPr>
              <w:spacing w:after="0" w:line="240" w:lineRule="auto"/>
              <w:rPr>
                <w:rFonts w:ascii="Arial" w:hAnsi="Arial" w:cs="Arial"/>
              </w:rPr>
            </w:pPr>
            <w:r>
              <w:rPr>
                <w:rFonts w:ascii="Arial" w:hAnsi="Arial" w:cs="Arial"/>
              </w:rPr>
              <w:t>Model</w:t>
            </w:r>
          </w:p>
        </w:tc>
        <w:tc>
          <w:tcPr>
            <w:tcW w:w="1193" w:type="dxa"/>
          </w:tcPr>
          <w:p w14:paraId="37541213">
            <w:pPr>
              <w:spacing w:after="0" w:line="240" w:lineRule="auto"/>
              <w:rPr>
                <w:rFonts w:ascii="Arial" w:hAnsi="Arial" w:cs="Arial"/>
              </w:rPr>
            </w:pPr>
            <w:r>
              <w:rPr>
                <w:rFonts w:ascii="Arial" w:hAnsi="Arial" w:cs="Arial"/>
              </w:rPr>
              <w:t>R</w:t>
            </w:r>
          </w:p>
        </w:tc>
        <w:tc>
          <w:tcPr>
            <w:tcW w:w="1227" w:type="dxa"/>
          </w:tcPr>
          <w:p w14:paraId="2F463A6C">
            <w:pPr>
              <w:spacing w:after="0" w:line="240" w:lineRule="auto"/>
              <w:rPr>
                <w:rFonts w:ascii="Arial" w:hAnsi="Arial" w:cs="Arial"/>
              </w:rPr>
            </w:pPr>
            <w:r>
              <w:rPr>
                <w:rFonts w:ascii="Arial" w:hAnsi="Arial" w:cs="Arial"/>
              </w:rPr>
              <w:t>R Square</w:t>
            </w:r>
          </w:p>
        </w:tc>
        <w:tc>
          <w:tcPr>
            <w:tcW w:w="1193" w:type="dxa"/>
          </w:tcPr>
          <w:p w14:paraId="343BFAB5">
            <w:pPr>
              <w:spacing w:after="0" w:line="240" w:lineRule="auto"/>
              <w:rPr>
                <w:rFonts w:ascii="Arial" w:hAnsi="Arial" w:cs="Arial"/>
              </w:rPr>
            </w:pPr>
            <w:r>
              <w:rPr>
                <w:rFonts w:ascii="Arial" w:hAnsi="Arial" w:cs="Arial"/>
              </w:rPr>
              <w:t>Adjusted R Square</w:t>
            </w:r>
          </w:p>
        </w:tc>
        <w:tc>
          <w:tcPr>
            <w:tcW w:w="1193" w:type="dxa"/>
          </w:tcPr>
          <w:p w14:paraId="7C0DB171">
            <w:pPr>
              <w:spacing w:after="0" w:line="240" w:lineRule="auto"/>
              <w:rPr>
                <w:rFonts w:ascii="Arial" w:hAnsi="Arial" w:cs="Arial"/>
              </w:rPr>
            </w:pPr>
            <w:r>
              <w:rPr>
                <w:rFonts w:ascii="Arial" w:hAnsi="Arial" w:cs="Arial"/>
              </w:rPr>
              <w:t>Std. Error of the Estimate</w:t>
            </w:r>
          </w:p>
        </w:tc>
        <w:tc>
          <w:tcPr>
            <w:tcW w:w="1015" w:type="dxa"/>
            <w:noWrap/>
          </w:tcPr>
          <w:p w14:paraId="345D2507">
            <w:pPr>
              <w:spacing w:after="0" w:line="240" w:lineRule="auto"/>
              <w:rPr>
                <w:rFonts w:ascii="Arial" w:hAnsi="Arial" w:cs="Arial"/>
              </w:rPr>
            </w:pPr>
          </w:p>
        </w:tc>
        <w:tc>
          <w:tcPr>
            <w:tcW w:w="762" w:type="dxa"/>
            <w:noWrap/>
          </w:tcPr>
          <w:p w14:paraId="74624373">
            <w:pPr>
              <w:spacing w:after="0" w:line="240" w:lineRule="auto"/>
              <w:rPr>
                <w:rFonts w:ascii="Arial" w:hAnsi="Arial" w:cs="Arial"/>
              </w:rPr>
            </w:pPr>
          </w:p>
        </w:tc>
        <w:tc>
          <w:tcPr>
            <w:tcW w:w="788" w:type="dxa"/>
            <w:noWrap/>
          </w:tcPr>
          <w:p w14:paraId="78C27EAC">
            <w:pPr>
              <w:spacing w:after="0" w:line="240" w:lineRule="auto"/>
              <w:rPr>
                <w:rFonts w:ascii="Arial" w:hAnsi="Arial" w:cs="Arial"/>
              </w:rPr>
            </w:pPr>
          </w:p>
        </w:tc>
        <w:tc>
          <w:tcPr>
            <w:tcW w:w="628" w:type="dxa"/>
            <w:noWrap/>
          </w:tcPr>
          <w:p w14:paraId="58827BE7">
            <w:pPr>
              <w:spacing w:after="0" w:line="240" w:lineRule="auto"/>
              <w:rPr>
                <w:rFonts w:ascii="Arial" w:hAnsi="Arial" w:cs="Arial"/>
              </w:rPr>
            </w:pPr>
          </w:p>
        </w:tc>
        <w:tc>
          <w:tcPr>
            <w:tcW w:w="731" w:type="dxa"/>
            <w:noWrap/>
          </w:tcPr>
          <w:p w14:paraId="20D82AA8">
            <w:pPr>
              <w:spacing w:after="0" w:line="240" w:lineRule="auto"/>
              <w:rPr>
                <w:rFonts w:ascii="Arial" w:hAnsi="Arial" w:cs="Arial"/>
              </w:rPr>
            </w:pPr>
          </w:p>
        </w:tc>
        <w:tc>
          <w:tcPr>
            <w:tcW w:w="508" w:type="dxa"/>
            <w:noWrap/>
          </w:tcPr>
          <w:p w14:paraId="1FE92B6D">
            <w:pPr>
              <w:spacing w:after="0" w:line="240" w:lineRule="auto"/>
              <w:rPr>
                <w:rFonts w:ascii="Arial" w:hAnsi="Arial" w:cs="Arial"/>
              </w:rPr>
            </w:pPr>
          </w:p>
        </w:tc>
      </w:tr>
      <w:tr w14:paraId="14E0F6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4937" w:type="dxa"/>
            <w:noWrap/>
          </w:tcPr>
          <w:p w14:paraId="0E13D7F0">
            <w:pPr>
              <w:spacing w:after="0" w:line="240" w:lineRule="auto"/>
              <w:rPr>
                <w:rFonts w:ascii="Arial" w:hAnsi="Arial" w:cs="Arial"/>
              </w:rPr>
            </w:pPr>
            <w:r>
              <w:rPr>
                <w:rFonts w:ascii="Arial" w:hAnsi="Arial" w:cs="Arial"/>
              </w:rPr>
              <w:t>1</w:t>
            </w:r>
          </w:p>
        </w:tc>
        <w:tc>
          <w:tcPr>
            <w:tcW w:w="1193" w:type="dxa"/>
            <w:noWrap/>
          </w:tcPr>
          <w:p w14:paraId="2A4FC045">
            <w:pPr>
              <w:spacing w:after="0" w:line="240" w:lineRule="auto"/>
              <w:rPr>
                <w:rFonts w:ascii="Arial" w:hAnsi="Arial" w:cs="Arial"/>
              </w:rPr>
            </w:pPr>
            <w:r>
              <w:rPr>
                <w:rFonts w:ascii="Arial" w:hAnsi="Arial" w:cs="Arial"/>
              </w:rPr>
              <w:t>.861</w:t>
            </w:r>
            <w:r>
              <w:rPr>
                <w:rFonts w:ascii="Arial" w:hAnsi="Arial" w:cs="Arial"/>
                <w:vertAlign w:val="superscript"/>
              </w:rPr>
              <w:t>a</w:t>
            </w:r>
          </w:p>
        </w:tc>
        <w:tc>
          <w:tcPr>
            <w:tcW w:w="1227" w:type="dxa"/>
            <w:noWrap/>
          </w:tcPr>
          <w:p w14:paraId="508FE5BE">
            <w:pPr>
              <w:spacing w:after="0" w:line="240" w:lineRule="auto"/>
              <w:rPr>
                <w:rFonts w:ascii="Arial" w:hAnsi="Arial" w:cs="Arial"/>
              </w:rPr>
            </w:pPr>
            <w:r>
              <w:rPr>
                <w:rFonts w:ascii="Arial" w:hAnsi="Arial" w:cs="Arial"/>
              </w:rPr>
              <w:t>0.742</w:t>
            </w:r>
          </w:p>
        </w:tc>
        <w:tc>
          <w:tcPr>
            <w:tcW w:w="1193" w:type="dxa"/>
            <w:noWrap/>
          </w:tcPr>
          <w:p w14:paraId="3B6D7939">
            <w:pPr>
              <w:spacing w:after="0" w:line="240" w:lineRule="auto"/>
              <w:rPr>
                <w:rFonts w:ascii="Arial" w:hAnsi="Arial" w:cs="Arial"/>
              </w:rPr>
            </w:pPr>
            <w:r>
              <w:rPr>
                <w:rFonts w:ascii="Arial" w:hAnsi="Arial" w:cs="Arial"/>
              </w:rPr>
              <w:t>0.737</w:t>
            </w:r>
          </w:p>
        </w:tc>
        <w:tc>
          <w:tcPr>
            <w:tcW w:w="1193" w:type="dxa"/>
            <w:noWrap/>
          </w:tcPr>
          <w:p w14:paraId="71D05952">
            <w:pPr>
              <w:spacing w:after="0" w:line="240" w:lineRule="auto"/>
              <w:rPr>
                <w:rFonts w:ascii="Arial" w:hAnsi="Arial" w:cs="Arial"/>
              </w:rPr>
            </w:pPr>
            <w:r>
              <w:rPr>
                <w:rFonts w:ascii="Arial" w:hAnsi="Arial" w:cs="Arial"/>
              </w:rPr>
              <w:t>0.55491</w:t>
            </w:r>
          </w:p>
        </w:tc>
        <w:tc>
          <w:tcPr>
            <w:tcW w:w="1015" w:type="dxa"/>
            <w:noWrap/>
          </w:tcPr>
          <w:p w14:paraId="60FF81EB">
            <w:pPr>
              <w:spacing w:after="0" w:line="240" w:lineRule="auto"/>
              <w:rPr>
                <w:rFonts w:ascii="Arial" w:hAnsi="Arial" w:cs="Arial"/>
              </w:rPr>
            </w:pPr>
          </w:p>
        </w:tc>
        <w:tc>
          <w:tcPr>
            <w:tcW w:w="762" w:type="dxa"/>
            <w:noWrap/>
          </w:tcPr>
          <w:p w14:paraId="4527FA33">
            <w:pPr>
              <w:spacing w:after="0" w:line="240" w:lineRule="auto"/>
              <w:rPr>
                <w:rFonts w:ascii="Arial" w:hAnsi="Arial" w:cs="Arial"/>
              </w:rPr>
            </w:pPr>
          </w:p>
        </w:tc>
        <w:tc>
          <w:tcPr>
            <w:tcW w:w="788" w:type="dxa"/>
            <w:noWrap/>
          </w:tcPr>
          <w:p w14:paraId="29B64A99">
            <w:pPr>
              <w:spacing w:after="0" w:line="240" w:lineRule="auto"/>
              <w:rPr>
                <w:rFonts w:ascii="Arial" w:hAnsi="Arial" w:cs="Arial"/>
              </w:rPr>
            </w:pPr>
          </w:p>
        </w:tc>
        <w:tc>
          <w:tcPr>
            <w:tcW w:w="628" w:type="dxa"/>
            <w:noWrap/>
          </w:tcPr>
          <w:p w14:paraId="5158A1C7">
            <w:pPr>
              <w:spacing w:after="0" w:line="240" w:lineRule="auto"/>
              <w:rPr>
                <w:rFonts w:ascii="Arial" w:hAnsi="Arial" w:cs="Arial"/>
              </w:rPr>
            </w:pPr>
          </w:p>
        </w:tc>
        <w:tc>
          <w:tcPr>
            <w:tcW w:w="731" w:type="dxa"/>
            <w:noWrap/>
          </w:tcPr>
          <w:p w14:paraId="50433319">
            <w:pPr>
              <w:spacing w:after="0" w:line="240" w:lineRule="auto"/>
              <w:rPr>
                <w:rFonts w:ascii="Arial" w:hAnsi="Arial" w:cs="Arial"/>
              </w:rPr>
            </w:pPr>
          </w:p>
        </w:tc>
        <w:tc>
          <w:tcPr>
            <w:tcW w:w="508" w:type="dxa"/>
            <w:noWrap/>
          </w:tcPr>
          <w:p w14:paraId="3D0C1DD3">
            <w:pPr>
              <w:spacing w:after="0" w:line="240" w:lineRule="auto"/>
              <w:rPr>
                <w:rFonts w:ascii="Arial" w:hAnsi="Arial" w:cs="Arial"/>
              </w:rPr>
            </w:pPr>
          </w:p>
        </w:tc>
      </w:tr>
      <w:tr w14:paraId="0E5E17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9743" w:type="dxa"/>
            <w:gridSpan w:val="5"/>
          </w:tcPr>
          <w:p w14:paraId="154B443C">
            <w:pPr>
              <w:spacing w:after="0" w:line="240" w:lineRule="auto"/>
              <w:rPr>
                <w:rFonts w:ascii="Arial" w:hAnsi="Arial" w:cs="Arial"/>
              </w:rPr>
            </w:pPr>
            <w:r>
              <w:rPr>
                <w:rFonts w:ascii="Arial" w:hAnsi="Arial" w:cs="Arial"/>
              </w:rPr>
              <w:t>a. Predictors: (Constant), AI-Powered Personalisation composite score</w:t>
            </w:r>
          </w:p>
        </w:tc>
        <w:tc>
          <w:tcPr>
            <w:tcW w:w="1015" w:type="dxa"/>
            <w:noWrap/>
          </w:tcPr>
          <w:p w14:paraId="03857589">
            <w:pPr>
              <w:spacing w:after="0" w:line="240" w:lineRule="auto"/>
              <w:rPr>
                <w:rFonts w:ascii="Arial" w:hAnsi="Arial" w:cs="Arial"/>
              </w:rPr>
            </w:pPr>
          </w:p>
        </w:tc>
        <w:tc>
          <w:tcPr>
            <w:tcW w:w="762" w:type="dxa"/>
            <w:noWrap/>
          </w:tcPr>
          <w:p w14:paraId="31FAC40A">
            <w:pPr>
              <w:spacing w:after="0" w:line="240" w:lineRule="auto"/>
              <w:rPr>
                <w:rFonts w:ascii="Arial" w:hAnsi="Arial" w:cs="Arial"/>
              </w:rPr>
            </w:pPr>
          </w:p>
        </w:tc>
        <w:tc>
          <w:tcPr>
            <w:tcW w:w="788" w:type="dxa"/>
            <w:noWrap/>
          </w:tcPr>
          <w:p w14:paraId="7C3F811B">
            <w:pPr>
              <w:spacing w:after="0" w:line="240" w:lineRule="auto"/>
              <w:rPr>
                <w:rFonts w:ascii="Arial" w:hAnsi="Arial" w:cs="Arial"/>
              </w:rPr>
            </w:pPr>
          </w:p>
        </w:tc>
        <w:tc>
          <w:tcPr>
            <w:tcW w:w="628" w:type="dxa"/>
            <w:noWrap/>
          </w:tcPr>
          <w:p w14:paraId="2B48E1F8">
            <w:pPr>
              <w:spacing w:after="0" w:line="240" w:lineRule="auto"/>
              <w:rPr>
                <w:rFonts w:ascii="Arial" w:hAnsi="Arial" w:cs="Arial"/>
              </w:rPr>
            </w:pPr>
          </w:p>
        </w:tc>
        <w:tc>
          <w:tcPr>
            <w:tcW w:w="731" w:type="dxa"/>
            <w:noWrap/>
          </w:tcPr>
          <w:p w14:paraId="2611B5FF">
            <w:pPr>
              <w:spacing w:after="0" w:line="240" w:lineRule="auto"/>
              <w:rPr>
                <w:rFonts w:ascii="Arial" w:hAnsi="Arial" w:cs="Arial"/>
              </w:rPr>
            </w:pPr>
          </w:p>
        </w:tc>
        <w:tc>
          <w:tcPr>
            <w:tcW w:w="508" w:type="dxa"/>
            <w:noWrap/>
          </w:tcPr>
          <w:p w14:paraId="107FB562">
            <w:pPr>
              <w:spacing w:after="0" w:line="240" w:lineRule="auto"/>
              <w:rPr>
                <w:rFonts w:ascii="Arial" w:hAnsi="Arial" w:cs="Arial"/>
              </w:rPr>
            </w:pPr>
          </w:p>
        </w:tc>
      </w:tr>
      <w:tr w14:paraId="6CAF33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4AB7FAAA">
            <w:pPr>
              <w:spacing w:after="0" w:line="240" w:lineRule="auto"/>
              <w:rPr>
                <w:rFonts w:ascii="Arial" w:hAnsi="Arial" w:cs="Arial"/>
              </w:rPr>
            </w:pPr>
          </w:p>
        </w:tc>
        <w:tc>
          <w:tcPr>
            <w:tcW w:w="1193" w:type="dxa"/>
            <w:noWrap/>
          </w:tcPr>
          <w:p w14:paraId="0F1826F3">
            <w:pPr>
              <w:spacing w:after="0" w:line="240" w:lineRule="auto"/>
              <w:rPr>
                <w:rFonts w:ascii="Arial" w:hAnsi="Arial" w:cs="Arial"/>
              </w:rPr>
            </w:pPr>
          </w:p>
        </w:tc>
        <w:tc>
          <w:tcPr>
            <w:tcW w:w="1227" w:type="dxa"/>
            <w:noWrap/>
          </w:tcPr>
          <w:p w14:paraId="2C9AEDED">
            <w:pPr>
              <w:spacing w:after="0" w:line="240" w:lineRule="auto"/>
              <w:rPr>
                <w:rFonts w:ascii="Arial" w:hAnsi="Arial" w:cs="Arial"/>
              </w:rPr>
            </w:pPr>
          </w:p>
        </w:tc>
        <w:tc>
          <w:tcPr>
            <w:tcW w:w="1193" w:type="dxa"/>
            <w:noWrap/>
          </w:tcPr>
          <w:p w14:paraId="4EA67909">
            <w:pPr>
              <w:spacing w:after="0" w:line="240" w:lineRule="auto"/>
              <w:rPr>
                <w:rFonts w:ascii="Arial" w:hAnsi="Arial" w:cs="Arial"/>
              </w:rPr>
            </w:pPr>
          </w:p>
        </w:tc>
        <w:tc>
          <w:tcPr>
            <w:tcW w:w="1193" w:type="dxa"/>
            <w:noWrap/>
          </w:tcPr>
          <w:p w14:paraId="637E233D">
            <w:pPr>
              <w:spacing w:after="0" w:line="240" w:lineRule="auto"/>
              <w:rPr>
                <w:rFonts w:ascii="Arial" w:hAnsi="Arial" w:cs="Arial"/>
              </w:rPr>
            </w:pPr>
          </w:p>
        </w:tc>
        <w:tc>
          <w:tcPr>
            <w:tcW w:w="1015" w:type="dxa"/>
            <w:noWrap/>
          </w:tcPr>
          <w:p w14:paraId="791AB43F">
            <w:pPr>
              <w:spacing w:after="0" w:line="240" w:lineRule="auto"/>
              <w:rPr>
                <w:rFonts w:ascii="Arial" w:hAnsi="Arial" w:cs="Arial"/>
              </w:rPr>
            </w:pPr>
          </w:p>
        </w:tc>
        <w:tc>
          <w:tcPr>
            <w:tcW w:w="762" w:type="dxa"/>
            <w:noWrap/>
          </w:tcPr>
          <w:p w14:paraId="1081D3F8">
            <w:pPr>
              <w:spacing w:after="0" w:line="240" w:lineRule="auto"/>
              <w:rPr>
                <w:rFonts w:ascii="Arial" w:hAnsi="Arial" w:cs="Arial"/>
              </w:rPr>
            </w:pPr>
          </w:p>
        </w:tc>
        <w:tc>
          <w:tcPr>
            <w:tcW w:w="788" w:type="dxa"/>
            <w:noWrap/>
          </w:tcPr>
          <w:p w14:paraId="5FAD86F7">
            <w:pPr>
              <w:spacing w:after="0" w:line="240" w:lineRule="auto"/>
              <w:rPr>
                <w:rFonts w:ascii="Arial" w:hAnsi="Arial" w:cs="Arial"/>
              </w:rPr>
            </w:pPr>
          </w:p>
        </w:tc>
        <w:tc>
          <w:tcPr>
            <w:tcW w:w="628" w:type="dxa"/>
            <w:noWrap/>
          </w:tcPr>
          <w:p w14:paraId="1F1FA293">
            <w:pPr>
              <w:spacing w:after="0" w:line="240" w:lineRule="auto"/>
              <w:rPr>
                <w:rFonts w:ascii="Arial" w:hAnsi="Arial" w:cs="Arial"/>
              </w:rPr>
            </w:pPr>
          </w:p>
        </w:tc>
        <w:tc>
          <w:tcPr>
            <w:tcW w:w="731" w:type="dxa"/>
            <w:noWrap/>
          </w:tcPr>
          <w:p w14:paraId="1BACAA03">
            <w:pPr>
              <w:spacing w:after="0" w:line="240" w:lineRule="auto"/>
              <w:rPr>
                <w:rFonts w:ascii="Arial" w:hAnsi="Arial" w:cs="Arial"/>
              </w:rPr>
            </w:pPr>
          </w:p>
        </w:tc>
        <w:tc>
          <w:tcPr>
            <w:tcW w:w="508" w:type="dxa"/>
            <w:noWrap/>
          </w:tcPr>
          <w:p w14:paraId="4A02E8F1">
            <w:pPr>
              <w:spacing w:after="0" w:line="240" w:lineRule="auto"/>
              <w:rPr>
                <w:rFonts w:ascii="Arial" w:hAnsi="Arial" w:cs="Arial"/>
              </w:rPr>
            </w:pPr>
          </w:p>
        </w:tc>
      </w:tr>
      <w:tr w14:paraId="58020F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11520" w:type="dxa"/>
            <w:gridSpan w:val="7"/>
          </w:tcPr>
          <w:p w14:paraId="185F452D">
            <w:pPr>
              <w:spacing w:after="0" w:line="240" w:lineRule="auto"/>
              <w:rPr>
                <w:rFonts w:ascii="Arial" w:hAnsi="Arial" w:cs="Arial"/>
                <w:b/>
                <w:bCs/>
              </w:rPr>
            </w:pPr>
            <w:r>
              <w:rPr>
                <w:rFonts w:ascii="Arial" w:hAnsi="Arial" w:cs="Arial"/>
              </w:rPr>
              <w:t>ANOVA</w:t>
            </w:r>
            <w:r>
              <w:rPr>
                <w:rFonts w:ascii="Arial" w:hAnsi="Arial" w:cs="Arial"/>
                <w:vertAlign w:val="superscript"/>
              </w:rPr>
              <w:t>a</w:t>
            </w:r>
          </w:p>
        </w:tc>
        <w:tc>
          <w:tcPr>
            <w:tcW w:w="788" w:type="dxa"/>
            <w:noWrap/>
          </w:tcPr>
          <w:p w14:paraId="19ED9F99">
            <w:pPr>
              <w:spacing w:after="0" w:line="240" w:lineRule="auto"/>
              <w:rPr>
                <w:rFonts w:ascii="Arial" w:hAnsi="Arial" w:cs="Arial"/>
                <w:b/>
                <w:bCs/>
              </w:rPr>
            </w:pPr>
          </w:p>
        </w:tc>
        <w:tc>
          <w:tcPr>
            <w:tcW w:w="628" w:type="dxa"/>
            <w:noWrap/>
          </w:tcPr>
          <w:p w14:paraId="4C1078AA">
            <w:pPr>
              <w:spacing w:after="0" w:line="240" w:lineRule="auto"/>
              <w:rPr>
                <w:rFonts w:ascii="Arial" w:hAnsi="Arial" w:cs="Arial"/>
              </w:rPr>
            </w:pPr>
          </w:p>
        </w:tc>
        <w:tc>
          <w:tcPr>
            <w:tcW w:w="731" w:type="dxa"/>
            <w:noWrap/>
          </w:tcPr>
          <w:p w14:paraId="2EF1E18F">
            <w:pPr>
              <w:spacing w:after="0" w:line="240" w:lineRule="auto"/>
              <w:rPr>
                <w:rFonts w:ascii="Arial" w:hAnsi="Arial" w:cs="Arial"/>
              </w:rPr>
            </w:pPr>
          </w:p>
        </w:tc>
        <w:tc>
          <w:tcPr>
            <w:tcW w:w="508" w:type="dxa"/>
            <w:noWrap/>
          </w:tcPr>
          <w:p w14:paraId="1066EF96">
            <w:pPr>
              <w:spacing w:after="0" w:line="240" w:lineRule="auto"/>
              <w:rPr>
                <w:rFonts w:ascii="Arial" w:hAnsi="Arial" w:cs="Arial"/>
              </w:rPr>
            </w:pPr>
          </w:p>
        </w:tc>
      </w:tr>
      <w:tr w14:paraId="53E0E1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trPr>
        <w:tc>
          <w:tcPr>
            <w:tcW w:w="6130" w:type="dxa"/>
            <w:gridSpan w:val="2"/>
          </w:tcPr>
          <w:p w14:paraId="621F626A">
            <w:pPr>
              <w:spacing w:after="0" w:line="240" w:lineRule="auto"/>
              <w:rPr>
                <w:rFonts w:ascii="Arial" w:hAnsi="Arial" w:cs="Arial"/>
              </w:rPr>
            </w:pPr>
            <w:r>
              <w:rPr>
                <w:rFonts w:ascii="Arial" w:hAnsi="Arial" w:cs="Arial"/>
              </w:rPr>
              <w:t>Model</w:t>
            </w:r>
          </w:p>
        </w:tc>
        <w:tc>
          <w:tcPr>
            <w:tcW w:w="1227" w:type="dxa"/>
          </w:tcPr>
          <w:p w14:paraId="690F7A29">
            <w:pPr>
              <w:spacing w:after="0" w:line="240" w:lineRule="auto"/>
              <w:rPr>
                <w:rFonts w:ascii="Arial" w:hAnsi="Arial" w:cs="Arial"/>
              </w:rPr>
            </w:pPr>
            <w:r>
              <w:rPr>
                <w:rFonts w:ascii="Arial" w:hAnsi="Arial" w:cs="Arial"/>
              </w:rPr>
              <w:t>Sum of Squares</w:t>
            </w:r>
          </w:p>
        </w:tc>
        <w:tc>
          <w:tcPr>
            <w:tcW w:w="1193" w:type="dxa"/>
          </w:tcPr>
          <w:p w14:paraId="11CE6830">
            <w:pPr>
              <w:spacing w:after="0" w:line="240" w:lineRule="auto"/>
              <w:rPr>
                <w:rFonts w:ascii="Arial" w:hAnsi="Arial" w:cs="Arial"/>
              </w:rPr>
            </w:pPr>
            <w:r>
              <w:rPr>
                <w:rFonts w:ascii="Arial" w:hAnsi="Arial" w:cs="Arial"/>
              </w:rPr>
              <w:t>df</w:t>
            </w:r>
          </w:p>
        </w:tc>
        <w:tc>
          <w:tcPr>
            <w:tcW w:w="1193" w:type="dxa"/>
          </w:tcPr>
          <w:p w14:paraId="367FC57E">
            <w:pPr>
              <w:spacing w:after="0" w:line="240" w:lineRule="auto"/>
              <w:rPr>
                <w:rFonts w:ascii="Arial" w:hAnsi="Arial" w:cs="Arial"/>
              </w:rPr>
            </w:pPr>
            <w:r>
              <w:rPr>
                <w:rFonts w:ascii="Arial" w:hAnsi="Arial" w:cs="Arial"/>
              </w:rPr>
              <w:t>Mean Square</w:t>
            </w:r>
          </w:p>
        </w:tc>
        <w:tc>
          <w:tcPr>
            <w:tcW w:w="1015" w:type="dxa"/>
          </w:tcPr>
          <w:p w14:paraId="5EC83442">
            <w:pPr>
              <w:spacing w:after="0" w:line="240" w:lineRule="auto"/>
              <w:rPr>
                <w:rFonts w:ascii="Arial" w:hAnsi="Arial" w:cs="Arial"/>
              </w:rPr>
            </w:pPr>
            <w:r>
              <w:rPr>
                <w:rFonts w:ascii="Arial" w:hAnsi="Arial" w:cs="Arial"/>
              </w:rPr>
              <w:t>F</w:t>
            </w:r>
          </w:p>
        </w:tc>
        <w:tc>
          <w:tcPr>
            <w:tcW w:w="762" w:type="dxa"/>
          </w:tcPr>
          <w:p w14:paraId="4189BEBD">
            <w:pPr>
              <w:spacing w:after="0" w:line="240" w:lineRule="auto"/>
              <w:rPr>
                <w:rFonts w:ascii="Arial" w:hAnsi="Arial" w:cs="Arial"/>
              </w:rPr>
            </w:pPr>
            <w:r>
              <w:rPr>
                <w:rFonts w:ascii="Arial" w:hAnsi="Arial" w:cs="Arial"/>
              </w:rPr>
              <w:t>Sig.</w:t>
            </w:r>
          </w:p>
        </w:tc>
        <w:tc>
          <w:tcPr>
            <w:tcW w:w="788" w:type="dxa"/>
            <w:noWrap/>
          </w:tcPr>
          <w:p w14:paraId="5C672EAD">
            <w:pPr>
              <w:spacing w:after="0" w:line="240" w:lineRule="auto"/>
              <w:rPr>
                <w:rFonts w:ascii="Arial" w:hAnsi="Arial" w:cs="Arial"/>
              </w:rPr>
            </w:pPr>
          </w:p>
        </w:tc>
        <w:tc>
          <w:tcPr>
            <w:tcW w:w="628" w:type="dxa"/>
            <w:noWrap/>
          </w:tcPr>
          <w:p w14:paraId="7D7690C4">
            <w:pPr>
              <w:spacing w:after="0" w:line="240" w:lineRule="auto"/>
              <w:rPr>
                <w:rFonts w:ascii="Arial" w:hAnsi="Arial" w:cs="Arial"/>
              </w:rPr>
            </w:pPr>
          </w:p>
        </w:tc>
        <w:tc>
          <w:tcPr>
            <w:tcW w:w="731" w:type="dxa"/>
            <w:noWrap/>
          </w:tcPr>
          <w:p w14:paraId="489C9AF3">
            <w:pPr>
              <w:spacing w:after="0" w:line="240" w:lineRule="auto"/>
              <w:rPr>
                <w:rFonts w:ascii="Arial" w:hAnsi="Arial" w:cs="Arial"/>
              </w:rPr>
            </w:pPr>
          </w:p>
        </w:tc>
        <w:tc>
          <w:tcPr>
            <w:tcW w:w="508" w:type="dxa"/>
            <w:noWrap/>
          </w:tcPr>
          <w:p w14:paraId="3AF13DE9">
            <w:pPr>
              <w:spacing w:after="0" w:line="240" w:lineRule="auto"/>
              <w:rPr>
                <w:rFonts w:ascii="Arial" w:hAnsi="Arial" w:cs="Arial"/>
              </w:rPr>
            </w:pPr>
          </w:p>
        </w:tc>
      </w:tr>
      <w:tr w14:paraId="7D7E58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4937" w:type="dxa"/>
            <w:vMerge w:val="restart"/>
            <w:noWrap/>
          </w:tcPr>
          <w:p w14:paraId="7529350E">
            <w:pPr>
              <w:spacing w:after="0" w:line="240" w:lineRule="auto"/>
              <w:rPr>
                <w:rFonts w:ascii="Arial" w:hAnsi="Arial" w:cs="Arial"/>
              </w:rPr>
            </w:pPr>
            <w:r>
              <w:rPr>
                <w:rFonts w:ascii="Arial" w:hAnsi="Arial" w:cs="Arial"/>
              </w:rPr>
              <w:t>1</w:t>
            </w:r>
          </w:p>
        </w:tc>
        <w:tc>
          <w:tcPr>
            <w:tcW w:w="1193" w:type="dxa"/>
          </w:tcPr>
          <w:p w14:paraId="48E54F46">
            <w:pPr>
              <w:spacing w:after="0" w:line="240" w:lineRule="auto"/>
              <w:rPr>
                <w:rFonts w:ascii="Arial" w:hAnsi="Arial" w:cs="Arial"/>
              </w:rPr>
            </w:pPr>
            <w:r>
              <w:rPr>
                <w:rFonts w:ascii="Arial" w:hAnsi="Arial" w:cs="Arial"/>
              </w:rPr>
              <w:t>Regression</w:t>
            </w:r>
          </w:p>
        </w:tc>
        <w:tc>
          <w:tcPr>
            <w:tcW w:w="1227" w:type="dxa"/>
            <w:noWrap/>
          </w:tcPr>
          <w:p w14:paraId="201F0D91">
            <w:pPr>
              <w:spacing w:after="0" w:line="240" w:lineRule="auto"/>
              <w:rPr>
                <w:rFonts w:ascii="Arial" w:hAnsi="Arial" w:cs="Arial"/>
              </w:rPr>
            </w:pPr>
            <w:r>
              <w:rPr>
                <w:rFonts w:ascii="Arial" w:hAnsi="Arial" w:cs="Arial"/>
              </w:rPr>
              <w:t>45.946</w:t>
            </w:r>
          </w:p>
        </w:tc>
        <w:tc>
          <w:tcPr>
            <w:tcW w:w="1193" w:type="dxa"/>
            <w:noWrap/>
          </w:tcPr>
          <w:p w14:paraId="6258450C">
            <w:pPr>
              <w:spacing w:after="0" w:line="240" w:lineRule="auto"/>
              <w:rPr>
                <w:rFonts w:ascii="Arial" w:hAnsi="Arial" w:cs="Arial"/>
              </w:rPr>
            </w:pPr>
            <w:r>
              <w:rPr>
                <w:rFonts w:ascii="Arial" w:hAnsi="Arial" w:cs="Arial"/>
              </w:rPr>
              <w:t>1</w:t>
            </w:r>
          </w:p>
        </w:tc>
        <w:tc>
          <w:tcPr>
            <w:tcW w:w="1193" w:type="dxa"/>
            <w:noWrap/>
          </w:tcPr>
          <w:p w14:paraId="6F5DC13C">
            <w:pPr>
              <w:spacing w:after="0" w:line="240" w:lineRule="auto"/>
              <w:rPr>
                <w:rFonts w:ascii="Arial" w:hAnsi="Arial" w:cs="Arial"/>
              </w:rPr>
            </w:pPr>
            <w:r>
              <w:rPr>
                <w:rFonts w:ascii="Arial" w:hAnsi="Arial" w:cs="Arial"/>
              </w:rPr>
              <w:t>45.946</w:t>
            </w:r>
          </w:p>
        </w:tc>
        <w:tc>
          <w:tcPr>
            <w:tcW w:w="1015" w:type="dxa"/>
            <w:noWrap/>
          </w:tcPr>
          <w:p w14:paraId="7ACB1FDE">
            <w:pPr>
              <w:spacing w:after="0" w:line="240" w:lineRule="auto"/>
              <w:rPr>
                <w:rFonts w:ascii="Arial" w:hAnsi="Arial" w:cs="Arial"/>
              </w:rPr>
            </w:pPr>
            <w:r>
              <w:rPr>
                <w:rFonts w:ascii="Arial" w:hAnsi="Arial" w:cs="Arial"/>
              </w:rPr>
              <w:t>149.210</w:t>
            </w:r>
          </w:p>
        </w:tc>
        <w:tc>
          <w:tcPr>
            <w:tcW w:w="762" w:type="dxa"/>
            <w:noWrap/>
          </w:tcPr>
          <w:p w14:paraId="5D927844">
            <w:pPr>
              <w:spacing w:after="0" w:line="240" w:lineRule="auto"/>
              <w:rPr>
                <w:rFonts w:ascii="Arial" w:hAnsi="Arial" w:cs="Arial"/>
              </w:rPr>
            </w:pPr>
            <w:r>
              <w:rPr>
                <w:rFonts w:ascii="Arial" w:hAnsi="Arial" w:cs="Arial"/>
              </w:rPr>
              <w:t>.000</w:t>
            </w:r>
            <w:r>
              <w:rPr>
                <w:rFonts w:ascii="Arial" w:hAnsi="Arial" w:cs="Arial"/>
                <w:vertAlign w:val="superscript"/>
              </w:rPr>
              <w:t>b</w:t>
            </w:r>
          </w:p>
        </w:tc>
        <w:tc>
          <w:tcPr>
            <w:tcW w:w="788" w:type="dxa"/>
            <w:noWrap/>
          </w:tcPr>
          <w:p w14:paraId="571CA2D7">
            <w:pPr>
              <w:spacing w:after="0" w:line="240" w:lineRule="auto"/>
              <w:rPr>
                <w:rFonts w:ascii="Arial" w:hAnsi="Arial" w:cs="Arial"/>
              </w:rPr>
            </w:pPr>
          </w:p>
        </w:tc>
        <w:tc>
          <w:tcPr>
            <w:tcW w:w="628" w:type="dxa"/>
            <w:noWrap/>
          </w:tcPr>
          <w:p w14:paraId="009FFFA8">
            <w:pPr>
              <w:spacing w:after="0" w:line="240" w:lineRule="auto"/>
              <w:rPr>
                <w:rFonts w:ascii="Arial" w:hAnsi="Arial" w:cs="Arial"/>
              </w:rPr>
            </w:pPr>
          </w:p>
        </w:tc>
        <w:tc>
          <w:tcPr>
            <w:tcW w:w="731" w:type="dxa"/>
            <w:noWrap/>
          </w:tcPr>
          <w:p w14:paraId="151F7293">
            <w:pPr>
              <w:spacing w:after="0" w:line="240" w:lineRule="auto"/>
              <w:rPr>
                <w:rFonts w:ascii="Arial" w:hAnsi="Arial" w:cs="Arial"/>
              </w:rPr>
            </w:pPr>
          </w:p>
        </w:tc>
        <w:tc>
          <w:tcPr>
            <w:tcW w:w="508" w:type="dxa"/>
            <w:noWrap/>
          </w:tcPr>
          <w:p w14:paraId="727B4120">
            <w:pPr>
              <w:spacing w:after="0" w:line="240" w:lineRule="auto"/>
              <w:rPr>
                <w:rFonts w:ascii="Arial" w:hAnsi="Arial" w:cs="Arial"/>
              </w:rPr>
            </w:pPr>
          </w:p>
        </w:tc>
      </w:tr>
      <w:tr w14:paraId="2385C9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937" w:type="dxa"/>
            <w:vMerge w:val="continue"/>
          </w:tcPr>
          <w:p w14:paraId="7308CB92">
            <w:pPr>
              <w:spacing w:after="0" w:line="240" w:lineRule="auto"/>
              <w:rPr>
                <w:rFonts w:ascii="Arial" w:hAnsi="Arial" w:cs="Arial"/>
              </w:rPr>
            </w:pPr>
          </w:p>
        </w:tc>
        <w:tc>
          <w:tcPr>
            <w:tcW w:w="1193" w:type="dxa"/>
          </w:tcPr>
          <w:p w14:paraId="3376A689">
            <w:pPr>
              <w:spacing w:after="0" w:line="240" w:lineRule="auto"/>
              <w:rPr>
                <w:rFonts w:ascii="Arial" w:hAnsi="Arial" w:cs="Arial"/>
              </w:rPr>
            </w:pPr>
            <w:r>
              <w:rPr>
                <w:rFonts w:ascii="Arial" w:hAnsi="Arial" w:cs="Arial"/>
              </w:rPr>
              <w:t>Residual</w:t>
            </w:r>
          </w:p>
        </w:tc>
        <w:tc>
          <w:tcPr>
            <w:tcW w:w="1227" w:type="dxa"/>
            <w:noWrap/>
          </w:tcPr>
          <w:p w14:paraId="69DFB168">
            <w:pPr>
              <w:spacing w:after="0" w:line="240" w:lineRule="auto"/>
              <w:rPr>
                <w:rFonts w:ascii="Arial" w:hAnsi="Arial" w:cs="Arial"/>
              </w:rPr>
            </w:pPr>
            <w:r>
              <w:rPr>
                <w:rFonts w:ascii="Arial" w:hAnsi="Arial" w:cs="Arial"/>
              </w:rPr>
              <w:t>16.012</w:t>
            </w:r>
          </w:p>
        </w:tc>
        <w:tc>
          <w:tcPr>
            <w:tcW w:w="1193" w:type="dxa"/>
            <w:noWrap/>
          </w:tcPr>
          <w:p w14:paraId="45A5C23D">
            <w:pPr>
              <w:spacing w:after="0" w:line="240" w:lineRule="auto"/>
              <w:rPr>
                <w:rFonts w:ascii="Arial" w:hAnsi="Arial" w:cs="Arial"/>
              </w:rPr>
            </w:pPr>
            <w:r>
              <w:rPr>
                <w:rFonts w:ascii="Arial" w:hAnsi="Arial" w:cs="Arial"/>
              </w:rPr>
              <w:t>52</w:t>
            </w:r>
          </w:p>
        </w:tc>
        <w:tc>
          <w:tcPr>
            <w:tcW w:w="1193" w:type="dxa"/>
            <w:noWrap/>
          </w:tcPr>
          <w:p w14:paraId="031987BD">
            <w:pPr>
              <w:spacing w:after="0" w:line="240" w:lineRule="auto"/>
              <w:rPr>
                <w:rFonts w:ascii="Arial" w:hAnsi="Arial" w:cs="Arial"/>
              </w:rPr>
            </w:pPr>
            <w:r>
              <w:rPr>
                <w:rFonts w:ascii="Arial" w:hAnsi="Arial" w:cs="Arial"/>
              </w:rPr>
              <w:t>0.308</w:t>
            </w:r>
          </w:p>
        </w:tc>
        <w:tc>
          <w:tcPr>
            <w:tcW w:w="1015" w:type="dxa"/>
          </w:tcPr>
          <w:p w14:paraId="05790E84">
            <w:pPr>
              <w:spacing w:after="0" w:line="240" w:lineRule="auto"/>
              <w:rPr>
                <w:rFonts w:ascii="Arial" w:hAnsi="Arial" w:cs="Arial"/>
              </w:rPr>
            </w:pPr>
            <w:r>
              <w:rPr>
                <w:rFonts w:ascii="Arial" w:hAnsi="Arial" w:cs="Arial"/>
              </w:rPr>
              <w:t> </w:t>
            </w:r>
          </w:p>
        </w:tc>
        <w:tc>
          <w:tcPr>
            <w:tcW w:w="762" w:type="dxa"/>
          </w:tcPr>
          <w:p w14:paraId="102EA1EB">
            <w:pPr>
              <w:spacing w:after="0" w:line="240" w:lineRule="auto"/>
              <w:rPr>
                <w:rFonts w:ascii="Arial" w:hAnsi="Arial" w:cs="Arial"/>
              </w:rPr>
            </w:pPr>
            <w:r>
              <w:rPr>
                <w:rFonts w:ascii="Arial" w:hAnsi="Arial" w:cs="Arial"/>
              </w:rPr>
              <w:t> </w:t>
            </w:r>
          </w:p>
        </w:tc>
        <w:tc>
          <w:tcPr>
            <w:tcW w:w="788" w:type="dxa"/>
            <w:noWrap/>
          </w:tcPr>
          <w:p w14:paraId="6806752C">
            <w:pPr>
              <w:spacing w:after="0" w:line="240" w:lineRule="auto"/>
              <w:rPr>
                <w:rFonts w:ascii="Arial" w:hAnsi="Arial" w:cs="Arial"/>
              </w:rPr>
            </w:pPr>
          </w:p>
        </w:tc>
        <w:tc>
          <w:tcPr>
            <w:tcW w:w="628" w:type="dxa"/>
            <w:noWrap/>
          </w:tcPr>
          <w:p w14:paraId="5ACA0E82">
            <w:pPr>
              <w:spacing w:after="0" w:line="240" w:lineRule="auto"/>
              <w:rPr>
                <w:rFonts w:ascii="Arial" w:hAnsi="Arial" w:cs="Arial"/>
              </w:rPr>
            </w:pPr>
          </w:p>
        </w:tc>
        <w:tc>
          <w:tcPr>
            <w:tcW w:w="731" w:type="dxa"/>
            <w:noWrap/>
          </w:tcPr>
          <w:p w14:paraId="149B7A94">
            <w:pPr>
              <w:spacing w:after="0" w:line="240" w:lineRule="auto"/>
              <w:rPr>
                <w:rFonts w:ascii="Arial" w:hAnsi="Arial" w:cs="Arial"/>
              </w:rPr>
            </w:pPr>
          </w:p>
        </w:tc>
        <w:tc>
          <w:tcPr>
            <w:tcW w:w="508" w:type="dxa"/>
            <w:noWrap/>
          </w:tcPr>
          <w:p w14:paraId="2BBA4214">
            <w:pPr>
              <w:spacing w:after="0" w:line="240" w:lineRule="auto"/>
              <w:rPr>
                <w:rFonts w:ascii="Arial" w:hAnsi="Arial" w:cs="Arial"/>
              </w:rPr>
            </w:pPr>
          </w:p>
        </w:tc>
      </w:tr>
      <w:tr w14:paraId="609F72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937" w:type="dxa"/>
            <w:vMerge w:val="continue"/>
          </w:tcPr>
          <w:p w14:paraId="5E9374E7">
            <w:pPr>
              <w:spacing w:after="0" w:line="240" w:lineRule="auto"/>
              <w:rPr>
                <w:rFonts w:ascii="Arial" w:hAnsi="Arial" w:cs="Arial"/>
              </w:rPr>
            </w:pPr>
          </w:p>
        </w:tc>
        <w:tc>
          <w:tcPr>
            <w:tcW w:w="1193" w:type="dxa"/>
          </w:tcPr>
          <w:p w14:paraId="59F8B3F5">
            <w:pPr>
              <w:spacing w:after="0" w:line="240" w:lineRule="auto"/>
              <w:rPr>
                <w:rFonts w:ascii="Arial" w:hAnsi="Arial" w:cs="Arial"/>
              </w:rPr>
            </w:pPr>
            <w:r>
              <w:rPr>
                <w:rFonts w:ascii="Arial" w:hAnsi="Arial" w:cs="Arial"/>
              </w:rPr>
              <w:t>Total</w:t>
            </w:r>
          </w:p>
        </w:tc>
        <w:tc>
          <w:tcPr>
            <w:tcW w:w="1227" w:type="dxa"/>
            <w:noWrap/>
          </w:tcPr>
          <w:p w14:paraId="351CA961">
            <w:pPr>
              <w:spacing w:after="0" w:line="240" w:lineRule="auto"/>
              <w:rPr>
                <w:rFonts w:ascii="Arial" w:hAnsi="Arial" w:cs="Arial"/>
              </w:rPr>
            </w:pPr>
            <w:r>
              <w:rPr>
                <w:rFonts w:ascii="Arial" w:hAnsi="Arial" w:cs="Arial"/>
              </w:rPr>
              <w:t>61.958</w:t>
            </w:r>
          </w:p>
        </w:tc>
        <w:tc>
          <w:tcPr>
            <w:tcW w:w="1193" w:type="dxa"/>
            <w:noWrap/>
          </w:tcPr>
          <w:p w14:paraId="279AACE1">
            <w:pPr>
              <w:spacing w:after="0" w:line="240" w:lineRule="auto"/>
              <w:rPr>
                <w:rFonts w:ascii="Arial" w:hAnsi="Arial" w:cs="Arial"/>
              </w:rPr>
            </w:pPr>
            <w:r>
              <w:rPr>
                <w:rFonts w:ascii="Arial" w:hAnsi="Arial" w:cs="Arial"/>
              </w:rPr>
              <w:t>53</w:t>
            </w:r>
          </w:p>
        </w:tc>
        <w:tc>
          <w:tcPr>
            <w:tcW w:w="1193" w:type="dxa"/>
          </w:tcPr>
          <w:p w14:paraId="73E707E1">
            <w:pPr>
              <w:spacing w:after="0" w:line="240" w:lineRule="auto"/>
              <w:rPr>
                <w:rFonts w:ascii="Arial" w:hAnsi="Arial" w:cs="Arial"/>
              </w:rPr>
            </w:pPr>
            <w:r>
              <w:rPr>
                <w:rFonts w:ascii="Arial" w:hAnsi="Arial" w:cs="Arial"/>
              </w:rPr>
              <w:t> </w:t>
            </w:r>
          </w:p>
        </w:tc>
        <w:tc>
          <w:tcPr>
            <w:tcW w:w="1015" w:type="dxa"/>
          </w:tcPr>
          <w:p w14:paraId="01264245">
            <w:pPr>
              <w:spacing w:after="0" w:line="240" w:lineRule="auto"/>
              <w:rPr>
                <w:rFonts w:ascii="Arial" w:hAnsi="Arial" w:cs="Arial"/>
              </w:rPr>
            </w:pPr>
            <w:r>
              <w:rPr>
                <w:rFonts w:ascii="Arial" w:hAnsi="Arial" w:cs="Arial"/>
              </w:rPr>
              <w:t> </w:t>
            </w:r>
          </w:p>
        </w:tc>
        <w:tc>
          <w:tcPr>
            <w:tcW w:w="762" w:type="dxa"/>
          </w:tcPr>
          <w:p w14:paraId="33C90A8A">
            <w:pPr>
              <w:spacing w:after="0" w:line="240" w:lineRule="auto"/>
              <w:rPr>
                <w:rFonts w:ascii="Arial" w:hAnsi="Arial" w:cs="Arial"/>
              </w:rPr>
            </w:pPr>
            <w:r>
              <w:rPr>
                <w:rFonts w:ascii="Arial" w:hAnsi="Arial" w:cs="Arial"/>
              </w:rPr>
              <w:t> </w:t>
            </w:r>
          </w:p>
        </w:tc>
        <w:tc>
          <w:tcPr>
            <w:tcW w:w="788" w:type="dxa"/>
            <w:noWrap/>
          </w:tcPr>
          <w:p w14:paraId="42A60FD3">
            <w:pPr>
              <w:spacing w:after="0" w:line="240" w:lineRule="auto"/>
              <w:rPr>
                <w:rFonts w:ascii="Arial" w:hAnsi="Arial" w:cs="Arial"/>
              </w:rPr>
            </w:pPr>
          </w:p>
        </w:tc>
        <w:tc>
          <w:tcPr>
            <w:tcW w:w="628" w:type="dxa"/>
            <w:noWrap/>
          </w:tcPr>
          <w:p w14:paraId="77B9DFC3">
            <w:pPr>
              <w:spacing w:after="0" w:line="240" w:lineRule="auto"/>
              <w:rPr>
                <w:rFonts w:ascii="Arial" w:hAnsi="Arial" w:cs="Arial"/>
              </w:rPr>
            </w:pPr>
          </w:p>
        </w:tc>
        <w:tc>
          <w:tcPr>
            <w:tcW w:w="731" w:type="dxa"/>
            <w:noWrap/>
          </w:tcPr>
          <w:p w14:paraId="30CA36B9">
            <w:pPr>
              <w:spacing w:after="0" w:line="240" w:lineRule="auto"/>
              <w:rPr>
                <w:rFonts w:ascii="Arial" w:hAnsi="Arial" w:cs="Arial"/>
              </w:rPr>
            </w:pPr>
          </w:p>
        </w:tc>
        <w:tc>
          <w:tcPr>
            <w:tcW w:w="508" w:type="dxa"/>
            <w:noWrap/>
          </w:tcPr>
          <w:p w14:paraId="58A22CD9">
            <w:pPr>
              <w:spacing w:after="0" w:line="240" w:lineRule="auto"/>
              <w:rPr>
                <w:rFonts w:ascii="Arial" w:hAnsi="Arial" w:cs="Arial"/>
              </w:rPr>
            </w:pPr>
          </w:p>
        </w:tc>
      </w:tr>
      <w:tr w14:paraId="32F313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11520" w:type="dxa"/>
            <w:gridSpan w:val="7"/>
          </w:tcPr>
          <w:p w14:paraId="5FEFC16B">
            <w:pPr>
              <w:spacing w:after="0" w:line="240" w:lineRule="auto"/>
              <w:rPr>
                <w:rFonts w:ascii="Arial" w:hAnsi="Arial" w:cs="Arial"/>
              </w:rPr>
            </w:pPr>
            <w:r>
              <w:rPr>
                <w:rFonts w:ascii="Arial" w:hAnsi="Arial" w:cs="Arial"/>
              </w:rPr>
              <w:t>a. Dependent Variable: Perceived Relevance composite score</w:t>
            </w:r>
          </w:p>
        </w:tc>
        <w:tc>
          <w:tcPr>
            <w:tcW w:w="788" w:type="dxa"/>
            <w:noWrap/>
          </w:tcPr>
          <w:p w14:paraId="0BDC057C">
            <w:pPr>
              <w:spacing w:after="0" w:line="240" w:lineRule="auto"/>
              <w:rPr>
                <w:rFonts w:ascii="Arial" w:hAnsi="Arial" w:cs="Arial"/>
              </w:rPr>
            </w:pPr>
          </w:p>
        </w:tc>
        <w:tc>
          <w:tcPr>
            <w:tcW w:w="628" w:type="dxa"/>
            <w:noWrap/>
          </w:tcPr>
          <w:p w14:paraId="12CB10D6">
            <w:pPr>
              <w:spacing w:after="0" w:line="240" w:lineRule="auto"/>
              <w:rPr>
                <w:rFonts w:ascii="Arial" w:hAnsi="Arial" w:cs="Arial"/>
              </w:rPr>
            </w:pPr>
          </w:p>
        </w:tc>
        <w:tc>
          <w:tcPr>
            <w:tcW w:w="731" w:type="dxa"/>
            <w:noWrap/>
          </w:tcPr>
          <w:p w14:paraId="13518A5B">
            <w:pPr>
              <w:spacing w:after="0" w:line="240" w:lineRule="auto"/>
              <w:rPr>
                <w:rFonts w:ascii="Arial" w:hAnsi="Arial" w:cs="Arial"/>
              </w:rPr>
            </w:pPr>
          </w:p>
        </w:tc>
        <w:tc>
          <w:tcPr>
            <w:tcW w:w="508" w:type="dxa"/>
            <w:noWrap/>
          </w:tcPr>
          <w:p w14:paraId="3A3589C5">
            <w:pPr>
              <w:spacing w:after="0" w:line="240" w:lineRule="auto"/>
              <w:rPr>
                <w:rFonts w:ascii="Arial" w:hAnsi="Arial" w:cs="Arial"/>
              </w:rPr>
            </w:pPr>
          </w:p>
        </w:tc>
      </w:tr>
      <w:tr w14:paraId="34611D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11520" w:type="dxa"/>
            <w:gridSpan w:val="7"/>
          </w:tcPr>
          <w:p w14:paraId="3247784B">
            <w:pPr>
              <w:spacing w:after="0" w:line="240" w:lineRule="auto"/>
              <w:rPr>
                <w:rFonts w:ascii="Arial" w:hAnsi="Arial" w:cs="Arial"/>
              </w:rPr>
            </w:pPr>
            <w:r>
              <w:rPr>
                <w:rFonts w:ascii="Arial" w:hAnsi="Arial" w:cs="Arial"/>
              </w:rPr>
              <w:t>b. Predictors: (Constant), AI-Powered Personalisation composite score</w:t>
            </w:r>
          </w:p>
        </w:tc>
        <w:tc>
          <w:tcPr>
            <w:tcW w:w="788" w:type="dxa"/>
            <w:noWrap/>
          </w:tcPr>
          <w:p w14:paraId="7ADEACE9">
            <w:pPr>
              <w:spacing w:after="0" w:line="240" w:lineRule="auto"/>
              <w:rPr>
                <w:rFonts w:ascii="Arial" w:hAnsi="Arial" w:cs="Arial"/>
              </w:rPr>
            </w:pPr>
          </w:p>
        </w:tc>
        <w:tc>
          <w:tcPr>
            <w:tcW w:w="628" w:type="dxa"/>
            <w:noWrap/>
          </w:tcPr>
          <w:p w14:paraId="4B9C546A">
            <w:pPr>
              <w:spacing w:after="0" w:line="240" w:lineRule="auto"/>
              <w:rPr>
                <w:rFonts w:ascii="Arial" w:hAnsi="Arial" w:cs="Arial"/>
              </w:rPr>
            </w:pPr>
          </w:p>
        </w:tc>
        <w:tc>
          <w:tcPr>
            <w:tcW w:w="731" w:type="dxa"/>
            <w:noWrap/>
          </w:tcPr>
          <w:p w14:paraId="475F4465">
            <w:pPr>
              <w:spacing w:after="0" w:line="240" w:lineRule="auto"/>
              <w:rPr>
                <w:rFonts w:ascii="Arial" w:hAnsi="Arial" w:cs="Arial"/>
              </w:rPr>
            </w:pPr>
          </w:p>
        </w:tc>
        <w:tc>
          <w:tcPr>
            <w:tcW w:w="508" w:type="dxa"/>
            <w:noWrap/>
          </w:tcPr>
          <w:p w14:paraId="2CCFA106">
            <w:pPr>
              <w:spacing w:after="0" w:line="240" w:lineRule="auto"/>
              <w:rPr>
                <w:rFonts w:ascii="Arial" w:hAnsi="Arial" w:cs="Arial"/>
              </w:rPr>
            </w:pPr>
          </w:p>
        </w:tc>
      </w:tr>
      <w:tr w14:paraId="4A7A6F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0CC2F04B">
            <w:pPr>
              <w:spacing w:after="0" w:line="240" w:lineRule="auto"/>
              <w:rPr>
                <w:rFonts w:ascii="Arial" w:hAnsi="Arial" w:cs="Arial"/>
              </w:rPr>
            </w:pPr>
          </w:p>
        </w:tc>
        <w:tc>
          <w:tcPr>
            <w:tcW w:w="1193" w:type="dxa"/>
            <w:noWrap/>
          </w:tcPr>
          <w:p w14:paraId="2D891449">
            <w:pPr>
              <w:spacing w:after="0" w:line="240" w:lineRule="auto"/>
              <w:rPr>
                <w:rFonts w:ascii="Arial" w:hAnsi="Arial" w:cs="Arial"/>
              </w:rPr>
            </w:pPr>
          </w:p>
        </w:tc>
        <w:tc>
          <w:tcPr>
            <w:tcW w:w="1227" w:type="dxa"/>
            <w:noWrap/>
          </w:tcPr>
          <w:p w14:paraId="7EDC0058">
            <w:pPr>
              <w:spacing w:after="0" w:line="240" w:lineRule="auto"/>
              <w:rPr>
                <w:rFonts w:ascii="Arial" w:hAnsi="Arial" w:cs="Arial"/>
              </w:rPr>
            </w:pPr>
          </w:p>
        </w:tc>
        <w:tc>
          <w:tcPr>
            <w:tcW w:w="1193" w:type="dxa"/>
            <w:noWrap/>
          </w:tcPr>
          <w:p w14:paraId="59062947">
            <w:pPr>
              <w:spacing w:after="0" w:line="240" w:lineRule="auto"/>
              <w:rPr>
                <w:rFonts w:ascii="Arial" w:hAnsi="Arial" w:cs="Arial"/>
              </w:rPr>
            </w:pPr>
          </w:p>
        </w:tc>
        <w:tc>
          <w:tcPr>
            <w:tcW w:w="1193" w:type="dxa"/>
            <w:noWrap/>
          </w:tcPr>
          <w:p w14:paraId="5C6A65A1">
            <w:pPr>
              <w:spacing w:after="0" w:line="240" w:lineRule="auto"/>
              <w:rPr>
                <w:rFonts w:ascii="Arial" w:hAnsi="Arial" w:cs="Arial"/>
              </w:rPr>
            </w:pPr>
          </w:p>
        </w:tc>
        <w:tc>
          <w:tcPr>
            <w:tcW w:w="1015" w:type="dxa"/>
            <w:noWrap/>
          </w:tcPr>
          <w:p w14:paraId="78C9AD59">
            <w:pPr>
              <w:spacing w:after="0" w:line="240" w:lineRule="auto"/>
              <w:rPr>
                <w:rFonts w:ascii="Arial" w:hAnsi="Arial" w:cs="Arial"/>
              </w:rPr>
            </w:pPr>
          </w:p>
        </w:tc>
        <w:tc>
          <w:tcPr>
            <w:tcW w:w="762" w:type="dxa"/>
            <w:noWrap/>
          </w:tcPr>
          <w:p w14:paraId="6C0C23B1">
            <w:pPr>
              <w:spacing w:after="0" w:line="240" w:lineRule="auto"/>
              <w:rPr>
                <w:rFonts w:ascii="Arial" w:hAnsi="Arial" w:cs="Arial"/>
              </w:rPr>
            </w:pPr>
          </w:p>
        </w:tc>
        <w:tc>
          <w:tcPr>
            <w:tcW w:w="788" w:type="dxa"/>
            <w:noWrap/>
          </w:tcPr>
          <w:p w14:paraId="28C240F4">
            <w:pPr>
              <w:spacing w:after="0" w:line="240" w:lineRule="auto"/>
              <w:rPr>
                <w:rFonts w:ascii="Arial" w:hAnsi="Arial" w:cs="Arial"/>
              </w:rPr>
            </w:pPr>
          </w:p>
        </w:tc>
        <w:tc>
          <w:tcPr>
            <w:tcW w:w="628" w:type="dxa"/>
            <w:noWrap/>
          </w:tcPr>
          <w:p w14:paraId="3F4289A9">
            <w:pPr>
              <w:spacing w:after="0" w:line="240" w:lineRule="auto"/>
              <w:rPr>
                <w:rFonts w:ascii="Arial" w:hAnsi="Arial" w:cs="Arial"/>
              </w:rPr>
            </w:pPr>
          </w:p>
        </w:tc>
        <w:tc>
          <w:tcPr>
            <w:tcW w:w="731" w:type="dxa"/>
            <w:noWrap/>
          </w:tcPr>
          <w:p w14:paraId="76A7FAFF">
            <w:pPr>
              <w:spacing w:after="0" w:line="240" w:lineRule="auto"/>
              <w:rPr>
                <w:rFonts w:ascii="Arial" w:hAnsi="Arial" w:cs="Arial"/>
              </w:rPr>
            </w:pPr>
          </w:p>
        </w:tc>
        <w:tc>
          <w:tcPr>
            <w:tcW w:w="508" w:type="dxa"/>
            <w:noWrap/>
          </w:tcPr>
          <w:p w14:paraId="25550A57">
            <w:pPr>
              <w:spacing w:after="0" w:line="240" w:lineRule="auto"/>
              <w:rPr>
                <w:rFonts w:ascii="Arial" w:hAnsi="Arial" w:cs="Arial"/>
              </w:rPr>
            </w:pPr>
          </w:p>
        </w:tc>
      </w:tr>
      <w:tr w14:paraId="0D300D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14175" w:type="dxa"/>
            <w:gridSpan w:val="11"/>
          </w:tcPr>
          <w:p w14:paraId="560B5E5E">
            <w:pPr>
              <w:spacing w:after="0" w:line="240" w:lineRule="auto"/>
              <w:rPr>
                <w:rFonts w:ascii="Arial" w:hAnsi="Arial" w:cs="Arial"/>
                <w:b/>
                <w:bCs/>
              </w:rPr>
            </w:pPr>
            <w:r>
              <w:rPr>
                <w:rFonts w:ascii="Arial" w:hAnsi="Arial" w:cs="Arial"/>
              </w:rPr>
              <w:t>Coefficients</w:t>
            </w:r>
            <w:r>
              <w:rPr>
                <w:rFonts w:ascii="Arial" w:hAnsi="Arial" w:cs="Arial"/>
                <w:vertAlign w:val="superscript"/>
              </w:rPr>
              <w:t>a</w:t>
            </w:r>
          </w:p>
        </w:tc>
      </w:tr>
      <w:tr w14:paraId="1BE332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trPr>
        <w:tc>
          <w:tcPr>
            <w:tcW w:w="6130" w:type="dxa"/>
            <w:gridSpan w:val="2"/>
            <w:vMerge w:val="restart"/>
          </w:tcPr>
          <w:p w14:paraId="078C2AD0">
            <w:pPr>
              <w:spacing w:after="0" w:line="240" w:lineRule="auto"/>
              <w:rPr>
                <w:rFonts w:ascii="Arial" w:hAnsi="Arial" w:cs="Arial"/>
              </w:rPr>
            </w:pPr>
            <w:r>
              <w:rPr>
                <w:rFonts w:ascii="Arial" w:hAnsi="Arial" w:cs="Arial"/>
              </w:rPr>
              <w:t>Model</w:t>
            </w:r>
          </w:p>
        </w:tc>
        <w:tc>
          <w:tcPr>
            <w:tcW w:w="2420" w:type="dxa"/>
            <w:gridSpan w:val="2"/>
          </w:tcPr>
          <w:p w14:paraId="2753198C">
            <w:pPr>
              <w:spacing w:after="0" w:line="240" w:lineRule="auto"/>
              <w:rPr>
                <w:rFonts w:ascii="Arial" w:hAnsi="Arial" w:cs="Arial"/>
              </w:rPr>
            </w:pPr>
            <w:r>
              <w:rPr>
                <w:rFonts w:ascii="Arial" w:hAnsi="Arial" w:cs="Arial"/>
              </w:rPr>
              <w:t>Unstandardized Coefficients</w:t>
            </w:r>
          </w:p>
        </w:tc>
        <w:tc>
          <w:tcPr>
            <w:tcW w:w="1193" w:type="dxa"/>
          </w:tcPr>
          <w:p w14:paraId="3A07DB3D">
            <w:pPr>
              <w:spacing w:after="0" w:line="240" w:lineRule="auto"/>
              <w:rPr>
                <w:rFonts w:ascii="Arial" w:hAnsi="Arial" w:cs="Arial"/>
              </w:rPr>
            </w:pPr>
            <w:r>
              <w:rPr>
                <w:rFonts w:ascii="Arial" w:hAnsi="Arial" w:cs="Arial"/>
              </w:rPr>
              <w:t>Standardized Coefficients</w:t>
            </w:r>
          </w:p>
        </w:tc>
        <w:tc>
          <w:tcPr>
            <w:tcW w:w="1015" w:type="dxa"/>
            <w:vMerge w:val="restart"/>
          </w:tcPr>
          <w:p w14:paraId="5A7282A8">
            <w:pPr>
              <w:spacing w:after="0" w:line="240" w:lineRule="auto"/>
              <w:rPr>
                <w:rFonts w:ascii="Arial" w:hAnsi="Arial" w:cs="Arial"/>
              </w:rPr>
            </w:pPr>
            <w:r>
              <w:rPr>
                <w:rFonts w:ascii="Arial" w:hAnsi="Arial" w:cs="Arial"/>
              </w:rPr>
              <w:t>t</w:t>
            </w:r>
          </w:p>
        </w:tc>
        <w:tc>
          <w:tcPr>
            <w:tcW w:w="762" w:type="dxa"/>
            <w:vMerge w:val="restart"/>
          </w:tcPr>
          <w:p w14:paraId="760B5C84">
            <w:pPr>
              <w:spacing w:after="0" w:line="240" w:lineRule="auto"/>
              <w:rPr>
                <w:rFonts w:ascii="Arial" w:hAnsi="Arial" w:cs="Arial"/>
              </w:rPr>
            </w:pPr>
            <w:r>
              <w:rPr>
                <w:rFonts w:ascii="Arial" w:hAnsi="Arial" w:cs="Arial"/>
              </w:rPr>
              <w:t>Sig.</w:t>
            </w:r>
          </w:p>
        </w:tc>
        <w:tc>
          <w:tcPr>
            <w:tcW w:w="1416" w:type="dxa"/>
            <w:gridSpan w:val="2"/>
          </w:tcPr>
          <w:p w14:paraId="2CE92CF7">
            <w:pPr>
              <w:spacing w:after="0" w:line="240" w:lineRule="auto"/>
              <w:rPr>
                <w:rFonts w:ascii="Arial" w:hAnsi="Arial" w:cs="Arial"/>
              </w:rPr>
            </w:pPr>
            <w:r>
              <w:rPr>
                <w:rFonts w:ascii="Arial" w:hAnsi="Arial" w:cs="Arial"/>
              </w:rPr>
              <w:t>95.0% Confidence Interval for B</w:t>
            </w:r>
          </w:p>
        </w:tc>
        <w:tc>
          <w:tcPr>
            <w:tcW w:w="1239" w:type="dxa"/>
            <w:gridSpan w:val="2"/>
          </w:tcPr>
          <w:p w14:paraId="086EC0B2">
            <w:pPr>
              <w:spacing w:after="0" w:line="240" w:lineRule="auto"/>
              <w:rPr>
                <w:rFonts w:ascii="Arial" w:hAnsi="Arial" w:cs="Arial"/>
              </w:rPr>
            </w:pPr>
            <w:r>
              <w:rPr>
                <w:rFonts w:ascii="Arial" w:hAnsi="Arial" w:cs="Arial"/>
              </w:rPr>
              <w:t>Collinearity Statistics</w:t>
            </w:r>
          </w:p>
        </w:tc>
      </w:tr>
      <w:tr w14:paraId="0B2FE3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trPr>
        <w:tc>
          <w:tcPr>
            <w:tcW w:w="6130" w:type="dxa"/>
            <w:gridSpan w:val="2"/>
            <w:vMerge w:val="continue"/>
          </w:tcPr>
          <w:p w14:paraId="761AD6CE">
            <w:pPr>
              <w:spacing w:after="0" w:line="240" w:lineRule="auto"/>
              <w:rPr>
                <w:rFonts w:ascii="Arial" w:hAnsi="Arial" w:cs="Arial"/>
              </w:rPr>
            </w:pPr>
          </w:p>
        </w:tc>
        <w:tc>
          <w:tcPr>
            <w:tcW w:w="1227" w:type="dxa"/>
          </w:tcPr>
          <w:p w14:paraId="7EAF8821">
            <w:pPr>
              <w:spacing w:after="0" w:line="240" w:lineRule="auto"/>
              <w:rPr>
                <w:rFonts w:ascii="Arial" w:hAnsi="Arial" w:cs="Arial"/>
              </w:rPr>
            </w:pPr>
            <w:r>
              <w:rPr>
                <w:rFonts w:ascii="Arial" w:hAnsi="Arial" w:cs="Arial"/>
              </w:rPr>
              <w:t>B</w:t>
            </w:r>
          </w:p>
        </w:tc>
        <w:tc>
          <w:tcPr>
            <w:tcW w:w="1193" w:type="dxa"/>
          </w:tcPr>
          <w:p w14:paraId="2F065E63">
            <w:pPr>
              <w:spacing w:after="0" w:line="240" w:lineRule="auto"/>
              <w:rPr>
                <w:rFonts w:ascii="Arial" w:hAnsi="Arial" w:cs="Arial"/>
              </w:rPr>
            </w:pPr>
            <w:r>
              <w:rPr>
                <w:rFonts w:ascii="Arial" w:hAnsi="Arial" w:cs="Arial"/>
              </w:rPr>
              <w:t>Std. Error</w:t>
            </w:r>
          </w:p>
        </w:tc>
        <w:tc>
          <w:tcPr>
            <w:tcW w:w="1193" w:type="dxa"/>
          </w:tcPr>
          <w:p w14:paraId="225FD44F">
            <w:pPr>
              <w:spacing w:after="0" w:line="240" w:lineRule="auto"/>
              <w:rPr>
                <w:rFonts w:ascii="Arial" w:hAnsi="Arial" w:cs="Arial"/>
              </w:rPr>
            </w:pPr>
            <w:r>
              <w:rPr>
                <w:rFonts w:ascii="Arial" w:hAnsi="Arial" w:cs="Arial"/>
              </w:rPr>
              <w:t>Beta</w:t>
            </w:r>
          </w:p>
        </w:tc>
        <w:tc>
          <w:tcPr>
            <w:tcW w:w="1015" w:type="dxa"/>
            <w:vMerge w:val="continue"/>
          </w:tcPr>
          <w:p w14:paraId="51609418">
            <w:pPr>
              <w:spacing w:after="0" w:line="240" w:lineRule="auto"/>
              <w:rPr>
                <w:rFonts w:ascii="Arial" w:hAnsi="Arial" w:cs="Arial"/>
              </w:rPr>
            </w:pPr>
          </w:p>
        </w:tc>
        <w:tc>
          <w:tcPr>
            <w:tcW w:w="762" w:type="dxa"/>
            <w:vMerge w:val="continue"/>
          </w:tcPr>
          <w:p w14:paraId="011E3BCF">
            <w:pPr>
              <w:spacing w:after="0" w:line="240" w:lineRule="auto"/>
              <w:rPr>
                <w:rFonts w:ascii="Arial" w:hAnsi="Arial" w:cs="Arial"/>
              </w:rPr>
            </w:pPr>
          </w:p>
        </w:tc>
        <w:tc>
          <w:tcPr>
            <w:tcW w:w="788" w:type="dxa"/>
          </w:tcPr>
          <w:p w14:paraId="7FE91491">
            <w:pPr>
              <w:spacing w:after="0" w:line="240" w:lineRule="auto"/>
              <w:rPr>
                <w:rFonts w:ascii="Arial" w:hAnsi="Arial" w:cs="Arial"/>
              </w:rPr>
            </w:pPr>
            <w:r>
              <w:rPr>
                <w:rFonts w:ascii="Arial" w:hAnsi="Arial" w:cs="Arial"/>
              </w:rPr>
              <w:t>Lower Bound</w:t>
            </w:r>
          </w:p>
        </w:tc>
        <w:tc>
          <w:tcPr>
            <w:tcW w:w="628" w:type="dxa"/>
          </w:tcPr>
          <w:p w14:paraId="2BC6EA80">
            <w:pPr>
              <w:spacing w:after="0" w:line="240" w:lineRule="auto"/>
              <w:rPr>
                <w:rFonts w:ascii="Arial" w:hAnsi="Arial" w:cs="Arial"/>
              </w:rPr>
            </w:pPr>
            <w:r>
              <w:rPr>
                <w:rFonts w:ascii="Arial" w:hAnsi="Arial" w:cs="Arial"/>
              </w:rPr>
              <w:t>Upper Bound</w:t>
            </w:r>
          </w:p>
        </w:tc>
        <w:tc>
          <w:tcPr>
            <w:tcW w:w="731" w:type="dxa"/>
          </w:tcPr>
          <w:p w14:paraId="091EFE34">
            <w:pPr>
              <w:spacing w:after="0" w:line="240" w:lineRule="auto"/>
              <w:rPr>
                <w:rFonts w:ascii="Arial" w:hAnsi="Arial" w:cs="Arial"/>
              </w:rPr>
            </w:pPr>
            <w:r>
              <w:rPr>
                <w:rFonts w:ascii="Arial" w:hAnsi="Arial" w:cs="Arial"/>
              </w:rPr>
              <w:t>Tolerance</w:t>
            </w:r>
          </w:p>
        </w:tc>
        <w:tc>
          <w:tcPr>
            <w:tcW w:w="508" w:type="dxa"/>
          </w:tcPr>
          <w:p w14:paraId="050AD23B">
            <w:pPr>
              <w:spacing w:after="0" w:line="240" w:lineRule="auto"/>
              <w:rPr>
                <w:rFonts w:ascii="Arial" w:hAnsi="Arial" w:cs="Arial"/>
              </w:rPr>
            </w:pPr>
            <w:r>
              <w:rPr>
                <w:rFonts w:ascii="Arial" w:hAnsi="Arial" w:cs="Arial"/>
              </w:rPr>
              <w:t>VIF</w:t>
            </w:r>
          </w:p>
        </w:tc>
      </w:tr>
      <w:tr w14:paraId="648324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937" w:type="dxa"/>
            <w:vMerge w:val="restart"/>
            <w:noWrap/>
          </w:tcPr>
          <w:p w14:paraId="4746A673">
            <w:pPr>
              <w:spacing w:after="0" w:line="240" w:lineRule="auto"/>
              <w:rPr>
                <w:rFonts w:ascii="Arial" w:hAnsi="Arial" w:cs="Arial"/>
              </w:rPr>
            </w:pPr>
            <w:r>
              <w:rPr>
                <w:rFonts w:ascii="Arial" w:hAnsi="Arial" w:cs="Arial"/>
              </w:rPr>
              <w:t>1</w:t>
            </w:r>
          </w:p>
        </w:tc>
        <w:tc>
          <w:tcPr>
            <w:tcW w:w="1193" w:type="dxa"/>
          </w:tcPr>
          <w:p w14:paraId="7C6C76F2">
            <w:pPr>
              <w:spacing w:after="0" w:line="240" w:lineRule="auto"/>
              <w:rPr>
                <w:rFonts w:ascii="Arial" w:hAnsi="Arial" w:cs="Arial"/>
              </w:rPr>
            </w:pPr>
            <w:r>
              <w:rPr>
                <w:rFonts w:ascii="Arial" w:hAnsi="Arial" w:cs="Arial"/>
              </w:rPr>
              <w:t>(Constant)</w:t>
            </w:r>
          </w:p>
        </w:tc>
        <w:tc>
          <w:tcPr>
            <w:tcW w:w="1227" w:type="dxa"/>
            <w:noWrap/>
          </w:tcPr>
          <w:p w14:paraId="681C14B4">
            <w:pPr>
              <w:spacing w:after="0" w:line="240" w:lineRule="auto"/>
              <w:rPr>
                <w:rFonts w:ascii="Arial" w:hAnsi="Arial" w:cs="Arial"/>
              </w:rPr>
            </w:pPr>
            <w:r>
              <w:rPr>
                <w:rFonts w:ascii="Arial" w:hAnsi="Arial" w:cs="Arial"/>
              </w:rPr>
              <w:t>0.100</w:t>
            </w:r>
          </w:p>
        </w:tc>
        <w:tc>
          <w:tcPr>
            <w:tcW w:w="1193" w:type="dxa"/>
            <w:noWrap/>
          </w:tcPr>
          <w:p w14:paraId="185321B9">
            <w:pPr>
              <w:spacing w:after="0" w:line="240" w:lineRule="auto"/>
              <w:rPr>
                <w:rFonts w:ascii="Arial" w:hAnsi="Arial" w:cs="Arial"/>
              </w:rPr>
            </w:pPr>
            <w:r>
              <w:rPr>
                <w:rFonts w:ascii="Arial" w:hAnsi="Arial" w:cs="Arial"/>
              </w:rPr>
              <w:t>0.297</w:t>
            </w:r>
          </w:p>
        </w:tc>
        <w:tc>
          <w:tcPr>
            <w:tcW w:w="1193" w:type="dxa"/>
          </w:tcPr>
          <w:p w14:paraId="48417200">
            <w:pPr>
              <w:spacing w:after="0" w:line="240" w:lineRule="auto"/>
              <w:rPr>
                <w:rFonts w:ascii="Arial" w:hAnsi="Arial" w:cs="Arial"/>
              </w:rPr>
            </w:pPr>
            <w:r>
              <w:rPr>
                <w:rFonts w:ascii="Arial" w:hAnsi="Arial" w:cs="Arial"/>
              </w:rPr>
              <w:t> </w:t>
            </w:r>
          </w:p>
        </w:tc>
        <w:tc>
          <w:tcPr>
            <w:tcW w:w="1015" w:type="dxa"/>
            <w:noWrap/>
          </w:tcPr>
          <w:p w14:paraId="11BF41E5">
            <w:pPr>
              <w:spacing w:after="0" w:line="240" w:lineRule="auto"/>
              <w:rPr>
                <w:rFonts w:ascii="Arial" w:hAnsi="Arial" w:cs="Arial"/>
              </w:rPr>
            </w:pPr>
            <w:r>
              <w:rPr>
                <w:rFonts w:ascii="Arial" w:hAnsi="Arial" w:cs="Arial"/>
              </w:rPr>
              <w:t>0.338</w:t>
            </w:r>
          </w:p>
        </w:tc>
        <w:tc>
          <w:tcPr>
            <w:tcW w:w="762" w:type="dxa"/>
            <w:noWrap/>
          </w:tcPr>
          <w:p w14:paraId="714FA423">
            <w:pPr>
              <w:spacing w:after="0" w:line="240" w:lineRule="auto"/>
              <w:rPr>
                <w:rFonts w:ascii="Arial" w:hAnsi="Arial" w:cs="Arial"/>
              </w:rPr>
            </w:pPr>
            <w:r>
              <w:rPr>
                <w:rFonts w:ascii="Arial" w:hAnsi="Arial" w:cs="Arial"/>
              </w:rPr>
              <w:t>0.737</w:t>
            </w:r>
          </w:p>
        </w:tc>
        <w:tc>
          <w:tcPr>
            <w:tcW w:w="788" w:type="dxa"/>
            <w:noWrap/>
          </w:tcPr>
          <w:p w14:paraId="1758CA87">
            <w:pPr>
              <w:spacing w:after="0" w:line="240" w:lineRule="auto"/>
              <w:rPr>
                <w:rFonts w:ascii="Arial" w:hAnsi="Arial" w:cs="Arial"/>
              </w:rPr>
            </w:pPr>
            <w:r>
              <w:rPr>
                <w:rFonts w:ascii="Arial" w:hAnsi="Arial" w:cs="Arial"/>
              </w:rPr>
              <w:t>-0.496</w:t>
            </w:r>
          </w:p>
        </w:tc>
        <w:tc>
          <w:tcPr>
            <w:tcW w:w="628" w:type="dxa"/>
            <w:noWrap/>
          </w:tcPr>
          <w:p w14:paraId="445E619A">
            <w:pPr>
              <w:spacing w:after="0" w:line="240" w:lineRule="auto"/>
              <w:rPr>
                <w:rFonts w:ascii="Arial" w:hAnsi="Arial" w:cs="Arial"/>
              </w:rPr>
            </w:pPr>
            <w:r>
              <w:rPr>
                <w:rFonts w:ascii="Arial" w:hAnsi="Arial" w:cs="Arial"/>
              </w:rPr>
              <w:t>0.697</w:t>
            </w:r>
          </w:p>
        </w:tc>
        <w:tc>
          <w:tcPr>
            <w:tcW w:w="731" w:type="dxa"/>
          </w:tcPr>
          <w:p w14:paraId="73D33280">
            <w:pPr>
              <w:spacing w:after="0" w:line="240" w:lineRule="auto"/>
              <w:rPr>
                <w:rFonts w:ascii="Arial" w:hAnsi="Arial" w:cs="Arial"/>
              </w:rPr>
            </w:pPr>
            <w:r>
              <w:rPr>
                <w:rFonts w:ascii="Arial" w:hAnsi="Arial" w:cs="Arial"/>
              </w:rPr>
              <w:t> </w:t>
            </w:r>
          </w:p>
        </w:tc>
        <w:tc>
          <w:tcPr>
            <w:tcW w:w="508" w:type="dxa"/>
          </w:tcPr>
          <w:p w14:paraId="08454560">
            <w:pPr>
              <w:spacing w:after="0" w:line="240" w:lineRule="auto"/>
              <w:rPr>
                <w:rFonts w:ascii="Arial" w:hAnsi="Arial" w:cs="Arial"/>
              </w:rPr>
            </w:pPr>
            <w:r>
              <w:rPr>
                <w:rFonts w:ascii="Arial" w:hAnsi="Arial" w:cs="Arial"/>
              </w:rPr>
              <w:t> </w:t>
            </w:r>
          </w:p>
        </w:tc>
      </w:tr>
      <w:tr w14:paraId="7A0E73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9" w:hRule="atLeast"/>
        </w:trPr>
        <w:tc>
          <w:tcPr>
            <w:tcW w:w="4937" w:type="dxa"/>
            <w:vMerge w:val="continue"/>
          </w:tcPr>
          <w:p w14:paraId="161C3E49">
            <w:pPr>
              <w:spacing w:after="0" w:line="240" w:lineRule="auto"/>
              <w:rPr>
                <w:rFonts w:ascii="Arial" w:hAnsi="Arial" w:cs="Arial"/>
              </w:rPr>
            </w:pPr>
          </w:p>
        </w:tc>
        <w:tc>
          <w:tcPr>
            <w:tcW w:w="1193" w:type="dxa"/>
          </w:tcPr>
          <w:p w14:paraId="548E2CB1">
            <w:pPr>
              <w:spacing w:after="0" w:line="240" w:lineRule="auto"/>
              <w:rPr>
                <w:rFonts w:ascii="Arial" w:hAnsi="Arial" w:cs="Arial"/>
              </w:rPr>
            </w:pPr>
            <w:r>
              <w:rPr>
                <w:rFonts w:ascii="Arial" w:hAnsi="Arial" w:cs="Arial"/>
              </w:rPr>
              <w:t>AI-Powered Personalisation composite score</w:t>
            </w:r>
          </w:p>
        </w:tc>
        <w:tc>
          <w:tcPr>
            <w:tcW w:w="1227" w:type="dxa"/>
            <w:noWrap/>
          </w:tcPr>
          <w:p w14:paraId="6D5568A6">
            <w:pPr>
              <w:spacing w:after="0" w:line="240" w:lineRule="auto"/>
              <w:rPr>
                <w:rFonts w:ascii="Arial" w:hAnsi="Arial" w:cs="Arial"/>
              </w:rPr>
            </w:pPr>
            <w:r>
              <w:rPr>
                <w:rFonts w:ascii="Arial" w:hAnsi="Arial" w:cs="Arial"/>
              </w:rPr>
              <w:t>0.996</w:t>
            </w:r>
          </w:p>
        </w:tc>
        <w:tc>
          <w:tcPr>
            <w:tcW w:w="1193" w:type="dxa"/>
            <w:noWrap/>
          </w:tcPr>
          <w:p w14:paraId="009CAD28">
            <w:pPr>
              <w:spacing w:after="0" w:line="240" w:lineRule="auto"/>
              <w:rPr>
                <w:rFonts w:ascii="Arial" w:hAnsi="Arial" w:cs="Arial"/>
              </w:rPr>
            </w:pPr>
            <w:r>
              <w:rPr>
                <w:rFonts w:ascii="Arial" w:hAnsi="Arial" w:cs="Arial"/>
              </w:rPr>
              <w:t>0.082</w:t>
            </w:r>
          </w:p>
        </w:tc>
        <w:tc>
          <w:tcPr>
            <w:tcW w:w="1193" w:type="dxa"/>
            <w:noWrap/>
          </w:tcPr>
          <w:p w14:paraId="15AB8CF5">
            <w:pPr>
              <w:spacing w:after="0" w:line="240" w:lineRule="auto"/>
              <w:rPr>
                <w:rFonts w:ascii="Arial" w:hAnsi="Arial" w:cs="Arial"/>
              </w:rPr>
            </w:pPr>
            <w:r>
              <w:rPr>
                <w:rFonts w:ascii="Arial" w:hAnsi="Arial" w:cs="Arial"/>
              </w:rPr>
              <w:t>0.861</w:t>
            </w:r>
          </w:p>
        </w:tc>
        <w:tc>
          <w:tcPr>
            <w:tcW w:w="1015" w:type="dxa"/>
            <w:noWrap/>
          </w:tcPr>
          <w:p w14:paraId="714B5A09">
            <w:pPr>
              <w:spacing w:after="0" w:line="240" w:lineRule="auto"/>
              <w:rPr>
                <w:rFonts w:ascii="Arial" w:hAnsi="Arial" w:cs="Arial"/>
              </w:rPr>
            </w:pPr>
            <w:r>
              <w:rPr>
                <w:rFonts w:ascii="Arial" w:hAnsi="Arial" w:cs="Arial"/>
              </w:rPr>
              <w:t>12.215</w:t>
            </w:r>
          </w:p>
        </w:tc>
        <w:tc>
          <w:tcPr>
            <w:tcW w:w="762" w:type="dxa"/>
            <w:noWrap/>
          </w:tcPr>
          <w:p w14:paraId="72C9F81A">
            <w:pPr>
              <w:spacing w:after="0" w:line="240" w:lineRule="auto"/>
              <w:rPr>
                <w:rFonts w:ascii="Arial" w:hAnsi="Arial" w:cs="Arial"/>
              </w:rPr>
            </w:pPr>
            <w:r>
              <w:rPr>
                <w:rFonts w:ascii="Arial" w:hAnsi="Arial" w:cs="Arial"/>
              </w:rPr>
              <w:t>0.000</w:t>
            </w:r>
          </w:p>
        </w:tc>
        <w:tc>
          <w:tcPr>
            <w:tcW w:w="788" w:type="dxa"/>
            <w:noWrap/>
          </w:tcPr>
          <w:p w14:paraId="493FE42C">
            <w:pPr>
              <w:spacing w:after="0" w:line="240" w:lineRule="auto"/>
              <w:rPr>
                <w:rFonts w:ascii="Arial" w:hAnsi="Arial" w:cs="Arial"/>
              </w:rPr>
            </w:pPr>
            <w:r>
              <w:rPr>
                <w:rFonts w:ascii="Arial" w:hAnsi="Arial" w:cs="Arial"/>
              </w:rPr>
              <w:t>0.832</w:t>
            </w:r>
          </w:p>
        </w:tc>
        <w:tc>
          <w:tcPr>
            <w:tcW w:w="628" w:type="dxa"/>
            <w:noWrap/>
          </w:tcPr>
          <w:p w14:paraId="33214706">
            <w:pPr>
              <w:spacing w:after="0" w:line="240" w:lineRule="auto"/>
              <w:rPr>
                <w:rFonts w:ascii="Arial" w:hAnsi="Arial" w:cs="Arial"/>
              </w:rPr>
            </w:pPr>
            <w:r>
              <w:rPr>
                <w:rFonts w:ascii="Arial" w:hAnsi="Arial" w:cs="Arial"/>
              </w:rPr>
              <w:t>1.159</w:t>
            </w:r>
          </w:p>
        </w:tc>
        <w:tc>
          <w:tcPr>
            <w:tcW w:w="731" w:type="dxa"/>
            <w:noWrap/>
          </w:tcPr>
          <w:p w14:paraId="1EAE7F42">
            <w:pPr>
              <w:spacing w:after="0" w:line="240" w:lineRule="auto"/>
              <w:rPr>
                <w:rFonts w:ascii="Arial" w:hAnsi="Arial" w:cs="Arial"/>
              </w:rPr>
            </w:pPr>
            <w:r>
              <w:rPr>
                <w:rFonts w:ascii="Arial" w:hAnsi="Arial" w:cs="Arial"/>
              </w:rPr>
              <w:t>1.000</w:t>
            </w:r>
          </w:p>
        </w:tc>
        <w:tc>
          <w:tcPr>
            <w:tcW w:w="508" w:type="dxa"/>
            <w:noWrap/>
          </w:tcPr>
          <w:p w14:paraId="2754C4CB">
            <w:pPr>
              <w:spacing w:after="0" w:line="240" w:lineRule="auto"/>
              <w:rPr>
                <w:rFonts w:ascii="Arial" w:hAnsi="Arial" w:cs="Arial"/>
              </w:rPr>
            </w:pPr>
            <w:r>
              <w:rPr>
                <w:rFonts w:ascii="Arial" w:hAnsi="Arial" w:cs="Arial"/>
              </w:rPr>
              <w:t>1.000</w:t>
            </w:r>
          </w:p>
        </w:tc>
      </w:tr>
      <w:tr w14:paraId="313EBB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14175" w:type="dxa"/>
            <w:gridSpan w:val="11"/>
          </w:tcPr>
          <w:p w14:paraId="1783AADE">
            <w:pPr>
              <w:spacing w:after="0" w:line="240" w:lineRule="auto"/>
              <w:rPr>
                <w:rFonts w:ascii="Arial" w:hAnsi="Arial" w:cs="Arial"/>
              </w:rPr>
            </w:pPr>
            <w:r>
              <w:rPr>
                <w:rFonts w:ascii="Arial" w:hAnsi="Arial" w:cs="Arial"/>
              </w:rPr>
              <w:t>a. Dependent Variable: Perceived Relevance composite score</w:t>
            </w:r>
          </w:p>
        </w:tc>
      </w:tr>
      <w:tr w14:paraId="76ABB5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4EBC2C31">
            <w:pPr>
              <w:spacing w:after="0" w:line="240" w:lineRule="auto"/>
              <w:rPr>
                <w:rFonts w:ascii="Arial" w:hAnsi="Arial" w:cs="Arial"/>
              </w:rPr>
            </w:pPr>
          </w:p>
        </w:tc>
        <w:tc>
          <w:tcPr>
            <w:tcW w:w="1193" w:type="dxa"/>
            <w:noWrap/>
          </w:tcPr>
          <w:p w14:paraId="23F83D60">
            <w:pPr>
              <w:spacing w:after="0" w:line="240" w:lineRule="auto"/>
              <w:rPr>
                <w:rFonts w:ascii="Arial" w:hAnsi="Arial" w:cs="Arial"/>
              </w:rPr>
            </w:pPr>
          </w:p>
        </w:tc>
        <w:tc>
          <w:tcPr>
            <w:tcW w:w="1227" w:type="dxa"/>
            <w:noWrap/>
          </w:tcPr>
          <w:p w14:paraId="05576318">
            <w:pPr>
              <w:spacing w:after="0" w:line="240" w:lineRule="auto"/>
              <w:rPr>
                <w:rFonts w:ascii="Arial" w:hAnsi="Arial" w:cs="Arial"/>
              </w:rPr>
            </w:pPr>
          </w:p>
        </w:tc>
        <w:tc>
          <w:tcPr>
            <w:tcW w:w="1193" w:type="dxa"/>
            <w:noWrap/>
          </w:tcPr>
          <w:p w14:paraId="048153AF">
            <w:pPr>
              <w:spacing w:after="0" w:line="240" w:lineRule="auto"/>
              <w:rPr>
                <w:rFonts w:ascii="Arial" w:hAnsi="Arial" w:cs="Arial"/>
              </w:rPr>
            </w:pPr>
          </w:p>
        </w:tc>
        <w:tc>
          <w:tcPr>
            <w:tcW w:w="1193" w:type="dxa"/>
            <w:noWrap/>
          </w:tcPr>
          <w:p w14:paraId="70740A62">
            <w:pPr>
              <w:spacing w:after="0" w:line="240" w:lineRule="auto"/>
              <w:rPr>
                <w:rFonts w:ascii="Arial" w:hAnsi="Arial" w:cs="Arial"/>
              </w:rPr>
            </w:pPr>
          </w:p>
        </w:tc>
        <w:tc>
          <w:tcPr>
            <w:tcW w:w="1015" w:type="dxa"/>
            <w:noWrap/>
          </w:tcPr>
          <w:p w14:paraId="2EBF3914">
            <w:pPr>
              <w:spacing w:after="0" w:line="240" w:lineRule="auto"/>
              <w:rPr>
                <w:rFonts w:ascii="Arial" w:hAnsi="Arial" w:cs="Arial"/>
              </w:rPr>
            </w:pPr>
          </w:p>
        </w:tc>
        <w:tc>
          <w:tcPr>
            <w:tcW w:w="762" w:type="dxa"/>
            <w:noWrap/>
          </w:tcPr>
          <w:p w14:paraId="78FD8842">
            <w:pPr>
              <w:spacing w:after="0" w:line="240" w:lineRule="auto"/>
              <w:rPr>
                <w:rFonts w:ascii="Arial" w:hAnsi="Arial" w:cs="Arial"/>
              </w:rPr>
            </w:pPr>
          </w:p>
        </w:tc>
        <w:tc>
          <w:tcPr>
            <w:tcW w:w="788" w:type="dxa"/>
            <w:noWrap/>
          </w:tcPr>
          <w:p w14:paraId="31613D92">
            <w:pPr>
              <w:spacing w:after="0" w:line="240" w:lineRule="auto"/>
              <w:rPr>
                <w:rFonts w:ascii="Arial" w:hAnsi="Arial" w:cs="Arial"/>
              </w:rPr>
            </w:pPr>
          </w:p>
        </w:tc>
        <w:tc>
          <w:tcPr>
            <w:tcW w:w="628" w:type="dxa"/>
            <w:noWrap/>
          </w:tcPr>
          <w:p w14:paraId="7A83CB99">
            <w:pPr>
              <w:spacing w:after="0" w:line="240" w:lineRule="auto"/>
              <w:rPr>
                <w:rFonts w:ascii="Arial" w:hAnsi="Arial" w:cs="Arial"/>
              </w:rPr>
            </w:pPr>
          </w:p>
        </w:tc>
        <w:tc>
          <w:tcPr>
            <w:tcW w:w="731" w:type="dxa"/>
            <w:noWrap/>
          </w:tcPr>
          <w:p w14:paraId="2D26AA50">
            <w:pPr>
              <w:spacing w:after="0" w:line="240" w:lineRule="auto"/>
              <w:rPr>
                <w:rFonts w:ascii="Arial" w:hAnsi="Arial" w:cs="Arial"/>
              </w:rPr>
            </w:pPr>
          </w:p>
        </w:tc>
        <w:tc>
          <w:tcPr>
            <w:tcW w:w="508" w:type="dxa"/>
            <w:noWrap/>
          </w:tcPr>
          <w:p w14:paraId="3F60911C">
            <w:pPr>
              <w:spacing w:after="0" w:line="240" w:lineRule="auto"/>
              <w:rPr>
                <w:rFonts w:ascii="Arial" w:hAnsi="Arial" w:cs="Arial"/>
              </w:rPr>
            </w:pPr>
          </w:p>
        </w:tc>
      </w:tr>
      <w:tr w14:paraId="4EC5BD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10758" w:type="dxa"/>
            <w:gridSpan w:val="6"/>
          </w:tcPr>
          <w:p w14:paraId="344D209E">
            <w:pPr>
              <w:spacing w:after="0" w:line="240" w:lineRule="auto"/>
              <w:rPr>
                <w:rFonts w:ascii="Arial" w:hAnsi="Arial" w:cs="Arial"/>
                <w:b/>
                <w:bCs/>
              </w:rPr>
            </w:pPr>
            <w:r>
              <w:rPr>
                <w:rFonts w:ascii="Arial" w:hAnsi="Arial" w:cs="Arial"/>
              </w:rPr>
              <w:t>Collinearity Diagnostics</w:t>
            </w:r>
            <w:r>
              <w:rPr>
                <w:rFonts w:ascii="Arial" w:hAnsi="Arial" w:cs="Arial"/>
                <w:vertAlign w:val="superscript"/>
              </w:rPr>
              <w:t>a</w:t>
            </w:r>
          </w:p>
        </w:tc>
        <w:tc>
          <w:tcPr>
            <w:tcW w:w="762" w:type="dxa"/>
            <w:noWrap/>
          </w:tcPr>
          <w:p w14:paraId="0DE91B1A">
            <w:pPr>
              <w:spacing w:after="0" w:line="240" w:lineRule="auto"/>
              <w:rPr>
                <w:rFonts w:ascii="Arial" w:hAnsi="Arial" w:cs="Arial"/>
                <w:b/>
                <w:bCs/>
              </w:rPr>
            </w:pPr>
          </w:p>
        </w:tc>
        <w:tc>
          <w:tcPr>
            <w:tcW w:w="788" w:type="dxa"/>
            <w:noWrap/>
          </w:tcPr>
          <w:p w14:paraId="42C175C8">
            <w:pPr>
              <w:spacing w:after="0" w:line="240" w:lineRule="auto"/>
              <w:rPr>
                <w:rFonts w:ascii="Arial" w:hAnsi="Arial" w:cs="Arial"/>
              </w:rPr>
            </w:pPr>
          </w:p>
        </w:tc>
        <w:tc>
          <w:tcPr>
            <w:tcW w:w="628" w:type="dxa"/>
            <w:noWrap/>
          </w:tcPr>
          <w:p w14:paraId="12D0627C">
            <w:pPr>
              <w:spacing w:after="0" w:line="240" w:lineRule="auto"/>
              <w:rPr>
                <w:rFonts w:ascii="Arial" w:hAnsi="Arial" w:cs="Arial"/>
              </w:rPr>
            </w:pPr>
          </w:p>
        </w:tc>
        <w:tc>
          <w:tcPr>
            <w:tcW w:w="731" w:type="dxa"/>
            <w:noWrap/>
          </w:tcPr>
          <w:p w14:paraId="5F5EE6F1">
            <w:pPr>
              <w:spacing w:after="0" w:line="240" w:lineRule="auto"/>
              <w:rPr>
                <w:rFonts w:ascii="Arial" w:hAnsi="Arial" w:cs="Arial"/>
              </w:rPr>
            </w:pPr>
          </w:p>
        </w:tc>
        <w:tc>
          <w:tcPr>
            <w:tcW w:w="508" w:type="dxa"/>
            <w:noWrap/>
          </w:tcPr>
          <w:p w14:paraId="56CE98B8">
            <w:pPr>
              <w:spacing w:after="0" w:line="240" w:lineRule="auto"/>
              <w:rPr>
                <w:rFonts w:ascii="Arial" w:hAnsi="Arial" w:cs="Arial"/>
              </w:rPr>
            </w:pPr>
          </w:p>
        </w:tc>
      </w:tr>
      <w:tr w14:paraId="1BE751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trPr>
        <w:tc>
          <w:tcPr>
            <w:tcW w:w="6130" w:type="dxa"/>
            <w:gridSpan w:val="2"/>
            <w:vMerge w:val="restart"/>
          </w:tcPr>
          <w:p w14:paraId="1308D42F">
            <w:pPr>
              <w:spacing w:after="0" w:line="240" w:lineRule="auto"/>
              <w:rPr>
                <w:rFonts w:ascii="Arial" w:hAnsi="Arial" w:cs="Arial"/>
              </w:rPr>
            </w:pPr>
            <w:r>
              <w:rPr>
                <w:rFonts w:ascii="Arial" w:hAnsi="Arial" w:cs="Arial"/>
              </w:rPr>
              <w:t>Model</w:t>
            </w:r>
          </w:p>
        </w:tc>
        <w:tc>
          <w:tcPr>
            <w:tcW w:w="1227" w:type="dxa"/>
            <w:vMerge w:val="restart"/>
          </w:tcPr>
          <w:p w14:paraId="54C0CADE">
            <w:pPr>
              <w:spacing w:after="0" w:line="240" w:lineRule="auto"/>
              <w:rPr>
                <w:rFonts w:ascii="Arial" w:hAnsi="Arial" w:cs="Arial"/>
              </w:rPr>
            </w:pPr>
            <w:r>
              <w:rPr>
                <w:rFonts w:ascii="Arial" w:hAnsi="Arial" w:cs="Arial"/>
              </w:rPr>
              <w:t>Eigenvalue</w:t>
            </w:r>
          </w:p>
        </w:tc>
        <w:tc>
          <w:tcPr>
            <w:tcW w:w="1193" w:type="dxa"/>
            <w:vMerge w:val="restart"/>
          </w:tcPr>
          <w:p w14:paraId="03337E8B">
            <w:pPr>
              <w:spacing w:after="0" w:line="240" w:lineRule="auto"/>
              <w:rPr>
                <w:rFonts w:ascii="Arial" w:hAnsi="Arial" w:cs="Arial"/>
              </w:rPr>
            </w:pPr>
            <w:r>
              <w:rPr>
                <w:rFonts w:ascii="Arial" w:hAnsi="Arial" w:cs="Arial"/>
              </w:rPr>
              <w:t>Condition Index</w:t>
            </w:r>
          </w:p>
        </w:tc>
        <w:tc>
          <w:tcPr>
            <w:tcW w:w="2208" w:type="dxa"/>
            <w:gridSpan w:val="2"/>
          </w:tcPr>
          <w:p w14:paraId="698A5071">
            <w:pPr>
              <w:spacing w:after="0" w:line="240" w:lineRule="auto"/>
              <w:rPr>
                <w:rFonts w:ascii="Arial" w:hAnsi="Arial" w:cs="Arial"/>
              </w:rPr>
            </w:pPr>
            <w:r>
              <w:rPr>
                <w:rFonts w:ascii="Arial" w:hAnsi="Arial" w:cs="Arial"/>
              </w:rPr>
              <w:t>Variance Proportions</w:t>
            </w:r>
          </w:p>
        </w:tc>
        <w:tc>
          <w:tcPr>
            <w:tcW w:w="762" w:type="dxa"/>
            <w:noWrap/>
          </w:tcPr>
          <w:p w14:paraId="7A3CF6DC">
            <w:pPr>
              <w:spacing w:after="0" w:line="240" w:lineRule="auto"/>
              <w:rPr>
                <w:rFonts w:ascii="Arial" w:hAnsi="Arial" w:cs="Arial"/>
              </w:rPr>
            </w:pPr>
          </w:p>
        </w:tc>
        <w:tc>
          <w:tcPr>
            <w:tcW w:w="788" w:type="dxa"/>
            <w:noWrap/>
          </w:tcPr>
          <w:p w14:paraId="0FD757C7">
            <w:pPr>
              <w:spacing w:after="0" w:line="240" w:lineRule="auto"/>
              <w:rPr>
                <w:rFonts w:ascii="Arial" w:hAnsi="Arial" w:cs="Arial"/>
              </w:rPr>
            </w:pPr>
          </w:p>
        </w:tc>
        <w:tc>
          <w:tcPr>
            <w:tcW w:w="628" w:type="dxa"/>
            <w:noWrap/>
          </w:tcPr>
          <w:p w14:paraId="534F1887">
            <w:pPr>
              <w:spacing w:after="0" w:line="240" w:lineRule="auto"/>
              <w:rPr>
                <w:rFonts w:ascii="Arial" w:hAnsi="Arial" w:cs="Arial"/>
              </w:rPr>
            </w:pPr>
          </w:p>
        </w:tc>
        <w:tc>
          <w:tcPr>
            <w:tcW w:w="731" w:type="dxa"/>
            <w:noWrap/>
          </w:tcPr>
          <w:p w14:paraId="1C6CC577">
            <w:pPr>
              <w:spacing w:after="0" w:line="240" w:lineRule="auto"/>
              <w:rPr>
                <w:rFonts w:ascii="Arial" w:hAnsi="Arial" w:cs="Arial"/>
              </w:rPr>
            </w:pPr>
          </w:p>
        </w:tc>
        <w:tc>
          <w:tcPr>
            <w:tcW w:w="508" w:type="dxa"/>
            <w:noWrap/>
          </w:tcPr>
          <w:p w14:paraId="13E03894">
            <w:pPr>
              <w:spacing w:after="0" w:line="240" w:lineRule="auto"/>
              <w:rPr>
                <w:rFonts w:ascii="Arial" w:hAnsi="Arial" w:cs="Arial"/>
              </w:rPr>
            </w:pPr>
          </w:p>
        </w:tc>
      </w:tr>
      <w:tr w14:paraId="76C5E7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2" w:hRule="atLeast"/>
        </w:trPr>
        <w:tc>
          <w:tcPr>
            <w:tcW w:w="6130" w:type="dxa"/>
            <w:gridSpan w:val="2"/>
            <w:vMerge w:val="continue"/>
          </w:tcPr>
          <w:p w14:paraId="1420C7F1">
            <w:pPr>
              <w:spacing w:after="0" w:line="240" w:lineRule="auto"/>
              <w:rPr>
                <w:rFonts w:ascii="Arial" w:hAnsi="Arial" w:cs="Arial"/>
              </w:rPr>
            </w:pPr>
          </w:p>
        </w:tc>
        <w:tc>
          <w:tcPr>
            <w:tcW w:w="1227" w:type="dxa"/>
            <w:vMerge w:val="continue"/>
          </w:tcPr>
          <w:p w14:paraId="48A337AD">
            <w:pPr>
              <w:spacing w:after="0" w:line="240" w:lineRule="auto"/>
              <w:rPr>
                <w:rFonts w:ascii="Arial" w:hAnsi="Arial" w:cs="Arial"/>
              </w:rPr>
            </w:pPr>
          </w:p>
        </w:tc>
        <w:tc>
          <w:tcPr>
            <w:tcW w:w="1193" w:type="dxa"/>
            <w:vMerge w:val="continue"/>
          </w:tcPr>
          <w:p w14:paraId="389BBA7F">
            <w:pPr>
              <w:spacing w:after="0" w:line="240" w:lineRule="auto"/>
              <w:rPr>
                <w:rFonts w:ascii="Arial" w:hAnsi="Arial" w:cs="Arial"/>
              </w:rPr>
            </w:pPr>
          </w:p>
        </w:tc>
        <w:tc>
          <w:tcPr>
            <w:tcW w:w="1193" w:type="dxa"/>
          </w:tcPr>
          <w:p w14:paraId="494E5B06">
            <w:pPr>
              <w:spacing w:after="0" w:line="240" w:lineRule="auto"/>
              <w:rPr>
                <w:rFonts w:ascii="Arial" w:hAnsi="Arial" w:cs="Arial"/>
              </w:rPr>
            </w:pPr>
            <w:r>
              <w:rPr>
                <w:rFonts w:ascii="Arial" w:hAnsi="Arial" w:cs="Arial"/>
              </w:rPr>
              <w:t>(Constant)</w:t>
            </w:r>
          </w:p>
        </w:tc>
        <w:tc>
          <w:tcPr>
            <w:tcW w:w="1015" w:type="dxa"/>
          </w:tcPr>
          <w:p w14:paraId="5E06DA8E">
            <w:pPr>
              <w:spacing w:after="0" w:line="240" w:lineRule="auto"/>
              <w:rPr>
                <w:rFonts w:ascii="Arial" w:hAnsi="Arial" w:cs="Arial"/>
              </w:rPr>
            </w:pPr>
            <w:r>
              <w:rPr>
                <w:rFonts w:ascii="Arial" w:hAnsi="Arial" w:cs="Arial"/>
              </w:rPr>
              <w:t>AI-Powered Personalisation composite score</w:t>
            </w:r>
          </w:p>
        </w:tc>
        <w:tc>
          <w:tcPr>
            <w:tcW w:w="762" w:type="dxa"/>
            <w:noWrap/>
          </w:tcPr>
          <w:p w14:paraId="47FB7092">
            <w:pPr>
              <w:spacing w:after="0" w:line="240" w:lineRule="auto"/>
              <w:rPr>
                <w:rFonts w:ascii="Arial" w:hAnsi="Arial" w:cs="Arial"/>
              </w:rPr>
            </w:pPr>
          </w:p>
        </w:tc>
        <w:tc>
          <w:tcPr>
            <w:tcW w:w="788" w:type="dxa"/>
            <w:noWrap/>
          </w:tcPr>
          <w:p w14:paraId="141A7BF7">
            <w:pPr>
              <w:spacing w:after="0" w:line="240" w:lineRule="auto"/>
              <w:rPr>
                <w:rFonts w:ascii="Arial" w:hAnsi="Arial" w:cs="Arial"/>
              </w:rPr>
            </w:pPr>
          </w:p>
        </w:tc>
        <w:tc>
          <w:tcPr>
            <w:tcW w:w="628" w:type="dxa"/>
            <w:noWrap/>
          </w:tcPr>
          <w:p w14:paraId="57126DEC">
            <w:pPr>
              <w:spacing w:after="0" w:line="240" w:lineRule="auto"/>
              <w:rPr>
                <w:rFonts w:ascii="Arial" w:hAnsi="Arial" w:cs="Arial"/>
              </w:rPr>
            </w:pPr>
          </w:p>
        </w:tc>
        <w:tc>
          <w:tcPr>
            <w:tcW w:w="731" w:type="dxa"/>
            <w:noWrap/>
          </w:tcPr>
          <w:p w14:paraId="790FE39A">
            <w:pPr>
              <w:spacing w:after="0" w:line="240" w:lineRule="auto"/>
              <w:rPr>
                <w:rFonts w:ascii="Arial" w:hAnsi="Arial" w:cs="Arial"/>
              </w:rPr>
            </w:pPr>
          </w:p>
        </w:tc>
        <w:tc>
          <w:tcPr>
            <w:tcW w:w="508" w:type="dxa"/>
            <w:noWrap/>
          </w:tcPr>
          <w:p w14:paraId="719B8839">
            <w:pPr>
              <w:spacing w:after="0" w:line="240" w:lineRule="auto"/>
              <w:rPr>
                <w:rFonts w:ascii="Arial" w:hAnsi="Arial" w:cs="Arial"/>
              </w:rPr>
            </w:pPr>
          </w:p>
        </w:tc>
      </w:tr>
      <w:tr w14:paraId="412F5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937" w:type="dxa"/>
            <w:vMerge w:val="restart"/>
            <w:noWrap/>
          </w:tcPr>
          <w:p w14:paraId="214FBA0D">
            <w:pPr>
              <w:spacing w:after="0" w:line="240" w:lineRule="auto"/>
              <w:rPr>
                <w:rFonts w:ascii="Arial" w:hAnsi="Arial" w:cs="Arial"/>
              </w:rPr>
            </w:pPr>
            <w:r>
              <w:rPr>
                <w:rFonts w:ascii="Arial" w:hAnsi="Arial" w:cs="Arial"/>
              </w:rPr>
              <w:t>1</w:t>
            </w:r>
          </w:p>
        </w:tc>
        <w:tc>
          <w:tcPr>
            <w:tcW w:w="1193" w:type="dxa"/>
            <w:noWrap/>
          </w:tcPr>
          <w:p w14:paraId="0AA14B62">
            <w:pPr>
              <w:spacing w:after="0" w:line="240" w:lineRule="auto"/>
              <w:rPr>
                <w:rFonts w:ascii="Arial" w:hAnsi="Arial" w:cs="Arial"/>
              </w:rPr>
            </w:pPr>
            <w:r>
              <w:rPr>
                <w:rFonts w:ascii="Arial" w:hAnsi="Arial" w:cs="Arial"/>
              </w:rPr>
              <w:t>1</w:t>
            </w:r>
          </w:p>
        </w:tc>
        <w:tc>
          <w:tcPr>
            <w:tcW w:w="1227" w:type="dxa"/>
            <w:noWrap/>
          </w:tcPr>
          <w:p w14:paraId="68D5AD17">
            <w:pPr>
              <w:spacing w:after="0" w:line="240" w:lineRule="auto"/>
              <w:rPr>
                <w:rFonts w:ascii="Arial" w:hAnsi="Arial" w:cs="Arial"/>
              </w:rPr>
            </w:pPr>
            <w:r>
              <w:rPr>
                <w:rFonts w:ascii="Arial" w:hAnsi="Arial" w:cs="Arial"/>
              </w:rPr>
              <w:t>1.967</w:t>
            </w:r>
          </w:p>
        </w:tc>
        <w:tc>
          <w:tcPr>
            <w:tcW w:w="1193" w:type="dxa"/>
            <w:noWrap/>
          </w:tcPr>
          <w:p w14:paraId="685E37ED">
            <w:pPr>
              <w:spacing w:after="0" w:line="240" w:lineRule="auto"/>
              <w:rPr>
                <w:rFonts w:ascii="Arial" w:hAnsi="Arial" w:cs="Arial"/>
              </w:rPr>
            </w:pPr>
            <w:r>
              <w:rPr>
                <w:rFonts w:ascii="Arial" w:hAnsi="Arial" w:cs="Arial"/>
              </w:rPr>
              <w:t>1.000</w:t>
            </w:r>
          </w:p>
        </w:tc>
        <w:tc>
          <w:tcPr>
            <w:tcW w:w="1193" w:type="dxa"/>
            <w:noWrap/>
          </w:tcPr>
          <w:p w14:paraId="01946082">
            <w:pPr>
              <w:spacing w:after="0" w:line="240" w:lineRule="auto"/>
              <w:rPr>
                <w:rFonts w:ascii="Arial" w:hAnsi="Arial" w:cs="Arial"/>
              </w:rPr>
            </w:pPr>
            <w:r>
              <w:rPr>
                <w:rFonts w:ascii="Arial" w:hAnsi="Arial" w:cs="Arial"/>
              </w:rPr>
              <w:t>0.02</w:t>
            </w:r>
          </w:p>
        </w:tc>
        <w:tc>
          <w:tcPr>
            <w:tcW w:w="1015" w:type="dxa"/>
            <w:noWrap/>
          </w:tcPr>
          <w:p w14:paraId="344713CC">
            <w:pPr>
              <w:spacing w:after="0" w:line="240" w:lineRule="auto"/>
              <w:rPr>
                <w:rFonts w:ascii="Arial" w:hAnsi="Arial" w:cs="Arial"/>
              </w:rPr>
            </w:pPr>
            <w:r>
              <w:rPr>
                <w:rFonts w:ascii="Arial" w:hAnsi="Arial" w:cs="Arial"/>
              </w:rPr>
              <w:t>0.02</w:t>
            </w:r>
          </w:p>
        </w:tc>
        <w:tc>
          <w:tcPr>
            <w:tcW w:w="762" w:type="dxa"/>
            <w:noWrap/>
          </w:tcPr>
          <w:p w14:paraId="25CF5845">
            <w:pPr>
              <w:spacing w:after="0" w:line="240" w:lineRule="auto"/>
              <w:rPr>
                <w:rFonts w:ascii="Arial" w:hAnsi="Arial" w:cs="Arial"/>
              </w:rPr>
            </w:pPr>
          </w:p>
        </w:tc>
        <w:tc>
          <w:tcPr>
            <w:tcW w:w="788" w:type="dxa"/>
            <w:noWrap/>
          </w:tcPr>
          <w:p w14:paraId="1E7A2845">
            <w:pPr>
              <w:spacing w:after="0" w:line="240" w:lineRule="auto"/>
              <w:rPr>
                <w:rFonts w:ascii="Arial" w:hAnsi="Arial" w:cs="Arial"/>
              </w:rPr>
            </w:pPr>
          </w:p>
        </w:tc>
        <w:tc>
          <w:tcPr>
            <w:tcW w:w="628" w:type="dxa"/>
            <w:noWrap/>
          </w:tcPr>
          <w:p w14:paraId="4F67AF0D">
            <w:pPr>
              <w:spacing w:after="0" w:line="240" w:lineRule="auto"/>
              <w:rPr>
                <w:rFonts w:ascii="Arial" w:hAnsi="Arial" w:cs="Arial"/>
              </w:rPr>
            </w:pPr>
          </w:p>
        </w:tc>
        <w:tc>
          <w:tcPr>
            <w:tcW w:w="731" w:type="dxa"/>
            <w:noWrap/>
          </w:tcPr>
          <w:p w14:paraId="57B36EF5">
            <w:pPr>
              <w:spacing w:after="0" w:line="240" w:lineRule="auto"/>
              <w:rPr>
                <w:rFonts w:ascii="Arial" w:hAnsi="Arial" w:cs="Arial"/>
              </w:rPr>
            </w:pPr>
          </w:p>
        </w:tc>
        <w:tc>
          <w:tcPr>
            <w:tcW w:w="508" w:type="dxa"/>
            <w:noWrap/>
          </w:tcPr>
          <w:p w14:paraId="19B49E73">
            <w:pPr>
              <w:spacing w:after="0" w:line="240" w:lineRule="auto"/>
              <w:rPr>
                <w:rFonts w:ascii="Arial" w:hAnsi="Arial" w:cs="Arial"/>
              </w:rPr>
            </w:pPr>
          </w:p>
        </w:tc>
      </w:tr>
      <w:tr w14:paraId="38B417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937" w:type="dxa"/>
            <w:vMerge w:val="continue"/>
          </w:tcPr>
          <w:p w14:paraId="4FEC3007">
            <w:pPr>
              <w:spacing w:after="0" w:line="240" w:lineRule="auto"/>
              <w:rPr>
                <w:rFonts w:ascii="Arial" w:hAnsi="Arial" w:cs="Arial"/>
              </w:rPr>
            </w:pPr>
          </w:p>
        </w:tc>
        <w:tc>
          <w:tcPr>
            <w:tcW w:w="1193" w:type="dxa"/>
            <w:noWrap/>
          </w:tcPr>
          <w:p w14:paraId="32FB4DB1">
            <w:pPr>
              <w:spacing w:after="0" w:line="240" w:lineRule="auto"/>
              <w:rPr>
                <w:rFonts w:ascii="Arial" w:hAnsi="Arial" w:cs="Arial"/>
              </w:rPr>
            </w:pPr>
            <w:r>
              <w:rPr>
                <w:rFonts w:ascii="Arial" w:hAnsi="Arial" w:cs="Arial"/>
              </w:rPr>
              <w:t>2</w:t>
            </w:r>
          </w:p>
        </w:tc>
        <w:tc>
          <w:tcPr>
            <w:tcW w:w="1227" w:type="dxa"/>
            <w:noWrap/>
          </w:tcPr>
          <w:p w14:paraId="6DE04E46">
            <w:pPr>
              <w:spacing w:after="0" w:line="240" w:lineRule="auto"/>
              <w:rPr>
                <w:rFonts w:ascii="Arial" w:hAnsi="Arial" w:cs="Arial"/>
              </w:rPr>
            </w:pPr>
            <w:r>
              <w:rPr>
                <w:rFonts w:ascii="Arial" w:hAnsi="Arial" w:cs="Arial"/>
              </w:rPr>
              <w:t>0.033</w:t>
            </w:r>
          </w:p>
        </w:tc>
        <w:tc>
          <w:tcPr>
            <w:tcW w:w="1193" w:type="dxa"/>
            <w:noWrap/>
          </w:tcPr>
          <w:p w14:paraId="5127BE80">
            <w:pPr>
              <w:spacing w:after="0" w:line="240" w:lineRule="auto"/>
              <w:rPr>
                <w:rFonts w:ascii="Arial" w:hAnsi="Arial" w:cs="Arial"/>
              </w:rPr>
            </w:pPr>
            <w:r>
              <w:rPr>
                <w:rFonts w:ascii="Arial" w:hAnsi="Arial" w:cs="Arial"/>
              </w:rPr>
              <w:t>7.741</w:t>
            </w:r>
          </w:p>
        </w:tc>
        <w:tc>
          <w:tcPr>
            <w:tcW w:w="1193" w:type="dxa"/>
            <w:noWrap/>
          </w:tcPr>
          <w:p w14:paraId="7CC42411">
            <w:pPr>
              <w:spacing w:after="0" w:line="240" w:lineRule="auto"/>
              <w:rPr>
                <w:rFonts w:ascii="Arial" w:hAnsi="Arial" w:cs="Arial"/>
              </w:rPr>
            </w:pPr>
            <w:r>
              <w:rPr>
                <w:rFonts w:ascii="Arial" w:hAnsi="Arial" w:cs="Arial"/>
              </w:rPr>
              <w:t>0.98</w:t>
            </w:r>
          </w:p>
        </w:tc>
        <w:tc>
          <w:tcPr>
            <w:tcW w:w="1015" w:type="dxa"/>
            <w:noWrap/>
          </w:tcPr>
          <w:p w14:paraId="0BA88BC7">
            <w:pPr>
              <w:spacing w:after="0" w:line="240" w:lineRule="auto"/>
              <w:rPr>
                <w:rFonts w:ascii="Arial" w:hAnsi="Arial" w:cs="Arial"/>
              </w:rPr>
            </w:pPr>
            <w:r>
              <w:rPr>
                <w:rFonts w:ascii="Arial" w:hAnsi="Arial" w:cs="Arial"/>
              </w:rPr>
              <w:t>0.98</w:t>
            </w:r>
          </w:p>
        </w:tc>
        <w:tc>
          <w:tcPr>
            <w:tcW w:w="762" w:type="dxa"/>
            <w:noWrap/>
          </w:tcPr>
          <w:p w14:paraId="5C06FE79">
            <w:pPr>
              <w:spacing w:after="0" w:line="240" w:lineRule="auto"/>
              <w:rPr>
                <w:rFonts w:ascii="Arial" w:hAnsi="Arial" w:cs="Arial"/>
              </w:rPr>
            </w:pPr>
          </w:p>
        </w:tc>
        <w:tc>
          <w:tcPr>
            <w:tcW w:w="788" w:type="dxa"/>
            <w:noWrap/>
          </w:tcPr>
          <w:p w14:paraId="135D561B">
            <w:pPr>
              <w:spacing w:after="0" w:line="240" w:lineRule="auto"/>
              <w:rPr>
                <w:rFonts w:ascii="Arial" w:hAnsi="Arial" w:cs="Arial"/>
              </w:rPr>
            </w:pPr>
          </w:p>
        </w:tc>
        <w:tc>
          <w:tcPr>
            <w:tcW w:w="628" w:type="dxa"/>
            <w:noWrap/>
          </w:tcPr>
          <w:p w14:paraId="7EBCFDBB">
            <w:pPr>
              <w:spacing w:after="0" w:line="240" w:lineRule="auto"/>
              <w:rPr>
                <w:rFonts w:ascii="Arial" w:hAnsi="Arial" w:cs="Arial"/>
              </w:rPr>
            </w:pPr>
          </w:p>
        </w:tc>
        <w:tc>
          <w:tcPr>
            <w:tcW w:w="731" w:type="dxa"/>
            <w:noWrap/>
          </w:tcPr>
          <w:p w14:paraId="335EEA6B">
            <w:pPr>
              <w:spacing w:after="0" w:line="240" w:lineRule="auto"/>
              <w:rPr>
                <w:rFonts w:ascii="Arial" w:hAnsi="Arial" w:cs="Arial"/>
              </w:rPr>
            </w:pPr>
          </w:p>
        </w:tc>
        <w:tc>
          <w:tcPr>
            <w:tcW w:w="508" w:type="dxa"/>
            <w:noWrap/>
          </w:tcPr>
          <w:p w14:paraId="5B53CB88">
            <w:pPr>
              <w:spacing w:after="0" w:line="240" w:lineRule="auto"/>
              <w:rPr>
                <w:rFonts w:ascii="Arial" w:hAnsi="Arial" w:cs="Arial"/>
              </w:rPr>
            </w:pPr>
          </w:p>
        </w:tc>
      </w:tr>
      <w:tr w14:paraId="3A1F8E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10758" w:type="dxa"/>
            <w:gridSpan w:val="6"/>
          </w:tcPr>
          <w:p w14:paraId="6FEC8282">
            <w:pPr>
              <w:spacing w:after="0" w:line="240" w:lineRule="auto"/>
              <w:rPr>
                <w:rFonts w:ascii="Arial" w:hAnsi="Arial" w:cs="Arial"/>
              </w:rPr>
            </w:pPr>
            <w:r>
              <w:rPr>
                <w:rFonts w:ascii="Arial" w:hAnsi="Arial" w:cs="Arial"/>
              </w:rPr>
              <w:t>a. Dependent Variable: Perceived Relevance composite score</w:t>
            </w:r>
          </w:p>
        </w:tc>
        <w:tc>
          <w:tcPr>
            <w:tcW w:w="762" w:type="dxa"/>
            <w:noWrap/>
          </w:tcPr>
          <w:p w14:paraId="5F579F06">
            <w:pPr>
              <w:spacing w:after="0" w:line="240" w:lineRule="auto"/>
              <w:rPr>
                <w:rFonts w:ascii="Arial" w:hAnsi="Arial" w:cs="Arial"/>
              </w:rPr>
            </w:pPr>
          </w:p>
        </w:tc>
        <w:tc>
          <w:tcPr>
            <w:tcW w:w="788" w:type="dxa"/>
            <w:noWrap/>
          </w:tcPr>
          <w:p w14:paraId="3F7C954D">
            <w:pPr>
              <w:spacing w:after="0" w:line="240" w:lineRule="auto"/>
              <w:rPr>
                <w:rFonts w:ascii="Arial" w:hAnsi="Arial" w:cs="Arial"/>
              </w:rPr>
            </w:pPr>
          </w:p>
        </w:tc>
        <w:tc>
          <w:tcPr>
            <w:tcW w:w="628" w:type="dxa"/>
            <w:noWrap/>
          </w:tcPr>
          <w:p w14:paraId="297888EF">
            <w:pPr>
              <w:spacing w:after="0" w:line="240" w:lineRule="auto"/>
              <w:rPr>
                <w:rFonts w:ascii="Arial" w:hAnsi="Arial" w:cs="Arial"/>
              </w:rPr>
            </w:pPr>
          </w:p>
        </w:tc>
        <w:tc>
          <w:tcPr>
            <w:tcW w:w="731" w:type="dxa"/>
            <w:noWrap/>
          </w:tcPr>
          <w:p w14:paraId="102A0A20">
            <w:pPr>
              <w:spacing w:after="0" w:line="240" w:lineRule="auto"/>
              <w:rPr>
                <w:rFonts w:ascii="Arial" w:hAnsi="Arial" w:cs="Arial"/>
              </w:rPr>
            </w:pPr>
          </w:p>
        </w:tc>
        <w:tc>
          <w:tcPr>
            <w:tcW w:w="508" w:type="dxa"/>
            <w:noWrap/>
          </w:tcPr>
          <w:p w14:paraId="37D3242C">
            <w:pPr>
              <w:spacing w:after="0" w:line="240" w:lineRule="auto"/>
              <w:rPr>
                <w:rFonts w:ascii="Arial" w:hAnsi="Arial" w:cs="Arial"/>
              </w:rPr>
            </w:pPr>
          </w:p>
        </w:tc>
      </w:tr>
      <w:tr w14:paraId="2F1838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67B6B1CE">
            <w:pPr>
              <w:spacing w:after="0" w:line="240" w:lineRule="auto"/>
              <w:rPr>
                <w:rFonts w:ascii="Arial" w:hAnsi="Arial" w:cs="Arial"/>
              </w:rPr>
            </w:pPr>
          </w:p>
        </w:tc>
        <w:tc>
          <w:tcPr>
            <w:tcW w:w="1193" w:type="dxa"/>
            <w:noWrap/>
          </w:tcPr>
          <w:p w14:paraId="66D0096B">
            <w:pPr>
              <w:spacing w:after="0" w:line="240" w:lineRule="auto"/>
              <w:rPr>
                <w:rFonts w:ascii="Arial" w:hAnsi="Arial" w:cs="Arial"/>
              </w:rPr>
            </w:pPr>
          </w:p>
        </w:tc>
        <w:tc>
          <w:tcPr>
            <w:tcW w:w="1227" w:type="dxa"/>
            <w:noWrap/>
          </w:tcPr>
          <w:p w14:paraId="5606490D">
            <w:pPr>
              <w:spacing w:after="0" w:line="240" w:lineRule="auto"/>
              <w:rPr>
                <w:rFonts w:ascii="Arial" w:hAnsi="Arial" w:cs="Arial"/>
              </w:rPr>
            </w:pPr>
          </w:p>
        </w:tc>
        <w:tc>
          <w:tcPr>
            <w:tcW w:w="1193" w:type="dxa"/>
            <w:noWrap/>
          </w:tcPr>
          <w:p w14:paraId="4A2D693D">
            <w:pPr>
              <w:spacing w:after="0" w:line="240" w:lineRule="auto"/>
              <w:rPr>
                <w:rFonts w:ascii="Arial" w:hAnsi="Arial" w:cs="Arial"/>
              </w:rPr>
            </w:pPr>
          </w:p>
        </w:tc>
        <w:tc>
          <w:tcPr>
            <w:tcW w:w="1193" w:type="dxa"/>
            <w:noWrap/>
          </w:tcPr>
          <w:p w14:paraId="4B2B2A1E">
            <w:pPr>
              <w:spacing w:after="0" w:line="240" w:lineRule="auto"/>
              <w:rPr>
                <w:rFonts w:ascii="Arial" w:hAnsi="Arial" w:cs="Arial"/>
              </w:rPr>
            </w:pPr>
          </w:p>
        </w:tc>
        <w:tc>
          <w:tcPr>
            <w:tcW w:w="1015" w:type="dxa"/>
            <w:noWrap/>
          </w:tcPr>
          <w:p w14:paraId="51FB9C63">
            <w:pPr>
              <w:spacing w:after="0" w:line="240" w:lineRule="auto"/>
              <w:rPr>
                <w:rFonts w:ascii="Arial" w:hAnsi="Arial" w:cs="Arial"/>
              </w:rPr>
            </w:pPr>
          </w:p>
        </w:tc>
        <w:tc>
          <w:tcPr>
            <w:tcW w:w="762" w:type="dxa"/>
            <w:noWrap/>
          </w:tcPr>
          <w:p w14:paraId="3CAB537D">
            <w:pPr>
              <w:spacing w:after="0" w:line="240" w:lineRule="auto"/>
              <w:rPr>
                <w:rFonts w:ascii="Arial" w:hAnsi="Arial" w:cs="Arial"/>
              </w:rPr>
            </w:pPr>
          </w:p>
        </w:tc>
        <w:tc>
          <w:tcPr>
            <w:tcW w:w="788" w:type="dxa"/>
            <w:noWrap/>
          </w:tcPr>
          <w:p w14:paraId="13AEADDE">
            <w:pPr>
              <w:spacing w:after="0" w:line="240" w:lineRule="auto"/>
              <w:rPr>
                <w:rFonts w:ascii="Arial" w:hAnsi="Arial" w:cs="Arial"/>
              </w:rPr>
            </w:pPr>
          </w:p>
        </w:tc>
        <w:tc>
          <w:tcPr>
            <w:tcW w:w="628" w:type="dxa"/>
            <w:noWrap/>
          </w:tcPr>
          <w:p w14:paraId="2F50CDC1">
            <w:pPr>
              <w:spacing w:after="0" w:line="240" w:lineRule="auto"/>
              <w:rPr>
                <w:rFonts w:ascii="Arial" w:hAnsi="Arial" w:cs="Arial"/>
              </w:rPr>
            </w:pPr>
          </w:p>
        </w:tc>
        <w:tc>
          <w:tcPr>
            <w:tcW w:w="731" w:type="dxa"/>
            <w:noWrap/>
          </w:tcPr>
          <w:p w14:paraId="49F2301E">
            <w:pPr>
              <w:spacing w:after="0" w:line="240" w:lineRule="auto"/>
              <w:rPr>
                <w:rFonts w:ascii="Arial" w:hAnsi="Arial" w:cs="Arial"/>
              </w:rPr>
            </w:pPr>
          </w:p>
        </w:tc>
        <w:tc>
          <w:tcPr>
            <w:tcW w:w="508" w:type="dxa"/>
            <w:noWrap/>
          </w:tcPr>
          <w:p w14:paraId="6B2CC1EB">
            <w:pPr>
              <w:spacing w:after="0" w:line="240" w:lineRule="auto"/>
              <w:rPr>
                <w:rFonts w:ascii="Arial" w:hAnsi="Arial" w:cs="Arial"/>
              </w:rPr>
            </w:pPr>
          </w:p>
        </w:tc>
      </w:tr>
      <w:tr w14:paraId="372AED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4F2D0E4B">
            <w:pPr>
              <w:spacing w:after="0" w:line="240" w:lineRule="auto"/>
              <w:rPr>
                <w:rFonts w:ascii="Arial" w:hAnsi="Arial" w:cs="Arial"/>
              </w:rPr>
            </w:pPr>
          </w:p>
        </w:tc>
        <w:tc>
          <w:tcPr>
            <w:tcW w:w="1193" w:type="dxa"/>
            <w:noWrap/>
          </w:tcPr>
          <w:p w14:paraId="0E8A2CB7">
            <w:pPr>
              <w:spacing w:after="0" w:line="240" w:lineRule="auto"/>
              <w:rPr>
                <w:rFonts w:ascii="Arial" w:hAnsi="Arial" w:cs="Arial"/>
              </w:rPr>
            </w:pPr>
          </w:p>
        </w:tc>
        <w:tc>
          <w:tcPr>
            <w:tcW w:w="1227" w:type="dxa"/>
            <w:noWrap/>
          </w:tcPr>
          <w:p w14:paraId="65E2174F">
            <w:pPr>
              <w:spacing w:after="0" w:line="240" w:lineRule="auto"/>
              <w:rPr>
                <w:rFonts w:ascii="Arial" w:hAnsi="Arial" w:cs="Arial"/>
              </w:rPr>
            </w:pPr>
          </w:p>
        </w:tc>
        <w:tc>
          <w:tcPr>
            <w:tcW w:w="1193" w:type="dxa"/>
            <w:noWrap/>
          </w:tcPr>
          <w:p w14:paraId="2DA51FB2">
            <w:pPr>
              <w:spacing w:after="0" w:line="240" w:lineRule="auto"/>
              <w:rPr>
                <w:rFonts w:ascii="Arial" w:hAnsi="Arial" w:cs="Arial"/>
              </w:rPr>
            </w:pPr>
          </w:p>
        </w:tc>
        <w:tc>
          <w:tcPr>
            <w:tcW w:w="1193" w:type="dxa"/>
            <w:noWrap/>
          </w:tcPr>
          <w:p w14:paraId="32BDBC04">
            <w:pPr>
              <w:spacing w:after="0" w:line="240" w:lineRule="auto"/>
              <w:rPr>
                <w:rFonts w:ascii="Arial" w:hAnsi="Arial" w:cs="Arial"/>
              </w:rPr>
            </w:pPr>
          </w:p>
        </w:tc>
        <w:tc>
          <w:tcPr>
            <w:tcW w:w="1015" w:type="dxa"/>
            <w:noWrap/>
          </w:tcPr>
          <w:p w14:paraId="33E2C2D1">
            <w:pPr>
              <w:spacing w:after="0" w:line="240" w:lineRule="auto"/>
              <w:rPr>
                <w:rFonts w:ascii="Arial" w:hAnsi="Arial" w:cs="Arial"/>
              </w:rPr>
            </w:pPr>
          </w:p>
        </w:tc>
        <w:tc>
          <w:tcPr>
            <w:tcW w:w="762" w:type="dxa"/>
            <w:noWrap/>
          </w:tcPr>
          <w:p w14:paraId="1D588BD8">
            <w:pPr>
              <w:spacing w:after="0" w:line="240" w:lineRule="auto"/>
              <w:rPr>
                <w:rFonts w:ascii="Arial" w:hAnsi="Arial" w:cs="Arial"/>
              </w:rPr>
            </w:pPr>
          </w:p>
        </w:tc>
        <w:tc>
          <w:tcPr>
            <w:tcW w:w="788" w:type="dxa"/>
            <w:noWrap/>
          </w:tcPr>
          <w:p w14:paraId="68F98E9F">
            <w:pPr>
              <w:spacing w:after="0" w:line="240" w:lineRule="auto"/>
              <w:rPr>
                <w:rFonts w:ascii="Arial" w:hAnsi="Arial" w:cs="Arial"/>
              </w:rPr>
            </w:pPr>
          </w:p>
        </w:tc>
        <w:tc>
          <w:tcPr>
            <w:tcW w:w="628" w:type="dxa"/>
            <w:noWrap/>
          </w:tcPr>
          <w:p w14:paraId="48E14998">
            <w:pPr>
              <w:spacing w:after="0" w:line="240" w:lineRule="auto"/>
              <w:rPr>
                <w:rFonts w:ascii="Arial" w:hAnsi="Arial" w:cs="Arial"/>
              </w:rPr>
            </w:pPr>
          </w:p>
        </w:tc>
        <w:tc>
          <w:tcPr>
            <w:tcW w:w="731" w:type="dxa"/>
            <w:noWrap/>
          </w:tcPr>
          <w:p w14:paraId="05D13246">
            <w:pPr>
              <w:spacing w:after="0" w:line="240" w:lineRule="auto"/>
              <w:rPr>
                <w:rFonts w:ascii="Arial" w:hAnsi="Arial" w:cs="Arial"/>
              </w:rPr>
            </w:pPr>
          </w:p>
        </w:tc>
        <w:tc>
          <w:tcPr>
            <w:tcW w:w="508" w:type="dxa"/>
            <w:noWrap/>
          </w:tcPr>
          <w:p w14:paraId="45826A0A">
            <w:pPr>
              <w:spacing w:after="0" w:line="240" w:lineRule="auto"/>
              <w:rPr>
                <w:rFonts w:ascii="Arial" w:hAnsi="Arial" w:cs="Arial"/>
              </w:rPr>
            </w:pPr>
          </w:p>
        </w:tc>
      </w:tr>
      <w:tr w14:paraId="6F71DF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4937" w:type="dxa"/>
            <w:noWrap/>
          </w:tcPr>
          <w:p w14:paraId="04F2C2F3">
            <w:pPr>
              <w:spacing w:after="0" w:line="240" w:lineRule="auto"/>
              <w:rPr>
                <w:rFonts w:ascii="Arial" w:hAnsi="Arial" w:cs="Arial"/>
                <w:b/>
                <w:bCs/>
              </w:rPr>
            </w:pPr>
            <w:r>
              <w:rPr>
                <w:rFonts w:ascii="Arial" w:hAnsi="Arial" w:cs="Arial"/>
                <w:b/>
                <w:bCs/>
              </w:rPr>
              <w:t>Regression</w:t>
            </w:r>
          </w:p>
        </w:tc>
        <w:tc>
          <w:tcPr>
            <w:tcW w:w="1193" w:type="dxa"/>
            <w:noWrap/>
          </w:tcPr>
          <w:p w14:paraId="702D8B16">
            <w:pPr>
              <w:spacing w:after="0" w:line="240" w:lineRule="auto"/>
              <w:rPr>
                <w:rFonts w:ascii="Arial" w:hAnsi="Arial" w:cs="Arial"/>
                <w:b/>
                <w:bCs/>
              </w:rPr>
            </w:pPr>
          </w:p>
        </w:tc>
        <w:tc>
          <w:tcPr>
            <w:tcW w:w="1227" w:type="dxa"/>
            <w:noWrap/>
          </w:tcPr>
          <w:p w14:paraId="1E3DCEA5">
            <w:pPr>
              <w:spacing w:after="0" w:line="240" w:lineRule="auto"/>
              <w:rPr>
                <w:rFonts w:ascii="Arial" w:hAnsi="Arial" w:cs="Arial"/>
              </w:rPr>
            </w:pPr>
          </w:p>
        </w:tc>
        <w:tc>
          <w:tcPr>
            <w:tcW w:w="1193" w:type="dxa"/>
            <w:noWrap/>
          </w:tcPr>
          <w:p w14:paraId="442D48F6">
            <w:pPr>
              <w:spacing w:after="0" w:line="240" w:lineRule="auto"/>
              <w:rPr>
                <w:rFonts w:ascii="Arial" w:hAnsi="Arial" w:cs="Arial"/>
              </w:rPr>
            </w:pPr>
          </w:p>
        </w:tc>
        <w:tc>
          <w:tcPr>
            <w:tcW w:w="1193" w:type="dxa"/>
            <w:noWrap/>
          </w:tcPr>
          <w:p w14:paraId="1854E7FA">
            <w:pPr>
              <w:spacing w:after="0" w:line="240" w:lineRule="auto"/>
              <w:rPr>
                <w:rFonts w:ascii="Arial" w:hAnsi="Arial" w:cs="Arial"/>
              </w:rPr>
            </w:pPr>
          </w:p>
        </w:tc>
        <w:tc>
          <w:tcPr>
            <w:tcW w:w="1015" w:type="dxa"/>
            <w:noWrap/>
          </w:tcPr>
          <w:p w14:paraId="0C5416CC">
            <w:pPr>
              <w:spacing w:after="0" w:line="240" w:lineRule="auto"/>
              <w:rPr>
                <w:rFonts w:ascii="Arial" w:hAnsi="Arial" w:cs="Arial"/>
              </w:rPr>
            </w:pPr>
          </w:p>
        </w:tc>
        <w:tc>
          <w:tcPr>
            <w:tcW w:w="762" w:type="dxa"/>
            <w:noWrap/>
          </w:tcPr>
          <w:p w14:paraId="10FB53B3">
            <w:pPr>
              <w:spacing w:after="0" w:line="240" w:lineRule="auto"/>
              <w:rPr>
                <w:rFonts w:ascii="Arial" w:hAnsi="Arial" w:cs="Arial"/>
              </w:rPr>
            </w:pPr>
          </w:p>
        </w:tc>
        <w:tc>
          <w:tcPr>
            <w:tcW w:w="788" w:type="dxa"/>
            <w:noWrap/>
          </w:tcPr>
          <w:p w14:paraId="14C6A75D">
            <w:pPr>
              <w:spacing w:after="0" w:line="240" w:lineRule="auto"/>
              <w:rPr>
                <w:rFonts w:ascii="Arial" w:hAnsi="Arial" w:cs="Arial"/>
              </w:rPr>
            </w:pPr>
          </w:p>
        </w:tc>
        <w:tc>
          <w:tcPr>
            <w:tcW w:w="628" w:type="dxa"/>
            <w:noWrap/>
          </w:tcPr>
          <w:p w14:paraId="240F4A24">
            <w:pPr>
              <w:spacing w:after="0" w:line="240" w:lineRule="auto"/>
              <w:rPr>
                <w:rFonts w:ascii="Arial" w:hAnsi="Arial" w:cs="Arial"/>
              </w:rPr>
            </w:pPr>
          </w:p>
        </w:tc>
        <w:tc>
          <w:tcPr>
            <w:tcW w:w="731" w:type="dxa"/>
            <w:noWrap/>
          </w:tcPr>
          <w:p w14:paraId="799C191F">
            <w:pPr>
              <w:spacing w:after="0" w:line="240" w:lineRule="auto"/>
              <w:rPr>
                <w:rFonts w:ascii="Arial" w:hAnsi="Arial" w:cs="Arial"/>
              </w:rPr>
            </w:pPr>
          </w:p>
        </w:tc>
        <w:tc>
          <w:tcPr>
            <w:tcW w:w="508" w:type="dxa"/>
            <w:noWrap/>
          </w:tcPr>
          <w:p w14:paraId="747CB67D">
            <w:pPr>
              <w:spacing w:after="0" w:line="240" w:lineRule="auto"/>
              <w:rPr>
                <w:rFonts w:ascii="Arial" w:hAnsi="Arial" w:cs="Arial"/>
              </w:rPr>
            </w:pPr>
          </w:p>
        </w:tc>
      </w:tr>
      <w:tr w14:paraId="785DC7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7EA7A2EA">
            <w:pPr>
              <w:spacing w:after="0" w:line="240" w:lineRule="auto"/>
              <w:rPr>
                <w:rFonts w:ascii="Arial" w:hAnsi="Arial" w:cs="Arial"/>
              </w:rPr>
            </w:pPr>
          </w:p>
        </w:tc>
        <w:tc>
          <w:tcPr>
            <w:tcW w:w="1193" w:type="dxa"/>
            <w:noWrap/>
          </w:tcPr>
          <w:p w14:paraId="0021F0E9">
            <w:pPr>
              <w:spacing w:after="0" w:line="240" w:lineRule="auto"/>
              <w:rPr>
                <w:rFonts w:ascii="Arial" w:hAnsi="Arial" w:cs="Arial"/>
              </w:rPr>
            </w:pPr>
          </w:p>
        </w:tc>
        <w:tc>
          <w:tcPr>
            <w:tcW w:w="1227" w:type="dxa"/>
            <w:noWrap/>
          </w:tcPr>
          <w:p w14:paraId="3123BE89">
            <w:pPr>
              <w:spacing w:after="0" w:line="240" w:lineRule="auto"/>
              <w:rPr>
                <w:rFonts w:ascii="Arial" w:hAnsi="Arial" w:cs="Arial"/>
              </w:rPr>
            </w:pPr>
          </w:p>
        </w:tc>
        <w:tc>
          <w:tcPr>
            <w:tcW w:w="1193" w:type="dxa"/>
            <w:noWrap/>
          </w:tcPr>
          <w:p w14:paraId="435167D6">
            <w:pPr>
              <w:spacing w:after="0" w:line="240" w:lineRule="auto"/>
              <w:rPr>
                <w:rFonts w:ascii="Arial" w:hAnsi="Arial" w:cs="Arial"/>
              </w:rPr>
            </w:pPr>
          </w:p>
        </w:tc>
        <w:tc>
          <w:tcPr>
            <w:tcW w:w="1193" w:type="dxa"/>
            <w:noWrap/>
          </w:tcPr>
          <w:p w14:paraId="25094B58">
            <w:pPr>
              <w:spacing w:after="0" w:line="240" w:lineRule="auto"/>
              <w:rPr>
                <w:rFonts w:ascii="Arial" w:hAnsi="Arial" w:cs="Arial"/>
              </w:rPr>
            </w:pPr>
          </w:p>
        </w:tc>
        <w:tc>
          <w:tcPr>
            <w:tcW w:w="1015" w:type="dxa"/>
            <w:noWrap/>
          </w:tcPr>
          <w:p w14:paraId="709C3732">
            <w:pPr>
              <w:spacing w:after="0" w:line="240" w:lineRule="auto"/>
              <w:rPr>
                <w:rFonts w:ascii="Arial" w:hAnsi="Arial" w:cs="Arial"/>
              </w:rPr>
            </w:pPr>
          </w:p>
        </w:tc>
        <w:tc>
          <w:tcPr>
            <w:tcW w:w="762" w:type="dxa"/>
            <w:noWrap/>
          </w:tcPr>
          <w:p w14:paraId="33FE7D44">
            <w:pPr>
              <w:spacing w:after="0" w:line="240" w:lineRule="auto"/>
              <w:rPr>
                <w:rFonts w:ascii="Arial" w:hAnsi="Arial" w:cs="Arial"/>
              </w:rPr>
            </w:pPr>
          </w:p>
        </w:tc>
        <w:tc>
          <w:tcPr>
            <w:tcW w:w="788" w:type="dxa"/>
            <w:noWrap/>
          </w:tcPr>
          <w:p w14:paraId="4518562C">
            <w:pPr>
              <w:spacing w:after="0" w:line="240" w:lineRule="auto"/>
              <w:rPr>
                <w:rFonts w:ascii="Arial" w:hAnsi="Arial" w:cs="Arial"/>
              </w:rPr>
            </w:pPr>
          </w:p>
        </w:tc>
        <w:tc>
          <w:tcPr>
            <w:tcW w:w="628" w:type="dxa"/>
            <w:noWrap/>
          </w:tcPr>
          <w:p w14:paraId="51AE9FDD">
            <w:pPr>
              <w:spacing w:after="0" w:line="240" w:lineRule="auto"/>
              <w:rPr>
                <w:rFonts w:ascii="Arial" w:hAnsi="Arial" w:cs="Arial"/>
              </w:rPr>
            </w:pPr>
          </w:p>
        </w:tc>
        <w:tc>
          <w:tcPr>
            <w:tcW w:w="731" w:type="dxa"/>
            <w:noWrap/>
          </w:tcPr>
          <w:p w14:paraId="3337BEDF">
            <w:pPr>
              <w:spacing w:after="0" w:line="240" w:lineRule="auto"/>
              <w:rPr>
                <w:rFonts w:ascii="Arial" w:hAnsi="Arial" w:cs="Arial"/>
              </w:rPr>
            </w:pPr>
          </w:p>
        </w:tc>
        <w:tc>
          <w:tcPr>
            <w:tcW w:w="508" w:type="dxa"/>
            <w:noWrap/>
          </w:tcPr>
          <w:p w14:paraId="7CA245D4">
            <w:pPr>
              <w:spacing w:after="0" w:line="240" w:lineRule="auto"/>
              <w:rPr>
                <w:rFonts w:ascii="Arial" w:hAnsi="Arial" w:cs="Arial"/>
              </w:rPr>
            </w:pPr>
          </w:p>
        </w:tc>
      </w:tr>
      <w:tr w14:paraId="7C67AE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40BC8D70">
            <w:pPr>
              <w:spacing w:after="0" w:line="240" w:lineRule="auto"/>
              <w:rPr>
                <w:rFonts w:ascii="Arial" w:hAnsi="Arial" w:cs="Arial"/>
              </w:rPr>
            </w:pPr>
          </w:p>
        </w:tc>
        <w:tc>
          <w:tcPr>
            <w:tcW w:w="1193" w:type="dxa"/>
            <w:noWrap/>
          </w:tcPr>
          <w:p w14:paraId="1C8AE438">
            <w:pPr>
              <w:spacing w:after="0" w:line="240" w:lineRule="auto"/>
              <w:rPr>
                <w:rFonts w:ascii="Arial" w:hAnsi="Arial" w:cs="Arial"/>
              </w:rPr>
            </w:pPr>
          </w:p>
        </w:tc>
        <w:tc>
          <w:tcPr>
            <w:tcW w:w="1227" w:type="dxa"/>
            <w:noWrap/>
          </w:tcPr>
          <w:p w14:paraId="17620CB7">
            <w:pPr>
              <w:spacing w:after="0" w:line="240" w:lineRule="auto"/>
              <w:rPr>
                <w:rFonts w:ascii="Arial" w:hAnsi="Arial" w:cs="Arial"/>
              </w:rPr>
            </w:pPr>
          </w:p>
        </w:tc>
        <w:tc>
          <w:tcPr>
            <w:tcW w:w="1193" w:type="dxa"/>
            <w:noWrap/>
          </w:tcPr>
          <w:p w14:paraId="278E9030">
            <w:pPr>
              <w:spacing w:after="0" w:line="240" w:lineRule="auto"/>
              <w:rPr>
                <w:rFonts w:ascii="Arial" w:hAnsi="Arial" w:cs="Arial"/>
              </w:rPr>
            </w:pPr>
          </w:p>
        </w:tc>
        <w:tc>
          <w:tcPr>
            <w:tcW w:w="1193" w:type="dxa"/>
            <w:noWrap/>
          </w:tcPr>
          <w:p w14:paraId="233E54C3">
            <w:pPr>
              <w:spacing w:after="0" w:line="240" w:lineRule="auto"/>
              <w:rPr>
                <w:rFonts w:ascii="Arial" w:hAnsi="Arial" w:cs="Arial"/>
              </w:rPr>
            </w:pPr>
          </w:p>
        </w:tc>
        <w:tc>
          <w:tcPr>
            <w:tcW w:w="1015" w:type="dxa"/>
            <w:noWrap/>
          </w:tcPr>
          <w:p w14:paraId="29466FB8">
            <w:pPr>
              <w:spacing w:after="0" w:line="240" w:lineRule="auto"/>
              <w:rPr>
                <w:rFonts w:ascii="Arial" w:hAnsi="Arial" w:cs="Arial"/>
              </w:rPr>
            </w:pPr>
          </w:p>
        </w:tc>
        <w:tc>
          <w:tcPr>
            <w:tcW w:w="762" w:type="dxa"/>
            <w:noWrap/>
          </w:tcPr>
          <w:p w14:paraId="0E38A623">
            <w:pPr>
              <w:spacing w:after="0" w:line="240" w:lineRule="auto"/>
              <w:rPr>
                <w:rFonts w:ascii="Arial" w:hAnsi="Arial" w:cs="Arial"/>
              </w:rPr>
            </w:pPr>
          </w:p>
        </w:tc>
        <w:tc>
          <w:tcPr>
            <w:tcW w:w="788" w:type="dxa"/>
            <w:noWrap/>
          </w:tcPr>
          <w:p w14:paraId="2E4A3A59">
            <w:pPr>
              <w:spacing w:after="0" w:line="240" w:lineRule="auto"/>
              <w:rPr>
                <w:rFonts w:ascii="Arial" w:hAnsi="Arial" w:cs="Arial"/>
              </w:rPr>
            </w:pPr>
          </w:p>
        </w:tc>
        <w:tc>
          <w:tcPr>
            <w:tcW w:w="628" w:type="dxa"/>
            <w:noWrap/>
          </w:tcPr>
          <w:p w14:paraId="70AD338F">
            <w:pPr>
              <w:spacing w:after="0" w:line="240" w:lineRule="auto"/>
              <w:rPr>
                <w:rFonts w:ascii="Arial" w:hAnsi="Arial" w:cs="Arial"/>
              </w:rPr>
            </w:pPr>
          </w:p>
        </w:tc>
        <w:tc>
          <w:tcPr>
            <w:tcW w:w="731" w:type="dxa"/>
            <w:noWrap/>
          </w:tcPr>
          <w:p w14:paraId="3F9FDCE0">
            <w:pPr>
              <w:spacing w:after="0" w:line="240" w:lineRule="auto"/>
              <w:rPr>
                <w:rFonts w:ascii="Arial" w:hAnsi="Arial" w:cs="Arial"/>
              </w:rPr>
            </w:pPr>
          </w:p>
        </w:tc>
        <w:tc>
          <w:tcPr>
            <w:tcW w:w="508" w:type="dxa"/>
            <w:noWrap/>
          </w:tcPr>
          <w:p w14:paraId="72E954D0">
            <w:pPr>
              <w:spacing w:after="0" w:line="240" w:lineRule="auto"/>
              <w:rPr>
                <w:rFonts w:ascii="Arial" w:hAnsi="Arial" w:cs="Arial"/>
              </w:rPr>
            </w:pPr>
          </w:p>
        </w:tc>
      </w:tr>
      <w:tr w14:paraId="3BF423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8550" w:type="dxa"/>
            <w:gridSpan w:val="4"/>
          </w:tcPr>
          <w:p w14:paraId="30A965B5">
            <w:pPr>
              <w:spacing w:after="0" w:line="240" w:lineRule="auto"/>
              <w:rPr>
                <w:rFonts w:ascii="Arial" w:hAnsi="Arial" w:cs="Arial"/>
                <w:b/>
                <w:bCs/>
              </w:rPr>
            </w:pPr>
            <w:r>
              <w:rPr>
                <w:rFonts w:ascii="Arial" w:hAnsi="Arial" w:cs="Arial"/>
              </w:rPr>
              <w:t>Variables Entered/Removed</w:t>
            </w:r>
            <w:r>
              <w:rPr>
                <w:rFonts w:ascii="Arial" w:hAnsi="Arial" w:cs="Arial"/>
                <w:vertAlign w:val="superscript"/>
              </w:rPr>
              <w:t>a</w:t>
            </w:r>
          </w:p>
        </w:tc>
        <w:tc>
          <w:tcPr>
            <w:tcW w:w="1193" w:type="dxa"/>
            <w:noWrap/>
          </w:tcPr>
          <w:p w14:paraId="6DAFA100">
            <w:pPr>
              <w:spacing w:after="0" w:line="240" w:lineRule="auto"/>
              <w:rPr>
                <w:rFonts w:ascii="Arial" w:hAnsi="Arial" w:cs="Arial"/>
                <w:b/>
                <w:bCs/>
              </w:rPr>
            </w:pPr>
          </w:p>
        </w:tc>
        <w:tc>
          <w:tcPr>
            <w:tcW w:w="1015" w:type="dxa"/>
            <w:noWrap/>
          </w:tcPr>
          <w:p w14:paraId="05C06B73">
            <w:pPr>
              <w:spacing w:after="0" w:line="240" w:lineRule="auto"/>
              <w:rPr>
                <w:rFonts w:ascii="Arial" w:hAnsi="Arial" w:cs="Arial"/>
              </w:rPr>
            </w:pPr>
          </w:p>
        </w:tc>
        <w:tc>
          <w:tcPr>
            <w:tcW w:w="762" w:type="dxa"/>
            <w:noWrap/>
          </w:tcPr>
          <w:p w14:paraId="41E6C45D">
            <w:pPr>
              <w:spacing w:after="0" w:line="240" w:lineRule="auto"/>
              <w:rPr>
                <w:rFonts w:ascii="Arial" w:hAnsi="Arial" w:cs="Arial"/>
              </w:rPr>
            </w:pPr>
          </w:p>
        </w:tc>
        <w:tc>
          <w:tcPr>
            <w:tcW w:w="788" w:type="dxa"/>
            <w:noWrap/>
          </w:tcPr>
          <w:p w14:paraId="4D07F65B">
            <w:pPr>
              <w:spacing w:after="0" w:line="240" w:lineRule="auto"/>
              <w:rPr>
                <w:rFonts w:ascii="Arial" w:hAnsi="Arial" w:cs="Arial"/>
              </w:rPr>
            </w:pPr>
          </w:p>
        </w:tc>
        <w:tc>
          <w:tcPr>
            <w:tcW w:w="628" w:type="dxa"/>
            <w:noWrap/>
          </w:tcPr>
          <w:p w14:paraId="4582E157">
            <w:pPr>
              <w:spacing w:after="0" w:line="240" w:lineRule="auto"/>
              <w:rPr>
                <w:rFonts w:ascii="Arial" w:hAnsi="Arial" w:cs="Arial"/>
              </w:rPr>
            </w:pPr>
          </w:p>
        </w:tc>
        <w:tc>
          <w:tcPr>
            <w:tcW w:w="731" w:type="dxa"/>
            <w:noWrap/>
          </w:tcPr>
          <w:p w14:paraId="490BB01B">
            <w:pPr>
              <w:spacing w:after="0" w:line="240" w:lineRule="auto"/>
              <w:rPr>
                <w:rFonts w:ascii="Arial" w:hAnsi="Arial" w:cs="Arial"/>
              </w:rPr>
            </w:pPr>
          </w:p>
        </w:tc>
        <w:tc>
          <w:tcPr>
            <w:tcW w:w="508" w:type="dxa"/>
            <w:noWrap/>
          </w:tcPr>
          <w:p w14:paraId="606FCC0E">
            <w:pPr>
              <w:spacing w:after="0" w:line="240" w:lineRule="auto"/>
              <w:rPr>
                <w:rFonts w:ascii="Arial" w:hAnsi="Arial" w:cs="Arial"/>
              </w:rPr>
            </w:pPr>
          </w:p>
        </w:tc>
      </w:tr>
      <w:tr w14:paraId="14CC4E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trPr>
        <w:tc>
          <w:tcPr>
            <w:tcW w:w="4937" w:type="dxa"/>
          </w:tcPr>
          <w:p w14:paraId="2003E835">
            <w:pPr>
              <w:spacing w:after="0" w:line="240" w:lineRule="auto"/>
              <w:rPr>
                <w:rFonts w:ascii="Arial" w:hAnsi="Arial" w:cs="Arial"/>
              </w:rPr>
            </w:pPr>
            <w:r>
              <w:rPr>
                <w:rFonts w:ascii="Arial" w:hAnsi="Arial" w:cs="Arial"/>
              </w:rPr>
              <w:t>Model</w:t>
            </w:r>
          </w:p>
        </w:tc>
        <w:tc>
          <w:tcPr>
            <w:tcW w:w="1193" w:type="dxa"/>
          </w:tcPr>
          <w:p w14:paraId="50EFFDE3">
            <w:pPr>
              <w:spacing w:after="0" w:line="240" w:lineRule="auto"/>
              <w:rPr>
                <w:rFonts w:ascii="Arial" w:hAnsi="Arial" w:cs="Arial"/>
              </w:rPr>
            </w:pPr>
            <w:r>
              <w:rPr>
                <w:rFonts w:ascii="Arial" w:hAnsi="Arial" w:cs="Arial"/>
              </w:rPr>
              <w:t>Variables Entered</w:t>
            </w:r>
          </w:p>
        </w:tc>
        <w:tc>
          <w:tcPr>
            <w:tcW w:w="1227" w:type="dxa"/>
          </w:tcPr>
          <w:p w14:paraId="21EBD5FE">
            <w:pPr>
              <w:spacing w:after="0" w:line="240" w:lineRule="auto"/>
              <w:rPr>
                <w:rFonts w:ascii="Arial" w:hAnsi="Arial" w:cs="Arial"/>
              </w:rPr>
            </w:pPr>
            <w:r>
              <w:rPr>
                <w:rFonts w:ascii="Arial" w:hAnsi="Arial" w:cs="Arial"/>
              </w:rPr>
              <w:t>Variables Removed</w:t>
            </w:r>
          </w:p>
        </w:tc>
        <w:tc>
          <w:tcPr>
            <w:tcW w:w="1193" w:type="dxa"/>
          </w:tcPr>
          <w:p w14:paraId="6F7D33A8">
            <w:pPr>
              <w:spacing w:after="0" w:line="240" w:lineRule="auto"/>
              <w:rPr>
                <w:rFonts w:ascii="Arial" w:hAnsi="Arial" w:cs="Arial"/>
              </w:rPr>
            </w:pPr>
            <w:r>
              <w:rPr>
                <w:rFonts w:ascii="Arial" w:hAnsi="Arial" w:cs="Arial"/>
              </w:rPr>
              <w:t>Method</w:t>
            </w:r>
          </w:p>
        </w:tc>
        <w:tc>
          <w:tcPr>
            <w:tcW w:w="1193" w:type="dxa"/>
            <w:noWrap/>
          </w:tcPr>
          <w:p w14:paraId="3133B1B0">
            <w:pPr>
              <w:spacing w:after="0" w:line="240" w:lineRule="auto"/>
              <w:rPr>
                <w:rFonts w:ascii="Arial" w:hAnsi="Arial" w:cs="Arial"/>
              </w:rPr>
            </w:pPr>
          </w:p>
        </w:tc>
        <w:tc>
          <w:tcPr>
            <w:tcW w:w="1015" w:type="dxa"/>
            <w:noWrap/>
          </w:tcPr>
          <w:p w14:paraId="273477F1">
            <w:pPr>
              <w:spacing w:after="0" w:line="240" w:lineRule="auto"/>
              <w:rPr>
                <w:rFonts w:ascii="Arial" w:hAnsi="Arial" w:cs="Arial"/>
              </w:rPr>
            </w:pPr>
          </w:p>
        </w:tc>
        <w:tc>
          <w:tcPr>
            <w:tcW w:w="762" w:type="dxa"/>
            <w:noWrap/>
          </w:tcPr>
          <w:p w14:paraId="22EA2B93">
            <w:pPr>
              <w:spacing w:after="0" w:line="240" w:lineRule="auto"/>
              <w:rPr>
                <w:rFonts w:ascii="Arial" w:hAnsi="Arial" w:cs="Arial"/>
              </w:rPr>
            </w:pPr>
          </w:p>
        </w:tc>
        <w:tc>
          <w:tcPr>
            <w:tcW w:w="788" w:type="dxa"/>
            <w:noWrap/>
          </w:tcPr>
          <w:p w14:paraId="0C9663C6">
            <w:pPr>
              <w:spacing w:after="0" w:line="240" w:lineRule="auto"/>
              <w:rPr>
                <w:rFonts w:ascii="Arial" w:hAnsi="Arial" w:cs="Arial"/>
              </w:rPr>
            </w:pPr>
          </w:p>
        </w:tc>
        <w:tc>
          <w:tcPr>
            <w:tcW w:w="628" w:type="dxa"/>
            <w:noWrap/>
          </w:tcPr>
          <w:p w14:paraId="007E4D58">
            <w:pPr>
              <w:spacing w:after="0" w:line="240" w:lineRule="auto"/>
              <w:rPr>
                <w:rFonts w:ascii="Arial" w:hAnsi="Arial" w:cs="Arial"/>
              </w:rPr>
            </w:pPr>
          </w:p>
        </w:tc>
        <w:tc>
          <w:tcPr>
            <w:tcW w:w="731" w:type="dxa"/>
            <w:noWrap/>
          </w:tcPr>
          <w:p w14:paraId="0869D51B">
            <w:pPr>
              <w:spacing w:after="0" w:line="240" w:lineRule="auto"/>
              <w:rPr>
                <w:rFonts w:ascii="Arial" w:hAnsi="Arial" w:cs="Arial"/>
              </w:rPr>
            </w:pPr>
          </w:p>
        </w:tc>
        <w:tc>
          <w:tcPr>
            <w:tcW w:w="508" w:type="dxa"/>
            <w:noWrap/>
          </w:tcPr>
          <w:p w14:paraId="5F211FC2">
            <w:pPr>
              <w:spacing w:after="0" w:line="240" w:lineRule="auto"/>
              <w:rPr>
                <w:rFonts w:ascii="Arial" w:hAnsi="Arial" w:cs="Arial"/>
              </w:rPr>
            </w:pPr>
          </w:p>
        </w:tc>
      </w:tr>
      <w:tr w14:paraId="5516A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80" w:hRule="atLeast"/>
        </w:trPr>
        <w:tc>
          <w:tcPr>
            <w:tcW w:w="4937" w:type="dxa"/>
            <w:noWrap/>
          </w:tcPr>
          <w:p w14:paraId="7CF02223">
            <w:pPr>
              <w:spacing w:after="0" w:line="240" w:lineRule="auto"/>
              <w:rPr>
                <w:rFonts w:ascii="Arial" w:hAnsi="Arial" w:cs="Arial"/>
              </w:rPr>
            </w:pPr>
            <w:r>
              <w:rPr>
                <w:rFonts w:ascii="Arial" w:hAnsi="Arial" w:cs="Arial"/>
              </w:rPr>
              <w:t>1</w:t>
            </w:r>
          </w:p>
        </w:tc>
        <w:tc>
          <w:tcPr>
            <w:tcW w:w="1193" w:type="dxa"/>
          </w:tcPr>
          <w:p w14:paraId="235AA1C3">
            <w:pPr>
              <w:spacing w:after="0" w:line="240" w:lineRule="auto"/>
              <w:rPr>
                <w:rFonts w:ascii="Arial" w:hAnsi="Arial" w:cs="Arial"/>
              </w:rPr>
            </w:pPr>
            <w:r>
              <w:rPr>
                <w:rFonts w:ascii="Arial" w:hAnsi="Arial" w:cs="Arial"/>
              </w:rPr>
              <w:t>Perceived Relevance composite score, AI-Powered Personalisation composite score</w:t>
            </w:r>
            <w:r>
              <w:rPr>
                <w:rFonts w:ascii="Arial" w:hAnsi="Arial" w:cs="Arial"/>
                <w:vertAlign w:val="superscript"/>
              </w:rPr>
              <w:t>b</w:t>
            </w:r>
          </w:p>
        </w:tc>
        <w:tc>
          <w:tcPr>
            <w:tcW w:w="1227" w:type="dxa"/>
            <w:noWrap/>
          </w:tcPr>
          <w:p w14:paraId="66FC71DB">
            <w:pPr>
              <w:spacing w:after="0" w:line="240" w:lineRule="auto"/>
              <w:rPr>
                <w:rFonts w:ascii="Arial" w:hAnsi="Arial" w:cs="Arial"/>
              </w:rPr>
            </w:pPr>
            <w:r>
              <w:rPr>
                <w:rFonts w:ascii="Arial" w:hAnsi="Arial" w:cs="Arial"/>
              </w:rPr>
              <w:t> </w:t>
            </w:r>
          </w:p>
        </w:tc>
        <w:tc>
          <w:tcPr>
            <w:tcW w:w="1193" w:type="dxa"/>
          </w:tcPr>
          <w:p w14:paraId="7DA8CB5A">
            <w:pPr>
              <w:spacing w:after="0" w:line="240" w:lineRule="auto"/>
              <w:rPr>
                <w:rFonts w:ascii="Arial" w:hAnsi="Arial" w:cs="Arial"/>
              </w:rPr>
            </w:pPr>
            <w:r>
              <w:rPr>
                <w:rFonts w:ascii="Arial" w:hAnsi="Arial" w:cs="Arial"/>
              </w:rPr>
              <w:t>Enter</w:t>
            </w:r>
          </w:p>
        </w:tc>
        <w:tc>
          <w:tcPr>
            <w:tcW w:w="1193" w:type="dxa"/>
            <w:noWrap/>
          </w:tcPr>
          <w:p w14:paraId="4F8E3202">
            <w:pPr>
              <w:spacing w:after="0" w:line="240" w:lineRule="auto"/>
              <w:rPr>
                <w:rFonts w:ascii="Arial" w:hAnsi="Arial" w:cs="Arial"/>
              </w:rPr>
            </w:pPr>
          </w:p>
        </w:tc>
        <w:tc>
          <w:tcPr>
            <w:tcW w:w="1015" w:type="dxa"/>
            <w:noWrap/>
          </w:tcPr>
          <w:p w14:paraId="1D214960">
            <w:pPr>
              <w:spacing w:after="0" w:line="240" w:lineRule="auto"/>
              <w:rPr>
                <w:rFonts w:ascii="Arial" w:hAnsi="Arial" w:cs="Arial"/>
              </w:rPr>
            </w:pPr>
          </w:p>
        </w:tc>
        <w:tc>
          <w:tcPr>
            <w:tcW w:w="762" w:type="dxa"/>
            <w:noWrap/>
          </w:tcPr>
          <w:p w14:paraId="2108A8C4">
            <w:pPr>
              <w:spacing w:after="0" w:line="240" w:lineRule="auto"/>
              <w:rPr>
                <w:rFonts w:ascii="Arial" w:hAnsi="Arial" w:cs="Arial"/>
              </w:rPr>
            </w:pPr>
          </w:p>
        </w:tc>
        <w:tc>
          <w:tcPr>
            <w:tcW w:w="788" w:type="dxa"/>
            <w:noWrap/>
          </w:tcPr>
          <w:p w14:paraId="643F2637">
            <w:pPr>
              <w:spacing w:after="0" w:line="240" w:lineRule="auto"/>
              <w:rPr>
                <w:rFonts w:ascii="Arial" w:hAnsi="Arial" w:cs="Arial"/>
              </w:rPr>
            </w:pPr>
          </w:p>
        </w:tc>
        <w:tc>
          <w:tcPr>
            <w:tcW w:w="628" w:type="dxa"/>
            <w:noWrap/>
          </w:tcPr>
          <w:p w14:paraId="65AA02F7">
            <w:pPr>
              <w:spacing w:after="0" w:line="240" w:lineRule="auto"/>
              <w:rPr>
                <w:rFonts w:ascii="Arial" w:hAnsi="Arial" w:cs="Arial"/>
              </w:rPr>
            </w:pPr>
          </w:p>
        </w:tc>
        <w:tc>
          <w:tcPr>
            <w:tcW w:w="731" w:type="dxa"/>
            <w:noWrap/>
          </w:tcPr>
          <w:p w14:paraId="4640A8A7">
            <w:pPr>
              <w:spacing w:after="0" w:line="240" w:lineRule="auto"/>
              <w:rPr>
                <w:rFonts w:ascii="Arial" w:hAnsi="Arial" w:cs="Arial"/>
              </w:rPr>
            </w:pPr>
          </w:p>
        </w:tc>
        <w:tc>
          <w:tcPr>
            <w:tcW w:w="508" w:type="dxa"/>
            <w:noWrap/>
          </w:tcPr>
          <w:p w14:paraId="3992F03A">
            <w:pPr>
              <w:spacing w:after="0" w:line="240" w:lineRule="auto"/>
              <w:rPr>
                <w:rFonts w:ascii="Arial" w:hAnsi="Arial" w:cs="Arial"/>
              </w:rPr>
            </w:pPr>
          </w:p>
        </w:tc>
      </w:tr>
      <w:tr w14:paraId="2D70DD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8550" w:type="dxa"/>
            <w:gridSpan w:val="4"/>
          </w:tcPr>
          <w:p w14:paraId="6127AFAE">
            <w:pPr>
              <w:spacing w:after="0" w:line="240" w:lineRule="auto"/>
              <w:rPr>
                <w:rFonts w:ascii="Arial" w:hAnsi="Arial" w:cs="Arial"/>
              </w:rPr>
            </w:pPr>
            <w:r>
              <w:rPr>
                <w:rFonts w:ascii="Arial" w:hAnsi="Arial" w:cs="Arial"/>
              </w:rPr>
              <w:t>a. Dependent Variable: Customer Experience composite score</w:t>
            </w:r>
          </w:p>
        </w:tc>
        <w:tc>
          <w:tcPr>
            <w:tcW w:w="1193" w:type="dxa"/>
            <w:noWrap/>
          </w:tcPr>
          <w:p w14:paraId="4A8B9B06">
            <w:pPr>
              <w:spacing w:after="0" w:line="240" w:lineRule="auto"/>
              <w:rPr>
                <w:rFonts w:ascii="Arial" w:hAnsi="Arial" w:cs="Arial"/>
              </w:rPr>
            </w:pPr>
          </w:p>
        </w:tc>
        <w:tc>
          <w:tcPr>
            <w:tcW w:w="1015" w:type="dxa"/>
            <w:noWrap/>
          </w:tcPr>
          <w:p w14:paraId="68C715D6">
            <w:pPr>
              <w:spacing w:after="0" w:line="240" w:lineRule="auto"/>
              <w:rPr>
                <w:rFonts w:ascii="Arial" w:hAnsi="Arial" w:cs="Arial"/>
              </w:rPr>
            </w:pPr>
          </w:p>
        </w:tc>
        <w:tc>
          <w:tcPr>
            <w:tcW w:w="762" w:type="dxa"/>
            <w:noWrap/>
          </w:tcPr>
          <w:p w14:paraId="389D98B8">
            <w:pPr>
              <w:spacing w:after="0" w:line="240" w:lineRule="auto"/>
              <w:rPr>
                <w:rFonts w:ascii="Arial" w:hAnsi="Arial" w:cs="Arial"/>
              </w:rPr>
            </w:pPr>
          </w:p>
        </w:tc>
        <w:tc>
          <w:tcPr>
            <w:tcW w:w="788" w:type="dxa"/>
            <w:noWrap/>
          </w:tcPr>
          <w:p w14:paraId="10F8ACDA">
            <w:pPr>
              <w:spacing w:after="0" w:line="240" w:lineRule="auto"/>
              <w:rPr>
                <w:rFonts w:ascii="Arial" w:hAnsi="Arial" w:cs="Arial"/>
              </w:rPr>
            </w:pPr>
          </w:p>
        </w:tc>
        <w:tc>
          <w:tcPr>
            <w:tcW w:w="628" w:type="dxa"/>
            <w:noWrap/>
          </w:tcPr>
          <w:p w14:paraId="2F0BF127">
            <w:pPr>
              <w:spacing w:after="0" w:line="240" w:lineRule="auto"/>
              <w:rPr>
                <w:rFonts w:ascii="Arial" w:hAnsi="Arial" w:cs="Arial"/>
              </w:rPr>
            </w:pPr>
          </w:p>
        </w:tc>
        <w:tc>
          <w:tcPr>
            <w:tcW w:w="731" w:type="dxa"/>
            <w:noWrap/>
          </w:tcPr>
          <w:p w14:paraId="782F235B">
            <w:pPr>
              <w:spacing w:after="0" w:line="240" w:lineRule="auto"/>
              <w:rPr>
                <w:rFonts w:ascii="Arial" w:hAnsi="Arial" w:cs="Arial"/>
              </w:rPr>
            </w:pPr>
          </w:p>
        </w:tc>
        <w:tc>
          <w:tcPr>
            <w:tcW w:w="508" w:type="dxa"/>
            <w:noWrap/>
          </w:tcPr>
          <w:p w14:paraId="436C511F">
            <w:pPr>
              <w:spacing w:after="0" w:line="240" w:lineRule="auto"/>
              <w:rPr>
                <w:rFonts w:ascii="Arial" w:hAnsi="Arial" w:cs="Arial"/>
              </w:rPr>
            </w:pPr>
          </w:p>
        </w:tc>
      </w:tr>
      <w:tr w14:paraId="4FED4B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8550" w:type="dxa"/>
            <w:gridSpan w:val="4"/>
          </w:tcPr>
          <w:p w14:paraId="5DFC4BB0">
            <w:pPr>
              <w:spacing w:after="0" w:line="240" w:lineRule="auto"/>
              <w:rPr>
                <w:rFonts w:ascii="Arial" w:hAnsi="Arial" w:cs="Arial"/>
              </w:rPr>
            </w:pPr>
            <w:r>
              <w:rPr>
                <w:rFonts w:ascii="Arial" w:hAnsi="Arial" w:cs="Arial"/>
              </w:rPr>
              <w:t>b. All requested variables entered.</w:t>
            </w:r>
          </w:p>
        </w:tc>
        <w:tc>
          <w:tcPr>
            <w:tcW w:w="1193" w:type="dxa"/>
            <w:noWrap/>
          </w:tcPr>
          <w:p w14:paraId="32F08810">
            <w:pPr>
              <w:spacing w:after="0" w:line="240" w:lineRule="auto"/>
              <w:rPr>
                <w:rFonts w:ascii="Arial" w:hAnsi="Arial" w:cs="Arial"/>
              </w:rPr>
            </w:pPr>
          </w:p>
        </w:tc>
        <w:tc>
          <w:tcPr>
            <w:tcW w:w="1015" w:type="dxa"/>
            <w:noWrap/>
          </w:tcPr>
          <w:p w14:paraId="50A0A195">
            <w:pPr>
              <w:spacing w:after="0" w:line="240" w:lineRule="auto"/>
              <w:rPr>
                <w:rFonts w:ascii="Arial" w:hAnsi="Arial" w:cs="Arial"/>
              </w:rPr>
            </w:pPr>
          </w:p>
        </w:tc>
        <w:tc>
          <w:tcPr>
            <w:tcW w:w="762" w:type="dxa"/>
            <w:noWrap/>
          </w:tcPr>
          <w:p w14:paraId="3D63ADD1">
            <w:pPr>
              <w:spacing w:after="0" w:line="240" w:lineRule="auto"/>
              <w:rPr>
                <w:rFonts w:ascii="Arial" w:hAnsi="Arial" w:cs="Arial"/>
              </w:rPr>
            </w:pPr>
          </w:p>
        </w:tc>
        <w:tc>
          <w:tcPr>
            <w:tcW w:w="788" w:type="dxa"/>
            <w:noWrap/>
          </w:tcPr>
          <w:p w14:paraId="340FF8DA">
            <w:pPr>
              <w:spacing w:after="0" w:line="240" w:lineRule="auto"/>
              <w:rPr>
                <w:rFonts w:ascii="Arial" w:hAnsi="Arial" w:cs="Arial"/>
              </w:rPr>
            </w:pPr>
          </w:p>
        </w:tc>
        <w:tc>
          <w:tcPr>
            <w:tcW w:w="628" w:type="dxa"/>
            <w:noWrap/>
          </w:tcPr>
          <w:p w14:paraId="63CA9970">
            <w:pPr>
              <w:spacing w:after="0" w:line="240" w:lineRule="auto"/>
              <w:rPr>
                <w:rFonts w:ascii="Arial" w:hAnsi="Arial" w:cs="Arial"/>
              </w:rPr>
            </w:pPr>
          </w:p>
        </w:tc>
        <w:tc>
          <w:tcPr>
            <w:tcW w:w="731" w:type="dxa"/>
            <w:noWrap/>
          </w:tcPr>
          <w:p w14:paraId="6E6D3A26">
            <w:pPr>
              <w:spacing w:after="0" w:line="240" w:lineRule="auto"/>
              <w:rPr>
                <w:rFonts w:ascii="Arial" w:hAnsi="Arial" w:cs="Arial"/>
              </w:rPr>
            </w:pPr>
          </w:p>
        </w:tc>
        <w:tc>
          <w:tcPr>
            <w:tcW w:w="508" w:type="dxa"/>
            <w:noWrap/>
          </w:tcPr>
          <w:p w14:paraId="6F5CA330">
            <w:pPr>
              <w:spacing w:after="0" w:line="240" w:lineRule="auto"/>
              <w:rPr>
                <w:rFonts w:ascii="Arial" w:hAnsi="Arial" w:cs="Arial"/>
              </w:rPr>
            </w:pPr>
          </w:p>
        </w:tc>
      </w:tr>
      <w:tr w14:paraId="6ED614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5D67A047">
            <w:pPr>
              <w:spacing w:after="0" w:line="240" w:lineRule="auto"/>
              <w:rPr>
                <w:rFonts w:ascii="Arial" w:hAnsi="Arial" w:cs="Arial"/>
              </w:rPr>
            </w:pPr>
          </w:p>
        </w:tc>
        <w:tc>
          <w:tcPr>
            <w:tcW w:w="1193" w:type="dxa"/>
            <w:noWrap/>
          </w:tcPr>
          <w:p w14:paraId="6B7CB096">
            <w:pPr>
              <w:spacing w:after="0" w:line="240" w:lineRule="auto"/>
              <w:rPr>
                <w:rFonts w:ascii="Arial" w:hAnsi="Arial" w:cs="Arial"/>
              </w:rPr>
            </w:pPr>
          </w:p>
        </w:tc>
        <w:tc>
          <w:tcPr>
            <w:tcW w:w="1227" w:type="dxa"/>
            <w:noWrap/>
          </w:tcPr>
          <w:p w14:paraId="298F60CE">
            <w:pPr>
              <w:spacing w:after="0" w:line="240" w:lineRule="auto"/>
              <w:rPr>
                <w:rFonts w:ascii="Arial" w:hAnsi="Arial" w:cs="Arial"/>
              </w:rPr>
            </w:pPr>
          </w:p>
        </w:tc>
        <w:tc>
          <w:tcPr>
            <w:tcW w:w="1193" w:type="dxa"/>
            <w:noWrap/>
          </w:tcPr>
          <w:p w14:paraId="7C81917A">
            <w:pPr>
              <w:spacing w:after="0" w:line="240" w:lineRule="auto"/>
              <w:rPr>
                <w:rFonts w:ascii="Arial" w:hAnsi="Arial" w:cs="Arial"/>
              </w:rPr>
            </w:pPr>
          </w:p>
        </w:tc>
        <w:tc>
          <w:tcPr>
            <w:tcW w:w="1193" w:type="dxa"/>
            <w:noWrap/>
          </w:tcPr>
          <w:p w14:paraId="11B702F0">
            <w:pPr>
              <w:spacing w:after="0" w:line="240" w:lineRule="auto"/>
              <w:rPr>
                <w:rFonts w:ascii="Arial" w:hAnsi="Arial" w:cs="Arial"/>
              </w:rPr>
            </w:pPr>
          </w:p>
        </w:tc>
        <w:tc>
          <w:tcPr>
            <w:tcW w:w="1015" w:type="dxa"/>
            <w:noWrap/>
          </w:tcPr>
          <w:p w14:paraId="34F8705A">
            <w:pPr>
              <w:spacing w:after="0" w:line="240" w:lineRule="auto"/>
              <w:rPr>
                <w:rFonts w:ascii="Arial" w:hAnsi="Arial" w:cs="Arial"/>
              </w:rPr>
            </w:pPr>
          </w:p>
        </w:tc>
        <w:tc>
          <w:tcPr>
            <w:tcW w:w="762" w:type="dxa"/>
            <w:noWrap/>
          </w:tcPr>
          <w:p w14:paraId="39FB0B41">
            <w:pPr>
              <w:spacing w:after="0" w:line="240" w:lineRule="auto"/>
              <w:rPr>
                <w:rFonts w:ascii="Arial" w:hAnsi="Arial" w:cs="Arial"/>
              </w:rPr>
            </w:pPr>
          </w:p>
        </w:tc>
        <w:tc>
          <w:tcPr>
            <w:tcW w:w="788" w:type="dxa"/>
            <w:noWrap/>
          </w:tcPr>
          <w:p w14:paraId="6EEB9F4B">
            <w:pPr>
              <w:spacing w:after="0" w:line="240" w:lineRule="auto"/>
              <w:rPr>
                <w:rFonts w:ascii="Arial" w:hAnsi="Arial" w:cs="Arial"/>
              </w:rPr>
            </w:pPr>
          </w:p>
        </w:tc>
        <w:tc>
          <w:tcPr>
            <w:tcW w:w="628" w:type="dxa"/>
            <w:noWrap/>
          </w:tcPr>
          <w:p w14:paraId="604AE28D">
            <w:pPr>
              <w:spacing w:after="0" w:line="240" w:lineRule="auto"/>
              <w:rPr>
                <w:rFonts w:ascii="Arial" w:hAnsi="Arial" w:cs="Arial"/>
              </w:rPr>
            </w:pPr>
          </w:p>
        </w:tc>
        <w:tc>
          <w:tcPr>
            <w:tcW w:w="731" w:type="dxa"/>
            <w:noWrap/>
          </w:tcPr>
          <w:p w14:paraId="33E2210D">
            <w:pPr>
              <w:spacing w:after="0" w:line="240" w:lineRule="auto"/>
              <w:rPr>
                <w:rFonts w:ascii="Arial" w:hAnsi="Arial" w:cs="Arial"/>
              </w:rPr>
            </w:pPr>
          </w:p>
        </w:tc>
        <w:tc>
          <w:tcPr>
            <w:tcW w:w="508" w:type="dxa"/>
            <w:noWrap/>
          </w:tcPr>
          <w:p w14:paraId="051AC3CC">
            <w:pPr>
              <w:spacing w:after="0" w:line="240" w:lineRule="auto"/>
              <w:rPr>
                <w:rFonts w:ascii="Arial" w:hAnsi="Arial" w:cs="Arial"/>
              </w:rPr>
            </w:pPr>
          </w:p>
        </w:tc>
      </w:tr>
      <w:tr w14:paraId="2FF3BF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9743" w:type="dxa"/>
            <w:gridSpan w:val="5"/>
          </w:tcPr>
          <w:p w14:paraId="25EE455B">
            <w:pPr>
              <w:spacing w:after="0" w:line="240" w:lineRule="auto"/>
              <w:rPr>
                <w:rFonts w:ascii="Arial" w:hAnsi="Arial" w:cs="Arial"/>
                <w:b/>
                <w:bCs/>
              </w:rPr>
            </w:pPr>
            <w:r>
              <w:rPr>
                <w:rFonts w:ascii="Arial" w:hAnsi="Arial" w:cs="Arial"/>
                <w:b/>
                <w:bCs/>
              </w:rPr>
              <w:t>Model Summary</w:t>
            </w:r>
          </w:p>
        </w:tc>
        <w:tc>
          <w:tcPr>
            <w:tcW w:w="1015" w:type="dxa"/>
            <w:noWrap/>
          </w:tcPr>
          <w:p w14:paraId="40E78BCD">
            <w:pPr>
              <w:spacing w:after="0" w:line="240" w:lineRule="auto"/>
              <w:rPr>
                <w:rFonts w:ascii="Arial" w:hAnsi="Arial" w:cs="Arial"/>
                <w:b/>
                <w:bCs/>
              </w:rPr>
            </w:pPr>
          </w:p>
        </w:tc>
        <w:tc>
          <w:tcPr>
            <w:tcW w:w="762" w:type="dxa"/>
            <w:noWrap/>
          </w:tcPr>
          <w:p w14:paraId="0DEB05DA">
            <w:pPr>
              <w:spacing w:after="0" w:line="240" w:lineRule="auto"/>
              <w:rPr>
                <w:rFonts w:ascii="Arial" w:hAnsi="Arial" w:cs="Arial"/>
              </w:rPr>
            </w:pPr>
          </w:p>
        </w:tc>
        <w:tc>
          <w:tcPr>
            <w:tcW w:w="788" w:type="dxa"/>
            <w:noWrap/>
          </w:tcPr>
          <w:p w14:paraId="0C4C2F86">
            <w:pPr>
              <w:spacing w:after="0" w:line="240" w:lineRule="auto"/>
              <w:rPr>
                <w:rFonts w:ascii="Arial" w:hAnsi="Arial" w:cs="Arial"/>
              </w:rPr>
            </w:pPr>
          </w:p>
        </w:tc>
        <w:tc>
          <w:tcPr>
            <w:tcW w:w="628" w:type="dxa"/>
            <w:noWrap/>
          </w:tcPr>
          <w:p w14:paraId="61C7EB6A">
            <w:pPr>
              <w:spacing w:after="0" w:line="240" w:lineRule="auto"/>
              <w:rPr>
                <w:rFonts w:ascii="Arial" w:hAnsi="Arial" w:cs="Arial"/>
              </w:rPr>
            </w:pPr>
          </w:p>
        </w:tc>
        <w:tc>
          <w:tcPr>
            <w:tcW w:w="731" w:type="dxa"/>
            <w:noWrap/>
          </w:tcPr>
          <w:p w14:paraId="4D9F2324">
            <w:pPr>
              <w:spacing w:after="0" w:line="240" w:lineRule="auto"/>
              <w:rPr>
                <w:rFonts w:ascii="Arial" w:hAnsi="Arial" w:cs="Arial"/>
              </w:rPr>
            </w:pPr>
          </w:p>
        </w:tc>
        <w:tc>
          <w:tcPr>
            <w:tcW w:w="508" w:type="dxa"/>
            <w:noWrap/>
          </w:tcPr>
          <w:p w14:paraId="6D13E98D">
            <w:pPr>
              <w:spacing w:after="0" w:line="240" w:lineRule="auto"/>
              <w:rPr>
                <w:rFonts w:ascii="Arial" w:hAnsi="Arial" w:cs="Arial"/>
              </w:rPr>
            </w:pPr>
          </w:p>
        </w:tc>
      </w:tr>
      <w:tr w14:paraId="2B5D49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trPr>
        <w:tc>
          <w:tcPr>
            <w:tcW w:w="4937" w:type="dxa"/>
          </w:tcPr>
          <w:p w14:paraId="3501E181">
            <w:pPr>
              <w:spacing w:after="0" w:line="240" w:lineRule="auto"/>
              <w:rPr>
                <w:rFonts w:ascii="Arial" w:hAnsi="Arial" w:cs="Arial"/>
              </w:rPr>
            </w:pPr>
            <w:r>
              <w:rPr>
                <w:rFonts w:ascii="Arial" w:hAnsi="Arial" w:cs="Arial"/>
              </w:rPr>
              <w:t>Model</w:t>
            </w:r>
          </w:p>
        </w:tc>
        <w:tc>
          <w:tcPr>
            <w:tcW w:w="1193" w:type="dxa"/>
          </w:tcPr>
          <w:p w14:paraId="2434CF9B">
            <w:pPr>
              <w:spacing w:after="0" w:line="240" w:lineRule="auto"/>
              <w:rPr>
                <w:rFonts w:ascii="Arial" w:hAnsi="Arial" w:cs="Arial"/>
              </w:rPr>
            </w:pPr>
            <w:r>
              <w:rPr>
                <w:rFonts w:ascii="Arial" w:hAnsi="Arial" w:cs="Arial"/>
              </w:rPr>
              <w:t>R</w:t>
            </w:r>
          </w:p>
        </w:tc>
        <w:tc>
          <w:tcPr>
            <w:tcW w:w="1227" w:type="dxa"/>
          </w:tcPr>
          <w:p w14:paraId="190D3A90">
            <w:pPr>
              <w:spacing w:after="0" w:line="240" w:lineRule="auto"/>
              <w:rPr>
                <w:rFonts w:ascii="Arial" w:hAnsi="Arial" w:cs="Arial"/>
              </w:rPr>
            </w:pPr>
            <w:r>
              <w:rPr>
                <w:rFonts w:ascii="Arial" w:hAnsi="Arial" w:cs="Arial"/>
              </w:rPr>
              <w:t>R Square</w:t>
            </w:r>
          </w:p>
        </w:tc>
        <w:tc>
          <w:tcPr>
            <w:tcW w:w="1193" w:type="dxa"/>
          </w:tcPr>
          <w:p w14:paraId="2B8C6434">
            <w:pPr>
              <w:spacing w:after="0" w:line="240" w:lineRule="auto"/>
              <w:rPr>
                <w:rFonts w:ascii="Arial" w:hAnsi="Arial" w:cs="Arial"/>
              </w:rPr>
            </w:pPr>
            <w:r>
              <w:rPr>
                <w:rFonts w:ascii="Arial" w:hAnsi="Arial" w:cs="Arial"/>
              </w:rPr>
              <w:t>Adjusted R Square</w:t>
            </w:r>
          </w:p>
        </w:tc>
        <w:tc>
          <w:tcPr>
            <w:tcW w:w="1193" w:type="dxa"/>
          </w:tcPr>
          <w:p w14:paraId="43ECFA14">
            <w:pPr>
              <w:spacing w:after="0" w:line="240" w:lineRule="auto"/>
              <w:rPr>
                <w:rFonts w:ascii="Arial" w:hAnsi="Arial" w:cs="Arial"/>
              </w:rPr>
            </w:pPr>
            <w:r>
              <w:rPr>
                <w:rFonts w:ascii="Arial" w:hAnsi="Arial" w:cs="Arial"/>
              </w:rPr>
              <w:t>Std. Error of the Estimate</w:t>
            </w:r>
          </w:p>
        </w:tc>
        <w:tc>
          <w:tcPr>
            <w:tcW w:w="1015" w:type="dxa"/>
            <w:noWrap/>
          </w:tcPr>
          <w:p w14:paraId="7542AD46">
            <w:pPr>
              <w:spacing w:after="0" w:line="240" w:lineRule="auto"/>
              <w:rPr>
                <w:rFonts w:ascii="Arial" w:hAnsi="Arial" w:cs="Arial"/>
              </w:rPr>
            </w:pPr>
          </w:p>
        </w:tc>
        <w:tc>
          <w:tcPr>
            <w:tcW w:w="762" w:type="dxa"/>
            <w:noWrap/>
          </w:tcPr>
          <w:p w14:paraId="19FE58BC">
            <w:pPr>
              <w:spacing w:after="0" w:line="240" w:lineRule="auto"/>
              <w:rPr>
                <w:rFonts w:ascii="Arial" w:hAnsi="Arial" w:cs="Arial"/>
              </w:rPr>
            </w:pPr>
          </w:p>
        </w:tc>
        <w:tc>
          <w:tcPr>
            <w:tcW w:w="788" w:type="dxa"/>
            <w:noWrap/>
          </w:tcPr>
          <w:p w14:paraId="4D9ED2FA">
            <w:pPr>
              <w:spacing w:after="0" w:line="240" w:lineRule="auto"/>
              <w:rPr>
                <w:rFonts w:ascii="Arial" w:hAnsi="Arial" w:cs="Arial"/>
              </w:rPr>
            </w:pPr>
          </w:p>
        </w:tc>
        <w:tc>
          <w:tcPr>
            <w:tcW w:w="628" w:type="dxa"/>
            <w:noWrap/>
          </w:tcPr>
          <w:p w14:paraId="6110A0E0">
            <w:pPr>
              <w:spacing w:after="0" w:line="240" w:lineRule="auto"/>
              <w:rPr>
                <w:rFonts w:ascii="Arial" w:hAnsi="Arial" w:cs="Arial"/>
              </w:rPr>
            </w:pPr>
          </w:p>
        </w:tc>
        <w:tc>
          <w:tcPr>
            <w:tcW w:w="731" w:type="dxa"/>
            <w:noWrap/>
          </w:tcPr>
          <w:p w14:paraId="55F8AC55">
            <w:pPr>
              <w:spacing w:after="0" w:line="240" w:lineRule="auto"/>
              <w:rPr>
                <w:rFonts w:ascii="Arial" w:hAnsi="Arial" w:cs="Arial"/>
              </w:rPr>
            </w:pPr>
          </w:p>
        </w:tc>
        <w:tc>
          <w:tcPr>
            <w:tcW w:w="508" w:type="dxa"/>
            <w:noWrap/>
          </w:tcPr>
          <w:p w14:paraId="3FF8157E">
            <w:pPr>
              <w:spacing w:after="0" w:line="240" w:lineRule="auto"/>
              <w:rPr>
                <w:rFonts w:ascii="Arial" w:hAnsi="Arial" w:cs="Arial"/>
              </w:rPr>
            </w:pPr>
          </w:p>
        </w:tc>
      </w:tr>
      <w:tr w14:paraId="4B1CAF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4937" w:type="dxa"/>
            <w:noWrap/>
          </w:tcPr>
          <w:p w14:paraId="34E2654C">
            <w:pPr>
              <w:spacing w:after="0" w:line="240" w:lineRule="auto"/>
              <w:rPr>
                <w:rFonts w:ascii="Arial" w:hAnsi="Arial" w:cs="Arial"/>
              </w:rPr>
            </w:pPr>
            <w:r>
              <w:rPr>
                <w:rFonts w:ascii="Arial" w:hAnsi="Arial" w:cs="Arial"/>
              </w:rPr>
              <w:t>1</w:t>
            </w:r>
          </w:p>
        </w:tc>
        <w:tc>
          <w:tcPr>
            <w:tcW w:w="1193" w:type="dxa"/>
            <w:noWrap/>
          </w:tcPr>
          <w:p w14:paraId="6C54F0B2">
            <w:pPr>
              <w:spacing w:after="0" w:line="240" w:lineRule="auto"/>
              <w:rPr>
                <w:rFonts w:ascii="Arial" w:hAnsi="Arial" w:cs="Arial"/>
              </w:rPr>
            </w:pPr>
            <w:r>
              <w:rPr>
                <w:rFonts w:ascii="Arial" w:hAnsi="Arial" w:cs="Arial"/>
              </w:rPr>
              <w:t>.887</w:t>
            </w:r>
            <w:r>
              <w:rPr>
                <w:rFonts w:ascii="Arial" w:hAnsi="Arial" w:cs="Arial"/>
                <w:vertAlign w:val="superscript"/>
              </w:rPr>
              <w:t>a</w:t>
            </w:r>
          </w:p>
        </w:tc>
        <w:tc>
          <w:tcPr>
            <w:tcW w:w="1227" w:type="dxa"/>
            <w:noWrap/>
          </w:tcPr>
          <w:p w14:paraId="11A2BF93">
            <w:pPr>
              <w:spacing w:after="0" w:line="240" w:lineRule="auto"/>
              <w:rPr>
                <w:rFonts w:ascii="Arial" w:hAnsi="Arial" w:cs="Arial"/>
              </w:rPr>
            </w:pPr>
            <w:r>
              <w:rPr>
                <w:rFonts w:ascii="Arial" w:hAnsi="Arial" w:cs="Arial"/>
              </w:rPr>
              <w:t>0.787</w:t>
            </w:r>
          </w:p>
        </w:tc>
        <w:tc>
          <w:tcPr>
            <w:tcW w:w="1193" w:type="dxa"/>
            <w:noWrap/>
          </w:tcPr>
          <w:p w14:paraId="2B9C14E3">
            <w:pPr>
              <w:spacing w:after="0" w:line="240" w:lineRule="auto"/>
              <w:rPr>
                <w:rFonts w:ascii="Arial" w:hAnsi="Arial" w:cs="Arial"/>
              </w:rPr>
            </w:pPr>
            <w:r>
              <w:rPr>
                <w:rFonts w:ascii="Arial" w:hAnsi="Arial" w:cs="Arial"/>
              </w:rPr>
              <w:t>0.779</w:t>
            </w:r>
          </w:p>
        </w:tc>
        <w:tc>
          <w:tcPr>
            <w:tcW w:w="1193" w:type="dxa"/>
            <w:noWrap/>
          </w:tcPr>
          <w:p w14:paraId="1DDA21EE">
            <w:pPr>
              <w:spacing w:after="0" w:line="240" w:lineRule="auto"/>
              <w:rPr>
                <w:rFonts w:ascii="Arial" w:hAnsi="Arial" w:cs="Arial"/>
              </w:rPr>
            </w:pPr>
            <w:r>
              <w:rPr>
                <w:rFonts w:ascii="Arial" w:hAnsi="Arial" w:cs="Arial"/>
              </w:rPr>
              <w:t>0.46128</w:t>
            </w:r>
          </w:p>
        </w:tc>
        <w:tc>
          <w:tcPr>
            <w:tcW w:w="1015" w:type="dxa"/>
            <w:noWrap/>
          </w:tcPr>
          <w:p w14:paraId="54547CA7">
            <w:pPr>
              <w:spacing w:after="0" w:line="240" w:lineRule="auto"/>
              <w:rPr>
                <w:rFonts w:ascii="Arial" w:hAnsi="Arial" w:cs="Arial"/>
              </w:rPr>
            </w:pPr>
          </w:p>
        </w:tc>
        <w:tc>
          <w:tcPr>
            <w:tcW w:w="762" w:type="dxa"/>
            <w:noWrap/>
          </w:tcPr>
          <w:p w14:paraId="483F00AA">
            <w:pPr>
              <w:spacing w:after="0" w:line="240" w:lineRule="auto"/>
              <w:rPr>
                <w:rFonts w:ascii="Arial" w:hAnsi="Arial" w:cs="Arial"/>
              </w:rPr>
            </w:pPr>
          </w:p>
        </w:tc>
        <w:tc>
          <w:tcPr>
            <w:tcW w:w="788" w:type="dxa"/>
            <w:noWrap/>
          </w:tcPr>
          <w:p w14:paraId="3409461C">
            <w:pPr>
              <w:spacing w:after="0" w:line="240" w:lineRule="auto"/>
              <w:rPr>
                <w:rFonts w:ascii="Arial" w:hAnsi="Arial" w:cs="Arial"/>
              </w:rPr>
            </w:pPr>
          </w:p>
        </w:tc>
        <w:tc>
          <w:tcPr>
            <w:tcW w:w="628" w:type="dxa"/>
            <w:noWrap/>
          </w:tcPr>
          <w:p w14:paraId="62D37D88">
            <w:pPr>
              <w:spacing w:after="0" w:line="240" w:lineRule="auto"/>
              <w:rPr>
                <w:rFonts w:ascii="Arial" w:hAnsi="Arial" w:cs="Arial"/>
              </w:rPr>
            </w:pPr>
          </w:p>
        </w:tc>
        <w:tc>
          <w:tcPr>
            <w:tcW w:w="731" w:type="dxa"/>
            <w:noWrap/>
          </w:tcPr>
          <w:p w14:paraId="6683B0AE">
            <w:pPr>
              <w:spacing w:after="0" w:line="240" w:lineRule="auto"/>
              <w:rPr>
                <w:rFonts w:ascii="Arial" w:hAnsi="Arial" w:cs="Arial"/>
              </w:rPr>
            </w:pPr>
          </w:p>
        </w:tc>
        <w:tc>
          <w:tcPr>
            <w:tcW w:w="508" w:type="dxa"/>
            <w:noWrap/>
          </w:tcPr>
          <w:p w14:paraId="651E0117">
            <w:pPr>
              <w:spacing w:after="0" w:line="240" w:lineRule="auto"/>
              <w:rPr>
                <w:rFonts w:ascii="Arial" w:hAnsi="Arial" w:cs="Arial"/>
              </w:rPr>
            </w:pPr>
          </w:p>
        </w:tc>
      </w:tr>
      <w:tr w14:paraId="33CA00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9743" w:type="dxa"/>
            <w:gridSpan w:val="5"/>
          </w:tcPr>
          <w:p w14:paraId="2679AA7E">
            <w:pPr>
              <w:spacing w:after="0" w:line="240" w:lineRule="auto"/>
              <w:rPr>
                <w:rFonts w:ascii="Arial" w:hAnsi="Arial" w:cs="Arial"/>
              </w:rPr>
            </w:pPr>
            <w:r>
              <w:rPr>
                <w:rFonts w:ascii="Arial" w:hAnsi="Arial" w:cs="Arial"/>
              </w:rPr>
              <w:t>a. Predictors: (Constant), Perceived Relevance composite score, AI-Powered Personalisation composite score</w:t>
            </w:r>
          </w:p>
        </w:tc>
        <w:tc>
          <w:tcPr>
            <w:tcW w:w="1015" w:type="dxa"/>
            <w:noWrap/>
          </w:tcPr>
          <w:p w14:paraId="248E6663">
            <w:pPr>
              <w:spacing w:after="0" w:line="240" w:lineRule="auto"/>
              <w:rPr>
                <w:rFonts w:ascii="Arial" w:hAnsi="Arial" w:cs="Arial"/>
              </w:rPr>
            </w:pPr>
          </w:p>
        </w:tc>
        <w:tc>
          <w:tcPr>
            <w:tcW w:w="762" w:type="dxa"/>
            <w:noWrap/>
          </w:tcPr>
          <w:p w14:paraId="05FAA9CD">
            <w:pPr>
              <w:spacing w:after="0" w:line="240" w:lineRule="auto"/>
              <w:rPr>
                <w:rFonts w:ascii="Arial" w:hAnsi="Arial" w:cs="Arial"/>
              </w:rPr>
            </w:pPr>
          </w:p>
        </w:tc>
        <w:tc>
          <w:tcPr>
            <w:tcW w:w="788" w:type="dxa"/>
            <w:noWrap/>
          </w:tcPr>
          <w:p w14:paraId="7C50DC09">
            <w:pPr>
              <w:spacing w:after="0" w:line="240" w:lineRule="auto"/>
              <w:rPr>
                <w:rFonts w:ascii="Arial" w:hAnsi="Arial" w:cs="Arial"/>
              </w:rPr>
            </w:pPr>
          </w:p>
        </w:tc>
        <w:tc>
          <w:tcPr>
            <w:tcW w:w="628" w:type="dxa"/>
            <w:noWrap/>
          </w:tcPr>
          <w:p w14:paraId="451638CF">
            <w:pPr>
              <w:spacing w:after="0" w:line="240" w:lineRule="auto"/>
              <w:rPr>
                <w:rFonts w:ascii="Arial" w:hAnsi="Arial" w:cs="Arial"/>
              </w:rPr>
            </w:pPr>
          </w:p>
        </w:tc>
        <w:tc>
          <w:tcPr>
            <w:tcW w:w="731" w:type="dxa"/>
            <w:noWrap/>
          </w:tcPr>
          <w:p w14:paraId="008E3AA4">
            <w:pPr>
              <w:spacing w:after="0" w:line="240" w:lineRule="auto"/>
              <w:rPr>
                <w:rFonts w:ascii="Arial" w:hAnsi="Arial" w:cs="Arial"/>
              </w:rPr>
            </w:pPr>
          </w:p>
        </w:tc>
        <w:tc>
          <w:tcPr>
            <w:tcW w:w="508" w:type="dxa"/>
            <w:noWrap/>
          </w:tcPr>
          <w:p w14:paraId="6B6C4618">
            <w:pPr>
              <w:spacing w:after="0" w:line="240" w:lineRule="auto"/>
              <w:rPr>
                <w:rFonts w:ascii="Arial" w:hAnsi="Arial" w:cs="Arial"/>
              </w:rPr>
            </w:pPr>
          </w:p>
        </w:tc>
      </w:tr>
      <w:tr w14:paraId="6E02F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67813424">
            <w:pPr>
              <w:spacing w:after="0" w:line="240" w:lineRule="auto"/>
              <w:rPr>
                <w:rFonts w:ascii="Arial" w:hAnsi="Arial" w:cs="Arial"/>
              </w:rPr>
            </w:pPr>
          </w:p>
        </w:tc>
        <w:tc>
          <w:tcPr>
            <w:tcW w:w="1193" w:type="dxa"/>
            <w:noWrap/>
          </w:tcPr>
          <w:p w14:paraId="62BA3187">
            <w:pPr>
              <w:spacing w:after="0" w:line="240" w:lineRule="auto"/>
              <w:rPr>
                <w:rFonts w:ascii="Arial" w:hAnsi="Arial" w:cs="Arial"/>
              </w:rPr>
            </w:pPr>
          </w:p>
        </w:tc>
        <w:tc>
          <w:tcPr>
            <w:tcW w:w="1227" w:type="dxa"/>
            <w:noWrap/>
          </w:tcPr>
          <w:p w14:paraId="1C0AE9D4">
            <w:pPr>
              <w:spacing w:after="0" w:line="240" w:lineRule="auto"/>
              <w:rPr>
                <w:rFonts w:ascii="Arial" w:hAnsi="Arial" w:cs="Arial"/>
              </w:rPr>
            </w:pPr>
          </w:p>
        </w:tc>
        <w:tc>
          <w:tcPr>
            <w:tcW w:w="1193" w:type="dxa"/>
            <w:noWrap/>
          </w:tcPr>
          <w:p w14:paraId="69B91F10">
            <w:pPr>
              <w:spacing w:after="0" w:line="240" w:lineRule="auto"/>
              <w:rPr>
                <w:rFonts w:ascii="Arial" w:hAnsi="Arial" w:cs="Arial"/>
              </w:rPr>
            </w:pPr>
          </w:p>
        </w:tc>
        <w:tc>
          <w:tcPr>
            <w:tcW w:w="1193" w:type="dxa"/>
            <w:noWrap/>
          </w:tcPr>
          <w:p w14:paraId="7DE999BA">
            <w:pPr>
              <w:spacing w:after="0" w:line="240" w:lineRule="auto"/>
              <w:rPr>
                <w:rFonts w:ascii="Arial" w:hAnsi="Arial" w:cs="Arial"/>
              </w:rPr>
            </w:pPr>
          </w:p>
        </w:tc>
        <w:tc>
          <w:tcPr>
            <w:tcW w:w="1015" w:type="dxa"/>
            <w:noWrap/>
          </w:tcPr>
          <w:p w14:paraId="05BB6A83">
            <w:pPr>
              <w:spacing w:after="0" w:line="240" w:lineRule="auto"/>
              <w:rPr>
                <w:rFonts w:ascii="Arial" w:hAnsi="Arial" w:cs="Arial"/>
              </w:rPr>
            </w:pPr>
          </w:p>
        </w:tc>
        <w:tc>
          <w:tcPr>
            <w:tcW w:w="762" w:type="dxa"/>
            <w:noWrap/>
          </w:tcPr>
          <w:p w14:paraId="01F1D379">
            <w:pPr>
              <w:spacing w:after="0" w:line="240" w:lineRule="auto"/>
              <w:rPr>
                <w:rFonts w:ascii="Arial" w:hAnsi="Arial" w:cs="Arial"/>
              </w:rPr>
            </w:pPr>
          </w:p>
        </w:tc>
        <w:tc>
          <w:tcPr>
            <w:tcW w:w="788" w:type="dxa"/>
            <w:noWrap/>
          </w:tcPr>
          <w:p w14:paraId="354A7F0E">
            <w:pPr>
              <w:spacing w:after="0" w:line="240" w:lineRule="auto"/>
              <w:rPr>
                <w:rFonts w:ascii="Arial" w:hAnsi="Arial" w:cs="Arial"/>
              </w:rPr>
            </w:pPr>
          </w:p>
        </w:tc>
        <w:tc>
          <w:tcPr>
            <w:tcW w:w="628" w:type="dxa"/>
            <w:noWrap/>
          </w:tcPr>
          <w:p w14:paraId="05F91B7A">
            <w:pPr>
              <w:spacing w:after="0" w:line="240" w:lineRule="auto"/>
              <w:rPr>
                <w:rFonts w:ascii="Arial" w:hAnsi="Arial" w:cs="Arial"/>
              </w:rPr>
            </w:pPr>
          </w:p>
        </w:tc>
        <w:tc>
          <w:tcPr>
            <w:tcW w:w="731" w:type="dxa"/>
            <w:noWrap/>
          </w:tcPr>
          <w:p w14:paraId="409FC434">
            <w:pPr>
              <w:spacing w:after="0" w:line="240" w:lineRule="auto"/>
              <w:rPr>
                <w:rFonts w:ascii="Arial" w:hAnsi="Arial" w:cs="Arial"/>
              </w:rPr>
            </w:pPr>
          </w:p>
        </w:tc>
        <w:tc>
          <w:tcPr>
            <w:tcW w:w="508" w:type="dxa"/>
            <w:noWrap/>
          </w:tcPr>
          <w:p w14:paraId="4C36D129">
            <w:pPr>
              <w:spacing w:after="0" w:line="240" w:lineRule="auto"/>
              <w:rPr>
                <w:rFonts w:ascii="Arial" w:hAnsi="Arial" w:cs="Arial"/>
              </w:rPr>
            </w:pPr>
          </w:p>
        </w:tc>
      </w:tr>
      <w:tr w14:paraId="3AA270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11520" w:type="dxa"/>
            <w:gridSpan w:val="7"/>
          </w:tcPr>
          <w:p w14:paraId="03A3FFBF">
            <w:pPr>
              <w:spacing w:after="0" w:line="240" w:lineRule="auto"/>
              <w:rPr>
                <w:rFonts w:ascii="Arial" w:hAnsi="Arial" w:cs="Arial"/>
                <w:b/>
                <w:bCs/>
              </w:rPr>
            </w:pPr>
            <w:r>
              <w:rPr>
                <w:rFonts w:ascii="Arial" w:hAnsi="Arial" w:cs="Arial"/>
              </w:rPr>
              <w:t>ANOVA</w:t>
            </w:r>
            <w:r>
              <w:rPr>
                <w:rFonts w:ascii="Arial" w:hAnsi="Arial" w:cs="Arial"/>
                <w:vertAlign w:val="superscript"/>
              </w:rPr>
              <w:t>a</w:t>
            </w:r>
          </w:p>
        </w:tc>
        <w:tc>
          <w:tcPr>
            <w:tcW w:w="788" w:type="dxa"/>
            <w:noWrap/>
          </w:tcPr>
          <w:p w14:paraId="4596EAC6">
            <w:pPr>
              <w:spacing w:after="0" w:line="240" w:lineRule="auto"/>
              <w:rPr>
                <w:rFonts w:ascii="Arial" w:hAnsi="Arial" w:cs="Arial"/>
                <w:b/>
                <w:bCs/>
              </w:rPr>
            </w:pPr>
          </w:p>
        </w:tc>
        <w:tc>
          <w:tcPr>
            <w:tcW w:w="628" w:type="dxa"/>
            <w:noWrap/>
          </w:tcPr>
          <w:p w14:paraId="49B98419">
            <w:pPr>
              <w:spacing w:after="0" w:line="240" w:lineRule="auto"/>
              <w:rPr>
                <w:rFonts w:ascii="Arial" w:hAnsi="Arial" w:cs="Arial"/>
              </w:rPr>
            </w:pPr>
          </w:p>
        </w:tc>
        <w:tc>
          <w:tcPr>
            <w:tcW w:w="731" w:type="dxa"/>
            <w:noWrap/>
          </w:tcPr>
          <w:p w14:paraId="6D0D8893">
            <w:pPr>
              <w:spacing w:after="0" w:line="240" w:lineRule="auto"/>
              <w:rPr>
                <w:rFonts w:ascii="Arial" w:hAnsi="Arial" w:cs="Arial"/>
              </w:rPr>
            </w:pPr>
          </w:p>
        </w:tc>
        <w:tc>
          <w:tcPr>
            <w:tcW w:w="508" w:type="dxa"/>
            <w:noWrap/>
          </w:tcPr>
          <w:p w14:paraId="3B3D52E8">
            <w:pPr>
              <w:spacing w:after="0" w:line="240" w:lineRule="auto"/>
              <w:rPr>
                <w:rFonts w:ascii="Arial" w:hAnsi="Arial" w:cs="Arial"/>
              </w:rPr>
            </w:pPr>
          </w:p>
        </w:tc>
      </w:tr>
      <w:tr w14:paraId="40AF90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trPr>
        <w:tc>
          <w:tcPr>
            <w:tcW w:w="6130" w:type="dxa"/>
            <w:gridSpan w:val="2"/>
          </w:tcPr>
          <w:p w14:paraId="04C33074">
            <w:pPr>
              <w:spacing w:after="0" w:line="240" w:lineRule="auto"/>
              <w:rPr>
                <w:rFonts w:ascii="Arial" w:hAnsi="Arial" w:cs="Arial"/>
              </w:rPr>
            </w:pPr>
            <w:r>
              <w:rPr>
                <w:rFonts w:ascii="Arial" w:hAnsi="Arial" w:cs="Arial"/>
              </w:rPr>
              <w:t>Model</w:t>
            </w:r>
          </w:p>
        </w:tc>
        <w:tc>
          <w:tcPr>
            <w:tcW w:w="1227" w:type="dxa"/>
          </w:tcPr>
          <w:p w14:paraId="4F2683F8">
            <w:pPr>
              <w:spacing w:after="0" w:line="240" w:lineRule="auto"/>
              <w:rPr>
                <w:rFonts w:ascii="Arial" w:hAnsi="Arial" w:cs="Arial"/>
              </w:rPr>
            </w:pPr>
            <w:r>
              <w:rPr>
                <w:rFonts w:ascii="Arial" w:hAnsi="Arial" w:cs="Arial"/>
              </w:rPr>
              <w:t>Sum of Squares</w:t>
            </w:r>
          </w:p>
        </w:tc>
        <w:tc>
          <w:tcPr>
            <w:tcW w:w="1193" w:type="dxa"/>
          </w:tcPr>
          <w:p w14:paraId="13A192EB">
            <w:pPr>
              <w:spacing w:after="0" w:line="240" w:lineRule="auto"/>
              <w:rPr>
                <w:rFonts w:ascii="Arial" w:hAnsi="Arial" w:cs="Arial"/>
              </w:rPr>
            </w:pPr>
            <w:r>
              <w:rPr>
                <w:rFonts w:ascii="Arial" w:hAnsi="Arial" w:cs="Arial"/>
              </w:rPr>
              <w:t>df</w:t>
            </w:r>
          </w:p>
        </w:tc>
        <w:tc>
          <w:tcPr>
            <w:tcW w:w="1193" w:type="dxa"/>
          </w:tcPr>
          <w:p w14:paraId="388E0256">
            <w:pPr>
              <w:spacing w:after="0" w:line="240" w:lineRule="auto"/>
              <w:rPr>
                <w:rFonts w:ascii="Arial" w:hAnsi="Arial" w:cs="Arial"/>
              </w:rPr>
            </w:pPr>
            <w:r>
              <w:rPr>
                <w:rFonts w:ascii="Arial" w:hAnsi="Arial" w:cs="Arial"/>
              </w:rPr>
              <w:t>Mean Square</w:t>
            </w:r>
          </w:p>
        </w:tc>
        <w:tc>
          <w:tcPr>
            <w:tcW w:w="1015" w:type="dxa"/>
          </w:tcPr>
          <w:p w14:paraId="3AFC633A">
            <w:pPr>
              <w:spacing w:after="0" w:line="240" w:lineRule="auto"/>
              <w:rPr>
                <w:rFonts w:ascii="Arial" w:hAnsi="Arial" w:cs="Arial"/>
              </w:rPr>
            </w:pPr>
            <w:r>
              <w:rPr>
                <w:rFonts w:ascii="Arial" w:hAnsi="Arial" w:cs="Arial"/>
              </w:rPr>
              <w:t>F</w:t>
            </w:r>
          </w:p>
        </w:tc>
        <w:tc>
          <w:tcPr>
            <w:tcW w:w="762" w:type="dxa"/>
          </w:tcPr>
          <w:p w14:paraId="7F777492">
            <w:pPr>
              <w:spacing w:after="0" w:line="240" w:lineRule="auto"/>
              <w:rPr>
                <w:rFonts w:ascii="Arial" w:hAnsi="Arial" w:cs="Arial"/>
              </w:rPr>
            </w:pPr>
            <w:r>
              <w:rPr>
                <w:rFonts w:ascii="Arial" w:hAnsi="Arial" w:cs="Arial"/>
              </w:rPr>
              <w:t>Sig.</w:t>
            </w:r>
          </w:p>
        </w:tc>
        <w:tc>
          <w:tcPr>
            <w:tcW w:w="788" w:type="dxa"/>
            <w:noWrap/>
          </w:tcPr>
          <w:p w14:paraId="24BFF057">
            <w:pPr>
              <w:spacing w:after="0" w:line="240" w:lineRule="auto"/>
              <w:rPr>
                <w:rFonts w:ascii="Arial" w:hAnsi="Arial" w:cs="Arial"/>
              </w:rPr>
            </w:pPr>
          </w:p>
        </w:tc>
        <w:tc>
          <w:tcPr>
            <w:tcW w:w="628" w:type="dxa"/>
            <w:noWrap/>
          </w:tcPr>
          <w:p w14:paraId="7273F146">
            <w:pPr>
              <w:spacing w:after="0" w:line="240" w:lineRule="auto"/>
              <w:rPr>
                <w:rFonts w:ascii="Arial" w:hAnsi="Arial" w:cs="Arial"/>
              </w:rPr>
            </w:pPr>
          </w:p>
        </w:tc>
        <w:tc>
          <w:tcPr>
            <w:tcW w:w="731" w:type="dxa"/>
            <w:noWrap/>
          </w:tcPr>
          <w:p w14:paraId="64FC090E">
            <w:pPr>
              <w:spacing w:after="0" w:line="240" w:lineRule="auto"/>
              <w:rPr>
                <w:rFonts w:ascii="Arial" w:hAnsi="Arial" w:cs="Arial"/>
              </w:rPr>
            </w:pPr>
          </w:p>
        </w:tc>
        <w:tc>
          <w:tcPr>
            <w:tcW w:w="508" w:type="dxa"/>
            <w:noWrap/>
          </w:tcPr>
          <w:p w14:paraId="33F45D64">
            <w:pPr>
              <w:spacing w:after="0" w:line="240" w:lineRule="auto"/>
              <w:rPr>
                <w:rFonts w:ascii="Arial" w:hAnsi="Arial" w:cs="Arial"/>
              </w:rPr>
            </w:pPr>
          </w:p>
        </w:tc>
      </w:tr>
      <w:tr w14:paraId="56B627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4937" w:type="dxa"/>
            <w:vMerge w:val="restart"/>
            <w:noWrap/>
          </w:tcPr>
          <w:p w14:paraId="2A38404A">
            <w:pPr>
              <w:spacing w:after="0" w:line="240" w:lineRule="auto"/>
              <w:rPr>
                <w:rFonts w:ascii="Arial" w:hAnsi="Arial" w:cs="Arial"/>
              </w:rPr>
            </w:pPr>
            <w:r>
              <w:rPr>
                <w:rFonts w:ascii="Arial" w:hAnsi="Arial" w:cs="Arial"/>
              </w:rPr>
              <w:t>1</w:t>
            </w:r>
          </w:p>
        </w:tc>
        <w:tc>
          <w:tcPr>
            <w:tcW w:w="1193" w:type="dxa"/>
          </w:tcPr>
          <w:p w14:paraId="4B07209D">
            <w:pPr>
              <w:spacing w:after="0" w:line="240" w:lineRule="auto"/>
              <w:rPr>
                <w:rFonts w:ascii="Arial" w:hAnsi="Arial" w:cs="Arial"/>
              </w:rPr>
            </w:pPr>
            <w:r>
              <w:rPr>
                <w:rFonts w:ascii="Arial" w:hAnsi="Arial" w:cs="Arial"/>
              </w:rPr>
              <w:t>Regression</w:t>
            </w:r>
          </w:p>
        </w:tc>
        <w:tc>
          <w:tcPr>
            <w:tcW w:w="1227" w:type="dxa"/>
            <w:noWrap/>
          </w:tcPr>
          <w:p w14:paraId="6B7AF6AE">
            <w:pPr>
              <w:spacing w:after="0" w:line="240" w:lineRule="auto"/>
              <w:rPr>
                <w:rFonts w:ascii="Arial" w:hAnsi="Arial" w:cs="Arial"/>
              </w:rPr>
            </w:pPr>
            <w:r>
              <w:rPr>
                <w:rFonts w:ascii="Arial" w:hAnsi="Arial" w:cs="Arial"/>
              </w:rPr>
              <w:t>40.194</w:t>
            </w:r>
          </w:p>
        </w:tc>
        <w:tc>
          <w:tcPr>
            <w:tcW w:w="1193" w:type="dxa"/>
            <w:noWrap/>
          </w:tcPr>
          <w:p w14:paraId="675674A2">
            <w:pPr>
              <w:spacing w:after="0" w:line="240" w:lineRule="auto"/>
              <w:rPr>
                <w:rFonts w:ascii="Arial" w:hAnsi="Arial" w:cs="Arial"/>
              </w:rPr>
            </w:pPr>
            <w:r>
              <w:rPr>
                <w:rFonts w:ascii="Arial" w:hAnsi="Arial" w:cs="Arial"/>
              </w:rPr>
              <w:t>2</w:t>
            </w:r>
          </w:p>
        </w:tc>
        <w:tc>
          <w:tcPr>
            <w:tcW w:w="1193" w:type="dxa"/>
            <w:noWrap/>
          </w:tcPr>
          <w:p w14:paraId="7AC55BC4">
            <w:pPr>
              <w:spacing w:after="0" w:line="240" w:lineRule="auto"/>
              <w:rPr>
                <w:rFonts w:ascii="Arial" w:hAnsi="Arial" w:cs="Arial"/>
              </w:rPr>
            </w:pPr>
            <w:r>
              <w:rPr>
                <w:rFonts w:ascii="Arial" w:hAnsi="Arial" w:cs="Arial"/>
              </w:rPr>
              <w:t>20.097</w:t>
            </w:r>
          </w:p>
        </w:tc>
        <w:tc>
          <w:tcPr>
            <w:tcW w:w="1015" w:type="dxa"/>
            <w:noWrap/>
          </w:tcPr>
          <w:p w14:paraId="005E6425">
            <w:pPr>
              <w:spacing w:after="0" w:line="240" w:lineRule="auto"/>
              <w:rPr>
                <w:rFonts w:ascii="Arial" w:hAnsi="Arial" w:cs="Arial"/>
              </w:rPr>
            </w:pPr>
            <w:r>
              <w:rPr>
                <w:rFonts w:ascii="Arial" w:hAnsi="Arial" w:cs="Arial"/>
              </w:rPr>
              <w:t>94.450</w:t>
            </w:r>
          </w:p>
        </w:tc>
        <w:tc>
          <w:tcPr>
            <w:tcW w:w="762" w:type="dxa"/>
            <w:noWrap/>
          </w:tcPr>
          <w:p w14:paraId="40348F52">
            <w:pPr>
              <w:spacing w:after="0" w:line="240" w:lineRule="auto"/>
              <w:rPr>
                <w:rFonts w:ascii="Arial" w:hAnsi="Arial" w:cs="Arial"/>
              </w:rPr>
            </w:pPr>
            <w:r>
              <w:rPr>
                <w:rFonts w:ascii="Arial" w:hAnsi="Arial" w:cs="Arial"/>
              </w:rPr>
              <w:t>.000</w:t>
            </w:r>
            <w:r>
              <w:rPr>
                <w:rFonts w:ascii="Arial" w:hAnsi="Arial" w:cs="Arial"/>
                <w:vertAlign w:val="superscript"/>
              </w:rPr>
              <w:t>b</w:t>
            </w:r>
          </w:p>
        </w:tc>
        <w:tc>
          <w:tcPr>
            <w:tcW w:w="788" w:type="dxa"/>
            <w:noWrap/>
          </w:tcPr>
          <w:p w14:paraId="3B6B1941">
            <w:pPr>
              <w:spacing w:after="0" w:line="240" w:lineRule="auto"/>
              <w:rPr>
                <w:rFonts w:ascii="Arial" w:hAnsi="Arial" w:cs="Arial"/>
              </w:rPr>
            </w:pPr>
          </w:p>
        </w:tc>
        <w:tc>
          <w:tcPr>
            <w:tcW w:w="628" w:type="dxa"/>
            <w:noWrap/>
          </w:tcPr>
          <w:p w14:paraId="16B49A06">
            <w:pPr>
              <w:spacing w:after="0" w:line="240" w:lineRule="auto"/>
              <w:rPr>
                <w:rFonts w:ascii="Arial" w:hAnsi="Arial" w:cs="Arial"/>
              </w:rPr>
            </w:pPr>
          </w:p>
        </w:tc>
        <w:tc>
          <w:tcPr>
            <w:tcW w:w="731" w:type="dxa"/>
            <w:noWrap/>
          </w:tcPr>
          <w:p w14:paraId="29858FA1">
            <w:pPr>
              <w:spacing w:after="0" w:line="240" w:lineRule="auto"/>
              <w:rPr>
                <w:rFonts w:ascii="Arial" w:hAnsi="Arial" w:cs="Arial"/>
              </w:rPr>
            </w:pPr>
          </w:p>
        </w:tc>
        <w:tc>
          <w:tcPr>
            <w:tcW w:w="508" w:type="dxa"/>
            <w:noWrap/>
          </w:tcPr>
          <w:p w14:paraId="03E3D6DA">
            <w:pPr>
              <w:spacing w:after="0" w:line="240" w:lineRule="auto"/>
              <w:rPr>
                <w:rFonts w:ascii="Arial" w:hAnsi="Arial" w:cs="Arial"/>
              </w:rPr>
            </w:pPr>
          </w:p>
        </w:tc>
      </w:tr>
      <w:tr w14:paraId="1CE2BD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937" w:type="dxa"/>
            <w:vMerge w:val="continue"/>
          </w:tcPr>
          <w:p w14:paraId="2528D0A1">
            <w:pPr>
              <w:spacing w:after="0" w:line="240" w:lineRule="auto"/>
              <w:rPr>
                <w:rFonts w:ascii="Arial" w:hAnsi="Arial" w:cs="Arial"/>
              </w:rPr>
            </w:pPr>
          </w:p>
        </w:tc>
        <w:tc>
          <w:tcPr>
            <w:tcW w:w="1193" w:type="dxa"/>
          </w:tcPr>
          <w:p w14:paraId="29D8816A">
            <w:pPr>
              <w:spacing w:after="0" w:line="240" w:lineRule="auto"/>
              <w:rPr>
                <w:rFonts w:ascii="Arial" w:hAnsi="Arial" w:cs="Arial"/>
              </w:rPr>
            </w:pPr>
            <w:r>
              <w:rPr>
                <w:rFonts w:ascii="Arial" w:hAnsi="Arial" w:cs="Arial"/>
              </w:rPr>
              <w:t>Residual</w:t>
            </w:r>
          </w:p>
        </w:tc>
        <w:tc>
          <w:tcPr>
            <w:tcW w:w="1227" w:type="dxa"/>
            <w:noWrap/>
          </w:tcPr>
          <w:p w14:paraId="71E97993">
            <w:pPr>
              <w:spacing w:after="0" w:line="240" w:lineRule="auto"/>
              <w:rPr>
                <w:rFonts w:ascii="Arial" w:hAnsi="Arial" w:cs="Arial"/>
              </w:rPr>
            </w:pPr>
            <w:r>
              <w:rPr>
                <w:rFonts w:ascii="Arial" w:hAnsi="Arial" w:cs="Arial"/>
              </w:rPr>
              <w:t>10.852</w:t>
            </w:r>
          </w:p>
        </w:tc>
        <w:tc>
          <w:tcPr>
            <w:tcW w:w="1193" w:type="dxa"/>
            <w:noWrap/>
          </w:tcPr>
          <w:p w14:paraId="24E9F3D7">
            <w:pPr>
              <w:spacing w:after="0" w:line="240" w:lineRule="auto"/>
              <w:rPr>
                <w:rFonts w:ascii="Arial" w:hAnsi="Arial" w:cs="Arial"/>
              </w:rPr>
            </w:pPr>
            <w:r>
              <w:rPr>
                <w:rFonts w:ascii="Arial" w:hAnsi="Arial" w:cs="Arial"/>
              </w:rPr>
              <w:t>51</w:t>
            </w:r>
          </w:p>
        </w:tc>
        <w:tc>
          <w:tcPr>
            <w:tcW w:w="1193" w:type="dxa"/>
            <w:noWrap/>
          </w:tcPr>
          <w:p w14:paraId="3E3C4743">
            <w:pPr>
              <w:spacing w:after="0" w:line="240" w:lineRule="auto"/>
              <w:rPr>
                <w:rFonts w:ascii="Arial" w:hAnsi="Arial" w:cs="Arial"/>
              </w:rPr>
            </w:pPr>
            <w:r>
              <w:rPr>
                <w:rFonts w:ascii="Arial" w:hAnsi="Arial" w:cs="Arial"/>
              </w:rPr>
              <w:t>0.213</w:t>
            </w:r>
          </w:p>
        </w:tc>
        <w:tc>
          <w:tcPr>
            <w:tcW w:w="1015" w:type="dxa"/>
          </w:tcPr>
          <w:p w14:paraId="2986AC1C">
            <w:pPr>
              <w:spacing w:after="0" w:line="240" w:lineRule="auto"/>
              <w:rPr>
                <w:rFonts w:ascii="Arial" w:hAnsi="Arial" w:cs="Arial"/>
              </w:rPr>
            </w:pPr>
            <w:r>
              <w:rPr>
                <w:rFonts w:ascii="Arial" w:hAnsi="Arial" w:cs="Arial"/>
              </w:rPr>
              <w:t> </w:t>
            </w:r>
          </w:p>
        </w:tc>
        <w:tc>
          <w:tcPr>
            <w:tcW w:w="762" w:type="dxa"/>
          </w:tcPr>
          <w:p w14:paraId="2E856EB0">
            <w:pPr>
              <w:spacing w:after="0" w:line="240" w:lineRule="auto"/>
              <w:rPr>
                <w:rFonts w:ascii="Arial" w:hAnsi="Arial" w:cs="Arial"/>
              </w:rPr>
            </w:pPr>
            <w:r>
              <w:rPr>
                <w:rFonts w:ascii="Arial" w:hAnsi="Arial" w:cs="Arial"/>
              </w:rPr>
              <w:t> </w:t>
            </w:r>
          </w:p>
        </w:tc>
        <w:tc>
          <w:tcPr>
            <w:tcW w:w="788" w:type="dxa"/>
            <w:noWrap/>
          </w:tcPr>
          <w:p w14:paraId="4FF41879">
            <w:pPr>
              <w:spacing w:after="0" w:line="240" w:lineRule="auto"/>
              <w:rPr>
                <w:rFonts w:ascii="Arial" w:hAnsi="Arial" w:cs="Arial"/>
              </w:rPr>
            </w:pPr>
          </w:p>
        </w:tc>
        <w:tc>
          <w:tcPr>
            <w:tcW w:w="628" w:type="dxa"/>
            <w:noWrap/>
          </w:tcPr>
          <w:p w14:paraId="625BBF2F">
            <w:pPr>
              <w:spacing w:after="0" w:line="240" w:lineRule="auto"/>
              <w:rPr>
                <w:rFonts w:ascii="Arial" w:hAnsi="Arial" w:cs="Arial"/>
              </w:rPr>
            </w:pPr>
          </w:p>
        </w:tc>
        <w:tc>
          <w:tcPr>
            <w:tcW w:w="731" w:type="dxa"/>
            <w:noWrap/>
          </w:tcPr>
          <w:p w14:paraId="74C2571F">
            <w:pPr>
              <w:spacing w:after="0" w:line="240" w:lineRule="auto"/>
              <w:rPr>
                <w:rFonts w:ascii="Arial" w:hAnsi="Arial" w:cs="Arial"/>
              </w:rPr>
            </w:pPr>
          </w:p>
        </w:tc>
        <w:tc>
          <w:tcPr>
            <w:tcW w:w="508" w:type="dxa"/>
            <w:noWrap/>
          </w:tcPr>
          <w:p w14:paraId="5E95336D">
            <w:pPr>
              <w:spacing w:after="0" w:line="240" w:lineRule="auto"/>
              <w:rPr>
                <w:rFonts w:ascii="Arial" w:hAnsi="Arial" w:cs="Arial"/>
              </w:rPr>
            </w:pPr>
          </w:p>
        </w:tc>
      </w:tr>
      <w:tr w14:paraId="3B83AE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937" w:type="dxa"/>
            <w:vMerge w:val="continue"/>
          </w:tcPr>
          <w:p w14:paraId="418BEC34">
            <w:pPr>
              <w:spacing w:after="0" w:line="240" w:lineRule="auto"/>
              <w:rPr>
                <w:rFonts w:ascii="Arial" w:hAnsi="Arial" w:cs="Arial"/>
              </w:rPr>
            </w:pPr>
          </w:p>
        </w:tc>
        <w:tc>
          <w:tcPr>
            <w:tcW w:w="1193" w:type="dxa"/>
          </w:tcPr>
          <w:p w14:paraId="2FF15C89">
            <w:pPr>
              <w:spacing w:after="0" w:line="240" w:lineRule="auto"/>
              <w:rPr>
                <w:rFonts w:ascii="Arial" w:hAnsi="Arial" w:cs="Arial"/>
              </w:rPr>
            </w:pPr>
            <w:r>
              <w:rPr>
                <w:rFonts w:ascii="Arial" w:hAnsi="Arial" w:cs="Arial"/>
              </w:rPr>
              <w:t>Total</w:t>
            </w:r>
          </w:p>
        </w:tc>
        <w:tc>
          <w:tcPr>
            <w:tcW w:w="1227" w:type="dxa"/>
            <w:noWrap/>
          </w:tcPr>
          <w:p w14:paraId="5977BED9">
            <w:pPr>
              <w:spacing w:after="0" w:line="240" w:lineRule="auto"/>
              <w:rPr>
                <w:rFonts w:ascii="Arial" w:hAnsi="Arial" w:cs="Arial"/>
              </w:rPr>
            </w:pPr>
            <w:r>
              <w:rPr>
                <w:rFonts w:ascii="Arial" w:hAnsi="Arial" w:cs="Arial"/>
              </w:rPr>
              <w:t>51.046</w:t>
            </w:r>
          </w:p>
        </w:tc>
        <w:tc>
          <w:tcPr>
            <w:tcW w:w="1193" w:type="dxa"/>
            <w:noWrap/>
          </w:tcPr>
          <w:p w14:paraId="61E164D2">
            <w:pPr>
              <w:spacing w:after="0" w:line="240" w:lineRule="auto"/>
              <w:rPr>
                <w:rFonts w:ascii="Arial" w:hAnsi="Arial" w:cs="Arial"/>
              </w:rPr>
            </w:pPr>
            <w:r>
              <w:rPr>
                <w:rFonts w:ascii="Arial" w:hAnsi="Arial" w:cs="Arial"/>
              </w:rPr>
              <w:t>53</w:t>
            </w:r>
          </w:p>
        </w:tc>
        <w:tc>
          <w:tcPr>
            <w:tcW w:w="1193" w:type="dxa"/>
          </w:tcPr>
          <w:p w14:paraId="1EE5ABE6">
            <w:pPr>
              <w:spacing w:after="0" w:line="240" w:lineRule="auto"/>
              <w:rPr>
                <w:rFonts w:ascii="Arial" w:hAnsi="Arial" w:cs="Arial"/>
              </w:rPr>
            </w:pPr>
            <w:r>
              <w:rPr>
                <w:rFonts w:ascii="Arial" w:hAnsi="Arial" w:cs="Arial"/>
              </w:rPr>
              <w:t> </w:t>
            </w:r>
          </w:p>
        </w:tc>
        <w:tc>
          <w:tcPr>
            <w:tcW w:w="1015" w:type="dxa"/>
          </w:tcPr>
          <w:p w14:paraId="6C0067B3">
            <w:pPr>
              <w:spacing w:after="0" w:line="240" w:lineRule="auto"/>
              <w:rPr>
                <w:rFonts w:ascii="Arial" w:hAnsi="Arial" w:cs="Arial"/>
              </w:rPr>
            </w:pPr>
            <w:r>
              <w:rPr>
                <w:rFonts w:ascii="Arial" w:hAnsi="Arial" w:cs="Arial"/>
              </w:rPr>
              <w:t> </w:t>
            </w:r>
          </w:p>
        </w:tc>
        <w:tc>
          <w:tcPr>
            <w:tcW w:w="762" w:type="dxa"/>
          </w:tcPr>
          <w:p w14:paraId="6697335D">
            <w:pPr>
              <w:spacing w:after="0" w:line="240" w:lineRule="auto"/>
              <w:rPr>
                <w:rFonts w:ascii="Arial" w:hAnsi="Arial" w:cs="Arial"/>
              </w:rPr>
            </w:pPr>
            <w:r>
              <w:rPr>
                <w:rFonts w:ascii="Arial" w:hAnsi="Arial" w:cs="Arial"/>
              </w:rPr>
              <w:t> </w:t>
            </w:r>
          </w:p>
        </w:tc>
        <w:tc>
          <w:tcPr>
            <w:tcW w:w="788" w:type="dxa"/>
            <w:noWrap/>
          </w:tcPr>
          <w:p w14:paraId="519A6202">
            <w:pPr>
              <w:spacing w:after="0" w:line="240" w:lineRule="auto"/>
              <w:rPr>
                <w:rFonts w:ascii="Arial" w:hAnsi="Arial" w:cs="Arial"/>
              </w:rPr>
            </w:pPr>
          </w:p>
        </w:tc>
        <w:tc>
          <w:tcPr>
            <w:tcW w:w="628" w:type="dxa"/>
            <w:noWrap/>
          </w:tcPr>
          <w:p w14:paraId="2AAEBDCB">
            <w:pPr>
              <w:spacing w:after="0" w:line="240" w:lineRule="auto"/>
              <w:rPr>
                <w:rFonts w:ascii="Arial" w:hAnsi="Arial" w:cs="Arial"/>
              </w:rPr>
            </w:pPr>
          </w:p>
        </w:tc>
        <w:tc>
          <w:tcPr>
            <w:tcW w:w="731" w:type="dxa"/>
            <w:noWrap/>
          </w:tcPr>
          <w:p w14:paraId="0CB3F123">
            <w:pPr>
              <w:spacing w:after="0" w:line="240" w:lineRule="auto"/>
              <w:rPr>
                <w:rFonts w:ascii="Arial" w:hAnsi="Arial" w:cs="Arial"/>
              </w:rPr>
            </w:pPr>
          </w:p>
        </w:tc>
        <w:tc>
          <w:tcPr>
            <w:tcW w:w="508" w:type="dxa"/>
            <w:noWrap/>
          </w:tcPr>
          <w:p w14:paraId="6E367DC4">
            <w:pPr>
              <w:spacing w:after="0" w:line="240" w:lineRule="auto"/>
              <w:rPr>
                <w:rFonts w:ascii="Arial" w:hAnsi="Arial" w:cs="Arial"/>
              </w:rPr>
            </w:pPr>
          </w:p>
        </w:tc>
      </w:tr>
      <w:tr w14:paraId="4BAB92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11520" w:type="dxa"/>
            <w:gridSpan w:val="7"/>
          </w:tcPr>
          <w:p w14:paraId="45DABB80">
            <w:pPr>
              <w:spacing w:after="0" w:line="240" w:lineRule="auto"/>
              <w:rPr>
                <w:rFonts w:ascii="Arial" w:hAnsi="Arial" w:cs="Arial"/>
              </w:rPr>
            </w:pPr>
            <w:r>
              <w:rPr>
                <w:rFonts w:ascii="Arial" w:hAnsi="Arial" w:cs="Arial"/>
              </w:rPr>
              <w:t>a. Dependent Variable: Customer Experience composite score</w:t>
            </w:r>
          </w:p>
        </w:tc>
        <w:tc>
          <w:tcPr>
            <w:tcW w:w="788" w:type="dxa"/>
            <w:noWrap/>
          </w:tcPr>
          <w:p w14:paraId="7357EB93">
            <w:pPr>
              <w:spacing w:after="0" w:line="240" w:lineRule="auto"/>
              <w:rPr>
                <w:rFonts w:ascii="Arial" w:hAnsi="Arial" w:cs="Arial"/>
              </w:rPr>
            </w:pPr>
          </w:p>
        </w:tc>
        <w:tc>
          <w:tcPr>
            <w:tcW w:w="628" w:type="dxa"/>
            <w:noWrap/>
          </w:tcPr>
          <w:p w14:paraId="0EF54A96">
            <w:pPr>
              <w:spacing w:after="0" w:line="240" w:lineRule="auto"/>
              <w:rPr>
                <w:rFonts w:ascii="Arial" w:hAnsi="Arial" w:cs="Arial"/>
              </w:rPr>
            </w:pPr>
          </w:p>
        </w:tc>
        <w:tc>
          <w:tcPr>
            <w:tcW w:w="731" w:type="dxa"/>
            <w:noWrap/>
          </w:tcPr>
          <w:p w14:paraId="733B0A6C">
            <w:pPr>
              <w:spacing w:after="0" w:line="240" w:lineRule="auto"/>
              <w:rPr>
                <w:rFonts w:ascii="Arial" w:hAnsi="Arial" w:cs="Arial"/>
              </w:rPr>
            </w:pPr>
          </w:p>
        </w:tc>
        <w:tc>
          <w:tcPr>
            <w:tcW w:w="508" w:type="dxa"/>
            <w:noWrap/>
          </w:tcPr>
          <w:p w14:paraId="3B0BB856">
            <w:pPr>
              <w:spacing w:after="0" w:line="240" w:lineRule="auto"/>
              <w:rPr>
                <w:rFonts w:ascii="Arial" w:hAnsi="Arial" w:cs="Arial"/>
              </w:rPr>
            </w:pPr>
          </w:p>
        </w:tc>
      </w:tr>
      <w:tr w14:paraId="4606A2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1520" w:type="dxa"/>
            <w:gridSpan w:val="7"/>
          </w:tcPr>
          <w:p w14:paraId="10271C71">
            <w:pPr>
              <w:spacing w:after="0" w:line="240" w:lineRule="auto"/>
              <w:rPr>
                <w:rFonts w:ascii="Arial" w:hAnsi="Arial" w:cs="Arial"/>
              </w:rPr>
            </w:pPr>
            <w:r>
              <w:rPr>
                <w:rFonts w:ascii="Arial" w:hAnsi="Arial" w:cs="Arial"/>
              </w:rPr>
              <w:t>b. Predictors: (Constant), Perceived Relevance composite score, AI-Powered Personalisation composite score</w:t>
            </w:r>
          </w:p>
        </w:tc>
        <w:tc>
          <w:tcPr>
            <w:tcW w:w="788" w:type="dxa"/>
            <w:noWrap/>
          </w:tcPr>
          <w:p w14:paraId="477ADEDC">
            <w:pPr>
              <w:spacing w:after="0" w:line="240" w:lineRule="auto"/>
              <w:rPr>
                <w:rFonts w:ascii="Arial" w:hAnsi="Arial" w:cs="Arial"/>
              </w:rPr>
            </w:pPr>
          </w:p>
        </w:tc>
        <w:tc>
          <w:tcPr>
            <w:tcW w:w="628" w:type="dxa"/>
            <w:noWrap/>
          </w:tcPr>
          <w:p w14:paraId="4FC48685">
            <w:pPr>
              <w:spacing w:after="0" w:line="240" w:lineRule="auto"/>
              <w:rPr>
                <w:rFonts w:ascii="Arial" w:hAnsi="Arial" w:cs="Arial"/>
              </w:rPr>
            </w:pPr>
          </w:p>
        </w:tc>
        <w:tc>
          <w:tcPr>
            <w:tcW w:w="731" w:type="dxa"/>
            <w:noWrap/>
          </w:tcPr>
          <w:p w14:paraId="41698C09">
            <w:pPr>
              <w:spacing w:after="0" w:line="240" w:lineRule="auto"/>
              <w:rPr>
                <w:rFonts w:ascii="Arial" w:hAnsi="Arial" w:cs="Arial"/>
              </w:rPr>
            </w:pPr>
          </w:p>
        </w:tc>
        <w:tc>
          <w:tcPr>
            <w:tcW w:w="508" w:type="dxa"/>
            <w:noWrap/>
          </w:tcPr>
          <w:p w14:paraId="092E0872">
            <w:pPr>
              <w:spacing w:after="0" w:line="240" w:lineRule="auto"/>
              <w:rPr>
                <w:rFonts w:ascii="Arial" w:hAnsi="Arial" w:cs="Arial"/>
              </w:rPr>
            </w:pPr>
          </w:p>
        </w:tc>
      </w:tr>
      <w:tr w14:paraId="0934F4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078F4598">
            <w:pPr>
              <w:spacing w:after="0" w:line="240" w:lineRule="auto"/>
              <w:rPr>
                <w:rFonts w:ascii="Arial" w:hAnsi="Arial" w:cs="Arial"/>
              </w:rPr>
            </w:pPr>
          </w:p>
        </w:tc>
        <w:tc>
          <w:tcPr>
            <w:tcW w:w="1193" w:type="dxa"/>
            <w:noWrap/>
          </w:tcPr>
          <w:p w14:paraId="1E6D851A">
            <w:pPr>
              <w:spacing w:after="0" w:line="240" w:lineRule="auto"/>
              <w:rPr>
                <w:rFonts w:ascii="Arial" w:hAnsi="Arial" w:cs="Arial"/>
              </w:rPr>
            </w:pPr>
          </w:p>
        </w:tc>
        <w:tc>
          <w:tcPr>
            <w:tcW w:w="1227" w:type="dxa"/>
            <w:noWrap/>
          </w:tcPr>
          <w:p w14:paraId="6A9808B7">
            <w:pPr>
              <w:spacing w:after="0" w:line="240" w:lineRule="auto"/>
              <w:rPr>
                <w:rFonts w:ascii="Arial" w:hAnsi="Arial" w:cs="Arial"/>
              </w:rPr>
            </w:pPr>
          </w:p>
        </w:tc>
        <w:tc>
          <w:tcPr>
            <w:tcW w:w="1193" w:type="dxa"/>
            <w:noWrap/>
          </w:tcPr>
          <w:p w14:paraId="65933F40">
            <w:pPr>
              <w:spacing w:after="0" w:line="240" w:lineRule="auto"/>
              <w:rPr>
                <w:rFonts w:ascii="Arial" w:hAnsi="Arial" w:cs="Arial"/>
              </w:rPr>
            </w:pPr>
          </w:p>
        </w:tc>
        <w:tc>
          <w:tcPr>
            <w:tcW w:w="1193" w:type="dxa"/>
            <w:noWrap/>
          </w:tcPr>
          <w:p w14:paraId="5CEE743B">
            <w:pPr>
              <w:spacing w:after="0" w:line="240" w:lineRule="auto"/>
              <w:rPr>
                <w:rFonts w:ascii="Arial" w:hAnsi="Arial" w:cs="Arial"/>
              </w:rPr>
            </w:pPr>
          </w:p>
        </w:tc>
        <w:tc>
          <w:tcPr>
            <w:tcW w:w="1015" w:type="dxa"/>
            <w:noWrap/>
          </w:tcPr>
          <w:p w14:paraId="42EDF08C">
            <w:pPr>
              <w:spacing w:after="0" w:line="240" w:lineRule="auto"/>
              <w:rPr>
                <w:rFonts w:ascii="Arial" w:hAnsi="Arial" w:cs="Arial"/>
              </w:rPr>
            </w:pPr>
          </w:p>
        </w:tc>
        <w:tc>
          <w:tcPr>
            <w:tcW w:w="762" w:type="dxa"/>
            <w:noWrap/>
          </w:tcPr>
          <w:p w14:paraId="3D320107">
            <w:pPr>
              <w:spacing w:after="0" w:line="240" w:lineRule="auto"/>
              <w:rPr>
                <w:rFonts w:ascii="Arial" w:hAnsi="Arial" w:cs="Arial"/>
              </w:rPr>
            </w:pPr>
          </w:p>
        </w:tc>
        <w:tc>
          <w:tcPr>
            <w:tcW w:w="788" w:type="dxa"/>
            <w:noWrap/>
          </w:tcPr>
          <w:p w14:paraId="425E3F09">
            <w:pPr>
              <w:spacing w:after="0" w:line="240" w:lineRule="auto"/>
              <w:rPr>
                <w:rFonts w:ascii="Arial" w:hAnsi="Arial" w:cs="Arial"/>
              </w:rPr>
            </w:pPr>
          </w:p>
        </w:tc>
        <w:tc>
          <w:tcPr>
            <w:tcW w:w="628" w:type="dxa"/>
            <w:noWrap/>
          </w:tcPr>
          <w:p w14:paraId="34A51FC6">
            <w:pPr>
              <w:spacing w:after="0" w:line="240" w:lineRule="auto"/>
              <w:rPr>
                <w:rFonts w:ascii="Arial" w:hAnsi="Arial" w:cs="Arial"/>
              </w:rPr>
            </w:pPr>
          </w:p>
        </w:tc>
        <w:tc>
          <w:tcPr>
            <w:tcW w:w="731" w:type="dxa"/>
            <w:noWrap/>
          </w:tcPr>
          <w:p w14:paraId="3DC0D129">
            <w:pPr>
              <w:spacing w:after="0" w:line="240" w:lineRule="auto"/>
              <w:rPr>
                <w:rFonts w:ascii="Arial" w:hAnsi="Arial" w:cs="Arial"/>
              </w:rPr>
            </w:pPr>
          </w:p>
        </w:tc>
        <w:tc>
          <w:tcPr>
            <w:tcW w:w="508" w:type="dxa"/>
            <w:noWrap/>
          </w:tcPr>
          <w:p w14:paraId="2924F0C1">
            <w:pPr>
              <w:spacing w:after="0" w:line="240" w:lineRule="auto"/>
              <w:rPr>
                <w:rFonts w:ascii="Arial" w:hAnsi="Arial" w:cs="Arial"/>
              </w:rPr>
            </w:pPr>
          </w:p>
        </w:tc>
      </w:tr>
      <w:tr w14:paraId="74FDB3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14175" w:type="dxa"/>
            <w:gridSpan w:val="11"/>
          </w:tcPr>
          <w:p w14:paraId="4F8D2628">
            <w:pPr>
              <w:spacing w:after="0" w:line="240" w:lineRule="auto"/>
              <w:rPr>
                <w:rFonts w:ascii="Arial" w:hAnsi="Arial" w:cs="Arial"/>
                <w:b/>
                <w:bCs/>
              </w:rPr>
            </w:pPr>
            <w:r>
              <w:rPr>
                <w:rFonts w:ascii="Arial" w:hAnsi="Arial" w:cs="Arial"/>
              </w:rPr>
              <w:t>Coefficients</w:t>
            </w:r>
            <w:r>
              <w:rPr>
                <w:rFonts w:ascii="Arial" w:hAnsi="Arial" w:cs="Arial"/>
                <w:vertAlign w:val="superscript"/>
              </w:rPr>
              <w:t>a</w:t>
            </w:r>
          </w:p>
        </w:tc>
      </w:tr>
      <w:tr w14:paraId="02B450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trPr>
        <w:tc>
          <w:tcPr>
            <w:tcW w:w="6130" w:type="dxa"/>
            <w:gridSpan w:val="2"/>
            <w:vMerge w:val="restart"/>
          </w:tcPr>
          <w:p w14:paraId="43E9C4E8">
            <w:pPr>
              <w:spacing w:after="0" w:line="240" w:lineRule="auto"/>
              <w:rPr>
                <w:rFonts w:ascii="Arial" w:hAnsi="Arial" w:cs="Arial"/>
              </w:rPr>
            </w:pPr>
            <w:r>
              <w:rPr>
                <w:rFonts w:ascii="Arial" w:hAnsi="Arial" w:cs="Arial"/>
              </w:rPr>
              <w:t>Model</w:t>
            </w:r>
          </w:p>
        </w:tc>
        <w:tc>
          <w:tcPr>
            <w:tcW w:w="2420" w:type="dxa"/>
            <w:gridSpan w:val="2"/>
          </w:tcPr>
          <w:p w14:paraId="7A33C4EE">
            <w:pPr>
              <w:spacing w:after="0" w:line="240" w:lineRule="auto"/>
              <w:rPr>
                <w:rFonts w:ascii="Arial" w:hAnsi="Arial" w:cs="Arial"/>
              </w:rPr>
            </w:pPr>
            <w:r>
              <w:rPr>
                <w:rFonts w:ascii="Arial" w:hAnsi="Arial" w:cs="Arial"/>
              </w:rPr>
              <w:t>Unstandardized Coefficients</w:t>
            </w:r>
          </w:p>
        </w:tc>
        <w:tc>
          <w:tcPr>
            <w:tcW w:w="1193" w:type="dxa"/>
          </w:tcPr>
          <w:p w14:paraId="2F16D7B2">
            <w:pPr>
              <w:spacing w:after="0" w:line="240" w:lineRule="auto"/>
              <w:rPr>
                <w:rFonts w:ascii="Arial" w:hAnsi="Arial" w:cs="Arial"/>
              </w:rPr>
            </w:pPr>
            <w:r>
              <w:rPr>
                <w:rFonts w:ascii="Arial" w:hAnsi="Arial" w:cs="Arial"/>
              </w:rPr>
              <w:t>Standardized Coefficients</w:t>
            </w:r>
          </w:p>
        </w:tc>
        <w:tc>
          <w:tcPr>
            <w:tcW w:w="1015" w:type="dxa"/>
            <w:vMerge w:val="restart"/>
          </w:tcPr>
          <w:p w14:paraId="1A5D9D9C">
            <w:pPr>
              <w:spacing w:after="0" w:line="240" w:lineRule="auto"/>
              <w:rPr>
                <w:rFonts w:ascii="Arial" w:hAnsi="Arial" w:cs="Arial"/>
              </w:rPr>
            </w:pPr>
            <w:r>
              <w:rPr>
                <w:rFonts w:ascii="Arial" w:hAnsi="Arial" w:cs="Arial"/>
              </w:rPr>
              <w:t>t</w:t>
            </w:r>
          </w:p>
        </w:tc>
        <w:tc>
          <w:tcPr>
            <w:tcW w:w="762" w:type="dxa"/>
            <w:vMerge w:val="restart"/>
          </w:tcPr>
          <w:p w14:paraId="14742A43">
            <w:pPr>
              <w:spacing w:after="0" w:line="240" w:lineRule="auto"/>
              <w:rPr>
                <w:rFonts w:ascii="Arial" w:hAnsi="Arial" w:cs="Arial"/>
              </w:rPr>
            </w:pPr>
            <w:r>
              <w:rPr>
                <w:rFonts w:ascii="Arial" w:hAnsi="Arial" w:cs="Arial"/>
              </w:rPr>
              <w:t>Sig.</w:t>
            </w:r>
          </w:p>
        </w:tc>
        <w:tc>
          <w:tcPr>
            <w:tcW w:w="1416" w:type="dxa"/>
            <w:gridSpan w:val="2"/>
          </w:tcPr>
          <w:p w14:paraId="478615D8">
            <w:pPr>
              <w:spacing w:after="0" w:line="240" w:lineRule="auto"/>
              <w:rPr>
                <w:rFonts w:ascii="Arial" w:hAnsi="Arial" w:cs="Arial"/>
              </w:rPr>
            </w:pPr>
            <w:r>
              <w:rPr>
                <w:rFonts w:ascii="Arial" w:hAnsi="Arial" w:cs="Arial"/>
              </w:rPr>
              <w:t>95.0% Confidence Interval for B</w:t>
            </w:r>
          </w:p>
        </w:tc>
        <w:tc>
          <w:tcPr>
            <w:tcW w:w="1239" w:type="dxa"/>
            <w:gridSpan w:val="2"/>
          </w:tcPr>
          <w:p w14:paraId="7E00E093">
            <w:pPr>
              <w:spacing w:after="0" w:line="240" w:lineRule="auto"/>
              <w:rPr>
                <w:rFonts w:ascii="Arial" w:hAnsi="Arial" w:cs="Arial"/>
              </w:rPr>
            </w:pPr>
            <w:r>
              <w:rPr>
                <w:rFonts w:ascii="Arial" w:hAnsi="Arial" w:cs="Arial"/>
              </w:rPr>
              <w:t>Collinearity Statistics</w:t>
            </w:r>
          </w:p>
        </w:tc>
      </w:tr>
      <w:tr w14:paraId="39B4F5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trPr>
        <w:tc>
          <w:tcPr>
            <w:tcW w:w="6130" w:type="dxa"/>
            <w:gridSpan w:val="2"/>
            <w:vMerge w:val="continue"/>
          </w:tcPr>
          <w:p w14:paraId="5A8D9E5E">
            <w:pPr>
              <w:spacing w:after="0" w:line="240" w:lineRule="auto"/>
              <w:rPr>
                <w:rFonts w:ascii="Arial" w:hAnsi="Arial" w:cs="Arial"/>
              </w:rPr>
            </w:pPr>
          </w:p>
        </w:tc>
        <w:tc>
          <w:tcPr>
            <w:tcW w:w="1227" w:type="dxa"/>
          </w:tcPr>
          <w:p w14:paraId="060175B0">
            <w:pPr>
              <w:spacing w:after="0" w:line="240" w:lineRule="auto"/>
              <w:rPr>
                <w:rFonts w:ascii="Arial" w:hAnsi="Arial" w:cs="Arial"/>
              </w:rPr>
            </w:pPr>
            <w:r>
              <w:rPr>
                <w:rFonts w:ascii="Arial" w:hAnsi="Arial" w:cs="Arial"/>
              </w:rPr>
              <w:t>B</w:t>
            </w:r>
          </w:p>
        </w:tc>
        <w:tc>
          <w:tcPr>
            <w:tcW w:w="1193" w:type="dxa"/>
          </w:tcPr>
          <w:p w14:paraId="010C9CE2">
            <w:pPr>
              <w:spacing w:after="0" w:line="240" w:lineRule="auto"/>
              <w:rPr>
                <w:rFonts w:ascii="Arial" w:hAnsi="Arial" w:cs="Arial"/>
              </w:rPr>
            </w:pPr>
            <w:r>
              <w:rPr>
                <w:rFonts w:ascii="Arial" w:hAnsi="Arial" w:cs="Arial"/>
              </w:rPr>
              <w:t>Std. Error</w:t>
            </w:r>
          </w:p>
        </w:tc>
        <w:tc>
          <w:tcPr>
            <w:tcW w:w="1193" w:type="dxa"/>
          </w:tcPr>
          <w:p w14:paraId="5BEB4990">
            <w:pPr>
              <w:spacing w:after="0" w:line="240" w:lineRule="auto"/>
              <w:rPr>
                <w:rFonts w:ascii="Arial" w:hAnsi="Arial" w:cs="Arial"/>
              </w:rPr>
            </w:pPr>
            <w:r>
              <w:rPr>
                <w:rFonts w:ascii="Arial" w:hAnsi="Arial" w:cs="Arial"/>
              </w:rPr>
              <w:t>Beta</w:t>
            </w:r>
          </w:p>
        </w:tc>
        <w:tc>
          <w:tcPr>
            <w:tcW w:w="1015" w:type="dxa"/>
            <w:vMerge w:val="continue"/>
          </w:tcPr>
          <w:p w14:paraId="6C7213BE">
            <w:pPr>
              <w:spacing w:after="0" w:line="240" w:lineRule="auto"/>
              <w:rPr>
                <w:rFonts w:ascii="Arial" w:hAnsi="Arial" w:cs="Arial"/>
              </w:rPr>
            </w:pPr>
          </w:p>
        </w:tc>
        <w:tc>
          <w:tcPr>
            <w:tcW w:w="762" w:type="dxa"/>
            <w:vMerge w:val="continue"/>
          </w:tcPr>
          <w:p w14:paraId="6F6C640B">
            <w:pPr>
              <w:spacing w:after="0" w:line="240" w:lineRule="auto"/>
              <w:rPr>
                <w:rFonts w:ascii="Arial" w:hAnsi="Arial" w:cs="Arial"/>
              </w:rPr>
            </w:pPr>
          </w:p>
        </w:tc>
        <w:tc>
          <w:tcPr>
            <w:tcW w:w="788" w:type="dxa"/>
          </w:tcPr>
          <w:p w14:paraId="2C46FC4C">
            <w:pPr>
              <w:spacing w:after="0" w:line="240" w:lineRule="auto"/>
              <w:rPr>
                <w:rFonts w:ascii="Arial" w:hAnsi="Arial" w:cs="Arial"/>
              </w:rPr>
            </w:pPr>
            <w:r>
              <w:rPr>
                <w:rFonts w:ascii="Arial" w:hAnsi="Arial" w:cs="Arial"/>
              </w:rPr>
              <w:t>Lower Bound</w:t>
            </w:r>
          </w:p>
        </w:tc>
        <w:tc>
          <w:tcPr>
            <w:tcW w:w="628" w:type="dxa"/>
          </w:tcPr>
          <w:p w14:paraId="3A49C4A7">
            <w:pPr>
              <w:spacing w:after="0" w:line="240" w:lineRule="auto"/>
              <w:rPr>
                <w:rFonts w:ascii="Arial" w:hAnsi="Arial" w:cs="Arial"/>
              </w:rPr>
            </w:pPr>
            <w:r>
              <w:rPr>
                <w:rFonts w:ascii="Arial" w:hAnsi="Arial" w:cs="Arial"/>
              </w:rPr>
              <w:t>Upper Bound</w:t>
            </w:r>
          </w:p>
        </w:tc>
        <w:tc>
          <w:tcPr>
            <w:tcW w:w="731" w:type="dxa"/>
          </w:tcPr>
          <w:p w14:paraId="3B0A1ABA">
            <w:pPr>
              <w:spacing w:after="0" w:line="240" w:lineRule="auto"/>
              <w:rPr>
                <w:rFonts w:ascii="Arial" w:hAnsi="Arial" w:cs="Arial"/>
              </w:rPr>
            </w:pPr>
            <w:r>
              <w:rPr>
                <w:rFonts w:ascii="Arial" w:hAnsi="Arial" w:cs="Arial"/>
              </w:rPr>
              <w:t>Tolerance</w:t>
            </w:r>
          </w:p>
        </w:tc>
        <w:tc>
          <w:tcPr>
            <w:tcW w:w="508" w:type="dxa"/>
          </w:tcPr>
          <w:p w14:paraId="0DB0262B">
            <w:pPr>
              <w:spacing w:after="0" w:line="240" w:lineRule="auto"/>
              <w:rPr>
                <w:rFonts w:ascii="Arial" w:hAnsi="Arial" w:cs="Arial"/>
              </w:rPr>
            </w:pPr>
            <w:r>
              <w:rPr>
                <w:rFonts w:ascii="Arial" w:hAnsi="Arial" w:cs="Arial"/>
              </w:rPr>
              <w:t>VIF</w:t>
            </w:r>
          </w:p>
        </w:tc>
      </w:tr>
      <w:tr w14:paraId="171406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937" w:type="dxa"/>
            <w:vMerge w:val="restart"/>
            <w:noWrap/>
          </w:tcPr>
          <w:p w14:paraId="6E4932F7">
            <w:pPr>
              <w:spacing w:after="0" w:line="240" w:lineRule="auto"/>
              <w:rPr>
                <w:rFonts w:ascii="Arial" w:hAnsi="Arial" w:cs="Arial"/>
              </w:rPr>
            </w:pPr>
            <w:r>
              <w:rPr>
                <w:rFonts w:ascii="Arial" w:hAnsi="Arial" w:cs="Arial"/>
              </w:rPr>
              <w:t>1</w:t>
            </w:r>
          </w:p>
        </w:tc>
        <w:tc>
          <w:tcPr>
            <w:tcW w:w="1193" w:type="dxa"/>
          </w:tcPr>
          <w:p w14:paraId="09352E76">
            <w:pPr>
              <w:spacing w:after="0" w:line="240" w:lineRule="auto"/>
              <w:rPr>
                <w:rFonts w:ascii="Arial" w:hAnsi="Arial" w:cs="Arial"/>
              </w:rPr>
            </w:pPr>
            <w:r>
              <w:rPr>
                <w:rFonts w:ascii="Arial" w:hAnsi="Arial" w:cs="Arial"/>
              </w:rPr>
              <w:t>(Constant)</w:t>
            </w:r>
          </w:p>
        </w:tc>
        <w:tc>
          <w:tcPr>
            <w:tcW w:w="1227" w:type="dxa"/>
            <w:noWrap/>
          </w:tcPr>
          <w:p w14:paraId="58441ABD">
            <w:pPr>
              <w:spacing w:after="0" w:line="240" w:lineRule="auto"/>
              <w:rPr>
                <w:rFonts w:ascii="Arial" w:hAnsi="Arial" w:cs="Arial"/>
              </w:rPr>
            </w:pPr>
            <w:r>
              <w:rPr>
                <w:rFonts w:ascii="Arial" w:hAnsi="Arial" w:cs="Arial"/>
              </w:rPr>
              <w:t>0.630</w:t>
            </w:r>
          </w:p>
        </w:tc>
        <w:tc>
          <w:tcPr>
            <w:tcW w:w="1193" w:type="dxa"/>
            <w:noWrap/>
          </w:tcPr>
          <w:p w14:paraId="47C2B581">
            <w:pPr>
              <w:spacing w:after="0" w:line="240" w:lineRule="auto"/>
              <w:rPr>
                <w:rFonts w:ascii="Arial" w:hAnsi="Arial" w:cs="Arial"/>
              </w:rPr>
            </w:pPr>
            <w:r>
              <w:rPr>
                <w:rFonts w:ascii="Arial" w:hAnsi="Arial" w:cs="Arial"/>
              </w:rPr>
              <w:t>0.247</w:t>
            </w:r>
          </w:p>
        </w:tc>
        <w:tc>
          <w:tcPr>
            <w:tcW w:w="1193" w:type="dxa"/>
          </w:tcPr>
          <w:p w14:paraId="13B9DE79">
            <w:pPr>
              <w:spacing w:after="0" w:line="240" w:lineRule="auto"/>
              <w:rPr>
                <w:rFonts w:ascii="Arial" w:hAnsi="Arial" w:cs="Arial"/>
              </w:rPr>
            </w:pPr>
            <w:r>
              <w:rPr>
                <w:rFonts w:ascii="Arial" w:hAnsi="Arial" w:cs="Arial"/>
              </w:rPr>
              <w:t> </w:t>
            </w:r>
          </w:p>
        </w:tc>
        <w:tc>
          <w:tcPr>
            <w:tcW w:w="1015" w:type="dxa"/>
            <w:noWrap/>
          </w:tcPr>
          <w:p w14:paraId="5C987BCE">
            <w:pPr>
              <w:spacing w:after="0" w:line="240" w:lineRule="auto"/>
              <w:rPr>
                <w:rFonts w:ascii="Arial" w:hAnsi="Arial" w:cs="Arial"/>
              </w:rPr>
            </w:pPr>
            <w:r>
              <w:rPr>
                <w:rFonts w:ascii="Arial" w:hAnsi="Arial" w:cs="Arial"/>
              </w:rPr>
              <w:t>2.547</w:t>
            </w:r>
          </w:p>
        </w:tc>
        <w:tc>
          <w:tcPr>
            <w:tcW w:w="762" w:type="dxa"/>
            <w:noWrap/>
          </w:tcPr>
          <w:p w14:paraId="60D28259">
            <w:pPr>
              <w:spacing w:after="0" w:line="240" w:lineRule="auto"/>
              <w:rPr>
                <w:rFonts w:ascii="Arial" w:hAnsi="Arial" w:cs="Arial"/>
              </w:rPr>
            </w:pPr>
            <w:r>
              <w:rPr>
                <w:rFonts w:ascii="Arial" w:hAnsi="Arial" w:cs="Arial"/>
              </w:rPr>
              <w:t>0.014</w:t>
            </w:r>
          </w:p>
        </w:tc>
        <w:tc>
          <w:tcPr>
            <w:tcW w:w="788" w:type="dxa"/>
            <w:noWrap/>
          </w:tcPr>
          <w:p w14:paraId="06DF7B7C">
            <w:pPr>
              <w:spacing w:after="0" w:line="240" w:lineRule="auto"/>
              <w:rPr>
                <w:rFonts w:ascii="Arial" w:hAnsi="Arial" w:cs="Arial"/>
              </w:rPr>
            </w:pPr>
            <w:r>
              <w:rPr>
                <w:rFonts w:ascii="Arial" w:hAnsi="Arial" w:cs="Arial"/>
              </w:rPr>
              <w:t>0.133</w:t>
            </w:r>
          </w:p>
        </w:tc>
        <w:tc>
          <w:tcPr>
            <w:tcW w:w="628" w:type="dxa"/>
            <w:noWrap/>
          </w:tcPr>
          <w:p w14:paraId="4690EDC8">
            <w:pPr>
              <w:spacing w:after="0" w:line="240" w:lineRule="auto"/>
              <w:rPr>
                <w:rFonts w:ascii="Arial" w:hAnsi="Arial" w:cs="Arial"/>
              </w:rPr>
            </w:pPr>
            <w:r>
              <w:rPr>
                <w:rFonts w:ascii="Arial" w:hAnsi="Arial" w:cs="Arial"/>
              </w:rPr>
              <w:t>1.126</w:t>
            </w:r>
          </w:p>
        </w:tc>
        <w:tc>
          <w:tcPr>
            <w:tcW w:w="731" w:type="dxa"/>
          </w:tcPr>
          <w:p w14:paraId="40FEF22A">
            <w:pPr>
              <w:spacing w:after="0" w:line="240" w:lineRule="auto"/>
              <w:rPr>
                <w:rFonts w:ascii="Arial" w:hAnsi="Arial" w:cs="Arial"/>
              </w:rPr>
            </w:pPr>
            <w:r>
              <w:rPr>
                <w:rFonts w:ascii="Arial" w:hAnsi="Arial" w:cs="Arial"/>
              </w:rPr>
              <w:t> </w:t>
            </w:r>
          </w:p>
        </w:tc>
        <w:tc>
          <w:tcPr>
            <w:tcW w:w="508" w:type="dxa"/>
          </w:tcPr>
          <w:p w14:paraId="0F9D0D4D">
            <w:pPr>
              <w:spacing w:after="0" w:line="240" w:lineRule="auto"/>
              <w:rPr>
                <w:rFonts w:ascii="Arial" w:hAnsi="Arial" w:cs="Arial"/>
              </w:rPr>
            </w:pPr>
            <w:r>
              <w:rPr>
                <w:rFonts w:ascii="Arial" w:hAnsi="Arial" w:cs="Arial"/>
              </w:rPr>
              <w:t> </w:t>
            </w:r>
          </w:p>
        </w:tc>
      </w:tr>
      <w:tr w14:paraId="1CB8CF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9" w:hRule="atLeast"/>
        </w:trPr>
        <w:tc>
          <w:tcPr>
            <w:tcW w:w="4937" w:type="dxa"/>
            <w:vMerge w:val="continue"/>
          </w:tcPr>
          <w:p w14:paraId="7657EF20">
            <w:pPr>
              <w:spacing w:after="0" w:line="240" w:lineRule="auto"/>
              <w:rPr>
                <w:rFonts w:ascii="Arial" w:hAnsi="Arial" w:cs="Arial"/>
              </w:rPr>
            </w:pPr>
          </w:p>
        </w:tc>
        <w:tc>
          <w:tcPr>
            <w:tcW w:w="1193" w:type="dxa"/>
          </w:tcPr>
          <w:p w14:paraId="267D8A39">
            <w:pPr>
              <w:spacing w:after="0" w:line="240" w:lineRule="auto"/>
              <w:rPr>
                <w:rFonts w:ascii="Arial" w:hAnsi="Arial" w:cs="Arial"/>
              </w:rPr>
            </w:pPr>
            <w:r>
              <w:rPr>
                <w:rFonts w:ascii="Arial" w:hAnsi="Arial" w:cs="Arial"/>
              </w:rPr>
              <w:t>AI-Powered Personalisation composite score</w:t>
            </w:r>
          </w:p>
        </w:tc>
        <w:tc>
          <w:tcPr>
            <w:tcW w:w="1227" w:type="dxa"/>
            <w:noWrap/>
          </w:tcPr>
          <w:p w14:paraId="392C8041">
            <w:pPr>
              <w:spacing w:after="0" w:line="240" w:lineRule="auto"/>
              <w:rPr>
                <w:rFonts w:ascii="Arial" w:hAnsi="Arial" w:cs="Arial"/>
              </w:rPr>
            </w:pPr>
            <w:r>
              <w:rPr>
                <w:rFonts w:ascii="Arial" w:hAnsi="Arial" w:cs="Arial"/>
              </w:rPr>
              <w:t>0.323</w:t>
            </w:r>
          </w:p>
        </w:tc>
        <w:tc>
          <w:tcPr>
            <w:tcW w:w="1193" w:type="dxa"/>
            <w:noWrap/>
          </w:tcPr>
          <w:p w14:paraId="7B410564">
            <w:pPr>
              <w:spacing w:after="0" w:line="240" w:lineRule="auto"/>
              <w:rPr>
                <w:rFonts w:ascii="Arial" w:hAnsi="Arial" w:cs="Arial"/>
              </w:rPr>
            </w:pPr>
            <w:r>
              <w:rPr>
                <w:rFonts w:ascii="Arial" w:hAnsi="Arial" w:cs="Arial"/>
              </w:rPr>
              <w:t>0.133</w:t>
            </w:r>
          </w:p>
        </w:tc>
        <w:tc>
          <w:tcPr>
            <w:tcW w:w="1193" w:type="dxa"/>
            <w:noWrap/>
          </w:tcPr>
          <w:p w14:paraId="0878CDFC">
            <w:pPr>
              <w:spacing w:after="0" w:line="240" w:lineRule="auto"/>
              <w:rPr>
                <w:rFonts w:ascii="Arial" w:hAnsi="Arial" w:cs="Arial"/>
              </w:rPr>
            </w:pPr>
            <w:r>
              <w:rPr>
                <w:rFonts w:ascii="Arial" w:hAnsi="Arial" w:cs="Arial"/>
              </w:rPr>
              <w:t>0.308</w:t>
            </w:r>
          </w:p>
        </w:tc>
        <w:tc>
          <w:tcPr>
            <w:tcW w:w="1015" w:type="dxa"/>
            <w:noWrap/>
          </w:tcPr>
          <w:p w14:paraId="1D82EB61">
            <w:pPr>
              <w:spacing w:after="0" w:line="240" w:lineRule="auto"/>
              <w:rPr>
                <w:rFonts w:ascii="Arial" w:hAnsi="Arial" w:cs="Arial"/>
              </w:rPr>
            </w:pPr>
            <w:r>
              <w:rPr>
                <w:rFonts w:ascii="Arial" w:hAnsi="Arial" w:cs="Arial"/>
              </w:rPr>
              <w:t>2.423</w:t>
            </w:r>
          </w:p>
        </w:tc>
        <w:tc>
          <w:tcPr>
            <w:tcW w:w="762" w:type="dxa"/>
            <w:noWrap/>
          </w:tcPr>
          <w:p w14:paraId="428CAFDF">
            <w:pPr>
              <w:spacing w:after="0" w:line="240" w:lineRule="auto"/>
              <w:rPr>
                <w:rFonts w:ascii="Arial" w:hAnsi="Arial" w:cs="Arial"/>
              </w:rPr>
            </w:pPr>
            <w:r>
              <w:rPr>
                <w:rFonts w:ascii="Arial" w:hAnsi="Arial" w:cs="Arial"/>
              </w:rPr>
              <w:t>0.019</w:t>
            </w:r>
          </w:p>
        </w:tc>
        <w:tc>
          <w:tcPr>
            <w:tcW w:w="788" w:type="dxa"/>
            <w:noWrap/>
          </w:tcPr>
          <w:p w14:paraId="2A43CA5E">
            <w:pPr>
              <w:spacing w:after="0" w:line="240" w:lineRule="auto"/>
              <w:rPr>
                <w:rFonts w:ascii="Arial" w:hAnsi="Arial" w:cs="Arial"/>
              </w:rPr>
            </w:pPr>
            <w:r>
              <w:rPr>
                <w:rFonts w:ascii="Arial" w:hAnsi="Arial" w:cs="Arial"/>
              </w:rPr>
              <w:t>0.055</w:t>
            </w:r>
          </w:p>
        </w:tc>
        <w:tc>
          <w:tcPr>
            <w:tcW w:w="628" w:type="dxa"/>
            <w:noWrap/>
          </w:tcPr>
          <w:p w14:paraId="05B72F26">
            <w:pPr>
              <w:spacing w:after="0" w:line="240" w:lineRule="auto"/>
              <w:rPr>
                <w:rFonts w:ascii="Arial" w:hAnsi="Arial" w:cs="Arial"/>
              </w:rPr>
            </w:pPr>
            <w:r>
              <w:rPr>
                <w:rFonts w:ascii="Arial" w:hAnsi="Arial" w:cs="Arial"/>
              </w:rPr>
              <w:t>0.590</w:t>
            </w:r>
          </w:p>
        </w:tc>
        <w:tc>
          <w:tcPr>
            <w:tcW w:w="731" w:type="dxa"/>
            <w:noWrap/>
          </w:tcPr>
          <w:p w14:paraId="5F9884B8">
            <w:pPr>
              <w:spacing w:after="0" w:line="240" w:lineRule="auto"/>
              <w:rPr>
                <w:rFonts w:ascii="Arial" w:hAnsi="Arial" w:cs="Arial"/>
              </w:rPr>
            </w:pPr>
            <w:r>
              <w:rPr>
                <w:rFonts w:ascii="Arial" w:hAnsi="Arial" w:cs="Arial"/>
              </w:rPr>
              <w:t>0.258</w:t>
            </w:r>
          </w:p>
        </w:tc>
        <w:tc>
          <w:tcPr>
            <w:tcW w:w="508" w:type="dxa"/>
            <w:noWrap/>
          </w:tcPr>
          <w:p w14:paraId="79285E5B">
            <w:pPr>
              <w:spacing w:after="0" w:line="240" w:lineRule="auto"/>
              <w:rPr>
                <w:rFonts w:ascii="Arial" w:hAnsi="Arial" w:cs="Arial"/>
              </w:rPr>
            </w:pPr>
            <w:r>
              <w:rPr>
                <w:rFonts w:ascii="Arial" w:hAnsi="Arial" w:cs="Arial"/>
              </w:rPr>
              <w:t>3.869</w:t>
            </w:r>
          </w:p>
        </w:tc>
      </w:tr>
      <w:tr w14:paraId="06AD8C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4937" w:type="dxa"/>
            <w:vMerge w:val="continue"/>
          </w:tcPr>
          <w:p w14:paraId="78F3D6BD">
            <w:pPr>
              <w:spacing w:after="0" w:line="240" w:lineRule="auto"/>
              <w:rPr>
                <w:rFonts w:ascii="Arial" w:hAnsi="Arial" w:cs="Arial"/>
              </w:rPr>
            </w:pPr>
          </w:p>
        </w:tc>
        <w:tc>
          <w:tcPr>
            <w:tcW w:w="1193" w:type="dxa"/>
          </w:tcPr>
          <w:p w14:paraId="3D82009A">
            <w:pPr>
              <w:spacing w:after="0" w:line="240" w:lineRule="auto"/>
              <w:rPr>
                <w:rFonts w:ascii="Arial" w:hAnsi="Arial" w:cs="Arial"/>
              </w:rPr>
            </w:pPr>
            <w:r>
              <w:rPr>
                <w:rFonts w:ascii="Arial" w:hAnsi="Arial" w:cs="Arial"/>
              </w:rPr>
              <w:t>Perceived Relevance composite score</w:t>
            </w:r>
          </w:p>
        </w:tc>
        <w:tc>
          <w:tcPr>
            <w:tcW w:w="1227" w:type="dxa"/>
            <w:noWrap/>
          </w:tcPr>
          <w:p w14:paraId="3F5DFC2C">
            <w:pPr>
              <w:spacing w:after="0" w:line="240" w:lineRule="auto"/>
              <w:rPr>
                <w:rFonts w:ascii="Arial" w:hAnsi="Arial" w:cs="Arial"/>
              </w:rPr>
            </w:pPr>
            <w:r>
              <w:rPr>
                <w:rFonts w:ascii="Arial" w:hAnsi="Arial" w:cs="Arial"/>
              </w:rPr>
              <w:t>0.552</w:t>
            </w:r>
          </w:p>
        </w:tc>
        <w:tc>
          <w:tcPr>
            <w:tcW w:w="1193" w:type="dxa"/>
            <w:noWrap/>
          </w:tcPr>
          <w:p w14:paraId="139FF0DD">
            <w:pPr>
              <w:spacing w:after="0" w:line="240" w:lineRule="auto"/>
              <w:rPr>
                <w:rFonts w:ascii="Arial" w:hAnsi="Arial" w:cs="Arial"/>
              </w:rPr>
            </w:pPr>
            <w:r>
              <w:rPr>
                <w:rFonts w:ascii="Arial" w:hAnsi="Arial" w:cs="Arial"/>
              </w:rPr>
              <w:t>0.115</w:t>
            </w:r>
          </w:p>
        </w:tc>
        <w:tc>
          <w:tcPr>
            <w:tcW w:w="1193" w:type="dxa"/>
            <w:noWrap/>
          </w:tcPr>
          <w:p w14:paraId="79E80FB2">
            <w:pPr>
              <w:spacing w:after="0" w:line="240" w:lineRule="auto"/>
              <w:rPr>
                <w:rFonts w:ascii="Arial" w:hAnsi="Arial" w:cs="Arial"/>
              </w:rPr>
            </w:pPr>
            <w:r>
              <w:rPr>
                <w:rFonts w:ascii="Arial" w:hAnsi="Arial" w:cs="Arial"/>
              </w:rPr>
              <w:t>0.609</w:t>
            </w:r>
          </w:p>
        </w:tc>
        <w:tc>
          <w:tcPr>
            <w:tcW w:w="1015" w:type="dxa"/>
            <w:noWrap/>
          </w:tcPr>
          <w:p w14:paraId="56AF0F75">
            <w:pPr>
              <w:spacing w:after="0" w:line="240" w:lineRule="auto"/>
              <w:rPr>
                <w:rFonts w:ascii="Arial" w:hAnsi="Arial" w:cs="Arial"/>
              </w:rPr>
            </w:pPr>
            <w:r>
              <w:rPr>
                <w:rFonts w:ascii="Arial" w:hAnsi="Arial" w:cs="Arial"/>
              </w:rPr>
              <w:t>4.791</w:t>
            </w:r>
          </w:p>
        </w:tc>
        <w:tc>
          <w:tcPr>
            <w:tcW w:w="762" w:type="dxa"/>
            <w:noWrap/>
          </w:tcPr>
          <w:p w14:paraId="14F0D5A5">
            <w:pPr>
              <w:spacing w:after="0" w:line="240" w:lineRule="auto"/>
              <w:rPr>
                <w:rFonts w:ascii="Arial" w:hAnsi="Arial" w:cs="Arial"/>
              </w:rPr>
            </w:pPr>
            <w:r>
              <w:rPr>
                <w:rFonts w:ascii="Arial" w:hAnsi="Arial" w:cs="Arial"/>
              </w:rPr>
              <w:t>0.000</w:t>
            </w:r>
          </w:p>
        </w:tc>
        <w:tc>
          <w:tcPr>
            <w:tcW w:w="788" w:type="dxa"/>
            <w:noWrap/>
          </w:tcPr>
          <w:p w14:paraId="7640E21F">
            <w:pPr>
              <w:spacing w:after="0" w:line="240" w:lineRule="auto"/>
              <w:rPr>
                <w:rFonts w:ascii="Arial" w:hAnsi="Arial" w:cs="Arial"/>
              </w:rPr>
            </w:pPr>
            <w:r>
              <w:rPr>
                <w:rFonts w:ascii="Arial" w:hAnsi="Arial" w:cs="Arial"/>
              </w:rPr>
              <w:t>0.321</w:t>
            </w:r>
          </w:p>
        </w:tc>
        <w:tc>
          <w:tcPr>
            <w:tcW w:w="628" w:type="dxa"/>
            <w:noWrap/>
          </w:tcPr>
          <w:p w14:paraId="322FAE88">
            <w:pPr>
              <w:spacing w:after="0" w:line="240" w:lineRule="auto"/>
              <w:rPr>
                <w:rFonts w:ascii="Arial" w:hAnsi="Arial" w:cs="Arial"/>
              </w:rPr>
            </w:pPr>
            <w:r>
              <w:rPr>
                <w:rFonts w:ascii="Arial" w:hAnsi="Arial" w:cs="Arial"/>
              </w:rPr>
              <w:t>0.784</w:t>
            </w:r>
          </w:p>
        </w:tc>
        <w:tc>
          <w:tcPr>
            <w:tcW w:w="731" w:type="dxa"/>
            <w:noWrap/>
          </w:tcPr>
          <w:p w14:paraId="6A476734">
            <w:pPr>
              <w:spacing w:after="0" w:line="240" w:lineRule="auto"/>
              <w:rPr>
                <w:rFonts w:ascii="Arial" w:hAnsi="Arial" w:cs="Arial"/>
              </w:rPr>
            </w:pPr>
            <w:r>
              <w:rPr>
                <w:rFonts w:ascii="Arial" w:hAnsi="Arial" w:cs="Arial"/>
              </w:rPr>
              <w:t>0.258</w:t>
            </w:r>
          </w:p>
        </w:tc>
        <w:tc>
          <w:tcPr>
            <w:tcW w:w="508" w:type="dxa"/>
            <w:noWrap/>
          </w:tcPr>
          <w:p w14:paraId="504F20E3">
            <w:pPr>
              <w:spacing w:after="0" w:line="240" w:lineRule="auto"/>
              <w:rPr>
                <w:rFonts w:ascii="Arial" w:hAnsi="Arial" w:cs="Arial"/>
              </w:rPr>
            </w:pPr>
            <w:r>
              <w:rPr>
                <w:rFonts w:ascii="Arial" w:hAnsi="Arial" w:cs="Arial"/>
              </w:rPr>
              <w:t>3.869</w:t>
            </w:r>
          </w:p>
        </w:tc>
      </w:tr>
      <w:tr w14:paraId="5A6760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14175" w:type="dxa"/>
            <w:gridSpan w:val="11"/>
          </w:tcPr>
          <w:p w14:paraId="4B06AEA9">
            <w:pPr>
              <w:spacing w:after="0" w:line="240" w:lineRule="auto"/>
              <w:rPr>
                <w:rFonts w:ascii="Arial" w:hAnsi="Arial" w:cs="Arial"/>
              </w:rPr>
            </w:pPr>
            <w:r>
              <w:rPr>
                <w:rFonts w:ascii="Arial" w:hAnsi="Arial" w:cs="Arial"/>
              </w:rPr>
              <w:t>a. Dependent Variable: Customer Experience composite score</w:t>
            </w:r>
          </w:p>
        </w:tc>
      </w:tr>
      <w:tr w14:paraId="3DA33C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4AF50ADE">
            <w:pPr>
              <w:spacing w:after="0" w:line="240" w:lineRule="auto"/>
              <w:rPr>
                <w:rFonts w:ascii="Arial" w:hAnsi="Arial" w:cs="Arial"/>
              </w:rPr>
            </w:pPr>
          </w:p>
        </w:tc>
        <w:tc>
          <w:tcPr>
            <w:tcW w:w="1193" w:type="dxa"/>
            <w:noWrap/>
          </w:tcPr>
          <w:p w14:paraId="35AEB2B4">
            <w:pPr>
              <w:spacing w:after="0" w:line="240" w:lineRule="auto"/>
              <w:rPr>
                <w:rFonts w:ascii="Arial" w:hAnsi="Arial" w:cs="Arial"/>
              </w:rPr>
            </w:pPr>
          </w:p>
        </w:tc>
        <w:tc>
          <w:tcPr>
            <w:tcW w:w="1227" w:type="dxa"/>
            <w:noWrap/>
          </w:tcPr>
          <w:p w14:paraId="0A0A64E2">
            <w:pPr>
              <w:spacing w:after="0" w:line="240" w:lineRule="auto"/>
              <w:rPr>
                <w:rFonts w:ascii="Arial" w:hAnsi="Arial" w:cs="Arial"/>
              </w:rPr>
            </w:pPr>
          </w:p>
        </w:tc>
        <w:tc>
          <w:tcPr>
            <w:tcW w:w="1193" w:type="dxa"/>
            <w:noWrap/>
          </w:tcPr>
          <w:p w14:paraId="4BCCDC23">
            <w:pPr>
              <w:spacing w:after="0" w:line="240" w:lineRule="auto"/>
              <w:rPr>
                <w:rFonts w:ascii="Arial" w:hAnsi="Arial" w:cs="Arial"/>
              </w:rPr>
            </w:pPr>
          </w:p>
        </w:tc>
        <w:tc>
          <w:tcPr>
            <w:tcW w:w="1193" w:type="dxa"/>
            <w:noWrap/>
          </w:tcPr>
          <w:p w14:paraId="0D2600BC">
            <w:pPr>
              <w:spacing w:after="0" w:line="240" w:lineRule="auto"/>
              <w:rPr>
                <w:rFonts w:ascii="Arial" w:hAnsi="Arial" w:cs="Arial"/>
              </w:rPr>
            </w:pPr>
          </w:p>
        </w:tc>
        <w:tc>
          <w:tcPr>
            <w:tcW w:w="1015" w:type="dxa"/>
            <w:noWrap/>
          </w:tcPr>
          <w:p w14:paraId="05F6F3DB">
            <w:pPr>
              <w:spacing w:after="0" w:line="240" w:lineRule="auto"/>
              <w:rPr>
                <w:rFonts w:ascii="Arial" w:hAnsi="Arial" w:cs="Arial"/>
              </w:rPr>
            </w:pPr>
          </w:p>
        </w:tc>
        <w:tc>
          <w:tcPr>
            <w:tcW w:w="762" w:type="dxa"/>
            <w:noWrap/>
          </w:tcPr>
          <w:p w14:paraId="6DF5DDF1">
            <w:pPr>
              <w:spacing w:after="0" w:line="240" w:lineRule="auto"/>
              <w:rPr>
                <w:rFonts w:ascii="Arial" w:hAnsi="Arial" w:cs="Arial"/>
              </w:rPr>
            </w:pPr>
          </w:p>
        </w:tc>
        <w:tc>
          <w:tcPr>
            <w:tcW w:w="788" w:type="dxa"/>
            <w:noWrap/>
          </w:tcPr>
          <w:p w14:paraId="0C504809">
            <w:pPr>
              <w:spacing w:after="0" w:line="240" w:lineRule="auto"/>
              <w:rPr>
                <w:rFonts w:ascii="Arial" w:hAnsi="Arial" w:cs="Arial"/>
              </w:rPr>
            </w:pPr>
          </w:p>
        </w:tc>
        <w:tc>
          <w:tcPr>
            <w:tcW w:w="628" w:type="dxa"/>
            <w:noWrap/>
          </w:tcPr>
          <w:p w14:paraId="7EE840E1">
            <w:pPr>
              <w:spacing w:after="0" w:line="240" w:lineRule="auto"/>
              <w:rPr>
                <w:rFonts w:ascii="Arial" w:hAnsi="Arial" w:cs="Arial"/>
              </w:rPr>
            </w:pPr>
          </w:p>
        </w:tc>
        <w:tc>
          <w:tcPr>
            <w:tcW w:w="731" w:type="dxa"/>
            <w:noWrap/>
          </w:tcPr>
          <w:p w14:paraId="2F0E001C">
            <w:pPr>
              <w:spacing w:after="0" w:line="240" w:lineRule="auto"/>
              <w:rPr>
                <w:rFonts w:ascii="Arial" w:hAnsi="Arial" w:cs="Arial"/>
              </w:rPr>
            </w:pPr>
          </w:p>
        </w:tc>
        <w:tc>
          <w:tcPr>
            <w:tcW w:w="508" w:type="dxa"/>
            <w:noWrap/>
          </w:tcPr>
          <w:p w14:paraId="4726FC20">
            <w:pPr>
              <w:spacing w:after="0" w:line="240" w:lineRule="auto"/>
              <w:rPr>
                <w:rFonts w:ascii="Arial" w:hAnsi="Arial" w:cs="Arial"/>
              </w:rPr>
            </w:pPr>
          </w:p>
        </w:tc>
      </w:tr>
      <w:tr w14:paraId="105DE2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11520" w:type="dxa"/>
            <w:gridSpan w:val="7"/>
          </w:tcPr>
          <w:p w14:paraId="3A488169">
            <w:pPr>
              <w:spacing w:after="0" w:line="240" w:lineRule="auto"/>
              <w:rPr>
                <w:rFonts w:ascii="Arial" w:hAnsi="Arial" w:cs="Arial"/>
                <w:b/>
                <w:bCs/>
              </w:rPr>
            </w:pPr>
            <w:r>
              <w:rPr>
                <w:rFonts w:ascii="Arial" w:hAnsi="Arial" w:cs="Arial"/>
              </w:rPr>
              <w:t>Collinearity Diagnostics</w:t>
            </w:r>
            <w:r>
              <w:rPr>
                <w:rFonts w:ascii="Arial" w:hAnsi="Arial" w:cs="Arial"/>
                <w:vertAlign w:val="superscript"/>
              </w:rPr>
              <w:t>a</w:t>
            </w:r>
          </w:p>
        </w:tc>
        <w:tc>
          <w:tcPr>
            <w:tcW w:w="788" w:type="dxa"/>
            <w:noWrap/>
          </w:tcPr>
          <w:p w14:paraId="0A9964AD">
            <w:pPr>
              <w:spacing w:after="0" w:line="240" w:lineRule="auto"/>
              <w:rPr>
                <w:rFonts w:ascii="Arial" w:hAnsi="Arial" w:cs="Arial"/>
                <w:b/>
                <w:bCs/>
              </w:rPr>
            </w:pPr>
          </w:p>
        </w:tc>
        <w:tc>
          <w:tcPr>
            <w:tcW w:w="628" w:type="dxa"/>
            <w:noWrap/>
          </w:tcPr>
          <w:p w14:paraId="39B7F7EC">
            <w:pPr>
              <w:spacing w:after="0" w:line="240" w:lineRule="auto"/>
              <w:rPr>
                <w:rFonts w:ascii="Arial" w:hAnsi="Arial" w:cs="Arial"/>
              </w:rPr>
            </w:pPr>
          </w:p>
        </w:tc>
        <w:tc>
          <w:tcPr>
            <w:tcW w:w="731" w:type="dxa"/>
            <w:noWrap/>
          </w:tcPr>
          <w:p w14:paraId="61AEDF9D">
            <w:pPr>
              <w:spacing w:after="0" w:line="240" w:lineRule="auto"/>
              <w:rPr>
                <w:rFonts w:ascii="Arial" w:hAnsi="Arial" w:cs="Arial"/>
              </w:rPr>
            </w:pPr>
          </w:p>
        </w:tc>
        <w:tc>
          <w:tcPr>
            <w:tcW w:w="508" w:type="dxa"/>
            <w:noWrap/>
          </w:tcPr>
          <w:p w14:paraId="0CC583CC">
            <w:pPr>
              <w:spacing w:after="0" w:line="240" w:lineRule="auto"/>
              <w:rPr>
                <w:rFonts w:ascii="Arial" w:hAnsi="Arial" w:cs="Arial"/>
              </w:rPr>
            </w:pPr>
          </w:p>
        </w:tc>
      </w:tr>
      <w:tr w14:paraId="23442D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trPr>
        <w:tc>
          <w:tcPr>
            <w:tcW w:w="6130" w:type="dxa"/>
            <w:gridSpan w:val="2"/>
            <w:vMerge w:val="restart"/>
          </w:tcPr>
          <w:p w14:paraId="7CD88D2B">
            <w:pPr>
              <w:spacing w:after="0" w:line="240" w:lineRule="auto"/>
              <w:rPr>
                <w:rFonts w:ascii="Arial" w:hAnsi="Arial" w:cs="Arial"/>
              </w:rPr>
            </w:pPr>
            <w:r>
              <w:rPr>
                <w:rFonts w:ascii="Arial" w:hAnsi="Arial" w:cs="Arial"/>
              </w:rPr>
              <w:t>Model</w:t>
            </w:r>
          </w:p>
        </w:tc>
        <w:tc>
          <w:tcPr>
            <w:tcW w:w="1227" w:type="dxa"/>
            <w:vMerge w:val="restart"/>
          </w:tcPr>
          <w:p w14:paraId="1AACA55B">
            <w:pPr>
              <w:spacing w:after="0" w:line="240" w:lineRule="auto"/>
              <w:rPr>
                <w:rFonts w:ascii="Arial" w:hAnsi="Arial" w:cs="Arial"/>
              </w:rPr>
            </w:pPr>
            <w:r>
              <w:rPr>
                <w:rFonts w:ascii="Arial" w:hAnsi="Arial" w:cs="Arial"/>
              </w:rPr>
              <w:t>Eigenvalue</w:t>
            </w:r>
          </w:p>
        </w:tc>
        <w:tc>
          <w:tcPr>
            <w:tcW w:w="1193" w:type="dxa"/>
            <w:vMerge w:val="restart"/>
          </w:tcPr>
          <w:p w14:paraId="6C505BEA">
            <w:pPr>
              <w:spacing w:after="0" w:line="240" w:lineRule="auto"/>
              <w:rPr>
                <w:rFonts w:ascii="Arial" w:hAnsi="Arial" w:cs="Arial"/>
              </w:rPr>
            </w:pPr>
            <w:r>
              <w:rPr>
                <w:rFonts w:ascii="Arial" w:hAnsi="Arial" w:cs="Arial"/>
              </w:rPr>
              <w:t>Condition Index</w:t>
            </w:r>
          </w:p>
        </w:tc>
        <w:tc>
          <w:tcPr>
            <w:tcW w:w="2970" w:type="dxa"/>
            <w:gridSpan w:val="3"/>
          </w:tcPr>
          <w:p w14:paraId="61E30143">
            <w:pPr>
              <w:spacing w:after="0" w:line="240" w:lineRule="auto"/>
              <w:rPr>
                <w:rFonts w:ascii="Arial" w:hAnsi="Arial" w:cs="Arial"/>
              </w:rPr>
            </w:pPr>
            <w:r>
              <w:rPr>
                <w:rFonts w:ascii="Arial" w:hAnsi="Arial" w:cs="Arial"/>
              </w:rPr>
              <w:t>Variance Proportions</w:t>
            </w:r>
          </w:p>
        </w:tc>
        <w:tc>
          <w:tcPr>
            <w:tcW w:w="788" w:type="dxa"/>
            <w:noWrap/>
          </w:tcPr>
          <w:p w14:paraId="5CB45ED9">
            <w:pPr>
              <w:spacing w:after="0" w:line="240" w:lineRule="auto"/>
              <w:rPr>
                <w:rFonts w:ascii="Arial" w:hAnsi="Arial" w:cs="Arial"/>
              </w:rPr>
            </w:pPr>
          </w:p>
        </w:tc>
        <w:tc>
          <w:tcPr>
            <w:tcW w:w="628" w:type="dxa"/>
            <w:noWrap/>
          </w:tcPr>
          <w:p w14:paraId="0EA7A02C">
            <w:pPr>
              <w:spacing w:after="0" w:line="240" w:lineRule="auto"/>
              <w:rPr>
                <w:rFonts w:ascii="Arial" w:hAnsi="Arial" w:cs="Arial"/>
              </w:rPr>
            </w:pPr>
          </w:p>
        </w:tc>
        <w:tc>
          <w:tcPr>
            <w:tcW w:w="731" w:type="dxa"/>
            <w:noWrap/>
          </w:tcPr>
          <w:p w14:paraId="4FB87CB1">
            <w:pPr>
              <w:spacing w:after="0" w:line="240" w:lineRule="auto"/>
              <w:rPr>
                <w:rFonts w:ascii="Arial" w:hAnsi="Arial" w:cs="Arial"/>
              </w:rPr>
            </w:pPr>
          </w:p>
        </w:tc>
        <w:tc>
          <w:tcPr>
            <w:tcW w:w="508" w:type="dxa"/>
            <w:noWrap/>
          </w:tcPr>
          <w:p w14:paraId="739481CB">
            <w:pPr>
              <w:spacing w:after="0" w:line="240" w:lineRule="auto"/>
              <w:rPr>
                <w:rFonts w:ascii="Arial" w:hAnsi="Arial" w:cs="Arial"/>
              </w:rPr>
            </w:pPr>
          </w:p>
        </w:tc>
      </w:tr>
      <w:tr w14:paraId="1C28FC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2" w:hRule="atLeast"/>
        </w:trPr>
        <w:tc>
          <w:tcPr>
            <w:tcW w:w="6130" w:type="dxa"/>
            <w:gridSpan w:val="2"/>
            <w:vMerge w:val="continue"/>
          </w:tcPr>
          <w:p w14:paraId="098D939F">
            <w:pPr>
              <w:spacing w:after="0" w:line="240" w:lineRule="auto"/>
              <w:rPr>
                <w:rFonts w:ascii="Arial" w:hAnsi="Arial" w:cs="Arial"/>
              </w:rPr>
            </w:pPr>
          </w:p>
        </w:tc>
        <w:tc>
          <w:tcPr>
            <w:tcW w:w="1227" w:type="dxa"/>
            <w:vMerge w:val="continue"/>
          </w:tcPr>
          <w:p w14:paraId="1764E2C7">
            <w:pPr>
              <w:spacing w:after="0" w:line="240" w:lineRule="auto"/>
              <w:rPr>
                <w:rFonts w:ascii="Arial" w:hAnsi="Arial" w:cs="Arial"/>
              </w:rPr>
            </w:pPr>
          </w:p>
        </w:tc>
        <w:tc>
          <w:tcPr>
            <w:tcW w:w="1193" w:type="dxa"/>
            <w:vMerge w:val="continue"/>
          </w:tcPr>
          <w:p w14:paraId="145C9F9F">
            <w:pPr>
              <w:spacing w:after="0" w:line="240" w:lineRule="auto"/>
              <w:rPr>
                <w:rFonts w:ascii="Arial" w:hAnsi="Arial" w:cs="Arial"/>
              </w:rPr>
            </w:pPr>
          </w:p>
        </w:tc>
        <w:tc>
          <w:tcPr>
            <w:tcW w:w="1193" w:type="dxa"/>
          </w:tcPr>
          <w:p w14:paraId="40645A7F">
            <w:pPr>
              <w:spacing w:after="0" w:line="240" w:lineRule="auto"/>
              <w:rPr>
                <w:rFonts w:ascii="Arial" w:hAnsi="Arial" w:cs="Arial"/>
              </w:rPr>
            </w:pPr>
            <w:r>
              <w:rPr>
                <w:rFonts w:ascii="Arial" w:hAnsi="Arial" w:cs="Arial"/>
              </w:rPr>
              <w:t>(Constant)</w:t>
            </w:r>
          </w:p>
        </w:tc>
        <w:tc>
          <w:tcPr>
            <w:tcW w:w="1015" w:type="dxa"/>
          </w:tcPr>
          <w:p w14:paraId="64F09BC4">
            <w:pPr>
              <w:spacing w:after="0" w:line="240" w:lineRule="auto"/>
              <w:rPr>
                <w:rFonts w:ascii="Arial" w:hAnsi="Arial" w:cs="Arial"/>
              </w:rPr>
            </w:pPr>
            <w:r>
              <w:rPr>
                <w:rFonts w:ascii="Arial" w:hAnsi="Arial" w:cs="Arial"/>
              </w:rPr>
              <w:t>AI-Powered Personalisation composite score</w:t>
            </w:r>
          </w:p>
        </w:tc>
        <w:tc>
          <w:tcPr>
            <w:tcW w:w="762" w:type="dxa"/>
          </w:tcPr>
          <w:p w14:paraId="7D94A20A">
            <w:pPr>
              <w:spacing w:after="0" w:line="240" w:lineRule="auto"/>
              <w:rPr>
                <w:rFonts w:ascii="Arial" w:hAnsi="Arial" w:cs="Arial"/>
              </w:rPr>
            </w:pPr>
            <w:r>
              <w:rPr>
                <w:rFonts w:ascii="Arial" w:hAnsi="Arial" w:cs="Arial"/>
              </w:rPr>
              <w:t>Perceived Relevance composite score</w:t>
            </w:r>
          </w:p>
        </w:tc>
        <w:tc>
          <w:tcPr>
            <w:tcW w:w="788" w:type="dxa"/>
            <w:noWrap/>
          </w:tcPr>
          <w:p w14:paraId="4A1952CB">
            <w:pPr>
              <w:spacing w:after="0" w:line="240" w:lineRule="auto"/>
              <w:rPr>
                <w:rFonts w:ascii="Arial" w:hAnsi="Arial" w:cs="Arial"/>
              </w:rPr>
            </w:pPr>
          </w:p>
        </w:tc>
        <w:tc>
          <w:tcPr>
            <w:tcW w:w="628" w:type="dxa"/>
            <w:noWrap/>
          </w:tcPr>
          <w:p w14:paraId="488A04A5">
            <w:pPr>
              <w:spacing w:after="0" w:line="240" w:lineRule="auto"/>
              <w:rPr>
                <w:rFonts w:ascii="Arial" w:hAnsi="Arial" w:cs="Arial"/>
              </w:rPr>
            </w:pPr>
          </w:p>
        </w:tc>
        <w:tc>
          <w:tcPr>
            <w:tcW w:w="731" w:type="dxa"/>
            <w:noWrap/>
          </w:tcPr>
          <w:p w14:paraId="71E1120B">
            <w:pPr>
              <w:spacing w:after="0" w:line="240" w:lineRule="auto"/>
              <w:rPr>
                <w:rFonts w:ascii="Arial" w:hAnsi="Arial" w:cs="Arial"/>
              </w:rPr>
            </w:pPr>
          </w:p>
        </w:tc>
        <w:tc>
          <w:tcPr>
            <w:tcW w:w="508" w:type="dxa"/>
            <w:noWrap/>
          </w:tcPr>
          <w:p w14:paraId="627E239C">
            <w:pPr>
              <w:spacing w:after="0" w:line="240" w:lineRule="auto"/>
              <w:rPr>
                <w:rFonts w:ascii="Arial" w:hAnsi="Arial" w:cs="Arial"/>
              </w:rPr>
            </w:pPr>
          </w:p>
        </w:tc>
      </w:tr>
      <w:tr w14:paraId="3159E2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937" w:type="dxa"/>
            <w:vMerge w:val="restart"/>
            <w:noWrap/>
          </w:tcPr>
          <w:p w14:paraId="6B586E27">
            <w:pPr>
              <w:spacing w:after="0" w:line="240" w:lineRule="auto"/>
              <w:rPr>
                <w:rFonts w:ascii="Arial" w:hAnsi="Arial" w:cs="Arial"/>
              </w:rPr>
            </w:pPr>
            <w:r>
              <w:rPr>
                <w:rFonts w:ascii="Arial" w:hAnsi="Arial" w:cs="Arial"/>
              </w:rPr>
              <w:t>1</w:t>
            </w:r>
          </w:p>
        </w:tc>
        <w:tc>
          <w:tcPr>
            <w:tcW w:w="1193" w:type="dxa"/>
            <w:noWrap/>
          </w:tcPr>
          <w:p w14:paraId="3A86CC6C">
            <w:pPr>
              <w:spacing w:after="0" w:line="240" w:lineRule="auto"/>
              <w:rPr>
                <w:rFonts w:ascii="Arial" w:hAnsi="Arial" w:cs="Arial"/>
              </w:rPr>
            </w:pPr>
            <w:r>
              <w:rPr>
                <w:rFonts w:ascii="Arial" w:hAnsi="Arial" w:cs="Arial"/>
              </w:rPr>
              <w:t>1</w:t>
            </w:r>
          </w:p>
        </w:tc>
        <w:tc>
          <w:tcPr>
            <w:tcW w:w="1227" w:type="dxa"/>
            <w:noWrap/>
          </w:tcPr>
          <w:p w14:paraId="605D279F">
            <w:pPr>
              <w:spacing w:after="0" w:line="240" w:lineRule="auto"/>
              <w:rPr>
                <w:rFonts w:ascii="Arial" w:hAnsi="Arial" w:cs="Arial"/>
              </w:rPr>
            </w:pPr>
            <w:r>
              <w:rPr>
                <w:rFonts w:ascii="Arial" w:hAnsi="Arial" w:cs="Arial"/>
              </w:rPr>
              <w:t>2.944</w:t>
            </w:r>
          </w:p>
        </w:tc>
        <w:tc>
          <w:tcPr>
            <w:tcW w:w="1193" w:type="dxa"/>
            <w:noWrap/>
          </w:tcPr>
          <w:p w14:paraId="70C5D72D">
            <w:pPr>
              <w:spacing w:after="0" w:line="240" w:lineRule="auto"/>
              <w:rPr>
                <w:rFonts w:ascii="Arial" w:hAnsi="Arial" w:cs="Arial"/>
              </w:rPr>
            </w:pPr>
            <w:r>
              <w:rPr>
                <w:rFonts w:ascii="Arial" w:hAnsi="Arial" w:cs="Arial"/>
              </w:rPr>
              <w:t>1.000</w:t>
            </w:r>
          </w:p>
        </w:tc>
        <w:tc>
          <w:tcPr>
            <w:tcW w:w="1193" w:type="dxa"/>
            <w:noWrap/>
          </w:tcPr>
          <w:p w14:paraId="70DCC012">
            <w:pPr>
              <w:spacing w:after="0" w:line="240" w:lineRule="auto"/>
              <w:rPr>
                <w:rFonts w:ascii="Arial" w:hAnsi="Arial" w:cs="Arial"/>
              </w:rPr>
            </w:pPr>
            <w:r>
              <w:rPr>
                <w:rFonts w:ascii="Arial" w:hAnsi="Arial" w:cs="Arial"/>
              </w:rPr>
              <w:t>0.01</w:t>
            </w:r>
          </w:p>
        </w:tc>
        <w:tc>
          <w:tcPr>
            <w:tcW w:w="1015" w:type="dxa"/>
            <w:noWrap/>
          </w:tcPr>
          <w:p w14:paraId="5FC173F0">
            <w:pPr>
              <w:spacing w:after="0" w:line="240" w:lineRule="auto"/>
              <w:rPr>
                <w:rFonts w:ascii="Arial" w:hAnsi="Arial" w:cs="Arial"/>
              </w:rPr>
            </w:pPr>
            <w:r>
              <w:rPr>
                <w:rFonts w:ascii="Arial" w:hAnsi="Arial" w:cs="Arial"/>
              </w:rPr>
              <w:t>0.00</w:t>
            </w:r>
          </w:p>
        </w:tc>
        <w:tc>
          <w:tcPr>
            <w:tcW w:w="762" w:type="dxa"/>
            <w:noWrap/>
          </w:tcPr>
          <w:p w14:paraId="1B89B2B4">
            <w:pPr>
              <w:spacing w:after="0" w:line="240" w:lineRule="auto"/>
              <w:rPr>
                <w:rFonts w:ascii="Arial" w:hAnsi="Arial" w:cs="Arial"/>
              </w:rPr>
            </w:pPr>
            <w:r>
              <w:rPr>
                <w:rFonts w:ascii="Arial" w:hAnsi="Arial" w:cs="Arial"/>
              </w:rPr>
              <w:t>0.00</w:t>
            </w:r>
          </w:p>
        </w:tc>
        <w:tc>
          <w:tcPr>
            <w:tcW w:w="788" w:type="dxa"/>
            <w:noWrap/>
          </w:tcPr>
          <w:p w14:paraId="0C99682E">
            <w:pPr>
              <w:spacing w:after="0" w:line="240" w:lineRule="auto"/>
              <w:rPr>
                <w:rFonts w:ascii="Arial" w:hAnsi="Arial" w:cs="Arial"/>
              </w:rPr>
            </w:pPr>
          </w:p>
        </w:tc>
        <w:tc>
          <w:tcPr>
            <w:tcW w:w="628" w:type="dxa"/>
            <w:noWrap/>
          </w:tcPr>
          <w:p w14:paraId="743E5671">
            <w:pPr>
              <w:spacing w:after="0" w:line="240" w:lineRule="auto"/>
              <w:rPr>
                <w:rFonts w:ascii="Arial" w:hAnsi="Arial" w:cs="Arial"/>
              </w:rPr>
            </w:pPr>
          </w:p>
        </w:tc>
        <w:tc>
          <w:tcPr>
            <w:tcW w:w="731" w:type="dxa"/>
            <w:noWrap/>
          </w:tcPr>
          <w:p w14:paraId="168733ED">
            <w:pPr>
              <w:spacing w:after="0" w:line="240" w:lineRule="auto"/>
              <w:rPr>
                <w:rFonts w:ascii="Arial" w:hAnsi="Arial" w:cs="Arial"/>
              </w:rPr>
            </w:pPr>
          </w:p>
        </w:tc>
        <w:tc>
          <w:tcPr>
            <w:tcW w:w="508" w:type="dxa"/>
            <w:noWrap/>
          </w:tcPr>
          <w:p w14:paraId="5BDFBCC6">
            <w:pPr>
              <w:spacing w:after="0" w:line="240" w:lineRule="auto"/>
              <w:rPr>
                <w:rFonts w:ascii="Arial" w:hAnsi="Arial" w:cs="Arial"/>
              </w:rPr>
            </w:pPr>
          </w:p>
        </w:tc>
      </w:tr>
      <w:tr w14:paraId="0C471C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937" w:type="dxa"/>
            <w:vMerge w:val="continue"/>
          </w:tcPr>
          <w:p w14:paraId="6046C7EA">
            <w:pPr>
              <w:spacing w:after="0" w:line="240" w:lineRule="auto"/>
              <w:rPr>
                <w:rFonts w:ascii="Arial" w:hAnsi="Arial" w:cs="Arial"/>
              </w:rPr>
            </w:pPr>
          </w:p>
        </w:tc>
        <w:tc>
          <w:tcPr>
            <w:tcW w:w="1193" w:type="dxa"/>
            <w:noWrap/>
          </w:tcPr>
          <w:p w14:paraId="1670479C">
            <w:pPr>
              <w:spacing w:after="0" w:line="240" w:lineRule="auto"/>
              <w:rPr>
                <w:rFonts w:ascii="Arial" w:hAnsi="Arial" w:cs="Arial"/>
              </w:rPr>
            </w:pPr>
            <w:r>
              <w:rPr>
                <w:rFonts w:ascii="Arial" w:hAnsi="Arial" w:cs="Arial"/>
              </w:rPr>
              <w:t>2</w:t>
            </w:r>
          </w:p>
        </w:tc>
        <w:tc>
          <w:tcPr>
            <w:tcW w:w="1227" w:type="dxa"/>
            <w:noWrap/>
          </w:tcPr>
          <w:p w14:paraId="6C77D8DA">
            <w:pPr>
              <w:spacing w:after="0" w:line="240" w:lineRule="auto"/>
              <w:rPr>
                <w:rFonts w:ascii="Arial" w:hAnsi="Arial" w:cs="Arial"/>
              </w:rPr>
            </w:pPr>
            <w:r>
              <w:rPr>
                <w:rFonts w:ascii="Arial" w:hAnsi="Arial" w:cs="Arial"/>
              </w:rPr>
              <w:t>0.047</w:t>
            </w:r>
          </w:p>
        </w:tc>
        <w:tc>
          <w:tcPr>
            <w:tcW w:w="1193" w:type="dxa"/>
            <w:noWrap/>
          </w:tcPr>
          <w:p w14:paraId="4CC71157">
            <w:pPr>
              <w:spacing w:after="0" w:line="240" w:lineRule="auto"/>
              <w:rPr>
                <w:rFonts w:ascii="Arial" w:hAnsi="Arial" w:cs="Arial"/>
              </w:rPr>
            </w:pPr>
            <w:r>
              <w:rPr>
                <w:rFonts w:ascii="Arial" w:hAnsi="Arial" w:cs="Arial"/>
              </w:rPr>
              <w:t>7.955</w:t>
            </w:r>
          </w:p>
        </w:tc>
        <w:tc>
          <w:tcPr>
            <w:tcW w:w="1193" w:type="dxa"/>
            <w:noWrap/>
          </w:tcPr>
          <w:p w14:paraId="0BF1110C">
            <w:pPr>
              <w:spacing w:after="0" w:line="240" w:lineRule="auto"/>
              <w:rPr>
                <w:rFonts w:ascii="Arial" w:hAnsi="Arial" w:cs="Arial"/>
              </w:rPr>
            </w:pPr>
            <w:r>
              <w:rPr>
                <w:rFonts w:ascii="Arial" w:hAnsi="Arial" w:cs="Arial"/>
              </w:rPr>
              <w:t>0.91</w:t>
            </w:r>
          </w:p>
        </w:tc>
        <w:tc>
          <w:tcPr>
            <w:tcW w:w="1015" w:type="dxa"/>
            <w:noWrap/>
          </w:tcPr>
          <w:p w14:paraId="3A27B60D">
            <w:pPr>
              <w:spacing w:after="0" w:line="240" w:lineRule="auto"/>
              <w:rPr>
                <w:rFonts w:ascii="Arial" w:hAnsi="Arial" w:cs="Arial"/>
              </w:rPr>
            </w:pPr>
            <w:r>
              <w:rPr>
                <w:rFonts w:ascii="Arial" w:hAnsi="Arial" w:cs="Arial"/>
              </w:rPr>
              <w:t>0.03</w:t>
            </w:r>
          </w:p>
        </w:tc>
        <w:tc>
          <w:tcPr>
            <w:tcW w:w="762" w:type="dxa"/>
            <w:noWrap/>
          </w:tcPr>
          <w:p w14:paraId="207FEF82">
            <w:pPr>
              <w:spacing w:after="0" w:line="240" w:lineRule="auto"/>
              <w:rPr>
                <w:rFonts w:ascii="Arial" w:hAnsi="Arial" w:cs="Arial"/>
              </w:rPr>
            </w:pPr>
            <w:r>
              <w:rPr>
                <w:rFonts w:ascii="Arial" w:hAnsi="Arial" w:cs="Arial"/>
              </w:rPr>
              <w:t>0.11</w:t>
            </w:r>
          </w:p>
        </w:tc>
        <w:tc>
          <w:tcPr>
            <w:tcW w:w="788" w:type="dxa"/>
            <w:noWrap/>
          </w:tcPr>
          <w:p w14:paraId="67141F72">
            <w:pPr>
              <w:spacing w:after="0" w:line="240" w:lineRule="auto"/>
              <w:rPr>
                <w:rFonts w:ascii="Arial" w:hAnsi="Arial" w:cs="Arial"/>
              </w:rPr>
            </w:pPr>
          </w:p>
        </w:tc>
        <w:tc>
          <w:tcPr>
            <w:tcW w:w="628" w:type="dxa"/>
            <w:noWrap/>
          </w:tcPr>
          <w:p w14:paraId="0A0754B9">
            <w:pPr>
              <w:spacing w:after="0" w:line="240" w:lineRule="auto"/>
              <w:rPr>
                <w:rFonts w:ascii="Arial" w:hAnsi="Arial" w:cs="Arial"/>
              </w:rPr>
            </w:pPr>
          </w:p>
        </w:tc>
        <w:tc>
          <w:tcPr>
            <w:tcW w:w="731" w:type="dxa"/>
            <w:noWrap/>
          </w:tcPr>
          <w:p w14:paraId="5649FDCB">
            <w:pPr>
              <w:spacing w:after="0" w:line="240" w:lineRule="auto"/>
              <w:rPr>
                <w:rFonts w:ascii="Arial" w:hAnsi="Arial" w:cs="Arial"/>
              </w:rPr>
            </w:pPr>
          </w:p>
        </w:tc>
        <w:tc>
          <w:tcPr>
            <w:tcW w:w="508" w:type="dxa"/>
            <w:noWrap/>
          </w:tcPr>
          <w:p w14:paraId="6F9A449D">
            <w:pPr>
              <w:spacing w:after="0" w:line="240" w:lineRule="auto"/>
              <w:rPr>
                <w:rFonts w:ascii="Arial" w:hAnsi="Arial" w:cs="Arial"/>
              </w:rPr>
            </w:pPr>
          </w:p>
        </w:tc>
      </w:tr>
      <w:tr w14:paraId="292EA0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937" w:type="dxa"/>
            <w:vMerge w:val="continue"/>
          </w:tcPr>
          <w:p w14:paraId="1F0F7A81">
            <w:pPr>
              <w:spacing w:after="0" w:line="240" w:lineRule="auto"/>
              <w:rPr>
                <w:rFonts w:ascii="Arial" w:hAnsi="Arial" w:cs="Arial"/>
              </w:rPr>
            </w:pPr>
          </w:p>
        </w:tc>
        <w:tc>
          <w:tcPr>
            <w:tcW w:w="1193" w:type="dxa"/>
            <w:noWrap/>
          </w:tcPr>
          <w:p w14:paraId="2FDB7025">
            <w:pPr>
              <w:spacing w:after="0" w:line="240" w:lineRule="auto"/>
              <w:rPr>
                <w:rFonts w:ascii="Arial" w:hAnsi="Arial" w:cs="Arial"/>
              </w:rPr>
            </w:pPr>
            <w:r>
              <w:rPr>
                <w:rFonts w:ascii="Arial" w:hAnsi="Arial" w:cs="Arial"/>
              </w:rPr>
              <w:t>3</w:t>
            </w:r>
          </w:p>
        </w:tc>
        <w:tc>
          <w:tcPr>
            <w:tcW w:w="1227" w:type="dxa"/>
            <w:noWrap/>
          </w:tcPr>
          <w:p w14:paraId="106A07A6">
            <w:pPr>
              <w:spacing w:after="0" w:line="240" w:lineRule="auto"/>
              <w:rPr>
                <w:rFonts w:ascii="Arial" w:hAnsi="Arial" w:cs="Arial"/>
              </w:rPr>
            </w:pPr>
            <w:r>
              <w:rPr>
                <w:rFonts w:ascii="Arial" w:hAnsi="Arial" w:cs="Arial"/>
              </w:rPr>
              <w:t>0.010</w:t>
            </w:r>
          </w:p>
        </w:tc>
        <w:tc>
          <w:tcPr>
            <w:tcW w:w="1193" w:type="dxa"/>
            <w:noWrap/>
          </w:tcPr>
          <w:p w14:paraId="4EB4145D">
            <w:pPr>
              <w:spacing w:after="0" w:line="240" w:lineRule="auto"/>
              <w:rPr>
                <w:rFonts w:ascii="Arial" w:hAnsi="Arial" w:cs="Arial"/>
              </w:rPr>
            </w:pPr>
            <w:r>
              <w:rPr>
                <w:rFonts w:ascii="Arial" w:hAnsi="Arial" w:cs="Arial"/>
              </w:rPr>
              <w:t>17.281</w:t>
            </w:r>
          </w:p>
        </w:tc>
        <w:tc>
          <w:tcPr>
            <w:tcW w:w="1193" w:type="dxa"/>
            <w:noWrap/>
          </w:tcPr>
          <w:p w14:paraId="6D7E224D">
            <w:pPr>
              <w:spacing w:after="0" w:line="240" w:lineRule="auto"/>
              <w:rPr>
                <w:rFonts w:ascii="Arial" w:hAnsi="Arial" w:cs="Arial"/>
              </w:rPr>
            </w:pPr>
            <w:r>
              <w:rPr>
                <w:rFonts w:ascii="Arial" w:hAnsi="Arial" w:cs="Arial"/>
              </w:rPr>
              <w:t>0.08</w:t>
            </w:r>
          </w:p>
        </w:tc>
        <w:tc>
          <w:tcPr>
            <w:tcW w:w="1015" w:type="dxa"/>
            <w:noWrap/>
          </w:tcPr>
          <w:p w14:paraId="1AF6E11B">
            <w:pPr>
              <w:spacing w:after="0" w:line="240" w:lineRule="auto"/>
              <w:rPr>
                <w:rFonts w:ascii="Arial" w:hAnsi="Arial" w:cs="Arial"/>
              </w:rPr>
            </w:pPr>
            <w:r>
              <w:rPr>
                <w:rFonts w:ascii="Arial" w:hAnsi="Arial" w:cs="Arial"/>
              </w:rPr>
              <w:t>0.96</w:t>
            </w:r>
          </w:p>
        </w:tc>
        <w:tc>
          <w:tcPr>
            <w:tcW w:w="762" w:type="dxa"/>
            <w:noWrap/>
          </w:tcPr>
          <w:p w14:paraId="0C26897A">
            <w:pPr>
              <w:spacing w:after="0" w:line="240" w:lineRule="auto"/>
              <w:rPr>
                <w:rFonts w:ascii="Arial" w:hAnsi="Arial" w:cs="Arial"/>
              </w:rPr>
            </w:pPr>
            <w:r>
              <w:rPr>
                <w:rFonts w:ascii="Arial" w:hAnsi="Arial" w:cs="Arial"/>
              </w:rPr>
              <w:t>0.89</w:t>
            </w:r>
          </w:p>
        </w:tc>
        <w:tc>
          <w:tcPr>
            <w:tcW w:w="788" w:type="dxa"/>
            <w:noWrap/>
          </w:tcPr>
          <w:p w14:paraId="3D74B76E">
            <w:pPr>
              <w:spacing w:after="0" w:line="240" w:lineRule="auto"/>
              <w:rPr>
                <w:rFonts w:ascii="Arial" w:hAnsi="Arial" w:cs="Arial"/>
              </w:rPr>
            </w:pPr>
          </w:p>
        </w:tc>
        <w:tc>
          <w:tcPr>
            <w:tcW w:w="628" w:type="dxa"/>
            <w:noWrap/>
          </w:tcPr>
          <w:p w14:paraId="41ADD3F2">
            <w:pPr>
              <w:spacing w:after="0" w:line="240" w:lineRule="auto"/>
              <w:rPr>
                <w:rFonts w:ascii="Arial" w:hAnsi="Arial" w:cs="Arial"/>
              </w:rPr>
            </w:pPr>
          </w:p>
        </w:tc>
        <w:tc>
          <w:tcPr>
            <w:tcW w:w="731" w:type="dxa"/>
            <w:noWrap/>
          </w:tcPr>
          <w:p w14:paraId="44A8D4B6">
            <w:pPr>
              <w:spacing w:after="0" w:line="240" w:lineRule="auto"/>
              <w:rPr>
                <w:rFonts w:ascii="Arial" w:hAnsi="Arial" w:cs="Arial"/>
              </w:rPr>
            </w:pPr>
          </w:p>
        </w:tc>
        <w:tc>
          <w:tcPr>
            <w:tcW w:w="508" w:type="dxa"/>
            <w:noWrap/>
          </w:tcPr>
          <w:p w14:paraId="1BF5363E">
            <w:pPr>
              <w:spacing w:after="0" w:line="240" w:lineRule="auto"/>
              <w:rPr>
                <w:rFonts w:ascii="Arial" w:hAnsi="Arial" w:cs="Arial"/>
              </w:rPr>
            </w:pPr>
          </w:p>
        </w:tc>
      </w:tr>
      <w:tr w14:paraId="0D958C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11520" w:type="dxa"/>
            <w:gridSpan w:val="7"/>
          </w:tcPr>
          <w:p w14:paraId="7CC1968E">
            <w:pPr>
              <w:spacing w:after="0" w:line="240" w:lineRule="auto"/>
              <w:rPr>
                <w:rFonts w:ascii="Arial" w:hAnsi="Arial" w:cs="Arial"/>
              </w:rPr>
            </w:pPr>
            <w:r>
              <w:rPr>
                <w:rFonts w:ascii="Arial" w:hAnsi="Arial" w:cs="Arial"/>
              </w:rPr>
              <w:t>a. Dependent Variable: Customer Experience composite score</w:t>
            </w:r>
          </w:p>
        </w:tc>
        <w:tc>
          <w:tcPr>
            <w:tcW w:w="788" w:type="dxa"/>
            <w:noWrap/>
          </w:tcPr>
          <w:p w14:paraId="29B9C8DD">
            <w:pPr>
              <w:spacing w:after="0" w:line="240" w:lineRule="auto"/>
              <w:rPr>
                <w:rFonts w:ascii="Arial" w:hAnsi="Arial" w:cs="Arial"/>
              </w:rPr>
            </w:pPr>
          </w:p>
        </w:tc>
        <w:tc>
          <w:tcPr>
            <w:tcW w:w="628" w:type="dxa"/>
            <w:noWrap/>
          </w:tcPr>
          <w:p w14:paraId="575B82C0">
            <w:pPr>
              <w:spacing w:after="0" w:line="240" w:lineRule="auto"/>
              <w:rPr>
                <w:rFonts w:ascii="Arial" w:hAnsi="Arial" w:cs="Arial"/>
              </w:rPr>
            </w:pPr>
          </w:p>
        </w:tc>
        <w:tc>
          <w:tcPr>
            <w:tcW w:w="731" w:type="dxa"/>
            <w:noWrap/>
          </w:tcPr>
          <w:p w14:paraId="6CB3EFFD">
            <w:pPr>
              <w:spacing w:after="0" w:line="240" w:lineRule="auto"/>
              <w:rPr>
                <w:rFonts w:ascii="Arial" w:hAnsi="Arial" w:cs="Arial"/>
              </w:rPr>
            </w:pPr>
          </w:p>
        </w:tc>
        <w:tc>
          <w:tcPr>
            <w:tcW w:w="508" w:type="dxa"/>
            <w:noWrap/>
          </w:tcPr>
          <w:p w14:paraId="4E0AC0DC">
            <w:pPr>
              <w:spacing w:after="0" w:line="240" w:lineRule="auto"/>
              <w:rPr>
                <w:rFonts w:ascii="Arial" w:hAnsi="Arial" w:cs="Arial"/>
              </w:rPr>
            </w:pPr>
          </w:p>
        </w:tc>
      </w:tr>
      <w:tr w14:paraId="541DC7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3D48000C">
            <w:pPr>
              <w:spacing w:after="0" w:line="240" w:lineRule="auto"/>
              <w:rPr>
                <w:rFonts w:ascii="Arial" w:hAnsi="Arial" w:cs="Arial"/>
              </w:rPr>
            </w:pPr>
          </w:p>
        </w:tc>
        <w:tc>
          <w:tcPr>
            <w:tcW w:w="1193" w:type="dxa"/>
            <w:noWrap/>
          </w:tcPr>
          <w:p w14:paraId="0E36A933">
            <w:pPr>
              <w:spacing w:after="0" w:line="240" w:lineRule="auto"/>
              <w:rPr>
                <w:rFonts w:ascii="Arial" w:hAnsi="Arial" w:cs="Arial"/>
              </w:rPr>
            </w:pPr>
          </w:p>
        </w:tc>
        <w:tc>
          <w:tcPr>
            <w:tcW w:w="1227" w:type="dxa"/>
            <w:noWrap/>
          </w:tcPr>
          <w:p w14:paraId="6205BF06">
            <w:pPr>
              <w:spacing w:after="0" w:line="240" w:lineRule="auto"/>
              <w:rPr>
                <w:rFonts w:ascii="Arial" w:hAnsi="Arial" w:cs="Arial"/>
              </w:rPr>
            </w:pPr>
          </w:p>
        </w:tc>
        <w:tc>
          <w:tcPr>
            <w:tcW w:w="1193" w:type="dxa"/>
            <w:noWrap/>
          </w:tcPr>
          <w:p w14:paraId="117E3D8C">
            <w:pPr>
              <w:spacing w:after="0" w:line="240" w:lineRule="auto"/>
              <w:rPr>
                <w:rFonts w:ascii="Arial" w:hAnsi="Arial" w:cs="Arial"/>
              </w:rPr>
            </w:pPr>
          </w:p>
        </w:tc>
        <w:tc>
          <w:tcPr>
            <w:tcW w:w="1193" w:type="dxa"/>
            <w:noWrap/>
          </w:tcPr>
          <w:p w14:paraId="330BDAB5">
            <w:pPr>
              <w:spacing w:after="0" w:line="240" w:lineRule="auto"/>
              <w:rPr>
                <w:rFonts w:ascii="Arial" w:hAnsi="Arial" w:cs="Arial"/>
              </w:rPr>
            </w:pPr>
          </w:p>
        </w:tc>
        <w:tc>
          <w:tcPr>
            <w:tcW w:w="1015" w:type="dxa"/>
            <w:noWrap/>
          </w:tcPr>
          <w:p w14:paraId="68D22A18">
            <w:pPr>
              <w:spacing w:after="0" w:line="240" w:lineRule="auto"/>
              <w:rPr>
                <w:rFonts w:ascii="Arial" w:hAnsi="Arial" w:cs="Arial"/>
              </w:rPr>
            </w:pPr>
          </w:p>
        </w:tc>
        <w:tc>
          <w:tcPr>
            <w:tcW w:w="762" w:type="dxa"/>
            <w:noWrap/>
          </w:tcPr>
          <w:p w14:paraId="61A5BA7A">
            <w:pPr>
              <w:spacing w:after="0" w:line="240" w:lineRule="auto"/>
              <w:rPr>
                <w:rFonts w:ascii="Arial" w:hAnsi="Arial" w:cs="Arial"/>
              </w:rPr>
            </w:pPr>
          </w:p>
        </w:tc>
        <w:tc>
          <w:tcPr>
            <w:tcW w:w="788" w:type="dxa"/>
            <w:noWrap/>
          </w:tcPr>
          <w:p w14:paraId="2DEFB968">
            <w:pPr>
              <w:spacing w:after="0" w:line="240" w:lineRule="auto"/>
              <w:rPr>
                <w:rFonts w:ascii="Arial" w:hAnsi="Arial" w:cs="Arial"/>
              </w:rPr>
            </w:pPr>
          </w:p>
        </w:tc>
        <w:tc>
          <w:tcPr>
            <w:tcW w:w="628" w:type="dxa"/>
            <w:noWrap/>
          </w:tcPr>
          <w:p w14:paraId="60A89183">
            <w:pPr>
              <w:spacing w:after="0" w:line="240" w:lineRule="auto"/>
              <w:rPr>
                <w:rFonts w:ascii="Arial" w:hAnsi="Arial" w:cs="Arial"/>
              </w:rPr>
            </w:pPr>
          </w:p>
        </w:tc>
        <w:tc>
          <w:tcPr>
            <w:tcW w:w="731" w:type="dxa"/>
            <w:noWrap/>
          </w:tcPr>
          <w:p w14:paraId="3DE33A69">
            <w:pPr>
              <w:spacing w:after="0" w:line="240" w:lineRule="auto"/>
              <w:rPr>
                <w:rFonts w:ascii="Arial" w:hAnsi="Arial" w:cs="Arial"/>
              </w:rPr>
            </w:pPr>
          </w:p>
        </w:tc>
        <w:tc>
          <w:tcPr>
            <w:tcW w:w="508" w:type="dxa"/>
            <w:noWrap/>
          </w:tcPr>
          <w:p w14:paraId="5144B698">
            <w:pPr>
              <w:spacing w:after="0" w:line="240" w:lineRule="auto"/>
              <w:rPr>
                <w:rFonts w:ascii="Arial" w:hAnsi="Arial" w:cs="Arial"/>
              </w:rPr>
            </w:pPr>
          </w:p>
        </w:tc>
      </w:tr>
      <w:tr w14:paraId="38EDE7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1568266A">
            <w:pPr>
              <w:spacing w:after="0" w:line="240" w:lineRule="auto"/>
              <w:rPr>
                <w:rFonts w:ascii="Arial" w:hAnsi="Arial" w:cs="Arial"/>
              </w:rPr>
            </w:pPr>
          </w:p>
        </w:tc>
        <w:tc>
          <w:tcPr>
            <w:tcW w:w="1193" w:type="dxa"/>
            <w:noWrap/>
          </w:tcPr>
          <w:p w14:paraId="57967B0F">
            <w:pPr>
              <w:spacing w:after="0" w:line="240" w:lineRule="auto"/>
              <w:rPr>
                <w:rFonts w:ascii="Arial" w:hAnsi="Arial" w:cs="Arial"/>
              </w:rPr>
            </w:pPr>
          </w:p>
        </w:tc>
        <w:tc>
          <w:tcPr>
            <w:tcW w:w="1227" w:type="dxa"/>
            <w:noWrap/>
          </w:tcPr>
          <w:p w14:paraId="42FBE463">
            <w:pPr>
              <w:spacing w:after="0" w:line="240" w:lineRule="auto"/>
              <w:rPr>
                <w:rFonts w:ascii="Arial" w:hAnsi="Arial" w:cs="Arial"/>
              </w:rPr>
            </w:pPr>
          </w:p>
        </w:tc>
        <w:tc>
          <w:tcPr>
            <w:tcW w:w="1193" w:type="dxa"/>
            <w:noWrap/>
          </w:tcPr>
          <w:p w14:paraId="5475800E">
            <w:pPr>
              <w:spacing w:after="0" w:line="240" w:lineRule="auto"/>
              <w:rPr>
                <w:rFonts w:ascii="Arial" w:hAnsi="Arial" w:cs="Arial"/>
              </w:rPr>
            </w:pPr>
          </w:p>
        </w:tc>
        <w:tc>
          <w:tcPr>
            <w:tcW w:w="1193" w:type="dxa"/>
            <w:noWrap/>
          </w:tcPr>
          <w:p w14:paraId="3ABE8DFA">
            <w:pPr>
              <w:spacing w:after="0" w:line="240" w:lineRule="auto"/>
              <w:rPr>
                <w:rFonts w:ascii="Arial" w:hAnsi="Arial" w:cs="Arial"/>
              </w:rPr>
            </w:pPr>
          </w:p>
        </w:tc>
        <w:tc>
          <w:tcPr>
            <w:tcW w:w="1015" w:type="dxa"/>
            <w:noWrap/>
          </w:tcPr>
          <w:p w14:paraId="3B597115">
            <w:pPr>
              <w:spacing w:after="0" w:line="240" w:lineRule="auto"/>
              <w:rPr>
                <w:rFonts w:ascii="Arial" w:hAnsi="Arial" w:cs="Arial"/>
              </w:rPr>
            </w:pPr>
          </w:p>
        </w:tc>
        <w:tc>
          <w:tcPr>
            <w:tcW w:w="762" w:type="dxa"/>
            <w:noWrap/>
          </w:tcPr>
          <w:p w14:paraId="7154147C">
            <w:pPr>
              <w:spacing w:after="0" w:line="240" w:lineRule="auto"/>
              <w:rPr>
                <w:rFonts w:ascii="Arial" w:hAnsi="Arial" w:cs="Arial"/>
              </w:rPr>
            </w:pPr>
          </w:p>
        </w:tc>
        <w:tc>
          <w:tcPr>
            <w:tcW w:w="788" w:type="dxa"/>
            <w:noWrap/>
          </w:tcPr>
          <w:p w14:paraId="41A2BB6E">
            <w:pPr>
              <w:spacing w:after="0" w:line="240" w:lineRule="auto"/>
              <w:rPr>
                <w:rFonts w:ascii="Arial" w:hAnsi="Arial" w:cs="Arial"/>
              </w:rPr>
            </w:pPr>
          </w:p>
        </w:tc>
        <w:tc>
          <w:tcPr>
            <w:tcW w:w="628" w:type="dxa"/>
            <w:noWrap/>
          </w:tcPr>
          <w:p w14:paraId="1AFD3179">
            <w:pPr>
              <w:spacing w:after="0" w:line="240" w:lineRule="auto"/>
              <w:rPr>
                <w:rFonts w:ascii="Arial" w:hAnsi="Arial" w:cs="Arial"/>
              </w:rPr>
            </w:pPr>
          </w:p>
        </w:tc>
        <w:tc>
          <w:tcPr>
            <w:tcW w:w="731" w:type="dxa"/>
            <w:noWrap/>
          </w:tcPr>
          <w:p w14:paraId="7E5F9F82">
            <w:pPr>
              <w:spacing w:after="0" w:line="240" w:lineRule="auto"/>
              <w:rPr>
                <w:rFonts w:ascii="Arial" w:hAnsi="Arial" w:cs="Arial"/>
              </w:rPr>
            </w:pPr>
          </w:p>
        </w:tc>
        <w:tc>
          <w:tcPr>
            <w:tcW w:w="508" w:type="dxa"/>
            <w:noWrap/>
          </w:tcPr>
          <w:p w14:paraId="3577330A">
            <w:pPr>
              <w:spacing w:after="0" w:line="240" w:lineRule="auto"/>
              <w:rPr>
                <w:rFonts w:ascii="Arial" w:hAnsi="Arial" w:cs="Arial"/>
              </w:rPr>
            </w:pPr>
          </w:p>
        </w:tc>
      </w:tr>
      <w:tr w14:paraId="07DB8E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19D1C7BC">
            <w:pPr>
              <w:spacing w:after="0" w:line="240" w:lineRule="auto"/>
              <w:rPr>
                <w:rFonts w:ascii="Arial" w:hAnsi="Arial" w:cs="Arial"/>
              </w:rPr>
            </w:pPr>
          </w:p>
        </w:tc>
        <w:tc>
          <w:tcPr>
            <w:tcW w:w="1193" w:type="dxa"/>
            <w:noWrap/>
          </w:tcPr>
          <w:p w14:paraId="1FE82ED2">
            <w:pPr>
              <w:spacing w:after="0" w:line="240" w:lineRule="auto"/>
              <w:rPr>
                <w:rFonts w:ascii="Arial" w:hAnsi="Arial" w:cs="Arial"/>
              </w:rPr>
            </w:pPr>
          </w:p>
        </w:tc>
        <w:tc>
          <w:tcPr>
            <w:tcW w:w="1227" w:type="dxa"/>
            <w:noWrap/>
          </w:tcPr>
          <w:p w14:paraId="2958F89F">
            <w:pPr>
              <w:spacing w:after="0" w:line="240" w:lineRule="auto"/>
              <w:rPr>
                <w:rFonts w:ascii="Arial" w:hAnsi="Arial" w:cs="Arial"/>
              </w:rPr>
            </w:pPr>
          </w:p>
        </w:tc>
        <w:tc>
          <w:tcPr>
            <w:tcW w:w="1193" w:type="dxa"/>
            <w:noWrap/>
          </w:tcPr>
          <w:p w14:paraId="5546A66E">
            <w:pPr>
              <w:spacing w:after="0" w:line="240" w:lineRule="auto"/>
              <w:rPr>
                <w:rFonts w:ascii="Arial" w:hAnsi="Arial" w:cs="Arial"/>
              </w:rPr>
            </w:pPr>
          </w:p>
        </w:tc>
        <w:tc>
          <w:tcPr>
            <w:tcW w:w="1193" w:type="dxa"/>
            <w:noWrap/>
          </w:tcPr>
          <w:p w14:paraId="126BAC6B">
            <w:pPr>
              <w:spacing w:after="0" w:line="240" w:lineRule="auto"/>
              <w:rPr>
                <w:rFonts w:ascii="Arial" w:hAnsi="Arial" w:cs="Arial"/>
              </w:rPr>
            </w:pPr>
          </w:p>
        </w:tc>
        <w:tc>
          <w:tcPr>
            <w:tcW w:w="1015" w:type="dxa"/>
            <w:noWrap/>
          </w:tcPr>
          <w:p w14:paraId="47C25246">
            <w:pPr>
              <w:spacing w:after="0" w:line="240" w:lineRule="auto"/>
              <w:rPr>
                <w:rFonts w:ascii="Arial" w:hAnsi="Arial" w:cs="Arial"/>
              </w:rPr>
            </w:pPr>
          </w:p>
        </w:tc>
        <w:tc>
          <w:tcPr>
            <w:tcW w:w="762" w:type="dxa"/>
            <w:noWrap/>
          </w:tcPr>
          <w:p w14:paraId="04DB1343">
            <w:pPr>
              <w:spacing w:after="0" w:line="240" w:lineRule="auto"/>
              <w:rPr>
                <w:rFonts w:ascii="Arial" w:hAnsi="Arial" w:cs="Arial"/>
              </w:rPr>
            </w:pPr>
          </w:p>
        </w:tc>
        <w:tc>
          <w:tcPr>
            <w:tcW w:w="788" w:type="dxa"/>
            <w:noWrap/>
          </w:tcPr>
          <w:p w14:paraId="637E9DEC">
            <w:pPr>
              <w:spacing w:after="0" w:line="240" w:lineRule="auto"/>
              <w:rPr>
                <w:rFonts w:ascii="Arial" w:hAnsi="Arial" w:cs="Arial"/>
              </w:rPr>
            </w:pPr>
          </w:p>
        </w:tc>
        <w:tc>
          <w:tcPr>
            <w:tcW w:w="628" w:type="dxa"/>
            <w:noWrap/>
          </w:tcPr>
          <w:p w14:paraId="0B7D4380">
            <w:pPr>
              <w:spacing w:after="0" w:line="240" w:lineRule="auto"/>
              <w:rPr>
                <w:rFonts w:ascii="Arial" w:hAnsi="Arial" w:cs="Arial"/>
              </w:rPr>
            </w:pPr>
          </w:p>
        </w:tc>
        <w:tc>
          <w:tcPr>
            <w:tcW w:w="731" w:type="dxa"/>
            <w:noWrap/>
          </w:tcPr>
          <w:p w14:paraId="5F933407">
            <w:pPr>
              <w:spacing w:after="0" w:line="240" w:lineRule="auto"/>
              <w:rPr>
                <w:rFonts w:ascii="Arial" w:hAnsi="Arial" w:cs="Arial"/>
              </w:rPr>
            </w:pPr>
          </w:p>
        </w:tc>
        <w:tc>
          <w:tcPr>
            <w:tcW w:w="508" w:type="dxa"/>
            <w:noWrap/>
          </w:tcPr>
          <w:p w14:paraId="2D3FE907">
            <w:pPr>
              <w:spacing w:after="0" w:line="240" w:lineRule="auto"/>
              <w:rPr>
                <w:rFonts w:ascii="Arial" w:hAnsi="Arial" w:cs="Arial"/>
              </w:rPr>
            </w:pPr>
          </w:p>
        </w:tc>
      </w:tr>
      <w:tr w14:paraId="2865FE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0CF1FB1B">
            <w:pPr>
              <w:spacing w:after="0" w:line="240" w:lineRule="auto"/>
              <w:rPr>
                <w:rFonts w:ascii="Arial" w:hAnsi="Arial" w:cs="Arial"/>
              </w:rPr>
            </w:pPr>
          </w:p>
        </w:tc>
        <w:tc>
          <w:tcPr>
            <w:tcW w:w="1193" w:type="dxa"/>
            <w:noWrap/>
          </w:tcPr>
          <w:p w14:paraId="3A3AE272">
            <w:pPr>
              <w:spacing w:after="0" w:line="240" w:lineRule="auto"/>
              <w:rPr>
                <w:rFonts w:ascii="Arial" w:hAnsi="Arial" w:cs="Arial"/>
              </w:rPr>
            </w:pPr>
          </w:p>
        </w:tc>
        <w:tc>
          <w:tcPr>
            <w:tcW w:w="1227" w:type="dxa"/>
            <w:noWrap/>
          </w:tcPr>
          <w:p w14:paraId="000E0CA1">
            <w:pPr>
              <w:spacing w:after="0" w:line="240" w:lineRule="auto"/>
              <w:rPr>
                <w:rFonts w:ascii="Arial" w:hAnsi="Arial" w:cs="Arial"/>
              </w:rPr>
            </w:pPr>
          </w:p>
        </w:tc>
        <w:tc>
          <w:tcPr>
            <w:tcW w:w="1193" w:type="dxa"/>
            <w:noWrap/>
          </w:tcPr>
          <w:p w14:paraId="36072E77">
            <w:pPr>
              <w:spacing w:after="0" w:line="240" w:lineRule="auto"/>
              <w:rPr>
                <w:rFonts w:ascii="Arial" w:hAnsi="Arial" w:cs="Arial"/>
              </w:rPr>
            </w:pPr>
          </w:p>
        </w:tc>
        <w:tc>
          <w:tcPr>
            <w:tcW w:w="1193" w:type="dxa"/>
            <w:noWrap/>
          </w:tcPr>
          <w:p w14:paraId="4C8E6AFD">
            <w:pPr>
              <w:spacing w:after="0" w:line="240" w:lineRule="auto"/>
              <w:rPr>
                <w:rFonts w:ascii="Arial" w:hAnsi="Arial" w:cs="Arial"/>
              </w:rPr>
            </w:pPr>
          </w:p>
        </w:tc>
        <w:tc>
          <w:tcPr>
            <w:tcW w:w="1015" w:type="dxa"/>
            <w:noWrap/>
          </w:tcPr>
          <w:p w14:paraId="0EAB58A2">
            <w:pPr>
              <w:spacing w:after="0" w:line="240" w:lineRule="auto"/>
              <w:rPr>
                <w:rFonts w:ascii="Arial" w:hAnsi="Arial" w:cs="Arial"/>
              </w:rPr>
            </w:pPr>
          </w:p>
        </w:tc>
        <w:tc>
          <w:tcPr>
            <w:tcW w:w="762" w:type="dxa"/>
            <w:noWrap/>
          </w:tcPr>
          <w:p w14:paraId="5E7407D5">
            <w:pPr>
              <w:spacing w:after="0" w:line="240" w:lineRule="auto"/>
              <w:rPr>
                <w:rFonts w:ascii="Arial" w:hAnsi="Arial" w:cs="Arial"/>
              </w:rPr>
            </w:pPr>
          </w:p>
        </w:tc>
        <w:tc>
          <w:tcPr>
            <w:tcW w:w="788" w:type="dxa"/>
            <w:noWrap/>
          </w:tcPr>
          <w:p w14:paraId="245D4D13">
            <w:pPr>
              <w:spacing w:after="0" w:line="240" w:lineRule="auto"/>
              <w:rPr>
                <w:rFonts w:ascii="Arial" w:hAnsi="Arial" w:cs="Arial"/>
              </w:rPr>
            </w:pPr>
          </w:p>
        </w:tc>
        <w:tc>
          <w:tcPr>
            <w:tcW w:w="628" w:type="dxa"/>
            <w:noWrap/>
          </w:tcPr>
          <w:p w14:paraId="2A628B73">
            <w:pPr>
              <w:spacing w:after="0" w:line="240" w:lineRule="auto"/>
              <w:rPr>
                <w:rFonts w:ascii="Arial" w:hAnsi="Arial" w:cs="Arial"/>
              </w:rPr>
            </w:pPr>
          </w:p>
        </w:tc>
        <w:tc>
          <w:tcPr>
            <w:tcW w:w="731" w:type="dxa"/>
            <w:noWrap/>
          </w:tcPr>
          <w:p w14:paraId="218C8170">
            <w:pPr>
              <w:spacing w:after="0" w:line="240" w:lineRule="auto"/>
              <w:rPr>
                <w:rFonts w:ascii="Arial" w:hAnsi="Arial" w:cs="Arial"/>
              </w:rPr>
            </w:pPr>
          </w:p>
        </w:tc>
        <w:tc>
          <w:tcPr>
            <w:tcW w:w="508" w:type="dxa"/>
            <w:noWrap/>
          </w:tcPr>
          <w:p w14:paraId="264E642E">
            <w:pPr>
              <w:spacing w:after="0" w:line="240" w:lineRule="auto"/>
              <w:rPr>
                <w:rFonts w:ascii="Arial" w:hAnsi="Arial" w:cs="Arial"/>
              </w:rPr>
            </w:pPr>
          </w:p>
        </w:tc>
      </w:tr>
      <w:tr w14:paraId="5C3431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4937" w:type="dxa"/>
            <w:noWrap/>
          </w:tcPr>
          <w:p w14:paraId="6BF15EC7">
            <w:pPr>
              <w:spacing w:after="0" w:line="240" w:lineRule="auto"/>
              <w:rPr>
                <w:rFonts w:ascii="Arial" w:hAnsi="Arial" w:cs="Arial"/>
                <w:b/>
                <w:bCs/>
              </w:rPr>
            </w:pPr>
            <w:r>
              <w:rPr>
                <w:rFonts w:ascii="Arial" w:hAnsi="Arial" w:cs="Arial"/>
                <w:b/>
                <w:bCs/>
              </w:rPr>
              <w:t>Matrix</w:t>
            </w:r>
          </w:p>
        </w:tc>
        <w:tc>
          <w:tcPr>
            <w:tcW w:w="1193" w:type="dxa"/>
            <w:noWrap/>
          </w:tcPr>
          <w:p w14:paraId="25CDD73B">
            <w:pPr>
              <w:spacing w:after="0" w:line="240" w:lineRule="auto"/>
              <w:rPr>
                <w:rFonts w:ascii="Arial" w:hAnsi="Arial" w:cs="Arial"/>
                <w:b/>
                <w:bCs/>
              </w:rPr>
            </w:pPr>
          </w:p>
        </w:tc>
        <w:tc>
          <w:tcPr>
            <w:tcW w:w="1227" w:type="dxa"/>
            <w:noWrap/>
          </w:tcPr>
          <w:p w14:paraId="64C6AB4D">
            <w:pPr>
              <w:spacing w:after="0" w:line="240" w:lineRule="auto"/>
              <w:rPr>
                <w:rFonts w:ascii="Arial" w:hAnsi="Arial" w:cs="Arial"/>
              </w:rPr>
            </w:pPr>
          </w:p>
        </w:tc>
        <w:tc>
          <w:tcPr>
            <w:tcW w:w="1193" w:type="dxa"/>
            <w:noWrap/>
          </w:tcPr>
          <w:p w14:paraId="34A6A402">
            <w:pPr>
              <w:spacing w:after="0" w:line="240" w:lineRule="auto"/>
              <w:rPr>
                <w:rFonts w:ascii="Arial" w:hAnsi="Arial" w:cs="Arial"/>
              </w:rPr>
            </w:pPr>
          </w:p>
        </w:tc>
        <w:tc>
          <w:tcPr>
            <w:tcW w:w="1193" w:type="dxa"/>
            <w:noWrap/>
          </w:tcPr>
          <w:p w14:paraId="77EE9DF1">
            <w:pPr>
              <w:spacing w:after="0" w:line="240" w:lineRule="auto"/>
              <w:rPr>
                <w:rFonts w:ascii="Arial" w:hAnsi="Arial" w:cs="Arial"/>
              </w:rPr>
            </w:pPr>
          </w:p>
        </w:tc>
        <w:tc>
          <w:tcPr>
            <w:tcW w:w="1015" w:type="dxa"/>
            <w:noWrap/>
          </w:tcPr>
          <w:p w14:paraId="182E0FC1">
            <w:pPr>
              <w:spacing w:after="0" w:line="240" w:lineRule="auto"/>
              <w:rPr>
                <w:rFonts w:ascii="Arial" w:hAnsi="Arial" w:cs="Arial"/>
              </w:rPr>
            </w:pPr>
          </w:p>
        </w:tc>
        <w:tc>
          <w:tcPr>
            <w:tcW w:w="762" w:type="dxa"/>
            <w:noWrap/>
          </w:tcPr>
          <w:p w14:paraId="3A1F137D">
            <w:pPr>
              <w:spacing w:after="0" w:line="240" w:lineRule="auto"/>
              <w:rPr>
                <w:rFonts w:ascii="Arial" w:hAnsi="Arial" w:cs="Arial"/>
              </w:rPr>
            </w:pPr>
          </w:p>
        </w:tc>
        <w:tc>
          <w:tcPr>
            <w:tcW w:w="788" w:type="dxa"/>
            <w:noWrap/>
          </w:tcPr>
          <w:p w14:paraId="553B7AF9">
            <w:pPr>
              <w:spacing w:after="0" w:line="240" w:lineRule="auto"/>
              <w:rPr>
                <w:rFonts w:ascii="Arial" w:hAnsi="Arial" w:cs="Arial"/>
              </w:rPr>
            </w:pPr>
          </w:p>
        </w:tc>
        <w:tc>
          <w:tcPr>
            <w:tcW w:w="628" w:type="dxa"/>
            <w:noWrap/>
          </w:tcPr>
          <w:p w14:paraId="65E9971E">
            <w:pPr>
              <w:spacing w:after="0" w:line="240" w:lineRule="auto"/>
              <w:rPr>
                <w:rFonts w:ascii="Arial" w:hAnsi="Arial" w:cs="Arial"/>
              </w:rPr>
            </w:pPr>
          </w:p>
        </w:tc>
        <w:tc>
          <w:tcPr>
            <w:tcW w:w="731" w:type="dxa"/>
            <w:noWrap/>
          </w:tcPr>
          <w:p w14:paraId="4D5752FB">
            <w:pPr>
              <w:spacing w:after="0" w:line="240" w:lineRule="auto"/>
              <w:rPr>
                <w:rFonts w:ascii="Arial" w:hAnsi="Arial" w:cs="Arial"/>
              </w:rPr>
            </w:pPr>
          </w:p>
        </w:tc>
        <w:tc>
          <w:tcPr>
            <w:tcW w:w="508" w:type="dxa"/>
            <w:noWrap/>
          </w:tcPr>
          <w:p w14:paraId="2A175568">
            <w:pPr>
              <w:spacing w:after="0" w:line="240" w:lineRule="auto"/>
              <w:rPr>
                <w:rFonts w:ascii="Arial" w:hAnsi="Arial" w:cs="Arial"/>
              </w:rPr>
            </w:pPr>
          </w:p>
        </w:tc>
      </w:tr>
      <w:tr w14:paraId="079686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59628AD8">
            <w:pPr>
              <w:spacing w:after="0" w:line="240" w:lineRule="auto"/>
              <w:rPr>
                <w:rFonts w:ascii="Arial" w:hAnsi="Arial" w:cs="Arial"/>
              </w:rPr>
            </w:pPr>
          </w:p>
        </w:tc>
        <w:tc>
          <w:tcPr>
            <w:tcW w:w="1193" w:type="dxa"/>
            <w:noWrap/>
          </w:tcPr>
          <w:p w14:paraId="347567DF">
            <w:pPr>
              <w:spacing w:after="0" w:line="240" w:lineRule="auto"/>
              <w:rPr>
                <w:rFonts w:ascii="Arial" w:hAnsi="Arial" w:cs="Arial"/>
              </w:rPr>
            </w:pPr>
          </w:p>
        </w:tc>
        <w:tc>
          <w:tcPr>
            <w:tcW w:w="1227" w:type="dxa"/>
            <w:noWrap/>
          </w:tcPr>
          <w:p w14:paraId="171EA2F7">
            <w:pPr>
              <w:spacing w:after="0" w:line="240" w:lineRule="auto"/>
              <w:rPr>
                <w:rFonts w:ascii="Arial" w:hAnsi="Arial" w:cs="Arial"/>
              </w:rPr>
            </w:pPr>
          </w:p>
        </w:tc>
        <w:tc>
          <w:tcPr>
            <w:tcW w:w="1193" w:type="dxa"/>
            <w:noWrap/>
          </w:tcPr>
          <w:p w14:paraId="0D5EA61D">
            <w:pPr>
              <w:spacing w:after="0" w:line="240" w:lineRule="auto"/>
              <w:rPr>
                <w:rFonts w:ascii="Arial" w:hAnsi="Arial" w:cs="Arial"/>
              </w:rPr>
            </w:pPr>
          </w:p>
        </w:tc>
        <w:tc>
          <w:tcPr>
            <w:tcW w:w="1193" w:type="dxa"/>
            <w:noWrap/>
          </w:tcPr>
          <w:p w14:paraId="03176BD9">
            <w:pPr>
              <w:spacing w:after="0" w:line="240" w:lineRule="auto"/>
              <w:rPr>
                <w:rFonts w:ascii="Arial" w:hAnsi="Arial" w:cs="Arial"/>
              </w:rPr>
            </w:pPr>
          </w:p>
        </w:tc>
        <w:tc>
          <w:tcPr>
            <w:tcW w:w="1015" w:type="dxa"/>
            <w:noWrap/>
          </w:tcPr>
          <w:p w14:paraId="349117FC">
            <w:pPr>
              <w:spacing w:after="0" w:line="240" w:lineRule="auto"/>
              <w:rPr>
                <w:rFonts w:ascii="Arial" w:hAnsi="Arial" w:cs="Arial"/>
              </w:rPr>
            </w:pPr>
          </w:p>
        </w:tc>
        <w:tc>
          <w:tcPr>
            <w:tcW w:w="762" w:type="dxa"/>
            <w:noWrap/>
          </w:tcPr>
          <w:p w14:paraId="3D51E236">
            <w:pPr>
              <w:spacing w:after="0" w:line="240" w:lineRule="auto"/>
              <w:rPr>
                <w:rFonts w:ascii="Arial" w:hAnsi="Arial" w:cs="Arial"/>
              </w:rPr>
            </w:pPr>
          </w:p>
        </w:tc>
        <w:tc>
          <w:tcPr>
            <w:tcW w:w="788" w:type="dxa"/>
            <w:noWrap/>
          </w:tcPr>
          <w:p w14:paraId="095FFCEC">
            <w:pPr>
              <w:spacing w:after="0" w:line="240" w:lineRule="auto"/>
              <w:rPr>
                <w:rFonts w:ascii="Arial" w:hAnsi="Arial" w:cs="Arial"/>
              </w:rPr>
            </w:pPr>
          </w:p>
        </w:tc>
        <w:tc>
          <w:tcPr>
            <w:tcW w:w="628" w:type="dxa"/>
            <w:noWrap/>
          </w:tcPr>
          <w:p w14:paraId="4276B244">
            <w:pPr>
              <w:spacing w:after="0" w:line="240" w:lineRule="auto"/>
              <w:rPr>
                <w:rFonts w:ascii="Arial" w:hAnsi="Arial" w:cs="Arial"/>
              </w:rPr>
            </w:pPr>
          </w:p>
        </w:tc>
        <w:tc>
          <w:tcPr>
            <w:tcW w:w="731" w:type="dxa"/>
            <w:noWrap/>
          </w:tcPr>
          <w:p w14:paraId="5EA1ADF2">
            <w:pPr>
              <w:spacing w:after="0" w:line="240" w:lineRule="auto"/>
              <w:rPr>
                <w:rFonts w:ascii="Arial" w:hAnsi="Arial" w:cs="Arial"/>
              </w:rPr>
            </w:pPr>
          </w:p>
        </w:tc>
        <w:tc>
          <w:tcPr>
            <w:tcW w:w="508" w:type="dxa"/>
            <w:noWrap/>
          </w:tcPr>
          <w:p w14:paraId="7B9B158C">
            <w:pPr>
              <w:spacing w:after="0" w:line="240" w:lineRule="auto"/>
              <w:rPr>
                <w:rFonts w:ascii="Arial" w:hAnsi="Arial" w:cs="Arial"/>
              </w:rPr>
            </w:pPr>
          </w:p>
        </w:tc>
      </w:tr>
      <w:tr w14:paraId="439139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00" w:hRule="atLeast"/>
        </w:trPr>
        <w:tc>
          <w:tcPr>
            <w:tcW w:w="4937" w:type="dxa"/>
            <w:noWrap/>
          </w:tcPr>
          <w:p w14:paraId="34B7C88C">
            <w:pPr>
              <w:spacing w:after="0" w:line="240" w:lineRule="auto"/>
              <w:rPr>
                <w:rFonts w:ascii="Arial" w:hAnsi="Arial" w:cs="Arial"/>
              </w:rPr>
            </w:pPr>
          </w:p>
        </w:tc>
        <w:tc>
          <w:tcPr>
            <w:tcW w:w="1193" w:type="dxa"/>
            <w:noWrap/>
          </w:tcPr>
          <w:p w14:paraId="09957895">
            <w:pPr>
              <w:spacing w:after="0" w:line="240" w:lineRule="auto"/>
              <w:rPr>
                <w:rFonts w:ascii="Arial" w:hAnsi="Arial" w:cs="Arial"/>
              </w:rPr>
            </w:pPr>
          </w:p>
        </w:tc>
        <w:tc>
          <w:tcPr>
            <w:tcW w:w="1227" w:type="dxa"/>
            <w:noWrap/>
          </w:tcPr>
          <w:p w14:paraId="463F97D0">
            <w:pPr>
              <w:spacing w:after="0" w:line="240" w:lineRule="auto"/>
              <w:rPr>
                <w:rFonts w:ascii="Arial" w:hAnsi="Arial" w:cs="Arial"/>
              </w:rPr>
            </w:pPr>
          </w:p>
        </w:tc>
        <w:tc>
          <w:tcPr>
            <w:tcW w:w="1193" w:type="dxa"/>
            <w:noWrap/>
          </w:tcPr>
          <w:p w14:paraId="10AFDC6F">
            <w:pPr>
              <w:spacing w:after="0" w:line="240" w:lineRule="auto"/>
              <w:rPr>
                <w:rFonts w:ascii="Arial" w:hAnsi="Arial" w:cs="Arial"/>
              </w:rPr>
            </w:pPr>
          </w:p>
        </w:tc>
        <w:tc>
          <w:tcPr>
            <w:tcW w:w="1193" w:type="dxa"/>
            <w:noWrap/>
          </w:tcPr>
          <w:p w14:paraId="45A847F2">
            <w:pPr>
              <w:spacing w:after="0" w:line="240" w:lineRule="auto"/>
              <w:rPr>
                <w:rFonts w:ascii="Arial" w:hAnsi="Arial" w:cs="Arial"/>
              </w:rPr>
            </w:pPr>
          </w:p>
        </w:tc>
        <w:tc>
          <w:tcPr>
            <w:tcW w:w="1015" w:type="dxa"/>
            <w:noWrap/>
          </w:tcPr>
          <w:p w14:paraId="63DCDC8A">
            <w:pPr>
              <w:spacing w:after="0" w:line="240" w:lineRule="auto"/>
              <w:rPr>
                <w:rFonts w:ascii="Arial" w:hAnsi="Arial" w:cs="Arial"/>
              </w:rPr>
            </w:pPr>
          </w:p>
        </w:tc>
        <w:tc>
          <w:tcPr>
            <w:tcW w:w="762" w:type="dxa"/>
            <w:noWrap/>
          </w:tcPr>
          <w:p w14:paraId="2B057ADE">
            <w:pPr>
              <w:spacing w:after="0" w:line="240" w:lineRule="auto"/>
              <w:rPr>
                <w:rFonts w:ascii="Arial" w:hAnsi="Arial" w:cs="Arial"/>
              </w:rPr>
            </w:pPr>
          </w:p>
        </w:tc>
        <w:tc>
          <w:tcPr>
            <w:tcW w:w="788" w:type="dxa"/>
            <w:noWrap/>
          </w:tcPr>
          <w:p w14:paraId="0C475D3C">
            <w:pPr>
              <w:spacing w:after="0" w:line="240" w:lineRule="auto"/>
              <w:rPr>
                <w:rFonts w:ascii="Arial" w:hAnsi="Arial" w:cs="Arial"/>
              </w:rPr>
            </w:pPr>
          </w:p>
        </w:tc>
        <w:tc>
          <w:tcPr>
            <w:tcW w:w="628" w:type="dxa"/>
            <w:noWrap/>
          </w:tcPr>
          <w:p w14:paraId="28D07E52">
            <w:pPr>
              <w:spacing w:after="0" w:line="240" w:lineRule="auto"/>
              <w:rPr>
                <w:rFonts w:ascii="Arial" w:hAnsi="Arial" w:cs="Arial"/>
              </w:rPr>
            </w:pPr>
          </w:p>
        </w:tc>
        <w:tc>
          <w:tcPr>
            <w:tcW w:w="731" w:type="dxa"/>
            <w:noWrap/>
          </w:tcPr>
          <w:p w14:paraId="618ADA1E">
            <w:pPr>
              <w:spacing w:after="0" w:line="240" w:lineRule="auto"/>
              <w:rPr>
                <w:rFonts w:ascii="Arial" w:hAnsi="Arial" w:cs="Arial"/>
              </w:rPr>
            </w:pPr>
          </w:p>
        </w:tc>
        <w:tc>
          <w:tcPr>
            <w:tcW w:w="508" w:type="dxa"/>
            <w:noWrap/>
          </w:tcPr>
          <w:p w14:paraId="26DE91EF">
            <w:pPr>
              <w:spacing w:after="0" w:line="240" w:lineRule="auto"/>
              <w:rPr>
                <w:rFonts w:ascii="Arial" w:hAnsi="Arial" w:cs="Arial"/>
              </w:rPr>
            </w:pPr>
          </w:p>
        </w:tc>
      </w:tr>
      <w:tr w14:paraId="05E907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3567B9C6">
            <w:pPr>
              <w:spacing w:after="0" w:line="240" w:lineRule="auto"/>
              <w:rPr>
                <w:rFonts w:ascii="Arial" w:hAnsi="Arial" w:cs="Arial"/>
              </w:rPr>
            </w:pPr>
          </w:p>
        </w:tc>
        <w:tc>
          <w:tcPr>
            <w:tcW w:w="1193" w:type="dxa"/>
            <w:noWrap/>
          </w:tcPr>
          <w:p w14:paraId="674EACC1">
            <w:pPr>
              <w:spacing w:after="0" w:line="240" w:lineRule="auto"/>
              <w:rPr>
                <w:rFonts w:ascii="Arial" w:hAnsi="Arial" w:cs="Arial"/>
              </w:rPr>
            </w:pPr>
          </w:p>
        </w:tc>
        <w:tc>
          <w:tcPr>
            <w:tcW w:w="1227" w:type="dxa"/>
            <w:noWrap/>
          </w:tcPr>
          <w:p w14:paraId="5046616C">
            <w:pPr>
              <w:spacing w:after="0" w:line="240" w:lineRule="auto"/>
              <w:rPr>
                <w:rFonts w:ascii="Arial" w:hAnsi="Arial" w:cs="Arial"/>
              </w:rPr>
            </w:pPr>
          </w:p>
        </w:tc>
        <w:tc>
          <w:tcPr>
            <w:tcW w:w="1193" w:type="dxa"/>
            <w:noWrap/>
          </w:tcPr>
          <w:p w14:paraId="371448FF">
            <w:pPr>
              <w:spacing w:after="0" w:line="240" w:lineRule="auto"/>
              <w:rPr>
                <w:rFonts w:ascii="Arial" w:hAnsi="Arial" w:cs="Arial"/>
              </w:rPr>
            </w:pPr>
          </w:p>
        </w:tc>
        <w:tc>
          <w:tcPr>
            <w:tcW w:w="1193" w:type="dxa"/>
            <w:noWrap/>
          </w:tcPr>
          <w:p w14:paraId="20413388">
            <w:pPr>
              <w:spacing w:after="0" w:line="240" w:lineRule="auto"/>
              <w:rPr>
                <w:rFonts w:ascii="Arial" w:hAnsi="Arial" w:cs="Arial"/>
              </w:rPr>
            </w:pPr>
          </w:p>
        </w:tc>
        <w:tc>
          <w:tcPr>
            <w:tcW w:w="1015" w:type="dxa"/>
            <w:noWrap/>
          </w:tcPr>
          <w:p w14:paraId="0062BA88">
            <w:pPr>
              <w:spacing w:after="0" w:line="240" w:lineRule="auto"/>
              <w:rPr>
                <w:rFonts w:ascii="Arial" w:hAnsi="Arial" w:cs="Arial"/>
              </w:rPr>
            </w:pPr>
          </w:p>
        </w:tc>
        <w:tc>
          <w:tcPr>
            <w:tcW w:w="762" w:type="dxa"/>
            <w:noWrap/>
          </w:tcPr>
          <w:p w14:paraId="669AA9E1">
            <w:pPr>
              <w:spacing w:after="0" w:line="240" w:lineRule="auto"/>
              <w:rPr>
                <w:rFonts w:ascii="Arial" w:hAnsi="Arial" w:cs="Arial"/>
              </w:rPr>
            </w:pPr>
          </w:p>
        </w:tc>
        <w:tc>
          <w:tcPr>
            <w:tcW w:w="788" w:type="dxa"/>
            <w:noWrap/>
          </w:tcPr>
          <w:p w14:paraId="5673F89A">
            <w:pPr>
              <w:spacing w:after="0" w:line="240" w:lineRule="auto"/>
              <w:rPr>
                <w:rFonts w:ascii="Arial" w:hAnsi="Arial" w:cs="Arial"/>
              </w:rPr>
            </w:pPr>
          </w:p>
        </w:tc>
        <w:tc>
          <w:tcPr>
            <w:tcW w:w="628" w:type="dxa"/>
            <w:noWrap/>
          </w:tcPr>
          <w:p w14:paraId="3A150855">
            <w:pPr>
              <w:spacing w:after="0" w:line="240" w:lineRule="auto"/>
              <w:rPr>
                <w:rFonts w:ascii="Arial" w:hAnsi="Arial" w:cs="Arial"/>
              </w:rPr>
            </w:pPr>
          </w:p>
        </w:tc>
        <w:tc>
          <w:tcPr>
            <w:tcW w:w="731" w:type="dxa"/>
            <w:noWrap/>
          </w:tcPr>
          <w:p w14:paraId="53ED7D4B">
            <w:pPr>
              <w:spacing w:after="0" w:line="240" w:lineRule="auto"/>
              <w:rPr>
                <w:rFonts w:ascii="Arial" w:hAnsi="Arial" w:cs="Arial"/>
              </w:rPr>
            </w:pPr>
          </w:p>
        </w:tc>
        <w:tc>
          <w:tcPr>
            <w:tcW w:w="508" w:type="dxa"/>
            <w:noWrap/>
          </w:tcPr>
          <w:p w14:paraId="58EC8CF9">
            <w:pPr>
              <w:spacing w:after="0" w:line="240" w:lineRule="auto"/>
              <w:rPr>
                <w:rFonts w:ascii="Arial" w:hAnsi="Arial" w:cs="Arial"/>
              </w:rPr>
            </w:pPr>
          </w:p>
        </w:tc>
      </w:tr>
      <w:tr w14:paraId="090DA3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57CE8157">
            <w:pPr>
              <w:spacing w:after="0" w:line="240" w:lineRule="auto"/>
              <w:rPr>
                <w:rFonts w:ascii="Arial" w:hAnsi="Arial" w:cs="Arial"/>
              </w:rPr>
            </w:pPr>
            <w:r>
              <w:rPr>
                <w:rFonts w:ascii="Arial" w:hAnsi="Arial" w:cs="Arial"/>
              </w:rPr>
              <w:t>Run MATRIX procedure:</w:t>
            </w:r>
          </w:p>
        </w:tc>
        <w:tc>
          <w:tcPr>
            <w:tcW w:w="1193" w:type="dxa"/>
            <w:noWrap/>
          </w:tcPr>
          <w:p w14:paraId="2844CEE8">
            <w:pPr>
              <w:spacing w:after="0" w:line="240" w:lineRule="auto"/>
              <w:rPr>
                <w:rFonts w:ascii="Arial" w:hAnsi="Arial" w:cs="Arial"/>
              </w:rPr>
            </w:pPr>
          </w:p>
        </w:tc>
        <w:tc>
          <w:tcPr>
            <w:tcW w:w="1227" w:type="dxa"/>
            <w:noWrap/>
          </w:tcPr>
          <w:p w14:paraId="72C26E20">
            <w:pPr>
              <w:spacing w:after="0" w:line="240" w:lineRule="auto"/>
              <w:rPr>
                <w:rFonts w:ascii="Arial" w:hAnsi="Arial" w:cs="Arial"/>
              </w:rPr>
            </w:pPr>
          </w:p>
        </w:tc>
        <w:tc>
          <w:tcPr>
            <w:tcW w:w="1193" w:type="dxa"/>
            <w:noWrap/>
          </w:tcPr>
          <w:p w14:paraId="2807A548">
            <w:pPr>
              <w:spacing w:after="0" w:line="240" w:lineRule="auto"/>
              <w:rPr>
                <w:rFonts w:ascii="Arial" w:hAnsi="Arial" w:cs="Arial"/>
              </w:rPr>
            </w:pPr>
          </w:p>
        </w:tc>
        <w:tc>
          <w:tcPr>
            <w:tcW w:w="1193" w:type="dxa"/>
            <w:noWrap/>
          </w:tcPr>
          <w:p w14:paraId="485C851C">
            <w:pPr>
              <w:spacing w:after="0" w:line="240" w:lineRule="auto"/>
              <w:rPr>
                <w:rFonts w:ascii="Arial" w:hAnsi="Arial" w:cs="Arial"/>
              </w:rPr>
            </w:pPr>
          </w:p>
        </w:tc>
        <w:tc>
          <w:tcPr>
            <w:tcW w:w="1015" w:type="dxa"/>
            <w:noWrap/>
          </w:tcPr>
          <w:p w14:paraId="206B67BA">
            <w:pPr>
              <w:spacing w:after="0" w:line="240" w:lineRule="auto"/>
              <w:rPr>
                <w:rFonts w:ascii="Arial" w:hAnsi="Arial" w:cs="Arial"/>
              </w:rPr>
            </w:pPr>
          </w:p>
        </w:tc>
        <w:tc>
          <w:tcPr>
            <w:tcW w:w="762" w:type="dxa"/>
            <w:noWrap/>
          </w:tcPr>
          <w:p w14:paraId="53771B44">
            <w:pPr>
              <w:spacing w:after="0" w:line="240" w:lineRule="auto"/>
              <w:rPr>
                <w:rFonts w:ascii="Arial" w:hAnsi="Arial" w:cs="Arial"/>
              </w:rPr>
            </w:pPr>
          </w:p>
        </w:tc>
        <w:tc>
          <w:tcPr>
            <w:tcW w:w="788" w:type="dxa"/>
            <w:noWrap/>
          </w:tcPr>
          <w:p w14:paraId="1B5DF199">
            <w:pPr>
              <w:spacing w:after="0" w:line="240" w:lineRule="auto"/>
              <w:rPr>
                <w:rFonts w:ascii="Arial" w:hAnsi="Arial" w:cs="Arial"/>
              </w:rPr>
            </w:pPr>
          </w:p>
        </w:tc>
        <w:tc>
          <w:tcPr>
            <w:tcW w:w="628" w:type="dxa"/>
            <w:noWrap/>
          </w:tcPr>
          <w:p w14:paraId="7E0A31A7">
            <w:pPr>
              <w:spacing w:after="0" w:line="240" w:lineRule="auto"/>
              <w:rPr>
                <w:rFonts w:ascii="Arial" w:hAnsi="Arial" w:cs="Arial"/>
              </w:rPr>
            </w:pPr>
          </w:p>
        </w:tc>
        <w:tc>
          <w:tcPr>
            <w:tcW w:w="731" w:type="dxa"/>
            <w:noWrap/>
          </w:tcPr>
          <w:p w14:paraId="681FC0E9">
            <w:pPr>
              <w:spacing w:after="0" w:line="240" w:lineRule="auto"/>
              <w:rPr>
                <w:rFonts w:ascii="Arial" w:hAnsi="Arial" w:cs="Arial"/>
              </w:rPr>
            </w:pPr>
          </w:p>
        </w:tc>
        <w:tc>
          <w:tcPr>
            <w:tcW w:w="508" w:type="dxa"/>
            <w:noWrap/>
          </w:tcPr>
          <w:p w14:paraId="2538A48E">
            <w:pPr>
              <w:spacing w:after="0" w:line="240" w:lineRule="auto"/>
              <w:rPr>
                <w:rFonts w:ascii="Arial" w:hAnsi="Arial" w:cs="Arial"/>
              </w:rPr>
            </w:pPr>
          </w:p>
        </w:tc>
      </w:tr>
      <w:tr w14:paraId="6116AC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6B41276F">
            <w:pPr>
              <w:spacing w:after="0" w:line="240" w:lineRule="auto"/>
              <w:rPr>
                <w:rFonts w:ascii="Arial" w:hAnsi="Arial" w:cs="Arial"/>
              </w:rPr>
            </w:pPr>
          </w:p>
        </w:tc>
        <w:tc>
          <w:tcPr>
            <w:tcW w:w="1193" w:type="dxa"/>
            <w:noWrap/>
          </w:tcPr>
          <w:p w14:paraId="3D92C8CE">
            <w:pPr>
              <w:spacing w:after="0" w:line="240" w:lineRule="auto"/>
              <w:rPr>
                <w:rFonts w:ascii="Arial" w:hAnsi="Arial" w:cs="Arial"/>
              </w:rPr>
            </w:pPr>
          </w:p>
        </w:tc>
        <w:tc>
          <w:tcPr>
            <w:tcW w:w="1227" w:type="dxa"/>
            <w:noWrap/>
          </w:tcPr>
          <w:p w14:paraId="432E6DDD">
            <w:pPr>
              <w:spacing w:after="0" w:line="240" w:lineRule="auto"/>
              <w:rPr>
                <w:rFonts w:ascii="Arial" w:hAnsi="Arial" w:cs="Arial"/>
              </w:rPr>
            </w:pPr>
          </w:p>
        </w:tc>
        <w:tc>
          <w:tcPr>
            <w:tcW w:w="1193" w:type="dxa"/>
            <w:noWrap/>
          </w:tcPr>
          <w:p w14:paraId="673987C2">
            <w:pPr>
              <w:spacing w:after="0" w:line="240" w:lineRule="auto"/>
              <w:rPr>
                <w:rFonts w:ascii="Arial" w:hAnsi="Arial" w:cs="Arial"/>
              </w:rPr>
            </w:pPr>
          </w:p>
        </w:tc>
        <w:tc>
          <w:tcPr>
            <w:tcW w:w="1193" w:type="dxa"/>
            <w:noWrap/>
          </w:tcPr>
          <w:p w14:paraId="2519FA77">
            <w:pPr>
              <w:spacing w:after="0" w:line="240" w:lineRule="auto"/>
              <w:rPr>
                <w:rFonts w:ascii="Arial" w:hAnsi="Arial" w:cs="Arial"/>
              </w:rPr>
            </w:pPr>
          </w:p>
        </w:tc>
        <w:tc>
          <w:tcPr>
            <w:tcW w:w="1015" w:type="dxa"/>
            <w:noWrap/>
          </w:tcPr>
          <w:p w14:paraId="70AA6AAA">
            <w:pPr>
              <w:spacing w:after="0" w:line="240" w:lineRule="auto"/>
              <w:rPr>
                <w:rFonts w:ascii="Arial" w:hAnsi="Arial" w:cs="Arial"/>
              </w:rPr>
            </w:pPr>
          </w:p>
        </w:tc>
        <w:tc>
          <w:tcPr>
            <w:tcW w:w="762" w:type="dxa"/>
            <w:noWrap/>
          </w:tcPr>
          <w:p w14:paraId="54CAE7E1">
            <w:pPr>
              <w:spacing w:after="0" w:line="240" w:lineRule="auto"/>
              <w:rPr>
                <w:rFonts w:ascii="Arial" w:hAnsi="Arial" w:cs="Arial"/>
              </w:rPr>
            </w:pPr>
          </w:p>
        </w:tc>
        <w:tc>
          <w:tcPr>
            <w:tcW w:w="788" w:type="dxa"/>
            <w:noWrap/>
          </w:tcPr>
          <w:p w14:paraId="072E80C7">
            <w:pPr>
              <w:spacing w:after="0" w:line="240" w:lineRule="auto"/>
              <w:rPr>
                <w:rFonts w:ascii="Arial" w:hAnsi="Arial" w:cs="Arial"/>
              </w:rPr>
            </w:pPr>
          </w:p>
        </w:tc>
        <w:tc>
          <w:tcPr>
            <w:tcW w:w="628" w:type="dxa"/>
            <w:noWrap/>
          </w:tcPr>
          <w:p w14:paraId="1E0F0433">
            <w:pPr>
              <w:spacing w:after="0" w:line="240" w:lineRule="auto"/>
              <w:rPr>
                <w:rFonts w:ascii="Arial" w:hAnsi="Arial" w:cs="Arial"/>
              </w:rPr>
            </w:pPr>
          </w:p>
        </w:tc>
        <w:tc>
          <w:tcPr>
            <w:tcW w:w="731" w:type="dxa"/>
            <w:noWrap/>
          </w:tcPr>
          <w:p w14:paraId="4120CAF4">
            <w:pPr>
              <w:spacing w:after="0" w:line="240" w:lineRule="auto"/>
              <w:rPr>
                <w:rFonts w:ascii="Arial" w:hAnsi="Arial" w:cs="Arial"/>
              </w:rPr>
            </w:pPr>
          </w:p>
        </w:tc>
        <w:tc>
          <w:tcPr>
            <w:tcW w:w="508" w:type="dxa"/>
            <w:noWrap/>
          </w:tcPr>
          <w:p w14:paraId="2216D5D9">
            <w:pPr>
              <w:spacing w:after="0" w:line="240" w:lineRule="auto"/>
              <w:rPr>
                <w:rFonts w:ascii="Arial" w:hAnsi="Arial" w:cs="Arial"/>
              </w:rPr>
            </w:pPr>
          </w:p>
        </w:tc>
      </w:tr>
      <w:tr w14:paraId="72722F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3DD89CC8">
            <w:pPr>
              <w:spacing w:after="0" w:line="240" w:lineRule="auto"/>
              <w:rPr>
                <w:rFonts w:ascii="Arial" w:hAnsi="Arial" w:cs="Arial"/>
              </w:rPr>
            </w:pPr>
            <w:r>
              <w:rPr>
                <w:rFonts w:ascii="Arial" w:hAnsi="Arial" w:cs="Arial"/>
              </w:rPr>
              <w:t>Copyright 2013-2025 by Andrew F. Hayes. ALL RIGHTS RESERVED.</w:t>
            </w:r>
          </w:p>
        </w:tc>
        <w:tc>
          <w:tcPr>
            <w:tcW w:w="1193" w:type="dxa"/>
            <w:noWrap/>
          </w:tcPr>
          <w:p w14:paraId="3A037B59">
            <w:pPr>
              <w:spacing w:after="0" w:line="240" w:lineRule="auto"/>
              <w:rPr>
                <w:rFonts w:ascii="Arial" w:hAnsi="Arial" w:cs="Arial"/>
              </w:rPr>
            </w:pPr>
          </w:p>
        </w:tc>
        <w:tc>
          <w:tcPr>
            <w:tcW w:w="1227" w:type="dxa"/>
            <w:noWrap/>
          </w:tcPr>
          <w:p w14:paraId="329FE53E">
            <w:pPr>
              <w:spacing w:after="0" w:line="240" w:lineRule="auto"/>
              <w:rPr>
                <w:rFonts w:ascii="Arial" w:hAnsi="Arial" w:cs="Arial"/>
              </w:rPr>
            </w:pPr>
          </w:p>
        </w:tc>
        <w:tc>
          <w:tcPr>
            <w:tcW w:w="1193" w:type="dxa"/>
            <w:noWrap/>
          </w:tcPr>
          <w:p w14:paraId="3B2A422E">
            <w:pPr>
              <w:spacing w:after="0" w:line="240" w:lineRule="auto"/>
              <w:rPr>
                <w:rFonts w:ascii="Arial" w:hAnsi="Arial" w:cs="Arial"/>
              </w:rPr>
            </w:pPr>
          </w:p>
        </w:tc>
        <w:tc>
          <w:tcPr>
            <w:tcW w:w="1193" w:type="dxa"/>
            <w:noWrap/>
          </w:tcPr>
          <w:p w14:paraId="5F39C390">
            <w:pPr>
              <w:spacing w:after="0" w:line="240" w:lineRule="auto"/>
              <w:rPr>
                <w:rFonts w:ascii="Arial" w:hAnsi="Arial" w:cs="Arial"/>
              </w:rPr>
            </w:pPr>
          </w:p>
        </w:tc>
        <w:tc>
          <w:tcPr>
            <w:tcW w:w="1015" w:type="dxa"/>
            <w:noWrap/>
          </w:tcPr>
          <w:p w14:paraId="461057E2">
            <w:pPr>
              <w:spacing w:after="0" w:line="240" w:lineRule="auto"/>
              <w:rPr>
                <w:rFonts w:ascii="Arial" w:hAnsi="Arial" w:cs="Arial"/>
              </w:rPr>
            </w:pPr>
          </w:p>
        </w:tc>
        <w:tc>
          <w:tcPr>
            <w:tcW w:w="762" w:type="dxa"/>
            <w:noWrap/>
          </w:tcPr>
          <w:p w14:paraId="7C085A81">
            <w:pPr>
              <w:spacing w:after="0" w:line="240" w:lineRule="auto"/>
              <w:rPr>
                <w:rFonts w:ascii="Arial" w:hAnsi="Arial" w:cs="Arial"/>
              </w:rPr>
            </w:pPr>
          </w:p>
        </w:tc>
        <w:tc>
          <w:tcPr>
            <w:tcW w:w="788" w:type="dxa"/>
            <w:noWrap/>
          </w:tcPr>
          <w:p w14:paraId="67850C29">
            <w:pPr>
              <w:spacing w:after="0" w:line="240" w:lineRule="auto"/>
              <w:rPr>
                <w:rFonts w:ascii="Arial" w:hAnsi="Arial" w:cs="Arial"/>
              </w:rPr>
            </w:pPr>
          </w:p>
        </w:tc>
        <w:tc>
          <w:tcPr>
            <w:tcW w:w="628" w:type="dxa"/>
            <w:noWrap/>
          </w:tcPr>
          <w:p w14:paraId="76306020">
            <w:pPr>
              <w:spacing w:after="0" w:line="240" w:lineRule="auto"/>
              <w:rPr>
                <w:rFonts w:ascii="Arial" w:hAnsi="Arial" w:cs="Arial"/>
              </w:rPr>
            </w:pPr>
          </w:p>
        </w:tc>
        <w:tc>
          <w:tcPr>
            <w:tcW w:w="731" w:type="dxa"/>
            <w:noWrap/>
          </w:tcPr>
          <w:p w14:paraId="38E4A6A8">
            <w:pPr>
              <w:spacing w:after="0" w:line="240" w:lineRule="auto"/>
              <w:rPr>
                <w:rFonts w:ascii="Arial" w:hAnsi="Arial" w:cs="Arial"/>
              </w:rPr>
            </w:pPr>
          </w:p>
        </w:tc>
        <w:tc>
          <w:tcPr>
            <w:tcW w:w="508" w:type="dxa"/>
            <w:noWrap/>
          </w:tcPr>
          <w:p w14:paraId="36DA5EC3">
            <w:pPr>
              <w:spacing w:after="0" w:line="240" w:lineRule="auto"/>
              <w:rPr>
                <w:rFonts w:ascii="Arial" w:hAnsi="Arial" w:cs="Arial"/>
              </w:rPr>
            </w:pPr>
          </w:p>
        </w:tc>
      </w:tr>
      <w:tr w14:paraId="16723A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21996C89">
            <w:pPr>
              <w:spacing w:after="0" w:line="240" w:lineRule="auto"/>
              <w:rPr>
                <w:rFonts w:ascii="Arial" w:hAnsi="Arial" w:cs="Arial"/>
              </w:rPr>
            </w:pPr>
            <w:r>
              <w:rPr>
                <w:rFonts w:ascii="Arial" w:hAnsi="Arial" w:cs="Arial"/>
              </w:rPr>
              <w:t>This version of PROCESS requires SPSS version 26 or later</w:t>
            </w:r>
          </w:p>
        </w:tc>
        <w:tc>
          <w:tcPr>
            <w:tcW w:w="1193" w:type="dxa"/>
            <w:noWrap/>
          </w:tcPr>
          <w:p w14:paraId="15E576CC">
            <w:pPr>
              <w:spacing w:after="0" w:line="240" w:lineRule="auto"/>
              <w:rPr>
                <w:rFonts w:ascii="Arial" w:hAnsi="Arial" w:cs="Arial"/>
              </w:rPr>
            </w:pPr>
          </w:p>
        </w:tc>
        <w:tc>
          <w:tcPr>
            <w:tcW w:w="1227" w:type="dxa"/>
            <w:noWrap/>
          </w:tcPr>
          <w:p w14:paraId="1F0B3E56">
            <w:pPr>
              <w:spacing w:after="0" w:line="240" w:lineRule="auto"/>
              <w:rPr>
                <w:rFonts w:ascii="Arial" w:hAnsi="Arial" w:cs="Arial"/>
              </w:rPr>
            </w:pPr>
          </w:p>
        </w:tc>
        <w:tc>
          <w:tcPr>
            <w:tcW w:w="1193" w:type="dxa"/>
            <w:noWrap/>
          </w:tcPr>
          <w:p w14:paraId="0D633500">
            <w:pPr>
              <w:spacing w:after="0" w:line="240" w:lineRule="auto"/>
              <w:rPr>
                <w:rFonts w:ascii="Arial" w:hAnsi="Arial" w:cs="Arial"/>
              </w:rPr>
            </w:pPr>
          </w:p>
        </w:tc>
        <w:tc>
          <w:tcPr>
            <w:tcW w:w="1193" w:type="dxa"/>
            <w:noWrap/>
          </w:tcPr>
          <w:p w14:paraId="31F4E69D">
            <w:pPr>
              <w:spacing w:after="0" w:line="240" w:lineRule="auto"/>
              <w:rPr>
                <w:rFonts w:ascii="Arial" w:hAnsi="Arial" w:cs="Arial"/>
              </w:rPr>
            </w:pPr>
          </w:p>
        </w:tc>
        <w:tc>
          <w:tcPr>
            <w:tcW w:w="1015" w:type="dxa"/>
            <w:noWrap/>
          </w:tcPr>
          <w:p w14:paraId="1B3FF5EC">
            <w:pPr>
              <w:spacing w:after="0" w:line="240" w:lineRule="auto"/>
              <w:rPr>
                <w:rFonts w:ascii="Arial" w:hAnsi="Arial" w:cs="Arial"/>
              </w:rPr>
            </w:pPr>
          </w:p>
        </w:tc>
        <w:tc>
          <w:tcPr>
            <w:tcW w:w="762" w:type="dxa"/>
            <w:noWrap/>
          </w:tcPr>
          <w:p w14:paraId="7FCA0CE3">
            <w:pPr>
              <w:spacing w:after="0" w:line="240" w:lineRule="auto"/>
              <w:rPr>
                <w:rFonts w:ascii="Arial" w:hAnsi="Arial" w:cs="Arial"/>
              </w:rPr>
            </w:pPr>
          </w:p>
        </w:tc>
        <w:tc>
          <w:tcPr>
            <w:tcW w:w="788" w:type="dxa"/>
            <w:noWrap/>
          </w:tcPr>
          <w:p w14:paraId="055D5C7A">
            <w:pPr>
              <w:spacing w:after="0" w:line="240" w:lineRule="auto"/>
              <w:rPr>
                <w:rFonts w:ascii="Arial" w:hAnsi="Arial" w:cs="Arial"/>
              </w:rPr>
            </w:pPr>
          </w:p>
        </w:tc>
        <w:tc>
          <w:tcPr>
            <w:tcW w:w="628" w:type="dxa"/>
            <w:noWrap/>
          </w:tcPr>
          <w:p w14:paraId="69B1591C">
            <w:pPr>
              <w:spacing w:after="0" w:line="240" w:lineRule="auto"/>
              <w:rPr>
                <w:rFonts w:ascii="Arial" w:hAnsi="Arial" w:cs="Arial"/>
              </w:rPr>
            </w:pPr>
          </w:p>
        </w:tc>
        <w:tc>
          <w:tcPr>
            <w:tcW w:w="731" w:type="dxa"/>
            <w:noWrap/>
          </w:tcPr>
          <w:p w14:paraId="53B46821">
            <w:pPr>
              <w:spacing w:after="0" w:line="240" w:lineRule="auto"/>
              <w:rPr>
                <w:rFonts w:ascii="Arial" w:hAnsi="Arial" w:cs="Arial"/>
              </w:rPr>
            </w:pPr>
          </w:p>
        </w:tc>
        <w:tc>
          <w:tcPr>
            <w:tcW w:w="508" w:type="dxa"/>
            <w:noWrap/>
          </w:tcPr>
          <w:p w14:paraId="4B0B957A">
            <w:pPr>
              <w:spacing w:after="0" w:line="240" w:lineRule="auto"/>
              <w:rPr>
                <w:rFonts w:ascii="Arial" w:hAnsi="Arial" w:cs="Arial"/>
              </w:rPr>
            </w:pPr>
          </w:p>
        </w:tc>
      </w:tr>
      <w:tr w14:paraId="548D80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00" w:hRule="atLeast"/>
        </w:trPr>
        <w:tc>
          <w:tcPr>
            <w:tcW w:w="4937" w:type="dxa"/>
            <w:noWrap/>
          </w:tcPr>
          <w:p w14:paraId="37483BEC">
            <w:pPr>
              <w:spacing w:after="0" w:line="240" w:lineRule="auto"/>
              <w:rPr>
                <w:rFonts w:ascii="Arial" w:hAnsi="Arial" w:cs="Arial"/>
              </w:rPr>
            </w:pPr>
            <w:r>
              <w:rPr>
                <w:rFonts w:ascii="Arial" w:hAnsi="Arial" w:cs="Arial"/>
              </w:rPr>
              <w:t>Workshop schedule available at haskayne.ucalgary.ca/CCRAM</w:t>
            </w:r>
          </w:p>
        </w:tc>
        <w:tc>
          <w:tcPr>
            <w:tcW w:w="1193" w:type="dxa"/>
            <w:noWrap/>
          </w:tcPr>
          <w:p w14:paraId="692FA333">
            <w:pPr>
              <w:spacing w:after="0" w:line="240" w:lineRule="auto"/>
              <w:rPr>
                <w:rFonts w:ascii="Arial" w:hAnsi="Arial" w:cs="Arial"/>
              </w:rPr>
            </w:pPr>
          </w:p>
        </w:tc>
        <w:tc>
          <w:tcPr>
            <w:tcW w:w="1227" w:type="dxa"/>
            <w:noWrap/>
          </w:tcPr>
          <w:p w14:paraId="6394CCE4">
            <w:pPr>
              <w:spacing w:after="0" w:line="240" w:lineRule="auto"/>
              <w:rPr>
                <w:rFonts w:ascii="Arial" w:hAnsi="Arial" w:cs="Arial"/>
              </w:rPr>
            </w:pPr>
          </w:p>
        </w:tc>
        <w:tc>
          <w:tcPr>
            <w:tcW w:w="1193" w:type="dxa"/>
            <w:noWrap/>
          </w:tcPr>
          <w:p w14:paraId="5E854036">
            <w:pPr>
              <w:spacing w:after="0" w:line="240" w:lineRule="auto"/>
              <w:rPr>
                <w:rFonts w:ascii="Arial" w:hAnsi="Arial" w:cs="Arial"/>
              </w:rPr>
            </w:pPr>
          </w:p>
        </w:tc>
        <w:tc>
          <w:tcPr>
            <w:tcW w:w="1193" w:type="dxa"/>
            <w:noWrap/>
          </w:tcPr>
          <w:p w14:paraId="38FD3B59">
            <w:pPr>
              <w:spacing w:after="0" w:line="240" w:lineRule="auto"/>
              <w:rPr>
                <w:rFonts w:ascii="Arial" w:hAnsi="Arial" w:cs="Arial"/>
              </w:rPr>
            </w:pPr>
          </w:p>
        </w:tc>
        <w:tc>
          <w:tcPr>
            <w:tcW w:w="1015" w:type="dxa"/>
            <w:noWrap/>
          </w:tcPr>
          <w:p w14:paraId="65DA961A">
            <w:pPr>
              <w:spacing w:after="0" w:line="240" w:lineRule="auto"/>
              <w:rPr>
                <w:rFonts w:ascii="Arial" w:hAnsi="Arial" w:cs="Arial"/>
              </w:rPr>
            </w:pPr>
          </w:p>
        </w:tc>
        <w:tc>
          <w:tcPr>
            <w:tcW w:w="762" w:type="dxa"/>
            <w:noWrap/>
          </w:tcPr>
          <w:p w14:paraId="0DBD5C4F">
            <w:pPr>
              <w:spacing w:after="0" w:line="240" w:lineRule="auto"/>
              <w:rPr>
                <w:rFonts w:ascii="Arial" w:hAnsi="Arial" w:cs="Arial"/>
              </w:rPr>
            </w:pPr>
          </w:p>
        </w:tc>
        <w:tc>
          <w:tcPr>
            <w:tcW w:w="788" w:type="dxa"/>
            <w:noWrap/>
          </w:tcPr>
          <w:p w14:paraId="348AF5A7">
            <w:pPr>
              <w:spacing w:after="0" w:line="240" w:lineRule="auto"/>
              <w:rPr>
                <w:rFonts w:ascii="Arial" w:hAnsi="Arial" w:cs="Arial"/>
              </w:rPr>
            </w:pPr>
          </w:p>
        </w:tc>
        <w:tc>
          <w:tcPr>
            <w:tcW w:w="628" w:type="dxa"/>
            <w:noWrap/>
          </w:tcPr>
          <w:p w14:paraId="51FECEED">
            <w:pPr>
              <w:spacing w:after="0" w:line="240" w:lineRule="auto"/>
              <w:rPr>
                <w:rFonts w:ascii="Arial" w:hAnsi="Arial" w:cs="Arial"/>
              </w:rPr>
            </w:pPr>
          </w:p>
        </w:tc>
        <w:tc>
          <w:tcPr>
            <w:tcW w:w="731" w:type="dxa"/>
            <w:noWrap/>
          </w:tcPr>
          <w:p w14:paraId="375529F9">
            <w:pPr>
              <w:spacing w:after="0" w:line="240" w:lineRule="auto"/>
              <w:rPr>
                <w:rFonts w:ascii="Arial" w:hAnsi="Arial" w:cs="Arial"/>
              </w:rPr>
            </w:pPr>
          </w:p>
        </w:tc>
        <w:tc>
          <w:tcPr>
            <w:tcW w:w="508" w:type="dxa"/>
            <w:noWrap/>
          </w:tcPr>
          <w:p w14:paraId="5938010F">
            <w:pPr>
              <w:spacing w:after="0" w:line="240" w:lineRule="auto"/>
              <w:rPr>
                <w:rFonts w:ascii="Arial" w:hAnsi="Arial" w:cs="Arial"/>
              </w:rPr>
            </w:pPr>
          </w:p>
        </w:tc>
      </w:tr>
      <w:tr w14:paraId="582EBF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53951452">
            <w:pPr>
              <w:spacing w:after="0" w:line="240" w:lineRule="auto"/>
              <w:rPr>
                <w:rFonts w:ascii="Arial" w:hAnsi="Arial" w:cs="Arial"/>
              </w:rPr>
            </w:pPr>
            <w:r>
              <w:rPr>
                <w:rFonts w:ascii="Arial" w:hAnsi="Arial" w:cs="Arial"/>
              </w:rPr>
              <w:t>In SPSS 29 and later, change default output font to Courier New for tidier</w:t>
            </w:r>
          </w:p>
        </w:tc>
        <w:tc>
          <w:tcPr>
            <w:tcW w:w="1193" w:type="dxa"/>
            <w:noWrap/>
          </w:tcPr>
          <w:p w14:paraId="19396190">
            <w:pPr>
              <w:spacing w:after="0" w:line="240" w:lineRule="auto"/>
              <w:rPr>
                <w:rFonts w:ascii="Arial" w:hAnsi="Arial" w:cs="Arial"/>
              </w:rPr>
            </w:pPr>
          </w:p>
        </w:tc>
        <w:tc>
          <w:tcPr>
            <w:tcW w:w="1227" w:type="dxa"/>
            <w:noWrap/>
          </w:tcPr>
          <w:p w14:paraId="496087A3">
            <w:pPr>
              <w:spacing w:after="0" w:line="240" w:lineRule="auto"/>
              <w:rPr>
                <w:rFonts w:ascii="Arial" w:hAnsi="Arial" w:cs="Arial"/>
              </w:rPr>
            </w:pPr>
          </w:p>
        </w:tc>
        <w:tc>
          <w:tcPr>
            <w:tcW w:w="1193" w:type="dxa"/>
            <w:noWrap/>
          </w:tcPr>
          <w:p w14:paraId="17404625">
            <w:pPr>
              <w:spacing w:after="0" w:line="240" w:lineRule="auto"/>
              <w:rPr>
                <w:rFonts w:ascii="Arial" w:hAnsi="Arial" w:cs="Arial"/>
              </w:rPr>
            </w:pPr>
          </w:p>
        </w:tc>
        <w:tc>
          <w:tcPr>
            <w:tcW w:w="1193" w:type="dxa"/>
            <w:noWrap/>
          </w:tcPr>
          <w:p w14:paraId="17CFA953">
            <w:pPr>
              <w:spacing w:after="0" w:line="240" w:lineRule="auto"/>
              <w:rPr>
                <w:rFonts w:ascii="Arial" w:hAnsi="Arial" w:cs="Arial"/>
              </w:rPr>
            </w:pPr>
          </w:p>
        </w:tc>
        <w:tc>
          <w:tcPr>
            <w:tcW w:w="1015" w:type="dxa"/>
            <w:noWrap/>
          </w:tcPr>
          <w:p w14:paraId="149F8B41">
            <w:pPr>
              <w:spacing w:after="0" w:line="240" w:lineRule="auto"/>
              <w:rPr>
                <w:rFonts w:ascii="Arial" w:hAnsi="Arial" w:cs="Arial"/>
              </w:rPr>
            </w:pPr>
          </w:p>
        </w:tc>
        <w:tc>
          <w:tcPr>
            <w:tcW w:w="762" w:type="dxa"/>
            <w:noWrap/>
          </w:tcPr>
          <w:p w14:paraId="47ADF5A2">
            <w:pPr>
              <w:spacing w:after="0" w:line="240" w:lineRule="auto"/>
              <w:rPr>
                <w:rFonts w:ascii="Arial" w:hAnsi="Arial" w:cs="Arial"/>
              </w:rPr>
            </w:pPr>
          </w:p>
        </w:tc>
        <w:tc>
          <w:tcPr>
            <w:tcW w:w="788" w:type="dxa"/>
            <w:noWrap/>
          </w:tcPr>
          <w:p w14:paraId="77B52A74">
            <w:pPr>
              <w:spacing w:after="0" w:line="240" w:lineRule="auto"/>
              <w:rPr>
                <w:rFonts w:ascii="Arial" w:hAnsi="Arial" w:cs="Arial"/>
              </w:rPr>
            </w:pPr>
          </w:p>
        </w:tc>
        <w:tc>
          <w:tcPr>
            <w:tcW w:w="628" w:type="dxa"/>
            <w:noWrap/>
          </w:tcPr>
          <w:p w14:paraId="7C2AA5D7">
            <w:pPr>
              <w:spacing w:after="0" w:line="240" w:lineRule="auto"/>
              <w:rPr>
                <w:rFonts w:ascii="Arial" w:hAnsi="Arial" w:cs="Arial"/>
              </w:rPr>
            </w:pPr>
          </w:p>
        </w:tc>
        <w:tc>
          <w:tcPr>
            <w:tcW w:w="731" w:type="dxa"/>
            <w:noWrap/>
          </w:tcPr>
          <w:p w14:paraId="0B291322">
            <w:pPr>
              <w:spacing w:after="0" w:line="240" w:lineRule="auto"/>
              <w:rPr>
                <w:rFonts w:ascii="Arial" w:hAnsi="Arial" w:cs="Arial"/>
              </w:rPr>
            </w:pPr>
          </w:p>
        </w:tc>
        <w:tc>
          <w:tcPr>
            <w:tcW w:w="508" w:type="dxa"/>
            <w:noWrap/>
          </w:tcPr>
          <w:p w14:paraId="41CFB3BA">
            <w:pPr>
              <w:spacing w:after="0" w:line="240" w:lineRule="auto"/>
              <w:rPr>
                <w:rFonts w:ascii="Arial" w:hAnsi="Arial" w:cs="Arial"/>
              </w:rPr>
            </w:pPr>
          </w:p>
        </w:tc>
      </w:tr>
      <w:tr w14:paraId="4854E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14677005">
            <w:pPr>
              <w:spacing w:after="0" w:line="240" w:lineRule="auto"/>
              <w:rPr>
                <w:rFonts w:ascii="Arial" w:hAnsi="Arial" w:cs="Arial"/>
              </w:rPr>
            </w:pPr>
            <w:r>
              <w:rPr>
                <w:rFonts w:ascii="Arial" w:hAnsi="Arial" w:cs="Arial"/>
              </w:rPr>
              <w:t>output. More information about PROCESS at processmacro.org/faq.html.</w:t>
            </w:r>
          </w:p>
        </w:tc>
        <w:tc>
          <w:tcPr>
            <w:tcW w:w="1193" w:type="dxa"/>
            <w:noWrap/>
          </w:tcPr>
          <w:p w14:paraId="5F411C2C">
            <w:pPr>
              <w:spacing w:after="0" w:line="240" w:lineRule="auto"/>
              <w:rPr>
                <w:rFonts w:ascii="Arial" w:hAnsi="Arial" w:cs="Arial"/>
              </w:rPr>
            </w:pPr>
          </w:p>
        </w:tc>
        <w:tc>
          <w:tcPr>
            <w:tcW w:w="1227" w:type="dxa"/>
            <w:noWrap/>
          </w:tcPr>
          <w:p w14:paraId="5FE2B234">
            <w:pPr>
              <w:spacing w:after="0" w:line="240" w:lineRule="auto"/>
              <w:rPr>
                <w:rFonts w:ascii="Arial" w:hAnsi="Arial" w:cs="Arial"/>
              </w:rPr>
            </w:pPr>
          </w:p>
        </w:tc>
        <w:tc>
          <w:tcPr>
            <w:tcW w:w="1193" w:type="dxa"/>
            <w:noWrap/>
          </w:tcPr>
          <w:p w14:paraId="16DB5626">
            <w:pPr>
              <w:spacing w:after="0" w:line="240" w:lineRule="auto"/>
              <w:rPr>
                <w:rFonts w:ascii="Arial" w:hAnsi="Arial" w:cs="Arial"/>
              </w:rPr>
            </w:pPr>
          </w:p>
        </w:tc>
        <w:tc>
          <w:tcPr>
            <w:tcW w:w="1193" w:type="dxa"/>
            <w:noWrap/>
          </w:tcPr>
          <w:p w14:paraId="7784C0CD">
            <w:pPr>
              <w:spacing w:after="0" w:line="240" w:lineRule="auto"/>
              <w:rPr>
                <w:rFonts w:ascii="Arial" w:hAnsi="Arial" w:cs="Arial"/>
              </w:rPr>
            </w:pPr>
          </w:p>
        </w:tc>
        <w:tc>
          <w:tcPr>
            <w:tcW w:w="1015" w:type="dxa"/>
            <w:noWrap/>
          </w:tcPr>
          <w:p w14:paraId="3AE55FE0">
            <w:pPr>
              <w:spacing w:after="0" w:line="240" w:lineRule="auto"/>
              <w:rPr>
                <w:rFonts w:ascii="Arial" w:hAnsi="Arial" w:cs="Arial"/>
              </w:rPr>
            </w:pPr>
          </w:p>
        </w:tc>
        <w:tc>
          <w:tcPr>
            <w:tcW w:w="762" w:type="dxa"/>
            <w:noWrap/>
          </w:tcPr>
          <w:p w14:paraId="0C9BE154">
            <w:pPr>
              <w:spacing w:after="0" w:line="240" w:lineRule="auto"/>
              <w:rPr>
                <w:rFonts w:ascii="Arial" w:hAnsi="Arial" w:cs="Arial"/>
              </w:rPr>
            </w:pPr>
          </w:p>
        </w:tc>
        <w:tc>
          <w:tcPr>
            <w:tcW w:w="788" w:type="dxa"/>
            <w:noWrap/>
          </w:tcPr>
          <w:p w14:paraId="53201BE5">
            <w:pPr>
              <w:spacing w:after="0" w:line="240" w:lineRule="auto"/>
              <w:rPr>
                <w:rFonts w:ascii="Arial" w:hAnsi="Arial" w:cs="Arial"/>
              </w:rPr>
            </w:pPr>
          </w:p>
        </w:tc>
        <w:tc>
          <w:tcPr>
            <w:tcW w:w="628" w:type="dxa"/>
            <w:noWrap/>
          </w:tcPr>
          <w:p w14:paraId="11DB0BDE">
            <w:pPr>
              <w:spacing w:after="0" w:line="240" w:lineRule="auto"/>
              <w:rPr>
                <w:rFonts w:ascii="Arial" w:hAnsi="Arial" w:cs="Arial"/>
              </w:rPr>
            </w:pPr>
          </w:p>
        </w:tc>
        <w:tc>
          <w:tcPr>
            <w:tcW w:w="731" w:type="dxa"/>
            <w:noWrap/>
          </w:tcPr>
          <w:p w14:paraId="1B62F7CD">
            <w:pPr>
              <w:spacing w:after="0" w:line="240" w:lineRule="auto"/>
              <w:rPr>
                <w:rFonts w:ascii="Arial" w:hAnsi="Arial" w:cs="Arial"/>
              </w:rPr>
            </w:pPr>
          </w:p>
        </w:tc>
        <w:tc>
          <w:tcPr>
            <w:tcW w:w="508" w:type="dxa"/>
            <w:noWrap/>
          </w:tcPr>
          <w:p w14:paraId="3EC93722">
            <w:pPr>
              <w:spacing w:after="0" w:line="240" w:lineRule="auto"/>
              <w:rPr>
                <w:rFonts w:ascii="Arial" w:hAnsi="Arial" w:cs="Arial"/>
              </w:rPr>
            </w:pPr>
          </w:p>
        </w:tc>
      </w:tr>
      <w:tr w14:paraId="54BDA4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7D3BE10C">
            <w:pPr>
              <w:spacing w:after="0" w:line="240" w:lineRule="auto"/>
              <w:rPr>
                <w:rFonts w:ascii="Arial" w:hAnsi="Arial" w:cs="Arial"/>
              </w:rPr>
            </w:pPr>
            <w:r>
              <w:rPr>
                <w:rFonts w:ascii="Arial" w:hAnsi="Arial" w:cs="Arial"/>
              </w:rPr>
              <w:t>This beta release has not been completely tested. Use at your own risk.</w:t>
            </w:r>
          </w:p>
        </w:tc>
        <w:tc>
          <w:tcPr>
            <w:tcW w:w="1193" w:type="dxa"/>
            <w:noWrap/>
          </w:tcPr>
          <w:p w14:paraId="7D358224">
            <w:pPr>
              <w:spacing w:after="0" w:line="240" w:lineRule="auto"/>
              <w:rPr>
                <w:rFonts w:ascii="Arial" w:hAnsi="Arial" w:cs="Arial"/>
              </w:rPr>
            </w:pPr>
          </w:p>
        </w:tc>
        <w:tc>
          <w:tcPr>
            <w:tcW w:w="1227" w:type="dxa"/>
            <w:noWrap/>
          </w:tcPr>
          <w:p w14:paraId="08CE97CB">
            <w:pPr>
              <w:spacing w:after="0" w:line="240" w:lineRule="auto"/>
              <w:rPr>
                <w:rFonts w:ascii="Arial" w:hAnsi="Arial" w:cs="Arial"/>
              </w:rPr>
            </w:pPr>
          </w:p>
        </w:tc>
        <w:tc>
          <w:tcPr>
            <w:tcW w:w="1193" w:type="dxa"/>
            <w:noWrap/>
          </w:tcPr>
          <w:p w14:paraId="78A1EBD5">
            <w:pPr>
              <w:spacing w:after="0" w:line="240" w:lineRule="auto"/>
              <w:rPr>
                <w:rFonts w:ascii="Arial" w:hAnsi="Arial" w:cs="Arial"/>
              </w:rPr>
            </w:pPr>
          </w:p>
        </w:tc>
        <w:tc>
          <w:tcPr>
            <w:tcW w:w="1193" w:type="dxa"/>
            <w:noWrap/>
          </w:tcPr>
          <w:p w14:paraId="76E14735">
            <w:pPr>
              <w:spacing w:after="0" w:line="240" w:lineRule="auto"/>
              <w:rPr>
                <w:rFonts w:ascii="Arial" w:hAnsi="Arial" w:cs="Arial"/>
              </w:rPr>
            </w:pPr>
          </w:p>
        </w:tc>
        <w:tc>
          <w:tcPr>
            <w:tcW w:w="1015" w:type="dxa"/>
            <w:noWrap/>
          </w:tcPr>
          <w:p w14:paraId="3B75ADC5">
            <w:pPr>
              <w:spacing w:after="0" w:line="240" w:lineRule="auto"/>
              <w:rPr>
                <w:rFonts w:ascii="Arial" w:hAnsi="Arial" w:cs="Arial"/>
              </w:rPr>
            </w:pPr>
          </w:p>
        </w:tc>
        <w:tc>
          <w:tcPr>
            <w:tcW w:w="762" w:type="dxa"/>
            <w:noWrap/>
          </w:tcPr>
          <w:p w14:paraId="2C983F9A">
            <w:pPr>
              <w:spacing w:after="0" w:line="240" w:lineRule="auto"/>
              <w:rPr>
                <w:rFonts w:ascii="Arial" w:hAnsi="Arial" w:cs="Arial"/>
              </w:rPr>
            </w:pPr>
          </w:p>
        </w:tc>
        <w:tc>
          <w:tcPr>
            <w:tcW w:w="788" w:type="dxa"/>
            <w:noWrap/>
          </w:tcPr>
          <w:p w14:paraId="67CCB309">
            <w:pPr>
              <w:spacing w:after="0" w:line="240" w:lineRule="auto"/>
              <w:rPr>
                <w:rFonts w:ascii="Arial" w:hAnsi="Arial" w:cs="Arial"/>
              </w:rPr>
            </w:pPr>
          </w:p>
        </w:tc>
        <w:tc>
          <w:tcPr>
            <w:tcW w:w="628" w:type="dxa"/>
            <w:noWrap/>
          </w:tcPr>
          <w:p w14:paraId="32FD5409">
            <w:pPr>
              <w:spacing w:after="0" w:line="240" w:lineRule="auto"/>
              <w:rPr>
                <w:rFonts w:ascii="Arial" w:hAnsi="Arial" w:cs="Arial"/>
              </w:rPr>
            </w:pPr>
          </w:p>
        </w:tc>
        <w:tc>
          <w:tcPr>
            <w:tcW w:w="731" w:type="dxa"/>
            <w:noWrap/>
          </w:tcPr>
          <w:p w14:paraId="3B8DA919">
            <w:pPr>
              <w:spacing w:after="0" w:line="240" w:lineRule="auto"/>
              <w:rPr>
                <w:rFonts w:ascii="Arial" w:hAnsi="Arial" w:cs="Arial"/>
              </w:rPr>
            </w:pPr>
          </w:p>
        </w:tc>
        <w:tc>
          <w:tcPr>
            <w:tcW w:w="508" w:type="dxa"/>
            <w:noWrap/>
          </w:tcPr>
          <w:p w14:paraId="449CF707">
            <w:pPr>
              <w:spacing w:after="0" w:line="240" w:lineRule="auto"/>
              <w:rPr>
                <w:rFonts w:ascii="Arial" w:hAnsi="Arial" w:cs="Arial"/>
              </w:rPr>
            </w:pPr>
          </w:p>
        </w:tc>
      </w:tr>
      <w:tr w14:paraId="6A36F9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0A55193C">
            <w:pPr>
              <w:spacing w:after="0" w:line="240" w:lineRule="auto"/>
              <w:rPr>
                <w:rFonts w:ascii="Arial" w:hAnsi="Arial" w:cs="Arial"/>
              </w:rPr>
            </w:pPr>
          </w:p>
        </w:tc>
        <w:tc>
          <w:tcPr>
            <w:tcW w:w="1193" w:type="dxa"/>
            <w:noWrap/>
          </w:tcPr>
          <w:p w14:paraId="7DB5BE8D">
            <w:pPr>
              <w:spacing w:after="0" w:line="240" w:lineRule="auto"/>
              <w:rPr>
                <w:rFonts w:ascii="Arial" w:hAnsi="Arial" w:cs="Arial"/>
              </w:rPr>
            </w:pPr>
          </w:p>
        </w:tc>
        <w:tc>
          <w:tcPr>
            <w:tcW w:w="1227" w:type="dxa"/>
            <w:noWrap/>
          </w:tcPr>
          <w:p w14:paraId="405C2A6C">
            <w:pPr>
              <w:spacing w:after="0" w:line="240" w:lineRule="auto"/>
              <w:rPr>
                <w:rFonts w:ascii="Arial" w:hAnsi="Arial" w:cs="Arial"/>
              </w:rPr>
            </w:pPr>
          </w:p>
        </w:tc>
        <w:tc>
          <w:tcPr>
            <w:tcW w:w="1193" w:type="dxa"/>
            <w:noWrap/>
          </w:tcPr>
          <w:p w14:paraId="2AD44D2C">
            <w:pPr>
              <w:spacing w:after="0" w:line="240" w:lineRule="auto"/>
              <w:rPr>
                <w:rFonts w:ascii="Arial" w:hAnsi="Arial" w:cs="Arial"/>
              </w:rPr>
            </w:pPr>
          </w:p>
        </w:tc>
        <w:tc>
          <w:tcPr>
            <w:tcW w:w="1193" w:type="dxa"/>
            <w:noWrap/>
          </w:tcPr>
          <w:p w14:paraId="2DA165F4">
            <w:pPr>
              <w:spacing w:after="0" w:line="240" w:lineRule="auto"/>
              <w:rPr>
                <w:rFonts w:ascii="Arial" w:hAnsi="Arial" w:cs="Arial"/>
              </w:rPr>
            </w:pPr>
          </w:p>
        </w:tc>
        <w:tc>
          <w:tcPr>
            <w:tcW w:w="1015" w:type="dxa"/>
            <w:noWrap/>
          </w:tcPr>
          <w:p w14:paraId="23D11ABB">
            <w:pPr>
              <w:spacing w:after="0" w:line="240" w:lineRule="auto"/>
              <w:rPr>
                <w:rFonts w:ascii="Arial" w:hAnsi="Arial" w:cs="Arial"/>
              </w:rPr>
            </w:pPr>
          </w:p>
        </w:tc>
        <w:tc>
          <w:tcPr>
            <w:tcW w:w="762" w:type="dxa"/>
            <w:noWrap/>
          </w:tcPr>
          <w:p w14:paraId="27FB50A7">
            <w:pPr>
              <w:spacing w:after="0" w:line="240" w:lineRule="auto"/>
              <w:rPr>
                <w:rFonts w:ascii="Arial" w:hAnsi="Arial" w:cs="Arial"/>
              </w:rPr>
            </w:pPr>
          </w:p>
        </w:tc>
        <w:tc>
          <w:tcPr>
            <w:tcW w:w="788" w:type="dxa"/>
            <w:noWrap/>
          </w:tcPr>
          <w:p w14:paraId="6F51CC8A">
            <w:pPr>
              <w:spacing w:after="0" w:line="240" w:lineRule="auto"/>
              <w:rPr>
                <w:rFonts w:ascii="Arial" w:hAnsi="Arial" w:cs="Arial"/>
              </w:rPr>
            </w:pPr>
          </w:p>
        </w:tc>
        <w:tc>
          <w:tcPr>
            <w:tcW w:w="628" w:type="dxa"/>
            <w:noWrap/>
          </w:tcPr>
          <w:p w14:paraId="3020BAFA">
            <w:pPr>
              <w:spacing w:after="0" w:line="240" w:lineRule="auto"/>
              <w:rPr>
                <w:rFonts w:ascii="Arial" w:hAnsi="Arial" w:cs="Arial"/>
              </w:rPr>
            </w:pPr>
          </w:p>
        </w:tc>
        <w:tc>
          <w:tcPr>
            <w:tcW w:w="731" w:type="dxa"/>
            <w:noWrap/>
          </w:tcPr>
          <w:p w14:paraId="72B1D193">
            <w:pPr>
              <w:spacing w:after="0" w:line="240" w:lineRule="auto"/>
              <w:rPr>
                <w:rFonts w:ascii="Arial" w:hAnsi="Arial" w:cs="Arial"/>
              </w:rPr>
            </w:pPr>
          </w:p>
        </w:tc>
        <w:tc>
          <w:tcPr>
            <w:tcW w:w="508" w:type="dxa"/>
            <w:noWrap/>
          </w:tcPr>
          <w:p w14:paraId="2AC1DC8E">
            <w:pPr>
              <w:spacing w:after="0" w:line="240" w:lineRule="auto"/>
              <w:rPr>
                <w:rFonts w:ascii="Arial" w:hAnsi="Arial" w:cs="Arial"/>
              </w:rPr>
            </w:pPr>
          </w:p>
        </w:tc>
      </w:tr>
      <w:tr w14:paraId="128604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5A140269">
            <w:pPr>
              <w:spacing w:after="0" w:line="240" w:lineRule="auto"/>
              <w:rPr>
                <w:rFonts w:ascii="Arial" w:hAnsi="Arial" w:cs="Arial"/>
              </w:rPr>
            </w:pPr>
          </w:p>
        </w:tc>
        <w:tc>
          <w:tcPr>
            <w:tcW w:w="1193" w:type="dxa"/>
            <w:noWrap/>
          </w:tcPr>
          <w:p w14:paraId="4CAD5D52">
            <w:pPr>
              <w:spacing w:after="0" w:line="240" w:lineRule="auto"/>
              <w:rPr>
                <w:rFonts w:ascii="Arial" w:hAnsi="Arial" w:cs="Arial"/>
              </w:rPr>
            </w:pPr>
          </w:p>
        </w:tc>
        <w:tc>
          <w:tcPr>
            <w:tcW w:w="1227" w:type="dxa"/>
            <w:noWrap/>
          </w:tcPr>
          <w:p w14:paraId="31E1F133">
            <w:pPr>
              <w:spacing w:after="0" w:line="240" w:lineRule="auto"/>
              <w:rPr>
                <w:rFonts w:ascii="Arial" w:hAnsi="Arial" w:cs="Arial"/>
              </w:rPr>
            </w:pPr>
          </w:p>
        </w:tc>
        <w:tc>
          <w:tcPr>
            <w:tcW w:w="1193" w:type="dxa"/>
            <w:noWrap/>
          </w:tcPr>
          <w:p w14:paraId="43EF0645">
            <w:pPr>
              <w:spacing w:after="0" w:line="240" w:lineRule="auto"/>
              <w:rPr>
                <w:rFonts w:ascii="Arial" w:hAnsi="Arial" w:cs="Arial"/>
              </w:rPr>
            </w:pPr>
          </w:p>
        </w:tc>
        <w:tc>
          <w:tcPr>
            <w:tcW w:w="1193" w:type="dxa"/>
            <w:noWrap/>
          </w:tcPr>
          <w:p w14:paraId="43D06F9D">
            <w:pPr>
              <w:spacing w:after="0" w:line="240" w:lineRule="auto"/>
              <w:rPr>
                <w:rFonts w:ascii="Arial" w:hAnsi="Arial" w:cs="Arial"/>
              </w:rPr>
            </w:pPr>
          </w:p>
        </w:tc>
        <w:tc>
          <w:tcPr>
            <w:tcW w:w="1015" w:type="dxa"/>
            <w:noWrap/>
          </w:tcPr>
          <w:p w14:paraId="2E56BF1D">
            <w:pPr>
              <w:spacing w:after="0" w:line="240" w:lineRule="auto"/>
              <w:rPr>
                <w:rFonts w:ascii="Arial" w:hAnsi="Arial" w:cs="Arial"/>
              </w:rPr>
            </w:pPr>
          </w:p>
        </w:tc>
        <w:tc>
          <w:tcPr>
            <w:tcW w:w="762" w:type="dxa"/>
            <w:noWrap/>
          </w:tcPr>
          <w:p w14:paraId="50EE96A6">
            <w:pPr>
              <w:spacing w:after="0" w:line="240" w:lineRule="auto"/>
              <w:rPr>
                <w:rFonts w:ascii="Arial" w:hAnsi="Arial" w:cs="Arial"/>
              </w:rPr>
            </w:pPr>
          </w:p>
        </w:tc>
        <w:tc>
          <w:tcPr>
            <w:tcW w:w="788" w:type="dxa"/>
            <w:noWrap/>
          </w:tcPr>
          <w:p w14:paraId="6C163359">
            <w:pPr>
              <w:spacing w:after="0" w:line="240" w:lineRule="auto"/>
              <w:rPr>
                <w:rFonts w:ascii="Arial" w:hAnsi="Arial" w:cs="Arial"/>
              </w:rPr>
            </w:pPr>
          </w:p>
        </w:tc>
        <w:tc>
          <w:tcPr>
            <w:tcW w:w="628" w:type="dxa"/>
            <w:noWrap/>
          </w:tcPr>
          <w:p w14:paraId="2ABCBD64">
            <w:pPr>
              <w:spacing w:after="0" w:line="240" w:lineRule="auto"/>
              <w:rPr>
                <w:rFonts w:ascii="Arial" w:hAnsi="Arial" w:cs="Arial"/>
              </w:rPr>
            </w:pPr>
          </w:p>
        </w:tc>
        <w:tc>
          <w:tcPr>
            <w:tcW w:w="731" w:type="dxa"/>
            <w:noWrap/>
          </w:tcPr>
          <w:p w14:paraId="25BA7A13">
            <w:pPr>
              <w:spacing w:after="0" w:line="240" w:lineRule="auto"/>
              <w:rPr>
                <w:rFonts w:ascii="Arial" w:hAnsi="Arial" w:cs="Arial"/>
              </w:rPr>
            </w:pPr>
          </w:p>
        </w:tc>
        <w:tc>
          <w:tcPr>
            <w:tcW w:w="508" w:type="dxa"/>
            <w:noWrap/>
          </w:tcPr>
          <w:p w14:paraId="7DE9EF15">
            <w:pPr>
              <w:spacing w:after="0" w:line="240" w:lineRule="auto"/>
              <w:rPr>
                <w:rFonts w:ascii="Arial" w:hAnsi="Arial" w:cs="Arial"/>
              </w:rPr>
            </w:pPr>
          </w:p>
        </w:tc>
      </w:tr>
      <w:tr w14:paraId="525BA5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3A5701BA">
            <w:pPr>
              <w:spacing w:after="0" w:line="240" w:lineRule="auto"/>
              <w:rPr>
                <w:rFonts w:ascii="Arial" w:hAnsi="Arial" w:cs="Arial"/>
              </w:rPr>
            </w:pPr>
          </w:p>
        </w:tc>
        <w:tc>
          <w:tcPr>
            <w:tcW w:w="1193" w:type="dxa"/>
            <w:noWrap/>
          </w:tcPr>
          <w:p w14:paraId="36EA1895">
            <w:pPr>
              <w:spacing w:after="0" w:line="240" w:lineRule="auto"/>
              <w:rPr>
                <w:rFonts w:ascii="Arial" w:hAnsi="Arial" w:cs="Arial"/>
              </w:rPr>
            </w:pPr>
          </w:p>
        </w:tc>
        <w:tc>
          <w:tcPr>
            <w:tcW w:w="1227" w:type="dxa"/>
            <w:noWrap/>
          </w:tcPr>
          <w:p w14:paraId="4DBDE811">
            <w:pPr>
              <w:spacing w:after="0" w:line="240" w:lineRule="auto"/>
              <w:rPr>
                <w:rFonts w:ascii="Arial" w:hAnsi="Arial" w:cs="Arial"/>
              </w:rPr>
            </w:pPr>
          </w:p>
        </w:tc>
        <w:tc>
          <w:tcPr>
            <w:tcW w:w="1193" w:type="dxa"/>
            <w:noWrap/>
          </w:tcPr>
          <w:p w14:paraId="097CA926">
            <w:pPr>
              <w:spacing w:after="0" w:line="240" w:lineRule="auto"/>
              <w:rPr>
                <w:rFonts w:ascii="Arial" w:hAnsi="Arial" w:cs="Arial"/>
              </w:rPr>
            </w:pPr>
          </w:p>
        </w:tc>
        <w:tc>
          <w:tcPr>
            <w:tcW w:w="1193" w:type="dxa"/>
            <w:noWrap/>
          </w:tcPr>
          <w:p w14:paraId="0E71C989">
            <w:pPr>
              <w:spacing w:after="0" w:line="240" w:lineRule="auto"/>
              <w:rPr>
                <w:rFonts w:ascii="Arial" w:hAnsi="Arial" w:cs="Arial"/>
              </w:rPr>
            </w:pPr>
          </w:p>
        </w:tc>
        <w:tc>
          <w:tcPr>
            <w:tcW w:w="1015" w:type="dxa"/>
            <w:noWrap/>
          </w:tcPr>
          <w:p w14:paraId="3E4D3F1F">
            <w:pPr>
              <w:spacing w:after="0" w:line="240" w:lineRule="auto"/>
              <w:rPr>
                <w:rFonts w:ascii="Arial" w:hAnsi="Arial" w:cs="Arial"/>
              </w:rPr>
            </w:pPr>
          </w:p>
        </w:tc>
        <w:tc>
          <w:tcPr>
            <w:tcW w:w="762" w:type="dxa"/>
            <w:noWrap/>
          </w:tcPr>
          <w:p w14:paraId="347B6480">
            <w:pPr>
              <w:spacing w:after="0" w:line="240" w:lineRule="auto"/>
              <w:rPr>
                <w:rFonts w:ascii="Arial" w:hAnsi="Arial" w:cs="Arial"/>
              </w:rPr>
            </w:pPr>
          </w:p>
        </w:tc>
        <w:tc>
          <w:tcPr>
            <w:tcW w:w="788" w:type="dxa"/>
            <w:noWrap/>
          </w:tcPr>
          <w:p w14:paraId="7CCB4CFA">
            <w:pPr>
              <w:spacing w:after="0" w:line="240" w:lineRule="auto"/>
              <w:rPr>
                <w:rFonts w:ascii="Arial" w:hAnsi="Arial" w:cs="Arial"/>
              </w:rPr>
            </w:pPr>
          </w:p>
        </w:tc>
        <w:tc>
          <w:tcPr>
            <w:tcW w:w="628" w:type="dxa"/>
            <w:noWrap/>
          </w:tcPr>
          <w:p w14:paraId="1E5501CB">
            <w:pPr>
              <w:spacing w:after="0" w:line="240" w:lineRule="auto"/>
              <w:rPr>
                <w:rFonts w:ascii="Arial" w:hAnsi="Arial" w:cs="Arial"/>
              </w:rPr>
            </w:pPr>
          </w:p>
        </w:tc>
        <w:tc>
          <w:tcPr>
            <w:tcW w:w="731" w:type="dxa"/>
            <w:noWrap/>
          </w:tcPr>
          <w:p w14:paraId="3E327CAC">
            <w:pPr>
              <w:spacing w:after="0" w:line="240" w:lineRule="auto"/>
              <w:rPr>
                <w:rFonts w:ascii="Arial" w:hAnsi="Arial" w:cs="Arial"/>
              </w:rPr>
            </w:pPr>
          </w:p>
        </w:tc>
        <w:tc>
          <w:tcPr>
            <w:tcW w:w="508" w:type="dxa"/>
            <w:noWrap/>
          </w:tcPr>
          <w:p w14:paraId="31E5A79B">
            <w:pPr>
              <w:spacing w:after="0" w:line="240" w:lineRule="auto"/>
              <w:rPr>
                <w:rFonts w:ascii="Arial" w:hAnsi="Arial" w:cs="Arial"/>
              </w:rPr>
            </w:pPr>
          </w:p>
        </w:tc>
      </w:tr>
      <w:tr w14:paraId="1FBFB4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20FB11EF">
            <w:pPr>
              <w:spacing w:after="0" w:line="240" w:lineRule="auto"/>
              <w:rPr>
                <w:rFonts w:ascii="Arial" w:hAnsi="Arial" w:cs="Arial"/>
              </w:rPr>
            </w:pPr>
            <w:r>
              <w:rPr>
                <w:rFonts w:ascii="Arial" w:hAnsi="Arial" w:cs="Arial"/>
              </w:rPr>
              <w:t>***************** PROCESS Procedure for SPSS Version 5.0 *****************</w:t>
            </w:r>
          </w:p>
        </w:tc>
        <w:tc>
          <w:tcPr>
            <w:tcW w:w="1193" w:type="dxa"/>
            <w:noWrap/>
          </w:tcPr>
          <w:p w14:paraId="5AEBB472">
            <w:pPr>
              <w:spacing w:after="0" w:line="240" w:lineRule="auto"/>
              <w:rPr>
                <w:rFonts w:ascii="Arial" w:hAnsi="Arial" w:cs="Arial"/>
              </w:rPr>
            </w:pPr>
          </w:p>
        </w:tc>
        <w:tc>
          <w:tcPr>
            <w:tcW w:w="1227" w:type="dxa"/>
            <w:noWrap/>
          </w:tcPr>
          <w:p w14:paraId="1F766337">
            <w:pPr>
              <w:spacing w:after="0" w:line="240" w:lineRule="auto"/>
              <w:rPr>
                <w:rFonts w:ascii="Arial" w:hAnsi="Arial" w:cs="Arial"/>
              </w:rPr>
            </w:pPr>
          </w:p>
        </w:tc>
        <w:tc>
          <w:tcPr>
            <w:tcW w:w="1193" w:type="dxa"/>
            <w:noWrap/>
          </w:tcPr>
          <w:p w14:paraId="1BC8FABE">
            <w:pPr>
              <w:spacing w:after="0" w:line="240" w:lineRule="auto"/>
              <w:rPr>
                <w:rFonts w:ascii="Arial" w:hAnsi="Arial" w:cs="Arial"/>
              </w:rPr>
            </w:pPr>
          </w:p>
        </w:tc>
        <w:tc>
          <w:tcPr>
            <w:tcW w:w="1193" w:type="dxa"/>
            <w:noWrap/>
          </w:tcPr>
          <w:p w14:paraId="084802A0">
            <w:pPr>
              <w:spacing w:after="0" w:line="240" w:lineRule="auto"/>
              <w:rPr>
                <w:rFonts w:ascii="Arial" w:hAnsi="Arial" w:cs="Arial"/>
              </w:rPr>
            </w:pPr>
          </w:p>
        </w:tc>
        <w:tc>
          <w:tcPr>
            <w:tcW w:w="1015" w:type="dxa"/>
            <w:noWrap/>
          </w:tcPr>
          <w:p w14:paraId="4D995F0F">
            <w:pPr>
              <w:spacing w:after="0" w:line="240" w:lineRule="auto"/>
              <w:rPr>
                <w:rFonts w:ascii="Arial" w:hAnsi="Arial" w:cs="Arial"/>
              </w:rPr>
            </w:pPr>
          </w:p>
        </w:tc>
        <w:tc>
          <w:tcPr>
            <w:tcW w:w="762" w:type="dxa"/>
            <w:noWrap/>
          </w:tcPr>
          <w:p w14:paraId="0FE09F5D">
            <w:pPr>
              <w:spacing w:after="0" w:line="240" w:lineRule="auto"/>
              <w:rPr>
                <w:rFonts w:ascii="Arial" w:hAnsi="Arial" w:cs="Arial"/>
              </w:rPr>
            </w:pPr>
          </w:p>
        </w:tc>
        <w:tc>
          <w:tcPr>
            <w:tcW w:w="788" w:type="dxa"/>
            <w:noWrap/>
          </w:tcPr>
          <w:p w14:paraId="374E6F41">
            <w:pPr>
              <w:spacing w:after="0" w:line="240" w:lineRule="auto"/>
              <w:rPr>
                <w:rFonts w:ascii="Arial" w:hAnsi="Arial" w:cs="Arial"/>
              </w:rPr>
            </w:pPr>
          </w:p>
        </w:tc>
        <w:tc>
          <w:tcPr>
            <w:tcW w:w="628" w:type="dxa"/>
            <w:noWrap/>
          </w:tcPr>
          <w:p w14:paraId="570EDA7E">
            <w:pPr>
              <w:spacing w:after="0" w:line="240" w:lineRule="auto"/>
              <w:rPr>
                <w:rFonts w:ascii="Arial" w:hAnsi="Arial" w:cs="Arial"/>
              </w:rPr>
            </w:pPr>
          </w:p>
        </w:tc>
        <w:tc>
          <w:tcPr>
            <w:tcW w:w="731" w:type="dxa"/>
            <w:noWrap/>
          </w:tcPr>
          <w:p w14:paraId="6FE0F15B">
            <w:pPr>
              <w:spacing w:after="0" w:line="240" w:lineRule="auto"/>
              <w:rPr>
                <w:rFonts w:ascii="Arial" w:hAnsi="Arial" w:cs="Arial"/>
              </w:rPr>
            </w:pPr>
          </w:p>
        </w:tc>
        <w:tc>
          <w:tcPr>
            <w:tcW w:w="508" w:type="dxa"/>
            <w:noWrap/>
          </w:tcPr>
          <w:p w14:paraId="23982B3E">
            <w:pPr>
              <w:spacing w:after="0" w:line="240" w:lineRule="auto"/>
              <w:rPr>
                <w:rFonts w:ascii="Arial" w:hAnsi="Arial" w:cs="Arial"/>
              </w:rPr>
            </w:pPr>
          </w:p>
        </w:tc>
      </w:tr>
      <w:tr w14:paraId="5BF42A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188331CF">
            <w:pPr>
              <w:spacing w:after="0" w:line="240" w:lineRule="auto"/>
              <w:rPr>
                <w:rFonts w:ascii="Arial" w:hAnsi="Arial" w:cs="Arial"/>
              </w:rPr>
            </w:pPr>
          </w:p>
        </w:tc>
        <w:tc>
          <w:tcPr>
            <w:tcW w:w="1193" w:type="dxa"/>
            <w:noWrap/>
          </w:tcPr>
          <w:p w14:paraId="7C1A8752">
            <w:pPr>
              <w:spacing w:after="0" w:line="240" w:lineRule="auto"/>
              <w:rPr>
                <w:rFonts w:ascii="Arial" w:hAnsi="Arial" w:cs="Arial"/>
              </w:rPr>
            </w:pPr>
          </w:p>
        </w:tc>
        <w:tc>
          <w:tcPr>
            <w:tcW w:w="1227" w:type="dxa"/>
            <w:noWrap/>
          </w:tcPr>
          <w:p w14:paraId="20C64CAD">
            <w:pPr>
              <w:spacing w:after="0" w:line="240" w:lineRule="auto"/>
              <w:rPr>
                <w:rFonts w:ascii="Arial" w:hAnsi="Arial" w:cs="Arial"/>
              </w:rPr>
            </w:pPr>
          </w:p>
        </w:tc>
        <w:tc>
          <w:tcPr>
            <w:tcW w:w="1193" w:type="dxa"/>
            <w:noWrap/>
          </w:tcPr>
          <w:p w14:paraId="7278544C">
            <w:pPr>
              <w:spacing w:after="0" w:line="240" w:lineRule="auto"/>
              <w:rPr>
                <w:rFonts w:ascii="Arial" w:hAnsi="Arial" w:cs="Arial"/>
              </w:rPr>
            </w:pPr>
          </w:p>
        </w:tc>
        <w:tc>
          <w:tcPr>
            <w:tcW w:w="1193" w:type="dxa"/>
            <w:noWrap/>
          </w:tcPr>
          <w:p w14:paraId="0D46E471">
            <w:pPr>
              <w:spacing w:after="0" w:line="240" w:lineRule="auto"/>
              <w:rPr>
                <w:rFonts w:ascii="Arial" w:hAnsi="Arial" w:cs="Arial"/>
              </w:rPr>
            </w:pPr>
          </w:p>
        </w:tc>
        <w:tc>
          <w:tcPr>
            <w:tcW w:w="1015" w:type="dxa"/>
            <w:noWrap/>
          </w:tcPr>
          <w:p w14:paraId="73B68E33">
            <w:pPr>
              <w:spacing w:after="0" w:line="240" w:lineRule="auto"/>
              <w:rPr>
                <w:rFonts w:ascii="Arial" w:hAnsi="Arial" w:cs="Arial"/>
              </w:rPr>
            </w:pPr>
          </w:p>
        </w:tc>
        <w:tc>
          <w:tcPr>
            <w:tcW w:w="762" w:type="dxa"/>
            <w:noWrap/>
          </w:tcPr>
          <w:p w14:paraId="3D7A41D9">
            <w:pPr>
              <w:spacing w:after="0" w:line="240" w:lineRule="auto"/>
              <w:rPr>
                <w:rFonts w:ascii="Arial" w:hAnsi="Arial" w:cs="Arial"/>
              </w:rPr>
            </w:pPr>
          </w:p>
        </w:tc>
        <w:tc>
          <w:tcPr>
            <w:tcW w:w="788" w:type="dxa"/>
            <w:noWrap/>
          </w:tcPr>
          <w:p w14:paraId="163CFD79">
            <w:pPr>
              <w:spacing w:after="0" w:line="240" w:lineRule="auto"/>
              <w:rPr>
                <w:rFonts w:ascii="Arial" w:hAnsi="Arial" w:cs="Arial"/>
              </w:rPr>
            </w:pPr>
          </w:p>
        </w:tc>
        <w:tc>
          <w:tcPr>
            <w:tcW w:w="628" w:type="dxa"/>
            <w:noWrap/>
          </w:tcPr>
          <w:p w14:paraId="3CD4C40E">
            <w:pPr>
              <w:spacing w:after="0" w:line="240" w:lineRule="auto"/>
              <w:rPr>
                <w:rFonts w:ascii="Arial" w:hAnsi="Arial" w:cs="Arial"/>
              </w:rPr>
            </w:pPr>
          </w:p>
        </w:tc>
        <w:tc>
          <w:tcPr>
            <w:tcW w:w="731" w:type="dxa"/>
            <w:noWrap/>
          </w:tcPr>
          <w:p w14:paraId="4972104C">
            <w:pPr>
              <w:spacing w:after="0" w:line="240" w:lineRule="auto"/>
              <w:rPr>
                <w:rFonts w:ascii="Arial" w:hAnsi="Arial" w:cs="Arial"/>
              </w:rPr>
            </w:pPr>
          </w:p>
        </w:tc>
        <w:tc>
          <w:tcPr>
            <w:tcW w:w="508" w:type="dxa"/>
            <w:noWrap/>
          </w:tcPr>
          <w:p w14:paraId="37E80AD4">
            <w:pPr>
              <w:spacing w:after="0" w:line="240" w:lineRule="auto"/>
              <w:rPr>
                <w:rFonts w:ascii="Arial" w:hAnsi="Arial" w:cs="Arial"/>
              </w:rPr>
            </w:pPr>
          </w:p>
        </w:tc>
      </w:tr>
      <w:tr w14:paraId="73A635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412188FE">
            <w:pPr>
              <w:spacing w:after="0" w:line="240" w:lineRule="auto"/>
              <w:rPr>
                <w:rFonts w:ascii="Arial" w:hAnsi="Arial" w:cs="Arial"/>
              </w:rPr>
            </w:pPr>
            <w:r>
              <w:rPr>
                <w:rFonts w:ascii="Arial" w:hAnsi="Arial" w:cs="Arial"/>
              </w:rPr>
              <w:t xml:space="preserve">          Written by Andrew F. Hayes, Ph.D.       www.afhayes.com</w:t>
            </w:r>
          </w:p>
        </w:tc>
        <w:tc>
          <w:tcPr>
            <w:tcW w:w="1193" w:type="dxa"/>
            <w:noWrap/>
          </w:tcPr>
          <w:p w14:paraId="3E915FC0">
            <w:pPr>
              <w:spacing w:after="0" w:line="240" w:lineRule="auto"/>
              <w:rPr>
                <w:rFonts w:ascii="Arial" w:hAnsi="Arial" w:cs="Arial"/>
              </w:rPr>
            </w:pPr>
          </w:p>
        </w:tc>
        <w:tc>
          <w:tcPr>
            <w:tcW w:w="1227" w:type="dxa"/>
            <w:noWrap/>
          </w:tcPr>
          <w:p w14:paraId="6A131CAB">
            <w:pPr>
              <w:spacing w:after="0" w:line="240" w:lineRule="auto"/>
              <w:rPr>
                <w:rFonts w:ascii="Arial" w:hAnsi="Arial" w:cs="Arial"/>
              </w:rPr>
            </w:pPr>
          </w:p>
        </w:tc>
        <w:tc>
          <w:tcPr>
            <w:tcW w:w="1193" w:type="dxa"/>
            <w:noWrap/>
          </w:tcPr>
          <w:p w14:paraId="7A3FB6BE">
            <w:pPr>
              <w:spacing w:after="0" w:line="240" w:lineRule="auto"/>
              <w:rPr>
                <w:rFonts w:ascii="Arial" w:hAnsi="Arial" w:cs="Arial"/>
              </w:rPr>
            </w:pPr>
          </w:p>
        </w:tc>
        <w:tc>
          <w:tcPr>
            <w:tcW w:w="1193" w:type="dxa"/>
            <w:noWrap/>
          </w:tcPr>
          <w:p w14:paraId="79528311">
            <w:pPr>
              <w:spacing w:after="0" w:line="240" w:lineRule="auto"/>
              <w:rPr>
                <w:rFonts w:ascii="Arial" w:hAnsi="Arial" w:cs="Arial"/>
              </w:rPr>
            </w:pPr>
          </w:p>
        </w:tc>
        <w:tc>
          <w:tcPr>
            <w:tcW w:w="1015" w:type="dxa"/>
            <w:noWrap/>
          </w:tcPr>
          <w:p w14:paraId="6D7B20AE">
            <w:pPr>
              <w:spacing w:after="0" w:line="240" w:lineRule="auto"/>
              <w:rPr>
                <w:rFonts w:ascii="Arial" w:hAnsi="Arial" w:cs="Arial"/>
              </w:rPr>
            </w:pPr>
          </w:p>
        </w:tc>
        <w:tc>
          <w:tcPr>
            <w:tcW w:w="762" w:type="dxa"/>
            <w:noWrap/>
          </w:tcPr>
          <w:p w14:paraId="27A196A5">
            <w:pPr>
              <w:spacing w:after="0" w:line="240" w:lineRule="auto"/>
              <w:rPr>
                <w:rFonts w:ascii="Arial" w:hAnsi="Arial" w:cs="Arial"/>
              </w:rPr>
            </w:pPr>
          </w:p>
        </w:tc>
        <w:tc>
          <w:tcPr>
            <w:tcW w:w="788" w:type="dxa"/>
            <w:noWrap/>
          </w:tcPr>
          <w:p w14:paraId="7D1CECEA">
            <w:pPr>
              <w:spacing w:after="0" w:line="240" w:lineRule="auto"/>
              <w:rPr>
                <w:rFonts w:ascii="Arial" w:hAnsi="Arial" w:cs="Arial"/>
              </w:rPr>
            </w:pPr>
          </w:p>
        </w:tc>
        <w:tc>
          <w:tcPr>
            <w:tcW w:w="628" w:type="dxa"/>
            <w:noWrap/>
          </w:tcPr>
          <w:p w14:paraId="59B9B6F5">
            <w:pPr>
              <w:spacing w:after="0" w:line="240" w:lineRule="auto"/>
              <w:rPr>
                <w:rFonts w:ascii="Arial" w:hAnsi="Arial" w:cs="Arial"/>
              </w:rPr>
            </w:pPr>
          </w:p>
        </w:tc>
        <w:tc>
          <w:tcPr>
            <w:tcW w:w="731" w:type="dxa"/>
            <w:noWrap/>
          </w:tcPr>
          <w:p w14:paraId="44ACA8D9">
            <w:pPr>
              <w:spacing w:after="0" w:line="240" w:lineRule="auto"/>
              <w:rPr>
                <w:rFonts w:ascii="Arial" w:hAnsi="Arial" w:cs="Arial"/>
              </w:rPr>
            </w:pPr>
          </w:p>
        </w:tc>
        <w:tc>
          <w:tcPr>
            <w:tcW w:w="508" w:type="dxa"/>
            <w:noWrap/>
          </w:tcPr>
          <w:p w14:paraId="2ED6707D">
            <w:pPr>
              <w:spacing w:after="0" w:line="240" w:lineRule="auto"/>
              <w:rPr>
                <w:rFonts w:ascii="Arial" w:hAnsi="Arial" w:cs="Arial"/>
              </w:rPr>
            </w:pPr>
          </w:p>
        </w:tc>
      </w:tr>
      <w:tr w14:paraId="0F82B7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4A545599">
            <w:pPr>
              <w:spacing w:after="0" w:line="240" w:lineRule="auto"/>
              <w:rPr>
                <w:rFonts w:ascii="Arial" w:hAnsi="Arial" w:cs="Arial"/>
              </w:rPr>
            </w:pPr>
            <w:r>
              <w:rPr>
                <w:rFonts w:ascii="Arial" w:hAnsi="Arial" w:cs="Arial"/>
              </w:rPr>
              <w:t xml:space="preserve">    Documentation available in Hayes (2022). www.guilford.com/p/hayes3</w:t>
            </w:r>
          </w:p>
        </w:tc>
        <w:tc>
          <w:tcPr>
            <w:tcW w:w="1193" w:type="dxa"/>
            <w:noWrap/>
          </w:tcPr>
          <w:p w14:paraId="2064A786">
            <w:pPr>
              <w:spacing w:after="0" w:line="240" w:lineRule="auto"/>
              <w:rPr>
                <w:rFonts w:ascii="Arial" w:hAnsi="Arial" w:cs="Arial"/>
              </w:rPr>
            </w:pPr>
          </w:p>
        </w:tc>
        <w:tc>
          <w:tcPr>
            <w:tcW w:w="1227" w:type="dxa"/>
            <w:noWrap/>
          </w:tcPr>
          <w:p w14:paraId="507B8A75">
            <w:pPr>
              <w:spacing w:after="0" w:line="240" w:lineRule="auto"/>
              <w:rPr>
                <w:rFonts w:ascii="Arial" w:hAnsi="Arial" w:cs="Arial"/>
              </w:rPr>
            </w:pPr>
          </w:p>
        </w:tc>
        <w:tc>
          <w:tcPr>
            <w:tcW w:w="1193" w:type="dxa"/>
            <w:noWrap/>
          </w:tcPr>
          <w:p w14:paraId="2E7B8EFC">
            <w:pPr>
              <w:spacing w:after="0" w:line="240" w:lineRule="auto"/>
              <w:rPr>
                <w:rFonts w:ascii="Arial" w:hAnsi="Arial" w:cs="Arial"/>
              </w:rPr>
            </w:pPr>
          </w:p>
        </w:tc>
        <w:tc>
          <w:tcPr>
            <w:tcW w:w="1193" w:type="dxa"/>
            <w:noWrap/>
          </w:tcPr>
          <w:p w14:paraId="55292346">
            <w:pPr>
              <w:spacing w:after="0" w:line="240" w:lineRule="auto"/>
              <w:rPr>
                <w:rFonts w:ascii="Arial" w:hAnsi="Arial" w:cs="Arial"/>
              </w:rPr>
            </w:pPr>
          </w:p>
        </w:tc>
        <w:tc>
          <w:tcPr>
            <w:tcW w:w="1015" w:type="dxa"/>
            <w:noWrap/>
          </w:tcPr>
          <w:p w14:paraId="263B2A72">
            <w:pPr>
              <w:spacing w:after="0" w:line="240" w:lineRule="auto"/>
              <w:rPr>
                <w:rFonts w:ascii="Arial" w:hAnsi="Arial" w:cs="Arial"/>
              </w:rPr>
            </w:pPr>
          </w:p>
        </w:tc>
        <w:tc>
          <w:tcPr>
            <w:tcW w:w="762" w:type="dxa"/>
            <w:noWrap/>
          </w:tcPr>
          <w:p w14:paraId="46D80E1D">
            <w:pPr>
              <w:spacing w:after="0" w:line="240" w:lineRule="auto"/>
              <w:rPr>
                <w:rFonts w:ascii="Arial" w:hAnsi="Arial" w:cs="Arial"/>
              </w:rPr>
            </w:pPr>
          </w:p>
        </w:tc>
        <w:tc>
          <w:tcPr>
            <w:tcW w:w="788" w:type="dxa"/>
            <w:noWrap/>
          </w:tcPr>
          <w:p w14:paraId="69A238F0">
            <w:pPr>
              <w:spacing w:after="0" w:line="240" w:lineRule="auto"/>
              <w:rPr>
                <w:rFonts w:ascii="Arial" w:hAnsi="Arial" w:cs="Arial"/>
              </w:rPr>
            </w:pPr>
          </w:p>
        </w:tc>
        <w:tc>
          <w:tcPr>
            <w:tcW w:w="628" w:type="dxa"/>
            <w:noWrap/>
          </w:tcPr>
          <w:p w14:paraId="0F6F3731">
            <w:pPr>
              <w:spacing w:after="0" w:line="240" w:lineRule="auto"/>
              <w:rPr>
                <w:rFonts w:ascii="Arial" w:hAnsi="Arial" w:cs="Arial"/>
              </w:rPr>
            </w:pPr>
          </w:p>
        </w:tc>
        <w:tc>
          <w:tcPr>
            <w:tcW w:w="731" w:type="dxa"/>
            <w:noWrap/>
          </w:tcPr>
          <w:p w14:paraId="38A50AC6">
            <w:pPr>
              <w:spacing w:after="0" w:line="240" w:lineRule="auto"/>
              <w:rPr>
                <w:rFonts w:ascii="Arial" w:hAnsi="Arial" w:cs="Arial"/>
              </w:rPr>
            </w:pPr>
          </w:p>
        </w:tc>
        <w:tc>
          <w:tcPr>
            <w:tcW w:w="508" w:type="dxa"/>
            <w:noWrap/>
          </w:tcPr>
          <w:p w14:paraId="2E9B1BB5">
            <w:pPr>
              <w:spacing w:after="0" w:line="240" w:lineRule="auto"/>
              <w:rPr>
                <w:rFonts w:ascii="Arial" w:hAnsi="Arial" w:cs="Arial"/>
              </w:rPr>
            </w:pPr>
          </w:p>
        </w:tc>
      </w:tr>
      <w:tr w14:paraId="5DDA6B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24B59F28">
            <w:pPr>
              <w:spacing w:after="0" w:line="240" w:lineRule="auto"/>
              <w:rPr>
                <w:rFonts w:ascii="Arial" w:hAnsi="Arial" w:cs="Arial"/>
              </w:rPr>
            </w:pPr>
          </w:p>
        </w:tc>
        <w:tc>
          <w:tcPr>
            <w:tcW w:w="1193" w:type="dxa"/>
            <w:noWrap/>
          </w:tcPr>
          <w:p w14:paraId="66A779CD">
            <w:pPr>
              <w:spacing w:after="0" w:line="240" w:lineRule="auto"/>
              <w:rPr>
                <w:rFonts w:ascii="Arial" w:hAnsi="Arial" w:cs="Arial"/>
              </w:rPr>
            </w:pPr>
          </w:p>
        </w:tc>
        <w:tc>
          <w:tcPr>
            <w:tcW w:w="1227" w:type="dxa"/>
            <w:noWrap/>
          </w:tcPr>
          <w:p w14:paraId="41F8971F">
            <w:pPr>
              <w:spacing w:after="0" w:line="240" w:lineRule="auto"/>
              <w:rPr>
                <w:rFonts w:ascii="Arial" w:hAnsi="Arial" w:cs="Arial"/>
              </w:rPr>
            </w:pPr>
          </w:p>
        </w:tc>
        <w:tc>
          <w:tcPr>
            <w:tcW w:w="1193" w:type="dxa"/>
            <w:noWrap/>
          </w:tcPr>
          <w:p w14:paraId="78CA5E72">
            <w:pPr>
              <w:spacing w:after="0" w:line="240" w:lineRule="auto"/>
              <w:rPr>
                <w:rFonts w:ascii="Arial" w:hAnsi="Arial" w:cs="Arial"/>
              </w:rPr>
            </w:pPr>
          </w:p>
        </w:tc>
        <w:tc>
          <w:tcPr>
            <w:tcW w:w="1193" w:type="dxa"/>
            <w:noWrap/>
          </w:tcPr>
          <w:p w14:paraId="0696219F">
            <w:pPr>
              <w:spacing w:after="0" w:line="240" w:lineRule="auto"/>
              <w:rPr>
                <w:rFonts w:ascii="Arial" w:hAnsi="Arial" w:cs="Arial"/>
              </w:rPr>
            </w:pPr>
          </w:p>
        </w:tc>
        <w:tc>
          <w:tcPr>
            <w:tcW w:w="1015" w:type="dxa"/>
            <w:noWrap/>
          </w:tcPr>
          <w:p w14:paraId="48947AF2">
            <w:pPr>
              <w:spacing w:after="0" w:line="240" w:lineRule="auto"/>
              <w:rPr>
                <w:rFonts w:ascii="Arial" w:hAnsi="Arial" w:cs="Arial"/>
              </w:rPr>
            </w:pPr>
          </w:p>
        </w:tc>
        <w:tc>
          <w:tcPr>
            <w:tcW w:w="762" w:type="dxa"/>
            <w:noWrap/>
          </w:tcPr>
          <w:p w14:paraId="033D79DF">
            <w:pPr>
              <w:spacing w:after="0" w:line="240" w:lineRule="auto"/>
              <w:rPr>
                <w:rFonts w:ascii="Arial" w:hAnsi="Arial" w:cs="Arial"/>
              </w:rPr>
            </w:pPr>
          </w:p>
        </w:tc>
        <w:tc>
          <w:tcPr>
            <w:tcW w:w="788" w:type="dxa"/>
            <w:noWrap/>
          </w:tcPr>
          <w:p w14:paraId="68791F53">
            <w:pPr>
              <w:spacing w:after="0" w:line="240" w:lineRule="auto"/>
              <w:rPr>
                <w:rFonts w:ascii="Arial" w:hAnsi="Arial" w:cs="Arial"/>
              </w:rPr>
            </w:pPr>
          </w:p>
        </w:tc>
        <w:tc>
          <w:tcPr>
            <w:tcW w:w="628" w:type="dxa"/>
            <w:noWrap/>
          </w:tcPr>
          <w:p w14:paraId="09B39FA8">
            <w:pPr>
              <w:spacing w:after="0" w:line="240" w:lineRule="auto"/>
              <w:rPr>
                <w:rFonts w:ascii="Arial" w:hAnsi="Arial" w:cs="Arial"/>
              </w:rPr>
            </w:pPr>
          </w:p>
        </w:tc>
        <w:tc>
          <w:tcPr>
            <w:tcW w:w="731" w:type="dxa"/>
            <w:noWrap/>
          </w:tcPr>
          <w:p w14:paraId="4B0094BF">
            <w:pPr>
              <w:spacing w:after="0" w:line="240" w:lineRule="auto"/>
              <w:rPr>
                <w:rFonts w:ascii="Arial" w:hAnsi="Arial" w:cs="Arial"/>
              </w:rPr>
            </w:pPr>
          </w:p>
        </w:tc>
        <w:tc>
          <w:tcPr>
            <w:tcW w:w="508" w:type="dxa"/>
            <w:noWrap/>
          </w:tcPr>
          <w:p w14:paraId="70573D5F">
            <w:pPr>
              <w:spacing w:after="0" w:line="240" w:lineRule="auto"/>
              <w:rPr>
                <w:rFonts w:ascii="Arial" w:hAnsi="Arial" w:cs="Arial"/>
              </w:rPr>
            </w:pPr>
          </w:p>
        </w:tc>
      </w:tr>
      <w:tr w14:paraId="2282BC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1F5A4532">
            <w:pPr>
              <w:spacing w:after="0" w:line="240" w:lineRule="auto"/>
              <w:rPr>
                <w:rFonts w:ascii="Arial" w:hAnsi="Arial" w:cs="Arial"/>
              </w:rPr>
            </w:pPr>
            <w:r>
              <w:rPr>
                <w:rFonts w:ascii="Arial" w:hAnsi="Arial" w:cs="Arial"/>
              </w:rPr>
              <w:t>**************************************************************************</w:t>
            </w:r>
          </w:p>
        </w:tc>
        <w:tc>
          <w:tcPr>
            <w:tcW w:w="1193" w:type="dxa"/>
            <w:noWrap/>
          </w:tcPr>
          <w:p w14:paraId="651D5E23">
            <w:pPr>
              <w:spacing w:after="0" w:line="240" w:lineRule="auto"/>
              <w:rPr>
                <w:rFonts w:ascii="Arial" w:hAnsi="Arial" w:cs="Arial"/>
              </w:rPr>
            </w:pPr>
          </w:p>
        </w:tc>
        <w:tc>
          <w:tcPr>
            <w:tcW w:w="1227" w:type="dxa"/>
            <w:noWrap/>
          </w:tcPr>
          <w:p w14:paraId="32B14FCA">
            <w:pPr>
              <w:spacing w:after="0" w:line="240" w:lineRule="auto"/>
              <w:rPr>
                <w:rFonts w:ascii="Arial" w:hAnsi="Arial" w:cs="Arial"/>
              </w:rPr>
            </w:pPr>
          </w:p>
        </w:tc>
        <w:tc>
          <w:tcPr>
            <w:tcW w:w="1193" w:type="dxa"/>
            <w:noWrap/>
          </w:tcPr>
          <w:p w14:paraId="574EC183">
            <w:pPr>
              <w:spacing w:after="0" w:line="240" w:lineRule="auto"/>
              <w:rPr>
                <w:rFonts w:ascii="Arial" w:hAnsi="Arial" w:cs="Arial"/>
              </w:rPr>
            </w:pPr>
          </w:p>
        </w:tc>
        <w:tc>
          <w:tcPr>
            <w:tcW w:w="1193" w:type="dxa"/>
            <w:noWrap/>
          </w:tcPr>
          <w:p w14:paraId="0362A339">
            <w:pPr>
              <w:spacing w:after="0" w:line="240" w:lineRule="auto"/>
              <w:rPr>
                <w:rFonts w:ascii="Arial" w:hAnsi="Arial" w:cs="Arial"/>
              </w:rPr>
            </w:pPr>
          </w:p>
        </w:tc>
        <w:tc>
          <w:tcPr>
            <w:tcW w:w="1015" w:type="dxa"/>
            <w:noWrap/>
          </w:tcPr>
          <w:p w14:paraId="7A1C7302">
            <w:pPr>
              <w:spacing w:after="0" w:line="240" w:lineRule="auto"/>
              <w:rPr>
                <w:rFonts w:ascii="Arial" w:hAnsi="Arial" w:cs="Arial"/>
              </w:rPr>
            </w:pPr>
          </w:p>
        </w:tc>
        <w:tc>
          <w:tcPr>
            <w:tcW w:w="762" w:type="dxa"/>
            <w:noWrap/>
          </w:tcPr>
          <w:p w14:paraId="3075017F">
            <w:pPr>
              <w:spacing w:after="0" w:line="240" w:lineRule="auto"/>
              <w:rPr>
                <w:rFonts w:ascii="Arial" w:hAnsi="Arial" w:cs="Arial"/>
              </w:rPr>
            </w:pPr>
          </w:p>
        </w:tc>
        <w:tc>
          <w:tcPr>
            <w:tcW w:w="788" w:type="dxa"/>
            <w:noWrap/>
          </w:tcPr>
          <w:p w14:paraId="13C74306">
            <w:pPr>
              <w:spacing w:after="0" w:line="240" w:lineRule="auto"/>
              <w:rPr>
                <w:rFonts w:ascii="Arial" w:hAnsi="Arial" w:cs="Arial"/>
              </w:rPr>
            </w:pPr>
          </w:p>
        </w:tc>
        <w:tc>
          <w:tcPr>
            <w:tcW w:w="628" w:type="dxa"/>
            <w:noWrap/>
          </w:tcPr>
          <w:p w14:paraId="5E630782">
            <w:pPr>
              <w:spacing w:after="0" w:line="240" w:lineRule="auto"/>
              <w:rPr>
                <w:rFonts w:ascii="Arial" w:hAnsi="Arial" w:cs="Arial"/>
              </w:rPr>
            </w:pPr>
          </w:p>
        </w:tc>
        <w:tc>
          <w:tcPr>
            <w:tcW w:w="731" w:type="dxa"/>
            <w:noWrap/>
          </w:tcPr>
          <w:p w14:paraId="1823E743">
            <w:pPr>
              <w:spacing w:after="0" w:line="240" w:lineRule="auto"/>
              <w:rPr>
                <w:rFonts w:ascii="Arial" w:hAnsi="Arial" w:cs="Arial"/>
              </w:rPr>
            </w:pPr>
          </w:p>
        </w:tc>
        <w:tc>
          <w:tcPr>
            <w:tcW w:w="508" w:type="dxa"/>
            <w:noWrap/>
          </w:tcPr>
          <w:p w14:paraId="346BB16F">
            <w:pPr>
              <w:spacing w:after="0" w:line="240" w:lineRule="auto"/>
              <w:rPr>
                <w:rFonts w:ascii="Arial" w:hAnsi="Arial" w:cs="Arial"/>
              </w:rPr>
            </w:pPr>
          </w:p>
        </w:tc>
      </w:tr>
      <w:tr w14:paraId="4DA15E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0C8EF767">
            <w:pPr>
              <w:spacing w:after="0" w:line="240" w:lineRule="auto"/>
              <w:rPr>
                <w:rFonts w:ascii="Arial" w:hAnsi="Arial" w:cs="Arial"/>
              </w:rPr>
            </w:pPr>
            <w:r>
              <w:rPr>
                <w:rFonts w:ascii="Arial" w:hAnsi="Arial" w:cs="Arial"/>
              </w:rPr>
              <w:t xml:space="preserve">  Model: 6</w:t>
            </w:r>
          </w:p>
        </w:tc>
        <w:tc>
          <w:tcPr>
            <w:tcW w:w="1193" w:type="dxa"/>
            <w:noWrap/>
          </w:tcPr>
          <w:p w14:paraId="63B5D700">
            <w:pPr>
              <w:spacing w:after="0" w:line="240" w:lineRule="auto"/>
              <w:rPr>
                <w:rFonts w:ascii="Arial" w:hAnsi="Arial" w:cs="Arial"/>
              </w:rPr>
            </w:pPr>
          </w:p>
        </w:tc>
        <w:tc>
          <w:tcPr>
            <w:tcW w:w="1227" w:type="dxa"/>
            <w:noWrap/>
          </w:tcPr>
          <w:p w14:paraId="5205F7C3">
            <w:pPr>
              <w:spacing w:after="0" w:line="240" w:lineRule="auto"/>
              <w:rPr>
                <w:rFonts w:ascii="Arial" w:hAnsi="Arial" w:cs="Arial"/>
              </w:rPr>
            </w:pPr>
          </w:p>
        </w:tc>
        <w:tc>
          <w:tcPr>
            <w:tcW w:w="1193" w:type="dxa"/>
            <w:noWrap/>
          </w:tcPr>
          <w:p w14:paraId="49FEC8BC">
            <w:pPr>
              <w:spacing w:after="0" w:line="240" w:lineRule="auto"/>
              <w:rPr>
                <w:rFonts w:ascii="Arial" w:hAnsi="Arial" w:cs="Arial"/>
              </w:rPr>
            </w:pPr>
          </w:p>
        </w:tc>
        <w:tc>
          <w:tcPr>
            <w:tcW w:w="1193" w:type="dxa"/>
            <w:noWrap/>
          </w:tcPr>
          <w:p w14:paraId="4E67A66B">
            <w:pPr>
              <w:spacing w:after="0" w:line="240" w:lineRule="auto"/>
              <w:rPr>
                <w:rFonts w:ascii="Arial" w:hAnsi="Arial" w:cs="Arial"/>
              </w:rPr>
            </w:pPr>
          </w:p>
        </w:tc>
        <w:tc>
          <w:tcPr>
            <w:tcW w:w="1015" w:type="dxa"/>
            <w:noWrap/>
          </w:tcPr>
          <w:p w14:paraId="796833B4">
            <w:pPr>
              <w:spacing w:after="0" w:line="240" w:lineRule="auto"/>
              <w:rPr>
                <w:rFonts w:ascii="Arial" w:hAnsi="Arial" w:cs="Arial"/>
              </w:rPr>
            </w:pPr>
          </w:p>
        </w:tc>
        <w:tc>
          <w:tcPr>
            <w:tcW w:w="762" w:type="dxa"/>
            <w:noWrap/>
          </w:tcPr>
          <w:p w14:paraId="2D94829E">
            <w:pPr>
              <w:spacing w:after="0" w:line="240" w:lineRule="auto"/>
              <w:rPr>
                <w:rFonts w:ascii="Arial" w:hAnsi="Arial" w:cs="Arial"/>
              </w:rPr>
            </w:pPr>
          </w:p>
        </w:tc>
        <w:tc>
          <w:tcPr>
            <w:tcW w:w="788" w:type="dxa"/>
            <w:noWrap/>
          </w:tcPr>
          <w:p w14:paraId="3563B58D">
            <w:pPr>
              <w:spacing w:after="0" w:line="240" w:lineRule="auto"/>
              <w:rPr>
                <w:rFonts w:ascii="Arial" w:hAnsi="Arial" w:cs="Arial"/>
              </w:rPr>
            </w:pPr>
          </w:p>
        </w:tc>
        <w:tc>
          <w:tcPr>
            <w:tcW w:w="628" w:type="dxa"/>
            <w:noWrap/>
          </w:tcPr>
          <w:p w14:paraId="4D38A702">
            <w:pPr>
              <w:spacing w:after="0" w:line="240" w:lineRule="auto"/>
              <w:rPr>
                <w:rFonts w:ascii="Arial" w:hAnsi="Arial" w:cs="Arial"/>
              </w:rPr>
            </w:pPr>
          </w:p>
        </w:tc>
        <w:tc>
          <w:tcPr>
            <w:tcW w:w="731" w:type="dxa"/>
            <w:noWrap/>
          </w:tcPr>
          <w:p w14:paraId="116BC7D4">
            <w:pPr>
              <w:spacing w:after="0" w:line="240" w:lineRule="auto"/>
              <w:rPr>
                <w:rFonts w:ascii="Arial" w:hAnsi="Arial" w:cs="Arial"/>
              </w:rPr>
            </w:pPr>
          </w:p>
        </w:tc>
        <w:tc>
          <w:tcPr>
            <w:tcW w:w="508" w:type="dxa"/>
            <w:noWrap/>
          </w:tcPr>
          <w:p w14:paraId="6EDDCA28">
            <w:pPr>
              <w:spacing w:after="0" w:line="240" w:lineRule="auto"/>
              <w:rPr>
                <w:rFonts w:ascii="Arial" w:hAnsi="Arial" w:cs="Arial"/>
              </w:rPr>
            </w:pPr>
          </w:p>
        </w:tc>
      </w:tr>
      <w:tr w14:paraId="793864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42C3E126">
            <w:pPr>
              <w:spacing w:after="0" w:line="240" w:lineRule="auto"/>
              <w:rPr>
                <w:rFonts w:ascii="Arial" w:hAnsi="Arial" w:cs="Arial"/>
              </w:rPr>
            </w:pPr>
            <w:r>
              <w:rPr>
                <w:rFonts w:ascii="Arial" w:hAnsi="Arial" w:cs="Arial"/>
              </w:rPr>
              <w:t xml:space="preserve">      Y: PI</w:t>
            </w:r>
          </w:p>
        </w:tc>
        <w:tc>
          <w:tcPr>
            <w:tcW w:w="1193" w:type="dxa"/>
            <w:noWrap/>
          </w:tcPr>
          <w:p w14:paraId="6FA13EFA">
            <w:pPr>
              <w:spacing w:after="0" w:line="240" w:lineRule="auto"/>
              <w:rPr>
                <w:rFonts w:ascii="Arial" w:hAnsi="Arial" w:cs="Arial"/>
              </w:rPr>
            </w:pPr>
          </w:p>
        </w:tc>
        <w:tc>
          <w:tcPr>
            <w:tcW w:w="1227" w:type="dxa"/>
            <w:noWrap/>
          </w:tcPr>
          <w:p w14:paraId="17F9E44D">
            <w:pPr>
              <w:spacing w:after="0" w:line="240" w:lineRule="auto"/>
              <w:rPr>
                <w:rFonts w:ascii="Arial" w:hAnsi="Arial" w:cs="Arial"/>
              </w:rPr>
            </w:pPr>
          </w:p>
        </w:tc>
        <w:tc>
          <w:tcPr>
            <w:tcW w:w="1193" w:type="dxa"/>
            <w:noWrap/>
          </w:tcPr>
          <w:p w14:paraId="68B80B9A">
            <w:pPr>
              <w:spacing w:after="0" w:line="240" w:lineRule="auto"/>
              <w:rPr>
                <w:rFonts w:ascii="Arial" w:hAnsi="Arial" w:cs="Arial"/>
              </w:rPr>
            </w:pPr>
          </w:p>
        </w:tc>
        <w:tc>
          <w:tcPr>
            <w:tcW w:w="1193" w:type="dxa"/>
            <w:noWrap/>
          </w:tcPr>
          <w:p w14:paraId="77A20489">
            <w:pPr>
              <w:spacing w:after="0" w:line="240" w:lineRule="auto"/>
              <w:rPr>
                <w:rFonts w:ascii="Arial" w:hAnsi="Arial" w:cs="Arial"/>
              </w:rPr>
            </w:pPr>
          </w:p>
        </w:tc>
        <w:tc>
          <w:tcPr>
            <w:tcW w:w="1015" w:type="dxa"/>
            <w:noWrap/>
          </w:tcPr>
          <w:p w14:paraId="1D94E3B3">
            <w:pPr>
              <w:spacing w:after="0" w:line="240" w:lineRule="auto"/>
              <w:rPr>
                <w:rFonts w:ascii="Arial" w:hAnsi="Arial" w:cs="Arial"/>
              </w:rPr>
            </w:pPr>
          </w:p>
        </w:tc>
        <w:tc>
          <w:tcPr>
            <w:tcW w:w="762" w:type="dxa"/>
            <w:noWrap/>
          </w:tcPr>
          <w:p w14:paraId="73EFFB1A">
            <w:pPr>
              <w:spacing w:after="0" w:line="240" w:lineRule="auto"/>
              <w:rPr>
                <w:rFonts w:ascii="Arial" w:hAnsi="Arial" w:cs="Arial"/>
              </w:rPr>
            </w:pPr>
          </w:p>
        </w:tc>
        <w:tc>
          <w:tcPr>
            <w:tcW w:w="788" w:type="dxa"/>
            <w:noWrap/>
          </w:tcPr>
          <w:p w14:paraId="588113AC">
            <w:pPr>
              <w:spacing w:after="0" w:line="240" w:lineRule="auto"/>
              <w:rPr>
                <w:rFonts w:ascii="Arial" w:hAnsi="Arial" w:cs="Arial"/>
              </w:rPr>
            </w:pPr>
          </w:p>
        </w:tc>
        <w:tc>
          <w:tcPr>
            <w:tcW w:w="628" w:type="dxa"/>
            <w:noWrap/>
          </w:tcPr>
          <w:p w14:paraId="6ADC97CE">
            <w:pPr>
              <w:spacing w:after="0" w:line="240" w:lineRule="auto"/>
              <w:rPr>
                <w:rFonts w:ascii="Arial" w:hAnsi="Arial" w:cs="Arial"/>
              </w:rPr>
            </w:pPr>
          </w:p>
        </w:tc>
        <w:tc>
          <w:tcPr>
            <w:tcW w:w="731" w:type="dxa"/>
            <w:noWrap/>
          </w:tcPr>
          <w:p w14:paraId="2BB8B060">
            <w:pPr>
              <w:spacing w:after="0" w:line="240" w:lineRule="auto"/>
              <w:rPr>
                <w:rFonts w:ascii="Arial" w:hAnsi="Arial" w:cs="Arial"/>
              </w:rPr>
            </w:pPr>
          </w:p>
        </w:tc>
        <w:tc>
          <w:tcPr>
            <w:tcW w:w="508" w:type="dxa"/>
            <w:noWrap/>
          </w:tcPr>
          <w:p w14:paraId="67531423">
            <w:pPr>
              <w:spacing w:after="0" w:line="240" w:lineRule="auto"/>
              <w:rPr>
                <w:rFonts w:ascii="Arial" w:hAnsi="Arial" w:cs="Arial"/>
              </w:rPr>
            </w:pPr>
          </w:p>
        </w:tc>
      </w:tr>
      <w:tr w14:paraId="652CAC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0377176D">
            <w:pPr>
              <w:spacing w:after="0" w:line="240" w:lineRule="auto"/>
              <w:rPr>
                <w:rFonts w:ascii="Arial" w:hAnsi="Arial" w:cs="Arial"/>
              </w:rPr>
            </w:pPr>
            <w:r>
              <w:rPr>
                <w:rFonts w:ascii="Arial" w:hAnsi="Arial" w:cs="Arial"/>
              </w:rPr>
              <w:t xml:space="preserve">      X: AIP</w:t>
            </w:r>
          </w:p>
        </w:tc>
        <w:tc>
          <w:tcPr>
            <w:tcW w:w="1193" w:type="dxa"/>
            <w:noWrap/>
          </w:tcPr>
          <w:p w14:paraId="0ACA50BF">
            <w:pPr>
              <w:spacing w:after="0" w:line="240" w:lineRule="auto"/>
              <w:rPr>
                <w:rFonts w:ascii="Arial" w:hAnsi="Arial" w:cs="Arial"/>
              </w:rPr>
            </w:pPr>
          </w:p>
        </w:tc>
        <w:tc>
          <w:tcPr>
            <w:tcW w:w="1227" w:type="dxa"/>
            <w:noWrap/>
          </w:tcPr>
          <w:p w14:paraId="0E885FF2">
            <w:pPr>
              <w:spacing w:after="0" w:line="240" w:lineRule="auto"/>
              <w:rPr>
                <w:rFonts w:ascii="Arial" w:hAnsi="Arial" w:cs="Arial"/>
              </w:rPr>
            </w:pPr>
          </w:p>
        </w:tc>
        <w:tc>
          <w:tcPr>
            <w:tcW w:w="1193" w:type="dxa"/>
            <w:noWrap/>
          </w:tcPr>
          <w:p w14:paraId="20D56F01">
            <w:pPr>
              <w:spacing w:after="0" w:line="240" w:lineRule="auto"/>
              <w:rPr>
                <w:rFonts w:ascii="Arial" w:hAnsi="Arial" w:cs="Arial"/>
              </w:rPr>
            </w:pPr>
          </w:p>
        </w:tc>
        <w:tc>
          <w:tcPr>
            <w:tcW w:w="1193" w:type="dxa"/>
            <w:noWrap/>
          </w:tcPr>
          <w:p w14:paraId="371033A9">
            <w:pPr>
              <w:spacing w:after="0" w:line="240" w:lineRule="auto"/>
              <w:rPr>
                <w:rFonts w:ascii="Arial" w:hAnsi="Arial" w:cs="Arial"/>
              </w:rPr>
            </w:pPr>
          </w:p>
        </w:tc>
        <w:tc>
          <w:tcPr>
            <w:tcW w:w="1015" w:type="dxa"/>
            <w:noWrap/>
          </w:tcPr>
          <w:p w14:paraId="039A9A03">
            <w:pPr>
              <w:spacing w:after="0" w:line="240" w:lineRule="auto"/>
              <w:rPr>
                <w:rFonts w:ascii="Arial" w:hAnsi="Arial" w:cs="Arial"/>
              </w:rPr>
            </w:pPr>
          </w:p>
        </w:tc>
        <w:tc>
          <w:tcPr>
            <w:tcW w:w="762" w:type="dxa"/>
            <w:noWrap/>
          </w:tcPr>
          <w:p w14:paraId="5D1320BB">
            <w:pPr>
              <w:spacing w:after="0" w:line="240" w:lineRule="auto"/>
              <w:rPr>
                <w:rFonts w:ascii="Arial" w:hAnsi="Arial" w:cs="Arial"/>
              </w:rPr>
            </w:pPr>
          </w:p>
        </w:tc>
        <w:tc>
          <w:tcPr>
            <w:tcW w:w="788" w:type="dxa"/>
            <w:noWrap/>
          </w:tcPr>
          <w:p w14:paraId="41DB9640">
            <w:pPr>
              <w:spacing w:after="0" w:line="240" w:lineRule="auto"/>
              <w:rPr>
                <w:rFonts w:ascii="Arial" w:hAnsi="Arial" w:cs="Arial"/>
              </w:rPr>
            </w:pPr>
          </w:p>
        </w:tc>
        <w:tc>
          <w:tcPr>
            <w:tcW w:w="628" w:type="dxa"/>
            <w:noWrap/>
          </w:tcPr>
          <w:p w14:paraId="201FF9CE">
            <w:pPr>
              <w:spacing w:after="0" w:line="240" w:lineRule="auto"/>
              <w:rPr>
                <w:rFonts w:ascii="Arial" w:hAnsi="Arial" w:cs="Arial"/>
              </w:rPr>
            </w:pPr>
          </w:p>
        </w:tc>
        <w:tc>
          <w:tcPr>
            <w:tcW w:w="731" w:type="dxa"/>
            <w:noWrap/>
          </w:tcPr>
          <w:p w14:paraId="05BF248A">
            <w:pPr>
              <w:spacing w:after="0" w:line="240" w:lineRule="auto"/>
              <w:rPr>
                <w:rFonts w:ascii="Arial" w:hAnsi="Arial" w:cs="Arial"/>
              </w:rPr>
            </w:pPr>
          </w:p>
        </w:tc>
        <w:tc>
          <w:tcPr>
            <w:tcW w:w="508" w:type="dxa"/>
            <w:noWrap/>
          </w:tcPr>
          <w:p w14:paraId="10E9674D">
            <w:pPr>
              <w:spacing w:after="0" w:line="240" w:lineRule="auto"/>
              <w:rPr>
                <w:rFonts w:ascii="Arial" w:hAnsi="Arial" w:cs="Arial"/>
              </w:rPr>
            </w:pPr>
          </w:p>
        </w:tc>
      </w:tr>
      <w:tr w14:paraId="16FBC5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7DD10F3D">
            <w:pPr>
              <w:spacing w:after="0" w:line="240" w:lineRule="auto"/>
              <w:rPr>
                <w:rFonts w:ascii="Arial" w:hAnsi="Arial" w:cs="Arial"/>
              </w:rPr>
            </w:pPr>
            <w:r>
              <w:rPr>
                <w:rFonts w:ascii="Arial" w:hAnsi="Arial" w:cs="Arial"/>
              </w:rPr>
              <w:t xml:space="preserve">     M1: PR</w:t>
            </w:r>
          </w:p>
        </w:tc>
        <w:tc>
          <w:tcPr>
            <w:tcW w:w="1193" w:type="dxa"/>
            <w:noWrap/>
          </w:tcPr>
          <w:p w14:paraId="584290EB">
            <w:pPr>
              <w:spacing w:after="0" w:line="240" w:lineRule="auto"/>
              <w:rPr>
                <w:rFonts w:ascii="Arial" w:hAnsi="Arial" w:cs="Arial"/>
              </w:rPr>
            </w:pPr>
          </w:p>
        </w:tc>
        <w:tc>
          <w:tcPr>
            <w:tcW w:w="1227" w:type="dxa"/>
            <w:noWrap/>
          </w:tcPr>
          <w:p w14:paraId="0CBE67A8">
            <w:pPr>
              <w:spacing w:after="0" w:line="240" w:lineRule="auto"/>
              <w:rPr>
                <w:rFonts w:ascii="Arial" w:hAnsi="Arial" w:cs="Arial"/>
              </w:rPr>
            </w:pPr>
          </w:p>
        </w:tc>
        <w:tc>
          <w:tcPr>
            <w:tcW w:w="1193" w:type="dxa"/>
            <w:noWrap/>
          </w:tcPr>
          <w:p w14:paraId="7F9B5B2A">
            <w:pPr>
              <w:spacing w:after="0" w:line="240" w:lineRule="auto"/>
              <w:rPr>
                <w:rFonts w:ascii="Arial" w:hAnsi="Arial" w:cs="Arial"/>
              </w:rPr>
            </w:pPr>
          </w:p>
        </w:tc>
        <w:tc>
          <w:tcPr>
            <w:tcW w:w="1193" w:type="dxa"/>
            <w:noWrap/>
          </w:tcPr>
          <w:p w14:paraId="060550E0">
            <w:pPr>
              <w:spacing w:after="0" w:line="240" w:lineRule="auto"/>
              <w:rPr>
                <w:rFonts w:ascii="Arial" w:hAnsi="Arial" w:cs="Arial"/>
              </w:rPr>
            </w:pPr>
          </w:p>
        </w:tc>
        <w:tc>
          <w:tcPr>
            <w:tcW w:w="1015" w:type="dxa"/>
            <w:noWrap/>
          </w:tcPr>
          <w:p w14:paraId="14FC432C">
            <w:pPr>
              <w:spacing w:after="0" w:line="240" w:lineRule="auto"/>
              <w:rPr>
                <w:rFonts w:ascii="Arial" w:hAnsi="Arial" w:cs="Arial"/>
              </w:rPr>
            </w:pPr>
          </w:p>
        </w:tc>
        <w:tc>
          <w:tcPr>
            <w:tcW w:w="762" w:type="dxa"/>
            <w:noWrap/>
          </w:tcPr>
          <w:p w14:paraId="2CA99F64">
            <w:pPr>
              <w:spacing w:after="0" w:line="240" w:lineRule="auto"/>
              <w:rPr>
                <w:rFonts w:ascii="Arial" w:hAnsi="Arial" w:cs="Arial"/>
              </w:rPr>
            </w:pPr>
          </w:p>
        </w:tc>
        <w:tc>
          <w:tcPr>
            <w:tcW w:w="788" w:type="dxa"/>
            <w:noWrap/>
          </w:tcPr>
          <w:p w14:paraId="02547FD8">
            <w:pPr>
              <w:spacing w:after="0" w:line="240" w:lineRule="auto"/>
              <w:rPr>
                <w:rFonts w:ascii="Arial" w:hAnsi="Arial" w:cs="Arial"/>
              </w:rPr>
            </w:pPr>
          </w:p>
        </w:tc>
        <w:tc>
          <w:tcPr>
            <w:tcW w:w="628" w:type="dxa"/>
            <w:noWrap/>
          </w:tcPr>
          <w:p w14:paraId="7EB94400">
            <w:pPr>
              <w:spacing w:after="0" w:line="240" w:lineRule="auto"/>
              <w:rPr>
                <w:rFonts w:ascii="Arial" w:hAnsi="Arial" w:cs="Arial"/>
              </w:rPr>
            </w:pPr>
          </w:p>
        </w:tc>
        <w:tc>
          <w:tcPr>
            <w:tcW w:w="731" w:type="dxa"/>
            <w:noWrap/>
          </w:tcPr>
          <w:p w14:paraId="2472BF99">
            <w:pPr>
              <w:spacing w:after="0" w:line="240" w:lineRule="auto"/>
              <w:rPr>
                <w:rFonts w:ascii="Arial" w:hAnsi="Arial" w:cs="Arial"/>
              </w:rPr>
            </w:pPr>
          </w:p>
        </w:tc>
        <w:tc>
          <w:tcPr>
            <w:tcW w:w="508" w:type="dxa"/>
            <w:noWrap/>
          </w:tcPr>
          <w:p w14:paraId="612D03E8">
            <w:pPr>
              <w:spacing w:after="0" w:line="240" w:lineRule="auto"/>
              <w:rPr>
                <w:rFonts w:ascii="Arial" w:hAnsi="Arial" w:cs="Arial"/>
              </w:rPr>
            </w:pPr>
          </w:p>
        </w:tc>
      </w:tr>
      <w:tr w14:paraId="1CCEC5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53CFFBDE">
            <w:pPr>
              <w:spacing w:after="0" w:line="240" w:lineRule="auto"/>
              <w:rPr>
                <w:rFonts w:ascii="Arial" w:hAnsi="Arial" w:cs="Arial"/>
              </w:rPr>
            </w:pPr>
            <w:r>
              <w:rPr>
                <w:rFonts w:ascii="Arial" w:hAnsi="Arial" w:cs="Arial"/>
              </w:rPr>
              <w:t xml:space="preserve">     M2: CE</w:t>
            </w:r>
          </w:p>
        </w:tc>
        <w:tc>
          <w:tcPr>
            <w:tcW w:w="1193" w:type="dxa"/>
            <w:noWrap/>
          </w:tcPr>
          <w:p w14:paraId="6CFE677C">
            <w:pPr>
              <w:spacing w:after="0" w:line="240" w:lineRule="auto"/>
              <w:rPr>
                <w:rFonts w:ascii="Arial" w:hAnsi="Arial" w:cs="Arial"/>
              </w:rPr>
            </w:pPr>
          </w:p>
        </w:tc>
        <w:tc>
          <w:tcPr>
            <w:tcW w:w="1227" w:type="dxa"/>
            <w:noWrap/>
          </w:tcPr>
          <w:p w14:paraId="76D4F934">
            <w:pPr>
              <w:spacing w:after="0" w:line="240" w:lineRule="auto"/>
              <w:rPr>
                <w:rFonts w:ascii="Arial" w:hAnsi="Arial" w:cs="Arial"/>
              </w:rPr>
            </w:pPr>
          </w:p>
        </w:tc>
        <w:tc>
          <w:tcPr>
            <w:tcW w:w="1193" w:type="dxa"/>
            <w:noWrap/>
          </w:tcPr>
          <w:p w14:paraId="63693527">
            <w:pPr>
              <w:spacing w:after="0" w:line="240" w:lineRule="auto"/>
              <w:rPr>
                <w:rFonts w:ascii="Arial" w:hAnsi="Arial" w:cs="Arial"/>
              </w:rPr>
            </w:pPr>
          </w:p>
        </w:tc>
        <w:tc>
          <w:tcPr>
            <w:tcW w:w="1193" w:type="dxa"/>
            <w:noWrap/>
          </w:tcPr>
          <w:p w14:paraId="5628FD59">
            <w:pPr>
              <w:spacing w:after="0" w:line="240" w:lineRule="auto"/>
              <w:rPr>
                <w:rFonts w:ascii="Arial" w:hAnsi="Arial" w:cs="Arial"/>
              </w:rPr>
            </w:pPr>
          </w:p>
        </w:tc>
        <w:tc>
          <w:tcPr>
            <w:tcW w:w="1015" w:type="dxa"/>
            <w:noWrap/>
          </w:tcPr>
          <w:p w14:paraId="7D8C138C">
            <w:pPr>
              <w:spacing w:after="0" w:line="240" w:lineRule="auto"/>
              <w:rPr>
                <w:rFonts w:ascii="Arial" w:hAnsi="Arial" w:cs="Arial"/>
              </w:rPr>
            </w:pPr>
          </w:p>
        </w:tc>
        <w:tc>
          <w:tcPr>
            <w:tcW w:w="762" w:type="dxa"/>
            <w:noWrap/>
          </w:tcPr>
          <w:p w14:paraId="01D6E85C">
            <w:pPr>
              <w:spacing w:after="0" w:line="240" w:lineRule="auto"/>
              <w:rPr>
                <w:rFonts w:ascii="Arial" w:hAnsi="Arial" w:cs="Arial"/>
              </w:rPr>
            </w:pPr>
          </w:p>
        </w:tc>
        <w:tc>
          <w:tcPr>
            <w:tcW w:w="788" w:type="dxa"/>
            <w:noWrap/>
          </w:tcPr>
          <w:p w14:paraId="2C9CC6B3">
            <w:pPr>
              <w:spacing w:after="0" w:line="240" w:lineRule="auto"/>
              <w:rPr>
                <w:rFonts w:ascii="Arial" w:hAnsi="Arial" w:cs="Arial"/>
              </w:rPr>
            </w:pPr>
          </w:p>
        </w:tc>
        <w:tc>
          <w:tcPr>
            <w:tcW w:w="628" w:type="dxa"/>
            <w:noWrap/>
          </w:tcPr>
          <w:p w14:paraId="157F7A21">
            <w:pPr>
              <w:spacing w:after="0" w:line="240" w:lineRule="auto"/>
              <w:rPr>
                <w:rFonts w:ascii="Arial" w:hAnsi="Arial" w:cs="Arial"/>
              </w:rPr>
            </w:pPr>
          </w:p>
        </w:tc>
        <w:tc>
          <w:tcPr>
            <w:tcW w:w="731" w:type="dxa"/>
            <w:noWrap/>
          </w:tcPr>
          <w:p w14:paraId="567CF7D6">
            <w:pPr>
              <w:spacing w:after="0" w:line="240" w:lineRule="auto"/>
              <w:rPr>
                <w:rFonts w:ascii="Arial" w:hAnsi="Arial" w:cs="Arial"/>
              </w:rPr>
            </w:pPr>
          </w:p>
        </w:tc>
        <w:tc>
          <w:tcPr>
            <w:tcW w:w="508" w:type="dxa"/>
            <w:noWrap/>
          </w:tcPr>
          <w:p w14:paraId="133CC142">
            <w:pPr>
              <w:spacing w:after="0" w:line="240" w:lineRule="auto"/>
              <w:rPr>
                <w:rFonts w:ascii="Arial" w:hAnsi="Arial" w:cs="Arial"/>
              </w:rPr>
            </w:pPr>
          </w:p>
        </w:tc>
      </w:tr>
      <w:tr w14:paraId="5BB520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438599F0">
            <w:pPr>
              <w:spacing w:after="0" w:line="240" w:lineRule="auto"/>
              <w:rPr>
                <w:rFonts w:ascii="Arial" w:hAnsi="Arial" w:cs="Arial"/>
              </w:rPr>
            </w:pPr>
          </w:p>
        </w:tc>
        <w:tc>
          <w:tcPr>
            <w:tcW w:w="1193" w:type="dxa"/>
            <w:noWrap/>
          </w:tcPr>
          <w:p w14:paraId="776F6CB1">
            <w:pPr>
              <w:spacing w:after="0" w:line="240" w:lineRule="auto"/>
              <w:rPr>
                <w:rFonts w:ascii="Arial" w:hAnsi="Arial" w:cs="Arial"/>
              </w:rPr>
            </w:pPr>
          </w:p>
        </w:tc>
        <w:tc>
          <w:tcPr>
            <w:tcW w:w="1227" w:type="dxa"/>
            <w:noWrap/>
          </w:tcPr>
          <w:p w14:paraId="08A9C0B5">
            <w:pPr>
              <w:spacing w:after="0" w:line="240" w:lineRule="auto"/>
              <w:rPr>
                <w:rFonts w:ascii="Arial" w:hAnsi="Arial" w:cs="Arial"/>
              </w:rPr>
            </w:pPr>
          </w:p>
        </w:tc>
        <w:tc>
          <w:tcPr>
            <w:tcW w:w="1193" w:type="dxa"/>
            <w:noWrap/>
          </w:tcPr>
          <w:p w14:paraId="7352A3B6">
            <w:pPr>
              <w:spacing w:after="0" w:line="240" w:lineRule="auto"/>
              <w:rPr>
                <w:rFonts w:ascii="Arial" w:hAnsi="Arial" w:cs="Arial"/>
              </w:rPr>
            </w:pPr>
          </w:p>
        </w:tc>
        <w:tc>
          <w:tcPr>
            <w:tcW w:w="1193" w:type="dxa"/>
            <w:noWrap/>
          </w:tcPr>
          <w:p w14:paraId="445F73A7">
            <w:pPr>
              <w:spacing w:after="0" w:line="240" w:lineRule="auto"/>
              <w:rPr>
                <w:rFonts w:ascii="Arial" w:hAnsi="Arial" w:cs="Arial"/>
              </w:rPr>
            </w:pPr>
          </w:p>
        </w:tc>
        <w:tc>
          <w:tcPr>
            <w:tcW w:w="1015" w:type="dxa"/>
            <w:noWrap/>
          </w:tcPr>
          <w:p w14:paraId="1CE4B54C">
            <w:pPr>
              <w:spacing w:after="0" w:line="240" w:lineRule="auto"/>
              <w:rPr>
                <w:rFonts w:ascii="Arial" w:hAnsi="Arial" w:cs="Arial"/>
              </w:rPr>
            </w:pPr>
          </w:p>
        </w:tc>
        <w:tc>
          <w:tcPr>
            <w:tcW w:w="762" w:type="dxa"/>
            <w:noWrap/>
          </w:tcPr>
          <w:p w14:paraId="0D0BE01B">
            <w:pPr>
              <w:spacing w:after="0" w:line="240" w:lineRule="auto"/>
              <w:rPr>
                <w:rFonts w:ascii="Arial" w:hAnsi="Arial" w:cs="Arial"/>
              </w:rPr>
            </w:pPr>
          </w:p>
        </w:tc>
        <w:tc>
          <w:tcPr>
            <w:tcW w:w="788" w:type="dxa"/>
            <w:noWrap/>
          </w:tcPr>
          <w:p w14:paraId="1BA127D4">
            <w:pPr>
              <w:spacing w:after="0" w:line="240" w:lineRule="auto"/>
              <w:rPr>
                <w:rFonts w:ascii="Arial" w:hAnsi="Arial" w:cs="Arial"/>
              </w:rPr>
            </w:pPr>
          </w:p>
        </w:tc>
        <w:tc>
          <w:tcPr>
            <w:tcW w:w="628" w:type="dxa"/>
            <w:noWrap/>
          </w:tcPr>
          <w:p w14:paraId="1081B674">
            <w:pPr>
              <w:spacing w:after="0" w:line="240" w:lineRule="auto"/>
              <w:rPr>
                <w:rFonts w:ascii="Arial" w:hAnsi="Arial" w:cs="Arial"/>
              </w:rPr>
            </w:pPr>
          </w:p>
        </w:tc>
        <w:tc>
          <w:tcPr>
            <w:tcW w:w="731" w:type="dxa"/>
            <w:noWrap/>
          </w:tcPr>
          <w:p w14:paraId="5B4129B9">
            <w:pPr>
              <w:spacing w:after="0" w:line="240" w:lineRule="auto"/>
              <w:rPr>
                <w:rFonts w:ascii="Arial" w:hAnsi="Arial" w:cs="Arial"/>
              </w:rPr>
            </w:pPr>
          </w:p>
        </w:tc>
        <w:tc>
          <w:tcPr>
            <w:tcW w:w="508" w:type="dxa"/>
            <w:noWrap/>
          </w:tcPr>
          <w:p w14:paraId="6DEA9724">
            <w:pPr>
              <w:spacing w:after="0" w:line="240" w:lineRule="auto"/>
              <w:rPr>
                <w:rFonts w:ascii="Arial" w:hAnsi="Arial" w:cs="Arial"/>
              </w:rPr>
            </w:pPr>
          </w:p>
        </w:tc>
      </w:tr>
      <w:tr w14:paraId="77C895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4EA752FF">
            <w:pPr>
              <w:spacing w:after="0" w:line="240" w:lineRule="auto"/>
              <w:rPr>
                <w:rFonts w:ascii="Arial" w:hAnsi="Arial" w:cs="Arial"/>
              </w:rPr>
            </w:pPr>
            <w:r>
              <w:rPr>
                <w:rFonts w:ascii="Arial" w:hAnsi="Arial" w:cs="Arial"/>
              </w:rPr>
              <w:t>Sample</w:t>
            </w:r>
          </w:p>
        </w:tc>
        <w:tc>
          <w:tcPr>
            <w:tcW w:w="1193" w:type="dxa"/>
            <w:noWrap/>
          </w:tcPr>
          <w:p w14:paraId="0427D7DB">
            <w:pPr>
              <w:spacing w:after="0" w:line="240" w:lineRule="auto"/>
              <w:rPr>
                <w:rFonts w:ascii="Arial" w:hAnsi="Arial" w:cs="Arial"/>
              </w:rPr>
            </w:pPr>
          </w:p>
        </w:tc>
        <w:tc>
          <w:tcPr>
            <w:tcW w:w="1227" w:type="dxa"/>
            <w:noWrap/>
          </w:tcPr>
          <w:p w14:paraId="0790B086">
            <w:pPr>
              <w:spacing w:after="0" w:line="240" w:lineRule="auto"/>
              <w:rPr>
                <w:rFonts w:ascii="Arial" w:hAnsi="Arial" w:cs="Arial"/>
              </w:rPr>
            </w:pPr>
          </w:p>
        </w:tc>
        <w:tc>
          <w:tcPr>
            <w:tcW w:w="1193" w:type="dxa"/>
            <w:noWrap/>
          </w:tcPr>
          <w:p w14:paraId="54D0AE7D">
            <w:pPr>
              <w:spacing w:after="0" w:line="240" w:lineRule="auto"/>
              <w:rPr>
                <w:rFonts w:ascii="Arial" w:hAnsi="Arial" w:cs="Arial"/>
              </w:rPr>
            </w:pPr>
          </w:p>
        </w:tc>
        <w:tc>
          <w:tcPr>
            <w:tcW w:w="1193" w:type="dxa"/>
            <w:noWrap/>
          </w:tcPr>
          <w:p w14:paraId="64C2D8E2">
            <w:pPr>
              <w:spacing w:after="0" w:line="240" w:lineRule="auto"/>
              <w:rPr>
                <w:rFonts w:ascii="Arial" w:hAnsi="Arial" w:cs="Arial"/>
              </w:rPr>
            </w:pPr>
          </w:p>
        </w:tc>
        <w:tc>
          <w:tcPr>
            <w:tcW w:w="1015" w:type="dxa"/>
            <w:noWrap/>
          </w:tcPr>
          <w:p w14:paraId="22075063">
            <w:pPr>
              <w:spacing w:after="0" w:line="240" w:lineRule="auto"/>
              <w:rPr>
                <w:rFonts w:ascii="Arial" w:hAnsi="Arial" w:cs="Arial"/>
              </w:rPr>
            </w:pPr>
          </w:p>
        </w:tc>
        <w:tc>
          <w:tcPr>
            <w:tcW w:w="762" w:type="dxa"/>
            <w:noWrap/>
          </w:tcPr>
          <w:p w14:paraId="0DA3AA3A">
            <w:pPr>
              <w:spacing w:after="0" w:line="240" w:lineRule="auto"/>
              <w:rPr>
                <w:rFonts w:ascii="Arial" w:hAnsi="Arial" w:cs="Arial"/>
              </w:rPr>
            </w:pPr>
          </w:p>
        </w:tc>
        <w:tc>
          <w:tcPr>
            <w:tcW w:w="788" w:type="dxa"/>
            <w:noWrap/>
          </w:tcPr>
          <w:p w14:paraId="5AC638C1">
            <w:pPr>
              <w:spacing w:after="0" w:line="240" w:lineRule="auto"/>
              <w:rPr>
                <w:rFonts w:ascii="Arial" w:hAnsi="Arial" w:cs="Arial"/>
              </w:rPr>
            </w:pPr>
          </w:p>
        </w:tc>
        <w:tc>
          <w:tcPr>
            <w:tcW w:w="628" w:type="dxa"/>
            <w:noWrap/>
          </w:tcPr>
          <w:p w14:paraId="017C1B1C">
            <w:pPr>
              <w:spacing w:after="0" w:line="240" w:lineRule="auto"/>
              <w:rPr>
                <w:rFonts w:ascii="Arial" w:hAnsi="Arial" w:cs="Arial"/>
              </w:rPr>
            </w:pPr>
          </w:p>
        </w:tc>
        <w:tc>
          <w:tcPr>
            <w:tcW w:w="731" w:type="dxa"/>
            <w:noWrap/>
          </w:tcPr>
          <w:p w14:paraId="1128B03B">
            <w:pPr>
              <w:spacing w:after="0" w:line="240" w:lineRule="auto"/>
              <w:rPr>
                <w:rFonts w:ascii="Arial" w:hAnsi="Arial" w:cs="Arial"/>
              </w:rPr>
            </w:pPr>
          </w:p>
        </w:tc>
        <w:tc>
          <w:tcPr>
            <w:tcW w:w="508" w:type="dxa"/>
            <w:noWrap/>
          </w:tcPr>
          <w:p w14:paraId="60FD7D9B">
            <w:pPr>
              <w:spacing w:after="0" w:line="240" w:lineRule="auto"/>
              <w:rPr>
                <w:rFonts w:ascii="Arial" w:hAnsi="Arial" w:cs="Arial"/>
              </w:rPr>
            </w:pPr>
          </w:p>
        </w:tc>
      </w:tr>
      <w:tr w14:paraId="7B308B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650F32FD">
            <w:pPr>
              <w:spacing w:after="0" w:line="240" w:lineRule="auto"/>
              <w:rPr>
                <w:rFonts w:ascii="Arial" w:hAnsi="Arial" w:cs="Arial"/>
              </w:rPr>
            </w:pPr>
            <w:r>
              <w:rPr>
                <w:rFonts w:ascii="Arial" w:hAnsi="Arial" w:cs="Arial"/>
              </w:rPr>
              <w:t>Size:  54</w:t>
            </w:r>
          </w:p>
        </w:tc>
        <w:tc>
          <w:tcPr>
            <w:tcW w:w="1193" w:type="dxa"/>
            <w:noWrap/>
          </w:tcPr>
          <w:p w14:paraId="1323FFBC">
            <w:pPr>
              <w:spacing w:after="0" w:line="240" w:lineRule="auto"/>
              <w:rPr>
                <w:rFonts w:ascii="Arial" w:hAnsi="Arial" w:cs="Arial"/>
              </w:rPr>
            </w:pPr>
          </w:p>
        </w:tc>
        <w:tc>
          <w:tcPr>
            <w:tcW w:w="1227" w:type="dxa"/>
            <w:noWrap/>
          </w:tcPr>
          <w:p w14:paraId="67169162">
            <w:pPr>
              <w:spacing w:after="0" w:line="240" w:lineRule="auto"/>
              <w:rPr>
                <w:rFonts w:ascii="Arial" w:hAnsi="Arial" w:cs="Arial"/>
              </w:rPr>
            </w:pPr>
          </w:p>
        </w:tc>
        <w:tc>
          <w:tcPr>
            <w:tcW w:w="1193" w:type="dxa"/>
            <w:noWrap/>
          </w:tcPr>
          <w:p w14:paraId="67D43E62">
            <w:pPr>
              <w:spacing w:after="0" w:line="240" w:lineRule="auto"/>
              <w:rPr>
                <w:rFonts w:ascii="Arial" w:hAnsi="Arial" w:cs="Arial"/>
              </w:rPr>
            </w:pPr>
          </w:p>
        </w:tc>
        <w:tc>
          <w:tcPr>
            <w:tcW w:w="1193" w:type="dxa"/>
            <w:noWrap/>
          </w:tcPr>
          <w:p w14:paraId="546A1103">
            <w:pPr>
              <w:spacing w:after="0" w:line="240" w:lineRule="auto"/>
              <w:rPr>
                <w:rFonts w:ascii="Arial" w:hAnsi="Arial" w:cs="Arial"/>
              </w:rPr>
            </w:pPr>
          </w:p>
        </w:tc>
        <w:tc>
          <w:tcPr>
            <w:tcW w:w="1015" w:type="dxa"/>
            <w:noWrap/>
          </w:tcPr>
          <w:p w14:paraId="041B9103">
            <w:pPr>
              <w:spacing w:after="0" w:line="240" w:lineRule="auto"/>
              <w:rPr>
                <w:rFonts w:ascii="Arial" w:hAnsi="Arial" w:cs="Arial"/>
              </w:rPr>
            </w:pPr>
          </w:p>
        </w:tc>
        <w:tc>
          <w:tcPr>
            <w:tcW w:w="762" w:type="dxa"/>
            <w:noWrap/>
          </w:tcPr>
          <w:p w14:paraId="3096C94D">
            <w:pPr>
              <w:spacing w:after="0" w:line="240" w:lineRule="auto"/>
              <w:rPr>
                <w:rFonts w:ascii="Arial" w:hAnsi="Arial" w:cs="Arial"/>
              </w:rPr>
            </w:pPr>
          </w:p>
        </w:tc>
        <w:tc>
          <w:tcPr>
            <w:tcW w:w="788" w:type="dxa"/>
            <w:noWrap/>
          </w:tcPr>
          <w:p w14:paraId="23B56511">
            <w:pPr>
              <w:spacing w:after="0" w:line="240" w:lineRule="auto"/>
              <w:rPr>
                <w:rFonts w:ascii="Arial" w:hAnsi="Arial" w:cs="Arial"/>
              </w:rPr>
            </w:pPr>
          </w:p>
        </w:tc>
        <w:tc>
          <w:tcPr>
            <w:tcW w:w="628" w:type="dxa"/>
            <w:noWrap/>
          </w:tcPr>
          <w:p w14:paraId="00F30BB4">
            <w:pPr>
              <w:spacing w:after="0" w:line="240" w:lineRule="auto"/>
              <w:rPr>
                <w:rFonts w:ascii="Arial" w:hAnsi="Arial" w:cs="Arial"/>
              </w:rPr>
            </w:pPr>
          </w:p>
        </w:tc>
        <w:tc>
          <w:tcPr>
            <w:tcW w:w="731" w:type="dxa"/>
            <w:noWrap/>
          </w:tcPr>
          <w:p w14:paraId="0714B9A8">
            <w:pPr>
              <w:spacing w:after="0" w:line="240" w:lineRule="auto"/>
              <w:rPr>
                <w:rFonts w:ascii="Arial" w:hAnsi="Arial" w:cs="Arial"/>
              </w:rPr>
            </w:pPr>
          </w:p>
        </w:tc>
        <w:tc>
          <w:tcPr>
            <w:tcW w:w="508" w:type="dxa"/>
            <w:noWrap/>
          </w:tcPr>
          <w:p w14:paraId="41231D87">
            <w:pPr>
              <w:spacing w:after="0" w:line="240" w:lineRule="auto"/>
              <w:rPr>
                <w:rFonts w:ascii="Arial" w:hAnsi="Arial" w:cs="Arial"/>
              </w:rPr>
            </w:pPr>
          </w:p>
        </w:tc>
      </w:tr>
      <w:tr w14:paraId="27B9CC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1066E86F">
            <w:pPr>
              <w:spacing w:after="0" w:line="240" w:lineRule="auto"/>
              <w:rPr>
                <w:rFonts w:ascii="Arial" w:hAnsi="Arial" w:cs="Arial"/>
              </w:rPr>
            </w:pPr>
          </w:p>
        </w:tc>
        <w:tc>
          <w:tcPr>
            <w:tcW w:w="1193" w:type="dxa"/>
            <w:noWrap/>
          </w:tcPr>
          <w:p w14:paraId="56EFAAFC">
            <w:pPr>
              <w:spacing w:after="0" w:line="240" w:lineRule="auto"/>
              <w:rPr>
                <w:rFonts w:ascii="Arial" w:hAnsi="Arial" w:cs="Arial"/>
              </w:rPr>
            </w:pPr>
          </w:p>
        </w:tc>
        <w:tc>
          <w:tcPr>
            <w:tcW w:w="1227" w:type="dxa"/>
            <w:noWrap/>
          </w:tcPr>
          <w:p w14:paraId="437F7C62">
            <w:pPr>
              <w:spacing w:after="0" w:line="240" w:lineRule="auto"/>
              <w:rPr>
                <w:rFonts w:ascii="Arial" w:hAnsi="Arial" w:cs="Arial"/>
              </w:rPr>
            </w:pPr>
          </w:p>
        </w:tc>
        <w:tc>
          <w:tcPr>
            <w:tcW w:w="1193" w:type="dxa"/>
            <w:noWrap/>
          </w:tcPr>
          <w:p w14:paraId="0CD39897">
            <w:pPr>
              <w:spacing w:after="0" w:line="240" w:lineRule="auto"/>
              <w:rPr>
                <w:rFonts w:ascii="Arial" w:hAnsi="Arial" w:cs="Arial"/>
              </w:rPr>
            </w:pPr>
          </w:p>
        </w:tc>
        <w:tc>
          <w:tcPr>
            <w:tcW w:w="1193" w:type="dxa"/>
            <w:noWrap/>
          </w:tcPr>
          <w:p w14:paraId="2C919C4B">
            <w:pPr>
              <w:spacing w:after="0" w:line="240" w:lineRule="auto"/>
              <w:rPr>
                <w:rFonts w:ascii="Arial" w:hAnsi="Arial" w:cs="Arial"/>
              </w:rPr>
            </w:pPr>
          </w:p>
        </w:tc>
        <w:tc>
          <w:tcPr>
            <w:tcW w:w="1015" w:type="dxa"/>
            <w:noWrap/>
          </w:tcPr>
          <w:p w14:paraId="6925AF01">
            <w:pPr>
              <w:spacing w:after="0" w:line="240" w:lineRule="auto"/>
              <w:rPr>
                <w:rFonts w:ascii="Arial" w:hAnsi="Arial" w:cs="Arial"/>
              </w:rPr>
            </w:pPr>
          </w:p>
        </w:tc>
        <w:tc>
          <w:tcPr>
            <w:tcW w:w="762" w:type="dxa"/>
            <w:noWrap/>
          </w:tcPr>
          <w:p w14:paraId="65B79752">
            <w:pPr>
              <w:spacing w:after="0" w:line="240" w:lineRule="auto"/>
              <w:rPr>
                <w:rFonts w:ascii="Arial" w:hAnsi="Arial" w:cs="Arial"/>
              </w:rPr>
            </w:pPr>
          </w:p>
        </w:tc>
        <w:tc>
          <w:tcPr>
            <w:tcW w:w="788" w:type="dxa"/>
            <w:noWrap/>
          </w:tcPr>
          <w:p w14:paraId="4F351C73">
            <w:pPr>
              <w:spacing w:after="0" w:line="240" w:lineRule="auto"/>
              <w:rPr>
                <w:rFonts w:ascii="Arial" w:hAnsi="Arial" w:cs="Arial"/>
              </w:rPr>
            </w:pPr>
          </w:p>
        </w:tc>
        <w:tc>
          <w:tcPr>
            <w:tcW w:w="628" w:type="dxa"/>
            <w:noWrap/>
          </w:tcPr>
          <w:p w14:paraId="439144B0">
            <w:pPr>
              <w:spacing w:after="0" w:line="240" w:lineRule="auto"/>
              <w:rPr>
                <w:rFonts w:ascii="Arial" w:hAnsi="Arial" w:cs="Arial"/>
              </w:rPr>
            </w:pPr>
          </w:p>
        </w:tc>
        <w:tc>
          <w:tcPr>
            <w:tcW w:w="731" w:type="dxa"/>
            <w:noWrap/>
          </w:tcPr>
          <w:p w14:paraId="3704F6C5">
            <w:pPr>
              <w:spacing w:after="0" w:line="240" w:lineRule="auto"/>
              <w:rPr>
                <w:rFonts w:ascii="Arial" w:hAnsi="Arial" w:cs="Arial"/>
              </w:rPr>
            </w:pPr>
          </w:p>
        </w:tc>
        <w:tc>
          <w:tcPr>
            <w:tcW w:w="508" w:type="dxa"/>
            <w:noWrap/>
          </w:tcPr>
          <w:p w14:paraId="547BAD72">
            <w:pPr>
              <w:spacing w:after="0" w:line="240" w:lineRule="auto"/>
              <w:rPr>
                <w:rFonts w:ascii="Arial" w:hAnsi="Arial" w:cs="Arial"/>
              </w:rPr>
            </w:pPr>
          </w:p>
        </w:tc>
      </w:tr>
      <w:tr w14:paraId="4FD5EE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1DD3F0D2">
            <w:pPr>
              <w:spacing w:after="0" w:line="240" w:lineRule="auto"/>
              <w:rPr>
                <w:rFonts w:ascii="Arial" w:hAnsi="Arial" w:cs="Arial"/>
              </w:rPr>
            </w:pPr>
            <w:r>
              <w:rPr>
                <w:rFonts w:ascii="Arial" w:hAnsi="Arial" w:cs="Arial"/>
              </w:rPr>
              <w:t>**************************************************************************</w:t>
            </w:r>
          </w:p>
        </w:tc>
        <w:tc>
          <w:tcPr>
            <w:tcW w:w="1193" w:type="dxa"/>
            <w:noWrap/>
          </w:tcPr>
          <w:p w14:paraId="66CA7371">
            <w:pPr>
              <w:spacing w:after="0" w:line="240" w:lineRule="auto"/>
              <w:rPr>
                <w:rFonts w:ascii="Arial" w:hAnsi="Arial" w:cs="Arial"/>
              </w:rPr>
            </w:pPr>
          </w:p>
        </w:tc>
        <w:tc>
          <w:tcPr>
            <w:tcW w:w="1227" w:type="dxa"/>
            <w:noWrap/>
          </w:tcPr>
          <w:p w14:paraId="7FBB9701">
            <w:pPr>
              <w:spacing w:after="0" w:line="240" w:lineRule="auto"/>
              <w:rPr>
                <w:rFonts w:ascii="Arial" w:hAnsi="Arial" w:cs="Arial"/>
              </w:rPr>
            </w:pPr>
          </w:p>
        </w:tc>
        <w:tc>
          <w:tcPr>
            <w:tcW w:w="1193" w:type="dxa"/>
            <w:noWrap/>
          </w:tcPr>
          <w:p w14:paraId="5A9D0336">
            <w:pPr>
              <w:spacing w:after="0" w:line="240" w:lineRule="auto"/>
              <w:rPr>
                <w:rFonts w:ascii="Arial" w:hAnsi="Arial" w:cs="Arial"/>
              </w:rPr>
            </w:pPr>
          </w:p>
        </w:tc>
        <w:tc>
          <w:tcPr>
            <w:tcW w:w="1193" w:type="dxa"/>
            <w:noWrap/>
          </w:tcPr>
          <w:p w14:paraId="54912694">
            <w:pPr>
              <w:spacing w:after="0" w:line="240" w:lineRule="auto"/>
              <w:rPr>
                <w:rFonts w:ascii="Arial" w:hAnsi="Arial" w:cs="Arial"/>
              </w:rPr>
            </w:pPr>
          </w:p>
        </w:tc>
        <w:tc>
          <w:tcPr>
            <w:tcW w:w="1015" w:type="dxa"/>
            <w:noWrap/>
          </w:tcPr>
          <w:p w14:paraId="5F81CE2F">
            <w:pPr>
              <w:spacing w:after="0" w:line="240" w:lineRule="auto"/>
              <w:rPr>
                <w:rFonts w:ascii="Arial" w:hAnsi="Arial" w:cs="Arial"/>
              </w:rPr>
            </w:pPr>
          </w:p>
        </w:tc>
        <w:tc>
          <w:tcPr>
            <w:tcW w:w="762" w:type="dxa"/>
            <w:noWrap/>
          </w:tcPr>
          <w:p w14:paraId="11CFD9C9">
            <w:pPr>
              <w:spacing w:after="0" w:line="240" w:lineRule="auto"/>
              <w:rPr>
                <w:rFonts w:ascii="Arial" w:hAnsi="Arial" w:cs="Arial"/>
              </w:rPr>
            </w:pPr>
          </w:p>
        </w:tc>
        <w:tc>
          <w:tcPr>
            <w:tcW w:w="788" w:type="dxa"/>
            <w:noWrap/>
          </w:tcPr>
          <w:p w14:paraId="6DE2BF65">
            <w:pPr>
              <w:spacing w:after="0" w:line="240" w:lineRule="auto"/>
              <w:rPr>
                <w:rFonts w:ascii="Arial" w:hAnsi="Arial" w:cs="Arial"/>
              </w:rPr>
            </w:pPr>
          </w:p>
        </w:tc>
        <w:tc>
          <w:tcPr>
            <w:tcW w:w="628" w:type="dxa"/>
            <w:noWrap/>
          </w:tcPr>
          <w:p w14:paraId="2ED57B8E">
            <w:pPr>
              <w:spacing w:after="0" w:line="240" w:lineRule="auto"/>
              <w:rPr>
                <w:rFonts w:ascii="Arial" w:hAnsi="Arial" w:cs="Arial"/>
              </w:rPr>
            </w:pPr>
          </w:p>
        </w:tc>
        <w:tc>
          <w:tcPr>
            <w:tcW w:w="731" w:type="dxa"/>
            <w:noWrap/>
          </w:tcPr>
          <w:p w14:paraId="4EF1C5C9">
            <w:pPr>
              <w:spacing w:after="0" w:line="240" w:lineRule="auto"/>
              <w:rPr>
                <w:rFonts w:ascii="Arial" w:hAnsi="Arial" w:cs="Arial"/>
              </w:rPr>
            </w:pPr>
          </w:p>
        </w:tc>
        <w:tc>
          <w:tcPr>
            <w:tcW w:w="508" w:type="dxa"/>
            <w:noWrap/>
          </w:tcPr>
          <w:p w14:paraId="2C3D89A3">
            <w:pPr>
              <w:spacing w:after="0" w:line="240" w:lineRule="auto"/>
              <w:rPr>
                <w:rFonts w:ascii="Arial" w:hAnsi="Arial" w:cs="Arial"/>
              </w:rPr>
            </w:pPr>
          </w:p>
        </w:tc>
      </w:tr>
      <w:tr w14:paraId="5B64C2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5D3DF8EF">
            <w:pPr>
              <w:spacing w:after="0" w:line="240" w:lineRule="auto"/>
              <w:rPr>
                <w:rFonts w:ascii="Arial" w:hAnsi="Arial" w:cs="Arial"/>
              </w:rPr>
            </w:pPr>
          </w:p>
        </w:tc>
        <w:tc>
          <w:tcPr>
            <w:tcW w:w="1193" w:type="dxa"/>
            <w:noWrap/>
          </w:tcPr>
          <w:p w14:paraId="2D83DC4A">
            <w:pPr>
              <w:spacing w:after="0" w:line="240" w:lineRule="auto"/>
              <w:rPr>
                <w:rFonts w:ascii="Arial" w:hAnsi="Arial" w:cs="Arial"/>
              </w:rPr>
            </w:pPr>
          </w:p>
        </w:tc>
        <w:tc>
          <w:tcPr>
            <w:tcW w:w="1227" w:type="dxa"/>
            <w:noWrap/>
          </w:tcPr>
          <w:p w14:paraId="36A6D933">
            <w:pPr>
              <w:spacing w:after="0" w:line="240" w:lineRule="auto"/>
              <w:rPr>
                <w:rFonts w:ascii="Arial" w:hAnsi="Arial" w:cs="Arial"/>
              </w:rPr>
            </w:pPr>
          </w:p>
        </w:tc>
        <w:tc>
          <w:tcPr>
            <w:tcW w:w="1193" w:type="dxa"/>
            <w:noWrap/>
          </w:tcPr>
          <w:p w14:paraId="39E75CF5">
            <w:pPr>
              <w:spacing w:after="0" w:line="240" w:lineRule="auto"/>
              <w:rPr>
                <w:rFonts w:ascii="Arial" w:hAnsi="Arial" w:cs="Arial"/>
              </w:rPr>
            </w:pPr>
          </w:p>
        </w:tc>
        <w:tc>
          <w:tcPr>
            <w:tcW w:w="1193" w:type="dxa"/>
            <w:noWrap/>
          </w:tcPr>
          <w:p w14:paraId="7BE5FE43">
            <w:pPr>
              <w:spacing w:after="0" w:line="240" w:lineRule="auto"/>
              <w:rPr>
                <w:rFonts w:ascii="Arial" w:hAnsi="Arial" w:cs="Arial"/>
              </w:rPr>
            </w:pPr>
          </w:p>
        </w:tc>
        <w:tc>
          <w:tcPr>
            <w:tcW w:w="1015" w:type="dxa"/>
            <w:noWrap/>
          </w:tcPr>
          <w:p w14:paraId="415859AF">
            <w:pPr>
              <w:spacing w:after="0" w:line="240" w:lineRule="auto"/>
              <w:rPr>
                <w:rFonts w:ascii="Arial" w:hAnsi="Arial" w:cs="Arial"/>
              </w:rPr>
            </w:pPr>
          </w:p>
        </w:tc>
        <w:tc>
          <w:tcPr>
            <w:tcW w:w="762" w:type="dxa"/>
            <w:noWrap/>
          </w:tcPr>
          <w:p w14:paraId="75756676">
            <w:pPr>
              <w:spacing w:after="0" w:line="240" w:lineRule="auto"/>
              <w:rPr>
                <w:rFonts w:ascii="Arial" w:hAnsi="Arial" w:cs="Arial"/>
              </w:rPr>
            </w:pPr>
          </w:p>
        </w:tc>
        <w:tc>
          <w:tcPr>
            <w:tcW w:w="788" w:type="dxa"/>
            <w:noWrap/>
          </w:tcPr>
          <w:p w14:paraId="33E8BF8B">
            <w:pPr>
              <w:spacing w:after="0" w:line="240" w:lineRule="auto"/>
              <w:rPr>
                <w:rFonts w:ascii="Arial" w:hAnsi="Arial" w:cs="Arial"/>
              </w:rPr>
            </w:pPr>
          </w:p>
        </w:tc>
        <w:tc>
          <w:tcPr>
            <w:tcW w:w="628" w:type="dxa"/>
            <w:noWrap/>
          </w:tcPr>
          <w:p w14:paraId="030908F2">
            <w:pPr>
              <w:spacing w:after="0" w:line="240" w:lineRule="auto"/>
              <w:rPr>
                <w:rFonts w:ascii="Arial" w:hAnsi="Arial" w:cs="Arial"/>
              </w:rPr>
            </w:pPr>
          </w:p>
        </w:tc>
        <w:tc>
          <w:tcPr>
            <w:tcW w:w="731" w:type="dxa"/>
            <w:noWrap/>
          </w:tcPr>
          <w:p w14:paraId="0CA8F067">
            <w:pPr>
              <w:spacing w:after="0" w:line="240" w:lineRule="auto"/>
              <w:rPr>
                <w:rFonts w:ascii="Arial" w:hAnsi="Arial" w:cs="Arial"/>
              </w:rPr>
            </w:pPr>
          </w:p>
        </w:tc>
        <w:tc>
          <w:tcPr>
            <w:tcW w:w="508" w:type="dxa"/>
            <w:noWrap/>
          </w:tcPr>
          <w:p w14:paraId="481B53A5">
            <w:pPr>
              <w:spacing w:after="0" w:line="240" w:lineRule="auto"/>
              <w:rPr>
                <w:rFonts w:ascii="Arial" w:hAnsi="Arial" w:cs="Arial"/>
              </w:rPr>
            </w:pPr>
          </w:p>
        </w:tc>
      </w:tr>
      <w:tr w14:paraId="29C224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4388F2DE">
            <w:pPr>
              <w:spacing w:after="0" w:line="240" w:lineRule="auto"/>
              <w:rPr>
                <w:rFonts w:ascii="Arial" w:hAnsi="Arial" w:cs="Arial"/>
              </w:rPr>
            </w:pPr>
            <w:r>
              <w:rPr>
                <w:rFonts w:ascii="Arial" w:hAnsi="Arial" w:cs="Arial"/>
              </w:rPr>
              <w:t>OUTCOME VARIABLE:</w:t>
            </w:r>
          </w:p>
        </w:tc>
        <w:tc>
          <w:tcPr>
            <w:tcW w:w="1193" w:type="dxa"/>
            <w:noWrap/>
          </w:tcPr>
          <w:p w14:paraId="77D9FF58">
            <w:pPr>
              <w:spacing w:after="0" w:line="240" w:lineRule="auto"/>
              <w:rPr>
                <w:rFonts w:ascii="Arial" w:hAnsi="Arial" w:cs="Arial"/>
              </w:rPr>
            </w:pPr>
          </w:p>
        </w:tc>
        <w:tc>
          <w:tcPr>
            <w:tcW w:w="1227" w:type="dxa"/>
            <w:noWrap/>
          </w:tcPr>
          <w:p w14:paraId="0125C4DD">
            <w:pPr>
              <w:spacing w:after="0" w:line="240" w:lineRule="auto"/>
              <w:rPr>
                <w:rFonts w:ascii="Arial" w:hAnsi="Arial" w:cs="Arial"/>
              </w:rPr>
            </w:pPr>
          </w:p>
        </w:tc>
        <w:tc>
          <w:tcPr>
            <w:tcW w:w="1193" w:type="dxa"/>
            <w:noWrap/>
          </w:tcPr>
          <w:p w14:paraId="20FE095C">
            <w:pPr>
              <w:spacing w:after="0" w:line="240" w:lineRule="auto"/>
              <w:rPr>
                <w:rFonts w:ascii="Arial" w:hAnsi="Arial" w:cs="Arial"/>
              </w:rPr>
            </w:pPr>
          </w:p>
        </w:tc>
        <w:tc>
          <w:tcPr>
            <w:tcW w:w="1193" w:type="dxa"/>
            <w:noWrap/>
          </w:tcPr>
          <w:p w14:paraId="4CB9D54E">
            <w:pPr>
              <w:spacing w:after="0" w:line="240" w:lineRule="auto"/>
              <w:rPr>
                <w:rFonts w:ascii="Arial" w:hAnsi="Arial" w:cs="Arial"/>
              </w:rPr>
            </w:pPr>
          </w:p>
        </w:tc>
        <w:tc>
          <w:tcPr>
            <w:tcW w:w="1015" w:type="dxa"/>
            <w:noWrap/>
          </w:tcPr>
          <w:p w14:paraId="1038F03C">
            <w:pPr>
              <w:spacing w:after="0" w:line="240" w:lineRule="auto"/>
              <w:rPr>
                <w:rFonts w:ascii="Arial" w:hAnsi="Arial" w:cs="Arial"/>
              </w:rPr>
            </w:pPr>
          </w:p>
        </w:tc>
        <w:tc>
          <w:tcPr>
            <w:tcW w:w="762" w:type="dxa"/>
            <w:noWrap/>
          </w:tcPr>
          <w:p w14:paraId="7364F653">
            <w:pPr>
              <w:spacing w:after="0" w:line="240" w:lineRule="auto"/>
              <w:rPr>
                <w:rFonts w:ascii="Arial" w:hAnsi="Arial" w:cs="Arial"/>
              </w:rPr>
            </w:pPr>
          </w:p>
        </w:tc>
        <w:tc>
          <w:tcPr>
            <w:tcW w:w="788" w:type="dxa"/>
            <w:noWrap/>
          </w:tcPr>
          <w:p w14:paraId="034AC7C4">
            <w:pPr>
              <w:spacing w:after="0" w:line="240" w:lineRule="auto"/>
              <w:rPr>
                <w:rFonts w:ascii="Arial" w:hAnsi="Arial" w:cs="Arial"/>
              </w:rPr>
            </w:pPr>
          </w:p>
        </w:tc>
        <w:tc>
          <w:tcPr>
            <w:tcW w:w="628" w:type="dxa"/>
            <w:noWrap/>
          </w:tcPr>
          <w:p w14:paraId="66DE562F">
            <w:pPr>
              <w:spacing w:after="0" w:line="240" w:lineRule="auto"/>
              <w:rPr>
                <w:rFonts w:ascii="Arial" w:hAnsi="Arial" w:cs="Arial"/>
              </w:rPr>
            </w:pPr>
          </w:p>
        </w:tc>
        <w:tc>
          <w:tcPr>
            <w:tcW w:w="731" w:type="dxa"/>
            <w:noWrap/>
          </w:tcPr>
          <w:p w14:paraId="7A9D3AD1">
            <w:pPr>
              <w:spacing w:after="0" w:line="240" w:lineRule="auto"/>
              <w:rPr>
                <w:rFonts w:ascii="Arial" w:hAnsi="Arial" w:cs="Arial"/>
              </w:rPr>
            </w:pPr>
          </w:p>
        </w:tc>
        <w:tc>
          <w:tcPr>
            <w:tcW w:w="508" w:type="dxa"/>
            <w:noWrap/>
          </w:tcPr>
          <w:p w14:paraId="7CE64A6D">
            <w:pPr>
              <w:spacing w:after="0" w:line="240" w:lineRule="auto"/>
              <w:rPr>
                <w:rFonts w:ascii="Arial" w:hAnsi="Arial" w:cs="Arial"/>
              </w:rPr>
            </w:pPr>
          </w:p>
        </w:tc>
      </w:tr>
      <w:tr w14:paraId="3FDEC8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17ECA75D">
            <w:pPr>
              <w:spacing w:after="0" w:line="240" w:lineRule="auto"/>
              <w:rPr>
                <w:rFonts w:ascii="Arial" w:hAnsi="Arial" w:cs="Arial"/>
              </w:rPr>
            </w:pPr>
            <w:r>
              <w:rPr>
                <w:rFonts w:ascii="Arial" w:hAnsi="Arial" w:cs="Arial"/>
              </w:rPr>
              <w:t xml:space="preserve"> PR</w:t>
            </w:r>
          </w:p>
        </w:tc>
        <w:tc>
          <w:tcPr>
            <w:tcW w:w="1193" w:type="dxa"/>
            <w:noWrap/>
          </w:tcPr>
          <w:p w14:paraId="6CDD6290">
            <w:pPr>
              <w:spacing w:after="0" w:line="240" w:lineRule="auto"/>
              <w:rPr>
                <w:rFonts w:ascii="Arial" w:hAnsi="Arial" w:cs="Arial"/>
              </w:rPr>
            </w:pPr>
          </w:p>
        </w:tc>
        <w:tc>
          <w:tcPr>
            <w:tcW w:w="1227" w:type="dxa"/>
            <w:noWrap/>
          </w:tcPr>
          <w:p w14:paraId="041B2EF8">
            <w:pPr>
              <w:spacing w:after="0" w:line="240" w:lineRule="auto"/>
              <w:rPr>
                <w:rFonts w:ascii="Arial" w:hAnsi="Arial" w:cs="Arial"/>
              </w:rPr>
            </w:pPr>
          </w:p>
        </w:tc>
        <w:tc>
          <w:tcPr>
            <w:tcW w:w="1193" w:type="dxa"/>
            <w:noWrap/>
          </w:tcPr>
          <w:p w14:paraId="21E58EED">
            <w:pPr>
              <w:spacing w:after="0" w:line="240" w:lineRule="auto"/>
              <w:rPr>
                <w:rFonts w:ascii="Arial" w:hAnsi="Arial" w:cs="Arial"/>
              </w:rPr>
            </w:pPr>
          </w:p>
        </w:tc>
        <w:tc>
          <w:tcPr>
            <w:tcW w:w="1193" w:type="dxa"/>
            <w:noWrap/>
          </w:tcPr>
          <w:p w14:paraId="7EA8E1BA">
            <w:pPr>
              <w:spacing w:after="0" w:line="240" w:lineRule="auto"/>
              <w:rPr>
                <w:rFonts w:ascii="Arial" w:hAnsi="Arial" w:cs="Arial"/>
              </w:rPr>
            </w:pPr>
          </w:p>
        </w:tc>
        <w:tc>
          <w:tcPr>
            <w:tcW w:w="1015" w:type="dxa"/>
            <w:noWrap/>
          </w:tcPr>
          <w:p w14:paraId="2FE88F49">
            <w:pPr>
              <w:spacing w:after="0" w:line="240" w:lineRule="auto"/>
              <w:rPr>
                <w:rFonts w:ascii="Arial" w:hAnsi="Arial" w:cs="Arial"/>
              </w:rPr>
            </w:pPr>
          </w:p>
        </w:tc>
        <w:tc>
          <w:tcPr>
            <w:tcW w:w="762" w:type="dxa"/>
            <w:noWrap/>
          </w:tcPr>
          <w:p w14:paraId="07CDC0F5">
            <w:pPr>
              <w:spacing w:after="0" w:line="240" w:lineRule="auto"/>
              <w:rPr>
                <w:rFonts w:ascii="Arial" w:hAnsi="Arial" w:cs="Arial"/>
              </w:rPr>
            </w:pPr>
          </w:p>
        </w:tc>
        <w:tc>
          <w:tcPr>
            <w:tcW w:w="788" w:type="dxa"/>
            <w:noWrap/>
          </w:tcPr>
          <w:p w14:paraId="7B703DE2">
            <w:pPr>
              <w:spacing w:after="0" w:line="240" w:lineRule="auto"/>
              <w:rPr>
                <w:rFonts w:ascii="Arial" w:hAnsi="Arial" w:cs="Arial"/>
              </w:rPr>
            </w:pPr>
          </w:p>
        </w:tc>
        <w:tc>
          <w:tcPr>
            <w:tcW w:w="628" w:type="dxa"/>
            <w:noWrap/>
          </w:tcPr>
          <w:p w14:paraId="1C0300DD">
            <w:pPr>
              <w:spacing w:after="0" w:line="240" w:lineRule="auto"/>
              <w:rPr>
                <w:rFonts w:ascii="Arial" w:hAnsi="Arial" w:cs="Arial"/>
              </w:rPr>
            </w:pPr>
          </w:p>
        </w:tc>
        <w:tc>
          <w:tcPr>
            <w:tcW w:w="731" w:type="dxa"/>
            <w:noWrap/>
          </w:tcPr>
          <w:p w14:paraId="3A44D835">
            <w:pPr>
              <w:spacing w:after="0" w:line="240" w:lineRule="auto"/>
              <w:rPr>
                <w:rFonts w:ascii="Arial" w:hAnsi="Arial" w:cs="Arial"/>
              </w:rPr>
            </w:pPr>
          </w:p>
        </w:tc>
        <w:tc>
          <w:tcPr>
            <w:tcW w:w="508" w:type="dxa"/>
            <w:noWrap/>
          </w:tcPr>
          <w:p w14:paraId="7E272C63">
            <w:pPr>
              <w:spacing w:after="0" w:line="240" w:lineRule="auto"/>
              <w:rPr>
                <w:rFonts w:ascii="Arial" w:hAnsi="Arial" w:cs="Arial"/>
              </w:rPr>
            </w:pPr>
          </w:p>
        </w:tc>
      </w:tr>
      <w:tr w14:paraId="5D86F1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60C19DEB">
            <w:pPr>
              <w:spacing w:after="0" w:line="240" w:lineRule="auto"/>
              <w:rPr>
                <w:rFonts w:ascii="Arial" w:hAnsi="Arial" w:cs="Arial"/>
              </w:rPr>
            </w:pPr>
          </w:p>
        </w:tc>
        <w:tc>
          <w:tcPr>
            <w:tcW w:w="1193" w:type="dxa"/>
            <w:noWrap/>
          </w:tcPr>
          <w:p w14:paraId="7ED43D7F">
            <w:pPr>
              <w:spacing w:after="0" w:line="240" w:lineRule="auto"/>
              <w:rPr>
                <w:rFonts w:ascii="Arial" w:hAnsi="Arial" w:cs="Arial"/>
              </w:rPr>
            </w:pPr>
          </w:p>
        </w:tc>
        <w:tc>
          <w:tcPr>
            <w:tcW w:w="1227" w:type="dxa"/>
            <w:noWrap/>
          </w:tcPr>
          <w:p w14:paraId="2F483E61">
            <w:pPr>
              <w:spacing w:after="0" w:line="240" w:lineRule="auto"/>
              <w:rPr>
                <w:rFonts w:ascii="Arial" w:hAnsi="Arial" w:cs="Arial"/>
              </w:rPr>
            </w:pPr>
          </w:p>
        </w:tc>
        <w:tc>
          <w:tcPr>
            <w:tcW w:w="1193" w:type="dxa"/>
            <w:noWrap/>
          </w:tcPr>
          <w:p w14:paraId="018DD1DB">
            <w:pPr>
              <w:spacing w:after="0" w:line="240" w:lineRule="auto"/>
              <w:rPr>
                <w:rFonts w:ascii="Arial" w:hAnsi="Arial" w:cs="Arial"/>
              </w:rPr>
            </w:pPr>
          </w:p>
        </w:tc>
        <w:tc>
          <w:tcPr>
            <w:tcW w:w="1193" w:type="dxa"/>
            <w:noWrap/>
          </w:tcPr>
          <w:p w14:paraId="38B85E07">
            <w:pPr>
              <w:spacing w:after="0" w:line="240" w:lineRule="auto"/>
              <w:rPr>
                <w:rFonts w:ascii="Arial" w:hAnsi="Arial" w:cs="Arial"/>
              </w:rPr>
            </w:pPr>
          </w:p>
        </w:tc>
        <w:tc>
          <w:tcPr>
            <w:tcW w:w="1015" w:type="dxa"/>
            <w:noWrap/>
          </w:tcPr>
          <w:p w14:paraId="13FC177A">
            <w:pPr>
              <w:spacing w:after="0" w:line="240" w:lineRule="auto"/>
              <w:rPr>
                <w:rFonts w:ascii="Arial" w:hAnsi="Arial" w:cs="Arial"/>
              </w:rPr>
            </w:pPr>
          </w:p>
        </w:tc>
        <w:tc>
          <w:tcPr>
            <w:tcW w:w="762" w:type="dxa"/>
            <w:noWrap/>
          </w:tcPr>
          <w:p w14:paraId="491D5599">
            <w:pPr>
              <w:spacing w:after="0" w:line="240" w:lineRule="auto"/>
              <w:rPr>
                <w:rFonts w:ascii="Arial" w:hAnsi="Arial" w:cs="Arial"/>
              </w:rPr>
            </w:pPr>
          </w:p>
        </w:tc>
        <w:tc>
          <w:tcPr>
            <w:tcW w:w="788" w:type="dxa"/>
            <w:noWrap/>
          </w:tcPr>
          <w:p w14:paraId="0569A3DB">
            <w:pPr>
              <w:spacing w:after="0" w:line="240" w:lineRule="auto"/>
              <w:rPr>
                <w:rFonts w:ascii="Arial" w:hAnsi="Arial" w:cs="Arial"/>
              </w:rPr>
            </w:pPr>
          </w:p>
        </w:tc>
        <w:tc>
          <w:tcPr>
            <w:tcW w:w="628" w:type="dxa"/>
            <w:noWrap/>
          </w:tcPr>
          <w:p w14:paraId="40BFB0CC">
            <w:pPr>
              <w:spacing w:after="0" w:line="240" w:lineRule="auto"/>
              <w:rPr>
                <w:rFonts w:ascii="Arial" w:hAnsi="Arial" w:cs="Arial"/>
              </w:rPr>
            </w:pPr>
          </w:p>
        </w:tc>
        <w:tc>
          <w:tcPr>
            <w:tcW w:w="731" w:type="dxa"/>
            <w:noWrap/>
          </w:tcPr>
          <w:p w14:paraId="14EE4A58">
            <w:pPr>
              <w:spacing w:after="0" w:line="240" w:lineRule="auto"/>
              <w:rPr>
                <w:rFonts w:ascii="Arial" w:hAnsi="Arial" w:cs="Arial"/>
              </w:rPr>
            </w:pPr>
          </w:p>
        </w:tc>
        <w:tc>
          <w:tcPr>
            <w:tcW w:w="508" w:type="dxa"/>
            <w:noWrap/>
          </w:tcPr>
          <w:p w14:paraId="14A6C958">
            <w:pPr>
              <w:spacing w:after="0" w:line="240" w:lineRule="auto"/>
              <w:rPr>
                <w:rFonts w:ascii="Arial" w:hAnsi="Arial" w:cs="Arial"/>
              </w:rPr>
            </w:pPr>
          </w:p>
        </w:tc>
      </w:tr>
      <w:tr w14:paraId="5A3185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1CE63FB3">
            <w:pPr>
              <w:spacing w:after="0" w:line="240" w:lineRule="auto"/>
              <w:rPr>
                <w:rFonts w:ascii="Arial" w:hAnsi="Arial" w:cs="Arial"/>
              </w:rPr>
            </w:pPr>
            <w:r>
              <w:rPr>
                <w:rFonts w:ascii="Arial" w:hAnsi="Arial" w:cs="Arial"/>
              </w:rPr>
              <w:t>Model Summary</w:t>
            </w:r>
          </w:p>
        </w:tc>
        <w:tc>
          <w:tcPr>
            <w:tcW w:w="1193" w:type="dxa"/>
            <w:noWrap/>
          </w:tcPr>
          <w:p w14:paraId="4826715F">
            <w:pPr>
              <w:spacing w:after="0" w:line="240" w:lineRule="auto"/>
              <w:rPr>
                <w:rFonts w:ascii="Arial" w:hAnsi="Arial" w:cs="Arial"/>
              </w:rPr>
            </w:pPr>
          </w:p>
        </w:tc>
        <w:tc>
          <w:tcPr>
            <w:tcW w:w="1227" w:type="dxa"/>
            <w:noWrap/>
          </w:tcPr>
          <w:p w14:paraId="05D81DF6">
            <w:pPr>
              <w:spacing w:after="0" w:line="240" w:lineRule="auto"/>
              <w:rPr>
                <w:rFonts w:ascii="Arial" w:hAnsi="Arial" w:cs="Arial"/>
              </w:rPr>
            </w:pPr>
          </w:p>
        </w:tc>
        <w:tc>
          <w:tcPr>
            <w:tcW w:w="1193" w:type="dxa"/>
            <w:noWrap/>
          </w:tcPr>
          <w:p w14:paraId="4F020EAE">
            <w:pPr>
              <w:spacing w:after="0" w:line="240" w:lineRule="auto"/>
              <w:rPr>
                <w:rFonts w:ascii="Arial" w:hAnsi="Arial" w:cs="Arial"/>
              </w:rPr>
            </w:pPr>
          </w:p>
        </w:tc>
        <w:tc>
          <w:tcPr>
            <w:tcW w:w="1193" w:type="dxa"/>
            <w:noWrap/>
          </w:tcPr>
          <w:p w14:paraId="1CF9F86A">
            <w:pPr>
              <w:spacing w:after="0" w:line="240" w:lineRule="auto"/>
              <w:rPr>
                <w:rFonts w:ascii="Arial" w:hAnsi="Arial" w:cs="Arial"/>
              </w:rPr>
            </w:pPr>
          </w:p>
        </w:tc>
        <w:tc>
          <w:tcPr>
            <w:tcW w:w="1015" w:type="dxa"/>
            <w:noWrap/>
          </w:tcPr>
          <w:p w14:paraId="3CBBADC2">
            <w:pPr>
              <w:spacing w:after="0" w:line="240" w:lineRule="auto"/>
              <w:rPr>
                <w:rFonts w:ascii="Arial" w:hAnsi="Arial" w:cs="Arial"/>
              </w:rPr>
            </w:pPr>
          </w:p>
        </w:tc>
        <w:tc>
          <w:tcPr>
            <w:tcW w:w="762" w:type="dxa"/>
            <w:noWrap/>
          </w:tcPr>
          <w:p w14:paraId="0705CE9C">
            <w:pPr>
              <w:spacing w:after="0" w:line="240" w:lineRule="auto"/>
              <w:rPr>
                <w:rFonts w:ascii="Arial" w:hAnsi="Arial" w:cs="Arial"/>
              </w:rPr>
            </w:pPr>
          </w:p>
        </w:tc>
        <w:tc>
          <w:tcPr>
            <w:tcW w:w="788" w:type="dxa"/>
            <w:noWrap/>
          </w:tcPr>
          <w:p w14:paraId="04D3F611">
            <w:pPr>
              <w:spacing w:after="0" w:line="240" w:lineRule="auto"/>
              <w:rPr>
                <w:rFonts w:ascii="Arial" w:hAnsi="Arial" w:cs="Arial"/>
              </w:rPr>
            </w:pPr>
          </w:p>
        </w:tc>
        <w:tc>
          <w:tcPr>
            <w:tcW w:w="628" w:type="dxa"/>
            <w:noWrap/>
          </w:tcPr>
          <w:p w14:paraId="529390EA">
            <w:pPr>
              <w:spacing w:after="0" w:line="240" w:lineRule="auto"/>
              <w:rPr>
                <w:rFonts w:ascii="Arial" w:hAnsi="Arial" w:cs="Arial"/>
              </w:rPr>
            </w:pPr>
          </w:p>
        </w:tc>
        <w:tc>
          <w:tcPr>
            <w:tcW w:w="731" w:type="dxa"/>
            <w:noWrap/>
          </w:tcPr>
          <w:p w14:paraId="022B3754">
            <w:pPr>
              <w:spacing w:after="0" w:line="240" w:lineRule="auto"/>
              <w:rPr>
                <w:rFonts w:ascii="Arial" w:hAnsi="Arial" w:cs="Arial"/>
              </w:rPr>
            </w:pPr>
          </w:p>
        </w:tc>
        <w:tc>
          <w:tcPr>
            <w:tcW w:w="508" w:type="dxa"/>
            <w:noWrap/>
          </w:tcPr>
          <w:p w14:paraId="4EF64E95">
            <w:pPr>
              <w:spacing w:after="0" w:line="240" w:lineRule="auto"/>
              <w:rPr>
                <w:rFonts w:ascii="Arial" w:hAnsi="Arial" w:cs="Arial"/>
              </w:rPr>
            </w:pPr>
          </w:p>
        </w:tc>
      </w:tr>
      <w:tr w14:paraId="393B82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38D74750">
            <w:pPr>
              <w:spacing w:after="0" w:line="240" w:lineRule="auto"/>
              <w:rPr>
                <w:rFonts w:ascii="Arial" w:hAnsi="Arial" w:cs="Arial"/>
              </w:rPr>
            </w:pPr>
            <w:r>
              <w:rPr>
                <w:rFonts w:ascii="Arial" w:hAnsi="Arial" w:cs="Arial"/>
              </w:rPr>
              <w:t xml:space="preserve">          R       R-sq        MSE          F        df1        df2          p</w:t>
            </w:r>
          </w:p>
        </w:tc>
        <w:tc>
          <w:tcPr>
            <w:tcW w:w="1193" w:type="dxa"/>
            <w:noWrap/>
          </w:tcPr>
          <w:p w14:paraId="35D796D0">
            <w:pPr>
              <w:spacing w:after="0" w:line="240" w:lineRule="auto"/>
              <w:rPr>
                <w:rFonts w:ascii="Arial" w:hAnsi="Arial" w:cs="Arial"/>
              </w:rPr>
            </w:pPr>
          </w:p>
        </w:tc>
        <w:tc>
          <w:tcPr>
            <w:tcW w:w="1227" w:type="dxa"/>
            <w:noWrap/>
          </w:tcPr>
          <w:p w14:paraId="2AC17FBB">
            <w:pPr>
              <w:spacing w:after="0" w:line="240" w:lineRule="auto"/>
              <w:rPr>
                <w:rFonts w:ascii="Arial" w:hAnsi="Arial" w:cs="Arial"/>
              </w:rPr>
            </w:pPr>
          </w:p>
        </w:tc>
        <w:tc>
          <w:tcPr>
            <w:tcW w:w="1193" w:type="dxa"/>
            <w:noWrap/>
          </w:tcPr>
          <w:p w14:paraId="5C4DFE6D">
            <w:pPr>
              <w:spacing w:after="0" w:line="240" w:lineRule="auto"/>
              <w:rPr>
                <w:rFonts w:ascii="Arial" w:hAnsi="Arial" w:cs="Arial"/>
              </w:rPr>
            </w:pPr>
          </w:p>
        </w:tc>
        <w:tc>
          <w:tcPr>
            <w:tcW w:w="1193" w:type="dxa"/>
            <w:noWrap/>
          </w:tcPr>
          <w:p w14:paraId="37267F1A">
            <w:pPr>
              <w:spacing w:after="0" w:line="240" w:lineRule="auto"/>
              <w:rPr>
                <w:rFonts w:ascii="Arial" w:hAnsi="Arial" w:cs="Arial"/>
              </w:rPr>
            </w:pPr>
          </w:p>
        </w:tc>
        <w:tc>
          <w:tcPr>
            <w:tcW w:w="1015" w:type="dxa"/>
            <w:noWrap/>
          </w:tcPr>
          <w:p w14:paraId="5AE6EAAD">
            <w:pPr>
              <w:spacing w:after="0" w:line="240" w:lineRule="auto"/>
              <w:rPr>
                <w:rFonts w:ascii="Arial" w:hAnsi="Arial" w:cs="Arial"/>
              </w:rPr>
            </w:pPr>
          </w:p>
        </w:tc>
        <w:tc>
          <w:tcPr>
            <w:tcW w:w="762" w:type="dxa"/>
            <w:noWrap/>
          </w:tcPr>
          <w:p w14:paraId="67C5CDB4">
            <w:pPr>
              <w:spacing w:after="0" w:line="240" w:lineRule="auto"/>
              <w:rPr>
                <w:rFonts w:ascii="Arial" w:hAnsi="Arial" w:cs="Arial"/>
              </w:rPr>
            </w:pPr>
          </w:p>
        </w:tc>
        <w:tc>
          <w:tcPr>
            <w:tcW w:w="788" w:type="dxa"/>
            <w:noWrap/>
          </w:tcPr>
          <w:p w14:paraId="2A7170F2">
            <w:pPr>
              <w:spacing w:after="0" w:line="240" w:lineRule="auto"/>
              <w:rPr>
                <w:rFonts w:ascii="Arial" w:hAnsi="Arial" w:cs="Arial"/>
              </w:rPr>
            </w:pPr>
          </w:p>
        </w:tc>
        <w:tc>
          <w:tcPr>
            <w:tcW w:w="628" w:type="dxa"/>
            <w:noWrap/>
          </w:tcPr>
          <w:p w14:paraId="5D06C5BC">
            <w:pPr>
              <w:spacing w:after="0" w:line="240" w:lineRule="auto"/>
              <w:rPr>
                <w:rFonts w:ascii="Arial" w:hAnsi="Arial" w:cs="Arial"/>
              </w:rPr>
            </w:pPr>
          </w:p>
        </w:tc>
        <w:tc>
          <w:tcPr>
            <w:tcW w:w="731" w:type="dxa"/>
            <w:noWrap/>
          </w:tcPr>
          <w:p w14:paraId="67DCA49F">
            <w:pPr>
              <w:spacing w:after="0" w:line="240" w:lineRule="auto"/>
              <w:rPr>
                <w:rFonts w:ascii="Arial" w:hAnsi="Arial" w:cs="Arial"/>
              </w:rPr>
            </w:pPr>
          </w:p>
        </w:tc>
        <w:tc>
          <w:tcPr>
            <w:tcW w:w="508" w:type="dxa"/>
            <w:noWrap/>
          </w:tcPr>
          <w:p w14:paraId="16A4541C">
            <w:pPr>
              <w:spacing w:after="0" w:line="240" w:lineRule="auto"/>
              <w:rPr>
                <w:rFonts w:ascii="Arial" w:hAnsi="Arial" w:cs="Arial"/>
              </w:rPr>
            </w:pPr>
          </w:p>
        </w:tc>
      </w:tr>
      <w:tr w14:paraId="20DB7D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3B10EBC8">
            <w:pPr>
              <w:spacing w:after="0" w:line="240" w:lineRule="auto"/>
              <w:rPr>
                <w:rFonts w:ascii="Arial" w:hAnsi="Arial" w:cs="Arial"/>
              </w:rPr>
            </w:pPr>
            <w:r>
              <w:rPr>
                <w:rFonts w:ascii="Arial" w:hAnsi="Arial" w:cs="Arial"/>
              </w:rPr>
              <w:t xml:space="preserve">      .8611      .7416      .3079   149.2100     1.0000    52.0000      .0000</w:t>
            </w:r>
          </w:p>
        </w:tc>
        <w:tc>
          <w:tcPr>
            <w:tcW w:w="1193" w:type="dxa"/>
            <w:noWrap/>
          </w:tcPr>
          <w:p w14:paraId="133235B2">
            <w:pPr>
              <w:spacing w:after="0" w:line="240" w:lineRule="auto"/>
              <w:rPr>
                <w:rFonts w:ascii="Arial" w:hAnsi="Arial" w:cs="Arial"/>
              </w:rPr>
            </w:pPr>
          </w:p>
        </w:tc>
        <w:tc>
          <w:tcPr>
            <w:tcW w:w="1227" w:type="dxa"/>
            <w:noWrap/>
          </w:tcPr>
          <w:p w14:paraId="08429F92">
            <w:pPr>
              <w:spacing w:after="0" w:line="240" w:lineRule="auto"/>
              <w:rPr>
                <w:rFonts w:ascii="Arial" w:hAnsi="Arial" w:cs="Arial"/>
              </w:rPr>
            </w:pPr>
          </w:p>
        </w:tc>
        <w:tc>
          <w:tcPr>
            <w:tcW w:w="1193" w:type="dxa"/>
            <w:noWrap/>
          </w:tcPr>
          <w:p w14:paraId="7EF05676">
            <w:pPr>
              <w:spacing w:after="0" w:line="240" w:lineRule="auto"/>
              <w:rPr>
                <w:rFonts w:ascii="Arial" w:hAnsi="Arial" w:cs="Arial"/>
              </w:rPr>
            </w:pPr>
          </w:p>
        </w:tc>
        <w:tc>
          <w:tcPr>
            <w:tcW w:w="1193" w:type="dxa"/>
            <w:noWrap/>
          </w:tcPr>
          <w:p w14:paraId="6531F66F">
            <w:pPr>
              <w:spacing w:after="0" w:line="240" w:lineRule="auto"/>
              <w:rPr>
                <w:rFonts w:ascii="Arial" w:hAnsi="Arial" w:cs="Arial"/>
              </w:rPr>
            </w:pPr>
          </w:p>
        </w:tc>
        <w:tc>
          <w:tcPr>
            <w:tcW w:w="1015" w:type="dxa"/>
            <w:noWrap/>
          </w:tcPr>
          <w:p w14:paraId="48C7ED0C">
            <w:pPr>
              <w:spacing w:after="0" w:line="240" w:lineRule="auto"/>
              <w:rPr>
                <w:rFonts w:ascii="Arial" w:hAnsi="Arial" w:cs="Arial"/>
              </w:rPr>
            </w:pPr>
          </w:p>
        </w:tc>
        <w:tc>
          <w:tcPr>
            <w:tcW w:w="762" w:type="dxa"/>
            <w:noWrap/>
          </w:tcPr>
          <w:p w14:paraId="38DDAE57">
            <w:pPr>
              <w:spacing w:after="0" w:line="240" w:lineRule="auto"/>
              <w:rPr>
                <w:rFonts w:ascii="Arial" w:hAnsi="Arial" w:cs="Arial"/>
              </w:rPr>
            </w:pPr>
          </w:p>
        </w:tc>
        <w:tc>
          <w:tcPr>
            <w:tcW w:w="788" w:type="dxa"/>
            <w:noWrap/>
          </w:tcPr>
          <w:p w14:paraId="2B76164D">
            <w:pPr>
              <w:spacing w:after="0" w:line="240" w:lineRule="auto"/>
              <w:rPr>
                <w:rFonts w:ascii="Arial" w:hAnsi="Arial" w:cs="Arial"/>
              </w:rPr>
            </w:pPr>
          </w:p>
        </w:tc>
        <w:tc>
          <w:tcPr>
            <w:tcW w:w="628" w:type="dxa"/>
            <w:noWrap/>
          </w:tcPr>
          <w:p w14:paraId="6C424184">
            <w:pPr>
              <w:spacing w:after="0" w:line="240" w:lineRule="auto"/>
              <w:rPr>
                <w:rFonts w:ascii="Arial" w:hAnsi="Arial" w:cs="Arial"/>
              </w:rPr>
            </w:pPr>
          </w:p>
        </w:tc>
        <w:tc>
          <w:tcPr>
            <w:tcW w:w="731" w:type="dxa"/>
            <w:noWrap/>
          </w:tcPr>
          <w:p w14:paraId="44D851F9">
            <w:pPr>
              <w:spacing w:after="0" w:line="240" w:lineRule="auto"/>
              <w:rPr>
                <w:rFonts w:ascii="Arial" w:hAnsi="Arial" w:cs="Arial"/>
              </w:rPr>
            </w:pPr>
          </w:p>
        </w:tc>
        <w:tc>
          <w:tcPr>
            <w:tcW w:w="508" w:type="dxa"/>
            <w:noWrap/>
          </w:tcPr>
          <w:p w14:paraId="39CDA263">
            <w:pPr>
              <w:spacing w:after="0" w:line="240" w:lineRule="auto"/>
              <w:rPr>
                <w:rFonts w:ascii="Arial" w:hAnsi="Arial" w:cs="Arial"/>
              </w:rPr>
            </w:pPr>
          </w:p>
        </w:tc>
      </w:tr>
      <w:tr w14:paraId="310CF5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1F5CAB5E">
            <w:pPr>
              <w:spacing w:after="0" w:line="240" w:lineRule="auto"/>
              <w:rPr>
                <w:rFonts w:ascii="Arial" w:hAnsi="Arial" w:cs="Arial"/>
              </w:rPr>
            </w:pPr>
          </w:p>
        </w:tc>
        <w:tc>
          <w:tcPr>
            <w:tcW w:w="1193" w:type="dxa"/>
            <w:noWrap/>
          </w:tcPr>
          <w:p w14:paraId="4126EE18">
            <w:pPr>
              <w:spacing w:after="0" w:line="240" w:lineRule="auto"/>
              <w:rPr>
                <w:rFonts w:ascii="Arial" w:hAnsi="Arial" w:cs="Arial"/>
              </w:rPr>
            </w:pPr>
          </w:p>
        </w:tc>
        <w:tc>
          <w:tcPr>
            <w:tcW w:w="1227" w:type="dxa"/>
            <w:noWrap/>
          </w:tcPr>
          <w:p w14:paraId="0D88EA5C">
            <w:pPr>
              <w:spacing w:after="0" w:line="240" w:lineRule="auto"/>
              <w:rPr>
                <w:rFonts w:ascii="Arial" w:hAnsi="Arial" w:cs="Arial"/>
              </w:rPr>
            </w:pPr>
          </w:p>
        </w:tc>
        <w:tc>
          <w:tcPr>
            <w:tcW w:w="1193" w:type="dxa"/>
            <w:noWrap/>
          </w:tcPr>
          <w:p w14:paraId="58938484">
            <w:pPr>
              <w:spacing w:after="0" w:line="240" w:lineRule="auto"/>
              <w:rPr>
                <w:rFonts w:ascii="Arial" w:hAnsi="Arial" w:cs="Arial"/>
              </w:rPr>
            </w:pPr>
          </w:p>
        </w:tc>
        <w:tc>
          <w:tcPr>
            <w:tcW w:w="1193" w:type="dxa"/>
            <w:noWrap/>
          </w:tcPr>
          <w:p w14:paraId="2E4FA587">
            <w:pPr>
              <w:spacing w:after="0" w:line="240" w:lineRule="auto"/>
              <w:rPr>
                <w:rFonts w:ascii="Arial" w:hAnsi="Arial" w:cs="Arial"/>
              </w:rPr>
            </w:pPr>
          </w:p>
        </w:tc>
        <w:tc>
          <w:tcPr>
            <w:tcW w:w="1015" w:type="dxa"/>
            <w:noWrap/>
          </w:tcPr>
          <w:p w14:paraId="408E0343">
            <w:pPr>
              <w:spacing w:after="0" w:line="240" w:lineRule="auto"/>
              <w:rPr>
                <w:rFonts w:ascii="Arial" w:hAnsi="Arial" w:cs="Arial"/>
              </w:rPr>
            </w:pPr>
          </w:p>
        </w:tc>
        <w:tc>
          <w:tcPr>
            <w:tcW w:w="762" w:type="dxa"/>
            <w:noWrap/>
          </w:tcPr>
          <w:p w14:paraId="231FE54D">
            <w:pPr>
              <w:spacing w:after="0" w:line="240" w:lineRule="auto"/>
              <w:rPr>
                <w:rFonts w:ascii="Arial" w:hAnsi="Arial" w:cs="Arial"/>
              </w:rPr>
            </w:pPr>
          </w:p>
        </w:tc>
        <w:tc>
          <w:tcPr>
            <w:tcW w:w="788" w:type="dxa"/>
            <w:noWrap/>
          </w:tcPr>
          <w:p w14:paraId="19AC8B26">
            <w:pPr>
              <w:spacing w:after="0" w:line="240" w:lineRule="auto"/>
              <w:rPr>
                <w:rFonts w:ascii="Arial" w:hAnsi="Arial" w:cs="Arial"/>
              </w:rPr>
            </w:pPr>
          </w:p>
        </w:tc>
        <w:tc>
          <w:tcPr>
            <w:tcW w:w="628" w:type="dxa"/>
            <w:noWrap/>
          </w:tcPr>
          <w:p w14:paraId="0B62F1EC">
            <w:pPr>
              <w:spacing w:after="0" w:line="240" w:lineRule="auto"/>
              <w:rPr>
                <w:rFonts w:ascii="Arial" w:hAnsi="Arial" w:cs="Arial"/>
              </w:rPr>
            </w:pPr>
          </w:p>
        </w:tc>
        <w:tc>
          <w:tcPr>
            <w:tcW w:w="731" w:type="dxa"/>
            <w:noWrap/>
          </w:tcPr>
          <w:p w14:paraId="6DE7984A">
            <w:pPr>
              <w:spacing w:after="0" w:line="240" w:lineRule="auto"/>
              <w:rPr>
                <w:rFonts w:ascii="Arial" w:hAnsi="Arial" w:cs="Arial"/>
              </w:rPr>
            </w:pPr>
          </w:p>
        </w:tc>
        <w:tc>
          <w:tcPr>
            <w:tcW w:w="508" w:type="dxa"/>
            <w:noWrap/>
          </w:tcPr>
          <w:p w14:paraId="68CA3981">
            <w:pPr>
              <w:spacing w:after="0" w:line="240" w:lineRule="auto"/>
              <w:rPr>
                <w:rFonts w:ascii="Arial" w:hAnsi="Arial" w:cs="Arial"/>
              </w:rPr>
            </w:pPr>
          </w:p>
        </w:tc>
      </w:tr>
      <w:tr w14:paraId="3DD619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5945A281">
            <w:pPr>
              <w:spacing w:after="0" w:line="240" w:lineRule="auto"/>
              <w:rPr>
                <w:rFonts w:ascii="Arial" w:hAnsi="Arial" w:cs="Arial"/>
              </w:rPr>
            </w:pPr>
            <w:r>
              <w:rPr>
                <w:rFonts w:ascii="Arial" w:hAnsi="Arial" w:cs="Arial"/>
              </w:rPr>
              <w:t>Model</w:t>
            </w:r>
          </w:p>
        </w:tc>
        <w:tc>
          <w:tcPr>
            <w:tcW w:w="1193" w:type="dxa"/>
            <w:noWrap/>
          </w:tcPr>
          <w:p w14:paraId="5F782686">
            <w:pPr>
              <w:spacing w:after="0" w:line="240" w:lineRule="auto"/>
              <w:rPr>
                <w:rFonts w:ascii="Arial" w:hAnsi="Arial" w:cs="Arial"/>
              </w:rPr>
            </w:pPr>
          </w:p>
        </w:tc>
        <w:tc>
          <w:tcPr>
            <w:tcW w:w="1227" w:type="dxa"/>
            <w:noWrap/>
          </w:tcPr>
          <w:p w14:paraId="1F6ABF98">
            <w:pPr>
              <w:spacing w:after="0" w:line="240" w:lineRule="auto"/>
              <w:rPr>
                <w:rFonts w:ascii="Arial" w:hAnsi="Arial" w:cs="Arial"/>
              </w:rPr>
            </w:pPr>
          </w:p>
        </w:tc>
        <w:tc>
          <w:tcPr>
            <w:tcW w:w="1193" w:type="dxa"/>
            <w:noWrap/>
          </w:tcPr>
          <w:p w14:paraId="5D44E6AF">
            <w:pPr>
              <w:spacing w:after="0" w:line="240" w:lineRule="auto"/>
              <w:rPr>
                <w:rFonts w:ascii="Arial" w:hAnsi="Arial" w:cs="Arial"/>
              </w:rPr>
            </w:pPr>
          </w:p>
        </w:tc>
        <w:tc>
          <w:tcPr>
            <w:tcW w:w="1193" w:type="dxa"/>
            <w:noWrap/>
          </w:tcPr>
          <w:p w14:paraId="3752B7D1">
            <w:pPr>
              <w:spacing w:after="0" w:line="240" w:lineRule="auto"/>
              <w:rPr>
                <w:rFonts w:ascii="Arial" w:hAnsi="Arial" w:cs="Arial"/>
              </w:rPr>
            </w:pPr>
          </w:p>
        </w:tc>
        <w:tc>
          <w:tcPr>
            <w:tcW w:w="1015" w:type="dxa"/>
            <w:noWrap/>
          </w:tcPr>
          <w:p w14:paraId="7B62AA82">
            <w:pPr>
              <w:spacing w:after="0" w:line="240" w:lineRule="auto"/>
              <w:rPr>
                <w:rFonts w:ascii="Arial" w:hAnsi="Arial" w:cs="Arial"/>
              </w:rPr>
            </w:pPr>
          </w:p>
        </w:tc>
        <w:tc>
          <w:tcPr>
            <w:tcW w:w="762" w:type="dxa"/>
            <w:noWrap/>
          </w:tcPr>
          <w:p w14:paraId="13343869">
            <w:pPr>
              <w:spacing w:after="0" w:line="240" w:lineRule="auto"/>
              <w:rPr>
                <w:rFonts w:ascii="Arial" w:hAnsi="Arial" w:cs="Arial"/>
              </w:rPr>
            </w:pPr>
          </w:p>
        </w:tc>
        <w:tc>
          <w:tcPr>
            <w:tcW w:w="788" w:type="dxa"/>
            <w:noWrap/>
          </w:tcPr>
          <w:p w14:paraId="5564DF4C">
            <w:pPr>
              <w:spacing w:after="0" w:line="240" w:lineRule="auto"/>
              <w:rPr>
                <w:rFonts w:ascii="Arial" w:hAnsi="Arial" w:cs="Arial"/>
              </w:rPr>
            </w:pPr>
          </w:p>
        </w:tc>
        <w:tc>
          <w:tcPr>
            <w:tcW w:w="628" w:type="dxa"/>
            <w:noWrap/>
          </w:tcPr>
          <w:p w14:paraId="19D74792">
            <w:pPr>
              <w:spacing w:after="0" w:line="240" w:lineRule="auto"/>
              <w:rPr>
                <w:rFonts w:ascii="Arial" w:hAnsi="Arial" w:cs="Arial"/>
              </w:rPr>
            </w:pPr>
          </w:p>
        </w:tc>
        <w:tc>
          <w:tcPr>
            <w:tcW w:w="731" w:type="dxa"/>
            <w:noWrap/>
          </w:tcPr>
          <w:p w14:paraId="72E16129">
            <w:pPr>
              <w:spacing w:after="0" w:line="240" w:lineRule="auto"/>
              <w:rPr>
                <w:rFonts w:ascii="Arial" w:hAnsi="Arial" w:cs="Arial"/>
              </w:rPr>
            </w:pPr>
          </w:p>
        </w:tc>
        <w:tc>
          <w:tcPr>
            <w:tcW w:w="508" w:type="dxa"/>
            <w:noWrap/>
          </w:tcPr>
          <w:p w14:paraId="4B5959C8">
            <w:pPr>
              <w:spacing w:after="0" w:line="240" w:lineRule="auto"/>
              <w:rPr>
                <w:rFonts w:ascii="Arial" w:hAnsi="Arial" w:cs="Arial"/>
              </w:rPr>
            </w:pPr>
          </w:p>
        </w:tc>
      </w:tr>
      <w:tr w14:paraId="6E8C16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598E1DA3">
            <w:pPr>
              <w:spacing w:after="0" w:line="240" w:lineRule="auto"/>
              <w:rPr>
                <w:rFonts w:ascii="Arial" w:hAnsi="Arial" w:cs="Arial"/>
              </w:rPr>
            </w:pPr>
            <w:r>
              <w:rPr>
                <w:rFonts w:ascii="Arial" w:hAnsi="Arial" w:cs="Arial"/>
              </w:rPr>
              <w:t xml:space="preserve">              coeff         se          t          p       LLCI       ULCI</w:t>
            </w:r>
          </w:p>
        </w:tc>
        <w:tc>
          <w:tcPr>
            <w:tcW w:w="1193" w:type="dxa"/>
            <w:noWrap/>
          </w:tcPr>
          <w:p w14:paraId="3C13E795">
            <w:pPr>
              <w:spacing w:after="0" w:line="240" w:lineRule="auto"/>
              <w:rPr>
                <w:rFonts w:ascii="Arial" w:hAnsi="Arial" w:cs="Arial"/>
              </w:rPr>
            </w:pPr>
          </w:p>
        </w:tc>
        <w:tc>
          <w:tcPr>
            <w:tcW w:w="1227" w:type="dxa"/>
            <w:noWrap/>
          </w:tcPr>
          <w:p w14:paraId="62A81226">
            <w:pPr>
              <w:spacing w:after="0" w:line="240" w:lineRule="auto"/>
              <w:rPr>
                <w:rFonts w:ascii="Arial" w:hAnsi="Arial" w:cs="Arial"/>
              </w:rPr>
            </w:pPr>
          </w:p>
        </w:tc>
        <w:tc>
          <w:tcPr>
            <w:tcW w:w="1193" w:type="dxa"/>
            <w:noWrap/>
          </w:tcPr>
          <w:p w14:paraId="64CD1F88">
            <w:pPr>
              <w:spacing w:after="0" w:line="240" w:lineRule="auto"/>
              <w:rPr>
                <w:rFonts w:ascii="Arial" w:hAnsi="Arial" w:cs="Arial"/>
              </w:rPr>
            </w:pPr>
          </w:p>
        </w:tc>
        <w:tc>
          <w:tcPr>
            <w:tcW w:w="1193" w:type="dxa"/>
            <w:noWrap/>
          </w:tcPr>
          <w:p w14:paraId="2C3F9B8B">
            <w:pPr>
              <w:spacing w:after="0" w:line="240" w:lineRule="auto"/>
              <w:rPr>
                <w:rFonts w:ascii="Arial" w:hAnsi="Arial" w:cs="Arial"/>
              </w:rPr>
            </w:pPr>
          </w:p>
        </w:tc>
        <w:tc>
          <w:tcPr>
            <w:tcW w:w="1015" w:type="dxa"/>
            <w:noWrap/>
          </w:tcPr>
          <w:p w14:paraId="1F3EF5FF">
            <w:pPr>
              <w:spacing w:after="0" w:line="240" w:lineRule="auto"/>
              <w:rPr>
                <w:rFonts w:ascii="Arial" w:hAnsi="Arial" w:cs="Arial"/>
              </w:rPr>
            </w:pPr>
          </w:p>
        </w:tc>
        <w:tc>
          <w:tcPr>
            <w:tcW w:w="762" w:type="dxa"/>
            <w:noWrap/>
          </w:tcPr>
          <w:p w14:paraId="4D6FEA96">
            <w:pPr>
              <w:spacing w:after="0" w:line="240" w:lineRule="auto"/>
              <w:rPr>
                <w:rFonts w:ascii="Arial" w:hAnsi="Arial" w:cs="Arial"/>
              </w:rPr>
            </w:pPr>
          </w:p>
        </w:tc>
        <w:tc>
          <w:tcPr>
            <w:tcW w:w="788" w:type="dxa"/>
            <w:noWrap/>
          </w:tcPr>
          <w:p w14:paraId="59876A1C">
            <w:pPr>
              <w:spacing w:after="0" w:line="240" w:lineRule="auto"/>
              <w:rPr>
                <w:rFonts w:ascii="Arial" w:hAnsi="Arial" w:cs="Arial"/>
              </w:rPr>
            </w:pPr>
          </w:p>
        </w:tc>
        <w:tc>
          <w:tcPr>
            <w:tcW w:w="628" w:type="dxa"/>
            <w:noWrap/>
          </w:tcPr>
          <w:p w14:paraId="3AFEAA69">
            <w:pPr>
              <w:spacing w:after="0" w:line="240" w:lineRule="auto"/>
              <w:rPr>
                <w:rFonts w:ascii="Arial" w:hAnsi="Arial" w:cs="Arial"/>
              </w:rPr>
            </w:pPr>
          </w:p>
        </w:tc>
        <w:tc>
          <w:tcPr>
            <w:tcW w:w="731" w:type="dxa"/>
            <w:noWrap/>
          </w:tcPr>
          <w:p w14:paraId="56DC49BF">
            <w:pPr>
              <w:spacing w:after="0" w:line="240" w:lineRule="auto"/>
              <w:rPr>
                <w:rFonts w:ascii="Arial" w:hAnsi="Arial" w:cs="Arial"/>
              </w:rPr>
            </w:pPr>
          </w:p>
        </w:tc>
        <w:tc>
          <w:tcPr>
            <w:tcW w:w="508" w:type="dxa"/>
            <w:noWrap/>
          </w:tcPr>
          <w:p w14:paraId="5C0608CA">
            <w:pPr>
              <w:spacing w:after="0" w:line="240" w:lineRule="auto"/>
              <w:rPr>
                <w:rFonts w:ascii="Arial" w:hAnsi="Arial" w:cs="Arial"/>
              </w:rPr>
            </w:pPr>
          </w:p>
        </w:tc>
      </w:tr>
      <w:tr w14:paraId="0205BF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0F484D00">
            <w:pPr>
              <w:spacing w:after="0" w:line="240" w:lineRule="auto"/>
              <w:rPr>
                <w:rFonts w:ascii="Arial" w:hAnsi="Arial" w:cs="Arial"/>
              </w:rPr>
            </w:pPr>
            <w:r>
              <w:rPr>
                <w:rFonts w:ascii="Arial" w:hAnsi="Arial" w:cs="Arial"/>
              </w:rPr>
              <w:t>constant      .1003      .2972      .3377      .7370     -.4960      .6967</w:t>
            </w:r>
          </w:p>
        </w:tc>
        <w:tc>
          <w:tcPr>
            <w:tcW w:w="1193" w:type="dxa"/>
            <w:noWrap/>
          </w:tcPr>
          <w:p w14:paraId="63BEAF79">
            <w:pPr>
              <w:spacing w:after="0" w:line="240" w:lineRule="auto"/>
              <w:rPr>
                <w:rFonts w:ascii="Arial" w:hAnsi="Arial" w:cs="Arial"/>
              </w:rPr>
            </w:pPr>
          </w:p>
        </w:tc>
        <w:tc>
          <w:tcPr>
            <w:tcW w:w="1227" w:type="dxa"/>
            <w:noWrap/>
          </w:tcPr>
          <w:p w14:paraId="255E90D2">
            <w:pPr>
              <w:spacing w:after="0" w:line="240" w:lineRule="auto"/>
              <w:rPr>
                <w:rFonts w:ascii="Arial" w:hAnsi="Arial" w:cs="Arial"/>
              </w:rPr>
            </w:pPr>
          </w:p>
        </w:tc>
        <w:tc>
          <w:tcPr>
            <w:tcW w:w="1193" w:type="dxa"/>
            <w:noWrap/>
          </w:tcPr>
          <w:p w14:paraId="37E6964A">
            <w:pPr>
              <w:spacing w:after="0" w:line="240" w:lineRule="auto"/>
              <w:rPr>
                <w:rFonts w:ascii="Arial" w:hAnsi="Arial" w:cs="Arial"/>
              </w:rPr>
            </w:pPr>
          </w:p>
        </w:tc>
        <w:tc>
          <w:tcPr>
            <w:tcW w:w="1193" w:type="dxa"/>
            <w:noWrap/>
          </w:tcPr>
          <w:p w14:paraId="24207218">
            <w:pPr>
              <w:spacing w:after="0" w:line="240" w:lineRule="auto"/>
              <w:rPr>
                <w:rFonts w:ascii="Arial" w:hAnsi="Arial" w:cs="Arial"/>
              </w:rPr>
            </w:pPr>
          </w:p>
        </w:tc>
        <w:tc>
          <w:tcPr>
            <w:tcW w:w="1015" w:type="dxa"/>
            <w:noWrap/>
          </w:tcPr>
          <w:p w14:paraId="0BC5DB10">
            <w:pPr>
              <w:spacing w:after="0" w:line="240" w:lineRule="auto"/>
              <w:rPr>
                <w:rFonts w:ascii="Arial" w:hAnsi="Arial" w:cs="Arial"/>
              </w:rPr>
            </w:pPr>
          </w:p>
        </w:tc>
        <w:tc>
          <w:tcPr>
            <w:tcW w:w="762" w:type="dxa"/>
            <w:noWrap/>
          </w:tcPr>
          <w:p w14:paraId="4071AE35">
            <w:pPr>
              <w:spacing w:after="0" w:line="240" w:lineRule="auto"/>
              <w:rPr>
                <w:rFonts w:ascii="Arial" w:hAnsi="Arial" w:cs="Arial"/>
              </w:rPr>
            </w:pPr>
          </w:p>
        </w:tc>
        <w:tc>
          <w:tcPr>
            <w:tcW w:w="788" w:type="dxa"/>
            <w:noWrap/>
          </w:tcPr>
          <w:p w14:paraId="64350656">
            <w:pPr>
              <w:spacing w:after="0" w:line="240" w:lineRule="auto"/>
              <w:rPr>
                <w:rFonts w:ascii="Arial" w:hAnsi="Arial" w:cs="Arial"/>
              </w:rPr>
            </w:pPr>
          </w:p>
        </w:tc>
        <w:tc>
          <w:tcPr>
            <w:tcW w:w="628" w:type="dxa"/>
            <w:noWrap/>
          </w:tcPr>
          <w:p w14:paraId="6140FE56">
            <w:pPr>
              <w:spacing w:after="0" w:line="240" w:lineRule="auto"/>
              <w:rPr>
                <w:rFonts w:ascii="Arial" w:hAnsi="Arial" w:cs="Arial"/>
              </w:rPr>
            </w:pPr>
          </w:p>
        </w:tc>
        <w:tc>
          <w:tcPr>
            <w:tcW w:w="731" w:type="dxa"/>
            <w:noWrap/>
          </w:tcPr>
          <w:p w14:paraId="156A1511">
            <w:pPr>
              <w:spacing w:after="0" w:line="240" w:lineRule="auto"/>
              <w:rPr>
                <w:rFonts w:ascii="Arial" w:hAnsi="Arial" w:cs="Arial"/>
              </w:rPr>
            </w:pPr>
          </w:p>
        </w:tc>
        <w:tc>
          <w:tcPr>
            <w:tcW w:w="508" w:type="dxa"/>
            <w:noWrap/>
          </w:tcPr>
          <w:p w14:paraId="21B6EF44">
            <w:pPr>
              <w:spacing w:after="0" w:line="240" w:lineRule="auto"/>
              <w:rPr>
                <w:rFonts w:ascii="Arial" w:hAnsi="Arial" w:cs="Arial"/>
              </w:rPr>
            </w:pPr>
          </w:p>
        </w:tc>
      </w:tr>
      <w:tr w14:paraId="5DBE07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3181E3AD">
            <w:pPr>
              <w:spacing w:after="0" w:line="240" w:lineRule="auto"/>
              <w:rPr>
                <w:rFonts w:ascii="Arial" w:hAnsi="Arial" w:cs="Arial"/>
              </w:rPr>
            </w:pPr>
            <w:r>
              <w:rPr>
                <w:rFonts w:ascii="Arial" w:hAnsi="Arial" w:cs="Arial"/>
              </w:rPr>
              <w:t>AIP           .9957      .0815    12.2152      .0000      .8321     1.1593</w:t>
            </w:r>
          </w:p>
        </w:tc>
        <w:tc>
          <w:tcPr>
            <w:tcW w:w="1193" w:type="dxa"/>
            <w:noWrap/>
          </w:tcPr>
          <w:p w14:paraId="5F082E67">
            <w:pPr>
              <w:spacing w:after="0" w:line="240" w:lineRule="auto"/>
              <w:rPr>
                <w:rFonts w:ascii="Arial" w:hAnsi="Arial" w:cs="Arial"/>
              </w:rPr>
            </w:pPr>
          </w:p>
        </w:tc>
        <w:tc>
          <w:tcPr>
            <w:tcW w:w="1227" w:type="dxa"/>
            <w:noWrap/>
          </w:tcPr>
          <w:p w14:paraId="57E90BFE">
            <w:pPr>
              <w:spacing w:after="0" w:line="240" w:lineRule="auto"/>
              <w:rPr>
                <w:rFonts w:ascii="Arial" w:hAnsi="Arial" w:cs="Arial"/>
              </w:rPr>
            </w:pPr>
          </w:p>
        </w:tc>
        <w:tc>
          <w:tcPr>
            <w:tcW w:w="1193" w:type="dxa"/>
            <w:noWrap/>
          </w:tcPr>
          <w:p w14:paraId="227E02AA">
            <w:pPr>
              <w:spacing w:after="0" w:line="240" w:lineRule="auto"/>
              <w:rPr>
                <w:rFonts w:ascii="Arial" w:hAnsi="Arial" w:cs="Arial"/>
              </w:rPr>
            </w:pPr>
          </w:p>
        </w:tc>
        <w:tc>
          <w:tcPr>
            <w:tcW w:w="1193" w:type="dxa"/>
            <w:noWrap/>
          </w:tcPr>
          <w:p w14:paraId="5739031B">
            <w:pPr>
              <w:spacing w:after="0" w:line="240" w:lineRule="auto"/>
              <w:rPr>
                <w:rFonts w:ascii="Arial" w:hAnsi="Arial" w:cs="Arial"/>
              </w:rPr>
            </w:pPr>
          </w:p>
        </w:tc>
        <w:tc>
          <w:tcPr>
            <w:tcW w:w="1015" w:type="dxa"/>
            <w:noWrap/>
          </w:tcPr>
          <w:p w14:paraId="41390A5C">
            <w:pPr>
              <w:spacing w:after="0" w:line="240" w:lineRule="auto"/>
              <w:rPr>
                <w:rFonts w:ascii="Arial" w:hAnsi="Arial" w:cs="Arial"/>
              </w:rPr>
            </w:pPr>
          </w:p>
        </w:tc>
        <w:tc>
          <w:tcPr>
            <w:tcW w:w="762" w:type="dxa"/>
            <w:noWrap/>
          </w:tcPr>
          <w:p w14:paraId="444F464F">
            <w:pPr>
              <w:spacing w:after="0" w:line="240" w:lineRule="auto"/>
              <w:rPr>
                <w:rFonts w:ascii="Arial" w:hAnsi="Arial" w:cs="Arial"/>
              </w:rPr>
            </w:pPr>
          </w:p>
        </w:tc>
        <w:tc>
          <w:tcPr>
            <w:tcW w:w="788" w:type="dxa"/>
            <w:noWrap/>
          </w:tcPr>
          <w:p w14:paraId="30492B34">
            <w:pPr>
              <w:spacing w:after="0" w:line="240" w:lineRule="auto"/>
              <w:rPr>
                <w:rFonts w:ascii="Arial" w:hAnsi="Arial" w:cs="Arial"/>
              </w:rPr>
            </w:pPr>
          </w:p>
        </w:tc>
        <w:tc>
          <w:tcPr>
            <w:tcW w:w="628" w:type="dxa"/>
            <w:noWrap/>
          </w:tcPr>
          <w:p w14:paraId="020B2FF4">
            <w:pPr>
              <w:spacing w:after="0" w:line="240" w:lineRule="auto"/>
              <w:rPr>
                <w:rFonts w:ascii="Arial" w:hAnsi="Arial" w:cs="Arial"/>
              </w:rPr>
            </w:pPr>
          </w:p>
        </w:tc>
        <w:tc>
          <w:tcPr>
            <w:tcW w:w="731" w:type="dxa"/>
            <w:noWrap/>
          </w:tcPr>
          <w:p w14:paraId="023B50C0">
            <w:pPr>
              <w:spacing w:after="0" w:line="240" w:lineRule="auto"/>
              <w:rPr>
                <w:rFonts w:ascii="Arial" w:hAnsi="Arial" w:cs="Arial"/>
              </w:rPr>
            </w:pPr>
          </w:p>
        </w:tc>
        <w:tc>
          <w:tcPr>
            <w:tcW w:w="508" w:type="dxa"/>
            <w:noWrap/>
          </w:tcPr>
          <w:p w14:paraId="38959691">
            <w:pPr>
              <w:spacing w:after="0" w:line="240" w:lineRule="auto"/>
              <w:rPr>
                <w:rFonts w:ascii="Arial" w:hAnsi="Arial" w:cs="Arial"/>
              </w:rPr>
            </w:pPr>
          </w:p>
        </w:tc>
      </w:tr>
      <w:tr w14:paraId="6BDC1F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5E3B083E">
            <w:pPr>
              <w:spacing w:after="0" w:line="240" w:lineRule="auto"/>
              <w:rPr>
                <w:rFonts w:ascii="Arial" w:hAnsi="Arial" w:cs="Arial"/>
              </w:rPr>
            </w:pPr>
          </w:p>
        </w:tc>
        <w:tc>
          <w:tcPr>
            <w:tcW w:w="1193" w:type="dxa"/>
            <w:noWrap/>
          </w:tcPr>
          <w:p w14:paraId="19B809AB">
            <w:pPr>
              <w:spacing w:after="0" w:line="240" w:lineRule="auto"/>
              <w:rPr>
                <w:rFonts w:ascii="Arial" w:hAnsi="Arial" w:cs="Arial"/>
              </w:rPr>
            </w:pPr>
          </w:p>
        </w:tc>
        <w:tc>
          <w:tcPr>
            <w:tcW w:w="1227" w:type="dxa"/>
            <w:noWrap/>
          </w:tcPr>
          <w:p w14:paraId="4457A21D">
            <w:pPr>
              <w:spacing w:after="0" w:line="240" w:lineRule="auto"/>
              <w:rPr>
                <w:rFonts w:ascii="Arial" w:hAnsi="Arial" w:cs="Arial"/>
              </w:rPr>
            </w:pPr>
          </w:p>
        </w:tc>
        <w:tc>
          <w:tcPr>
            <w:tcW w:w="1193" w:type="dxa"/>
            <w:noWrap/>
          </w:tcPr>
          <w:p w14:paraId="70F306D4">
            <w:pPr>
              <w:spacing w:after="0" w:line="240" w:lineRule="auto"/>
              <w:rPr>
                <w:rFonts w:ascii="Arial" w:hAnsi="Arial" w:cs="Arial"/>
              </w:rPr>
            </w:pPr>
          </w:p>
        </w:tc>
        <w:tc>
          <w:tcPr>
            <w:tcW w:w="1193" w:type="dxa"/>
            <w:noWrap/>
          </w:tcPr>
          <w:p w14:paraId="3659DA1E">
            <w:pPr>
              <w:spacing w:after="0" w:line="240" w:lineRule="auto"/>
              <w:rPr>
                <w:rFonts w:ascii="Arial" w:hAnsi="Arial" w:cs="Arial"/>
              </w:rPr>
            </w:pPr>
          </w:p>
        </w:tc>
        <w:tc>
          <w:tcPr>
            <w:tcW w:w="1015" w:type="dxa"/>
            <w:noWrap/>
          </w:tcPr>
          <w:p w14:paraId="30118857">
            <w:pPr>
              <w:spacing w:after="0" w:line="240" w:lineRule="auto"/>
              <w:rPr>
                <w:rFonts w:ascii="Arial" w:hAnsi="Arial" w:cs="Arial"/>
              </w:rPr>
            </w:pPr>
          </w:p>
        </w:tc>
        <w:tc>
          <w:tcPr>
            <w:tcW w:w="762" w:type="dxa"/>
            <w:noWrap/>
          </w:tcPr>
          <w:p w14:paraId="2BA84A79">
            <w:pPr>
              <w:spacing w:after="0" w:line="240" w:lineRule="auto"/>
              <w:rPr>
                <w:rFonts w:ascii="Arial" w:hAnsi="Arial" w:cs="Arial"/>
              </w:rPr>
            </w:pPr>
          </w:p>
        </w:tc>
        <w:tc>
          <w:tcPr>
            <w:tcW w:w="788" w:type="dxa"/>
            <w:noWrap/>
          </w:tcPr>
          <w:p w14:paraId="723DC7C4">
            <w:pPr>
              <w:spacing w:after="0" w:line="240" w:lineRule="auto"/>
              <w:rPr>
                <w:rFonts w:ascii="Arial" w:hAnsi="Arial" w:cs="Arial"/>
              </w:rPr>
            </w:pPr>
          </w:p>
        </w:tc>
        <w:tc>
          <w:tcPr>
            <w:tcW w:w="628" w:type="dxa"/>
            <w:noWrap/>
          </w:tcPr>
          <w:p w14:paraId="472592CE">
            <w:pPr>
              <w:spacing w:after="0" w:line="240" w:lineRule="auto"/>
              <w:rPr>
                <w:rFonts w:ascii="Arial" w:hAnsi="Arial" w:cs="Arial"/>
              </w:rPr>
            </w:pPr>
          </w:p>
        </w:tc>
        <w:tc>
          <w:tcPr>
            <w:tcW w:w="731" w:type="dxa"/>
            <w:noWrap/>
          </w:tcPr>
          <w:p w14:paraId="077DB232">
            <w:pPr>
              <w:spacing w:after="0" w:line="240" w:lineRule="auto"/>
              <w:rPr>
                <w:rFonts w:ascii="Arial" w:hAnsi="Arial" w:cs="Arial"/>
              </w:rPr>
            </w:pPr>
          </w:p>
        </w:tc>
        <w:tc>
          <w:tcPr>
            <w:tcW w:w="508" w:type="dxa"/>
            <w:noWrap/>
          </w:tcPr>
          <w:p w14:paraId="7C29D4F8">
            <w:pPr>
              <w:spacing w:after="0" w:line="240" w:lineRule="auto"/>
              <w:rPr>
                <w:rFonts w:ascii="Arial" w:hAnsi="Arial" w:cs="Arial"/>
              </w:rPr>
            </w:pPr>
          </w:p>
        </w:tc>
      </w:tr>
      <w:tr w14:paraId="0BD03F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76BB4471">
            <w:pPr>
              <w:spacing w:after="0" w:line="240" w:lineRule="auto"/>
              <w:rPr>
                <w:rFonts w:ascii="Arial" w:hAnsi="Arial" w:cs="Arial"/>
              </w:rPr>
            </w:pPr>
            <w:r>
              <w:rPr>
                <w:rFonts w:ascii="Arial" w:hAnsi="Arial" w:cs="Arial"/>
              </w:rPr>
              <w:t>**************************************************************************</w:t>
            </w:r>
          </w:p>
        </w:tc>
        <w:tc>
          <w:tcPr>
            <w:tcW w:w="1193" w:type="dxa"/>
            <w:noWrap/>
          </w:tcPr>
          <w:p w14:paraId="093DA3B5">
            <w:pPr>
              <w:spacing w:after="0" w:line="240" w:lineRule="auto"/>
              <w:rPr>
                <w:rFonts w:ascii="Arial" w:hAnsi="Arial" w:cs="Arial"/>
              </w:rPr>
            </w:pPr>
          </w:p>
        </w:tc>
        <w:tc>
          <w:tcPr>
            <w:tcW w:w="1227" w:type="dxa"/>
            <w:noWrap/>
          </w:tcPr>
          <w:p w14:paraId="1CBE0596">
            <w:pPr>
              <w:spacing w:after="0" w:line="240" w:lineRule="auto"/>
              <w:rPr>
                <w:rFonts w:ascii="Arial" w:hAnsi="Arial" w:cs="Arial"/>
              </w:rPr>
            </w:pPr>
          </w:p>
        </w:tc>
        <w:tc>
          <w:tcPr>
            <w:tcW w:w="1193" w:type="dxa"/>
            <w:noWrap/>
          </w:tcPr>
          <w:p w14:paraId="40E91320">
            <w:pPr>
              <w:spacing w:after="0" w:line="240" w:lineRule="auto"/>
              <w:rPr>
                <w:rFonts w:ascii="Arial" w:hAnsi="Arial" w:cs="Arial"/>
              </w:rPr>
            </w:pPr>
          </w:p>
        </w:tc>
        <w:tc>
          <w:tcPr>
            <w:tcW w:w="1193" w:type="dxa"/>
            <w:noWrap/>
          </w:tcPr>
          <w:p w14:paraId="488F7EFA">
            <w:pPr>
              <w:spacing w:after="0" w:line="240" w:lineRule="auto"/>
              <w:rPr>
                <w:rFonts w:ascii="Arial" w:hAnsi="Arial" w:cs="Arial"/>
              </w:rPr>
            </w:pPr>
          </w:p>
        </w:tc>
        <w:tc>
          <w:tcPr>
            <w:tcW w:w="1015" w:type="dxa"/>
            <w:noWrap/>
          </w:tcPr>
          <w:p w14:paraId="44071A2E">
            <w:pPr>
              <w:spacing w:after="0" w:line="240" w:lineRule="auto"/>
              <w:rPr>
                <w:rFonts w:ascii="Arial" w:hAnsi="Arial" w:cs="Arial"/>
              </w:rPr>
            </w:pPr>
          </w:p>
        </w:tc>
        <w:tc>
          <w:tcPr>
            <w:tcW w:w="762" w:type="dxa"/>
            <w:noWrap/>
          </w:tcPr>
          <w:p w14:paraId="5F843CFD">
            <w:pPr>
              <w:spacing w:after="0" w:line="240" w:lineRule="auto"/>
              <w:rPr>
                <w:rFonts w:ascii="Arial" w:hAnsi="Arial" w:cs="Arial"/>
              </w:rPr>
            </w:pPr>
          </w:p>
        </w:tc>
        <w:tc>
          <w:tcPr>
            <w:tcW w:w="788" w:type="dxa"/>
            <w:noWrap/>
          </w:tcPr>
          <w:p w14:paraId="6F248D6D">
            <w:pPr>
              <w:spacing w:after="0" w:line="240" w:lineRule="auto"/>
              <w:rPr>
                <w:rFonts w:ascii="Arial" w:hAnsi="Arial" w:cs="Arial"/>
              </w:rPr>
            </w:pPr>
          </w:p>
        </w:tc>
        <w:tc>
          <w:tcPr>
            <w:tcW w:w="628" w:type="dxa"/>
            <w:noWrap/>
          </w:tcPr>
          <w:p w14:paraId="68526E6E">
            <w:pPr>
              <w:spacing w:after="0" w:line="240" w:lineRule="auto"/>
              <w:rPr>
                <w:rFonts w:ascii="Arial" w:hAnsi="Arial" w:cs="Arial"/>
              </w:rPr>
            </w:pPr>
          </w:p>
        </w:tc>
        <w:tc>
          <w:tcPr>
            <w:tcW w:w="731" w:type="dxa"/>
            <w:noWrap/>
          </w:tcPr>
          <w:p w14:paraId="3D635817">
            <w:pPr>
              <w:spacing w:after="0" w:line="240" w:lineRule="auto"/>
              <w:rPr>
                <w:rFonts w:ascii="Arial" w:hAnsi="Arial" w:cs="Arial"/>
              </w:rPr>
            </w:pPr>
          </w:p>
        </w:tc>
        <w:tc>
          <w:tcPr>
            <w:tcW w:w="508" w:type="dxa"/>
            <w:noWrap/>
          </w:tcPr>
          <w:p w14:paraId="273733F0">
            <w:pPr>
              <w:spacing w:after="0" w:line="240" w:lineRule="auto"/>
              <w:rPr>
                <w:rFonts w:ascii="Arial" w:hAnsi="Arial" w:cs="Arial"/>
              </w:rPr>
            </w:pPr>
          </w:p>
        </w:tc>
      </w:tr>
      <w:tr w14:paraId="2EB56E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4F303FDB">
            <w:pPr>
              <w:spacing w:after="0" w:line="240" w:lineRule="auto"/>
              <w:rPr>
                <w:rFonts w:ascii="Arial" w:hAnsi="Arial" w:cs="Arial"/>
              </w:rPr>
            </w:pPr>
          </w:p>
        </w:tc>
        <w:tc>
          <w:tcPr>
            <w:tcW w:w="1193" w:type="dxa"/>
            <w:noWrap/>
          </w:tcPr>
          <w:p w14:paraId="090EA494">
            <w:pPr>
              <w:spacing w:after="0" w:line="240" w:lineRule="auto"/>
              <w:rPr>
                <w:rFonts w:ascii="Arial" w:hAnsi="Arial" w:cs="Arial"/>
              </w:rPr>
            </w:pPr>
          </w:p>
        </w:tc>
        <w:tc>
          <w:tcPr>
            <w:tcW w:w="1227" w:type="dxa"/>
            <w:noWrap/>
          </w:tcPr>
          <w:p w14:paraId="11CC8A73">
            <w:pPr>
              <w:spacing w:after="0" w:line="240" w:lineRule="auto"/>
              <w:rPr>
                <w:rFonts w:ascii="Arial" w:hAnsi="Arial" w:cs="Arial"/>
              </w:rPr>
            </w:pPr>
          </w:p>
        </w:tc>
        <w:tc>
          <w:tcPr>
            <w:tcW w:w="1193" w:type="dxa"/>
            <w:noWrap/>
          </w:tcPr>
          <w:p w14:paraId="6EE81898">
            <w:pPr>
              <w:spacing w:after="0" w:line="240" w:lineRule="auto"/>
              <w:rPr>
                <w:rFonts w:ascii="Arial" w:hAnsi="Arial" w:cs="Arial"/>
              </w:rPr>
            </w:pPr>
          </w:p>
        </w:tc>
        <w:tc>
          <w:tcPr>
            <w:tcW w:w="1193" w:type="dxa"/>
            <w:noWrap/>
          </w:tcPr>
          <w:p w14:paraId="59046F9C">
            <w:pPr>
              <w:spacing w:after="0" w:line="240" w:lineRule="auto"/>
              <w:rPr>
                <w:rFonts w:ascii="Arial" w:hAnsi="Arial" w:cs="Arial"/>
              </w:rPr>
            </w:pPr>
          </w:p>
        </w:tc>
        <w:tc>
          <w:tcPr>
            <w:tcW w:w="1015" w:type="dxa"/>
            <w:noWrap/>
          </w:tcPr>
          <w:p w14:paraId="1A3A9F32">
            <w:pPr>
              <w:spacing w:after="0" w:line="240" w:lineRule="auto"/>
              <w:rPr>
                <w:rFonts w:ascii="Arial" w:hAnsi="Arial" w:cs="Arial"/>
              </w:rPr>
            </w:pPr>
          </w:p>
        </w:tc>
        <w:tc>
          <w:tcPr>
            <w:tcW w:w="762" w:type="dxa"/>
            <w:noWrap/>
          </w:tcPr>
          <w:p w14:paraId="55FA0DBD">
            <w:pPr>
              <w:spacing w:after="0" w:line="240" w:lineRule="auto"/>
              <w:rPr>
                <w:rFonts w:ascii="Arial" w:hAnsi="Arial" w:cs="Arial"/>
              </w:rPr>
            </w:pPr>
          </w:p>
        </w:tc>
        <w:tc>
          <w:tcPr>
            <w:tcW w:w="788" w:type="dxa"/>
            <w:noWrap/>
          </w:tcPr>
          <w:p w14:paraId="74EDFDEC">
            <w:pPr>
              <w:spacing w:after="0" w:line="240" w:lineRule="auto"/>
              <w:rPr>
                <w:rFonts w:ascii="Arial" w:hAnsi="Arial" w:cs="Arial"/>
              </w:rPr>
            </w:pPr>
          </w:p>
        </w:tc>
        <w:tc>
          <w:tcPr>
            <w:tcW w:w="628" w:type="dxa"/>
            <w:noWrap/>
          </w:tcPr>
          <w:p w14:paraId="69334702">
            <w:pPr>
              <w:spacing w:after="0" w:line="240" w:lineRule="auto"/>
              <w:rPr>
                <w:rFonts w:ascii="Arial" w:hAnsi="Arial" w:cs="Arial"/>
              </w:rPr>
            </w:pPr>
          </w:p>
        </w:tc>
        <w:tc>
          <w:tcPr>
            <w:tcW w:w="731" w:type="dxa"/>
            <w:noWrap/>
          </w:tcPr>
          <w:p w14:paraId="6F3816BA">
            <w:pPr>
              <w:spacing w:after="0" w:line="240" w:lineRule="auto"/>
              <w:rPr>
                <w:rFonts w:ascii="Arial" w:hAnsi="Arial" w:cs="Arial"/>
              </w:rPr>
            </w:pPr>
          </w:p>
        </w:tc>
        <w:tc>
          <w:tcPr>
            <w:tcW w:w="508" w:type="dxa"/>
            <w:noWrap/>
          </w:tcPr>
          <w:p w14:paraId="55CCD933">
            <w:pPr>
              <w:spacing w:after="0" w:line="240" w:lineRule="auto"/>
              <w:rPr>
                <w:rFonts w:ascii="Arial" w:hAnsi="Arial" w:cs="Arial"/>
              </w:rPr>
            </w:pPr>
          </w:p>
        </w:tc>
      </w:tr>
      <w:tr w14:paraId="6565B9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01625FC0">
            <w:pPr>
              <w:spacing w:after="0" w:line="240" w:lineRule="auto"/>
              <w:rPr>
                <w:rFonts w:ascii="Arial" w:hAnsi="Arial" w:cs="Arial"/>
              </w:rPr>
            </w:pPr>
            <w:r>
              <w:rPr>
                <w:rFonts w:ascii="Arial" w:hAnsi="Arial" w:cs="Arial"/>
              </w:rPr>
              <w:t>OUTCOME VARIABLE:</w:t>
            </w:r>
          </w:p>
        </w:tc>
        <w:tc>
          <w:tcPr>
            <w:tcW w:w="1193" w:type="dxa"/>
            <w:noWrap/>
          </w:tcPr>
          <w:p w14:paraId="35FFF7E1">
            <w:pPr>
              <w:spacing w:after="0" w:line="240" w:lineRule="auto"/>
              <w:rPr>
                <w:rFonts w:ascii="Arial" w:hAnsi="Arial" w:cs="Arial"/>
              </w:rPr>
            </w:pPr>
          </w:p>
        </w:tc>
        <w:tc>
          <w:tcPr>
            <w:tcW w:w="1227" w:type="dxa"/>
            <w:noWrap/>
          </w:tcPr>
          <w:p w14:paraId="37D5563F">
            <w:pPr>
              <w:spacing w:after="0" w:line="240" w:lineRule="auto"/>
              <w:rPr>
                <w:rFonts w:ascii="Arial" w:hAnsi="Arial" w:cs="Arial"/>
              </w:rPr>
            </w:pPr>
          </w:p>
        </w:tc>
        <w:tc>
          <w:tcPr>
            <w:tcW w:w="1193" w:type="dxa"/>
            <w:noWrap/>
          </w:tcPr>
          <w:p w14:paraId="0E5A7639">
            <w:pPr>
              <w:spacing w:after="0" w:line="240" w:lineRule="auto"/>
              <w:rPr>
                <w:rFonts w:ascii="Arial" w:hAnsi="Arial" w:cs="Arial"/>
              </w:rPr>
            </w:pPr>
          </w:p>
        </w:tc>
        <w:tc>
          <w:tcPr>
            <w:tcW w:w="1193" w:type="dxa"/>
            <w:noWrap/>
          </w:tcPr>
          <w:p w14:paraId="3F761930">
            <w:pPr>
              <w:spacing w:after="0" w:line="240" w:lineRule="auto"/>
              <w:rPr>
                <w:rFonts w:ascii="Arial" w:hAnsi="Arial" w:cs="Arial"/>
              </w:rPr>
            </w:pPr>
          </w:p>
        </w:tc>
        <w:tc>
          <w:tcPr>
            <w:tcW w:w="1015" w:type="dxa"/>
            <w:noWrap/>
          </w:tcPr>
          <w:p w14:paraId="30B10DEC">
            <w:pPr>
              <w:spacing w:after="0" w:line="240" w:lineRule="auto"/>
              <w:rPr>
                <w:rFonts w:ascii="Arial" w:hAnsi="Arial" w:cs="Arial"/>
              </w:rPr>
            </w:pPr>
          </w:p>
        </w:tc>
        <w:tc>
          <w:tcPr>
            <w:tcW w:w="762" w:type="dxa"/>
            <w:noWrap/>
          </w:tcPr>
          <w:p w14:paraId="136FD527">
            <w:pPr>
              <w:spacing w:after="0" w:line="240" w:lineRule="auto"/>
              <w:rPr>
                <w:rFonts w:ascii="Arial" w:hAnsi="Arial" w:cs="Arial"/>
              </w:rPr>
            </w:pPr>
          </w:p>
        </w:tc>
        <w:tc>
          <w:tcPr>
            <w:tcW w:w="788" w:type="dxa"/>
            <w:noWrap/>
          </w:tcPr>
          <w:p w14:paraId="4450F868">
            <w:pPr>
              <w:spacing w:after="0" w:line="240" w:lineRule="auto"/>
              <w:rPr>
                <w:rFonts w:ascii="Arial" w:hAnsi="Arial" w:cs="Arial"/>
              </w:rPr>
            </w:pPr>
          </w:p>
        </w:tc>
        <w:tc>
          <w:tcPr>
            <w:tcW w:w="628" w:type="dxa"/>
            <w:noWrap/>
          </w:tcPr>
          <w:p w14:paraId="7156934E">
            <w:pPr>
              <w:spacing w:after="0" w:line="240" w:lineRule="auto"/>
              <w:rPr>
                <w:rFonts w:ascii="Arial" w:hAnsi="Arial" w:cs="Arial"/>
              </w:rPr>
            </w:pPr>
          </w:p>
        </w:tc>
        <w:tc>
          <w:tcPr>
            <w:tcW w:w="731" w:type="dxa"/>
            <w:noWrap/>
          </w:tcPr>
          <w:p w14:paraId="215E1C43">
            <w:pPr>
              <w:spacing w:after="0" w:line="240" w:lineRule="auto"/>
              <w:rPr>
                <w:rFonts w:ascii="Arial" w:hAnsi="Arial" w:cs="Arial"/>
              </w:rPr>
            </w:pPr>
          </w:p>
        </w:tc>
        <w:tc>
          <w:tcPr>
            <w:tcW w:w="508" w:type="dxa"/>
            <w:noWrap/>
          </w:tcPr>
          <w:p w14:paraId="326EF2CF">
            <w:pPr>
              <w:spacing w:after="0" w:line="240" w:lineRule="auto"/>
              <w:rPr>
                <w:rFonts w:ascii="Arial" w:hAnsi="Arial" w:cs="Arial"/>
              </w:rPr>
            </w:pPr>
          </w:p>
        </w:tc>
      </w:tr>
      <w:tr w14:paraId="68D093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0A7A11DB">
            <w:pPr>
              <w:spacing w:after="0" w:line="240" w:lineRule="auto"/>
              <w:rPr>
                <w:rFonts w:ascii="Arial" w:hAnsi="Arial" w:cs="Arial"/>
              </w:rPr>
            </w:pPr>
            <w:r>
              <w:rPr>
                <w:rFonts w:ascii="Arial" w:hAnsi="Arial" w:cs="Arial"/>
              </w:rPr>
              <w:t xml:space="preserve"> CE</w:t>
            </w:r>
          </w:p>
        </w:tc>
        <w:tc>
          <w:tcPr>
            <w:tcW w:w="1193" w:type="dxa"/>
            <w:noWrap/>
          </w:tcPr>
          <w:p w14:paraId="080BAD05">
            <w:pPr>
              <w:spacing w:after="0" w:line="240" w:lineRule="auto"/>
              <w:rPr>
                <w:rFonts w:ascii="Arial" w:hAnsi="Arial" w:cs="Arial"/>
              </w:rPr>
            </w:pPr>
          </w:p>
        </w:tc>
        <w:tc>
          <w:tcPr>
            <w:tcW w:w="1227" w:type="dxa"/>
            <w:noWrap/>
          </w:tcPr>
          <w:p w14:paraId="42F93D9B">
            <w:pPr>
              <w:spacing w:after="0" w:line="240" w:lineRule="auto"/>
              <w:rPr>
                <w:rFonts w:ascii="Arial" w:hAnsi="Arial" w:cs="Arial"/>
              </w:rPr>
            </w:pPr>
          </w:p>
        </w:tc>
        <w:tc>
          <w:tcPr>
            <w:tcW w:w="1193" w:type="dxa"/>
            <w:noWrap/>
          </w:tcPr>
          <w:p w14:paraId="6EBD4443">
            <w:pPr>
              <w:spacing w:after="0" w:line="240" w:lineRule="auto"/>
              <w:rPr>
                <w:rFonts w:ascii="Arial" w:hAnsi="Arial" w:cs="Arial"/>
              </w:rPr>
            </w:pPr>
          </w:p>
        </w:tc>
        <w:tc>
          <w:tcPr>
            <w:tcW w:w="1193" w:type="dxa"/>
            <w:noWrap/>
          </w:tcPr>
          <w:p w14:paraId="6DF0C030">
            <w:pPr>
              <w:spacing w:after="0" w:line="240" w:lineRule="auto"/>
              <w:rPr>
                <w:rFonts w:ascii="Arial" w:hAnsi="Arial" w:cs="Arial"/>
              </w:rPr>
            </w:pPr>
          </w:p>
        </w:tc>
        <w:tc>
          <w:tcPr>
            <w:tcW w:w="1015" w:type="dxa"/>
            <w:noWrap/>
          </w:tcPr>
          <w:p w14:paraId="4809E966">
            <w:pPr>
              <w:spacing w:after="0" w:line="240" w:lineRule="auto"/>
              <w:rPr>
                <w:rFonts w:ascii="Arial" w:hAnsi="Arial" w:cs="Arial"/>
              </w:rPr>
            </w:pPr>
          </w:p>
        </w:tc>
        <w:tc>
          <w:tcPr>
            <w:tcW w:w="762" w:type="dxa"/>
            <w:noWrap/>
          </w:tcPr>
          <w:p w14:paraId="3F4BC08D">
            <w:pPr>
              <w:spacing w:after="0" w:line="240" w:lineRule="auto"/>
              <w:rPr>
                <w:rFonts w:ascii="Arial" w:hAnsi="Arial" w:cs="Arial"/>
              </w:rPr>
            </w:pPr>
          </w:p>
        </w:tc>
        <w:tc>
          <w:tcPr>
            <w:tcW w:w="788" w:type="dxa"/>
            <w:noWrap/>
          </w:tcPr>
          <w:p w14:paraId="5826BA89">
            <w:pPr>
              <w:spacing w:after="0" w:line="240" w:lineRule="auto"/>
              <w:rPr>
                <w:rFonts w:ascii="Arial" w:hAnsi="Arial" w:cs="Arial"/>
              </w:rPr>
            </w:pPr>
          </w:p>
        </w:tc>
        <w:tc>
          <w:tcPr>
            <w:tcW w:w="628" w:type="dxa"/>
            <w:noWrap/>
          </w:tcPr>
          <w:p w14:paraId="60CF0763">
            <w:pPr>
              <w:spacing w:after="0" w:line="240" w:lineRule="auto"/>
              <w:rPr>
                <w:rFonts w:ascii="Arial" w:hAnsi="Arial" w:cs="Arial"/>
              </w:rPr>
            </w:pPr>
          </w:p>
        </w:tc>
        <w:tc>
          <w:tcPr>
            <w:tcW w:w="731" w:type="dxa"/>
            <w:noWrap/>
          </w:tcPr>
          <w:p w14:paraId="015B5735">
            <w:pPr>
              <w:spacing w:after="0" w:line="240" w:lineRule="auto"/>
              <w:rPr>
                <w:rFonts w:ascii="Arial" w:hAnsi="Arial" w:cs="Arial"/>
              </w:rPr>
            </w:pPr>
          </w:p>
        </w:tc>
        <w:tc>
          <w:tcPr>
            <w:tcW w:w="508" w:type="dxa"/>
            <w:noWrap/>
          </w:tcPr>
          <w:p w14:paraId="282D317F">
            <w:pPr>
              <w:spacing w:after="0" w:line="240" w:lineRule="auto"/>
              <w:rPr>
                <w:rFonts w:ascii="Arial" w:hAnsi="Arial" w:cs="Arial"/>
              </w:rPr>
            </w:pPr>
          </w:p>
        </w:tc>
      </w:tr>
      <w:tr w14:paraId="5F9360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24AB19FA">
            <w:pPr>
              <w:spacing w:after="0" w:line="240" w:lineRule="auto"/>
              <w:rPr>
                <w:rFonts w:ascii="Arial" w:hAnsi="Arial" w:cs="Arial"/>
              </w:rPr>
            </w:pPr>
          </w:p>
        </w:tc>
        <w:tc>
          <w:tcPr>
            <w:tcW w:w="1193" w:type="dxa"/>
            <w:noWrap/>
          </w:tcPr>
          <w:p w14:paraId="531047E9">
            <w:pPr>
              <w:spacing w:after="0" w:line="240" w:lineRule="auto"/>
              <w:rPr>
                <w:rFonts w:ascii="Arial" w:hAnsi="Arial" w:cs="Arial"/>
              </w:rPr>
            </w:pPr>
          </w:p>
        </w:tc>
        <w:tc>
          <w:tcPr>
            <w:tcW w:w="1227" w:type="dxa"/>
            <w:noWrap/>
          </w:tcPr>
          <w:p w14:paraId="32A3A969">
            <w:pPr>
              <w:spacing w:after="0" w:line="240" w:lineRule="auto"/>
              <w:rPr>
                <w:rFonts w:ascii="Arial" w:hAnsi="Arial" w:cs="Arial"/>
              </w:rPr>
            </w:pPr>
          </w:p>
        </w:tc>
        <w:tc>
          <w:tcPr>
            <w:tcW w:w="1193" w:type="dxa"/>
            <w:noWrap/>
          </w:tcPr>
          <w:p w14:paraId="4BA6ECF9">
            <w:pPr>
              <w:spacing w:after="0" w:line="240" w:lineRule="auto"/>
              <w:rPr>
                <w:rFonts w:ascii="Arial" w:hAnsi="Arial" w:cs="Arial"/>
              </w:rPr>
            </w:pPr>
          </w:p>
        </w:tc>
        <w:tc>
          <w:tcPr>
            <w:tcW w:w="1193" w:type="dxa"/>
            <w:noWrap/>
          </w:tcPr>
          <w:p w14:paraId="5DDDDF67">
            <w:pPr>
              <w:spacing w:after="0" w:line="240" w:lineRule="auto"/>
              <w:rPr>
                <w:rFonts w:ascii="Arial" w:hAnsi="Arial" w:cs="Arial"/>
              </w:rPr>
            </w:pPr>
          </w:p>
        </w:tc>
        <w:tc>
          <w:tcPr>
            <w:tcW w:w="1015" w:type="dxa"/>
            <w:noWrap/>
          </w:tcPr>
          <w:p w14:paraId="23D04F2E">
            <w:pPr>
              <w:spacing w:after="0" w:line="240" w:lineRule="auto"/>
              <w:rPr>
                <w:rFonts w:ascii="Arial" w:hAnsi="Arial" w:cs="Arial"/>
              </w:rPr>
            </w:pPr>
          </w:p>
        </w:tc>
        <w:tc>
          <w:tcPr>
            <w:tcW w:w="762" w:type="dxa"/>
            <w:noWrap/>
          </w:tcPr>
          <w:p w14:paraId="097A6C9C">
            <w:pPr>
              <w:spacing w:after="0" w:line="240" w:lineRule="auto"/>
              <w:rPr>
                <w:rFonts w:ascii="Arial" w:hAnsi="Arial" w:cs="Arial"/>
              </w:rPr>
            </w:pPr>
          </w:p>
        </w:tc>
        <w:tc>
          <w:tcPr>
            <w:tcW w:w="788" w:type="dxa"/>
            <w:noWrap/>
          </w:tcPr>
          <w:p w14:paraId="38A5486E">
            <w:pPr>
              <w:spacing w:after="0" w:line="240" w:lineRule="auto"/>
              <w:rPr>
                <w:rFonts w:ascii="Arial" w:hAnsi="Arial" w:cs="Arial"/>
              </w:rPr>
            </w:pPr>
          </w:p>
        </w:tc>
        <w:tc>
          <w:tcPr>
            <w:tcW w:w="628" w:type="dxa"/>
            <w:noWrap/>
          </w:tcPr>
          <w:p w14:paraId="37D880CC">
            <w:pPr>
              <w:spacing w:after="0" w:line="240" w:lineRule="auto"/>
              <w:rPr>
                <w:rFonts w:ascii="Arial" w:hAnsi="Arial" w:cs="Arial"/>
              </w:rPr>
            </w:pPr>
          </w:p>
        </w:tc>
        <w:tc>
          <w:tcPr>
            <w:tcW w:w="731" w:type="dxa"/>
            <w:noWrap/>
          </w:tcPr>
          <w:p w14:paraId="07D1EDFA">
            <w:pPr>
              <w:spacing w:after="0" w:line="240" w:lineRule="auto"/>
              <w:rPr>
                <w:rFonts w:ascii="Arial" w:hAnsi="Arial" w:cs="Arial"/>
              </w:rPr>
            </w:pPr>
          </w:p>
        </w:tc>
        <w:tc>
          <w:tcPr>
            <w:tcW w:w="508" w:type="dxa"/>
            <w:noWrap/>
          </w:tcPr>
          <w:p w14:paraId="1BA33776">
            <w:pPr>
              <w:spacing w:after="0" w:line="240" w:lineRule="auto"/>
              <w:rPr>
                <w:rFonts w:ascii="Arial" w:hAnsi="Arial" w:cs="Arial"/>
              </w:rPr>
            </w:pPr>
          </w:p>
        </w:tc>
      </w:tr>
      <w:tr w14:paraId="51AF62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33F224D2">
            <w:pPr>
              <w:spacing w:after="0" w:line="240" w:lineRule="auto"/>
              <w:rPr>
                <w:rFonts w:ascii="Arial" w:hAnsi="Arial" w:cs="Arial"/>
              </w:rPr>
            </w:pPr>
            <w:r>
              <w:rPr>
                <w:rFonts w:ascii="Arial" w:hAnsi="Arial" w:cs="Arial"/>
              </w:rPr>
              <w:t>Model Summary</w:t>
            </w:r>
          </w:p>
        </w:tc>
        <w:tc>
          <w:tcPr>
            <w:tcW w:w="1193" w:type="dxa"/>
            <w:noWrap/>
          </w:tcPr>
          <w:p w14:paraId="6B7B6C0C">
            <w:pPr>
              <w:spacing w:after="0" w:line="240" w:lineRule="auto"/>
              <w:rPr>
                <w:rFonts w:ascii="Arial" w:hAnsi="Arial" w:cs="Arial"/>
              </w:rPr>
            </w:pPr>
          </w:p>
        </w:tc>
        <w:tc>
          <w:tcPr>
            <w:tcW w:w="1227" w:type="dxa"/>
            <w:noWrap/>
          </w:tcPr>
          <w:p w14:paraId="78ECE771">
            <w:pPr>
              <w:spacing w:after="0" w:line="240" w:lineRule="auto"/>
              <w:rPr>
                <w:rFonts w:ascii="Arial" w:hAnsi="Arial" w:cs="Arial"/>
              </w:rPr>
            </w:pPr>
          </w:p>
        </w:tc>
        <w:tc>
          <w:tcPr>
            <w:tcW w:w="1193" w:type="dxa"/>
            <w:noWrap/>
          </w:tcPr>
          <w:p w14:paraId="3377C739">
            <w:pPr>
              <w:spacing w:after="0" w:line="240" w:lineRule="auto"/>
              <w:rPr>
                <w:rFonts w:ascii="Arial" w:hAnsi="Arial" w:cs="Arial"/>
              </w:rPr>
            </w:pPr>
          </w:p>
        </w:tc>
        <w:tc>
          <w:tcPr>
            <w:tcW w:w="1193" w:type="dxa"/>
            <w:noWrap/>
          </w:tcPr>
          <w:p w14:paraId="1522A236">
            <w:pPr>
              <w:spacing w:after="0" w:line="240" w:lineRule="auto"/>
              <w:rPr>
                <w:rFonts w:ascii="Arial" w:hAnsi="Arial" w:cs="Arial"/>
              </w:rPr>
            </w:pPr>
          </w:p>
        </w:tc>
        <w:tc>
          <w:tcPr>
            <w:tcW w:w="1015" w:type="dxa"/>
            <w:noWrap/>
          </w:tcPr>
          <w:p w14:paraId="6CB5B68C">
            <w:pPr>
              <w:spacing w:after="0" w:line="240" w:lineRule="auto"/>
              <w:rPr>
                <w:rFonts w:ascii="Arial" w:hAnsi="Arial" w:cs="Arial"/>
              </w:rPr>
            </w:pPr>
          </w:p>
        </w:tc>
        <w:tc>
          <w:tcPr>
            <w:tcW w:w="762" w:type="dxa"/>
            <w:noWrap/>
          </w:tcPr>
          <w:p w14:paraId="12291D43">
            <w:pPr>
              <w:spacing w:after="0" w:line="240" w:lineRule="auto"/>
              <w:rPr>
                <w:rFonts w:ascii="Arial" w:hAnsi="Arial" w:cs="Arial"/>
              </w:rPr>
            </w:pPr>
          </w:p>
        </w:tc>
        <w:tc>
          <w:tcPr>
            <w:tcW w:w="788" w:type="dxa"/>
            <w:noWrap/>
          </w:tcPr>
          <w:p w14:paraId="4E544551">
            <w:pPr>
              <w:spacing w:after="0" w:line="240" w:lineRule="auto"/>
              <w:rPr>
                <w:rFonts w:ascii="Arial" w:hAnsi="Arial" w:cs="Arial"/>
              </w:rPr>
            </w:pPr>
          </w:p>
        </w:tc>
        <w:tc>
          <w:tcPr>
            <w:tcW w:w="628" w:type="dxa"/>
            <w:noWrap/>
          </w:tcPr>
          <w:p w14:paraId="11F41430">
            <w:pPr>
              <w:spacing w:after="0" w:line="240" w:lineRule="auto"/>
              <w:rPr>
                <w:rFonts w:ascii="Arial" w:hAnsi="Arial" w:cs="Arial"/>
              </w:rPr>
            </w:pPr>
          </w:p>
        </w:tc>
        <w:tc>
          <w:tcPr>
            <w:tcW w:w="731" w:type="dxa"/>
            <w:noWrap/>
          </w:tcPr>
          <w:p w14:paraId="5BB72E28">
            <w:pPr>
              <w:spacing w:after="0" w:line="240" w:lineRule="auto"/>
              <w:rPr>
                <w:rFonts w:ascii="Arial" w:hAnsi="Arial" w:cs="Arial"/>
              </w:rPr>
            </w:pPr>
          </w:p>
        </w:tc>
        <w:tc>
          <w:tcPr>
            <w:tcW w:w="508" w:type="dxa"/>
            <w:noWrap/>
          </w:tcPr>
          <w:p w14:paraId="1D72A1A1">
            <w:pPr>
              <w:spacing w:after="0" w:line="240" w:lineRule="auto"/>
              <w:rPr>
                <w:rFonts w:ascii="Arial" w:hAnsi="Arial" w:cs="Arial"/>
              </w:rPr>
            </w:pPr>
          </w:p>
        </w:tc>
      </w:tr>
      <w:tr w14:paraId="625635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5073C65D">
            <w:pPr>
              <w:spacing w:after="0" w:line="240" w:lineRule="auto"/>
              <w:rPr>
                <w:rFonts w:ascii="Arial" w:hAnsi="Arial" w:cs="Arial"/>
              </w:rPr>
            </w:pPr>
            <w:r>
              <w:rPr>
                <w:rFonts w:ascii="Arial" w:hAnsi="Arial" w:cs="Arial"/>
              </w:rPr>
              <w:t xml:space="preserve">          R       R-sq        MSE          F        df1        df2          p</w:t>
            </w:r>
          </w:p>
        </w:tc>
        <w:tc>
          <w:tcPr>
            <w:tcW w:w="1193" w:type="dxa"/>
            <w:noWrap/>
          </w:tcPr>
          <w:p w14:paraId="048DBF92">
            <w:pPr>
              <w:spacing w:after="0" w:line="240" w:lineRule="auto"/>
              <w:rPr>
                <w:rFonts w:ascii="Arial" w:hAnsi="Arial" w:cs="Arial"/>
              </w:rPr>
            </w:pPr>
          </w:p>
        </w:tc>
        <w:tc>
          <w:tcPr>
            <w:tcW w:w="1227" w:type="dxa"/>
            <w:noWrap/>
          </w:tcPr>
          <w:p w14:paraId="4CFAF916">
            <w:pPr>
              <w:spacing w:after="0" w:line="240" w:lineRule="auto"/>
              <w:rPr>
                <w:rFonts w:ascii="Arial" w:hAnsi="Arial" w:cs="Arial"/>
              </w:rPr>
            </w:pPr>
          </w:p>
        </w:tc>
        <w:tc>
          <w:tcPr>
            <w:tcW w:w="1193" w:type="dxa"/>
            <w:noWrap/>
          </w:tcPr>
          <w:p w14:paraId="5332B1E9">
            <w:pPr>
              <w:spacing w:after="0" w:line="240" w:lineRule="auto"/>
              <w:rPr>
                <w:rFonts w:ascii="Arial" w:hAnsi="Arial" w:cs="Arial"/>
              </w:rPr>
            </w:pPr>
          </w:p>
        </w:tc>
        <w:tc>
          <w:tcPr>
            <w:tcW w:w="1193" w:type="dxa"/>
            <w:noWrap/>
          </w:tcPr>
          <w:p w14:paraId="5AE00738">
            <w:pPr>
              <w:spacing w:after="0" w:line="240" w:lineRule="auto"/>
              <w:rPr>
                <w:rFonts w:ascii="Arial" w:hAnsi="Arial" w:cs="Arial"/>
              </w:rPr>
            </w:pPr>
          </w:p>
        </w:tc>
        <w:tc>
          <w:tcPr>
            <w:tcW w:w="1015" w:type="dxa"/>
            <w:noWrap/>
          </w:tcPr>
          <w:p w14:paraId="5F81C56F">
            <w:pPr>
              <w:spacing w:after="0" w:line="240" w:lineRule="auto"/>
              <w:rPr>
                <w:rFonts w:ascii="Arial" w:hAnsi="Arial" w:cs="Arial"/>
              </w:rPr>
            </w:pPr>
          </w:p>
        </w:tc>
        <w:tc>
          <w:tcPr>
            <w:tcW w:w="762" w:type="dxa"/>
            <w:noWrap/>
          </w:tcPr>
          <w:p w14:paraId="10802837">
            <w:pPr>
              <w:spacing w:after="0" w:line="240" w:lineRule="auto"/>
              <w:rPr>
                <w:rFonts w:ascii="Arial" w:hAnsi="Arial" w:cs="Arial"/>
              </w:rPr>
            </w:pPr>
          </w:p>
        </w:tc>
        <w:tc>
          <w:tcPr>
            <w:tcW w:w="788" w:type="dxa"/>
            <w:noWrap/>
          </w:tcPr>
          <w:p w14:paraId="1F93873F">
            <w:pPr>
              <w:spacing w:after="0" w:line="240" w:lineRule="auto"/>
              <w:rPr>
                <w:rFonts w:ascii="Arial" w:hAnsi="Arial" w:cs="Arial"/>
              </w:rPr>
            </w:pPr>
          </w:p>
        </w:tc>
        <w:tc>
          <w:tcPr>
            <w:tcW w:w="628" w:type="dxa"/>
            <w:noWrap/>
          </w:tcPr>
          <w:p w14:paraId="79B83760">
            <w:pPr>
              <w:spacing w:after="0" w:line="240" w:lineRule="auto"/>
              <w:rPr>
                <w:rFonts w:ascii="Arial" w:hAnsi="Arial" w:cs="Arial"/>
              </w:rPr>
            </w:pPr>
          </w:p>
        </w:tc>
        <w:tc>
          <w:tcPr>
            <w:tcW w:w="731" w:type="dxa"/>
            <w:noWrap/>
          </w:tcPr>
          <w:p w14:paraId="2B31669F">
            <w:pPr>
              <w:spacing w:after="0" w:line="240" w:lineRule="auto"/>
              <w:rPr>
                <w:rFonts w:ascii="Arial" w:hAnsi="Arial" w:cs="Arial"/>
              </w:rPr>
            </w:pPr>
          </w:p>
        </w:tc>
        <w:tc>
          <w:tcPr>
            <w:tcW w:w="508" w:type="dxa"/>
            <w:noWrap/>
          </w:tcPr>
          <w:p w14:paraId="213AA845">
            <w:pPr>
              <w:spacing w:after="0" w:line="240" w:lineRule="auto"/>
              <w:rPr>
                <w:rFonts w:ascii="Arial" w:hAnsi="Arial" w:cs="Arial"/>
              </w:rPr>
            </w:pPr>
          </w:p>
        </w:tc>
      </w:tr>
      <w:tr w14:paraId="4282D8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2061D300">
            <w:pPr>
              <w:spacing w:after="0" w:line="240" w:lineRule="auto"/>
              <w:rPr>
                <w:rFonts w:ascii="Arial" w:hAnsi="Arial" w:cs="Arial"/>
              </w:rPr>
            </w:pPr>
            <w:r>
              <w:rPr>
                <w:rFonts w:ascii="Arial" w:hAnsi="Arial" w:cs="Arial"/>
              </w:rPr>
              <w:t xml:space="preserve">      .8874      .7874      .2128    94.4501     2.0000    51.0000      .0000</w:t>
            </w:r>
          </w:p>
        </w:tc>
        <w:tc>
          <w:tcPr>
            <w:tcW w:w="1193" w:type="dxa"/>
            <w:noWrap/>
          </w:tcPr>
          <w:p w14:paraId="63E8614B">
            <w:pPr>
              <w:spacing w:after="0" w:line="240" w:lineRule="auto"/>
              <w:rPr>
                <w:rFonts w:ascii="Arial" w:hAnsi="Arial" w:cs="Arial"/>
              </w:rPr>
            </w:pPr>
          </w:p>
        </w:tc>
        <w:tc>
          <w:tcPr>
            <w:tcW w:w="1227" w:type="dxa"/>
            <w:noWrap/>
          </w:tcPr>
          <w:p w14:paraId="64E96039">
            <w:pPr>
              <w:spacing w:after="0" w:line="240" w:lineRule="auto"/>
              <w:rPr>
                <w:rFonts w:ascii="Arial" w:hAnsi="Arial" w:cs="Arial"/>
              </w:rPr>
            </w:pPr>
          </w:p>
        </w:tc>
        <w:tc>
          <w:tcPr>
            <w:tcW w:w="1193" w:type="dxa"/>
            <w:noWrap/>
          </w:tcPr>
          <w:p w14:paraId="681D4CB6">
            <w:pPr>
              <w:spacing w:after="0" w:line="240" w:lineRule="auto"/>
              <w:rPr>
                <w:rFonts w:ascii="Arial" w:hAnsi="Arial" w:cs="Arial"/>
              </w:rPr>
            </w:pPr>
          </w:p>
        </w:tc>
        <w:tc>
          <w:tcPr>
            <w:tcW w:w="1193" w:type="dxa"/>
            <w:noWrap/>
          </w:tcPr>
          <w:p w14:paraId="4714D26F">
            <w:pPr>
              <w:spacing w:after="0" w:line="240" w:lineRule="auto"/>
              <w:rPr>
                <w:rFonts w:ascii="Arial" w:hAnsi="Arial" w:cs="Arial"/>
              </w:rPr>
            </w:pPr>
          </w:p>
        </w:tc>
        <w:tc>
          <w:tcPr>
            <w:tcW w:w="1015" w:type="dxa"/>
            <w:noWrap/>
          </w:tcPr>
          <w:p w14:paraId="04D9D0E2">
            <w:pPr>
              <w:spacing w:after="0" w:line="240" w:lineRule="auto"/>
              <w:rPr>
                <w:rFonts w:ascii="Arial" w:hAnsi="Arial" w:cs="Arial"/>
              </w:rPr>
            </w:pPr>
          </w:p>
        </w:tc>
        <w:tc>
          <w:tcPr>
            <w:tcW w:w="762" w:type="dxa"/>
            <w:noWrap/>
          </w:tcPr>
          <w:p w14:paraId="332F1870">
            <w:pPr>
              <w:spacing w:after="0" w:line="240" w:lineRule="auto"/>
              <w:rPr>
                <w:rFonts w:ascii="Arial" w:hAnsi="Arial" w:cs="Arial"/>
              </w:rPr>
            </w:pPr>
          </w:p>
        </w:tc>
        <w:tc>
          <w:tcPr>
            <w:tcW w:w="788" w:type="dxa"/>
            <w:noWrap/>
          </w:tcPr>
          <w:p w14:paraId="30C94C37">
            <w:pPr>
              <w:spacing w:after="0" w:line="240" w:lineRule="auto"/>
              <w:rPr>
                <w:rFonts w:ascii="Arial" w:hAnsi="Arial" w:cs="Arial"/>
              </w:rPr>
            </w:pPr>
          </w:p>
        </w:tc>
        <w:tc>
          <w:tcPr>
            <w:tcW w:w="628" w:type="dxa"/>
            <w:noWrap/>
          </w:tcPr>
          <w:p w14:paraId="357DB76B">
            <w:pPr>
              <w:spacing w:after="0" w:line="240" w:lineRule="auto"/>
              <w:rPr>
                <w:rFonts w:ascii="Arial" w:hAnsi="Arial" w:cs="Arial"/>
              </w:rPr>
            </w:pPr>
          </w:p>
        </w:tc>
        <w:tc>
          <w:tcPr>
            <w:tcW w:w="731" w:type="dxa"/>
            <w:noWrap/>
          </w:tcPr>
          <w:p w14:paraId="32F24AC1">
            <w:pPr>
              <w:spacing w:after="0" w:line="240" w:lineRule="auto"/>
              <w:rPr>
                <w:rFonts w:ascii="Arial" w:hAnsi="Arial" w:cs="Arial"/>
              </w:rPr>
            </w:pPr>
          </w:p>
        </w:tc>
        <w:tc>
          <w:tcPr>
            <w:tcW w:w="508" w:type="dxa"/>
            <w:noWrap/>
          </w:tcPr>
          <w:p w14:paraId="142AA183">
            <w:pPr>
              <w:spacing w:after="0" w:line="240" w:lineRule="auto"/>
              <w:rPr>
                <w:rFonts w:ascii="Arial" w:hAnsi="Arial" w:cs="Arial"/>
              </w:rPr>
            </w:pPr>
          </w:p>
        </w:tc>
      </w:tr>
      <w:tr w14:paraId="35C1A2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30B5FCDB">
            <w:pPr>
              <w:spacing w:after="0" w:line="240" w:lineRule="auto"/>
              <w:rPr>
                <w:rFonts w:ascii="Arial" w:hAnsi="Arial" w:cs="Arial"/>
              </w:rPr>
            </w:pPr>
          </w:p>
        </w:tc>
        <w:tc>
          <w:tcPr>
            <w:tcW w:w="1193" w:type="dxa"/>
            <w:noWrap/>
          </w:tcPr>
          <w:p w14:paraId="50B231ED">
            <w:pPr>
              <w:spacing w:after="0" w:line="240" w:lineRule="auto"/>
              <w:rPr>
                <w:rFonts w:ascii="Arial" w:hAnsi="Arial" w:cs="Arial"/>
              </w:rPr>
            </w:pPr>
          </w:p>
        </w:tc>
        <w:tc>
          <w:tcPr>
            <w:tcW w:w="1227" w:type="dxa"/>
            <w:noWrap/>
          </w:tcPr>
          <w:p w14:paraId="5F323F2A">
            <w:pPr>
              <w:spacing w:after="0" w:line="240" w:lineRule="auto"/>
              <w:rPr>
                <w:rFonts w:ascii="Arial" w:hAnsi="Arial" w:cs="Arial"/>
              </w:rPr>
            </w:pPr>
          </w:p>
        </w:tc>
        <w:tc>
          <w:tcPr>
            <w:tcW w:w="1193" w:type="dxa"/>
            <w:noWrap/>
          </w:tcPr>
          <w:p w14:paraId="25AE27F1">
            <w:pPr>
              <w:spacing w:after="0" w:line="240" w:lineRule="auto"/>
              <w:rPr>
                <w:rFonts w:ascii="Arial" w:hAnsi="Arial" w:cs="Arial"/>
              </w:rPr>
            </w:pPr>
          </w:p>
        </w:tc>
        <w:tc>
          <w:tcPr>
            <w:tcW w:w="1193" w:type="dxa"/>
            <w:noWrap/>
          </w:tcPr>
          <w:p w14:paraId="253F21CB">
            <w:pPr>
              <w:spacing w:after="0" w:line="240" w:lineRule="auto"/>
              <w:rPr>
                <w:rFonts w:ascii="Arial" w:hAnsi="Arial" w:cs="Arial"/>
              </w:rPr>
            </w:pPr>
          </w:p>
        </w:tc>
        <w:tc>
          <w:tcPr>
            <w:tcW w:w="1015" w:type="dxa"/>
            <w:noWrap/>
          </w:tcPr>
          <w:p w14:paraId="0200290A">
            <w:pPr>
              <w:spacing w:after="0" w:line="240" w:lineRule="auto"/>
              <w:rPr>
                <w:rFonts w:ascii="Arial" w:hAnsi="Arial" w:cs="Arial"/>
              </w:rPr>
            </w:pPr>
          </w:p>
        </w:tc>
        <w:tc>
          <w:tcPr>
            <w:tcW w:w="762" w:type="dxa"/>
            <w:noWrap/>
          </w:tcPr>
          <w:p w14:paraId="5B331243">
            <w:pPr>
              <w:spacing w:after="0" w:line="240" w:lineRule="auto"/>
              <w:rPr>
                <w:rFonts w:ascii="Arial" w:hAnsi="Arial" w:cs="Arial"/>
              </w:rPr>
            </w:pPr>
          </w:p>
        </w:tc>
        <w:tc>
          <w:tcPr>
            <w:tcW w:w="788" w:type="dxa"/>
            <w:noWrap/>
          </w:tcPr>
          <w:p w14:paraId="515085EF">
            <w:pPr>
              <w:spacing w:after="0" w:line="240" w:lineRule="auto"/>
              <w:rPr>
                <w:rFonts w:ascii="Arial" w:hAnsi="Arial" w:cs="Arial"/>
              </w:rPr>
            </w:pPr>
          </w:p>
        </w:tc>
        <w:tc>
          <w:tcPr>
            <w:tcW w:w="628" w:type="dxa"/>
            <w:noWrap/>
          </w:tcPr>
          <w:p w14:paraId="192EFA64">
            <w:pPr>
              <w:spacing w:after="0" w:line="240" w:lineRule="auto"/>
              <w:rPr>
                <w:rFonts w:ascii="Arial" w:hAnsi="Arial" w:cs="Arial"/>
              </w:rPr>
            </w:pPr>
          </w:p>
        </w:tc>
        <w:tc>
          <w:tcPr>
            <w:tcW w:w="731" w:type="dxa"/>
            <w:noWrap/>
          </w:tcPr>
          <w:p w14:paraId="3A489CA1">
            <w:pPr>
              <w:spacing w:after="0" w:line="240" w:lineRule="auto"/>
              <w:rPr>
                <w:rFonts w:ascii="Arial" w:hAnsi="Arial" w:cs="Arial"/>
              </w:rPr>
            </w:pPr>
          </w:p>
        </w:tc>
        <w:tc>
          <w:tcPr>
            <w:tcW w:w="508" w:type="dxa"/>
            <w:noWrap/>
          </w:tcPr>
          <w:p w14:paraId="0EAD9F36">
            <w:pPr>
              <w:spacing w:after="0" w:line="240" w:lineRule="auto"/>
              <w:rPr>
                <w:rFonts w:ascii="Arial" w:hAnsi="Arial" w:cs="Arial"/>
              </w:rPr>
            </w:pPr>
          </w:p>
        </w:tc>
      </w:tr>
      <w:tr w14:paraId="4A98B0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6082DD36">
            <w:pPr>
              <w:spacing w:after="0" w:line="240" w:lineRule="auto"/>
              <w:rPr>
                <w:rFonts w:ascii="Arial" w:hAnsi="Arial" w:cs="Arial"/>
              </w:rPr>
            </w:pPr>
            <w:r>
              <w:rPr>
                <w:rFonts w:ascii="Arial" w:hAnsi="Arial" w:cs="Arial"/>
              </w:rPr>
              <w:t>Model</w:t>
            </w:r>
          </w:p>
        </w:tc>
        <w:tc>
          <w:tcPr>
            <w:tcW w:w="1193" w:type="dxa"/>
            <w:noWrap/>
          </w:tcPr>
          <w:p w14:paraId="176D57FB">
            <w:pPr>
              <w:spacing w:after="0" w:line="240" w:lineRule="auto"/>
              <w:rPr>
                <w:rFonts w:ascii="Arial" w:hAnsi="Arial" w:cs="Arial"/>
              </w:rPr>
            </w:pPr>
          </w:p>
        </w:tc>
        <w:tc>
          <w:tcPr>
            <w:tcW w:w="1227" w:type="dxa"/>
            <w:noWrap/>
          </w:tcPr>
          <w:p w14:paraId="58D4F938">
            <w:pPr>
              <w:spacing w:after="0" w:line="240" w:lineRule="auto"/>
              <w:rPr>
                <w:rFonts w:ascii="Arial" w:hAnsi="Arial" w:cs="Arial"/>
              </w:rPr>
            </w:pPr>
          </w:p>
        </w:tc>
        <w:tc>
          <w:tcPr>
            <w:tcW w:w="1193" w:type="dxa"/>
            <w:noWrap/>
          </w:tcPr>
          <w:p w14:paraId="7D69CCA8">
            <w:pPr>
              <w:spacing w:after="0" w:line="240" w:lineRule="auto"/>
              <w:rPr>
                <w:rFonts w:ascii="Arial" w:hAnsi="Arial" w:cs="Arial"/>
              </w:rPr>
            </w:pPr>
          </w:p>
        </w:tc>
        <w:tc>
          <w:tcPr>
            <w:tcW w:w="1193" w:type="dxa"/>
            <w:noWrap/>
          </w:tcPr>
          <w:p w14:paraId="5EDD37C6">
            <w:pPr>
              <w:spacing w:after="0" w:line="240" w:lineRule="auto"/>
              <w:rPr>
                <w:rFonts w:ascii="Arial" w:hAnsi="Arial" w:cs="Arial"/>
              </w:rPr>
            </w:pPr>
          </w:p>
        </w:tc>
        <w:tc>
          <w:tcPr>
            <w:tcW w:w="1015" w:type="dxa"/>
            <w:noWrap/>
          </w:tcPr>
          <w:p w14:paraId="67B192C0">
            <w:pPr>
              <w:spacing w:after="0" w:line="240" w:lineRule="auto"/>
              <w:rPr>
                <w:rFonts w:ascii="Arial" w:hAnsi="Arial" w:cs="Arial"/>
              </w:rPr>
            </w:pPr>
          </w:p>
        </w:tc>
        <w:tc>
          <w:tcPr>
            <w:tcW w:w="762" w:type="dxa"/>
            <w:noWrap/>
          </w:tcPr>
          <w:p w14:paraId="2257B834">
            <w:pPr>
              <w:spacing w:after="0" w:line="240" w:lineRule="auto"/>
              <w:rPr>
                <w:rFonts w:ascii="Arial" w:hAnsi="Arial" w:cs="Arial"/>
              </w:rPr>
            </w:pPr>
          </w:p>
        </w:tc>
        <w:tc>
          <w:tcPr>
            <w:tcW w:w="788" w:type="dxa"/>
            <w:noWrap/>
          </w:tcPr>
          <w:p w14:paraId="1A425E50">
            <w:pPr>
              <w:spacing w:after="0" w:line="240" w:lineRule="auto"/>
              <w:rPr>
                <w:rFonts w:ascii="Arial" w:hAnsi="Arial" w:cs="Arial"/>
              </w:rPr>
            </w:pPr>
          </w:p>
        </w:tc>
        <w:tc>
          <w:tcPr>
            <w:tcW w:w="628" w:type="dxa"/>
            <w:noWrap/>
          </w:tcPr>
          <w:p w14:paraId="7F28D81C">
            <w:pPr>
              <w:spacing w:after="0" w:line="240" w:lineRule="auto"/>
              <w:rPr>
                <w:rFonts w:ascii="Arial" w:hAnsi="Arial" w:cs="Arial"/>
              </w:rPr>
            </w:pPr>
          </w:p>
        </w:tc>
        <w:tc>
          <w:tcPr>
            <w:tcW w:w="731" w:type="dxa"/>
            <w:noWrap/>
          </w:tcPr>
          <w:p w14:paraId="5CF79B16">
            <w:pPr>
              <w:spacing w:after="0" w:line="240" w:lineRule="auto"/>
              <w:rPr>
                <w:rFonts w:ascii="Arial" w:hAnsi="Arial" w:cs="Arial"/>
              </w:rPr>
            </w:pPr>
          </w:p>
        </w:tc>
        <w:tc>
          <w:tcPr>
            <w:tcW w:w="508" w:type="dxa"/>
            <w:noWrap/>
          </w:tcPr>
          <w:p w14:paraId="22059102">
            <w:pPr>
              <w:spacing w:after="0" w:line="240" w:lineRule="auto"/>
              <w:rPr>
                <w:rFonts w:ascii="Arial" w:hAnsi="Arial" w:cs="Arial"/>
              </w:rPr>
            </w:pPr>
          </w:p>
        </w:tc>
      </w:tr>
      <w:tr w14:paraId="109BBF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5EB51000">
            <w:pPr>
              <w:spacing w:after="0" w:line="240" w:lineRule="auto"/>
              <w:rPr>
                <w:rFonts w:ascii="Arial" w:hAnsi="Arial" w:cs="Arial"/>
              </w:rPr>
            </w:pPr>
            <w:r>
              <w:rPr>
                <w:rFonts w:ascii="Arial" w:hAnsi="Arial" w:cs="Arial"/>
              </w:rPr>
              <w:t xml:space="preserve">              coeff         se          t          p       LLCI       ULCI</w:t>
            </w:r>
          </w:p>
        </w:tc>
        <w:tc>
          <w:tcPr>
            <w:tcW w:w="1193" w:type="dxa"/>
            <w:noWrap/>
          </w:tcPr>
          <w:p w14:paraId="6333B800">
            <w:pPr>
              <w:spacing w:after="0" w:line="240" w:lineRule="auto"/>
              <w:rPr>
                <w:rFonts w:ascii="Arial" w:hAnsi="Arial" w:cs="Arial"/>
              </w:rPr>
            </w:pPr>
          </w:p>
        </w:tc>
        <w:tc>
          <w:tcPr>
            <w:tcW w:w="1227" w:type="dxa"/>
            <w:noWrap/>
          </w:tcPr>
          <w:p w14:paraId="5226B655">
            <w:pPr>
              <w:spacing w:after="0" w:line="240" w:lineRule="auto"/>
              <w:rPr>
                <w:rFonts w:ascii="Arial" w:hAnsi="Arial" w:cs="Arial"/>
              </w:rPr>
            </w:pPr>
          </w:p>
        </w:tc>
        <w:tc>
          <w:tcPr>
            <w:tcW w:w="1193" w:type="dxa"/>
            <w:noWrap/>
          </w:tcPr>
          <w:p w14:paraId="322DCF05">
            <w:pPr>
              <w:spacing w:after="0" w:line="240" w:lineRule="auto"/>
              <w:rPr>
                <w:rFonts w:ascii="Arial" w:hAnsi="Arial" w:cs="Arial"/>
              </w:rPr>
            </w:pPr>
          </w:p>
        </w:tc>
        <w:tc>
          <w:tcPr>
            <w:tcW w:w="1193" w:type="dxa"/>
            <w:noWrap/>
          </w:tcPr>
          <w:p w14:paraId="226BBB20">
            <w:pPr>
              <w:spacing w:after="0" w:line="240" w:lineRule="auto"/>
              <w:rPr>
                <w:rFonts w:ascii="Arial" w:hAnsi="Arial" w:cs="Arial"/>
              </w:rPr>
            </w:pPr>
          </w:p>
        </w:tc>
        <w:tc>
          <w:tcPr>
            <w:tcW w:w="1015" w:type="dxa"/>
            <w:noWrap/>
          </w:tcPr>
          <w:p w14:paraId="19F678F8">
            <w:pPr>
              <w:spacing w:after="0" w:line="240" w:lineRule="auto"/>
              <w:rPr>
                <w:rFonts w:ascii="Arial" w:hAnsi="Arial" w:cs="Arial"/>
              </w:rPr>
            </w:pPr>
          </w:p>
        </w:tc>
        <w:tc>
          <w:tcPr>
            <w:tcW w:w="762" w:type="dxa"/>
            <w:noWrap/>
          </w:tcPr>
          <w:p w14:paraId="1F8B7A5E">
            <w:pPr>
              <w:spacing w:after="0" w:line="240" w:lineRule="auto"/>
              <w:rPr>
                <w:rFonts w:ascii="Arial" w:hAnsi="Arial" w:cs="Arial"/>
              </w:rPr>
            </w:pPr>
          </w:p>
        </w:tc>
        <w:tc>
          <w:tcPr>
            <w:tcW w:w="788" w:type="dxa"/>
            <w:noWrap/>
          </w:tcPr>
          <w:p w14:paraId="44E22B6F">
            <w:pPr>
              <w:spacing w:after="0" w:line="240" w:lineRule="auto"/>
              <w:rPr>
                <w:rFonts w:ascii="Arial" w:hAnsi="Arial" w:cs="Arial"/>
              </w:rPr>
            </w:pPr>
          </w:p>
        </w:tc>
        <w:tc>
          <w:tcPr>
            <w:tcW w:w="628" w:type="dxa"/>
            <w:noWrap/>
          </w:tcPr>
          <w:p w14:paraId="33A91F83">
            <w:pPr>
              <w:spacing w:after="0" w:line="240" w:lineRule="auto"/>
              <w:rPr>
                <w:rFonts w:ascii="Arial" w:hAnsi="Arial" w:cs="Arial"/>
              </w:rPr>
            </w:pPr>
          </w:p>
        </w:tc>
        <w:tc>
          <w:tcPr>
            <w:tcW w:w="731" w:type="dxa"/>
            <w:noWrap/>
          </w:tcPr>
          <w:p w14:paraId="7A2AA46D">
            <w:pPr>
              <w:spacing w:after="0" w:line="240" w:lineRule="auto"/>
              <w:rPr>
                <w:rFonts w:ascii="Arial" w:hAnsi="Arial" w:cs="Arial"/>
              </w:rPr>
            </w:pPr>
          </w:p>
        </w:tc>
        <w:tc>
          <w:tcPr>
            <w:tcW w:w="508" w:type="dxa"/>
            <w:noWrap/>
          </w:tcPr>
          <w:p w14:paraId="50F2E082">
            <w:pPr>
              <w:spacing w:after="0" w:line="240" w:lineRule="auto"/>
              <w:rPr>
                <w:rFonts w:ascii="Arial" w:hAnsi="Arial" w:cs="Arial"/>
              </w:rPr>
            </w:pPr>
          </w:p>
        </w:tc>
      </w:tr>
      <w:tr w14:paraId="4B6E1F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42050D42">
            <w:pPr>
              <w:spacing w:after="0" w:line="240" w:lineRule="auto"/>
              <w:rPr>
                <w:rFonts w:ascii="Arial" w:hAnsi="Arial" w:cs="Arial"/>
              </w:rPr>
            </w:pPr>
            <w:r>
              <w:rPr>
                <w:rFonts w:ascii="Arial" w:hAnsi="Arial" w:cs="Arial"/>
              </w:rPr>
              <w:t>constant      .6299      .2473     2.5471      .0139      .1334     1.1263</w:t>
            </w:r>
          </w:p>
        </w:tc>
        <w:tc>
          <w:tcPr>
            <w:tcW w:w="1193" w:type="dxa"/>
            <w:noWrap/>
          </w:tcPr>
          <w:p w14:paraId="56DA855A">
            <w:pPr>
              <w:spacing w:after="0" w:line="240" w:lineRule="auto"/>
              <w:rPr>
                <w:rFonts w:ascii="Arial" w:hAnsi="Arial" w:cs="Arial"/>
              </w:rPr>
            </w:pPr>
          </w:p>
        </w:tc>
        <w:tc>
          <w:tcPr>
            <w:tcW w:w="1227" w:type="dxa"/>
            <w:noWrap/>
          </w:tcPr>
          <w:p w14:paraId="183AA883">
            <w:pPr>
              <w:spacing w:after="0" w:line="240" w:lineRule="auto"/>
              <w:rPr>
                <w:rFonts w:ascii="Arial" w:hAnsi="Arial" w:cs="Arial"/>
              </w:rPr>
            </w:pPr>
          </w:p>
        </w:tc>
        <w:tc>
          <w:tcPr>
            <w:tcW w:w="1193" w:type="dxa"/>
            <w:noWrap/>
          </w:tcPr>
          <w:p w14:paraId="1D5F62C3">
            <w:pPr>
              <w:spacing w:after="0" w:line="240" w:lineRule="auto"/>
              <w:rPr>
                <w:rFonts w:ascii="Arial" w:hAnsi="Arial" w:cs="Arial"/>
              </w:rPr>
            </w:pPr>
          </w:p>
        </w:tc>
        <w:tc>
          <w:tcPr>
            <w:tcW w:w="1193" w:type="dxa"/>
            <w:noWrap/>
          </w:tcPr>
          <w:p w14:paraId="6F5C9D04">
            <w:pPr>
              <w:spacing w:after="0" w:line="240" w:lineRule="auto"/>
              <w:rPr>
                <w:rFonts w:ascii="Arial" w:hAnsi="Arial" w:cs="Arial"/>
              </w:rPr>
            </w:pPr>
          </w:p>
        </w:tc>
        <w:tc>
          <w:tcPr>
            <w:tcW w:w="1015" w:type="dxa"/>
            <w:noWrap/>
          </w:tcPr>
          <w:p w14:paraId="4F009BE9">
            <w:pPr>
              <w:spacing w:after="0" w:line="240" w:lineRule="auto"/>
              <w:rPr>
                <w:rFonts w:ascii="Arial" w:hAnsi="Arial" w:cs="Arial"/>
              </w:rPr>
            </w:pPr>
          </w:p>
        </w:tc>
        <w:tc>
          <w:tcPr>
            <w:tcW w:w="762" w:type="dxa"/>
            <w:noWrap/>
          </w:tcPr>
          <w:p w14:paraId="656A246A">
            <w:pPr>
              <w:spacing w:after="0" w:line="240" w:lineRule="auto"/>
              <w:rPr>
                <w:rFonts w:ascii="Arial" w:hAnsi="Arial" w:cs="Arial"/>
              </w:rPr>
            </w:pPr>
          </w:p>
        </w:tc>
        <w:tc>
          <w:tcPr>
            <w:tcW w:w="788" w:type="dxa"/>
            <w:noWrap/>
          </w:tcPr>
          <w:p w14:paraId="3403F07E">
            <w:pPr>
              <w:spacing w:after="0" w:line="240" w:lineRule="auto"/>
              <w:rPr>
                <w:rFonts w:ascii="Arial" w:hAnsi="Arial" w:cs="Arial"/>
              </w:rPr>
            </w:pPr>
          </w:p>
        </w:tc>
        <w:tc>
          <w:tcPr>
            <w:tcW w:w="628" w:type="dxa"/>
            <w:noWrap/>
          </w:tcPr>
          <w:p w14:paraId="162DE087">
            <w:pPr>
              <w:spacing w:after="0" w:line="240" w:lineRule="auto"/>
              <w:rPr>
                <w:rFonts w:ascii="Arial" w:hAnsi="Arial" w:cs="Arial"/>
              </w:rPr>
            </w:pPr>
          </w:p>
        </w:tc>
        <w:tc>
          <w:tcPr>
            <w:tcW w:w="731" w:type="dxa"/>
            <w:noWrap/>
          </w:tcPr>
          <w:p w14:paraId="790B4AD8">
            <w:pPr>
              <w:spacing w:after="0" w:line="240" w:lineRule="auto"/>
              <w:rPr>
                <w:rFonts w:ascii="Arial" w:hAnsi="Arial" w:cs="Arial"/>
              </w:rPr>
            </w:pPr>
          </w:p>
        </w:tc>
        <w:tc>
          <w:tcPr>
            <w:tcW w:w="508" w:type="dxa"/>
            <w:noWrap/>
          </w:tcPr>
          <w:p w14:paraId="41433C53">
            <w:pPr>
              <w:spacing w:after="0" w:line="240" w:lineRule="auto"/>
              <w:rPr>
                <w:rFonts w:ascii="Arial" w:hAnsi="Arial" w:cs="Arial"/>
              </w:rPr>
            </w:pPr>
          </w:p>
        </w:tc>
      </w:tr>
      <w:tr w14:paraId="59558A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5AC43222">
            <w:pPr>
              <w:spacing w:after="0" w:line="240" w:lineRule="auto"/>
              <w:rPr>
                <w:rFonts w:ascii="Arial" w:hAnsi="Arial" w:cs="Arial"/>
              </w:rPr>
            </w:pPr>
            <w:r>
              <w:rPr>
                <w:rFonts w:ascii="Arial" w:hAnsi="Arial" w:cs="Arial"/>
              </w:rPr>
              <w:t>AIP           .3229      .1333     2.4225      .0190      .0553      .5905</w:t>
            </w:r>
          </w:p>
        </w:tc>
        <w:tc>
          <w:tcPr>
            <w:tcW w:w="1193" w:type="dxa"/>
            <w:noWrap/>
          </w:tcPr>
          <w:p w14:paraId="33C41D17">
            <w:pPr>
              <w:spacing w:after="0" w:line="240" w:lineRule="auto"/>
              <w:rPr>
                <w:rFonts w:ascii="Arial" w:hAnsi="Arial" w:cs="Arial"/>
              </w:rPr>
            </w:pPr>
          </w:p>
        </w:tc>
        <w:tc>
          <w:tcPr>
            <w:tcW w:w="1227" w:type="dxa"/>
            <w:noWrap/>
          </w:tcPr>
          <w:p w14:paraId="059CD3ED">
            <w:pPr>
              <w:spacing w:after="0" w:line="240" w:lineRule="auto"/>
              <w:rPr>
                <w:rFonts w:ascii="Arial" w:hAnsi="Arial" w:cs="Arial"/>
              </w:rPr>
            </w:pPr>
          </w:p>
        </w:tc>
        <w:tc>
          <w:tcPr>
            <w:tcW w:w="1193" w:type="dxa"/>
            <w:noWrap/>
          </w:tcPr>
          <w:p w14:paraId="6C7AD308">
            <w:pPr>
              <w:spacing w:after="0" w:line="240" w:lineRule="auto"/>
              <w:rPr>
                <w:rFonts w:ascii="Arial" w:hAnsi="Arial" w:cs="Arial"/>
              </w:rPr>
            </w:pPr>
          </w:p>
        </w:tc>
        <w:tc>
          <w:tcPr>
            <w:tcW w:w="1193" w:type="dxa"/>
            <w:noWrap/>
          </w:tcPr>
          <w:p w14:paraId="3EFED2FE">
            <w:pPr>
              <w:spacing w:after="0" w:line="240" w:lineRule="auto"/>
              <w:rPr>
                <w:rFonts w:ascii="Arial" w:hAnsi="Arial" w:cs="Arial"/>
              </w:rPr>
            </w:pPr>
          </w:p>
        </w:tc>
        <w:tc>
          <w:tcPr>
            <w:tcW w:w="1015" w:type="dxa"/>
            <w:noWrap/>
          </w:tcPr>
          <w:p w14:paraId="50F12221">
            <w:pPr>
              <w:spacing w:after="0" w:line="240" w:lineRule="auto"/>
              <w:rPr>
                <w:rFonts w:ascii="Arial" w:hAnsi="Arial" w:cs="Arial"/>
              </w:rPr>
            </w:pPr>
          </w:p>
        </w:tc>
        <w:tc>
          <w:tcPr>
            <w:tcW w:w="762" w:type="dxa"/>
            <w:noWrap/>
          </w:tcPr>
          <w:p w14:paraId="4DB72D3F">
            <w:pPr>
              <w:spacing w:after="0" w:line="240" w:lineRule="auto"/>
              <w:rPr>
                <w:rFonts w:ascii="Arial" w:hAnsi="Arial" w:cs="Arial"/>
              </w:rPr>
            </w:pPr>
          </w:p>
        </w:tc>
        <w:tc>
          <w:tcPr>
            <w:tcW w:w="788" w:type="dxa"/>
            <w:noWrap/>
          </w:tcPr>
          <w:p w14:paraId="074F9AE3">
            <w:pPr>
              <w:spacing w:after="0" w:line="240" w:lineRule="auto"/>
              <w:rPr>
                <w:rFonts w:ascii="Arial" w:hAnsi="Arial" w:cs="Arial"/>
              </w:rPr>
            </w:pPr>
          </w:p>
        </w:tc>
        <w:tc>
          <w:tcPr>
            <w:tcW w:w="628" w:type="dxa"/>
            <w:noWrap/>
          </w:tcPr>
          <w:p w14:paraId="13F5B781">
            <w:pPr>
              <w:spacing w:after="0" w:line="240" w:lineRule="auto"/>
              <w:rPr>
                <w:rFonts w:ascii="Arial" w:hAnsi="Arial" w:cs="Arial"/>
              </w:rPr>
            </w:pPr>
          </w:p>
        </w:tc>
        <w:tc>
          <w:tcPr>
            <w:tcW w:w="731" w:type="dxa"/>
            <w:noWrap/>
          </w:tcPr>
          <w:p w14:paraId="548D9CD0">
            <w:pPr>
              <w:spacing w:after="0" w:line="240" w:lineRule="auto"/>
              <w:rPr>
                <w:rFonts w:ascii="Arial" w:hAnsi="Arial" w:cs="Arial"/>
              </w:rPr>
            </w:pPr>
          </w:p>
        </w:tc>
        <w:tc>
          <w:tcPr>
            <w:tcW w:w="508" w:type="dxa"/>
            <w:noWrap/>
          </w:tcPr>
          <w:p w14:paraId="57C5C64E">
            <w:pPr>
              <w:spacing w:after="0" w:line="240" w:lineRule="auto"/>
              <w:rPr>
                <w:rFonts w:ascii="Arial" w:hAnsi="Arial" w:cs="Arial"/>
              </w:rPr>
            </w:pPr>
          </w:p>
        </w:tc>
      </w:tr>
      <w:tr w14:paraId="4E871F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419C493D">
            <w:pPr>
              <w:spacing w:after="0" w:line="240" w:lineRule="auto"/>
              <w:rPr>
                <w:rFonts w:ascii="Arial" w:hAnsi="Arial" w:cs="Arial"/>
              </w:rPr>
            </w:pPr>
            <w:r>
              <w:rPr>
                <w:rFonts w:ascii="Arial" w:hAnsi="Arial" w:cs="Arial"/>
              </w:rPr>
              <w:t>PR            .5523      .1153     4.7915      .0000      .3209      .7838</w:t>
            </w:r>
          </w:p>
        </w:tc>
        <w:tc>
          <w:tcPr>
            <w:tcW w:w="1193" w:type="dxa"/>
            <w:noWrap/>
          </w:tcPr>
          <w:p w14:paraId="23B29330">
            <w:pPr>
              <w:spacing w:after="0" w:line="240" w:lineRule="auto"/>
              <w:rPr>
                <w:rFonts w:ascii="Arial" w:hAnsi="Arial" w:cs="Arial"/>
              </w:rPr>
            </w:pPr>
          </w:p>
        </w:tc>
        <w:tc>
          <w:tcPr>
            <w:tcW w:w="1227" w:type="dxa"/>
            <w:noWrap/>
          </w:tcPr>
          <w:p w14:paraId="14C54CBE">
            <w:pPr>
              <w:spacing w:after="0" w:line="240" w:lineRule="auto"/>
              <w:rPr>
                <w:rFonts w:ascii="Arial" w:hAnsi="Arial" w:cs="Arial"/>
              </w:rPr>
            </w:pPr>
          </w:p>
        </w:tc>
        <w:tc>
          <w:tcPr>
            <w:tcW w:w="1193" w:type="dxa"/>
            <w:noWrap/>
          </w:tcPr>
          <w:p w14:paraId="701DC041">
            <w:pPr>
              <w:spacing w:after="0" w:line="240" w:lineRule="auto"/>
              <w:rPr>
                <w:rFonts w:ascii="Arial" w:hAnsi="Arial" w:cs="Arial"/>
              </w:rPr>
            </w:pPr>
          </w:p>
        </w:tc>
        <w:tc>
          <w:tcPr>
            <w:tcW w:w="1193" w:type="dxa"/>
            <w:noWrap/>
          </w:tcPr>
          <w:p w14:paraId="40657666">
            <w:pPr>
              <w:spacing w:after="0" w:line="240" w:lineRule="auto"/>
              <w:rPr>
                <w:rFonts w:ascii="Arial" w:hAnsi="Arial" w:cs="Arial"/>
              </w:rPr>
            </w:pPr>
          </w:p>
        </w:tc>
        <w:tc>
          <w:tcPr>
            <w:tcW w:w="1015" w:type="dxa"/>
            <w:noWrap/>
          </w:tcPr>
          <w:p w14:paraId="0F7BF967">
            <w:pPr>
              <w:spacing w:after="0" w:line="240" w:lineRule="auto"/>
              <w:rPr>
                <w:rFonts w:ascii="Arial" w:hAnsi="Arial" w:cs="Arial"/>
              </w:rPr>
            </w:pPr>
          </w:p>
        </w:tc>
        <w:tc>
          <w:tcPr>
            <w:tcW w:w="762" w:type="dxa"/>
            <w:noWrap/>
          </w:tcPr>
          <w:p w14:paraId="221BAFCC">
            <w:pPr>
              <w:spacing w:after="0" w:line="240" w:lineRule="auto"/>
              <w:rPr>
                <w:rFonts w:ascii="Arial" w:hAnsi="Arial" w:cs="Arial"/>
              </w:rPr>
            </w:pPr>
          </w:p>
        </w:tc>
        <w:tc>
          <w:tcPr>
            <w:tcW w:w="788" w:type="dxa"/>
            <w:noWrap/>
          </w:tcPr>
          <w:p w14:paraId="1B33F49C">
            <w:pPr>
              <w:spacing w:after="0" w:line="240" w:lineRule="auto"/>
              <w:rPr>
                <w:rFonts w:ascii="Arial" w:hAnsi="Arial" w:cs="Arial"/>
              </w:rPr>
            </w:pPr>
          </w:p>
        </w:tc>
        <w:tc>
          <w:tcPr>
            <w:tcW w:w="628" w:type="dxa"/>
            <w:noWrap/>
          </w:tcPr>
          <w:p w14:paraId="333BD3CC">
            <w:pPr>
              <w:spacing w:after="0" w:line="240" w:lineRule="auto"/>
              <w:rPr>
                <w:rFonts w:ascii="Arial" w:hAnsi="Arial" w:cs="Arial"/>
              </w:rPr>
            </w:pPr>
          </w:p>
        </w:tc>
        <w:tc>
          <w:tcPr>
            <w:tcW w:w="731" w:type="dxa"/>
            <w:noWrap/>
          </w:tcPr>
          <w:p w14:paraId="19390BC2">
            <w:pPr>
              <w:spacing w:after="0" w:line="240" w:lineRule="auto"/>
              <w:rPr>
                <w:rFonts w:ascii="Arial" w:hAnsi="Arial" w:cs="Arial"/>
              </w:rPr>
            </w:pPr>
          </w:p>
        </w:tc>
        <w:tc>
          <w:tcPr>
            <w:tcW w:w="508" w:type="dxa"/>
            <w:noWrap/>
          </w:tcPr>
          <w:p w14:paraId="3C84D25D">
            <w:pPr>
              <w:spacing w:after="0" w:line="240" w:lineRule="auto"/>
              <w:rPr>
                <w:rFonts w:ascii="Arial" w:hAnsi="Arial" w:cs="Arial"/>
              </w:rPr>
            </w:pPr>
          </w:p>
        </w:tc>
      </w:tr>
      <w:tr w14:paraId="0EE13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30C35EE2">
            <w:pPr>
              <w:spacing w:after="0" w:line="240" w:lineRule="auto"/>
              <w:rPr>
                <w:rFonts w:ascii="Arial" w:hAnsi="Arial" w:cs="Arial"/>
              </w:rPr>
            </w:pPr>
          </w:p>
        </w:tc>
        <w:tc>
          <w:tcPr>
            <w:tcW w:w="1193" w:type="dxa"/>
            <w:noWrap/>
          </w:tcPr>
          <w:p w14:paraId="521BC8A9">
            <w:pPr>
              <w:spacing w:after="0" w:line="240" w:lineRule="auto"/>
              <w:rPr>
                <w:rFonts w:ascii="Arial" w:hAnsi="Arial" w:cs="Arial"/>
              </w:rPr>
            </w:pPr>
          </w:p>
        </w:tc>
        <w:tc>
          <w:tcPr>
            <w:tcW w:w="1227" w:type="dxa"/>
            <w:noWrap/>
          </w:tcPr>
          <w:p w14:paraId="0EEDDCF4">
            <w:pPr>
              <w:spacing w:after="0" w:line="240" w:lineRule="auto"/>
              <w:rPr>
                <w:rFonts w:ascii="Arial" w:hAnsi="Arial" w:cs="Arial"/>
              </w:rPr>
            </w:pPr>
          </w:p>
        </w:tc>
        <w:tc>
          <w:tcPr>
            <w:tcW w:w="1193" w:type="dxa"/>
            <w:noWrap/>
          </w:tcPr>
          <w:p w14:paraId="56424326">
            <w:pPr>
              <w:spacing w:after="0" w:line="240" w:lineRule="auto"/>
              <w:rPr>
                <w:rFonts w:ascii="Arial" w:hAnsi="Arial" w:cs="Arial"/>
              </w:rPr>
            </w:pPr>
          </w:p>
        </w:tc>
        <w:tc>
          <w:tcPr>
            <w:tcW w:w="1193" w:type="dxa"/>
            <w:noWrap/>
          </w:tcPr>
          <w:p w14:paraId="4716DFB9">
            <w:pPr>
              <w:spacing w:after="0" w:line="240" w:lineRule="auto"/>
              <w:rPr>
                <w:rFonts w:ascii="Arial" w:hAnsi="Arial" w:cs="Arial"/>
              </w:rPr>
            </w:pPr>
          </w:p>
        </w:tc>
        <w:tc>
          <w:tcPr>
            <w:tcW w:w="1015" w:type="dxa"/>
            <w:noWrap/>
          </w:tcPr>
          <w:p w14:paraId="53918AA8">
            <w:pPr>
              <w:spacing w:after="0" w:line="240" w:lineRule="auto"/>
              <w:rPr>
                <w:rFonts w:ascii="Arial" w:hAnsi="Arial" w:cs="Arial"/>
              </w:rPr>
            </w:pPr>
          </w:p>
        </w:tc>
        <w:tc>
          <w:tcPr>
            <w:tcW w:w="762" w:type="dxa"/>
            <w:noWrap/>
          </w:tcPr>
          <w:p w14:paraId="11812FB1">
            <w:pPr>
              <w:spacing w:after="0" w:line="240" w:lineRule="auto"/>
              <w:rPr>
                <w:rFonts w:ascii="Arial" w:hAnsi="Arial" w:cs="Arial"/>
              </w:rPr>
            </w:pPr>
          </w:p>
        </w:tc>
        <w:tc>
          <w:tcPr>
            <w:tcW w:w="788" w:type="dxa"/>
            <w:noWrap/>
          </w:tcPr>
          <w:p w14:paraId="240F58EB">
            <w:pPr>
              <w:spacing w:after="0" w:line="240" w:lineRule="auto"/>
              <w:rPr>
                <w:rFonts w:ascii="Arial" w:hAnsi="Arial" w:cs="Arial"/>
              </w:rPr>
            </w:pPr>
          </w:p>
        </w:tc>
        <w:tc>
          <w:tcPr>
            <w:tcW w:w="628" w:type="dxa"/>
            <w:noWrap/>
          </w:tcPr>
          <w:p w14:paraId="7BD2EB03">
            <w:pPr>
              <w:spacing w:after="0" w:line="240" w:lineRule="auto"/>
              <w:rPr>
                <w:rFonts w:ascii="Arial" w:hAnsi="Arial" w:cs="Arial"/>
              </w:rPr>
            </w:pPr>
          </w:p>
        </w:tc>
        <w:tc>
          <w:tcPr>
            <w:tcW w:w="731" w:type="dxa"/>
            <w:noWrap/>
          </w:tcPr>
          <w:p w14:paraId="658EC268">
            <w:pPr>
              <w:spacing w:after="0" w:line="240" w:lineRule="auto"/>
              <w:rPr>
                <w:rFonts w:ascii="Arial" w:hAnsi="Arial" w:cs="Arial"/>
              </w:rPr>
            </w:pPr>
          </w:p>
        </w:tc>
        <w:tc>
          <w:tcPr>
            <w:tcW w:w="508" w:type="dxa"/>
            <w:noWrap/>
          </w:tcPr>
          <w:p w14:paraId="30C4F469">
            <w:pPr>
              <w:spacing w:after="0" w:line="240" w:lineRule="auto"/>
              <w:rPr>
                <w:rFonts w:ascii="Arial" w:hAnsi="Arial" w:cs="Arial"/>
              </w:rPr>
            </w:pPr>
          </w:p>
        </w:tc>
      </w:tr>
      <w:tr w14:paraId="556B35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7126EDF7">
            <w:pPr>
              <w:spacing w:after="0" w:line="240" w:lineRule="auto"/>
              <w:rPr>
                <w:rFonts w:ascii="Arial" w:hAnsi="Arial" w:cs="Arial"/>
              </w:rPr>
            </w:pPr>
            <w:r>
              <w:rPr>
                <w:rFonts w:ascii="Arial" w:hAnsi="Arial" w:cs="Arial"/>
              </w:rPr>
              <w:t>**************************************************************************</w:t>
            </w:r>
          </w:p>
        </w:tc>
        <w:tc>
          <w:tcPr>
            <w:tcW w:w="1193" w:type="dxa"/>
            <w:noWrap/>
          </w:tcPr>
          <w:p w14:paraId="7D8420E7">
            <w:pPr>
              <w:spacing w:after="0" w:line="240" w:lineRule="auto"/>
              <w:rPr>
                <w:rFonts w:ascii="Arial" w:hAnsi="Arial" w:cs="Arial"/>
              </w:rPr>
            </w:pPr>
          </w:p>
        </w:tc>
        <w:tc>
          <w:tcPr>
            <w:tcW w:w="1227" w:type="dxa"/>
            <w:noWrap/>
          </w:tcPr>
          <w:p w14:paraId="50EF27A4">
            <w:pPr>
              <w:spacing w:after="0" w:line="240" w:lineRule="auto"/>
              <w:rPr>
                <w:rFonts w:ascii="Arial" w:hAnsi="Arial" w:cs="Arial"/>
              </w:rPr>
            </w:pPr>
          </w:p>
        </w:tc>
        <w:tc>
          <w:tcPr>
            <w:tcW w:w="1193" w:type="dxa"/>
            <w:noWrap/>
          </w:tcPr>
          <w:p w14:paraId="01D0A3CF">
            <w:pPr>
              <w:spacing w:after="0" w:line="240" w:lineRule="auto"/>
              <w:rPr>
                <w:rFonts w:ascii="Arial" w:hAnsi="Arial" w:cs="Arial"/>
              </w:rPr>
            </w:pPr>
          </w:p>
        </w:tc>
        <w:tc>
          <w:tcPr>
            <w:tcW w:w="1193" w:type="dxa"/>
            <w:noWrap/>
          </w:tcPr>
          <w:p w14:paraId="3C28FEE3">
            <w:pPr>
              <w:spacing w:after="0" w:line="240" w:lineRule="auto"/>
              <w:rPr>
                <w:rFonts w:ascii="Arial" w:hAnsi="Arial" w:cs="Arial"/>
              </w:rPr>
            </w:pPr>
          </w:p>
        </w:tc>
        <w:tc>
          <w:tcPr>
            <w:tcW w:w="1015" w:type="dxa"/>
            <w:noWrap/>
          </w:tcPr>
          <w:p w14:paraId="0BC71746">
            <w:pPr>
              <w:spacing w:after="0" w:line="240" w:lineRule="auto"/>
              <w:rPr>
                <w:rFonts w:ascii="Arial" w:hAnsi="Arial" w:cs="Arial"/>
              </w:rPr>
            </w:pPr>
          </w:p>
        </w:tc>
        <w:tc>
          <w:tcPr>
            <w:tcW w:w="762" w:type="dxa"/>
            <w:noWrap/>
          </w:tcPr>
          <w:p w14:paraId="6FD48383">
            <w:pPr>
              <w:spacing w:after="0" w:line="240" w:lineRule="auto"/>
              <w:rPr>
                <w:rFonts w:ascii="Arial" w:hAnsi="Arial" w:cs="Arial"/>
              </w:rPr>
            </w:pPr>
          </w:p>
        </w:tc>
        <w:tc>
          <w:tcPr>
            <w:tcW w:w="788" w:type="dxa"/>
            <w:noWrap/>
          </w:tcPr>
          <w:p w14:paraId="46C62370">
            <w:pPr>
              <w:spacing w:after="0" w:line="240" w:lineRule="auto"/>
              <w:rPr>
                <w:rFonts w:ascii="Arial" w:hAnsi="Arial" w:cs="Arial"/>
              </w:rPr>
            </w:pPr>
          </w:p>
        </w:tc>
        <w:tc>
          <w:tcPr>
            <w:tcW w:w="628" w:type="dxa"/>
            <w:noWrap/>
          </w:tcPr>
          <w:p w14:paraId="3A4A5A6D">
            <w:pPr>
              <w:spacing w:after="0" w:line="240" w:lineRule="auto"/>
              <w:rPr>
                <w:rFonts w:ascii="Arial" w:hAnsi="Arial" w:cs="Arial"/>
              </w:rPr>
            </w:pPr>
          </w:p>
        </w:tc>
        <w:tc>
          <w:tcPr>
            <w:tcW w:w="731" w:type="dxa"/>
            <w:noWrap/>
          </w:tcPr>
          <w:p w14:paraId="517BE02A">
            <w:pPr>
              <w:spacing w:after="0" w:line="240" w:lineRule="auto"/>
              <w:rPr>
                <w:rFonts w:ascii="Arial" w:hAnsi="Arial" w:cs="Arial"/>
              </w:rPr>
            </w:pPr>
          </w:p>
        </w:tc>
        <w:tc>
          <w:tcPr>
            <w:tcW w:w="508" w:type="dxa"/>
            <w:noWrap/>
          </w:tcPr>
          <w:p w14:paraId="18537990">
            <w:pPr>
              <w:spacing w:after="0" w:line="240" w:lineRule="auto"/>
              <w:rPr>
                <w:rFonts w:ascii="Arial" w:hAnsi="Arial" w:cs="Arial"/>
              </w:rPr>
            </w:pPr>
          </w:p>
        </w:tc>
      </w:tr>
      <w:tr w14:paraId="592F21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0CF6CF58">
            <w:pPr>
              <w:spacing w:after="0" w:line="240" w:lineRule="auto"/>
              <w:rPr>
                <w:rFonts w:ascii="Arial" w:hAnsi="Arial" w:cs="Arial"/>
              </w:rPr>
            </w:pPr>
          </w:p>
        </w:tc>
        <w:tc>
          <w:tcPr>
            <w:tcW w:w="1193" w:type="dxa"/>
            <w:noWrap/>
          </w:tcPr>
          <w:p w14:paraId="737D1DDC">
            <w:pPr>
              <w:spacing w:after="0" w:line="240" w:lineRule="auto"/>
              <w:rPr>
                <w:rFonts w:ascii="Arial" w:hAnsi="Arial" w:cs="Arial"/>
              </w:rPr>
            </w:pPr>
          </w:p>
        </w:tc>
        <w:tc>
          <w:tcPr>
            <w:tcW w:w="1227" w:type="dxa"/>
            <w:noWrap/>
          </w:tcPr>
          <w:p w14:paraId="21EF7849">
            <w:pPr>
              <w:spacing w:after="0" w:line="240" w:lineRule="auto"/>
              <w:rPr>
                <w:rFonts w:ascii="Arial" w:hAnsi="Arial" w:cs="Arial"/>
              </w:rPr>
            </w:pPr>
          </w:p>
        </w:tc>
        <w:tc>
          <w:tcPr>
            <w:tcW w:w="1193" w:type="dxa"/>
            <w:noWrap/>
          </w:tcPr>
          <w:p w14:paraId="7AE649A1">
            <w:pPr>
              <w:spacing w:after="0" w:line="240" w:lineRule="auto"/>
              <w:rPr>
                <w:rFonts w:ascii="Arial" w:hAnsi="Arial" w:cs="Arial"/>
              </w:rPr>
            </w:pPr>
          </w:p>
        </w:tc>
        <w:tc>
          <w:tcPr>
            <w:tcW w:w="1193" w:type="dxa"/>
            <w:noWrap/>
          </w:tcPr>
          <w:p w14:paraId="6FA39FC5">
            <w:pPr>
              <w:spacing w:after="0" w:line="240" w:lineRule="auto"/>
              <w:rPr>
                <w:rFonts w:ascii="Arial" w:hAnsi="Arial" w:cs="Arial"/>
              </w:rPr>
            </w:pPr>
          </w:p>
        </w:tc>
        <w:tc>
          <w:tcPr>
            <w:tcW w:w="1015" w:type="dxa"/>
            <w:noWrap/>
          </w:tcPr>
          <w:p w14:paraId="73353330">
            <w:pPr>
              <w:spacing w:after="0" w:line="240" w:lineRule="auto"/>
              <w:rPr>
                <w:rFonts w:ascii="Arial" w:hAnsi="Arial" w:cs="Arial"/>
              </w:rPr>
            </w:pPr>
          </w:p>
        </w:tc>
        <w:tc>
          <w:tcPr>
            <w:tcW w:w="762" w:type="dxa"/>
            <w:noWrap/>
          </w:tcPr>
          <w:p w14:paraId="5AF9A48F">
            <w:pPr>
              <w:spacing w:after="0" w:line="240" w:lineRule="auto"/>
              <w:rPr>
                <w:rFonts w:ascii="Arial" w:hAnsi="Arial" w:cs="Arial"/>
              </w:rPr>
            </w:pPr>
          </w:p>
        </w:tc>
        <w:tc>
          <w:tcPr>
            <w:tcW w:w="788" w:type="dxa"/>
            <w:noWrap/>
          </w:tcPr>
          <w:p w14:paraId="362ADFFC">
            <w:pPr>
              <w:spacing w:after="0" w:line="240" w:lineRule="auto"/>
              <w:rPr>
                <w:rFonts w:ascii="Arial" w:hAnsi="Arial" w:cs="Arial"/>
              </w:rPr>
            </w:pPr>
          </w:p>
        </w:tc>
        <w:tc>
          <w:tcPr>
            <w:tcW w:w="628" w:type="dxa"/>
            <w:noWrap/>
          </w:tcPr>
          <w:p w14:paraId="25DF9ED0">
            <w:pPr>
              <w:spacing w:after="0" w:line="240" w:lineRule="auto"/>
              <w:rPr>
                <w:rFonts w:ascii="Arial" w:hAnsi="Arial" w:cs="Arial"/>
              </w:rPr>
            </w:pPr>
          </w:p>
        </w:tc>
        <w:tc>
          <w:tcPr>
            <w:tcW w:w="731" w:type="dxa"/>
            <w:noWrap/>
          </w:tcPr>
          <w:p w14:paraId="0EDC6A5B">
            <w:pPr>
              <w:spacing w:after="0" w:line="240" w:lineRule="auto"/>
              <w:rPr>
                <w:rFonts w:ascii="Arial" w:hAnsi="Arial" w:cs="Arial"/>
              </w:rPr>
            </w:pPr>
          </w:p>
        </w:tc>
        <w:tc>
          <w:tcPr>
            <w:tcW w:w="508" w:type="dxa"/>
            <w:noWrap/>
          </w:tcPr>
          <w:p w14:paraId="38E8E1E7">
            <w:pPr>
              <w:spacing w:after="0" w:line="240" w:lineRule="auto"/>
              <w:rPr>
                <w:rFonts w:ascii="Arial" w:hAnsi="Arial" w:cs="Arial"/>
              </w:rPr>
            </w:pPr>
          </w:p>
        </w:tc>
      </w:tr>
      <w:tr w14:paraId="53E863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001C69C7">
            <w:pPr>
              <w:spacing w:after="0" w:line="240" w:lineRule="auto"/>
              <w:rPr>
                <w:rFonts w:ascii="Arial" w:hAnsi="Arial" w:cs="Arial"/>
              </w:rPr>
            </w:pPr>
            <w:r>
              <w:rPr>
                <w:rFonts w:ascii="Arial" w:hAnsi="Arial" w:cs="Arial"/>
              </w:rPr>
              <w:t>OUTCOME VARIABLE:</w:t>
            </w:r>
          </w:p>
        </w:tc>
        <w:tc>
          <w:tcPr>
            <w:tcW w:w="1193" w:type="dxa"/>
            <w:noWrap/>
          </w:tcPr>
          <w:p w14:paraId="5D12A79F">
            <w:pPr>
              <w:spacing w:after="0" w:line="240" w:lineRule="auto"/>
              <w:rPr>
                <w:rFonts w:ascii="Arial" w:hAnsi="Arial" w:cs="Arial"/>
              </w:rPr>
            </w:pPr>
          </w:p>
        </w:tc>
        <w:tc>
          <w:tcPr>
            <w:tcW w:w="1227" w:type="dxa"/>
            <w:noWrap/>
          </w:tcPr>
          <w:p w14:paraId="2FB55EAC">
            <w:pPr>
              <w:spacing w:after="0" w:line="240" w:lineRule="auto"/>
              <w:rPr>
                <w:rFonts w:ascii="Arial" w:hAnsi="Arial" w:cs="Arial"/>
              </w:rPr>
            </w:pPr>
          </w:p>
        </w:tc>
        <w:tc>
          <w:tcPr>
            <w:tcW w:w="1193" w:type="dxa"/>
            <w:noWrap/>
          </w:tcPr>
          <w:p w14:paraId="5BFDC187">
            <w:pPr>
              <w:spacing w:after="0" w:line="240" w:lineRule="auto"/>
              <w:rPr>
                <w:rFonts w:ascii="Arial" w:hAnsi="Arial" w:cs="Arial"/>
              </w:rPr>
            </w:pPr>
          </w:p>
        </w:tc>
        <w:tc>
          <w:tcPr>
            <w:tcW w:w="1193" w:type="dxa"/>
            <w:noWrap/>
          </w:tcPr>
          <w:p w14:paraId="30F6381A">
            <w:pPr>
              <w:spacing w:after="0" w:line="240" w:lineRule="auto"/>
              <w:rPr>
                <w:rFonts w:ascii="Arial" w:hAnsi="Arial" w:cs="Arial"/>
              </w:rPr>
            </w:pPr>
          </w:p>
        </w:tc>
        <w:tc>
          <w:tcPr>
            <w:tcW w:w="1015" w:type="dxa"/>
            <w:noWrap/>
          </w:tcPr>
          <w:p w14:paraId="70D31209">
            <w:pPr>
              <w:spacing w:after="0" w:line="240" w:lineRule="auto"/>
              <w:rPr>
                <w:rFonts w:ascii="Arial" w:hAnsi="Arial" w:cs="Arial"/>
              </w:rPr>
            </w:pPr>
          </w:p>
        </w:tc>
        <w:tc>
          <w:tcPr>
            <w:tcW w:w="762" w:type="dxa"/>
            <w:noWrap/>
          </w:tcPr>
          <w:p w14:paraId="6C67E63E">
            <w:pPr>
              <w:spacing w:after="0" w:line="240" w:lineRule="auto"/>
              <w:rPr>
                <w:rFonts w:ascii="Arial" w:hAnsi="Arial" w:cs="Arial"/>
              </w:rPr>
            </w:pPr>
          </w:p>
        </w:tc>
        <w:tc>
          <w:tcPr>
            <w:tcW w:w="788" w:type="dxa"/>
            <w:noWrap/>
          </w:tcPr>
          <w:p w14:paraId="68F8C5D7">
            <w:pPr>
              <w:spacing w:after="0" w:line="240" w:lineRule="auto"/>
              <w:rPr>
                <w:rFonts w:ascii="Arial" w:hAnsi="Arial" w:cs="Arial"/>
              </w:rPr>
            </w:pPr>
          </w:p>
        </w:tc>
        <w:tc>
          <w:tcPr>
            <w:tcW w:w="628" w:type="dxa"/>
            <w:noWrap/>
          </w:tcPr>
          <w:p w14:paraId="2ACAC9E9">
            <w:pPr>
              <w:spacing w:after="0" w:line="240" w:lineRule="auto"/>
              <w:rPr>
                <w:rFonts w:ascii="Arial" w:hAnsi="Arial" w:cs="Arial"/>
              </w:rPr>
            </w:pPr>
          </w:p>
        </w:tc>
        <w:tc>
          <w:tcPr>
            <w:tcW w:w="731" w:type="dxa"/>
            <w:noWrap/>
          </w:tcPr>
          <w:p w14:paraId="40B0AC56">
            <w:pPr>
              <w:spacing w:after="0" w:line="240" w:lineRule="auto"/>
              <w:rPr>
                <w:rFonts w:ascii="Arial" w:hAnsi="Arial" w:cs="Arial"/>
              </w:rPr>
            </w:pPr>
          </w:p>
        </w:tc>
        <w:tc>
          <w:tcPr>
            <w:tcW w:w="508" w:type="dxa"/>
            <w:noWrap/>
          </w:tcPr>
          <w:p w14:paraId="54D03E07">
            <w:pPr>
              <w:spacing w:after="0" w:line="240" w:lineRule="auto"/>
              <w:rPr>
                <w:rFonts w:ascii="Arial" w:hAnsi="Arial" w:cs="Arial"/>
              </w:rPr>
            </w:pPr>
          </w:p>
        </w:tc>
      </w:tr>
      <w:tr w14:paraId="581E61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15482C26">
            <w:pPr>
              <w:spacing w:after="0" w:line="240" w:lineRule="auto"/>
              <w:rPr>
                <w:rFonts w:ascii="Arial" w:hAnsi="Arial" w:cs="Arial"/>
              </w:rPr>
            </w:pPr>
            <w:r>
              <w:rPr>
                <w:rFonts w:ascii="Arial" w:hAnsi="Arial" w:cs="Arial"/>
              </w:rPr>
              <w:t xml:space="preserve"> PI</w:t>
            </w:r>
          </w:p>
        </w:tc>
        <w:tc>
          <w:tcPr>
            <w:tcW w:w="1193" w:type="dxa"/>
            <w:noWrap/>
          </w:tcPr>
          <w:p w14:paraId="0CD26E65">
            <w:pPr>
              <w:spacing w:after="0" w:line="240" w:lineRule="auto"/>
              <w:rPr>
                <w:rFonts w:ascii="Arial" w:hAnsi="Arial" w:cs="Arial"/>
              </w:rPr>
            </w:pPr>
          </w:p>
        </w:tc>
        <w:tc>
          <w:tcPr>
            <w:tcW w:w="1227" w:type="dxa"/>
            <w:noWrap/>
          </w:tcPr>
          <w:p w14:paraId="7FE1E231">
            <w:pPr>
              <w:spacing w:after="0" w:line="240" w:lineRule="auto"/>
              <w:rPr>
                <w:rFonts w:ascii="Arial" w:hAnsi="Arial" w:cs="Arial"/>
              </w:rPr>
            </w:pPr>
          </w:p>
        </w:tc>
        <w:tc>
          <w:tcPr>
            <w:tcW w:w="1193" w:type="dxa"/>
            <w:noWrap/>
          </w:tcPr>
          <w:p w14:paraId="17AF7946">
            <w:pPr>
              <w:spacing w:after="0" w:line="240" w:lineRule="auto"/>
              <w:rPr>
                <w:rFonts w:ascii="Arial" w:hAnsi="Arial" w:cs="Arial"/>
              </w:rPr>
            </w:pPr>
          </w:p>
        </w:tc>
        <w:tc>
          <w:tcPr>
            <w:tcW w:w="1193" w:type="dxa"/>
            <w:noWrap/>
          </w:tcPr>
          <w:p w14:paraId="41CC357E">
            <w:pPr>
              <w:spacing w:after="0" w:line="240" w:lineRule="auto"/>
              <w:rPr>
                <w:rFonts w:ascii="Arial" w:hAnsi="Arial" w:cs="Arial"/>
              </w:rPr>
            </w:pPr>
          </w:p>
        </w:tc>
        <w:tc>
          <w:tcPr>
            <w:tcW w:w="1015" w:type="dxa"/>
            <w:noWrap/>
          </w:tcPr>
          <w:p w14:paraId="522CEC0D">
            <w:pPr>
              <w:spacing w:after="0" w:line="240" w:lineRule="auto"/>
              <w:rPr>
                <w:rFonts w:ascii="Arial" w:hAnsi="Arial" w:cs="Arial"/>
              </w:rPr>
            </w:pPr>
          </w:p>
        </w:tc>
        <w:tc>
          <w:tcPr>
            <w:tcW w:w="762" w:type="dxa"/>
            <w:noWrap/>
          </w:tcPr>
          <w:p w14:paraId="2068A14A">
            <w:pPr>
              <w:spacing w:after="0" w:line="240" w:lineRule="auto"/>
              <w:rPr>
                <w:rFonts w:ascii="Arial" w:hAnsi="Arial" w:cs="Arial"/>
              </w:rPr>
            </w:pPr>
          </w:p>
        </w:tc>
        <w:tc>
          <w:tcPr>
            <w:tcW w:w="788" w:type="dxa"/>
            <w:noWrap/>
          </w:tcPr>
          <w:p w14:paraId="6900634E">
            <w:pPr>
              <w:spacing w:after="0" w:line="240" w:lineRule="auto"/>
              <w:rPr>
                <w:rFonts w:ascii="Arial" w:hAnsi="Arial" w:cs="Arial"/>
              </w:rPr>
            </w:pPr>
          </w:p>
        </w:tc>
        <w:tc>
          <w:tcPr>
            <w:tcW w:w="628" w:type="dxa"/>
            <w:noWrap/>
          </w:tcPr>
          <w:p w14:paraId="4EEE95DB">
            <w:pPr>
              <w:spacing w:after="0" w:line="240" w:lineRule="auto"/>
              <w:rPr>
                <w:rFonts w:ascii="Arial" w:hAnsi="Arial" w:cs="Arial"/>
              </w:rPr>
            </w:pPr>
          </w:p>
        </w:tc>
        <w:tc>
          <w:tcPr>
            <w:tcW w:w="731" w:type="dxa"/>
            <w:noWrap/>
          </w:tcPr>
          <w:p w14:paraId="31F7C954">
            <w:pPr>
              <w:spacing w:after="0" w:line="240" w:lineRule="auto"/>
              <w:rPr>
                <w:rFonts w:ascii="Arial" w:hAnsi="Arial" w:cs="Arial"/>
              </w:rPr>
            </w:pPr>
          </w:p>
        </w:tc>
        <w:tc>
          <w:tcPr>
            <w:tcW w:w="508" w:type="dxa"/>
            <w:noWrap/>
          </w:tcPr>
          <w:p w14:paraId="09F35C08">
            <w:pPr>
              <w:spacing w:after="0" w:line="240" w:lineRule="auto"/>
              <w:rPr>
                <w:rFonts w:ascii="Arial" w:hAnsi="Arial" w:cs="Arial"/>
              </w:rPr>
            </w:pPr>
          </w:p>
        </w:tc>
      </w:tr>
      <w:tr w14:paraId="0671F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208D1148">
            <w:pPr>
              <w:spacing w:after="0" w:line="240" w:lineRule="auto"/>
              <w:rPr>
                <w:rFonts w:ascii="Arial" w:hAnsi="Arial" w:cs="Arial"/>
              </w:rPr>
            </w:pPr>
          </w:p>
        </w:tc>
        <w:tc>
          <w:tcPr>
            <w:tcW w:w="1193" w:type="dxa"/>
            <w:noWrap/>
          </w:tcPr>
          <w:p w14:paraId="5EDCB9D7">
            <w:pPr>
              <w:spacing w:after="0" w:line="240" w:lineRule="auto"/>
              <w:rPr>
                <w:rFonts w:ascii="Arial" w:hAnsi="Arial" w:cs="Arial"/>
              </w:rPr>
            </w:pPr>
          </w:p>
        </w:tc>
        <w:tc>
          <w:tcPr>
            <w:tcW w:w="1227" w:type="dxa"/>
            <w:noWrap/>
          </w:tcPr>
          <w:p w14:paraId="54D26045">
            <w:pPr>
              <w:spacing w:after="0" w:line="240" w:lineRule="auto"/>
              <w:rPr>
                <w:rFonts w:ascii="Arial" w:hAnsi="Arial" w:cs="Arial"/>
              </w:rPr>
            </w:pPr>
          </w:p>
        </w:tc>
        <w:tc>
          <w:tcPr>
            <w:tcW w:w="1193" w:type="dxa"/>
            <w:noWrap/>
          </w:tcPr>
          <w:p w14:paraId="25C417E0">
            <w:pPr>
              <w:spacing w:after="0" w:line="240" w:lineRule="auto"/>
              <w:rPr>
                <w:rFonts w:ascii="Arial" w:hAnsi="Arial" w:cs="Arial"/>
              </w:rPr>
            </w:pPr>
          </w:p>
        </w:tc>
        <w:tc>
          <w:tcPr>
            <w:tcW w:w="1193" w:type="dxa"/>
            <w:noWrap/>
          </w:tcPr>
          <w:p w14:paraId="6ED4B9EC">
            <w:pPr>
              <w:spacing w:after="0" w:line="240" w:lineRule="auto"/>
              <w:rPr>
                <w:rFonts w:ascii="Arial" w:hAnsi="Arial" w:cs="Arial"/>
              </w:rPr>
            </w:pPr>
          </w:p>
        </w:tc>
        <w:tc>
          <w:tcPr>
            <w:tcW w:w="1015" w:type="dxa"/>
            <w:noWrap/>
          </w:tcPr>
          <w:p w14:paraId="71ED92DC">
            <w:pPr>
              <w:spacing w:after="0" w:line="240" w:lineRule="auto"/>
              <w:rPr>
                <w:rFonts w:ascii="Arial" w:hAnsi="Arial" w:cs="Arial"/>
              </w:rPr>
            </w:pPr>
          </w:p>
        </w:tc>
        <w:tc>
          <w:tcPr>
            <w:tcW w:w="762" w:type="dxa"/>
            <w:noWrap/>
          </w:tcPr>
          <w:p w14:paraId="4227F324">
            <w:pPr>
              <w:spacing w:after="0" w:line="240" w:lineRule="auto"/>
              <w:rPr>
                <w:rFonts w:ascii="Arial" w:hAnsi="Arial" w:cs="Arial"/>
              </w:rPr>
            </w:pPr>
          </w:p>
        </w:tc>
        <w:tc>
          <w:tcPr>
            <w:tcW w:w="788" w:type="dxa"/>
            <w:noWrap/>
          </w:tcPr>
          <w:p w14:paraId="11A7713D">
            <w:pPr>
              <w:spacing w:after="0" w:line="240" w:lineRule="auto"/>
              <w:rPr>
                <w:rFonts w:ascii="Arial" w:hAnsi="Arial" w:cs="Arial"/>
              </w:rPr>
            </w:pPr>
          </w:p>
        </w:tc>
        <w:tc>
          <w:tcPr>
            <w:tcW w:w="628" w:type="dxa"/>
            <w:noWrap/>
          </w:tcPr>
          <w:p w14:paraId="5FAFFDBC">
            <w:pPr>
              <w:spacing w:after="0" w:line="240" w:lineRule="auto"/>
              <w:rPr>
                <w:rFonts w:ascii="Arial" w:hAnsi="Arial" w:cs="Arial"/>
              </w:rPr>
            </w:pPr>
          </w:p>
        </w:tc>
        <w:tc>
          <w:tcPr>
            <w:tcW w:w="731" w:type="dxa"/>
            <w:noWrap/>
          </w:tcPr>
          <w:p w14:paraId="7DA6078F">
            <w:pPr>
              <w:spacing w:after="0" w:line="240" w:lineRule="auto"/>
              <w:rPr>
                <w:rFonts w:ascii="Arial" w:hAnsi="Arial" w:cs="Arial"/>
              </w:rPr>
            </w:pPr>
          </w:p>
        </w:tc>
        <w:tc>
          <w:tcPr>
            <w:tcW w:w="508" w:type="dxa"/>
            <w:noWrap/>
          </w:tcPr>
          <w:p w14:paraId="657CF939">
            <w:pPr>
              <w:spacing w:after="0" w:line="240" w:lineRule="auto"/>
              <w:rPr>
                <w:rFonts w:ascii="Arial" w:hAnsi="Arial" w:cs="Arial"/>
              </w:rPr>
            </w:pPr>
          </w:p>
        </w:tc>
      </w:tr>
      <w:tr w14:paraId="5142CE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5E456162">
            <w:pPr>
              <w:spacing w:after="0" w:line="240" w:lineRule="auto"/>
              <w:rPr>
                <w:rFonts w:ascii="Arial" w:hAnsi="Arial" w:cs="Arial"/>
              </w:rPr>
            </w:pPr>
            <w:r>
              <w:rPr>
                <w:rFonts w:ascii="Arial" w:hAnsi="Arial" w:cs="Arial"/>
              </w:rPr>
              <w:t>Model Summary</w:t>
            </w:r>
          </w:p>
        </w:tc>
        <w:tc>
          <w:tcPr>
            <w:tcW w:w="1193" w:type="dxa"/>
            <w:noWrap/>
          </w:tcPr>
          <w:p w14:paraId="26B5E191">
            <w:pPr>
              <w:spacing w:after="0" w:line="240" w:lineRule="auto"/>
              <w:rPr>
                <w:rFonts w:ascii="Arial" w:hAnsi="Arial" w:cs="Arial"/>
              </w:rPr>
            </w:pPr>
          </w:p>
        </w:tc>
        <w:tc>
          <w:tcPr>
            <w:tcW w:w="1227" w:type="dxa"/>
            <w:noWrap/>
          </w:tcPr>
          <w:p w14:paraId="2A9B3FE9">
            <w:pPr>
              <w:spacing w:after="0" w:line="240" w:lineRule="auto"/>
              <w:rPr>
                <w:rFonts w:ascii="Arial" w:hAnsi="Arial" w:cs="Arial"/>
              </w:rPr>
            </w:pPr>
          </w:p>
        </w:tc>
        <w:tc>
          <w:tcPr>
            <w:tcW w:w="1193" w:type="dxa"/>
            <w:noWrap/>
          </w:tcPr>
          <w:p w14:paraId="20EF8505">
            <w:pPr>
              <w:spacing w:after="0" w:line="240" w:lineRule="auto"/>
              <w:rPr>
                <w:rFonts w:ascii="Arial" w:hAnsi="Arial" w:cs="Arial"/>
              </w:rPr>
            </w:pPr>
          </w:p>
        </w:tc>
        <w:tc>
          <w:tcPr>
            <w:tcW w:w="1193" w:type="dxa"/>
            <w:noWrap/>
          </w:tcPr>
          <w:p w14:paraId="1FCECD36">
            <w:pPr>
              <w:spacing w:after="0" w:line="240" w:lineRule="auto"/>
              <w:rPr>
                <w:rFonts w:ascii="Arial" w:hAnsi="Arial" w:cs="Arial"/>
              </w:rPr>
            </w:pPr>
          </w:p>
        </w:tc>
        <w:tc>
          <w:tcPr>
            <w:tcW w:w="1015" w:type="dxa"/>
            <w:noWrap/>
          </w:tcPr>
          <w:p w14:paraId="5BA35387">
            <w:pPr>
              <w:spacing w:after="0" w:line="240" w:lineRule="auto"/>
              <w:rPr>
                <w:rFonts w:ascii="Arial" w:hAnsi="Arial" w:cs="Arial"/>
              </w:rPr>
            </w:pPr>
          </w:p>
        </w:tc>
        <w:tc>
          <w:tcPr>
            <w:tcW w:w="762" w:type="dxa"/>
            <w:noWrap/>
          </w:tcPr>
          <w:p w14:paraId="23C843C0">
            <w:pPr>
              <w:spacing w:after="0" w:line="240" w:lineRule="auto"/>
              <w:rPr>
                <w:rFonts w:ascii="Arial" w:hAnsi="Arial" w:cs="Arial"/>
              </w:rPr>
            </w:pPr>
          </w:p>
        </w:tc>
        <w:tc>
          <w:tcPr>
            <w:tcW w:w="788" w:type="dxa"/>
            <w:noWrap/>
          </w:tcPr>
          <w:p w14:paraId="54DBF131">
            <w:pPr>
              <w:spacing w:after="0" w:line="240" w:lineRule="auto"/>
              <w:rPr>
                <w:rFonts w:ascii="Arial" w:hAnsi="Arial" w:cs="Arial"/>
              </w:rPr>
            </w:pPr>
          </w:p>
        </w:tc>
        <w:tc>
          <w:tcPr>
            <w:tcW w:w="628" w:type="dxa"/>
            <w:noWrap/>
          </w:tcPr>
          <w:p w14:paraId="14C0D9D7">
            <w:pPr>
              <w:spacing w:after="0" w:line="240" w:lineRule="auto"/>
              <w:rPr>
                <w:rFonts w:ascii="Arial" w:hAnsi="Arial" w:cs="Arial"/>
              </w:rPr>
            </w:pPr>
          </w:p>
        </w:tc>
        <w:tc>
          <w:tcPr>
            <w:tcW w:w="731" w:type="dxa"/>
            <w:noWrap/>
          </w:tcPr>
          <w:p w14:paraId="4571DC4E">
            <w:pPr>
              <w:spacing w:after="0" w:line="240" w:lineRule="auto"/>
              <w:rPr>
                <w:rFonts w:ascii="Arial" w:hAnsi="Arial" w:cs="Arial"/>
              </w:rPr>
            </w:pPr>
          </w:p>
        </w:tc>
        <w:tc>
          <w:tcPr>
            <w:tcW w:w="508" w:type="dxa"/>
            <w:noWrap/>
          </w:tcPr>
          <w:p w14:paraId="3C1D75F3">
            <w:pPr>
              <w:spacing w:after="0" w:line="240" w:lineRule="auto"/>
              <w:rPr>
                <w:rFonts w:ascii="Arial" w:hAnsi="Arial" w:cs="Arial"/>
              </w:rPr>
            </w:pPr>
          </w:p>
        </w:tc>
      </w:tr>
      <w:tr w14:paraId="134DA8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0AF5518A">
            <w:pPr>
              <w:spacing w:after="0" w:line="240" w:lineRule="auto"/>
              <w:rPr>
                <w:rFonts w:ascii="Arial" w:hAnsi="Arial" w:cs="Arial"/>
              </w:rPr>
            </w:pPr>
            <w:r>
              <w:rPr>
                <w:rFonts w:ascii="Arial" w:hAnsi="Arial" w:cs="Arial"/>
              </w:rPr>
              <w:t xml:space="preserve">          R       R-sq        MSE          F        df1        df2          p</w:t>
            </w:r>
          </w:p>
        </w:tc>
        <w:tc>
          <w:tcPr>
            <w:tcW w:w="1193" w:type="dxa"/>
            <w:noWrap/>
          </w:tcPr>
          <w:p w14:paraId="0045C1E0">
            <w:pPr>
              <w:spacing w:after="0" w:line="240" w:lineRule="auto"/>
              <w:rPr>
                <w:rFonts w:ascii="Arial" w:hAnsi="Arial" w:cs="Arial"/>
              </w:rPr>
            </w:pPr>
          </w:p>
        </w:tc>
        <w:tc>
          <w:tcPr>
            <w:tcW w:w="1227" w:type="dxa"/>
            <w:noWrap/>
          </w:tcPr>
          <w:p w14:paraId="0F2B5E55">
            <w:pPr>
              <w:spacing w:after="0" w:line="240" w:lineRule="auto"/>
              <w:rPr>
                <w:rFonts w:ascii="Arial" w:hAnsi="Arial" w:cs="Arial"/>
              </w:rPr>
            </w:pPr>
          </w:p>
        </w:tc>
        <w:tc>
          <w:tcPr>
            <w:tcW w:w="1193" w:type="dxa"/>
            <w:noWrap/>
          </w:tcPr>
          <w:p w14:paraId="0DCE9FF3">
            <w:pPr>
              <w:spacing w:after="0" w:line="240" w:lineRule="auto"/>
              <w:rPr>
                <w:rFonts w:ascii="Arial" w:hAnsi="Arial" w:cs="Arial"/>
              </w:rPr>
            </w:pPr>
          </w:p>
        </w:tc>
        <w:tc>
          <w:tcPr>
            <w:tcW w:w="1193" w:type="dxa"/>
            <w:noWrap/>
          </w:tcPr>
          <w:p w14:paraId="4ADAF08B">
            <w:pPr>
              <w:spacing w:after="0" w:line="240" w:lineRule="auto"/>
              <w:rPr>
                <w:rFonts w:ascii="Arial" w:hAnsi="Arial" w:cs="Arial"/>
              </w:rPr>
            </w:pPr>
          </w:p>
        </w:tc>
        <w:tc>
          <w:tcPr>
            <w:tcW w:w="1015" w:type="dxa"/>
            <w:noWrap/>
          </w:tcPr>
          <w:p w14:paraId="4C4AEA87">
            <w:pPr>
              <w:spacing w:after="0" w:line="240" w:lineRule="auto"/>
              <w:rPr>
                <w:rFonts w:ascii="Arial" w:hAnsi="Arial" w:cs="Arial"/>
              </w:rPr>
            </w:pPr>
          </w:p>
        </w:tc>
        <w:tc>
          <w:tcPr>
            <w:tcW w:w="762" w:type="dxa"/>
            <w:noWrap/>
          </w:tcPr>
          <w:p w14:paraId="71142DE2">
            <w:pPr>
              <w:spacing w:after="0" w:line="240" w:lineRule="auto"/>
              <w:rPr>
                <w:rFonts w:ascii="Arial" w:hAnsi="Arial" w:cs="Arial"/>
              </w:rPr>
            </w:pPr>
          </w:p>
        </w:tc>
        <w:tc>
          <w:tcPr>
            <w:tcW w:w="788" w:type="dxa"/>
            <w:noWrap/>
          </w:tcPr>
          <w:p w14:paraId="2E312612">
            <w:pPr>
              <w:spacing w:after="0" w:line="240" w:lineRule="auto"/>
              <w:rPr>
                <w:rFonts w:ascii="Arial" w:hAnsi="Arial" w:cs="Arial"/>
              </w:rPr>
            </w:pPr>
          </w:p>
        </w:tc>
        <w:tc>
          <w:tcPr>
            <w:tcW w:w="628" w:type="dxa"/>
            <w:noWrap/>
          </w:tcPr>
          <w:p w14:paraId="2E8E5AD4">
            <w:pPr>
              <w:spacing w:after="0" w:line="240" w:lineRule="auto"/>
              <w:rPr>
                <w:rFonts w:ascii="Arial" w:hAnsi="Arial" w:cs="Arial"/>
              </w:rPr>
            </w:pPr>
          </w:p>
        </w:tc>
        <w:tc>
          <w:tcPr>
            <w:tcW w:w="731" w:type="dxa"/>
            <w:noWrap/>
          </w:tcPr>
          <w:p w14:paraId="263F4C23">
            <w:pPr>
              <w:spacing w:after="0" w:line="240" w:lineRule="auto"/>
              <w:rPr>
                <w:rFonts w:ascii="Arial" w:hAnsi="Arial" w:cs="Arial"/>
              </w:rPr>
            </w:pPr>
          </w:p>
        </w:tc>
        <w:tc>
          <w:tcPr>
            <w:tcW w:w="508" w:type="dxa"/>
            <w:noWrap/>
          </w:tcPr>
          <w:p w14:paraId="65589B60">
            <w:pPr>
              <w:spacing w:after="0" w:line="240" w:lineRule="auto"/>
              <w:rPr>
                <w:rFonts w:ascii="Arial" w:hAnsi="Arial" w:cs="Arial"/>
              </w:rPr>
            </w:pPr>
          </w:p>
        </w:tc>
      </w:tr>
      <w:tr w14:paraId="10295E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254E2B1B">
            <w:pPr>
              <w:spacing w:after="0" w:line="240" w:lineRule="auto"/>
              <w:rPr>
                <w:rFonts w:ascii="Arial" w:hAnsi="Arial" w:cs="Arial"/>
              </w:rPr>
            </w:pPr>
            <w:r>
              <w:rPr>
                <w:rFonts w:ascii="Arial" w:hAnsi="Arial" w:cs="Arial"/>
              </w:rPr>
              <w:t xml:space="preserve">      .9334      .8712      .1436   112.7608     3.0000    50.0000      .0000</w:t>
            </w:r>
          </w:p>
        </w:tc>
        <w:tc>
          <w:tcPr>
            <w:tcW w:w="1193" w:type="dxa"/>
            <w:noWrap/>
          </w:tcPr>
          <w:p w14:paraId="42D86E3F">
            <w:pPr>
              <w:spacing w:after="0" w:line="240" w:lineRule="auto"/>
              <w:rPr>
                <w:rFonts w:ascii="Arial" w:hAnsi="Arial" w:cs="Arial"/>
              </w:rPr>
            </w:pPr>
          </w:p>
        </w:tc>
        <w:tc>
          <w:tcPr>
            <w:tcW w:w="1227" w:type="dxa"/>
            <w:noWrap/>
          </w:tcPr>
          <w:p w14:paraId="040A2CA6">
            <w:pPr>
              <w:spacing w:after="0" w:line="240" w:lineRule="auto"/>
              <w:rPr>
                <w:rFonts w:ascii="Arial" w:hAnsi="Arial" w:cs="Arial"/>
              </w:rPr>
            </w:pPr>
          </w:p>
        </w:tc>
        <w:tc>
          <w:tcPr>
            <w:tcW w:w="1193" w:type="dxa"/>
            <w:noWrap/>
          </w:tcPr>
          <w:p w14:paraId="155F93E8">
            <w:pPr>
              <w:spacing w:after="0" w:line="240" w:lineRule="auto"/>
              <w:rPr>
                <w:rFonts w:ascii="Arial" w:hAnsi="Arial" w:cs="Arial"/>
              </w:rPr>
            </w:pPr>
          </w:p>
        </w:tc>
        <w:tc>
          <w:tcPr>
            <w:tcW w:w="1193" w:type="dxa"/>
            <w:noWrap/>
          </w:tcPr>
          <w:p w14:paraId="0EB9D638">
            <w:pPr>
              <w:spacing w:after="0" w:line="240" w:lineRule="auto"/>
              <w:rPr>
                <w:rFonts w:ascii="Arial" w:hAnsi="Arial" w:cs="Arial"/>
              </w:rPr>
            </w:pPr>
          </w:p>
        </w:tc>
        <w:tc>
          <w:tcPr>
            <w:tcW w:w="1015" w:type="dxa"/>
            <w:noWrap/>
          </w:tcPr>
          <w:p w14:paraId="0A5BD8E5">
            <w:pPr>
              <w:spacing w:after="0" w:line="240" w:lineRule="auto"/>
              <w:rPr>
                <w:rFonts w:ascii="Arial" w:hAnsi="Arial" w:cs="Arial"/>
              </w:rPr>
            </w:pPr>
          </w:p>
        </w:tc>
        <w:tc>
          <w:tcPr>
            <w:tcW w:w="762" w:type="dxa"/>
            <w:noWrap/>
          </w:tcPr>
          <w:p w14:paraId="009C85AA">
            <w:pPr>
              <w:spacing w:after="0" w:line="240" w:lineRule="auto"/>
              <w:rPr>
                <w:rFonts w:ascii="Arial" w:hAnsi="Arial" w:cs="Arial"/>
              </w:rPr>
            </w:pPr>
          </w:p>
        </w:tc>
        <w:tc>
          <w:tcPr>
            <w:tcW w:w="788" w:type="dxa"/>
            <w:noWrap/>
          </w:tcPr>
          <w:p w14:paraId="0FC06E47">
            <w:pPr>
              <w:spacing w:after="0" w:line="240" w:lineRule="auto"/>
              <w:rPr>
                <w:rFonts w:ascii="Arial" w:hAnsi="Arial" w:cs="Arial"/>
              </w:rPr>
            </w:pPr>
          </w:p>
        </w:tc>
        <w:tc>
          <w:tcPr>
            <w:tcW w:w="628" w:type="dxa"/>
            <w:noWrap/>
          </w:tcPr>
          <w:p w14:paraId="64535104">
            <w:pPr>
              <w:spacing w:after="0" w:line="240" w:lineRule="auto"/>
              <w:rPr>
                <w:rFonts w:ascii="Arial" w:hAnsi="Arial" w:cs="Arial"/>
              </w:rPr>
            </w:pPr>
          </w:p>
        </w:tc>
        <w:tc>
          <w:tcPr>
            <w:tcW w:w="731" w:type="dxa"/>
            <w:noWrap/>
          </w:tcPr>
          <w:p w14:paraId="6B57E6C5">
            <w:pPr>
              <w:spacing w:after="0" w:line="240" w:lineRule="auto"/>
              <w:rPr>
                <w:rFonts w:ascii="Arial" w:hAnsi="Arial" w:cs="Arial"/>
              </w:rPr>
            </w:pPr>
          </w:p>
        </w:tc>
        <w:tc>
          <w:tcPr>
            <w:tcW w:w="508" w:type="dxa"/>
            <w:noWrap/>
          </w:tcPr>
          <w:p w14:paraId="263D13B2">
            <w:pPr>
              <w:spacing w:after="0" w:line="240" w:lineRule="auto"/>
              <w:rPr>
                <w:rFonts w:ascii="Arial" w:hAnsi="Arial" w:cs="Arial"/>
              </w:rPr>
            </w:pPr>
          </w:p>
        </w:tc>
      </w:tr>
      <w:tr w14:paraId="39607A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1E1BD967">
            <w:pPr>
              <w:spacing w:after="0" w:line="240" w:lineRule="auto"/>
              <w:rPr>
                <w:rFonts w:ascii="Arial" w:hAnsi="Arial" w:cs="Arial"/>
              </w:rPr>
            </w:pPr>
          </w:p>
        </w:tc>
        <w:tc>
          <w:tcPr>
            <w:tcW w:w="1193" w:type="dxa"/>
            <w:noWrap/>
          </w:tcPr>
          <w:p w14:paraId="2D700A07">
            <w:pPr>
              <w:spacing w:after="0" w:line="240" w:lineRule="auto"/>
              <w:rPr>
                <w:rFonts w:ascii="Arial" w:hAnsi="Arial" w:cs="Arial"/>
              </w:rPr>
            </w:pPr>
          </w:p>
        </w:tc>
        <w:tc>
          <w:tcPr>
            <w:tcW w:w="1227" w:type="dxa"/>
            <w:noWrap/>
          </w:tcPr>
          <w:p w14:paraId="3E3D7E91">
            <w:pPr>
              <w:spacing w:after="0" w:line="240" w:lineRule="auto"/>
              <w:rPr>
                <w:rFonts w:ascii="Arial" w:hAnsi="Arial" w:cs="Arial"/>
              </w:rPr>
            </w:pPr>
          </w:p>
        </w:tc>
        <w:tc>
          <w:tcPr>
            <w:tcW w:w="1193" w:type="dxa"/>
            <w:noWrap/>
          </w:tcPr>
          <w:p w14:paraId="582D5A37">
            <w:pPr>
              <w:spacing w:after="0" w:line="240" w:lineRule="auto"/>
              <w:rPr>
                <w:rFonts w:ascii="Arial" w:hAnsi="Arial" w:cs="Arial"/>
              </w:rPr>
            </w:pPr>
          </w:p>
        </w:tc>
        <w:tc>
          <w:tcPr>
            <w:tcW w:w="1193" w:type="dxa"/>
            <w:noWrap/>
          </w:tcPr>
          <w:p w14:paraId="5EEACC24">
            <w:pPr>
              <w:spacing w:after="0" w:line="240" w:lineRule="auto"/>
              <w:rPr>
                <w:rFonts w:ascii="Arial" w:hAnsi="Arial" w:cs="Arial"/>
              </w:rPr>
            </w:pPr>
          </w:p>
        </w:tc>
        <w:tc>
          <w:tcPr>
            <w:tcW w:w="1015" w:type="dxa"/>
            <w:noWrap/>
          </w:tcPr>
          <w:p w14:paraId="70A66AF3">
            <w:pPr>
              <w:spacing w:after="0" w:line="240" w:lineRule="auto"/>
              <w:rPr>
                <w:rFonts w:ascii="Arial" w:hAnsi="Arial" w:cs="Arial"/>
              </w:rPr>
            </w:pPr>
          </w:p>
        </w:tc>
        <w:tc>
          <w:tcPr>
            <w:tcW w:w="762" w:type="dxa"/>
            <w:noWrap/>
          </w:tcPr>
          <w:p w14:paraId="3B61DF5E">
            <w:pPr>
              <w:spacing w:after="0" w:line="240" w:lineRule="auto"/>
              <w:rPr>
                <w:rFonts w:ascii="Arial" w:hAnsi="Arial" w:cs="Arial"/>
              </w:rPr>
            </w:pPr>
          </w:p>
        </w:tc>
        <w:tc>
          <w:tcPr>
            <w:tcW w:w="788" w:type="dxa"/>
            <w:noWrap/>
          </w:tcPr>
          <w:p w14:paraId="34C2F2FD">
            <w:pPr>
              <w:spacing w:after="0" w:line="240" w:lineRule="auto"/>
              <w:rPr>
                <w:rFonts w:ascii="Arial" w:hAnsi="Arial" w:cs="Arial"/>
              </w:rPr>
            </w:pPr>
          </w:p>
        </w:tc>
        <w:tc>
          <w:tcPr>
            <w:tcW w:w="628" w:type="dxa"/>
            <w:noWrap/>
          </w:tcPr>
          <w:p w14:paraId="35F0A595">
            <w:pPr>
              <w:spacing w:after="0" w:line="240" w:lineRule="auto"/>
              <w:rPr>
                <w:rFonts w:ascii="Arial" w:hAnsi="Arial" w:cs="Arial"/>
              </w:rPr>
            </w:pPr>
          </w:p>
        </w:tc>
        <w:tc>
          <w:tcPr>
            <w:tcW w:w="731" w:type="dxa"/>
            <w:noWrap/>
          </w:tcPr>
          <w:p w14:paraId="6C0D1E84">
            <w:pPr>
              <w:spacing w:after="0" w:line="240" w:lineRule="auto"/>
              <w:rPr>
                <w:rFonts w:ascii="Arial" w:hAnsi="Arial" w:cs="Arial"/>
              </w:rPr>
            </w:pPr>
          </w:p>
        </w:tc>
        <w:tc>
          <w:tcPr>
            <w:tcW w:w="508" w:type="dxa"/>
            <w:noWrap/>
          </w:tcPr>
          <w:p w14:paraId="4E58A28A">
            <w:pPr>
              <w:spacing w:after="0" w:line="240" w:lineRule="auto"/>
              <w:rPr>
                <w:rFonts w:ascii="Arial" w:hAnsi="Arial" w:cs="Arial"/>
              </w:rPr>
            </w:pPr>
          </w:p>
        </w:tc>
      </w:tr>
      <w:tr w14:paraId="71B926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453EB53A">
            <w:pPr>
              <w:spacing w:after="0" w:line="240" w:lineRule="auto"/>
              <w:rPr>
                <w:rFonts w:ascii="Arial" w:hAnsi="Arial" w:cs="Arial"/>
              </w:rPr>
            </w:pPr>
            <w:r>
              <w:rPr>
                <w:rFonts w:ascii="Arial" w:hAnsi="Arial" w:cs="Arial"/>
              </w:rPr>
              <w:t>Model</w:t>
            </w:r>
          </w:p>
        </w:tc>
        <w:tc>
          <w:tcPr>
            <w:tcW w:w="1193" w:type="dxa"/>
            <w:noWrap/>
          </w:tcPr>
          <w:p w14:paraId="11BB52F5">
            <w:pPr>
              <w:spacing w:after="0" w:line="240" w:lineRule="auto"/>
              <w:rPr>
                <w:rFonts w:ascii="Arial" w:hAnsi="Arial" w:cs="Arial"/>
              </w:rPr>
            </w:pPr>
          </w:p>
        </w:tc>
        <w:tc>
          <w:tcPr>
            <w:tcW w:w="1227" w:type="dxa"/>
            <w:noWrap/>
          </w:tcPr>
          <w:p w14:paraId="5A6A2F29">
            <w:pPr>
              <w:spacing w:after="0" w:line="240" w:lineRule="auto"/>
              <w:rPr>
                <w:rFonts w:ascii="Arial" w:hAnsi="Arial" w:cs="Arial"/>
              </w:rPr>
            </w:pPr>
          </w:p>
        </w:tc>
        <w:tc>
          <w:tcPr>
            <w:tcW w:w="1193" w:type="dxa"/>
            <w:noWrap/>
          </w:tcPr>
          <w:p w14:paraId="36A00D8A">
            <w:pPr>
              <w:spacing w:after="0" w:line="240" w:lineRule="auto"/>
              <w:rPr>
                <w:rFonts w:ascii="Arial" w:hAnsi="Arial" w:cs="Arial"/>
              </w:rPr>
            </w:pPr>
          </w:p>
        </w:tc>
        <w:tc>
          <w:tcPr>
            <w:tcW w:w="1193" w:type="dxa"/>
            <w:noWrap/>
          </w:tcPr>
          <w:p w14:paraId="35343236">
            <w:pPr>
              <w:spacing w:after="0" w:line="240" w:lineRule="auto"/>
              <w:rPr>
                <w:rFonts w:ascii="Arial" w:hAnsi="Arial" w:cs="Arial"/>
              </w:rPr>
            </w:pPr>
          </w:p>
        </w:tc>
        <w:tc>
          <w:tcPr>
            <w:tcW w:w="1015" w:type="dxa"/>
            <w:noWrap/>
          </w:tcPr>
          <w:p w14:paraId="2E771B9C">
            <w:pPr>
              <w:spacing w:after="0" w:line="240" w:lineRule="auto"/>
              <w:rPr>
                <w:rFonts w:ascii="Arial" w:hAnsi="Arial" w:cs="Arial"/>
              </w:rPr>
            </w:pPr>
          </w:p>
        </w:tc>
        <w:tc>
          <w:tcPr>
            <w:tcW w:w="762" w:type="dxa"/>
            <w:noWrap/>
          </w:tcPr>
          <w:p w14:paraId="2A6AE8EB">
            <w:pPr>
              <w:spacing w:after="0" w:line="240" w:lineRule="auto"/>
              <w:rPr>
                <w:rFonts w:ascii="Arial" w:hAnsi="Arial" w:cs="Arial"/>
              </w:rPr>
            </w:pPr>
          </w:p>
        </w:tc>
        <w:tc>
          <w:tcPr>
            <w:tcW w:w="788" w:type="dxa"/>
            <w:noWrap/>
          </w:tcPr>
          <w:p w14:paraId="62765084">
            <w:pPr>
              <w:spacing w:after="0" w:line="240" w:lineRule="auto"/>
              <w:rPr>
                <w:rFonts w:ascii="Arial" w:hAnsi="Arial" w:cs="Arial"/>
              </w:rPr>
            </w:pPr>
          </w:p>
        </w:tc>
        <w:tc>
          <w:tcPr>
            <w:tcW w:w="628" w:type="dxa"/>
            <w:noWrap/>
          </w:tcPr>
          <w:p w14:paraId="6FFBCD4A">
            <w:pPr>
              <w:spacing w:after="0" w:line="240" w:lineRule="auto"/>
              <w:rPr>
                <w:rFonts w:ascii="Arial" w:hAnsi="Arial" w:cs="Arial"/>
              </w:rPr>
            </w:pPr>
          </w:p>
        </w:tc>
        <w:tc>
          <w:tcPr>
            <w:tcW w:w="731" w:type="dxa"/>
            <w:noWrap/>
          </w:tcPr>
          <w:p w14:paraId="29FF7AF5">
            <w:pPr>
              <w:spacing w:after="0" w:line="240" w:lineRule="auto"/>
              <w:rPr>
                <w:rFonts w:ascii="Arial" w:hAnsi="Arial" w:cs="Arial"/>
              </w:rPr>
            </w:pPr>
          </w:p>
        </w:tc>
        <w:tc>
          <w:tcPr>
            <w:tcW w:w="508" w:type="dxa"/>
            <w:noWrap/>
          </w:tcPr>
          <w:p w14:paraId="491CD235">
            <w:pPr>
              <w:spacing w:after="0" w:line="240" w:lineRule="auto"/>
              <w:rPr>
                <w:rFonts w:ascii="Arial" w:hAnsi="Arial" w:cs="Arial"/>
              </w:rPr>
            </w:pPr>
          </w:p>
        </w:tc>
      </w:tr>
      <w:tr w14:paraId="2671E9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67144CBD">
            <w:pPr>
              <w:spacing w:after="0" w:line="240" w:lineRule="auto"/>
              <w:rPr>
                <w:rFonts w:ascii="Arial" w:hAnsi="Arial" w:cs="Arial"/>
              </w:rPr>
            </w:pPr>
            <w:r>
              <w:rPr>
                <w:rFonts w:ascii="Arial" w:hAnsi="Arial" w:cs="Arial"/>
              </w:rPr>
              <w:t xml:space="preserve">              coeff         se          t          p       LLCI       ULCI</w:t>
            </w:r>
          </w:p>
        </w:tc>
        <w:tc>
          <w:tcPr>
            <w:tcW w:w="1193" w:type="dxa"/>
            <w:noWrap/>
          </w:tcPr>
          <w:p w14:paraId="10D0DCE2">
            <w:pPr>
              <w:spacing w:after="0" w:line="240" w:lineRule="auto"/>
              <w:rPr>
                <w:rFonts w:ascii="Arial" w:hAnsi="Arial" w:cs="Arial"/>
              </w:rPr>
            </w:pPr>
          </w:p>
        </w:tc>
        <w:tc>
          <w:tcPr>
            <w:tcW w:w="1227" w:type="dxa"/>
            <w:noWrap/>
          </w:tcPr>
          <w:p w14:paraId="37B684FF">
            <w:pPr>
              <w:spacing w:after="0" w:line="240" w:lineRule="auto"/>
              <w:rPr>
                <w:rFonts w:ascii="Arial" w:hAnsi="Arial" w:cs="Arial"/>
              </w:rPr>
            </w:pPr>
          </w:p>
        </w:tc>
        <w:tc>
          <w:tcPr>
            <w:tcW w:w="1193" w:type="dxa"/>
            <w:noWrap/>
          </w:tcPr>
          <w:p w14:paraId="7018FBA2">
            <w:pPr>
              <w:spacing w:after="0" w:line="240" w:lineRule="auto"/>
              <w:rPr>
                <w:rFonts w:ascii="Arial" w:hAnsi="Arial" w:cs="Arial"/>
              </w:rPr>
            </w:pPr>
          </w:p>
        </w:tc>
        <w:tc>
          <w:tcPr>
            <w:tcW w:w="1193" w:type="dxa"/>
            <w:noWrap/>
          </w:tcPr>
          <w:p w14:paraId="097A5D42">
            <w:pPr>
              <w:spacing w:after="0" w:line="240" w:lineRule="auto"/>
              <w:rPr>
                <w:rFonts w:ascii="Arial" w:hAnsi="Arial" w:cs="Arial"/>
              </w:rPr>
            </w:pPr>
          </w:p>
        </w:tc>
        <w:tc>
          <w:tcPr>
            <w:tcW w:w="1015" w:type="dxa"/>
            <w:noWrap/>
          </w:tcPr>
          <w:p w14:paraId="36585391">
            <w:pPr>
              <w:spacing w:after="0" w:line="240" w:lineRule="auto"/>
              <w:rPr>
                <w:rFonts w:ascii="Arial" w:hAnsi="Arial" w:cs="Arial"/>
              </w:rPr>
            </w:pPr>
          </w:p>
        </w:tc>
        <w:tc>
          <w:tcPr>
            <w:tcW w:w="762" w:type="dxa"/>
            <w:noWrap/>
          </w:tcPr>
          <w:p w14:paraId="758AAA0E">
            <w:pPr>
              <w:spacing w:after="0" w:line="240" w:lineRule="auto"/>
              <w:rPr>
                <w:rFonts w:ascii="Arial" w:hAnsi="Arial" w:cs="Arial"/>
              </w:rPr>
            </w:pPr>
          </w:p>
        </w:tc>
        <w:tc>
          <w:tcPr>
            <w:tcW w:w="788" w:type="dxa"/>
            <w:noWrap/>
          </w:tcPr>
          <w:p w14:paraId="63AAC6C2">
            <w:pPr>
              <w:spacing w:after="0" w:line="240" w:lineRule="auto"/>
              <w:rPr>
                <w:rFonts w:ascii="Arial" w:hAnsi="Arial" w:cs="Arial"/>
              </w:rPr>
            </w:pPr>
          </w:p>
        </w:tc>
        <w:tc>
          <w:tcPr>
            <w:tcW w:w="628" w:type="dxa"/>
            <w:noWrap/>
          </w:tcPr>
          <w:p w14:paraId="2997DB11">
            <w:pPr>
              <w:spacing w:after="0" w:line="240" w:lineRule="auto"/>
              <w:rPr>
                <w:rFonts w:ascii="Arial" w:hAnsi="Arial" w:cs="Arial"/>
              </w:rPr>
            </w:pPr>
          </w:p>
        </w:tc>
        <w:tc>
          <w:tcPr>
            <w:tcW w:w="731" w:type="dxa"/>
            <w:noWrap/>
          </w:tcPr>
          <w:p w14:paraId="41BBE5CE">
            <w:pPr>
              <w:spacing w:after="0" w:line="240" w:lineRule="auto"/>
              <w:rPr>
                <w:rFonts w:ascii="Arial" w:hAnsi="Arial" w:cs="Arial"/>
              </w:rPr>
            </w:pPr>
          </w:p>
        </w:tc>
        <w:tc>
          <w:tcPr>
            <w:tcW w:w="508" w:type="dxa"/>
            <w:noWrap/>
          </w:tcPr>
          <w:p w14:paraId="606BE660">
            <w:pPr>
              <w:spacing w:after="0" w:line="240" w:lineRule="auto"/>
              <w:rPr>
                <w:rFonts w:ascii="Arial" w:hAnsi="Arial" w:cs="Arial"/>
              </w:rPr>
            </w:pPr>
          </w:p>
        </w:tc>
      </w:tr>
      <w:tr w14:paraId="21537A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7B0C8B83">
            <w:pPr>
              <w:spacing w:after="0" w:line="240" w:lineRule="auto"/>
              <w:rPr>
                <w:rFonts w:ascii="Arial" w:hAnsi="Arial" w:cs="Arial"/>
              </w:rPr>
            </w:pPr>
            <w:r>
              <w:rPr>
                <w:rFonts w:ascii="Arial" w:hAnsi="Arial" w:cs="Arial"/>
              </w:rPr>
              <w:t>constant      .0402      .2157      .1862      .8530     -.3930      .4733</w:t>
            </w:r>
          </w:p>
        </w:tc>
        <w:tc>
          <w:tcPr>
            <w:tcW w:w="1193" w:type="dxa"/>
            <w:noWrap/>
          </w:tcPr>
          <w:p w14:paraId="2B512B0F">
            <w:pPr>
              <w:spacing w:after="0" w:line="240" w:lineRule="auto"/>
              <w:rPr>
                <w:rFonts w:ascii="Arial" w:hAnsi="Arial" w:cs="Arial"/>
              </w:rPr>
            </w:pPr>
          </w:p>
        </w:tc>
        <w:tc>
          <w:tcPr>
            <w:tcW w:w="1227" w:type="dxa"/>
            <w:noWrap/>
          </w:tcPr>
          <w:p w14:paraId="63EDABB3">
            <w:pPr>
              <w:spacing w:after="0" w:line="240" w:lineRule="auto"/>
              <w:rPr>
                <w:rFonts w:ascii="Arial" w:hAnsi="Arial" w:cs="Arial"/>
              </w:rPr>
            </w:pPr>
          </w:p>
        </w:tc>
        <w:tc>
          <w:tcPr>
            <w:tcW w:w="1193" w:type="dxa"/>
            <w:noWrap/>
          </w:tcPr>
          <w:p w14:paraId="2FE0D648">
            <w:pPr>
              <w:spacing w:after="0" w:line="240" w:lineRule="auto"/>
              <w:rPr>
                <w:rFonts w:ascii="Arial" w:hAnsi="Arial" w:cs="Arial"/>
              </w:rPr>
            </w:pPr>
          </w:p>
        </w:tc>
        <w:tc>
          <w:tcPr>
            <w:tcW w:w="1193" w:type="dxa"/>
            <w:noWrap/>
          </w:tcPr>
          <w:p w14:paraId="5F896358">
            <w:pPr>
              <w:spacing w:after="0" w:line="240" w:lineRule="auto"/>
              <w:rPr>
                <w:rFonts w:ascii="Arial" w:hAnsi="Arial" w:cs="Arial"/>
              </w:rPr>
            </w:pPr>
          </w:p>
        </w:tc>
        <w:tc>
          <w:tcPr>
            <w:tcW w:w="1015" w:type="dxa"/>
            <w:noWrap/>
          </w:tcPr>
          <w:p w14:paraId="34B502FB">
            <w:pPr>
              <w:spacing w:after="0" w:line="240" w:lineRule="auto"/>
              <w:rPr>
                <w:rFonts w:ascii="Arial" w:hAnsi="Arial" w:cs="Arial"/>
              </w:rPr>
            </w:pPr>
          </w:p>
        </w:tc>
        <w:tc>
          <w:tcPr>
            <w:tcW w:w="762" w:type="dxa"/>
            <w:noWrap/>
          </w:tcPr>
          <w:p w14:paraId="1F40331F">
            <w:pPr>
              <w:spacing w:after="0" w:line="240" w:lineRule="auto"/>
              <w:rPr>
                <w:rFonts w:ascii="Arial" w:hAnsi="Arial" w:cs="Arial"/>
              </w:rPr>
            </w:pPr>
          </w:p>
        </w:tc>
        <w:tc>
          <w:tcPr>
            <w:tcW w:w="788" w:type="dxa"/>
            <w:noWrap/>
          </w:tcPr>
          <w:p w14:paraId="7CF6013A">
            <w:pPr>
              <w:spacing w:after="0" w:line="240" w:lineRule="auto"/>
              <w:rPr>
                <w:rFonts w:ascii="Arial" w:hAnsi="Arial" w:cs="Arial"/>
              </w:rPr>
            </w:pPr>
          </w:p>
        </w:tc>
        <w:tc>
          <w:tcPr>
            <w:tcW w:w="628" w:type="dxa"/>
            <w:noWrap/>
          </w:tcPr>
          <w:p w14:paraId="049A0D87">
            <w:pPr>
              <w:spacing w:after="0" w:line="240" w:lineRule="auto"/>
              <w:rPr>
                <w:rFonts w:ascii="Arial" w:hAnsi="Arial" w:cs="Arial"/>
              </w:rPr>
            </w:pPr>
          </w:p>
        </w:tc>
        <w:tc>
          <w:tcPr>
            <w:tcW w:w="731" w:type="dxa"/>
            <w:noWrap/>
          </w:tcPr>
          <w:p w14:paraId="2505A679">
            <w:pPr>
              <w:spacing w:after="0" w:line="240" w:lineRule="auto"/>
              <w:rPr>
                <w:rFonts w:ascii="Arial" w:hAnsi="Arial" w:cs="Arial"/>
              </w:rPr>
            </w:pPr>
          </w:p>
        </w:tc>
        <w:tc>
          <w:tcPr>
            <w:tcW w:w="508" w:type="dxa"/>
            <w:noWrap/>
          </w:tcPr>
          <w:p w14:paraId="64D02CCC">
            <w:pPr>
              <w:spacing w:after="0" w:line="240" w:lineRule="auto"/>
              <w:rPr>
                <w:rFonts w:ascii="Arial" w:hAnsi="Arial" w:cs="Arial"/>
              </w:rPr>
            </w:pPr>
          </w:p>
        </w:tc>
      </w:tr>
      <w:tr w14:paraId="5433A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1A9C065D">
            <w:pPr>
              <w:spacing w:after="0" w:line="240" w:lineRule="auto"/>
              <w:rPr>
                <w:rFonts w:ascii="Arial" w:hAnsi="Arial" w:cs="Arial"/>
              </w:rPr>
            </w:pPr>
            <w:r>
              <w:rPr>
                <w:rFonts w:ascii="Arial" w:hAnsi="Arial" w:cs="Arial"/>
              </w:rPr>
              <w:t>AIP          -.0022      .1156     -.0189      .9850     -.2344      .2300</w:t>
            </w:r>
          </w:p>
        </w:tc>
        <w:tc>
          <w:tcPr>
            <w:tcW w:w="1193" w:type="dxa"/>
            <w:noWrap/>
          </w:tcPr>
          <w:p w14:paraId="6EACCE1D">
            <w:pPr>
              <w:spacing w:after="0" w:line="240" w:lineRule="auto"/>
              <w:rPr>
                <w:rFonts w:ascii="Arial" w:hAnsi="Arial" w:cs="Arial"/>
              </w:rPr>
            </w:pPr>
          </w:p>
        </w:tc>
        <w:tc>
          <w:tcPr>
            <w:tcW w:w="1227" w:type="dxa"/>
            <w:noWrap/>
          </w:tcPr>
          <w:p w14:paraId="766C0E71">
            <w:pPr>
              <w:spacing w:after="0" w:line="240" w:lineRule="auto"/>
              <w:rPr>
                <w:rFonts w:ascii="Arial" w:hAnsi="Arial" w:cs="Arial"/>
              </w:rPr>
            </w:pPr>
          </w:p>
        </w:tc>
        <w:tc>
          <w:tcPr>
            <w:tcW w:w="1193" w:type="dxa"/>
            <w:noWrap/>
          </w:tcPr>
          <w:p w14:paraId="2A72F213">
            <w:pPr>
              <w:spacing w:after="0" w:line="240" w:lineRule="auto"/>
              <w:rPr>
                <w:rFonts w:ascii="Arial" w:hAnsi="Arial" w:cs="Arial"/>
              </w:rPr>
            </w:pPr>
          </w:p>
        </w:tc>
        <w:tc>
          <w:tcPr>
            <w:tcW w:w="1193" w:type="dxa"/>
            <w:noWrap/>
          </w:tcPr>
          <w:p w14:paraId="16BD8178">
            <w:pPr>
              <w:spacing w:after="0" w:line="240" w:lineRule="auto"/>
              <w:rPr>
                <w:rFonts w:ascii="Arial" w:hAnsi="Arial" w:cs="Arial"/>
              </w:rPr>
            </w:pPr>
          </w:p>
        </w:tc>
        <w:tc>
          <w:tcPr>
            <w:tcW w:w="1015" w:type="dxa"/>
            <w:noWrap/>
          </w:tcPr>
          <w:p w14:paraId="7F1CA5C4">
            <w:pPr>
              <w:spacing w:after="0" w:line="240" w:lineRule="auto"/>
              <w:rPr>
                <w:rFonts w:ascii="Arial" w:hAnsi="Arial" w:cs="Arial"/>
              </w:rPr>
            </w:pPr>
          </w:p>
        </w:tc>
        <w:tc>
          <w:tcPr>
            <w:tcW w:w="762" w:type="dxa"/>
            <w:noWrap/>
          </w:tcPr>
          <w:p w14:paraId="091053DB">
            <w:pPr>
              <w:spacing w:after="0" w:line="240" w:lineRule="auto"/>
              <w:rPr>
                <w:rFonts w:ascii="Arial" w:hAnsi="Arial" w:cs="Arial"/>
              </w:rPr>
            </w:pPr>
          </w:p>
        </w:tc>
        <w:tc>
          <w:tcPr>
            <w:tcW w:w="788" w:type="dxa"/>
            <w:noWrap/>
          </w:tcPr>
          <w:p w14:paraId="526DB194">
            <w:pPr>
              <w:spacing w:after="0" w:line="240" w:lineRule="auto"/>
              <w:rPr>
                <w:rFonts w:ascii="Arial" w:hAnsi="Arial" w:cs="Arial"/>
              </w:rPr>
            </w:pPr>
          </w:p>
        </w:tc>
        <w:tc>
          <w:tcPr>
            <w:tcW w:w="628" w:type="dxa"/>
            <w:noWrap/>
          </w:tcPr>
          <w:p w14:paraId="55425D5F">
            <w:pPr>
              <w:spacing w:after="0" w:line="240" w:lineRule="auto"/>
              <w:rPr>
                <w:rFonts w:ascii="Arial" w:hAnsi="Arial" w:cs="Arial"/>
              </w:rPr>
            </w:pPr>
          </w:p>
        </w:tc>
        <w:tc>
          <w:tcPr>
            <w:tcW w:w="731" w:type="dxa"/>
            <w:noWrap/>
          </w:tcPr>
          <w:p w14:paraId="6E04E0D9">
            <w:pPr>
              <w:spacing w:after="0" w:line="240" w:lineRule="auto"/>
              <w:rPr>
                <w:rFonts w:ascii="Arial" w:hAnsi="Arial" w:cs="Arial"/>
              </w:rPr>
            </w:pPr>
          </w:p>
        </w:tc>
        <w:tc>
          <w:tcPr>
            <w:tcW w:w="508" w:type="dxa"/>
            <w:noWrap/>
          </w:tcPr>
          <w:p w14:paraId="4C32CEC8">
            <w:pPr>
              <w:spacing w:after="0" w:line="240" w:lineRule="auto"/>
              <w:rPr>
                <w:rFonts w:ascii="Arial" w:hAnsi="Arial" w:cs="Arial"/>
              </w:rPr>
            </w:pPr>
          </w:p>
        </w:tc>
      </w:tr>
      <w:tr w14:paraId="2262EB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5BEDEC27">
            <w:pPr>
              <w:spacing w:after="0" w:line="240" w:lineRule="auto"/>
              <w:rPr>
                <w:rFonts w:ascii="Arial" w:hAnsi="Arial" w:cs="Arial"/>
              </w:rPr>
            </w:pPr>
            <w:r>
              <w:rPr>
                <w:rFonts w:ascii="Arial" w:hAnsi="Arial" w:cs="Arial"/>
              </w:rPr>
              <w:t>PR            .1447      .1140     1.2694      .2102     -.0843      .3738</w:t>
            </w:r>
          </w:p>
        </w:tc>
        <w:tc>
          <w:tcPr>
            <w:tcW w:w="1193" w:type="dxa"/>
            <w:noWrap/>
          </w:tcPr>
          <w:p w14:paraId="51898456">
            <w:pPr>
              <w:spacing w:after="0" w:line="240" w:lineRule="auto"/>
              <w:rPr>
                <w:rFonts w:ascii="Arial" w:hAnsi="Arial" w:cs="Arial"/>
              </w:rPr>
            </w:pPr>
          </w:p>
        </w:tc>
        <w:tc>
          <w:tcPr>
            <w:tcW w:w="1227" w:type="dxa"/>
            <w:noWrap/>
          </w:tcPr>
          <w:p w14:paraId="23A6ADDD">
            <w:pPr>
              <w:spacing w:after="0" w:line="240" w:lineRule="auto"/>
              <w:rPr>
                <w:rFonts w:ascii="Arial" w:hAnsi="Arial" w:cs="Arial"/>
              </w:rPr>
            </w:pPr>
          </w:p>
        </w:tc>
        <w:tc>
          <w:tcPr>
            <w:tcW w:w="1193" w:type="dxa"/>
            <w:noWrap/>
          </w:tcPr>
          <w:p w14:paraId="4C68A9DC">
            <w:pPr>
              <w:spacing w:after="0" w:line="240" w:lineRule="auto"/>
              <w:rPr>
                <w:rFonts w:ascii="Arial" w:hAnsi="Arial" w:cs="Arial"/>
              </w:rPr>
            </w:pPr>
          </w:p>
        </w:tc>
        <w:tc>
          <w:tcPr>
            <w:tcW w:w="1193" w:type="dxa"/>
            <w:noWrap/>
          </w:tcPr>
          <w:p w14:paraId="66494E10">
            <w:pPr>
              <w:spacing w:after="0" w:line="240" w:lineRule="auto"/>
              <w:rPr>
                <w:rFonts w:ascii="Arial" w:hAnsi="Arial" w:cs="Arial"/>
              </w:rPr>
            </w:pPr>
          </w:p>
        </w:tc>
        <w:tc>
          <w:tcPr>
            <w:tcW w:w="1015" w:type="dxa"/>
            <w:noWrap/>
          </w:tcPr>
          <w:p w14:paraId="2544A04B">
            <w:pPr>
              <w:spacing w:after="0" w:line="240" w:lineRule="auto"/>
              <w:rPr>
                <w:rFonts w:ascii="Arial" w:hAnsi="Arial" w:cs="Arial"/>
              </w:rPr>
            </w:pPr>
          </w:p>
        </w:tc>
        <w:tc>
          <w:tcPr>
            <w:tcW w:w="762" w:type="dxa"/>
            <w:noWrap/>
          </w:tcPr>
          <w:p w14:paraId="54C626F9">
            <w:pPr>
              <w:spacing w:after="0" w:line="240" w:lineRule="auto"/>
              <w:rPr>
                <w:rFonts w:ascii="Arial" w:hAnsi="Arial" w:cs="Arial"/>
              </w:rPr>
            </w:pPr>
          </w:p>
        </w:tc>
        <w:tc>
          <w:tcPr>
            <w:tcW w:w="788" w:type="dxa"/>
            <w:noWrap/>
          </w:tcPr>
          <w:p w14:paraId="50D21478">
            <w:pPr>
              <w:spacing w:after="0" w:line="240" w:lineRule="auto"/>
              <w:rPr>
                <w:rFonts w:ascii="Arial" w:hAnsi="Arial" w:cs="Arial"/>
              </w:rPr>
            </w:pPr>
          </w:p>
        </w:tc>
        <w:tc>
          <w:tcPr>
            <w:tcW w:w="628" w:type="dxa"/>
            <w:noWrap/>
          </w:tcPr>
          <w:p w14:paraId="26681CA8">
            <w:pPr>
              <w:spacing w:after="0" w:line="240" w:lineRule="auto"/>
              <w:rPr>
                <w:rFonts w:ascii="Arial" w:hAnsi="Arial" w:cs="Arial"/>
              </w:rPr>
            </w:pPr>
          </w:p>
        </w:tc>
        <w:tc>
          <w:tcPr>
            <w:tcW w:w="731" w:type="dxa"/>
            <w:noWrap/>
          </w:tcPr>
          <w:p w14:paraId="03202370">
            <w:pPr>
              <w:spacing w:after="0" w:line="240" w:lineRule="auto"/>
              <w:rPr>
                <w:rFonts w:ascii="Arial" w:hAnsi="Arial" w:cs="Arial"/>
              </w:rPr>
            </w:pPr>
          </w:p>
        </w:tc>
        <w:tc>
          <w:tcPr>
            <w:tcW w:w="508" w:type="dxa"/>
            <w:noWrap/>
          </w:tcPr>
          <w:p w14:paraId="02FC4154">
            <w:pPr>
              <w:spacing w:after="0" w:line="240" w:lineRule="auto"/>
              <w:rPr>
                <w:rFonts w:ascii="Arial" w:hAnsi="Arial" w:cs="Arial"/>
              </w:rPr>
            </w:pPr>
          </w:p>
        </w:tc>
      </w:tr>
      <w:tr w14:paraId="7DE05E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47F0FF2F">
            <w:pPr>
              <w:spacing w:after="0" w:line="240" w:lineRule="auto"/>
              <w:rPr>
                <w:rFonts w:ascii="Arial" w:hAnsi="Arial" w:cs="Arial"/>
              </w:rPr>
            </w:pPr>
            <w:r>
              <w:rPr>
                <w:rFonts w:ascii="Arial" w:hAnsi="Arial" w:cs="Arial"/>
              </w:rPr>
              <w:t>CE            .8348      .1150     7.2578      .0000      .6037     1.0658</w:t>
            </w:r>
          </w:p>
        </w:tc>
        <w:tc>
          <w:tcPr>
            <w:tcW w:w="1193" w:type="dxa"/>
            <w:noWrap/>
          </w:tcPr>
          <w:p w14:paraId="037A8C0A">
            <w:pPr>
              <w:spacing w:after="0" w:line="240" w:lineRule="auto"/>
              <w:rPr>
                <w:rFonts w:ascii="Arial" w:hAnsi="Arial" w:cs="Arial"/>
              </w:rPr>
            </w:pPr>
          </w:p>
        </w:tc>
        <w:tc>
          <w:tcPr>
            <w:tcW w:w="1227" w:type="dxa"/>
            <w:noWrap/>
          </w:tcPr>
          <w:p w14:paraId="0F5B0692">
            <w:pPr>
              <w:spacing w:after="0" w:line="240" w:lineRule="auto"/>
              <w:rPr>
                <w:rFonts w:ascii="Arial" w:hAnsi="Arial" w:cs="Arial"/>
              </w:rPr>
            </w:pPr>
          </w:p>
        </w:tc>
        <w:tc>
          <w:tcPr>
            <w:tcW w:w="1193" w:type="dxa"/>
            <w:noWrap/>
          </w:tcPr>
          <w:p w14:paraId="3217C597">
            <w:pPr>
              <w:spacing w:after="0" w:line="240" w:lineRule="auto"/>
              <w:rPr>
                <w:rFonts w:ascii="Arial" w:hAnsi="Arial" w:cs="Arial"/>
              </w:rPr>
            </w:pPr>
          </w:p>
        </w:tc>
        <w:tc>
          <w:tcPr>
            <w:tcW w:w="1193" w:type="dxa"/>
            <w:noWrap/>
          </w:tcPr>
          <w:p w14:paraId="5503EE52">
            <w:pPr>
              <w:spacing w:after="0" w:line="240" w:lineRule="auto"/>
              <w:rPr>
                <w:rFonts w:ascii="Arial" w:hAnsi="Arial" w:cs="Arial"/>
              </w:rPr>
            </w:pPr>
          </w:p>
        </w:tc>
        <w:tc>
          <w:tcPr>
            <w:tcW w:w="1015" w:type="dxa"/>
            <w:noWrap/>
          </w:tcPr>
          <w:p w14:paraId="12DAB009">
            <w:pPr>
              <w:spacing w:after="0" w:line="240" w:lineRule="auto"/>
              <w:rPr>
                <w:rFonts w:ascii="Arial" w:hAnsi="Arial" w:cs="Arial"/>
              </w:rPr>
            </w:pPr>
          </w:p>
        </w:tc>
        <w:tc>
          <w:tcPr>
            <w:tcW w:w="762" w:type="dxa"/>
            <w:noWrap/>
          </w:tcPr>
          <w:p w14:paraId="6AA0007D">
            <w:pPr>
              <w:spacing w:after="0" w:line="240" w:lineRule="auto"/>
              <w:rPr>
                <w:rFonts w:ascii="Arial" w:hAnsi="Arial" w:cs="Arial"/>
              </w:rPr>
            </w:pPr>
          </w:p>
        </w:tc>
        <w:tc>
          <w:tcPr>
            <w:tcW w:w="788" w:type="dxa"/>
            <w:noWrap/>
          </w:tcPr>
          <w:p w14:paraId="173FB698">
            <w:pPr>
              <w:spacing w:after="0" w:line="240" w:lineRule="auto"/>
              <w:rPr>
                <w:rFonts w:ascii="Arial" w:hAnsi="Arial" w:cs="Arial"/>
              </w:rPr>
            </w:pPr>
          </w:p>
        </w:tc>
        <w:tc>
          <w:tcPr>
            <w:tcW w:w="628" w:type="dxa"/>
            <w:noWrap/>
          </w:tcPr>
          <w:p w14:paraId="024CB060">
            <w:pPr>
              <w:spacing w:after="0" w:line="240" w:lineRule="auto"/>
              <w:rPr>
                <w:rFonts w:ascii="Arial" w:hAnsi="Arial" w:cs="Arial"/>
              </w:rPr>
            </w:pPr>
          </w:p>
        </w:tc>
        <w:tc>
          <w:tcPr>
            <w:tcW w:w="731" w:type="dxa"/>
            <w:noWrap/>
          </w:tcPr>
          <w:p w14:paraId="53170D78">
            <w:pPr>
              <w:spacing w:after="0" w:line="240" w:lineRule="auto"/>
              <w:rPr>
                <w:rFonts w:ascii="Arial" w:hAnsi="Arial" w:cs="Arial"/>
              </w:rPr>
            </w:pPr>
          </w:p>
        </w:tc>
        <w:tc>
          <w:tcPr>
            <w:tcW w:w="508" w:type="dxa"/>
            <w:noWrap/>
          </w:tcPr>
          <w:p w14:paraId="366C9016">
            <w:pPr>
              <w:spacing w:after="0" w:line="240" w:lineRule="auto"/>
              <w:rPr>
                <w:rFonts w:ascii="Arial" w:hAnsi="Arial" w:cs="Arial"/>
              </w:rPr>
            </w:pPr>
          </w:p>
        </w:tc>
      </w:tr>
      <w:tr w14:paraId="38D0B9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2388E6EB">
            <w:pPr>
              <w:spacing w:after="0" w:line="240" w:lineRule="auto"/>
              <w:rPr>
                <w:rFonts w:ascii="Arial" w:hAnsi="Arial" w:cs="Arial"/>
              </w:rPr>
            </w:pPr>
          </w:p>
        </w:tc>
        <w:tc>
          <w:tcPr>
            <w:tcW w:w="1193" w:type="dxa"/>
            <w:noWrap/>
          </w:tcPr>
          <w:p w14:paraId="560F9CD0">
            <w:pPr>
              <w:spacing w:after="0" w:line="240" w:lineRule="auto"/>
              <w:rPr>
                <w:rFonts w:ascii="Arial" w:hAnsi="Arial" w:cs="Arial"/>
              </w:rPr>
            </w:pPr>
          </w:p>
        </w:tc>
        <w:tc>
          <w:tcPr>
            <w:tcW w:w="1227" w:type="dxa"/>
            <w:noWrap/>
          </w:tcPr>
          <w:p w14:paraId="2FFFB06E">
            <w:pPr>
              <w:spacing w:after="0" w:line="240" w:lineRule="auto"/>
              <w:rPr>
                <w:rFonts w:ascii="Arial" w:hAnsi="Arial" w:cs="Arial"/>
              </w:rPr>
            </w:pPr>
          </w:p>
        </w:tc>
        <w:tc>
          <w:tcPr>
            <w:tcW w:w="1193" w:type="dxa"/>
            <w:noWrap/>
          </w:tcPr>
          <w:p w14:paraId="7F202FC4">
            <w:pPr>
              <w:spacing w:after="0" w:line="240" w:lineRule="auto"/>
              <w:rPr>
                <w:rFonts w:ascii="Arial" w:hAnsi="Arial" w:cs="Arial"/>
              </w:rPr>
            </w:pPr>
          </w:p>
        </w:tc>
        <w:tc>
          <w:tcPr>
            <w:tcW w:w="1193" w:type="dxa"/>
            <w:noWrap/>
          </w:tcPr>
          <w:p w14:paraId="10D5812B">
            <w:pPr>
              <w:spacing w:after="0" w:line="240" w:lineRule="auto"/>
              <w:rPr>
                <w:rFonts w:ascii="Arial" w:hAnsi="Arial" w:cs="Arial"/>
              </w:rPr>
            </w:pPr>
          </w:p>
        </w:tc>
        <w:tc>
          <w:tcPr>
            <w:tcW w:w="1015" w:type="dxa"/>
            <w:noWrap/>
          </w:tcPr>
          <w:p w14:paraId="69C917F9">
            <w:pPr>
              <w:spacing w:after="0" w:line="240" w:lineRule="auto"/>
              <w:rPr>
                <w:rFonts w:ascii="Arial" w:hAnsi="Arial" w:cs="Arial"/>
              </w:rPr>
            </w:pPr>
          </w:p>
        </w:tc>
        <w:tc>
          <w:tcPr>
            <w:tcW w:w="762" w:type="dxa"/>
            <w:noWrap/>
          </w:tcPr>
          <w:p w14:paraId="62A9A4FD">
            <w:pPr>
              <w:spacing w:after="0" w:line="240" w:lineRule="auto"/>
              <w:rPr>
                <w:rFonts w:ascii="Arial" w:hAnsi="Arial" w:cs="Arial"/>
              </w:rPr>
            </w:pPr>
          </w:p>
        </w:tc>
        <w:tc>
          <w:tcPr>
            <w:tcW w:w="788" w:type="dxa"/>
            <w:noWrap/>
          </w:tcPr>
          <w:p w14:paraId="212B6F94">
            <w:pPr>
              <w:spacing w:after="0" w:line="240" w:lineRule="auto"/>
              <w:rPr>
                <w:rFonts w:ascii="Arial" w:hAnsi="Arial" w:cs="Arial"/>
              </w:rPr>
            </w:pPr>
          </w:p>
        </w:tc>
        <w:tc>
          <w:tcPr>
            <w:tcW w:w="628" w:type="dxa"/>
            <w:noWrap/>
          </w:tcPr>
          <w:p w14:paraId="1A64494D">
            <w:pPr>
              <w:spacing w:after="0" w:line="240" w:lineRule="auto"/>
              <w:rPr>
                <w:rFonts w:ascii="Arial" w:hAnsi="Arial" w:cs="Arial"/>
              </w:rPr>
            </w:pPr>
          </w:p>
        </w:tc>
        <w:tc>
          <w:tcPr>
            <w:tcW w:w="731" w:type="dxa"/>
            <w:noWrap/>
          </w:tcPr>
          <w:p w14:paraId="145CBBDC">
            <w:pPr>
              <w:spacing w:after="0" w:line="240" w:lineRule="auto"/>
              <w:rPr>
                <w:rFonts w:ascii="Arial" w:hAnsi="Arial" w:cs="Arial"/>
              </w:rPr>
            </w:pPr>
          </w:p>
        </w:tc>
        <w:tc>
          <w:tcPr>
            <w:tcW w:w="508" w:type="dxa"/>
            <w:noWrap/>
          </w:tcPr>
          <w:p w14:paraId="449F92D4">
            <w:pPr>
              <w:spacing w:after="0" w:line="240" w:lineRule="auto"/>
              <w:rPr>
                <w:rFonts w:ascii="Arial" w:hAnsi="Arial" w:cs="Arial"/>
              </w:rPr>
            </w:pPr>
          </w:p>
        </w:tc>
      </w:tr>
      <w:tr w14:paraId="2FC03A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3A744E01">
            <w:pPr>
              <w:spacing w:after="0" w:line="240" w:lineRule="auto"/>
              <w:rPr>
                <w:rFonts w:ascii="Arial" w:hAnsi="Arial" w:cs="Arial"/>
              </w:rPr>
            </w:pPr>
          </w:p>
        </w:tc>
        <w:tc>
          <w:tcPr>
            <w:tcW w:w="1193" w:type="dxa"/>
            <w:noWrap/>
          </w:tcPr>
          <w:p w14:paraId="1AE14B1E">
            <w:pPr>
              <w:spacing w:after="0" w:line="240" w:lineRule="auto"/>
              <w:rPr>
                <w:rFonts w:ascii="Arial" w:hAnsi="Arial" w:cs="Arial"/>
              </w:rPr>
            </w:pPr>
          </w:p>
        </w:tc>
        <w:tc>
          <w:tcPr>
            <w:tcW w:w="1227" w:type="dxa"/>
            <w:noWrap/>
          </w:tcPr>
          <w:p w14:paraId="500B6DB4">
            <w:pPr>
              <w:spacing w:after="0" w:line="240" w:lineRule="auto"/>
              <w:rPr>
                <w:rFonts w:ascii="Arial" w:hAnsi="Arial" w:cs="Arial"/>
              </w:rPr>
            </w:pPr>
          </w:p>
        </w:tc>
        <w:tc>
          <w:tcPr>
            <w:tcW w:w="1193" w:type="dxa"/>
            <w:noWrap/>
          </w:tcPr>
          <w:p w14:paraId="617C67E2">
            <w:pPr>
              <w:spacing w:after="0" w:line="240" w:lineRule="auto"/>
              <w:rPr>
                <w:rFonts w:ascii="Arial" w:hAnsi="Arial" w:cs="Arial"/>
              </w:rPr>
            </w:pPr>
          </w:p>
        </w:tc>
        <w:tc>
          <w:tcPr>
            <w:tcW w:w="1193" w:type="dxa"/>
            <w:noWrap/>
          </w:tcPr>
          <w:p w14:paraId="7CAA2C9A">
            <w:pPr>
              <w:spacing w:after="0" w:line="240" w:lineRule="auto"/>
              <w:rPr>
                <w:rFonts w:ascii="Arial" w:hAnsi="Arial" w:cs="Arial"/>
              </w:rPr>
            </w:pPr>
          </w:p>
        </w:tc>
        <w:tc>
          <w:tcPr>
            <w:tcW w:w="1015" w:type="dxa"/>
            <w:noWrap/>
          </w:tcPr>
          <w:p w14:paraId="277E188B">
            <w:pPr>
              <w:spacing w:after="0" w:line="240" w:lineRule="auto"/>
              <w:rPr>
                <w:rFonts w:ascii="Arial" w:hAnsi="Arial" w:cs="Arial"/>
              </w:rPr>
            </w:pPr>
          </w:p>
        </w:tc>
        <w:tc>
          <w:tcPr>
            <w:tcW w:w="762" w:type="dxa"/>
            <w:noWrap/>
          </w:tcPr>
          <w:p w14:paraId="2B804512">
            <w:pPr>
              <w:spacing w:after="0" w:line="240" w:lineRule="auto"/>
              <w:rPr>
                <w:rFonts w:ascii="Arial" w:hAnsi="Arial" w:cs="Arial"/>
              </w:rPr>
            </w:pPr>
          </w:p>
        </w:tc>
        <w:tc>
          <w:tcPr>
            <w:tcW w:w="788" w:type="dxa"/>
            <w:noWrap/>
          </w:tcPr>
          <w:p w14:paraId="72E67C55">
            <w:pPr>
              <w:spacing w:after="0" w:line="240" w:lineRule="auto"/>
              <w:rPr>
                <w:rFonts w:ascii="Arial" w:hAnsi="Arial" w:cs="Arial"/>
              </w:rPr>
            </w:pPr>
          </w:p>
        </w:tc>
        <w:tc>
          <w:tcPr>
            <w:tcW w:w="628" w:type="dxa"/>
            <w:noWrap/>
          </w:tcPr>
          <w:p w14:paraId="0F3CBCF2">
            <w:pPr>
              <w:spacing w:after="0" w:line="240" w:lineRule="auto"/>
              <w:rPr>
                <w:rFonts w:ascii="Arial" w:hAnsi="Arial" w:cs="Arial"/>
              </w:rPr>
            </w:pPr>
          </w:p>
        </w:tc>
        <w:tc>
          <w:tcPr>
            <w:tcW w:w="731" w:type="dxa"/>
            <w:noWrap/>
          </w:tcPr>
          <w:p w14:paraId="28295154">
            <w:pPr>
              <w:spacing w:after="0" w:line="240" w:lineRule="auto"/>
              <w:rPr>
                <w:rFonts w:ascii="Arial" w:hAnsi="Arial" w:cs="Arial"/>
              </w:rPr>
            </w:pPr>
          </w:p>
        </w:tc>
        <w:tc>
          <w:tcPr>
            <w:tcW w:w="508" w:type="dxa"/>
            <w:noWrap/>
          </w:tcPr>
          <w:p w14:paraId="5421CCF2">
            <w:pPr>
              <w:spacing w:after="0" w:line="240" w:lineRule="auto"/>
              <w:rPr>
                <w:rFonts w:ascii="Arial" w:hAnsi="Arial" w:cs="Arial"/>
              </w:rPr>
            </w:pPr>
          </w:p>
        </w:tc>
      </w:tr>
      <w:tr w14:paraId="293384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00" w:hRule="atLeast"/>
        </w:trPr>
        <w:tc>
          <w:tcPr>
            <w:tcW w:w="4937" w:type="dxa"/>
            <w:noWrap/>
          </w:tcPr>
          <w:p w14:paraId="7C7FF244">
            <w:pPr>
              <w:spacing w:after="0" w:line="240" w:lineRule="auto"/>
              <w:rPr>
                <w:rFonts w:ascii="Arial" w:hAnsi="Arial" w:cs="Arial"/>
              </w:rPr>
            </w:pPr>
            <w:r>
              <w:rPr>
                <w:rFonts w:ascii="Arial" w:hAnsi="Arial" w:cs="Arial"/>
              </w:rPr>
              <w:t>****************** DIRECT AND INDIRECT EFFECTS OF X ON Y ******************</w:t>
            </w:r>
          </w:p>
        </w:tc>
        <w:tc>
          <w:tcPr>
            <w:tcW w:w="1193" w:type="dxa"/>
            <w:noWrap/>
          </w:tcPr>
          <w:p w14:paraId="537E09F9">
            <w:pPr>
              <w:spacing w:after="0" w:line="240" w:lineRule="auto"/>
              <w:rPr>
                <w:rFonts w:ascii="Arial" w:hAnsi="Arial" w:cs="Arial"/>
              </w:rPr>
            </w:pPr>
          </w:p>
        </w:tc>
        <w:tc>
          <w:tcPr>
            <w:tcW w:w="1227" w:type="dxa"/>
            <w:noWrap/>
          </w:tcPr>
          <w:p w14:paraId="25516542">
            <w:pPr>
              <w:spacing w:after="0" w:line="240" w:lineRule="auto"/>
              <w:rPr>
                <w:rFonts w:ascii="Arial" w:hAnsi="Arial" w:cs="Arial"/>
              </w:rPr>
            </w:pPr>
          </w:p>
        </w:tc>
        <w:tc>
          <w:tcPr>
            <w:tcW w:w="1193" w:type="dxa"/>
            <w:noWrap/>
          </w:tcPr>
          <w:p w14:paraId="3EA6599C">
            <w:pPr>
              <w:spacing w:after="0" w:line="240" w:lineRule="auto"/>
              <w:rPr>
                <w:rFonts w:ascii="Arial" w:hAnsi="Arial" w:cs="Arial"/>
              </w:rPr>
            </w:pPr>
          </w:p>
        </w:tc>
        <w:tc>
          <w:tcPr>
            <w:tcW w:w="1193" w:type="dxa"/>
            <w:noWrap/>
          </w:tcPr>
          <w:p w14:paraId="0EC89E33">
            <w:pPr>
              <w:spacing w:after="0" w:line="240" w:lineRule="auto"/>
              <w:rPr>
                <w:rFonts w:ascii="Arial" w:hAnsi="Arial" w:cs="Arial"/>
              </w:rPr>
            </w:pPr>
          </w:p>
        </w:tc>
        <w:tc>
          <w:tcPr>
            <w:tcW w:w="1015" w:type="dxa"/>
            <w:noWrap/>
          </w:tcPr>
          <w:p w14:paraId="4169CCEA">
            <w:pPr>
              <w:spacing w:after="0" w:line="240" w:lineRule="auto"/>
              <w:rPr>
                <w:rFonts w:ascii="Arial" w:hAnsi="Arial" w:cs="Arial"/>
              </w:rPr>
            </w:pPr>
          </w:p>
        </w:tc>
        <w:tc>
          <w:tcPr>
            <w:tcW w:w="762" w:type="dxa"/>
            <w:noWrap/>
          </w:tcPr>
          <w:p w14:paraId="12E7044D">
            <w:pPr>
              <w:spacing w:after="0" w:line="240" w:lineRule="auto"/>
              <w:rPr>
                <w:rFonts w:ascii="Arial" w:hAnsi="Arial" w:cs="Arial"/>
              </w:rPr>
            </w:pPr>
          </w:p>
        </w:tc>
        <w:tc>
          <w:tcPr>
            <w:tcW w:w="788" w:type="dxa"/>
            <w:noWrap/>
          </w:tcPr>
          <w:p w14:paraId="439CC8E7">
            <w:pPr>
              <w:spacing w:after="0" w:line="240" w:lineRule="auto"/>
              <w:rPr>
                <w:rFonts w:ascii="Arial" w:hAnsi="Arial" w:cs="Arial"/>
              </w:rPr>
            </w:pPr>
          </w:p>
        </w:tc>
        <w:tc>
          <w:tcPr>
            <w:tcW w:w="628" w:type="dxa"/>
            <w:noWrap/>
          </w:tcPr>
          <w:p w14:paraId="70D411F8">
            <w:pPr>
              <w:spacing w:after="0" w:line="240" w:lineRule="auto"/>
              <w:rPr>
                <w:rFonts w:ascii="Arial" w:hAnsi="Arial" w:cs="Arial"/>
              </w:rPr>
            </w:pPr>
          </w:p>
        </w:tc>
        <w:tc>
          <w:tcPr>
            <w:tcW w:w="731" w:type="dxa"/>
            <w:noWrap/>
          </w:tcPr>
          <w:p w14:paraId="12C23EF3">
            <w:pPr>
              <w:spacing w:after="0" w:line="240" w:lineRule="auto"/>
              <w:rPr>
                <w:rFonts w:ascii="Arial" w:hAnsi="Arial" w:cs="Arial"/>
              </w:rPr>
            </w:pPr>
          </w:p>
        </w:tc>
        <w:tc>
          <w:tcPr>
            <w:tcW w:w="508" w:type="dxa"/>
            <w:noWrap/>
          </w:tcPr>
          <w:p w14:paraId="40F59A76">
            <w:pPr>
              <w:spacing w:after="0" w:line="240" w:lineRule="auto"/>
              <w:rPr>
                <w:rFonts w:ascii="Arial" w:hAnsi="Arial" w:cs="Arial"/>
              </w:rPr>
            </w:pPr>
          </w:p>
        </w:tc>
      </w:tr>
      <w:tr w14:paraId="6D2CEF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387B51F8">
            <w:pPr>
              <w:spacing w:after="0" w:line="240" w:lineRule="auto"/>
              <w:rPr>
                <w:rFonts w:ascii="Arial" w:hAnsi="Arial" w:cs="Arial"/>
              </w:rPr>
            </w:pPr>
          </w:p>
        </w:tc>
        <w:tc>
          <w:tcPr>
            <w:tcW w:w="1193" w:type="dxa"/>
            <w:noWrap/>
          </w:tcPr>
          <w:p w14:paraId="6E045D39">
            <w:pPr>
              <w:spacing w:after="0" w:line="240" w:lineRule="auto"/>
              <w:rPr>
                <w:rFonts w:ascii="Arial" w:hAnsi="Arial" w:cs="Arial"/>
              </w:rPr>
            </w:pPr>
          </w:p>
        </w:tc>
        <w:tc>
          <w:tcPr>
            <w:tcW w:w="1227" w:type="dxa"/>
            <w:noWrap/>
          </w:tcPr>
          <w:p w14:paraId="38795482">
            <w:pPr>
              <w:spacing w:after="0" w:line="240" w:lineRule="auto"/>
              <w:rPr>
                <w:rFonts w:ascii="Arial" w:hAnsi="Arial" w:cs="Arial"/>
              </w:rPr>
            </w:pPr>
          </w:p>
        </w:tc>
        <w:tc>
          <w:tcPr>
            <w:tcW w:w="1193" w:type="dxa"/>
            <w:noWrap/>
          </w:tcPr>
          <w:p w14:paraId="21ABE25C">
            <w:pPr>
              <w:spacing w:after="0" w:line="240" w:lineRule="auto"/>
              <w:rPr>
                <w:rFonts w:ascii="Arial" w:hAnsi="Arial" w:cs="Arial"/>
              </w:rPr>
            </w:pPr>
          </w:p>
        </w:tc>
        <w:tc>
          <w:tcPr>
            <w:tcW w:w="1193" w:type="dxa"/>
            <w:noWrap/>
          </w:tcPr>
          <w:p w14:paraId="5A17A2CF">
            <w:pPr>
              <w:spacing w:after="0" w:line="240" w:lineRule="auto"/>
              <w:rPr>
                <w:rFonts w:ascii="Arial" w:hAnsi="Arial" w:cs="Arial"/>
              </w:rPr>
            </w:pPr>
          </w:p>
        </w:tc>
        <w:tc>
          <w:tcPr>
            <w:tcW w:w="1015" w:type="dxa"/>
            <w:noWrap/>
          </w:tcPr>
          <w:p w14:paraId="57CDD2AA">
            <w:pPr>
              <w:spacing w:after="0" w:line="240" w:lineRule="auto"/>
              <w:rPr>
                <w:rFonts w:ascii="Arial" w:hAnsi="Arial" w:cs="Arial"/>
              </w:rPr>
            </w:pPr>
          </w:p>
        </w:tc>
        <w:tc>
          <w:tcPr>
            <w:tcW w:w="762" w:type="dxa"/>
            <w:noWrap/>
          </w:tcPr>
          <w:p w14:paraId="0E179A14">
            <w:pPr>
              <w:spacing w:after="0" w:line="240" w:lineRule="auto"/>
              <w:rPr>
                <w:rFonts w:ascii="Arial" w:hAnsi="Arial" w:cs="Arial"/>
              </w:rPr>
            </w:pPr>
          </w:p>
        </w:tc>
        <w:tc>
          <w:tcPr>
            <w:tcW w:w="788" w:type="dxa"/>
            <w:noWrap/>
          </w:tcPr>
          <w:p w14:paraId="3A7EAE55">
            <w:pPr>
              <w:spacing w:after="0" w:line="240" w:lineRule="auto"/>
              <w:rPr>
                <w:rFonts w:ascii="Arial" w:hAnsi="Arial" w:cs="Arial"/>
              </w:rPr>
            </w:pPr>
          </w:p>
        </w:tc>
        <w:tc>
          <w:tcPr>
            <w:tcW w:w="628" w:type="dxa"/>
            <w:noWrap/>
          </w:tcPr>
          <w:p w14:paraId="28F2CE25">
            <w:pPr>
              <w:spacing w:after="0" w:line="240" w:lineRule="auto"/>
              <w:rPr>
                <w:rFonts w:ascii="Arial" w:hAnsi="Arial" w:cs="Arial"/>
              </w:rPr>
            </w:pPr>
          </w:p>
        </w:tc>
        <w:tc>
          <w:tcPr>
            <w:tcW w:w="731" w:type="dxa"/>
            <w:noWrap/>
          </w:tcPr>
          <w:p w14:paraId="05DB1E10">
            <w:pPr>
              <w:spacing w:after="0" w:line="240" w:lineRule="auto"/>
              <w:rPr>
                <w:rFonts w:ascii="Arial" w:hAnsi="Arial" w:cs="Arial"/>
              </w:rPr>
            </w:pPr>
          </w:p>
        </w:tc>
        <w:tc>
          <w:tcPr>
            <w:tcW w:w="508" w:type="dxa"/>
            <w:noWrap/>
          </w:tcPr>
          <w:p w14:paraId="421CFD44">
            <w:pPr>
              <w:spacing w:after="0" w:line="240" w:lineRule="auto"/>
              <w:rPr>
                <w:rFonts w:ascii="Arial" w:hAnsi="Arial" w:cs="Arial"/>
              </w:rPr>
            </w:pPr>
          </w:p>
        </w:tc>
      </w:tr>
      <w:tr w14:paraId="190214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6FDB74ED">
            <w:pPr>
              <w:spacing w:after="0" w:line="240" w:lineRule="auto"/>
              <w:rPr>
                <w:rFonts w:ascii="Arial" w:hAnsi="Arial" w:cs="Arial"/>
              </w:rPr>
            </w:pPr>
            <w:r>
              <w:rPr>
                <w:rFonts w:ascii="Arial" w:hAnsi="Arial" w:cs="Arial"/>
              </w:rPr>
              <w:t>Direct effect of X on Y</w:t>
            </w:r>
          </w:p>
        </w:tc>
        <w:tc>
          <w:tcPr>
            <w:tcW w:w="1193" w:type="dxa"/>
            <w:noWrap/>
          </w:tcPr>
          <w:p w14:paraId="512192B8">
            <w:pPr>
              <w:spacing w:after="0" w:line="240" w:lineRule="auto"/>
              <w:rPr>
                <w:rFonts w:ascii="Arial" w:hAnsi="Arial" w:cs="Arial"/>
              </w:rPr>
            </w:pPr>
          </w:p>
        </w:tc>
        <w:tc>
          <w:tcPr>
            <w:tcW w:w="1227" w:type="dxa"/>
            <w:noWrap/>
          </w:tcPr>
          <w:p w14:paraId="100688F8">
            <w:pPr>
              <w:spacing w:after="0" w:line="240" w:lineRule="auto"/>
              <w:rPr>
                <w:rFonts w:ascii="Arial" w:hAnsi="Arial" w:cs="Arial"/>
              </w:rPr>
            </w:pPr>
          </w:p>
        </w:tc>
        <w:tc>
          <w:tcPr>
            <w:tcW w:w="1193" w:type="dxa"/>
            <w:noWrap/>
          </w:tcPr>
          <w:p w14:paraId="65C149B0">
            <w:pPr>
              <w:spacing w:after="0" w:line="240" w:lineRule="auto"/>
              <w:rPr>
                <w:rFonts w:ascii="Arial" w:hAnsi="Arial" w:cs="Arial"/>
              </w:rPr>
            </w:pPr>
          </w:p>
        </w:tc>
        <w:tc>
          <w:tcPr>
            <w:tcW w:w="1193" w:type="dxa"/>
            <w:noWrap/>
          </w:tcPr>
          <w:p w14:paraId="4334DC99">
            <w:pPr>
              <w:spacing w:after="0" w:line="240" w:lineRule="auto"/>
              <w:rPr>
                <w:rFonts w:ascii="Arial" w:hAnsi="Arial" w:cs="Arial"/>
              </w:rPr>
            </w:pPr>
          </w:p>
        </w:tc>
        <w:tc>
          <w:tcPr>
            <w:tcW w:w="1015" w:type="dxa"/>
            <w:noWrap/>
          </w:tcPr>
          <w:p w14:paraId="5DFFB67E">
            <w:pPr>
              <w:spacing w:after="0" w:line="240" w:lineRule="auto"/>
              <w:rPr>
                <w:rFonts w:ascii="Arial" w:hAnsi="Arial" w:cs="Arial"/>
              </w:rPr>
            </w:pPr>
          </w:p>
        </w:tc>
        <w:tc>
          <w:tcPr>
            <w:tcW w:w="762" w:type="dxa"/>
            <w:noWrap/>
          </w:tcPr>
          <w:p w14:paraId="3608E29B">
            <w:pPr>
              <w:spacing w:after="0" w:line="240" w:lineRule="auto"/>
              <w:rPr>
                <w:rFonts w:ascii="Arial" w:hAnsi="Arial" w:cs="Arial"/>
              </w:rPr>
            </w:pPr>
          </w:p>
        </w:tc>
        <w:tc>
          <w:tcPr>
            <w:tcW w:w="788" w:type="dxa"/>
            <w:noWrap/>
          </w:tcPr>
          <w:p w14:paraId="0DEA1E31">
            <w:pPr>
              <w:spacing w:after="0" w:line="240" w:lineRule="auto"/>
              <w:rPr>
                <w:rFonts w:ascii="Arial" w:hAnsi="Arial" w:cs="Arial"/>
              </w:rPr>
            </w:pPr>
          </w:p>
        </w:tc>
        <w:tc>
          <w:tcPr>
            <w:tcW w:w="628" w:type="dxa"/>
            <w:noWrap/>
          </w:tcPr>
          <w:p w14:paraId="6994F505">
            <w:pPr>
              <w:spacing w:after="0" w:line="240" w:lineRule="auto"/>
              <w:rPr>
                <w:rFonts w:ascii="Arial" w:hAnsi="Arial" w:cs="Arial"/>
              </w:rPr>
            </w:pPr>
          </w:p>
        </w:tc>
        <w:tc>
          <w:tcPr>
            <w:tcW w:w="731" w:type="dxa"/>
            <w:noWrap/>
          </w:tcPr>
          <w:p w14:paraId="1288BC00">
            <w:pPr>
              <w:spacing w:after="0" w:line="240" w:lineRule="auto"/>
              <w:rPr>
                <w:rFonts w:ascii="Arial" w:hAnsi="Arial" w:cs="Arial"/>
              </w:rPr>
            </w:pPr>
          </w:p>
        </w:tc>
        <w:tc>
          <w:tcPr>
            <w:tcW w:w="508" w:type="dxa"/>
            <w:noWrap/>
          </w:tcPr>
          <w:p w14:paraId="22A11728">
            <w:pPr>
              <w:spacing w:after="0" w:line="240" w:lineRule="auto"/>
              <w:rPr>
                <w:rFonts w:ascii="Arial" w:hAnsi="Arial" w:cs="Arial"/>
              </w:rPr>
            </w:pPr>
          </w:p>
        </w:tc>
      </w:tr>
      <w:tr w14:paraId="2872CD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7FCAEB1C">
            <w:pPr>
              <w:spacing w:after="0" w:line="240" w:lineRule="auto"/>
              <w:rPr>
                <w:rFonts w:ascii="Arial" w:hAnsi="Arial" w:cs="Arial"/>
              </w:rPr>
            </w:pPr>
            <w:r>
              <w:rPr>
                <w:rFonts w:ascii="Arial" w:hAnsi="Arial" w:cs="Arial"/>
              </w:rPr>
              <w:t xml:space="preserve">     Effect         se          t          p       LLCI       ULCI</w:t>
            </w:r>
          </w:p>
        </w:tc>
        <w:tc>
          <w:tcPr>
            <w:tcW w:w="1193" w:type="dxa"/>
            <w:noWrap/>
          </w:tcPr>
          <w:p w14:paraId="26AA890F">
            <w:pPr>
              <w:spacing w:after="0" w:line="240" w:lineRule="auto"/>
              <w:rPr>
                <w:rFonts w:ascii="Arial" w:hAnsi="Arial" w:cs="Arial"/>
              </w:rPr>
            </w:pPr>
          </w:p>
        </w:tc>
        <w:tc>
          <w:tcPr>
            <w:tcW w:w="1227" w:type="dxa"/>
            <w:noWrap/>
          </w:tcPr>
          <w:p w14:paraId="7758CFE6">
            <w:pPr>
              <w:spacing w:after="0" w:line="240" w:lineRule="auto"/>
              <w:rPr>
                <w:rFonts w:ascii="Arial" w:hAnsi="Arial" w:cs="Arial"/>
              </w:rPr>
            </w:pPr>
          </w:p>
        </w:tc>
        <w:tc>
          <w:tcPr>
            <w:tcW w:w="1193" w:type="dxa"/>
            <w:noWrap/>
          </w:tcPr>
          <w:p w14:paraId="252CA763">
            <w:pPr>
              <w:spacing w:after="0" w:line="240" w:lineRule="auto"/>
              <w:rPr>
                <w:rFonts w:ascii="Arial" w:hAnsi="Arial" w:cs="Arial"/>
              </w:rPr>
            </w:pPr>
          </w:p>
        </w:tc>
        <w:tc>
          <w:tcPr>
            <w:tcW w:w="1193" w:type="dxa"/>
            <w:noWrap/>
          </w:tcPr>
          <w:p w14:paraId="3D1E4C1E">
            <w:pPr>
              <w:spacing w:after="0" w:line="240" w:lineRule="auto"/>
              <w:rPr>
                <w:rFonts w:ascii="Arial" w:hAnsi="Arial" w:cs="Arial"/>
              </w:rPr>
            </w:pPr>
          </w:p>
        </w:tc>
        <w:tc>
          <w:tcPr>
            <w:tcW w:w="1015" w:type="dxa"/>
            <w:noWrap/>
          </w:tcPr>
          <w:p w14:paraId="4E5AFBDB">
            <w:pPr>
              <w:spacing w:after="0" w:line="240" w:lineRule="auto"/>
              <w:rPr>
                <w:rFonts w:ascii="Arial" w:hAnsi="Arial" w:cs="Arial"/>
              </w:rPr>
            </w:pPr>
          </w:p>
        </w:tc>
        <w:tc>
          <w:tcPr>
            <w:tcW w:w="762" w:type="dxa"/>
            <w:noWrap/>
          </w:tcPr>
          <w:p w14:paraId="137CDC0D">
            <w:pPr>
              <w:spacing w:after="0" w:line="240" w:lineRule="auto"/>
              <w:rPr>
                <w:rFonts w:ascii="Arial" w:hAnsi="Arial" w:cs="Arial"/>
              </w:rPr>
            </w:pPr>
          </w:p>
        </w:tc>
        <w:tc>
          <w:tcPr>
            <w:tcW w:w="788" w:type="dxa"/>
            <w:noWrap/>
          </w:tcPr>
          <w:p w14:paraId="381289E2">
            <w:pPr>
              <w:spacing w:after="0" w:line="240" w:lineRule="auto"/>
              <w:rPr>
                <w:rFonts w:ascii="Arial" w:hAnsi="Arial" w:cs="Arial"/>
              </w:rPr>
            </w:pPr>
          </w:p>
        </w:tc>
        <w:tc>
          <w:tcPr>
            <w:tcW w:w="628" w:type="dxa"/>
            <w:noWrap/>
          </w:tcPr>
          <w:p w14:paraId="3A406E8E">
            <w:pPr>
              <w:spacing w:after="0" w:line="240" w:lineRule="auto"/>
              <w:rPr>
                <w:rFonts w:ascii="Arial" w:hAnsi="Arial" w:cs="Arial"/>
              </w:rPr>
            </w:pPr>
          </w:p>
        </w:tc>
        <w:tc>
          <w:tcPr>
            <w:tcW w:w="731" w:type="dxa"/>
            <w:noWrap/>
          </w:tcPr>
          <w:p w14:paraId="54DE140D">
            <w:pPr>
              <w:spacing w:after="0" w:line="240" w:lineRule="auto"/>
              <w:rPr>
                <w:rFonts w:ascii="Arial" w:hAnsi="Arial" w:cs="Arial"/>
              </w:rPr>
            </w:pPr>
          </w:p>
        </w:tc>
        <w:tc>
          <w:tcPr>
            <w:tcW w:w="508" w:type="dxa"/>
            <w:noWrap/>
          </w:tcPr>
          <w:p w14:paraId="66B42816">
            <w:pPr>
              <w:spacing w:after="0" w:line="240" w:lineRule="auto"/>
              <w:rPr>
                <w:rFonts w:ascii="Arial" w:hAnsi="Arial" w:cs="Arial"/>
              </w:rPr>
            </w:pPr>
          </w:p>
        </w:tc>
      </w:tr>
      <w:tr w14:paraId="12610F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573DBF9A">
            <w:pPr>
              <w:spacing w:after="0" w:line="240" w:lineRule="auto"/>
              <w:rPr>
                <w:rFonts w:ascii="Arial" w:hAnsi="Arial" w:cs="Arial"/>
              </w:rPr>
            </w:pPr>
            <w:r>
              <w:rPr>
                <w:rFonts w:ascii="Arial" w:hAnsi="Arial" w:cs="Arial"/>
              </w:rPr>
              <w:t xml:space="preserve">     -.0022      .1156     -.0189      .9850     -.2344      .2300</w:t>
            </w:r>
          </w:p>
        </w:tc>
        <w:tc>
          <w:tcPr>
            <w:tcW w:w="1193" w:type="dxa"/>
            <w:noWrap/>
          </w:tcPr>
          <w:p w14:paraId="76EC6E14">
            <w:pPr>
              <w:spacing w:after="0" w:line="240" w:lineRule="auto"/>
              <w:rPr>
                <w:rFonts w:ascii="Arial" w:hAnsi="Arial" w:cs="Arial"/>
              </w:rPr>
            </w:pPr>
          </w:p>
        </w:tc>
        <w:tc>
          <w:tcPr>
            <w:tcW w:w="1227" w:type="dxa"/>
            <w:noWrap/>
          </w:tcPr>
          <w:p w14:paraId="6747EE1F">
            <w:pPr>
              <w:spacing w:after="0" w:line="240" w:lineRule="auto"/>
              <w:rPr>
                <w:rFonts w:ascii="Arial" w:hAnsi="Arial" w:cs="Arial"/>
              </w:rPr>
            </w:pPr>
          </w:p>
        </w:tc>
        <w:tc>
          <w:tcPr>
            <w:tcW w:w="1193" w:type="dxa"/>
            <w:noWrap/>
          </w:tcPr>
          <w:p w14:paraId="4D871B04">
            <w:pPr>
              <w:spacing w:after="0" w:line="240" w:lineRule="auto"/>
              <w:rPr>
                <w:rFonts w:ascii="Arial" w:hAnsi="Arial" w:cs="Arial"/>
              </w:rPr>
            </w:pPr>
          </w:p>
        </w:tc>
        <w:tc>
          <w:tcPr>
            <w:tcW w:w="1193" w:type="dxa"/>
            <w:noWrap/>
          </w:tcPr>
          <w:p w14:paraId="532436AD">
            <w:pPr>
              <w:spacing w:after="0" w:line="240" w:lineRule="auto"/>
              <w:rPr>
                <w:rFonts w:ascii="Arial" w:hAnsi="Arial" w:cs="Arial"/>
              </w:rPr>
            </w:pPr>
          </w:p>
        </w:tc>
        <w:tc>
          <w:tcPr>
            <w:tcW w:w="1015" w:type="dxa"/>
            <w:noWrap/>
          </w:tcPr>
          <w:p w14:paraId="2F527CF7">
            <w:pPr>
              <w:spacing w:after="0" w:line="240" w:lineRule="auto"/>
              <w:rPr>
                <w:rFonts w:ascii="Arial" w:hAnsi="Arial" w:cs="Arial"/>
              </w:rPr>
            </w:pPr>
          </w:p>
        </w:tc>
        <w:tc>
          <w:tcPr>
            <w:tcW w:w="762" w:type="dxa"/>
            <w:noWrap/>
          </w:tcPr>
          <w:p w14:paraId="0A90DBB6">
            <w:pPr>
              <w:spacing w:after="0" w:line="240" w:lineRule="auto"/>
              <w:rPr>
                <w:rFonts w:ascii="Arial" w:hAnsi="Arial" w:cs="Arial"/>
              </w:rPr>
            </w:pPr>
          </w:p>
        </w:tc>
        <w:tc>
          <w:tcPr>
            <w:tcW w:w="788" w:type="dxa"/>
            <w:noWrap/>
          </w:tcPr>
          <w:p w14:paraId="72498FA2">
            <w:pPr>
              <w:spacing w:after="0" w:line="240" w:lineRule="auto"/>
              <w:rPr>
                <w:rFonts w:ascii="Arial" w:hAnsi="Arial" w:cs="Arial"/>
              </w:rPr>
            </w:pPr>
          </w:p>
        </w:tc>
        <w:tc>
          <w:tcPr>
            <w:tcW w:w="628" w:type="dxa"/>
            <w:noWrap/>
          </w:tcPr>
          <w:p w14:paraId="0B1834BD">
            <w:pPr>
              <w:spacing w:after="0" w:line="240" w:lineRule="auto"/>
              <w:rPr>
                <w:rFonts w:ascii="Arial" w:hAnsi="Arial" w:cs="Arial"/>
              </w:rPr>
            </w:pPr>
          </w:p>
        </w:tc>
        <w:tc>
          <w:tcPr>
            <w:tcW w:w="731" w:type="dxa"/>
            <w:noWrap/>
          </w:tcPr>
          <w:p w14:paraId="3AABE5F1">
            <w:pPr>
              <w:spacing w:after="0" w:line="240" w:lineRule="auto"/>
              <w:rPr>
                <w:rFonts w:ascii="Arial" w:hAnsi="Arial" w:cs="Arial"/>
              </w:rPr>
            </w:pPr>
          </w:p>
        </w:tc>
        <w:tc>
          <w:tcPr>
            <w:tcW w:w="508" w:type="dxa"/>
            <w:noWrap/>
          </w:tcPr>
          <w:p w14:paraId="6FA119A0">
            <w:pPr>
              <w:spacing w:after="0" w:line="240" w:lineRule="auto"/>
              <w:rPr>
                <w:rFonts w:ascii="Arial" w:hAnsi="Arial" w:cs="Arial"/>
              </w:rPr>
            </w:pPr>
          </w:p>
        </w:tc>
      </w:tr>
      <w:tr w14:paraId="3AA84B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309B9B01">
            <w:pPr>
              <w:spacing w:after="0" w:line="240" w:lineRule="auto"/>
              <w:rPr>
                <w:rFonts w:ascii="Arial" w:hAnsi="Arial" w:cs="Arial"/>
              </w:rPr>
            </w:pPr>
          </w:p>
        </w:tc>
        <w:tc>
          <w:tcPr>
            <w:tcW w:w="1193" w:type="dxa"/>
            <w:noWrap/>
          </w:tcPr>
          <w:p w14:paraId="5C964D7A">
            <w:pPr>
              <w:spacing w:after="0" w:line="240" w:lineRule="auto"/>
              <w:rPr>
                <w:rFonts w:ascii="Arial" w:hAnsi="Arial" w:cs="Arial"/>
              </w:rPr>
            </w:pPr>
          </w:p>
        </w:tc>
        <w:tc>
          <w:tcPr>
            <w:tcW w:w="1227" w:type="dxa"/>
            <w:noWrap/>
          </w:tcPr>
          <w:p w14:paraId="0D27328A">
            <w:pPr>
              <w:spacing w:after="0" w:line="240" w:lineRule="auto"/>
              <w:rPr>
                <w:rFonts w:ascii="Arial" w:hAnsi="Arial" w:cs="Arial"/>
              </w:rPr>
            </w:pPr>
          </w:p>
        </w:tc>
        <w:tc>
          <w:tcPr>
            <w:tcW w:w="1193" w:type="dxa"/>
            <w:noWrap/>
          </w:tcPr>
          <w:p w14:paraId="33CA9D38">
            <w:pPr>
              <w:spacing w:after="0" w:line="240" w:lineRule="auto"/>
              <w:rPr>
                <w:rFonts w:ascii="Arial" w:hAnsi="Arial" w:cs="Arial"/>
              </w:rPr>
            </w:pPr>
          </w:p>
        </w:tc>
        <w:tc>
          <w:tcPr>
            <w:tcW w:w="1193" w:type="dxa"/>
            <w:noWrap/>
          </w:tcPr>
          <w:p w14:paraId="7EFE32F3">
            <w:pPr>
              <w:spacing w:after="0" w:line="240" w:lineRule="auto"/>
              <w:rPr>
                <w:rFonts w:ascii="Arial" w:hAnsi="Arial" w:cs="Arial"/>
              </w:rPr>
            </w:pPr>
          </w:p>
        </w:tc>
        <w:tc>
          <w:tcPr>
            <w:tcW w:w="1015" w:type="dxa"/>
            <w:noWrap/>
          </w:tcPr>
          <w:p w14:paraId="78F58AA9">
            <w:pPr>
              <w:spacing w:after="0" w:line="240" w:lineRule="auto"/>
              <w:rPr>
                <w:rFonts w:ascii="Arial" w:hAnsi="Arial" w:cs="Arial"/>
              </w:rPr>
            </w:pPr>
          </w:p>
        </w:tc>
        <w:tc>
          <w:tcPr>
            <w:tcW w:w="762" w:type="dxa"/>
            <w:noWrap/>
          </w:tcPr>
          <w:p w14:paraId="7ED5754B">
            <w:pPr>
              <w:spacing w:after="0" w:line="240" w:lineRule="auto"/>
              <w:rPr>
                <w:rFonts w:ascii="Arial" w:hAnsi="Arial" w:cs="Arial"/>
              </w:rPr>
            </w:pPr>
          </w:p>
        </w:tc>
        <w:tc>
          <w:tcPr>
            <w:tcW w:w="788" w:type="dxa"/>
            <w:noWrap/>
          </w:tcPr>
          <w:p w14:paraId="5E01C0D8">
            <w:pPr>
              <w:spacing w:after="0" w:line="240" w:lineRule="auto"/>
              <w:rPr>
                <w:rFonts w:ascii="Arial" w:hAnsi="Arial" w:cs="Arial"/>
              </w:rPr>
            </w:pPr>
          </w:p>
        </w:tc>
        <w:tc>
          <w:tcPr>
            <w:tcW w:w="628" w:type="dxa"/>
            <w:noWrap/>
          </w:tcPr>
          <w:p w14:paraId="04500F64">
            <w:pPr>
              <w:spacing w:after="0" w:line="240" w:lineRule="auto"/>
              <w:rPr>
                <w:rFonts w:ascii="Arial" w:hAnsi="Arial" w:cs="Arial"/>
              </w:rPr>
            </w:pPr>
          </w:p>
        </w:tc>
        <w:tc>
          <w:tcPr>
            <w:tcW w:w="731" w:type="dxa"/>
            <w:noWrap/>
          </w:tcPr>
          <w:p w14:paraId="0E6B188B">
            <w:pPr>
              <w:spacing w:after="0" w:line="240" w:lineRule="auto"/>
              <w:rPr>
                <w:rFonts w:ascii="Arial" w:hAnsi="Arial" w:cs="Arial"/>
              </w:rPr>
            </w:pPr>
          </w:p>
        </w:tc>
        <w:tc>
          <w:tcPr>
            <w:tcW w:w="508" w:type="dxa"/>
            <w:noWrap/>
          </w:tcPr>
          <w:p w14:paraId="3D993C3A">
            <w:pPr>
              <w:spacing w:after="0" w:line="240" w:lineRule="auto"/>
              <w:rPr>
                <w:rFonts w:ascii="Arial" w:hAnsi="Arial" w:cs="Arial"/>
              </w:rPr>
            </w:pPr>
          </w:p>
        </w:tc>
      </w:tr>
      <w:tr w14:paraId="610974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6568EDD8">
            <w:pPr>
              <w:spacing w:after="0" w:line="240" w:lineRule="auto"/>
              <w:rPr>
                <w:rFonts w:ascii="Arial" w:hAnsi="Arial" w:cs="Arial"/>
              </w:rPr>
            </w:pPr>
            <w:r>
              <w:rPr>
                <w:rFonts w:ascii="Arial" w:hAnsi="Arial" w:cs="Arial"/>
              </w:rPr>
              <w:t>Indirect effect(s) of X on Y:</w:t>
            </w:r>
          </w:p>
        </w:tc>
        <w:tc>
          <w:tcPr>
            <w:tcW w:w="1193" w:type="dxa"/>
            <w:noWrap/>
          </w:tcPr>
          <w:p w14:paraId="05795954">
            <w:pPr>
              <w:spacing w:after="0" w:line="240" w:lineRule="auto"/>
              <w:rPr>
                <w:rFonts w:ascii="Arial" w:hAnsi="Arial" w:cs="Arial"/>
              </w:rPr>
            </w:pPr>
          </w:p>
        </w:tc>
        <w:tc>
          <w:tcPr>
            <w:tcW w:w="1227" w:type="dxa"/>
            <w:noWrap/>
          </w:tcPr>
          <w:p w14:paraId="1B64A789">
            <w:pPr>
              <w:spacing w:after="0" w:line="240" w:lineRule="auto"/>
              <w:rPr>
                <w:rFonts w:ascii="Arial" w:hAnsi="Arial" w:cs="Arial"/>
              </w:rPr>
            </w:pPr>
          </w:p>
        </w:tc>
        <w:tc>
          <w:tcPr>
            <w:tcW w:w="1193" w:type="dxa"/>
            <w:noWrap/>
          </w:tcPr>
          <w:p w14:paraId="7F7BF933">
            <w:pPr>
              <w:spacing w:after="0" w:line="240" w:lineRule="auto"/>
              <w:rPr>
                <w:rFonts w:ascii="Arial" w:hAnsi="Arial" w:cs="Arial"/>
              </w:rPr>
            </w:pPr>
          </w:p>
        </w:tc>
        <w:tc>
          <w:tcPr>
            <w:tcW w:w="1193" w:type="dxa"/>
            <w:noWrap/>
          </w:tcPr>
          <w:p w14:paraId="52140FD7">
            <w:pPr>
              <w:spacing w:after="0" w:line="240" w:lineRule="auto"/>
              <w:rPr>
                <w:rFonts w:ascii="Arial" w:hAnsi="Arial" w:cs="Arial"/>
              </w:rPr>
            </w:pPr>
          </w:p>
        </w:tc>
        <w:tc>
          <w:tcPr>
            <w:tcW w:w="1015" w:type="dxa"/>
            <w:noWrap/>
          </w:tcPr>
          <w:p w14:paraId="66B07DC0">
            <w:pPr>
              <w:spacing w:after="0" w:line="240" w:lineRule="auto"/>
              <w:rPr>
                <w:rFonts w:ascii="Arial" w:hAnsi="Arial" w:cs="Arial"/>
              </w:rPr>
            </w:pPr>
          </w:p>
        </w:tc>
        <w:tc>
          <w:tcPr>
            <w:tcW w:w="762" w:type="dxa"/>
            <w:noWrap/>
          </w:tcPr>
          <w:p w14:paraId="1BD51601">
            <w:pPr>
              <w:spacing w:after="0" w:line="240" w:lineRule="auto"/>
              <w:rPr>
                <w:rFonts w:ascii="Arial" w:hAnsi="Arial" w:cs="Arial"/>
              </w:rPr>
            </w:pPr>
          </w:p>
        </w:tc>
        <w:tc>
          <w:tcPr>
            <w:tcW w:w="788" w:type="dxa"/>
            <w:noWrap/>
          </w:tcPr>
          <w:p w14:paraId="58B9E360">
            <w:pPr>
              <w:spacing w:after="0" w:line="240" w:lineRule="auto"/>
              <w:rPr>
                <w:rFonts w:ascii="Arial" w:hAnsi="Arial" w:cs="Arial"/>
              </w:rPr>
            </w:pPr>
          </w:p>
        </w:tc>
        <w:tc>
          <w:tcPr>
            <w:tcW w:w="628" w:type="dxa"/>
            <w:noWrap/>
          </w:tcPr>
          <w:p w14:paraId="6E54D0DC">
            <w:pPr>
              <w:spacing w:after="0" w:line="240" w:lineRule="auto"/>
              <w:rPr>
                <w:rFonts w:ascii="Arial" w:hAnsi="Arial" w:cs="Arial"/>
              </w:rPr>
            </w:pPr>
          </w:p>
        </w:tc>
        <w:tc>
          <w:tcPr>
            <w:tcW w:w="731" w:type="dxa"/>
            <w:noWrap/>
          </w:tcPr>
          <w:p w14:paraId="46DD72D8">
            <w:pPr>
              <w:spacing w:after="0" w:line="240" w:lineRule="auto"/>
              <w:rPr>
                <w:rFonts w:ascii="Arial" w:hAnsi="Arial" w:cs="Arial"/>
              </w:rPr>
            </w:pPr>
          </w:p>
        </w:tc>
        <w:tc>
          <w:tcPr>
            <w:tcW w:w="508" w:type="dxa"/>
            <w:noWrap/>
          </w:tcPr>
          <w:p w14:paraId="388BAA1A">
            <w:pPr>
              <w:spacing w:after="0" w:line="240" w:lineRule="auto"/>
              <w:rPr>
                <w:rFonts w:ascii="Arial" w:hAnsi="Arial" w:cs="Arial"/>
              </w:rPr>
            </w:pPr>
          </w:p>
        </w:tc>
      </w:tr>
      <w:tr w14:paraId="53886C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42D75488">
            <w:pPr>
              <w:spacing w:after="0" w:line="240" w:lineRule="auto"/>
              <w:rPr>
                <w:rFonts w:ascii="Arial" w:hAnsi="Arial" w:cs="Arial"/>
              </w:rPr>
            </w:pPr>
            <w:r>
              <w:rPr>
                <w:rFonts w:ascii="Arial" w:hAnsi="Arial" w:cs="Arial"/>
              </w:rPr>
              <w:t xml:space="preserve">          Effect     BootSE   BootLLCI   BootULCI</w:t>
            </w:r>
          </w:p>
        </w:tc>
        <w:tc>
          <w:tcPr>
            <w:tcW w:w="1193" w:type="dxa"/>
            <w:noWrap/>
          </w:tcPr>
          <w:p w14:paraId="59D2B43B">
            <w:pPr>
              <w:spacing w:after="0" w:line="240" w:lineRule="auto"/>
              <w:rPr>
                <w:rFonts w:ascii="Arial" w:hAnsi="Arial" w:cs="Arial"/>
              </w:rPr>
            </w:pPr>
          </w:p>
        </w:tc>
        <w:tc>
          <w:tcPr>
            <w:tcW w:w="1227" w:type="dxa"/>
            <w:noWrap/>
          </w:tcPr>
          <w:p w14:paraId="03591893">
            <w:pPr>
              <w:spacing w:after="0" w:line="240" w:lineRule="auto"/>
              <w:rPr>
                <w:rFonts w:ascii="Arial" w:hAnsi="Arial" w:cs="Arial"/>
              </w:rPr>
            </w:pPr>
          </w:p>
        </w:tc>
        <w:tc>
          <w:tcPr>
            <w:tcW w:w="1193" w:type="dxa"/>
            <w:noWrap/>
          </w:tcPr>
          <w:p w14:paraId="0C106A6A">
            <w:pPr>
              <w:spacing w:after="0" w:line="240" w:lineRule="auto"/>
              <w:rPr>
                <w:rFonts w:ascii="Arial" w:hAnsi="Arial" w:cs="Arial"/>
              </w:rPr>
            </w:pPr>
          </w:p>
        </w:tc>
        <w:tc>
          <w:tcPr>
            <w:tcW w:w="1193" w:type="dxa"/>
            <w:noWrap/>
          </w:tcPr>
          <w:p w14:paraId="6CCF2206">
            <w:pPr>
              <w:spacing w:after="0" w:line="240" w:lineRule="auto"/>
              <w:rPr>
                <w:rFonts w:ascii="Arial" w:hAnsi="Arial" w:cs="Arial"/>
              </w:rPr>
            </w:pPr>
          </w:p>
        </w:tc>
        <w:tc>
          <w:tcPr>
            <w:tcW w:w="1015" w:type="dxa"/>
            <w:noWrap/>
          </w:tcPr>
          <w:p w14:paraId="61591EE3">
            <w:pPr>
              <w:spacing w:after="0" w:line="240" w:lineRule="auto"/>
              <w:rPr>
                <w:rFonts w:ascii="Arial" w:hAnsi="Arial" w:cs="Arial"/>
              </w:rPr>
            </w:pPr>
          </w:p>
        </w:tc>
        <w:tc>
          <w:tcPr>
            <w:tcW w:w="762" w:type="dxa"/>
            <w:noWrap/>
          </w:tcPr>
          <w:p w14:paraId="3302DB15">
            <w:pPr>
              <w:spacing w:after="0" w:line="240" w:lineRule="auto"/>
              <w:rPr>
                <w:rFonts w:ascii="Arial" w:hAnsi="Arial" w:cs="Arial"/>
              </w:rPr>
            </w:pPr>
          </w:p>
        </w:tc>
        <w:tc>
          <w:tcPr>
            <w:tcW w:w="788" w:type="dxa"/>
            <w:noWrap/>
          </w:tcPr>
          <w:p w14:paraId="0F9B8EB2">
            <w:pPr>
              <w:spacing w:after="0" w:line="240" w:lineRule="auto"/>
              <w:rPr>
                <w:rFonts w:ascii="Arial" w:hAnsi="Arial" w:cs="Arial"/>
              </w:rPr>
            </w:pPr>
          </w:p>
        </w:tc>
        <w:tc>
          <w:tcPr>
            <w:tcW w:w="628" w:type="dxa"/>
            <w:noWrap/>
          </w:tcPr>
          <w:p w14:paraId="5DBE02E0">
            <w:pPr>
              <w:spacing w:after="0" w:line="240" w:lineRule="auto"/>
              <w:rPr>
                <w:rFonts w:ascii="Arial" w:hAnsi="Arial" w:cs="Arial"/>
              </w:rPr>
            </w:pPr>
          </w:p>
        </w:tc>
        <w:tc>
          <w:tcPr>
            <w:tcW w:w="731" w:type="dxa"/>
            <w:noWrap/>
          </w:tcPr>
          <w:p w14:paraId="5D813EC3">
            <w:pPr>
              <w:spacing w:after="0" w:line="240" w:lineRule="auto"/>
              <w:rPr>
                <w:rFonts w:ascii="Arial" w:hAnsi="Arial" w:cs="Arial"/>
              </w:rPr>
            </w:pPr>
          </w:p>
        </w:tc>
        <w:tc>
          <w:tcPr>
            <w:tcW w:w="508" w:type="dxa"/>
            <w:noWrap/>
          </w:tcPr>
          <w:p w14:paraId="4251B48D">
            <w:pPr>
              <w:spacing w:after="0" w:line="240" w:lineRule="auto"/>
              <w:rPr>
                <w:rFonts w:ascii="Arial" w:hAnsi="Arial" w:cs="Arial"/>
              </w:rPr>
            </w:pPr>
          </w:p>
        </w:tc>
      </w:tr>
      <w:tr w14:paraId="113EDA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33C1C2D2">
            <w:pPr>
              <w:spacing w:after="0" w:line="240" w:lineRule="auto"/>
              <w:rPr>
                <w:rFonts w:ascii="Arial" w:hAnsi="Arial" w:cs="Arial"/>
              </w:rPr>
            </w:pPr>
            <w:r>
              <w:rPr>
                <w:rFonts w:ascii="Arial" w:hAnsi="Arial" w:cs="Arial"/>
              </w:rPr>
              <w:t>TOTAL      .8728      .1828      .5365     1.2424</w:t>
            </w:r>
          </w:p>
        </w:tc>
        <w:tc>
          <w:tcPr>
            <w:tcW w:w="1193" w:type="dxa"/>
            <w:noWrap/>
          </w:tcPr>
          <w:p w14:paraId="2B5BB26E">
            <w:pPr>
              <w:spacing w:after="0" w:line="240" w:lineRule="auto"/>
              <w:rPr>
                <w:rFonts w:ascii="Arial" w:hAnsi="Arial" w:cs="Arial"/>
              </w:rPr>
            </w:pPr>
          </w:p>
        </w:tc>
        <w:tc>
          <w:tcPr>
            <w:tcW w:w="1227" w:type="dxa"/>
            <w:noWrap/>
          </w:tcPr>
          <w:p w14:paraId="77D8EC04">
            <w:pPr>
              <w:spacing w:after="0" w:line="240" w:lineRule="auto"/>
              <w:rPr>
                <w:rFonts w:ascii="Arial" w:hAnsi="Arial" w:cs="Arial"/>
              </w:rPr>
            </w:pPr>
          </w:p>
        </w:tc>
        <w:tc>
          <w:tcPr>
            <w:tcW w:w="1193" w:type="dxa"/>
            <w:noWrap/>
          </w:tcPr>
          <w:p w14:paraId="57E34F49">
            <w:pPr>
              <w:spacing w:after="0" w:line="240" w:lineRule="auto"/>
              <w:rPr>
                <w:rFonts w:ascii="Arial" w:hAnsi="Arial" w:cs="Arial"/>
              </w:rPr>
            </w:pPr>
          </w:p>
        </w:tc>
        <w:tc>
          <w:tcPr>
            <w:tcW w:w="1193" w:type="dxa"/>
            <w:noWrap/>
          </w:tcPr>
          <w:p w14:paraId="46658AD8">
            <w:pPr>
              <w:spacing w:after="0" w:line="240" w:lineRule="auto"/>
              <w:rPr>
                <w:rFonts w:ascii="Arial" w:hAnsi="Arial" w:cs="Arial"/>
              </w:rPr>
            </w:pPr>
          </w:p>
        </w:tc>
        <w:tc>
          <w:tcPr>
            <w:tcW w:w="1015" w:type="dxa"/>
            <w:noWrap/>
          </w:tcPr>
          <w:p w14:paraId="408C6CD1">
            <w:pPr>
              <w:spacing w:after="0" w:line="240" w:lineRule="auto"/>
              <w:rPr>
                <w:rFonts w:ascii="Arial" w:hAnsi="Arial" w:cs="Arial"/>
              </w:rPr>
            </w:pPr>
          </w:p>
        </w:tc>
        <w:tc>
          <w:tcPr>
            <w:tcW w:w="762" w:type="dxa"/>
            <w:noWrap/>
          </w:tcPr>
          <w:p w14:paraId="66375A6D">
            <w:pPr>
              <w:spacing w:after="0" w:line="240" w:lineRule="auto"/>
              <w:rPr>
                <w:rFonts w:ascii="Arial" w:hAnsi="Arial" w:cs="Arial"/>
              </w:rPr>
            </w:pPr>
          </w:p>
        </w:tc>
        <w:tc>
          <w:tcPr>
            <w:tcW w:w="788" w:type="dxa"/>
            <w:noWrap/>
          </w:tcPr>
          <w:p w14:paraId="7494F2E4">
            <w:pPr>
              <w:spacing w:after="0" w:line="240" w:lineRule="auto"/>
              <w:rPr>
                <w:rFonts w:ascii="Arial" w:hAnsi="Arial" w:cs="Arial"/>
              </w:rPr>
            </w:pPr>
          </w:p>
        </w:tc>
        <w:tc>
          <w:tcPr>
            <w:tcW w:w="628" w:type="dxa"/>
            <w:noWrap/>
          </w:tcPr>
          <w:p w14:paraId="1137193B">
            <w:pPr>
              <w:spacing w:after="0" w:line="240" w:lineRule="auto"/>
              <w:rPr>
                <w:rFonts w:ascii="Arial" w:hAnsi="Arial" w:cs="Arial"/>
              </w:rPr>
            </w:pPr>
          </w:p>
        </w:tc>
        <w:tc>
          <w:tcPr>
            <w:tcW w:w="731" w:type="dxa"/>
            <w:noWrap/>
          </w:tcPr>
          <w:p w14:paraId="09CF9E6A">
            <w:pPr>
              <w:spacing w:after="0" w:line="240" w:lineRule="auto"/>
              <w:rPr>
                <w:rFonts w:ascii="Arial" w:hAnsi="Arial" w:cs="Arial"/>
              </w:rPr>
            </w:pPr>
          </w:p>
        </w:tc>
        <w:tc>
          <w:tcPr>
            <w:tcW w:w="508" w:type="dxa"/>
            <w:noWrap/>
          </w:tcPr>
          <w:p w14:paraId="7CFD01E6">
            <w:pPr>
              <w:spacing w:after="0" w:line="240" w:lineRule="auto"/>
              <w:rPr>
                <w:rFonts w:ascii="Arial" w:hAnsi="Arial" w:cs="Arial"/>
              </w:rPr>
            </w:pPr>
          </w:p>
        </w:tc>
      </w:tr>
      <w:tr w14:paraId="2CE6E8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333E1F2C">
            <w:pPr>
              <w:spacing w:after="0" w:line="240" w:lineRule="auto"/>
              <w:rPr>
                <w:rFonts w:ascii="Arial" w:hAnsi="Arial" w:cs="Arial"/>
              </w:rPr>
            </w:pPr>
            <w:r>
              <w:rPr>
                <w:rFonts w:ascii="Arial" w:hAnsi="Arial" w:cs="Arial"/>
              </w:rPr>
              <w:t>Ind1       .1441      .1491     -.1538      .4307</w:t>
            </w:r>
          </w:p>
        </w:tc>
        <w:tc>
          <w:tcPr>
            <w:tcW w:w="1193" w:type="dxa"/>
            <w:noWrap/>
          </w:tcPr>
          <w:p w14:paraId="713EA769">
            <w:pPr>
              <w:spacing w:after="0" w:line="240" w:lineRule="auto"/>
              <w:rPr>
                <w:rFonts w:ascii="Arial" w:hAnsi="Arial" w:cs="Arial"/>
              </w:rPr>
            </w:pPr>
          </w:p>
        </w:tc>
        <w:tc>
          <w:tcPr>
            <w:tcW w:w="1227" w:type="dxa"/>
            <w:noWrap/>
          </w:tcPr>
          <w:p w14:paraId="0BA94B7A">
            <w:pPr>
              <w:spacing w:after="0" w:line="240" w:lineRule="auto"/>
              <w:rPr>
                <w:rFonts w:ascii="Arial" w:hAnsi="Arial" w:cs="Arial"/>
              </w:rPr>
            </w:pPr>
          </w:p>
        </w:tc>
        <w:tc>
          <w:tcPr>
            <w:tcW w:w="1193" w:type="dxa"/>
            <w:noWrap/>
          </w:tcPr>
          <w:p w14:paraId="78C1432F">
            <w:pPr>
              <w:spacing w:after="0" w:line="240" w:lineRule="auto"/>
              <w:rPr>
                <w:rFonts w:ascii="Arial" w:hAnsi="Arial" w:cs="Arial"/>
              </w:rPr>
            </w:pPr>
          </w:p>
        </w:tc>
        <w:tc>
          <w:tcPr>
            <w:tcW w:w="1193" w:type="dxa"/>
            <w:noWrap/>
          </w:tcPr>
          <w:p w14:paraId="293B674C">
            <w:pPr>
              <w:spacing w:after="0" w:line="240" w:lineRule="auto"/>
              <w:rPr>
                <w:rFonts w:ascii="Arial" w:hAnsi="Arial" w:cs="Arial"/>
              </w:rPr>
            </w:pPr>
          </w:p>
        </w:tc>
        <w:tc>
          <w:tcPr>
            <w:tcW w:w="1015" w:type="dxa"/>
            <w:noWrap/>
          </w:tcPr>
          <w:p w14:paraId="66F6A6F3">
            <w:pPr>
              <w:spacing w:after="0" w:line="240" w:lineRule="auto"/>
              <w:rPr>
                <w:rFonts w:ascii="Arial" w:hAnsi="Arial" w:cs="Arial"/>
              </w:rPr>
            </w:pPr>
          </w:p>
        </w:tc>
        <w:tc>
          <w:tcPr>
            <w:tcW w:w="762" w:type="dxa"/>
            <w:noWrap/>
          </w:tcPr>
          <w:p w14:paraId="1F6F980A">
            <w:pPr>
              <w:spacing w:after="0" w:line="240" w:lineRule="auto"/>
              <w:rPr>
                <w:rFonts w:ascii="Arial" w:hAnsi="Arial" w:cs="Arial"/>
              </w:rPr>
            </w:pPr>
          </w:p>
        </w:tc>
        <w:tc>
          <w:tcPr>
            <w:tcW w:w="788" w:type="dxa"/>
            <w:noWrap/>
          </w:tcPr>
          <w:p w14:paraId="1728705B">
            <w:pPr>
              <w:spacing w:after="0" w:line="240" w:lineRule="auto"/>
              <w:rPr>
                <w:rFonts w:ascii="Arial" w:hAnsi="Arial" w:cs="Arial"/>
              </w:rPr>
            </w:pPr>
          </w:p>
        </w:tc>
        <w:tc>
          <w:tcPr>
            <w:tcW w:w="628" w:type="dxa"/>
            <w:noWrap/>
          </w:tcPr>
          <w:p w14:paraId="056B19CB">
            <w:pPr>
              <w:spacing w:after="0" w:line="240" w:lineRule="auto"/>
              <w:rPr>
                <w:rFonts w:ascii="Arial" w:hAnsi="Arial" w:cs="Arial"/>
              </w:rPr>
            </w:pPr>
          </w:p>
        </w:tc>
        <w:tc>
          <w:tcPr>
            <w:tcW w:w="731" w:type="dxa"/>
            <w:noWrap/>
          </w:tcPr>
          <w:p w14:paraId="78C94634">
            <w:pPr>
              <w:spacing w:after="0" w:line="240" w:lineRule="auto"/>
              <w:rPr>
                <w:rFonts w:ascii="Arial" w:hAnsi="Arial" w:cs="Arial"/>
              </w:rPr>
            </w:pPr>
          </w:p>
        </w:tc>
        <w:tc>
          <w:tcPr>
            <w:tcW w:w="508" w:type="dxa"/>
            <w:noWrap/>
          </w:tcPr>
          <w:p w14:paraId="5C972157">
            <w:pPr>
              <w:spacing w:after="0" w:line="240" w:lineRule="auto"/>
              <w:rPr>
                <w:rFonts w:ascii="Arial" w:hAnsi="Arial" w:cs="Arial"/>
              </w:rPr>
            </w:pPr>
          </w:p>
        </w:tc>
      </w:tr>
      <w:tr w14:paraId="158BE5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3173B91F">
            <w:pPr>
              <w:spacing w:after="0" w:line="240" w:lineRule="auto"/>
              <w:rPr>
                <w:rFonts w:ascii="Arial" w:hAnsi="Arial" w:cs="Arial"/>
              </w:rPr>
            </w:pPr>
            <w:r>
              <w:rPr>
                <w:rFonts w:ascii="Arial" w:hAnsi="Arial" w:cs="Arial"/>
              </w:rPr>
              <w:t>Ind2       .2695      .1486      .0155      .6023</w:t>
            </w:r>
          </w:p>
        </w:tc>
        <w:tc>
          <w:tcPr>
            <w:tcW w:w="1193" w:type="dxa"/>
            <w:noWrap/>
          </w:tcPr>
          <w:p w14:paraId="3F919C93">
            <w:pPr>
              <w:spacing w:after="0" w:line="240" w:lineRule="auto"/>
              <w:rPr>
                <w:rFonts w:ascii="Arial" w:hAnsi="Arial" w:cs="Arial"/>
              </w:rPr>
            </w:pPr>
          </w:p>
        </w:tc>
        <w:tc>
          <w:tcPr>
            <w:tcW w:w="1227" w:type="dxa"/>
            <w:noWrap/>
          </w:tcPr>
          <w:p w14:paraId="503083BA">
            <w:pPr>
              <w:spacing w:after="0" w:line="240" w:lineRule="auto"/>
              <w:rPr>
                <w:rFonts w:ascii="Arial" w:hAnsi="Arial" w:cs="Arial"/>
              </w:rPr>
            </w:pPr>
          </w:p>
        </w:tc>
        <w:tc>
          <w:tcPr>
            <w:tcW w:w="1193" w:type="dxa"/>
            <w:noWrap/>
          </w:tcPr>
          <w:p w14:paraId="703A459E">
            <w:pPr>
              <w:spacing w:after="0" w:line="240" w:lineRule="auto"/>
              <w:rPr>
                <w:rFonts w:ascii="Arial" w:hAnsi="Arial" w:cs="Arial"/>
              </w:rPr>
            </w:pPr>
          </w:p>
        </w:tc>
        <w:tc>
          <w:tcPr>
            <w:tcW w:w="1193" w:type="dxa"/>
            <w:noWrap/>
          </w:tcPr>
          <w:p w14:paraId="068DB071">
            <w:pPr>
              <w:spacing w:after="0" w:line="240" w:lineRule="auto"/>
              <w:rPr>
                <w:rFonts w:ascii="Arial" w:hAnsi="Arial" w:cs="Arial"/>
              </w:rPr>
            </w:pPr>
          </w:p>
        </w:tc>
        <w:tc>
          <w:tcPr>
            <w:tcW w:w="1015" w:type="dxa"/>
            <w:noWrap/>
          </w:tcPr>
          <w:p w14:paraId="04B6A437">
            <w:pPr>
              <w:spacing w:after="0" w:line="240" w:lineRule="auto"/>
              <w:rPr>
                <w:rFonts w:ascii="Arial" w:hAnsi="Arial" w:cs="Arial"/>
              </w:rPr>
            </w:pPr>
          </w:p>
        </w:tc>
        <w:tc>
          <w:tcPr>
            <w:tcW w:w="762" w:type="dxa"/>
            <w:noWrap/>
          </w:tcPr>
          <w:p w14:paraId="6DC67831">
            <w:pPr>
              <w:spacing w:after="0" w:line="240" w:lineRule="auto"/>
              <w:rPr>
                <w:rFonts w:ascii="Arial" w:hAnsi="Arial" w:cs="Arial"/>
              </w:rPr>
            </w:pPr>
          </w:p>
        </w:tc>
        <w:tc>
          <w:tcPr>
            <w:tcW w:w="788" w:type="dxa"/>
            <w:noWrap/>
          </w:tcPr>
          <w:p w14:paraId="71FDE210">
            <w:pPr>
              <w:spacing w:after="0" w:line="240" w:lineRule="auto"/>
              <w:rPr>
                <w:rFonts w:ascii="Arial" w:hAnsi="Arial" w:cs="Arial"/>
              </w:rPr>
            </w:pPr>
          </w:p>
        </w:tc>
        <w:tc>
          <w:tcPr>
            <w:tcW w:w="628" w:type="dxa"/>
            <w:noWrap/>
          </w:tcPr>
          <w:p w14:paraId="33D6802A">
            <w:pPr>
              <w:spacing w:after="0" w:line="240" w:lineRule="auto"/>
              <w:rPr>
                <w:rFonts w:ascii="Arial" w:hAnsi="Arial" w:cs="Arial"/>
              </w:rPr>
            </w:pPr>
          </w:p>
        </w:tc>
        <w:tc>
          <w:tcPr>
            <w:tcW w:w="731" w:type="dxa"/>
            <w:noWrap/>
          </w:tcPr>
          <w:p w14:paraId="46FFAAF1">
            <w:pPr>
              <w:spacing w:after="0" w:line="240" w:lineRule="auto"/>
              <w:rPr>
                <w:rFonts w:ascii="Arial" w:hAnsi="Arial" w:cs="Arial"/>
              </w:rPr>
            </w:pPr>
          </w:p>
        </w:tc>
        <w:tc>
          <w:tcPr>
            <w:tcW w:w="508" w:type="dxa"/>
            <w:noWrap/>
          </w:tcPr>
          <w:p w14:paraId="594DB7AA">
            <w:pPr>
              <w:spacing w:after="0" w:line="240" w:lineRule="auto"/>
              <w:rPr>
                <w:rFonts w:ascii="Arial" w:hAnsi="Arial" w:cs="Arial"/>
              </w:rPr>
            </w:pPr>
          </w:p>
        </w:tc>
      </w:tr>
      <w:tr w14:paraId="4E3886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33026CE8">
            <w:pPr>
              <w:spacing w:after="0" w:line="240" w:lineRule="auto"/>
              <w:rPr>
                <w:rFonts w:ascii="Arial" w:hAnsi="Arial" w:cs="Arial"/>
              </w:rPr>
            </w:pPr>
            <w:r>
              <w:rPr>
                <w:rFonts w:ascii="Arial" w:hAnsi="Arial" w:cs="Arial"/>
              </w:rPr>
              <w:t>Ind3       .4591      .1343      .2242      .7462</w:t>
            </w:r>
          </w:p>
        </w:tc>
        <w:tc>
          <w:tcPr>
            <w:tcW w:w="1193" w:type="dxa"/>
            <w:noWrap/>
          </w:tcPr>
          <w:p w14:paraId="7F18C5E3">
            <w:pPr>
              <w:spacing w:after="0" w:line="240" w:lineRule="auto"/>
              <w:rPr>
                <w:rFonts w:ascii="Arial" w:hAnsi="Arial" w:cs="Arial"/>
              </w:rPr>
            </w:pPr>
          </w:p>
        </w:tc>
        <w:tc>
          <w:tcPr>
            <w:tcW w:w="1227" w:type="dxa"/>
            <w:noWrap/>
          </w:tcPr>
          <w:p w14:paraId="746C8BD9">
            <w:pPr>
              <w:spacing w:after="0" w:line="240" w:lineRule="auto"/>
              <w:rPr>
                <w:rFonts w:ascii="Arial" w:hAnsi="Arial" w:cs="Arial"/>
              </w:rPr>
            </w:pPr>
          </w:p>
        </w:tc>
        <w:tc>
          <w:tcPr>
            <w:tcW w:w="1193" w:type="dxa"/>
            <w:noWrap/>
          </w:tcPr>
          <w:p w14:paraId="033E03BD">
            <w:pPr>
              <w:spacing w:after="0" w:line="240" w:lineRule="auto"/>
              <w:rPr>
                <w:rFonts w:ascii="Arial" w:hAnsi="Arial" w:cs="Arial"/>
              </w:rPr>
            </w:pPr>
          </w:p>
        </w:tc>
        <w:tc>
          <w:tcPr>
            <w:tcW w:w="1193" w:type="dxa"/>
            <w:noWrap/>
          </w:tcPr>
          <w:p w14:paraId="7D221F88">
            <w:pPr>
              <w:spacing w:after="0" w:line="240" w:lineRule="auto"/>
              <w:rPr>
                <w:rFonts w:ascii="Arial" w:hAnsi="Arial" w:cs="Arial"/>
              </w:rPr>
            </w:pPr>
          </w:p>
        </w:tc>
        <w:tc>
          <w:tcPr>
            <w:tcW w:w="1015" w:type="dxa"/>
            <w:noWrap/>
          </w:tcPr>
          <w:p w14:paraId="21209541">
            <w:pPr>
              <w:spacing w:after="0" w:line="240" w:lineRule="auto"/>
              <w:rPr>
                <w:rFonts w:ascii="Arial" w:hAnsi="Arial" w:cs="Arial"/>
              </w:rPr>
            </w:pPr>
          </w:p>
        </w:tc>
        <w:tc>
          <w:tcPr>
            <w:tcW w:w="762" w:type="dxa"/>
            <w:noWrap/>
          </w:tcPr>
          <w:p w14:paraId="7A0A97EE">
            <w:pPr>
              <w:spacing w:after="0" w:line="240" w:lineRule="auto"/>
              <w:rPr>
                <w:rFonts w:ascii="Arial" w:hAnsi="Arial" w:cs="Arial"/>
              </w:rPr>
            </w:pPr>
          </w:p>
        </w:tc>
        <w:tc>
          <w:tcPr>
            <w:tcW w:w="788" w:type="dxa"/>
            <w:noWrap/>
          </w:tcPr>
          <w:p w14:paraId="037383F2">
            <w:pPr>
              <w:spacing w:after="0" w:line="240" w:lineRule="auto"/>
              <w:rPr>
                <w:rFonts w:ascii="Arial" w:hAnsi="Arial" w:cs="Arial"/>
              </w:rPr>
            </w:pPr>
          </w:p>
        </w:tc>
        <w:tc>
          <w:tcPr>
            <w:tcW w:w="628" w:type="dxa"/>
            <w:noWrap/>
          </w:tcPr>
          <w:p w14:paraId="01997F69">
            <w:pPr>
              <w:spacing w:after="0" w:line="240" w:lineRule="auto"/>
              <w:rPr>
                <w:rFonts w:ascii="Arial" w:hAnsi="Arial" w:cs="Arial"/>
              </w:rPr>
            </w:pPr>
          </w:p>
        </w:tc>
        <w:tc>
          <w:tcPr>
            <w:tcW w:w="731" w:type="dxa"/>
            <w:noWrap/>
          </w:tcPr>
          <w:p w14:paraId="78B97DDD">
            <w:pPr>
              <w:spacing w:after="0" w:line="240" w:lineRule="auto"/>
              <w:rPr>
                <w:rFonts w:ascii="Arial" w:hAnsi="Arial" w:cs="Arial"/>
              </w:rPr>
            </w:pPr>
          </w:p>
        </w:tc>
        <w:tc>
          <w:tcPr>
            <w:tcW w:w="508" w:type="dxa"/>
            <w:noWrap/>
          </w:tcPr>
          <w:p w14:paraId="7F1E7341">
            <w:pPr>
              <w:spacing w:after="0" w:line="240" w:lineRule="auto"/>
              <w:rPr>
                <w:rFonts w:ascii="Arial" w:hAnsi="Arial" w:cs="Arial"/>
              </w:rPr>
            </w:pPr>
          </w:p>
        </w:tc>
      </w:tr>
      <w:tr w14:paraId="7EE8E6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69911491">
            <w:pPr>
              <w:spacing w:after="0" w:line="240" w:lineRule="auto"/>
              <w:rPr>
                <w:rFonts w:ascii="Arial" w:hAnsi="Arial" w:cs="Arial"/>
              </w:rPr>
            </w:pPr>
          </w:p>
        </w:tc>
        <w:tc>
          <w:tcPr>
            <w:tcW w:w="1193" w:type="dxa"/>
            <w:noWrap/>
          </w:tcPr>
          <w:p w14:paraId="7DCEEF37">
            <w:pPr>
              <w:spacing w:after="0" w:line="240" w:lineRule="auto"/>
              <w:rPr>
                <w:rFonts w:ascii="Arial" w:hAnsi="Arial" w:cs="Arial"/>
              </w:rPr>
            </w:pPr>
          </w:p>
        </w:tc>
        <w:tc>
          <w:tcPr>
            <w:tcW w:w="1227" w:type="dxa"/>
            <w:noWrap/>
          </w:tcPr>
          <w:p w14:paraId="06BC0A71">
            <w:pPr>
              <w:spacing w:after="0" w:line="240" w:lineRule="auto"/>
              <w:rPr>
                <w:rFonts w:ascii="Arial" w:hAnsi="Arial" w:cs="Arial"/>
              </w:rPr>
            </w:pPr>
          </w:p>
        </w:tc>
        <w:tc>
          <w:tcPr>
            <w:tcW w:w="1193" w:type="dxa"/>
            <w:noWrap/>
          </w:tcPr>
          <w:p w14:paraId="76E95575">
            <w:pPr>
              <w:spacing w:after="0" w:line="240" w:lineRule="auto"/>
              <w:rPr>
                <w:rFonts w:ascii="Arial" w:hAnsi="Arial" w:cs="Arial"/>
              </w:rPr>
            </w:pPr>
          </w:p>
        </w:tc>
        <w:tc>
          <w:tcPr>
            <w:tcW w:w="1193" w:type="dxa"/>
            <w:noWrap/>
          </w:tcPr>
          <w:p w14:paraId="7080637C">
            <w:pPr>
              <w:spacing w:after="0" w:line="240" w:lineRule="auto"/>
              <w:rPr>
                <w:rFonts w:ascii="Arial" w:hAnsi="Arial" w:cs="Arial"/>
              </w:rPr>
            </w:pPr>
          </w:p>
        </w:tc>
        <w:tc>
          <w:tcPr>
            <w:tcW w:w="1015" w:type="dxa"/>
            <w:noWrap/>
          </w:tcPr>
          <w:p w14:paraId="0875812A">
            <w:pPr>
              <w:spacing w:after="0" w:line="240" w:lineRule="auto"/>
              <w:rPr>
                <w:rFonts w:ascii="Arial" w:hAnsi="Arial" w:cs="Arial"/>
              </w:rPr>
            </w:pPr>
          </w:p>
        </w:tc>
        <w:tc>
          <w:tcPr>
            <w:tcW w:w="762" w:type="dxa"/>
            <w:noWrap/>
          </w:tcPr>
          <w:p w14:paraId="1EE8D824">
            <w:pPr>
              <w:spacing w:after="0" w:line="240" w:lineRule="auto"/>
              <w:rPr>
                <w:rFonts w:ascii="Arial" w:hAnsi="Arial" w:cs="Arial"/>
              </w:rPr>
            </w:pPr>
          </w:p>
        </w:tc>
        <w:tc>
          <w:tcPr>
            <w:tcW w:w="788" w:type="dxa"/>
            <w:noWrap/>
          </w:tcPr>
          <w:p w14:paraId="65B8932D">
            <w:pPr>
              <w:spacing w:after="0" w:line="240" w:lineRule="auto"/>
              <w:rPr>
                <w:rFonts w:ascii="Arial" w:hAnsi="Arial" w:cs="Arial"/>
              </w:rPr>
            </w:pPr>
          </w:p>
        </w:tc>
        <w:tc>
          <w:tcPr>
            <w:tcW w:w="628" w:type="dxa"/>
            <w:noWrap/>
          </w:tcPr>
          <w:p w14:paraId="74F304BA">
            <w:pPr>
              <w:spacing w:after="0" w:line="240" w:lineRule="auto"/>
              <w:rPr>
                <w:rFonts w:ascii="Arial" w:hAnsi="Arial" w:cs="Arial"/>
              </w:rPr>
            </w:pPr>
          </w:p>
        </w:tc>
        <w:tc>
          <w:tcPr>
            <w:tcW w:w="731" w:type="dxa"/>
            <w:noWrap/>
          </w:tcPr>
          <w:p w14:paraId="2A095C8A">
            <w:pPr>
              <w:spacing w:after="0" w:line="240" w:lineRule="auto"/>
              <w:rPr>
                <w:rFonts w:ascii="Arial" w:hAnsi="Arial" w:cs="Arial"/>
              </w:rPr>
            </w:pPr>
          </w:p>
        </w:tc>
        <w:tc>
          <w:tcPr>
            <w:tcW w:w="508" w:type="dxa"/>
            <w:noWrap/>
          </w:tcPr>
          <w:p w14:paraId="442FF578">
            <w:pPr>
              <w:spacing w:after="0" w:line="240" w:lineRule="auto"/>
              <w:rPr>
                <w:rFonts w:ascii="Arial" w:hAnsi="Arial" w:cs="Arial"/>
              </w:rPr>
            </w:pPr>
          </w:p>
        </w:tc>
      </w:tr>
      <w:tr w14:paraId="7874DF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47E13631">
            <w:pPr>
              <w:spacing w:after="0" w:line="240" w:lineRule="auto"/>
              <w:rPr>
                <w:rFonts w:ascii="Arial" w:hAnsi="Arial" w:cs="Arial"/>
              </w:rPr>
            </w:pPr>
            <w:r>
              <w:rPr>
                <w:rFonts w:ascii="Arial" w:hAnsi="Arial" w:cs="Arial"/>
              </w:rPr>
              <w:t>Indirect effect key:</w:t>
            </w:r>
          </w:p>
        </w:tc>
        <w:tc>
          <w:tcPr>
            <w:tcW w:w="1193" w:type="dxa"/>
            <w:noWrap/>
          </w:tcPr>
          <w:p w14:paraId="25E8CB98">
            <w:pPr>
              <w:spacing w:after="0" w:line="240" w:lineRule="auto"/>
              <w:rPr>
                <w:rFonts w:ascii="Arial" w:hAnsi="Arial" w:cs="Arial"/>
              </w:rPr>
            </w:pPr>
          </w:p>
        </w:tc>
        <w:tc>
          <w:tcPr>
            <w:tcW w:w="1227" w:type="dxa"/>
            <w:noWrap/>
          </w:tcPr>
          <w:p w14:paraId="6ED75F3B">
            <w:pPr>
              <w:spacing w:after="0" w:line="240" w:lineRule="auto"/>
              <w:rPr>
                <w:rFonts w:ascii="Arial" w:hAnsi="Arial" w:cs="Arial"/>
              </w:rPr>
            </w:pPr>
          </w:p>
        </w:tc>
        <w:tc>
          <w:tcPr>
            <w:tcW w:w="1193" w:type="dxa"/>
            <w:noWrap/>
          </w:tcPr>
          <w:p w14:paraId="576D528B">
            <w:pPr>
              <w:spacing w:after="0" w:line="240" w:lineRule="auto"/>
              <w:rPr>
                <w:rFonts w:ascii="Arial" w:hAnsi="Arial" w:cs="Arial"/>
              </w:rPr>
            </w:pPr>
          </w:p>
        </w:tc>
        <w:tc>
          <w:tcPr>
            <w:tcW w:w="1193" w:type="dxa"/>
            <w:noWrap/>
          </w:tcPr>
          <w:p w14:paraId="18047EEE">
            <w:pPr>
              <w:spacing w:after="0" w:line="240" w:lineRule="auto"/>
              <w:rPr>
                <w:rFonts w:ascii="Arial" w:hAnsi="Arial" w:cs="Arial"/>
              </w:rPr>
            </w:pPr>
          </w:p>
        </w:tc>
        <w:tc>
          <w:tcPr>
            <w:tcW w:w="1015" w:type="dxa"/>
            <w:noWrap/>
          </w:tcPr>
          <w:p w14:paraId="7F864188">
            <w:pPr>
              <w:spacing w:after="0" w:line="240" w:lineRule="auto"/>
              <w:rPr>
                <w:rFonts w:ascii="Arial" w:hAnsi="Arial" w:cs="Arial"/>
              </w:rPr>
            </w:pPr>
          </w:p>
        </w:tc>
        <w:tc>
          <w:tcPr>
            <w:tcW w:w="762" w:type="dxa"/>
            <w:noWrap/>
          </w:tcPr>
          <w:p w14:paraId="5C8CECC6">
            <w:pPr>
              <w:spacing w:after="0" w:line="240" w:lineRule="auto"/>
              <w:rPr>
                <w:rFonts w:ascii="Arial" w:hAnsi="Arial" w:cs="Arial"/>
              </w:rPr>
            </w:pPr>
          </w:p>
        </w:tc>
        <w:tc>
          <w:tcPr>
            <w:tcW w:w="788" w:type="dxa"/>
            <w:noWrap/>
          </w:tcPr>
          <w:p w14:paraId="25645733">
            <w:pPr>
              <w:spacing w:after="0" w:line="240" w:lineRule="auto"/>
              <w:rPr>
                <w:rFonts w:ascii="Arial" w:hAnsi="Arial" w:cs="Arial"/>
              </w:rPr>
            </w:pPr>
          </w:p>
        </w:tc>
        <w:tc>
          <w:tcPr>
            <w:tcW w:w="628" w:type="dxa"/>
            <w:noWrap/>
          </w:tcPr>
          <w:p w14:paraId="15720F41">
            <w:pPr>
              <w:spacing w:after="0" w:line="240" w:lineRule="auto"/>
              <w:rPr>
                <w:rFonts w:ascii="Arial" w:hAnsi="Arial" w:cs="Arial"/>
              </w:rPr>
            </w:pPr>
          </w:p>
        </w:tc>
        <w:tc>
          <w:tcPr>
            <w:tcW w:w="731" w:type="dxa"/>
            <w:noWrap/>
          </w:tcPr>
          <w:p w14:paraId="53BFEE47">
            <w:pPr>
              <w:spacing w:after="0" w:line="240" w:lineRule="auto"/>
              <w:rPr>
                <w:rFonts w:ascii="Arial" w:hAnsi="Arial" w:cs="Arial"/>
              </w:rPr>
            </w:pPr>
          </w:p>
        </w:tc>
        <w:tc>
          <w:tcPr>
            <w:tcW w:w="508" w:type="dxa"/>
            <w:noWrap/>
          </w:tcPr>
          <w:p w14:paraId="05250671">
            <w:pPr>
              <w:spacing w:after="0" w:line="240" w:lineRule="auto"/>
              <w:rPr>
                <w:rFonts w:ascii="Arial" w:hAnsi="Arial" w:cs="Arial"/>
              </w:rPr>
            </w:pPr>
          </w:p>
        </w:tc>
      </w:tr>
      <w:tr w14:paraId="7F6417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369E43A0">
            <w:pPr>
              <w:spacing w:after="0" w:line="240" w:lineRule="auto"/>
              <w:rPr>
                <w:rFonts w:ascii="Arial" w:hAnsi="Arial" w:cs="Arial"/>
              </w:rPr>
            </w:pPr>
            <w:r>
              <w:rPr>
                <w:rFonts w:ascii="Arial" w:hAnsi="Arial" w:cs="Arial"/>
              </w:rPr>
              <w:t>Ind1 AIP         -&gt;    PR          -&gt;    PI</w:t>
            </w:r>
          </w:p>
        </w:tc>
        <w:tc>
          <w:tcPr>
            <w:tcW w:w="1193" w:type="dxa"/>
            <w:noWrap/>
          </w:tcPr>
          <w:p w14:paraId="709530A8">
            <w:pPr>
              <w:spacing w:after="0" w:line="240" w:lineRule="auto"/>
              <w:rPr>
                <w:rFonts w:ascii="Arial" w:hAnsi="Arial" w:cs="Arial"/>
              </w:rPr>
            </w:pPr>
          </w:p>
        </w:tc>
        <w:tc>
          <w:tcPr>
            <w:tcW w:w="1227" w:type="dxa"/>
            <w:noWrap/>
          </w:tcPr>
          <w:p w14:paraId="26788D93">
            <w:pPr>
              <w:spacing w:after="0" w:line="240" w:lineRule="auto"/>
              <w:rPr>
                <w:rFonts w:ascii="Arial" w:hAnsi="Arial" w:cs="Arial"/>
              </w:rPr>
            </w:pPr>
          </w:p>
        </w:tc>
        <w:tc>
          <w:tcPr>
            <w:tcW w:w="1193" w:type="dxa"/>
            <w:noWrap/>
          </w:tcPr>
          <w:p w14:paraId="79DC13A5">
            <w:pPr>
              <w:spacing w:after="0" w:line="240" w:lineRule="auto"/>
              <w:rPr>
                <w:rFonts w:ascii="Arial" w:hAnsi="Arial" w:cs="Arial"/>
              </w:rPr>
            </w:pPr>
          </w:p>
        </w:tc>
        <w:tc>
          <w:tcPr>
            <w:tcW w:w="1193" w:type="dxa"/>
            <w:noWrap/>
          </w:tcPr>
          <w:p w14:paraId="0AEA9994">
            <w:pPr>
              <w:spacing w:after="0" w:line="240" w:lineRule="auto"/>
              <w:rPr>
                <w:rFonts w:ascii="Arial" w:hAnsi="Arial" w:cs="Arial"/>
              </w:rPr>
            </w:pPr>
          </w:p>
        </w:tc>
        <w:tc>
          <w:tcPr>
            <w:tcW w:w="1015" w:type="dxa"/>
            <w:noWrap/>
          </w:tcPr>
          <w:p w14:paraId="65128753">
            <w:pPr>
              <w:spacing w:after="0" w:line="240" w:lineRule="auto"/>
              <w:rPr>
                <w:rFonts w:ascii="Arial" w:hAnsi="Arial" w:cs="Arial"/>
              </w:rPr>
            </w:pPr>
          </w:p>
        </w:tc>
        <w:tc>
          <w:tcPr>
            <w:tcW w:w="762" w:type="dxa"/>
            <w:noWrap/>
          </w:tcPr>
          <w:p w14:paraId="12DE5CB6">
            <w:pPr>
              <w:spacing w:after="0" w:line="240" w:lineRule="auto"/>
              <w:rPr>
                <w:rFonts w:ascii="Arial" w:hAnsi="Arial" w:cs="Arial"/>
              </w:rPr>
            </w:pPr>
          </w:p>
        </w:tc>
        <w:tc>
          <w:tcPr>
            <w:tcW w:w="788" w:type="dxa"/>
            <w:noWrap/>
          </w:tcPr>
          <w:p w14:paraId="7797789F">
            <w:pPr>
              <w:spacing w:after="0" w:line="240" w:lineRule="auto"/>
              <w:rPr>
                <w:rFonts w:ascii="Arial" w:hAnsi="Arial" w:cs="Arial"/>
              </w:rPr>
            </w:pPr>
          </w:p>
        </w:tc>
        <w:tc>
          <w:tcPr>
            <w:tcW w:w="628" w:type="dxa"/>
            <w:noWrap/>
          </w:tcPr>
          <w:p w14:paraId="08FB690C">
            <w:pPr>
              <w:spacing w:after="0" w:line="240" w:lineRule="auto"/>
              <w:rPr>
                <w:rFonts w:ascii="Arial" w:hAnsi="Arial" w:cs="Arial"/>
              </w:rPr>
            </w:pPr>
          </w:p>
        </w:tc>
        <w:tc>
          <w:tcPr>
            <w:tcW w:w="731" w:type="dxa"/>
            <w:noWrap/>
          </w:tcPr>
          <w:p w14:paraId="2FF99973">
            <w:pPr>
              <w:spacing w:after="0" w:line="240" w:lineRule="auto"/>
              <w:rPr>
                <w:rFonts w:ascii="Arial" w:hAnsi="Arial" w:cs="Arial"/>
              </w:rPr>
            </w:pPr>
          </w:p>
        </w:tc>
        <w:tc>
          <w:tcPr>
            <w:tcW w:w="508" w:type="dxa"/>
            <w:noWrap/>
          </w:tcPr>
          <w:p w14:paraId="15808B13">
            <w:pPr>
              <w:spacing w:after="0" w:line="240" w:lineRule="auto"/>
              <w:rPr>
                <w:rFonts w:ascii="Arial" w:hAnsi="Arial" w:cs="Arial"/>
              </w:rPr>
            </w:pPr>
          </w:p>
        </w:tc>
      </w:tr>
      <w:tr w14:paraId="2A0121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3DE704F6">
            <w:pPr>
              <w:spacing w:after="0" w:line="240" w:lineRule="auto"/>
              <w:rPr>
                <w:rFonts w:ascii="Arial" w:hAnsi="Arial" w:cs="Arial"/>
              </w:rPr>
            </w:pPr>
            <w:r>
              <w:rPr>
                <w:rFonts w:ascii="Arial" w:hAnsi="Arial" w:cs="Arial"/>
              </w:rPr>
              <w:t>Ind2 AIP         -&gt;    CE          -&gt;    PI</w:t>
            </w:r>
          </w:p>
        </w:tc>
        <w:tc>
          <w:tcPr>
            <w:tcW w:w="1193" w:type="dxa"/>
            <w:noWrap/>
          </w:tcPr>
          <w:p w14:paraId="62B61B52">
            <w:pPr>
              <w:spacing w:after="0" w:line="240" w:lineRule="auto"/>
              <w:rPr>
                <w:rFonts w:ascii="Arial" w:hAnsi="Arial" w:cs="Arial"/>
              </w:rPr>
            </w:pPr>
          </w:p>
        </w:tc>
        <w:tc>
          <w:tcPr>
            <w:tcW w:w="1227" w:type="dxa"/>
            <w:noWrap/>
          </w:tcPr>
          <w:p w14:paraId="7F42FD57">
            <w:pPr>
              <w:spacing w:after="0" w:line="240" w:lineRule="auto"/>
              <w:rPr>
                <w:rFonts w:ascii="Arial" w:hAnsi="Arial" w:cs="Arial"/>
              </w:rPr>
            </w:pPr>
          </w:p>
        </w:tc>
        <w:tc>
          <w:tcPr>
            <w:tcW w:w="1193" w:type="dxa"/>
            <w:noWrap/>
          </w:tcPr>
          <w:p w14:paraId="47FDE9AB">
            <w:pPr>
              <w:spacing w:after="0" w:line="240" w:lineRule="auto"/>
              <w:rPr>
                <w:rFonts w:ascii="Arial" w:hAnsi="Arial" w:cs="Arial"/>
              </w:rPr>
            </w:pPr>
          </w:p>
        </w:tc>
        <w:tc>
          <w:tcPr>
            <w:tcW w:w="1193" w:type="dxa"/>
            <w:noWrap/>
          </w:tcPr>
          <w:p w14:paraId="72FA10B9">
            <w:pPr>
              <w:spacing w:after="0" w:line="240" w:lineRule="auto"/>
              <w:rPr>
                <w:rFonts w:ascii="Arial" w:hAnsi="Arial" w:cs="Arial"/>
              </w:rPr>
            </w:pPr>
          </w:p>
        </w:tc>
        <w:tc>
          <w:tcPr>
            <w:tcW w:w="1015" w:type="dxa"/>
            <w:noWrap/>
          </w:tcPr>
          <w:p w14:paraId="7E606D9C">
            <w:pPr>
              <w:spacing w:after="0" w:line="240" w:lineRule="auto"/>
              <w:rPr>
                <w:rFonts w:ascii="Arial" w:hAnsi="Arial" w:cs="Arial"/>
              </w:rPr>
            </w:pPr>
          </w:p>
        </w:tc>
        <w:tc>
          <w:tcPr>
            <w:tcW w:w="762" w:type="dxa"/>
            <w:noWrap/>
          </w:tcPr>
          <w:p w14:paraId="5459E2CC">
            <w:pPr>
              <w:spacing w:after="0" w:line="240" w:lineRule="auto"/>
              <w:rPr>
                <w:rFonts w:ascii="Arial" w:hAnsi="Arial" w:cs="Arial"/>
              </w:rPr>
            </w:pPr>
          </w:p>
        </w:tc>
        <w:tc>
          <w:tcPr>
            <w:tcW w:w="788" w:type="dxa"/>
            <w:noWrap/>
          </w:tcPr>
          <w:p w14:paraId="175E7FF5">
            <w:pPr>
              <w:spacing w:after="0" w:line="240" w:lineRule="auto"/>
              <w:rPr>
                <w:rFonts w:ascii="Arial" w:hAnsi="Arial" w:cs="Arial"/>
              </w:rPr>
            </w:pPr>
          </w:p>
        </w:tc>
        <w:tc>
          <w:tcPr>
            <w:tcW w:w="628" w:type="dxa"/>
            <w:noWrap/>
          </w:tcPr>
          <w:p w14:paraId="1F5F974C">
            <w:pPr>
              <w:spacing w:after="0" w:line="240" w:lineRule="auto"/>
              <w:rPr>
                <w:rFonts w:ascii="Arial" w:hAnsi="Arial" w:cs="Arial"/>
              </w:rPr>
            </w:pPr>
          </w:p>
        </w:tc>
        <w:tc>
          <w:tcPr>
            <w:tcW w:w="731" w:type="dxa"/>
            <w:noWrap/>
          </w:tcPr>
          <w:p w14:paraId="313C086A">
            <w:pPr>
              <w:spacing w:after="0" w:line="240" w:lineRule="auto"/>
              <w:rPr>
                <w:rFonts w:ascii="Arial" w:hAnsi="Arial" w:cs="Arial"/>
              </w:rPr>
            </w:pPr>
          </w:p>
        </w:tc>
        <w:tc>
          <w:tcPr>
            <w:tcW w:w="508" w:type="dxa"/>
            <w:noWrap/>
          </w:tcPr>
          <w:p w14:paraId="671BA11F">
            <w:pPr>
              <w:spacing w:after="0" w:line="240" w:lineRule="auto"/>
              <w:rPr>
                <w:rFonts w:ascii="Arial" w:hAnsi="Arial" w:cs="Arial"/>
              </w:rPr>
            </w:pPr>
          </w:p>
        </w:tc>
      </w:tr>
      <w:tr w14:paraId="6BB6B5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08718275">
            <w:pPr>
              <w:spacing w:after="0" w:line="240" w:lineRule="auto"/>
              <w:rPr>
                <w:rFonts w:ascii="Arial" w:hAnsi="Arial" w:cs="Arial"/>
              </w:rPr>
            </w:pPr>
            <w:r>
              <w:rPr>
                <w:rFonts w:ascii="Arial" w:hAnsi="Arial" w:cs="Arial"/>
              </w:rPr>
              <w:t>Ind3 AIP         -&gt;    PR          -&gt;    CE          -&gt;    PI</w:t>
            </w:r>
          </w:p>
        </w:tc>
        <w:tc>
          <w:tcPr>
            <w:tcW w:w="1193" w:type="dxa"/>
            <w:noWrap/>
          </w:tcPr>
          <w:p w14:paraId="05A680A0">
            <w:pPr>
              <w:spacing w:after="0" w:line="240" w:lineRule="auto"/>
              <w:rPr>
                <w:rFonts w:ascii="Arial" w:hAnsi="Arial" w:cs="Arial"/>
              </w:rPr>
            </w:pPr>
          </w:p>
        </w:tc>
        <w:tc>
          <w:tcPr>
            <w:tcW w:w="1227" w:type="dxa"/>
            <w:noWrap/>
          </w:tcPr>
          <w:p w14:paraId="5FA11D7D">
            <w:pPr>
              <w:spacing w:after="0" w:line="240" w:lineRule="auto"/>
              <w:rPr>
                <w:rFonts w:ascii="Arial" w:hAnsi="Arial" w:cs="Arial"/>
              </w:rPr>
            </w:pPr>
          </w:p>
        </w:tc>
        <w:tc>
          <w:tcPr>
            <w:tcW w:w="1193" w:type="dxa"/>
            <w:noWrap/>
          </w:tcPr>
          <w:p w14:paraId="42F53A6C">
            <w:pPr>
              <w:spacing w:after="0" w:line="240" w:lineRule="auto"/>
              <w:rPr>
                <w:rFonts w:ascii="Arial" w:hAnsi="Arial" w:cs="Arial"/>
              </w:rPr>
            </w:pPr>
          </w:p>
        </w:tc>
        <w:tc>
          <w:tcPr>
            <w:tcW w:w="1193" w:type="dxa"/>
            <w:noWrap/>
          </w:tcPr>
          <w:p w14:paraId="54CF1E4B">
            <w:pPr>
              <w:spacing w:after="0" w:line="240" w:lineRule="auto"/>
              <w:rPr>
                <w:rFonts w:ascii="Arial" w:hAnsi="Arial" w:cs="Arial"/>
              </w:rPr>
            </w:pPr>
          </w:p>
        </w:tc>
        <w:tc>
          <w:tcPr>
            <w:tcW w:w="1015" w:type="dxa"/>
            <w:noWrap/>
          </w:tcPr>
          <w:p w14:paraId="28CA1404">
            <w:pPr>
              <w:spacing w:after="0" w:line="240" w:lineRule="auto"/>
              <w:rPr>
                <w:rFonts w:ascii="Arial" w:hAnsi="Arial" w:cs="Arial"/>
              </w:rPr>
            </w:pPr>
          </w:p>
        </w:tc>
        <w:tc>
          <w:tcPr>
            <w:tcW w:w="762" w:type="dxa"/>
            <w:noWrap/>
          </w:tcPr>
          <w:p w14:paraId="6B6E9F17">
            <w:pPr>
              <w:spacing w:after="0" w:line="240" w:lineRule="auto"/>
              <w:rPr>
                <w:rFonts w:ascii="Arial" w:hAnsi="Arial" w:cs="Arial"/>
              </w:rPr>
            </w:pPr>
          </w:p>
        </w:tc>
        <w:tc>
          <w:tcPr>
            <w:tcW w:w="788" w:type="dxa"/>
            <w:noWrap/>
          </w:tcPr>
          <w:p w14:paraId="0DDA13B2">
            <w:pPr>
              <w:spacing w:after="0" w:line="240" w:lineRule="auto"/>
              <w:rPr>
                <w:rFonts w:ascii="Arial" w:hAnsi="Arial" w:cs="Arial"/>
              </w:rPr>
            </w:pPr>
          </w:p>
        </w:tc>
        <w:tc>
          <w:tcPr>
            <w:tcW w:w="628" w:type="dxa"/>
            <w:noWrap/>
          </w:tcPr>
          <w:p w14:paraId="02323B28">
            <w:pPr>
              <w:spacing w:after="0" w:line="240" w:lineRule="auto"/>
              <w:rPr>
                <w:rFonts w:ascii="Arial" w:hAnsi="Arial" w:cs="Arial"/>
              </w:rPr>
            </w:pPr>
          </w:p>
        </w:tc>
        <w:tc>
          <w:tcPr>
            <w:tcW w:w="731" w:type="dxa"/>
            <w:noWrap/>
          </w:tcPr>
          <w:p w14:paraId="5C141671">
            <w:pPr>
              <w:spacing w:after="0" w:line="240" w:lineRule="auto"/>
              <w:rPr>
                <w:rFonts w:ascii="Arial" w:hAnsi="Arial" w:cs="Arial"/>
              </w:rPr>
            </w:pPr>
          </w:p>
        </w:tc>
        <w:tc>
          <w:tcPr>
            <w:tcW w:w="508" w:type="dxa"/>
            <w:noWrap/>
          </w:tcPr>
          <w:p w14:paraId="09ADCDA4">
            <w:pPr>
              <w:spacing w:after="0" w:line="240" w:lineRule="auto"/>
              <w:rPr>
                <w:rFonts w:ascii="Arial" w:hAnsi="Arial" w:cs="Arial"/>
              </w:rPr>
            </w:pPr>
          </w:p>
        </w:tc>
      </w:tr>
      <w:tr w14:paraId="217C52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5B6BBC58">
            <w:pPr>
              <w:spacing w:after="0" w:line="240" w:lineRule="auto"/>
              <w:rPr>
                <w:rFonts w:ascii="Arial" w:hAnsi="Arial" w:cs="Arial"/>
              </w:rPr>
            </w:pPr>
          </w:p>
        </w:tc>
        <w:tc>
          <w:tcPr>
            <w:tcW w:w="1193" w:type="dxa"/>
            <w:noWrap/>
          </w:tcPr>
          <w:p w14:paraId="4F256CE3">
            <w:pPr>
              <w:spacing w:after="0" w:line="240" w:lineRule="auto"/>
              <w:rPr>
                <w:rFonts w:ascii="Arial" w:hAnsi="Arial" w:cs="Arial"/>
              </w:rPr>
            </w:pPr>
          </w:p>
        </w:tc>
        <w:tc>
          <w:tcPr>
            <w:tcW w:w="1227" w:type="dxa"/>
            <w:noWrap/>
          </w:tcPr>
          <w:p w14:paraId="69CF1009">
            <w:pPr>
              <w:spacing w:after="0" w:line="240" w:lineRule="auto"/>
              <w:rPr>
                <w:rFonts w:ascii="Arial" w:hAnsi="Arial" w:cs="Arial"/>
              </w:rPr>
            </w:pPr>
          </w:p>
        </w:tc>
        <w:tc>
          <w:tcPr>
            <w:tcW w:w="1193" w:type="dxa"/>
            <w:noWrap/>
          </w:tcPr>
          <w:p w14:paraId="47A725BA">
            <w:pPr>
              <w:spacing w:after="0" w:line="240" w:lineRule="auto"/>
              <w:rPr>
                <w:rFonts w:ascii="Arial" w:hAnsi="Arial" w:cs="Arial"/>
              </w:rPr>
            </w:pPr>
          </w:p>
        </w:tc>
        <w:tc>
          <w:tcPr>
            <w:tcW w:w="1193" w:type="dxa"/>
            <w:noWrap/>
          </w:tcPr>
          <w:p w14:paraId="725F1F18">
            <w:pPr>
              <w:spacing w:after="0" w:line="240" w:lineRule="auto"/>
              <w:rPr>
                <w:rFonts w:ascii="Arial" w:hAnsi="Arial" w:cs="Arial"/>
              </w:rPr>
            </w:pPr>
          </w:p>
        </w:tc>
        <w:tc>
          <w:tcPr>
            <w:tcW w:w="1015" w:type="dxa"/>
            <w:noWrap/>
          </w:tcPr>
          <w:p w14:paraId="4638C358">
            <w:pPr>
              <w:spacing w:after="0" w:line="240" w:lineRule="auto"/>
              <w:rPr>
                <w:rFonts w:ascii="Arial" w:hAnsi="Arial" w:cs="Arial"/>
              </w:rPr>
            </w:pPr>
          </w:p>
        </w:tc>
        <w:tc>
          <w:tcPr>
            <w:tcW w:w="762" w:type="dxa"/>
            <w:noWrap/>
          </w:tcPr>
          <w:p w14:paraId="0AAAE8E7">
            <w:pPr>
              <w:spacing w:after="0" w:line="240" w:lineRule="auto"/>
              <w:rPr>
                <w:rFonts w:ascii="Arial" w:hAnsi="Arial" w:cs="Arial"/>
              </w:rPr>
            </w:pPr>
          </w:p>
        </w:tc>
        <w:tc>
          <w:tcPr>
            <w:tcW w:w="788" w:type="dxa"/>
            <w:noWrap/>
          </w:tcPr>
          <w:p w14:paraId="59B5A8E7">
            <w:pPr>
              <w:spacing w:after="0" w:line="240" w:lineRule="auto"/>
              <w:rPr>
                <w:rFonts w:ascii="Arial" w:hAnsi="Arial" w:cs="Arial"/>
              </w:rPr>
            </w:pPr>
          </w:p>
        </w:tc>
        <w:tc>
          <w:tcPr>
            <w:tcW w:w="628" w:type="dxa"/>
            <w:noWrap/>
          </w:tcPr>
          <w:p w14:paraId="291D8E98">
            <w:pPr>
              <w:spacing w:after="0" w:line="240" w:lineRule="auto"/>
              <w:rPr>
                <w:rFonts w:ascii="Arial" w:hAnsi="Arial" w:cs="Arial"/>
              </w:rPr>
            </w:pPr>
          </w:p>
        </w:tc>
        <w:tc>
          <w:tcPr>
            <w:tcW w:w="731" w:type="dxa"/>
            <w:noWrap/>
          </w:tcPr>
          <w:p w14:paraId="6DF42D8A">
            <w:pPr>
              <w:spacing w:after="0" w:line="240" w:lineRule="auto"/>
              <w:rPr>
                <w:rFonts w:ascii="Arial" w:hAnsi="Arial" w:cs="Arial"/>
              </w:rPr>
            </w:pPr>
          </w:p>
        </w:tc>
        <w:tc>
          <w:tcPr>
            <w:tcW w:w="508" w:type="dxa"/>
            <w:noWrap/>
          </w:tcPr>
          <w:p w14:paraId="4B83FC8C">
            <w:pPr>
              <w:spacing w:after="0" w:line="240" w:lineRule="auto"/>
              <w:rPr>
                <w:rFonts w:ascii="Arial" w:hAnsi="Arial" w:cs="Arial"/>
              </w:rPr>
            </w:pPr>
          </w:p>
        </w:tc>
      </w:tr>
      <w:tr w14:paraId="3045A2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397A1D03">
            <w:pPr>
              <w:spacing w:after="0" w:line="240" w:lineRule="auto"/>
              <w:rPr>
                <w:rFonts w:ascii="Arial" w:hAnsi="Arial" w:cs="Arial"/>
              </w:rPr>
            </w:pPr>
            <w:r>
              <w:rPr>
                <w:rFonts w:ascii="Arial" w:hAnsi="Arial" w:cs="Arial"/>
              </w:rPr>
              <w:t>*********************** ANALYSIS NOTES AND ERRORS ************************</w:t>
            </w:r>
          </w:p>
        </w:tc>
        <w:tc>
          <w:tcPr>
            <w:tcW w:w="1193" w:type="dxa"/>
            <w:noWrap/>
          </w:tcPr>
          <w:p w14:paraId="1CB7DCF9">
            <w:pPr>
              <w:spacing w:after="0" w:line="240" w:lineRule="auto"/>
              <w:rPr>
                <w:rFonts w:ascii="Arial" w:hAnsi="Arial" w:cs="Arial"/>
              </w:rPr>
            </w:pPr>
          </w:p>
        </w:tc>
        <w:tc>
          <w:tcPr>
            <w:tcW w:w="1227" w:type="dxa"/>
            <w:noWrap/>
          </w:tcPr>
          <w:p w14:paraId="54A510FA">
            <w:pPr>
              <w:spacing w:after="0" w:line="240" w:lineRule="auto"/>
              <w:rPr>
                <w:rFonts w:ascii="Arial" w:hAnsi="Arial" w:cs="Arial"/>
              </w:rPr>
            </w:pPr>
          </w:p>
        </w:tc>
        <w:tc>
          <w:tcPr>
            <w:tcW w:w="1193" w:type="dxa"/>
            <w:noWrap/>
          </w:tcPr>
          <w:p w14:paraId="5B891C76">
            <w:pPr>
              <w:spacing w:after="0" w:line="240" w:lineRule="auto"/>
              <w:rPr>
                <w:rFonts w:ascii="Arial" w:hAnsi="Arial" w:cs="Arial"/>
              </w:rPr>
            </w:pPr>
          </w:p>
        </w:tc>
        <w:tc>
          <w:tcPr>
            <w:tcW w:w="1193" w:type="dxa"/>
            <w:noWrap/>
          </w:tcPr>
          <w:p w14:paraId="3615CC4F">
            <w:pPr>
              <w:spacing w:after="0" w:line="240" w:lineRule="auto"/>
              <w:rPr>
                <w:rFonts w:ascii="Arial" w:hAnsi="Arial" w:cs="Arial"/>
              </w:rPr>
            </w:pPr>
          </w:p>
        </w:tc>
        <w:tc>
          <w:tcPr>
            <w:tcW w:w="1015" w:type="dxa"/>
            <w:noWrap/>
          </w:tcPr>
          <w:p w14:paraId="7D4BCCAF">
            <w:pPr>
              <w:spacing w:after="0" w:line="240" w:lineRule="auto"/>
              <w:rPr>
                <w:rFonts w:ascii="Arial" w:hAnsi="Arial" w:cs="Arial"/>
              </w:rPr>
            </w:pPr>
          </w:p>
        </w:tc>
        <w:tc>
          <w:tcPr>
            <w:tcW w:w="762" w:type="dxa"/>
            <w:noWrap/>
          </w:tcPr>
          <w:p w14:paraId="5FF85B8B">
            <w:pPr>
              <w:spacing w:after="0" w:line="240" w:lineRule="auto"/>
              <w:rPr>
                <w:rFonts w:ascii="Arial" w:hAnsi="Arial" w:cs="Arial"/>
              </w:rPr>
            </w:pPr>
          </w:p>
        </w:tc>
        <w:tc>
          <w:tcPr>
            <w:tcW w:w="788" w:type="dxa"/>
            <w:noWrap/>
          </w:tcPr>
          <w:p w14:paraId="55DCDB01">
            <w:pPr>
              <w:spacing w:after="0" w:line="240" w:lineRule="auto"/>
              <w:rPr>
                <w:rFonts w:ascii="Arial" w:hAnsi="Arial" w:cs="Arial"/>
              </w:rPr>
            </w:pPr>
          </w:p>
        </w:tc>
        <w:tc>
          <w:tcPr>
            <w:tcW w:w="628" w:type="dxa"/>
            <w:noWrap/>
          </w:tcPr>
          <w:p w14:paraId="14CAAAB4">
            <w:pPr>
              <w:spacing w:after="0" w:line="240" w:lineRule="auto"/>
              <w:rPr>
                <w:rFonts w:ascii="Arial" w:hAnsi="Arial" w:cs="Arial"/>
              </w:rPr>
            </w:pPr>
          </w:p>
        </w:tc>
        <w:tc>
          <w:tcPr>
            <w:tcW w:w="731" w:type="dxa"/>
            <w:noWrap/>
          </w:tcPr>
          <w:p w14:paraId="3E03801A">
            <w:pPr>
              <w:spacing w:after="0" w:line="240" w:lineRule="auto"/>
              <w:rPr>
                <w:rFonts w:ascii="Arial" w:hAnsi="Arial" w:cs="Arial"/>
              </w:rPr>
            </w:pPr>
          </w:p>
        </w:tc>
        <w:tc>
          <w:tcPr>
            <w:tcW w:w="508" w:type="dxa"/>
            <w:noWrap/>
          </w:tcPr>
          <w:p w14:paraId="27562E94">
            <w:pPr>
              <w:spacing w:after="0" w:line="240" w:lineRule="auto"/>
              <w:rPr>
                <w:rFonts w:ascii="Arial" w:hAnsi="Arial" w:cs="Arial"/>
              </w:rPr>
            </w:pPr>
          </w:p>
        </w:tc>
      </w:tr>
      <w:tr w14:paraId="0B7F7F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7A65E492">
            <w:pPr>
              <w:spacing w:after="0" w:line="240" w:lineRule="auto"/>
              <w:rPr>
                <w:rFonts w:ascii="Arial" w:hAnsi="Arial" w:cs="Arial"/>
              </w:rPr>
            </w:pPr>
          </w:p>
        </w:tc>
        <w:tc>
          <w:tcPr>
            <w:tcW w:w="1193" w:type="dxa"/>
            <w:noWrap/>
          </w:tcPr>
          <w:p w14:paraId="31FEA2CF">
            <w:pPr>
              <w:spacing w:after="0" w:line="240" w:lineRule="auto"/>
              <w:rPr>
                <w:rFonts w:ascii="Arial" w:hAnsi="Arial" w:cs="Arial"/>
              </w:rPr>
            </w:pPr>
          </w:p>
        </w:tc>
        <w:tc>
          <w:tcPr>
            <w:tcW w:w="1227" w:type="dxa"/>
            <w:noWrap/>
          </w:tcPr>
          <w:p w14:paraId="10B8BD16">
            <w:pPr>
              <w:spacing w:after="0" w:line="240" w:lineRule="auto"/>
              <w:rPr>
                <w:rFonts w:ascii="Arial" w:hAnsi="Arial" w:cs="Arial"/>
              </w:rPr>
            </w:pPr>
          </w:p>
        </w:tc>
        <w:tc>
          <w:tcPr>
            <w:tcW w:w="1193" w:type="dxa"/>
            <w:noWrap/>
          </w:tcPr>
          <w:p w14:paraId="1A3ABF53">
            <w:pPr>
              <w:spacing w:after="0" w:line="240" w:lineRule="auto"/>
              <w:rPr>
                <w:rFonts w:ascii="Arial" w:hAnsi="Arial" w:cs="Arial"/>
              </w:rPr>
            </w:pPr>
          </w:p>
        </w:tc>
        <w:tc>
          <w:tcPr>
            <w:tcW w:w="1193" w:type="dxa"/>
            <w:noWrap/>
          </w:tcPr>
          <w:p w14:paraId="5ACA8DD2">
            <w:pPr>
              <w:spacing w:after="0" w:line="240" w:lineRule="auto"/>
              <w:rPr>
                <w:rFonts w:ascii="Arial" w:hAnsi="Arial" w:cs="Arial"/>
              </w:rPr>
            </w:pPr>
          </w:p>
        </w:tc>
        <w:tc>
          <w:tcPr>
            <w:tcW w:w="1015" w:type="dxa"/>
            <w:noWrap/>
          </w:tcPr>
          <w:p w14:paraId="27AF93BF">
            <w:pPr>
              <w:spacing w:after="0" w:line="240" w:lineRule="auto"/>
              <w:rPr>
                <w:rFonts w:ascii="Arial" w:hAnsi="Arial" w:cs="Arial"/>
              </w:rPr>
            </w:pPr>
          </w:p>
        </w:tc>
        <w:tc>
          <w:tcPr>
            <w:tcW w:w="762" w:type="dxa"/>
            <w:noWrap/>
          </w:tcPr>
          <w:p w14:paraId="15C3D3CA">
            <w:pPr>
              <w:spacing w:after="0" w:line="240" w:lineRule="auto"/>
              <w:rPr>
                <w:rFonts w:ascii="Arial" w:hAnsi="Arial" w:cs="Arial"/>
              </w:rPr>
            </w:pPr>
          </w:p>
        </w:tc>
        <w:tc>
          <w:tcPr>
            <w:tcW w:w="788" w:type="dxa"/>
            <w:noWrap/>
          </w:tcPr>
          <w:p w14:paraId="14A0B837">
            <w:pPr>
              <w:spacing w:after="0" w:line="240" w:lineRule="auto"/>
              <w:rPr>
                <w:rFonts w:ascii="Arial" w:hAnsi="Arial" w:cs="Arial"/>
              </w:rPr>
            </w:pPr>
          </w:p>
        </w:tc>
        <w:tc>
          <w:tcPr>
            <w:tcW w:w="628" w:type="dxa"/>
            <w:noWrap/>
          </w:tcPr>
          <w:p w14:paraId="74C7C28F">
            <w:pPr>
              <w:spacing w:after="0" w:line="240" w:lineRule="auto"/>
              <w:rPr>
                <w:rFonts w:ascii="Arial" w:hAnsi="Arial" w:cs="Arial"/>
              </w:rPr>
            </w:pPr>
          </w:p>
        </w:tc>
        <w:tc>
          <w:tcPr>
            <w:tcW w:w="731" w:type="dxa"/>
            <w:noWrap/>
          </w:tcPr>
          <w:p w14:paraId="2E7FEB13">
            <w:pPr>
              <w:spacing w:after="0" w:line="240" w:lineRule="auto"/>
              <w:rPr>
                <w:rFonts w:ascii="Arial" w:hAnsi="Arial" w:cs="Arial"/>
              </w:rPr>
            </w:pPr>
          </w:p>
        </w:tc>
        <w:tc>
          <w:tcPr>
            <w:tcW w:w="508" w:type="dxa"/>
            <w:noWrap/>
          </w:tcPr>
          <w:p w14:paraId="7C6A0CF1">
            <w:pPr>
              <w:spacing w:after="0" w:line="240" w:lineRule="auto"/>
              <w:rPr>
                <w:rFonts w:ascii="Arial" w:hAnsi="Arial" w:cs="Arial"/>
              </w:rPr>
            </w:pPr>
          </w:p>
        </w:tc>
      </w:tr>
      <w:tr w14:paraId="29DC49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355D4834">
            <w:pPr>
              <w:spacing w:after="0" w:line="240" w:lineRule="auto"/>
              <w:rPr>
                <w:rFonts w:ascii="Arial" w:hAnsi="Arial" w:cs="Arial"/>
              </w:rPr>
            </w:pPr>
            <w:r>
              <w:rPr>
                <w:rFonts w:ascii="Arial" w:hAnsi="Arial" w:cs="Arial"/>
              </w:rPr>
              <w:t>Level of confidence for all confidence intervals in output:</w:t>
            </w:r>
          </w:p>
        </w:tc>
        <w:tc>
          <w:tcPr>
            <w:tcW w:w="1193" w:type="dxa"/>
            <w:noWrap/>
          </w:tcPr>
          <w:p w14:paraId="56A7B713">
            <w:pPr>
              <w:spacing w:after="0" w:line="240" w:lineRule="auto"/>
              <w:rPr>
                <w:rFonts w:ascii="Arial" w:hAnsi="Arial" w:cs="Arial"/>
              </w:rPr>
            </w:pPr>
          </w:p>
        </w:tc>
        <w:tc>
          <w:tcPr>
            <w:tcW w:w="1227" w:type="dxa"/>
            <w:noWrap/>
          </w:tcPr>
          <w:p w14:paraId="7B2738FA">
            <w:pPr>
              <w:spacing w:after="0" w:line="240" w:lineRule="auto"/>
              <w:rPr>
                <w:rFonts w:ascii="Arial" w:hAnsi="Arial" w:cs="Arial"/>
              </w:rPr>
            </w:pPr>
          </w:p>
        </w:tc>
        <w:tc>
          <w:tcPr>
            <w:tcW w:w="1193" w:type="dxa"/>
            <w:noWrap/>
          </w:tcPr>
          <w:p w14:paraId="2AC1D04C">
            <w:pPr>
              <w:spacing w:after="0" w:line="240" w:lineRule="auto"/>
              <w:rPr>
                <w:rFonts w:ascii="Arial" w:hAnsi="Arial" w:cs="Arial"/>
              </w:rPr>
            </w:pPr>
          </w:p>
        </w:tc>
        <w:tc>
          <w:tcPr>
            <w:tcW w:w="1193" w:type="dxa"/>
            <w:noWrap/>
          </w:tcPr>
          <w:p w14:paraId="6860C8A7">
            <w:pPr>
              <w:spacing w:after="0" w:line="240" w:lineRule="auto"/>
              <w:rPr>
                <w:rFonts w:ascii="Arial" w:hAnsi="Arial" w:cs="Arial"/>
              </w:rPr>
            </w:pPr>
          </w:p>
        </w:tc>
        <w:tc>
          <w:tcPr>
            <w:tcW w:w="1015" w:type="dxa"/>
            <w:noWrap/>
          </w:tcPr>
          <w:p w14:paraId="63FE8EB9">
            <w:pPr>
              <w:spacing w:after="0" w:line="240" w:lineRule="auto"/>
              <w:rPr>
                <w:rFonts w:ascii="Arial" w:hAnsi="Arial" w:cs="Arial"/>
              </w:rPr>
            </w:pPr>
          </w:p>
        </w:tc>
        <w:tc>
          <w:tcPr>
            <w:tcW w:w="762" w:type="dxa"/>
            <w:noWrap/>
          </w:tcPr>
          <w:p w14:paraId="37B64A2A">
            <w:pPr>
              <w:spacing w:after="0" w:line="240" w:lineRule="auto"/>
              <w:rPr>
                <w:rFonts w:ascii="Arial" w:hAnsi="Arial" w:cs="Arial"/>
              </w:rPr>
            </w:pPr>
          </w:p>
        </w:tc>
        <w:tc>
          <w:tcPr>
            <w:tcW w:w="788" w:type="dxa"/>
            <w:noWrap/>
          </w:tcPr>
          <w:p w14:paraId="674809DE">
            <w:pPr>
              <w:spacing w:after="0" w:line="240" w:lineRule="auto"/>
              <w:rPr>
                <w:rFonts w:ascii="Arial" w:hAnsi="Arial" w:cs="Arial"/>
              </w:rPr>
            </w:pPr>
          </w:p>
        </w:tc>
        <w:tc>
          <w:tcPr>
            <w:tcW w:w="628" w:type="dxa"/>
            <w:noWrap/>
          </w:tcPr>
          <w:p w14:paraId="51AF76F8">
            <w:pPr>
              <w:spacing w:after="0" w:line="240" w:lineRule="auto"/>
              <w:rPr>
                <w:rFonts w:ascii="Arial" w:hAnsi="Arial" w:cs="Arial"/>
              </w:rPr>
            </w:pPr>
          </w:p>
        </w:tc>
        <w:tc>
          <w:tcPr>
            <w:tcW w:w="731" w:type="dxa"/>
            <w:noWrap/>
          </w:tcPr>
          <w:p w14:paraId="5373E275">
            <w:pPr>
              <w:spacing w:after="0" w:line="240" w:lineRule="auto"/>
              <w:rPr>
                <w:rFonts w:ascii="Arial" w:hAnsi="Arial" w:cs="Arial"/>
              </w:rPr>
            </w:pPr>
          </w:p>
        </w:tc>
        <w:tc>
          <w:tcPr>
            <w:tcW w:w="508" w:type="dxa"/>
            <w:noWrap/>
          </w:tcPr>
          <w:p w14:paraId="1FC37E98">
            <w:pPr>
              <w:spacing w:after="0" w:line="240" w:lineRule="auto"/>
              <w:rPr>
                <w:rFonts w:ascii="Arial" w:hAnsi="Arial" w:cs="Arial"/>
              </w:rPr>
            </w:pPr>
          </w:p>
        </w:tc>
      </w:tr>
      <w:tr w14:paraId="48CCEC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03068EB1">
            <w:pPr>
              <w:spacing w:after="0" w:line="240" w:lineRule="auto"/>
              <w:rPr>
                <w:rFonts w:ascii="Arial" w:hAnsi="Arial" w:cs="Arial"/>
              </w:rPr>
            </w:pPr>
            <w:r>
              <w:rPr>
                <w:rFonts w:ascii="Arial" w:hAnsi="Arial" w:cs="Arial"/>
              </w:rPr>
              <w:t xml:space="preserve">  95.0000</w:t>
            </w:r>
          </w:p>
        </w:tc>
        <w:tc>
          <w:tcPr>
            <w:tcW w:w="1193" w:type="dxa"/>
            <w:noWrap/>
          </w:tcPr>
          <w:p w14:paraId="2D9CCF67">
            <w:pPr>
              <w:spacing w:after="0" w:line="240" w:lineRule="auto"/>
              <w:rPr>
                <w:rFonts w:ascii="Arial" w:hAnsi="Arial" w:cs="Arial"/>
              </w:rPr>
            </w:pPr>
          </w:p>
        </w:tc>
        <w:tc>
          <w:tcPr>
            <w:tcW w:w="1227" w:type="dxa"/>
            <w:noWrap/>
          </w:tcPr>
          <w:p w14:paraId="73CD779C">
            <w:pPr>
              <w:spacing w:after="0" w:line="240" w:lineRule="auto"/>
              <w:rPr>
                <w:rFonts w:ascii="Arial" w:hAnsi="Arial" w:cs="Arial"/>
              </w:rPr>
            </w:pPr>
          </w:p>
        </w:tc>
        <w:tc>
          <w:tcPr>
            <w:tcW w:w="1193" w:type="dxa"/>
            <w:noWrap/>
          </w:tcPr>
          <w:p w14:paraId="2C72A0AC">
            <w:pPr>
              <w:spacing w:after="0" w:line="240" w:lineRule="auto"/>
              <w:rPr>
                <w:rFonts w:ascii="Arial" w:hAnsi="Arial" w:cs="Arial"/>
              </w:rPr>
            </w:pPr>
          </w:p>
        </w:tc>
        <w:tc>
          <w:tcPr>
            <w:tcW w:w="1193" w:type="dxa"/>
            <w:noWrap/>
          </w:tcPr>
          <w:p w14:paraId="448AA9D8">
            <w:pPr>
              <w:spacing w:after="0" w:line="240" w:lineRule="auto"/>
              <w:rPr>
                <w:rFonts w:ascii="Arial" w:hAnsi="Arial" w:cs="Arial"/>
              </w:rPr>
            </w:pPr>
          </w:p>
        </w:tc>
        <w:tc>
          <w:tcPr>
            <w:tcW w:w="1015" w:type="dxa"/>
            <w:noWrap/>
          </w:tcPr>
          <w:p w14:paraId="16A2A8A0">
            <w:pPr>
              <w:spacing w:after="0" w:line="240" w:lineRule="auto"/>
              <w:rPr>
                <w:rFonts w:ascii="Arial" w:hAnsi="Arial" w:cs="Arial"/>
              </w:rPr>
            </w:pPr>
          </w:p>
        </w:tc>
        <w:tc>
          <w:tcPr>
            <w:tcW w:w="762" w:type="dxa"/>
            <w:noWrap/>
          </w:tcPr>
          <w:p w14:paraId="792BBDD7">
            <w:pPr>
              <w:spacing w:after="0" w:line="240" w:lineRule="auto"/>
              <w:rPr>
                <w:rFonts w:ascii="Arial" w:hAnsi="Arial" w:cs="Arial"/>
              </w:rPr>
            </w:pPr>
          </w:p>
        </w:tc>
        <w:tc>
          <w:tcPr>
            <w:tcW w:w="788" w:type="dxa"/>
            <w:noWrap/>
          </w:tcPr>
          <w:p w14:paraId="1E1ED865">
            <w:pPr>
              <w:spacing w:after="0" w:line="240" w:lineRule="auto"/>
              <w:rPr>
                <w:rFonts w:ascii="Arial" w:hAnsi="Arial" w:cs="Arial"/>
              </w:rPr>
            </w:pPr>
          </w:p>
        </w:tc>
        <w:tc>
          <w:tcPr>
            <w:tcW w:w="628" w:type="dxa"/>
            <w:noWrap/>
          </w:tcPr>
          <w:p w14:paraId="206054C3">
            <w:pPr>
              <w:spacing w:after="0" w:line="240" w:lineRule="auto"/>
              <w:rPr>
                <w:rFonts w:ascii="Arial" w:hAnsi="Arial" w:cs="Arial"/>
              </w:rPr>
            </w:pPr>
          </w:p>
        </w:tc>
        <w:tc>
          <w:tcPr>
            <w:tcW w:w="731" w:type="dxa"/>
            <w:noWrap/>
          </w:tcPr>
          <w:p w14:paraId="2AA08DEA">
            <w:pPr>
              <w:spacing w:after="0" w:line="240" w:lineRule="auto"/>
              <w:rPr>
                <w:rFonts w:ascii="Arial" w:hAnsi="Arial" w:cs="Arial"/>
              </w:rPr>
            </w:pPr>
          </w:p>
        </w:tc>
        <w:tc>
          <w:tcPr>
            <w:tcW w:w="508" w:type="dxa"/>
            <w:noWrap/>
          </w:tcPr>
          <w:p w14:paraId="6C711203">
            <w:pPr>
              <w:spacing w:after="0" w:line="240" w:lineRule="auto"/>
              <w:rPr>
                <w:rFonts w:ascii="Arial" w:hAnsi="Arial" w:cs="Arial"/>
              </w:rPr>
            </w:pPr>
          </w:p>
        </w:tc>
      </w:tr>
      <w:tr w14:paraId="4A80D3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78917546">
            <w:pPr>
              <w:spacing w:after="0" w:line="240" w:lineRule="auto"/>
              <w:rPr>
                <w:rFonts w:ascii="Arial" w:hAnsi="Arial" w:cs="Arial"/>
              </w:rPr>
            </w:pPr>
          </w:p>
        </w:tc>
        <w:tc>
          <w:tcPr>
            <w:tcW w:w="1193" w:type="dxa"/>
            <w:noWrap/>
          </w:tcPr>
          <w:p w14:paraId="7F4CE694">
            <w:pPr>
              <w:spacing w:after="0" w:line="240" w:lineRule="auto"/>
              <w:rPr>
                <w:rFonts w:ascii="Arial" w:hAnsi="Arial" w:cs="Arial"/>
              </w:rPr>
            </w:pPr>
          </w:p>
        </w:tc>
        <w:tc>
          <w:tcPr>
            <w:tcW w:w="1227" w:type="dxa"/>
            <w:noWrap/>
          </w:tcPr>
          <w:p w14:paraId="4436A830">
            <w:pPr>
              <w:spacing w:after="0" w:line="240" w:lineRule="auto"/>
              <w:rPr>
                <w:rFonts w:ascii="Arial" w:hAnsi="Arial" w:cs="Arial"/>
              </w:rPr>
            </w:pPr>
          </w:p>
        </w:tc>
        <w:tc>
          <w:tcPr>
            <w:tcW w:w="1193" w:type="dxa"/>
            <w:noWrap/>
          </w:tcPr>
          <w:p w14:paraId="7FDF0CFB">
            <w:pPr>
              <w:spacing w:after="0" w:line="240" w:lineRule="auto"/>
              <w:rPr>
                <w:rFonts w:ascii="Arial" w:hAnsi="Arial" w:cs="Arial"/>
              </w:rPr>
            </w:pPr>
          </w:p>
        </w:tc>
        <w:tc>
          <w:tcPr>
            <w:tcW w:w="1193" w:type="dxa"/>
            <w:noWrap/>
          </w:tcPr>
          <w:p w14:paraId="2B01E754">
            <w:pPr>
              <w:spacing w:after="0" w:line="240" w:lineRule="auto"/>
              <w:rPr>
                <w:rFonts w:ascii="Arial" w:hAnsi="Arial" w:cs="Arial"/>
              </w:rPr>
            </w:pPr>
          </w:p>
        </w:tc>
        <w:tc>
          <w:tcPr>
            <w:tcW w:w="1015" w:type="dxa"/>
            <w:noWrap/>
          </w:tcPr>
          <w:p w14:paraId="03145BF5">
            <w:pPr>
              <w:spacing w:after="0" w:line="240" w:lineRule="auto"/>
              <w:rPr>
                <w:rFonts w:ascii="Arial" w:hAnsi="Arial" w:cs="Arial"/>
              </w:rPr>
            </w:pPr>
          </w:p>
        </w:tc>
        <w:tc>
          <w:tcPr>
            <w:tcW w:w="762" w:type="dxa"/>
            <w:noWrap/>
          </w:tcPr>
          <w:p w14:paraId="3F1882B2">
            <w:pPr>
              <w:spacing w:after="0" w:line="240" w:lineRule="auto"/>
              <w:rPr>
                <w:rFonts w:ascii="Arial" w:hAnsi="Arial" w:cs="Arial"/>
              </w:rPr>
            </w:pPr>
          </w:p>
        </w:tc>
        <w:tc>
          <w:tcPr>
            <w:tcW w:w="788" w:type="dxa"/>
            <w:noWrap/>
          </w:tcPr>
          <w:p w14:paraId="2A5AC574">
            <w:pPr>
              <w:spacing w:after="0" w:line="240" w:lineRule="auto"/>
              <w:rPr>
                <w:rFonts w:ascii="Arial" w:hAnsi="Arial" w:cs="Arial"/>
              </w:rPr>
            </w:pPr>
          </w:p>
        </w:tc>
        <w:tc>
          <w:tcPr>
            <w:tcW w:w="628" w:type="dxa"/>
            <w:noWrap/>
          </w:tcPr>
          <w:p w14:paraId="7755B500">
            <w:pPr>
              <w:spacing w:after="0" w:line="240" w:lineRule="auto"/>
              <w:rPr>
                <w:rFonts w:ascii="Arial" w:hAnsi="Arial" w:cs="Arial"/>
              </w:rPr>
            </w:pPr>
          </w:p>
        </w:tc>
        <w:tc>
          <w:tcPr>
            <w:tcW w:w="731" w:type="dxa"/>
            <w:noWrap/>
          </w:tcPr>
          <w:p w14:paraId="2E0DB43E">
            <w:pPr>
              <w:spacing w:after="0" w:line="240" w:lineRule="auto"/>
              <w:rPr>
                <w:rFonts w:ascii="Arial" w:hAnsi="Arial" w:cs="Arial"/>
              </w:rPr>
            </w:pPr>
          </w:p>
        </w:tc>
        <w:tc>
          <w:tcPr>
            <w:tcW w:w="508" w:type="dxa"/>
            <w:noWrap/>
          </w:tcPr>
          <w:p w14:paraId="5EC87016">
            <w:pPr>
              <w:spacing w:after="0" w:line="240" w:lineRule="auto"/>
              <w:rPr>
                <w:rFonts w:ascii="Arial" w:hAnsi="Arial" w:cs="Arial"/>
              </w:rPr>
            </w:pPr>
          </w:p>
        </w:tc>
      </w:tr>
      <w:tr w14:paraId="07488A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4B394251">
            <w:pPr>
              <w:spacing w:after="0" w:line="240" w:lineRule="auto"/>
              <w:rPr>
                <w:rFonts w:ascii="Arial" w:hAnsi="Arial" w:cs="Arial"/>
              </w:rPr>
            </w:pPr>
            <w:r>
              <w:rPr>
                <w:rFonts w:ascii="Arial" w:hAnsi="Arial" w:cs="Arial"/>
              </w:rPr>
              <w:t>Number of bootstrap samples for percentile bootstrap confidence intervals:</w:t>
            </w:r>
          </w:p>
        </w:tc>
        <w:tc>
          <w:tcPr>
            <w:tcW w:w="1193" w:type="dxa"/>
            <w:noWrap/>
          </w:tcPr>
          <w:p w14:paraId="6EB20BB8">
            <w:pPr>
              <w:spacing w:after="0" w:line="240" w:lineRule="auto"/>
              <w:rPr>
                <w:rFonts w:ascii="Arial" w:hAnsi="Arial" w:cs="Arial"/>
              </w:rPr>
            </w:pPr>
          </w:p>
        </w:tc>
        <w:tc>
          <w:tcPr>
            <w:tcW w:w="1227" w:type="dxa"/>
            <w:noWrap/>
          </w:tcPr>
          <w:p w14:paraId="3F787A12">
            <w:pPr>
              <w:spacing w:after="0" w:line="240" w:lineRule="auto"/>
              <w:rPr>
                <w:rFonts w:ascii="Arial" w:hAnsi="Arial" w:cs="Arial"/>
              </w:rPr>
            </w:pPr>
          </w:p>
        </w:tc>
        <w:tc>
          <w:tcPr>
            <w:tcW w:w="1193" w:type="dxa"/>
            <w:noWrap/>
          </w:tcPr>
          <w:p w14:paraId="0BEFD17E">
            <w:pPr>
              <w:spacing w:after="0" w:line="240" w:lineRule="auto"/>
              <w:rPr>
                <w:rFonts w:ascii="Arial" w:hAnsi="Arial" w:cs="Arial"/>
              </w:rPr>
            </w:pPr>
          </w:p>
        </w:tc>
        <w:tc>
          <w:tcPr>
            <w:tcW w:w="1193" w:type="dxa"/>
            <w:noWrap/>
          </w:tcPr>
          <w:p w14:paraId="0A449728">
            <w:pPr>
              <w:spacing w:after="0" w:line="240" w:lineRule="auto"/>
              <w:rPr>
                <w:rFonts w:ascii="Arial" w:hAnsi="Arial" w:cs="Arial"/>
              </w:rPr>
            </w:pPr>
          </w:p>
        </w:tc>
        <w:tc>
          <w:tcPr>
            <w:tcW w:w="1015" w:type="dxa"/>
            <w:noWrap/>
          </w:tcPr>
          <w:p w14:paraId="04679ED8">
            <w:pPr>
              <w:spacing w:after="0" w:line="240" w:lineRule="auto"/>
              <w:rPr>
                <w:rFonts w:ascii="Arial" w:hAnsi="Arial" w:cs="Arial"/>
              </w:rPr>
            </w:pPr>
          </w:p>
        </w:tc>
        <w:tc>
          <w:tcPr>
            <w:tcW w:w="762" w:type="dxa"/>
            <w:noWrap/>
          </w:tcPr>
          <w:p w14:paraId="1645789F">
            <w:pPr>
              <w:spacing w:after="0" w:line="240" w:lineRule="auto"/>
              <w:rPr>
                <w:rFonts w:ascii="Arial" w:hAnsi="Arial" w:cs="Arial"/>
              </w:rPr>
            </w:pPr>
          </w:p>
        </w:tc>
        <w:tc>
          <w:tcPr>
            <w:tcW w:w="788" w:type="dxa"/>
            <w:noWrap/>
          </w:tcPr>
          <w:p w14:paraId="02312F6D">
            <w:pPr>
              <w:spacing w:after="0" w:line="240" w:lineRule="auto"/>
              <w:rPr>
                <w:rFonts w:ascii="Arial" w:hAnsi="Arial" w:cs="Arial"/>
              </w:rPr>
            </w:pPr>
          </w:p>
        </w:tc>
        <w:tc>
          <w:tcPr>
            <w:tcW w:w="628" w:type="dxa"/>
            <w:noWrap/>
          </w:tcPr>
          <w:p w14:paraId="33F51CE6">
            <w:pPr>
              <w:spacing w:after="0" w:line="240" w:lineRule="auto"/>
              <w:rPr>
                <w:rFonts w:ascii="Arial" w:hAnsi="Arial" w:cs="Arial"/>
              </w:rPr>
            </w:pPr>
          </w:p>
        </w:tc>
        <w:tc>
          <w:tcPr>
            <w:tcW w:w="731" w:type="dxa"/>
            <w:noWrap/>
          </w:tcPr>
          <w:p w14:paraId="5D627527">
            <w:pPr>
              <w:spacing w:after="0" w:line="240" w:lineRule="auto"/>
              <w:rPr>
                <w:rFonts w:ascii="Arial" w:hAnsi="Arial" w:cs="Arial"/>
              </w:rPr>
            </w:pPr>
          </w:p>
        </w:tc>
        <w:tc>
          <w:tcPr>
            <w:tcW w:w="508" w:type="dxa"/>
            <w:noWrap/>
          </w:tcPr>
          <w:p w14:paraId="25354298">
            <w:pPr>
              <w:spacing w:after="0" w:line="240" w:lineRule="auto"/>
              <w:rPr>
                <w:rFonts w:ascii="Arial" w:hAnsi="Arial" w:cs="Arial"/>
              </w:rPr>
            </w:pPr>
          </w:p>
        </w:tc>
      </w:tr>
      <w:tr w14:paraId="660F5C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04F61CB5">
            <w:pPr>
              <w:spacing w:after="0" w:line="240" w:lineRule="auto"/>
              <w:rPr>
                <w:rFonts w:ascii="Arial" w:hAnsi="Arial" w:cs="Arial"/>
              </w:rPr>
            </w:pPr>
            <w:r>
              <w:rPr>
                <w:rFonts w:ascii="Arial" w:hAnsi="Arial" w:cs="Arial"/>
              </w:rPr>
              <w:t xml:space="preserve">  5000</w:t>
            </w:r>
          </w:p>
        </w:tc>
        <w:tc>
          <w:tcPr>
            <w:tcW w:w="1193" w:type="dxa"/>
            <w:noWrap/>
          </w:tcPr>
          <w:p w14:paraId="70B7F4D0">
            <w:pPr>
              <w:spacing w:after="0" w:line="240" w:lineRule="auto"/>
              <w:rPr>
                <w:rFonts w:ascii="Arial" w:hAnsi="Arial" w:cs="Arial"/>
              </w:rPr>
            </w:pPr>
          </w:p>
        </w:tc>
        <w:tc>
          <w:tcPr>
            <w:tcW w:w="1227" w:type="dxa"/>
            <w:noWrap/>
          </w:tcPr>
          <w:p w14:paraId="5C37BE15">
            <w:pPr>
              <w:spacing w:after="0" w:line="240" w:lineRule="auto"/>
              <w:rPr>
                <w:rFonts w:ascii="Arial" w:hAnsi="Arial" w:cs="Arial"/>
              </w:rPr>
            </w:pPr>
          </w:p>
        </w:tc>
        <w:tc>
          <w:tcPr>
            <w:tcW w:w="1193" w:type="dxa"/>
            <w:noWrap/>
          </w:tcPr>
          <w:p w14:paraId="61840278">
            <w:pPr>
              <w:spacing w:after="0" w:line="240" w:lineRule="auto"/>
              <w:rPr>
                <w:rFonts w:ascii="Arial" w:hAnsi="Arial" w:cs="Arial"/>
              </w:rPr>
            </w:pPr>
          </w:p>
        </w:tc>
        <w:tc>
          <w:tcPr>
            <w:tcW w:w="1193" w:type="dxa"/>
            <w:noWrap/>
          </w:tcPr>
          <w:p w14:paraId="205FA371">
            <w:pPr>
              <w:spacing w:after="0" w:line="240" w:lineRule="auto"/>
              <w:rPr>
                <w:rFonts w:ascii="Arial" w:hAnsi="Arial" w:cs="Arial"/>
              </w:rPr>
            </w:pPr>
          </w:p>
        </w:tc>
        <w:tc>
          <w:tcPr>
            <w:tcW w:w="1015" w:type="dxa"/>
            <w:noWrap/>
          </w:tcPr>
          <w:p w14:paraId="100DE478">
            <w:pPr>
              <w:spacing w:after="0" w:line="240" w:lineRule="auto"/>
              <w:rPr>
                <w:rFonts w:ascii="Arial" w:hAnsi="Arial" w:cs="Arial"/>
              </w:rPr>
            </w:pPr>
          </w:p>
        </w:tc>
        <w:tc>
          <w:tcPr>
            <w:tcW w:w="762" w:type="dxa"/>
            <w:noWrap/>
          </w:tcPr>
          <w:p w14:paraId="00028ED6">
            <w:pPr>
              <w:spacing w:after="0" w:line="240" w:lineRule="auto"/>
              <w:rPr>
                <w:rFonts w:ascii="Arial" w:hAnsi="Arial" w:cs="Arial"/>
              </w:rPr>
            </w:pPr>
          </w:p>
        </w:tc>
        <w:tc>
          <w:tcPr>
            <w:tcW w:w="788" w:type="dxa"/>
            <w:noWrap/>
          </w:tcPr>
          <w:p w14:paraId="7D2E66E7">
            <w:pPr>
              <w:spacing w:after="0" w:line="240" w:lineRule="auto"/>
              <w:rPr>
                <w:rFonts w:ascii="Arial" w:hAnsi="Arial" w:cs="Arial"/>
              </w:rPr>
            </w:pPr>
          </w:p>
        </w:tc>
        <w:tc>
          <w:tcPr>
            <w:tcW w:w="628" w:type="dxa"/>
            <w:noWrap/>
          </w:tcPr>
          <w:p w14:paraId="782EB0D7">
            <w:pPr>
              <w:spacing w:after="0" w:line="240" w:lineRule="auto"/>
              <w:rPr>
                <w:rFonts w:ascii="Arial" w:hAnsi="Arial" w:cs="Arial"/>
              </w:rPr>
            </w:pPr>
          </w:p>
        </w:tc>
        <w:tc>
          <w:tcPr>
            <w:tcW w:w="731" w:type="dxa"/>
            <w:noWrap/>
          </w:tcPr>
          <w:p w14:paraId="324318B9">
            <w:pPr>
              <w:spacing w:after="0" w:line="240" w:lineRule="auto"/>
              <w:rPr>
                <w:rFonts w:ascii="Arial" w:hAnsi="Arial" w:cs="Arial"/>
              </w:rPr>
            </w:pPr>
          </w:p>
        </w:tc>
        <w:tc>
          <w:tcPr>
            <w:tcW w:w="508" w:type="dxa"/>
            <w:noWrap/>
          </w:tcPr>
          <w:p w14:paraId="53184B58">
            <w:pPr>
              <w:spacing w:after="0" w:line="240" w:lineRule="auto"/>
              <w:rPr>
                <w:rFonts w:ascii="Arial" w:hAnsi="Arial" w:cs="Arial"/>
              </w:rPr>
            </w:pPr>
          </w:p>
        </w:tc>
      </w:tr>
      <w:tr w14:paraId="1DE952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00" w:hRule="atLeast"/>
        </w:trPr>
        <w:tc>
          <w:tcPr>
            <w:tcW w:w="4937" w:type="dxa"/>
            <w:noWrap/>
          </w:tcPr>
          <w:p w14:paraId="765CFCDB">
            <w:pPr>
              <w:spacing w:after="0" w:line="240" w:lineRule="auto"/>
              <w:rPr>
                <w:rFonts w:ascii="Arial" w:hAnsi="Arial" w:cs="Arial"/>
              </w:rPr>
            </w:pPr>
          </w:p>
        </w:tc>
        <w:tc>
          <w:tcPr>
            <w:tcW w:w="1193" w:type="dxa"/>
            <w:noWrap/>
          </w:tcPr>
          <w:p w14:paraId="685D53A5">
            <w:pPr>
              <w:spacing w:after="0" w:line="240" w:lineRule="auto"/>
              <w:rPr>
                <w:rFonts w:ascii="Arial" w:hAnsi="Arial" w:cs="Arial"/>
              </w:rPr>
            </w:pPr>
          </w:p>
        </w:tc>
        <w:tc>
          <w:tcPr>
            <w:tcW w:w="1227" w:type="dxa"/>
            <w:noWrap/>
          </w:tcPr>
          <w:p w14:paraId="5F5EC4F8">
            <w:pPr>
              <w:spacing w:after="0" w:line="240" w:lineRule="auto"/>
              <w:rPr>
                <w:rFonts w:ascii="Arial" w:hAnsi="Arial" w:cs="Arial"/>
              </w:rPr>
            </w:pPr>
          </w:p>
        </w:tc>
        <w:tc>
          <w:tcPr>
            <w:tcW w:w="1193" w:type="dxa"/>
            <w:noWrap/>
          </w:tcPr>
          <w:p w14:paraId="51B74ABD">
            <w:pPr>
              <w:spacing w:after="0" w:line="240" w:lineRule="auto"/>
              <w:rPr>
                <w:rFonts w:ascii="Arial" w:hAnsi="Arial" w:cs="Arial"/>
              </w:rPr>
            </w:pPr>
          </w:p>
        </w:tc>
        <w:tc>
          <w:tcPr>
            <w:tcW w:w="1193" w:type="dxa"/>
            <w:noWrap/>
          </w:tcPr>
          <w:p w14:paraId="7FBB1D08">
            <w:pPr>
              <w:spacing w:after="0" w:line="240" w:lineRule="auto"/>
              <w:rPr>
                <w:rFonts w:ascii="Arial" w:hAnsi="Arial" w:cs="Arial"/>
              </w:rPr>
            </w:pPr>
          </w:p>
        </w:tc>
        <w:tc>
          <w:tcPr>
            <w:tcW w:w="1015" w:type="dxa"/>
            <w:noWrap/>
          </w:tcPr>
          <w:p w14:paraId="4855BD15">
            <w:pPr>
              <w:spacing w:after="0" w:line="240" w:lineRule="auto"/>
              <w:rPr>
                <w:rFonts w:ascii="Arial" w:hAnsi="Arial" w:cs="Arial"/>
              </w:rPr>
            </w:pPr>
          </w:p>
        </w:tc>
        <w:tc>
          <w:tcPr>
            <w:tcW w:w="762" w:type="dxa"/>
            <w:noWrap/>
          </w:tcPr>
          <w:p w14:paraId="1C43AE2A">
            <w:pPr>
              <w:spacing w:after="0" w:line="240" w:lineRule="auto"/>
              <w:rPr>
                <w:rFonts w:ascii="Arial" w:hAnsi="Arial" w:cs="Arial"/>
              </w:rPr>
            </w:pPr>
          </w:p>
        </w:tc>
        <w:tc>
          <w:tcPr>
            <w:tcW w:w="788" w:type="dxa"/>
            <w:noWrap/>
          </w:tcPr>
          <w:p w14:paraId="6B7D4B6F">
            <w:pPr>
              <w:spacing w:after="0" w:line="240" w:lineRule="auto"/>
              <w:rPr>
                <w:rFonts w:ascii="Arial" w:hAnsi="Arial" w:cs="Arial"/>
              </w:rPr>
            </w:pPr>
          </w:p>
        </w:tc>
        <w:tc>
          <w:tcPr>
            <w:tcW w:w="628" w:type="dxa"/>
            <w:noWrap/>
          </w:tcPr>
          <w:p w14:paraId="40C3DAC9">
            <w:pPr>
              <w:spacing w:after="0" w:line="240" w:lineRule="auto"/>
              <w:rPr>
                <w:rFonts w:ascii="Arial" w:hAnsi="Arial" w:cs="Arial"/>
              </w:rPr>
            </w:pPr>
          </w:p>
        </w:tc>
        <w:tc>
          <w:tcPr>
            <w:tcW w:w="731" w:type="dxa"/>
            <w:noWrap/>
          </w:tcPr>
          <w:p w14:paraId="34AD156E">
            <w:pPr>
              <w:spacing w:after="0" w:line="240" w:lineRule="auto"/>
              <w:rPr>
                <w:rFonts w:ascii="Arial" w:hAnsi="Arial" w:cs="Arial"/>
              </w:rPr>
            </w:pPr>
          </w:p>
        </w:tc>
        <w:tc>
          <w:tcPr>
            <w:tcW w:w="508" w:type="dxa"/>
            <w:noWrap/>
          </w:tcPr>
          <w:p w14:paraId="6F1BF094">
            <w:pPr>
              <w:spacing w:after="0" w:line="240" w:lineRule="auto"/>
              <w:rPr>
                <w:rFonts w:ascii="Arial" w:hAnsi="Arial" w:cs="Arial"/>
              </w:rPr>
            </w:pPr>
          </w:p>
        </w:tc>
      </w:tr>
      <w:tr w14:paraId="0EF512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1B1D57FC">
            <w:pPr>
              <w:spacing w:after="0" w:line="240" w:lineRule="auto"/>
              <w:rPr>
                <w:rFonts w:ascii="Arial" w:hAnsi="Arial" w:cs="Arial"/>
              </w:rPr>
            </w:pPr>
            <w:r>
              <w:rPr>
                <w:rFonts w:ascii="Arial" w:hAnsi="Arial" w:cs="Arial"/>
              </w:rPr>
              <w:t>------ END MATRIX -----</w:t>
            </w:r>
          </w:p>
        </w:tc>
        <w:tc>
          <w:tcPr>
            <w:tcW w:w="1193" w:type="dxa"/>
            <w:noWrap/>
          </w:tcPr>
          <w:p w14:paraId="4FC514A5">
            <w:pPr>
              <w:spacing w:after="0" w:line="240" w:lineRule="auto"/>
              <w:rPr>
                <w:rFonts w:ascii="Arial" w:hAnsi="Arial" w:cs="Arial"/>
              </w:rPr>
            </w:pPr>
          </w:p>
        </w:tc>
        <w:tc>
          <w:tcPr>
            <w:tcW w:w="1227" w:type="dxa"/>
            <w:noWrap/>
          </w:tcPr>
          <w:p w14:paraId="56B5DD53">
            <w:pPr>
              <w:spacing w:after="0" w:line="240" w:lineRule="auto"/>
              <w:rPr>
                <w:rFonts w:ascii="Arial" w:hAnsi="Arial" w:cs="Arial"/>
              </w:rPr>
            </w:pPr>
          </w:p>
        </w:tc>
        <w:tc>
          <w:tcPr>
            <w:tcW w:w="1193" w:type="dxa"/>
            <w:noWrap/>
          </w:tcPr>
          <w:p w14:paraId="19F89BC3">
            <w:pPr>
              <w:spacing w:after="0" w:line="240" w:lineRule="auto"/>
              <w:rPr>
                <w:rFonts w:ascii="Arial" w:hAnsi="Arial" w:cs="Arial"/>
              </w:rPr>
            </w:pPr>
          </w:p>
        </w:tc>
        <w:tc>
          <w:tcPr>
            <w:tcW w:w="1193" w:type="dxa"/>
            <w:noWrap/>
          </w:tcPr>
          <w:p w14:paraId="717C3CD0">
            <w:pPr>
              <w:spacing w:after="0" w:line="240" w:lineRule="auto"/>
              <w:rPr>
                <w:rFonts w:ascii="Arial" w:hAnsi="Arial" w:cs="Arial"/>
              </w:rPr>
            </w:pPr>
          </w:p>
        </w:tc>
        <w:tc>
          <w:tcPr>
            <w:tcW w:w="1015" w:type="dxa"/>
            <w:noWrap/>
          </w:tcPr>
          <w:p w14:paraId="4635E183">
            <w:pPr>
              <w:spacing w:after="0" w:line="240" w:lineRule="auto"/>
              <w:rPr>
                <w:rFonts w:ascii="Arial" w:hAnsi="Arial" w:cs="Arial"/>
              </w:rPr>
            </w:pPr>
          </w:p>
        </w:tc>
        <w:tc>
          <w:tcPr>
            <w:tcW w:w="762" w:type="dxa"/>
            <w:noWrap/>
          </w:tcPr>
          <w:p w14:paraId="1C193270">
            <w:pPr>
              <w:spacing w:after="0" w:line="240" w:lineRule="auto"/>
              <w:rPr>
                <w:rFonts w:ascii="Arial" w:hAnsi="Arial" w:cs="Arial"/>
              </w:rPr>
            </w:pPr>
          </w:p>
        </w:tc>
        <w:tc>
          <w:tcPr>
            <w:tcW w:w="788" w:type="dxa"/>
            <w:noWrap/>
          </w:tcPr>
          <w:p w14:paraId="0DB0AFFB">
            <w:pPr>
              <w:spacing w:after="0" w:line="240" w:lineRule="auto"/>
              <w:rPr>
                <w:rFonts w:ascii="Arial" w:hAnsi="Arial" w:cs="Arial"/>
              </w:rPr>
            </w:pPr>
          </w:p>
        </w:tc>
        <w:tc>
          <w:tcPr>
            <w:tcW w:w="628" w:type="dxa"/>
            <w:noWrap/>
          </w:tcPr>
          <w:p w14:paraId="4E5BF9FD">
            <w:pPr>
              <w:spacing w:after="0" w:line="240" w:lineRule="auto"/>
              <w:rPr>
                <w:rFonts w:ascii="Arial" w:hAnsi="Arial" w:cs="Arial"/>
              </w:rPr>
            </w:pPr>
          </w:p>
        </w:tc>
        <w:tc>
          <w:tcPr>
            <w:tcW w:w="731" w:type="dxa"/>
            <w:noWrap/>
          </w:tcPr>
          <w:p w14:paraId="39923587">
            <w:pPr>
              <w:spacing w:after="0" w:line="240" w:lineRule="auto"/>
              <w:rPr>
                <w:rFonts w:ascii="Arial" w:hAnsi="Arial" w:cs="Arial"/>
              </w:rPr>
            </w:pPr>
          </w:p>
        </w:tc>
        <w:tc>
          <w:tcPr>
            <w:tcW w:w="508" w:type="dxa"/>
            <w:noWrap/>
          </w:tcPr>
          <w:p w14:paraId="391C54FC">
            <w:pPr>
              <w:spacing w:after="0" w:line="240" w:lineRule="auto"/>
              <w:rPr>
                <w:rFonts w:ascii="Arial" w:hAnsi="Arial" w:cs="Arial"/>
              </w:rPr>
            </w:pPr>
          </w:p>
        </w:tc>
      </w:tr>
      <w:tr w14:paraId="73140C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6ACCDEA1">
            <w:pPr>
              <w:spacing w:after="0" w:line="240" w:lineRule="auto"/>
              <w:rPr>
                <w:rFonts w:ascii="Arial" w:hAnsi="Arial" w:cs="Arial"/>
              </w:rPr>
            </w:pPr>
          </w:p>
        </w:tc>
        <w:tc>
          <w:tcPr>
            <w:tcW w:w="1193" w:type="dxa"/>
            <w:noWrap/>
          </w:tcPr>
          <w:p w14:paraId="5085B695">
            <w:pPr>
              <w:spacing w:after="0" w:line="240" w:lineRule="auto"/>
              <w:rPr>
                <w:rFonts w:ascii="Arial" w:hAnsi="Arial" w:cs="Arial"/>
              </w:rPr>
            </w:pPr>
          </w:p>
        </w:tc>
        <w:tc>
          <w:tcPr>
            <w:tcW w:w="1227" w:type="dxa"/>
            <w:noWrap/>
          </w:tcPr>
          <w:p w14:paraId="34BA41C7">
            <w:pPr>
              <w:spacing w:after="0" w:line="240" w:lineRule="auto"/>
              <w:rPr>
                <w:rFonts w:ascii="Arial" w:hAnsi="Arial" w:cs="Arial"/>
              </w:rPr>
            </w:pPr>
          </w:p>
        </w:tc>
        <w:tc>
          <w:tcPr>
            <w:tcW w:w="1193" w:type="dxa"/>
            <w:noWrap/>
          </w:tcPr>
          <w:p w14:paraId="687A4C5A">
            <w:pPr>
              <w:spacing w:after="0" w:line="240" w:lineRule="auto"/>
              <w:rPr>
                <w:rFonts w:ascii="Arial" w:hAnsi="Arial" w:cs="Arial"/>
              </w:rPr>
            </w:pPr>
          </w:p>
        </w:tc>
        <w:tc>
          <w:tcPr>
            <w:tcW w:w="1193" w:type="dxa"/>
            <w:noWrap/>
          </w:tcPr>
          <w:p w14:paraId="36D00977">
            <w:pPr>
              <w:spacing w:after="0" w:line="240" w:lineRule="auto"/>
              <w:rPr>
                <w:rFonts w:ascii="Arial" w:hAnsi="Arial" w:cs="Arial"/>
              </w:rPr>
            </w:pPr>
          </w:p>
        </w:tc>
        <w:tc>
          <w:tcPr>
            <w:tcW w:w="1015" w:type="dxa"/>
            <w:noWrap/>
          </w:tcPr>
          <w:p w14:paraId="6607DBDE">
            <w:pPr>
              <w:spacing w:after="0" w:line="240" w:lineRule="auto"/>
              <w:rPr>
                <w:rFonts w:ascii="Arial" w:hAnsi="Arial" w:cs="Arial"/>
              </w:rPr>
            </w:pPr>
          </w:p>
        </w:tc>
        <w:tc>
          <w:tcPr>
            <w:tcW w:w="762" w:type="dxa"/>
            <w:noWrap/>
          </w:tcPr>
          <w:p w14:paraId="568AB1FB">
            <w:pPr>
              <w:spacing w:after="0" w:line="240" w:lineRule="auto"/>
              <w:rPr>
                <w:rFonts w:ascii="Arial" w:hAnsi="Arial" w:cs="Arial"/>
              </w:rPr>
            </w:pPr>
          </w:p>
        </w:tc>
        <w:tc>
          <w:tcPr>
            <w:tcW w:w="788" w:type="dxa"/>
            <w:noWrap/>
          </w:tcPr>
          <w:p w14:paraId="21DADE53">
            <w:pPr>
              <w:spacing w:after="0" w:line="240" w:lineRule="auto"/>
              <w:rPr>
                <w:rFonts w:ascii="Arial" w:hAnsi="Arial" w:cs="Arial"/>
              </w:rPr>
            </w:pPr>
          </w:p>
        </w:tc>
        <w:tc>
          <w:tcPr>
            <w:tcW w:w="628" w:type="dxa"/>
            <w:noWrap/>
          </w:tcPr>
          <w:p w14:paraId="648FDE75">
            <w:pPr>
              <w:spacing w:after="0" w:line="240" w:lineRule="auto"/>
              <w:rPr>
                <w:rFonts w:ascii="Arial" w:hAnsi="Arial" w:cs="Arial"/>
              </w:rPr>
            </w:pPr>
          </w:p>
        </w:tc>
        <w:tc>
          <w:tcPr>
            <w:tcW w:w="731" w:type="dxa"/>
            <w:noWrap/>
          </w:tcPr>
          <w:p w14:paraId="7E561334">
            <w:pPr>
              <w:spacing w:after="0" w:line="240" w:lineRule="auto"/>
              <w:rPr>
                <w:rFonts w:ascii="Arial" w:hAnsi="Arial" w:cs="Arial"/>
              </w:rPr>
            </w:pPr>
          </w:p>
        </w:tc>
        <w:tc>
          <w:tcPr>
            <w:tcW w:w="508" w:type="dxa"/>
            <w:noWrap/>
          </w:tcPr>
          <w:p w14:paraId="472BB6E3">
            <w:pPr>
              <w:spacing w:after="0" w:line="240" w:lineRule="auto"/>
              <w:rPr>
                <w:rFonts w:ascii="Arial" w:hAnsi="Arial" w:cs="Arial"/>
              </w:rPr>
            </w:pPr>
          </w:p>
        </w:tc>
      </w:tr>
      <w:tr w14:paraId="6F6BDE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63247297">
            <w:pPr>
              <w:spacing w:after="0" w:line="240" w:lineRule="auto"/>
              <w:rPr>
                <w:rFonts w:ascii="Arial" w:hAnsi="Arial" w:cs="Arial"/>
              </w:rPr>
            </w:pPr>
          </w:p>
        </w:tc>
        <w:tc>
          <w:tcPr>
            <w:tcW w:w="1193" w:type="dxa"/>
            <w:noWrap/>
          </w:tcPr>
          <w:p w14:paraId="084CED17">
            <w:pPr>
              <w:spacing w:after="0" w:line="240" w:lineRule="auto"/>
              <w:rPr>
                <w:rFonts w:ascii="Arial" w:hAnsi="Arial" w:cs="Arial"/>
              </w:rPr>
            </w:pPr>
          </w:p>
        </w:tc>
        <w:tc>
          <w:tcPr>
            <w:tcW w:w="1227" w:type="dxa"/>
            <w:noWrap/>
          </w:tcPr>
          <w:p w14:paraId="0A3043DB">
            <w:pPr>
              <w:spacing w:after="0" w:line="240" w:lineRule="auto"/>
              <w:rPr>
                <w:rFonts w:ascii="Arial" w:hAnsi="Arial" w:cs="Arial"/>
              </w:rPr>
            </w:pPr>
          </w:p>
        </w:tc>
        <w:tc>
          <w:tcPr>
            <w:tcW w:w="1193" w:type="dxa"/>
            <w:noWrap/>
          </w:tcPr>
          <w:p w14:paraId="78A7DA62">
            <w:pPr>
              <w:spacing w:after="0" w:line="240" w:lineRule="auto"/>
              <w:rPr>
                <w:rFonts w:ascii="Arial" w:hAnsi="Arial" w:cs="Arial"/>
              </w:rPr>
            </w:pPr>
          </w:p>
        </w:tc>
        <w:tc>
          <w:tcPr>
            <w:tcW w:w="1193" w:type="dxa"/>
            <w:noWrap/>
          </w:tcPr>
          <w:p w14:paraId="5A71D9C9">
            <w:pPr>
              <w:spacing w:after="0" w:line="240" w:lineRule="auto"/>
              <w:rPr>
                <w:rFonts w:ascii="Arial" w:hAnsi="Arial" w:cs="Arial"/>
              </w:rPr>
            </w:pPr>
          </w:p>
        </w:tc>
        <w:tc>
          <w:tcPr>
            <w:tcW w:w="1015" w:type="dxa"/>
            <w:noWrap/>
          </w:tcPr>
          <w:p w14:paraId="5CBCDB58">
            <w:pPr>
              <w:spacing w:after="0" w:line="240" w:lineRule="auto"/>
              <w:rPr>
                <w:rFonts w:ascii="Arial" w:hAnsi="Arial" w:cs="Arial"/>
              </w:rPr>
            </w:pPr>
          </w:p>
        </w:tc>
        <w:tc>
          <w:tcPr>
            <w:tcW w:w="762" w:type="dxa"/>
            <w:noWrap/>
          </w:tcPr>
          <w:p w14:paraId="5437AB50">
            <w:pPr>
              <w:spacing w:after="0" w:line="240" w:lineRule="auto"/>
              <w:rPr>
                <w:rFonts w:ascii="Arial" w:hAnsi="Arial" w:cs="Arial"/>
              </w:rPr>
            </w:pPr>
          </w:p>
        </w:tc>
        <w:tc>
          <w:tcPr>
            <w:tcW w:w="788" w:type="dxa"/>
            <w:noWrap/>
          </w:tcPr>
          <w:p w14:paraId="76B40EED">
            <w:pPr>
              <w:spacing w:after="0" w:line="240" w:lineRule="auto"/>
              <w:rPr>
                <w:rFonts w:ascii="Arial" w:hAnsi="Arial" w:cs="Arial"/>
              </w:rPr>
            </w:pPr>
          </w:p>
        </w:tc>
        <w:tc>
          <w:tcPr>
            <w:tcW w:w="628" w:type="dxa"/>
            <w:noWrap/>
          </w:tcPr>
          <w:p w14:paraId="74AD8564">
            <w:pPr>
              <w:spacing w:after="0" w:line="240" w:lineRule="auto"/>
              <w:rPr>
                <w:rFonts w:ascii="Arial" w:hAnsi="Arial" w:cs="Arial"/>
              </w:rPr>
            </w:pPr>
          </w:p>
        </w:tc>
        <w:tc>
          <w:tcPr>
            <w:tcW w:w="731" w:type="dxa"/>
            <w:noWrap/>
          </w:tcPr>
          <w:p w14:paraId="3FE351BA">
            <w:pPr>
              <w:spacing w:after="0" w:line="240" w:lineRule="auto"/>
              <w:rPr>
                <w:rFonts w:ascii="Arial" w:hAnsi="Arial" w:cs="Arial"/>
              </w:rPr>
            </w:pPr>
          </w:p>
        </w:tc>
        <w:tc>
          <w:tcPr>
            <w:tcW w:w="508" w:type="dxa"/>
            <w:noWrap/>
          </w:tcPr>
          <w:p w14:paraId="0EC324EA">
            <w:pPr>
              <w:spacing w:after="0" w:line="240" w:lineRule="auto"/>
              <w:rPr>
                <w:rFonts w:ascii="Arial" w:hAnsi="Arial" w:cs="Arial"/>
              </w:rPr>
            </w:pPr>
          </w:p>
        </w:tc>
      </w:tr>
      <w:tr w14:paraId="743343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4937" w:type="dxa"/>
            <w:noWrap/>
          </w:tcPr>
          <w:p w14:paraId="183FF481">
            <w:pPr>
              <w:spacing w:after="0" w:line="240" w:lineRule="auto"/>
              <w:rPr>
                <w:rFonts w:ascii="Arial" w:hAnsi="Arial" w:cs="Arial"/>
                <w:b/>
                <w:bCs/>
              </w:rPr>
            </w:pPr>
            <w:r>
              <w:rPr>
                <w:rFonts w:ascii="Arial" w:hAnsi="Arial" w:cs="Arial"/>
                <w:b/>
                <w:bCs/>
              </w:rPr>
              <w:t>Explore</w:t>
            </w:r>
          </w:p>
        </w:tc>
        <w:tc>
          <w:tcPr>
            <w:tcW w:w="1193" w:type="dxa"/>
            <w:noWrap/>
          </w:tcPr>
          <w:p w14:paraId="6893BFAB">
            <w:pPr>
              <w:spacing w:after="0" w:line="240" w:lineRule="auto"/>
              <w:rPr>
                <w:rFonts w:ascii="Arial" w:hAnsi="Arial" w:cs="Arial"/>
                <w:b/>
                <w:bCs/>
              </w:rPr>
            </w:pPr>
          </w:p>
        </w:tc>
        <w:tc>
          <w:tcPr>
            <w:tcW w:w="1227" w:type="dxa"/>
            <w:noWrap/>
          </w:tcPr>
          <w:p w14:paraId="072CF5EA">
            <w:pPr>
              <w:spacing w:after="0" w:line="240" w:lineRule="auto"/>
              <w:rPr>
                <w:rFonts w:ascii="Arial" w:hAnsi="Arial" w:cs="Arial"/>
              </w:rPr>
            </w:pPr>
          </w:p>
        </w:tc>
        <w:tc>
          <w:tcPr>
            <w:tcW w:w="1193" w:type="dxa"/>
            <w:noWrap/>
          </w:tcPr>
          <w:p w14:paraId="62E2CFF9">
            <w:pPr>
              <w:spacing w:after="0" w:line="240" w:lineRule="auto"/>
              <w:rPr>
                <w:rFonts w:ascii="Arial" w:hAnsi="Arial" w:cs="Arial"/>
              </w:rPr>
            </w:pPr>
          </w:p>
        </w:tc>
        <w:tc>
          <w:tcPr>
            <w:tcW w:w="1193" w:type="dxa"/>
            <w:noWrap/>
          </w:tcPr>
          <w:p w14:paraId="3251659D">
            <w:pPr>
              <w:spacing w:after="0" w:line="240" w:lineRule="auto"/>
              <w:rPr>
                <w:rFonts w:ascii="Arial" w:hAnsi="Arial" w:cs="Arial"/>
              </w:rPr>
            </w:pPr>
          </w:p>
        </w:tc>
        <w:tc>
          <w:tcPr>
            <w:tcW w:w="1015" w:type="dxa"/>
            <w:noWrap/>
          </w:tcPr>
          <w:p w14:paraId="77B40FEC">
            <w:pPr>
              <w:spacing w:after="0" w:line="240" w:lineRule="auto"/>
              <w:rPr>
                <w:rFonts w:ascii="Arial" w:hAnsi="Arial" w:cs="Arial"/>
              </w:rPr>
            </w:pPr>
          </w:p>
        </w:tc>
        <w:tc>
          <w:tcPr>
            <w:tcW w:w="762" w:type="dxa"/>
            <w:noWrap/>
          </w:tcPr>
          <w:p w14:paraId="51D3D369">
            <w:pPr>
              <w:spacing w:after="0" w:line="240" w:lineRule="auto"/>
              <w:rPr>
                <w:rFonts w:ascii="Arial" w:hAnsi="Arial" w:cs="Arial"/>
              </w:rPr>
            </w:pPr>
          </w:p>
        </w:tc>
        <w:tc>
          <w:tcPr>
            <w:tcW w:w="788" w:type="dxa"/>
            <w:noWrap/>
          </w:tcPr>
          <w:p w14:paraId="46623497">
            <w:pPr>
              <w:spacing w:after="0" w:line="240" w:lineRule="auto"/>
              <w:rPr>
                <w:rFonts w:ascii="Arial" w:hAnsi="Arial" w:cs="Arial"/>
              </w:rPr>
            </w:pPr>
          </w:p>
        </w:tc>
        <w:tc>
          <w:tcPr>
            <w:tcW w:w="628" w:type="dxa"/>
            <w:noWrap/>
          </w:tcPr>
          <w:p w14:paraId="40886FB4">
            <w:pPr>
              <w:spacing w:after="0" w:line="240" w:lineRule="auto"/>
              <w:rPr>
                <w:rFonts w:ascii="Arial" w:hAnsi="Arial" w:cs="Arial"/>
              </w:rPr>
            </w:pPr>
          </w:p>
        </w:tc>
        <w:tc>
          <w:tcPr>
            <w:tcW w:w="731" w:type="dxa"/>
            <w:noWrap/>
          </w:tcPr>
          <w:p w14:paraId="4D3226FA">
            <w:pPr>
              <w:spacing w:after="0" w:line="240" w:lineRule="auto"/>
              <w:rPr>
                <w:rFonts w:ascii="Arial" w:hAnsi="Arial" w:cs="Arial"/>
              </w:rPr>
            </w:pPr>
          </w:p>
        </w:tc>
        <w:tc>
          <w:tcPr>
            <w:tcW w:w="508" w:type="dxa"/>
            <w:noWrap/>
          </w:tcPr>
          <w:p w14:paraId="180E35D1">
            <w:pPr>
              <w:spacing w:after="0" w:line="240" w:lineRule="auto"/>
              <w:rPr>
                <w:rFonts w:ascii="Arial" w:hAnsi="Arial" w:cs="Arial"/>
              </w:rPr>
            </w:pPr>
          </w:p>
        </w:tc>
      </w:tr>
      <w:tr w14:paraId="24EF03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6DA234C7">
            <w:pPr>
              <w:spacing w:after="0" w:line="240" w:lineRule="auto"/>
              <w:rPr>
                <w:rFonts w:ascii="Arial" w:hAnsi="Arial" w:cs="Arial"/>
              </w:rPr>
            </w:pPr>
          </w:p>
        </w:tc>
        <w:tc>
          <w:tcPr>
            <w:tcW w:w="1193" w:type="dxa"/>
            <w:noWrap/>
          </w:tcPr>
          <w:p w14:paraId="02CFABB6">
            <w:pPr>
              <w:spacing w:after="0" w:line="240" w:lineRule="auto"/>
              <w:rPr>
                <w:rFonts w:ascii="Arial" w:hAnsi="Arial" w:cs="Arial"/>
              </w:rPr>
            </w:pPr>
          </w:p>
        </w:tc>
        <w:tc>
          <w:tcPr>
            <w:tcW w:w="1227" w:type="dxa"/>
            <w:noWrap/>
          </w:tcPr>
          <w:p w14:paraId="73FB0A81">
            <w:pPr>
              <w:spacing w:after="0" w:line="240" w:lineRule="auto"/>
              <w:rPr>
                <w:rFonts w:ascii="Arial" w:hAnsi="Arial" w:cs="Arial"/>
              </w:rPr>
            </w:pPr>
          </w:p>
        </w:tc>
        <w:tc>
          <w:tcPr>
            <w:tcW w:w="1193" w:type="dxa"/>
            <w:noWrap/>
          </w:tcPr>
          <w:p w14:paraId="00CEE936">
            <w:pPr>
              <w:spacing w:after="0" w:line="240" w:lineRule="auto"/>
              <w:rPr>
                <w:rFonts w:ascii="Arial" w:hAnsi="Arial" w:cs="Arial"/>
              </w:rPr>
            </w:pPr>
          </w:p>
        </w:tc>
        <w:tc>
          <w:tcPr>
            <w:tcW w:w="1193" w:type="dxa"/>
            <w:noWrap/>
          </w:tcPr>
          <w:p w14:paraId="1CD567DA">
            <w:pPr>
              <w:spacing w:after="0" w:line="240" w:lineRule="auto"/>
              <w:rPr>
                <w:rFonts w:ascii="Arial" w:hAnsi="Arial" w:cs="Arial"/>
              </w:rPr>
            </w:pPr>
          </w:p>
        </w:tc>
        <w:tc>
          <w:tcPr>
            <w:tcW w:w="1015" w:type="dxa"/>
            <w:noWrap/>
          </w:tcPr>
          <w:p w14:paraId="41FDE89E">
            <w:pPr>
              <w:spacing w:after="0" w:line="240" w:lineRule="auto"/>
              <w:rPr>
                <w:rFonts w:ascii="Arial" w:hAnsi="Arial" w:cs="Arial"/>
              </w:rPr>
            </w:pPr>
          </w:p>
        </w:tc>
        <w:tc>
          <w:tcPr>
            <w:tcW w:w="762" w:type="dxa"/>
            <w:noWrap/>
          </w:tcPr>
          <w:p w14:paraId="44D1D33F">
            <w:pPr>
              <w:spacing w:after="0" w:line="240" w:lineRule="auto"/>
              <w:rPr>
                <w:rFonts w:ascii="Arial" w:hAnsi="Arial" w:cs="Arial"/>
              </w:rPr>
            </w:pPr>
          </w:p>
        </w:tc>
        <w:tc>
          <w:tcPr>
            <w:tcW w:w="788" w:type="dxa"/>
            <w:noWrap/>
          </w:tcPr>
          <w:p w14:paraId="40A1F1F3">
            <w:pPr>
              <w:spacing w:after="0" w:line="240" w:lineRule="auto"/>
              <w:rPr>
                <w:rFonts w:ascii="Arial" w:hAnsi="Arial" w:cs="Arial"/>
              </w:rPr>
            </w:pPr>
          </w:p>
        </w:tc>
        <w:tc>
          <w:tcPr>
            <w:tcW w:w="628" w:type="dxa"/>
            <w:noWrap/>
          </w:tcPr>
          <w:p w14:paraId="1FCBDDDB">
            <w:pPr>
              <w:spacing w:after="0" w:line="240" w:lineRule="auto"/>
              <w:rPr>
                <w:rFonts w:ascii="Arial" w:hAnsi="Arial" w:cs="Arial"/>
              </w:rPr>
            </w:pPr>
          </w:p>
        </w:tc>
        <w:tc>
          <w:tcPr>
            <w:tcW w:w="731" w:type="dxa"/>
            <w:noWrap/>
          </w:tcPr>
          <w:p w14:paraId="6B0AE795">
            <w:pPr>
              <w:spacing w:after="0" w:line="240" w:lineRule="auto"/>
              <w:rPr>
                <w:rFonts w:ascii="Arial" w:hAnsi="Arial" w:cs="Arial"/>
              </w:rPr>
            </w:pPr>
          </w:p>
        </w:tc>
        <w:tc>
          <w:tcPr>
            <w:tcW w:w="508" w:type="dxa"/>
            <w:noWrap/>
          </w:tcPr>
          <w:p w14:paraId="1C6334D8">
            <w:pPr>
              <w:spacing w:after="0" w:line="240" w:lineRule="auto"/>
              <w:rPr>
                <w:rFonts w:ascii="Arial" w:hAnsi="Arial" w:cs="Arial"/>
              </w:rPr>
            </w:pPr>
          </w:p>
        </w:tc>
      </w:tr>
      <w:tr w14:paraId="3CD6BB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006EFECB">
            <w:pPr>
              <w:spacing w:after="0" w:line="240" w:lineRule="auto"/>
              <w:rPr>
                <w:rFonts w:ascii="Arial" w:hAnsi="Arial" w:cs="Arial"/>
              </w:rPr>
            </w:pPr>
          </w:p>
        </w:tc>
        <w:tc>
          <w:tcPr>
            <w:tcW w:w="1193" w:type="dxa"/>
            <w:noWrap/>
          </w:tcPr>
          <w:p w14:paraId="3D316DC4">
            <w:pPr>
              <w:spacing w:after="0" w:line="240" w:lineRule="auto"/>
              <w:rPr>
                <w:rFonts w:ascii="Arial" w:hAnsi="Arial" w:cs="Arial"/>
              </w:rPr>
            </w:pPr>
          </w:p>
        </w:tc>
        <w:tc>
          <w:tcPr>
            <w:tcW w:w="1227" w:type="dxa"/>
            <w:noWrap/>
          </w:tcPr>
          <w:p w14:paraId="2C4CBEA3">
            <w:pPr>
              <w:spacing w:after="0" w:line="240" w:lineRule="auto"/>
              <w:rPr>
                <w:rFonts w:ascii="Arial" w:hAnsi="Arial" w:cs="Arial"/>
              </w:rPr>
            </w:pPr>
          </w:p>
        </w:tc>
        <w:tc>
          <w:tcPr>
            <w:tcW w:w="1193" w:type="dxa"/>
            <w:noWrap/>
          </w:tcPr>
          <w:p w14:paraId="173A4EA1">
            <w:pPr>
              <w:spacing w:after="0" w:line="240" w:lineRule="auto"/>
              <w:rPr>
                <w:rFonts w:ascii="Arial" w:hAnsi="Arial" w:cs="Arial"/>
              </w:rPr>
            </w:pPr>
          </w:p>
        </w:tc>
        <w:tc>
          <w:tcPr>
            <w:tcW w:w="1193" w:type="dxa"/>
            <w:noWrap/>
          </w:tcPr>
          <w:p w14:paraId="32E7410B">
            <w:pPr>
              <w:spacing w:after="0" w:line="240" w:lineRule="auto"/>
              <w:rPr>
                <w:rFonts w:ascii="Arial" w:hAnsi="Arial" w:cs="Arial"/>
              </w:rPr>
            </w:pPr>
          </w:p>
        </w:tc>
        <w:tc>
          <w:tcPr>
            <w:tcW w:w="1015" w:type="dxa"/>
            <w:noWrap/>
          </w:tcPr>
          <w:p w14:paraId="6CB71291">
            <w:pPr>
              <w:spacing w:after="0" w:line="240" w:lineRule="auto"/>
              <w:rPr>
                <w:rFonts w:ascii="Arial" w:hAnsi="Arial" w:cs="Arial"/>
              </w:rPr>
            </w:pPr>
          </w:p>
        </w:tc>
        <w:tc>
          <w:tcPr>
            <w:tcW w:w="762" w:type="dxa"/>
            <w:noWrap/>
          </w:tcPr>
          <w:p w14:paraId="46504122">
            <w:pPr>
              <w:spacing w:after="0" w:line="240" w:lineRule="auto"/>
              <w:rPr>
                <w:rFonts w:ascii="Arial" w:hAnsi="Arial" w:cs="Arial"/>
              </w:rPr>
            </w:pPr>
          </w:p>
        </w:tc>
        <w:tc>
          <w:tcPr>
            <w:tcW w:w="788" w:type="dxa"/>
            <w:noWrap/>
          </w:tcPr>
          <w:p w14:paraId="0FDF83F4">
            <w:pPr>
              <w:spacing w:after="0" w:line="240" w:lineRule="auto"/>
              <w:rPr>
                <w:rFonts w:ascii="Arial" w:hAnsi="Arial" w:cs="Arial"/>
              </w:rPr>
            </w:pPr>
          </w:p>
        </w:tc>
        <w:tc>
          <w:tcPr>
            <w:tcW w:w="628" w:type="dxa"/>
            <w:noWrap/>
          </w:tcPr>
          <w:p w14:paraId="0CD5EFE0">
            <w:pPr>
              <w:spacing w:after="0" w:line="240" w:lineRule="auto"/>
              <w:rPr>
                <w:rFonts w:ascii="Arial" w:hAnsi="Arial" w:cs="Arial"/>
              </w:rPr>
            </w:pPr>
          </w:p>
        </w:tc>
        <w:tc>
          <w:tcPr>
            <w:tcW w:w="731" w:type="dxa"/>
            <w:noWrap/>
          </w:tcPr>
          <w:p w14:paraId="06601BC0">
            <w:pPr>
              <w:spacing w:after="0" w:line="240" w:lineRule="auto"/>
              <w:rPr>
                <w:rFonts w:ascii="Arial" w:hAnsi="Arial" w:cs="Arial"/>
              </w:rPr>
            </w:pPr>
          </w:p>
        </w:tc>
        <w:tc>
          <w:tcPr>
            <w:tcW w:w="508" w:type="dxa"/>
            <w:noWrap/>
          </w:tcPr>
          <w:p w14:paraId="30155125">
            <w:pPr>
              <w:spacing w:after="0" w:line="240" w:lineRule="auto"/>
              <w:rPr>
                <w:rFonts w:ascii="Arial" w:hAnsi="Arial" w:cs="Arial"/>
              </w:rPr>
            </w:pPr>
          </w:p>
        </w:tc>
      </w:tr>
      <w:tr w14:paraId="284262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11520" w:type="dxa"/>
            <w:gridSpan w:val="7"/>
          </w:tcPr>
          <w:p w14:paraId="14DE4D68">
            <w:pPr>
              <w:spacing w:after="0" w:line="240" w:lineRule="auto"/>
              <w:rPr>
                <w:rFonts w:ascii="Arial" w:hAnsi="Arial" w:cs="Arial"/>
                <w:b/>
                <w:bCs/>
              </w:rPr>
            </w:pPr>
            <w:r>
              <w:rPr>
                <w:rFonts w:ascii="Arial" w:hAnsi="Arial" w:cs="Arial"/>
                <w:b/>
                <w:bCs/>
              </w:rPr>
              <w:t>Case Processing Summary</w:t>
            </w:r>
          </w:p>
        </w:tc>
        <w:tc>
          <w:tcPr>
            <w:tcW w:w="788" w:type="dxa"/>
            <w:noWrap/>
          </w:tcPr>
          <w:p w14:paraId="2F4C3CDD">
            <w:pPr>
              <w:spacing w:after="0" w:line="240" w:lineRule="auto"/>
              <w:rPr>
                <w:rFonts w:ascii="Arial" w:hAnsi="Arial" w:cs="Arial"/>
                <w:b/>
                <w:bCs/>
              </w:rPr>
            </w:pPr>
          </w:p>
        </w:tc>
        <w:tc>
          <w:tcPr>
            <w:tcW w:w="628" w:type="dxa"/>
            <w:noWrap/>
          </w:tcPr>
          <w:p w14:paraId="1AC7B8F6">
            <w:pPr>
              <w:spacing w:after="0" w:line="240" w:lineRule="auto"/>
              <w:rPr>
                <w:rFonts w:ascii="Arial" w:hAnsi="Arial" w:cs="Arial"/>
              </w:rPr>
            </w:pPr>
          </w:p>
        </w:tc>
        <w:tc>
          <w:tcPr>
            <w:tcW w:w="731" w:type="dxa"/>
            <w:noWrap/>
          </w:tcPr>
          <w:p w14:paraId="7B0F8490">
            <w:pPr>
              <w:spacing w:after="0" w:line="240" w:lineRule="auto"/>
              <w:rPr>
                <w:rFonts w:ascii="Arial" w:hAnsi="Arial" w:cs="Arial"/>
              </w:rPr>
            </w:pPr>
          </w:p>
        </w:tc>
        <w:tc>
          <w:tcPr>
            <w:tcW w:w="508" w:type="dxa"/>
            <w:noWrap/>
          </w:tcPr>
          <w:p w14:paraId="1D5D884B">
            <w:pPr>
              <w:spacing w:after="0" w:line="240" w:lineRule="auto"/>
              <w:rPr>
                <w:rFonts w:ascii="Arial" w:hAnsi="Arial" w:cs="Arial"/>
              </w:rPr>
            </w:pPr>
          </w:p>
        </w:tc>
      </w:tr>
      <w:tr w14:paraId="79DA4E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trPr>
        <w:tc>
          <w:tcPr>
            <w:tcW w:w="4937" w:type="dxa"/>
            <w:vMerge w:val="restart"/>
          </w:tcPr>
          <w:p w14:paraId="15B6F2D8">
            <w:pPr>
              <w:spacing w:after="0" w:line="240" w:lineRule="auto"/>
              <w:rPr>
                <w:rFonts w:ascii="Arial" w:hAnsi="Arial" w:cs="Arial"/>
              </w:rPr>
            </w:pPr>
            <w:r>
              <w:rPr>
                <w:rFonts w:ascii="Arial" w:hAnsi="Arial" w:cs="Arial"/>
              </w:rPr>
              <w:t> </w:t>
            </w:r>
          </w:p>
        </w:tc>
        <w:tc>
          <w:tcPr>
            <w:tcW w:w="6583" w:type="dxa"/>
            <w:gridSpan w:val="6"/>
          </w:tcPr>
          <w:p w14:paraId="268F1592">
            <w:pPr>
              <w:spacing w:after="0" w:line="240" w:lineRule="auto"/>
              <w:rPr>
                <w:rFonts w:ascii="Arial" w:hAnsi="Arial" w:cs="Arial"/>
              </w:rPr>
            </w:pPr>
            <w:r>
              <w:rPr>
                <w:rFonts w:ascii="Arial" w:hAnsi="Arial" w:cs="Arial"/>
              </w:rPr>
              <w:t>Cases</w:t>
            </w:r>
          </w:p>
        </w:tc>
        <w:tc>
          <w:tcPr>
            <w:tcW w:w="788" w:type="dxa"/>
            <w:noWrap/>
          </w:tcPr>
          <w:p w14:paraId="5A3B585B">
            <w:pPr>
              <w:spacing w:after="0" w:line="240" w:lineRule="auto"/>
              <w:rPr>
                <w:rFonts w:ascii="Arial" w:hAnsi="Arial" w:cs="Arial"/>
              </w:rPr>
            </w:pPr>
          </w:p>
        </w:tc>
        <w:tc>
          <w:tcPr>
            <w:tcW w:w="628" w:type="dxa"/>
            <w:noWrap/>
          </w:tcPr>
          <w:p w14:paraId="31B97E7D">
            <w:pPr>
              <w:spacing w:after="0" w:line="240" w:lineRule="auto"/>
              <w:rPr>
                <w:rFonts w:ascii="Arial" w:hAnsi="Arial" w:cs="Arial"/>
              </w:rPr>
            </w:pPr>
          </w:p>
        </w:tc>
        <w:tc>
          <w:tcPr>
            <w:tcW w:w="731" w:type="dxa"/>
            <w:noWrap/>
          </w:tcPr>
          <w:p w14:paraId="34365CAD">
            <w:pPr>
              <w:spacing w:after="0" w:line="240" w:lineRule="auto"/>
              <w:rPr>
                <w:rFonts w:ascii="Arial" w:hAnsi="Arial" w:cs="Arial"/>
              </w:rPr>
            </w:pPr>
          </w:p>
        </w:tc>
        <w:tc>
          <w:tcPr>
            <w:tcW w:w="508" w:type="dxa"/>
            <w:noWrap/>
          </w:tcPr>
          <w:p w14:paraId="248E1577">
            <w:pPr>
              <w:spacing w:after="0" w:line="240" w:lineRule="auto"/>
              <w:rPr>
                <w:rFonts w:ascii="Arial" w:hAnsi="Arial" w:cs="Arial"/>
              </w:rPr>
            </w:pPr>
          </w:p>
        </w:tc>
      </w:tr>
      <w:tr w14:paraId="506EF9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trPr>
        <w:tc>
          <w:tcPr>
            <w:tcW w:w="4937" w:type="dxa"/>
            <w:vMerge w:val="continue"/>
          </w:tcPr>
          <w:p w14:paraId="46F0F7B4">
            <w:pPr>
              <w:spacing w:after="0" w:line="240" w:lineRule="auto"/>
              <w:rPr>
                <w:rFonts w:ascii="Arial" w:hAnsi="Arial" w:cs="Arial"/>
              </w:rPr>
            </w:pPr>
          </w:p>
        </w:tc>
        <w:tc>
          <w:tcPr>
            <w:tcW w:w="2420" w:type="dxa"/>
            <w:gridSpan w:val="2"/>
          </w:tcPr>
          <w:p w14:paraId="255B8A09">
            <w:pPr>
              <w:spacing w:after="0" w:line="240" w:lineRule="auto"/>
              <w:rPr>
                <w:rFonts w:ascii="Arial" w:hAnsi="Arial" w:cs="Arial"/>
              </w:rPr>
            </w:pPr>
            <w:r>
              <w:rPr>
                <w:rFonts w:ascii="Arial" w:hAnsi="Arial" w:cs="Arial"/>
              </w:rPr>
              <w:t>Valid</w:t>
            </w:r>
          </w:p>
        </w:tc>
        <w:tc>
          <w:tcPr>
            <w:tcW w:w="2386" w:type="dxa"/>
            <w:gridSpan w:val="2"/>
          </w:tcPr>
          <w:p w14:paraId="43CB4659">
            <w:pPr>
              <w:spacing w:after="0" w:line="240" w:lineRule="auto"/>
              <w:rPr>
                <w:rFonts w:ascii="Arial" w:hAnsi="Arial" w:cs="Arial"/>
              </w:rPr>
            </w:pPr>
            <w:r>
              <w:rPr>
                <w:rFonts w:ascii="Arial" w:hAnsi="Arial" w:cs="Arial"/>
              </w:rPr>
              <w:t>Missing</w:t>
            </w:r>
          </w:p>
        </w:tc>
        <w:tc>
          <w:tcPr>
            <w:tcW w:w="1777" w:type="dxa"/>
            <w:gridSpan w:val="2"/>
          </w:tcPr>
          <w:p w14:paraId="68569E52">
            <w:pPr>
              <w:spacing w:after="0" w:line="240" w:lineRule="auto"/>
              <w:rPr>
                <w:rFonts w:ascii="Arial" w:hAnsi="Arial" w:cs="Arial"/>
              </w:rPr>
            </w:pPr>
            <w:r>
              <w:rPr>
                <w:rFonts w:ascii="Arial" w:hAnsi="Arial" w:cs="Arial"/>
              </w:rPr>
              <w:t>Total</w:t>
            </w:r>
          </w:p>
        </w:tc>
        <w:tc>
          <w:tcPr>
            <w:tcW w:w="788" w:type="dxa"/>
            <w:noWrap/>
          </w:tcPr>
          <w:p w14:paraId="5E048F65">
            <w:pPr>
              <w:spacing w:after="0" w:line="240" w:lineRule="auto"/>
              <w:rPr>
                <w:rFonts w:ascii="Arial" w:hAnsi="Arial" w:cs="Arial"/>
              </w:rPr>
            </w:pPr>
          </w:p>
        </w:tc>
        <w:tc>
          <w:tcPr>
            <w:tcW w:w="628" w:type="dxa"/>
            <w:noWrap/>
          </w:tcPr>
          <w:p w14:paraId="6FFE0D33">
            <w:pPr>
              <w:spacing w:after="0" w:line="240" w:lineRule="auto"/>
              <w:rPr>
                <w:rFonts w:ascii="Arial" w:hAnsi="Arial" w:cs="Arial"/>
              </w:rPr>
            </w:pPr>
          </w:p>
        </w:tc>
        <w:tc>
          <w:tcPr>
            <w:tcW w:w="731" w:type="dxa"/>
            <w:noWrap/>
          </w:tcPr>
          <w:p w14:paraId="004D52DF">
            <w:pPr>
              <w:spacing w:after="0" w:line="240" w:lineRule="auto"/>
              <w:rPr>
                <w:rFonts w:ascii="Arial" w:hAnsi="Arial" w:cs="Arial"/>
              </w:rPr>
            </w:pPr>
          </w:p>
        </w:tc>
        <w:tc>
          <w:tcPr>
            <w:tcW w:w="508" w:type="dxa"/>
            <w:noWrap/>
          </w:tcPr>
          <w:p w14:paraId="3170D382">
            <w:pPr>
              <w:spacing w:after="0" w:line="240" w:lineRule="auto"/>
              <w:rPr>
                <w:rFonts w:ascii="Arial" w:hAnsi="Arial" w:cs="Arial"/>
              </w:rPr>
            </w:pPr>
          </w:p>
        </w:tc>
      </w:tr>
      <w:tr w14:paraId="4BAF9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trPr>
        <w:tc>
          <w:tcPr>
            <w:tcW w:w="4937" w:type="dxa"/>
            <w:vMerge w:val="continue"/>
          </w:tcPr>
          <w:p w14:paraId="4C5E9D05">
            <w:pPr>
              <w:spacing w:after="0" w:line="240" w:lineRule="auto"/>
              <w:rPr>
                <w:rFonts w:ascii="Arial" w:hAnsi="Arial" w:cs="Arial"/>
              </w:rPr>
            </w:pPr>
          </w:p>
        </w:tc>
        <w:tc>
          <w:tcPr>
            <w:tcW w:w="1193" w:type="dxa"/>
          </w:tcPr>
          <w:p w14:paraId="64BA9C6F">
            <w:pPr>
              <w:spacing w:after="0" w:line="240" w:lineRule="auto"/>
              <w:rPr>
                <w:rFonts w:ascii="Arial" w:hAnsi="Arial" w:cs="Arial"/>
              </w:rPr>
            </w:pPr>
            <w:r>
              <w:rPr>
                <w:rFonts w:ascii="Arial" w:hAnsi="Arial" w:cs="Arial"/>
              </w:rPr>
              <w:t>N</w:t>
            </w:r>
          </w:p>
        </w:tc>
        <w:tc>
          <w:tcPr>
            <w:tcW w:w="1227" w:type="dxa"/>
          </w:tcPr>
          <w:p w14:paraId="6610436F">
            <w:pPr>
              <w:spacing w:after="0" w:line="240" w:lineRule="auto"/>
              <w:rPr>
                <w:rFonts w:ascii="Arial" w:hAnsi="Arial" w:cs="Arial"/>
              </w:rPr>
            </w:pPr>
            <w:r>
              <w:rPr>
                <w:rFonts w:ascii="Arial" w:hAnsi="Arial" w:cs="Arial"/>
              </w:rPr>
              <w:t>Percent</w:t>
            </w:r>
          </w:p>
        </w:tc>
        <w:tc>
          <w:tcPr>
            <w:tcW w:w="1193" w:type="dxa"/>
          </w:tcPr>
          <w:p w14:paraId="18F7F5DC">
            <w:pPr>
              <w:spacing w:after="0" w:line="240" w:lineRule="auto"/>
              <w:rPr>
                <w:rFonts w:ascii="Arial" w:hAnsi="Arial" w:cs="Arial"/>
              </w:rPr>
            </w:pPr>
            <w:r>
              <w:rPr>
                <w:rFonts w:ascii="Arial" w:hAnsi="Arial" w:cs="Arial"/>
              </w:rPr>
              <w:t>N</w:t>
            </w:r>
          </w:p>
        </w:tc>
        <w:tc>
          <w:tcPr>
            <w:tcW w:w="1193" w:type="dxa"/>
          </w:tcPr>
          <w:p w14:paraId="7B9FA80C">
            <w:pPr>
              <w:spacing w:after="0" w:line="240" w:lineRule="auto"/>
              <w:rPr>
                <w:rFonts w:ascii="Arial" w:hAnsi="Arial" w:cs="Arial"/>
              </w:rPr>
            </w:pPr>
            <w:r>
              <w:rPr>
                <w:rFonts w:ascii="Arial" w:hAnsi="Arial" w:cs="Arial"/>
              </w:rPr>
              <w:t>Percent</w:t>
            </w:r>
          </w:p>
        </w:tc>
        <w:tc>
          <w:tcPr>
            <w:tcW w:w="1015" w:type="dxa"/>
          </w:tcPr>
          <w:p w14:paraId="36FEDE3A">
            <w:pPr>
              <w:spacing w:after="0" w:line="240" w:lineRule="auto"/>
              <w:rPr>
                <w:rFonts w:ascii="Arial" w:hAnsi="Arial" w:cs="Arial"/>
              </w:rPr>
            </w:pPr>
            <w:r>
              <w:rPr>
                <w:rFonts w:ascii="Arial" w:hAnsi="Arial" w:cs="Arial"/>
              </w:rPr>
              <w:t>N</w:t>
            </w:r>
          </w:p>
        </w:tc>
        <w:tc>
          <w:tcPr>
            <w:tcW w:w="762" w:type="dxa"/>
          </w:tcPr>
          <w:p w14:paraId="6AA0394D">
            <w:pPr>
              <w:spacing w:after="0" w:line="240" w:lineRule="auto"/>
              <w:rPr>
                <w:rFonts w:ascii="Arial" w:hAnsi="Arial" w:cs="Arial"/>
              </w:rPr>
            </w:pPr>
            <w:r>
              <w:rPr>
                <w:rFonts w:ascii="Arial" w:hAnsi="Arial" w:cs="Arial"/>
              </w:rPr>
              <w:t>Percent</w:t>
            </w:r>
          </w:p>
        </w:tc>
        <w:tc>
          <w:tcPr>
            <w:tcW w:w="788" w:type="dxa"/>
            <w:noWrap/>
          </w:tcPr>
          <w:p w14:paraId="1FC31DD6">
            <w:pPr>
              <w:spacing w:after="0" w:line="240" w:lineRule="auto"/>
              <w:rPr>
                <w:rFonts w:ascii="Arial" w:hAnsi="Arial" w:cs="Arial"/>
              </w:rPr>
            </w:pPr>
          </w:p>
        </w:tc>
        <w:tc>
          <w:tcPr>
            <w:tcW w:w="628" w:type="dxa"/>
            <w:noWrap/>
          </w:tcPr>
          <w:p w14:paraId="1B5C4C92">
            <w:pPr>
              <w:spacing w:after="0" w:line="240" w:lineRule="auto"/>
              <w:rPr>
                <w:rFonts w:ascii="Arial" w:hAnsi="Arial" w:cs="Arial"/>
              </w:rPr>
            </w:pPr>
          </w:p>
        </w:tc>
        <w:tc>
          <w:tcPr>
            <w:tcW w:w="731" w:type="dxa"/>
            <w:noWrap/>
          </w:tcPr>
          <w:p w14:paraId="3EF24EDC">
            <w:pPr>
              <w:spacing w:after="0" w:line="240" w:lineRule="auto"/>
              <w:rPr>
                <w:rFonts w:ascii="Arial" w:hAnsi="Arial" w:cs="Arial"/>
              </w:rPr>
            </w:pPr>
          </w:p>
        </w:tc>
        <w:tc>
          <w:tcPr>
            <w:tcW w:w="508" w:type="dxa"/>
            <w:noWrap/>
          </w:tcPr>
          <w:p w14:paraId="70C8353F">
            <w:pPr>
              <w:spacing w:after="0" w:line="240" w:lineRule="auto"/>
              <w:rPr>
                <w:rFonts w:ascii="Arial" w:hAnsi="Arial" w:cs="Arial"/>
              </w:rPr>
            </w:pPr>
          </w:p>
        </w:tc>
      </w:tr>
      <w:tr w14:paraId="4B7942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9" w:hRule="atLeast"/>
        </w:trPr>
        <w:tc>
          <w:tcPr>
            <w:tcW w:w="4937" w:type="dxa"/>
          </w:tcPr>
          <w:p w14:paraId="2B563073">
            <w:pPr>
              <w:spacing w:after="0" w:line="240" w:lineRule="auto"/>
              <w:rPr>
                <w:rFonts w:ascii="Arial" w:hAnsi="Arial" w:cs="Arial"/>
              </w:rPr>
            </w:pPr>
            <w:r>
              <w:rPr>
                <w:rFonts w:ascii="Arial" w:hAnsi="Arial" w:cs="Arial"/>
              </w:rPr>
              <w:t>AI-Powered Personalisation composite score</w:t>
            </w:r>
          </w:p>
        </w:tc>
        <w:tc>
          <w:tcPr>
            <w:tcW w:w="1193" w:type="dxa"/>
            <w:noWrap/>
          </w:tcPr>
          <w:p w14:paraId="248D7EA6">
            <w:pPr>
              <w:spacing w:after="0" w:line="240" w:lineRule="auto"/>
              <w:rPr>
                <w:rFonts w:ascii="Arial" w:hAnsi="Arial" w:cs="Arial"/>
              </w:rPr>
            </w:pPr>
            <w:r>
              <w:rPr>
                <w:rFonts w:ascii="Arial" w:hAnsi="Arial" w:cs="Arial"/>
              </w:rPr>
              <w:t>54</w:t>
            </w:r>
          </w:p>
        </w:tc>
        <w:tc>
          <w:tcPr>
            <w:tcW w:w="1227" w:type="dxa"/>
            <w:noWrap/>
          </w:tcPr>
          <w:p w14:paraId="63407C19">
            <w:pPr>
              <w:spacing w:after="0" w:line="240" w:lineRule="auto"/>
              <w:rPr>
                <w:rFonts w:ascii="Arial" w:hAnsi="Arial" w:cs="Arial"/>
              </w:rPr>
            </w:pPr>
            <w:r>
              <w:rPr>
                <w:rFonts w:ascii="Arial" w:hAnsi="Arial" w:cs="Arial"/>
              </w:rPr>
              <w:t>100.0%</w:t>
            </w:r>
          </w:p>
        </w:tc>
        <w:tc>
          <w:tcPr>
            <w:tcW w:w="1193" w:type="dxa"/>
            <w:noWrap/>
          </w:tcPr>
          <w:p w14:paraId="3BE5A419">
            <w:pPr>
              <w:spacing w:after="0" w:line="240" w:lineRule="auto"/>
              <w:rPr>
                <w:rFonts w:ascii="Arial" w:hAnsi="Arial" w:cs="Arial"/>
              </w:rPr>
            </w:pPr>
            <w:r>
              <w:rPr>
                <w:rFonts w:ascii="Arial" w:hAnsi="Arial" w:cs="Arial"/>
              </w:rPr>
              <w:t>0</w:t>
            </w:r>
          </w:p>
        </w:tc>
        <w:tc>
          <w:tcPr>
            <w:tcW w:w="1193" w:type="dxa"/>
            <w:noWrap/>
          </w:tcPr>
          <w:p w14:paraId="73D524D3">
            <w:pPr>
              <w:spacing w:after="0" w:line="240" w:lineRule="auto"/>
              <w:rPr>
                <w:rFonts w:ascii="Arial" w:hAnsi="Arial" w:cs="Arial"/>
              </w:rPr>
            </w:pPr>
            <w:r>
              <w:rPr>
                <w:rFonts w:ascii="Arial" w:hAnsi="Arial" w:cs="Arial"/>
              </w:rPr>
              <w:t>0.0%</w:t>
            </w:r>
          </w:p>
        </w:tc>
        <w:tc>
          <w:tcPr>
            <w:tcW w:w="1015" w:type="dxa"/>
            <w:noWrap/>
          </w:tcPr>
          <w:p w14:paraId="52F2B95F">
            <w:pPr>
              <w:spacing w:after="0" w:line="240" w:lineRule="auto"/>
              <w:rPr>
                <w:rFonts w:ascii="Arial" w:hAnsi="Arial" w:cs="Arial"/>
              </w:rPr>
            </w:pPr>
            <w:r>
              <w:rPr>
                <w:rFonts w:ascii="Arial" w:hAnsi="Arial" w:cs="Arial"/>
              </w:rPr>
              <w:t>54</w:t>
            </w:r>
          </w:p>
        </w:tc>
        <w:tc>
          <w:tcPr>
            <w:tcW w:w="762" w:type="dxa"/>
            <w:noWrap/>
          </w:tcPr>
          <w:p w14:paraId="44BE6221">
            <w:pPr>
              <w:spacing w:after="0" w:line="240" w:lineRule="auto"/>
              <w:rPr>
                <w:rFonts w:ascii="Arial" w:hAnsi="Arial" w:cs="Arial"/>
              </w:rPr>
            </w:pPr>
            <w:r>
              <w:rPr>
                <w:rFonts w:ascii="Arial" w:hAnsi="Arial" w:cs="Arial"/>
              </w:rPr>
              <w:t>100.0%</w:t>
            </w:r>
          </w:p>
        </w:tc>
        <w:tc>
          <w:tcPr>
            <w:tcW w:w="788" w:type="dxa"/>
            <w:noWrap/>
          </w:tcPr>
          <w:p w14:paraId="56C7660D">
            <w:pPr>
              <w:spacing w:after="0" w:line="240" w:lineRule="auto"/>
              <w:rPr>
                <w:rFonts w:ascii="Arial" w:hAnsi="Arial" w:cs="Arial"/>
              </w:rPr>
            </w:pPr>
          </w:p>
        </w:tc>
        <w:tc>
          <w:tcPr>
            <w:tcW w:w="628" w:type="dxa"/>
            <w:noWrap/>
          </w:tcPr>
          <w:p w14:paraId="3AA2E74D">
            <w:pPr>
              <w:spacing w:after="0" w:line="240" w:lineRule="auto"/>
              <w:rPr>
                <w:rFonts w:ascii="Arial" w:hAnsi="Arial" w:cs="Arial"/>
              </w:rPr>
            </w:pPr>
          </w:p>
        </w:tc>
        <w:tc>
          <w:tcPr>
            <w:tcW w:w="731" w:type="dxa"/>
            <w:noWrap/>
          </w:tcPr>
          <w:p w14:paraId="16904200">
            <w:pPr>
              <w:spacing w:after="0" w:line="240" w:lineRule="auto"/>
              <w:rPr>
                <w:rFonts w:ascii="Arial" w:hAnsi="Arial" w:cs="Arial"/>
              </w:rPr>
            </w:pPr>
          </w:p>
        </w:tc>
        <w:tc>
          <w:tcPr>
            <w:tcW w:w="508" w:type="dxa"/>
            <w:noWrap/>
          </w:tcPr>
          <w:p w14:paraId="3740C95A">
            <w:pPr>
              <w:spacing w:after="0" w:line="240" w:lineRule="auto"/>
              <w:rPr>
                <w:rFonts w:ascii="Arial" w:hAnsi="Arial" w:cs="Arial"/>
              </w:rPr>
            </w:pPr>
          </w:p>
        </w:tc>
      </w:tr>
      <w:tr w14:paraId="3E470A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4937" w:type="dxa"/>
          </w:tcPr>
          <w:p w14:paraId="0607B2FE">
            <w:pPr>
              <w:spacing w:after="0" w:line="240" w:lineRule="auto"/>
              <w:rPr>
                <w:rFonts w:ascii="Arial" w:hAnsi="Arial" w:cs="Arial"/>
              </w:rPr>
            </w:pPr>
            <w:r>
              <w:rPr>
                <w:rFonts w:ascii="Arial" w:hAnsi="Arial" w:cs="Arial"/>
              </w:rPr>
              <w:t>Perceived Relevance composite score</w:t>
            </w:r>
          </w:p>
        </w:tc>
        <w:tc>
          <w:tcPr>
            <w:tcW w:w="1193" w:type="dxa"/>
            <w:noWrap/>
          </w:tcPr>
          <w:p w14:paraId="706A7A69">
            <w:pPr>
              <w:spacing w:after="0" w:line="240" w:lineRule="auto"/>
              <w:rPr>
                <w:rFonts w:ascii="Arial" w:hAnsi="Arial" w:cs="Arial"/>
              </w:rPr>
            </w:pPr>
            <w:r>
              <w:rPr>
                <w:rFonts w:ascii="Arial" w:hAnsi="Arial" w:cs="Arial"/>
              </w:rPr>
              <w:t>54</w:t>
            </w:r>
          </w:p>
        </w:tc>
        <w:tc>
          <w:tcPr>
            <w:tcW w:w="1227" w:type="dxa"/>
            <w:noWrap/>
          </w:tcPr>
          <w:p w14:paraId="3FE6FA91">
            <w:pPr>
              <w:spacing w:after="0" w:line="240" w:lineRule="auto"/>
              <w:rPr>
                <w:rFonts w:ascii="Arial" w:hAnsi="Arial" w:cs="Arial"/>
              </w:rPr>
            </w:pPr>
            <w:r>
              <w:rPr>
                <w:rFonts w:ascii="Arial" w:hAnsi="Arial" w:cs="Arial"/>
              </w:rPr>
              <w:t>100.0%</w:t>
            </w:r>
          </w:p>
        </w:tc>
        <w:tc>
          <w:tcPr>
            <w:tcW w:w="1193" w:type="dxa"/>
            <w:noWrap/>
          </w:tcPr>
          <w:p w14:paraId="1B276039">
            <w:pPr>
              <w:spacing w:after="0" w:line="240" w:lineRule="auto"/>
              <w:rPr>
                <w:rFonts w:ascii="Arial" w:hAnsi="Arial" w:cs="Arial"/>
              </w:rPr>
            </w:pPr>
            <w:r>
              <w:rPr>
                <w:rFonts w:ascii="Arial" w:hAnsi="Arial" w:cs="Arial"/>
              </w:rPr>
              <w:t>0</w:t>
            </w:r>
          </w:p>
        </w:tc>
        <w:tc>
          <w:tcPr>
            <w:tcW w:w="1193" w:type="dxa"/>
            <w:noWrap/>
          </w:tcPr>
          <w:p w14:paraId="50A3327D">
            <w:pPr>
              <w:spacing w:after="0" w:line="240" w:lineRule="auto"/>
              <w:rPr>
                <w:rFonts w:ascii="Arial" w:hAnsi="Arial" w:cs="Arial"/>
              </w:rPr>
            </w:pPr>
            <w:r>
              <w:rPr>
                <w:rFonts w:ascii="Arial" w:hAnsi="Arial" w:cs="Arial"/>
              </w:rPr>
              <w:t>0.0%</w:t>
            </w:r>
          </w:p>
        </w:tc>
        <w:tc>
          <w:tcPr>
            <w:tcW w:w="1015" w:type="dxa"/>
            <w:noWrap/>
          </w:tcPr>
          <w:p w14:paraId="1FD4BFB3">
            <w:pPr>
              <w:spacing w:after="0" w:line="240" w:lineRule="auto"/>
              <w:rPr>
                <w:rFonts w:ascii="Arial" w:hAnsi="Arial" w:cs="Arial"/>
              </w:rPr>
            </w:pPr>
            <w:r>
              <w:rPr>
                <w:rFonts w:ascii="Arial" w:hAnsi="Arial" w:cs="Arial"/>
              </w:rPr>
              <w:t>54</w:t>
            </w:r>
          </w:p>
        </w:tc>
        <w:tc>
          <w:tcPr>
            <w:tcW w:w="762" w:type="dxa"/>
            <w:noWrap/>
          </w:tcPr>
          <w:p w14:paraId="3FCB0B25">
            <w:pPr>
              <w:spacing w:after="0" w:line="240" w:lineRule="auto"/>
              <w:rPr>
                <w:rFonts w:ascii="Arial" w:hAnsi="Arial" w:cs="Arial"/>
              </w:rPr>
            </w:pPr>
            <w:r>
              <w:rPr>
                <w:rFonts w:ascii="Arial" w:hAnsi="Arial" w:cs="Arial"/>
              </w:rPr>
              <w:t>100.0%</w:t>
            </w:r>
          </w:p>
        </w:tc>
        <w:tc>
          <w:tcPr>
            <w:tcW w:w="788" w:type="dxa"/>
            <w:noWrap/>
          </w:tcPr>
          <w:p w14:paraId="6B777177">
            <w:pPr>
              <w:spacing w:after="0" w:line="240" w:lineRule="auto"/>
              <w:rPr>
                <w:rFonts w:ascii="Arial" w:hAnsi="Arial" w:cs="Arial"/>
              </w:rPr>
            </w:pPr>
          </w:p>
        </w:tc>
        <w:tc>
          <w:tcPr>
            <w:tcW w:w="628" w:type="dxa"/>
            <w:noWrap/>
          </w:tcPr>
          <w:p w14:paraId="6048D911">
            <w:pPr>
              <w:spacing w:after="0" w:line="240" w:lineRule="auto"/>
              <w:rPr>
                <w:rFonts w:ascii="Arial" w:hAnsi="Arial" w:cs="Arial"/>
              </w:rPr>
            </w:pPr>
          </w:p>
        </w:tc>
        <w:tc>
          <w:tcPr>
            <w:tcW w:w="731" w:type="dxa"/>
            <w:noWrap/>
          </w:tcPr>
          <w:p w14:paraId="65BC3E4F">
            <w:pPr>
              <w:spacing w:after="0" w:line="240" w:lineRule="auto"/>
              <w:rPr>
                <w:rFonts w:ascii="Arial" w:hAnsi="Arial" w:cs="Arial"/>
              </w:rPr>
            </w:pPr>
          </w:p>
        </w:tc>
        <w:tc>
          <w:tcPr>
            <w:tcW w:w="508" w:type="dxa"/>
            <w:noWrap/>
          </w:tcPr>
          <w:p w14:paraId="01AF5470">
            <w:pPr>
              <w:spacing w:after="0" w:line="240" w:lineRule="auto"/>
              <w:rPr>
                <w:rFonts w:ascii="Arial" w:hAnsi="Arial" w:cs="Arial"/>
              </w:rPr>
            </w:pPr>
          </w:p>
        </w:tc>
      </w:tr>
      <w:tr w14:paraId="7E3660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4937" w:type="dxa"/>
          </w:tcPr>
          <w:p w14:paraId="465F4B9A">
            <w:pPr>
              <w:spacing w:after="0" w:line="240" w:lineRule="auto"/>
              <w:rPr>
                <w:rFonts w:ascii="Arial" w:hAnsi="Arial" w:cs="Arial"/>
              </w:rPr>
            </w:pPr>
            <w:r>
              <w:rPr>
                <w:rFonts w:ascii="Arial" w:hAnsi="Arial" w:cs="Arial"/>
              </w:rPr>
              <w:t>Customer Experience composite score</w:t>
            </w:r>
          </w:p>
        </w:tc>
        <w:tc>
          <w:tcPr>
            <w:tcW w:w="1193" w:type="dxa"/>
            <w:noWrap/>
          </w:tcPr>
          <w:p w14:paraId="50E43434">
            <w:pPr>
              <w:spacing w:after="0" w:line="240" w:lineRule="auto"/>
              <w:rPr>
                <w:rFonts w:ascii="Arial" w:hAnsi="Arial" w:cs="Arial"/>
              </w:rPr>
            </w:pPr>
            <w:r>
              <w:rPr>
                <w:rFonts w:ascii="Arial" w:hAnsi="Arial" w:cs="Arial"/>
              </w:rPr>
              <w:t>54</w:t>
            </w:r>
          </w:p>
        </w:tc>
        <w:tc>
          <w:tcPr>
            <w:tcW w:w="1227" w:type="dxa"/>
            <w:noWrap/>
          </w:tcPr>
          <w:p w14:paraId="5DB37FE3">
            <w:pPr>
              <w:spacing w:after="0" w:line="240" w:lineRule="auto"/>
              <w:rPr>
                <w:rFonts w:ascii="Arial" w:hAnsi="Arial" w:cs="Arial"/>
              </w:rPr>
            </w:pPr>
            <w:r>
              <w:rPr>
                <w:rFonts w:ascii="Arial" w:hAnsi="Arial" w:cs="Arial"/>
              </w:rPr>
              <w:t>100.0%</w:t>
            </w:r>
          </w:p>
        </w:tc>
        <w:tc>
          <w:tcPr>
            <w:tcW w:w="1193" w:type="dxa"/>
            <w:noWrap/>
          </w:tcPr>
          <w:p w14:paraId="4A3E0EDE">
            <w:pPr>
              <w:spacing w:after="0" w:line="240" w:lineRule="auto"/>
              <w:rPr>
                <w:rFonts w:ascii="Arial" w:hAnsi="Arial" w:cs="Arial"/>
              </w:rPr>
            </w:pPr>
            <w:r>
              <w:rPr>
                <w:rFonts w:ascii="Arial" w:hAnsi="Arial" w:cs="Arial"/>
              </w:rPr>
              <w:t>0</w:t>
            </w:r>
          </w:p>
        </w:tc>
        <w:tc>
          <w:tcPr>
            <w:tcW w:w="1193" w:type="dxa"/>
            <w:noWrap/>
          </w:tcPr>
          <w:p w14:paraId="49CD2799">
            <w:pPr>
              <w:spacing w:after="0" w:line="240" w:lineRule="auto"/>
              <w:rPr>
                <w:rFonts w:ascii="Arial" w:hAnsi="Arial" w:cs="Arial"/>
              </w:rPr>
            </w:pPr>
            <w:r>
              <w:rPr>
                <w:rFonts w:ascii="Arial" w:hAnsi="Arial" w:cs="Arial"/>
              </w:rPr>
              <w:t>0.0%</w:t>
            </w:r>
          </w:p>
        </w:tc>
        <w:tc>
          <w:tcPr>
            <w:tcW w:w="1015" w:type="dxa"/>
            <w:noWrap/>
          </w:tcPr>
          <w:p w14:paraId="5E750753">
            <w:pPr>
              <w:spacing w:after="0" w:line="240" w:lineRule="auto"/>
              <w:rPr>
                <w:rFonts w:ascii="Arial" w:hAnsi="Arial" w:cs="Arial"/>
              </w:rPr>
            </w:pPr>
            <w:r>
              <w:rPr>
                <w:rFonts w:ascii="Arial" w:hAnsi="Arial" w:cs="Arial"/>
              </w:rPr>
              <w:t>54</w:t>
            </w:r>
          </w:p>
        </w:tc>
        <w:tc>
          <w:tcPr>
            <w:tcW w:w="762" w:type="dxa"/>
            <w:noWrap/>
          </w:tcPr>
          <w:p w14:paraId="4AA6E6D3">
            <w:pPr>
              <w:spacing w:after="0" w:line="240" w:lineRule="auto"/>
              <w:rPr>
                <w:rFonts w:ascii="Arial" w:hAnsi="Arial" w:cs="Arial"/>
              </w:rPr>
            </w:pPr>
            <w:r>
              <w:rPr>
                <w:rFonts w:ascii="Arial" w:hAnsi="Arial" w:cs="Arial"/>
              </w:rPr>
              <w:t>100.0%</w:t>
            </w:r>
          </w:p>
        </w:tc>
        <w:tc>
          <w:tcPr>
            <w:tcW w:w="788" w:type="dxa"/>
            <w:noWrap/>
          </w:tcPr>
          <w:p w14:paraId="7FF2072A">
            <w:pPr>
              <w:spacing w:after="0" w:line="240" w:lineRule="auto"/>
              <w:rPr>
                <w:rFonts w:ascii="Arial" w:hAnsi="Arial" w:cs="Arial"/>
              </w:rPr>
            </w:pPr>
          </w:p>
        </w:tc>
        <w:tc>
          <w:tcPr>
            <w:tcW w:w="628" w:type="dxa"/>
            <w:noWrap/>
          </w:tcPr>
          <w:p w14:paraId="0309C049">
            <w:pPr>
              <w:spacing w:after="0" w:line="240" w:lineRule="auto"/>
              <w:rPr>
                <w:rFonts w:ascii="Arial" w:hAnsi="Arial" w:cs="Arial"/>
              </w:rPr>
            </w:pPr>
          </w:p>
        </w:tc>
        <w:tc>
          <w:tcPr>
            <w:tcW w:w="731" w:type="dxa"/>
            <w:noWrap/>
          </w:tcPr>
          <w:p w14:paraId="282264E5">
            <w:pPr>
              <w:spacing w:after="0" w:line="240" w:lineRule="auto"/>
              <w:rPr>
                <w:rFonts w:ascii="Arial" w:hAnsi="Arial" w:cs="Arial"/>
              </w:rPr>
            </w:pPr>
          </w:p>
        </w:tc>
        <w:tc>
          <w:tcPr>
            <w:tcW w:w="508" w:type="dxa"/>
            <w:noWrap/>
          </w:tcPr>
          <w:p w14:paraId="4A857DC2">
            <w:pPr>
              <w:spacing w:after="0" w:line="240" w:lineRule="auto"/>
              <w:rPr>
                <w:rFonts w:ascii="Arial" w:hAnsi="Arial" w:cs="Arial"/>
              </w:rPr>
            </w:pPr>
          </w:p>
        </w:tc>
      </w:tr>
      <w:tr w14:paraId="56D81C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4937" w:type="dxa"/>
          </w:tcPr>
          <w:p w14:paraId="072BA251">
            <w:pPr>
              <w:spacing w:after="0" w:line="240" w:lineRule="auto"/>
              <w:rPr>
                <w:rFonts w:ascii="Arial" w:hAnsi="Arial" w:cs="Arial"/>
              </w:rPr>
            </w:pPr>
            <w:r>
              <w:rPr>
                <w:rFonts w:ascii="Arial" w:hAnsi="Arial" w:cs="Arial"/>
              </w:rPr>
              <w:t>Purchase Intention composite score</w:t>
            </w:r>
          </w:p>
        </w:tc>
        <w:tc>
          <w:tcPr>
            <w:tcW w:w="1193" w:type="dxa"/>
            <w:noWrap/>
          </w:tcPr>
          <w:p w14:paraId="2FFE9FD2">
            <w:pPr>
              <w:spacing w:after="0" w:line="240" w:lineRule="auto"/>
              <w:rPr>
                <w:rFonts w:ascii="Arial" w:hAnsi="Arial" w:cs="Arial"/>
              </w:rPr>
            </w:pPr>
            <w:r>
              <w:rPr>
                <w:rFonts w:ascii="Arial" w:hAnsi="Arial" w:cs="Arial"/>
              </w:rPr>
              <w:t>54</w:t>
            </w:r>
          </w:p>
        </w:tc>
        <w:tc>
          <w:tcPr>
            <w:tcW w:w="1227" w:type="dxa"/>
            <w:noWrap/>
          </w:tcPr>
          <w:p w14:paraId="5645FD13">
            <w:pPr>
              <w:spacing w:after="0" w:line="240" w:lineRule="auto"/>
              <w:rPr>
                <w:rFonts w:ascii="Arial" w:hAnsi="Arial" w:cs="Arial"/>
              </w:rPr>
            </w:pPr>
            <w:r>
              <w:rPr>
                <w:rFonts w:ascii="Arial" w:hAnsi="Arial" w:cs="Arial"/>
              </w:rPr>
              <w:t>100.0%</w:t>
            </w:r>
          </w:p>
        </w:tc>
        <w:tc>
          <w:tcPr>
            <w:tcW w:w="1193" w:type="dxa"/>
            <w:noWrap/>
          </w:tcPr>
          <w:p w14:paraId="560AAE2C">
            <w:pPr>
              <w:spacing w:after="0" w:line="240" w:lineRule="auto"/>
              <w:rPr>
                <w:rFonts w:ascii="Arial" w:hAnsi="Arial" w:cs="Arial"/>
              </w:rPr>
            </w:pPr>
            <w:r>
              <w:rPr>
                <w:rFonts w:ascii="Arial" w:hAnsi="Arial" w:cs="Arial"/>
              </w:rPr>
              <w:t>0</w:t>
            </w:r>
          </w:p>
        </w:tc>
        <w:tc>
          <w:tcPr>
            <w:tcW w:w="1193" w:type="dxa"/>
            <w:noWrap/>
          </w:tcPr>
          <w:p w14:paraId="72C8B9E1">
            <w:pPr>
              <w:spacing w:after="0" w:line="240" w:lineRule="auto"/>
              <w:rPr>
                <w:rFonts w:ascii="Arial" w:hAnsi="Arial" w:cs="Arial"/>
              </w:rPr>
            </w:pPr>
            <w:r>
              <w:rPr>
                <w:rFonts w:ascii="Arial" w:hAnsi="Arial" w:cs="Arial"/>
              </w:rPr>
              <w:t>0.0%</w:t>
            </w:r>
          </w:p>
        </w:tc>
        <w:tc>
          <w:tcPr>
            <w:tcW w:w="1015" w:type="dxa"/>
            <w:noWrap/>
          </w:tcPr>
          <w:p w14:paraId="198FDC29">
            <w:pPr>
              <w:spacing w:after="0" w:line="240" w:lineRule="auto"/>
              <w:rPr>
                <w:rFonts w:ascii="Arial" w:hAnsi="Arial" w:cs="Arial"/>
              </w:rPr>
            </w:pPr>
            <w:r>
              <w:rPr>
                <w:rFonts w:ascii="Arial" w:hAnsi="Arial" w:cs="Arial"/>
              </w:rPr>
              <w:t>54</w:t>
            </w:r>
          </w:p>
        </w:tc>
        <w:tc>
          <w:tcPr>
            <w:tcW w:w="762" w:type="dxa"/>
            <w:noWrap/>
          </w:tcPr>
          <w:p w14:paraId="3EFDC844">
            <w:pPr>
              <w:spacing w:after="0" w:line="240" w:lineRule="auto"/>
              <w:rPr>
                <w:rFonts w:ascii="Arial" w:hAnsi="Arial" w:cs="Arial"/>
              </w:rPr>
            </w:pPr>
            <w:r>
              <w:rPr>
                <w:rFonts w:ascii="Arial" w:hAnsi="Arial" w:cs="Arial"/>
              </w:rPr>
              <w:t>100.0%</w:t>
            </w:r>
          </w:p>
        </w:tc>
        <w:tc>
          <w:tcPr>
            <w:tcW w:w="788" w:type="dxa"/>
            <w:noWrap/>
          </w:tcPr>
          <w:p w14:paraId="28F8BB76">
            <w:pPr>
              <w:spacing w:after="0" w:line="240" w:lineRule="auto"/>
              <w:rPr>
                <w:rFonts w:ascii="Arial" w:hAnsi="Arial" w:cs="Arial"/>
              </w:rPr>
            </w:pPr>
          </w:p>
        </w:tc>
        <w:tc>
          <w:tcPr>
            <w:tcW w:w="628" w:type="dxa"/>
            <w:noWrap/>
          </w:tcPr>
          <w:p w14:paraId="693C60C7">
            <w:pPr>
              <w:spacing w:after="0" w:line="240" w:lineRule="auto"/>
              <w:rPr>
                <w:rFonts w:ascii="Arial" w:hAnsi="Arial" w:cs="Arial"/>
              </w:rPr>
            </w:pPr>
          </w:p>
        </w:tc>
        <w:tc>
          <w:tcPr>
            <w:tcW w:w="731" w:type="dxa"/>
            <w:noWrap/>
          </w:tcPr>
          <w:p w14:paraId="4C599400">
            <w:pPr>
              <w:spacing w:after="0" w:line="240" w:lineRule="auto"/>
              <w:rPr>
                <w:rFonts w:ascii="Arial" w:hAnsi="Arial" w:cs="Arial"/>
              </w:rPr>
            </w:pPr>
          </w:p>
        </w:tc>
        <w:tc>
          <w:tcPr>
            <w:tcW w:w="508" w:type="dxa"/>
            <w:noWrap/>
          </w:tcPr>
          <w:p w14:paraId="238F9872">
            <w:pPr>
              <w:spacing w:after="0" w:line="240" w:lineRule="auto"/>
              <w:rPr>
                <w:rFonts w:ascii="Arial" w:hAnsi="Arial" w:cs="Arial"/>
              </w:rPr>
            </w:pPr>
          </w:p>
        </w:tc>
      </w:tr>
      <w:tr w14:paraId="6513F3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3BBA6D8E">
            <w:pPr>
              <w:spacing w:after="0" w:line="240" w:lineRule="auto"/>
              <w:rPr>
                <w:rFonts w:ascii="Arial" w:hAnsi="Arial" w:cs="Arial"/>
              </w:rPr>
            </w:pPr>
          </w:p>
        </w:tc>
        <w:tc>
          <w:tcPr>
            <w:tcW w:w="1193" w:type="dxa"/>
            <w:noWrap/>
          </w:tcPr>
          <w:p w14:paraId="7A09BA32">
            <w:pPr>
              <w:spacing w:after="0" w:line="240" w:lineRule="auto"/>
              <w:rPr>
                <w:rFonts w:ascii="Arial" w:hAnsi="Arial" w:cs="Arial"/>
              </w:rPr>
            </w:pPr>
          </w:p>
        </w:tc>
        <w:tc>
          <w:tcPr>
            <w:tcW w:w="1227" w:type="dxa"/>
            <w:noWrap/>
          </w:tcPr>
          <w:p w14:paraId="623919A8">
            <w:pPr>
              <w:spacing w:after="0" w:line="240" w:lineRule="auto"/>
              <w:rPr>
                <w:rFonts w:ascii="Arial" w:hAnsi="Arial" w:cs="Arial"/>
              </w:rPr>
            </w:pPr>
          </w:p>
        </w:tc>
        <w:tc>
          <w:tcPr>
            <w:tcW w:w="1193" w:type="dxa"/>
            <w:noWrap/>
          </w:tcPr>
          <w:p w14:paraId="439A27DC">
            <w:pPr>
              <w:spacing w:after="0" w:line="240" w:lineRule="auto"/>
              <w:rPr>
                <w:rFonts w:ascii="Arial" w:hAnsi="Arial" w:cs="Arial"/>
              </w:rPr>
            </w:pPr>
          </w:p>
        </w:tc>
        <w:tc>
          <w:tcPr>
            <w:tcW w:w="1193" w:type="dxa"/>
            <w:noWrap/>
          </w:tcPr>
          <w:p w14:paraId="0BF7F6FF">
            <w:pPr>
              <w:spacing w:after="0" w:line="240" w:lineRule="auto"/>
              <w:rPr>
                <w:rFonts w:ascii="Arial" w:hAnsi="Arial" w:cs="Arial"/>
              </w:rPr>
            </w:pPr>
          </w:p>
        </w:tc>
        <w:tc>
          <w:tcPr>
            <w:tcW w:w="1015" w:type="dxa"/>
            <w:noWrap/>
          </w:tcPr>
          <w:p w14:paraId="42CB4078">
            <w:pPr>
              <w:spacing w:after="0" w:line="240" w:lineRule="auto"/>
              <w:rPr>
                <w:rFonts w:ascii="Arial" w:hAnsi="Arial" w:cs="Arial"/>
              </w:rPr>
            </w:pPr>
          </w:p>
        </w:tc>
        <w:tc>
          <w:tcPr>
            <w:tcW w:w="762" w:type="dxa"/>
            <w:noWrap/>
          </w:tcPr>
          <w:p w14:paraId="0A751F67">
            <w:pPr>
              <w:spacing w:after="0" w:line="240" w:lineRule="auto"/>
              <w:rPr>
                <w:rFonts w:ascii="Arial" w:hAnsi="Arial" w:cs="Arial"/>
              </w:rPr>
            </w:pPr>
          </w:p>
        </w:tc>
        <w:tc>
          <w:tcPr>
            <w:tcW w:w="788" w:type="dxa"/>
            <w:noWrap/>
          </w:tcPr>
          <w:p w14:paraId="4A4263CC">
            <w:pPr>
              <w:spacing w:after="0" w:line="240" w:lineRule="auto"/>
              <w:rPr>
                <w:rFonts w:ascii="Arial" w:hAnsi="Arial" w:cs="Arial"/>
              </w:rPr>
            </w:pPr>
          </w:p>
        </w:tc>
        <w:tc>
          <w:tcPr>
            <w:tcW w:w="628" w:type="dxa"/>
            <w:noWrap/>
          </w:tcPr>
          <w:p w14:paraId="6FFB577B">
            <w:pPr>
              <w:spacing w:after="0" w:line="240" w:lineRule="auto"/>
              <w:rPr>
                <w:rFonts w:ascii="Arial" w:hAnsi="Arial" w:cs="Arial"/>
              </w:rPr>
            </w:pPr>
          </w:p>
        </w:tc>
        <w:tc>
          <w:tcPr>
            <w:tcW w:w="731" w:type="dxa"/>
            <w:noWrap/>
          </w:tcPr>
          <w:p w14:paraId="185809BD">
            <w:pPr>
              <w:spacing w:after="0" w:line="240" w:lineRule="auto"/>
              <w:rPr>
                <w:rFonts w:ascii="Arial" w:hAnsi="Arial" w:cs="Arial"/>
              </w:rPr>
            </w:pPr>
          </w:p>
        </w:tc>
        <w:tc>
          <w:tcPr>
            <w:tcW w:w="508" w:type="dxa"/>
            <w:noWrap/>
          </w:tcPr>
          <w:p w14:paraId="047A5B79">
            <w:pPr>
              <w:spacing w:after="0" w:line="240" w:lineRule="auto"/>
              <w:rPr>
                <w:rFonts w:ascii="Arial" w:hAnsi="Arial" w:cs="Arial"/>
              </w:rPr>
            </w:pPr>
          </w:p>
        </w:tc>
      </w:tr>
      <w:tr w14:paraId="51A556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9743" w:type="dxa"/>
            <w:gridSpan w:val="5"/>
          </w:tcPr>
          <w:p w14:paraId="49658E85">
            <w:pPr>
              <w:spacing w:after="0" w:line="240" w:lineRule="auto"/>
              <w:rPr>
                <w:rFonts w:ascii="Arial" w:hAnsi="Arial" w:cs="Arial"/>
                <w:b/>
                <w:bCs/>
              </w:rPr>
            </w:pPr>
            <w:r>
              <w:rPr>
                <w:rFonts w:ascii="Arial" w:hAnsi="Arial" w:cs="Arial"/>
                <w:b/>
                <w:bCs/>
              </w:rPr>
              <w:t>Descriptives</w:t>
            </w:r>
          </w:p>
        </w:tc>
        <w:tc>
          <w:tcPr>
            <w:tcW w:w="1015" w:type="dxa"/>
            <w:noWrap/>
          </w:tcPr>
          <w:p w14:paraId="5819577C">
            <w:pPr>
              <w:spacing w:after="0" w:line="240" w:lineRule="auto"/>
              <w:rPr>
                <w:rFonts w:ascii="Arial" w:hAnsi="Arial" w:cs="Arial"/>
                <w:b/>
                <w:bCs/>
              </w:rPr>
            </w:pPr>
          </w:p>
        </w:tc>
        <w:tc>
          <w:tcPr>
            <w:tcW w:w="762" w:type="dxa"/>
            <w:noWrap/>
          </w:tcPr>
          <w:p w14:paraId="5F3E21B6">
            <w:pPr>
              <w:spacing w:after="0" w:line="240" w:lineRule="auto"/>
              <w:rPr>
                <w:rFonts w:ascii="Arial" w:hAnsi="Arial" w:cs="Arial"/>
              </w:rPr>
            </w:pPr>
          </w:p>
        </w:tc>
        <w:tc>
          <w:tcPr>
            <w:tcW w:w="788" w:type="dxa"/>
            <w:noWrap/>
          </w:tcPr>
          <w:p w14:paraId="6DA03202">
            <w:pPr>
              <w:spacing w:after="0" w:line="240" w:lineRule="auto"/>
              <w:rPr>
                <w:rFonts w:ascii="Arial" w:hAnsi="Arial" w:cs="Arial"/>
              </w:rPr>
            </w:pPr>
          </w:p>
        </w:tc>
        <w:tc>
          <w:tcPr>
            <w:tcW w:w="628" w:type="dxa"/>
            <w:noWrap/>
          </w:tcPr>
          <w:p w14:paraId="35AB7056">
            <w:pPr>
              <w:spacing w:after="0" w:line="240" w:lineRule="auto"/>
              <w:rPr>
                <w:rFonts w:ascii="Arial" w:hAnsi="Arial" w:cs="Arial"/>
              </w:rPr>
            </w:pPr>
          </w:p>
        </w:tc>
        <w:tc>
          <w:tcPr>
            <w:tcW w:w="731" w:type="dxa"/>
            <w:noWrap/>
          </w:tcPr>
          <w:p w14:paraId="0D016598">
            <w:pPr>
              <w:spacing w:after="0" w:line="240" w:lineRule="auto"/>
              <w:rPr>
                <w:rFonts w:ascii="Arial" w:hAnsi="Arial" w:cs="Arial"/>
              </w:rPr>
            </w:pPr>
          </w:p>
        </w:tc>
        <w:tc>
          <w:tcPr>
            <w:tcW w:w="508" w:type="dxa"/>
            <w:noWrap/>
          </w:tcPr>
          <w:p w14:paraId="09A31D3D">
            <w:pPr>
              <w:spacing w:after="0" w:line="240" w:lineRule="auto"/>
              <w:rPr>
                <w:rFonts w:ascii="Arial" w:hAnsi="Arial" w:cs="Arial"/>
              </w:rPr>
            </w:pPr>
          </w:p>
        </w:tc>
      </w:tr>
      <w:tr w14:paraId="1B98FC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trPr>
        <w:tc>
          <w:tcPr>
            <w:tcW w:w="7357" w:type="dxa"/>
            <w:gridSpan w:val="3"/>
          </w:tcPr>
          <w:p w14:paraId="4EEC70BC">
            <w:pPr>
              <w:spacing w:after="0" w:line="240" w:lineRule="auto"/>
              <w:rPr>
                <w:rFonts w:ascii="Arial" w:hAnsi="Arial" w:cs="Arial"/>
              </w:rPr>
            </w:pPr>
            <w:r>
              <w:rPr>
                <w:rFonts w:ascii="Arial" w:hAnsi="Arial" w:cs="Arial"/>
              </w:rPr>
              <w:t> </w:t>
            </w:r>
          </w:p>
        </w:tc>
        <w:tc>
          <w:tcPr>
            <w:tcW w:w="1193" w:type="dxa"/>
          </w:tcPr>
          <w:p w14:paraId="5FADAEF1">
            <w:pPr>
              <w:spacing w:after="0" w:line="240" w:lineRule="auto"/>
              <w:rPr>
                <w:rFonts w:ascii="Arial" w:hAnsi="Arial" w:cs="Arial"/>
              </w:rPr>
            </w:pPr>
            <w:r>
              <w:rPr>
                <w:rFonts w:ascii="Arial" w:hAnsi="Arial" w:cs="Arial"/>
              </w:rPr>
              <w:t>Statistic</w:t>
            </w:r>
          </w:p>
        </w:tc>
        <w:tc>
          <w:tcPr>
            <w:tcW w:w="1193" w:type="dxa"/>
          </w:tcPr>
          <w:p w14:paraId="251D3ACE">
            <w:pPr>
              <w:spacing w:after="0" w:line="240" w:lineRule="auto"/>
              <w:rPr>
                <w:rFonts w:ascii="Arial" w:hAnsi="Arial" w:cs="Arial"/>
              </w:rPr>
            </w:pPr>
            <w:r>
              <w:rPr>
                <w:rFonts w:ascii="Arial" w:hAnsi="Arial" w:cs="Arial"/>
              </w:rPr>
              <w:t>Std. Error</w:t>
            </w:r>
          </w:p>
        </w:tc>
        <w:tc>
          <w:tcPr>
            <w:tcW w:w="1015" w:type="dxa"/>
            <w:noWrap/>
          </w:tcPr>
          <w:p w14:paraId="6D65AFD9">
            <w:pPr>
              <w:spacing w:after="0" w:line="240" w:lineRule="auto"/>
              <w:rPr>
                <w:rFonts w:ascii="Arial" w:hAnsi="Arial" w:cs="Arial"/>
              </w:rPr>
            </w:pPr>
          </w:p>
        </w:tc>
        <w:tc>
          <w:tcPr>
            <w:tcW w:w="762" w:type="dxa"/>
            <w:noWrap/>
          </w:tcPr>
          <w:p w14:paraId="71180ED1">
            <w:pPr>
              <w:spacing w:after="0" w:line="240" w:lineRule="auto"/>
              <w:rPr>
                <w:rFonts w:ascii="Arial" w:hAnsi="Arial" w:cs="Arial"/>
              </w:rPr>
            </w:pPr>
          </w:p>
        </w:tc>
        <w:tc>
          <w:tcPr>
            <w:tcW w:w="788" w:type="dxa"/>
            <w:noWrap/>
          </w:tcPr>
          <w:p w14:paraId="42FD52D9">
            <w:pPr>
              <w:spacing w:after="0" w:line="240" w:lineRule="auto"/>
              <w:rPr>
                <w:rFonts w:ascii="Arial" w:hAnsi="Arial" w:cs="Arial"/>
              </w:rPr>
            </w:pPr>
          </w:p>
        </w:tc>
        <w:tc>
          <w:tcPr>
            <w:tcW w:w="628" w:type="dxa"/>
            <w:noWrap/>
          </w:tcPr>
          <w:p w14:paraId="0B603078">
            <w:pPr>
              <w:spacing w:after="0" w:line="240" w:lineRule="auto"/>
              <w:rPr>
                <w:rFonts w:ascii="Arial" w:hAnsi="Arial" w:cs="Arial"/>
              </w:rPr>
            </w:pPr>
          </w:p>
        </w:tc>
        <w:tc>
          <w:tcPr>
            <w:tcW w:w="731" w:type="dxa"/>
            <w:noWrap/>
          </w:tcPr>
          <w:p w14:paraId="043012B6">
            <w:pPr>
              <w:spacing w:after="0" w:line="240" w:lineRule="auto"/>
              <w:rPr>
                <w:rFonts w:ascii="Arial" w:hAnsi="Arial" w:cs="Arial"/>
              </w:rPr>
            </w:pPr>
          </w:p>
        </w:tc>
        <w:tc>
          <w:tcPr>
            <w:tcW w:w="508" w:type="dxa"/>
            <w:noWrap/>
          </w:tcPr>
          <w:p w14:paraId="434A7C8D">
            <w:pPr>
              <w:spacing w:after="0" w:line="240" w:lineRule="auto"/>
              <w:rPr>
                <w:rFonts w:ascii="Arial" w:hAnsi="Arial" w:cs="Arial"/>
              </w:rPr>
            </w:pPr>
          </w:p>
        </w:tc>
      </w:tr>
      <w:tr w14:paraId="40DFE7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937" w:type="dxa"/>
            <w:vMerge w:val="restart"/>
          </w:tcPr>
          <w:p w14:paraId="570A357F">
            <w:pPr>
              <w:spacing w:after="0" w:line="240" w:lineRule="auto"/>
              <w:rPr>
                <w:rFonts w:ascii="Arial" w:hAnsi="Arial" w:cs="Arial"/>
              </w:rPr>
            </w:pPr>
            <w:r>
              <w:rPr>
                <w:rFonts w:ascii="Arial" w:hAnsi="Arial" w:cs="Arial"/>
              </w:rPr>
              <w:t>AI-Powered Personalisation composite score</w:t>
            </w:r>
          </w:p>
        </w:tc>
        <w:tc>
          <w:tcPr>
            <w:tcW w:w="2420" w:type="dxa"/>
            <w:gridSpan w:val="2"/>
          </w:tcPr>
          <w:p w14:paraId="3DB31A82">
            <w:pPr>
              <w:spacing w:after="0" w:line="240" w:lineRule="auto"/>
              <w:rPr>
                <w:rFonts w:ascii="Arial" w:hAnsi="Arial" w:cs="Arial"/>
              </w:rPr>
            </w:pPr>
            <w:r>
              <w:rPr>
                <w:rFonts w:ascii="Arial" w:hAnsi="Arial" w:cs="Arial"/>
              </w:rPr>
              <w:t>Mean</w:t>
            </w:r>
          </w:p>
        </w:tc>
        <w:tc>
          <w:tcPr>
            <w:tcW w:w="1193" w:type="dxa"/>
            <w:noWrap/>
          </w:tcPr>
          <w:p w14:paraId="1B0CD11C">
            <w:pPr>
              <w:spacing w:after="0" w:line="240" w:lineRule="auto"/>
              <w:rPr>
                <w:rFonts w:ascii="Arial" w:hAnsi="Arial" w:cs="Arial"/>
              </w:rPr>
            </w:pPr>
            <w:r>
              <w:rPr>
                <w:rFonts w:ascii="Arial" w:hAnsi="Arial" w:cs="Arial"/>
              </w:rPr>
              <w:t>3.5259</w:t>
            </w:r>
          </w:p>
        </w:tc>
        <w:tc>
          <w:tcPr>
            <w:tcW w:w="1193" w:type="dxa"/>
            <w:noWrap/>
          </w:tcPr>
          <w:p w14:paraId="55BED784">
            <w:pPr>
              <w:spacing w:after="0" w:line="240" w:lineRule="auto"/>
              <w:rPr>
                <w:rFonts w:ascii="Arial" w:hAnsi="Arial" w:cs="Arial"/>
              </w:rPr>
            </w:pPr>
            <w:r>
              <w:rPr>
                <w:rFonts w:ascii="Arial" w:hAnsi="Arial" w:cs="Arial"/>
              </w:rPr>
              <w:t>0.12725</w:t>
            </w:r>
          </w:p>
        </w:tc>
        <w:tc>
          <w:tcPr>
            <w:tcW w:w="1015" w:type="dxa"/>
            <w:noWrap/>
          </w:tcPr>
          <w:p w14:paraId="155ED393">
            <w:pPr>
              <w:spacing w:after="0" w:line="240" w:lineRule="auto"/>
              <w:rPr>
                <w:rFonts w:ascii="Arial" w:hAnsi="Arial" w:cs="Arial"/>
              </w:rPr>
            </w:pPr>
          </w:p>
        </w:tc>
        <w:tc>
          <w:tcPr>
            <w:tcW w:w="762" w:type="dxa"/>
            <w:noWrap/>
          </w:tcPr>
          <w:p w14:paraId="71E7621A">
            <w:pPr>
              <w:spacing w:after="0" w:line="240" w:lineRule="auto"/>
              <w:rPr>
                <w:rFonts w:ascii="Arial" w:hAnsi="Arial" w:cs="Arial"/>
              </w:rPr>
            </w:pPr>
          </w:p>
        </w:tc>
        <w:tc>
          <w:tcPr>
            <w:tcW w:w="788" w:type="dxa"/>
            <w:noWrap/>
          </w:tcPr>
          <w:p w14:paraId="54AB6605">
            <w:pPr>
              <w:spacing w:after="0" w:line="240" w:lineRule="auto"/>
              <w:rPr>
                <w:rFonts w:ascii="Arial" w:hAnsi="Arial" w:cs="Arial"/>
              </w:rPr>
            </w:pPr>
          </w:p>
        </w:tc>
        <w:tc>
          <w:tcPr>
            <w:tcW w:w="628" w:type="dxa"/>
            <w:noWrap/>
          </w:tcPr>
          <w:p w14:paraId="4E75C148">
            <w:pPr>
              <w:spacing w:after="0" w:line="240" w:lineRule="auto"/>
              <w:rPr>
                <w:rFonts w:ascii="Arial" w:hAnsi="Arial" w:cs="Arial"/>
              </w:rPr>
            </w:pPr>
          </w:p>
        </w:tc>
        <w:tc>
          <w:tcPr>
            <w:tcW w:w="731" w:type="dxa"/>
            <w:noWrap/>
          </w:tcPr>
          <w:p w14:paraId="1684BD7A">
            <w:pPr>
              <w:spacing w:after="0" w:line="240" w:lineRule="auto"/>
              <w:rPr>
                <w:rFonts w:ascii="Arial" w:hAnsi="Arial" w:cs="Arial"/>
              </w:rPr>
            </w:pPr>
          </w:p>
        </w:tc>
        <w:tc>
          <w:tcPr>
            <w:tcW w:w="508" w:type="dxa"/>
            <w:noWrap/>
          </w:tcPr>
          <w:p w14:paraId="7D65AE62">
            <w:pPr>
              <w:spacing w:after="0" w:line="240" w:lineRule="auto"/>
              <w:rPr>
                <w:rFonts w:ascii="Arial" w:hAnsi="Arial" w:cs="Arial"/>
              </w:rPr>
            </w:pPr>
          </w:p>
        </w:tc>
      </w:tr>
      <w:tr w14:paraId="128FFC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937" w:type="dxa"/>
            <w:vMerge w:val="continue"/>
          </w:tcPr>
          <w:p w14:paraId="68B67F33">
            <w:pPr>
              <w:spacing w:after="0" w:line="240" w:lineRule="auto"/>
              <w:rPr>
                <w:rFonts w:ascii="Arial" w:hAnsi="Arial" w:cs="Arial"/>
              </w:rPr>
            </w:pPr>
          </w:p>
        </w:tc>
        <w:tc>
          <w:tcPr>
            <w:tcW w:w="1193" w:type="dxa"/>
            <w:vMerge w:val="restart"/>
          </w:tcPr>
          <w:p w14:paraId="3C3AAD48">
            <w:pPr>
              <w:spacing w:after="0" w:line="240" w:lineRule="auto"/>
              <w:rPr>
                <w:rFonts w:ascii="Arial" w:hAnsi="Arial" w:cs="Arial"/>
              </w:rPr>
            </w:pPr>
            <w:r>
              <w:rPr>
                <w:rFonts w:ascii="Arial" w:hAnsi="Arial" w:cs="Arial"/>
              </w:rPr>
              <w:t>95% Confidence Interval for Mean</w:t>
            </w:r>
          </w:p>
        </w:tc>
        <w:tc>
          <w:tcPr>
            <w:tcW w:w="1227" w:type="dxa"/>
          </w:tcPr>
          <w:p w14:paraId="32167042">
            <w:pPr>
              <w:spacing w:after="0" w:line="240" w:lineRule="auto"/>
              <w:rPr>
                <w:rFonts w:ascii="Arial" w:hAnsi="Arial" w:cs="Arial"/>
              </w:rPr>
            </w:pPr>
            <w:r>
              <w:rPr>
                <w:rFonts w:ascii="Arial" w:hAnsi="Arial" w:cs="Arial"/>
              </w:rPr>
              <w:t>Lower Bound</w:t>
            </w:r>
          </w:p>
        </w:tc>
        <w:tc>
          <w:tcPr>
            <w:tcW w:w="1193" w:type="dxa"/>
            <w:noWrap/>
          </w:tcPr>
          <w:p w14:paraId="21DD6A4C">
            <w:pPr>
              <w:spacing w:after="0" w:line="240" w:lineRule="auto"/>
              <w:rPr>
                <w:rFonts w:ascii="Arial" w:hAnsi="Arial" w:cs="Arial"/>
              </w:rPr>
            </w:pPr>
            <w:r>
              <w:rPr>
                <w:rFonts w:ascii="Arial" w:hAnsi="Arial" w:cs="Arial"/>
              </w:rPr>
              <w:t>3.2707</w:t>
            </w:r>
          </w:p>
        </w:tc>
        <w:tc>
          <w:tcPr>
            <w:tcW w:w="1193" w:type="dxa"/>
          </w:tcPr>
          <w:p w14:paraId="4643A2AD">
            <w:pPr>
              <w:spacing w:after="0" w:line="240" w:lineRule="auto"/>
              <w:rPr>
                <w:rFonts w:ascii="Arial" w:hAnsi="Arial" w:cs="Arial"/>
              </w:rPr>
            </w:pPr>
            <w:r>
              <w:rPr>
                <w:rFonts w:ascii="Arial" w:hAnsi="Arial" w:cs="Arial"/>
              </w:rPr>
              <w:t> </w:t>
            </w:r>
          </w:p>
        </w:tc>
        <w:tc>
          <w:tcPr>
            <w:tcW w:w="1015" w:type="dxa"/>
            <w:noWrap/>
          </w:tcPr>
          <w:p w14:paraId="2BC4A21D">
            <w:pPr>
              <w:spacing w:after="0" w:line="240" w:lineRule="auto"/>
              <w:rPr>
                <w:rFonts w:ascii="Arial" w:hAnsi="Arial" w:cs="Arial"/>
              </w:rPr>
            </w:pPr>
          </w:p>
        </w:tc>
        <w:tc>
          <w:tcPr>
            <w:tcW w:w="762" w:type="dxa"/>
            <w:noWrap/>
          </w:tcPr>
          <w:p w14:paraId="318BEF27">
            <w:pPr>
              <w:spacing w:after="0" w:line="240" w:lineRule="auto"/>
              <w:rPr>
                <w:rFonts w:ascii="Arial" w:hAnsi="Arial" w:cs="Arial"/>
              </w:rPr>
            </w:pPr>
          </w:p>
        </w:tc>
        <w:tc>
          <w:tcPr>
            <w:tcW w:w="788" w:type="dxa"/>
            <w:noWrap/>
          </w:tcPr>
          <w:p w14:paraId="606282FB">
            <w:pPr>
              <w:spacing w:after="0" w:line="240" w:lineRule="auto"/>
              <w:rPr>
                <w:rFonts w:ascii="Arial" w:hAnsi="Arial" w:cs="Arial"/>
              </w:rPr>
            </w:pPr>
          </w:p>
        </w:tc>
        <w:tc>
          <w:tcPr>
            <w:tcW w:w="628" w:type="dxa"/>
            <w:noWrap/>
          </w:tcPr>
          <w:p w14:paraId="3E47D2E4">
            <w:pPr>
              <w:spacing w:after="0" w:line="240" w:lineRule="auto"/>
              <w:rPr>
                <w:rFonts w:ascii="Arial" w:hAnsi="Arial" w:cs="Arial"/>
              </w:rPr>
            </w:pPr>
          </w:p>
        </w:tc>
        <w:tc>
          <w:tcPr>
            <w:tcW w:w="731" w:type="dxa"/>
            <w:noWrap/>
          </w:tcPr>
          <w:p w14:paraId="64724A65">
            <w:pPr>
              <w:spacing w:after="0" w:line="240" w:lineRule="auto"/>
              <w:rPr>
                <w:rFonts w:ascii="Arial" w:hAnsi="Arial" w:cs="Arial"/>
              </w:rPr>
            </w:pPr>
          </w:p>
        </w:tc>
        <w:tc>
          <w:tcPr>
            <w:tcW w:w="508" w:type="dxa"/>
            <w:noWrap/>
          </w:tcPr>
          <w:p w14:paraId="0F9CEF2B">
            <w:pPr>
              <w:spacing w:after="0" w:line="240" w:lineRule="auto"/>
              <w:rPr>
                <w:rFonts w:ascii="Arial" w:hAnsi="Arial" w:cs="Arial"/>
              </w:rPr>
            </w:pPr>
          </w:p>
        </w:tc>
      </w:tr>
      <w:tr w14:paraId="4C70AB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937" w:type="dxa"/>
            <w:vMerge w:val="continue"/>
          </w:tcPr>
          <w:p w14:paraId="38D18162">
            <w:pPr>
              <w:spacing w:after="0" w:line="240" w:lineRule="auto"/>
              <w:rPr>
                <w:rFonts w:ascii="Arial" w:hAnsi="Arial" w:cs="Arial"/>
              </w:rPr>
            </w:pPr>
          </w:p>
        </w:tc>
        <w:tc>
          <w:tcPr>
            <w:tcW w:w="1193" w:type="dxa"/>
            <w:vMerge w:val="continue"/>
          </w:tcPr>
          <w:p w14:paraId="585D6145">
            <w:pPr>
              <w:spacing w:after="0" w:line="240" w:lineRule="auto"/>
              <w:rPr>
                <w:rFonts w:ascii="Arial" w:hAnsi="Arial" w:cs="Arial"/>
              </w:rPr>
            </w:pPr>
          </w:p>
        </w:tc>
        <w:tc>
          <w:tcPr>
            <w:tcW w:w="1227" w:type="dxa"/>
          </w:tcPr>
          <w:p w14:paraId="116977A6">
            <w:pPr>
              <w:spacing w:after="0" w:line="240" w:lineRule="auto"/>
              <w:rPr>
                <w:rFonts w:ascii="Arial" w:hAnsi="Arial" w:cs="Arial"/>
              </w:rPr>
            </w:pPr>
            <w:r>
              <w:rPr>
                <w:rFonts w:ascii="Arial" w:hAnsi="Arial" w:cs="Arial"/>
              </w:rPr>
              <w:t>Upper Bound</w:t>
            </w:r>
          </w:p>
        </w:tc>
        <w:tc>
          <w:tcPr>
            <w:tcW w:w="1193" w:type="dxa"/>
            <w:noWrap/>
          </w:tcPr>
          <w:p w14:paraId="161FDE25">
            <w:pPr>
              <w:spacing w:after="0" w:line="240" w:lineRule="auto"/>
              <w:rPr>
                <w:rFonts w:ascii="Arial" w:hAnsi="Arial" w:cs="Arial"/>
              </w:rPr>
            </w:pPr>
            <w:r>
              <w:rPr>
                <w:rFonts w:ascii="Arial" w:hAnsi="Arial" w:cs="Arial"/>
              </w:rPr>
              <w:t>3.7812</w:t>
            </w:r>
          </w:p>
        </w:tc>
        <w:tc>
          <w:tcPr>
            <w:tcW w:w="1193" w:type="dxa"/>
          </w:tcPr>
          <w:p w14:paraId="5F99E5D1">
            <w:pPr>
              <w:spacing w:after="0" w:line="240" w:lineRule="auto"/>
              <w:rPr>
                <w:rFonts w:ascii="Arial" w:hAnsi="Arial" w:cs="Arial"/>
              </w:rPr>
            </w:pPr>
            <w:r>
              <w:rPr>
                <w:rFonts w:ascii="Arial" w:hAnsi="Arial" w:cs="Arial"/>
              </w:rPr>
              <w:t> </w:t>
            </w:r>
          </w:p>
        </w:tc>
        <w:tc>
          <w:tcPr>
            <w:tcW w:w="1015" w:type="dxa"/>
            <w:noWrap/>
          </w:tcPr>
          <w:p w14:paraId="2E125B7E">
            <w:pPr>
              <w:spacing w:after="0" w:line="240" w:lineRule="auto"/>
              <w:rPr>
                <w:rFonts w:ascii="Arial" w:hAnsi="Arial" w:cs="Arial"/>
              </w:rPr>
            </w:pPr>
          </w:p>
        </w:tc>
        <w:tc>
          <w:tcPr>
            <w:tcW w:w="762" w:type="dxa"/>
            <w:noWrap/>
          </w:tcPr>
          <w:p w14:paraId="114CBF14">
            <w:pPr>
              <w:spacing w:after="0" w:line="240" w:lineRule="auto"/>
              <w:rPr>
                <w:rFonts w:ascii="Arial" w:hAnsi="Arial" w:cs="Arial"/>
              </w:rPr>
            </w:pPr>
          </w:p>
        </w:tc>
        <w:tc>
          <w:tcPr>
            <w:tcW w:w="788" w:type="dxa"/>
            <w:noWrap/>
          </w:tcPr>
          <w:p w14:paraId="484B0E9F">
            <w:pPr>
              <w:spacing w:after="0" w:line="240" w:lineRule="auto"/>
              <w:rPr>
                <w:rFonts w:ascii="Arial" w:hAnsi="Arial" w:cs="Arial"/>
              </w:rPr>
            </w:pPr>
          </w:p>
        </w:tc>
        <w:tc>
          <w:tcPr>
            <w:tcW w:w="628" w:type="dxa"/>
            <w:noWrap/>
          </w:tcPr>
          <w:p w14:paraId="027CD7FC">
            <w:pPr>
              <w:spacing w:after="0" w:line="240" w:lineRule="auto"/>
              <w:rPr>
                <w:rFonts w:ascii="Arial" w:hAnsi="Arial" w:cs="Arial"/>
              </w:rPr>
            </w:pPr>
          </w:p>
        </w:tc>
        <w:tc>
          <w:tcPr>
            <w:tcW w:w="731" w:type="dxa"/>
            <w:noWrap/>
          </w:tcPr>
          <w:p w14:paraId="0A769972">
            <w:pPr>
              <w:spacing w:after="0" w:line="240" w:lineRule="auto"/>
              <w:rPr>
                <w:rFonts w:ascii="Arial" w:hAnsi="Arial" w:cs="Arial"/>
              </w:rPr>
            </w:pPr>
          </w:p>
        </w:tc>
        <w:tc>
          <w:tcPr>
            <w:tcW w:w="508" w:type="dxa"/>
            <w:noWrap/>
          </w:tcPr>
          <w:p w14:paraId="02E9550E">
            <w:pPr>
              <w:spacing w:after="0" w:line="240" w:lineRule="auto"/>
              <w:rPr>
                <w:rFonts w:ascii="Arial" w:hAnsi="Arial" w:cs="Arial"/>
              </w:rPr>
            </w:pPr>
          </w:p>
        </w:tc>
      </w:tr>
      <w:tr w14:paraId="26BC50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937" w:type="dxa"/>
            <w:vMerge w:val="continue"/>
          </w:tcPr>
          <w:p w14:paraId="1979E61C">
            <w:pPr>
              <w:spacing w:after="0" w:line="240" w:lineRule="auto"/>
              <w:rPr>
                <w:rFonts w:ascii="Arial" w:hAnsi="Arial" w:cs="Arial"/>
              </w:rPr>
            </w:pPr>
          </w:p>
        </w:tc>
        <w:tc>
          <w:tcPr>
            <w:tcW w:w="2420" w:type="dxa"/>
            <w:gridSpan w:val="2"/>
          </w:tcPr>
          <w:p w14:paraId="747D7F55">
            <w:pPr>
              <w:spacing w:after="0" w:line="240" w:lineRule="auto"/>
              <w:rPr>
                <w:rFonts w:ascii="Arial" w:hAnsi="Arial" w:cs="Arial"/>
              </w:rPr>
            </w:pPr>
            <w:r>
              <w:rPr>
                <w:rFonts w:ascii="Arial" w:hAnsi="Arial" w:cs="Arial"/>
              </w:rPr>
              <w:t>5% Trimmed Mean</w:t>
            </w:r>
          </w:p>
        </w:tc>
        <w:tc>
          <w:tcPr>
            <w:tcW w:w="1193" w:type="dxa"/>
            <w:noWrap/>
          </w:tcPr>
          <w:p w14:paraId="0D8AE4CE">
            <w:pPr>
              <w:spacing w:after="0" w:line="240" w:lineRule="auto"/>
              <w:rPr>
                <w:rFonts w:ascii="Arial" w:hAnsi="Arial" w:cs="Arial"/>
              </w:rPr>
            </w:pPr>
            <w:r>
              <w:rPr>
                <w:rFonts w:ascii="Arial" w:hAnsi="Arial" w:cs="Arial"/>
              </w:rPr>
              <w:t>3.5844</w:t>
            </w:r>
          </w:p>
        </w:tc>
        <w:tc>
          <w:tcPr>
            <w:tcW w:w="1193" w:type="dxa"/>
          </w:tcPr>
          <w:p w14:paraId="24786F4E">
            <w:pPr>
              <w:spacing w:after="0" w:line="240" w:lineRule="auto"/>
              <w:rPr>
                <w:rFonts w:ascii="Arial" w:hAnsi="Arial" w:cs="Arial"/>
              </w:rPr>
            </w:pPr>
            <w:r>
              <w:rPr>
                <w:rFonts w:ascii="Arial" w:hAnsi="Arial" w:cs="Arial"/>
              </w:rPr>
              <w:t> </w:t>
            </w:r>
          </w:p>
        </w:tc>
        <w:tc>
          <w:tcPr>
            <w:tcW w:w="1015" w:type="dxa"/>
            <w:noWrap/>
          </w:tcPr>
          <w:p w14:paraId="3B52CD37">
            <w:pPr>
              <w:spacing w:after="0" w:line="240" w:lineRule="auto"/>
              <w:rPr>
                <w:rFonts w:ascii="Arial" w:hAnsi="Arial" w:cs="Arial"/>
              </w:rPr>
            </w:pPr>
          </w:p>
        </w:tc>
        <w:tc>
          <w:tcPr>
            <w:tcW w:w="762" w:type="dxa"/>
            <w:noWrap/>
          </w:tcPr>
          <w:p w14:paraId="72979490">
            <w:pPr>
              <w:spacing w:after="0" w:line="240" w:lineRule="auto"/>
              <w:rPr>
                <w:rFonts w:ascii="Arial" w:hAnsi="Arial" w:cs="Arial"/>
              </w:rPr>
            </w:pPr>
          </w:p>
        </w:tc>
        <w:tc>
          <w:tcPr>
            <w:tcW w:w="788" w:type="dxa"/>
            <w:noWrap/>
          </w:tcPr>
          <w:p w14:paraId="3C2B537F">
            <w:pPr>
              <w:spacing w:after="0" w:line="240" w:lineRule="auto"/>
              <w:rPr>
                <w:rFonts w:ascii="Arial" w:hAnsi="Arial" w:cs="Arial"/>
              </w:rPr>
            </w:pPr>
          </w:p>
        </w:tc>
        <w:tc>
          <w:tcPr>
            <w:tcW w:w="628" w:type="dxa"/>
            <w:noWrap/>
          </w:tcPr>
          <w:p w14:paraId="652EFA4A">
            <w:pPr>
              <w:spacing w:after="0" w:line="240" w:lineRule="auto"/>
              <w:rPr>
                <w:rFonts w:ascii="Arial" w:hAnsi="Arial" w:cs="Arial"/>
              </w:rPr>
            </w:pPr>
          </w:p>
        </w:tc>
        <w:tc>
          <w:tcPr>
            <w:tcW w:w="731" w:type="dxa"/>
            <w:noWrap/>
          </w:tcPr>
          <w:p w14:paraId="5644C9D7">
            <w:pPr>
              <w:spacing w:after="0" w:line="240" w:lineRule="auto"/>
              <w:rPr>
                <w:rFonts w:ascii="Arial" w:hAnsi="Arial" w:cs="Arial"/>
              </w:rPr>
            </w:pPr>
          </w:p>
        </w:tc>
        <w:tc>
          <w:tcPr>
            <w:tcW w:w="508" w:type="dxa"/>
            <w:noWrap/>
          </w:tcPr>
          <w:p w14:paraId="28001898">
            <w:pPr>
              <w:spacing w:after="0" w:line="240" w:lineRule="auto"/>
              <w:rPr>
                <w:rFonts w:ascii="Arial" w:hAnsi="Arial" w:cs="Arial"/>
              </w:rPr>
            </w:pPr>
          </w:p>
        </w:tc>
      </w:tr>
      <w:tr w14:paraId="7D5F6B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937" w:type="dxa"/>
            <w:vMerge w:val="continue"/>
          </w:tcPr>
          <w:p w14:paraId="2172547A">
            <w:pPr>
              <w:spacing w:after="0" w:line="240" w:lineRule="auto"/>
              <w:rPr>
                <w:rFonts w:ascii="Arial" w:hAnsi="Arial" w:cs="Arial"/>
              </w:rPr>
            </w:pPr>
          </w:p>
        </w:tc>
        <w:tc>
          <w:tcPr>
            <w:tcW w:w="2420" w:type="dxa"/>
            <w:gridSpan w:val="2"/>
          </w:tcPr>
          <w:p w14:paraId="3A1FA2CA">
            <w:pPr>
              <w:spacing w:after="0" w:line="240" w:lineRule="auto"/>
              <w:rPr>
                <w:rFonts w:ascii="Arial" w:hAnsi="Arial" w:cs="Arial"/>
              </w:rPr>
            </w:pPr>
            <w:r>
              <w:rPr>
                <w:rFonts w:ascii="Arial" w:hAnsi="Arial" w:cs="Arial"/>
              </w:rPr>
              <w:t>Median</w:t>
            </w:r>
          </w:p>
        </w:tc>
        <w:tc>
          <w:tcPr>
            <w:tcW w:w="1193" w:type="dxa"/>
            <w:noWrap/>
          </w:tcPr>
          <w:p w14:paraId="6AB4EA62">
            <w:pPr>
              <w:spacing w:after="0" w:line="240" w:lineRule="auto"/>
              <w:rPr>
                <w:rFonts w:ascii="Arial" w:hAnsi="Arial" w:cs="Arial"/>
              </w:rPr>
            </w:pPr>
            <w:r>
              <w:rPr>
                <w:rFonts w:ascii="Arial" w:hAnsi="Arial" w:cs="Arial"/>
              </w:rPr>
              <w:t>3.7000</w:t>
            </w:r>
          </w:p>
        </w:tc>
        <w:tc>
          <w:tcPr>
            <w:tcW w:w="1193" w:type="dxa"/>
          </w:tcPr>
          <w:p w14:paraId="3990AAFC">
            <w:pPr>
              <w:spacing w:after="0" w:line="240" w:lineRule="auto"/>
              <w:rPr>
                <w:rFonts w:ascii="Arial" w:hAnsi="Arial" w:cs="Arial"/>
              </w:rPr>
            </w:pPr>
            <w:r>
              <w:rPr>
                <w:rFonts w:ascii="Arial" w:hAnsi="Arial" w:cs="Arial"/>
              </w:rPr>
              <w:t> </w:t>
            </w:r>
          </w:p>
        </w:tc>
        <w:tc>
          <w:tcPr>
            <w:tcW w:w="1015" w:type="dxa"/>
            <w:noWrap/>
          </w:tcPr>
          <w:p w14:paraId="7DFC6946">
            <w:pPr>
              <w:spacing w:after="0" w:line="240" w:lineRule="auto"/>
              <w:rPr>
                <w:rFonts w:ascii="Arial" w:hAnsi="Arial" w:cs="Arial"/>
              </w:rPr>
            </w:pPr>
          </w:p>
        </w:tc>
        <w:tc>
          <w:tcPr>
            <w:tcW w:w="762" w:type="dxa"/>
            <w:noWrap/>
          </w:tcPr>
          <w:p w14:paraId="575F9991">
            <w:pPr>
              <w:spacing w:after="0" w:line="240" w:lineRule="auto"/>
              <w:rPr>
                <w:rFonts w:ascii="Arial" w:hAnsi="Arial" w:cs="Arial"/>
              </w:rPr>
            </w:pPr>
          </w:p>
        </w:tc>
        <w:tc>
          <w:tcPr>
            <w:tcW w:w="788" w:type="dxa"/>
            <w:noWrap/>
          </w:tcPr>
          <w:p w14:paraId="09932253">
            <w:pPr>
              <w:spacing w:after="0" w:line="240" w:lineRule="auto"/>
              <w:rPr>
                <w:rFonts w:ascii="Arial" w:hAnsi="Arial" w:cs="Arial"/>
              </w:rPr>
            </w:pPr>
          </w:p>
        </w:tc>
        <w:tc>
          <w:tcPr>
            <w:tcW w:w="628" w:type="dxa"/>
            <w:noWrap/>
          </w:tcPr>
          <w:p w14:paraId="6C988B0A">
            <w:pPr>
              <w:spacing w:after="0" w:line="240" w:lineRule="auto"/>
              <w:rPr>
                <w:rFonts w:ascii="Arial" w:hAnsi="Arial" w:cs="Arial"/>
              </w:rPr>
            </w:pPr>
          </w:p>
        </w:tc>
        <w:tc>
          <w:tcPr>
            <w:tcW w:w="731" w:type="dxa"/>
            <w:noWrap/>
          </w:tcPr>
          <w:p w14:paraId="331AE403">
            <w:pPr>
              <w:spacing w:after="0" w:line="240" w:lineRule="auto"/>
              <w:rPr>
                <w:rFonts w:ascii="Arial" w:hAnsi="Arial" w:cs="Arial"/>
              </w:rPr>
            </w:pPr>
          </w:p>
        </w:tc>
        <w:tc>
          <w:tcPr>
            <w:tcW w:w="508" w:type="dxa"/>
            <w:noWrap/>
          </w:tcPr>
          <w:p w14:paraId="29AA17CA">
            <w:pPr>
              <w:spacing w:after="0" w:line="240" w:lineRule="auto"/>
              <w:rPr>
                <w:rFonts w:ascii="Arial" w:hAnsi="Arial" w:cs="Arial"/>
              </w:rPr>
            </w:pPr>
          </w:p>
        </w:tc>
      </w:tr>
      <w:tr w14:paraId="48E489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937" w:type="dxa"/>
            <w:vMerge w:val="continue"/>
          </w:tcPr>
          <w:p w14:paraId="50BBA714">
            <w:pPr>
              <w:spacing w:after="0" w:line="240" w:lineRule="auto"/>
              <w:rPr>
                <w:rFonts w:ascii="Arial" w:hAnsi="Arial" w:cs="Arial"/>
              </w:rPr>
            </w:pPr>
          </w:p>
        </w:tc>
        <w:tc>
          <w:tcPr>
            <w:tcW w:w="2420" w:type="dxa"/>
            <w:gridSpan w:val="2"/>
          </w:tcPr>
          <w:p w14:paraId="4A059796">
            <w:pPr>
              <w:spacing w:after="0" w:line="240" w:lineRule="auto"/>
              <w:rPr>
                <w:rFonts w:ascii="Arial" w:hAnsi="Arial" w:cs="Arial"/>
              </w:rPr>
            </w:pPr>
            <w:r>
              <w:rPr>
                <w:rFonts w:ascii="Arial" w:hAnsi="Arial" w:cs="Arial"/>
              </w:rPr>
              <w:t>Variance</w:t>
            </w:r>
          </w:p>
        </w:tc>
        <w:tc>
          <w:tcPr>
            <w:tcW w:w="1193" w:type="dxa"/>
            <w:noWrap/>
          </w:tcPr>
          <w:p w14:paraId="53952FDB">
            <w:pPr>
              <w:spacing w:after="0" w:line="240" w:lineRule="auto"/>
              <w:rPr>
                <w:rFonts w:ascii="Arial" w:hAnsi="Arial" w:cs="Arial"/>
              </w:rPr>
            </w:pPr>
            <w:r>
              <w:rPr>
                <w:rFonts w:ascii="Arial" w:hAnsi="Arial" w:cs="Arial"/>
              </w:rPr>
              <w:t>0.874</w:t>
            </w:r>
          </w:p>
        </w:tc>
        <w:tc>
          <w:tcPr>
            <w:tcW w:w="1193" w:type="dxa"/>
          </w:tcPr>
          <w:p w14:paraId="1D59C0A6">
            <w:pPr>
              <w:spacing w:after="0" w:line="240" w:lineRule="auto"/>
              <w:rPr>
                <w:rFonts w:ascii="Arial" w:hAnsi="Arial" w:cs="Arial"/>
              </w:rPr>
            </w:pPr>
            <w:r>
              <w:rPr>
                <w:rFonts w:ascii="Arial" w:hAnsi="Arial" w:cs="Arial"/>
              </w:rPr>
              <w:t> </w:t>
            </w:r>
          </w:p>
        </w:tc>
        <w:tc>
          <w:tcPr>
            <w:tcW w:w="1015" w:type="dxa"/>
            <w:noWrap/>
          </w:tcPr>
          <w:p w14:paraId="17405CD9">
            <w:pPr>
              <w:spacing w:after="0" w:line="240" w:lineRule="auto"/>
              <w:rPr>
                <w:rFonts w:ascii="Arial" w:hAnsi="Arial" w:cs="Arial"/>
              </w:rPr>
            </w:pPr>
          </w:p>
        </w:tc>
        <w:tc>
          <w:tcPr>
            <w:tcW w:w="762" w:type="dxa"/>
            <w:noWrap/>
          </w:tcPr>
          <w:p w14:paraId="1B36C1AF">
            <w:pPr>
              <w:spacing w:after="0" w:line="240" w:lineRule="auto"/>
              <w:rPr>
                <w:rFonts w:ascii="Arial" w:hAnsi="Arial" w:cs="Arial"/>
              </w:rPr>
            </w:pPr>
          </w:p>
        </w:tc>
        <w:tc>
          <w:tcPr>
            <w:tcW w:w="788" w:type="dxa"/>
            <w:noWrap/>
          </w:tcPr>
          <w:p w14:paraId="1EB109AD">
            <w:pPr>
              <w:spacing w:after="0" w:line="240" w:lineRule="auto"/>
              <w:rPr>
                <w:rFonts w:ascii="Arial" w:hAnsi="Arial" w:cs="Arial"/>
              </w:rPr>
            </w:pPr>
          </w:p>
        </w:tc>
        <w:tc>
          <w:tcPr>
            <w:tcW w:w="628" w:type="dxa"/>
            <w:noWrap/>
          </w:tcPr>
          <w:p w14:paraId="08CD070B">
            <w:pPr>
              <w:spacing w:after="0" w:line="240" w:lineRule="auto"/>
              <w:rPr>
                <w:rFonts w:ascii="Arial" w:hAnsi="Arial" w:cs="Arial"/>
              </w:rPr>
            </w:pPr>
          </w:p>
        </w:tc>
        <w:tc>
          <w:tcPr>
            <w:tcW w:w="731" w:type="dxa"/>
            <w:noWrap/>
          </w:tcPr>
          <w:p w14:paraId="3C93F8A1">
            <w:pPr>
              <w:spacing w:after="0" w:line="240" w:lineRule="auto"/>
              <w:rPr>
                <w:rFonts w:ascii="Arial" w:hAnsi="Arial" w:cs="Arial"/>
              </w:rPr>
            </w:pPr>
          </w:p>
        </w:tc>
        <w:tc>
          <w:tcPr>
            <w:tcW w:w="508" w:type="dxa"/>
            <w:noWrap/>
          </w:tcPr>
          <w:p w14:paraId="13B604D8">
            <w:pPr>
              <w:spacing w:after="0" w:line="240" w:lineRule="auto"/>
              <w:rPr>
                <w:rFonts w:ascii="Arial" w:hAnsi="Arial" w:cs="Arial"/>
              </w:rPr>
            </w:pPr>
          </w:p>
        </w:tc>
      </w:tr>
      <w:tr w14:paraId="5B72EA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937" w:type="dxa"/>
            <w:vMerge w:val="continue"/>
          </w:tcPr>
          <w:p w14:paraId="027A8083">
            <w:pPr>
              <w:spacing w:after="0" w:line="240" w:lineRule="auto"/>
              <w:rPr>
                <w:rFonts w:ascii="Arial" w:hAnsi="Arial" w:cs="Arial"/>
              </w:rPr>
            </w:pPr>
          </w:p>
        </w:tc>
        <w:tc>
          <w:tcPr>
            <w:tcW w:w="2420" w:type="dxa"/>
            <w:gridSpan w:val="2"/>
          </w:tcPr>
          <w:p w14:paraId="30A0D2BE">
            <w:pPr>
              <w:spacing w:after="0" w:line="240" w:lineRule="auto"/>
              <w:rPr>
                <w:rFonts w:ascii="Arial" w:hAnsi="Arial" w:cs="Arial"/>
              </w:rPr>
            </w:pPr>
            <w:r>
              <w:rPr>
                <w:rFonts w:ascii="Arial" w:hAnsi="Arial" w:cs="Arial"/>
              </w:rPr>
              <w:t>Std. Deviation</w:t>
            </w:r>
          </w:p>
        </w:tc>
        <w:tc>
          <w:tcPr>
            <w:tcW w:w="1193" w:type="dxa"/>
            <w:noWrap/>
          </w:tcPr>
          <w:p w14:paraId="24C1A2DC">
            <w:pPr>
              <w:spacing w:after="0" w:line="240" w:lineRule="auto"/>
              <w:rPr>
                <w:rFonts w:ascii="Arial" w:hAnsi="Arial" w:cs="Arial"/>
              </w:rPr>
            </w:pPr>
            <w:r>
              <w:rPr>
                <w:rFonts w:ascii="Arial" w:hAnsi="Arial" w:cs="Arial"/>
              </w:rPr>
              <w:t>0.93510</w:t>
            </w:r>
          </w:p>
        </w:tc>
        <w:tc>
          <w:tcPr>
            <w:tcW w:w="1193" w:type="dxa"/>
          </w:tcPr>
          <w:p w14:paraId="3391A89D">
            <w:pPr>
              <w:spacing w:after="0" w:line="240" w:lineRule="auto"/>
              <w:rPr>
                <w:rFonts w:ascii="Arial" w:hAnsi="Arial" w:cs="Arial"/>
              </w:rPr>
            </w:pPr>
            <w:r>
              <w:rPr>
                <w:rFonts w:ascii="Arial" w:hAnsi="Arial" w:cs="Arial"/>
              </w:rPr>
              <w:t> </w:t>
            </w:r>
          </w:p>
        </w:tc>
        <w:tc>
          <w:tcPr>
            <w:tcW w:w="1015" w:type="dxa"/>
            <w:noWrap/>
          </w:tcPr>
          <w:p w14:paraId="75FE6EF1">
            <w:pPr>
              <w:spacing w:after="0" w:line="240" w:lineRule="auto"/>
              <w:rPr>
                <w:rFonts w:ascii="Arial" w:hAnsi="Arial" w:cs="Arial"/>
              </w:rPr>
            </w:pPr>
          </w:p>
        </w:tc>
        <w:tc>
          <w:tcPr>
            <w:tcW w:w="762" w:type="dxa"/>
            <w:noWrap/>
          </w:tcPr>
          <w:p w14:paraId="3CF30092">
            <w:pPr>
              <w:spacing w:after="0" w:line="240" w:lineRule="auto"/>
              <w:rPr>
                <w:rFonts w:ascii="Arial" w:hAnsi="Arial" w:cs="Arial"/>
              </w:rPr>
            </w:pPr>
          </w:p>
        </w:tc>
        <w:tc>
          <w:tcPr>
            <w:tcW w:w="788" w:type="dxa"/>
            <w:noWrap/>
          </w:tcPr>
          <w:p w14:paraId="5169C5F7">
            <w:pPr>
              <w:spacing w:after="0" w:line="240" w:lineRule="auto"/>
              <w:rPr>
                <w:rFonts w:ascii="Arial" w:hAnsi="Arial" w:cs="Arial"/>
              </w:rPr>
            </w:pPr>
          </w:p>
        </w:tc>
        <w:tc>
          <w:tcPr>
            <w:tcW w:w="628" w:type="dxa"/>
            <w:noWrap/>
          </w:tcPr>
          <w:p w14:paraId="61DC8845">
            <w:pPr>
              <w:spacing w:after="0" w:line="240" w:lineRule="auto"/>
              <w:rPr>
                <w:rFonts w:ascii="Arial" w:hAnsi="Arial" w:cs="Arial"/>
              </w:rPr>
            </w:pPr>
          </w:p>
        </w:tc>
        <w:tc>
          <w:tcPr>
            <w:tcW w:w="731" w:type="dxa"/>
            <w:noWrap/>
          </w:tcPr>
          <w:p w14:paraId="64649C5A">
            <w:pPr>
              <w:spacing w:after="0" w:line="240" w:lineRule="auto"/>
              <w:rPr>
                <w:rFonts w:ascii="Arial" w:hAnsi="Arial" w:cs="Arial"/>
              </w:rPr>
            </w:pPr>
          </w:p>
        </w:tc>
        <w:tc>
          <w:tcPr>
            <w:tcW w:w="508" w:type="dxa"/>
            <w:noWrap/>
          </w:tcPr>
          <w:p w14:paraId="02CF0802">
            <w:pPr>
              <w:spacing w:after="0" w:line="240" w:lineRule="auto"/>
              <w:rPr>
                <w:rFonts w:ascii="Arial" w:hAnsi="Arial" w:cs="Arial"/>
              </w:rPr>
            </w:pPr>
          </w:p>
        </w:tc>
      </w:tr>
      <w:tr w14:paraId="7152D4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937" w:type="dxa"/>
            <w:vMerge w:val="continue"/>
          </w:tcPr>
          <w:p w14:paraId="6287E176">
            <w:pPr>
              <w:spacing w:after="0" w:line="240" w:lineRule="auto"/>
              <w:rPr>
                <w:rFonts w:ascii="Arial" w:hAnsi="Arial" w:cs="Arial"/>
              </w:rPr>
            </w:pPr>
          </w:p>
        </w:tc>
        <w:tc>
          <w:tcPr>
            <w:tcW w:w="2420" w:type="dxa"/>
            <w:gridSpan w:val="2"/>
          </w:tcPr>
          <w:p w14:paraId="11E14616">
            <w:pPr>
              <w:spacing w:after="0" w:line="240" w:lineRule="auto"/>
              <w:rPr>
                <w:rFonts w:ascii="Arial" w:hAnsi="Arial" w:cs="Arial"/>
              </w:rPr>
            </w:pPr>
            <w:r>
              <w:rPr>
                <w:rFonts w:ascii="Arial" w:hAnsi="Arial" w:cs="Arial"/>
              </w:rPr>
              <w:t>Minimum</w:t>
            </w:r>
          </w:p>
        </w:tc>
        <w:tc>
          <w:tcPr>
            <w:tcW w:w="1193" w:type="dxa"/>
            <w:noWrap/>
          </w:tcPr>
          <w:p w14:paraId="0A4A61C8">
            <w:pPr>
              <w:spacing w:after="0" w:line="240" w:lineRule="auto"/>
              <w:rPr>
                <w:rFonts w:ascii="Arial" w:hAnsi="Arial" w:cs="Arial"/>
              </w:rPr>
            </w:pPr>
            <w:r>
              <w:rPr>
                <w:rFonts w:ascii="Arial" w:hAnsi="Arial" w:cs="Arial"/>
              </w:rPr>
              <w:t>1.00</w:t>
            </w:r>
          </w:p>
        </w:tc>
        <w:tc>
          <w:tcPr>
            <w:tcW w:w="1193" w:type="dxa"/>
          </w:tcPr>
          <w:p w14:paraId="6295FA70">
            <w:pPr>
              <w:spacing w:after="0" w:line="240" w:lineRule="auto"/>
              <w:rPr>
                <w:rFonts w:ascii="Arial" w:hAnsi="Arial" w:cs="Arial"/>
              </w:rPr>
            </w:pPr>
            <w:r>
              <w:rPr>
                <w:rFonts w:ascii="Arial" w:hAnsi="Arial" w:cs="Arial"/>
              </w:rPr>
              <w:t> </w:t>
            </w:r>
          </w:p>
        </w:tc>
        <w:tc>
          <w:tcPr>
            <w:tcW w:w="1015" w:type="dxa"/>
            <w:noWrap/>
          </w:tcPr>
          <w:p w14:paraId="2EB59127">
            <w:pPr>
              <w:spacing w:after="0" w:line="240" w:lineRule="auto"/>
              <w:rPr>
                <w:rFonts w:ascii="Arial" w:hAnsi="Arial" w:cs="Arial"/>
              </w:rPr>
            </w:pPr>
          </w:p>
        </w:tc>
        <w:tc>
          <w:tcPr>
            <w:tcW w:w="762" w:type="dxa"/>
            <w:noWrap/>
          </w:tcPr>
          <w:p w14:paraId="068E3F51">
            <w:pPr>
              <w:spacing w:after="0" w:line="240" w:lineRule="auto"/>
              <w:rPr>
                <w:rFonts w:ascii="Arial" w:hAnsi="Arial" w:cs="Arial"/>
              </w:rPr>
            </w:pPr>
          </w:p>
        </w:tc>
        <w:tc>
          <w:tcPr>
            <w:tcW w:w="788" w:type="dxa"/>
            <w:noWrap/>
          </w:tcPr>
          <w:p w14:paraId="1A1FB81B">
            <w:pPr>
              <w:spacing w:after="0" w:line="240" w:lineRule="auto"/>
              <w:rPr>
                <w:rFonts w:ascii="Arial" w:hAnsi="Arial" w:cs="Arial"/>
              </w:rPr>
            </w:pPr>
          </w:p>
        </w:tc>
        <w:tc>
          <w:tcPr>
            <w:tcW w:w="628" w:type="dxa"/>
            <w:noWrap/>
          </w:tcPr>
          <w:p w14:paraId="4DE6A7B1">
            <w:pPr>
              <w:spacing w:after="0" w:line="240" w:lineRule="auto"/>
              <w:rPr>
                <w:rFonts w:ascii="Arial" w:hAnsi="Arial" w:cs="Arial"/>
              </w:rPr>
            </w:pPr>
          </w:p>
        </w:tc>
        <w:tc>
          <w:tcPr>
            <w:tcW w:w="731" w:type="dxa"/>
            <w:noWrap/>
          </w:tcPr>
          <w:p w14:paraId="24BC20DF">
            <w:pPr>
              <w:spacing w:after="0" w:line="240" w:lineRule="auto"/>
              <w:rPr>
                <w:rFonts w:ascii="Arial" w:hAnsi="Arial" w:cs="Arial"/>
              </w:rPr>
            </w:pPr>
          </w:p>
        </w:tc>
        <w:tc>
          <w:tcPr>
            <w:tcW w:w="508" w:type="dxa"/>
            <w:noWrap/>
          </w:tcPr>
          <w:p w14:paraId="6045D03E">
            <w:pPr>
              <w:spacing w:after="0" w:line="240" w:lineRule="auto"/>
              <w:rPr>
                <w:rFonts w:ascii="Arial" w:hAnsi="Arial" w:cs="Arial"/>
              </w:rPr>
            </w:pPr>
          </w:p>
        </w:tc>
      </w:tr>
      <w:tr w14:paraId="595C88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937" w:type="dxa"/>
            <w:vMerge w:val="continue"/>
          </w:tcPr>
          <w:p w14:paraId="11AC6E1C">
            <w:pPr>
              <w:spacing w:after="0" w:line="240" w:lineRule="auto"/>
              <w:rPr>
                <w:rFonts w:ascii="Arial" w:hAnsi="Arial" w:cs="Arial"/>
              </w:rPr>
            </w:pPr>
          </w:p>
        </w:tc>
        <w:tc>
          <w:tcPr>
            <w:tcW w:w="2420" w:type="dxa"/>
            <w:gridSpan w:val="2"/>
          </w:tcPr>
          <w:p w14:paraId="1F08DC40">
            <w:pPr>
              <w:spacing w:after="0" w:line="240" w:lineRule="auto"/>
              <w:rPr>
                <w:rFonts w:ascii="Arial" w:hAnsi="Arial" w:cs="Arial"/>
              </w:rPr>
            </w:pPr>
            <w:r>
              <w:rPr>
                <w:rFonts w:ascii="Arial" w:hAnsi="Arial" w:cs="Arial"/>
              </w:rPr>
              <w:t>Maximum</w:t>
            </w:r>
          </w:p>
        </w:tc>
        <w:tc>
          <w:tcPr>
            <w:tcW w:w="1193" w:type="dxa"/>
            <w:noWrap/>
          </w:tcPr>
          <w:p w14:paraId="31F63FF1">
            <w:pPr>
              <w:spacing w:after="0" w:line="240" w:lineRule="auto"/>
              <w:rPr>
                <w:rFonts w:ascii="Arial" w:hAnsi="Arial" w:cs="Arial"/>
              </w:rPr>
            </w:pPr>
            <w:r>
              <w:rPr>
                <w:rFonts w:ascii="Arial" w:hAnsi="Arial" w:cs="Arial"/>
              </w:rPr>
              <w:t>5.00</w:t>
            </w:r>
          </w:p>
        </w:tc>
        <w:tc>
          <w:tcPr>
            <w:tcW w:w="1193" w:type="dxa"/>
          </w:tcPr>
          <w:p w14:paraId="4EFFDF56">
            <w:pPr>
              <w:spacing w:after="0" w:line="240" w:lineRule="auto"/>
              <w:rPr>
                <w:rFonts w:ascii="Arial" w:hAnsi="Arial" w:cs="Arial"/>
              </w:rPr>
            </w:pPr>
            <w:r>
              <w:rPr>
                <w:rFonts w:ascii="Arial" w:hAnsi="Arial" w:cs="Arial"/>
              </w:rPr>
              <w:t> </w:t>
            </w:r>
          </w:p>
        </w:tc>
        <w:tc>
          <w:tcPr>
            <w:tcW w:w="1015" w:type="dxa"/>
            <w:noWrap/>
          </w:tcPr>
          <w:p w14:paraId="4927B777">
            <w:pPr>
              <w:spacing w:after="0" w:line="240" w:lineRule="auto"/>
              <w:rPr>
                <w:rFonts w:ascii="Arial" w:hAnsi="Arial" w:cs="Arial"/>
              </w:rPr>
            </w:pPr>
          </w:p>
        </w:tc>
        <w:tc>
          <w:tcPr>
            <w:tcW w:w="762" w:type="dxa"/>
            <w:noWrap/>
          </w:tcPr>
          <w:p w14:paraId="13B6262D">
            <w:pPr>
              <w:spacing w:after="0" w:line="240" w:lineRule="auto"/>
              <w:rPr>
                <w:rFonts w:ascii="Arial" w:hAnsi="Arial" w:cs="Arial"/>
              </w:rPr>
            </w:pPr>
          </w:p>
        </w:tc>
        <w:tc>
          <w:tcPr>
            <w:tcW w:w="788" w:type="dxa"/>
            <w:noWrap/>
          </w:tcPr>
          <w:p w14:paraId="4DE34CEF">
            <w:pPr>
              <w:spacing w:after="0" w:line="240" w:lineRule="auto"/>
              <w:rPr>
                <w:rFonts w:ascii="Arial" w:hAnsi="Arial" w:cs="Arial"/>
              </w:rPr>
            </w:pPr>
          </w:p>
        </w:tc>
        <w:tc>
          <w:tcPr>
            <w:tcW w:w="628" w:type="dxa"/>
            <w:noWrap/>
          </w:tcPr>
          <w:p w14:paraId="240B5CB2">
            <w:pPr>
              <w:spacing w:after="0" w:line="240" w:lineRule="auto"/>
              <w:rPr>
                <w:rFonts w:ascii="Arial" w:hAnsi="Arial" w:cs="Arial"/>
              </w:rPr>
            </w:pPr>
          </w:p>
        </w:tc>
        <w:tc>
          <w:tcPr>
            <w:tcW w:w="731" w:type="dxa"/>
            <w:noWrap/>
          </w:tcPr>
          <w:p w14:paraId="62EFD368">
            <w:pPr>
              <w:spacing w:after="0" w:line="240" w:lineRule="auto"/>
              <w:rPr>
                <w:rFonts w:ascii="Arial" w:hAnsi="Arial" w:cs="Arial"/>
              </w:rPr>
            </w:pPr>
          </w:p>
        </w:tc>
        <w:tc>
          <w:tcPr>
            <w:tcW w:w="508" w:type="dxa"/>
            <w:noWrap/>
          </w:tcPr>
          <w:p w14:paraId="258E2635">
            <w:pPr>
              <w:spacing w:after="0" w:line="240" w:lineRule="auto"/>
              <w:rPr>
                <w:rFonts w:ascii="Arial" w:hAnsi="Arial" w:cs="Arial"/>
              </w:rPr>
            </w:pPr>
          </w:p>
        </w:tc>
      </w:tr>
      <w:tr w14:paraId="5711C8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937" w:type="dxa"/>
            <w:vMerge w:val="continue"/>
          </w:tcPr>
          <w:p w14:paraId="4DEEBBF9">
            <w:pPr>
              <w:spacing w:after="0" w:line="240" w:lineRule="auto"/>
              <w:rPr>
                <w:rFonts w:ascii="Arial" w:hAnsi="Arial" w:cs="Arial"/>
              </w:rPr>
            </w:pPr>
          </w:p>
        </w:tc>
        <w:tc>
          <w:tcPr>
            <w:tcW w:w="2420" w:type="dxa"/>
            <w:gridSpan w:val="2"/>
          </w:tcPr>
          <w:p w14:paraId="5AAE0EE1">
            <w:pPr>
              <w:spacing w:after="0" w:line="240" w:lineRule="auto"/>
              <w:rPr>
                <w:rFonts w:ascii="Arial" w:hAnsi="Arial" w:cs="Arial"/>
              </w:rPr>
            </w:pPr>
            <w:r>
              <w:rPr>
                <w:rFonts w:ascii="Arial" w:hAnsi="Arial" w:cs="Arial"/>
              </w:rPr>
              <w:t>Range</w:t>
            </w:r>
          </w:p>
        </w:tc>
        <w:tc>
          <w:tcPr>
            <w:tcW w:w="1193" w:type="dxa"/>
            <w:noWrap/>
          </w:tcPr>
          <w:p w14:paraId="627DBC41">
            <w:pPr>
              <w:spacing w:after="0" w:line="240" w:lineRule="auto"/>
              <w:rPr>
                <w:rFonts w:ascii="Arial" w:hAnsi="Arial" w:cs="Arial"/>
              </w:rPr>
            </w:pPr>
            <w:r>
              <w:rPr>
                <w:rFonts w:ascii="Arial" w:hAnsi="Arial" w:cs="Arial"/>
              </w:rPr>
              <w:t>4.00</w:t>
            </w:r>
          </w:p>
        </w:tc>
        <w:tc>
          <w:tcPr>
            <w:tcW w:w="1193" w:type="dxa"/>
          </w:tcPr>
          <w:p w14:paraId="0CAC06BF">
            <w:pPr>
              <w:spacing w:after="0" w:line="240" w:lineRule="auto"/>
              <w:rPr>
                <w:rFonts w:ascii="Arial" w:hAnsi="Arial" w:cs="Arial"/>
              </w:rPr>
            </w:pPr>
            <w:r>
              <w:rPr>
                <w:rFonts w:ascii="Arial" w:hAnsi="Arial" w:cs="Arial"/>
              </w:rPr>
              <w:t> </w:t>
            </w:r>
          </w:p>
        </w:tc>
        <w:tc>
          <w:tcPr>
            <w:tcW w:w="1015" w:type="dxa"/>
            <w:noWrap/>
          </w:tcPr>
          <w:p w14:paraId="3E8B8DE7">
            <w:pPr>
              <w:spacing w:after="0" w:line="240" w:lineRule="auto"/>
              <w:rPr>
                <w:rFonts w:ascii="Arial" w:hAnsi="Arial" w:cs="Arial"/>
              </w:rPr>
            </w:pPr>
          </w:p>
        </w:tc>
        <w:tc>
          <w:tcPr>
            <w:tcW w:w="762" w:type="dxa"/>
            <w:noWrap/>
          </w:tcPr>
          <w:p w14:paraId="0ACF9975">
            <w:pPr>
              <w:spacing w:after="0" w:line="240" w:lineRule="auto"/>
              <w:rPr>
                <w:rFonts w:ascii="Arial" w:hAnsi="Arial" w:cs="Arial"/>
              </w:rPr>
            </w:pPr>
          </w:p>
        </w:tc>
        <w:tc>
          <w:tcPr>
            <w:tcW w:w="788" w:type="dxa"/>
            <w:noWrap/>
          </w:tcPr>
          <w:p w14:paraId="593EDC5E">
            <w:pPr>
              <w:spacing w:after="0" w:line="240" w:lineRule="auto"/>
              <w:rPr>
                <w:rFonts w:ascii="Arial" w:hAnsi="Arial" w:cs="Arial"/>
              </w:rPr>
            </w:pPr>
          </w:p>
        </w:tc>
        <w:tc>
          <w:tcPr>
            <w:tcW w:w="628" w:type="dxa"/>
            <w:noWrap/>
          </w:tcPr>
          <w:p w14:paraId="5B98EB32">
            <w:pPr>
              <w:spacing w:after="0" w:line="240" w:lineRule="auto"/>
              <w:rPr>
                <w:rFonts w:ascii="Arial" w:hAnsi="Arial" w:cs="Arial"/>
              </w:rPr>
            </w:pPr>
          </w:p>
        </w:tc>
        <w:tc>
          <w:tcPr>
            <w:tcW w:w="731" w:type="dxa"/>
            <w:noWrap/>
          </w:tcPr>
          <w:p w14:paraId="1483D055">
            <w:pPr>
              <w:spacing w:after="0" w:line="240" w:lineRule="auto"/>
              <w:rPr>
                <w:rFonts w:ascii="Arial" w:hAnsi="Arial" w:cs="Arial"/>
              </w:rPr>
            </w:pPr>
          </w:p>
        </w:tc>
        <w:tc>
          <w:tcPr>
            <w:tcW w:w="508" w:type="dxa"/>
            <w:noWrap/>
          </w:tcPr>
          <w:p w14:paraId="1FDC0753">
            <w:pPr>
              <w:spacing w:after="0" w:line="240" w:lineRule="auto"/>
              <w:rPr>
                <w:rFonts w:ascii="Arial" w:hAnsi="Arial" w:cs="Arial"/>
              </w:rPr>
            </w:pPr>
          </w:p>
        </w:tc>
      </w:tr>
      <w:tr w14:paraId="1FDC35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937" w:type="dxa"/>
            <w:vMerge w:val="continue"/>
          </w:tcPr>
          <w:p w14:paraId="604D7B27">
            <w:pPr>
              <w:spacing w:after="0" w:line="240" w:lineRule="auto"/>
              <w:rPr>
                <w:rFonts w:ascii="Arial" w:hAnsi="Arial" w:cs="Arial"/>
              </w:rPr>
            </w:pPr>
          </w:p>
        </w:tc>
        <w:tc>
          <w:tcPr>
            <w:tcW w:w="2420" w:type="dxa"/>
            <w:gridSpan w:val="2"/>
          </w:tcPr>
          <w:p w14:paraId="177A783D">
            <w:pPr>
              <w:spacing w:after="0" w:line="240" w:lineRule="auto"/>
              <w:rPr>
                <w:rFonts w:ascii="Arial" w:hAnsi="Arial" w:cs="Arial"/>
              </w:rPr>
            </w:pPr>
            <w:r>
              <w:rPr>
                <w:rFonts w:ascii="Arial" w:hAnsi="Arial" w:cs="Arial"/>
              </w:rPr>
              <w:t>Interquartile Range</w:t>
            </w:r>
          </w:p>
        </w:tc>
        <w:tc>
          <w:tcPr>
            <w:tcW w:w="1193" w:type="dxa"/>
            <w:noWrap/>
          </w:tcPr>
          <w:p w14:paraId="5063734F">
            <w:pPr>
              <w:spacing w:after="0" w:line="240" w:lineRule="auto"/>
              <w:rPr>
                <w:rFonts w:ascii="Arial" w:hAnsi="Arial" w:cs="Arial"/>
              </w:rPr>
            </w:pPr>
            <w:r>
              <w:rPr>
                <w:rFonts w:ascii="Arial" w:hAnsi="Arial" w:cs="Arial"/>
              </w:rPr>
              <w:t>0.80</w:t>
            </w:r>
          </w:p>
        </w:tc>
        <w:tc>
          <w:tcPr>
            <w:tcW w:w="1193" w:type="dxa"/>
          </w:tcPr>
          <w:p w14:paraId="124B6B8E">
            <w:pPr>
              <w:spacing w:after="0" w:line="240" w:lineRule="auto"/>
              <w:rPr>
                <w:rFonts w:ascii="Arial" w:hAnsi="Arial" w:cs="Arial"/>
              </w:rPr>
            </w:pPr>
            <w:r>
              <w:rPr>
                <w:rFonts w:ascii="Arial" w:hAnsi="Arial" w:cs="Arial"/>
              </w:rPr>
              <w:t> </w:t>
            </w:r>
          </w:p>
        </w:tc>
        <w:tc>
          <w:tcPr>
            <w:tcW w:w="1015" w:type="dxa"/>
            <w:noWrap/>
          </w:tcPr>
          <w:p w14:paraId="7269CF7E">
            <w:pPr>
              <w:spacing w:after="0" w:line="240" w:lineRule="auto"/>
              <w:rPr>
                <w:rFonts w:ascii="Arial" w:hAnsi="Arial" w:cs="Arial"/>
              </w:rPr>
            </w:pPr>
          </w:p>
        </w:tc>
        <w:tc>
          <w:tcPr>
            <w:tcW w:w="762" w:type="dxa"/>
            <w:noWrap/>
          </w:tcPr>
          <w:p w14:paraId="604A1BB8">
            <w:pPr>
              <w:spacing w:after="0" w:line="240" w:lineRule="auto"/>
              <w:rPr>
                <w:rFonts w:ascii="Arial" w:hAnsi="Arial" w:cs="Arial"/>
              </w:rPr>
            </w:pPr>
          </w:p>
        </w:tc>
        <w:tc>
          <w:tcPr>
            <w:tcW w:w="788" w:type="dxa"/>
            <w:noWrap/>
          </w:tcPr>
          <w:p w14:paraId="161640EE">
            <w:pPr>
              <w:spacing w:after="0" w:line="240" w:lineRule="auto"/>
              <w:rPr>
                <w:rFonts w:ascii="Arial" w:hAnsi="Arial" w:cs="Arial"/>
              </w:rPr>
            </w:pPr>
          </w:p>
        </w:tc>
        <w:tc>
          <w:tcPr>
            <w:tcW w:w="628" w:type="dxa"/>
            <w:noWrap/>
          </w:tcPr>
          <w:p w14:paraId="6EC5B131">
            <w:pPr>
              <w:spacing w:after="0" w:line="240" w:lineRule="auto"/>
              <w:rPr>
                <w:rFonts w:ascii="Arial" w:hAnsi="Arial" w:cs="Arial"/>
              </w:rPr>
            </w:pPr>
          </w:p>
        </w:tc>
        <w:tc>
          <w:tcPr>
            <w:tcW w:w="731" w:type="dxa"/>
            <w:noWrap/>
          </w:tcPr>
          <w:p w14:paraId="312B90A0">
            <w:pPr>
              <w:spacing w:after="0" w:line="240" w:lineRule="auto"/>
              <w:rPr>
                <w:rFonts w:ascii="Arial" w:hAnsi="Arial" w:cs="Arial"/>
              </w:rPr>
            </w:pPr>
          </w:p>
        </w:tc>
        <w:tc>
          <w:tcPr>
            <w:tcW w:w="508" w:type="dxa"/>
            <w:noWrap/>
          </w:tcPr>
          <w:p w14:paraId="6F580C49">
            <w:pPr>
              <w:spacing w:after="0" w:line="240" w:lineRule="auto"/>
              <w:rPr>
                <w:rFonts w:ascii="Arial" w:hAnsi="Arial" w:cs="Arial"/>
              </w:rPr>
            </w:pPr>
          </w:p>
        </w:tc>
      </w:tr>
      <w:tr w14:paraId="49C05D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937" w:type="dxa"/>
            <w:vMerge w:val="continue"/>
          </w:tcPr>
          <w:p w14:paraId="5DF46F82">
            <w:pPr>
              <w:spacing w:after="0" w:line="240" w:lineRule="auto"/>
              <w:rPr>
                <w:rFonts w:ascii="Arial" w:hAnsi="Arial" w:cs="Arial"/>
              </w:rPr>
            </w:pPr>
          </w:p>
        </w:tc>
        <w:tc>
          <w:tcPr>
            <w:tcW w:w="2420" w:type="dxa"/>
            <w:gridSpan w:val="2"/>
          </w:tcPr>
          <w:p w14:paraId="0566A718">
            <w:pPr>
              <w:spacing w:after="0" w:line="240" w:lineRule="auto"/>
              <w:rPr>
                <w:rFonts w:ascii="Arial" w:hAnsi="Arial" w:cs="Arial"/>
              </w:rPr>
            </w:pPr>
            <w:r>
              <w:rPr>
                <w:rFonts w:ascii="Arial" w:hAnsi="Arial" w:cs="Arial"/>
              </w:rPr>
              <w:t>Skewness</w:t>
            </w:r>
          </w:p>
        </w:tc>
        <w:tc>
          <w:tcPr>
            <w:tcW w:w="1193" w:type="dxa"/>
            <w:noWrap/>
          </w:tcPr>
          <w:p w14:paraId="4E250787">
            <w:pPr>
              <w:spacing w:after="0" w:line="240" w:lineRule="auto"/>
              <w:rPr>
                <w:rFonts w:ascii="Arial" w:hAnsi="Arial" w:cs="Arial"/>
              </w:rPr>
            </w:pPr>
            <w:r>
              <w:rPr>
                <w:rFonts w:ascii="Arial" w:hAnsi="Arial" w:cs="Arial"/>
              </w:rPr>
              <w:t>-0.964</w:t>
            </w:r>
          </w:p>
        </w:tc>
        <w:tc>
          <w:tcPr>
            <w:tcW w:w="1193" w:type="dxa"/>
            <w:noWrap/>
          </w:tcPr>
          <w:p w14:paraId="7D9EAEA4">
            <w:pPr>
              <w:spacing w:after="0" w:line="240" w:lineRule="auto"/>
              <w:rPr>
                <w:rFonts w:ascii="Arial" w:hAnsi="Arial" w:cs="Arial"/>
              </w:rPr>
            </w:pPr>
            <w:r>
              <w:rPr>
                <w:rFonts w:ascii="Arial" w:hAnsi="Arial" w:cs="Arial"/>
              </w:rPr>
              <w:t>0.325</w:t>
            </w:r>
          </w:p>
        </w:tc>
        <w:tc>
          <w:tcPr>
            <w:tcW w:w="1015" w:type="dxa"/>
            <w:noWrap/>
          </w:tcPr>
          <w:p w14:paraId="4B9EB94C">
            <w:pPr>
              <w:spacing w:after="0" w:line="240" w:lineRule="auto"/>
              <w:rPr>
                <w:rFonts w:ascii="Arial" w:hAnsi="Arial" w:cs="Arial"/>
              </w:rPr>
            </w:pPr>
          </w:p>
        </w:tc>
        <w:tc>
          <w:tcPr>
            <w:tcW w:w="762" w:type="dxa"/>
            <w:noWrap/>
          </w:tcPr>
          <w:p w14:paraId="23376BDB">
            <w:pPr>
              <w:spacing w:after="0" w:line="240" w:lineRule="auto"/>
              <w:rPr>
                <w:rFonts w:ascii="Arial" w:hAnsi="Arial" w:cs="Arial"/>
              </w:rPr>
            </w:pPr>
          </w:p>
        </w:tc>
        <w:tc>
          <w:tcPr>
            <w:tcW w:w="788" w:type="dxa"/>
            <w:noWrap/>
          </w:tcPr>
          <w:p w14:paraId="203182D5">
            <w:pPr>
              <w:spacing w:after="0" w:line="240" w:lineRule="auto"/>
              <w:rPr>
                <w:rFonts w:ascii="Arial" w:hAnsi="Arial" w:cs="Arial"/>
              </w:rPr>
            </w:pPr>
          </w:p>
        </w:tc>
        <w:tc>
          <w:tcPr>
            <w:tcW w:w="628" w:type="dxa"/>
            <w:noWrap/>
          </w:tcPr>
          <w:p w14:paraId="2674E9CA">
            <w:pPr>
              <w:spacing w:after="0" w:line="240" w:lineRule="auto"/>
              <w:rPr>
                <w:rFonts w:ascii="Arial" w:hAnsi="Arial" w:cs="Arial"/>
              </w:rPr>
            </w:pPr>
          </w:p>
        </w:tc>
        <w:tc>
          <w:tcPr>
            <w:tcW w:w="731" w:type="dxa"/>
            <w:noWrap/>
          </w:tcPr>
          <w:p w14:paraId="6E39BE00">
            <w:pPr>
              <w:spacing w:after="0" w:line="240" w:lineRule="auto"/>
              <w:rPr>
                <w:rFonts w:ascii="Arial" w:hAnsi="Arial" w:cs="Arial"/>
              </w:rPr>
            </w:pPr>
          </w:p>
        </w:tc>
        <w:tc>
          <w:tcPr>
            <w:tcW w:w="508" w:type="dxa"/>
            <w:noWrap/>
          </w:tcPr>
          <w:p w14:paraId="383AFB1D">
            <w:pPr>
              <w:spacing w:after="0" w:line="240" w:lineRule="auto"/>
              <w:rPr>
                <w:rFonts w:ascii="Arial" w:hAnsi="Arial" w:cs="Arial"/>
              </w:rPr>
            </w:pPr>
          </w:p>
        </w:tc>
      </w:tr>
      <w:tr w14:paraId="0CFEAC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937" w:type="dxa"/>
            <w:vMerge w:val="continue"/>
          </w:tcPr>
          <w:p w14:paraId="73DA77C0">
            <w:pPr>
              <w:spacing w:after="0" w:line="240" w:lineRule="auto"/>
              <w:rPr>
                <w:rFonts w:ascii="Arial" w:hAnsi="Arial" w:cs="Arial"/>
              </w:rPr>
            </w:pPr>
          </w:p>
        </w:tc>
        <w:tc>
          <w:tcPr>
            <w:tcW w:w="2420" w:type="dxa"/>
            <w:gridSpan w:val="2"/>
          </w:tcPr>
          <w:p w14:paraId="1F310680">
            <w:pPr>
              <w:spacing w:after="0" w:line="240" w:lineRule="auto"/>
              <w:rPr>
                <w:rFonts w:ascii="Arial" w:hAnsi="Arial" w:cs="Arial"/>
              </w:rPr>
            </w:pPr>
            <w:r>
              <w:rPr>
                <w:rFonts w:ascii="Arial" w:hAnsi="Arial" w:cs="Arial"/>
              </w:rPr>
              <w:t>Kurtosis</w:t>
            </w:r>
          </w:p>
        </w:tc>
        <w:tc>
          <w:tcPr>
            <w:tcW w:w="1193" w:type="dxa"/>
            <w:noWrap/>
          </w:tcPr>
          <w:p w14:paraId="36D318D1">
            <w:pPr>
              <w:spacing w:after="0" w:line="240" w:lineRule="auto"/>
              <w:rPr>
                <w:rFonts w:ascii="Arial" w:hAnsi="Arial" w:cs="Arial"/>
              </w:rPr>
            </w:pPr>
            <w:r>
              <w:rPr>
                <w:rFonts w:ascii="Arial" w:hAnsi="Arial" w:cs="Arial"/>
              </w:rPr>
              <w:t>1.513</w:t>
            </w:r>
          </w:p>
        </w:tc>
        <w:tc>
          <w:tcPr>
            <w:tcW w:w="1193" w:type="dxa"/>
            <w:noWrap/>
          </w:tcPr>
          <w:p w14:paraId="5B6BEC3B">
            <w:pPr>
              <w:spacing w:after="0" w:line="240" w:lineRule="auto"/>
              <w:rPr>
                <w:rFonts w:ascii="Arial" w:hAnsi="Arial" w:cs="Arial"/>
              </w:rPr>
            </w:pPr>
            <w:r>
              <w:rPr>
                <w:rFonts w:ascii="Arial" w:hAnsi="Arial" w:cs="Arial"/>
              </w:rPr>
              <w:t>0.639</w:t>
            </w:r>
          </w:p>
        </w:tc>
        <w:tc>
          <w:tcPr>
            <w:tcW w:w="1015" w:type="dxa"/>
            <w:noWrap/>
          </w:tcPr>
          <w:p w14:paraId="56527943">
            <w:pPr>
              <w:spacing w:after="0" w:line="240" w:lineRule="auto"/>
              <w:rPr>
                <w:rFonts w:ascii="Arial" w:hAnsi="Arial" w:cs="Arial"/>
              </w:rPr>
            </w:pPr>
          </w:p>
        </w:tc>
        <w:tc>
          <w:tcPr>
            <w:tcW w:w="762" w:type="dxa"/>
            <w:noWrap/>
          </w:tcPr>
          <w:p w14:paraId="3502D369">
            <w:pPr>
              <w:spacing w:after="0" w:line="240" w:lineRule="auto"/>
              <w:rPr>
                <w:rFonts w:ascii="Arial" w:hAnsi="Arial" w:cs="Arial"/>
              </w:rPr>
            </w:pPr>
          </w:p>
        </w:tc>
        <w:tc>
          <w:tcPr>
            <w:tcW w:w="788" w:type="dxa"/>
            <w:noWrap/>
          </w:tcPr>
          <w:p w14:paraId="48753557">
            <w:pPr>
              <w:spacing w:after="0" w:line="240" w:lineRule="auto"/>
              <w:rPr>
                <w:rFonts w:ascii="Arial" w:hAnsi="Arial" w:cs="Arial"/>
              </w:rPr>
            </w:pPr>
          </w:p>
        </w:tc>
        <w:tc>
          <w:tcPr>
            <w:tcW w:w="628" w:type="dxa"/>
            <w:noWrap/>
          </w:tcPr>
          <w:p w14:paraId="538C2E69">
            <w:pPr>
              <w:spacing w:after="0" w:line="240" w:lineRule="auto"/>
              <w:rPr>
                <w:rFonts w:ascii="Arial" w:hAnsi="Arial" w:cs="Arial"/>
              </w:rPr>
            </w:pPr>
          </w:p>
        </w:tc>
        <w:tc>
          <w:tcPr>
            <w:tcW w:w="731" w:type="dxa"/>
            <w:noWrap/>
          </w:tcPr>
          <w:p w14:paraId="43DD49E3">
            <w:pPr>
              <w:spacing w:after="0" w:line="240" w:lineRule="auto"/>
              <w:rPr>
                <w:rFonts w:ascii="Arial" w:hAnsi="Arial" w:cs="Arial"/>
              </w:rPr>
            </w:pPr>
          </w:p>
        </w:tc>
        <w:tc>
          <w:tcPr>
            <w:tcW w:w="508" w:type="dxa"/>
            <w:noWrap/>
          </w:tcPr>
          <w:p w14:paraId="1B6857D8">
            <w:pPr>
              <w:spacing w:after="0" w:line="240" w:lineRule="auto"/>
              <w:rPr>
                <w:rFonts w:ascii="Arial" w:hAnsi="Arial" w:cs="Arial"/>
              </w:rPr>
            </w:pPr>
          </w:p>
        </w:tc>
      </w:tr>
      <w:tr w14:paraId="2F0C83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937" w:type="dxa"/>
            <w:vMerge w:val="restart"/>
          </w:tcPr>
          <w:p w14:paraId="2137D1D9">
            <w:pPr>
              <w:spacing w:after="0" w:line="240" w:lineRule="auto"/>
              <w:rPr>
                <w:rFonts w:ascii="Arial" w:hAnsi="Arial" w:cs="Arial"/>
              </w:rPr>
            </w:pPr>
            <w:r>
              <w:rPr>
                <w:rFonts w:ascii="Arial" w:hAnsi="Arial" w:cs="Arial"/>
              </w:rPr>
              <w:t>Perceived Relevance composite score</w:t>
            </w:r>
          </w:p>
        </w:tc>
        <w:tc>
          <w:tcPr>
            <w:tcW w:w="2420" w:type="dxa"/>
            <w:gridSpan w:val="2"/>
          </w:tcPr>
          <w:p w14:paraId="757A2D19">
            <w:pPr>
              <w:spacing w:after="0" w:line="240" w:lineRule="auto"/>
              <w:rPr>
                <w:rFonts w:ascii="Arial" w:hAnsi="Arial" w:cs="Arial"/>
              </w:rPr>
            </w:pPr>
            <w:r>
              <w:rPr>
                <w:rFonts w:ascii="Arial" w:hAnsi="Arial" w:cs="Arial"/>
              </w:rPr>
              <w:t>Mean</w:t>
            </w:r>
          </w:p>
        </w:tc>
        <w:tc>
          <w:tcPr>
            <w:tcW w:w="1193" w:type="dxa"/>
            <w:noWrap/>
          </w:tcPr>
          <w:p w14:paraId="6B210BEB">
            <w:pPr>
              <w:spacing w:after="0" w:line="240" w:lineRule="auto"/>
              <w:rPr>
                <w:rFonts w:ascii="Arial" w:hAnsi="Arial" w:cs="Arial"/>
              </w:rPr>
            </w:pPr>
            <w:r>
              <w:rPr>
                <w:rFonts w:ascii="Arial" w:hAnsi="Arial" w:cs="Arial"/>
              </w:rPr>
              <w:t>3.6111</w:t>
            </w:r>
          </w:p>
        </w:tc>
        <w:tc>
          <w:tcPr>
            <w:tcW w:w="1193" w:type="dxa"/>
            <w:noWrap/>
          </w:tcPr>
          <w:p w14:paraId="6DD32FAD">
            <w:pPr>
              <w:spacing w:after="0" w:line="240" w:lineRule="auto"/>
              <w:rPr>
                <w:rFonts w:ascii="Arial" w:hAnsi="Arial" w:cs="Arial"/>
              </w:rPr>
            </w:pPr>
            <w:r>
              <w:rPr>
                <w:rFonts w:ascii="Arial" w:hAnsi="Arial" w:cs="Arial"/>
              </w:rPr>
              <w:t>0.14713</w:t>
            </w:r>
          </w:p>
        </w:tc>
        <w:tc>
          <w:tcPr>
            <w:tcW w:w="1015" w:type="dxa"/>
            <w:noWrap/>
          </w:tcPr>
          <w:p w14:paraId="59D9030C">
            <w:pPr>
              <w:spacing w:after="0" w:line="240" w:lineRule="auto"/>
              <w:rPr>
                <w:rFonts w:ascii="Arial" w:hAnsi="Arial" w:cs="Arial"/>
              </w:rPr>
            </w:pPr>
          </w:p>
        </w:tc>
        <w:tc>
          <w:tcPr>
            <w:tcW w:w="762" w:type="dxa"/>
            <w:noWrap/>
          </w:tcPr>
          <w:p w14:paraId="7556BF4B">
            <w:pPr>
              <w:spacing w:after="0" w:line="240" w:lineRule="auto"/>
              <w:rPr>
                <w:rFonts w:ascii="Arial" w:hAnsi="Arial" w:cs="Arial"/>
              </w:rPr>
            </w:pPr>
          </w:p>
        </w:tc>
        <w:tc>
          <w:tcPr>
            <w:tcW w:w="788" w:type="dxa"/>
            <w:noWrap/>
          </w:tcPr>
          <w:p w14:paraId="1BF59B95">
            <w:pPr>
              <w:spacing w:after="0" w:line="240" w:lineRule="auto"/>
              <w:rPr>
                <w:rFonts w:ascii="Arial" w:hAnsi="Arial" w:cs="Arial"/>
              </w:rPr>
            </w:pPr>
          </w:p>
        </w:tc>
        <w:tc>
          <w:tcPr>
            <w:tcW w:w="628" w:type="dxa"/>
            <w:noWrap/>
          </w:tcPr>
          <w:p w14:paraId="385E5602">
            <w:pPr>
              <w:spacing w:after="0" w:line="240" w:lineRule="auto"/>
              <w:rPr>
                <w:rFonts w:ascii="Arial" w:hAnsi="Arial" w:cs="Arial"/>
              </w:rPr>
            </w:pPr>
          </w:p>
        </w:tc>
        <w:tc>
          <w:tcPr>
            <w:tcW w:w="731" w:type="dxa"/>
            <w:noWrap/>
          </w:tcPr>
          <w:p w14:paraId="16164B05">
            <w:pPr>
              <w:spacing w:after="0" w:line="240" w:lineRule="auto"/>
              <w:rPr>
                <w:rFonts w:ascii="Arial" w:hAnsi="Arial" w:cs="Arial"/>
              </w:rPr>
            </w:pPr>
          </w:p>
        </w:tc>
        <w:tc>
          <w:tcPr>
            <w:tcW w:w="508" w:type="dxa"/>
            <w:noWrap/>
          </w:tcPr>
          <w:p w14:paraId="7048AC72">
            <w:pPr>
              <w:spacing w:after="0" w:line="240" w:lineRule="auto"/>
              <w:rPr>
                <w:rFonts w:ascii="Arial" w:hAnsi="Arial" w:cs="Arial"/>
              </w:rPr>
            </w:pPr>
          </w:p>
        </w:tc>
      </w:tr>
      <w:tr w14:paraId="33ACC1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937" w:type="dxa"/>
            <w:vMerge w:val="continue"/>
          </w:tcPr>
          <w:p w14:paraId="0E0AA54B">
            <w:pPr>
              <w:spacing w:after="0" w:line="240" w:lineRule="auto"/>
              <w:rPr>
                <w:rFonts w:ascii="Arial" w:hAnsi="Arial" w:cs="Arial"/>
              </w:rPr>
            </w:pPr>
          </w:p>
        </w:tc>
        <w:tc>
          <w:tcPr>
            <w:tcW w:w="1193" w:type="dxa"/>
            <w:vMerge w:val="restart"/>
          </w:tcPr>
          <w:p w14:paraId="4973DF40">
            <w:pPr>
              <w:spacing w:after="0" w:line="240" w:lineRule="auto"/>
              <w:rPr>
                <w:rFonts w:ascii="Arial" w:hAnsi="Arial" w:cs="Arial"/>
              </w:rPr>
            </w:pPr>
            <w:r>
              <w:rPr>
                <w:rFonts w:ascii="Arial" w:hAnsi="Arial" w:cs="Arial"/>
              </w:rPr>
              <w:t>95% Confidence Interval for Mean</w:t>
            </w:r>
          </w:p>
        </w:tc>
        <w:tc>
          <w:tcPr>
            <w:tcW w:w="1227" w:type="dxa"/>
          </w:tcPr>
          <w:p w14:paraId="7D486C25">
            <w:pPr>
              <w:spacing w:after="0" w:line="240" w:lineRule="auto"/>
              <w:rPr>
                <w:rFonts w:ascii="Arial" w:hAnsi="Arial" w:cs="Arial"/>
              </w:rPr>
            </w:pPr>
            <w:r>
              <w:rPr>
                <w:rFonts w:ascii="Arial" w:hAnsi="Arial" w:cs="Arial"/>
              </w:rPr>
              <w:t>Lower Bound</w:t>
            </w:r>
          </w:p>
        </w:tc>
        <w:tc>
          <w:tcPr>
            <w:tcW w:w="1193" w:type="dxa"/>
            <w:noWrap/>
          </w:tcPr>
          <w:p w14:paraId="5E69B5BC">
            <w:pPr>
              <w:spacing w:after="0" w:line="240" w:lineRule="auto"/>
              <w:rPr>
                <w:rFonts w:ascii="Arial" w:hAnsi="Arial" w:cs="Arial"/>
              </w:rPr>
            </w:pPr>
            <w:r>
              <w:rPr>
                <w:rFonts w:ascii="Arial" w:hAnsi="Arial" w:cs="Arial"/>
              </w:rPr>
              <w:t>3.3160</w:t>
            </w:r>
          </w:p>
        </w:tc>
        <w:tc>
          <w:tcPr>
            <w:tcW w:w="1193" w:type="dxa"/>
          </w:tcPr>
          <w:p w14:paraId="186DD586">
            <w:pPr>
              <w:spacing w:after="0" w:line="240" w:lineRule="auto"/>
              <w:rPr>
                <w:rFonts w:ascii="Arial" w:hAnsi="Arial" w:cs="Arial"/>
              </w:rPr>
            </w:pPr>
            <w:r>
              <w:rPr>
                <w:rFonts w:ascii="Arial" w:hAnsi="Arial" w:cs="Arial"/>
              </w:rPr>
              <w:t> </w:t>
            </w:r>
          </w:p>
        </w:tc>
        <w:tc>
          <w:tcPr>
            <w:tcW w:w="1015" w:type="dxa"/>
            <w:noWrap/>
          </w:tcPr>
          <w:p w14:paraId="48A5428E">
            <w:pPr>
              <w:spacing w:after="0" w:line="240" w:lineRule="auto"/>
              <w:rPr>
                <w:rFonts w:ascii="Arial" w:hAnsi="Arial" w:cs="Arial"/>
              </w:rPr>
            </w:pPr>
          </w:p>
        </w:tc>
        <w:tc>
          <w:tcPr>
            <w:tcW w:w="762" w:type="dxa"/>
            <w:noWrap/>
          </w:tcPr>
          <w:p w14:paraId="06F7295E">
            <w:pPr>
              <w:spacing w:after="0" w:line="240" w:lineRule="auto"/>
              <w:rPr>
                <w:rFonts w:ascii="Arial" w:hAnsi="Arial" w:cs="Arial"/>
              </w:rPr>
            </w:pPr>
          </w:p>
        </w:tc>
        <w:tc>
          <w:tcPr>
            <w:tcW w:w="788" w:type="dxa"/>
            <w:noWrap/>
          </w:tcPr>
          <w:p w14:paraId="52FA9E37">
            <w:pPr>
              <w:spacing w:after="0" w:line="240" w:lineRule="auto"/>
              <w:rPr>
                <w:rFonts w:ascii="Arial" w:hAnsi="Arial" w:cs="Arial"/>
              </w:rPr>
            </w:pPr>
          </w:p>
        </w:tc>
        <w:tc>
          <w:tcPr>
            <w:tcW w:w="628" w:type="dxa"/>
            <w:noWrap/>
          </w:tcPr>
          <w:p w14:paraId="73947E1E">
            <w:pPr>
              <w:spacing w:after="0" w:line="240" w:lineRule="auto"/>
              <w:rPr>
                <w:rFonts w:ascii="Arial" w:hAnsi="Arial" w:cs="Arial"/>
              </w:rPr>
            </w:pPr>
          </w:p>
        </w:tc>
        <w:tc>
          <w:tcPr>
            <w:tcW w:w="731" w:type="dxa"/>
            <w:noWrap/>
          </w:tcPr>
          <w:p w14:paraId="22B73272">
            <w:pPr>
              <w:spacing w:after="0" w:line="240" w:lineRule="auto"/>
              <w:rPr>
                <w:rFonts w:ascii="Arial" w:hAnsi="Arial" w:cs="Arial"/>
              </w:rPr>
            </w:pPr>
          </w:p>
        </w:tc>
        <w:tc>
          <w:tcPr>
            <w:tcW w:w="508" w:type="dxa"/>
            <w:noWrap/>
          </w:tcPr>
          <w:p w14:paraId="69170878">
            <w:pPr>
              <w:spacing w:after="0" w:line="240" w:lineRule="auto"/>
              <w:rPr>
                <w:rFonts w:ascii="Arial" w:hAnsi="Arial" w:cs="Arial"/>
              </w:rPr>
            </w:pPr>
          </w:p>
        </w:tc>
      </w:tr>
      <w:tr w14:paraId="302FC0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937" w:type="dxa"/>
            <w:vMerge w:val="continue"/>
          </w:tcPr>
          <w:p w14:paraId="057EB668">
            <w:pPr>
              <w:spacing w:after="0" w:line="240" w:lineRule="auto"/>
              <w:rPr>
                <w:rFonts w:ascii="Arial" w:hAnsi="Arial" w:cs="Arial"/>
              </w:rPr>
            </w:pPr>
          </w:p>
        </w:tc>
        <w:tc>
          <w:tcPr>
            <w:tcW w:w="1193" w:type="dxa"/>
            <w:vMerge w:val="continue"/>
          </w:tcPr>
          <w:p w14:paraId="69285473">
            <w:pPr>
              <w:spacing w:after="0" w:line="240" w:lineRule="auto"/>
              <w:rPr>
                <w:rFonts w:ascii="Arial" w:hAnsi="Arial" w:cs="Arial"/>
              </w:rPr>
            </w:pPr>
          </w:p>
        </w:tc>
        <w:tc>
          <w:tcPr>
            <w:tcW w:w="1227" w:type="dxa"/>
          </w:tcPr>
          <w:p w14:paraId="4B3CA11C">
            <w:pPr>
              <w:spacing w:after="0" w:line="240" w:lineRule="auto"/>
              <w:rPr>
                <w:rFonts w:ascii="Arial" w:hAnsi="Arial" w:cs="Arial"/>
              </w:rPr>
            </w:pPr>
            <w:r>
              <w:rPr>
                <w:rFonts w:ascii="Arial" w:hAnsi="Arial" w:cs="Arial"/>
              </w:rPr>
              <w:t>Upper Bound</w:t>
            </w:r>
          </w:p>
        </w:tc>
        <w:tc>
          <w:tcPr>
            <w:tcW w:w="1193" w:type="dxa"/>
            <w:noWrap/>
          </w:tcPr>
          <w:p w14:paraId="6FFD8723">
            <w:pPr>
              <w:spacing w:after="0" w:line="240" w:lineRule="auto"/>
              <w:rPr>
                <w:rFonts w:ascii="Arial" w:hAnsi="Arial" w:cs="Arial"/>
              </w:rPr>
            </w:pPr>
            <w:r>
              <w:rPr>
                <w:rFonts w:ascii="Arial" w:hAnsi="Arial" w:cs="Arial"/>
              </w:rPr>
              <w:t>3.9062</w:t>
            </w:r>
          </w:p>
        </w:tc>
        <w:tc>
          <w:tcPr>
            <w:tcW w:w="1193" w:type="dxa"/>
          </w:tcPr>
          <w:p w14:paraId="6C362CFE">
            <w:pPr>
              <w:spacing w:after="0" w:line="240" w:lineRule="auto"/>
              <w:rPr>
                <w:rFonts w:ascii="Arial" w:hAnsi="Arial" w:cs="Arial"/>
              </w:rPr>
            </w:pPr>
            <w:r>
              <w:rPr>
                <w:rFonts w:ascii="Arial" w:hAnsi="Arial" w:cs="Arial"/>
              </w:rPr>
              <w:t> </w:t>
            </w:r>
          </w:p>
        </w:tc>
        <w:tc>
          <w:tcPr>
            <w:tcW w:w="1015" w:type="dxa"/>
            <w:noWrap/>
          </w:tcPr>
          <w:p w14:paraId="75690009">
            <w:pPr>
              <w:spacing w:after="0" w:line="240" w:lineRule="auto"/>
              <w:rPr>
                <w:rFonts w:ascii="Arial" w:hAnsi="Arial" w:cs="Arial"/>
              </w:rPr>
            </w:pPr>
          </w:p>
        </w:tc>
        <w:tc>
          <w:tcPr>
            <w:tcW w:w="762" w:type="dxa"/>
            <w:noWrap/>
          </w:tcPr>
          <w:p w14:paraId="58334B89">
            <w:pPr>
              <w:spacing w:after="0" w:line="240" w:lineRule="auto"/>
              <w:rPr>
                <w:rFonts w:ascii="Arial" w:hAnsi="Arial" w:cs="Arial"/>
              </w:rPr>
            </w:pPr>
          </w:p>
        </w:tc>
        <w:tc>
          <w:tcPr>
            <w:tcW w:w="788" w:type="dxa"/>
            <w:noWrap/>
          </w:tcPr>
          <w:p w14:paraId="42E5A0C2">
            <w:pPr>
              <w:spacing w:after="0" w:line="240" w:lineRule="auto"/>
              <w:rPr>
                <w:rFonts w:ascii="Arial" w:hAnsi="Arial" w:cs="Arial"/>
              </w:rPr>
            </w:pPr>
          </w:p>
        </w:tc>
        <w:tc>
          <w:tcPr>
            <w:tcW w:w="628" w:type="dxa"/>
            <w:noWrap/>
          </w:tcPr>
          <w:p w14:paraId="7E551215">
            <w:pPr>
              <w:spacing w:after="0" w:line="240" w:lineRule="auto"/>
              <w:rPr>
                <w:rFonts w:ascii="Arial" w:hAnsi="Arial" w:cs="Arial"/>
              </w:rPr>
            </w:pPr>
          </w:p>
        </w:tc>
        <w:tc>
          <w:tcPr>
            <w:tcW w:w="731" w:type="dxa"/>
            <w:noWrap/>
          </w:tcPr>
          <w:p w14:paraId="20A3A724">
            <w:pPr>
              <w:spacing w:after="0" w:line="240" w:lineRule="auto"/>
              <w:rPr>
                <w:rFonts w:ascii="Arial" w:hAnsi="Arial" w:cs="Arial"/>
              </w:rPr>
            </w:pPr>
          </w:p>
        </w:tc>
        <w:tc>
          <w:tcPr>
            <w:tcW w:w="508" w:type="dxa"/>
            <w:noWrap/>
          </w:tcPr>
          <w:p w14:paraId="414FDF21">
            <w:pPr>
              <w:spacing w:after="0" w:line="240" w:lineRule="auto"/>
              <w:rPr>
                <w:rFonts w:ascii="Arial" w:hAnsi="Arial" w:cs="Arial"/>
              </w:rPr>
            </w:pPr>
          </w:p>
        </w:tc>
      </w:tr>
      <w:tr w14:paraId="772E87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937" w:type="dxa"/>
            <w:vMerge w:val="continue"/>
          </w:tcPr>
          <w:p w14:paraId="32FF2522">
            <w:pPr>
              <w:spacing w:after="0" w:line="240" w:lineRule="auto"/>
              <w:rPr>
                <w:rFonts w:ascii="Arial" w:hAnsi="Arial" w:cs="Arial"/>
              </w:rPr>
            </w:pPr>
          </w:p>
        </w:tc>
        <w:tc>
          <w:tcPr>
            <w:tcW w:w="2420" w:type="dxa"/>
            <w:gridSpan w:val="2"/>
          </w:tcPr>
          <w:p w14:paraId="014047FF">
            <w:pPr>
              <w:spacing w:after="0" w:line="240" w:lineRule="auto"/>
              <w:rPr>
                <w:rFonts w:ascii="Arial" w:hAnsi="Arial" w:cs="Arial"/>
              </w:rPr>
            </w:pPr>
            <w:r>
              <w:rPr>
                <w:rFonts w:ascii="Arial" w:hAnsi="Arial" w:cs="Arial"/>
              </w:rPr>
              <w:t>5% Trimmed Mean</w:t>
            </w:r>
          </w:p>
        </w:tc>
        <w:tc>
          <w:tcPr>
            <w:tcW w:w="1193" w:type="dxa"/>
            <w:noWrap/>
          </w:tcPr>
          <w:p w14:paraId="1A16AF6C">
            <w:pPr>
              <w:spacing w:after="0" w:line="240" w:lineRule="auto"/>
              <w:rPr>
                <w:rFonts w:ascii="Arial" w:hAnsi="Arial" w:cs="Arial"/>
              </w:rPr>
            </w:pPr>
            <w:r>
              <w:rPr>
                <w:rFonts w:ascii="Arial" w:hAnsi="Arial" w:cs="Arial"/>
              </w:rPr>
              <w:t>3.6790</w:t>
            </w:r>
          </w:p>
        </w:tc>
        <w:tc>
          <w:tcPr>
            <w:tcW w:w="1193" w:type="dxa"/>
          </w:tcPr>
          <w:p w14:paraId="73547509">
            <w:pPr>
              <w:spacing w:after="0" w:line="240" w:lineRule="auto"/>
              <w:rPr>
                <w:rFonts w:ascii="Arial" w:hAnsi="Arial" w:cs="Arial"/>
              </w:rPr>
            </w:pPr>
            <w:r>
              <w:rPr>
                <w:rFonts w:ascii="Arial" w:hAnsi="Arial" w:cs="Arial"/>
              </w:rPr>
              <w:t> </w:t>
            </w:r>
          </w:p>
        </w:tc>
        <w:tc>
          <w:tcPr>
            <w:tcW w:w="1015" w:type="dxa"/>
            <w:noWrap/>
          </w:tcPr>
          <w:p w14:paraId="0A1AC575">
            <w:pPr>
              <w:spacing w:after="0" w:line="240" w:lineRule="auto"/>
              <w:rPr>
                <w:rFonts w:ascii="Arial" w:hAnsi="Arial" w:cs="Arial"/>
              </w:rPr>
            </w:pPr>
          </w:p>
        </w:tc>
        <w:tc>
          <w:tcPr>
            <w:tcW w:w="762" w:type="dxa"/>
            <w:noWrap/>
          </w:tcPr>
          <w:p w14:paraId="4015DA04">
            <w:pPr>
              <w:spacing w:after="0" w:line="240" w:lineRule="auto"/>
              <w:rPr>
                <w:rFonts w:ascii="Arial" w:hAnsi="Arial" w:cs="Arial"/>
              </w:rPr>
            </w:pPr>
          </w:p>
        </w:tc>
        <w:tc>
          <w:tcPr>
            <w:tcW w:w="788" w:type="dxa"/>
            <w:noWrap/>
          </w:tcPr>
          <w:p w14:paraId="2159B45B">
            <w:pPr>
              <w:spacing w:after="0" w:line="240" w:lineRule="auto"/>
              <w:rPr>
                <w:rFonts w:ascii="Arial" w:hAnsi="Arial" w:cs="Arial"/>
              </w:rPr>
            </w:pPr>
          </w:p>
        </w:tc>
        <w:tc>
          <w:tcPr>
            <w:tcW w:w="628" w:type="dxa"/>
            <w:noWrap/>
          </w:tcPr>
          <w:p w14:paraId="0968C5ED">
            <w:pPr>
              <w:spacing w:after="0" w:line="240" w:lineRule="auto"/>
              <w:rPr>
                <w:rFonts w:ascii="Arial" w:hAnsi="Arial" w:cs="Arial"/>
              </w:rPr>
            </w:pPr>
          </w:p>
        </w:tc>
        <w:tc>
          <w:tcPr>
            <w:tcW w:w="731" w:type="dxa"/>
            <w:noWrap/>
          </w:tcPr>
          <w:p w14:paraId="137DD7C9">
            <w:pPr>
              <w:spacing w:after="0" w:line="240" w:lineRule="auto"/>
              <w:rPr>
                <w:rFonts w:ascii="Arial" w:hAnsi="Arial" w:cs="Arial"/>
              </w:rPr>
            </w:pPr>
          </w:p>
        </w:tc>
        <w:tc>
          <w:tcPr>
            <w:tcW w:w="508" w:type="dxa"/>
            <w:noWrap/>
          </w:tcPr>
          <w:p w14:paraId="5DCC06D2">
            <w:pPr>
              <w:spacing w:after="0" w:line="240" w:lineRule="auto"/>
              <w:rPr>
                <w:rFonts w:ascii="Arial" w:hAnsi="Arial" w:cs="Arial"/>
              </w:rPr>
            </w:pPr>
          </w:p>
        </w:tc>
      </w:tr>
      <w:tr w14:paraId="61FF52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937" w:type="dxa"/>
            <w:vMerge w:val="continue"/>
          </w:tcPr>
          <w:p w14:paraId="4F0197A2">
            <w:pPr>
              <w:spacing w:after="0" w:line="240" w:lineRule="auto"/>
              <w:rPr>
                <w:rFonts w:ascii="Arial" w:hAnsi="Arial" w:cs="Arial"/>
              </w:rPr>
            </w:pPr>
          </w:p>
        </w:tc>
        <w:tc>
          <w:tcPr>
            <w:tcW w:w="2420" w:type="dxa"/>
            <w:gridSpan w:val="2"/>
          </w:tcPr>
          <w:p w14:paraId="0B22FBB2">
            <w:pPr>
              <w:spacing w:after="0" w:line="240" w:lineRule="auto"/>
              <w:rPr>
                <w:rFonts w:ascii="Arial" w:hAnsi="Arial" w:cs="Arial"/>
              </w:rPr>
            </w:pPr>
            <w:r>
              <w:rPr>
                <w:rFonts w:ascii="Arial" w:hAnsi="Arial" w:cs="Arial"/>
              </w:rPr>
              <w:t>Median</w:t>
            </w:r>
          </w:p>
        </w:tc>
        <w:tc>
          <w:tcPr>
            <w:tcW w:w="1193" w:type="dxa"/>
            <w:noWrap/>
          </w:tcPr>
          <w:p w14:paraId="581E86F9">
            <w:pPr>
              <w:spacing w:after="0" w:line="240" w:lineRule="auto"/>
              <w:rPr>
                <w:rFonts w:ascii="Arial" w:hAnsi="Arial" w:cs="Arial"/>
              </w:rPr>
            </w:pPr>
            <w:r>
              <w:rPr>
                <w:rFonts w:ascii="Arial" w:hAnsi="Arial" w:cs="Arial"/>
              </w:rPr>
              <w:t>4.0000</w:t>
            </w:r>
          </w:p>
        </w:tc>
        <w:tc>
          <w:tcPr>
            <w:tcW w:w="1193" w:type="dxa"/>
          </w:tcPr>
          <w:p w14:paraId="262CD7D9">
            <w:pPr>
              <w:spacing w:after="0" w:line="240" w:lineRule="auto"/>
              <w:rPr>
                <w:rFonts w:ascii="Arial" w:hAnsi="Arial" w:cs="Arial"/>
              </w:rPr>
            </w:pPr>
            <w:r>
              <w:rPr>
                <w:rFonts w:ascii="Arial" w:hAnsi="Arial" w:cs="Arial"/>
              </w:rPr>
              <w:t> </w:t>
            </w:r>
          </w:p>
        </w:tc>
        <w:tc>
          <w:tcPr>
            <w:tcW w:w="1015" w:type="dxa"/>
            <w:noWrap/>
          </w:tcPr>
          <w:p w14:paraId="21616E0F">
            <w:pPr>
              <w:spacing w:after="0" w:line="240" w:lineRule="auto"/>
              <w:rPr>
                <w:rFonts w:ascii="Arial" w:hAnsi="Arial" w:cs="Arial"/>
              </w:rPr>
            </w:pPr>
          </w:p>
        </w:tc>
        <w:tc>
          <w:tcPr>
            <w:tcW w:w="762" w:type="dxa"/>
            <w:noWrap/>
          </w:tcPr>
          <w:p w14:paraId="31C80134">
            <w:pPr>
              <w:spacing w:after="0" w:line="240" w:lineRule="auto"/>
              <w:rPr>
                <w:rFonts w:ascii="Arial" w:hAnsi="Arial" w:cs="Arial"/>
              </w:rPr>
            </w:pPr>
          </w:p>
        </w:tc>
        <w:tc>
          <w:tcPr>
            <w:tcW w:w="788" w:type="dxa"/>
            <w:noWrap/>
          </w:tcPr>
          <w:p w14:paraId="60E2F3DE">
            <w:pPr>
              <w:spacing w:after="0" w:line="240" w:lineRule="auto"/>
              <w:rPr>
                <w:rFonts w:ascii="Arial" w:hAnsi="Arial" w:cs="Arial"/>
              </w:rPr>
            </w:pPr>
          </w:p>
        </w:tc>
        <w:tc>
          <w:tcPr>
            <w:tcW w:w="628" w:type="dxa"/>
            <w:noWrap/>
          </w:tcPr>
          <w:p w14:paraId="7DB26C87">
            <w:pPr>
              <w:spacing w:after="0" w:line="240" w:lineRule="auto"/>
              <w:rPr>
                <w:rFonts w:ascii="Arial" w:hAnsi="Arial" w:cs="Arial"/>
              </w:rPr>
            </w:pPr>
          </w:p>
        </w:tc>
        <w:tc>
          <w:tcPr>
            <w:tcW w:w="731" w:type="dxa"/>
            <w:noWrap/>
          </w:tcPr>
          <w:p w14:paraId="40FA71ED">
            <w:pPr>
              <w:spacing w:after="0" w:line="240" w:lineRule="auto"/>
              <w:rPr>
                <w:rFonts w:ascii="Arial" w:hAnsi="Arial" w:cs="Arial"/>
              </w:rPr>
            </w:pPr>
          </w:p>
        </w:tc>
        <w:tc>
          <w:tcPr>
            <w:tcW w:w="508" w:type="dxa"/>
            <w:noWrap/>
          </w:tcPr>
          <w:p w14:paraId="62F166BD">
            <w:pPr>
              <w:spacing w:after="0" w:line="240" w:lineRule="auto"/>
              <w:rPr>
                <w:rFonts w:ascii="Arial" w:hAnsi="Arial" w:cs="Arial"/>
              </w:rPr>
            </w:pPr>
          </w:p>
        </w:tc>
      </w:tr>
      <w:tr w14:paraId="122567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937" w:type="dxa"/>
            <w:vMerge w:val="continue"/>
          </w:tcPr>
          <w:p w14:paraId="1AFD8970">
            <w:pPr>
              <w:spacing w:after="0" w:line="240" w:lineRule="auto"/>
              <w:rPr>
                <w:rFonts w:ascii="Arial" w:hAnsi="Arial" w:cs="Arial"/>
              </w:rPr>
            </w:pPr>
          </w:p>
        </w:tc>
        <w:tc>
          <w:tcPr>
            <w:tcW w:w="2420" w:type="dxa"/>
            <w:gridSpan w:val="2"/>
          </w:tcPr>
          <w:p w14:paraId="0B8E46F0">
            <w:pPr>
              <w:spacing w:after="0" w:line="240" w:lineRule="auto"/>
              <w:rPr>
                <w:rFonts w:ascii="Arial" w:hAnsi="Arial" w:cs="Arial"/>
              </w:rPr>
            </w:pPr>
            <w:r>
              <w:rPr>
                <w:rFonts w:ascii="Arial" w:hAnsi="Arial" w:cs="Arial"/>
              </w:rPr>
              <w:t>Variance</w:t>
            </w:r>
          </w:p>
        </w:tc>
        <w:tc>
          <w:tcPr>
            <w:tcW w:w="1193" w:type="dxa"/>
            <w:noWrap/>
          </w:tcPr>
          <w:p w14:paraId="6C440FF8">
            <w:pPr>
              <w:spacing w:after="0" w:line="240" w:lineRule="auto"/>
              <w:rPr>
                <w:rFonts w:ascii="Arial" w:hAnsi="Arial" w:cs="Arial"/>
              </w:rPr>
            </w:pPr>
            <w:r>
              <w:rPr>
                <w:rFonts w:ascii="Arial" w:hAnsi="Arial" w:cs="Arial"/>
              </w:rPr>
              <w:t>1.169</w:t>
            </w:r>
          </w:p>
        </w:tc>
        <w:tc>
          <w:tcPr>
            <w:tcW w:w="1193" w:type="dxa"/>
          </w:tcPr>
          <w:p w14:paraId="0A25926F">
            <w:pPr>
              <w:spacing w:after="0" w:line="240" w:lineRule="auto"/>
              <w:rPr>
                <w:rFonts w:ascii="Arial" w:hAnsi="Arial" w:cs="Arial"/>
              </w:rPr>
            </w:pPr>
            <w:r>
              <w:rPr>
                <w:rFonts w:ascii="Arial" w:hAnsi="Arial" w:cs="Arial"/>
              </w:rPr>
              <w:t> </w:t>
            </w:r>
          </w:p>
        </w:tc>
        <w:tc>
          <w:tcPr>
            <w:tcW w:w="1015" w:type="dxa"/>
            <w:noWrap/>
          </w:tcPr>
          <w:p w14:paraId="5E6F712F">
            <w:pPr>
              <w:spacing w:after="0" w:line="240" w:lineRule="auto"/>
              <w:rPr>
                <w:rFonts w:ascii="Arial" w:hAnsi="Arial" w:cs="Arial"/>
              </w:rPr>
            </w:pPr>
          </w:p>
        </w:tc>
        <w:tc>
          <w:tcPr>
            <w:tcW w:w="762" w:type="dxa"/>
            <w:noWrap/>
          </w:tcPr>
          <w:p w14:paraId="7455EF23">
            <w:pPr>
              <w:spacing w:after="0" w:line="240" w:lineRule="auto"/>
              <w:rPr>
                <w:rFonts w:ascii="Arial" w:hAnsi="Arial" w:cs="Arial"/>
              </w:rPr>
            </w:pPr>
          </w:p>
        </w:tc>
        <w:tc>
          <w:tcPr>
            <w:tcW w:w="788" w:type="dxa"/>
            <w:noWrap/>
          </w:tcPr>
          <w:p w14:paraId="1FC41478">
            <w:pPr>
              <w:spacing w:after="0" w:line="240" w:lineRule="auto"/>
              <w:rPr>
                <w:rFonts w:ascii="Arial" w:hAnsi="Arial" w:cs="Arial"/>
              </w:rPr>
            </w:pPr>
          </w:p>
        </w:tc>
        <w:tc>
          <w:tcPr>
            <w:tcW w:w="628" w:type="dxa"/>
            <w:noWrap/>
          </w:tcPr>
          <w:p w14:paraId="4051F1B9">
            <w:pPr>
              <w:spacing w:after="0" w:line="240" w:lineRule="auto"/>
              <w:rPr>
                <w:rFonts w:ascii="Arial" w:hAnsi="Arial" w:cs="Arial"/>
              </w:rPr>
            </w:pPr>
          </w:p>
        </w:tc>
        <w:tc>
          <w:tcPr>
            <w:tcW w:w="731" w:type="dxa"/>
            <w:noWrap/>
          </w:tcPr>
          <w:p w14:paraId="22B30D8A">
            <w:pPr>
              <w:spacing w:after="0" w:line="240" w:lineRule="auto"/>
              <w:rPr>
                <w:rFonts w:ascii="Arial" w:hAnsi="Arial" w:cs="Arial"/>
              </w:rPr>
            </w:pPr>
          </w:p>
        </w:tc>
        <w:tc>
          <w:tcPr>
            <w:tcW w:w="508" w:type="dxa"/>
            <w:noWrap/>
          </w:tcPr>
          <w:p w14:paraId="4A1B3DF9">
            <w:pPr>
              <w:spacing w:after="0" w:line="240" w:lineRule="auto"/>
              <w:rPr>
                <w:rFonts w:ascii="Arial" w:hAnsi="Arial" w:cs="Arial"/>
              </w:rPr>
            </w:pPr>
          </w:p>
        </w:tc>
      </w:tr>
      <w:tr w14:paraId="679E1E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937" w:type="dxa"/>
            <w:vMerge w:val="continue"/>
          </w:tcPr>
          <w:p w14:paraId="3FF8D9C0">
            <w:pPr>
              <w:spacing w:after="0" w:line="240" w:lineRule="auto"/>
              <w:rPr>
                <w:rFonts w:ascii="Arial" w:hAnsi="Arial" w:cs="Arial"/>
              </w:rPr>
            </w:pPr>
          </w:p>
        </w:tc>
        <w:tc>
          <w:tcPr>
            <w:tcW w:w="2420" w:type="dxa"/>
            <w:gridSpan w:val="2"/>
          </w:tcPr>
          <w:p w14:paraId="48C6805A">
            <w:pPr>
              <w:spacing w:after="0" w:line="240" w:lineRule="auto"/>
              <w:rPr>
                <w:rFonts w:ascii="Arial" w:hAnsi="Arial" w:cs="Arial"/>
              </w:rPr>
            </w:pPr>
            <w:r>
              <w:rPr>
                <w:rFonts w:ascii="Arial" w:hAnsi="Arial" w:cs="Arial"/>
              </w:rPr>
              <w:t>Std. Deviation</w:t>
            </w:r>
          </w:p>
        </w:tc>
        <w:tc>
          <w:tcPr>
            <w:tcW w:w="1193" w:type="dxa"/>
            <w:noWrap/>
          </w:tcPr>
          <w:p w14:paraId="0236E23A">
            <w:pPr>
              <w:spacing w:after="0" w:line="240" w:lineRule="auto"/>
              <w:rPr>
                <w:rFonts w:ascii="Arial" w:hAnsi="Arial" w:cs="Arial"/>
              </w:rPr>
            </w:pPr>
            <w:r>
              <w:rPr>
                <w:rFonts w:ascii="Arial" w:hAnsi="Arial" w:cs="Arial"/>
              </w:rPr>
              <w:t>1.08121</w:t>
            </w:r>
          </w:p>
        </w:tc>
        <w:tc>
          <w:tcPr>
            <w:tcW w:w="1193" w:type="dxa"/>
          </w:tcPr>
          <w:p w14:paraId="0E918345">
            <w:pPr>
              <w:spacing w:after="0" w:line="240" w:lineRule="auto"/>
              <w:rPr>
                <w:rFonts w:ascii="Arial" w:hAnsi="Arial" w:cs="Arial"/>
              </w:rPr>
            </w:pPr>
            <w:r>
              <w:rPr>
                <w:rFonts w:ascii="Arial" w:hAnsi="Arial" w:cs="Arial"/>
              </w:rPr>
              <w:t> </w:t>
            </w:r>
          </w:p>
        </w:tc>
        <w:tc>
          <w:tcPr>
            <w:tcW w:w="1015" w:type="dxa"/>
            <w:noWrap/>
          </w:tcPr>
          <w:p w14:paraId="7F65AA62">
            <w:pPr>
              <w:spacing w:after="0" w:line="240" w:lineRule="auto"/>
              <w:rPr>
                <w:rFonts w:ascii="Arial" w:hAnsi="Arial" w:cs="Arial"/>
              </w:rPr>
            </w:pPr>
          </w:p>
        </w:tc>
        <w:tc>
          <w:tcPr>
            <w:tcW w:w="762" w:type="dxa"/>
            <w:noWrap/>
          </w:tcPr>
          <w:p w14:paraId="7A466AE8">
            <w:pPr>
              <w:spacing w:after="0" w:line="240" w:lineRule="auto"/>
              <w:rPr>
                <w:rFonts w:ascii="Arial" w:hAnsi="Arial" w:cs="Arial"/>
              </w:rPr>
            </w:pPr>
          </w:p>
        </w:tc>
        <w:tc>
          <w:tcPr>
            <w:tcW w:w="788" w:type="dxa"/>
            <w:noWrap/>
          </w:tcPr>
          <w:p w14:paraId="7A80497A">
            <w:pPr>
              <w:spacing w:after="0" w:line="240" w:lineRule="auto"/>
              <w:rPr>
                <w:rFonts w:ascii="Arial" w:hAnsi="Arial" w:cs="Arial"/>
              </w:rPr>
            </w:pPr>
          </w:p>
        </w:tc>
        <w:tc>
          <w:tcPr>
            <w:tcW w:w="628" w:type="dxa"/>
            <w:noWrap/>
          </w:tcPr>
          <w:p w14:paraId="268FCF9F">
            <w:pPr>
              <w:spacing w:after="0" w:line="240" w:lineRule="auto"/>
              <w:rPr>
                <w:rFonts w:ascii="Arial" w:hAnsi="Arial" w:cs="Arial"/>
              </w:rPr>
            </w:pPr>
          </w:p>
        </w:tc>
        <w:tc>
          <w:tcPr>
            <w:tcW w:w="731" w:type="dxa"/>
            <w:noWrap/>
          </w:tcPr>
          <w:p w14:paraId="761CDBCD">
            <w:pPr>
              <w:spacing w:after="0" w:line="240" w:lineRule="auto"/>
              <w:rPr>
                <w:rFonts w:ascii="Arial" w:hAnsi="Arial" w:cs="Arial"/>
              </w:rPr>
            </w:pPr>
          </w:p>
        </w:tc>
        <w:tc>
          <w:tcPr>
            <w:tcW w:w="508" w:type="dxa"/>
            <w:noWrap/>
          </w:tcPr>
          <w:p w14:paraId="4C294DE5">
            <w:pPr>
              <w:spacing w:after="0" w:line="240" w:lineRule="auto"/>
              <w:rPr>
                <w:rFonts w:ascii="Arial" w:hAnsi="Arial" w:cs="Arial"/>
              </w:rPr>
            </w:pPr>
          </w:p>
        </w:tc>
      </w:tr>
      <w:tr w14:paraId="69E9A3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937" w:type="dxa"/>
            <w:vMerge w:val="continue"/>
          </w:tcPr>
          <w:p w14:paraId="3815A160">
            <w:pPr>
              <w:spacing w:after="0" w:line="240" w:lineRule="auto"/>
              <w:rPr>
                <w:rFonts w:ascii="Arial" w:hAnsi="Arial" w:cs="Arial"/>
              </w:rPr>
            </w:pPr>
          </w:p>
        </w:tc>
        <w:tc>
          <w:tcPr>
            <w:tcW w:w="2420" w:type="dxa"/>
            <w:gridSpan w:val="2"/>
          </w:tcPr>
          <w:p w14:paraId="30DC9E97">
            <w:pPr>
              <w:spacing w:after="0" w:line="240" w:lineRule="auto"/>
              <w:rPr>
                <w:rFonts w:ascii="Arial" w:hAnsi="Arial" w:cs="Arial"/>
              </w:rPr>
            </w:pPr>
            <w:r>
              <w:rPr>
                <w:rFonts w:ascii="Arial" w:hAnsi="Arial" w:cs="Arial"/>
              </w:rPr>
              <w:t>Minimum</w:t>
            </w:r>
          </w:p>
        </w:tc>
        <w:tc>
          <w:tcPr>
            <w:tcW w:w="1193" w:type="dxa"/>
            <w:noWrap/>
          </w:tcPr>
          <w:p w14:paraId="1ABCE1F9">
            <w:pPr>
              <w:spacing w:after="0" w:line="240" w:lineRule="auto"/>
              <w:rPr>
                <w:rFonts w:ascii="Arial" w:hAnsi="Arial" w:cs="Arial"/>
              </w:rPr>
            </w:pPr>
            <w:r>
              <w:rPr>
                <w:rFonts w:ascii="Arial" w:hAnsi="Arial" w:cs="Arial"/>
              </w:rPr>
              <w:t>1.00</w:t>
            </w:r>
          </w:p>
        </w:tc>
        <w:tc>
          <w:tcPr>
            <w:tcW w:w="1193" w:type="dxa"/>
          </w:tcPr>
          <w:p w14:paraId="5B35BC23">
            <w:pPr>
              <w:spacing w:after="0" w:line="240" w:lineRule="auto"/>
              <w:rPr>
                <w:rFonts w:ascii="Arial" w:hAnsi="Arial" w:cs="Arial"/>
              </w:rPr>
            </w:pPr>
            <w:r>
              <w:rPr>
                <w:rFonts w:ascii="Arial" w:hAnsi="Arial" w:cs="Arial"/>
              </w:rPr>
              <w:t> </w:t>
            </w:r>
          </w:p>
        </w:tc>
        <w:tc>
          <w:tcPr>
            <w:tcW w:w="1015" w:type="dxa"/>
            <w:noWrap/>
          </w:tcPr>
          <w:p w14:paraId="377F6AC6">
            <w:pPr>
              <w:spacing w:after="0" w:line="240" w:lineRule="auto"/>
              <w:rPr>
                <w:rFonts w:ascii="Arial" w:hAnsi="Arial" w:cs="Arial"/>
              </w:rPr>
            </w:pPr>
          </w:p>
        </w:tc>
        <w:tc>
          <w:tcPr>
            <w:tcW w:w="762" w:type="dxa"/>
            <w:noWrap/>
          </w:tcPr>
          <w:p w14:paraId="2E300286">
            <w:pPr>
              <w:spacing w:after="0" w:line="240" w:lineRule="auto"/>
              <w:rPr>
                <w:rFonts w:ascii="Arial" w:hAnsi="Arial" w:cs="Arial"/>
              </w:rPr>
            </w:pPr>
          </w:p>
        </w:tc>
        <w:tc>
          <w:tcPr>
            <w:tcW w:w="788" w:type="dxa"/>
            <w:noWrap/>
          </w:tcPr>
          <w:p w14:paraId="02DDAB4C">
            <w:pPr>
              <w:spacing w:after="0" w:line="240" w:lineRule="auto"/>
              <w:rPr>
                <w:rFonts w:ascii="Arial" w:hAnsi="Arial" w:cs="Arial"/>
              </w:rPr>
            </w:pPr>
          </w:p>
        </w:tc>
        <w:tc>
          <w:tcPr>
            <w:tcW w:w="628" w:type="dxa"/>
            <w:noWrap/>
          </w:tcPr>
          <w:p w14:paraId="0D012335">
            <w:pPr>
              <w:spacing w:after="0" w:line="240" w:lineRule="auto"/>
              <w:rPr>
                <w:rFonts w:ascii="Arial" w:hAnsi="Arial" w:cs="Arial"/>
              </w:rPr>
            </w:pPr>
          </w:p>
        </w:tc>
        <w:tc>
          <w:tcPr>
            <w:tcW w:w="731" w:type="dxa"/>
            <w:noWrap/>
          </w:tcPr>
          <w:p w14:paraId="7FB05C41">
            <w:pPr>
              <w:spacing w:after="0" w:line="240" w:lineRule="auto"/>
              <w:rPr>
                <w:rFonts w:ascii="Arial" w:hAnsi="Arial" w:cs="Arial"/>
              </w:rPr>
            </w:pPr>
          </w:p>
        </w:tc>
        <w:tc>
          <w:tcPr>
            <w:tcW w:w="508" w:type="dxa"/>
            <w:noWrap/>
          </w:tcPr>
          <w:p w14:paraId="2BD01CB2">
            <w:pPr>
              <w:spacing w:after="0" w:line="240" w:lineRule="auto"/>
              <w:rPr>
                <w:rFonts w:ascii="Arial" w:hAnsi="Arial" w:cs="Arial"/>
              </w:rPr>
            </w:pPr>
          </w:p>
        </w:tc>
      </w:tr>
      <w:tr w14:paraId="4ED750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937" w:type="dxa"/>
            <w:vMerge w:val="continue"/>
          </w:tcPr>
          <w:p w14:paraId="432D2AA9">
            <w:pPr>
              <w:spacing w:after="0" w:line="240" w:lineRule="auto"/>
              <w:rPr>
                <w:rFonts w:ascii="Arial" w:hAnsi="Arial" w:cs="Arial"/>
              </w:rPr>
            </w:pPr>
          </w:p>
        </w:tc>
        <w:tc>
          <w:tcPr>
            <w:tcW w:w="2420" w:type="dxa"/>
            <w:gridSpan w:val="2"/>
          </w:tcPr>
          <w:p w14:paraId="36CA633F">
            <w:pPr>
              <w:spacing w:after="0" w:line="240" w:lineRule="auto"/>
              <w:rPr>
                <w:rFonts w:ascii="Arial" w:hAnsi="Arial" w:cs="Arial"/>
              </w:rPr>
            </w:pPr>
            <w:r>
              <w:rPr>
                <w:rFonts w:ascii="Arial" w:hAnsi="Arial" w:cs="Arial"/>
              </w:rPr>
              <w:t>Maximum</w:t>
            </w:r>
          </w:p>
        </w:tc>
        <w:tc>
          <w:tcPr>
            <w:tcW w:w="1193" w:type="dxa"/>
            <w:noWrap/>
          </w:tcPr>
          <w:p w14:paraId="0D4E372A">
            <w:pPr>
              <w:spacing w:after="0" w:line="240" w:lineRule="auto"/>
              <w:rPr>
                <w:rFonts w:ascii="Arial" w:hAnsi="Arial" w:cs="Arial"/>
              </w:rPr>
            </w:pPr>
            <w:r>
              <w:rPr>
                <w:rFonts w:ascii="Arial" w:hAnsi="Arial" w:cs="Arial"/>
              </w:rPr>
              <w:t>5.00</w:t>
            </w:r>
          </w:p>
        </w:tc>
        <w:tc>
          <w:tcPr>
            <w:tcW w:w="1193" w:type="dxa"/>
          </w:tcPr>
          <w:p w14:paraId="0CA7007B">
            <w:pPr>
              <w:spacing w:after="0" w:line="240" w:lineRule="auto"/>
              <w:rPr>
                <w:rFonts w:ascii="Arial" w:hAnsi="Arial" w:cs="Arial"/>
              </w:rPr>
            </w:pPr>
            <w:r>
              <w:rPr>
                <w:rFonts w:ascii="Arial" w:hAnsi="Arial" w:cs="Arial"/>
              </w:rPr>
              <w:t> </w:t>
            </w:r>
          </w:p>
        </w:tc>
        <w:tc>
          <w:tcPr>
            <w:tcW w:w="1015" w:type="dxa"/>
            <w:noWrap/>
          </w:tcPr>
          <w:p w14:paraId="7DCA2753">
            <w:pPr>
              <w:spacing w:after="0" w:line="240" w:lineRule="auto"/>
              <w:rPr>
                <w:rFonts w:ascii="Arial" w:hAnsi="Arial" w:cs="Arial"/>
              </w:rPr>
            </w:pPr>
          </w:p>
        </w:tc>
        <w:tc>
          <w:tcPr>
            <w:tcW w:w="762" w:type="dxa"/>
            <w:noWrap/>
          </w:tcPr>
          <w:p w14:paraId="4F53A7A4">
            <w:pPr>
              <w:spacing w:after="0" w:line="240" w:lineRule="auto"/>
              <w:rPr>
                <w:rFonts w:ascii="Arial" w:hAnsi="Arial" w:cs="Arial"/>
              </w:rPr>
            </w:pPr>
          </w:p>
        </w:tc>
        <w:tc>
          <w:tcPr>
            <w:tcW w:w="788" w:type="dxa"/>
            <w:noWrap/>
          </w:tcPr>
          <w:p w14:paraId="57532E98">
            <w:pPr>
              <w:spacing w:after="0" w:line="240" w:lineRule="auto"/>
              <w:rPr>
                <w:rFonts w:ascii="Arial" w:hAnsi="Arial" w:cs="Arial"/>
              </w:rPr>
            </w:pPr>
          </w:p>
        </w:tc>
        <w:tc>
          <w:tcPr>
            <w:tcW w:w="628" w:type="dxa"/>
            <w:noWrap/>
          </w:tcPr>
          <w:p w14:paraId="2D2F6C44">
            <w:pPr>
              <w:spacing w:after="0" w:line="240" w:lineRule="auto"/>
              <w:rPr>
                <w:rFonts w:ascii="Arial" w:hAnsi="Arial" w:cs="Arial"/>
              </w:rPr>
            </w:pPr>
          </w:p>
        </w:tc>
        <w:tc>
          <w:tcPr>
            <w:tcW w:w="731" w:type="dxa"/>
            <w:noWrap/>
          </w:tcPr>
          <w:p w14:paraId="0F592786">
            <w:pPr>
              <w:spacing w:after="0" w:line="240" w:lineRule="auto"/>
              <w:rPr>
                <w:rFonts w:ascii="Arial" w:hAnsi="Arial" w:cs="Arial"/>
              </w:rPr>
            </w:pPr>
          </w:p>
        </w:tc>
        <w:tc>
          <w:tcPr>
            <w:tcW w:w="508" w:type="dxa"/>
            <w:noWrap/>
          </w:tcPr>
          <w:p w14:paraId="6A4E09B5">
            <w:pPr>
              <w:spacing w:after="0" w:line="240" w:lineRule="auto"/>
              <w:rPr>
                <w:rFonts w:ascii="Arial" w:hAnsi="Arial" w:cs="Arial"/>
              </w:rPr>
            </w:pPr>
          </w:p>
        </w:tc>
      </w:tr>
      <w:tr w14:paraId="1C449E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937" w:type="dxa"/>
            <w:vMerge w:val="continue"/>
          </w:tcPr>
          <w:p w14:paraId="352F805F">
            <w:pPr>
              <w:spacing w:after="0" w:line="240" w:lineRule="auto"/>
              <w:rPr>
                <w:rFonts w:ascii="Arial" w:hAnsi="Arial" w:cs="Arial"/>
              </w:rPr>
            </w:pPr>
          </w:p>
        </w:tc>
        <w:tc>
          <w:tcPr>
            <w:tcW w:w="2420" w:type="dxa"/>
            <w:gridSpan w:val="2"/>
          </w:tcPr>
          <w:p w14:paraId="7A5C8869">
            <w:pPr>
              <w:spacing w:after="0" w:line="240" w:lineRule="auto"/>
              <w:rPr>
                <w:rFonts w:ascii="Arial" w:hAnsi="Arial" w:cs="Arial"/>
              </w:rPr>
            </w:pPr>
            <w:r>
              <w:rPr>
                <w:rFonts w:ascii="Arial" w:hAnsi="Arial" w:cs="Arial"/>
              </w:rPr>
              <w:t>Range</w:t>
            </w:r>
          </w:p>
        </w:tc>
        <w:tc>
          <w:tcPr>
            <w:tcW w:w="1193" w:type="dxa"/>
            <w:noWrap/>
          </w:tcPr>
          <w:p w14:paraId="4AEA246C">
            <w:pPr>
              <w:spacing w:after="0" w:line="240" w:lineRule="auto"/>
              <w:rPr>
                <w:rFonts w:ascii="Arial" w:hAnsi="Arial" w:cs="Arial"/>
              </w:rPr>
            </w:pPr>
            <w:r>
              <w:rPr>
                <w:rFonts w:ascii="Arial" w:hAnsi="Arial" w:cs="Arial"/>
              </w:rPr>
              <w:t>4.00</w:t>
            </w:r>
          </w:p>
        </w:tc>
        <w:tc>
          <w:tcPr>
            <w:tcW w:w="1193" w:type="dxa"/>
          </w:tcPr>
          <w:p w14:paraId="13841BE1">
            <w:pPr>
              <w:spacing w:after="0" w:line="240" w:lineRule="auto"/>
              <w:rPr>
                <w:rFonts w:ascii="Arial" w:hAnsi="Arial" w:cs="Arial"/>
              </w:rPr>
            </w:pPr>
            <w:r>
              <w:rPr>
                <w:rFonts w:ascii="Arial" w:hAnsi="Arial" w:cs="Arial"/>
              </w:rPr>
              <w:t> </w:t>
            </w:r>
          </w:p>
        </w:tc>
        <w:tc>
          <w:tcPr>
            <w:tcW w:w="1015" w:type="dxa"/>
            <w:noWrap/>
          </w:tcPr>
          <w:p w14:paraId="4E2E35A5">
            <w:pPr>
              <w:spacing w:after="0" w:line="240" w:lineRule="auto"/>
              <w:rPr>
                <w:rFonts w:ascii="Arial" w:hAnsi="Arial" w:cs="Arial"/>
              </w:rPr>
            </w:pPr>
          </w:p>
        </w:tc>
        <w:tc>
          <w:tcPr>
            <w:tcW w:w="762" w:type="dxa"/>
            <w:noWrap/>
          </w:tcPr>
          <w:p w14:paraId="5DCCC98A">
            <w:pPr>
              <w:spacing w:after="0" w:line="240" w:lineRule="auto"/>
              <w:rPr>
                <w:rFonts w:ascii="Arial" w:hAnsi="Arial" w:cs="Arial"/>
              </w:rPr>
            </w:pPr>
          </w:p>
        </w:tc>
        <w:tc>
          <w:tcPr>
            <w:tcW w:w="788" w:type="dxa"/>
            <w:noWrap/>
          </w:tcPr>
          <w:p w14:paraId="145CA1BB">
            <w:pPr>
              <w:spacing w:after="0" w:line="240" w:lineRule="auto"/>
              <w:rPr>
                <w:rFonts w:ascii="Arial" w:hAnsi="Arial" w:cs="Arial"/>
              </w:rPr>
            </w:pPr>
          </w:p>
        </w:tc>
        <w:tc>
          <w:tcPr>
            <w:tcW w:w="628" w:type="dxa"/>
            <w:noWrap/>
          </w:tcPr>
          <w:p w14:paraId="40B53A4E">
            <w:pPr>
              <w:spacing w:after="0" w:line="240" w:lineRule="auto"/>
              <w:rPr>
                <w:rFonts w:ascii="Arial" w:hAnsi="Arial" w:cs="Arial"/>
              </w:rPr>
            </w:pPr>
          </w:p>
        </w:tc>
        <w:tc>
          <w:tcPr>
            <w:tcW w:w="731" w:type="dxa"/>
            <w:noWrap/>
          </w:tcPr>
          <w:p w14:paraId="038AA518">
            <w:pPr>
              <w:spacing w:after="0" w:line="240" w:lineRule="auto"/>
              <w:rPr>
                <w:rFonts w:ascii="Arial" w:hAnsi="Arial" w:cs="Arial"/>
              </w:rPr>
            </w:pPr>
          </w:p>
        </w:tc>
        <w:tc>
          <w:tcPr>
            <w:tcW w:w="508" w:type="dxa"/>
            <w:noWrap/>
          </w:tcPr>
          <w:p w14:paraId="78EC4CA0">
            <w:pPr>
              <w:spacing w:after="0" w:line="240" w:lineRule="auto"/>
              <w:rPr>
                <w:rFonts w:ascii="Arial" w:hAnsi="Arial" w:cs="Arial"/>
              </w:rPr>
            </w:pPr>
          </w:p>
        </w:tc>
      </w:tr>
      <w:tr w14:paraId="78702F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937" w:type="dxa"/>
            <w:vMerge w:val="continue"/>
          </w:tcPr>
          <w:p w14:paraId="0F75B89D">
            <w:pPr>
              <w:spacing w:after="0" w:line="240" w:lineRule="auto"/>
              <w:rPr>
                <w:rFonts w:ascii="Arial" w:hAnsi="Arial" w:cs="Arial"/>
              </w:rPr>
            </w:pPr>
          </w:p>
        </w:tc>
        <w:tc>
          <w:tcPr>
            <w:tcW w:w="2420" w:type="dxa"/>
            <w:gridSpan w:val="2"/>
          </w:tcPr>
          <w:p w14:paraId="32380759">
            <w:pPr>
              <w:spacing w:after="0" w:line="240" w:lineRule="auto"/>
              <w:rPr>
                <w:rFonts w:ascii="Arial" w:hAnsi="Arial" w:cs="Arial"/>
              </w:rPr>
            </w:pPr>
            <w:r>
              <w:rPr>
                <w:rFonts w:ascii="Arial" w:hAnsi="Arial" w:cs="Arial"/>
              </w:rPr>
              <w:t>Interquartile Range</w:t>
            </w:r>
          </w:p>
        </w:tc>
        <w:tc>
          <w:tcPr>
            <w:tcW w:w="1193" w:type="dxa"/>
            <w:noWrap/>
          </w:tcPr>
          <w:p w14:paraId="2A7EB088">
            <w:pPr>
              <w:spacing w:after="0" w:line="240" w:lineRule="auto"/>
              <w:rPr>
                <w:rFonts w:ascii="Arial" w:hAnsi="Arial" w:cs="Arial"/>
              </w:rPr>
            </w:pPr>
            <w:r>
              <w:rPr>
                <w:rFonts w:ascii="Arial" w:hAnsi="Arial" w:cs="Arial"/>
              </w:rPr>
              <w:t>1.25</w:t>
            </w:r>
          </w:p>
        </w:tc>
        <w:tc>
          <w:tcPr>
            <w:tcW w:w="1193" w:type="dxa"/>
          </w:tcPr>
          <w:p w14:paraId="59472B05">
            <w:pPr>
              <w:spacing w:after="0" w:line="240" w:lineRule="auto"/>
              <w:rPr>
                <w:rFonts w:ascii="Arial" w:hAnsi="Arial" w:cs="Arial"/>
              </w:rPr>
            </w:pPr>
            <w:r>
              <w:rPr>
                <w:rFonts w:ascii="Arial" w:hAnsi="Arial" w:cs="Arial"/>
              </w:rPr>
              <w:t> </w:t>
            </w:r>
          </w:p>
        </w:tc>
        <w:tc>
          <w:tcPr>
            <w:tcW w:w="1015" w:type="dxa"/>
            <w:noWrap/>
          </w:tcPr>
          <w:p w14:paraId="1A4A41F3">
            <w:pPr>
              <w:spacing w:after="0" w:line="240" w:lineRule="auto"/>
              <w:rPr>
                <w:rFonts w:ascii="Arial" w:hAnsi="Arial" w:cs="Arial"/>
              </w:rPr>
            </w:pPr>
          </w:p>
        </w:tc>
        <w:tc>
          <w:tcPr>
            <w:tcW w:w="762" w:type="dxa"/>
            <w:noWrap/>
          </w:tcPr>
          <w:p w14:paraId="2DD0C6AB">
            <w:pPr>
              <w:spacing w:after="0" w:line="240" w:lineRule="auto"/>
              <w:rPr>
                <w:rFonts w:ascii="Arial" w:hAnsi="Arial" w:cs="Arial"/>
              </w:rPr>
            </w:pPr>
          </w:p>
        </w:tc>
        <w:tc>
          <w:tcPr>
            <w:tcW w:w="788" w:type="dxa"/>
            <w:noWrap/>
          </w:tcPr>
          <w:p w14:paraId="3D625B39">
            <w:pPr>
              <w:spacing w:after="0" w:line="240" w:lineRule="auto"/>
              <w:rPr>
                <w:rFonts w:ascii="Arial" w:hAnsi="Arial" w:cs="Arial"/>
              </w:rPr>
            </w:pPr>
          </w:p>
        </w:tc>
        <w:tc>
          <w:tcPr>
            <w:tcW w:w="628" w:type="dxa"/>
            <w:noWrap/>
          </w:tcPr>
          <w:p w14:paraId="01527007">
            <w:pPr>
              <w:spacing w:after="0" w:line="240" w:lineRule="auto"/>
              <w:rPr>
                <w:rFonts w:ascii="Arial" w:hAnsi="Arial" w:cs="Arial"/>
              </w:rPr>
            </w:pPr>
          </w:p>
        </w:tc>
        <w:tc>
          <w:tcPr>
            <w:tcW w:w="731" w:type="dxa"/>
            <w:noWrap/>
          </w:tcPr>
          <w:p w14:paraId="52A0799C">
            <w:pPr>
              <w:spacing w:after="0" w:line="240" w:lineRule="auto"/>
              <w:rPr>
                <w:rFonts w:ascii="Arial" w:hAnsi="Arial" w:cs="Arial"/>
              </w:rPr>
            </w:pPr>
          </w:p>
        </w:tc>
        <w:tc>
          <w:tcPr>
            <w:tcW w:w="508" w:type="dxa"/>
            <w:noWrap/>
          </w:tcPr>
          <w:p w14:paraId="716630EF">
            <w:pPr>
              <w:spacing w:after="0" w:line="240" w:lineRule="auto"/>
              <w:rPr>
                <w:rFonts w:ascii="Arial" w:hAnsi="Arial" w:cs="Arial"/>
              </w:rPr>
            </w:pPr>
          </w:p>
        </w:tc>
      </w:tr>
      <w:tr w14:paraId="3644A4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937" w:type="dxa"/>
            <w:vMerge w:val="continue"/>
          </w:tcPr>
          <w:p w14:paraId="02D23A05">
            <w:pPr>
              <w:spacing w:after="0" w:line="240" w:lineRule="auto"/>
              <w:rPr>
                <w:rFonts w:ascii="Arial" w:hAnsi="Arial" w:cs="Arial"/>
              </w:rPr>
            </w:pPr>
          </w:p>
        </w:tc>
        <w:tc>
          <w:tcPr>
            <w:tcW w:w="2420" w:type="dxa"/>
            <w:gridSpan w:val="2"/>
          </w:tcPr>
          <w:p w14:paraId="56087E19">
            <w:pPr>
              <w:spacing w:after="0" w:line="240" w:lineRule="auto"/>
              <w:rPr>
                <w:rFonts w:ascii="Arial" w:hAnsi="Arial" w:cs="Arial"/>
              </w:rPr>
            </w:pPr>
            <w:r>
              <w:rPr>
                <w:rFonts w:ascii="Arial" w:hAnsi="Arial" w:cs="Arial"/>
              </w:rPr>
              <w:t>Skewness</w:t>
            </w:r>
          </w:p>
        </w:tc>
        <w:tc>
          <w:tcPr>
            <w:tcW w:w="1193" w:type="dxa"/>
            <w:noWrap/>
          </w:tcPr>
          <w:p w14:paraId="1EDA6C57">
            <w:pPr>
              <w:spacing w:after="0" w:line="240" w:lineRule="auto"/>
              <w:rPr>
                <w:rFonts w:ascii="Arial" w:hAnsi="Arial" w:cs="Arial"/>
              </w:rPr>
            </w:pPr>
            <w:r>
              <w:rPr>
                <w:rFonts w:ascii="Arial" w:hAnsi="Arial" w:cs="Arial"/>
              </w:rPr>
              <w:t>-0.702</w:t>
            </w:r>
          </w:p>
        </w:tc>
        <w:tc>
          <w:tcPr>
            <w:tcW w:w="1193" w:type="dxa"/>
            <w:noWrap/>
          </w:tcPr>
          <w:p w14:paraId="3C7AF543">
            <w:pPr>
              <w:spacing w:after="0" w:line="240" w:lineRule="auto"/>
              <w:rPr>
                <w:rFonts w:ascii="Arial" w:hAnsi="Arial" w:cs="Arial"/>
              </w:rPr>
            </w:pPr>
            <w:r>
              <w:rPr>
                <w:rFonts w:ascii="Arial" w:hAnsi="Arial" w:cs="Arial"/>
              </w:rPr>
              <w:t>0.325</w:t>
            </w:r>
          </w:p>
        </w:tc>
        <w:tc>
          <w:tcPr>
            <w:tcW w:w="1015" w:type="dxa"/>
            <w:noWrap/>
          </w:tcPr>
          <w:p w14:paraId="541FD2E5">
            <w:pPr>
              <w:spacing w:after="0" w:line="240" w:lineRule="auto"/>
              <w:rPr>
                <w:rFonts w:ascii="Arial" w:hAnsi="Arial" w:cs="Arial"/>
              </w:rPr>
            </w:pPr>
          </w:p>
        </w:tc>
        <w:tc>
          <w:tcPr>
            <w:tcW w:w="762" w:type="dxa"/>
            <w:noWrap/>
          </w:tcPr>
          <w:p w14:paraId="63EA86F0">
            <w:pPr>
              <w:spacing w:after="0" w:line="240" w:lineRule="auto"/>
              <w:rPr>
                <w:rFonts w:ascii="Arial" w:hAnsi="Arial" w:cs="Arial"/>
              </w:rPr>
            </w:pPr>
          </w:p>
        </w:tc>
        <w:tc>
          <w:tcPr>
            <w:tcW w:w="788" w:type="dxa"/>
            <w:noWrap/>
          </w:tcPr>
          <w:p w14:paraId="374786AC">
            <w:pPr>
              <w:spacing w:after="0" w:line="240" w:lineRule="auto"/>
              <w:rPr>
                <w:rFonts w:ascii="Arial" w:hAnsi="Arial" w:cs="Arial"/>
              </w:rPr>
            </w:pPr>
          </w:p>
        </w:tc>
        <w:tc>
          <w:tcPr>
            <w:tcW w:w="628" w:type="dxa"/>
            <w:noWrap/>
          </w:tcPr>
          <w:p w14:paraId="4E063406">
            <w:pPr>
              <w:spacing w:after="0" w:line="240" w:lineRule="auto"/>
              <w:rPr>
                <w:rFonts w:ascii="Arial" w:hAnsi="Arial" w:cs="Arial"/>
              </w:rPr>
            </w:pPr>
          </w:p>
        </w:tc>
        <w:tc>
          <w:tcPr>
            <w:tcW w:w="731" w:type="dxa"/>
            <w:noWrap/>
          </w:tcPr>
          <w:p w14:paraId="5F06A537">
            <w:pPr>
              <w:spacing w:after="0" w:line="240" w:lineRule="auto"/>
              <w:rPr>
                <w:rFonts w:ascii="Arial" w:hAnsi="Arial" w:cs="Arial"/>
              </w:rPr>
            </w:pPr>
          </w:p>
        </w:tc>
        <w:tc>
          <w:tcPr>
            <w:tcW w:w="508" w:type="dxa"/>
            <w:noWrap/>
          </w:tcPr>
          <w:p w14:paraId="1CFD236C">
            <w:pPr>
              <w:spacing w:after="0" w:line="240" w:lineRule="auto"/>
              <w:rPr>
                <w:rFonts w:ascii="Arial" w:hAnsi="Arial" w:cs="Arial"/>
              </w:rPr>
            </w:pPr>
          </w:p>
        </w:tc>
      </w:tr>
      <w:tr w14:paraId="1CFAF0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937" w:type="dxa"/>
            <w:vMerge w:val="continue"/>
          </w:tcPr>
          <w:p w14:paraId="02565AF2">
            <w:pPr>
              <w:spacing w:after="0" w:line="240" w:lineRule="auto"/>
              <w:rPr>
                <w:rFonts w:ascii="Arial" w:hAnsi="Arial" w:cs="Arial"/>
              </w:rPr>
            </w:pPr>
          </w:p>
        </w:tc>
        <w:tc>
          <w:tcPr>
            <w:tcW w:w="2420" w:type="dxa"/>
            <w:gridSpan w:val="2"/>
          </w:tcPr>
          <w:p w14:paraId="45EBAFAF">
            <w:pPr>
              <w:spacing w:after="0" w:line="240" w:lineRule="auto"/>
              <w:rPr>
                <w:rFonts w:ascii="Arial" w:hAnsi="Arial" w:cs="Arial"/>
              </w:rPr>
            </w:pPr>
            <w:r>
              <w:rPr>
                <w:rFonts w:ascii="Arial" w:hAnsi="Arial" w:cs="Arial"/>
              </w:rPr>
              <w:t>Kurtosis</w:t>
            </w:r>
          </w:p>
        </w:tc>
        <w:tc>
          <w:tcPr>
            <w:tcW w:w="1193" w:type="dxa"/>
            <w:noWrap/>
          </w:tcPr>
          <w:p w14:paraId="7DBFA823">
            <w:pPr>
              <w:spacing w:after="0" w:line="240" w:lineRule="auto"/>
              <w:rPr>
                <w:rFonts w:ascii="Arial" w:hAnsi="Arial" w:cs="Arial"/>
              </w:rPr>
            </w:pPr>
            <w:r>
              <w:rPr>
                <w:rFonts w:ascii="Arial" w:hAnsi="Arial" w:cs="Arial"/>
              </w:rPr>
              <w:t>0.187</w:t>
            </w:r>
          </w:p>
        </w:tc>
        <w:tc>
          <w:tcPr>
            <w:tcW w:w="1193" w:type="dxa"/>
            <w:noWrap/>
          </w:tcPr>
          <w:p w14:paraId="3CA23635">
            <w:pPr>
              <w:spacing w:after="0" w:line="240" w:lineRule="auto"/>
              <w:rPr>
                <w:rFonts w:ascii="Arial" w:hAnsi="Arial" w:cs="Arial"/>
              </w:rPr>
            </w:pPr>
            <w:r>
              <w:rPr>
                <w:rFonts w:ascii="Arial" w:hAnsi="Arial" w:cs="Arial"/>
              </w:rPr>
              <w:t>0.639</w:t>
            </w:r>
          </w:p>
        </w:tc>
        <w:tc>
          <w:tcPr>
            <w:tcW w:w="1015" w:type="dxa"/>
            <w:noWrap/>
          </w:tcPr>
          <w:p w14:paraId="360673E2">
            <w:pPr>
              <w:spacing w:after="0" w:line="240" w:lineRule="auto"/>
              <w:rPr>
                <w:rFonts w:ascii="Arial" w:hAnsi="Arial" w:cs="Arial"/>
              </w:rPr>
            </w:pPr>
          </w:p>
        </w:tc>
        <w:tc>
          <w:tcPr>
            <w:tcW w:w="762" w:type="dxa"/>
            <w:noWrap/>
          </w:tcPr>
          <w:p w14:paraId="30987CC5">
            <w:pPr>
              <w:spacing w:after="0" w:line="240" w:lineRule="auto"/>
              <w:rPr>
                <w:rFonts w:ascii="Arial" w:hAnsi="Arial" w:cs="Arial"/>
              </w:rPr>
            </w:pPr>
          </w:p>
        </w:tc>
        <w:tc>
          <w:tcPr>
            <w:tcW w:w="788" w:type="dxa"/>
            <w:noWrap/>
          </w:tcPr>
          <w:p w14:paraId="64F758F9">
            <w:pPr>
              <w:spacing w:after="0" w:line="240" w:lineRule="auto"/>
              <w:rPr>
                <w:rFonts w:ascii="Arial" w:hAnsi="Arial" w:cs="Arial"/>
              </w:rPr>
            </w:pPr>
          </w:p>
        </w:tc>
        <w:tc>
          <w:tcPr>
            <w:tcW w:w="628" w:type="dxa"/>
            <w:noWrap/>
          </w:tcPr>
          <w:p w14:paraId="001D2645">
            <w:pPr>
              <w:spacing w:after="0" w:line="240" w:lineRule="auto"/>
              <w:rPr>
                <w:rFonts w:ascii="Arial" w:hAnsi="Arial" w:cs="Arial"/>
              </w:rPr>
            </w:pPr>
          </w:p>
        </w:tc>
        <w:tc>
          <w:tcPr>
            <w:tcW w:w="731" w:type="dxa"/>
            <w:noWrap/>
          </w:tcPr>
          <w:p w14:paraId="7951E86C">
            <w:pPr>
              <w:spacing w:after="0" w:line="240" w:lineRule="auto"/>
              <w:rPr>
                <w:rFonts w:ascii="Arial" w:hAnsi="Arial" w:cs="Arial"/>
              </w:rPr>
            </w:pPr>
          </w:p>
        </w:tc>
        <w:tc>
          <w:tcPr>
            <w:tcW w:w="508" w:type="dxa"/>
            <w:noWrap/>
          </w:tcPr>
          <w:p w14:paraId="564E82C0">
            <w:pPr>
              <w:spacing w:after="0" w:line="240" w:lineRule="auto"/>
              <w:rPr>
                <w:rFonts w:ascii="Arial" w:hAnsi="Arial" w:cs="Arial"/>
              </w:rPr>
            </w:pPr>
          </w:p>
        </w:tc>
      </w:tr>
      <w:tr w14:paraId="22A878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42" w:hRule="atLeast"/>
        </w:trPr>
        <w:tc>
          <w:tcPr>
            <w:tcW w:w="4937" w:type="dxa"/>
            <w:vMerge w:val="restart"/>
          </w:tcPr>
          <w:p w14:paraId="61DE6078">
            <w:pPr>
              <w:spacing w:after="0" w:line="240" w:lineRule="auto"/>
              <w:rPr>
                <w:rFonts w:ascii="Arial" w:hAnsi="Arial" w:cs="Arial"/>
              </w:rPr>
            </w:pPr>
            <w:r>
              <w:rPr>
                <w:rFonts w:ascii="Arial" w:hAnsi="Arial" w:cs="Arial"/>
              </w:rPr>
              <w:t>Customer Experience composite score</w:t>
            </w:r>
          </w:p>
        </w:tc>
        <w:tc>
          <w:tcPr>
            <w:tcW w:w="2420" w:type="dxa"/>
            <w:gridSpan w:val="2"/>
          </w:tcPr>
          <w:p w14:paraId="2B27CA6A">
            <w:pPr>
              <w:spacing w:after="0" w:line="240" w:lineRule="auto"/>
              <w:rPr>
                <w:rFonts w:ascii="Arial" w:hAnsi="Arial" w:cs="Arial"/>
              </w:rPr>
            </w:pPr>
            <w:r>
              <w:rPr>
                <w:rFonts w:ascii="Arial" w:hAnsi="Arial" w:cs="Arial"/>
              </w:rPr>
              <w:t>Mean</w:t>
            </w:r>
          </w:p>
        </w:tc>
        <w:tc>
          <w:tcPr>
            <w:tcW w:w="1193" w:type="dxa"/>
            <w:noWrap/>
          </w:tcPr>
          <w:p w14:paraId="308D10C9">
            <w:pPr>
              <w:spacing w:after="0" w:line="240" w:lineRule="auto"/>
              <w:rPr>
                <w:rFonts w:ascii="Arial" w:hAnsi="Arial" w:cs="Arial"/>
              </w:rPr>
            </w:pPr>
            <w:r>
              <w:rPr>
                <w:rFonts w:ascii="Arial" w:hAnsi="Arial" w:cs="Arial"/>
              </w:rPr>
              <w:t>3.7630</w:t>
            </w:r>
          </w:p>
        </w:tc>
        <w:tc>
          <w:tcPr>
            <w:tcW w:w="1193" w:type="dxa"/>
            <w:noWrap/>
          </w:tcPr>
          <w:p w14:paraId="2EC9C56A">
            <w:pPr>
              <w:spacing w:after="0" w:line="240" w:lineRule="auto"/>
              <w:rPr>
                <w:rFonts w:ascii="Arial" w:hAnsi="Arial" w:cs="Arial"/>
              </w:rPr>
            </w:pPr>
            <w:r>
              <w:rPr>
                <w:rFonts w:ascii="Arial" w:hAnsi="Arial" w:cs="Arial"/>
              </w:rPr>
              <w:t>0.13355</w:t>
            </w:r>
          </w:p>
        </w:tc>
        <w:tc>
          <w:tcPr>
            <w:tcW w:w="1015" w:type="dxa"/>
            <w:noWrap/>
          </w:tcPr>
          <w:p w14:paraId="0DA7378C">
            <w:pPr>
              <w:spacing w:after="0" w:line="240" w:lineRule="auto"/>
              <w:rPr>
                <w:rFonts w:ascii="Arial" w:hAnsi="Arial" w:cs="Arial"/>
              </w:rPr>
            </w:pPr>
          </w:p>
        </w:tc>
        <w:tc>
          <w:tcPr>
            <w:tcW w:w="762" w:type="dxa"/>
            <w:noWrap/>
          </w:tcPr>
          <w:p w14:paraId="630AA6A3">
            <w:pPr>
              <w:spacing w:after="0" w:line="240" w:lineRule="auto"/>
              <w:rPr>
                <w:rFonts w:ascii="Arial" w:hAnsi="Arial" w:cs="Arial"/>
              </w:rPr>
            </w:pPr>
          </w:p>
        </w:tc>
        <w:tc>
          <w:tcPr>
            <w:tcW w:w="788" w:type="dxa"/>
            <w:noWrap/>
          </w:tcPr>
          <w:p w14:paraId="2AA79E92">
            <w:pPr>
              <w:spacing w:after="0" w:line="240" w:lineRule="auto"/>
              <w:rPr>
                <w:rFonts w:ascii="Arial" w:hAnsi="Arial" w:cs="Arial"/>
              </w:rPr>
            </w:pPr>
          </w:p>
        </w:tc>
        <w:tc>
          <w:tcPr>
            <w:tcW w:w="628" w:type="dxa"/>
            <w:noWrap/>
          </w:tcPr>
          <w:p w14:paraId="7B7B1B55">
            <w:pPr>
              <w:spacing w:after="0" w:line="240" w:lineRule="auto"/>
              <w:rPr>
                <w:rFonts w:ascii="Arial" w:hAnsi="Arial" w:cs="Arial"/>
              </w:rPr>
            </w:pPr>
          </w:p>
        </w:tc>
        <w:tc>
          <w:tcPr>
            <w:tcW w:w="731" w:type="dxa"/>
            <w:noWrap/>
          </w:tcPr>
          <w:p w14:paraId="3CD472FB">
            <w:pPr>
              <w:spacing w:after="0" w:line="240" w:lineRule="auto"/>
              <w:rPr>
                <w:rFonts w:ascii="Arial" w:hAnsi="Arial" w:cs="Arial"/>
              </w:rPr>
            </w:pPr>
          </w:p>
        </w:tc>
        <w:tc>
          <w:tcPr>
            <w:tcW w:w="508" w:type="dxa"/>
            <w:noWrap/>
          </w:tcPr>
          <w:p w14:paraId="3D4BDEA0">
            <w:pPr>
              <w:spacing w:after="0" w:line="240" w:lineRule="auto"/>
              <w:rPr>
                <w:rFonts w:ascii="Arial" w:hAnsi="Arial" w:cs="Arial"/>
              </w:rPr>
            </w:pPr>
          </w:p>
        </w:tc>
      </w:tr>
      <w:tr w14:paraId="7CDD7F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937" w:type="dxa"/>
            <w:vMerge w:val="continue"/>
          </w:tcPr>
          <w:p w14:paraId="34366C16">
            <w:pPr>
              <w:spacing w:after="0" w:line="240" w:lineRule="auto"/>
              <w:rPr>
                <w:rFonts w:ascii="Arial" w:hAnsi="Arial" w:cs="Arial"/>
              </w:rPr>
            </w:pPr>
          </w:p>
        </w:tc>
        <w:tc>
          <w:tcPr>
            <w:tcW w:w="1193" w:type="dxa"/>
            <w:vMerge w:val="restart"/>
          </w:tcPr>
          <w:p w14:paraId="26DD4A3B">
            <w:pPr>
              <w:spacing w:after="0" w:line="240" w:lineRule="auto"/>
              <w:rPr>
                <w:rFonts w:ascii="Arial" w:hAnsi="Arial" w:cs="Arial"/>
              </w:rPr>
            </w:pPr>
            <w:r>
              <w:rPr>
                <w:rFonts w:ascii="Arial" w:hAnsi="Arial" w:cs="Arial"/>
              </w:rPr>
              <w:t>95% Confidence Interval for Mean</w:t>
            </w:r>
          </w:p>
        </w:tc>
        <w:tc>
          <w:tcPr>
            <w:tcW w:w="1227" w:type="dxa"/>
          </w:tcPr>
          <w:p w14:paraId="127582CB">
            <w:pPr>
              <w:spacing w:after="0" w:line="240" w:lineRule="auto"/>
              <w:rPr>
                <w:rFonts w:ascii="Arial" w:hAnsi="Arial" w:cs="Arial"/>
              </w:rPr>
            </w:pPr>
            <w:r>
              <w:rPr>
                <w:rFonts w:ascii="Arial" w:hAnsi="Arial" w:cs="Arial"/>
              </w:rPr>
              <w:t>Lower Bound</w:t>
            </w:r>
          </w:p>
        </w:tc>
        <w:tc>
          <w:tcPr>
            <w:tcW w:w="1193" w:type="dxa"/>
            <w:noWrap/>
          </w:tcPr>
          <w:p w14:paraId="4127528E">
            <w:pPr>
              <w:spacing w:after="0" w:line="240" w:lineRule="auto"/>
              <w:rPr>
                <w:rFonts w:ascii="Arial" w:hAnsi="Arial" w:cs="Arial"/>
              </w:rPr>
            </w:pPr>
            <w:r>
              <w:rPr>
                <w:rFonts w:ascii="Arial" w:hAnsi="Arial" w:cs="Arial"/>
              </w:rPr>
              <w:t>3.4951</w:t>
            </w:r>
          </w:p>
        </w:tc>
        <w:tc>
          <w:tcPr>
            <w:tcW w:w="1193" w:type="dxa"/>
          </w:tcPr>
          <w:p w14:paraId="1C96DCE4">
            <w:pPr>
              <w:spacing w:after="0" w:line="240" w:lineRule="auto"/>
              <w:rPr>
                <w:rFonts w:ascii="Arial" w:hAnsi="Arial" w:cs="Arial"/>
              </w:rPr>
            </w:pPr>
            <w:r>
              <w:rPr>
                <w:rFonts w:ascii="Arial" w:hAnsi="Arial" w:cs="Arial"/>
              </w:rPr>
              <w:t> </w:t>
            </w:r>
          </w:p>
        </w:tc>
        <w:tc>
          <w:tcPr>
            <w:tcW w:w="1015" w:type="dxa"/>
            <w:noWrap/>
          </w:tcPr>
          <w:p w14:paraId="62A4DF5B">
            <w:pPr>
              <w:spacing w:after="0" w:line="240" w:lineRule="auto"/>
              <w:rPr>
                <w:rFonts w:ascii="Arial" w:hAnsi="Arial" w:cs="Arial"/>
              </w:rPr>
            </w:pPr>
          </w:p>
        </w:tc>
        <w:tc>
          <w:tcPr>
            <w:tcW w:w="762" w:type="dxa"/>
            <w:noWrap/>
          </w:tcPr>
          <w:p w14:paraId="6A199FAA">
            <w:pPr>
              <w:spacing w:after="0" w:line="240" w:lineRule="auto"/>
              <w:rPr>
                <w:rFonts w:ascii="Arial" w:hAnsi="Arial" w:cs="Arial"/>
              </w:rPr>
            </w:pPr>
          </w:p>
        </w:tc>
        <w:tc>
          <w:tcPr>
            <w:tcW w:w="788" w:type="dxa"/>
            <w:noWrap/>
          </w:tcPr>
          <w:p w14:paraId="740F3564">
            <w:pPr>
              <w:spacing w:after="0" w:line="240" w:lineRule="auto"/>
              <w:rPr>
                <w:rFonts w:ascii="Arial" w:hAnsi="Arial" w:cs="Arial"/>
              </w:rPr>
            </w:pPr>
          </w:p>
        </w:tc>
        <w:tc>
          <w:tcPr>
            <w:tcW w:w="628" w:type="dxa"/>
            <w:noWrap/>
          </w:tcPr>
          <w:p w14:paraId="0680281B">
            <w:pPr>
              <w:spacing w:after="0" w:line="240" w:lineRule="auto"/>
              <w:rPr>
                <w:rFonts w:ascii="Arial" w:hAnsi="Arial" w:cs="Arial"/>
              </w:rPr>
            </w:pPr>
          </w:p>
        </w:tc>
        <w:tc>
          <w:tcPr>
            <w:tcW w:w="731" w:type="dxa"/>
            <w:noWrap/>
          </w:tcPr>
          <w:p w14:paraId="7D8F4123">
            <w:pPr>
              <w:spacing w:after="0" w:line="240" w:lineRule="auto"/>
              <w:rPr>
                <w:rFonts w:ascii="Arial" w:hAnsi="Arial" w:cs="Arial"/>
              </w:rPr>
            </w:pPr>
          </w:p>
        </w:tc>
        <w:tc>
          <w:tcPr>
            <w:tcW w:w="508" w:type="dxa"/>
            <w:noWrap/>
          </w:tcPr>
          <w:p w14:paraId="7BC2D7CB">
            <w:pPr>
              <w:spacing w:after="0" w:line="240" w:lineRule="auto"/>
              <w:rPr>
                <w:rFonts w:ascii="Arial" w:hAnsi="Arial" w:cs="Arial"/>
              </w:rPr>
            </w:pPr>
          </w:p>
        </w:tc>
      </w:tr>
      <w:tr w14:paraId="5E2019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937" w:type="dxa"/>
            <w:vMerge w:val="continue"/>
          </w:tcPr>
          <w:p w14:paraId="5863F779">
            <w:pPr>
              <w:spacing w:after="0" w:line="240" w:lineRule="auto"/>
              <w:rPr>
                <w:rFonts w:ascii="Arial" w:hAnsi="Arial" w:cs="Arial"/>
              </w:rPr>
            </w:pPr>
          </w:p>
        </w:tc>
        <w:tc>
          <w:tcPr>
            <w:tcW w:w="1193" w:type="dxa"/>
            <w:vMerge w:val="continue"/>
          </w:tcPr>
          <w:p w14:paraId="0E19C3FD">
            <w:pPr>
              <w:spacing w:after="0" w:line="240" w:lineRule="auto"/>
              <w:rPr>
                <w:rFonts w:ascii="Arial" w:hAnsi="Arial" w:cs="Arial"/>
              </w:rPr>
            </w:pPr>
          </w:p>
        </w:tc>
        <w:tc>
          <w:tcPr>
            <w:tcW w:w="1227" w:type="dxa"/>
          </w:tcPr>
          <w:p w14:paraId="0D806B06">
            <w:pPr>
              <w:spacing w:after="0" w:line="240" w:lineRule="auto"/>
              <w:rPr>
                <w:rFonts w:ascii="Arial" w:hAnsi="Arial" w:cs="Arial"/>
              </w:rPr>
            </w:pPr>
            <w:r>
              <w:rPr>
                <w:rFonts w:ascii="Arial" w:hAnsi="Arial" w:cs="Arial"/>
              </w:rPr>
              <w:t>Upper Bound</w:t>
            </w:r>
          </w:p>
        </w:tc>
        <w:tc>
          <w:tcPr>
            <w:tcW w:w="1193" w:type="dxa"/>
            <w:noWrap/>
          </w:tcPr>
          <w:p w14:paraId="12967BCE">
            <w:pPr>
              <w:spacing w:after="0" w:line="240" w:lineRule="auto"/>
              <w:rPr>
                <w:rFonts w:ascii="Arial" w:hAnsi="Arial" w:cs="Arial"/>
              </w:rPr>
            </w:pPr>
            <w:r>
              <w:rPr>
                <w:rFonts w:ascii="Arial" w:hAnsi="Arial" w:cs="Arial"/>
              </w:rPr>
              <w:t>4.0308</w:t>
            </w:r>
          </w:p>
        </w:tc>
        <w:tc>
          <w:tcPr>
            <w:tcW w:w="1193" w:type="dxa"/>
          </w:tcPr>
          <w:p w14:paraId="32185146">
            <w:pPr>
              <w:spacing w:after="0" w:line="240" w:lineRule="auto"/>
              <w:rPr>
                <w:rFonts w:ascii="Arial" w:hAnsi="Arial" w:cs="Arial"/>
              </w:rPr>
            </w:pPr>
            <w:r>
              <w:rPr>
                <w:rFonts w:ascii="Arial" w:hAnsi="Arial" w:cs="Arial"/>
              </w:rPr>
              <w:t> </w:t>
            </w:r>
          </w:p>
        </w:tc>
        <w:tc>
          <w:tcPr>
            <w:tcW w:w="1015" w:type="dxa"/>
            <w:noWrap/>
          </w:tcPr>
          <w:p w14:paraId="69F2B030">
            <w:pPr>
              <w:spacing w:after="0" w:line="240" w:lineRule="auto"/>
              <w:rPr>
                <w:rFonts w:ascii="Arial" w:hAnsi="Arial" w:cs="Arial"/>
              </w:rPr>
            </w:pPr>
          </w:p>
        </w:tc>
        <w:tc>
          <w:tcPr>
            <w:tcW w:w="762" w:type="dxa"/>
            <w:noWrap/>
          </w:tcPr>
          <w:p w14:paraId="1E5DFF66">
            <w:pPr>
              <w:spacing w:after="0" w:line="240" w:lineRule="auto"/>
              <w:rPr>
                <w:rFonts w:ascii="Arial" w:hAnsi="Arial" w:cs="Arial"/>
              </w:rPr>
            </w:pPr>
          </w:p>
        </w:tc>
        <w:tc>
          <w:tcPr>
            <w:tcW w:w="788" w:type="dxa"/>
            <w:noWrap/>
          </w:tcPr>
          <w:p w14:paraId="171BBD5B">
            <w:pPr>
              <w:spacing w:after="0" w:line="240" w:lineRule="auto"/>
              <w:rPr>
                <w:rFonts w:ascii="Arial" w:hAnsi="Arial" w:cs="Arial"/>
              </w:rPr>
            </w:pPr>
          </w:p>
        </w:tc>
        <w:tc>
          <w:tcPr>
            <w:tcW w:w="628" w:type="dxa"/>
            <w:noWrap/>
          </w:tcPr>
          <w:p w14:paraId="1E3C029C">
            <w:pPr>
              <w:spacing w:after="0" w:line="240" w:lineRule="auto"/>
              <w:rPr>
                <w:rFonts w:ascii="Arial" w:hAnsi="Arial" w:cs="Arial"/>
              </w:rPr>
            </w:pPr>
          </w:p>
        </w:tc>
        <w:tc>
          <w:tcPr>
            <w:tcW w:w="731" w:type="dxa"/>
            <w:noWrap/>
          </w:tcPr>
          <w:p w14:paraId="7F3CD723">
            <w:pPr>
              <w:spacing w:after="0" w:line="240" w:lineRule="auto"/>
              <w:rPr>
                <w:rFonts w:ascii="Arial" w:hAnsi="Arial" w:cs="Arial"/>
              </w:rPr>
            </w:pPr>
          </w:p>
        </w:tc>
        <w:tc>
          <w:tcPr>
            <w:tcW w:w="508" w:type="dxa"/>
            <w:noWrap/>
          </w:tcPr>
          <w:p w14:paraId="5C1649F5">
            <w:pPr>
              <w:spacing w:after="0" w:line="240" w:lineRule="auto"/>
              <w:rPr>
                <w:rFonts w:ascii="Arial" w:hAnsi="Arial" w:cs="Arial"/>
              </w:rPr>
            </w:pPr>
          </w:p>
        </w:tc>
      </w:tr>
      <w:tr w14:paraId="1E31DF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937" w:type="dxa"/>
            <w:vMerge w:val="continue"/>
          </w:tcPr>
          <w:p w14:paraId="10884A6B">
            <w:pPr>
              <w:spacing w:after="0" w:line="240" w:lineRule="auto"/>
              <w:rPr>
                <w:rFonts w:ascii="Arial" w:hAnsi="Arial" w:cs="Arial"/>
              </w:rPr>
            </w:pPr>
          </w:p>
        </w:tc>
        <w:tc>
          <w:tcPr>
            <w:tcW w:w="2420" w:type="dxa"/>
            <w:gridSpan w:val="2"/>
          </w:tcPr>
          <w:p w14:paraId="579BADC8">
            <w:pPr>
              <w:spacing w:after="0" w:line="240" w:lineRule="auto"/>
              <w:rPr>
                <w:rFonts w:ascii="Arial" w:hAnsi="Arial" w:cs="Arial"/>
              </w:rPr>
            </w:pPr>
            <w:r>
              <w:rPr>
                <w:rFonts w:ascii="Arial" w:hAnsi="Arial" w:cs="Arial"/>
              </w:rPr>
              <w:t>5% Trimmed Mean</w:t>
            </w:r>
          </w:p>
        </w:tc>
        <w:tc>
          <w:tcPr>
            <w:tcW w:w="1193" w:type="dxa"/>
            <w:noWrap/>
          </w:tcPr>
          <w:p w14:paraId="0A66B35E">
            <w:pPr>
              <w:spacing w:after="0" w:line="240" w:lineRule="auto"/>
              <w:rPr>
                <w:rFonts w:ascii="Arial" w:hAnsi="Arial" w:cs="Arial"/>
              </w:rPr>
            </w:pPr>
            <w:r>
              <w:rPr>
                <w:rFonts w:ascii="Arial" w:hAnsi="Arial" w:cs="Arial"/>
              </w:rPr>
              <w:t>3.8477</w:t>
            </w:r>
          </w:p>
        </w:tc>
        <w:tc>
          <w:tcPr>
            <w:tcW w:w="1193" w:type="dxa"/>
          </w:tcPr>
          <w:p w14:paraId="20FBCB3B">
            <w:pPr>
              <w:spacing w:after="0" w:line="240" w:lineRule="auto"/>
              <w:rPr>
                <w:rFonts w:ascii="Arial" w:hAnsi="Arial" w:cs="Arial"/>
              </w:rPr>
            </w:pPr>
            <w:r>
              <w:rPr>
                <w:rFonts w:ascii="Arial" w:hAnsi="Arial" w:cs="Arial"/>
              </w:rPr>
              <w:t> </w:t>
            </w:r>
          </w:p>
        </w:tc>
        <w:tc>
          <w:tcPr>
            <w:tcW w:w="1015" w:type="dxa"/>
            <w:noWrap/>
          </w:tcPr>
          <w:p w14:paraId="76B0651B">
            <w:pPr>
              <w:spacing w:after="0" w:line="240" w:lineRule="auto"/>
              <w:rPr>
                <w:rFonts w:ascii="Arial" w:hAnsi="Arial" w:cs="Arial"/>
              </w:rPr>
            </w:pPr>
          </w:p>
        </w:tc>
        <w:tc>
          <w:tcPr>
            <w:tcW w:w="762" w:type="dxa"/>
            <w:noWrap/>
          </w:tcPr>
          <w:p w14:paraId="6823B25E">
            <w:pPr>
              <w:spacing w:after="0" w:line="240" w:lineRule="auto"/>
              <w:rPr>
                <w:rFonts w:ascii="Arial" w:hAnsi="Arial" w:cs="Arial"/>
              </w:rPr>
            </w:pPr>
          </w:p>
        </w:tc>
        <w:tc>
          <w:tcPr>
            <w:tcW w:w="788" w:type="dxa"/>
            <w:noWrap/>
          </w:tcPr>
          <w:p w14:paraId="3C7EC034">
            <w:pPr>
              <w:spacing w:after="0" w:line="240" w:lineRule="auto"/>
              <w:rPr>
                <w:rFonts w:ascii="Arial" w:hAnsi="Arial" w:cs="Arial"/>
              </w:rPr>
            </w:pPr>
          </w:p>
        </w:tc>
        <w:tc>
          <w:tcPr>
            <w:tcW w:w="628" w:type="dxa"/>
            <w:noWrap/>
          </w:tcPr>
          <w:p w14:paraId="65A04EA0">
            <w:pPr>
              <w:spacing w:after="0" w:line="240" w:lineRule="auto"/>
              <w:rPr>
                <w:rFonts w:ascii="Arial" w:hAnsi="Arial" w:cs="Arial"/>
              </w:rPr>
            </w:pPr>
          </w:p>
        </w:tc>
        <w:tc>
          <w:tcPr>
            <w:tcW w:w="731" w:type="dxa"/>
            <w:noWrap/>
          </w:tcPr>
          <w:p w14:paraId="51F531C1">
            <w:pPr>
              <w:spacing w:after="0" w:line="240" w:lineRule="auto"/>
              <w:rPr>
                <w:rFonts w:ascii="Arial" w:hAnsi="Arial" w:cs="Arial"/>
              </w:rPr>
            </w:pPr>
          </w:p>
        </w:tc>
        <w:tc>
          <w:tcPr>
            <w:tcW w:w="508" w:type="dxa"/>
            <w:noWrap/>
          </w:tcPr>
          <w:p w14:paraId="4682ACF4">
            <w:pPr>
              <w:spacing w:after="0" w:line="240" w:lineRule="auto"/>
              <w:rPr>
                <w:rFonts w:ascii="Arial" w:hAnsi="Arial" w:cs="Arial"/>
              </w:rPr>
            </w:pPr>
          </w:p>
        </w:tc>
      </w:tr>
      <w:tr w14:paraId="662CE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937" w:type="dxa"/>
            <w:vMerge w:val="continue"/>
          </w:tcPr>
          <w:p w14:paraId="7A559A82">
            <w:pPr>
              <w:spacing w:after="0" w:line="240" w:lineRule="auto"/>
              <w:rPr>
                <w:rFonts w:ascii="Arial" w:hAnsi="Arial" w:cs="Arial"/>
              </w:rPr>
            </w:pPr>
          </w:p>
        </w:tc>
        <w:tc>
          <w:tcPr>
            <w:tcW w:w="2420" w:type="dxa"/>
            <w:gridSpan w:val="2"/>
          </w:tcPr>
          <w:p w14:paraId="411570BA">
            <w:pPr>
              <w:spacing w:after="0" w:line="240" w:lineRule="auto"/>
              <w:rPr>
                <w:rFonts w:ascii="Arial" w:hAnsi="Arial" w:cs="Arial"/>
              </w:rPr>
            </w:pPr>
            <w:r>
              <w:rPr>
                <w:rFonts w:ascii="Arial" w:hAnsi="Arial" w:cs="Arial"/>
              </w:rPr>
              <w:t>Median</w:t>
            </w:r>
          </w:p>
        </w:tc>
        <w:tc>
          <w:tcPr>
            <w:tcW w:w="1193" w:type="dxa"/>
            <w:noWrap/>
          </w:tcPr>
          <w:p w14:paraId="6E926104">
            <w:pPr>
              <w:spacing w:after="0" w:line="240" w:lineRule="auto"/>
              <w:rPr>
                <w:rFonts w:ascii="Arial" w:hAnsi="Arial" w:cs="Arial"/>
              </w:rPr>
            </w:pPr>
            <w:r>
              <w:rPr>
                <w:rFonts w:ascii="Arial" w:hAnsi="Arial" w:cs="Arial"/>
              </w:rPr>
              <w:t>4.0000</w:t>
            </w:r>
          </w:p>
        </w:tc>
        <w:tc>
          <w:tcPr>
            <w:tcW w:w="1193" w:type="dxa"/>
          </w:tcPr>
          <w:p w14:paraId="00A0C14E">
            <w:pPr>
              <w:spacing w:after="0" w:line="240" w:lineRule="auto"/>
              <w:rPr>
                <w:rFonts w:ascii="Arial" w:hAnsi="Arial" w:cs="Arial"/>
              </w:rPr>
            </w:pPr>
            <w:r>
              <w:rPr>
                <w:rFonts w:ascii="Arial" w:hAnsi="Arial" w:cs="Arial"/>
              </w:rPr>
              <w:t> </w:t>
            </w:r>
          </w:p>
        </w:tc>
        <w:tc>
          <w:tcPr>
            <w:tcW w:w="1015" w:type="dxa"/>
            <w:noWrap/>
          </w:tcPr>
          <w:p w14:paraId="322481B6">
            <w:pPr>
              <w:spacing w:after="0" w:line="240" w:lineRule="auto"/>
              <w:rPr>
                <w:rFonts w:ascii="Arial" w:hAnsi="Arial" w:cs="Arial"/>
              </w:rPr>
            </w:pPr>
          </w:p>
        </w:tc>
        <w:tc>
          <w:tcPr>
            <w:tcW w:w="762" w:type="dxa"/>
            <w:noWrap/>
          </w:tcPr>
          <w:p w14:paraId="3D90FBAF">
            <w:pPr>
              <w:spacing w:after="0" w:line="240" w:lineRule="auto"/>
              <w:rPr>
                <w:rFonts w:ascii="Arial" w:hAnsi="Arial" w:cs="Arial"/>
              </w:rPr>
            </w:pPr>
          </w:p>
        </w:tc>
        <w:tc>
          <w:tcPr>
            <w:tcW w:w="788" w:type="dxa"/>
            <w:noWrap/>
          </w:tcPr>
          <w:p w14:paraId="7E14425F">
            <w:pPr>
              <w:spacing w:after="0" w:line="240" w:lineRule="auto"/>
              <w:rPr>
                <w:rFonts w:ascii="Arial" w:hAnsi="Arial" w:cs="Arial"/>
              </w:rPr>
            </w:pPr>
          </w:p>
        </w:tc>
        <w:tc>
          <w:tcPr>
            <w:tcW w:w="628" w:type="dxa"/>
            <w:noWrap/>
          </w:tcPr>
          <w:p w14:paraId="6A433E48">
            <w:pPr>
              <w:spacing w:after="0" w:line="240" w:lineRule="auto"/>
              <w:rPr>
                <w:rFonts w:ascii="Arial" w:hAnsi="Arial" w:cs="Arial"/>
              </w:rPr>
            </w:pPr>
          </w:p>
        </w:tc>
        <w:tc>
          <w:tcPr>
            <w:tcW w:w="731" w:type="dxa"/>
            <w:noWrap/>
          </w:tcPr>
          <w:p w14:paraId="30B92F17">
            <w:pPr>
              <w:spacing w:after="0" w:line="240" w:lineRule="auto"/>
              <w:rPr>
                <w:rFonts w:ascii="Arial" w:hAnsi="Arial" w:cs="Arial"/>
              </w:rPr>
            </w:pPr>
          </w:p>
        </w:tc>
        <w:tc>
          <w:tcPr>
            <w:tcW w:w="508" w:type="dxa"/>
            <w:noWrap/>
          </w:tcPr>
          <w:p w14:paraId="4B506484">
            <w:pPr>
              <w:spacing w:after="0" w:line="240" w:lineRule="auto"/>
              <w:rPr>
                <w:rFonts w:ascii="Arial" w:hAnsi="Arial" w:cs="Arial"/>
              </w:rPr>
            </w:pPr>
          </w:p>
        </w:tc>
      </w:tr>
      <w:tr w14:paraId="276D59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937" w:type="dxa"/>
            <w:vMerge w:val="continue"/>
          </w:tcPr>
          <w:p w14:paraId="640C935E">
            <w:pPr>
              <w:spacing w:after="0" w:line="240" w:lineRule="auto"/>
              <w:rPr>
                <w:rFonts w:ascii="Arial" w:hAnsi="Arial" w:cs="Arial"/>
              </w:rPr>
            </w:pPr>
          </w:p>
        </w:tc>
        <w:tc>
          <w:tcPr>
            <w:tcW w:w="2420" w:type="dxa"/>
            <w:gridSpan w:val="2"/>
          </w:tcPr>
          <w:p w14:paraId="517E65F9">
            <w:pPr>
              <w:spacing w:after="0" w:line="240" w:lineRule="auto"/>
              <w:rPr>
                <w:rFonts w:ascii="Arial" w:hAnsi="Arial" w:cs="Arial"/>
              </w:rPr>
            </w:pPr>
            <w:r>
              <w:rPr>
                <w:rFonts w:ascii="Arial" w:hAnsi="Arial" w:cs="Arial"/>
              </w:rPr>
              <w:t>Variance</w:t>
            </w:r>
          </w:p>
        </w:tc>
        <w:tc>
          <w:tcPr>
            <w:tcW w:w="1193" w:type="dxa"/>
            <w:noWrap/>
          </w:tcPr>
          <w:p w14:paraId="791ADFB7">
            <w:pPr>
              <w:spacing w:after="0" w:line="240" w:lineRule="auto"/>
              <w:rPr>
                <w:rFonts w:ascii="Arial" w:hAnsi="Arial" w:cs="Arial"/>
              </w:rPr>
            </w:pPr>
            <w:r>
              <w:rPr>
                <w:rFonts w:ascii="Arial" w:hAnsi="Arial" w:cs="Arial"/>
              </w:rPr>
              <w:t>0.963</w:t>
            </w:r>
          </w:p>
        </w:tc>
        <w:tc>
          <w:tcPr>
            <w:tcW w:w="1193" w:type="dxa"/>
          </w:tcPr>
          <w:p w14:paraId="17055CA7">
            <w:pPr>
              <w:spacing w:after="0" w:line="240" w:lineRule="auto"/>
              <w:rPr>
                <w:rFonts w:ascii="Arial" w:hAnsi="Arial" w:cs="Arial"/>
              </w:rPr>
            </w:pPr>
            <w:r>
              <w:rPr>
                <w:rFonts w:ascii="Arial" w:hAnsi="Arial" w:cs="Arial"/>
              </w:rPr>
              <w:t> </w:t>
            </w:r>
          </w:p>
        </w:tc>
        <w:tc>
          <w:tcPr>
            <w:tcW w:w="1015" w:type="dxa"/>
            <w:noWrap/>
          </w:tcPr>
          <w:p w14:paraId="43C03F2B">
            <w:pPr>
              <w:spacing w:after="0" w:line="240" w:lineRule="auto"/>
              <w:rPr>
                <w:rFonts w:ascii="Arial" w:hAnsi="Arial" w:cs="Arial"/>
              </w:rPr>
            </w:pPr>
          </w:p>
        </w:tc>
        <w:tc>
          <w:tcPr>
            <w:tcW w:w="762" w:type="dxa"/>
            <w:noWrap/>
          </w:tcPr>
          <w:p w14:paraId="41443FEB">
            <w:pPr>
              <w:spacing w:after="0" w:line="240" w:lineRule="auto"/>
              <w:rPr>
                <w:rFonts w:ascii="Arial" w:hAnsi="Arial" w:cs="Arial"/>
              </w:rPr>
            </w:pPr>
          </w:p>
        </w:tc>
        <w:tc>
          <w:tcPr>
            <w:tcW w:w="788" w:type="dxa"/>
            <w:noWrap/>
          </w:tcPr>
          <w:p w14:paraId="7254F867">
            <w:pPr>
              <w:spacing w:after="0" w:line="240" w:lineRule="auto"/>
              <w:rPr>
                <w:rFonts w:ascii="Arial" w:hAnsi="Arial" w:cs="Arial"/>
              </w:rPr>
            </w:pPr>
          </w:p>
        </w:tc>
        <w:tc>
          <w:tcPr>
            <w:tcW w:w="628" w:type="dxa"/>
            <w:noWrap/>
          </w:tcPr>
          <w:p w14:paraId="40CA860C">
            <w:pPr>
              <w:spacing w:after="0" w:line="240" w:lineRule="auto"/>
              <w:rPr>
                <w:rFonts w:ascii="Arial" w:hAnsi="Arial" w:cs="Arial"/>
              </w:rPr>
            </w:pPr>
          </w:p>
        </w:tc>
        <w:tc>
          <w:tcPr>
            <w:tcW w:w="731" w:type="dxa"/>
            <w:noWrap/>
          </w:tcPr>
          <w:p w14:paraId="3485534D">
            <w:pPr>
              <w:spacing w:after="0" w:line="240" w:lineRule="auto"/>
              <w:rPr>
                <w:rFonts w:ascii="Arial" w:hAnsi="Arial" w:cs="Arial"/>
              </w:rPr>
            </w:pPr>
          </w:p>
        </w:tc>
        <w:tc>
          <w:tcPr>
            <w:tcW w:w="508" w:type="dxa"/>
            <w:noWrap/>
          </w:tcPr>
          <w:p w14:paraId="79D97BBF">
            <w:pPr>
              <w:spacing w:after="0" w:line="240" w:lineRule="auto"/>
              <w:rPr>
                <w:rFonts w:ascii="Arial" w:hAnsi="Arial" w:cs="Arial"/>
              </w:rPr>
            </w:pPr>
          </w:p>
        </w:tc>
      </w:tr>
      <w:tr w14:paraId="734AE8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937" w:type="dxa"/>
            <w:vMerge w:val="continue"/>
          </w:tcPr>
          <w:p w14:paraId="2904F63D">
            <w:pPr>
              <w:spacing w:after="0" w:line="240" w:lineRule="auto"/>
              <w:rPr>
                <w:rFonts w:ascii="Arial" w:hAnsi="Arial" w:cs="Arial"/>
              </w:rPr>
            </w:pPr>
          </w:p>
        </w:tc>
        <w:tc>
          <w:tcPr>
            <w:tcW w:w="2420" w:type="dxa"/>
            <w:gridSpan w:val="2"/>
          </w:tcPr>
          <w:p w14:paraId="3E6758C7">
            <w:pPr>
              <w:spacing w:after="0" w:line="240" w:lineRule="auto"/>
              <w:rPr>
                <w:rFonts w:ascii="Arial" w:hAnsi="Arial" w:cs="Arial"/>
              </w:rPr>
            </w:pPr>
            <w:r>
              <w:rPr>
                <w:rFonts w:ascii="Arial" w:hAnsi="Arial" w:cs="Arial"/>
              </w:rPr>
              <w:t>Std. Deviation</w:t>
            </w:r>
          </w:p>
        </w:tc>
        <w:tc>
          <w:tcPr>
            <w:tcW w:w="1193" w:type="dxa"/>
            <w:noWrap/>
          </w:tcPr>
          <w:p w14:paraId="1DC5A33C">
            <w:pPr>
              <w:spacing w:after="0" w:line="240" w:lineRule="auto"/>
              <w:rPr>
                <w:rFonts w:ascii="Arial" w:hAnsi="Arial" w:cs="Arial"/>
              </w:rPr>
            </w:pPr>
            <w:r>
              <w:rPr>
                <w:rFonts w:ascii="Arial" w:hAnsi="Arial" w:cs="Arial"/>
              </w:rPr>
              <w:t>0.98139</w:t>
            </w:r>
          </w:p>
        </w:tc>
        <w:tc>
          <w:tcPr>
            <w:tcW w:w="1193" w:type="dxa"/>
          </w:tcPr>
          <w:p w14:paraId="4213FF93">
            <w:pPr>
              <w:spacing w:after="0" w:line="240" w:lineRule="auto"/>
              <w:rPr>
                <w:rFonts w:ascii="Arial" w:hAnsi="Arial" w:cs="Arial"/>
              </w:rPr>
            </w:pPr>
            <w:r>
              <w:rPr>
                <w:rFonts w:ascii="Arial" w:hAnsi="Arial" w:cs="Arial"/>
              </w:rPr>
              <w:t> </w:t>
            </w:r>
          </w:p>
        </w:tc>
        <w:tc>
          <w:tcPr>
            <w:tcW w:w="1015" w:type="dxa"/>
            <w:noWrap/>
          </w:tcPr>
          <w:p w14:paraId="14408EE2">
            <w:pPr>
              <w:spacing w:after="0" w:line="240" w:lineRule="auto"/>
              <w:rPr>
                <w:rFonts w:ascii="Arial" w:hAnsi="Arial" w:cs="Arial"/>
              </w:rPr>
            </w:pPr>
          </w:p>
        </w:tc>
        <w:tc>
          <w:tcPr>
            <w:tcW w:w="762" w:type="dxa"/>
            <w:noWrap/>
          </w:tcPr>
          <w:p w14:paraId="0BB63DD6">
            <w:pPr>
              <w:spacing w:after="0" w:line="240" w:lineRule="auto"/>
              <w:rPr>
                <w:rFonts w:ascii="Arial" w:hAnsi="Arial" w:cs="Arial"/>
              </w:rPr>
            </w:pPr>
          </w:p>
        </w:tc>
        <w:tc>
          <w:tcPr>
            <w:tcW w:w="788" w:type="dxa"/>
            <w:noWrap/>
          </w:tcPr>
          <w:p w14:paraId="696EE407">
            <w:pPr>
              <w:spacing w:after="0" w:line="240" w:lineRule="auto"/>
              <w:rPr>
                <w:rFonts w:ascii="Arial" w:hAnsi="Arial" w:cs="Arial"/>
              </w:rPr>
            </w:pPr>
          </w:p>
        </w:tc>
        <w:tc>
          <w:tcPr>
            <w:tcW w:w="628" w:type="dxa"/>
            <w:noWrap/>
          </w:tcPr>
          <w:p w14:paraId="5E2EBD9A">
            <w:pPr>
              <w:spacing w:after="0" w:line="240" w:lineRule="auto"/>
              <w:rPr>
                <w:rFonts w:ascii="Arial" w:hAnsi="Arial" w:cs="Arial"/>
              </w:rPr>
            </w:pPr>
          </w:p>
        </w:tc>
        <w:tc>
          <w:tcPr>
            <w:tcW w:w="731" w:type="dxa"/>
            <w:noWrap/>
          </w:tcPr>
          <w:p w14:paraId="422CADB6">
            <w:pPr>
              <w:spacing w:after="0" w:line="240" w:lineRule="auto"/>
              <w:rPr>
                <w:rFonts w:ascii="Arial" w:hAnsi="Arial" w:cs="Arial"/>
              </w:rPr>
            </w:pPr>
          </w:p>
        </w:tc>
        <w:tc>
          <w:tcPr>
            <w:tcW w:w="508" w:type="dxa"/>
            <w:noWrap/>
          </w:tcPr>
          <w:p w14:paraId="4711071E">
            <w:pPr>
              <w:spacing w:after="0" w:line="240" w:lineRule="auto"/>
              <w:rPr>
                <w:rFonts w:ascii="Arial" w:hAnsi="Arial" w:cs="Arial"/>
              </w:rPr>
            </w:pPr>
          </w:p>
        </w:tc>
      </w:tr>
      <w:tr w14:paraId="381D5C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937" w:type="dxa"/>
            <w:vMerge w:val="continue"/>
          </w:tcPr>
          <w:p w14:paraId="1BBC1393">
            <w:pPr>
              <w:spacing w:after="0" w:line="240" w:lineRule="auto"/>
              <w:rPr>
                <w:rFonts w:ascii="Arial" w:hAnsi="Arial" w:cs="Arial"/>
              </w:rPr>
            </w:pPr>
          </w:p>
        </w:tc>
        <w:tc>
          <w:tcPr>
            <w:tcW w:w="2420" w:type="dxa"/>
            <w:gridSpan w:val="2"/>
          </w:tcPr>
          <w:p w14:paraId="1947B6DC">
            <w:pPr>
              <w:spacing w:after="0" w:line="240" w:lineRule="auto"/>
              <w:rPr>
                <w:rFonts w:ascii="Arial" w:hAnsi="Arial" w:cs="Arial"/>
              </w:rPr>
            </w:pPr>
            <w:r>
              <w:rPr>
                <w:rFonts w:ascii="Arial" w:hAnsi="Arial" w:cs="Arial"/>
              </w:rPr>
              <w:t>Minimum</w:t>
            </w:r>
          </w:p>
        </w:tc>
        <w:tc>
          <w:tcPr>
            <w:tcW w:w="1193" w:type="dxa"/>
            <w:noWrap/>
          </w:tcPr>
          <w:p w14:paraId="6F3EE232">
            <w:pPr>
              <w:spacing w:after="0" w:line="240" w:lineRule="auto"/>
              <w:rPr>
                <w:rFonts w:ascii="Arial" w:hAnsi="Arial" w:cs="Arial"/>
              </w:rPr>
            </w:pPr>
            <w:r>
              <w:rPr>
                <w:rFonts w:ascii="Arial" w:hAnsi="Arial" w:cs="Arial"/>
              </w:rPr>
              <w:t>1.00</w:t>
            </w:r>
          </w:p>
        </w:tc>
        <w:tc>
          <w:tcPr>
            <w:tcW w:w="1193" w:type="dxa"/>
          </w:tcPr>
          <w:p w14:paraId="5A7894EB">
            <w:pPr>
              <w:spacing w:after="0" w:line="240" w:lineRule="auto"/>
              <w:rPr>
                <w:rFonts w:ascii="Arial" w:hAnsi="Arial" w:cs="Arial"/>
              </w:rPr>
            </w:pPr>
            <w:r>
              <w:rPr>
                <w:rFonts w:ascii="Arial" w:hAnsi="Arial" w:cs="Arial"/>
              </w:rPr>
              <w:t> </w:t>
            </w:r>
          </w:p>
        </w:tc>
        <w:tc>
          <w:tcPr>
            <w:tcW w:w="1015" w:type="dxa"/>
            <w:noWrap/>
          </w:tcPr>
          <w:p w14:paraId="5EF5E5D8">
            <w:pPr>
              <w:spacing w:after="0" w:line="240" w:lineRule="auto"/>
              <w:rPr>
                <w:rFonts w:ascii="Arial" w:hAnsi="Arial" w:cs="Arial"/>
              </w:rPr>
            </w:pPr>
          </w:p>
        </w:tc>
        <w:tc>
          <w:tcPr>
            <w:tcW w:w="762" w:type="dxa"/>
            <w:noWrap/>
          </w:tcPr>
          <w:p w14:paraId="1A7F6D95">
            <w:pPr>
              <w:spacing w:after="0" w:line="240" w:lineRule="auto"/>
              <w:rPr>
                <w:rFonts w:ascii="Arial" w:hAnsi="Arial" w:cs="Arial"/>
              </w:rPr>
            </w:pPr>
          </w:p>
        </w:tc>
        <w:tc>
          <w:tcPr>
            <w:tcW w:w="788" w:type="dxa"/>
            <w:noWrap/>
          </w:tcPr>
          <w:p w14:paraId="259BA600">
            <w:pPr>
              <w:spacing w:after="0" w:line="240" w:lineRule="auto"/>
              <w:rPr>
                <w:rFonts w:ascii="Arial" w:hAnsi="Arial" w:cs="Arial"/>
              </w:rPr>
            </w:pPr>
          </w:p>
        </w:tc>
        <w:tc>
          <w:tcPr>
            <w:tcW w:w="628" w:type="dxa"/>
            <w:noWrap/>
          </w:tcPr>
          <w:p w14:paraId="5F3C22AB">
            <w:pPr>
              <w:spacing w:after="0" w:line="240" w:lineRule="auto"/>
              <w:rPr>
                <w:rFonts w:ascii="Arial" w:hAnsi="Arial" w:cs="Arial"/>
              </w:rPr>
            </w:pPr>
          </w:p>
        </w:tc>
        <w:tc>
          <w:tcPr>
            <w:tcW w:w="731" w:type="dxa"/>
            <w:noWrap/>
          </w:tcPr>
          <w:p w14:paraId="210ADDB4">
            <w:pPr>
              <w:spacing w:after="0" w:line="240" w:lineRule="auto"/>
              <w:rPr>
                <w:rFonts w:ascii="Arial" w:hAnsi="Arial" w:cs="Arial"/>
              </w:rPr>
            </w:pPr>
          </w:p>
        </w:tc>
        <w:tc>
          <w:tcPr>
            <w:tcW w:w="508" w:type="dxa"/>
            <w:noWrap/>
          </w:tcPr>
          <w:p w14:paraId="38E8053A">
            <w:pPr>
              <w:spacing w:after="0" w:line="240" w:lineRule="auto"/>
              <w:rPr>
                <w:rFonts w:ascii="Arial" w:hAnsi="Arial" w:cs="Arial"/>
              </w:rPr>
            </w:pPr>
          </w:p>
        </w:tc>
      </w:tr>
      <w:tr w14:paraId="0C31A6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937" w:type="dxa"/>
            <w:vMerge w:val="continue"/>
          </w:tcPr>
          <w:p w14:paraId="597E49C3">
            <w:pPr>
              <w:spacing w:after="0" w:line="240" w:lineRule="auto"/>
              <w:rPr>
                <w:rFonts w:ascii="Arial" w:hAnsi="Arial" w:cs="Arial"/>
              </w:rPr>
            </w:pPr>
          </w:p>
        </w:tc>
        <w:tc>
          <w:tcPr>
            <w:tcW w:w="2420" w:type="dxa"/>
            <w:gridSpan w:val="2"/>
          </w:tcPr>
          <w:p w14:paraId="5CE0B280">
            <w:pPr>
              <w:spacing w:after="0" w:line="240" w:lineRule="auto"/>
              <w:rPr>
                <w:rFonts w:ascii="Arial" w:hAnsi="Arial" w:cs="Arial"/>
              </w:rPr>
            </w:pPr>
            <w:r>
              <w:rPr>
                <w:rFonts w:ascii="Arial" w:hAnsi="Arial" w:cs="Arial"/>
              </w:rPr>
              <w:t>Maximum</w:t>
            </w:r>
          </w:p>
        </w:tc>
        <w:tc>
          <w:tcPr>
            <w:tcW w:w="1193" w:type="dxa"/>
            <w:noWrap/>
          </w:tcPr>
          <w:p w14:paraId="332CD196">
            <w:pPr>
              <w:spacing w:after="0" w:line="240" w:lineRule="auto"/>
              <w:rPr>
                <w:rFonts w:ascii="Arial" w:hAnsi="Arial" w:cs="Arial"/>
              </w:rPr>
            </w:pPr>
            <w:r>
              <w:rPr>
                <w:rFonts w:ascii="Arial" w:hAnsi="Arial" w:cs="Arial"/>
              </w:rPr>
              <w:t>5.00</w:t>
            </w:r>
          </w:p>
        </w:tc>
        <w:tc>
          <w:tcPr>
            <w:tcW w:w="1193" w:type="dxa"/>
          </w:tcPr>
          <w:p w14:paraId="59712F59">
            <w:pPr>
              <w:spacing w:after="0" w:line="240" w:lineRule="auto"/>
              <w:rPr>
                <w:rFonts w:ascii="Arial" w:hAnsi="Arial" w:cs="Arial"/>
              </w:rPr>
            </w:pPr>
            <w:r>
              <w:rPr>
                <w:rFonts w:ascii="Arial" w:hAnsi="Arial" w:cs="Arial"/>
              </w:rPr>
              <w:t> </w:t>
            </w:r>
          </w:p>
        </w:tc>
        <w:tc>
          <w:tcPr>
            <w:tcW w:w="1015" w:type="dxa"/>
            <w:noWrap/>
          </w:tcPr>
          <w:p w14:paraId="66324A96">
            <w:pPr>
              <w:spacing w:after="0" w:line="240" w:lineRule="auto"/>
              <w:rPr>
                <w:rFonts w:ascii="Arial" w:hAnsi="Arial" w:cs="Arial"/>
              </w:rPr>
            </w:pPr>
          </w:p>
        </w:tc>
        <w:tc>
          <w:tcPr>
            <w:tcW w:w="762" w:type="dxa"/>
            <w:noWrap/>
          </w:tcPr>
          <w:p w14:paraId="326453DB">
            <w:pPr>
              <w:spacing w:after="0" w:line="240" w:lineRule="auto"/>
              <w:rPr>
                <w:rFonts w:ascii="Arial" w:hAnsi="Arial" w:cs="Arial"/>
              </w:rPr>
            </w:pPr>
          </w:p>
        </w:tc>
        <w:tc>
          <w:tcPr>
            <w:tcW w:w="788" w:type="dxa"/>
            <w:noWrap/>
          </w:tcPr>
          <w:p w14:paraId="4DF1B999">
            <w:pPr>
              <w:spacing w:after="0" w:line="240" w:lineRule="auto"/>
              <w:rPr>
                <w:rFonts w:ascii="Arial" w:hAnsi="Arial" w:cs="Arial"/>
              </w:rPr>
            </w:pPr>
          </w:p>
        </w:tc>
        <w:tc>
          <w:tcPr>
            <w:tcW w:w="628" w:type="dxa"/>
            <w:noWrap/>
          </w:tcPr>
          <w:p w14:paraId="4D69EF88">
            <w:pPr>
              <w:spacing w:after="0" w:line="240" w:lineRule="auto"/>
              <w:rPr>
                <w:rFonts w:ascii="Arial" w:hAnsi="Arial" w:cs="Arial"/>
              </w:rPr>
            </w:pPr>
          </w:p>
        </w:tc>
        <w:tc>
          <w:tcPr>
            <w:tcW w:w="731" w:type="dxa"/>
            <w:noWrap/>
          </w:tcPr>
          <w:p w14:paraId="74172326">
            <w:pPr>
              <w:spacing w:after="0" w:line="240" w:lineRule="auto"/>
              <w:rPr>
                <w:rFonts w:ascii="Arial" w:hAnsi="Arial" w:cs="Arial"/>
              </w:rPr>
            </w:pPr>
          </w:p>
        </w:tc>
        <w:tc>
          <w:tcPr>
            <w:tcW w:w="508" w:type="dxa"/>
            <w:noWrap/>
          </w:tcPr>
          <w:p w14:paraId="36AC547A">
            <w:pPr>
              <w:spacing w:after="0" w:line="240" w:lineRule="auto"/>
              <w:rPr>
                <w:rFonts w:ascii="Arial" w:hAnsi="Arial" w:cs="Arial"/>
              </w:rPr>
            </w:pPr>
          </w:p>
        </w:tc>
      </w:tr>
      <w:tr w14:paraId="081742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937" w:type="dxa"/>
            <w:vMerge w:val="continue"/>
          </w:tcPr>
          <w:p w14:paraId="67DD0345">
            <w:pPr>
              <w:spacing w:after="0" w:line="240" w:lineRule="auto"/>
              <w:rPr>
                <w:rFonts w:ascii="Arial" w:hAnsi="Arial" w:cs="Arial"/>
              </w:rPr>
            </w:pPr>
          </w:p>
        </w:tc>
        <w:tc>
          <w:tcPr>
            <w:tcW w:w="2420" w:type="dxa"/>
            <w:gridSpan w:val="2"/>
          </w:tcPr>
          <w:p w14:paraId="24D36AF9">
            <w:pPr>
              <w:spacing w:after="0" w:line="240" w:lineRule="auto"/>
              <w:rPr>
                <w:rFonts w:ascii="Arial" w:hAnsi="Arial" w:cs="Arial"/>
              </w:rPr>
            </w:pPr>
            <w:r>
              <w:rPr>
                <w:rFonts w:ascii="Arial" w:hAnsi="Arial" w:cs="Arial"/>
              </w:rPr>
              <w:t>Range</w:t>
            </w:r>
          </w:p>
        </w:tc>
        <w:tc>
          <w:tcPr>
            <w:tcW w:w="1193" w:type="dxa"/>
            <w:noWrap/>
          </w:tcPr>
          <w:p w14:paraId="5DBBA46D">
            <w:pPr>
              <w:spacing w:after="0" w:line="240" w:lineRule="auto"/>
              <w:rPr>
                <w:rFonts w:ascii="Arial" w:hAnsi="Arial" w:cs="Arial"/>
              </w:rPr>
            </w:pPr>
            <w:r>
              <w:rPr>
                <w:rFonts w:ascii="Arial" w:hAnsi="Arial" w:cs="Arial"/>
              </w:rPr>
              <w:t>4.00</w:t>
            </w:r>
          </w:p>
        </w:tc>
        <w:tc>
          <w:tcPr>
            <w:tcW w:w="1193" w:type="dxa"/>
          </w:tcPr>
          <w:p w14:paraId="029FDEDD">
            <w:pPr>
              <w:spacing w:after="0" w:line="240" w:lineRule="auto"/>
              <w:rPr>
                <w:rFonts w:ascii="Arial" w:hAnsi="Arial" w:cs="Arial"/>
              </w:rPr>
            </w:pPr>
            <w:r>
              <w:rPr>
                <w:rFonts w:ascii="Arial" w:hAnsi="Arial" w:cs="Arial"/>
              </w:rPr>
              <w:t> </w:t>
            </w:r>
          </w:p>
        </w:tc>
        <w:tc>
          <w:tcPr>
            <w:tcW w:w="1015" w:type="dxa"/>
            <w:noWrap/>
          </w:tcPr>
          <w:p w14:paraId="4A358207">
            <w:pPr>
              <w:spacing w:after="0" w:line="240" w:lineRule="auto"/>
              <w:rPr>
                <w:rFonts w:ascii="Arial" w:hAnsi="Arial" w:cs="Arial"/>
              </w:rPr>
            </w:pPr>
          </w:p>
        </w:tc>
        <w:tc>
          <w:tcPr>
            <w:tcW w:w="762" w:type="dxa"/>
            <w:noWrap/>
          </w:tcPr>
          <w:p w14:paraId="01CA13CD">
            <w:pPr>
              <w:spacing w:after="0" w:line="240" w:lineRule="auto"/>
              <w:rPr>
                <w:rFonts w:ascii="Arial" w:hAnsi="Arial" w:cs="Arial"/>
              </w:rPr>
            </w:pPr>
          </w:p>
        </w:tc>
        <w:tc>
          <w:tcPr>
            <w:tcW w:w="788" w:type="dxa"/>
            <w:noWrap/>
          </w:tcPr>
          <w:p w14:paraId="40664E01">
            <w:pPr>
              <w:spacing w:after="0" w:line="240" w:lineRule="auto"/>
              <w:rPr>
                <w:rFonts w:ascii="Arial" w:hAnsi="Arial" w:cs="Arial"/>
              </w:rPr>
            </w:pPr>
          </w:p>
        </w:tc>
        <w:tc>
          <w:tcPr>
            <w:tcW w:w="628" w:type="dxa"/>
            <w:noWrap/>
          </w:tcPr>
          <w:p w14:paraId="2FCB4E7D">
            <w:pPr>
              <w:spacing w:after="0" w:line="240" w:lineRule="auto"/>
              <w:rPr>
                <w:rFonts w:ascii="Arial" w:hAnsi="Arial" w:cs="Arial"/>
              </w:rPr>
            </w:pPr>
          </w:p>
        </w:tc>
        <w:tc>
          <w:tcPr>
            <w:tcW w:w="731" w:type="dxa"/>
            <w:noWrap/>
          </w:tcPr>
          <w:p w14:paraId="258EDEE3">
            <w:pPr>
              <w:spacing w:after="0" w:line="240" w:lineRule="auto"/>
              <w:rPr>
                <w:rFonts w:ascii="Arial" w:hAnsi="Arial" w:cs="Arial"/>
              </w:rPr>
            </w:pPr>
          </w:p>
        </w:tc>
        <w:tc>
          <w:tcPr>
            <w:tcW w:w="508" w:type="dxa"/>
            <w:noWrap/>
          </w:tcPr>
          <w:p w14:paraId="75097D42">
            <w:pPr>
              <w:spacing w:after="0" w:line="240" w:lineRule="auto"/>
              <w:rPr>
                <w:rFonts w:ascii="Arial" w:hAnsi="Arial" w:cs="Arial"/>
              </w:rPr>
            </w:pPr>
          </w:p>
        </w:tc>
      </w:tr>
      <w:tr w14:paraId="4F882F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937" w:type="dxa"/>
            <w:vMerge w:val="continue"/>
          </w:tcPr>
          <w:p w14:paraId="7F522264">
            <w:pPr>
              <w:spacing w:after="0" w:line="240" w:lineRule="auto"/>
              <w:rPr>
                <w:rFonts w:ascii="Arial" w:hAnsi="Arial" w:cs="Arial"/>
              </w:rPr>
            </w:pPr>
          </w:p>
        </w:tc>
        <w:tc>
          <w:tcPr>
            <w:tcW w:w="2420" w:type="dxa"/>
            <w:gridSpan w:val="2"/>
          </w:tcPr>
          <w:p w14:paraId="0CFE4E11">
            <w:pPr>
              <w:spacing w:after="0" w:line="240" w:lineRule="auto"/>
              <w:rPr>
                <w:rFonts w:ascii="Arial" w:hAnsi="Arial" w:cs="Arial"/>
              </w:rPr>
            </w:pPr>
            <w:r>
              <w:rPr>
                <w:rFonts w:ascii="Arial" w:hAnsi="Arial" w:cs="Arial"/>
              </w:rPr>
              <w:t>Interquartile Range</w:t>
            </w:r>
          </w:p>
        </w:tc>
        <w:tc>
          <w:tcPr>
            <w:tcW w:w="1193" w:type="dxa"/>
            <w:noWrap/>
          </w:tcPr>
          <w:p w14:paraId="13059FD8">
            <w:pPr>
              <w:spacing w:after="0" w:line="240" w:lineRule="auto"/>
              <w:rPr>
                <w:rFonts w:ascii="Arial" w:hAnsi="Arial" w:cs="Arial"/>
              </w:rPr>
            </w:pPr>
            <w:r>
              <w:rPr>
                <w:rFonts w:ascii="Arial" w:hAnsi="Arial" w:cs="Arial"/>
              </w:rPr>
              <w:t>1.05</w:t>
            </w:r>
          </w:p>
        </w:tc>
        <w:tc>
          <w:tcPr>
            <w:tcW w:w="1193" w:type="dxa"/>
          </w:tcPr>
          <w:p w14:paraId="59D1E7C0">
            <w:pPr>
              <w:spacing w:after="0" w:line="240" w:lineRule="auto"/>
              <w:rPr>
                <w:rFonts w:ascii="Arial" w:hAnsi="Arial" w:cs="Arial"/>
              </w:rPr>
            </w:pPr>
            <w:r>
              <w:rPr>
                <w:rFonts w:ascii="Arial" w:hAnsi="Arial" w:cs="Arial"/>
              </w:rPr>
              <w:t> </w:t>
            </w:r>
          </w:p>
        </w:tc>
        <w:tc>
          <w:tcPr>
            <w:tcW w:w="1015" w:type="dxa"/>
            <w:noWrap/>
          </w:tcPr>
          <w:p w14:paraId="64B49920">
            <w:pPr>
              <w:spacing w:after="0" w:line="240" w:lineRule="auto"/>
              <w:rPr>
                <w:rFonts w:ascii="Arial" w:hAnsi="Arial" w:cs="Arial"/>
              </w:rPr>
            </w:pPr>
          </w:p>
        </w:tc>
        <w:tc>
          <w:tcPr>
            <w:tcW w:w="762" w:type="dxa"/>
            <w:noWrap/>
          </w:tcPr>
          <w:p w14:paraId="7F633B6F">
            <w:pPr>
              <w:spacing w:after="0" w:line="240" w:lineRule="auto"/>
              <w:rPr>
                <w:rFonts w:ascii="Arial" w:hAnsi="Arial" w:cs="Arial"/>
              </w:rPr>
            </w:pPr>
          </w:p>
        </w:tc>
        <w:tc>
          <w:tcPr>
            <w:tcW w:w="788" w:type="dxa"/>
            <w:noWrap/>
          </w:tcPr>
          <w:p w14:paraId="1CEC1739">
            <w:pPr>
              <w:spacing w:after="0" w:line="240" w:lineRule="auto"/>
              <w:rPr>
                <w:rFonts w:ascii="Arial" w:hAnsi="Arial" w:cs="Arial"/>
              </w:rPr>
            </w:pPr>
          </w:p>
        </w:tc>
        <w:tc>
          <w:tcPr>
            <w:tcW w:w="628" w:type="dxa"/>
            <w:noWrap/>
          </w:tcPr>
          <w:p w14:paraId="2843AFF6">
            <w:pPr>
              <w:spacing w:after="0" w:line="240" w:lineRule="auto"/>
              <w:rPr>
                <w:rFonts w:ascii="Arial" w:hAnsi="Arial" w:cs="Arial"/>
              </w:rPr>
            </w:pPr>
          </w:p>
        </w:tc>
        <w:tc>
          <w:tcPr>
            <w:tcW w:w="731" w:type="dxa"/>
            <w:noWrap/>
          </w:tcPr>
          <w:p w14:paraId="47C24A6E">
            <w:pPr>
              <w:spacing w:after="0" w:line="240" w:lineRule="auto"/>
              <w:rPr>
                <w:rFonts w:ascii="Arial" w:hAnsi="Arial" w:cs="Arial"/>
              </w:rPr>
            </w:pPr>
          </w:p>
        </w:tc>
        <w:tc>
          <w:tcPr>
            <w:tcW w:w="508" w:type="dxa"/>
            <w:noWrap/>
          </w:tcPr>
          <w:p w14:paraId="03AE448B">
            <w:pPr>
              <w:spacing w:after="0" w:line="240" w:lineRule="auto"/>
              <w:rPr>
                <w:rFonts w:ascii="Arial" w:hAnsi="Arial" w:cs="Arial"/>
              </w:rPr>
            </w:pPr>
          </w:p>
        </w:tc>
      </w:tr>
      <w:tr w14:paraId="7B4DA8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937" w:type="dxa"/>
            <w:vMerge w:val="continue"/>
          </w:tcPr>
          <w:p w14:paraId="3686073F">
            <w:pPr>
              <w:spacing w:after="0" w:line="240" w:lineRule="auto"/>
              <w:rPr>
                <w:rFonts w:ascii="Arial" w:hAnsi="Arial" w:cs="Arial"/>
              </w:rPr>
            </w:pPr>
          </w:p>
        </w:tc>
        <w:tc>
          <w:tcPr>
            <w:tcW w:w="2420" w:type="dxa"/>
            <w:gridSpan w:val="2"/>
          </w:tcPr>
          <w:p w14:paraId="4ED0BD13">
            <w:pPr>
              <w:spacing w:after="0" w:line="240" w:lineRule="auto"/>
              <w:rPr>
                <w:rFonts w:ascii="Arial" w:hAnsi="Arial" w:cs="Arial"/>
              </w:rPr>
            </w:pPr>
            <w:r>
              <w:rPr>
                <w:rFonts w:ascii="Arial" w:hAnsi="Arial" w:cs="Arial"/>
              </w:rPr>
              <w:t>Skewness</w:t>
            </w:r>
          </w:p>
        </w:tc>
        <w:tc>
          <w:tcPr>
            <w:tcW w:w="1193" w:type="dxa"/>
            <w:noWrap/>
          </w:tcPr>
          <w:p w14:paraId="38F25CCB">
            <w:pPr>
              <w:spacing w:after="0" w:line="240" w:lineRule="auto"/>
              <w:rPr>
                <w:rFonts w:ascii="Arial" w:hAnsi="Arial" w:cs="Arial"/>
              </w:rPr>
            </w:pPr>
            <w:r>
              <w:rPr>
                <w:rFonts w:ascii="Arial" w:hAnsi="Arial" w:cs="Arial"/>
              </w:rPr>
              <w:t>-0.996</w:t>
            </w:r>
          </w:p>
        </w:tc>
        <w:tc>
          <w:tcPr>
            <w:tcW w:w="1193" w:type="dxa"/>
            <w:noWrap/>
          </w:tcPr>
          <w:p w14:paraId="44DE97E2">
            <w:pPr>
              <w:spacing w:after="0" w:line="240" w:lineRule="auto"/>
              <w:rPr>
                <w:rFonts w:ascii="Arial" w:hAnsi="Arial" w:cs="Arial"/>
              </w:rPr>
            </w:pPr>
            <w:r>
              <w:rPr>
                <w:rFonts w:ascii="Arial" w:hAnsi="Arial" w:cs="Arial"/>
              </w:rPr>
              <w:t>0.325</w:t>
            </w:r>
          </w:p>
        </w:tc>
        <w:tc>
          <w:tcPr>
            <w:tcW w:w="1015" w:type="dxa"/>
            <w:noWrap/>
          </w:tcPr>
          <w:p w14:paraId="2A75A586">
            <w:pPr>
              <w:spacing w:after="0" w:line="240" w:lineRule="auto"/>
              <w:rPr>
                <w:rFonts w:ascii="Arial" w:hAnsi="Arial" w:cs="Arial"/>
              </w:rPr>
            </w:pPr>
          </w:p>
        </w:tc>
        <w:tc>
          <w:tcPr>
            <w:tcW w:w="762" w:type="dxa"/>
            <w:noWrap/>
          </w:tcPr>
          <w:p w14:paraId="7E5BD925">
            <w:pPr>
              <w:spacing w:after="0" w:line="240" w:lineRule="auto"/>
              <w:rPr>
                <w:rFonts w:ascii="Arial" w:hAnsi="Arial" w:cs="Arial"/>
              </w:rPr>
            </w:pPr>
          </w:p>
        </w:tc>
        <w:tc>
          <w:tcPr>
            <w:tcW w:w="788" w:type="dxa"/>
            <w:noWrap/>
          </w:tcPr>
          <w:p w14:paraId="24A66DFC">
            <w:pPr>
              <w:spacing w:after="0" w:line="240" w:lineRule="auto"/>
              <w:rPr>
                <w:rFonts w:ascii="Arial" w:hAnsi="Arial" w:cs="Arial"/>
              </w:rPr>
            </w:pPr>
          </w:p>
        </w:tc>
        <w:tc>
          <w:tcPr>
            <w:tcW w:w="628" w:type="dxa"/>
            <w:noWrap/>
          </w:tcPr>
          <w:p w14:paraId="1FD614AC">
            <w:pPr>
              <w:spacing w:after="0" w:line="240" w:lineRule="auto"/>
              <w:rPr>
                <w:rFonts w:ascii="Arial" w:hAnsi="Arial" w:cs="Arial"/>
              </w:rPr>
            </w:pPr>
          </w:p>
        </w:tc>
        <w:tc>
          <w:tcPr>
            <w:tcW w:w="731" w:type="dxa"/>
            <w:noWrap/>
          </w:tcPr>
          <w:p w14:paraId="72E3BFD5">
            <w:pPr>
              <w:spacing w:after="0" w:line="240" w:lineRule="auto"/>
              <w:rPr>
                <w:rFonts w:ascii="Arial" w:hAnsi="Arial" w:cs="Arial"/>
              </w:rPr>
            </w:pPr>
          </w:p>
        </w:tc>
        <w:tc>
          <w:tcPr>
            <w:tcW w:w="508" w:type="dxa"/>
            <w:noWrap/>
          </w:tcPr>
          <w:p w14:paraId="264334CF">
            <w:pPr>
              <w:spacing w:after="0" w:line="240" w:lineRule="auto"/>
              <w:rPr>
                <w:rFonts w:ascii="Arial" w:hAnsi="Arial" w:cs="Arial"/>
              </w:rPr>
            </w:pPr>
          </w:p>
        </w:tc>
      </w:tr>
      <w:tr w14:paraId="4C6644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937" w:type="dxa"/>
            <w:vMerge w:val="continue"/>
          </w:tcPr>
          <w:p w14:paraId="6D40D658">
            <w:pPr>
              <w:spacing w:after="0" w:line="240" w:lineRule="auto"/>
              <w:rPr>
                <w:rFonts w:ascii="Arial" w:hAnsi="Arial" w:cs="Arial"/>
              </w:rPr>
            </w:pPr>
          </w:p>
        </w:tc>
        <w:tc>
          <w:tcPr>
            <w:tcW w:w="2420" w:type="dxa"/>
            <w:gridSpan w:val="2"/>
          </w:tcPr>
          <w:p w14:paraId="6B6BD0CC">
            <w:pPr>
              <w:spacing w:after="0" w:line="240" w:lineRule="auto"/>
              <w:rPr>
                <w:rFonts w:ascii="Arial" w:hAnsi="Arial" w:cs="Arial"/>
              </w:rPr>
            </w:pPr>
            <w:r>
              <w:rPr>
                <w:rFonts w:ascii="Arial" w:hAnsi="Arial" w:cs="Arial"/>
              </w:rPr>
              <w:t>Kurtosis</w:t>
            </w:r>
          </w:p>
        </w:tc>
        <w:tc>
          <w:tcPr>
            <w:tcW w:w="1193" w:type="dxa"/>
            <w:noWrap/>
          </w:tcPr>
          <w:p w14:paraId="2236126E">
            <w:pPr>
              <w:spacing w:after="0" w:line="240" w:lineRule="auto"/>
              <w:rPr>
                <w:rFonts w:ascii="Arial" w:hAnsi="Arial" w:cs="Arial"/>
              </w:rPr>
            </w:pPr>
            <w:r>
              <w:rPr>
                <w:rFonts w:ascii="Arial" w:hAnsi="Arial" w:cs="Arial"/>
              </w:rPr>
              <w:t>1.591</w:t>
            </w:r>
          </w:p>
        </w:tc>
        <w:tc>
          <w:tcPr>
            <w:tcW w:w="1193" w:type="dxa"/>
            <w:noWrap/>
          </w:tcPr>
          <w:p w14:paraId="0F6DC43B">
            <w:pPr>
              <w:spacing w:after="0" w:line="240" w:lineRule="auto"/>
              <w:rPr>
                <w:rFonts w:ascii="Arial" w:hAnsi="Arial" w:cs="Arial"/>
              </w:rPr>
            </w:pPr>
            <w:r>
              <w:rPr>
                <w:rFonts w:ascii="Arial" w:hAnsi="Arial" w:cs="Arial"/>
              </w:rPr>
              <w:t>0.639</w:t>
            </w:r>
          </w:p>
        </w:tc>
        <w:tc>
          <w:tcPr>
            <w:tcW w:w="1015" w:type="dxa"/>
            <w:noWrap/>
          </w:tcPr>
          <w:p w14:paraId="010DBCBE">
            <w:pPr>
              <w:spacing w:after="0" w:line="240" w:lineRule="auto"/>
              <w:rPr>
                <w:rFonts w:ascii="Arial" w:hAnsi="Arial" w:cs="Arial"/>
              </w:rPr>
            </w:pPr>
          </w:p>
        </w:tc>
        <w:tc>
          <w:tcPr>
            <w:tcW w:w="762" w:type="dxa"/>
            <w:noWrap/>
          </w:tcPr>
          <w:p w14:paraId="070E6612">
            <w:pPr>
              <w:spacing w:after="0" w:line="240" w:lineRule="auto"/>
              <w:rPr>
                <w:rFonts w:ascii="Arial" w:hAnsi="Arial" w:cs="Arial"/>
              </w:rPr>
            </w:pPr>
          </w:p>
        </w:tc>
        <w:tc>
          <w:tcPr>
            <w:tcW w:w="788" w:type="dxa"/>
            <w:noWrap/>
          </w:tcPr>
          <w:p w14:paraId="4E6E77FD">
            <w:pPr>
              <w:spacing w:after="0" w:line="240" w:lineRule="auto"/>
              <w:rPr>
                <w:rFonts w:ascii="Arial" w:hAnsi="Arial" w:cs="Arial"/>
              </w:rPr>
            </w:pPr>
          </w:p>
        </w:tc>
        <w:tc>
          <w:tcPr>
            <w:tcW w:w="628" w:type="dxa"/>
            <w:noWrap/>
          </w:tcPr>
          <w:p w14:paraId="7EFDF3C5">
            <w:pPr>
              <w:spacing w:after="0" w:line="240" w:lineRule="auto"/>
              <w:rPr>
                <w:rFonts w:ascii="Arial" w:hAnsi="Arial" w:cs="Arial"/>
              </w:rPr>
            </w:pPr>
          </w:p>
        </w:tc>
        <w:tc>
          <w:tcPr>
            <w:tcW w:w="731" w:type="dxa"/>
            <w:noWrap/>
          </w:tcPr>
          <w:p w14:paraId="6F7DC067">
            <w:pPr>
              <w:spacing w:after="0" w:line="240" w:lineRule="auto"/>
              <w:rPr>
                <w:rFonts w:ascii="Arial" w:hAnsi="Arial" w:cs="Arial"/>
              </w:rPr>
            </w:pPr>
          </w:p>
        </w:tc>
        <w:tc>
          <w:tcPr>
            <w:tcW w:w="508" w:type="dxa"/>
            <w:noWrap/>
          </w:tcPr>
          <w:p w14:paraId="464B28BA">
            <w:pPr>
              <w:spacing w:after="0" w:line="240" w:lineRule="auto"/>
              <w:rPr>
                <w:rFonts w:ascii="Arial" w:hAnsi="Arial" w:cs="Arial"/>
              </w:rPr>
            </w:pPr>
          </w:p>
        </w:tc>
      </w:tr>
      <w:tr w14:paraId="7EEDA1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937" w:type="dxa"/>
            <w:vMerge w:val="restart"/>
          </w:tcPr>
          <w:p w14:paraId="0A5B25A6">
            <w:pPr>
              <w:spacing w:after="0" w:line="240" w:lineRule="auto"/>
              <w:rPr>
                <w:rFonts w:ascii="Arial" w:hAnsi="Arial" w:cs="Arial"/>
              </w:rPr>
            </w:pPr>
            <w:r>
              <w:rPr>
                <w:rFonts w:ascii="Arial" w:hAnsi="Arial" w:cs="Arial"/>
              </w:rPr>
              <w:t>Purchase Intention composite score</w:t>
            </w:r>
          </w:p>
        </w:tc>
        <w:tc>
          <w:tcPr>
            <w:tcW w:w="2420" w:type="dxa"/>
            <w:gridSpan w:val="2"/>
          </w:tcPr>
          <w:p w14:paraId="65BFF8F1">
            <w:pPr>
              <w:spacing w:after="0" w:line="240" w:lineRule="auto"/>
              <w:rPr>
                <w:rFonts w:ascii="Arial" w:hAnsi="Arial" w:cs="Arial"/>
              </w:rPr>
            </w:pPr>
            <w:r>
              <w:rPr>
                <w:rFonts w:ascii="Arial" w:hAnsi="Arial" w:cs="Arial"/>
              </w:rPr>
              <w:t>Mean</w:t>
            </w:r>
          </w:p>
        </w:tc>
        <w:tc>
          <w:tcPr>
            <w:tcW w:w="1193" w:type="dxa"/>
            <w:noWrap/>
          </w:tcPr>
          <w:p w14:paraId="10BE12C4">
            <w:pPr>
              <w:spacing w:after="0" w:line="240" w:lineRule="auto"/>
              <w:rPr>
                <w:rFonts w:ascii="Arial" w:hAnsi="Arial" w:cs="Arial"/>
              </w:rPr>
            </w:pPr>
            <w:r>
              <w:rPr>
                <w:rFonts w:ascii="Arial" w:hAnsi="Arial" w:cs="Arial"/>
              </w:rPr>
              <w:t>3.6963</w:t>
            </w:r>
          </w:p>
        </w:tc>
        <w:tc>
          <w:tcPr>
            <w:tcW w:w="1193" w:type="dxa"/>
            <w:noWrap/>
          </w:tcPr>
          <w:p w14:paraId="66E29B2E">
            <w:pPr>
              <w:spacing w:after="0" w:line="240" w:lineRule="auto"/>
              <w:rPr>
                <w:rFonts w:ascii="Arial" w:hAnsi="Arial" w:cs="Arial"/>
              </w:rPr>
            </w:pPr>
            <w:r>
              <w:rPr>
                <w:rFonts w:ascii="Arial" w:hAnsi="Arial" w:cs="Arial"/>
              </w:rPr>
              <w:t>0.13956</w:t>
            </w:r>
          </w:p>
        </w:tc>
        <w:tc>
          <w:tcPr>
            <w:tcW w:w="1015" w:type="dxa"/>
            <w:noWrap/>
          </w:tcPr>
          <w:p w14:paraId="1E681379">
            <w:pPr>
              <w:spacing w:after="0" w:line="240" w:lineRule="auto"/>
              <w:rPr>
                <w:rFonts w:ascii="Arial" w:hAnsi="Arial" w:cs="Arial"/>
              </w:rPr>
            </w:pPr>
          </w:p>
        </w:tc>
        <w:tc>
          <w:tcPr>
            <w:tcW w:w="762" w:type="dxa"/>
            <w:noWrap/>
          </w:tcPr>
          <w:p w14:paraId="19BFC1AE">
            <w:pPr>
              <w:spacing w:after="0" w:line="240" w:lineRule="auto"/>
              <w:rPr>
                <w:rFonts w:ascii="Arial" w:hAnsi="Arial" w:cs="Arial"/>
              </w:rPr>
            </w:pPr>
          </w:p>
        </w:tc>
        <w:tc>
          <w:tcPr>
            <w:tcW w:w="788" w:type="dxa"/>
            <w:noWrap/>
          </w:tcPr>
          <w:p w14:paraId="6C75F6F1">
            <w:pPr>
              <w:spacing w:after="0" w:line="240" w:lineRule="auto"/>
              <w:rPr>
                <w:rFonts w:ascii="Arial" w:hAnsi="Arial" w:cs="Arial"/>
              </w:rPr>
            </w:pPr>
          </w:p>
        </w:tc>
        <w:tc>
          <w:tcPr>
            <w:tcW w:w="628" w:type="dxa"/>
            <w:noWrap/>
          </w:tcPr>
          <w:p w14:paraId="048F6760">
            <w:pPr>
              <w:spacing w:after="0" w:line="240" w:lineRule="auto"/>
              <w:rPr>
                <w:rFonts w:ascii="Arial" w:hAnsi="Arial" w:cs="Arial"/>
              </w:rPr>
            </w:pPr>
          </w:p>
        </w:tc>
        <w:tc>
          <w:tcPr>
            <w:tcW w:w="731" w:type="dxa"/>
            <w:noWrap/>
          </w:tcPr>
          <w:p w14:paraId="0C7D900A">
            <w:pPr>
              <w:spacing w:after="0" w:line="240" w:lineRule="auto"/>
              <w:rPr>
                <w:rFonts w:ascii="Arial" w:hAnsi="Arial" w:cs="Arial"/>
              </w:rPr>
            </w:pPr>
          </w:p>
        </w:tc>
        <w:tc>
          <w:tcPr>
            <w:tcW w:w="508" w:type="dxa"/>
            <w:noWrap/>
          </w:tcPr>
          <w:p w14:paraId="480B9205">
            <w:pPr>
              <w:spacing w:after="0" w:line="240" w:lineRule="auto"/>
              <w:rPr>
                <w:rFonts w:ascii="Arial" w:hAnsi="Arial" w:cs="Arial"/>
              </w:rPr>
            </w:pPr>
          </w:p>
        </w:tc>
      </w:tr>
      <w:tr w14:paraId="649180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937" w:type="dxa"/>
            <w:vMerge w:val="continue"/>
          </w:tcPr>
          <w:p w14:paraId="7D4A7A19">
            <w:pPr>
              <w:spacing w:after="0" w:line="240" w:lineRule="auto"/>
              <w:rPr>
                <w:rFonts w:ascii="Arial" w:hAnsi="Arial" w:cs="Arial"/>
              </w:rPr>
            </w:pPr>
          </w:p>
        </w:tc>
        <w:tc>
          <w:tcPr>
            <w:tcW w:w="1193" w:type="dxa"/>
            <w:vMerge w:val="restart"/>
          </w:tcPr>
          <w:p w14:paraId="2D3B0380">
            <w:pPr>
              <w:spacing w:after="0" w:line="240" w:lineRule="auto"/>
              <w:rPr>
                <w:rFonts w:ascii="Arial" w:hAnsi="Arial" w:cs="Arial"/>
              </w:rPr>
            </w:pPr>
            <w:r>
              <w:rPr>
                <w:rFonts w:ascii="Arial" w:hAnsi="Arial" w:cs="Arial"/>
              </w:rPr>
              <w:t>95% Confidence Interval for Mean</w:t>
            </w:r>
          </w:p>
        </w:tc>
        <w:tc>
          <w:tcPr>
            <w:tcW w:w="1227" w:type="dxa"/>
          </w:tcPr>
          <w:p w14:paraId="4C020710">
            <w:pPr>
              <w:spacing w:after="0" w:line="240" w:lineRule="auto"/>
              <w:rPr>
                <w:rFonts w:ascii="Arial" w:hAnsi="Arial" w:cs="Arial"/>
              </w:rPr>
            </w:pPr>
            <w:r>
              <w:rPr>
                <w:rFonts w:ascii="Arial" w:hAnsi="Arial" w:cs="Arial"/>
              </w:rPr>
              <w:t>Lower Bound</w:t>
            </w:r>
          </w:p>
        </w:tc>
        <w:tc>
          <w:tcPr>
            <w:tcW w:w="1193" w:type="dxa"/>
            <w:noWrap/>
          </w:tcPr>
          <w:p w14:paraId="04D5C82F">
            <w:pPr>
              <w:spacing w:after="0" w:line="240" w:lineRule="auto"/>
              <w:rPr>
                <w:rFonts w:ascii="Arial" w:hAnsi="Arial" w:cs="Arial"/>
              </w:rPr>
            </w:pPr>
            <w:r>
              <w:rPr>
                <w:rFonts w:ascii="Arial" w:hAnsi="Arial" w:cs="Arial"/>
              </w:rPr>
              <w:t>3.4164</w:t>
            </w:r>
          </w:p>
        </w:tc>
        <w:tc>
          <w:tcPr>
            <w:tcW w:w="1193" w:type="dxa"/>
          </w:tcPr>
          <w:p w14:paraId="186D5E9C">
            <w:pPr>
              <w:spacing w:after="0" w:line="240" w:lineRule="auto"/>
              <w:rPr>
                <w:rFonts w:ascii="Arial" w:hAnsi="Arial" w:cs="Arial"/>
              </w:rPr>
            </w:pPr>
            <w:r>
              <w:rPr>
                <w:rFonts w:ascii="Arial" w:hAnsi="Arial" w:cs="Arial"/>
              </w:rPr>
              <w:t> </w:t>
            </w:r>
          </w:p>
        </w:tc>
        <w:tc>
          <w:tcPr>
            <w:tcW w:w="1015" w:type="dxa"/>
            <w:noWrap/>
          </w:tcPr>
          <w:p w14:paraId="36D34E9B">
            <w:pPr>
              <w:spacing w:after="0" w:line="240" w:lineRule="auto"/>
              <w:rPr>
                <w:rFonts w:ascii="Arial" w:hAnsi="Arial" w:cs="Arial"/>
              </w:rPr>
            </w:pPr>
          </w:p>
        </w:tc>
        <w:tc>
          <w:tcPr>
            <w:tcW w:w="762" w:type="dxa"/>
            <w:noWrap/>
          </w:tcPr>
          <w:p w14:paraId="637B522B">
            <w:pPr>
              <w:spacing w:after="0" w:line="240" w:lineRule="auto"/>
              <w:rPr>
                <w:rFonts w:ascii="Arial" w:hAnsi="Arial" w:cs="Arial"/>
              </w:rPr>
            </w:pPr>
          </w:p>
        </w:tc>
        <w:tc>
          <w:tcPr>
            <w:tcW w:w="788" w:type="dxa"/>
            <w:noWrap/>
          </w:tcPr>
          <w:p w14:paraId="0D0C2EDD">
            <w:pPr>
              <w:spacing w:after="0" w:line="240" w:lineRule="auto"/>
              <w:rPr>
                <w:rFonts w:ascii="Arial" w:hAnsi="Arial" w:cs="Arial"/>
              </w:rPr>
            </w:pPr>
          </w:p>
        </w:tc>
        <w:tc>
          <w:tcPr>
            <w:tcW w:w="628" w:type="dxa"/>
            <w:noWrap/>
          </w:tcPr>
          <w:p w14:paraId="276E95B3">
            <w:pPr>
              <w:spacing w:after="0" w:line="240" w:lineRule="auto"/>
              <w:rPr>
                <w:rFonts w:ascii="Arial" w:hAnsi="Arial" w:cs="Arial"/>
              </w:rPr>
            </w:pPr>
          </w:p>
        </w:tc>
        <w:tc>
          <w:tcPr>
            <w:tcW w:w="731" w:type="dxa"/>
            <w:noWrap/>
          </w:tcPr>
          <w:p w14:paraId="5871BD75">
            <w:pPr>
              <w:spacing w:after="0" w:line="240" w:lineRule="auto"/>
              <w:rPr>
                <w:rFonts w:ascii="Arial" w:hAnsi="Arial" w:cs="Arial"/>
              </w:rPr>
            </w:pPr>
          </w:p>
        </w:tc>
        <w:tc>
          <w:tcPr>
            <w:tcW w:w="508" w:type="dxa"/>
            <w:noWrap/>
          </w:tcPr>
          <w:p w14:paraId="1E7E0BA5">
            <w:pPr>
              <w:spacing w:after="0" w:line="240" w:lineRule="auto"/>
              <w:rPr>
                <w:rFonts w:ascii="Arial" w:hAnsi="Arial" w:cs="Arial"/>
              </w:rPr>
            </w:pPr>
          </w:p>
        </w:tc>
      </w:tr>
      <w:tr w14:paraId="24A015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937" w:type="dxa"/>
            <w:vMerge w:val="continue"/>
          </w:tcPr>
          <w:p w14:paraId="3CED1488">
            <w:pPr>
              <w:spacing w:after="0" w:line="240" w:lineRule="auto"/>
              <w:rPr>
                <w:rFonts w:ascii="Arial" w:hAnsi="Arial" w:cs="Arial"/>
              </w:rPr>
            </w:pPr>
          </w:p>
        </w:tc>
        <w:tc>
          <w:tcPr>
            <w:tcW w:w="1193" w:type="dxa"/>
            <w:vMerge w:val="continue"/>
          </w:tcPr>
          <w:p w14:paraId="6E397521">
            <w:pPr>
              <w:spacing w:after="0" w:line="240" w:lineRule="auto"/>
              <w:rPr>
                <w:rFonts w:ascii="Arial" w:hAnsi="Arial" w:cs="Arial"/>
              </w:rPr>
            </w:pPr>
          </w:p>
        </w:tc>
        <w:tc>
          <w:tcPr>
            <w:tcW w:w="1227" w:type="dxa"/>
          </w:tcPr>
          <w:p w14:paraId="2D4F5705">
            <w:pPr>
              <w:spacing w:after="0" w:line="240" w:lineRule="auto"/>
              <w:rPr>
                <w:rFonts w:ascii="Arial" w:hAnsi="Arial" w:cs="Arial"/>
              </w:rPr>
            </w:pPr>
            <w:r>
              <w:rPr>
                <w:rFonts w:ascii="Arial" w:hAnsi="Arial" w:cs="Arial"/>
              </w:rPr>
              <w:t>Upper Bound</w:t>
            </w:r>
          </w:p>
        </w:tc>
        <w:tc>
          <w:tcPr>
            <w:tcW w:w="1193" w:type="dxa"/>
            <w:noWrap/>
          </w:tcPr>
          <w:p w14:paraId="57CA212C">
            <w:pPr>
              <w:spacing w:after="0" w:line="240" w:lineRule="auto"/>
              <w:rPr>
                <w:rFonts w:ascii="Arial" w:hAnsi="Arial" w:cs="Arial"/>
              </w:rPr>
            </w:pPr>
            <w:r>
              <w:rPr>
                <w:rFonts w:ascii="Arial" w:hAnsi="Arial" w:cs="Arial"/>
              </w:rPr>
              <w:t>3.9762</w:t>
            </w:r>
          </w:p>
        </w:tc>
        <w:tc>
          <w:tcPr>
            <w:tcW w:w="1193" w:type="dxa"/>
          </w:tcPr>
          <w:p w14:paraId="00678455">
            <w:pPr>
              <w:spacing w:after="0" w:line="240" w:lineRule="auto"/>
              <w:rPr>
                <w:rFonts w:ascii="Arial" w:hAnsi="Arial" w:cs="Arial"/>
              </w:rPr>
            </w:pPr>
            <w:r>
              <w:rPr>
                <w:rFonts w:ascii="Arial" w:hAnsi="Arial" w:cs="Arial"/>
              </w:rPr>
              <w:t> </w:t>
            </w:r>
          </w:p>
        </w:tc>
        <w:tc>
          <w:tcPr>
            <w:tcW w:w="1015" w:type="dxa"/>
            <w:noWrap/>
          </w:tcPr>
          <w:p w14:paraId="1E4C6136">
            <w:pPr>
              <w:spacing w:after="0" w:line="240" w:lineRule="auto"/>
              <w:rPr>
                <w:rFonts w:ascii="Arial" w:hAnsi="Arial" w:cs="Arial"/>
              </w:rPr>
            </w:pPr>
          </w:p>
        </w:tc>
        <w:tc>
          <w:tcPr>
            <w:tcW w:w="762" w:type="dxa"/>
            <w:noWrap/>
          </w:tcPr>
          <w:p w14:paraId="733A0E29">
            <w:pPr>
              <w:spacing w:after="0" w:line="240" w:lineRule="auto"/>
              <w:rPr>
                <w:rFonts w:ascii="Arial" w:hAnsi="Arial" w:cs="Arial"/>
              </w:rPr>
            </w:pPr>
          </w:p>
        </w:tc>
        <w:tc>
          <w:tcPr>
            <w:tcW w:w="788" w:type="dxa"/>
            <w:noWrap/>
          </w:tcPr>
          <w:p w14:paraId="153E364E">
            <w:pPr>
              <w:spacing w:after="0" w:line="240" w:lineRule="auto"/>
              <w:rPr>
                <w:rFonts w:ascii="Arial" w:hAnsi="Arial" w:cs="Arial"/>
              </w:rPr>
            </w:pPr>
          </w:p>
        </w:tc>
        <w:tc>
          <w:tcPr>
            <w:tcW w:w="628" w:type="dxa"/>
            <w:noWrap/>
          </w:tcPr>
          <w:p w14:paraId="0EB6081C">
            <w:pPr>
              <w:spacing w:after="0" w:line="240" w:lineRule="auto"/>
              <w:rPr>
                <w:rFonts w:ascii="Arial" w:hAnsi="Arial" w:cs="Arial"/>
              </w:rPr>
            </w:pPr>
          </w:p>
        </w:tc>
        <w:tc>
          <w:tcPr>
            <w:tcW w:w="731" w:type="dxa"/>
            <w:noWrap/>
          </w:tcPr>
          <w:p w14:paraId="7861CF5E">
            <w:pPr>
              <w:spacing w:after="0" w:line="240" w:lineRule="auto"/>
              <w:rPr>
                <w:rFonts w:ascii="Arial" w:hAnsi="Arial" w:cs="Arial"/>
              </w:rPr>
            </w:pPr>
          </w:p>
        </w:tc>
        <w:tc>
          <w:tcPr>
            <w:tcW w:w="508" w:type="dxa"/>
            <w:noWrap/>
          </w:tcPr>
          <w:p w14:paraId="5B5D4800">
            <w:pPr>
              <w:spacing w:after="0" w:line="240" w:lineRule="auto"/>
              <w:rPr>
                <w:rFonts w:ascii="Arial" w:hAnsi="Arial" w:cs="Arial"/>
              </w:rPr>
            </w:pPr>
          </w:p>
        </w:tc>
      </w:tr>
      <w:tr w14:paraId="20F5FA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937" w:type="dxa"/>
            <w:vMerge w:val="continue"/>
          </w:tcPr>
          <w:p w14:paraId="2C700461">
            <w:pPr>
              <w:spacing w:after="0" w:line="240" w:lineRule="auto"/>
              <w:rPr>
                <w:rFonts w:ascii="Arial" w:hAnsi="Arial" w:cs="Arial"/>
              </w:rPr>
            </w:pPr>
          </w:p>
        </w:tc>
        <w:tc>
          <w:tcPr>
            <w:tcW w:w="2420" w:type="dxa"/>
            <w:gridSpan w:val="2"/>
          </w:tcPr>
          <w:p w14:paraId="6064C099">
            <w:pPr>
              <w:spacing w:after="0" w:line="240" w:lineRule="auto"/>
              <w:rPr>
                <w:rFonts w:ascii="Arial" w:hAnsi="Arial" w:cs="Arial"/>
              </w:rPr>
            </w:pPr>
            <w:r>
              <w:rPr>
                <w:rFonts w:ascii="Arial" w:hAnsi="Arial" w:cs="Arial"/>
              </w:rPr>
              <w:t>5% Trimmed Mean</w:t>
            </w:r>
          </w:p>
        </w:tc>
        <w:tc>
          <w:tcPr>
            <w:tcW w:w="1193" w:type="dxa"/>
            <w:noWrap/>
          </w:tcPr>
          <w:p w14:paraId="143D92BD">
            <w:pPr>
              <w:spacing w:after="0" w:line="240" w:lineRule="auto"/>
              <w:rPr>
                <w:rFonts w:ascii="Arial" w:hAnsi="Arial" w:cs="Arial"/>
              </w:rPr>
            </w:pPr>
            <w:r>
              <w:rPr>
                <w:rFonts w:ascii="Arial" w:hAnsi="Arial" w:cs="Arial"/>
              </w:rPr>
              <w:t>3.7737</w:t>
            </w:r>
          </w:p>
        </w:tc>
        <w:tc>
          <w:tcPr>
            <w:tcW w:w="1193" w:type="dxa"/>
          </w:tcPr>
          <w:p w14:paraId="19331861">
            <w:pPr>
              <w:spacing w:after="0" w:line="240" w:lineRule="auto"/>
              <w:rPr>
                <w:rFonts w:ascii="Arial" w:hAnsi="Arial" w:cs="Arial"/>
              </w:rPr>
            </w:pPr>
            <w:r>
              <w:rPr>
                <w:rFonts w:ascii="Arial" w:hAnsi="Arial" w:cs="Arial"/>
              </w:rPr>
              <w:t> </w:t>
            </w:r>
          </w:p>
        </w:tc>
        <w:tc>
          <w:tcPr>
            <w:tcW w:w="1015" w:type="dxa"/>
            <w:noWrap/>
          </w:tcPr>
          <w:p w14:paraId="583B1229">
            <w:pPr>
              <w:spacing w:after="0" w:line="240" w:lineRule="auto"/>
              <w:rPr>
                <w:rFonts w:ascii="Arial" w:hAnsi="Arial" w:cs="Arial"/>
              </w:rPr>
            </w:pPr>
          </w:p>
        </w:tc>
        <w:tc>
          <w:tcPr>
            <w:tcW w:w="762" w:type="dxa"/>
            <w:noWrap/>
          </w:tcPr>
          <w:p w14:paraId="6D348F53">
            <w:pPr>
              <w:spacing w:after="0" w:line="240" w:lineRule="auto"/>
              <w:rPr>
                <w:rFonts w:ascii="Arial" w:hAnsi="Arial" w:cs="Arial"/>
              </w:rPr>
            </w:pPr>
          </w:p>
        </w:tc>
        <w:tc>
          <w:tcPr>
            <w:tcW w:w="788" w:type="dxa"/>
            <w:noWrap/>
          </w:tcPr>
          <w:p w14:paraId="146B5A97">
            <w:pPr>
              <w:spacing w:after="0" w:line="240" w:lineRule="auto"/>
              <w:rPr>
                <w:rFonts w:ascii="Arial" w:hAnsi="Arial" w:cs="Arial"/>
              </w:rPr>
            </w:pPr>
          </w:p>
        </w:tc>
        <w:tc>
          <w:tcPr>
            <w:tcW w:w="628" w:type="dxa"/>
            <w:noWrap/>
          </w:tcPr>
          <w:p w14:paraId="757F1B02">
            <w:pPr>
              <w:spacing w:after="0" w:line="240" w:lineRule="auto"/>
              <w:rPr>
                <w:rFonts w:ascii="Arial" w:hAnsi="Arial" w:cs="Arial"/>
              </w:rPr>
            </w:pPr>
          </w:p>
        </w:tc>
        <w:tc>
          <w:tcPr>
            <w:tcW w:w="731" w:type="dxa"/>
            <w:noWrap/>
          </w:tcPr>
          <w:p w14:paraId="283C18DC">
            <w:pPr>
              <w:spacing w:after="0" w:line="240" w:lineRule="auto"/>
              <w:rPr>
                <w:rFonts w:ascii="Arial" w:hAnsi="Arial" w:cs="Arial"/>
              </w:rPr>
            </w:pPr>
          </w:p>
        </w:tc>
        <w:tc>
          <w:tcPr>
            <w:tcW w:w="508" w:type="dxa"/>
            <w:noWrap/>
          </w:tcPr>
          <w:p w14:paraId="24927096">
            <w:pPr>
              <w:spacing w:after="0" w:line="240" w:lineRule="auto"/>
              <w:rPr>
                <w:rFonts w:ascii="Arial" w:hAnsi="Arial" w:cs="Arial"/>
              </w:rPr>
            </w:pPr>
          </w:p>
        </w:tc>
      </w:tr>
      <w:tr w14:paraId="7666C0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937" w:type="dxa"/>
            <w:vMerge w:val="continue"/>
          </w:tcPr>
          <w:p w14:paraId="17A9B2B8">
            <w:pPr>
              <w:spacing w:after="0" w:line="240" w:lineRule="auto"/>
              <w:rPr>
                <w:rFonts w:ascii="Arial" w:hAnsi="Arial" w:cs="Arial"/>
              </w:rPr>
            </w:pPr>
          </w:p>
        </w:tc>
        <w:tc>
          <w:tcPr>
            <w:tcW w:w="2420" w:type="dxa"/>
            <w:gridSpan w:val="2"/>
          </w:tcPr>
          <w:p w14:paraId="643A0047">
            <w:pPr>
              <w:spacing w:after="0" w:line="240" w:lineRule="auto"/>
              <w:rPr>
                <w:rFonts w:ascii="Arial" w:hAnsi="Arial" w:cs="Arial"/>
              </w:rPr>
            </w:pPr>
            <w:r>
              <w:rPr>
                <w:rFonts w:ascii="Arial" w:hAnsi="Arial" w:cs="Arial"/>
              </w:rPr>
              <w:t>Median</w:t>
            </w:r>
          </w:p>
        </w:tc>
        <w:tc>
          <w:tcPr>
            <w:tcW w:w="1193" w:type="dxa"/>
            <w:noWrap/>
          </w:tcPr>
          <w:p w14:paraId="20298FEB">
            <w:pPr>
              <w:spacing w:after="0" w:line="240" w:lineRule="auto"/>
              <w:rPr>
                <w:rFonts w:ascii="Arial" w:hAnsi="Arial" w:cs="Arial"/>
              </w:rPr>
            </w:pPr>
            <w:r>
              <w:rPr>
                <w:rFonts w:ascii="Arial" w:hAnsi="Arial" w:cs="Arial"/>
              </w:rPr>
              <w:t>3.8000</w:t>
            </w:r>
          </w:p>
        </w:tc>
        <w:tc>
          <w:tcPr>
            <w:tcW w:w="1193" w:type="dxa"/>
          </w:tcPr>
          <w:p w14:paraId="7582E1F7">
            <w:pPr>
              <w:spacing w:after="0" w:line="240" w:lineRule="auto"/>
              <w:rPr>
                <w:rFonts w:ascii="Arial" w:hAnsi="Arial" w:cs="Arial"/>
              </w:rPr>
            </w:pPr>
            <w:r>
              <w:rPr>
                <w:rFonts w:ascii="Arial" w:hAnsi="Arial" w:cs="Arial"/>
              </w:rPr>
              <w:t> </w:t>
            </w:r>
          </w:p>
        </w:tc>
        <w:tc>
          <w:tcPr>
            <w:tcW w:w="1015" w:type="dxa"/>
            <w:noWrap/>
          </w:tcPr>
          <w:p w14:paraId="3923B864">
            <w:pPr>
              <w:spacing w:after="0" w:line="240" w:lineRule="auto"/>
              <w:rPr>
                <w:rFonts w:ascii="Arial" w:hAnsi="Arial" w:cs="Arial"/>
              </w:rPr>
            </w:pPr>
          </w:p>
        </w:tc>
        <w:tc>
          <w:tcPr>
            <w:tcW w:w="762" w:type="dxa"/>
            <w:noWrap/>
          </w:tcPr>
          <w:p w14:paraId="2A65B151">
            <w:pPr>
              <w:spacing w:after="0" w:line="240" w:lineRule="auto"/>
              <w:rPr>
                <w:rFonts w:ascii="Arial" w:hAnsi="Arial" w:cs="Arial"/>
              </w:rPr>
            </w:pPr>
          </w:p>
        </w:tc>
        <w:tc>
          <w:tcPr>
            <w:tcW w:w="788" w:type="dxa"/>
            <w:noWrap/>
          </w:tcPr>
          <w:p w14:paraId="1A5033DD">
            <w:pPr>
              <w:spacing w:after="0" w:line="240" w:lineRule="auto"/>
              <w:rPr>
                <w:rFonts w:ascii="Arial" w:hAnsi="Arial" w:cs="Arial"/>
              </w:rPr>
            </w:pPr>
          </w:p>
        </w:tc>
        <w:tc>
          <w:tcPr>
            <w:tcW w:w="628" w:type="dxa"/>
            <w:noWrap/>
          </w:tcPr>
          <w:p w14:paraId="11E26B0C">
            <w:pPr>
              <w:spacing w:after="0" w:line="240" w:lineRule="auto"/>
              <w:rPr>
                <w:rFonts w:ascii="Arial" w:hAnsi="Arial" w:cs="Arial"/>
              </w:rPr>
            </w:pPr>
          </w:p>
        </w:tc>
        <w:tc>
          <w:tcPr>
            <w:tcW w:w="731" w:type="dxa"/>
            <w:noWrap/>
          </w:tcPr>
          <w:p w14:paraId="363162F5">
            <w:pPr>
              <w:spacing w:after="0" w:line="240" w:lineRule="auto"/>
              <w:rPr>
                <w:rFonts w:ascii="Arial" w:hAnsi="Arial" w:cs="Arial"/>
              </w:rPr>
            </w:pPr>
          </w:p>
        </w:tc>
        <w:tc>
          <w:tcPr>
            <w:tcW w:w="508" w:type="dxa"/>
            <w:noWrap/>
          </w:tcPr>
          <w:p w14:paraId="1FAE224E">
            <w:pPr>
              <w:spacing w:after="0" w:line="240" w:lineRule="auto"/>
              <w:rPr>
                <w:rFonts w:ascii="Arial" w:hAnsi="Arial" w:cs="Arial"/>
              </w:rPr>
            </w:pPr>
          </w:p>
        </w:tc>
      </w:tr>
      <w:tr w14:paraId="44A51E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937" w:type="dxa"/>
            <w:vMerge w:val="continue"/>
          </w:tcPr>
          <w:p w14:paraId="5F0280EE">
            <w:pPr>
              <w:spacing w:after="0" w:line="240" w:lineRule="auto"/>
              <w:rPr>
                <w:rFonts w:ascii="Arial" w:hAnsi="Arial" w:cs="Arial"/>
              </w:rPr>
            </w:pPr>
          </w:p>
        </w:tc>
        <w:tc>
          <w:tcPr>
            <w:tcW w:w="2420" w:type="dxa"/>
            <w:gridSpan w:val="2"/>
          </w:tcPr>
          <w:p w14:paraId="7E191AC6">
            <w:pPr>
              <w:spacing w:after="0" w:line="240" w:lineRule="auto"/>
              <w:rPr>
                <w:rFonts w:ascii="Arial" w:hAnsi="Arial" w:cs="Arial"/>
              </w:rPr>
            </w:pPr>
            <w:r>
              <w:rPr>
                <w:rFonts w:ascii="Arial" w:hAnsi="Arial" w:cs="Arial"/>
              </w:rPr>
              <w:t>Variance</w:t>
            </w:r>
          </w:p>
        </w:tc>
        <w:tc>
          <w:tcPr>
            <w:tcW w:w="1193" w:type="dxa"/>
            <w:noWrap/>
          </w:tcPr>
          <w:p w14:paraId="242528D9">
            <w:pPr>
              <w:spacing w:after="0" w:line="240" w:lineRule="auto"/>
              <w:rPr>
                <w:rFonts w:ascii="Arial" w:hAnsi="Arial" w:cs="Arial"/>
              </w:rPr>
            </w:pPr>
            <w:r>
              <w:rPr>
                <w:rFonts w:ascii="Arial" w:hAnsi="Arial" w:cs="Arial"/>
              </w:rPr>
              <w:t>1.052</w:t>
            </w:r>
          </w:p>
        </w:tc>
        <w:tc>
          <w:tcPr>
            <w:tcW w:w="1193" w:type="dxa"/>
          </w:tcPr>
          <w:p w14:paraId="409CDDAE">
            <w:pPr>
              <w:spacing w:after="0" w:line="240" w:lineRule="auto"/>
              <w:rPr>
                <w:rFonts w:ascii="Arial" w:hAnsi="Arial" w:cs="Arial"/>
              </w:rPr>
            </w:pPr>
            <w:r>
              <w:rPr>
                <w:rFonts w:ascii="Arial" w:hAnsi="Arial" w:cs="Arial"/>
              </w:rPr>
              <w:t> </w:t>
            </w:r>
          </w:p>
        </w:tc>
        <w:tc>
          <w:tcPr>
            <w:tcW w:w="1015" w:type="dxa"/>
            <w:noWrap/>
          </w:tcPr>
          <w:p w14:paraId="5CF135AD">
            <w:pPr>
              <w:spacing w:after="0" w:line="240" w:lineRule="auto"/>
              <w:rPr>
                <w:rFonts w:ascii="Arial" w:hAnsi="Arial" w:cs="Arial"/>
              </w:rPr>
            </w:pPr>
          </w:p>
        </w:tc>
        <w:tc>
          <w:tcPr>
            <w:tcW w:w="762" w:type="dxa"/>
            <w:noWrap/>
          </w:tcPr>
          <w:p w14:paraId="2CA5030B">
            <w:pPr>
              <w:spacing w:after="0" w:line="240" w:lineRule="auto"/>
              <w:rPr>
                <w:rFonts w:ascii="Arial" w:hAnsi="Arial" w:cs="Arial"/>
              </w:rPr>
            </w:pPr>
          </w:p>
        </w:tc>
        <w:tc>
          <w:tcPr>
            <w:tcW w:w="788" w:type="dxa"/>
            <w:noWrap/>
          </w:tcPr>
          <w:p w14:paraId="517284A0">
            <w:pPr>
              <w:spacing w:after="0" w:line="240" w:lineRule="auto"/>
              <w:rPr>
                <w:rFonts w:ascii="Arial" w:hAnsi="Arial" w:cs="Arial"/>
              </w:rPr>
            </w:pPr>
          </w:p>
        </w:tc>
        <w:tc>
          <w:tcPr>
            <w:tcW w:w="628" w:type="dxa"/>
            <w:noWrap/>
          </w:tcPr>
          <w:p w14:paraId="3156E0D7">
            <w:pPr>
              <w:spacing w:after="0" w:line="240" w:lineRule="auto"/>
              <w:rPr>
                <w:rFonts w:ascii="Arial" w:hAnsi="Arial" w:cs="Arial"/>
              </w:rPr>
            </w:pPr>
          </w:p>
        </w:tc>
        <w:tc>
          <w:tcPr>
            <w:tcW w:w="731" w:type="dxa"/>
            <w:noWrap/>
          </w:tcPr>
          <w:p w14:paraId="6CFC7577">
            <w:pPr>
              <w:spacing w:after="0" w:line="240" w:lineRule="auto"/>
              <w:rPr>
                <w:rFonts w:ascii="Arial" w:hAnsi="Arial" w:cs="Arial"/>
              </w:rPr>
            </w:pPr>
          </w:p>
        </w:tc>
        <w:tc>
          <w:tcPr>
            <w:tcW w:w="508" w:type="dxa"/>
            <w:noWrap/>
          </w:tcPr>
          <w:p w14:paraId="2C333C82">
            <w:pPr>
              <w:spacing w:after="0" w:line="240" w:lineRule="auto"/>
              <w:rPr>
                <w:rFonts w:ascii="Arial" w:hAnsi="Arial" w:cs="Arial"/>
              </w:rPr>
            </w:pPr>
          </w:p>
        </w:tc>
      </w:tr>
      <w:tr w14:paraId="43379D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937" w:type="dxa"/>
            <w:vMerge w:val="continue"/>
          </w:tcPr>
          <w:p w14:paraId="0D9C1EBB">
            <w:pPr>
              <w:spacing w:after="0" w:line="240" w:lineRule="auto"/>
              <w:rPr>
                <w:rFonts w:ascii="Arial" w:hAnsi="Arial" w:cs="Arial"/>
              </w:rPr>
            </w:pPr>
          </w:p>
        </w:tc>
        <w:tc>
          <w:tcPr>
            <w:tcW w:w="2420" w:type="dxa"/>
            <w:gridSpan w:val="2"/>
          </w:tcPr>
          <w:p w14:paraId="3953A781">
            <w:pPr>
              <w:spacing w:after="0" w:line="240" w:lineRule="auto"/>
              <w:rPr>
                <w:rFonts w:ascii="Arial" w:hAnsi="Arial" w:cs="Arial"/>
              </w:rPr>
            </w:pPr>
            <w:r>
              <w:rPr>
                <w:rFonts w:ascii="Arial" w:hAnsi="Arial" w:cs="Arial"/>
              </w:rPr>
              <w:t>Std. Deviation</w:t>
            </w:r>
          </w:p>
        </w:tc>
        <w:tc>
          <w:tcPr>
            <w:tcW w:w="1193" w:type="dxa"/>
            <w:noWrap/>
          </w:tcPr>
          <w:p w14:paraId="594DC2D9">
            <w:pPr>
              <w:spacing w:after="0" w:line="240" w:lineRule="auto"/>
              <w:rPr>
                <w:rFonts w:ascii="Arial" w:hAnsi="Arial" w:cs="Arial"/>
              </w:rPr>
            </w:pPr>
            <w:r>
              <w:rPr>
                <w:rFonts w:ascii="Arial" w:hAnsi="Arial" w:cs="Arial"/>
              </w:rPr>
              <w:t>1.02552</w:t>
            </w:r>
          </w:p>
        </w:tc>
        <w:tc>
          <w:tcPr>
            <w:tcW w:w="1193" w:type="dxa"/>
          </w:tcPr>
          <w:p w14:paraId="1738E782">
            <w:pPr>
              <w:spacing w:after="0" w:line="240" w:lineRule="auto"/>
              <w:rPr>
                <w:rFonts w:ascii="Arial" w:hAnsi="Arial" w:cs="Arial"/>
              </w:rPr>
            </w:pPr>
            <w:r>
              <w:rPr>
                <w:rFonts w:ascii="Arial" w:hAnsi="Arial" w:cs="Arial"/>
              </w:rPr>
              <w:t> </w:t>
            </w:r>
          </w:p>
        </w:tc>
        <w:tc>
          <w:tcPr>
            <w:tcW w:w="1015" w:type="dxa"/>
            <w:noWrap/>
          </w:tcPr>
          <w:p w14:paraId="7D16368C">
            <w:pPr>
              <w:spacing w:after="0" w:line="240" w:lineRule="auto"/>
              <w:rPr>
                <w:rFonts w:ascii="Arial" w:hAnsi="Arial" w:cs="Arial"/>
              </w:rPr>
            </w:pPr>
          </w:p>
        </w:tc>
        <w:tc>
          <w:tcPr>
            <w:tcW w:w="762" w:type="dxa"/>
            <w:noWrap/>
          </w:tcPr>
          <w:p w14:paraId="58378E45">
            <w:pPr>
              <w:spacing w:after="0" w:line="240" w:lineRule="auto"/>
              <w:rPr>
                <w:rFonts w:ascii="Arial" w:hAnsi="Arial" w:cs="Arial"/>
              </w:rPr>
            </w:pPr>
          </w:p>
        </w:tc>
        <w:tc>
          <w:tcPr>
            <w:tcW w:w="788" w:type="dxa"/>
            <w:noWrap/>
          </w:tcPr>
          <w:p w14:paraId="6659DF2E">
            <w:pPr>
              <w:spacing w:after="0" w:line="240" w:lineRule="auto"/>
              <w:rPr>
                <w:rFonts w:ascii="Arial" w:hAnsi="Arial" w:cs="Arial"/>
              </w:rPr>
            </w:pPr>
          </w:p>
        </w:tc>
        <w:tc>
          <w:tcPr>
            <w:tcW w:w="628" w:type="dxa"/>
            <w:noWrap/>
          </w:tcPr>
          <w:p w14:paraId="20D3DA0E">
            <w:pPr>
              <w:spacing w:after="0" w:line="240" w:lineRule="auto"/>
              <w:rPr>
                <w:rFonts w:ascii="Arial" w:hAnsi="Arial" w:cs="Arial"/>
              </w:rPr>
            </w:pPr>
          </w:p>
        </w:tc>
        <w:tc>
          <w:tcPr>
            <w:tcW w:w="731" w:type="dxa"/>
            <w:noWrap/>
          </w:tcPr>
          <w:p w14:paraId="7A61059A">
            <w:pPr>
              <w:spacing w:after="0" w:line="240" w:lineRule="auto"/>
              <w:rPr>
                <w:rFonts w:ascii="Arial" w:hAnsi="Arial" w:cs="Arial"/>
              </w:rPr>
            </w:pPr>
          </w:p>
        </w:tc>
        <w:tc>
          <w:tcPr>
            <w:tcW w:w="508" w:type="dxa"/>
            <w:noWrap/>
          </w:tcPr>
          <w:p w14:paraId="7720DFD3">
            <w:pPr>
              <w:spacing w:after="0" w:line="240" w:lineRule="auto"/>
              <w:rPr>
                <w:rFonts w:ascii="Arial" w:hAnsi="Arial" w:cs="Arial"/>
              </w:rPr>
            </w:pPr>
          </w:p>
        </w:tc>
      </w:tr>
      <w:tr w14:paraId="006C58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937" w:type="dxa"/>
            <w:vMerge w:val="continue"/>
          </w:tcPr>
          <w:p w14:paraId="47A8278C">
            <w:pPr>
              <w:spacing w:after="0" w:line="240" w:lineRule="auto"/>
              <w:rPr>
                <w:rFonts w:ascii="Arial" w:hAnsi="Arial" w:cs="Arial"/>
              </w:rPr>
            </w:pPr>
          </w:p>
        </w:tc>
        <w:tc>
          <w:tcPr>
            <w:tcW w:w="2420" w:type="dxa"/>
            <w:gridSpan w:val="2"/>
          </w:tcPr>
          <w:p w14:paraId="190206D2">
            <w:pPr>
              <w:spacing w:after="0" w:line="240" w:lineRule="auto"/>
              <w:rPr>
                <w:rFonts w:ascii="Arial" w:hAnsi="Arial" w:cs="Arial"/>
              </w:rPr>
            </w:pPr>
            <w:r>
              <w:rPr>
                <w:rFonts w:ascii="Arial" w:hAnsi="Arial" w:cs="Arial"/>
              </w:rPr>
              <w:t>Minimum</w:t>
            </w:r>
          </w:p>
        </w:tc>
        <w:tc>
          <w:tcPr>
            <w:tcW w:w="1193" w:type="dxa"/>
            <w:noWrap/>
          </w:tcPr>
          <w:p w14:paraId="7DCC5B69">
            <w:pPr>
              <w:spacing w:after="0" w:line="240" w:lineRule="auto"/>
              <w:rPr>
                <w:rFonts w:ascii="Arial" w:hAnsi="Arial" w:cs="Arial"/>
              </w:rPr>
            </w:pPr>
            <w:r>
              <w:rPr>
                <w:rFonts w:ascii="Arial" w:hAnsi="Arial" w:cs="Arial"/>
              </w:rPr>
              <w:t>1.00</w:t>
            </w:r>
          </w:p>
        </w:tc>
        <w:tc>
          <w:tcPr>
            <w:tcW w:w="1193" w:type="dxa"/>
          </w:tcPr>
          <w:p w14:paraId="23DBC308">
            <w:pPr>
              <w:spacing w:after="0" w:line="240" w:lineRule="auto"/>
              <w:rPr>
                <w:rFonts w:ascii="Arial" w:hAnsi="Arial" w:cs="Arial"/>
              </w:rPr>
            </w:pPr>
            <w:r>
              <w:rPr>
                <w:rFonts w:ascii="Arial" w:hAnsi="Arial" w:cs="Arial"/>
              </w:rPr>
              <w:t> </w:t>
            </w:r>
          </w:p>
        </w:tc>
        <w:tc>
          <w:tcPr>
            <w:tcW w:w="1015" w:type="dxa"/>
            <w:noWrap/>
          </w:tcPr>
          <w:p w14:paraId="40D5D55C">
            <w:pPr>
              <w:spacing w:after="0" w:line="240" w:lineRule="auto"/>
              <w:rPr>
                <w:rFonts w:ascii="Arial" w:hAnsi="Arial" w:cs="Arial"/>
              </w:rPr>
            </w:pPr>
          </w:p>
        </w:tc>
        <w:tc>
          <w:tcPr>
            <w:tcW w:w="762" w:type="dxa"/>
            <w:noWrap/>
          </w:tcPr>
          <w:p w14:paraId="666700E3">
            <w:pPr>
              <w:spacing w:after="0" w:line="240" w:lineRule="auto"/>
              <w:rPr>
                <w:rFonts w:ascii="Arial" w:hAnsi="Arial" w:cs="Arial"/>
              </w:rPr>
            </w:pPr>
          </w:p>
        </w:tc>
        <w:tc>
          <w:tcPr>
            <w:tcW w:w="788" w:type="dxa"/>
            <w:noWrap/>
          </w:tcPr>
          <w:p w14:paraId="1899F5D6">
            <w:pPr>
              <w:spacing w:after="0" w:line="240" w:lineRule="auto"/>
              <w:rPr>
                <w:rFonts w:ascii="Arial" w:hAnsi="Arial" w:cs="Arial"/>
              </w:rPr>
            </w:pPr>
          </w:p>
        </w:tc>
        <w:tc>
          <w:tcPr>
            <w:tcW w:w="628" w:type="dxa"/>
            <w:noWrap/>
          </w:tcPr>
          <w:p w14:paraId="6578BF66">
            <w:pPr>
              <w:spacing w:after="0" w:line="240" w:lineRule="auto"/>
              <w:rPr>
                <w:rFonts w:ascii="Arial" w:hAnsi="Arial" w:cs="Arial"/>
              </w:rPr>
            </w:pPr>
          </w:p>
        </w:tc>
        <w:tc>
          <w:tcPr>
            <w:tcW w:w="731" w:type="dxa"/>
            <w:noWrap/>
          </w:tcPr>
          <w:p w14:paraId="64538FC8">
            <w:pPr>
              <w:spacing w:after="0" w:line="240" w:lineRule="auto"/>
              <w:rPr>
                <w:rFonts w:ascii="Arial" w:hAnsi="Arial" w:cs="Arial"/>
              </w:rPr>
            </w:pPr>
          </w:p>
        </w:tc>
        <w:tc>
          <w:tcPr>
            <w:tcW w:w="508" w:type="dxa"/>
            <w:noWrap/>
          </w:tcPr>
          <w:p w14:paraId="74BFE2CA">
            <w:pPr>
              <w:spacing w:after="0" w:line="240" w:lineRule="auto"/>
              <w:rPr>
                <w:rFonts w:ascii="Arial" w:hAnsi="Arial" w:cs="Arial"/>
              </w:rPr>
            </w:pPr>
          </w:p>
        </w:tc>
      </w:tr>
      <w:tr w14:paraId="338B35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937" w:type="dxa"/>
            <w:vMerge w:val="continue"/>
          </w:tcPr>
          <w:p w14:paraId="57821BE9">
            <w:pPr>
              <w:spacing w:after="0" w:line="240" w:lineRule="auto"/>
              <w:rPr>
                <w:rFonts w:ascii="Arial" w:hAnsi="Arial" w:cs="Arial"/>
              </w:rPr>
            </w:pPr>
          </w:p>
        </w:tc>
        <w:tc>
          <w:tcPr>
            <w:tcW w:w="2420" w:type="dxa"/>
            <w:gridSpan w:val="2"/>
          </w:tcPr>
          <w:p w14:paraId="3575AE3C">
            <w:pPr>
              <w:spacing w:after="0" w:line="240" w:lineRule="auto"/>
              <w:rPr>
                <w:rFonts w:ascii="Arial" w:hAnsi="Arial" w:cs="Arial"/>
              </w:rPr>
            </w:pPr>
            <w:r>
              <w:rPr>
                <w:rFonts w:ascii="Arial" w:hAnsi="Arial" w:cs="Arial"/>
              </w:rPr>
              <w:t>Maximum</w:t>
            </w:r>
          </w:p>
        </w:tc>
        <w:tc>
          <w:tcPr>
            <w:tcW w:w="1193" w:type="dxa"/>
            <w:noWrap/>
          </w:tcPr>
          <w:p w14:paraId="7EAA0B03">
            <w:pPr>
              <w:spacing w:after="0" w:line="240" w:lineRule="auto"/>
              <w:rPr>
                <w:rFonts w:ascii="Arial" w:hAnsi="Arial" w:cs="Arial"/>
              </w:rPr>
            </w:pPr>
            <w:r>
              <w:rPr>
                <w:rFonts w:ascii="Arial" w:hAnsi="Arial" w:cs="Arial"/>
              </w:rPr>
              <w:t>5.00</w:t>
            </w:r>
          </w:p>
        </w:tc>
        <w:tc>
          <w:tcPr>
            <w:tcW w:w="1193" w:type="dxa"/>
          </w:tcPr>
          <w:p w14:paraId="5C755C69">
            <w:pPr>
              <w:spacing w:after="0" w:line="240" w:lineRule="auto"/>
              <w:rPr>
                <w:rFonts w:ascii="Arial" w:hAnsi="Arial" w:cs="Arial"/>
              </w:rPr>
            </w:pPr>
            <w:r>
              <w:rPr>
                <w:rFonts w:ascii="Arial" w:hAnsi="Arial" w:cs="Arial"/>
              </w:rPr>
              <w:t> </w:t>
            </w:r>
          </w:p>
        </w:tc>
        <w:tc>
          <w:tcPr>
            <w:tcW w:w="1015" w:type="dxa"/>
            <w:noWrap/>
          </w:tcPr>
          <w:p w14:paraId="1D671EC2">
            <w:pPr>
              <w:spacing w:after="0" w:line="240" w:lineRule="auto"/>
              <w:rPr>
                <w:rFonts w:ascii="Arial" w:hAnsi="Arial" w:cs="Arial"/>
              </w:rPr>
            </w:pPr>
          </w:p>
        </w:tc>
        <w:tc>
          <w:tcPr>
            <w:tcW w:w="762" w:type="dxa"/>
            <w:noWrap/>
          </w:tcPr>
          <w:p w14:paraId="1813C08F">
            <w:pPr>
              <w:spacing w:after="0" w:line="240" w:lineRule="auto"/>
              <w:rPr>
                <w:rFonts w:ascii="Arial" w:hAnsi="Arial" w:cs="Arial"/>
              </w:rPr>
            </w:pPr>
          </w:p>
        </w:tc>
        <w:tc>
          <w:tcPr>
            <w:tcW w:w="788" w:type="dxa"/>
            <w:noWrap/>
          </w:tcPr>
          <w:p w14:paraId="48CEFDBF">
            <w:pPr>
              <w:spacing w:after="0" w:line="240" w:lineRule="auto"/>
              <w:rPr>
                <w:rFonts w:ascii="Arial" w:hAnsi="Arial" w:cs="Arial"/>
              </w:rPr>
            </w:pPr>
          </w:p>
        </w:tc>
        <w:tc>
          <w:tcPr>
            <w:tcW w:w="628" w:type="dxa"/>
            <w:noWrap/>
          </w:tcPr>
          <w:p w14:paraId="47E97362">
            <w:pPr>
              <w:spacing w:after="0" w:line="240" w:lineRule="auto"/>
              <w:rPr>
                <w:rFonts w:ascii="Arial" w:hAnsi="Arial" w:cs="Arial"/>
              </w:rPr>
            </w:pPr>
          </w:p>
        </w:tc>
        <w:tc>
          <w:tcPr>
            <w:tcW w:w="731" w:type="dxa"/>
            <w:noWrap/>
          </w:tcPr>
          <w:p w14:paraId="61FC5F20">
            <w:pPr>
              <w:spacing w:after="0" w:line="240" w:lineRule="auto"/>
              <w:rPr>
                <w:rFonts w:ascii="Arial" w:hAnsi="Arial" w:cs="Arial"/>
              </w:rPr>
            </w:pPr>
          </w:p>
        </w:tc>
        <w:tc>
          <w:tcPr>
            <w:tcW w:w="508" w:type="dxa"/>
            <w:noWrap/>
          </w:tcPr>
          <w:p w14:paraId="29DA3760">
            <w:pPr>
              <w:spacing w:after="0" w:line="240" w:lineRule="auto"/>
              <w:rPr>
                <w:rFonts w:ascii="Arial" w:hAnsi="Arial" w:cs="Arial"/>
              </w:rPr>
            </w:pPr>
          </w:p>
        </w:tc>
      </w:tr>
      <w:tr w14:paraId="7E6E9E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937" w:type="dxa"/>
            <w:vMerge w:val="continue"/>
          </w:tcPr>
          <w:p w14:paraId="7E837D8C">
            <w:pPr>
              <w:spacing w:after="0" w:line="240" w:lineRule="auto"/>
              <w:rPr>
                <w:rFonts w:ascii="Arial" w:hAnsi="Arial" w:cs="Arial"/>
              </w:rPr>
            </w:pPr>
          </w:p>
        </w:tc>
        <w:tc>
          <w:tcPr>
            <w:tcW w:w="2420" w:type="dxa"/>
            <w:gridSpan w:val="2"/>
          </w:tcPr>
          <w:p w14:paraId="15745647">
            <w:pPr>
              <w:spacing w:after="0" w:line="240" w:lineRule="auto"/>
              <w:rPr>
                <w:rFonts w:ascii="Arial" w:hAnsi="Arial" w:cs="Arial"/>
              </w:rPr>
            </w:pPr>
            <w:r>
              <w:rPr>
                <w:rFonts w:ascii="Arial" w:hAnsi="Arial" w:cs="Arial"/>
              </w:rPr>
              <w:t>Range</w:t>
            </w:r>
          </w:p>
        </w:tc>
        <w:tc>
          <w:tcPr>
            <w:tcW w:w="1193" w:type="dxa"/>
            <w:noWrap/>
          </w:tcPr>
          <w:p w14:paraId="2B1EA35B">
            <w:pPr>
              <w:spacing w:after="0" w:line="240" w:lineRule="auto"/>
              <w:rPr>
                <w:rFonts w:ascii="Arial" w:hAnsi="Arial" w:cs="Arial"/>
              </w:rPr>
            </w:pPr>
            <w:r>
              <w:rPr>
                <w:rFonts w:ascii="Arial" w:hAnsi="Arial" w:cs="Arial"/>
              </w:rPr>
              <w:t>4.00</w:t>
            </w:r>
          </w:p>
        </w:tc>
        <w:tc>
          <w:tcPr>
            <w:tcW w:w="1193" w:type="dxa"/>
          </w:tcPr>
          <w:p w14:paraId="516DB16D">
            <w:pPr>
              <w:spacing w:after="0" w:line="240" w:lineRule="auto"/>
              <w:rPr>
                <w:rFonts w:ascii="Arial" w:hAnsi="Arial" w:cs="Arial"/>
              </w:rPr>
            </w:pPr>
            <w:r>
              <w:rPr>
                <w:rFonts w:ascii="Arial" w:hAnsi="Arial" w:cs="Arial"/>
              </w:rPr>
              <w:t> </w:t>
            </w:r>
          </w:p>
        </w:tc>
        <w:tc>
          <w:tcPr>
            <w:tcW w:w="1015" w:type="dxa"/>
            <w:noWrap/>
          </w:tcPr>
          <w:p w14:paraId="783C747E">
            <w:pPr>
              <w:spacing w:after="0" w:line="240" w:lineRule="auto"/>
              <w:rPr>
                <w:rFonts w:ascii="Arial" w:hAnsi="Arial" w:cs="Arial"/>
              </w:rPr>
            </w:pPr>
          </w:p>
        </w:tc>
        <w:tc>
          <w:tcPr>
            <w:tcW w:w="762" w:type="dxa"/>
            <w:noWrap/>
          </w:tcPr>
          <w:p w14:paraId="424DF411">
            <w:pPr>
              <w:spacing w:after="0" w:line="240" w:lineRule="auto"/>
              <w:rPr>
                <w:rFonts w:ascii="Arial" w:hAnsi="Arial" w:cs="Arial"/>
              </w:rPr>
            </w:pPr>
          </w:p>
        </w:tc>
        <w:tc>
          <w:tcPr>
            <w:tcW w:w="788" w:type="dxa"/>
            <w:noWrap/>
          </w:tcPr>
          <w:p w14:paraId="43991867">
            <w:pPr>
              <w:spacing w:after="0" w:line="240" w:lineRule="auto"/>
              <w:rPr>
                <w:rFonts w:ascii="Arial" w:hAnsi="Arial" w:cs="Arial"/>
              </w:rPr>
            </w:pPr>
          </w:p>
        </w:tc>
        <w:tc>
          <w:tcPr>
            <w:tcW w:w="628" w:type="dxa"/>
            <w:noWrap/>
          </w:tcPr>
          <w:p w14:paraId="6349F44B">
            <w:pPr>
              <w:spacing w:after="0" w:line="240" w:lineRule="auto"/>
              <w:rPr>
                <w:rFonts w:ascii="Arial" w:hAnsi="Arial" w:cs="Arial"/>
              </w:rPr>
            </w:pPr>
          </w:p>
        </w:tc>
        <w:tc>
          <w:tcPr>
            <w:tcW w:w="731" w:type="dxa"/>
            <w:noWrap/>
          </w:tcPr>
          <w:p w14:paraId="272DC906">
            <w:pPr>
              <w:spacing w:after="0" w:line="240" w:lineRule="auto"/>
              <w:rPr>
                <w:rFonts w:ascii="Arial" w:hAnsi="Arial" w:cs="Arial"/>
              </w:rPr>
            </w:pPr>
          </w:p>
        </w:tc>
        <w:tc>
          <w:tcPr>
            <w:tcW w:w="508" w:type="dxa"/>
            <w:noWrap/>
          </w:tcPr>
          <w:p w14:paraId="2285B49D">
            <w:pPr>
              <w:spacing w:after="0" w:line="240" w:lineRule="auto"/>
              <w:rPr>
                <w:rFonts w:ascii="Arial" w:hAnsi="Arial" w:cs="Arial"/>
              </w:rPr>
            </w:pPr>
          </w:p>
        </w:tc>
      </w:tr>
      <w:tr w14:paraId="4DF40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937" w:type="dxa"/>
            <w:vMerge w:val="continue"/>
          </w:tcPr>
          <w:p w14:paraId="74CF58BE">
            <w:pPr>
              <w:spacing w:after="0" w:line="240" w:lineRule="auto"/>
              <w:rPr>
                <w:rFonts w:ascii="Arial" w:hAnsi="Arial" w:cs="Arial"/>
              </w:rPr>
            </w:pPr>
          </w:p>
        </w:tc>
        <w:tc>
          <w:tcPr>
            <w:tcW w:w="2420" w:type="dxa"/>
            <w:gridSpan w:val="2"/>
          </w:tcPr>
          <w:p w14:paraId="518C6071">
            <w:pPr>
              <w:spacing w:after="0" w:line="240" w:lineRule="auto"/>
              <w:rPr>
                <w:rFonts w:ascii="Arial" w:hAnsi="Arial" w:cs="Arial"/>
              </w:rPr>
            </w:pPr>
            <w:r>
              <w:rPr>
                <w:rFonts w:ascii="Arial" w:hAnsi="Arial" w:cs="Arial"/>
              </w:rPr>
              <w:t>Interquartile Range</w:t>
            </w:r>
          </w:p>
        </w:tc>
        <w:tc>
          <w:tcPr>
            <w:tcW w:w="1193" w:type="dxa"/>
            <w:noWrap/>
          </w:tcPr>
          <w:p w14:paraId="115CACCA">
            <w:pPr>
              <w:spacing w:after="0" w:line="240" w:lineRule="auto"/>
              <w:rPr>
                <w:rFonts w:ascii="Arial" w:hAnsi="Arial" w:cs="Arial"/>
              </w:rPr>
            </w:pPr>
            <w:r>
              <w:rPr>
                <w:rFonts w:ascii="Arial" w:hAnsi="Arial" w:cs="Arial"/>
              </w:rPr>
              <w:t>1.25</w:t>
            </w:r>
          </w:p>
        </w:tc>
        <w:tc>
          <w:tcPr>
            <w:tcW w:w="1193" w:type="dxa"/>
          </w:tcPr>
          <w:p w14:paraId="2B5D7DC7">
            <w:pPr>
              <w:spacing w:after="0" w:line="240" w:lineRule="auto"/>
              <w:rPr>
                <w:rFonts w:ascii="Arial" w:hAnsi="Arial" w:cs="Arial"/>
              </w:rPr>
            </w:pPr>
            <w:r>
              <w:rPr>
                <w:rFonts w:ascii="Arial" w:hAnsi="Arial" w:cs="Arial"/>
              </w:rPr>
              <w:t> </w:t>
            </w:r>
          </w:p>
        </w:tc>
        <w:tc>
          <w:tcPr>
            <w:tcW w:w="1015" w:type="dxa"/>
            <w:noWrap/>
          </w:tcPr>
          <w:p w14:paraId="3CAEFE34">
            <w:pPr>
              <w:spacing w:after="0" w:line="240" w:lineRule="auto"/>
              <w:rPr>
                <w:rFonts w:ascii="Arial" w:hAnsi="Arial" w:cs="Arial"/>
              </w:rPr>
            </w:pPr>
          </w:p>
        </w:tc>
        <w:tc>
          <w:tcPr>
            <w:tcW w:w="762" w:type="dxa"/>
            <w:noWrap/>
          </w:tcPr>
          <w:p w14:paraId="205AF299">
            <w:pPr>
              <w:spacing w:after="0" w:line="240" w:lineRule="auto"/>
              <w:rPr>
                <w:rFonts w:ascii="Arial" w:hAnsi="Arial" w:cs="Arial"/>
              </w:rPr>
            </w:pPr>
          </w:p>
        </w:tc>
        <w:tc>
          <w:tcPr>
            <w:tcW w:w="788" w:type="dxa"/>
            <w:noWrap/>
          </w:tcPr>
          <w:p w14:paraId="5C19AC06">
            <w:pPr>
              <w:spacing w:after="0" w:line="240" w:lineRule="auto"/>
              <w:rPr>
                <w:rFonts w:ascii="Arial" w:hAnsi="Arial" w:cs="Arial"/>
              </w:rPr>
            </w:pPr>
          </w:p>
        </w:tc>
        <w:tc>
          <w:tcPr>
            <w:tcW w:w="628" w:type="dxa"/>
            <w:noWrap/>
          </w:tcPr>
          <w:p w14:paraId="5FE95737">
            <w:pPr>
              <w:spacing w:after="0" w:line="240" w:lineRule="auto"/>
              <w:rPr>
                <w:rFonts w:ascii="Arial" w:hAnsi="Arial" w:cs="Arial"/>
              </w:rPr>
            </w:pPr>
          </w:p>
        </w:tc>
        <w:tc>
          <w:tcPr>
            <w:tcW w:w="731" w:type="dxa"/>
            <w:noWrap/>
          </w:tcPr>
          <w:p w14:paraId="15C3CE8C">
            <w:pPr>
              <w:spacing w:after="0" w:line="240" w:lineRule="auto"/>
              <w:rPr>
                <w:rFonts w:ascii="Arial" w:hAnsi="Arial" w:cs="Arial"/>
              </w:rPr>
            </w:pPr>
          </w:p>
        </w:tc>
        <w:tc>
          <w:tcPr>
            <w:tcW w:w="508" w:type="dxa"/>
            <w:noWrap/>
          </w:tcPr>
          <w:p w14:paraId="13D7841D">
            <w:pPr>
              <w:spacing w:after="0" w:line="240" w:lineRule="auto"/>
              <w:rPr>
                <w:rFonts w:ascii="Arial" w:hAnsi="Arial" w:cs="Arial"/>
              </w:rPr>
            </w:pPr>
          </w:p>
        </w:tc>
      </w:tr>
      <w:tr w14:paraId="5FF3C5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42" w:hRule="atLeast"/>
        </w:trPr>
        <w:tc>
          <w:tcPr>
            <w:tcW w:w="4937" w:type="dxa"/>
            <w:vMerge w:val="continue"/>
          </w:tcPr>
          <w:p w14:paraId="2615B4BA">
            <w:pPr>
              <w:spacing w:after="0" w:line="240" w:lineRule="auto"/>
              <w:rPr>
                <w:rFonts w:ascii="Arial" w:hAnsi="Arial" w:cs="Arial"/>
              </w:rPr>
            </w:pPr>
          </w:p>
        </w:tc>
        <w:tc>
          <w:tcPr>
            <w:tcW w:w="2420" w:type="dxa"/>
            <w:gridSpan w:val="2"/>
          </w:tcPr>
          <w:p w14:paraId="29C310AC">
            <w:pPr>
              <w:spacing w:after="0" w:line="240" w:lineRule="auto"/>
              <w:rPr>
                <w:rFonts w:ascii="Arial" w:hAnsi="Arial" w:cs="Arial"/>
              </w:rPr>
            </w:pPr>
            <w:r>
              <w:rPr>
                <w:rFonts w:ascii="Arial" w:hAnsi="Arial" w:cs="Arial"/>
              </w:rPr>
              <w:t>Skewness</w:t>
            </w:r>
          </w:p>
        </w:tc>
        <w:tc>
          <w:tcPr>
            <w:tcW w:w="1193" w:type="dxa"/>
            <w:noWrap/>
          </w:tcPr>
          <w:p w14:paraId="3B636CCD">
            <w:pPr>
              <w:spacing w:after="0" w:line="240" w:lineRule="auto"/>
              <w:rPr>
                <w:rFonts w:ascii="Arial" w:hAnsi="Arial" w:cs="Arial"/>
              </w:rPr>
            </w:pPr>
            <w:r>
              <w:rPr>
                <w:rFonts w:ascii="Arial" w:hAnsi="Arial" w:cs="Arial"/>
              </w:rPr>
              <w:t>-0.924</w:t>
            </w:r>
          </w:p>
        </w:tc>
        <w:tc>
          <w:tcPr>
            <w:tcW w:w="1193" w:type="dxa"/>
            <w:noWrap/>
          </w:tcPr>
          <w:p w14:paraId="7051D7E6">
            <w:pPr>
              <w:spacing w:after="0" w:line="240" w:lineRule="auto"/>
              <w:rPr>
                <w:rFonts w:ascii="Arial" w:hAnsi="Arial" w:cs="Arial"/>
              </w:rPr>
            </w:pPr>
            <w:r>
              <w:rPr>
                <w:rFonts w:ascii="Arial" w:hAnsi="Arial" w:cs="Arial"/>
              </w:rPr>
              <w:t>0.325</w:t>
            </w:r>
          </w:p>
        </w:tc>
        <w:tc>
          <w:tcPr>
            <w:tcW w:w="1015" w:type="dxa"/>
            <w:noWrap/>
          </w:tcPr>
          <w:p w14:paraId="0ED4942F">
            <w:pPr>
              <w:spacing w:after="0" w:line="240" w:lineRule="auto"/>
              <w:rPr>
                <w:rFonts w:ascii="Arial" w:hAnsi="Arial" w:cs="Arial"/>
              </w:rPr>
            </w:pPr>
          </w:p>
        </w:tc>
        <w:tc>
          <w:tcPr>
            <w:tcW w:w="762" w:type="dxa"/>
            <w:noWrap/>
          </w:tcPr>
          <w:p w14:paraId="0C458BD8">
            <w:pPr>
              <w:spacing w:after="0" w:line="240" w:lineRule="auto"/>
              <w:rPr>
                <w:rFonts w:ascii="Arial" w:hAnsi="Arial" w:cs="Arial"/>
              </w:rPr>
            </w:pPr>
          </w:p>
        </w:tc>
        <w:tc>
          <w:tcPr>
            <w:tcW w:w="788" w:type="dxa"/>
            <w:noWrap/>
          </w:tcPr>
          <w:p w14:paraId="63129CDB">
            <w:pPr>
              <w:spacing w:after="0" w:line="240" w:lineRule="auto"/>
              <w:rPr>
                <w:rFonts w:ascii="Arial" w:hAnsi="Arial" w:cs="Arial"/>
              </w:rPr>
            </w:pPr>
          </w:p>
        </w:tc>
        <w:tc>
          <w:tcPr>
            <w:tcW w:w="628" w:type="dxa"/>
            <w:noWrap/>
          </w:tcPr>
          <w:p w14:paraId="5C187106">
            <w:pPr>
              <w:spacing w:after="0" w:line="240" w:lineRule="auto"/>
              <w:rPr>
                <w:rFonts w:ascii="Arial" w:hAnsi="Arial" w:cs="Arial"/>
              </w:rPr>
            </w:pPr>
          </w:p>
        </w:tc>
        <w:tc>
          <w:tcPr>
            <w:tcW w:w="731" w:type="dxa"/>
            <w:noWrap/>
          </w:tcPr>
          <w:p w14:paraId="30B4C980">
            <w:pPr>
              <w:spacing w:after="0" w:line="240" w:lineRule="auto"/>
              <w:rPr>
                <w:rFonts w:ascii="Arial" w:hAnsi="Arial" w:cs="Arial"/>
              </w:rPr>
            </w:pPr>
          </w:p>
        </w:tc>
        <w:tc>
          <w:tcPr>
            <w:tcW w:w="508" w:type="dxa"/>
            <w:noWrap/>
          </w:tcPr>
          <w:p w14:paraId="22A2F092">
            <w:pPr>
              <w:spacing w:after="0" w:line="240" w:lineRule="auto"/>
              <w:rPr>
                <w:rFonts w:ascii="Arial" w:hAnsi="Arial" w:cs="Arial"/>
              </w:rPr>
            </w:pPr>
          </w:p>
        </w:tc>
      </w:tr>
      <w:tr w14:paraId="593D8F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937" w:type="dxa"/>
            <w:vMerge w:val="continue"/>
          </w:tcPr>
          <w:p w14:paraId="25FD6B2B">
            <w:pPr>
              <w:spacing w:after="0" w:line="240" w:lineRule="auto"/>
              <w:rPr>
                <w:rFonts w:ascii="Arial" w:hAnsi="Arial" w:cs="Arial"/>
              </w:rPr>
            </w:pPr>
          </w:p>
        </w:tc>
        <w:tc>
          <w:tcPr>
            <w:tcW w:w="2420" w:type="dxa"/>
            <w:gridSpan w:val="2"/>
          </w:tcPr>
          <w:p w14:paraId="06052871">
            <w:pPr>
              <w:spacing w:after="0" w:line="240" w:lineRule="auto"/>
              <w:rPr>
                <w:rFonts w:ascii="Arial" w:hAnsi="Arial" w:cs="Arial"/>
              </w:rPr>
            </w:pPr>
            <w:r>
              <w:rPr>
                <w:rFonts w:ascii="Arial" w:hAnsi="Arial" w:cs="Arial"/>
              </w:rPr>
              <w:t>Kurtosis</w:t>
            </w:r>
          </w:p>
        </w:tc>
        <w:tc>
          <w:tcPr>
            <w:tcW w:w="1193" w:type="dxa"/>
            <w:noWrap/>
          </w:tcPr>
          <w:p w14:paraId="0EED2609">
            <w:pPr>
              <w:spacing w:after="0" w:line="240" w:lineRule="auto"/>
              <w:rPr>
                <w:rFonts w:ascii="Arial" w:hAnsi="Arial" w:cs="Arial"/>
              </w:rPr>
            </w:pPr>
            <w:r>
              <w:rPr>
                <w:rFonts w:ascii="Arial" w:hAnsi="Arial" w:cs="Arial"/>
              </w:rPr>
              <w:t>0.912</w:t>
            </w:r>
          </w:p>
        </w:tc>
        <w:tc>
          <w:tcPr>
            <w:tcW w:w="1193" w:type="dxa"/>
            <w:noWrap/>
          </w:tcPr>
          <w:p w14:paraId="3AD8D67A">
            <w:pPr>
              <w:spacing w:after="0" w:line="240" w:lineRule="auto"/>
              <w:rPr>
                <w:rFonts w:ascii="Arial" w:hAnsi="Arial" w:cs="Arial"/>
              </w:rPr>
            </w:pPr>
            <w:r>
              <w:rPr>
                <w:rFonts w:ascii="Arial" w:hAnsi="Arial" w:cs="Arial"/>
              </w:rPr>
              <w:t>0.639</w:t>
            </w:r>
          </w:p>
        </w:tc>
        <w:tc>
          <w:tcPr>
            <w:tcW w:w="1015" w:type="dxa"/>
            <w:noWrap/>
          </w:tcPr>
          <w:p w14:paraId="2BA8CA6F">
            <w:pPr>
              <w:spacing w:after="0" w:line="240" w:lineRule="auto"/>
              <w:rPr>
                <w:rFonts w:ascii="Arial" w:hAnsi="Arial" w:cs="Arial"/>
              </w:rPr>
            </w:pPr>
          </w:p>
        </w:tc>
        <w:tc>
          <w:tcPr>
            <w:tcW w:w="762" w:type="dxa"/>
            <w:noWrap/>
          </w:tcPr>
          <w:p w14:paraId="056ABC13">
            <w:pPr>
              <w:spacing w:after="0" w:line="240" w:lineRule="auto"/>
              <w:rPr>
                <w:rFonts w:ascii="Arial" w:hAnsi="Arial" w:cs="Arial"/>
              </w:rPr>
            </w:pPr>
          </w:p>
        </w:tc>
        <w:tc>
          <w:tcPr>
            <w:tcW w:w="788" w:type="dxa"/>
            <w:noWrap/>
          </w:tcPr>
          <w:p w14:paraId="6ABDDDC5">
            <w:pPr>
              <w:spacing w:after="0" w:line="240" w:lineRule="auto"/>
              <w:rPr>
                <w:rFonts w:ascii="Arial" w:hAnsi="Arial" w:cs="Arial"/>
              </w:rPr>
            </w:pPr>
          </w:p>
        </w:tc>
        <w:tc>
          <w:tcPr>
            <w:tcW w:w="628" w:type="dxa"/>
            <w:noWrap/>
          </w:tcPr>
          <w:p w14:paraId="10F1C99A">
            <w:pPr>
              <w:spacing w:after="0" w:line="240" w:lineRule="auto"/>
              <w:rPr>
                <w:rFonts w:ascii="Arial" w:hAnsi="Arial" w:cs="Arial"/>
              </w:rPr>
            </w:pPr>
          </w:p>
        </w:tc>
        <w:tc>
          <w:tcPr>
            <w:tcW w:w="731" w:type="dxa"/>
            <w:noWrap/>
          </w:tcPr>
          <w:p w14:paraId="26CFD62A">
            <w:pPr>
              <w:spacing w:after="0" w:line="240" w:lineRule="auto"/>
              <w:rPr>
                <w:rFonts w:ascii="Arial" w:hAnsi="Arial" w:cs="Arial"/>
              </w:rPr>
            </w:pPr>
          </w:p>
        </w:tc>
        <w:tc>
          <w:tcPr>
            <w:tcW w:w="508" w:type="dxa"/>
            <w:noWrap/>
          </w:tcPr>
          <w:p w14:paraId="0E57CC19">
            <w:pPr>
              <w:spacing w:after="0" w:line="240" w:lineRule="auto"/>
              <w:rPr>
                <w:rFonts w:ascii="Arial" w:hAnsi="Arial" w:cs="Arial"/>
              </w:rPr>
            </w:pPr>
          </w:p>
        </w:tc>
      </w:tr>
      <w:tr w14:paraId="669C02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29B55412">
            <w:pPr>
              <w:spacing w:after="0" w:line="240" w:lineRule="auto"/>
              <w:rPr>
                <w:rFonts w:ascii="Arial" w:hAnsi="Arial" w:cs="Arial"/>
              </w:rPr>
            </w:pPr>
          </w:p>
        </w:tc>
        <w:tc>
          <w:tcPr>
            <w:tcW w:w="1193" w:type="dxa"/>
            <w:noWrap/>
          </w:tcPr>
          <w:p w14:paraId="2C6704D7">
            <w:pPr>
              <w:spacing w:after="0" w:line="240" w:lineRule="auto"/>
              <w:rPr>
                <w:rFonts w:ascii="Arial" w:hAnsi="Arial" w:cs="Arial"/>
              </w:rPr>
            </w:pPr>
          </w:p>
        </w:tc>
        <w:tc>
          <w:tcPr>
            <w:tcW w:w="1227" w:type="dxa"/>
            <w:noWrap/>
          </w:tcPr>
          <w:p w14:paraId="07317ED5">
            <w:pPr>
              <w:spacing w:after="0" w:line="240" w:lineRule="auto"/>
              <w:rPr>
                <w:rFonts w:ascii="Arial" w:hAnsi="Arial" w:cs="Arial"/>
              </w:rPr>
            </w:pPr>
          </w:p>
        </w:tc>
        <w:tc>
          <w:tcPr>
            <w:tcW w:w="1193" w:type="dxa"/>
            <w:noWrap/>
          </w:tcPr>
          <w:p w14:paraId="10DB52E0">
            <w:pPr>
              <w:spacing w:after="0" w:line="240" w:lineRule="auto"/>
              <w:rPr>
                <w:rFonts w:ascii="Arial" w:hAnsi="Arial" w:cs="Arial"/>
              </w:rPr>
            </w:pPr>
          </w:p>
        </w:tc>
        <w:tc>
          <w:tcPr>
            <w:tcW w:w="1193" w:type="dxa"/>
            <w:noWrap/>
          </w:tcPr>
          <w:p w14:paraId="49071645">
            <w:pPr>
              <w:spacing w:after="0" w:line="240" w:lineRule="auto"/>
              <w:rPr>
                <w:rFonts w:ascii="Arial" w:hAnsi="Arial" w:cs="Arial"/>
              </w:rPr>
            </w:pPr>
          </w:p>
        </w:tc>
        <w:tc>
          <w:tcPr>
            <w:tcW w:w="1015" w:type="dxa"/>
            <w:noWrap/>
          </w:tcPr>
          <w:p w14:paraId="2FEE2611">
            <w:pPr>
              <w:spacing w:after="0" w:line="240" w:lineRule="auto"/>
              <w:rPr>
                <w:rFonts w:ascii="Arial" w:hAnsi="Arial" w:cs="Arial"/>
              </w:rPr>
            </w:pPr>
          </w:p>
        </w:tc>
        <w:tc>
          <w:tcPr>
            <w:tcW w:w="762" w:type="dxa"/>
            <w:noWrap/>
          </w:tcPr>
          <w:p w14:paraId="5E371B36">
            <w:pPr>
              <w:spacing w:after="0" w:line="240" w:lineRule="auto"/>
              <w:rPr>
                <w:rFonts w:ascii="Arial" w:hAnsi="Arial" w:cs="Arial"/>
              </w:rPr>
            </w:pPr>
          </w:p>
        </w:tc>
        <w:tc>
          <w:tcPr>
            <w:tcW w:w="788" w:type="dxa"/>
            <w:noWrap/>
          </w:tcPr>
          <w:p w14:paraId="031BD9F0">
            <w:pPr>
              <w:spacing w:after="0" w:line="240" w:lineRule="auto"/>
              <w:rPr>
                <w:rFonts w:ascii="Arial" w:hAnsi="Arial" w:cs="Arial"/>
              </w:rPr>
            </w:pPr>
          </w:p>
        </w:tc>
        <w:tc>
          <w:tcPr>
            <w:tcW w:w="628" w:type="dxa"/>
            <w:noWrap/>
          </w:tcPr>
          <w:p w14:paraId="5E846E34">
            <w:pPr>
              <w:spacing w:after="0" w:line="240" w:lineRule="auto"/>
              <w:rPr>
                <w:rFonts w:ascii="Arial" w:hAnsi="Arial" w:cs="Arial"/>
              </w:rPr>
            </w:pPr>
          </w:p>
        </w:tc>
        <w:tc>
          <w:tcPr>
            <w:tcW w:w="731" w:type="dxa"/>
            <w:noWrap/>
          </w:tcPr>
          <w:p w14:paraId="1984AC91">
            <w:pPr>
              <w:spacing w:after="0" w:line="240" w:lineRule="auto"/>
              <w:rPr>
                <w:rFonts w:ascii="Arial" w:hAnsi="Arial" w:cs="Arial"/>
              </w:rPr>
            </w:pPr>
          </w:p>
        </w:tc>
        <w:tc>
          <w:tcPr>
            <w:tcW w:w="508" w:type="dxa"/>
            <w:noWrap/>
          </w:tcPr>
          <w:p w14:paraId="11DD01D5">
            <w:pPr>
              <w:spacing w:after="0" w:line="240" w:lineRule="auto"/>
              <w:rPr>
                <w:rFonts w:ascii="Arial" w:hAnsi="Arial" w:cs="Arial"/>
              </w:rPr>
            </w:pPr>
          </w:p>
        </w:tc>
      </w:tr>
      <w:tr w14:paraId="772ADF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11520" w:type="dxa"/>
            <w:gridSpan w:val="7"/>
          </w:tcPr>
          <w:p w14:paraId="0A2AE5F3">
            <w:pPr>
              <w:spacing w:after="0" w:line="240" w:lineRule="auto"/>
              <w:rPr>
                <w:rFonts w:ascii="Arial" w:hAnsi="Arial" w:cs="Arial"/>
                <w:b/>
                <w:bCs/>
              </w:rPr>
            </w:pPr>
            <w:r>
              <w:rPr>
                <w:rFonts w:ascii="Arial" w:hAnsi="Arial" w:cs="Arial"/>
                <w:b/>
                <w:bCs/>
              </w:rPr>
              <w:t>Tests of Normality</w:t>
            </w:r>
          </w:p>
        </w:tc>
        <w:tc>
          <w:tcPr>
            <w:tcW w:w="788" w:type="dxa"/>
            <w:noWrap/>
          </w:tcPr>
          <w:p w14:paraId="2AC44670">
            <w:pPr>
              <w:spacing w:after="0" w:line="240" w:lineRule="auto"/>
              <w:rPr>
                <w:rFonts w:ascii="Arial" w:hAnsi="Arial" w:cs="Arial"/>
                <w:b/>
                <w:bCs/>
              </w:rPr>
            </w:pPr>
          </w:p>
        </w:tc>
        <w:tc>
          <w:tcPr>
            <w:tcW w:w="628" w:type="dxa"/>
            <w:noWrap/>
          </w:tcPr>
          <w:p w14:paraId="46CF0224">
            <w:pPr>
              <w:spacing w:after="0" w:line="240" w:lineRule="auto"/>
              <w:rPr>
                <w:rFonts w:ascii="Arial" w:hAnsi="Arial" w:cs="Arial"/>
              </w:rPr>
            </w:pPr>
          </w:p>
        </w:tc>
        <w:tc>
          <w:tcPr>
            <w:tcW w:w="731" w:type="dxa"/>
            <w:noWrap/>
          </w:tcPr>
          <w:p w14:paraId="0E91F58C">
            <w:pPr>
              <w:spacing w:after="0" w:line="240" w:lineRule="auto"/>
              <w:rPr>
                <w:rFonts w:ascii="Arial" w:hAnsi="Arial" w:cs="Arial"/>
              </w:rPr>
            </w:pPr>
          </w:p>
        </w:tc>
        <w:tc>
          <w:tcPr>
            <w:tcW w:w="508" w:type="dxa"/>
            <w:noWrap/>
          </w:tcPr>
          <w:p w14:paraId="1085C6DE">
            <w:pPr>
              <w:spacing w:after="0" w:line="240" w:lineRule="auto"/>
              <w:rPr>
                <w:rFonts w:ascii="Arial" w:hAnsi="Arial" w:cs="Arial"/>
              </w:rPr>
            </w:pPr>
          </w:p>
        </w:tc>
      </w:tr>
      <w:tr w14:paraId="455FA6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937" w:type="dxa"/>
            <w:vMerge w:val="restart"/>
          </w:tcPr>
          <w:p w14:paraId="42C59711">
            <w:pPr>
              <w:spacing w:after="0" w:line="240" w:lineRule="auto"/>
              <w:rPr>
                <w:rFonts w:ascii="Arial" w:hAnsi="Arial" w:cs="Arial"/>
              </w:rPr>
            </w:pPr>
            <w:r>
              <w:rPr>
                <w:rFonts w:ascii="Arial" w:hAnsi="Arial" w:cs="Arial"/>
              </w:rPr>
              <w:t> </w:t>
            </w:r>
          </w:p>
        </w:tc>
        <w:tc>
          <w:tcPr>
            <w:tcW w:w="3613" w:type="dxa"/>
            <w:gridSpan w:val="3"/>
          </w:tcPr>
          <w:p w14:paraId="31413806">
            <w:pPr>
              <w:spacing w:after="0" w:line="240" w:lineRule="auto"/>
              <w:rPr>
                <w:rFonts w:ascii="Arial" w:hAnsi="Arial" w:cs="Arial"/>
              </w:rPr>
            </w:pPr>
            <w:r>
              <w:rPr>
                <w:rFonts w:ascii="Arial" w:hAnsi="Arial" w:cs="Arial"/>
              </w:rPr>
              <w:t>Kolmogorov-Smirnov</w:t>
            </w:r>
            <w:r>
              <w:rPr>
                <w:rFonts w:ascii="Arial" w:hAnsi="Arial" w:cs="Arial"/>
                <w:vertAlign w:val="superscript"/>
              </w:rPr>
              <w:t>a</w:t>
            </w:r>
          </w:p>
        </w:tc>
        <w:tc>
          <w:tcPr>
            <w:tcW w:w="2970" w:type="dxa"/>
            <w:gridSpan w:val="3"/>
          </w:tcPr>
          <w:p w14:paraId="2E0F17A5">
            <w:pPr>
              <w:spacing w:after="0" w:line="240" w:lineRule="auto"/>
              <w:rPr>
                <w:rFonts w:ascii="Arial" w:hAnsi="Arial" w:cs="Arial"/>
              </w:rPr>
            </w:pPr>
            <w:r>
              <w:rPr>
                <w:rFonts w:ascii="Arial" w:hAnsi="Arial" w:cs="Arial"/>
              </w:rPr>
              <w:t>Shapiro-Wilk</w:t>
            </w:r>
          </w:p>
        </w:tc>
        <w:tc>
          <w:tcPr>
            <w:tcW w:w="788" w:type="dxa"/>
            <w:noWrap/>
          </w:tcPr>
          <w:p w14:paraId="140AEA23">
            <w:pPr>
              <w:spacing w:after="0" w:line="240" w:lineRule="auto"/>
              <w:rPr>
                <w:rFonts w:ascii="Arial" w:hAnsi="Arial" w:cs="Arial"/>
              </w:rPr>
            </w:pPr>
          </w:p>
        </w:tc>
        <w:tc>
          <w:tcPr>
            <w:tcW w:w="628" w:type="dxa"/>
            <w:noWrap/>
          </w:tcPr>
          <w:p w14:paraId="01C5085A">
            <w:pPr>
              <w:spacing w:after="0" w:line="240" w:lineRule="auto"/>
              <w:rPr>
                <w:rFonts w:ascii="Arial" w:hAnsi="Arial" w:cs="Arial"/>
              </w:rPr>
            </w:pPr>
          </w:p>
        </w:tc>
        <w:tc>
          <w:tcPr>
            <w:tcW w:w="731" w:type="dxa"/>
            <w:noWrap/>
          </w:tcPr>
          <w:p w14:paraId="7EDE0AAE">
            <w:pPr>
              <w:spacing w:after="0" w:line="240" w:lineRule="auto"/>
              <w:rPr>
                <w:rFonts w:ascii="Arial" w:hAnsi="Arial" w:cs="Arial"/>
              </w:rPr>
            </w:pPr>
          </w:p>
        </w:tc>
        <w:tc>
          <w:tcPr>
            <w:tcW w:w="508" w:type="dxa"/>
            <w:noWrap/>
          </w:tcPr>
          <w:p w14:paraId="274CB8F0">
            <w:pPr>
              <w:spacing w:after="0" w:line="240" w:lineRule="auto"/>
              <w:rPr>
                <w:rFonts w:ascii="Arial" w:hAnsi="Arial" w:cs="Arial"/>
              </w:rPr>
            </w:pPr>
          </w:p>
        </w:tc>
      </w:tr>
      <w:tr w14:paraId="2B5424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trPr>
        <w:tc>
          <w:tcPr>
            <w:tcW w:w="4937" w:type="dxa"/>
            <w:vMerge w:val="continue"/>
          </w:tcPr>
          <w:p w14:paraId="01770822">
            <w:pPr>
              <w:spacing w:after="0" w:line="240" w:lineRule="auto"/>
              <w:rPr>
                <w:rFonts w:ascii="Arial" w:hAnsi="Arial" w:cs="Arial"/>
              </w:rPr>
            </w:pPr>
          </w:p>
        </w:tc>
        <w:tc>
          <w:tcPr>
            <w:tcW w:w="1193" w:type="dxa"/>
          </w:tcPr>
          <w:p w14:paraId="4E7FB686">
            <w:pPr>
              <w:spacing w:after="0" w:line="240" w:lineRule="auto"/>
              <w:rPr>
                <w:rFonts w:ascii="Arial" w:hAnsi="Arial" w:cs="Arial"/>
              </w:rPr>
            </w:pPr>
            <w:r>
              <w:rPr>
                <w:rFonts w:ascii="Arial" w:hAnsi="Arial" w:cs="Arial"/>
              </w:rPr>
              <w:t>Statistic</w:t>
            </w:r>
          </w:p>
        </w:tc>
        <w:tc>
          <w:tcPr>
            <w:tcW w:w="1227" w:type="dxa"/>
          </w:tcPr>
          <w:p w14:paraId="148A1909">
            <w:pPr>
              <w:spacing w:after="0" w:line="240" w:lineRule="auto"/>
              <w:rPr>
                <w:rFonts w:ascii="Arial" w:hAnsi="Arial" w:cs="Arial"/>
              </w:rPr>
            </w:pPr>
            <w:r>
              <w:rPr>
                <w:rFonts w:ascii="Arial" w:hAnsi="Arial" w:cs="Arial"/>
              </w:rPr>
              <w:t>df</w:t>
            </w:r>
          </w:p>
        </w:tc>
        <w:tc>
          <w:tcPr>
            <w:tcW w:w="1193" w:type="dxa"/>
          </w:tcPr>
          <w:p w14:paraId="10EF31DC">
            <w:pPr>
              <w:spacing w:after="0" w:line="240" w:lineRule="auto"/>
              <w:rPr>
                <w:rFonts w:ascii="Arial" w:hAnsi="Arial" w:cs="Arial"/>
              </w:rPr>
            </w:pPr>
            <w:r>
              <w:rPr>
                <w:rFonts w:ascii="Arial" w:hAnsi="Arial" w:cs="Arial"/>
              </w:rPr>
              <w:t>Sig.</w:t>
            </w:r>
          </w:p>
        </w:tc>
        <w:tc>
          <w:tcPr>
            <w:tcW w:w="1193" w:type="dxa"/>
          </w:tcPr>
          <w:p w14:paraId="43587241">
            <w:pPr>
              <w:spacing w:after="0" w:line="240" w:lineRule="auto"/>
              <w:rPr>
                <w:rFonts w:ascii="Arial" w:hAnsi="Arial" w:cs="Arial"/>
              </w:rPr>
            </w:pPr>
            <w:r>
              <w:rPr>
                <w:rFonts w:ascii="Arial" w:hAnsi="Arial" w:cs="Arial"/>
              </w:rPr>
              <w:t>Statistic</w:t>
            </w:r>
          </w:p>
        </w:tc>
        <w:tc>
          <w:tcPr>
            <w:tcW w:w="1015" w:type="dxa"/>
          </w:tcPr>
          <w:p w14:paraId="3323FD55">
            <w:pPr>
              <w:spacing w:after="0" w:line="240" w:lineRule="auto"/>
              <w:rPr>
                <w:rFonts w:ascii="Arial" w:hAnsi="Arial" w:cs="Arial"/>
              </w:rPr>
            </w:pPr>
            <w:r>
              <w:rPr>
                <w:rFonts w:ascii="Arial" w:hAnsi="Arial" w:cs="Arial"/>
              </w:rPr>
              <w:t>df</w:t>
            </w:r>
          </w:p>
        </w:tc>
        <w:tc>
          <w:tcPr>
            <w:tcW w:w="762" w:type="dxa"/>
          </w:tcPr>
          <w:p w14:paraId="06BA77EE">
            <w:pPr>
              <w:spacing w:after="0" w:line="240" w:lineRule="auto"/>
              <w:rPr>
                <w:rFonts w:ascii="Arial" w:hAnsi="Arial" w:cs="Arial"/>
              </w:rPr>
            </w:pPr>
            <w:r>
              <w:rPr>
                <w:rFonts w:ascii="Arial" w:hAnsi="Arial" w:cs="Arial"/>
              </w:rPr>
              <w:t>Sig.</w:t>
            </w:r>
          </w:p>
        </w:tc>
        <w:tc>
          <w:tcPr>
            <w:tcW w:w="788" w:type="dxa"/>
            <w:noWrap/>
          </w:tcPr>
          <w:p w14:paraId="3A9794F7">
            <w:pPr>
              <w:spacing w:after="0" w:line="240" w:lineRule="auto"/>
              <w:rPr>
                <w:rFonts w:ascii="Arial" w:hAnsi="Arial" w:cs="Arial"/>
              </w:rPr>
            </w:pPr>
          </w:p>
        </w:tc>
        <w:tc>
          <w:tcPr>
            <w:tcW w:w="628" w:type="dxa"/>
            <w:noWrap/>
          </w:tcPr>
          <w:p w14:paraId="643AA7B6">
            <w:pPr>
              <w:spacing w:after="0" w:line="240" w:lineRule="auto"/>
              <w:rPr>
                <w:rFonts w:ascii="Arial" w:hAnsi="Arial" w:cs="Arial"/>
              </w:rPr>
            </w:pPr>
          </w:p>
        </w:tc>
        <w:tc>
          <w:tcPr>
            <w:tcW w:w="731" w:type="dxa"/>
            <w:noWrap/>
          </w:tcPr>
          <w:p w14:paraId="3940E51B">
            <w:pPr>
              <w:spacing w:after="0" w:line="240" w:lineRule="auto"/>
              <w:rPr>
                <w:rFonts w:ascii="Arial" w:hAnsi="Arial" w:cs="Arial"/>
              </w:rPr>
            </w:pPr>
          </w:p>
        </w:tc>
        <w:tc>
          <w:tcPr>
            <w:tcW w:w="508" w:type="dxa"/>
            <w:noWrap/>
          </w:tcPr>
          <w:p w14:paraId="09A21D8B">
            <w:pPr>
              <w:spacing w:after="0" w:line="240" w:lineRule="auto"/>
              <w:rPr>
                <w:rFonts w:ascii="Arial" w:hAnsi="Arial" w:cs="Arial"/>
              </w:rPr>
            </w:pPr>
          </w:p>
        </w:tc>
      </w:tr>
      <w:tr w14:paraId="019E1A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9" w:hRule="atLeast"/>
        </w:trPr>
        <w:tc>
          <w:tcPr>
            <w:tcW w:w="4937" w:type="dxa"/>
          </w:tcPr>
          <w:p w14:paraId="55F8F126">
            <w:pPr>
              <w:spacing w:after="0" w:line="240" w:lineRule="auto"/>
              <w:rPr>
                <w:rFonts w:ascii="Arial" w:hAnsi="Arial" w:cs="Arial"/>
              </w:rPr>
            </w:pPr>
            <w:r>
              <w:rPr>
                <w:rFonts w:ascii="Arial" w:hAnsi="Arial" w:cs="Arial"/>
              </w:rPr>
              <w:t>AI-Powered Personalisation composite score</w:t>
            </w:r>
          </w:p>
        </w:tc>
        <w:tc>
          <w:tcPr>
            <w:tcW w:w="1193" w:type="dxa"/>
            <w:noWrap/>
          </w:tcPr>
          <w:p w14:paraId="4A482F7F">
            <w:pPr>
              <w:spacing w:after="0" w:line="240" w:lineRule="auto"/>
              <w:rPr>
                <w:rFonts w:ascii="Arial" w:hAnsi="Arial" w:cs="Arial"/>
              </w:rPr>
            </w:pPr>
            <w:r>
              <w:rPr>
                <w:rFonts w:ascii="Arial" w:hAnsi="Arial" w:cs="Arial"/>
              </w:rPr>
              <w:t>0.143</w:t>
            </w:r>
          </w:p>
        </w:tc>
        <w:tc>
          <w:tcPr>
            <w:tcW w:w="1227" w:type="dxa"/>
            <w:noWrap/>
          </w:tcPr>
          <w:p w14:paraId="4E52FC2B">
            <w:pPr>
              <w:spacing w:after="0" w:line="240" w:lineRule="auto"/>
              <w:rPr>
                <w:rFonts w:ascii="Arial" w:hAnsi="Arial" w:cs="Arial"/>
              </w:rPr>
            </w:pPr>
            <w:r>
              <w:rPr>
                <w:rFonts w:ascii="Arial" w:hAnsi="Arial" w:cs="Arial"/>
              </w:rPr>
              <w:t>54</w:t>
            </w:r>
          </w:p>
        </w:tc>
        <w:tc>
          <w:tcPr>
            <w:tcW w:w="1193" w:type="dxa"/>
            <w:noWrap/>
          </w:tcPr>
          <w:p w14:paraId="60A0E013">
            <w:pPr>
              <w:spacing w:after="0" w:line="240" w:lineRule="auto"/>
              <w:rPr>
                <w:rFonts w:ascii="Arial" w:hAnsi="Arial" w:cs="Arial"/>
              </w:rPr>
            </w:pPr>
            <w:r>
              <w:rPr>
                <w:rFonts w:ascii="Arial" w:hAnsi="Arial" w:cs="Arial"/>
              </w:rPr>
              <w:t>0.008</w:t>
            </w:r>
          </w:p>
        </w:tc>
        <w:tc>
          <w:tcPr>
            <w:tcW w:w="1193" w:type="dxa"/>
            <w:noWrap/>
          </w:tcPr>
          <w:p w14:paraId="16C12CAB">
            <w:pPr>
              <w:spacing w:after="0" w:line="240" w:lineRule="auto"/>
              <w:rPr>
                <w:rFonts w:ascii="Arial" w:hAnsi="Arial" w:cs="Arial"/>
              </w:rPr>
            </w:pPr>
            <w:r>
              <w:rPr>
                <w:rFonts w:ascii="Arial" w:hAnsi="Arial" w:cs="Arial"/>
              </w:rPr>
              <w:t>0.903</w:t>
            </w:r>
          </w:p>
        </w:tc>
        <w:tc>
          <w:tcPr>
            <w:tcW w:w="1015" w:type="dxa"/>
            <w:noWrap/>
          </w:tcPr>
          <w:p w14:paraId="0BDB67F4">
            <w:pPr>
              <w:spacing w:after="0" w:line="240" w:lineRule="auto"/>
              <w:rPr>
                <w:rFonts w:ascii="Arial" w:hAnsi="Arial" w:cs="Arial"/>
              </w:rPr>
            </w:pPr>
            <w:r>
              <w:rPr>
                <w:rFonts w:ascii="Arial" w:hAnsi="Arial" w:cs="Arial"/>
              </w:rPr>
              <w:t>54</w:t>
            </w:r>
          </w:p>
        </w:tc>
        <w:tc>
          <w:tcPr>
            <w:tcW w:w="762" w:type="dxa"/>
            <w:noWrap/>
          </w:tcPr>
          <w:p w14:paraId="7B2FA838">
            <w:pPr>
              <w:spacing w:after="0" w:line="240" w:lineRule="auto"/>
              <w:rPr>
                <w:rFonts w:ascii="Arial" w:hAnsi="Arial" w:cs="Arial"/>
              </w:rPr>
            </w:pPr>
            <w:r>
              <w:rPr>
                <w:rFonts w:ascii="Arial" w:hAnsi="Arial" w:cs="Arial"/>
              </w:rPr>
              <w:t>0.000</w:t>
            </w:r>
          </w:p>
        </w:tc>
        <w:tc>
          <w:tcPr>
            <w:tcW w:w="788" w:type="dxa"/>
            <w:noWrap/>
          </w:tcPr>
          <w:p w14:paraId="6E556F77">
            <w:pPr>
              <w:spacing w:after="0" w:line="240" w:lineRule="auto"/>
              <w:rPr>
                <w:rFonts w:ascii="Arial" w:hAnsi="Arial" w:cs="Arial"/>
              </w:rPr>
            </w:pPr>
          </w:p>
        </w:tc>
        <w:tc>
          <w:tcPr>
            <w:tcW w:w="628" w:type="dxa"/>
            <w:noWrap/>
          </w:tcPr>
          <w:p w14:paraId="5EA223A3">
            <w:pPr>
              <w:spacing w:after="0" w:line="240" w:lineRule="auto"/>
              <w:rPr>
                <w:rFonts w:ascii="Arial" w:hAnsi="Arial" w:cs="Arial"/>
              </w:rPr>
            </w:pPr>
          </w:p>
        </w:tc>
        <w:tc>
          <w:tcPr>
            <w:tcW w:w="731" w:type="dxa"/>
            <w:noWrap/>
          </w:tcPr>
          <w:p w14:paraId="0D3E045A">
            <w:pPr>
              <w:spacing w:after="0" w:line="240" w:lineRule="auto"/>
              <w:rPr>
                <w:rFonts w:ascii="Arial" w:hAnsi="Arial" w:cs="Arial"/>
              </w:rPr>
            </w:pPr>
          </w:p>
        </w:tc>
        <w:tc>
          <w:tcPr>
            <w:tcW w:w="508" w:type="dxa"/>
            <w:noWrap/>
          </w:tcPr>
          <w:p w14:paraId="1F39A5E6">
            <w:pPr>
              <w:spacing w:after="0" w:line="240" w:lineRule="auto"/>
              <w:rPr>
                <w:rFonts w:ascii="Arial" w:hAnsi="Arial" w:cs="Arial"/>
              </w:rPr>
            </w:pPr>
          </w:p>
        </w:tc>
      </w:tr>
      <w:tr w14:paraId="3D45DF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4937" w:type="dxa"/>
          </w:tcPr>
          <w:p w14:paraId="297272E8">
            <w:pPr>
              <w:spacing w:after="0" w:line="240" w:lineRule="auto"/>
              <w:rPr>
                <w:rFonts w:ascii="Arial" w:hAnsi="Arial" w:cs="Arial"/>
              </w:rPr>
            </w:pPr>
            <w:r>
              <w:rPr>
                <w:rFonts w:ascii="Arial" w:hAnsi="Arial" w:cs="Arial"/>
              </w:rPr>
              <w:t>Perceived Relevance composite score</w:t>
            </w:r>
          </w:p>
        </w:tc>
        <w:tc>
          <w:tcPr>
            <w:tcW w:w="1193" w:type="dxa"/>
            <w:noWrap/>
          </w:tcPr>
          <w:p w14:paraId="26AF0520">
            <w:pPr>
              <w:spacing w:after="0" w:line="240" w:lineRule="auto"/>
              <w:rPr>
                <w:rFonts w:ascii="Arial" w:hAnsi="Arial" w:cs="Arial"/>
              </w:rPr>
            </w:pPr>
            <w:r>
              <w:rPr>
                <w:rFonts w:ascii="Arial" w:hAnsi="Arial" w:cs="Arial"/>
              </w:rPr>
              <w:t>0.159</w:t>
            </w:r>
          </w:p>
        </w:tc>
        <w:tc>
          <w:tcPr>
            <w:tcW w:w="1227" w:type="dxa"/>
            <w:noWrap/>
          </w:tcPr>
          <w:p w14:paraId="23646F9C">
            <w:pPr>
              <w:spacing w:after="0" w:line="240" w:lineRule="auto"/>
              <w:rPr>
                <w:rFonts w:ascii="Arial" w:hAnsi="Arial" w:cs="Arial"/>
              </w:rPr>
            </w:pPr>
            <w:r>
              <w:rPr>
                <w:rFonts w:ascii="Arial" w:hAnsi="Arial" w:cs="Arial"/>
              </w:rPr>
              <w:t>54</w:t>
            </w:r>
          </w:p>
        </w:tc>
        <w:tc>
          <w:tcPr>
            <w:tcW w:w="1193" w:type="dxa"/>
            <w:noWrap/>
          </w:tcPr>
          <w:p w14:paraId="5F1A80BC">
            <w:pPr>
              <w:spacing w:after="0" w:line="240" w:lineRule="auto"/>
              <w:rPr>
                <w:rFonts w:ascii="Arial" w:hAnsi="Arial" w:cs="Arial"/>
              </w:rPr>
            </w:pPr>
            <w:r>
              <w:rPr>
                <w:rFonts w:ascii="Arial" w:hAnsi="Arial" w:cs="Arial"/>
              </w:rPr>
              <w:t>0.002</w:t>
            </w:r>
          </w:p>
        </w:tc>
        <w:tc>
          <w:tcPr>
            <w:tcW w:w="1193" w:type="dxa"/>
            <w:noWrap/>
          </w:tcPr>
          <w:p w14:paraId="16C99251">
            <w:pPr>
              <w:spacing w:after="0" w:line="240" w:lineRule="auto"/>
              <w:rPr>
                <w:rFonts w:ascii="Arial" w:hAnsi="Arial" w:cs="Arial"/>
              </w:rPr>
            </w:pPr>
            <w:r>
              <w:rPr>
                <w:rFonts w:ascii="Arial" w:hAnsi="Arial" w:cs="Arial"/>
              </w:rPr>
              <w:t>0.911</w:t>
            </w:r>
          </w:p>
        </w:tc>
        <w:tc>
          <w:tcPr>
            <w:tcW w:w="1015" w:type="dxa"/>
            <w:noWrap/>
          </w:tcPr>
          <w:p w14:paraId="4DFED955">
            <w:pPr>
              <w:spacing w:after="0" w:line="240" w:lineRule="auto"/>
              <w:rPr>
                <w:rFonts w:ascii="Arial" w:hAnsi="Arial" w:cs="Arial"/>
              </w:rPr>
            </w:pPr>
            <w:r>
              <w:rPr>
                <w:rFonts w:ascii="Arial" w:hAnsi="Arial" w:cs="Arial"/>
              </w:rPr>
              <w:t>54</w:t>
            </w:r>
          </w:p>
        </w:tc>
        <w:tc>
          <w:tcPr>
            <w:tcW w:w="762" w:type="dxa"/>
            <w:noWrap/>
          </w:tcPr>
          <w:p w14:paraId="44E47CA7">
            <w:pPr>
              <w:spacing w:after="0" w:line="240" w:lineRule="auto"/>
              <w:rPr>
                <w:rFonts w:ascii="Arial" w:hAnsi="Arial" w:cs="Arial"/>
              </w:rPr>
            </w:pPr>
            <w:r>
              <w:rPr>
                <w:rFonts w:ascii="Arial" w:hAnsi="Arial" w:cs="Arial"/>
              </w:rPr>
              <w:t>0.001</w:t>
            </w:r>
          </w:p>
        </w:tc>
        <w:tc>
          <w:tcPr>
            <w:tcW w:w="788" w:type="dxa"/>
            <w:noWrap/>
          </w:tcPr>
          <w:p w14:paraId="0C8EE64B">
            <w:pPr>
              <w:spacing w:after="0" w:line="240" w:lineRule="auto"/>
              <w:rPr>
                <w:rFonts w:ascii="Arial" w:hAnsi="Arial" w:cs="Arial"/>
              </w:rPr>
            </w:pPr>
          </w:p>
        </w:tc>
        <w:tc>
          <w:tcPr>
            <w:tcW w:w="628" w:type="dxa"/>
            <w:noWrap/>
          </w:tcPr>
          <w:p w14:paraId="612573A1">
            <w:pPr>
              <w:spacing w:after="0" w:line="240" w:lineRule="auto"/>
              <w:rPr>
                <w:rFonts w:ascii="Arial" w:hAnsi="Arial" w:cs="Arial"/>
              </w:rPr>
            </w:pPr>
          </w:p>
        </w:tc>
        <w:tc>
          <w:tcPr>
            <w:tcW w:w="731" w:type="dxa"/>
            <w:noWrap/>
          </w:tcPr>
          <w:p w14:paraId="74D1E404">
            <w:pPr>
              <w:spacing w:after="0" w:line="240" w:lineRule="auto"/>
              <w:rPr>
                <w:rFonts w:ascii="Arial" w:hAnsi="Arial" w:cs="Arial"/>
              </w:rPr>
            </w:pPr>
          </w:p>
        </w:tc>
        <w:tc>
          <w:tcPr>
            <w:tcW w:w="508" w:type="dxa"/>
            <w:noWrap/>
          </w:tcPr>
          <w:p w14:paraId="33256950">
            <w:pPr>
              <w:spacing w:after="0" w:line="240" w:lineRule="auto"/>
              <w:rPr>
                <w:rFonts w:ascii="Arial" w:hAnsi="Arial" w:cs="Arial"/>
              </w:rPr>
            </w:pPr>
          </w:p>
        </w:tc>
      </w:tr>
      <w:tr w14:paraId="2801EB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4937" w:type="dxa"/>
          </w:tcPr>
          <w:p w14:paraId="3C938FFE">
            <w:pPr>
              <w:spacing w:after="0" w:line="240" w:lineRule="auto"/>
              <w:rPr>
                <w:rFonts w:ascii="Arial" w:hAnsi="Arial" w:cs="Arial"/>
              </w:rPr>
            </w:pPr>
            <w:r>
              <w:rPr>
                <w:rFonts w:ascii="Arial" w:hAnsi="Arial" w:cs="Arial"/>
              </w:rPr>
              <w:t>Customer Experience composite score</w:t>
            </w:r>
          </w:p>
        </w:tc>
        <w:tc>
          <w:tcPr>
            <w:tcW w:w="1193" w:type="dxa"/>
            <w:noWrap/>
          </w:tcPr>
          <w:p w14:paraId="0407DE04">
            <w:pPr>
              <w:spacing w:after="0" w:line="240" w:lineRule="auto"/>
              <w:rPr>
                <w:rFonts w:ascii="Arial" w:hAnsi="Arial" w:cs="Arial"/>
              </w:rPr>
            </w:pPr>
            <w:r>
              <w:rPr>
                <w:rFonts w:ascii="Arial" w:hAnsi="Arial" w:cs="Arial"/>
              </w:rPr>
              <w:t>0.132</w:t>
            </w:r>
          </w:p>
        </w:tc>
        <w:tc>
          <w:tcPr>
            <w:tcW w:w="1227" w:type="dxa"/>
            <w:noWrap/>
          </w:tcPr>
          <w:p w14:paraId="3CDCF1A8">
            <w:pPr>
              <w:spacing w:after="0" w:line="240" w:lineRule="auto"/>
              <w:rPr>
                <w:rFonts w:ascii="Arial" w:hAnsi="Arial" w:cs="Arial"/>
              </w:rPr>
            </w:pPr>
            <w:r>
              <w:rPr>
                <w:rFonts w:ascii="Arial" w:hAnsi="Arial" w:cs="Arial"/>
              </w:rPr>
              <w:t>54</w:t>
            </w:r>
          </w:p>
        </w:tc>
        <w:tc>
          <w:tcPr>
            <w:tcW w:w="1193" w:type="dxa"/>
            <w:noWrap/>
          </w:tcPr>
          <w:p w14:paraId="032F8856">
            <w:pPr>
              <w:spacing w:after="0" w:line="240" w:lineRule="auto"/>
              <w:rPr>
                <w:rFonts w:ascii="Arial" w:hAnsi="Arial" w:cs="Arial"/>
              </w:rPr>
            </w:pPr>
            <w:r>
              <w:rPr>
                <w:rFonts w:ascii="Arial" w:hAnsi="Arial" w:cs="Arial"/>
              </w:rPr>
              <w:t>0.019</w:t>
            </w:r>
          </w:p>
        </w:tc>
        <w:tc>
          <w:tcPr>
            <w:tcW w:w="1193" w:type="dxa"/>
            <w:noWrap/>
          </w:tcPr>
          <w:p w14:paraId="518DF799">
            <w:pPr>
              <w:spacing w:after="0" w:line="240" w:lineRule="auto"/>
              <w:rPr>
                <w:rFonts w:ascii="Arial" w:hAnsi="Arial" w:cs="Arial"/>
              </w:rPr>
            </w:pPr>
            <w:r>
              <w:rPr>
                <w:rFonts w:ascii="Arial" w:hAnsi="Arial" w:cs="Arial"/>
              </w:rPr>
              <w:t>0.885</w:t>
            </w:r>
          </w:p>
        </w:tc>
        <w:tc>
          <w:tcPr>
            <w:tcW w:w="1015" w:type="dxa"/>
            <w:noWrap/>
          </w:tcPr>
          <w:p w14:paraId="4E6096CE">
            <w:pPr>
              <w:spacing w:after="0" w:line="240" w:lineRule="auto"/>
              <w:rPr>
                <w:rFonts w:ascii="Arial" w:hAnsi="Arial" w:cs="Arial"/>
              </w:rPr>
            </w:pPr>
            <w:r>
              <w:rPr>
                <w:rFonts w:ascii="Arial" w:hAnsi="Arial" w:cs="Arial"/>
              </w:rPr>
              <w:t>54</w:t>
            </w:r>
          </w:p>
        </w:tc>
        <w:tc>
          <w:tcPr>
            <w:tcW w:w="762" w:type="dxa"/>
            <w:noWrap/>
          </w:tcPr>
          <w:p w14:paraId="6A862EBB">
            <w:pPr>
              <w:spacing w:after="0" w:line="240" w:lineRule="auto"/>
              <w:rPr>
                <w:rFonts w:ascii="Arial" w:hAnsi="Arial" w:cs="Arial"/>
              </w:rPr>
            </w:pPr>
            <w:r>
              <w:rPr>
                <w:rFonts w:ascii="Arial" w:hAnsi="Arial" w:cs="Arial"/>
              </w:rPr>
              <w:t>0.000</w:t>
            </w:r>
          </w:p>
        </w:tc>
        <w:tc>
          <w:tcPr>
            <w:tcW w:w="788" w:type="dxa"/>
            <w:noWrap/>
          </w:tcPr>
          <w:p w14:paraId="38BBAA3B">
            <w:pPr>
              <w:spacing w:after="0" w:line="240" w:lineRule="auto"/>
              <w:rPr>
                <w:rFonts w:ascii="Arial" w:hAnsi="Arial" w:cs="Arial"/>
              </w:rPr>
            </w:pPr>
          </w:p>
        </w:tc>
        <w:tc>
          <w:tcPr>
            <w:tcW w:w="628" w:type="dxa"/>
            <w:noWrap/>
          </w:tcPr>
          <w:p w14:paraId="127E5B4C">
            <w:pPr>
              <w:spacing w:after="0" w:line="240" w:lineRule="auto"/>
              <w:rPr>
                <w:rFonts w:ascii="Arial" w:hAnsi="Arial" w:cs="Arial"/>
              </w:rPr>
            </w:pPr>
          </w:p>
        </w:tc>
        <w:tc>
          <w:tcPr>
            <w:tcW w:w="731" w:type="dxa"/>
            <w:noWrap/>
          </w:tcPr>
          <w:p w14:paraId="14813F7D">
            <w:pPr>
              <w:spacing w:after="0" w:line="240" w:lineRule="auto"/>
              <w:rPr>
                <w:rFonts w:ascii="Arial" w:hAnsi="Arial" w:cs="Arial"/>
              </w:rPr>
            </w:pPr>
          </w:p>
        </w:tc>
        <w:tc>
          <w:tcPr>
            <w:tcW w:w="508" w:type="dxa"/>
            <w:noWrap/>
          </w:tcPr>
          <w:p w14:paraId="3D6D5FD3">
            <w:pPr>
              <w:spacing w:after="0" w:line="240" w:lineRule="auto"/>
              <w:rPr>
                <w:rFonts w:ascii="Arial" w:hAnsi="Arial" w:cs="Arial"/>
              </w:rPr>
            </w:pPr>
          </w:p>
        </w:tc>
      </w:tr>
      <w:tr w14:paraId="735586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4937" w:type="dxa"/>
          </w:tcPr>
          <w:p w14:paraId="6CA45EC4">
            <w:pPr>
              <w:spacing w:after="0" w:line="240" w:lineRule="auto"/>
              <w:rPr>
                <w:rFonts w:ascii="Arial" w:hAnsi="Arial" w:cs="Arial"/>
              </w:rPr>
            </w:pPr>
            <w:r>
              <w:rPr>
                <w:rFonts w:ascii="Arial" w:hAnsi="Arial" w:cs="Arial"/>
              </w:rPr>
              <w:t>Purchase Intention composite score</w:t>
            </w:r>
          </w:p>
        </w:tc>
        <w:tc>
          <w:tcPr>
            <w:tcW w:w="1193" w:type="dxa"/>
            <w:noWrap/>
          </w:tcPr>
          <w:p w14:paraId="78D472BF">
            <w:pPr>
              <w:spacing w:after="0" w:line="240" w:lineRule="auto"/>
              <w:rPr>
                <w:rFonts w:ascii="Arial" w:hAnsi="Arial" w:cs="Arial"/>
              </w:rPr>
            </w:pPr>
            <w:r>
              <w:rPr>
                <w:rFonts w:ascii="Arial" w:hAnsi="Arial" w:cs="Arial"/>
              </w:rPr>
              <w:t>0.114</w:t>
            </w:r>
          </w:p>
        </w:tc>
        <w:tc>
          <w:tcPr>
            <w:tcW w:w="1227" w:type="dxa"/>
            <w:noWrap/>
          </w:tcPr>
          <w:p w14:paraId="0942F8CF">
            <w:pPr>
              <w:spacing w:after="0" w:line="240" w:lineRule="auto"/>
              <w:rPr>
                <w:rFonts w:ascii="Arial" w:hAnsi="Arial" w:cs="Arial"/>
              </w:rPr>
            </w:pPr>
            <w:r>
              <w:rPr>
                <w:rFonts w:ascii="Arial" w:hAnsi="Arial" w:cs="Arial"/>
              </w:rPr>
              <w:t>54</w:t>
            </w:r>
          </w:p>
        </w:tc>
        <w:tc>
          <w:tcPr>
            <w:tcW w:w="1193" w:type="dxa"/>
            <w:noWrap/>
          </w:tcPr>
          <w:p w14:paraId="694FD492">
            <w:pPr>
              <w:spacing w:after="0" w:line="240" w:lineRule="auto"/>
              <w:rPr>
                <w:rFonts w:ascii="Arial" w:hAnsi="Arial" w:cs="Arial"/>
              </w:rPr>
            </w:pPr>
            <w:r>
              <w:rPr>
                <w:rFonts w:ascii="Arial" w:hAnsi="Arial" w:cs="Arial"/>
              </w:rPr>
              <w:t>0.076</w:t>
            </w:r>
          </w:p>
        </w:tc>
        <w:tc>
          <w:tcPr>
            <w:tcW w:w="1193" w:type="dxa"/>
            <w:noWrap/>
          </w:tcPr>
          <w:p w14:paraId="369AC7CC">
            <w:pPr>
              <w:spacing w:after="0" w:line="240" w:lineRule="auto"/>
              <w:rPr>
                <w:rFonts w:ascii="Arial" w:hAnsi="Arial" w:cs="Arial"/>
              </w:rPr>
            </w:pPr>
            <w:r>
              <w:rPr>
                <w:rFonts w:ascii="Arial" w:hAnsi="Arial" w:cs="Arial"/>
              </w:rPr>
              <w:t>0.909</w:t>
            </w:r>
          </w:p>
        </w:tc>
        <w:tc>
          <w:tcPr>
            <w:tcW w:w="1015" w:type="dxa"/>
            <w:noWrap/>
          </w:tcPr>
          <w:p w14:paraId="6AEFA005">
            <w:pPr>
              <w:spacing w:after="0" w:line="240" w:lineRule="auto"/>
              <w:rPr>
                <w:rFonts w:ascii="Arial" w:hAnsi="Arial" w:cs="Arial"/>
              </w:rPr>
            </w:pPr>
            <w:r>
              <w:rPr>
                <w:rFonts w:ascii="Arial" w:hAnsi="Arial" w:cs="Arial"/>
              </w:rPr>
              <w:t>54</w:t>
            </w:r>
          </w:p>
        </w:tc>
        <w:tc>
          <w:tcPr>
            <w:tcW w:w="762" w:type="dxa"/>
            <w:noWrap/>
          </w:tcPr>
          <w:p w14:paraId="05DAC187">
            <w:pPr>
              <w:spacing w:after="0" w:line="240" w:lineRule="auto"/>
              <w:rPr>
                <w:rFonts w:ascii="Arial" w:hAnsi="Arial" w:cs="Arial"/>
              </w:rPr>
            </w:pPr>
            <w:r>
              <w:rPr>
                <w:rFonts w:ascii="Arial" w:hAnsi="Arial" w:cs="Arial"/>
              </w:rPr>
              <w:t>0.001</w:t>
            </w:r>
          </w:p>
        </w:tc>
        <w:tc>
          <w:tcPr>
            <w:tcW w:w="788" w:type="dxa"/>
            <w:noWrap/>
          </w:tcPr>
          <w:p w14:paraId="343F0620">
            <w:pPr>
              <w:spacing w:after="0" w:line="240" w:lineRule="auto"/>
              <w:rPr>
                <w:rFonts w:ascii="Arial" w:hAnsi="Arial" w:cs="Arial"/>
              </w:rPr>
            </w:pPr>
          </w:p>
        </w:tc>
        <w:tc>
          <w:tcPr>
            <w:tcW w:w="628" w:type="dxa"/>
            <w:noWrap/>
          </w:tcPr>
          <w:p w14:paraId="70DAC84C">
            <w:pPr>
              <w:spacing w:after="0" w:line="240" w:lineRule="auto"/>
              <w:rPr>
                <w:rFonts w:ascii="Arial" w:hAnsi="Arial" w:cs="Arial"/>
              </w:rPr>
            </w:pPr>
          </w:p>
        </w:tc>
        <w:tc>
          <w:tcPr>
            <w:tcW w:w="731" w:type="dxa"/>
            <w:noWrap/>
          </w:tcPr>
          <w:p w14:paraId="1443012D">
            <w:pPr>
              <w:spacing w:after="0" w:line="240" w:lineRule="auto"/>
              <w:rPr>
                <w:rFonts w:ascii="Arial" w:hAnsi="Arial" w:cs="Arial"/>
              </w:rPr>
            </w:pPr>
          </w:p>
        </w:tc>
        <w:tc>
          <w:tcPr>
            <w:tcW w:w="508" w:type="dxa"/>
            <w:noWrap/>
          </w:tcPr>
          <w:p w14:paraId="6990CEAC">
            <w:pPr>
              <w:spacing w:after="0" w:line="240" w:lineRule="auto"/>
              <w:rPr>
                <w:rFonts w:ascii="Arial" w:hAnsi="Arial" w:cs="Arial"/>
              </w:rPr>
            </w:pPr>
          </w:p>
        </w:tc>
      </w:tr>
      <w:tr w14:paraId="57A5BF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11520" w:type="dxa"/>
            <w:gridSpan w:val="7"/>
          </w:tcPr>
          <w:p w14:paraId="3318E3C3">
            <w:pPr>
              <w:spacing w:after="0" w:line="240" w:lineRule="auto"/>
              <w:rPr>
                <w:rFonts w:ascii="Arial" w:hAnsi="Arial" w:cs="Arial"/>
              </w:rPr>
            </w:pPr>
            <w:r>
              <w:rPr>
                <w:rFonts w:ascii="Arial" w:hAnsi="Arial" w:cs="Arial"/>
              </w:rPr>
              <w:t>a. Lilliefors Significance Correction</w:t>
            </w:r>
          </w:p>
        </w:tc>
        <w:tc>
          <w:tcPr>
            <w:tcW w:w="788" w:type="dxa"/>
            <w:noWrap/>
          </w:tcPr>
          <w:p w14:paraId="5CE67D64">
            <w:pPr>
              <w:spacing w:after="0" w:line="240" w:lineRule="auto"/>
              <w:rPr>
                <w:rFonts w:ascii="Arial" w:hAnsi="Arial" w:cs="Arial"/>
              </w:rPr>
            </w:pPr>
          </w:p>
        </w:tc>
        <w:tc>
          <w:tcPr>
            <w:tcW w:w="628" w:type="dxa"/>
            <w:noWrap/>
          </w:tcPr>
          <w:p w14:paraId="11653F18">
            <w:pPr>
              <w:spacing w:after="0" w:line="240" w:lineRule="auto"/>
              <w:rPr>
                <w:rFonts w:ascii="Arial" w:hAnsi="Arial" w:cs="Arial"/>
              </w:rPr>
            </w:pPr>
          </w:p>
        </w:tc>
        <w:tc>
          <w:tcPr>
            <w:tcW w:w="731" w:type="dxa"/>
            <w:noWrap/>
          </w:tcPr>
          <w:p w14:paraId="7432466B">
            <w:pPr>
              <w:spacing w:after="0" w:line="240" w:lineRule="auto"/>
              <w:rPr>
                <w:rFonts w:ascii="Arial" w:hAnsi="Arial" w:cs="Arial"/>
              </w:rPr>
            </w:pPr>
          </w:p>
        </w:tc>
        <w:tc>
          <w:tcPr>
            <w:tcW w:w="508" w:type="dxa"/>
            <w:noWrap/>
          </w:tcPr>
          <w:p w14:paraId="47C47ABF">
            <w:pPr>
              <w:spacing w:after="0" w:line="240" w:lineRule="auto"/>
              <w:rPr>
                <w:rFonts w:ascii="Arial" w:hAnsi="Arial" w:cs="Arial"/>
              </w:rPr>
            </w:pPr>
          </w:p>
        </w:tc>
      </w:tr>
      <w:tr w14:paraId="12A0CE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0CA65670">
            <w:pPr>
              <w:spacing w:after="0" w:line="240" w:lineRule="auto"/>
              <w:rPr>
                <w:rFonts w:ascii="Arial" w:hAnsi="Arial" w:cs="Arial"/>
              </w:rPr>
            </w:pPr>
          </w:p>
        </w:tc>
        <w:tc>
          <w:tcPr>
            <w:tcW w:w="1193" w:type="dxa"/>
            <w:noWrap/>
          </w:tcPr>
          <w:p w14:paraId="644EC0E8">
            <w:pPr>
              <w:spacing w:after="0" w:line="240" w:lineRule="auto"/>
              <w:rPr>
                <w:rFonts w:ascii="Arial" w:hAnsi="Arial" w:cs="Arial"/>
              </w:rPr>
            </w:pPr>
          </w:p>
        </w:tc>
        <w:tc>
          <w:tcPr>
            <w:tcW w:w="1227" w:type="dxa"/>
            <w:noWrap/>
          </w:tcPr>
          <w:p w14:paraId="3C4B634A">
            <w:pPr>
              <w:spacing w:after="0" w:line="240" w:lineRule="auto"/>
              <w:rPr>
                <w:rFonts w:ascii="Arial" w:hAnsi="Arial" w:cs="Arial"/>
              </w:rPr>
            </w:pPr>
          </w:p>
        </w:tc>
        <w:tc>
          <w:tcPr>
            <w:tcW w:w="1193" w:type="dxa"/>
            <w:noWrap/>
          </w:tcPr>
          <w:p w14:paraId="332CF403">
            <w:pPr>
              <w:spacing w:after="0" w:line="240" w:lineRule="auto"/>
              <w:rPr>
                <w:rFonts w:ascii="Arial" w:hAnsi="Arial" w:cs="Arial"/>
              </w:rPr>
            </w:pPr>
          </w:p>
        </w:tc>
        <w:tc>
          <w:tcPr>
            <w:tcW w:w="1193" w:type="dxa"/>
            <w:noWrap/>
          </w:tcPr>
          <w:p w14:paraId="5E99E0AB">
            <w:pPr>
              <w:spacing w:after="0" w:line="240" w:lineRule="auto"/>
              <w:rPr>
                <w:rFonts w:ascii="Arial" w:hAnsi="Arial" w:cs="Arial"/>
              </w:rPr>
            </w:pPr>
          </w:p>
        </w:tc>
        <w:tc>
          <w:tcPr>
            <w:tcW w:w="1015" w:type="dxa"/>
            <w:noWrap/>
          </w:tcPr>
          <w:p w14:paraId="504CE832">
            <w:pPr>
              <w:spacing w:after="0" w:line="240" w:lineRule="auto"/>
              <w:rPr>
                <w:rFonts w:ascii="Arial" w:hAnsi="Arial" w:cs="Arial"/>
              </w:rPr>
            </w:pPr>
          </w:p>
        </w:tc>
        <w:tc>
          <w:tcPr>
            <w:tcW w:w="762" w:type="dxa"/>
            <w:noWrap/>
          </w:tcPr>
          <w:p w14:paraId="3174AB78">
            <w:pPr>
              <w:spacing w:after="0" w:line="240" w:lineRule="auto"/>
              <w:rPr>
                <w:rFonts w:ascii="Arial" w:hAnsi="Arial" w:cs="Arial"/>
              </w:rPr>
            </w:pPr>
          </w:p>
        </w:tc>
        <w:tc>
          <w:tcPr>
            <w:tcW w:w="788" w:type="dxa"/>
            <w:noWrap/>
          </w:tcPr>
          <w:p w14:paraId="63E2E43F">
            <w:pPr>
              <w:spacing w:after="0" w:line="240" w:lineRule="auto"/>
              <w:rPr>
                <w:rFonts w:ascii="Arial" w:hAnsi="Arial" w:cs="Arial"/>
              </w:rPr>
            </w:pPr>
          </w:p>
        </w:tc>
        <w:tc>
          <w:tcPr>
            <w:tcW w:w="628" w:type="dxa"/>
            <w:noWrap/>
          </w:tcPr>
          <w:p w14:paraId="125B33EF">
            <w:pPr>
              <w:spacing w:after="0" w:line="240" w:lineRule="auto"/>
              <w:rPr>
                <w:rFonts w:ascii="Arial" w:hAnsi="Arial" w:cs="Arial"/>
              </w:rPr>
            </w:pPr>
          </w:p>
        </w:tc>
        <w:tc>
          <w:tcPr>
            <w:tcW w:w="731" w:type="dxa"/>
            <w:noWrap/>
          </w:tcPr>
          <w:p w14:paraId="4FE412A4">
            <w:pPr>
              <w:spacing w:after="0" w:line="240" w:lineRule="auto"/>
              <w:rPr>
                <w:rFonts w:ascii="Arial" w:hAnsi="Arial" w:cs="Arial"/>
              </w:rPr>
            </w:pPr>
          </w:p>
        </w:tc>
        <w:tc>
          <w:tcPr>
            <w:tcW w:w="508" w:type="dxa"/>
            <w:noWrap/>
          </w:tcPr>
          <w:p w14:paraId="7BAC0DF8">
            <w:pPr>
              <w:spacing w:after="0" w:line="240" w:lineRule="auto"/>
              <w:rPr>
                <w:rFonts w:ascii="Arial" w:hAnsi="Arial" w:cs="Arial"/>
              </w:rPr>
            </w:pPr>
          </w:p>
        </w:tc>
      </w:tr>
      <w:tr w14:paraId="472202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3E23500D">
            <w:pPr>
              <w:spacing w:after="0" w:line="240" w:lineRule="auto"/>
              <w:rPr>
                <w:rFonts w:ascii="Arial" w:hAnsi="Arial" w:cs="Arial"/>
              </w:rPr>
            </w:pPr>
          </w:p>
        </w:tc>
        <w:tc>
          <w:tcPr>
            <w:tcW w:w="1193" w:type="dxa"/>
            <w:noWrap/>
          </w:tcPr>
          <w:p w14:paraId="6BC2D597">
            <w:pPr>
              <w:spacing w:after="0" w:line="240" w:lineRule="auto"/>
              <w:rPr>
                <w:rFonts w:ascii="Arial" w:hAnsi="Arial" w:cs="Arial"/>
              </w:rPr>
            </w:pPr>
          </w:p>
        </w:tc>
        <w:tc>
          <w:tcPr>
            <w:tcW w:w="1227" w:type="dxa"/>
            <w:noWrap/>
          </w:tcPr>
          <w:p w14:paraId="2C88FE03">
            <w:pPr>
              <w:spacing w:after="0" w:line="240" w:lineRule="auto"/>
              <w:rPr>
                <w:rFonts w:ascii="Arial" w:hAnsi="Arial" w:cs="Arial"/>
              </w:rPr>
            </w:pPr>
          </w:p>
        </w:tc>
        <w:tc>
          <w:tcPr>
            <w:tcW w:w="1193" w:type="dxa"/>
            <w:noWrap/>
          </w:tcPr>
          <w:p w14:paraId="1E85922F">
            <w:pPr>
              <w:spacing w:after="0" w:line="240" w:lineRule="auto"/>
              <w:rPr>
                <w:rFonts w:ascii="Arial" w:hAnsi="Arial" w:cs="Arial"/>
              </w:rPr>
            </w:pPr>
          </w:p>
        </w:tc>
        <w:tc>
          <w:tcPr>
            <w:tcW w:w="1193" w:type="dxa"/>
            <w:noWrap/>
          </w:tcPr>
          <w:p w14:paraId="0545C76E">
            <w:pPr>
              <w:spacing w:after="0" w:line="240" w:lineRule="auto"/>
              <w:rPr>
                <w:rFonts w:ascii="Arial" w:hAnsi="Arial" w:cs="Arial"/>
              </w:rPr>
            </w:pPr>
          </w:p>
        </w:tc>
        <w:tc>
          <w:tcPr>
            <w:tcW w:w="1015" w:type="dxa"/>
            <w:noWrap/>
          </w:tcPr>
          <w:p w14:paraId="61007CD5">
            <w:pPr>
              <w:spacing w:after="0" w:line="240" w:lineRule="auto"/>
              <w:rPr>
                <w:rFonts w:ascii="Arial" w:hAnsi="Arial" w:cs="Arial"/>
              </w:rPr>
            </w:pPr>
          </w:p>
        </w:tc>
        <w:tc>
          <w:tcPr>
            <w:tcW w:w="762" w:type="dxa"/>
            <w:noWrap/>
          </w:tcPr>
          <w:p w14:paraId="6AC1E838">
            <w:pPr>
              <w:spacing w:after="0" w:line="240" w:lineRule="auto"/>
              <w:rPr>
                <w:rFonts w:ascii="Arial" w:hAnsi="Arial" w:cs="Arial"/>
              </w:rPr>
            </w:pPr>
          </w:p>
        </w:tc>
        <w:tc>
          <w:tcPr>
            <w:tcW w:w="788" w:type="dxa"/>
            <w:noWrap/>
          </w:tcPr>
          <w:p w14:paraId="2BF69B50">
            <w:pPr>
              <w:spacing w:after="0" w:line="240" w:lineRule="auto"/>
              <w:rPr>
                <w:rFonts w:ascii="Arial" w:hAnsi="Arial" w:cs="Arial"/>
              </w:rPr>
            </w:pPr>
          </w:p>
        </w:tc>
        <w:tc>
          <w:tcPr>
            <w:tcW w:w="628" w:type="dxa"/>
            <w:noWrap/>
          </w:tcPr>
          <w:p w14:paraId="2EB12647">
            <w:pPr>
              <w:spacing w:after="0" w:line="240" w:lineRule="auto"/>
              <w:rPr>
                <w:rFonts w:ascii="Arial" w:hAnsi="Arial" w:cs="Arial"/>
              </w:rPr>
            </w:pPr>
          </w:p>
        </w:tc>
        <w:tc>
          <w:tcPr>
            <w:tcW w:w="731" w:type="dxa"/>
            <w:noWrap/>
          </w:tcPr>
          <w:p w14:paraId="5D163FF1">
            <w:pPr>
              <w:spacing w:after="0" w:line="240" w:lineRule="auto"/>
              <w:rPr>
                <w:rFonts w:ascii="Arial" w:hAnsi="Arial" w:cs="Arial"/>
              </w:rPr>
            </w:pPr>
          </w:p>
        </w:tc>
        <w:tc>
          <w:tcPr>
            <w:tcW w:w="508" w:type="dxa"/>
            <w:noWrap/>
          </w:tcPr>
          <w:p w14:paraId="399FEBB3">
            <w:pPr>
              <w:spacing w:after="0" w:line="240" w:lineRule="auto"/>
              <w:rPr>
                <w:rFonts w:ascii="Arial" w:hAnsi="Arial" w:cs="Arial"/>
              </w:rPr>
            </w:pPr>
          </w:p>
        </w:tc>
      </w:tr>
      <w:tr w14:paraId="34ACB5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4937" w:type="dxa"/>
            <w:noWrap/>
          </w:tcPr>
          <w:p w14:paraId="7EB86621">
            <w:pPr>
              <w:spacing w:after="0" w:line="240" w:lineRule="auto"/>
              <w:rPr>
                <w:rFonts w:ascii="Arial" w:hAnsi="Arial" w:cs="Arial"/>
                <w:b/>
                <w:bCs/>
              </w:rPr>
            </w:pPr>
            <w:r>
              <w:rPr>
                <w:rFonts w:ascii="Arial" w:hAnsi="Arial" w:cs="Arial"/>
                <w:b/>
                <w:bCs/>
              </w:rPr>
              <w:t>AI-Powered Personalisation composite score</w:t>
            </w:r>
          </w:p>
        </w:tc>
        <w:tc>
          <w:tcPr>
            <w:tcW w:w="1193" w:type="dxa"/>
            <w:noWrap/>
          </w:tcPr>
          <w:p w14:paraId="0332FE65">
            <w:pPr>
              <w:spacing w:after="0" w:line="240" w:lineRule="auto"/>
              <w:rPr>
                <w:rFonts w:ascii="Arial" w:hAnsi="Arial" w:cs="Arial"/>
                <w:b/>
                <w:bCs/>
              </w:rPr>
            </w:pPr>
          </w:p>
        </w:tc>
        <w:tc>
          <w:tcPr>
            <w:tcW w:w="1227" w:type="dxa"/>
            <w:noWrap/>
          </w:tcPr>
          <w:p w14:paraId="56562CA6">
            <w:pPr>
              <w:spacing w:after="0" w:line="240" w:lineRule="auto"/>
              <w:rPr>
                <w:rFonts w:ascii="Arial" w:hAnsi="Arial" w:cs="Arial"/>
              </w:rPr>
            </w:pPr>
          </w:p>
        </w:tc>
        <w:tc>
          <w:tcPr>
            <w:tcW w:w="1193" w:type="dxa"/>
            <w:noWrap/>
          </w:tcPr>
          <w:p w14:paraId="42FBD2D8">
            <w:pPr>
              <w:spacing w:after="0" w:line="240" w:lineRule="auto"/>
              <w:rPr>
                <w:rFonts w:ascii="Arial" w:hAnsi="Arial" w:cs="Arial"/>
              </w:rPr>
            </w:pPr>
          </w:p>
        </w:tc>
        <w:tc>
          <w:tcPr>
            <w:tcW w:w="1193" w:type="dxa"/>
            <w:noWrap/>
          </w:tcPr>
          <w:p w14:paraId="51D48095">
            <w:pPr>
              <w:spacing w:after="0" w:line="240" w:lineRule="auto"/>
              <w:rPr>
                <w:rFonts w:ascii="Arial" w:hAnsi="Arial" w:cs="Arial"/>
              </w:rPr>
            </w:pPr>
          </w:p>
        </w:tc>
        <w:tc>
          <w:tcPr>
            <w:tcW w:w="1015" w:type="dxa"/>
            <w:noWrap/>
          </w:tcPr>
          <w:p w14:paraId="6055C558">
            <w:pPr>
              <w:spacing w:after="0" w:line="240" w:lineRule="auto"/>
              <w:rPr>
                <w:rFonts w:ascii="Arial" w:hAnsi="Arial" w:cs="Arial"/>
              </w:rPr>
            </w:pPr>
          </w:p>
        </w:tc>
        <w:tc>
          <w:tcPr>
            <w:tcW w:w="762" w:type="dxa"/>
            <w:noWrap/>
          </w:tcPr>
          <w:p w14:paraId="5580AC6A">
            <w:pPr>
              <w:spacing w:after="0" w:line="240" w:lineRule="auto"/>
              <w:rPr>
                <w:rFonts w:ascii="Arial" w:hAnsi="Arial" w:cs="Arial"/>
              </w:rPr>
            </w:pPr>
          </w:p>
        </w:tc>
        <w:tc>
          <w:tcPr>
            <w:tcW w:w="788" w:type="dxa"/>
            <w:noWrap/>
          </w:tcPr>
          <w:p w14:paraId="44634A7B">
            <w:pPr>
              <w:spacing w:after="0" w:line="240" w:lineRule="auto"/>
              <w:rPr>
                <w:rFonts w:ascii="Arial" w:hAnsi="Arial" w:cs="Arial"/>
              </w:rPr>
            </w:pPr>
          </w:p>
        </w:tc>
        <w:tc>
          <w:tcPr>
            <w:tcW w:w="628" w:type="dxa"/>
            <w:noWrap/>
          </w:tcPr>
          <w:p w14:paraId="302D20B5">
            <w:pPr>
              <w:spacing w:after="0" w:line="240" w:lineRule="auto"/>
              <w:rPr>
                <w:rFonts w:ascii="Arial" w:hAnsi="Arial" w:cs="Arial"/>
              </w:rPr>
            </w:pPr>
          </w:p>
        </w:tc>
        <w:tc>
          <w:tcPr>
            <w:tcW w:w="731" w:type="dxa"/>
            <w:noWrap/>
          </w:tcPr>
          <w:p w14:paraId="4E4C994B">
            <w:pPr>
              <w:spacing w:after="0" w:line="240" w:lineRule="auto"/>
              <w:rPr>
                <w:rFonts w:ascii="Arial" w:hAnsi="Arial" w:cs="Arial"/>
              </w:rPr>
            </w:pPr>
          </w:p>
        </w:tc>
        <w:tc>
          <w:tcPr>
            <w:tcW w:w="508" w:type="dxa"/>
            <w:noWrap/>
          </w:tcPr>
          <w:p w14:paraId="6BA1AE68">
            <w:pPr>
              <w:spacing w:after="0" w:line="240" w:lineRule="auto"/>
              <w:rPr>
                <w:rFonts w:ascii="Arial" w:hAnsi="Arial" w:cs="Arial"/>
              </w:rPr>
            </w:pPr>
          </w:p>
        </w:tc>
      </w:tr>
      <w:tr w14:paraId="5EF336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4937" w:type="dxa"/>
            <w:noWrap/>
          </w:tcPr>
          <w:p w14:paraId="7758A433">
            <w:pPr>
              <w:spacing w:after="0" w:line="240" w:lineRule="auto"/>
              <w:rPr>
                <w:rFonts w:ascii="Arial" w:hAnsi="Arial" w:cs="Arial"/>
                <w:b/>
                <w:bCs/>
              </w:rPr>
            </w:pPr>
            <w:r>
              <w:rPr>
                <w:rFonts w:ascii="Arial" w:hAnsi="Arial" w:cs="Arial"/>
                <w:b/>
                <w:bCs/>
              </w:rPr>
              <w:t>Perceived Relevance composite score</w:t>
            </w:r>
          </w:p>
        </w:tc>
        <w:tc>
          <w:tcPr>
            <w:tcW w:w="1193" w:type="dxa"/>
            <w:noWrap/>
          </w:tcPr>
          <w:p w14:paraId="1EA02C12">
            <w:pPr>
              <w:spacing w:after="0" w:line="240" w:lineRule="auto"/>
              <w:rPr>
                <w:rFonts w:ascii="Arial" w:hAnsi="Arial" w:cs="Arial"/>
                <w:b/>
                <w:bCs/>
              </w:rPr>
            </w:pPr>
          </w:p>
        </w:tc>
        <w:tc>
          <w:tcPr>
            <w:tcW w:w="1227" w:type="dxa"/>
            <w:noWrap/>
          </w:tcPr>
          <w:p w14:paraId="01C7659E">
            <w:pPr>
              <w:spacing w:after="0" w:line="240" w:lineRule="auto"/>
              <w:rPr>
                <w:rFonts w:ascii="Arial" w:hAnsi="Arial" w:cs="Arial"/>
              </w:rPr>
            </w:pPr>
          </w:p>
        </w:tc>
        <w:tc>
          <w:tcPr>
            <w:tcW w:w="1193" w:type="dxa"/>
            <w:noWrap/>
          </w:tcPr>
          <w:p w14:paraId="5991FEEB">
            <w:pPr>
              <w:spacing w:after="0" w:line="240" w:lineRule="auto"/>
              <w:rPr>
                <w:rFonts w:ascii="Arial" w:hAnsi="Arial" w:cs="Arial"/>
              </w:rPr>
            </w:pPr>
          </w:p>
        </w:tc>
        <w:tc>
          <w:tcPr>
            <w:tcW w:w="1193" w:type="dxa"/>
            <w:noWrap/>
          </w:tcPr>
          <w:p w14:paraId="50ED50C5">
            <w:pPr>
              <w:spacing w:after="0" w:line="240" w:lineRule="auto"/>
              <w:rPr>
                <w:rFonts w:ascii="Arial" w:hAnsi="Arial" w:cs="Arial"/>
              </w:rPr>
            </w:pPr>
          </w:p>
        </w:tc>
        <w:tc>
          <w:tcPr>
            <w:tcW w:w="1015" w:type="dxa"/>
            <w:noWrap/>
          </w:tcPr>
          <w:p w14:paraId="3B40666A">
            <w:pPr>
              <w:spacing w:after="0" w:line="240" w:lineRule="auto"/>
              <w:rPr>
                <w:rFonts w:ascii="Arial" w:hAnsi="Arial" w:cs="Arial"/>
              </w:rPr>
            </w:pPr>
          </w:p>
        </w:tc>
        <w:tc>
          <w:tcPr>
            <w:tcW w:w="762" w:type="dxa"/>
            <w:noWrap/>
          </w:tcPr>
          <w:p w14:paraId="30A5C9F9">
            <w:pPr>
              <w:spacing w:after="0" w:line="240" w:lineRule="auto"/>
              <w:rPr>
                <w:rFonts w:ascii="Arial" w:hAnsi="Arial" w:cs="Arial"/>
              </w:rPr>
            </w:pPr>
          </w:p>
        </w:tc>
        <w:tc>
          <w:tcPr>
            <w:tcW w:w="788" w:type="dxa"/>
            <w:noWrap/>
          </w:tcPr>
          <w:p w14:paraId="63422AA6">
            <w:pPr>
              <w:spacing w:after="0" w:line="240" w:lineRule="auto"/>
              <w:rPr>
                <w:rFonts w:ascii="Arial" w:hAnsi="Arial" w:cs="Arial"/>
              </w:rPr>
            </w:pPr>
          </w:p>
        </w:tc>
        <w:tc>
          <w:tcPr>
            <w:tcW w:w="628" w:type="dxa"/>
            <w:noWrap/>
          </w:tcPr>
          <w:p w14:paraId="7C6B104C">
            <w:pPr>
              <w:spacing w:after="0" w:line="240" w:lineRule="auto"/>
              <w:rPr>
                <w:rFonts w:ascii="Arial" w:hAnsi="Arial" w:cs="Arial"/>
              </w:rPr>
            </w:pPr>
          </w:p>
        </w:tc>
        <w:tc>
          <w:tcPr>
            <w:tcW w:w="731" w:type="dxa"/>
            <w:noWrap/>
          </w:tcPr>
          <w:p w14:paraId="325D2653">
            <w:pPr>
              <w:spacing w:after="0" w:line="240" w:lineRule="auto"/>
              <w:rPr>
                <w:rFonts w:ascii="Arial" w:hAnsi="Arial" w:cs="Arial"/>
              </w:rPr>
            </w:pPr>
          </w:p>
        </w:tc>
        <w:tc>
          <w:tcPr>
            <w:tcW w:w="508" w:type="dxa"/>
            <w:noWrap/>
          </w:tcPr>
          <w:p w14:paraId="3A941B97">
            <w:pPr>
              <w:spacing w:after="0" w:line="240" w:lineRule="auto"/>
              <w:rPr>
                <w:rFonts w:ascii="Arial" w:hAnsi="Arial" w:cs="Arial"/>
              </w:rPr>
            </w:pPr>
          </w:p>
        </w:tc>
      </w:tr>
      <w:tr w14:paraId="3C68AC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3387C40E">
            <w:pPr>
              <w:spacing w:after="0" w:line="240" w:lineRule="auto"/>
              <w:rPr>
                <w:rFonts w:ascii="Arial" w:hAnsi="Arial" w:cs="Arial"/>
              </w:rPr>
            </w:pPr>
          </w:p>
        </w:tc>
        <w:tc>
          <w:tcPr>
            <w:tcW w:w="1193" w:type="dxa"/>
            <w:noWrap/>
          </w:tcPr>
          <w:p w14:paraId="7A792D4A">
            <w:pPr>
              <w:spacing w:after="0" w:line="240" w:lineRule="auto"/>
              <w:rPr>
                <w:rFonts w:ascii="Arial" w:hAnsi="Arial" w:cs="Arial"/>
              </w:rPr>
            </w:pPr>
          </w:p>
        </w:tc>
        <w:tc>
          <w:tcPr>
            <w:tcW w:w="1227" w:type="dxa"/>
            <w:noWrap/>
          </w:tcPr>
          <w:p w14:paraId="15CB78C8">
            <w:pPr>
              <w:spacing w:after="0" w:line="240" w:lineRule="auto"/>
              <w:rPr>
                <w:rFonts w:ascii="Arial" w:hAnsi="Arial" w:cs="Arial"/>
              </w:rPr>
            </w:pPr>
          </w:p>
        </w:tc>
        <w:tc>
          <w:tcPr>
            <w:tcW w:w="1193" w:type="dxa"/>
            <w:noWrap/>
          </w:tcPr>
          <w:p w14:paraId="39E53EBD">
            <w:pPr>
              <w:spacing w:after="0" w:line="240" w:lineRule="auto"/>
              <w:rPr>
                <w:rFonts w:ascii="Arial" w:hAnsi="Arial" w:cs="Arial"/>
              </w:rPr>
            </w:pPr>
          </w:p>
        </w:tc>
        <w:tc>
          <w:tcPr>
            <w:tcW w:w="1193" w:type="dxa"/>
            <w:noWrap/>
          </w:tcPr>
          <w:p w14:paraId="2AA4A756">
            <w:pPr>
              <w:spacing w:after="0" w:line="240" w:lineRule="auto"/>
              <w:rPr>
                <w:rFonts w:ascii="Arial" w:hAnsi="Arial" w:cs="Arial"/>
              </w:rPr>
            </w:pPr>
          </w:p>
        </w:tc>
        <w:tc>
          <w:tcPr>
            <w:tcW w:w="1015" w:type="dxa"/>
            <w:noWrap/>
          </w:tcPr>
          <w:p w14:paraId="09B45D72">
            <w:pPr>
              <w:spacing w:after="0" w:line="240" w:lineRule="auto"/>
              <w:rPr>
                <w:rFonts w:ascii="Arial" w:hAnsi="Arial" w:cs="Arial"/>
              </w:rPr>
            </w:pPr>
          </w:p>
        </w:tc>
        <w:tc>
          <w:tcPr>
            <w:tcW w:w="762" w:type="dxa"/>
            <w:noWrap/>
          </w:tcPr>
          <w:p w14:paraId="677191AA">
            <w:pPr>
              <w:spacing w:after="0" w:line="240" w:lineRule="auto"/>
              <w:rPr>
                <w:rFonts w:ascii="Arial" w:hAnsi="Arial" w:cs="Arial"/>
              </w:rPr>
            </w:pPr>
          </w:p>
        </w:tc>
        <w:tc>
          <w:tcPr>
            <w:tcW w:w="788" w:type="dxa"/>
            <w:noWrap/>
          </w:tcPr>
          <w:p w14:paraId="0AEE09E4">
            <w:pPr>
              <w:spacing w:after="0" w:line="240" w:lineRule="auto"/>
              <w:rPr>
                <w:rFonts w:ascii="Arial" w:hAnsi="Arial" w:cs="Arial"/>
              </w:rPr>
            </w:pPr>
          </w:p>
        </w:tc>
        <w:tc>
          <w:tcPr>
            <w:tcW w:w="628" w:type="dxa"/>
            <w:noWrap/>
          </w:tcPr>
          <w:p w14:paraId="68FE2F37">
            <w:pPr>
              <w:spacing w:after="0" w:line="240" w:lineRule="auto"/>
              <w:rPr>
                <w:rFonts w:ascii="Arial" w:hAnsi="Arial" w:cs="Arial"/>
              </w:rPr>
            </w:pPr>
          </w:p>
        </w:tc>
        <w:tc>
          <w:tcPr>
            <w:tcW w:w="731" w:type="dxa"/>
            <w:noWrap/>
          </w:tcPr>
          <w:p w14:paraId="7A664471">
            <w:pPr>
              <w:spacing w:after="0" w:line="240" w:lineRule="auto"/>
              <w:rPr>
                <w:rFonts w:ascii="Arial" w:hAnsi="Arial" w:cs="Arial"/>
              </w:rPr>
            </w:pPr>
          </w:p>
        </w:tc>
        <w:tc>
          <w:tcPr>
            <w:tcW w:w="508" w:type="dxa"/>
            <w:noWrap/>
          </w:tcPr>
          <w:p w14:paraId="405C9FBB">
            <w:pPr>
              <w:spacing w:after="0" w:line="240" w:lineRule="auto"/>
              <w:rPr>
                <w:rFonts w:ascii="Arial" w:hAnsi="Arial" w:cs="Arial"/>
              </w:rPr>
            </w:pPr>
          </w:p>
        </w:tc>
      </w:tr>
      <w:tr w14:paraId="65AB64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66DC0699">
            <w:pPr>
              <w:spacing w:after="0" w:line="240" w:lineRule="auto"/>
              <w:rPr>
                <w:rFonts w:ascii="Arial" w:hAnsi="Arial" w:cs="Arial"/>
              </w:rPr>
            </w:pPr>
          </w:p>
        </w:tc>
        <w:tc>
          <w:tcPr>
            <w:tcW w:w="1193" w:type="dxa"/>
            <w:noWrap/>
          </w:tcPr>
          <w:p w14:paraId="21F60815">
            <w:pPr>
              <w:spacing w:after="0" w:line="240" w:lineRule="auto"/>
              <w:rPr>
                <w:rFonts w:ascii="Arial" w:hAnsi="Arial" w:cs="Arial"/>
              </w:rPr>
            </w:pPr>
          </w:p>
        </w:tc>
        <w:tc>
          <w:tcPr>
            <w:tcW w:w="1227" w:type="dxa"/>
            <w:noWrap/>
          </w:tcPr>
          <w:p w14:paraId="76A0C1B3">
            <w:pPr>
              <w:spacing w:after="0" w:line="240" w:lineRule="auto"/>
              <w:rPr>
                <w:rFonts w:ascii="Arial" w:hAnsi="Arial" w:cs="Arial"/>
              </w:rPr>
            </w:pPr>
          </w:p>
        </w:tc>
        <w:tc>
          <w:tcPr>
            <w:tcW w:w="1193" w:type="dxa"/>
            <w:noWrap/>
          </w:tcPr>
          <w:p w14:paraId="1033F973">
            <w:pPr>
              <w:spacing w:after="0" w:line="240" w:lineRule="auto"/>
              <w:rPr>
                <w:rFonts w:ascii="Arial" w:hAnsi="Arial" w:cs="Arial"/>
              </w:rPr>
            </w:pPr>
          </w:p>
        </w:tc>
        <w:tc>
          <w:tcPr>
            <w:tcW w:w="1193" w:type="dxa"/>
            <w:noWrap/>
          </w:tcPr>
          <w:p w14:paraId="34F56959">
            <w:pPr>
              <w:spacing w:after="0" w:line="240" w:lineRule="auto"/>
              <w:rPr>
                <w:rFonts w:ascii="Arial" w:hAnsi="Arial" w:cs="Arial"/>
              </w:rPr>
            </w:pPr>
          </w:p>
        </w:tc>
        <w:tc>
          <w:tcPr>
            <w:tcW w:w="1015" w:type="dxa"/>
            <w:noWrap/>
          </w:tcPr>
          <w:p w14:paraId="45D75A7E">
            <w:pPr>
              <w:spacing w:after="0" w:line="240" w:lineRule="auto"/>
              <w:rPr>
                <w:rFonts w:ascii="Arial" w:hAnsi="Arial" w:cs="Arial"/>
              </w:rPr>
            </w:pPr>
          </w:p>
        </w:tc>
        <w:tc>
          <w:tcPr>
            <w:tcW w:w="762" w:type="dxa"/>
            <w:noWrap/>
          </w:tcPr>
          <w:p w14:paraId="71B76179">
            <w:pPr>
              <w:spacing w:after="0" w:line="240" w:lineRule="auto"/>
              <w:rPr>
                <w:rFonts w:ascii="Arial" w:hAnsi="Arial" w:cs="Arial"/>
              </w:rPr>
            </w:pPr>
          </w:p>
        </w:tc>
        <w:tc>
          <w:tcPr>
            <w:tcW w:w="788" w:type="dxa"/>
            <w:noWrap/>
          </w:tcPr>
          <w:p w14:paraId="232346A9">
            <w:pPr>
              <w:spacing w:after="0" w:line="240" w:lineRule="auto"/>
              <w:rPr>
                <w:rFonts w:ascii="Arial" w:hAnsi="Arial" w:cs="Arial"/>
              </w:rPr>
            </w:pPr>
          </w:p>
        </w:tc>
        <w:tc>
          <w:tcPr>
            <w:tcW w:w="628" w:type="dxa"/>
            <w:noWrap/>
          </w:tcPr>
          <w:p w14:paraId="1B5A83DC">
            <w:pPr>
              <w:spacing w:after="0" w:line="240" w:lineRule="auto"/>
              <w:rPr>
                <w:rFonts w:ascii="Arial" w:hAnsi="Arial" w:cs="Arial"/>
              </w:rPr>
            </w:pPr>
          </w:p>
        </w:tc>
        <w:tc>
          <w:tcPr>
            <w:tcW w:w="731" w:type="dxa"/>
            <w:noWrap/>
          </w:tcPr>
          <w:p w14:paraId="7A8146D1">
            <w:pPr>
              <w:spacing w:after="0" w:line="240" w:lineRule="auto"/>
              <w:rPr>
                <w:rFonts w:ascii="Arial" w:hAnsi="Arial" w:cs="Arial"/>
              </w:rPr>
            </w:pPr>
          </w:p>
        </w:tc>
        <w:tc>
          <w:tcPr>
            <w:tcW w:w="508" w:type="dxa"/>
            <w:noWrap/>
          </w:tcPr>
          <w:p w14:paraId="4C86AD19">
            <w:pPr>
              <w:spacing w:after="0" w:line="240" w:lineRule="auto"/>
              <w:rPr>
                <w:rFonts w:ascii="Arial" w:hAnsi="Arial" w:cs="Arial"/>
              </w:rPr>
            </w:pPr>
          </w:p>
        </w:tc>
      </w:tr>
      <w:tr w14:paraId="791DED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4937" w:type="dxa"/>
            <w:noWrap/>
          </w:tcPr>
          <w:p w14:paraId="7B3E936C">
            <w:pPr>
              <w:spacing w:after="0" w:line="240" w:lineRule="auto"/>
              <w:rPr>
                <w:rFonts w:ascii="Arial" w:hAnsi="Arial" w:cs="Arial"/>
                <w:b/>
                <w:bCs/>
              </w:rPr>
            </w:pPr>
            <w:r>
              <w:rPr>
                <w:rFonts w:ascii="Arial" w:hAnsi="Arial" w:cs="Arial"/>
                <w:b/>
                <w:bCs/>
              </w:rPr>
              <w:t>Customer Experience composite score</w:t>
            </w:r>
          </w:p>
        </w:tc>
        <w:tc>
          <w:tcPr>
            <w:tcW w:w="1193" w:type="dxa"/>
            <w:noWrap/>
          </w:tcPr>
          <w:p w14:paraId="2AAA9AA2">
            <w:pPr>
              <w:spacing w:after="0" w:line="240" w:lineRule="auto"/>
              <w:rPr>
                <w:rFonts w:ascii="Arial" w:hAnsi="Arial" w:cs="Arial"/>
                <w:b/>
                <w:bCs/>
              </w:rPr>
            </w:pPr>
          </w:p>
        </w:tc>
        <w:tc>
          <w:tcPr>
            <w:tcW w:w="1227" w:type="dxa"/>
            <w:noWrap/>
          </w:tcPr>
          <w:p w14:paraId="6DFB1131">
            <w:pPr>
              <w:spacing w:after="0" w:line="240" w:lineRule="auto"/>
              <w:rPr>
                <w:rFonts w:ascii="Arial" w:hAnsi="Arial" w:cs="Arial"/>
              </w:rPr>
            </w:pPr>
          </w:p>
        </w:tc>
        <w:tc>
          <w:tcPr>
            <w:tcW w:w="1193" w:type="dxa"/>
            <w:noWrap/>
          </w:tcPr>
          <w:p w14:paraId="53CF648F">
            <w:pPr>
              <w:spacing w:after="0" w:line="240" w:lineRule="auto"/>
              <w:rPr>
                <w:rFonts w:ascii="Arial" w:hAnsi="Arial" w:cs="Arial"/>
              </w:rPr>
            </w:pPr>
          </w:p>
        </w:tc>
        <w:tc>
          <w:tcPr>
            <w:tcW w:w="1193" w:type="dxa"/>
            <w:noWrap/>
          </w:tcPr>
          <w:p w14:paraId="5651A12F">
            <w:pPr>
              <w:spacing w:after="0" w:line="240" w:lineRule="auto"/>
              <w:rPr>
                <w:rFonts w:ascii="Arial" w:hAnsi="Arial" w:cs="Arial"/>
              </w:rPr>
            </w:pPr>
          </w:p>
        </w:tc>
        <w:tc>
          <w:tcPr>
            <w:tcW w:w="1015" w:type="dxa"/>
            <w:noWrap/>
          </w:tcPr>
          <w:p w14:paraId="14A15CBF">
            <w:pPr>
              <w:spacing w:after="0" w:line="240" w:lineRule="auto"/>
              <w:rPr>
                <w:rFonts w:ascii="Arial" w:hAnsi="Arial" w:cs="Arial"/>
              </w:rPr>
            </w:pPr>
          </w:p>
        </w:tc>
        <w:tc>
          <w:tcPr>
            <w:tcW w:w="762" w:type="dxa"/>
            <w:noWrap/>
          </w:tcPr>
          <w:p w14:paraId="0D6FC89B">
            <w:pPr>
              <w:spacing w:after="0" w:line="240" w:lineRule="auto"/>
              <w:rPr>
                <w:rFonts w:ascii="Arial" w:hAnsi="Arial" w:cs="Arial"/>
              </w:rPr>
            </w:pPr>
          </w:p>
        </w:tc>
        <w:tc>
          <w:tcPr>
            <w:tcW w:w="788" w:type="dxa"/>
            <w:noWrap/>
          </w:tcPr>
          <w:p w14:paraId="146FA526">
            <w:pPr>
              <w:spacing w:after="0" w:line="240" w:lineRule="auto"/>
              <w:rPr>
                <w:rFonts w:ascii="Arial" w:hAnsi="Arial" w:cs="Arial"/>
              </w:rPr>
            </w:pPr>
          </w:p>
        </w:tc>
        <w:tc>
          <w:tcPr>
            <w:tcW w:w="628" w:type="dxa"/>
            <w:noWrap/>
          </w:tcPr>
          <w:p w14:paraId="1A1F572F">
            <w:pPr>
              <w:spacing w:after="0" w:line="240" w:lineRule="auto"/>
              <w:rPr>
                <w:rFonts w:ascii="Arial" w:hAnsi="Arial" w:cs="Arial"/>
              </w:rPr>
            </w:pPr>
          </w:p>
        </w:tc>
        <w:tc>
          <w:tcPr>
            <w:tcW w:w="731" w:type="dxa"/>
            <w:noWrap/>
          </w:tcPr>
          <w:p w14:paraId="3F605847">
            <w:pPr>
              <w:spacing w:after="0" w:line="240" w:lineRule="auto"/>
              <w:rPr>
                <w:rFonts w:ascii="Arial" w:hAnsi="Arial" w:cs="Arial"/>
              </w:rPr>
            </w:pPr>
          </w:p>
        </w:tc>
        <w:tc>
          <w:tcPr>
            <w:tcW w:w="508" w:type="dxa"/>
            <w:noWrap/>
          </w:tcPr>
          <w:p w14:paraId="6E276A17">
            <w:pPr>
              <w:spacing w:after="0" w:line="240" w:lineRule="auto"/>
              <w:rPr>
                <w:rFonts w:ascii="Arial" w:hAnsi="Arial" w:cs="Arial"/>
              </w:rPr>
            </w:pPr>
          </w:p>
        </w:tc>
      </w:tr>
      <w:tr w14:paraId="425642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0C2ACFE9">
            <w:pPr>
              <w:spacing w:after="0" w:line="240" w:lineRule="auto"/>
              <w:rPr>
                <w:rFonts w:ascii="Arial" w:hAnsi="Arial" w:cs="Arial"/>
              </w:rPr>
            </w:pPr>
          </w:p>
        </w:tc>
        <w:tc>
          <w:tcPr>
            <w:tcW w:w="1193" w:type="dxa"/>
            <w:noWrap/>
          </w:tcPr>
          <w:p w14:paraId="6176D89D">
            <w:pPr>
              <w:spacing w:after="0" w:line="240" w:lineRule="auto"/>
              <w:rPr>
                <w:rFonts w:ascii="Arial" w:hAnsi="Arial" w:cs="Arial"/>
              </w:rPr>
            </w:pPr>
          </w:p>
        </w:tc>
        <w:tc>
          <w:tcPr>
            <w:tcW w:w="1227" w:type="dxa"/>
            <w:noWrap/>
          </w:tcPr>
          <w:p w14:paraId="2760D701">
            <w:pPr>
              <w:spacing w:after="0" w:line="240" w:lineRule="auto"/>
              <w:rPr>
                <w:rFonts w:ascii="Arial" w:hAnsi="Arial" w:cs="Arial"/>
              </w:rPr>
            </w:pPr>
          </w:p>
        </w:tc>
        <w:tc>
          <w:tcPr>
            <w:tcW w:w="1193" w:type="dxa"/>
            <w:noWrap/>
          </w:tcPr>
          <w:p w14:paraId="4924FE48">
            <w:pPr>
              <w:spacing w:after="0" w:line="240" w:lineRule="auto"/>
              <w:rPr>
                <w:rFonts w:ascii="Arial" w:hAnsi="Arial" w:cs="Arial"/>
              </w:rPr>
            </w:pPr>
          </w:p>
        </w:tc>
        <w:tc>
          <w:tcPr>
            <w:tcW w:w="1193" w:type="dxa"/>
            <w:noWrap/>
          </w:tcPr>
          <w:p w14:paraId="2B3BDD7C">
            <w:pPr>
              <w:spacing w:after="0" w:line="240" w:lineRule="auto"/>
              <w:rPr>
                <w:rFonts w:ascii="Arial" w:hAnsi="Arial" w:cs="Arial"/>
              </w:rPr>
            </w:pPr>
          </w:p>
        </w:tc>
        <w:tc>
          <w:tcPr>
            <w:tcW w:w="1015" w:type="dxa"/>
            <w:noWrap/>
          </w:tcPr>
          <w:p w14:paraId="32ACA2E8">
            <w:pPr>
              <w:spacing w:after="0" w:line="240" w:lineRule="auto"/>
              <w:rPr>
                <w:rFonts w:ascii="Arial" w:hAnsi="Arial" w:cs="Arial"/>
              </w:rPr>
            </w:pPr>
          </w:p>
        </w:tc>
        <w:tc>
          <w:tcPr>
            <w:tcW w:w="762" w:type="dxa"/>
            <w:noWrap/>
          </w:tcPr>
          <w:p w14:paraId="23F2755A">
            <w:pPr>
              <w:spacing w:after="0" w:line="240" w:lineRule="auto"/>
              <w:rPr>
                <w:rFonts w:ascii="Arial" w:hAnsi="Arial" w:cs="Arial"/>
              </w:rPr>
            </w:pPr>
          </w:p>
        </w:tc>
        <w:tc>
          <w:tcPr>
            <w:tcW w:w="788" w:type="dxa"/>
            <w:noWrap/>
          </w:tcPr>
          <w:p w14:paraId="278CB3B8">
            <w:pPr>
              <w:spacing w:after="0" w:line="240" w:lineRule="auto"/>
              <w:rPr>
                <w:rFonts w:ascii="Arial" w:hAnsi="Arial" w:cs="Arial"/>
              </w:rPr>
            </w:pPr>
          </w:p>
        </w:tc>
        <w:tc>
          <w:tcPr>
            <w:tcW w:w="628" w:type="dxa"/>
            <w:noWrap/>
          </w:tcPr>
          <w:p w14:paraId="5BD77242">
            <w:pPr>
              <w:spacing w:after="0" w:line="240" w:lineRule="auto"/>
              <w:rPr>
                <w:rFonts w:ascii="Arial" w:hAnsi="Arial" w:cs="Arial"/>
              </w:rPr>
            </w:pPr>
          </w:p>
        </w:tc>
        <w:tc>
          <w:tcPr>
            <w:tcW w:w="731" w:type="dxa"/>
            <w:noWrap/>
          </w:tcPr>
          <w:p w14:paraId="734734B3">
            <w:pPr>
              <w:spacing w:after="0" w:line="240" w:lineRule="auto"/>
              <w:rPr>
                <w:rFonts w:ascii="Arial" w:hAnsi="Arial" w:cs="Arial"/>
              </w:rPr>
            </w:pPr>
          </w:p>
        </w:tc>
        <w:tc>
          <w:tcPr>
            <w:tcW w:w="508" w:type="dxa"/>
            <w:noWrap/>
          </w:tcPr>
          <w:p w14:paraId="0DBDB85B">
            <w:pPr>
              <w:spacing w:after="0" w:line="240" w:lineRule="auto"/>
              <w:rPr>
                <w:rFonts w:ascii="Arial" w:hAnsi="Arial" w:cs="Arial"/>
              </w:rPr>
            </w:pPr>
          </w:p>
        </w:tc>
      </w:tr>
      <w:tr w14:paraId="45D656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160659A0">
            <w:pPr>
              <w:spacing w:after="0" w:line="240" w:lineRule="auto"/>
              <w:rPr>
                <w:rFonts w:ascii="Arial" w:hAnsi="Arial" w:cs="Arial"/>
              </w:rPr>
            </w:pPr>
          </w:p>
        </w:tc>
        <w:tc>
          <w:tcPr>
            <w:tcW w:w="1193" w:type="dxa"/>
            <w:noWrap/>
          </w:tcPr>
          <w:p w14:paraId="0CA91603">
            <w:pPr>
              <w:spacing w:after="0" w:line="240" w:lineRule="auto"/>
              <w:rPr>
                <w:rFonts w:ascii="Arial" w:hAnsi="Arial" w:cs="Arial"/>
              </w:rPr>
            </w:pPr>
          </w:p>
        </w:tc>
        <w:tc>
          <w:tcPr>
            <w:tcW w:w="1227" w:type="dxa"/>
            <w:noWrap/>
          </w:tcPr>
          <w:p w14:paraId="4DBE1E1F">
            <w:pPr>
              <w:spacing w:after="0" w:line="240" w:lineRule="auto"/>
              <w:rPr>
                <w:rFonts w:ascii="Arial" w:hAnsi="Arial" w:cs="Arial"/>
              </w:rPr>
            </w:pPr>
          </w:p>
        </w:tc>
        <w:tc>
          <w:tcPr>
            <w:tcW w:w="1193" w:type="dxa"/>
            <w:noWrap/>
          </w:tcPr>
          <w:p w14:paraId="11966B79">
            <w:pPr>
              <w:spacing w:after="0" w:line="240" w:lineRule="auto"/>
              <w:rPr>
                <w:rFonts w:ascii="Arial" w:hAnsi="Arial" w:cs="Arial"/>
              </w:rPr>
            </w:pPr>
          </w:p>
        </w:tc>
        <w:tc>
          <w:tcPr>
            <w:tcW w:w="1193" w:type="dxa"/>
            <w:noWrap/>
          </w:tcPr>
          <w:p w14:paraId="52A5BD20">
            <w:pPr>
              <w:spacing w:after="0" w:line="240" w:lineRule="auto"/>
              <w:rPr>
                <w:rFonts w:ascii="Arial" w:hAnsi="Arial" w:cs="Arial"/>
              </w:rPr>
            </w:pPr>
          </w:p>
        </w:tc>
        <w:tc>
          <w:tcPr>
            <w:tcW w:w="1015" w:type="dxa"/>
            <w:noWrap/>
          </w:tcPr>
          <w:p w14:paraId="3B5548FF">
            <w:pPr>
              <w:spacing w:after="0" w:line="240" w:lineRule="auto"/>
              <w:rPr>
                <w:rFonts w:ascii="Arial" w:hAnsi="Arial" w:cs="Arial"/>
              </w:rPr>
            </w:pPr>
          </w:p>
        </w:tc>
        <w:tc>
          <w:tcPr>
            <w:tcW w:w="762" w:type="dxa"/>
            <w:noWrap/>
          </w:tcPr>
          <w:p w14:paraId="51DE2658">
            <w:pPr>
              <w:spacing w:after="0" w:line="240" w:lineRule="auto"/>
              <w:rPr>
                <w:rFonts w:ascii="Arial" w:hAnsi="Arial" w:cs="Arial"/>
              </w:rPr>
            </w:pPr>
          </w:p>
        </w:tc>
        <w:tc>
          <w:tcPr>
            <w:tcW w:w="788" w:type="dxa"/>
            <w:noWrap/>
          </w:tcPr>
          <w:p w14:paraId="5271D14A">
            <w:pPr>
              <w:spacing w:after="0" w:line="240" w:lineRule="auto"/>
              <w:rPr>
                <w:rFonts w:ascii="Arial" w:hAnsi="Arial" w:cs="Arial"/>
              </w:rPr>
            </w:pPr>
          </w:p>
        </w:tc>
        <w:tc>
          <w:tcPr>
            <w:tcW w:w="628" w:type="dxa"/>
            <w:noWrap/>
          </w:tcPr>
          <w:p w14:paraId="7376DD1F">
            <w:pPr>
              <w:spacing w:after="0" w:line="240" w:lineRule="auto"/>
              <w:rPr>
                <w:rFonts w:ascii="Arial" w:hAnsi="Arial" w:cs="Arial"/>
              </w:rPr>
            </w:pPr>
          </w:p>
        </w:tc>
        <w:tc>
          <w:tcPr>
            <w:tcW w:w="731" w:type="dxa"/>
            <w:noWrap/>
          </w:tcPr>
          <w:p w14:paraId="320DD4EA">
            <w:pPr>
              <w:spacing w:after="0" w:line="240" w:lineRule="auto"/>
              <w:rPr>
                <w:rFonts w:ascii="Arial" w:hAnsi="Arial" w:cs="Arial"/>
              </w:rPr>
            </w:pPr>
          </w:p>
        </w:tc>
        <w:tc>
          <w:tcPr>
            <w:tcW w:w="508" w:type="dxa"/>
            <w:noWrap/>
          </w:tcPr>
          <w:p w14:paraId="57ADE927">
            <w:pPr>
              <w:spacing w:after="0" w:line="240" w:lineRule="auto"/>
              <w:rPr>
                <w:rFonts w:ascii="Arial" w:hAnsi="Arial" w:cs="Arial"/>
              </w:rPr>
            </w:pPr>
          </w:p>
        </w:tc>
      </w:tr>
      <w:tr w14:paraId="1C154D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4937" w:type="dxa"/>
            <w:noWrap/>
          </w:tcPr>
          <w:p w14:paraId="4ABADA90">
            <w:pPr>
              <w:spacing w:after="0" w:line="240" w:lineRule="auto"/>
              <w:rPr>
                <w:rFonts w:ascii="Arial" w:hAnsi="Arial" w:cs="Arial"/>
                <w:b/>
                <w:bCs/>
              </w:rPr>
            </w:pPr>
            <w:r>
              <w:rPr>
                <w:rFonts w:ascii="Arial" w:hAnsi="Arial" w:cs="Arial"/>
                <w:b/>
                <w:bCs/>
              </w:rPr>
              <w:t>Purchase Intention composite score</w:t>
            </w:r>
          </w:p>
        </w:tc>
        <w:tc>
          <w:tcPr>
            <w:tcW w:w="1193" w:type="dxa"/>
            <w:noWrap/>
          </w:tcPr>
          <w:p w14:paraId="7D5F9E6D">
            <w:pPr>
              <w:spacing w:after="0" w:line="240" w:lineRule="auto"/>
              <w:rPr>
                <w:rFonts w:ascii="Arial" w:hAnsi="Arial" w:cs="Arial"/>
                <w:b/>
                <w:bCs/>
              </w:rPr>
            </w:pPr>
          </w:p>
        </w:tc>
        <w:tc>
          <w:tcPr>
            <w:tcW w:w="1227" w:type="dxa"/>
            <w:noWrap/>
          </w:tcPr>
          <w:p w14:paraId="584DACD0">
            <w:pPr>
              <w:spacing w:after="0" w:line="240" w:lineRule="auto"/>
              <w:rPr>
                <w:rFonts w:ascii="Arial" w:hAnsi="Arial" w:cs="Arial"/>
              </w:rPr>
            </w:pPr>
          </w:p>
        </w:tc>
        <w:tc>
          <w:tcPr>
            <w:tcW w:w="1193" w:type="dxa"/>
            <w:noWrap/>
          </w:tcPr>
          <w:p w14:paraId="36EB9316">
            <w:pPr>
              <w:spacing w:after="0" w:line="240" w:lineRule="auto"/>
              <w:rPr>
                <w:rFonts w:ascii="Arial" w:hAnsi="Arial" w:cs="Arial"/>
              </w:rPr>
            </w:pPr>
          </w:p>
        </w:tc>
        <w:tc>
          <w:tcPr>
            <w:tcW w:w="1193" w:type="dxa"/>
            <w:noWrap/>
          </w:tcPr>
          <w:p w14:paraId="06767F93">
            <w:pPr>
              <w:spacing w:after="0" w:line="240" w:lineRule="auto"/>
              <w:rPr>
                <w:rFonts w:ascii="Arial" w:hAnsi="Arial" w:cs="Arial"/>
              </w:rPr>
            </w:pPr>
          </w:p>
        </w:tc>
        <w:tc>
          <w:tcPr>
            <w:tcW w:w="1015" w:type="dxa"/>
            <w:noWrap/>
          </w:tcPr>
          <w:p w14:paraId="0B08CFF2">
            <w:pPr>
              <w:spacing w:after="0" w:line="240" w:lineRule="auto"/>
              <w:rPr>
                <w:rFonts w:ascii="Arial" w:hAnsi="Arial" w:cs="Arial"/>
              </w:rPr>
            </w:pPr>
          </w:p>
        </w:tc>
        <w:tc>
          <w:tcPr>
            <w:tcW w:w="762" w:type="dxa"/>
            <w:noWrap/>
          </w:tcPr>
          <w:p w14:paraId="6C1E2A76">
            <w:pPr>
              <w:spacing w:after="0" w:line="240" w:lineRule="auto"/>
              <w:rPr>
                <w:rFonts w:ascii="Arial" w:hAnsi="Arial" w:cs="Arial"/>
              </w:rPr>
            </w:pPr>
          </w:p>
        </w:tc>
        <w:tc>
          <w:tcPr>
            <w:tcW w:w="788" w:type="dxa"/>
            <w:noWrap/>
          </w:tcPr>
          <w:p w14:paraId="5C4FEFDF">
            <w:pPr>
              <w:spacing w:after="0" w:line="240" w:lineRule="auto"/>
              <w:rPr>
                <w:rFonts w:ascii="Arial" w:hAnsi="Arial" w:cs="Arial"/>
              </w:rPr>
            </w:pPr>
          </w:p>
        </w:tc>
        <w:tc>
          <w:tcPr>
            <w:tcW w:w="628" w:type="dxa"/>
            <w:noWrap/>
          </w:tcPr>
          <w:p w14:paraId="01B2135C">
            <w:pPr>
              <w:spacing w:after="0" w:line="240" w:lineRule="auto"/>
              <w:rPr>
                <w:rFonts w:ascii="Arial" w:hAnsi="Arial" w:cs="Arial"/>
              </w:rPr>
            </w:pPr>
          </w:p>
        </w:tc>
        <w:tc>
          <w:tcPr>
            <w:tcW w:w="731" w:type="dxa"/>
            <w:noWrap/>
          </w:tcPr>
          <w:p w14:paraId="279D5FA1">
            <w:pPr>
              <w:spacing w:after="0" w:line="240" w:lineRule="auto"/>
              <w:rPr>
                <w:rFonts w:ascii="Arial" w:hAnsi="Arial" w:cs="Arial"/>
              </w:rPr>
            </w:pPr>
          </w:p>
        </w:tc>
        <w:tc>
          <w:tcPr>
            <w:tcW w:w="508" w:type="dxa"/>
            <w:noWrap/>
          </w:tcPr>
          <w:p w14:paraId="5B6A6799">
            <w:pPr>
              <w:spacing w:after="0" w:line="240" w:lineRule="auto"/>
              <w:rPr>
                <w:rFonts w:ascii="Arial" w:hAnsi="Arial" w:cs="Arial"/>
              </w:rPr>
            </w:pPr>
          </w:p>
        </w:tc>
      </w:tr>
      <w:tr w14:paraId="60E25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78527BD4">
            <w:pPr>
              <w:spacing w:after="0" w:line="240" w:lineRule="auto"/>
              <w:rPr>
                <w:rFonts w:ascii="Arial" w:hAnsi="Arial" w:cs="Arial"/>
              </w:rPr>
            </w:pPr>
          </w:p>
        </w:tc>
        <w:tc>
          <w:tcPr>
            <w:tcW w:w="1193" w:type="dxa"/>
            <w:noWrap/>
          </w:tcPr>
          <w:p w14:paraId="0F656FE0">
            <w:pPr>
              <w:spacing w:after="0" w:line="240" w:lineRule="auto"/>
              <w:rPr>
                <w:rFonts w:ascii="Arial" w:hAnsi="Arial" w:cs="Arial"/>
              </w:rPr>
            </w:pPr>
          </w:p>
        </w:tc>
        <w:tc>
          <w:tcPr>
            <w:tcW w:w="1227" w:type="dxa"/>
            <w:noWrap/>
          </w:tcPr>
          <w:p w14:paraId="4181A197">
            <w:pPr>
              <w:spacing w:after="0" w:line="240" w:lineRule="auto"/>
              <w:rPr>
                <w:rFonts w:ascii="Arial" w:hAnsi="Arial" w:cs="Arial"/>
              </w:rPr>
            </w:pPr>
          </w:p>
        </w:tc>
        <w:tc>
          <w:tcPr>
            <w:tcW w:w="1193" w:type="dxa"/>
            <w:noWrap/>
          </w:tcPr>
          <w:p w14:paraId="2521070F">
            <w:pPr>
              <w:spacing w:after="0" w:line="240" w:lineRule="auto"/>
              <w:rPr>
                <w:rFonts w:ascii="Arial" w:hAnsi="Arial" w:cs="Arial"/>
              </w:rPr>
            </w:pPr>
          </w:p>
        </w:tc>
        <w:tc>
          <w:tcPr>
            <w:tcW w:w="1193" w:type="dxa"/>
            <w:noWrap/>
          </w:tcPr>
          <w:p w14:paraId="7F187ED2">
            <w:pPr>
              <w:spacing w:after="0" w:line="240" w:lineRule="auto"/>
              <w:rPr>
                <w:rFonts w:ascii="Arial" w:hAnsi="Arial" w:cs="Arial"/>
              </w:rPr>
            </w:pPr>
          </w:p>
        </w:tc>
        <w:tc>
          <w:tcPr>
            <w:tcW w:w="1015" w:type="dxa"/>
            <w:noWrap/>
          </w:tcPr>
          <w:p w14:paraId="69C63D37">
            <w:pPr>
              <w:spacing w:after="0" w:line="240" w:lineRule="auto"/>
              <w:rPr>
                <w:rFonts w:ascii="Arial" w:hAnsi="Arial" w:cs="Arial"/>
              </w:rPr>
            </w:pPr>
          </w:p>
        </w:tc>
        <w:tc>
          <w:tcPr>
            <w:tcW w:w="762" w:type="dxa"/>
            <w:noWrap/>
          </w:tcPr>
          <w:p w14:paraId="75275BCA">
            <w:pPr>
              <w:spacing w:after="0" w:line="240" w:lineRule="auto"/>
              <w:rPr>
                <w:rFonts w:ascii="Arial" w:hAnsi="Arial" w:cs="Arial"/>
              </w:rPr>
            </w:pPr>
          </w:p>
        </w:tc>
        <w:tc>
          <w:tcPr>
            <w:tcW w:w="788" w:type="dxa"/>
            <w:noWrap/>
          </w:tcPr>
          <w:p w14:paraId="01F95B68">
            <w:pPr>
              <w:spacing w:after="0" w:line="240" w:lineRule="auto"/>
              <w:rPr>
                <w:rFonts w:ascii="Arial" w:hAnsi="Arial" w:cs="Arial"/>
              </w:rPr>
            </w:pPr>
          </w:p>
        </w:tc>
        <w:tc>
          <w:tcPr>
            <w:tcW w:w="628" w:type="dxa"/>
            <w:noWrap/>
          </w:tcPr>
          <w:p w14:paraId="5634648B">
            <w:pPr>
              <w:spacing w:after="0" w:line="240" w:lineRule="auto"/>
              <w:rPr>
                <w:rFonts w:ascii="Arial" w:hAnsi="Arial" w:cs="Arial"/>
              </w:rPr>
            </w:pPr>
          </w:p>
        </w:tc>
        <w:tc>
          <w:tcPr>
            <w:tcW w:w="731" w:type="dxa"/>
            <w:noWrap/>
          </w:tcPr>
          <w:p w14:paraId="33021871">
            <w:pPr>
              <w:spacing w:after="0" w:line="240" w:lineRule="auto"/>
              <w:rPr>
                <w:rFonts w:ascii="Arial" w:hAnsi="Arial" w:cs="Arial"/>
              </w:rPr>
            </w:pPr>
          </w:p>
        </w:tc>
        <w:tc>
          <w:tcPr>
            <w:tcW w:w="508" w:type="dxa"/>
            <w:noWrap/>
          </w:tcPr>
          <w:p w14:paraId="72707FC3">
            <w:pPr>
              <w:spacing w:after="0" w:line="240" w:lineRule="auto"/>
              <w:rPr>
                <w:rFonts w:ascii="Arial" w:hAnsi="Arial" w:cs="Arial"/>
              </w:rPr>
            </w:pPr>
          </w:p>
        </w:tc>
      </w:tr>
      <w:tr w14:paraId="288006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73717603">
            <w:pPr>
              <w:spacing w:after="0" w:line="240" w:lineRule="auto"/>
              <w:rPr>
                <w:rFonts w:ascii="Arial" w:hAnsi="Arial" w:cs="Arial"/>
              </w:rPr>
            </w:pPr>
          </w:p>
        </w:tc>
        <w:tc>
          <w:tcPr>
            <w:tcW w:w="1193" w:type="dxa"/>
            <w:noWrap/>
          </w:tcPr>
          <w:p w14:paraId="62C94AEC">
            <w:pPr>
              <w:spacing w:after="0" w:line="240" w:lineRule="auto"/>
              <w:rPr>
                <w:rFonts w:ascii="Arial" w:hAnsi="Arial" w:cs="Arial"/>
              </w:rPr>
            </w:pPr>
          </w:p>
        </w:tc>
        <w:tc>
          <w:tcPr>
            <w:tcW w:w="1227" w:type="dxa"/>
            <w:noWrap/>
          </w:tcPr>
          <w:p w14:paraId="5F4C270F">
            <w:pPr>
              <w:spacing w:after="0" w:line="240" w:lineRule="auto"/>
              <w:rPr>
                <w:rFonts w:ascii="Arial" w:hAnsi="Arial" w:cs="Arial"/>
              </w:rPr>
            </w:pPr>
          </w:p>
        </w:tc>
        <w:tc>
          <w:tcPr>
            <w:tcW w:w="1193" w:type="dxa"/>
            <w:noWrap/>
          </w:tcPr>
          <w:p w14:paraId="078356CD">
            <w:pPr>
              <w:spacing w:after="0" w:line="240" w:lineRule="auto"/>
              <w:rPr>
                <w:rFonts w:ascii="Arial" w:hAnsi="Arial" w:cs="Arial"/>
              </w:rPr>
            </w:pPr>
          </w:p>
        </w:tc>
        <w:tc>
          <w:tcPr>
            <w:tcW w:w="1193" w:type="dxa"/>
            <w:noWrap/>
          </w:tcPr>
          <w:p w14:paraId="54A59C9C">
            <w:pPr>
              <w:spacing w:after="0" w:line="240" w:lineRule="auto"/>
              <w:rPr>
                <w:rFonts w:ascii="Arial" w:hAnsi="Arial" w:cs="Arial"/>
              </w:rPr>
            </w:pPr>
          </w:p>
        </w:tc>
        <w:tc>
          <w:tcPr>
            <w:tcW w:w="1015" w:type="dxa"/>
            <w:noWrap/>
          </w:tcPr>
          <w:p w14:paraId="7075F7F7">
            <w:pPr>
              <w:spacing w:after="0" w:line="240" w:lineRule="auto"/>
              <w:rPr>
                <w:rFonts w:ascii="Arial" w:hAnsi="Arial" w:cs="Arial"/>
              </w:rPr>
            </w:pPr>
          </w:p>
        </w:tc>
        <w:tc>
          <w:tcPr>
            <w:tcW w:w="762" w:type="dxa"/>
            <w:noWrap/>
          </w:tcPr>
          <w:p w14:paraId="78B6C320">
            <w:pPr>
              <w:spacing w:after="0" w:line="240" w:lineRule="auto"/>
              <w:rPr>
                <w:rFonts w:ascii="Arial" w:hAnsi="Arial" w:cs="Arial"/>
              </w:rPr>
            </w:pPr>
          </w:p>
        </w:tc>
        <w:tc>
          <w:tcPr>
            <w:tcW w:w="788" w:type="dxa"/>
            <w:noWrap/>
          </w:tcPr>
          <w:p w14:paraId="1668A155">
            <w:pPr>
              <w:spacing w:after="0" w:line="240" w:lineRule="auto"/>
              <w:rPr>
                <w:rFonts w:ascii="Arial" w:hAnsi="Arial" w:cs="Arial"/>
              </w:rPr>
            </w:pPr>
          </w:p>
        </w:tc>
        <w:tc>
          <w:tcPr>
            <w:tcW w:w="628" w:type="dxa"/>
            <w:noWrap/>
          </w:tcPr>
          <w:p w14:paraId="4701F359">
            <w:pPr>
              <w:spacing w:after="0" w:line="240" w:lineRule="auto"/>
              <w:rPr>
                <w:rFonts w:ascii="Arial" w:hAnsi="Arial" w:cs="Arial"/>
              </w:rPr>
            </w:pPr>
          </w:p>
        </w:tc>
        <w:tc>
          <w:tcPr>
            <w:tcW w:w="731" w:type="dxa"/>
            <w:noWrap/>
          </w:tcPr>
          <w:p w14:paraId="30E18363">
            <w:pPr>
              <w:spacing w:after="0" w:line="240" w:lineRule="auto"/>
              <w:rPr>
                <w:rFonts w:ascii="Arial" w:hAnsi="Arial" w:cs="Arial"/>
              </w:rPr>
            </w:pPr>
          </w:p>
        </w:tc>
        <w:tc>
          <w:tcPr>
            <w:tcW w:w="508" w:type="dxa"/>
            <w:noWrap/>
          </w:tcPr>
          <w:p w14:paraId="567A2F93">
            <w:pPr>
              <w:spacing w:after="0" w:line="240" w:lineRule="auto"/>
              <w:rPr>
                <w:rFonts w:ascii="Arial" w:hAnsi="Arial" w:cs="Arial"/>
              </w:rPr>
            </w:pPr>
          </w:p>
        </w:tc>
      </w:tr>
      <w:tr w14:paraId="639053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4937" w:type="dxa"/>
            <w:noWrap/>
          </w:tcPr>
          <w:p w14:paraId="528A0082">
            <w:pPr>
              <w:spacing w:after="0" w:line="240" w:lineRule="auto"/>
              <w:rPr>
                <w:rFonts w:ascii="Arial" w:hAnsi="Arial" w:cs="Arial"/>
                <w:b/>
                <w:bCs/>
              </w:rPr>
            </w:pPr>
            <w:r>
              <w:rPr>
                <w:rFonts w:ascii="Arial" w:hAnsi="Arial" w:cs="Arial"/>
                <w:b/>
                <w:bCs/>
              </w:rPr>
              <w:t>Regression</w:t>
            </w:r>
          </w:p>
        </w:tc>
        <w:tc>
          <w:tcPr>
            <w:tcW w:w="1193" w:type="dxa"/>
            <w:noWrap/>
          </w:tcPr>
          <w:p w14:paraId="13426EC5">
            <w:pPr>
              <w:spacing w:after="0" w:line="240" w:lineRule="auto"/>
              <w:rPr>
                <w:rFonts w:ascii="Arial" w:hAnsi="Arial" w:cs="Arial"/>
                <w:b/>
                <w:bCs/>
              </w:rPr>
            </w:pPr>
          </w:p>
        </w:tc>
        <w:tc>
          <w:tcPr>
            <w:tcW w:w="1227" w:type="dxa"/>
            <w:noWrap/>
          </w:tcPr>
          <w:p w14:paraId="76A0327C">
            <w:pPr>
              <w:spacing w:after="0" w:line="240" w:lineRule="auto"/>
              <w:rPr>
                <w:rFonts w:ascii="Arial" w:hAnsi="Arial" w:cs="Arial"/>
              </w:rPr>
            </w:pPr>
          </w:p>
        </w:tc>
        <w:tc>
          <w:tcPr>
            <w:tcW w:w="1193" w:type="dxa"/>
            <w:noWrap/>
          </w:tcPr>
          <w:p w14:paraId="7ABDC4B7">
            <w:pPr>
              <w:spacing w:after="0" w:line="240" w:lineRule="auto"/>
              <w:rPr>
                <w:rFonts w:ascii="Arial" w:hAnsi="Arial" w:cs="Arial"/>
              </w:rPr>
            </w:pPr>
          </w:p>
        </w:tc>
        <w:tc>
          <w:tcPr>
            <w:tcW w:w="1193" w:type="dxa"/>
            <w:noWrap/>
          </w:tcPr>
          <w:p w14:paraId="5D30A27B">
            <w:pPr>
              <w:spacing w:after="0" w:line="240" w:lineRule="auto"/>
              <w:rPr>
                <w:rFonts w:ascii="Arial" w:hAnsi="Arial" w:cs="Arial"/>
              </w:rPr>
            </w:pPr>
          </w:p>
        </w:tc>
        <w:tc>
          <w:tcPr>
            <w:tcW w:w="1015" w:type="dxa"/>
            <w:noWrap/>
          </w:tcPr>
          <w:p w14:paraId="2DD62838">
            <w:pPr>
              <w:spacing w:after="0" w:line="240" w:lineRule="auto"/>
              <w:rPr>
                <w:rFonts w:ascii="Arial" w:hAnsi="Arial" w:cs="Arial"/>
              </w:rPr>
            </w:pPr>
          </w:p>
        </w:tc>
        <w:tc>
          <w:tcPr>
            <w:tcW w:w="762" w:type="dxa"/>
            <w:noWrap/>
          </w:tcPr>
          <w:p w14:paraId="0BD1B687">
            <w:pPr>
              <w:spacing w:after="0" w:line="240" w:lineRule="auto"/>
              <w:rPr>
                <w:rFonts w:ascii="Arial" w:hAnsi="Arial" w:cs="Arial"/>
              </w:rPr>
            </w:pPr>
          </w:p>
        </w:tc>
        <w:tc>
          <w:tcPr>
            <w:tcW w:w="788" w:type="dxa"/>
            <w:noWrap/>
          </w:tcPr>
          <w:p w14:paraId="075405C7">
            <w:pPr>
              <w:spacing w:after="0" w:line="240" w:lineRule="auto"/>
              <w:rPr>
                <w:rFonts w:ascii="Arial" w:hAnsi="Arial" w:cs="Arial"/>
              </w:rPr>
            </w:pPr>
          </w:p>
        </w:tc>
        <w:tc>
          <w:tcPr>
            <w:tcW w:w="628" w:type="dxa"/>
            <w:noWrap/>
          </w:tcPr>
          <w:p w14:paraId="3D6E67A1">
            <w:pPr>
              <w:spacing w:after="0" w:line="240" w:lineRule="auto"/>
              <w:rPr>
                <w:rFonts w:ascii="Arial" w:hAnsi="Arial" w:cs="Arial"/>
              </w:rPr>
            </w:pPr>
          </w:p>
        </w:tc>
        <w:tc>
          <w:tcPr>
            <w:tcW w:w="731" w:type="dxa"/>
            <w:noWrap/>
          </w:tcPr>
          <w:p w14:paraId="4F8A5824">
            <w:pPr>
              <w:spacing w:after="0" w:line="240" w:lineRule="auto"/>
              <w:rPr>
                <w:rFonts w:ascii="Arial" w:hAnsi="Arial" w:cs="Arial"/>
              </w:rPr>
            </w:pPr>
          </w:p>
        </w:tc>
        <w:tc>
          <w:tcPr>
            <w:tcW w:w="508" w:type="dxa"/>
            <w:noWrap/>
          </w:tcPr>
          <w:p w14:paraId="09642FF4">
            <w:pPr>
              <w:spacing w:after="0" w:line="240" w:lineRule="auto"/>
              <w:rPr>
                <w:rFonts w:ascii="Arial" w:hAnsi="Arial" w:cs="Arial"/>
              </w:rPr>
            </w:pPr>
          </w:p>
        </w:tc>
      </w:tr>
      <w:tr w14:paraId="2886A4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32CFB28E">
            <w:pPr>
              <w:spacing w:after="0" w:line="240" w:lineRule="auto"/>
              <w:rPr>
                <w:rFonts w:ascii="Arial" w:hAnsi="Arial" w:cs="Arial"/>
              </w:rPr>
            </w:pPr>
          </w:p>
        </w:tc>
        <w:tc>
          <w:tcPr>
            <w:tcW w:w="1193" w:type="dxa"/>
            <w:noWrap/>
          </w:tcPr>
          <w:p w14:paraId="6501C355">
            <w:pPr>
              <w:spacing w:after="0" w:line="240" w:lineRule="auto"/>
              <w:rPr>
                <w:rFonts w:ascii="Arial" w:hAnsi="Arial" w:cs="Arial"/>
              </w:rPr>
            </w:pPr>
          </w:p>
        </w:tc>
        <w:tc>
          <w:tcPr>
            <w:tcW w:w="1227" w:type="dxa"/>
            <w:noWrap/>
          </w:tcPr>
          <w:p w14:paraId="0FAF743D">
            <w:pPr>
              <w:spacing w:after="0" w:line="240" w:lineRule="auto"/>
              <w:rPr>
                <w:rFonts w:ascii="Arial" w:hAnsi="Arial" w:cs="Arial"/>
              </w:rPr>
            </w:pPr>
          </w:p>
        </w:tc>
        <w:tc>
          <w:tcPr>
            <w:tcW w:w="1193" w:type="dxa"/>
            <w:noWrap/>
          </w:tcPr>
          <w:p w14:paraId="590B1243">
            <w:pPr>
              <w:spacing w:after="0" w:line="240" w:lineRule="auto"/>
              <w:rPr>
                <w:rFonts w:ascii="Arial" w:hAnsi="Arial" w:cs="Arial"/>
              </w:rPr>
            </w:pPr>
          </w:p>
        </w:tc>
        <w:tc>
          <w:tcPr>
            <w:tcW w:w="1193" w:type="dxa"/>
            <w:noWrap/>
          </w:tcPr>
          <w:p w14:paraId="18C886D5">
            <w:pPr>
              <w:spacing w:after="0" w:line="240" w:lineRule="auto"/>
              <w:rPr>
                <w:rFonts w:ascii="Arial" w:hAnsi="Arial" w:cs="Arial"/>
              </w:rPr>
            </w:pPr>
          </w:p>
        </w:tc>
        <w:tc>
          <w:tcPr>
            <w:tcW w:w="1015" w:type="dxa"/>
            <w:noWrap/>
          </w:tcPr>
          <w:p w14:paraId="5FE961D5">
            <w:pPr>
              <w:spacing w:after="0" w:line="240" w:lineRule="auto"/>
              <w:rPr>
                <w:rFonts w:ascii="Arial" w:hAnsi="Arial" w:cs="Arial"/>
              </w:rPr>
            </w:pPr>
          </w:p>
        </w:tc>
        <w:tc>
          <w:tcPr>
            <w:tcW w:w="762" w:type="dxa"/>
            <w:noWrap/>
          </w:tcPr>
          <w:p w14:paraId="175B1B06">
            <w:pPr>
              <w:spacing w:after="0" w:line="240" w:lineRule="auto"/>
              <w:rPr>
                <w:rFonts w:ascii="Arial" w:hAnsi="Arial" w:cs="Arial"/>
              </w:rPr>
            </w:pPr>
          </w:p>
        </w:tc>
        <w:tc>
          <w:tcPr>
            <w:tcW w:w="788" w:type="dxa"/>
            <w:noWrap/>
          </w:tcPr>
          <w:p w14:paraId="1D286536">
            <w:pPr>
              <w:spacing w:after="0" w:line="240" w:lineRule="auto"/>
              <w:rPr>
                <w:rFonts w:ascii="Arial" w:hAnsi="Arial" w:cs="Arial"/>
              </w:rPr>
            </w:pPr>
          </w:p>
        </w:tc>
        <w:tc>
          <w:tcPr>
            <w:tcW w:w="628" w:type="dxa"/>
            <w:noWrap/>
          </w:tcPr>
          <w:p w14:paraId="31BF8CA7">
            <w:pPr>
              <w:spacing w:after="0" w:line="240" w:lineRule="auto"/>
              <w:rPr>
                <w:rFonts w:ascii="Arial" w:hAnsi="Arial" w:cs="Arial"/>
              </w:rPr>
            </w:pPr>
          </w:p>
        </w:tc>
        <w:tc>
          <w:tcPr>
            <w:tcW w:w="731" w:type="dxa"/>
            <w:noWrap/>
          </w:tcPr>
          <w:p w14:paraId="1C83B9D0">
            <w:pPr>
              <w:spacing w:after="0" w:line="240" w:lineRule="auto"/>
              <w:rPr>
                <w:rFonts w:ascii="Arial" w:hAnsi="Arial" w:cs="Arial"/>
              </w:rPr>
            </w:pPr>
          </w:p>
        </w:tc>
        <w:tc>
          <w:tcPr>
            <w:tcW w:w="508" w:type="dxa"/>
            <w:noWrap/>
          </w:tcPr>
          <w:p w14:paraId="047C1D8F">
            <w:pPr>
              <w:spacing w:after="0" w:line="240" w:lineRule="auto"/>
              <w:rPr>
                <w:rFonts w:ascii="Arial" w:hAnsi="Arial" w:cs="Arial"/>
              </w:rPr>
            </w:pPr>
          </w:p>
        </w:tc>
      </w:tr>
      <w:tr w14:paraId="3D7667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507032D7">
            <w:pPr>
              <w:spacing w:after="0" w:line="240" w:lineRule="auto"/>
              <w:rPr>
                <w:rFonts w:ascii="Arial" w:hAnsi="Arial" w:cs="Arial"/>
              </w:rPr>
            </w:pPr>
          </w:p>
        </w:tc>
        <w:tc>
          <w:tcPr>
            <w:tcW w:w="1193" w:type="dxa"/>
            <w:noWrap/>
          </w:tcPr>
          <w:p w14:paraId="7B5B398B">
            <w:pPr>
              <w:spacing w:after="0" w:line="240" w:lineRule="auto"/>
              <w:rPr>
                <w:rFonts w:ascii="Arial" w:hAnsi="Arial" w:cs="Arial"/>
              </w:rPr>
            </w:pPr>
          </w:p>
        </w:tc>
        <w:tc>
          <w:tcPr>
            <w:tcW w:w="1227" w:type="dxa"/>
            <w:noWrap/>
          </w:tcPr>
          <w:p w14:paraId="75BB88B9">
            <w:pPr>
              <w:spacing w:after="0" w:line="240" w:lineRule="auto"/>
              <w:rPr>
                <w:rFonts w:ascii="Arial" w:hAnsi="Arial" w:cs="Arial"/>
              </w:rPr>
            </w:pPr>
          </w:p>
        </w:tc>
        <w:tc>
          <w:tcPr>
            <w:tcW w:w="1193" w:type="dxa"/>
            <w:noWrap/>
          </w:tcPr>
          <w:p w14:paraId="36790B88">
            <w:pPr>
              <w:spacing w:after="0" w:line="240" w:lineRule="auto"/>
              <w:rPr>
                <w:rFonts w:ascii="Arial" w:hAnsi="Arial" w:cs="Arial"/>
              </w:rPr>
            </w:pPr>
          </w:p>
        </w:tc>
        <w:tc>
          <w:tcPr>
            <w:tcW w:w="1193" w:type="dxa"/>
            <w:noWrap/>
          </w:tcPr>
          <w:p w14:paraId="5CBC30A7">
            <w:pPr>
              <w:spacing w:after="0" w:line="240" w:lineRule="auto"/>
              <w:rPr>
                <w:rFonts w:ascii="Arial" w:hAnsi="Arial" w:cs="Arial"/>
              </w:rPr>
            </w:pPr>
          </w:p>
        </w:tc>
        <w:tc>
          <w:tcPr>
            <w:tcW w:w="1015" w:type="dxa"/>
            <w:noWrap/>
          </w:tcPr>
          <w:p w14:paraId="3AA3651D">
            <w:pPr>
              <w:spacing w:after="0" w:line="240" w:lineRule="auto"/>
              <w:rPr>
                <w:rFonts w:ascii="Arial" w:hAnsi="Arial" w:cs="Arial"/>
              </w:rPr>
            </w:pPr>
          </w:p>
        </w:tc>
        <w:tc>
          <w:tcPr>
            <w:tcW w:w="762" w:type="dxa"/>
            <w:noWrap/>
          </w:tcPr>
          <w:p w14:paraId="296AD956">
            <w:pPr>
              <w:spacing w:after="0" w:line="240" w:lineRule="auto"/>
              <w:rPr>
                <w:rFonts w:ascii="Arial" w:hAnsi="Arial" w:cs="Arial"/>
              </w:rPr>
            </w:pPr>
          </w:p>
        </w:tc>
        <w:tc>
          <w:tcPr>
            <w:tcW w:w="788" w:type="dxa"/>
            <w:noWrap/>
          </w:tcPr>
          <w:p w14:paraId="03207CE1">
            <w:pPr>
              <w:spacing w:after="0" w:line="240" w:lineRule="auto"/>
              <w:rPr>
                <w:rFonts w:ascii="Arial" w:hAnsi="Arial" w:cs="Arial"/>
              </w:rPr>
            </w:pPr>
          </w:p>
        </w:tc>
        <w:tc>
          <w:tcPr>
            <w:tcW w:w="628" w:type="dxa"/>
            <w:noWrap/>
          </w:tcPr>
          <w:p w14:paraId="106385E7">
            <w:pPr>
              <w:spacing w:after="0" w:line="240" w:lineRule="auto"/>
              <w:rPr>
                <w:rFonts w:ascii="Arial" w:hAnsi="Arial" w:cs="Arial"/>
              </w:rPr>
            </w:pPr>
          </w:p>
        </w:tc>
        <w:tc>
          <w:tcPr>
            <w:tcW w:w="731" w:type="dxa"/>
            <w:noWrap/>
          </w:tcPr>
          <w:p w14:paraId="5514B14E">
            <w:pPr>
              <w:spacing w:after="0" w:line="240" w:lineRule="auto"/>
              <w:rPr>
                <w:rFonts w:ascii="Arial" w:hAnsi="Arial" w:cs="Arial"/>
              </w:rPr>
            </w:pPr>
          </w:p>
        </w:tc>
        <w:tc>
          <w:tcPr>
            <w:tcW w:w="508" w:type="dxa"/>
            <w:noWrap/>
          </w:tcPr>
          <w:p w14:paraId="15E2EBA2">
            <w:pPr>
              <w:spacing w:after="0" w:line="240" w:lineRule="auto"/>
              <w:rPr>
                <w:rFonts w:ascii="Arial" w:hAnsi="Arial" w:cs="Arial"/>
              </w:rPr>
            </w:pPr>
          </w:p>
        </w:tc>
      </w:tr>
      <w:tr w14:paraId="7F6FAD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8550" w:type="dxa"/>
            <w:gridSpan w:val="4"/>
          </w:tcPr>
          <w:p w14:paraId="0275A45C">
            <w:pPr>
              <w:spacing w:after="0" w:line="240" w:lineRule="auto"/>
              <w:rPr>
                <w:rFonts w:ascii="Arial" w:hAnsi="Arial" w:cs="Arial"/>
                <w:b/>
                <w:bCs/>
              </w:rPr>
            </w:pPr>
            <w:r>
              <w:rPr>
                <w:rFonts w:ascii="Arial" w:hAnsi="Arial" w:cs="Arial"/>
              </w:rPr>
              <w:t>Variables Entered/Removed</w:t>
            </w:r>
            <w:r>
              <w:rPr>
                <w:rFonts w:ascii="Arial" w:hAnsi="Arial" w:cs="Arial"/>
                <w:vertAlign w:val="superscript"/>
              </w:rPr>
              <w:t>a</w:t>
            </w:r>
          </w:p>
        </w:tc>
        <w:tc>
          <w:tcPr>
            <w:tcW w:w="1193" w:type="dxa"/>
            <w:noWrap/>
          </w:tcPr>
          <w:p w14:paraId="762F1ED5">
            <w:pPr>
              <w:spacing w:after="0" w:line="240" w:lineRule="auto"/>
              <w:rPr>
                <w:rFonts w:ascii="Arial" w:hAnsi="Arial" w:cs="Arial"/>
                <w:b/>
                <w:bCs/>
              </w:rPr>
            </w:pPr>
          </w:p>
        </w:tc>
        <w:tc>
          <w:tcPr>
            <w:tcW w:w="1015" w:type="dxa"/>
            <w:noWrap/>
          </w:tcPr>
          <w:p w14:paraId="08BEC12E">
            <w:pPr>
              <w:spacing w:after="0" w:line="240" w:lineRule="auto"/>
              <w:rPr>
                <w:rFonts w:ascii="Arial" w:hAnsi="Arial" w:cs="Arial"/>
              </w:rPr>
            </w:pPr>
          </w:p>
        </w:tc>
        <w:tc>
          <w:tcPr>
            <w:tcW w:w="762" w:type="dxa"/>
            <w:noWrap/>
          </w:tcPr>
          <w:p w14:paraId="1905A634">
            <w:pPr>
              <w:spacing w:after="0" w:line="240" w:lineRule="auto"/>
              <w:rPr>
                <w:rFonts w:ascii="Arial" w:hAnsi="Arial" w:cs="Arial"/>
              </w:rPr>
            </w:pPr>
          </w:p>
        </w:tc>
        <w:tc>
          <w:tcPr>
            <w:tcW w:w="788" w:type="dxa"/>
            <w:noWrap/>
          </w:tcPr>
          <w:p w14:paraId="08C5DDFA">
            <w:pPr>
              <w:spacing w:after="0" w:line="240" w:lineRule="auto"/>
              <w:rPr>
                <w:rFonts w:ascii="Arial" w:hAnsi="Arial" w:cs="Arial"/>
              </w:rPr>
            </w:pPr>
          </w:p>
        </w:tc>
        <w:tc>
          <w:tcPr>
            <w:tcW w:w="628" w:type="dxa"/>
            <w:noWrap/>
          </w:tcPr>
          <w:p w14:paraId="29E1856E">
            <w:pPr>
              <w:spacing w:after="0" w:line="240" w:lineRule="auto"/>
              <w:rPr>
                <w:rFonts w:ascii="Arial" w:hAnsi="Arial" w:cs="Arial"/>
              </w:rPr>
            </w:pPr>
          </w:p>
        </w:tc>
        <w:tc>
          <w:tcPr>
            <w:tcW w:w="731" w:type="dxa"/>
            <w:noWrap/>
          </w:tcPr>
          <w:p w14:paraId="4BC89CFC">
            <w:pPr>
              <w:spacing w:after="0" w:line="240" w:lineRule="auto"/>
              <w:rPr>
                <w:rFonts w:ascii="Arial" w:hAnsi="Arial" w:cs="Arial"/>
              </w:rPr>
            </w:pPr>
          </w:p>
        </w:tc>
        <w:tc>
          <w:tcPr>
            <w:tcW w:w="508" w:type="dxa"/>
            <w:noWrap/>
          </w:tcPr>
          <w:p w14:paraId="6A3B4915">
            <w:pPr>
              <w:spacing w:after="0" w:line="240" w:lineRule="auto"/>
              <w:rPr>
                <w:rFonts w:ascii="Arial" w:hAnsi="Arial" w:cs="Arial"/>
              </w:rPr>
            </w:pPr>
          </w:p>
        </w:tc>
      </w:tr>
      <w:tr w14:paraId="04B49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trPr>
        <w:tc>
          <w:tcPr>
            <w:tcW w:w="4937" w:type="dxa"/>
          </w:tcPr>
          <w:p w14:paraId="7A529B0A">
            <w:pPr>
              <w:spacing w:after="0" w:line="240" w:lineRule="auto"/>
              <w:rPr>
                <w:rFonts w:ascii="Arial" w:hAnsi="Arial" w:cs="Arial"/>
              </w:rPr>
            </w:pPr>
            <w:r>
              <w:rPr>
                <w:rFonts w:ascii="Arial" w:hAnsi="Arial" w:cs="Arial"/>
              </w:rPr>
              <w:t>Model</w:t>
            </w:r>
          </w:p>
        </w:tc>
        <w:tc>
          <w:tcPr>
            <w:tcW w:w="1193" w:type="dxa"/>
          </w:tcPr>
          <w:p w14:paraId="4E12C1CC">
            <w:pPr>
              <w:spacing w:after="0" w:line="240" w:lineRule="auto"/>
              <w:rPr>
                <w:rFonts w:ascii="Arial" w:hAnsi="Arial" w:cs="Arial"/>
              </w:rPr>
            </w:pPr>
            <w:r>
              <w:rPr>
                <w:rFonts w:ascii="Arial" w:hAnsi="Arial" w:cs="Arial"/>
              </w:rPr>
              <w:t>Variables Entered</w:t>
            </w:r>
          </w:p>
        </w:tc>
        <w:tc>
          <w:tcPr>
            <w:tcW w:w="1227" w:type="dxa"/>
          </w:tcPr>
          <w:p w14:paraId="40A18FFE">
            <w:pPr>
              <w:spacing w:after="0" w:line="240" w:lineRule="auto"/>
              <w:rPr>
                <w:rFonts w:ascii="Arial" w:hAnsi="Arial" w:cs="Arial"/>
              </w:rPr>
            </w:pPr>
            <w:r>
              <w:rPr>
                <w:rFonts w:ascii="Arial" w:hAnsi="Arial" w:cs="Arial"/>
              </w:rPr>
              <w:t>Variables Removed</w:t>
            </w:r>
          </w:p>
        </w:tc>
        <w:tc>
          <w:tcPr>
            <w:tcW w:w="1193" w:type="dxa"/>
          </w:tcPr>
          <w:p w14:paraId="111DD7CC">
            <w:pPr>
              <w:spacing w:after="0" w:line="240" w:lineRule="auto"/>
              <w:rPr>
                <w:rFonts w:ascii="Arial" w:hAnsi="Arial" w:cs="Arial"/>
              </w:rPr>
            </w:pPr>
            <w:r>
              <w:rPr>
                <w:rFonts w:ascii="Arial" w:hAnsi="Arial" w:cs="Arial"/>
              </w:rPr>
              <w:t>Method</w:t>
            </w:r>
          </w:p>
        </w:tc>
        <w:tc>
          <w:tcPr>
            <w:tcW w:w="1193" w:type="dxa"/>
            <w:noWrap/>
          </w:tcPr>
          <w:p w14:paraId="40EC5C64">
            <w:pPr>
              <w:spacing w:after="0" w:line="240" w:lineRule="auto"/>
              <w:rPr>
                <w:rFonts w:ascii="Arial" w:hAnsi="Arial" w:cs="Arial"/>
              </w:rPr>
            </w:pPr>
          </w:p>
        </w:tc>
        <w:tc>
          <w:tcPr>
            <w:tcW w:w="1015" w:type="dxa"/>
            <w:noWrap/>
          </w:tcPr>
          <w:p w14:paraId="46A13368">
            <w:pPr>
              <w:spacing w:after="0" w:line="240" w:lineRule="auto"/>
              <w:rPr>
                <w:rFonts w:ascii="Arial" w:hAnsi="Arial" w:cs="Arial"/>
              </w:rPr>
            </w:pPr>
          </w:p>
        </w:tc>
        <w:tc>
          <w:tcPr>
            <w:tcW w:w="762" w:type="dxa"/>
            <w:noWrap/>
          </w:tcPr>
          <w:p w14:paraId="313DF6C5">
            <w:pPr>
              <w:spacing w:after="0" w:line="240" w:lineRule="auto"/>
              <w:rPr>
                <w:rFonts w:ascii="Arial" w:hAnsi="Arial" w:cs="Arial"/>
              </w:rPr>
            </w:pPr>
          </w:p>
        </w:tc>
        <w:tc>
          <w:tcPr>
            <w:tcW w:w="788" w:type="dxa"/>
            <w:noWrap/>
          </w:tcPr>
          <w:p w14:paraId="3130C32D">
            <w:pPr>
              <w:spacing w:after="0" w:line="240" w:lineRule="auto"/>
              <w:rPr>
                <w:rFonts w:ascii="Arial" w:hAnsi="Arial" w:cs="Arial"/>
              </w:rPr>
            </w:pPr>
          </w:p>
        </w:tc>
        <w:tc>
          <w:tcPr>
            <w:tcW w:w="628" w:type="dxa"/>
            <w:noWrap/>
          </w:tcPr>
          <w:p w14:paraId="36BC667F">
            <w:pPr>
              <w:spacing w:after="0" w:line="240" w:lineRule="auto"/>
              <w:rPr>
                <w:rFonts w:ascii="Arial" w:hAnsi="Arial" w:cs="Arial"/>
              </w:rPr>
            </w:pPr>
          </w:p>
        </w:tc>
        <w:tc>
          <w:tcPr>
            <w:tcW w:w="731" w:type="dxa"/>
            <w:noWrap/>
          </w:tcPr>
          <w:p w14:paraId="74B4E51C">
            <w:pPr>
              <w:spacing w:after="0" w:line="240" w:lineRule="auto"/>
              <w:rPr>
                <w:rFonts w:ascii="Arial" w:hAnsi="Arial" w:cs="Arial"/>
              </w:rPr>
            </w:pPr>
          </w:p>
        </w:tc>
        <w:tc>
          <w:tcPr>
            <w:tcW w:w="508" w:type="dxa"/>
            <w:noWrap/>
          </w:tcPr>
          <w:p w14:paraId="5AC64E3E">
            <w:pPr>
              <w:spacing w:after="0" w:line="240" w:lineRule="auto"/>
              <w:rPr>
                <w:rFonts w:ascii="Arial" w:hAnsi="Arial" w:cs="Arial"/>
              </w:rPr>
            </w:pPr>
          </w:p>
        </w:tc>
      </w:tr>
      <w:tr w14:paraId="707464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0" w:hRule="atLeast"/>
        </w:trPr>
        <w:tc>
          <w:tcPr>
            <w:tcW w:w="4937" w:type="dxa"/>
            <w:noWrap/>
          </w:tcPr>
          <w:p w14:paraId="1E08ADF4">
            <w:pPr>
              <w:spacing w:after="0" w:line="240" w:lineRule="auto"/>
              <w:rPr>
                <w:rFonts w:ascii="Arial" w:hAnsi="Arial" w:cs="Arial"/>
              </w:rPr>
            </w:pPr>
            <w:r>
              <w:rPr>
                <w:rFonts w:ascii="Arial" w:hAnsi="Arial" w:cs="Arial"/>
              </w:rPr>
              <w:t>1</w:t>
            </w:r>
          </w:p>
        </w:tc>
        <w:tc>
          <w:tcPr>
            <w:tcW w:w="1193" w:type="dxa"/>
          </w:tcPr>
          <w:p w14:paraId="4E063D2F">
            <w:pPr>
              <w:spacing w:after="0" w:line="240" w:lineRule="auto"/>
              <w:rPr>
                <w:rFonts w:ascii="Arial" w:hAnsi="Arial" w:cs="Arial"/>
              </w:rPr>
            </w:pPr>
            <w:r>
              <w:rPr>
                <w:rFonts w:ascii="Arial" w:hAnsi="Arial" w:cs="Arial"/>
              </w:rPr>
              <w:t>Customer Experience composite score, AI-Powered Personalisation composite score, Perceived Relevance composite score</w:t>
            </w:r>
            <w:r>
              <w:rPr>
                <w:rFonts w:ascii="Arial" w:hAnsi="Arial" w:cs="Arial"/>
                <w:vertAlign w:val="superscript"/>
              </w:rPr>
              <w:t>b</w:t>
            </w:r>
          </w:p>
        </w:tc>
        <w:tc>
          <w:tcPr>
            <w:tcW w:w="1227" w:type="dxa"/>
            <w:noWrap/>
          </w:tcPr>
          <w:p w14:paraId="60662238">
            <w:pPr>
              <w:spacing w:after="0" w:line="240" w:lineRule="auto"/>
              <w:rPr>
                <w:rFonts w:ascii="Arial" w:hAnsi="Arial" w:cs="Arial"/>
              </w:rPr>
            </w:pPr>
            <w:r>
              <w:rPr>
                <w:rFonts w:ascii="Arial" w:hAnsi="Arial" w:cs="Arial"/>
              </w:rPr>
              <w:t> </w:t>
            </w:r>
          </w:p>
        </w:tc>
        <w:tc>
          <w:tcPr>
            <w:tcW w:w="1193" w:type="dxa"/>
          </w:tcPr>
          <w:p w14:paraId="493B98A2">
            <w:pPr>
              <w:spacing w:after="0" w:line="240" w:lineRule="auto"/>
              <w:rPr>
                <w:rFonts w:ascii="Arial" w:hAnsi="Arial" w:cs="Arial"/>
              </w:rPr>
            </w:pPr>
            <w:r>
              <w:rPr>
                <w:rFonts w:ascii="Arial" w:hAnsi="Arial" w:cs="Arial"/>
              </w:rPr>
              <w:t>Enter</w:t>
            </w:r>
          </w:p>
        </w:tc>
        <w:tc>
          <w:tcPr>
            <w:tcW w:w="1193" w:type="dxa"/>
            <w:noWrap/>
          </w:tcPr>
          <w:p w14:paraId="0E5B53F9">
            <w:pPr>
              <w:spacing w:after="0" w:line="240" w:lineRule="auto"/>
              <w:rPr>
                <w:rFonts w:ascii="Arial" w:hAnsi="Arial" w:cs="Arial"/>
              </w:rPr>
            </w:pPr>
          </w:p>
        </w:tc>
        <w:tc>
          <w:tcPr>
            <w:tcW w:w="1015" w:type="dxa"/>
            <w:noWrap/>
          </w:tcPr>
          <w:p w14:paraId="60B1381E">
            <w:pPr>
              <w:spacing w:after="0" w:line="240" w:lineRule="auto"/>
              <w:rPr>
                <w:rFonts w:ascii="Arial" w:hAnsi="Arial" w:cs="Arial"/>
              </w:rPr>
            </w:pPr>
          </w:p>
        </w:tc>
        <w:tc>
          <w:tcPr>
            <w:tcW w:w="762" w:type="dxa"/>
            <w:noWrap/>
          </w:tcPr>
          <w:p w14:paraId="09C2CDBD">
            <w:pPr>
              <w:spacing w:after="0" w:line="240" w:lineRule="auto"/>
              <w:rPr>
                <w:rFonts w:ascii="Arial" w:hAnsi="Arial" w:cs="Arial"/>
              </w:rPr>
            </w:pPr>
          </w:p>
        </w:tc>
        <w:tc>
          <w:tcPr>
            <w:tcW w:w="788" w:type="dxa"/>
            <w:noWrap/>
          </w:tcPr>
          <w:p w14:paraId="115B8249">
            <w:pPr>
              <w:spacing w:after="0" w:line="240" w:lineRule="auto"/>
              <w:rPr>
                <w:rFonts w:ascii="Arial" w:hAnsi="Arial" w:cs="Arial"/>
              </w:rPr>
            </w:pPr>
          </w:p>
        </w:tc>
        <w:tc>
          <w:tcPr>
            <w:tcW w:w="628" w:type="dxa"/>
            <w:noWrap/>
          </w:tcPr>
          <w:p w14:paraId="7EA1EDF4">
            <w:pPr>
              <w:spacing w:after="0" w:line="240" w:lineRule="auto"/>
              <w:rPr>
                <w:rFonts w:ascii="Arial" w:hAnsi="Arial" w:cs="Arial"/>
              </w:rPr>
            </w:pPr>
          </w:p>
        </w:tc>
        <w:tc>
          <w:tcPr>
            <w:tcW w:w="731" w:type="dxa"/>
            <w:noWrap/>
          </w:tcPr>
          <w:p w14:paraId="253295C4">
            <w:pPr>
              <w:spacing w:after="0" w:line="240" w:lineRule="auto"/>
              <w:rPr>
                <w:rFonts w:ascii="Arial" w:hAnsi="Arial" w:cs="Arial"/>
              </w:rPr>
            </w:pPr>
          </w:p>
        </w:tc>
        <w:tc>
          <w:tcPr>
            <w:tcW w:w="508" w:type="dxa"/>
            <w:noWrap/>
          </w:tcPr>
          <w:p w14:paraId="20A837E1">
            <w:pPr>
              <w:spacing w:after="0" w:line="240" w:lineRule="auto"/>
              <w:rPr>
                <w:rFonts w:ascii="Arial" w:hAnsi="Arial" w:cs="Arial"/>
              </w:rPr>
            </w:pPr>
          </w:p>
        </w:tc>
      </w:tr>
      <w:tr w14:paraId="489036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8550" w:type="dxa"/>
            <w:gridSpan w:val="4"/>
          </w:tcPr>
          <w:p w14:paraId="3C45C05E">
            <w:pPr>
              <w:spacing w:after="0" w:line="240" w:lineRule="auto"/>
              <w:rPr>
                <w:rFonts w:ascii="Arial" w:hAnsi="Arial" w:cs="Arial"/>
              </w:rPr>
            </w:pPr>
            <w:r>
              <w:rPr>
                <w:rFonts w:ascii="Arial" w:hAnsi="Arial" w:cs="Arial"/>
              </w:rPr>
              <w:t>a. Dependent Variable: Purchase Intention composite score</w:t>
            </w:r>
          </w:p>
        </w:tc>
        <w:tc>
          <w:tcPr>
            <w:tcW w:w="1193" w:type="dxa"/>
            <w:noWrap/>
          </w:tcPr>
          <w:p w14:paraId="5AF1B96D">
            <w:pPr>
              <w:spacing w:after="0" w:line="240" w:lineRule="auto"/>
              <w:rPr>
                <w:rFonts w:ascii="Arial" w:hAnsi="Arial" w:cs="Arial"/>
              </w:rPr>
            </w:pPr>
          </w:p>
        </w:tc>
        <w:tc>
          <w:tcPr>
            <w:tcW w:w="1015" w:type="dxa"/>
            <w:noWrap/>
          </w:tcPr>
          <w:p w14:paraId="06637E4A">
            <w:pPr>
              <w:spacing w:after="0" w:line="240" w:lineRule="auto"/>
              <w:rPr>
                <w:rFonts w:ascii="Arial" w:hAnsi="Arial" w:cs="Arial"/>
              </w:rPr>
            </w:pPr>
          </w:p>
        </w:tc>
        <w:tc>
          <w:tcPr>
            <w:tcW w:w="762" w:type="dxa"/>
            <w:noWrap/>
          </w:tcPr>
          <w:p w14:paraId="31F0A1BE">
            <w:pPr>
              <w:spacing w:after="0" w:line="240" w:lineRule="auto"/>
              <w:rPr>
                <w:rFonts w:ascii="Arial" w:hAnsi="Arial" w:cs="Arial"/>
              </w:rPr>
            </w:pPr>
          </w:p>
        </w:tc>
        <w:tc>
          <w:tcPr>
            <w:tcW w:w="788" w:type="dxa"/>
            <w:noWrap/>
          </w:tcPr>
          <w:p w14:paraId="7779CD16">
            <w:pPr>
              <w:spacing w:after="0" w:line="240" w:lineRule="auto"/>
              <w:rPr>
                <w:rFonts w:ascii="Arial" w:hAnsi="Arial" w:cs="Arial"/>
              </w:rPr>
            </w:pPr>
          </w:p>
        </w:tc>
        <w:tc>
          <w:tcPr>
            <w:tcW w:w="628" w:type="dxa"/>
            <w:noWrap/>
          </w:tcPr>
          <w:p w14:paraId="16BDC7BF">
            <w:pPr>
              <w:spacing w:after="0" w:line="240" w:lineRule="auto"/>
              <w:rPr>
                <w:rFonts w:ascii="Arial" w:hAnsi="Arial" w:cs="Arial"/>
              </w:rPr>
            </w:pPr>
          </w:p>
        </w:tc>
        <w:tc>
          <w:tcPr>
            <w:tcW w:w="731" w:type="dxa"/>
            <w:noWrap/>
          </w:tcPr>
          <w:p w14:paraId="09A49C84">
            <w:pPr>
              <w:spacing w:after="0" w:line="240" w:lineRule="auto"/>
              <w:rPr>
                <w:rFonts w:ascii="Arial" w:hAnsi="Arial" w:cs="Arial"/>
              </w:rPr>
            </w:pPr>
          </w:p>
        </w:tc>
        <w:tc>
          <w:tcPr>
            <w:tcW w:w="508" w:type="dxa"/>
            <w:noWrap/>
          </w:tcPr>
          <w:p w14:paraId="0B153B4A">
            <w:pPr>
              <w:spacing w:after="0" w:line="240" w:lineRule="auto"/>
              <w:rPr>
                <w:rFonts w:ascii="Arial" w:hAnsi="Arial" w:cs="Arial"/>
              </w:rPr>
            </w:pPr>
          </w:p>
        </w:tc>
      </w:tr>
      <w:tr w14:paraId="715DC6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8550" w:type="dxa"/>
            <w:gridSpan w:val="4"/>
          </w:tcPr>
          <w:p w14:paraId="5F825544">
            <w:pPr>
              <w:spacing w:after="0" w:line="240" w:lineRule="auto"/>
              <w:rPr>
                <w:rFonts w:ascii="Arial" w:hAnsi="Arial" w:cs="Arial"/>
              </w:rPr>
            </w:pPr>
            <w:r>
              <w:rPr>
                <w:rFonts w:ascii="Arial" w:hAnsi="Arial" w:cs="Arial"/>
              </w:rPr>
              <w:t>b. All requested variables entered.</w:t>
            </w:r>
          </w:p>
        </w:tc>
        <w:tc>
          <w:tcPr>
            <w:tcW w:w="1193" w:type="dxa"/>
            <w:noWrap/>
          </w:tcPr>
          <w:p w14:paraId="260DF67C">
            <w:pPr>
              <w:spacing w:after="0" w:line="240" w:lineRule="auto"/>
              <w:rPr>
                <w:rFonts w:ascii="Arial" w:hAnsi="Arial" w:cs="Arial"/>
              </w:rPr>
            </w:pPr>
          </w:p>
        </w:tc>
        <w:tc>
          <w:tcPr>
            <w:tcW w:w="1015" w:type="dxa"/>
            <w:noWrap/>
          </w:tcPr>
          <w:p w14:paraId="00B5B24A">
            <w:pPr>
              <w:spacing w:after="0" w:line="240" w:lineRule="auto"/>
              <w:rPr>
                <w:rFonts w:ascii="Arial" w:hAnsi="Arial" w:cs="Arial"/>
              </w:rPr>
            </w:pPr>
          </w:p>
        </w:tc>
        <w:tc>
          <w:tcPr>
            <w:tcW w:w="762" w:type="dxa"/>
            <w:noWrap/>
          </w:tcPr>
          <w:p w14:paraId="5585800C">
            <w:pPr>
              <w:spacing w:after="0" w:line="240" w:lineRule="auto"/>
              <w:rPr>
                <w:rFonts w:ascii="Arial" w:hAnsi="Arial" w:cs="Arial"/>
              </w:rPr>
            </w:pPr>
          </w:p>
        </w:tc>
        <w:tc>
          <w:tcPr>
            <w:tcW w:w="788" w:type="dxa"/>
            <w:noWrap/>
          </w:tcPr>
          <w:p w14:paraId="7D8E2AEB">
            <w:pPr>
              <w:spacing w:after="0" w:line="240" w:lineRule="auto"/>
              <w:rPr>
                <w:rFonts w:ascii="Arial" w:hAnsi="Arial" w:cs="Arial"/>
              </w:rPr>
            </w:pPr>
          </w:p>
        </w:tc>
        <w:tc>
          <w:tcPr>
            <w:tcW w:w="628" w:type="dxa"/>
            <w:noWrap/>
          </w:tcPr>
          <w:p w14:paraId="52116784">
            <w:pPr>
              <w:spacing w:after="0" w:line="240" w:lineRule="auto"/>
              <w:rPr>
                <w:rFonts w:ascii="Arial" w:hAnsi="Arial" w:cs="Arial"/>
              </w:rPr>
            </w:pPr>
          </w:p>
        </w:tc>
        <w:tc>
          <w:tcPr>
            <w:tcW w:w="731" w:type="dxa"/>
            <w:noWrap/>
          </w:tcPr>
          <w:p w14:paraId="00BD0D65">
            <w:pPr>
              <w:spacing w:after="0" w:line="240" w:lineRule="auto"/>
              <w:rPr>
                <w:rFonts w:ascii="Arial" w:hAnsi="Arial" w:cs="Arial"/>
              </w:rPr>
            </w:pPr>
          </w:p>
        </w:tc>
        <w:tc>
          <w:tcPr>
            <w:tcW w:w="508" w:type="dxa"/>
            <w:noWrap/>
          </w:tcPr>
          <w:p w14:paraId="6FB79861">
            <w:pPr>
              <w:spacing w:after="0" w:line="240" w:lineRule="auto"/>
              <w:rPr>
                <w:rFonts w:ascii="Arial" w:hAnsi="Arial" w:cs="Arial"/>
              </w:rPr>
            </w:pPr>
          </w:p>
        </w:tc>
      </w:tr>
      <w:tr w14:paraId="664919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3590A0CD">
            <w:pPr>
              <w:spacing w:after="0" w:line="240" w:lineRule="auto"/>
              <w:rPr>
                <w:rFonts w:ascii="Arial" w:hAnsi="Arial" w:cs="Arial"/>
              </w:rPr>
            </w:pPr>
          </w:p>
        </w:tc>
        <w:tc>
          <w:tcPr>
            <w:tcW w:w="1193" w:type="dxa"/>
            <w:noWrap/>
          </w:tcPr>
          <w:p w14:paraId="0875B46A">
            <w:pPr>
              <w:spacing w:after="0" w:line="240" w:lineRule="auto"/>
              <w:rPr>
                <w:rFonts w:ascii="Arial" w:hAnsi="Arial" w:cs="Arial"/>
              </w:rPr>
            </w:pPr>
          </w:p>
        </w:tc>
        <w:tc>
          <w:tcPr>
            <w:tcW w:w="1227" w:type="dxa"/>
            <w:noWrap/>
          </w:tcPr>
          <w:p w14:paraId="2696F51D">
            <w:pPr>
              <w:spacing w:after="0" w:line="240" w:lineRule="auto"/>
              <w:rPr>
                <w:rFonts w:ascii="Arial" w:hAnsi="Arial" w:cs="Arial"/>
              </w:rPr>
            </w:pPr>
          </w:p>
        </w:tc>
        <w:tc>
          <w:tcPr>
            <w:tcW w:w="1193" w:type="dxa"/>
            <w:noWrap/>
          </w:tcPr>
          <w:p w14:paraId="084632A1">
            <w:pPr>
              <w:spacing w:after="0" w:line="240" w:lineRule="auto"/>
              <w:rPr>
                <w:rFonts w:ascii="Arial" w:hAnsi="Arial" w:cs="Arial"/>
              </w:rPr>
            </w:pPr>
          </w:p>
        </w:tc>
        <w:tc>
          <w:tcPr>
            <w:tcW w:w="1193" w:type="dxa"/>
            <w:noWrap/>
          </w:tcPr>
          <w:p w14:paraId="0810FCD8">
            <w:pPr>
              <w:spacing w:after="0" w:line="240" w:lineRule="auto"/>
              <w:rPr>
                <w:rFonts w:ascii="Arial" w:hAnsi="Arial" w:cs="Arial"/>
              </w:rPr>
            </w:pPr>
          </w:p>
        </w:tc>
        <w:tc>
          <w:tcPr>
            <w:tcW w:w="1015" w:type="dxa"/>
            <w:noWrap/>
          </w:tcPr>
          <w:p w14:paraId="0EC0A058">
            <w:pPr>
              <w:spacing w:after="0" w:line="240" w:lineRule="auto"/>
              <w:rPr>
                <w:rFonts w:ascii="Arial" w:hAnsi="Arial" w:cs="Arial"/>
              </w:rPr>
            </w:pPr>
          </w:p>
        </w:tc>
        <w:tc>
          <w:tcPr>
            <w:tcW w:w="762" w:type="dxa"/>
            <w:noWrap/>
          </w:tcPr>
          <w:p w14:paraId="0ED41A73">
            <w:pPr>
              <w:spacing w:after="0" w:line="240" w:lineRule="auto"/>
              <w:rPr>
                <w:rFonts w:ascii="Arial" w:hAnsi="Arial" w:cs="Arial"/>
              </w:rPr>
            </w:pPr>
          </w:p>
        </w:tc>
        <w:tc>
          <w:tcPr>
            <w:tcW w:w="788" w:type="dxa"/>
            <w:noWrap/>
          </w:tcPr>
          <w:p w14:paraId="7A077661">
            <w:pPr>
              <w:spacing w:after="0" w:line="240" w:lineRule="auto"/>
              <w:rPr>
                <w:rFonts w:ascii="Arial" w:hAnsi="Arial" w:cs="Arial"/>
              </w:rPr>
            </w:pPr>
          </w:p>
        </w:tc>
        <w:tc>
          <w:tcPr>
            <w:tcW w:w="628" w:type="dxa"/>
            <w:noWrap/>
          </w:tcPr>
          <w:p w14:paraId="0B5567D2">
            <w:pPr>
              <w:spacing w:after="0" w:line="240" w:lineRule="auto"/>
              <w:rPr>
                <w:rFonts w:ascii="Arial" w:hAnsi="Arial" w:cs="Arial"/>
              </w:rPr>
            </w:pPr>
          </w:p>
        </w:tc>
        <w:tc>
          <w:tcPr>
            <w:tcW w:w="731" w:type="dxa"/>
            <w:noWrap/>
          </w:tcPr>
          <w:p w14:paraId="667C8B13">
            <w:pPr>
              <w:spacing w:after="0" w:line="240" w:lineRule="auto"/>
              <w:rPr>
                <w:rFonts w:ascii="Arial" w:hAnsi="Arial" w:cs="Arial"/>
              </w:rPr>
            </w:pPr>
          </w:p>
        </w:tc>
        <w:tc>
          <w:tcPr>
            <w:tcW w:w="508" w:type="dxa"/>
            <w:noWrap/>
          </w:tcPr>
          <w:p w14:paraId="52F0430D">
            <w:pPr>
              <w:spacing w:after="0" w:line="240" w:lineRule="auto"/>
              <w:rPr>
                <w:rFonts w:ascii="Arial" w:hAnsi="Arial" w:cs="Arial"/>
              </w:rPr>
            </w:pPr>
          </w:p>
        </w:tc>
      </w:tr>
      <w:tr w14:paraId="4FBD72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80" w:hRule="atLeast"/>
        </w:trPr>
        <w:tc>
          <w:tcPr>
            <w:tcW w:w="9743" w:type="dxa"/>
            <w:gridSpan w:val="5"/>
          </w:tcPr>
          <w:p w14:paraId="1D706DCD">
            <w:pPr>
              <w:spacing w:after="0" w:line="240" w:lineRule="auto"/>
              <w:rPr>
                <w:rFonts w:ascii="Arial" w:hAnsi="Arial" w:cs="Arial"/>
                <w:b/>
                <w:bCs/>
              </w:rPr>
            </w:pPr>
            <w:r>
              <w:rPr>
                <w:rFonts w:ascii="Arial" w:hAnsi="Arial" w:cs="Arial"/>
              </w:rPr>
              <w:t>Model Summary</w:t>
            </w:r>
            <w:r>
              <w:rPr>
                <w:rFonts w:ascii="Arial" w:hAnsi="Arial" w:cs="Arial"/>
                <w:vertAlign w:val="superscript"/>
              </w:rPr>
              <w:t>b</w:t>
            </w:r>
          </w:p>
        </w:tc>
        <w:tc>
          <w:tcPr>
            <w:tcW w:w="1015" w:type="dxa"/>
            <w:noWrap/>
          </w:tcPr>
          <w:p w14:paraId="7D310326">
            <w:pPr>
              <w:spacing w:after="0" w:line="240" w:lineRule="auto"/>
              <w:rPr>
                <w:rFonts w:ascii="Arial" w:hAnsi="Arial" w:cs="Arial"/>
                <w:b/>
                <w:bCs/>
              </w:rPr>
            </w:pPr>
          </w:p>
        </w:tc>
        <w:tc>
          <w:tcPr>
            <w:tcW w:w="762" w:type="dxa"/>
            <w:noWrap/>
          </w:tcPr>
          <w:p w14:paraId="5C52B30D">
            <w:pPr>
              <w:spacing w:after="0" w:line="240" w:lineRule="auto"/>
              <w:rPr>
                <w:rFonts w:ascii="Arial" w:hAnsi="Arial" w:cs="Arial"/>
              </w:rPr>
            </w:pPr>
          </w:p>
        </w:tc>
        <w:tc>
          <w:tcPr>
            <w:tcW w:w="788" w:type="dxa"/>
            <w:noWrap/>
          </w:tcPr>
          <w:p w14:paraId="6BABE970">
            <w:pPr>
              <w:spacing w:after="0" w:line="240" w:lineRule="auto"/>
              <w:rPr>
                <w:rFonts w:ascii="Arial" w:hAnsi="Arial" w:cs="Arial"/>
              </w:rPr>
            </w:pPr>
          </w:p>
        </w:tc>
        <w:tc>
          <w:tcPr>
            <w:tcW w:w="628" w:type="dxa"/>
            <w:noWrap/>
          </w:tcPr>
          <w:p w14:paraId="3D276739">
            <w:pPr>
              <w:spacing w:after="0" w:line="240" w:lineRule="auto"/>
              <w:rPr>
                <w:rFonts w:ascii="Arial" w:hAnsi="Arial" w:cs="Arial"/>
              </w:rPr>
            </w:pPr>
          </w:p>
        </w:tc>
        <w:tc>
          <w:tcPr>
            <w:tcW w:w="731" w:type="dxa"/>
            <w:noWrap/>
          </w:tcPr>
          <w:p w14:paraId="2BAFC129">
            <w:pPr>
              <w:spacing w:after="0" w:line="240" w:lineRule="auto"/>
              <w:rPr>
                <w:rFonts w:ascii="Arial" w:hAnsi="Arial" w:cs="Arial"/>
              </w:rPr>
            </w:pPr>
          </w:p>
        </w:tc>
        <w:tc>
          <w:tcPr>
            <w:tcW w:w="508" w:type="dxa"/>
            <w:noWrap/>
          </w:tcPr>
          <w:p w14:paraId="1092185D">
            <w:pPr>
              <w:spacing w:after="0" w:line="240" w:lineRule="auto"/>
              <w:rPr>
                <w:rFonts w:ascii="Arial" w:hAnsi="Arial" w:cs="Arial"/>
              </w:rPr>
            </w:pPr>
          </w:p>
        </w:tc>
      </w:tr>
      <w:tr w14:paraId="0FB6AB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trPr>
        <w:tc>
          <w:tcPr>
            <w:tcW w:w="4937" w:type="dxa"/>
          </w:tcPr>
          <w:p w14:paraId="31E98268">
            <w:pPr>
              <w:spacing w:after="0" w:line="240" w:lineRule="auto"/>
              <w:rPr>
                <w:rFonts w:ascii="Arial" w:hAnsi="Arial" w:cs="Arial"/>
              </w:rPr>
            </w:pPr>
            <w:r>
              <w:rPr>
                <w:rFonts w:ascii="Arial" w:hAnsi="Arial" w:cs="Arial"/>
              </w:rPr>
              <w:t>Model</w:t>
            </w:r>
          </w:p>
        </w:tc>
        <w:tc>
          <w:tcPr>
            <w:tcW w:w="1193" w:type="dxa"/>
          </w:tcPr>
          <w:p w14:paraId="663C8D25">
            <w:pPr>
              <w:spacing w:after="0" w:line="240" w:lineRule="auto"/>
              <w:rPr>
                <w:rFonts w:ascii="Arial" w:hAnsi="Arial" w:cs="Arial"/>
              </w:rPr>
            </w:pPr>
            <w:r>
              <w:rPr>
                <w:rFonts w:ascii="Arial" w:hAnsi="Arial" w:cs="Arial"/>
              </w:rPr>
              <w:t>R</w:t>
            </w:r>
          </w:p>
        </w:tc>
        <w:tc>
          <w:tcPr>
            <w:tcW w:w="1227" w:type="dxa"/>
          </w:tcPr>
          <w:p w14:paraId="3BFFBB94">
            <w:pPr>
              <w:spacing w:after="0" w:line="240" w:lineRule="auto"/>
              <w:rPr>
                <w:rFonts w:ascii="Arial" w:hAnsi="Arial" w:cs="Arial"/>
              </w:rPr>
            </w:pPr>
            <w:r>
              <w:rPr>
                <w:rFonts w:ascii="Arial" w:hAnsi="Arial" w:cs="Arial"/>
              </w:rPr>
              <w:t>R Square</w:t>
            </w:r>
          </w:p>
        </w:tc>
        <w:tc>
          <w:tcPr>
            <w:tcW w:w="1193" w:type="dxa"/>
          </w:tcPr>
          <w:p w14:paraId="5CCBEF43">
            <w:pPr>
              <w:spacing w:after="0" w:line="240" w:lineRule="auto"/>
              <w:rPr>
                <w:rFonts w:ascii="Arial" w:hAnsi="Arial" w:cs="Arial"/>
              </w:rPr>
            </w:pPr>
            <w:r>
              <w:rPr>
                <w:rFonts w:ascii="Arial" w:hAnsi="Arial" w:cs="Arial"/>
              </w:rPr>
              <w:t>Adjusted R Square</w:t>
            </w:r>
          </w:p>
        </w:tc>
        <w:tc>
          <w:tcPr>
            <w:tcW w:w="1193" w:type="dxa"/>
          </w:tcPr>
          <w:p w14:paraId="16A6B6A8">
            <w:pPr>
              <w:spacing w:after="0" w:line="240" w:lineRule="auto"/>
              <w:rPr>
                <w:rFonts w:ascii="Arial" w:hAnsi="Arial" w:cs="Arial"/>
              </w:rPr>
            </w:pPr>
            <w:r>
              <w:rPr>
                <w:rFonts w:ascii="Arial" w:hAnsi="Arial" w:cs="Arial"/>
              </w:rPr>
              <w:t>Std. Error of the Estimate</w:t>
            </w:r>
          </w:p>
        </w:tc>
        <w:tc>
          <w:tcPr>
            <w:tcW w:w="1015" w:type="dxa"/>
            <w:noWrap/>
          </w:tcPr>
          <w:p w14:paraId="14BA124B">
            <w:pPr>
              <w:spacing w:after="0" w:line="240" w:lineRule="auto"/>
              <w:rPr>
                <w:rFonts w:ascii="Arial" w:hAnsi="Arial" w:cs="Arial"/>
              </w:rPr>
            </w:pPr>
          </w:p>
        </w:tc>
        <w:tc>
          <w:tcPr>
            <w:tcW w:w="762" w:type="dxa"/>
            <w:noWrap/>
          </w:tcPr>
          <w:p w14:paraId="415C70C2">
            <w:pPr>
              <w:spacing w:after="0" w:line="240" w:lineRule="auto"/>
              <w:rPr>
                <w:rFonts w:ascii="Arial" w:hAnsi="Arial" w:cs="Arial"/>
              </w:rPr>
            </w:pPr>
          </w:p>
        </w:tc>
        <w:tc>
          <w:tcPr>
            <w:tcW w:w="788" w:type="dxa"/>
            <w:noWrap/>
          </w:tcPr>
          <w:p w14:paraId="125E8E15">
            <w:pPr>
              <w:spacing w:after="0" w:line="240" w:lineRule="auto"/>
              <w:rPr>
                <w:rFonts w:ascii="Arial" w:hAnsi="Arial" w:cs="Arial"/>
              </w:rPr>
            </w:pPr>
          </w:p>
        </w:tc>
        <w:tc>
          <w:tcPr>
            <w:tcW w:w="628" w:type="dxa"/>
            <w:noWrap/>
          </w:tcPr>
          <w:p w14:paraId="507D79AB">
            <w:pPr>
              <w:spacing w:after="0" w:line="240" w:lineRule="auto"/>
              <w:rPr>
                <w:rFonts w:ascii="Arial" w:hAnsi="Arial" w:cs="Arial"/>
              </w:rPr>
            </w:pPr>
          </w:p>
        </w:tc>
        <w:tc>
          <w:tcPr>
            <w:tcW w:w="731" w:type="dxa"/>
            <w:noWrap/>
          </w:tcPr>
          <w:p w14:paraId="78B17E3E">
            <w:pPr>
              <w:spacing w:after="0" w:line="240" w:lineRule="auto"/>
              <w:rPr>
                <w:rFonts w:ascii="Arial" w:hAnsi="Arial" w:cs="Arial"/>
              </w:rPr>
            </w:pPr>
          </w:p>
        </w:tc>
        <w:tc>
          <w:tcPr>
            <w:tcW w:w="508" w:type="dxa"/>
            <w:noWrap/>
          </w:tcPr>
          <w:p w14:paraId="4C450AA8">
            <w:pPr>
              <w:spacing w:after="0" w:line="240" w:lineRule="auto"/>
              <w:rPr>
                <w:rFonts w:ascii="Arial" w:hAnsi="Arial" w:cs="Arial"/>
              </w:rPr>
            </w:pPr>
          </w:p>
        </w:tc>
      </w:tr>
      <w:tr w14:paraId="736D7B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4937" w:type="dxa"/>
            <w:noWrap/>
          </w:tcPr>
          <w:p w14:paraId="6DEC3F82">
            <w:pPr>
              <w:spacing w:after="0" w:line="240" w:lineRule="auto"/>
              <w:rPr>
                <w:rFonts w:ascii="Arial" w:hAnsi="Arial" w:cs="Arial"/>
              </w:rPr>
            </w:pPr>
            <w:r>
              <w:rPr>
                <w:rFonts w:ascii="Arial" w:hAnsi="Arial" w:cs="Arial"/>
              </w:rPr>
              <w:t>1</w:t>
            </w:r>
          </w:p>
        </w:tc>
        <w:tc>
          <w:tcPr>
            <w:tcW w:w="1193" w:type="dxa"/>
            <w:noWrap/>
          </w:tcPr>
          <w:p w14:paraId="1B4D5298">
            <w:pPr>
              <w:spacing w:after="0" w:line="240" w:lineRule="auto"/>
              <w:rPr>
                <w:rFonts w:ascii="Arial" w:hAnsi="Arial" w:cs="Arial"/>
              </w:rPr>
            </w:pPr>
            <w:r>
              <w:rPr>
                <w:rFonts w:ascii="Arial" w:hAnsi="Arial" w:cs="Arial"/>
              </w:rPr>
              <w:t>.933</w:t>
            </w:r>
            <w:r>
              <w:rPr>
                <w:rFonts w:ascii="Arial" w:hAnsi="Arial" w:cs="Arial"/>
                <w:vertAlign w:val="superscript"/>
              </w:rPr>
              <w:t>a</w:t>
            </w:r>
          </w:p>
        </w:tc>
        <w:tc>
          <w:tcPr>
            <w:tcW w:w="1227" w:type="dxa"/>
            <w:noWrap/>
          </w:tcPr>
          <w:p w14:paraId="00664825">
            <w:pPr>
              <w:spacing w:after="0" w:line="240" w:lineRule="auto"/>
              <w:rPr>
                <w:rFonts w:ascii="Arial" w:hAnsi="Arial" w:cs="Arial"/>
              </w:rPr>
            </w:pPr>
            <w:r>
              <w:rPr>
                <w:rFonts w:ascii="Arial" w:hAnsi="Arial" w:cs="Arial"/>
              </w:rPr>
              <w:t>0.871</w:t>
            </w:r>
          </w:p>
        </w:tc>
        <w:tc>
          <w:tcPr>
            <w:tcW w:w="1193" w:type="dxa"/>
            <w:noWrap/>
          </w:tcPr>
          <w:p w14:paraId="6EEA6C62">
            <w:pPr>
              <w:spacing w:after="0" w:line="240" w:lineRule="auto"/>
              <w:rPr>
                <w:rFonts w:ascii="Arial" w:hAnsi="Arial" w:cs="Arial"/>
              </w:rPr>
            </w:pPr>
            <w:r>
              <w:rPr>
                <w:rFonts w:ascii="Arial" w:hAnsi="Arial" w:cs="Arial"/>
              </w:rPr>
              <w:t>0.864</w:t>
            </w:r>
          </w:p>
        </w:tc>
        <w:tc>
          <w:tcPr>
            <w:tcW w:w="1193" w:type="dxa"/>
            <w:noWrap/>
          </w:tcPr>
          <w:p w14:paraId="324CED9B">
            <w:pPr>
              <w:spacing w:after="0" w:line="240" w:lineRule="auto"/>
              <w:rPr>
                <w:rFonts w:ascii="Arial" w:hAnsi="Arial" w:cs="Arial"/>
              </w:rPr>
            </w:pPr>
            <w:r>
              <w:rPr>
                <w:rFonts w:ascii="Arial" w:hAnsi="Arial" w:cs="Arial"/>
              </w:rPr>
              <w:t>0.37888</w:t>
            </w:r>
          </w:p>
        </w:tc>
        <w:tc>
          <w:tcPr>
            <w:tcW w:w="1015" w:type="dxa"/>
            <w:noWrap/>
          </w:tcPr>
          <w:p w14:paraId="4C441ADD">
            <w:pPr>
              <w:spacing w:after="0" w:line="240" w:lineRule="auto"/>
              <w:rPr>
                <w:rFonts w:ascii="Arial" w:hAnsi="Arial" w:cs="Arial"/>
              </w:rPr>
            </w:pPr>
          </w:p>
        </w:tc>
        <w:tc>
          <w:tcPr>
            <w:tcW w:w="762" w:type="dxa"/>
            <w:noWrap/>
          </w:tcPr>
          <w:p w14:paraId="6BC77C08">
            <w:pPr>
              <w:spacing w:after="0" w:line="240" w:lineRule="auto"/>
              <w:rPr>
                <w:rFonts w:ascii="Arial" w:hAnsi="Arial" w:cs="Arial"/>
              </w:rPr>
            </w:pPr>
          </w:p>
        </w:tc>
        <w:tc>
          <w:tcPr>
            <w:tcW w:w="788" w:type="dxa"/>
            <w:noWrap/>
          </w:tcPr>
          <w:p w14:paraId="5EEE2063">
            <w:pPr>
              <w:spacing w:after="0" w:line="240" w:lineRule="auto"/>
              <w:rPr>
                <w:rFonts w:ascii="Arial" w:hAnsi="Arial" w:cs="Arial"/>
              </w:rPr>
            </w:pPr>
          </w:p>
        </w:tc>
        <w:tc>
          <w:tcPr>
            <w:tcW w:w="628" w:type="dxa"/>
            <w:noWrap/>
          </w:tcPr>
          <w:p w14:paraId="705D5BF1">
            <w:pPr>
              <w:spacing w:after="0" w:line="240" w:lineRule="auto"/>
              <w:rPr>
                <w:rFonts w:ascii="Arial" w:hAnsi="Arial" w:cs="Arial"/>
              </w:rPr>
            </w:pPr>
          </w:p>
        </w:tc>
        <w:tc>
          <w:tcPr>
            <w:tcW w:w="731" w:type="dxa"/>
            <w:noWrap/>
          </w:tcPr>
          <w:p w14:paraId="489D0E8F">
            <w:pPr>
              <w:spacing w:after="0" w:line="240" w:lineRule="auto"/>
              <w:rPr>
                <w:rFonts w:ascii="Arial" w:hAnsi="Arial" w:cs="Arial"/>
              </w:rPr>
            </w:pPr>
          </w:p>
        </w:tc>
        <w:tc>
          <w:tcPr>
            <w:tcW w:w="508" w:type="dxa"/>
            <w:noWrap/>
          </w:tcPr>
          <w:p w14:paraId="4C444DE7">
            <w:pPr>
              <w:spacing w:after="0" w:line="240" w:lineRule="auto"/>
              <w:rPr>
                <w:rFonts w:ascii="Arial" w:hAnsi="Arial" w:cs="Arial"/>
              </w:rPr>
            </w:pPr>
          </w:p>
        </w:tc>
      </w:tr>
      <w:tr w14:paraId="28BF8B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9" w:hRule="atLeast"/>
        </w:trPr>
        <w:tc>
          <w:tcPr>
            <w:tcW w:w="9743" w:type="dxa"/>
            <w:gridSpan w:val="5"/>
          </w:tcPr>
          <w:p w14:paraId="4A26A1A8">
            <w:pPr>
              <w:spacing w:after="0" w:line="240" w:lineRule="auto"/>
              <w:rPr>
                <w:rFonts w:ascii="Arial" w:hAnsi="Arial" w:cs="Arial"/>
              </w:rPr>
            </w:pPr>
            <w:r>
              <w:rPr>
                <w:rFonts w:ascii="Arial" w:hAnsi="Arial" w:cs="Arial"/>
              </w:rPr>
              <w:t>a. Predictors: (Constant), Customer Experience composite score, AI-Powered Personalisation composite score, Perceived Relevance composite score</w:t>
            </w:r>
          </w:p>
        </w:tc>
        <w:tc>
          <w:tcPr>
            <w:tcW w:w="1015" w:type="dxa"/>
            <w:noWrap/>
          </w:tcPr>
          <w:p w14:paraId="471475A2">
            <w:pPr>
              <w:spacing w:after="0" w:line="240" w:lineRule="auto"/>
              <w:rPr>
                <w:rFonts w:ascii="Arial" w:hAnsi="Arial" w:cs="Arial"/>
              </w:rPr>
            </w:pPr>
          </w:p>
        </w:tc>
        <w:tc>
          <w:tcPr>
            <w:tcW w:w="762" w:type="dxa"/>
            <w:noWrap/>
          </w:tcPr>
          <w:p w14:paraId="76F1AC41">
            <w:pPr>
              <w:spacing w:after="0" w:line="240" w:lineRule="auto"/>
              <w:rPr>
                <w:rFonts w:ascii="Arial" w:hAnsi="Arial" w:cs="Arial"/>
              </w:rPr>
            </w:pPr>
          </w:p>
        </w:tc>
        <w:tc>
          <w:tcPr>
            <w:tcW w:w="788" w:type="dxa"/>
            <w:noWrap/>
          </w:tcPr>
          <w:p w14:paraId="306A22BD">
            <w:pPr>
              <w:spacing w:after="0" w:line="240" w:lineRule="auto"/>
              <w:rPr>
                <w:rFonts w:ascii="Arial" w:hAnsi="Arial" w:cs="Arial"/>
              </w:rPr>
            </w:pPr>
          </w:p>
        </w:tc>
        <w:tc>
          <w:tcPr>
            <w:tcW w:w="628" w:type="dxa"/>
            <w:noWrap/>
          </w:tcPr>
          <w:p w14:paraId="72C38081">
            <w:pPr>
              <w:spacing w:after="0" w:line="240" w:lineRule="auto"/>
              <w:rPr>
                <w:rFonts w:ascii="Arial" w:hAnsi="Arial" w:cs="Arial"/>
              </w:rPr>
            </w:pPr>
          </w:p>
        </w:tc>
        <w:tc>
          <w:tcPr>
            <w:tcW w:w="731" w:type="dxa"/>
            <w:noWrap/>
          </w:tcPr>
          <w:p w14:paraId="5125B884">
            <w:pPr>
              <w:spacing w:after="0" w:line="240" w:lineRule="auto"/>
              <w:rPr>
                <w:rFonts w:ascii="Arial" w:hAnsi="Arial" w:cs="Arial"/>
              </w:rPr>
            </w:pPr>
          </w:p>
        </w:tc>
        <w:tc>
          <w:tcPr>
            <w:tcW w:w="508" w:type="dxa"/>
            <w:noWrap/>
          </w:tcPr>
          <w:p w14:paraId="2F249046">
            <w:pPr>
              <w:spacing w:after="0" w:line="240" w:lineRule="auto"/>
              <w:rPr>
                <w:rFonts w:ascii="Arial" w:hAnsi="Arial" w:cs="Arial"/>
              </w:rPr>
            </w:pPr>
          </w:p>
        </w:tc>
      </w:tr>
      <w:tr w14:paraId="16115D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9743" w:type="dxa"/>
            <w:gridSpan w:val="5"/>
          </w:tcPr>
          <w:p w14:paraId="575C2375">
            <w:pPr>
              <w:spacing w:after="0" w:line="240" w:lineRule="auto"/>
              <w:rPr>
                <w:rFonts w:ascii="Arial" w:hAnsi="Arial" w:cs="Arial"/>
              </w:rPr>
            </w:pPr>
            <w:r>
              <w:rPr>
                <w:rFonts w:ascii="Arial" w:hAnsi="Arial" w:cs="Arial"/>
              </w:rPr>
              <w:t>b. Dependent Variable: Purchase Intention composite score</w:t>
            </w:r>
          </w:p>
        </w:tc>
        <w:tc>
          <w:tcPr>
            <w:tcW w:w="1015" w:type="dxa"/>
            <w:noWrap/>
          </w:tcPr>
          <w:p w14:paraId="04C93166">
            <w:pPr>
              <w:spacing w:after="0" w:line="240" w:lineRule="auto"/>
              <w:rPr>
                <w:rFonts w:ascii="Arial" w:hAnsi="Arial" w:cs="Arial"/>
              </w:rPr>
            </w:pPr>
          </w:p>
        </w:tc>
        <w:tc>
          <w:tcPr>
            <w:tcW w:w="762" w:type="dxa"/>
            <w:noWrap/>
          </w:tcPr>
          <w:p w14:paraId="3578CD21">
            <w:pPr>
              <w:spacing w:after="0" w:line="240" w:lineRule="auto"/>
              <w:rPr>
                <w:rFonts w:ascii="Arial" w:hAnsi="Arial" w:cs="Arial"/>
              </w:rPr>
            </w:pPr>
          </w:p>
        </w:tc>
        <w:tc>
          <w:tcPr>
            <w:tcW w:w="788" w:type="dxa"/>
            <w:noWrap/>
          </w:tcPr>
          <w:p w14:paraId="766231DE">
            <w:pPr>
              <w:spacing w:after="0" w:line="240" w:lineRule="auto"/>
              <w:rPr>
                <w:rFonts w:ascii="Arial" w:hAnsi="Arial" w:cs="Arial"/>
              </w:rPr>
            </w:pPr>
          </w:p>
        </w:tc>
        <w:tc>
          <w:tcPr>
            <w:tcW w:w="628" w:type="dxa"/>
            <w:noWrap/>
          </w:tcPr>
          <w:p w14:paraId="30200B69">
            <w:pPr>
              <w:spacing w:after="0" w:line="240" w:lineRule="auto"/>
              <w:rPr>
                <w:rFonts w:ascii="Arial" w:hAnsi="Arial" w:cs="Arial"/>
              </w:rPr>
            </w:pPr>
          </w:p>
        </w:tc>
        <w:tc>
          <w:tcPr>
            <w:tcW w:w="731" w:type="dxa"/>
            <w:noWrap/>
          </w:tcPr>
          <w:p w14:paraId="58627510">
            <w:pPr>
              <w:spacing w:after="0" w:line="240" w:lineRule="auto"/>
              <w:rPr>
                <w:rFonts w:ascii="Arial" w:hAnsi="Arial" w:cs="Arial"/>
              </w:rPr>
            </w:pPr>
          </w:p>
        </w:tc>
        <w:tc>
          <w:tcPr>
            <w:tcW w:w="508" w:type="dxa"/>
            <w:noWrap/>
          </w:tcPr>
          <w:p w14:paraId="5431D050">
            <w:pPr>
              <w:spacing w:after="0" w:line="240" w:lineRule="auto"/>
              <w:rPr>
                <w:rFonts w:ascii="Arial" w:hAnsi="Arial" w:cs="Arial"/>
              </w:rPr>
            </w:pPr>
          </w:p>
        </w:tc>
      </w:tr>
      <w:tr w14:paraId="18EC8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33358E25">
            <w:pPr>
              <w:spacing w:after="0" w:line="240" w:lineRule="auto"/>
              <w:rPr>
                <w:rFonts w:ascii="Arial" w:hAnsi="Arial" w:cs="Arial"/>
              </w:rPr>
            </w:pPr>
          </w:p>
        </w:tc>
        <w:tc>
          <w:tcPr>
            <w:tcW w:w="1193" w:type="dxa"/>
            <w:noWrap/>
          </w:tcPr>
          <w:p w14:paraId="289AF13E">
            <w:pPr>
              <w:spacing w:after="0" w:line="240" w:lineRule="auto"/>
              <w:rPr>
                <w:rFonts w:ascii="Arial" w:hAnsi="Arial" w:cs="Arial"/>
              </w:rPr>
            </w:pPr>
          </w:p>
        </w:tc>
        <w:tc>
          <w:tcPr>
            <w:tcW w:w="1227" w:type="dxa"/>
            <w:noWrap/>
          </w:tcPr>
          <w:p w14:paraId="5B259C28">
            <w:pPr>
              <w:spacing w:after="0" w:line="240" w:lineRule="auto"/>
              <w:rPr>
                <w:rFonts w:ascii="Arial" w:hAnsi="Arial" w:cs="Arial"/>
              </w:rPr>
            </w:pPr>
          </w:p>
        </w:tc>
        <w:tc>
          <w:tcPr>
            <w:tcW w:w="1193" w:type="dxa"/>
            <w:noWrap/>
          </w:tcPr>
          <w:p w14:paraId="4CE4930E">
            <w:pPr>
              <w:spacing w:after="0" w:line="240" w:lineRule="auto"/>
              <w:rPr>
                <w:rFonts w:ascii="Arial" w:hAnsi="Arial" w:cs="Arial"/>
              </w:rPr>
            </w:pPr>
          </w:p>
        </w:tc>
        <w:tc>
          <w:tcPr>
            <w:tcW w:w="1193" w:type="dxa"/>
            <w:noWrap/>
          </w:tcPr>
          <w:p w14:paraId="77EA68D5">
            <w:pPr>
              <w:spacing w:after="0" w:line="240" w:lineRule="auto"/>
              <w:rPr>
                <w:rFonts w:ascii="Arial" w:hAnsi="Arial" w:cs="Arial"/>
              </w:rPr>
            </w:pPr>
          </w:p>
        </w:tc>
        <w:tc>
          <w:tcPr>
            <w:tcW w:w="1015" w:type="dxa"/>
            <w:noWrap/>
          </w:tcPr>
          <w:p w14:paraId="76C4B108">
            <w:pPr>
              <w:spacing w:after="0" w:line="240" w:lineRule="auto"/>
              <w:rPr>
                <w:rFonts w:ascii="Arial" w:hAnsi="Arial" w:cs="Arial"/>
              </w:rPr>
            </w:pPr>
          </w:p>
        </w:tc>
        <w:tc>
          <w:tcPr>
            <w:tcW w:w="762" w:type="dxa"/>
            <w:noWrap/>
          </w:tcPr>
          <w:p w14:paraId="72C87145">
            <w:pPr>
              <w:spacing w:after="0" w:line="240" w:lineRule="auto"/>
              <w:rPr>
                <w:rFonts w:ascii="Arial" w:hAnsi="Arial" w:cs="Arial"/>
              </w:rPr>
            </w:pPr>
          </w:p>
        </w:tc>
        <w:tc>
          <w:tcPr>
            <w:tcW w:w="788" w:type="dxa"/>
            <w:noWrap/>
          </w:tcPr>
          <w:p w14:paraId="0EAE5D87">
            <w:pPr>
              <w:spacing w:after="0" w:line="240" w:lineRule="auto"/>
              <w:rPr>
                <w:rFonts w:ascii="Arial" w:hAnsi="Arial" w:cs="Arial"/>
              </w:rPr>
            </w:pPr>
          </w:p>
        </w:tc>
        <w:tc>
          <w:tcPr>
            <w:tcW w:w="628" w:type="dxa"/>
            <w:noWrap/>
          </w:tcPr>
          <w:p w14:paraId="5246C874">
            <w:pPr>
              <w:spacing w:after="0" w:line="240" w:lineRule="auto"/>
              <w:rPr>
                <w:rFonts w:ascii="Arial" w:hAnsi="Arial" w:cs="Arial"/>
              </w:rPr>
            </w:pPr>
          </w:p>
        </w:tc>
        <w:tc>
          <w:tcPr>
            <w:tcW w:w="731" w:type="dxa"/>
            <w:noWrap/>
          </w:tcPr>
          <w:p w14:paraId="0084DDC4">
            <w:pPr>
              <w:spacing w:after="0" w:line="240" w:lineRule="auto"/>
              <w:rPr>
                <w:rFonts w:ascii="Arial" w:hAnsi="Arial" w:cs="Arial"/>
              </w:rPr>
            </w:pPr>
          </w:p>
        </w:tc>
        <w:tc>
          <w:tcPr>
            <w:tcW w:w="508" w:type="dxa"/>
            <w:noWrap/>
          </w:tcPr>
          <w:p w14:paraId="043C5098">
            <w:pPr>
              <w:spacing w:after="0" w:line="240" w:lineRule="auto"/>
              <w:rPr>
                <w:rFonts w:ascii="Arial" w:hAnsi="Arial" w:cs="Arial"/>
              </w:rPr>
            </w:pPr>
          </w:p>
        </w:tc>
      </w:tr>
      <w:tr w14:paraId="092647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11520" w:type="dxa"/>
            <w:gridSpan w:val="7"/>
          </w:tcPr>
          <w:p w14:paraId="4504D22B">
            <w:pPr>
              <w:spacing w:after="0" w:line="240" w:lineRule="auto"/>
              <w:rPr>
                <w:rFonts w:ascii="Arial" w:hAnsi="Arial" w:cs="Arial"/>
                <w:b/>
                <w:bCs/>
              </w:rPr>
            </w:pPr>
            <w:r>
              <w:rPr>
                <w:rFonts w:ascii="Arial" w:hAnsi="Arial" w:cs="Arial"/>
              </w:rPr>
              <w:t>ANOVA</w:t>
            </w:r>
            <w:r>
              <w:rPr>
                <w:rFonts w:ascii="Arial" w:hAnsi="Arial" w:cs="Arial"/>
                <w:vertAlign w:val="superscript"/>
              </w:rPr>
              <w:t>a</w:t>
            </w:r>
          </w:p>
        </w:tc>
        <w:tc>
          <w:tcPr>
            <w:tcW w:w="788" w:type="dxa"/>
            <w:noWrap/>
          </w:tcPr>
          <w:p w14:paraId="64FFA626">
            <w:pPr>
              <w:spacing w:after="0" w:line="240" w:lineRule="auto"/>
              <w:rPr>
                <w:rFonts w:ascii="Arial" w:hAnsi="Arial" w:cs="Arial"/>
                <w:b/>
                <w:bCs/>
              </w:rPr>
            </w:pPr>
          </w:p>
        </w:tc>
        <w:tc>
          <w:tcPr>
            <w:tcW w:w="628" w:type="dxa"/>
            <w:noWrap/>
          </w:tcPr>
          <w:p w14:paraId="3E95ECC0">
            <w:pPr>
              <w:spacing w:after="0" w:line="240" w:lineRule="auto"/>
              <w:rPr>
                <w:rFonts w:ascii="Arial" w:hAnsi="Arial" w:cs="Arial"/>
              </w:rPr>
            </w:pPr>
          </w:p>
        </w:tc>
        <w:tc>
          <w:tcPr>
            <w:tcW w:w="731" w:type="dxa"/>
            <w:noWrap/>
          </w:tcPr>
          <w:p w14:paraId="18A85FA3">
            <w:pPr>
              <w:spacing w:after="0" w:line="240" w:lineRule="auto"/>
              <w:rPr>
                <w:rFonts w:ascii="Arial" w:hAnsi="Arial" w:cs="Arial"/>
              </w:rPr>
            </w:pPr>
          </w:p>
        </w:tc>
        <w:tc>
          <w:tcPr>
            <w:tcW w:w="508" w:type="dxa"/>
            <w:noWrap/>
          </w:tcPr>
          <w:p w14:paraId="0E69BA8C">
            <w:pPr>
              <w:spacing w:after="0" w:line="240" w:lineRule="auto"/>
              <w:rPr>
                <w:rFonts w:ascii="Arial" w:hAnsi="Arial" w:cs="Arial"/>
              </w:rPr>
            </w:pPr>
          </w:p>
        </w:tc>
      </w:tr>
      <w:tr w14:paraId="05EC0A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trPr>
        <w:tc>
          <w:tcPr>
            <w:tcW w:w="6130" w:type="dxa"/>
            <w:gridSpan w:val="2"/>
          </w:tcPr>
          <w:p w14:paraId="1C92E880">
            <w:pPr>
              <w:spacing w:after="0" w:line="240" w:lineRule="auto"/>
              <w:rPr>
                <w:rFonts w:ascii="Arial" w:hAnsi="Arial" w:cs="Arial"/>
              </w:rPr>
            </w:pPr>
            <w:r>
              <w:rPr>
                <w:rFonts w:ascii="Arial" w:hAnsi="Arial" w:cs="Arial"/>
              </w:rPr>
              <w:t>Model</w:t>
            </w:r>
          </w:p>
        </w:tc>
        <w:tc>
          <w:tcPr>
            <w:tcW w:w="1227" w:type="dxa"/>
          </w:tcPr>
          <w:p w14:paraId="4AEE43E7">
            <w:pPr>
              <w:spacing w:after="0" w:line="240" w:lineRule="auto"/>
              <w:rPr>
                <w:rFonts w:ascii="Arial" w:hAnsi="Arial" w:cs="Arial"/>
              </w:rPr>
            </w:pPr>
            <w:r>
              <w:rPr>
                <w:rFonts w:ascii="Arial" w:hAnsi="Arial" w:cs="Arial"/>
              </w:rPr>
              <w:t>Sum of Squares</w:t>
            </w:r>
          </w:p>
        </w:tc>
        <w:tc>
          <w:tcPr>
            <w:tcW w:w="1193" w:type="dxa"/>
          </w:tcPr>
          <w:p w14:paraId="31AFC0BF">
            <w:pPr>
              <w:spacing w:after="0" w:line="240" w:lineRule="auto"/>
              <w:rPr>
                <w:rFonts w:ascii="Arial" w:hAnsi="Arial" w:cs="Arial"/>
              </w:rPr>
            </w:pPr>
            <w:r>
              <w:rPr>
                <w:rFonts w:ascii="Arial" w:hAnsi="Arial" w:cs="Arial"/>
              </w:rPr>
              <w:t>df</w:t>
            </w:r>
          </w:p>
        </w:tc>
        <w:tc>
          <w:tcPr>
            <w:tcW w:w="1193" w:type="dxa"/>
          </w:tcPr>
          <w:p w14:paraId="3E823255">
            <w:pPr>
              <w:spacing w:after="0" w:line="240" w:lineRule="auto"/>
              <w:rPr>
                <w:rFonts w:ascii="Arial" w:hAnsi="Arial" w:cs="Arial"/>
              </w:rPr>
            </w:pPr>
            <w:r>
              <w:rPr>
                <w:rFonts w:ascii="Arial" w:hAnsi="Arial" w:cs="Arial"/>
              </w:rPr>
              <w:t>Mean Square</w:t>
            </w:r>
          </w:p>
        </w:tc>
        <w:tc>
          <w:tcPr>
            <w:tcW w:w="1015" w:type="dxa"/>
          </w:tcPr>
          <w:p w14:paraId="23D1C3A4">
            <w:pPr>
              <w:spacing w:after="0" w:line="240" w:lineRule="auto"/>
              <w:rPr>
                <w:rFonts w:ascii="Arial" w:hAnsi="Arial" w:cs="Arial"/>
              </w:rPr>
            </w:pPr>
            <w:r>
              <w:rPr>
                <w:rFonts w:ascii="Arial" w:hAnsi="Arial" w:cs="Arial"/>
              </w:rPr>
              <w:t>F</w:t>
            </w:r>
          </w:p>
        </w:tc>
        <w:tc>
          <w:tcPr>
            <w:tcW w:w="762" w:type="dxa"/>
          </w:tcPr>
          <w:p w14:paraId="414B3F79">
            <w:pPr>
              <w:spacing w:after="0" w:line="240" w:lineRule="auto"/>
              <w:rPr>
                <w:rFonts w:ascii="Arial" w:hAnsi="Arial" w:cs="Arial"/>
              </w:rPr>
            </w:pPr>
            <w:r>
              <w:rPr>
                <w:rFonts w:ascii="Arial" w:hAnsi="Arial" w:cs="Arial"/>
              </w:rPr>
              <w:t>Sig.</w:t>
            </w:r>
          </w:p>
        </w:tc>
        <w:tc>
          <w:tcPr>
            <w:tcW w:w="788" w:type="dxa"/>
            <w:noWrap/>
          </w:tcPr>
          <w:p w14:paraId="7ECED713">
            <w:pPr>
              <w:spacing w:after="0" w:line="240" w:lineRule="auto"/>
              <w:rPr>
                <w:rFonts w:ascii="Arial" w:hAnsi="Arial" w:cs="Arial"/>
              </w:rPr>
            </w:pPr>
          </w:p>
        </w:tc>
        <w:tc>
          <w:tcPr>
            <w:tcW w:w="628" w:type="dxa"/>
            <w:noWrap/>
          </w:tcPr>
          <w:p w14:paraId="601DF71A">
            <w:pPr>
              <w:spacing w:after="0" w:line="240" w:lineRule="auto"/>
              <w:rPr>
                <w:rFonts w:ascii="Arial" w:hAnsi="Arial" w:cs="Arial"/>
              </w:rPr>
            </w:pPr>
          </w:p>
        </w:tc>
        <w:tc>
          <w:tcPr>
            <w:tcW w:w="731" w:type="dxa"/>
            <w:noWrap/>
          </w:tcPr>
          <w:p w14:paraId="789D7C61">
            <w:pPr>
              <w:spacing w:after="0" w:line="240" w:lineRule="auto"/>
              <w:rPr>
                <w:rFonts w:ascii="Arial" w:hAnsi="Arial" w:cs="Arial"/>
              </w:rPr>
            </w:pPr>
          </w:p>
        </w:tc>
        <w:tc>
          <w:tcPr>
            <w:tcW w:w="508" w:type="dxa"/>
            <w:noWrap/>
          </w:tcPr>
          <w:p w14:paraId="4CB99092">
            <w:pPr>
              <w:spacing w:after="0" w:line="240" w:lineRule="auto"/>
              <w:rPr>
                <w:rFonts w:ascii="Arial" w:hAnsi="Arial" w:cs="Arial"/>
              </w:rPr>
            </w:pPr>
          </w:p>
        </w:tc>
      </w:tr>
      <w:tr w14:paraId="36E7A0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4937" w:type="dxa"/>
            <w:vMerge w:val="restart"/>
            <w:noWrap/>
          </w:tcPr>
          <w:p w14:paraId="4B532C72">
            <w:pPr>
              <w:spacing w:after="0" w:line="240" w:lineRule="auto"/>
              <w:rPr>
                <w:rFonts w:ascii="Arial" w:hAnsi="Arial" w:cs="Arial"/>
              </w:rPr>
            </w:pPr>
            <w:r>
              <w:rPr>
                <w:rFonts w:ascii="Arial" w:hAnsi="Arial" w:cs="Arial"/>
              </w:rPr>
              <w:t>1</w:t>
            </w:r>
          </w:p>
        </w:tc>
        <w:tc>
          <w:tcPr>
            <w:tcW w:w="1193" w:type="dxa"/>
          </w:tcPr>
          <w:p w14:paraId="50DCE568">
            <w:pPr>
              <w:spacing w:after="0" w:line="240" w:lineRule="auto"/>
              <w:rPr>
                <w:rFonts w:ascii="Arial" w:hAnsi="Arial" w:cs="Arial"/>
              </w:rPr>
            </w:pPr>
            <w:r>
              <w:rPr>
                <w:rFonts w:ascii="Arial" w:hAnsi="Arial" w:cs="Arial"/>
              </w:rPr>
              <w:t>Regression</w:t>
            </w:r>
          </w:p>
        </w:tc>
        <w:tc>
          <w:tcPr>
            <w:tcW w:w="1227" w:type="dxa"/>
            <w:noWrap/>
          </w:tcPr>
          <w:p w14:paraId="4559B85F">
            <w:pPr>
              <w:spacing w:after="0" w:line="240" w:lineRule="auto"/>
              <w:rPr>
                <w:rFonts w:ascii="Arial" w:hAnsi="Arial" w:cs="Arial"/>
              </w:rPr>
            </w:pPr>
            <w:r>
              <w:rPr>
                <w:rFonts w:ascii="Arial" w:hAnsi="Arial" w:cs="Arial"/>
              </w:rPr>
              <w:t>48.562</w:t>
            </w:r>
          </w:p>
        </w:tc>
        <w:tc>
          <w:tcPr>
            <w:tcW w:w="1193" w:type="dxa"/>
            <w:noWrap/>
          </w:tcPr>
          <w:p w14:paraId="1E02FC71">
            <w:pPr>
              <w:spacing w:after="0" w:line="240" w:lineRule="auto"/>
              <w:rPr>
                <w:rFonts w:ascii="Arial" w:hAnsi="Arial" w:cs="Arial"/>
              </w:rPr>
            </w:pPr>
            <w:r>
              <w:rPr>
                <w:rFonts w:ascii="Arial" w:hAnsi="Arial" w:cs="Arial"/>
              </w:rPr>
              <w:t>3</w:t>
            </w:r>
          </w:p>
        </w:tc>
        <w:tc>
          <w:tcPr>
            <w:tcW w:w="1193" w:type="dxa"/>
            <w:noWrap/>
          </w:tcPr>
          <w:p w14:paraId="739B2C0D">
            <w:pPr>
              <w:spacing w:after="0" w:line="240" w:lineRule="auto"/>
              <w:rPr>
                <w:rFonts w:ascii="Arial" w:hAnsi="Arial" w:cs="Arial"/>
              </w:rPr>
            </w:pPr>
            <w:r>
              <w:rPr>
                <w:rFonts w:ascii="Arial" w:hAnsi="Arial" w:cs="Arial"/>
              </w:rPr>
              <w:t>16.187</w:t>
            </w:r>
          </w:p>
        </w:tc>
        <w:tc>
          <w:tcPr>
            <w:tcW w:w="1015" w:type="dxa"/>
            <w:noWrap/>
          </w:tcPr>
          <w:p w14:paraId="22F5E6FC">
            <w:pPr>
              <w:spacing w:after="0" w:line="240" w:lineRule="auto"/>
              <w:rPr>
                <w:rFonts w:ascii="Arial" w:hAnsi="Arial" w:cs="Arial"/>
              </w:rPr>
            </w:pPr>
            <w:r>
              <w:rPr>
                <w:rFonts w:ascii="Arial" w:hAnsi="Arial" w:cs="Arial"/>
              </w:rPr>
              <w:t>112.761</w:t>
            </w:r>
          </w:p>
        </w:tc>
        <w:tc>
          <w:tcPr>
            <w:tcW w:w="762" w:type="dxa"/>
            <w:noWrap/>
          </w:tcPr>
          <w:p w14:paraId="4EAB198D">
            <w:pPr>
              <w:spacing w:after="0" w:line="240" w:lineRule="auto"/>
              <w:rPr>
                <w:rFonts w:ascii="Arial" w:hAnsi="Arial" w:cs="Arial"/>
              </w:rPr>
            </w:pPr>
            <w:r>
              <w:rPr>
                <w:rFonts w:ascii="Arial" w:hAnsi="Arial" w:cs="Arial"/>
              </w:rPr>
              <w:t>.000</w:t>
            </w:r>
            <w:r>
              <w:rPr>
                <w:rFonts w:ascii="Arial" w:hAnsi="Arial" w:cs="Arial"/>
                <w:vertAlign w:val="superscript"/>
              </w:rPr>
              <w:t>b</w:t>
            </w:r>
          </w:p>
        </w:tc>
        <w:tc>
          <w:tcPr>
            <w:tcW w:w="788" w:type="dxa"/>
            <w:noWrap/>
          </w:tcPr>
          <w:p w14:paraId="1500256B">
            <w:pPr>
              <w:spacing w:after="0" w:line="240" w:lineRule="auto"/>
              <w:rPr>
                <w:rFonts w:ascii="Arial" w:hAnsi="Arial" w:cs="Arial"/>
              </w:rPr>
            </w:pPr>
          </w:p>
        </w:tc>
        <w:tc>
          <w:tcPr>
            <w:tcW w:w="628" w:type="dxa"/>
            <w:noWrap/>
          </w:tcPr>
          <w:p w14:paraId="41A842A0">
            <w:pPr>
              <w:spacing w:after="0" w:line="240" w:lineRule="auto"/>
              <w:rPr>
                <w:rFonts w:ascii="Arial" w:hAnsi="Arial" w:cs="Arial"/>
              </w:rPr>
            </w:pPr>
          </w:p>
        </w:tc>
        <w:tc>
          <w:tcPr>
            <w:tcW w:w="731" w:type="dxa"/>
            <w:noWrap/>
          </w:tcPr>
          <w:p w14:paraId="6F10DC46">
            <w:pPr>
              <w:spacing w:after="0" w:line="240" w:lineRule="auto"/>
              <w:rPr>
                <w:rFonts w:ascii="Arial" w:hAnsi="Arial" w:cs="Arial"/>
              </w:rPr>
            </w:pPr>
          </w:p>
        </w:tc>
        <w:tc>
          <w:tcPr>
            <w:tcW w:w="508" w:type="dxa"/>
            <w:noWrap/>
          </w:tcPr>
          <w:p w14:paraId="74DF55B3">
            <w:pPr>
              <w:spacing w:after="0" w:line="240" w:lineRule="auto"/>
              <w:rPr>
                <w:rFonts w:ascii="Arial" w:hAnsi="Arial" w:cs="Arial"/>
              </w:rPr>
            </w:pPr>
          </w:p>
        </w:tc>
      </w:tr>
      <w:tr w14:paraId="4DB4C6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937" w:type="dxa"/>
            <w:vMerge w:val="continue"/>
          </w:tcPr>
          <w:p w14:paraId="6EF1F019">
            <w:pPr>
              <w:spacing w:after="0" w:line="240" w:lineRule="auto"/>
              <w:rPr>
                <w:rFonts w:ascii="Arial" w:hAnsi="Arial" w:cs="Arial"/>
              </w:rPr>
            </w:pPr>
          </w:p>
        </w:tc>
        <w:tc>
          <w:tcPr>
            <w:tcW w:w="1193" w:type="dxa"/>
          </w:tcPr>
          <w:p w14:paraId="5294CF97">
            <w:pPr>
              <w:spacing w:after="0" w:line="240" w:lineRule="auto"/>
              <w:rPr>
                <w:rFonts w:ascii="Arial" w:hAnsi="Arial" w:cs="Arial"/>
              </w:rPr>
            </w:pPr>
            <w:r>
              <w:rPr>
                <w:rFonts w:ascii="Arial" w:hAnsi="Arial" w:cs="Arial"/>
              </w:rPr>
              <w:t>Residual</w:t>
            </w:r>
          </w:p>
        </w:tc>
        <w:tc>
          <w:tcPr>
            <w:tcW w:w="1227" w:type="dxa"/>
            <w:noWrap/>
          </w:tcPr>
          <w:p w14:paraId="31ECABE6">
            <w:pPr>
              <w:spacing w:after="0" w:line="240" w:lineRule="auto"/>
              <w:rPr>
                <w:rFonts w:ascii="Arial" w:hAnsi="Arial" w:cs="Arial"/>
              </w:rPr>
            </w:pPr>
            <w:r>
              <w:rPr>
                <w:rFonts w:ascii="Arial" w:hAnsi="Arial" w:cs="Arial"/>
              </w:rPr>
              <w:t>7.178</w:t>
            </w:r>
          </w:p>
        </w:tc>
        <w:tc>
          <w:tcPr>
            <w:tcW w:w="1193" w:type="dxa"/>
            <w:noWrap/>
          </w:tcPr>
          <w:p w14:paraId="5F8B5A70">
            <w:pPr>
              <w:spacing w:after="0" w:line="240" w:lineRule="auto"/>
              <w:rPr>
                <w:rFonts w:ascii="Arial" w:hAnsi="Arial" w:cs="Arial"/>
              </w:rPr>
            </w:pPr>
            <w:r>
              <w:rPr>
                <w:rFonts w:ascii="Arial" w:hAnsi="Arial" w:cs="Arial"/>
              </w:rPr>
              <w:t>50</w:t>
            </w:r>
          </w:p>
        </w:tc>
        <w:tc>
          <w:tcPr>
            <w:tcW w:w="1193" w:type="dxa"/>
            <w:noWrap/>
          </w:tcPr>
          <w:p w14:paraId="00196A43">
            <w:pPr>
              <w:spacing w:after="0" w:line="240" w:lineRule="auto"/>
              <w:rPr>
                <w:rFonts w:ascii="Arial" w:hAnsi="Arial" w:cs="Arial"/>
              </w:rPr>
            </w:pPr>
            <w:r>
              <w:rPr>
                <w:rFonts w:ascii="Arial" w:hAnsi="Arial" w:cs="Arial"/>
              </w:rPr>
              <w:t>0.144</w:t>
            </w:r>
          </w:p>
        </w:tc>
        <w:tc>
          <w:tcPr>
            <w:tcW w:w="1015" w:type="dxa"/>
          </w:tcPr>
          <w:p w14:paraId="6A0E2B35">
            <w:pPr>
              <w:spacing w:after="0" w:line="240" w:lineRule="auto"/>
              <w:rPr>
                <w:rFonts w:ascii="Arial" w:hAnsi="Arial" w:cs="Arial"/>
              </w:rPr>
            </w:pPr>
            <w:r>
              <w:rPr>
                <w:rFonts w:ascii="Arial" w:hAnsi="Arial" w:cs="Arial"/>
              </w:rPr>
              <w:t> </w:t>
            </w:r>
          </w:p>
        </w:tc>
        <w:tc>
          <w:tcPr>
            <w:tcW w:w="762" w:type="dxa"/>
          </w:tcPr>
          <w:p w14:paraId="3C9C8A2A">
            <w:pPr>
              <w:spacing w:after="0" w:line="240" w:lineRule="auto"/>
              <w:rPr>
                <w:rFonts w:ascii="Arial" w:hAnsi="Arial" w:cs="Arial"/>
              </w:rPr>
            </w:pPr>
            <w:r>
              <w:rPr>
                <w:rFonts w:ascii="Arial" w:hAnsi="Arial" w:cs="Arial"/>
              </w:rPr>
              <w:t> </w:t>
            </w:r>
          </w:p>
        </w:tc>
        <w:tc>
          <w:tcPr>
            <w:tcW w:w="788" w:type="dxa"/>
            <w:noWrap/>
          </w:tcPr>
          <w:p w14:paraId="5C6D42AD">
            <w:pPr>
              <w:spacing w:after="0" w:line="240" w:lineRule="auto"/>
              <w:rPr>
                <w:rFonts w:ascii="Arial" w:hAnsi="Arial" w:cs="Arial"/>
              </w:rPr>
            </w:pPr>
          </w:p>
        </w:tc>
        <w:tc>
          <w:tcPr>
            <w:tcW w:w="628" w:type="dxa"/>
            <w:noWrap/>
          </w:tcPr>
          <w:p w14:paraId="66A3C362">
            <w:pPr>
              <w:spacing w:after="0" w:line="240" w:lineRule="auto"/>
              <w:rPr>
                <w:rFonts w:ascii="Arial" w:hAnsi="Arial" w:cs="Arial"/>
              </w:rPr>
            </w:pPr>
          </w:p>
        </w:tc>
        <w:tc>
          <w:tcPr>
            <w:tcW w:w="731" w:type="dxa"/>
            <w:noWrap/>
          </w:tcPr>
          <w:p w14:paraId="338B6CF4">
            <w:pPr>
              <w:spacing w:after="0" w:line="240" w:lineRule="auto"/>
              <w:rPr>
                <w:rFonts w:ascii="Arial" w:hAnsi="Arial" w:cs="Arial"/>
              </w:rPr>
            </w:pPr>
          </w:p>
        </w:tc>
        <w:tc>
          <w:tcPr>
            <w:tcW w:w="508" w:type="dxa"/>
            <w:noWrap/>
          </w:tcPr>
          <w:p w14:paraId="06DFAB21">
            <w:pPr>
              <w:spacing w:after="0" w:line="240" w:lineRule="auto"/>
              <w:rPr>
                <w:rFonts w:ascii="Arial" w:hAnsi="Arial" w:cs="Arial"/>
              </w:rPr>
            </w:pPr>
          </w:p>
        </w:tc>
      </w:tr>
      <w:tr w14:paraId="7FAE92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937" w:type="dxa"/>
            <w:vMerge w:val="continue"/>
          </w:tcPr>
          <w:p w14:paraId="2B29B7AC">
            <w:pPr>
              <w:spacing w:after="0" w:line="240" w:lineRule="auto"/>
              <w:rPr>
                <w:rFonts w:ascii="Arial" w:hAnsi="Arial" w:cs="Arial"/>
              </w:rPr>
            </w:pPr>
          </w:p>
        </w:tc>
        <w:tc>
          <w:tcPr>
            <w:tcW w:w="1193" w:type="dxa"/>
          </w:tcPr>
          <w:p w14:paraId="7A780092">
            <w:pPr>
              <w:spacing w:after="0" w:line="240" w:lineRule="auto"/>
              <w:rPr>
                <w:rFonts w:ascii="Arial" w:hAnsi="Arial" w:cs="Arial"/>
              </w:rPr>
            </w:pPr>
            <w:r>
              <w:rPr>
                <w:rFonts w:ascii="Arial" w:hAnsi="Arial" w:cs="Arial"/>
              </w:rPr>
              <w:t>Total</w:t>
            </w:r>
          </w:p>
        </w:tc>
        <w:tc>
          <w:tcPr>
            <w:tcW w:w="1227" w:type="dxa"/>
            <w:noWrap/>
          </w:tcPr>
          <w:p w14:paraId="68BADEFE">
            <w:pPr>
              <w:spacing w:after="0" w:line="240" w:lineRule="auto"/>
              <w:rPr>
                <w:rFonts w:ascii="Arial" w:hAnsi="Arial" w:cs="Arial"/>
              </w:rPr>
            </w:pPr>
            <w:r>
              <w:rPr>
                <w:rFonts w:ascii="Arial" w:hAnsi="Arial" w:cs="Arial"/>
              </w:rPr>
              <w:t>55.739</w:t>
            </w:r>
          </w:p>
        </w:tc>
        <w:tc>
          <w:tcPr>
            <w:tcW w:w="1193" w:type="dxa"/>
            <w:noWrap/>
          </w:tcPr>
          <w:p w14:paraId="64099D26">
            <w:pPr>
              <w:spacing w:after="0" w:line="240" w:lineRule="auto"/>
              <w:rPr>
                <w:rFonts w:ascii="Arial" w:hAnsi="Arial" w:cs="Arial"/>
              </w:rPr>
            </w:pPr>
            <w:r>
              <w:rPr>
                <w:rFonts w:ascii="Arial" w:hAnsi="Arial" w:cs="Arial"/>
              </w:rPr>
              <w:t>53</w:t>
            </w:r>
          </w:p>
        </w:tc>
        <w:tc>
          <w:tcPr>
            <w:tcW w:w="1193" w:type="dxa"/>
          </w:tcPr>
          <w:p w14:paraId="5FDEA3B4">
            <w:pPr>
              <w:spacing w:after="0" w:line="240" w:lineRule="auto"/>
              <w:rPr>
                <w:rFonts w:ascii="Arial" w:hAnsi="Arial" w:cs="Arial"/>
              </w:rPr>
            </w:pPr>
            <w:r>
              <w:rPr>
                <w:rFonts w:ascii="Arial" w:hAnsi="Arial" w:cs="Arial"/>
              </w:rPr>
              <w:t> </w:t>
            </w:r>
          </w:p>
        </w:tc>
        <w:tc>
          <w:tcPr>
            <w:tcW w:w="1015" w:type="dxa"/>
          </w:tcPr>
          <w:p w14:paraId="7B3B159E">
            <w:pPr>
              <w:spacing w:after="0" w:line="240" w:lineRule="auto"/>
              <w:rPr>
                <w:rFonts w:ascii="Arial" w:hAnsi="Arial" w:cs="Arial"/>
              </w:rPr>
            </w:pPr>
            <w:r>
              <w:rPr>
                <w:rFonts w:ascii="Arial" w:hAnsi="Arial" w:cs="Arial"/>
              </w:rPr>
              <w:t> </w:t>
            </w:r>
          </w:p>
        </w:tc>
        <w:tc>
          <w:tcPr>
            <w:tcW w:w="762" w:type="dxa"/>
          </w:tcPr>
          <w:p w14:paraId="24B93773">
            <w:pPr>
              <w:spacing w:after="0" w:line="240" w:lineRule="auto"/>
              <w:rPr>
                <w:rFonts w:ascii="Arial" w:hAnsi="Arial" w:cs="Arial"/>
              </w:rPr>
            </w:pPr>
            <w:r>
              <w:rPr>
                <w:rFonts w:ascii="Arial" w:hAnsi="Arial" w:cs="Arial"/>
              </w:rPr>
              <w:t> </w:t>
            </w:r>
          </w:p>
        </w:tc>
        <w:tc>
          <w:tcPr>
            <w:tcW w:w="788" w:type="dxa"/>
            <w:noWrap/>
          </w:tcPr>
          <w:p w14:paraId="709103BA">
            <w:pPr>
              <w:spacing w:after="0" w:line="240" w:lineRule="auto"/>
              <w:rPr>
                <w:rFonts w:ascii="Arial" w:hAnsi="Arial" w:cs="Arial"/>
              </w:rPr>
            </w:pPr>
          </w:p>
        </w:tc>
        <w:tc>
          <w:tcPr>
            <w:tcW w:w="628" w:type="dxa"/>
            <w:noWrap/>
          </w:tcPr>
          <w:p w14:paraId="0648E551">
            <w:pPr>
              <w:spacing w:after="0" w:line="240" w:lineRule="auto"/>
              <w:rPr>
                <w:rFonts w:ascii="Arial" w:hAnsi="Arial" w:cs="Arial"/>
              </w:rPr>
            </w:pPr>
          </w:p>
        </w:tc>
        <w:tc>
          <w:tcPr>
            <w:tcW w:w="731" w:type="dxa"/>
            <w:noWrap/>
          </w:tcPr>
          <w:p w14:paraId="359219E3">
            <w:pPr>
              <w:spacing w:after="0" w:line="240" w:lineRule="auto"/>
              <w:rPr>
                <w:rFonts w:ascii="Arial" w:hAnsi="Arial" w:cs="Arial"/>
              </w:rPr>
            </w:pPr>
          </w:p>
        </w:tc>
        <w:tc>
          <w:tcPr>
            <w:tcW w:w="508" w:type="dxa"/>
            <w:noWrap/>
          </w:tcPr>
          <w:p w14:paraId="40F7DB8D">
            <w:pPr>
              <w:spacing w:after="0" w:line="240" w:lineRule="auto"/>
              <w:rPr>
                <w:rFonts w:ascii="Arial" w:hAnsi="Arial" w:cs="Arial"/>
              </w:rPr>
            </w:pPr>
          </w:p>
        </w:tc>
      </w:tr>
      <w:tr w14:paraId="417FE7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11520" w:type="dxa"/>
            <w:gridSpan w:val="7"/>
          </w:tcPr>
          <w:p w14:paraId="67240BC6">
            <w:pPr>
              <w:spacing w:after="0" w:line="240" w:lineRule="auto"/>
              <w:rPr>
                <w:rFonts w:ascii="Arial" w:hAnsi="Arial" w:cs="Arial"/>
              </w:rPr>
            </w:pPr>
            <w:r>
              <w:rPr>
                <w:rFonts w:ascii="Arial" w:hAnsi="Arial" w:cs="Arial"/>
              </w:rPr>
              <w:t>a. Dependent Variable: Purchase Intention composite score</w:t>
            </w:r>
          </w:p>
        </w:tc>
        <w:tc>
          <w:tcPr>
            <w:tcW w:w="788" w:type="dxa"/>
            <w:noWrap/>
          </w:tcPr>
          <w:p w14:paraId="6CE49BD8">
            <w:pPr>
              <w:spacing w:after="0" w:line="240" w:lineRule="auto"/>
              <w:rPr>
                <w:rFonts w:ascii="Arial" w:hAnsi="Arial" w:cs="Arial"/>
              </w:rPr>
            </w:pPr>
          </w:p>
        </w:tc>
        <w:tc>
          <w:tcPr>
            <w:tcW w:w="628" w:type="dxa"/>
            <w:noWrap/>
          </w:tcPr>
          <w:p w14:paraId="193BA369">
            <w:pPr>
              <w:spacing w:after="0" w:line="240" w:lineRule="auto"/>
              <w:rPr>
                <w:rFonts w:ascii="Arial" w:hAnsi="Arial" w:cs="Arial"/>
              </w:rPr>
            </w:pPr>
          </w:p>
        </w:tc>
        <w:tc>
          <w:tcPr>
            <w:tcW w:w="731" w:type="dxa"/>
            <w:noWrap/>
          </w:tcPr>
          <w:p w14:paraId="1FF8A307">
            <w:pPr>
              <w:spacing w:after="0" w:line="240" w:lineRule="auto"/>
              <w:rPr>
                <w:rFonts w:ascii="Arial" w:hAnsi="Arial" w:cs="Arial"/>
              </w:rPr>
            </w:pPr>
          </w:p>
        </w:tc>
        <w:tc>
          <w:tcPr>
            <w:tcW w:w="508" w:type="dxa"/>
            <w:noWrap/>
          </w:tcPr>
          <w:p w14:paraId="2092F9A5">
            <w:pPr>
              <w:spacing w:after="0" w:line="240" w:lineRule="auto"/>
              <w:rPr>
                <w:rFonts w:ascii="Arial" w:hAnsi="Arial" w:cs="Arial"/>
              </w:rPr>
            </w:pPr>
          </w:p>
        </w:tc>
      </w:tr>
      <w:tr w14:paraId="72DDA0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1520" w:type="dxa"/>
            <w:gridSpan w:val="7"/>
          </w:tcPr>
          <w:p w14:paraId="62F2AAF9">
            <w:pPr>
              <w:spacing w:after="0" w:line="240" w:lineRule="auto"/>
              <w:rPr>
                <w:rFonts w:ascii="Arial" w:hAnsi="Arial" w:cs="Arial"/>
              </w:rPr>
            </w:pPr>
            <w:r>
              <w:rPr>
                <w:rFonts w:ascii="Arial" w:hAnsi="Arial" w:cs="Arial"/>
              </w:rPr>
              <w:t>b. Predictors: (Constant), Customer Experience composite score, AI-Powered Personalisation composite score, Perceived Relevance composite score</w:t>
            </w:r>
          </w:p>
        </w:tc>
        <w:tc>
          <w:tcPr>
            <w:tcW w:w="788" w:type="dxa"/>
            <w:noWrap/>
          </w:tcPr>
          <w:p w14:paraId="1295EDCC">
            <w:pPr>
              <w:spacing w:after="0" w:line="240" w:lineRule="auto"/>
              <w:rPr>
                <w:rFonts w:ascii="Arial" w:hAnsi="Arial" w:cs="Arial"/>
              </w:rPr>
            </w:pPr>
          </w:p>
        </w:tc>
        <w:tc>
          <w:tcPr>
            <w:tcW w:w="628" w:type="dxa"/>
            <w:noWrap/>
          </w:tcPr>
          <w:p w14:paraId="1CD06EB2">
            <w:pPr>
              <w:spacing w:after="0" w:line="240" w:lineRule="auto"/>
              <w:rPr>
                <w:rFonts w:ascii="Arial" w:hAnsi="Arial" w:cs="Arial"/>
              </w:rPr>
            </w:pPr>
          </w:p>
        </w:tc>
        <w:tc>
          <w:tcPr>
            <w:tcW w:w="731" w:type="dxa"/>
            <w:noWrap/>
          </w:tcPr>
          <w:p w14:paraId="0333765D">
            <w:pPr>
              <w:spacing w:after="0" w:line="240" w:lineRule="auto"/>
              <w:rPr>
                <w:rFonts w:ascii="Arial" w:hAnsi="Arial" w:cs="Arial"/>
              </w:rPr>
            </w:pPr>
          </w:p>
        </w:tc>
        <w:tc>
          <w:tcPr>
            <w:tcW w:w="508" w:type="dxa"/>
            <w:noWrap/>
          </w:tcPr>
          <w:p w14:paraId="68507D23">
            <w:pPr>
              <w:spacing w:after="0" w:line="240" w:lineRule="auto"/>
              <w:rPr>
                <w:rFonts w:ascii="Arial" w:hAnsi="Arial" w:cs="Arial"/>
              </w:rPr>
            </w:pPr>
          </w:p>
        </w:tc>
      </w:tr>
      <w:tr w14:paraId="12D34A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3B54D87F">
            <w:pPr>
              <w:spacing w:after="0" w:line="240" w:lineRule="auto"/>
              <w:rPr>
                <w:rFonts w:ascii="Arial" w:hAnsi="Arial" w:cs="Arial"/>
              </w:rPr>
            </w:pPr>
          </w:p>
        </w:tc>
        <w:tc>
          <w:tcPr>
            <w:tcW w:w="1193" w:type="dxa"/>
            <w:noWrap/>
          </w:tcPr>
          <w:p w14:paraId="41025721">
            <w:pPr>
              <w:spacing w:after="0" w:line="240" w:lineRule="auto"/>
              <w:rPr>
                <w:rFonts w:ascii="Arial" w:hAnsi="Arial" w:cs="Arial"/>
              </w:rPr>
            </w:pPr>
          </w:p>
        </w:tc>
        <w:tc>
          <w:tcPr>
            <w:tcW w:w="1227" w:type="dxa"/>
            <w:noWrap/>
          </w:tcPr>
          <w:p w14:paraId="11D56269">
            <w:pPr>
              <w:spacing w:after="0" w:line="240" w:lineRule="auto"/>
              <w:rPr>
                <w:rFonts w:ascii="Arial" w:hAnsi="Arial" w:cs="Arial"/>
              </w:rPr>
            </w:pPr>
          </w:p>
        </w:tc>
        <w:tc>
          <w:tcPr>
            <w:tcW w:w="1193" w:type="dxa"/>
            <w:noWrap/>
          </w:tcPr>
          <w:p w14:paraId="422D0C51">
            <w:pPr>
              <w:spacing w:after="0" w:line="240" w:lineRule="auto"/>
              <w:rPr>
                <w:rFonts w:ascii="Arial" w:hAnsi="Arial" w:cs="Arial"/>
              </w:rPr>
            </w:pPr>
          </w:p>
        </w:tc>
        <w:tc>
          <w:tcPr>
            <w:tcW w:w="1193" w:type="dxa"/>
            <w:noWrap/>
          </w:tcPr>
          <w:p w14:paraId="553E65C7">
            <w:pPr>
              <w:spacing w:after="0" w:line="240" w:lineRule="auto"/>
              <w:rPr>
                <w:rFonts w:ascii="Arial" w:hAnsi="Arial" w:cs="Arial"/>
              </w:rPr>
            </w:pPr>
          </w:p>
        </w:tc>
        <w:tc>
          <w:tcPr>
            <w:tcW w:w="1015" w:type="dxa"/>
            <w:noWrap/>
          </w:tcPr>
          <w:p w14:paraId="55D361C7">
            <w:pPr>
              <w:spacing w:after="0" w:line="240" w:lineRule="auto"/>
              <w:rPr>
                <w:rFonts w:ascii="Arial" w:hAnsi="Arial" w:cs="Arial"/>
              </w:rPr>
            </w:pPr>
          </w:p>
        </w:tc>
        <w:tc>
          <w:tcPr>
            <w:tcW w:w="762" w:type="dxa"/>
            <w:noWrap/>
          </w:tcPr>
          <w:p w14:paraId="295AEB02">
            <w:pPr>
              <w:spacing w:after="0" w:line="240" w:lineRule="auto"/>
              <w:rPr>
                <w:rFonts w:ascii="Arial" w:hAnsi="Arial" w:cs="Arial"/>
              </w:rPr>
            </w:pPr>
          </w:p>
        </w:tc>
        <w:tc>
          <w:tcPr>
            <w:tcW w:w="788" w:type="dxa"/>
            <w:noWrap/>
          </w:tcPr>
          <w:p w14:paraId="1FF66BCB">
            <w:pPr>
              <w:spacing w:after="0" w:line="240" w:lineRule="auto"/>
              <w:rPr>
                <w:rFonts w:ascii="Arial" w:hAnsi="Arial" w:cs="Arial"/>
              </w:rPr>
            </w:pPr>
          </w:p>
        </w:tc>
        <w:tc>
          <w:tcPr>
            <w:tcW w:w="628" w:type="dxa"/>
            <w:noWrap/>
          </w:tcPr>
          <w:p w14:paraId="4B9209D6">
            <w:pPr>
              <w:spacing w:after="0" w:line="240" w:lineRule="auto"/>
              <w:rPr>
                <w:rFonts w:ascii="Arial" w:hAnsi="Arial" w:cs="Arial"/>
              </w:rPr>
            </w:pPr>
          </w:p>
        </w:tc>
        <w:tc>
          <w:tcPr>
            <w:tcW w:w="731" w:type="dxa"/>
            <w:noWrap/>
          </w:tcPr>
          <w:p w14:paraId="3C902E55">
            <w:pPr>
              <w:spacing w:after="0" w:line="240" w:lineRule="auto"/>
              <w:rPr>
                <w:rFonts w:ascii="Arial" w:hAnsi="Arial" w:cs="Arial"/>
              </w:rPr>
            </w:pPr>
          </w:p>
        </w:tc>
        <w:tc>
          <w:tcPr>
            <w:tcW w:w="508" w:type="dxa"/>
            <w:noWrap/>
          </w:tcPr>
          <w:p w14:paraId="024E59AF">
            <w:pPr>
              <w:spacing w:after="0" w:line="240" w:lineRule="auto"/>
              <w:rPr>
                <w:rFonts w:ascii="Arial" w:hAnsi="Arial" w:cs="Arial"/>
              </w:rPr>
            </w:pPr>
          </w:p>
        </w:tc>
      </w:tr>
      <w:tr w14:paraId="23DEC5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14175" w:type="dxa"/>
            <w:gridSpan w:val="11"/>
          </w:tcPr>
          <w:p w14:paraId="4ED0306E">
            <w:pPr>
              <w:spacing w:after="0" w:line="240" w:lineRule="auto"/>
              <w:rPr>
                <w:rFonts w:ascii="Arial" w:hAnsi="Arial" w:cs="Arial"/>
                <w:b/>
                <w:bCs/>
              </w:rPr>
            </w:pPr>
            <w:r>
              <w:rPr>
                <w:rFonts w:ascii="Arial" w:hAnsi="Arial" w:cs="Arial"/>
              </w:rPr>
              <w:t>Coefficients</w:t>
            </w:r>
            <w:r>
              <w:rPr>
                <w:rFonts w:ascii="Arial" w:hAnsi="Arial" w:cs="Arial"/>
                <w:vertAlign w:val="superscript"/>
              </w:rPr>
              <w:t>a</w:t>
            </w:r>
          </w:p>
        </w:tc>
      </w:tr>
      <w:tr w14:paraId="60C4D9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trPr>
        <w:tc>
          <w:tcPr>
            <w:tcW w:w="6130" w:type="dxa"/>
            <w:gridSpan w:val="2"/>
            <w:vMerge w:val="restart"/>
          </w:tcPr>
          <w:p w14:paraId="3442FC0D">
            <w:pPr>
              <w:spacing w:after="0" w:line="240" w:lineRule="auto"/>
              <w:rPr>
                <w:rFonts w:ascii="Arial" w:hAnsi="Arial" w:cs="Arial"/>
              </w:rPr>
            </w:pPr>
            <w:r>
              <w:rPr>
                <w:rFonts w:ascii="Arial" w:hAnsi="Arial" w:cs="Arial"/>
              </w:rPr>
              <w:t>Model</w:t>
            </w:r>
          </w:p>
        </w:tc>
        <w:tc>
          <w:tcPr>
            <w:tcW w:w="2420" w:type="dxa"/>
            <w:gridSpan w:val="2"/>
          </w:tcPr>
          <w:p w14:paraId="08CC4E9A">
            <w:pPr>
              <w:spacing w:after="0" w:line="240" w:lineRule="auto"/>
              <w:rPr>
                <w:rFonts w:ascii="Arial" w:hAnsi="Arial" w:cs="Arial"/>
              </w:rPr>
            </w:pPr>
            <w:r>
              <w:rPr>
                <w:rFonts w:ascii="Arial" w:hAnsi="Arial" w:cs="Arial"/>
              </w:rPr>
              <w:t>Unstandardized Coefficients</w:t>
            </w:r>
          </w:p>
        </w:tc>
        <w:tc>
          <w:tcPr>
            <w:tcW w:w="1193" w:type="dxa"/>
          </w:tcPr>
          <w:p w14:paraId="20F00F30">
            <w:pPr>
              <w:spacing w:after="0" w:line="240" w:lineRule="auto"/>
              <w:rPr>
                <w:rFonts w:ascii="Arial" w:hAnsi="Arial" w:cs="Arial"/>
              </w:rPr>
            </w:pPr>
            <w:r>
              <w:rPr>
                <w:rFonts w:ascii="Arial" w:hAnsi="Arial" w:cs="Arial"/>
              </w:rPr>
              <w:t>Standardized Coefficients</w:t>
            </w:r>
          </w:p>
        </w:tc>
        <w:tc>
          <w:tcPr>
            <w:tcW w:w="1015" w:type="dxa"/>
            <w:vMerge w:val="restart"/>
          </w:tcPr>
          <w:p w14:paraId="3483627B">
            <w:pPr>
              <w:spacing w:after="0" w:line="240" w:lineRule="auto"/>
              <w:rPr>
                <w:rFonts w:ascii="Arial" w:hAnsi="Arial" w:cs="Arial"/>
              </w:rPr>
            </w:pPr>
            <w:r>
              <w:rPr>
                <w:rFonts w:ascii="Arial" w:hAnsi="Arial" w:cs="Arial"/>
              </w:rPr>
              <w:t>t</w:t>
            </w:r>
          </w:p>
        </w:tc>
        <w:tc>
          <w:tcPr>
            <w:tcW w:w="762" w:type="dxa"/>
            <w:vMerge w:val="restart"/>
          </w:tcPr>
          <w:p w14:paraId="2F65CB72">
            <w:pPr>
              <w:spacing w:after="0" w:line="240" w:lineRule="auto"/>
              <w:rPr>
                <w:rFonts w:ascii="Arial" w:hAnsi="Arial" w:cs="Arial"/>
              </w:rPr>
            </w:pPr>
            <w:r>
              <w:rPr>
                <w:rFonts w:ascii="Arial" w:hAnsi="Arial" w:cs="Arial"/>
              </w:rPr>
              <w:t>Sig.</w:t>
            </w:r>
          </w:p>
        </w:tc>
        <w:tc>
          <w:tcPr>
            <w:tcW w:w="1416" w:type="dxa"/>
            <w:gridSpan w:val="2"/>
          </w:tcPr>
          <w:p w14:paraId="6F3AA82E">
            <w:pPr>
              <w:spacing w:after="0" w:line="240" w:lineRule="auto"/>
              <w:rPr>
                <w:rFonts w:ascii="Arial" w:hAnsi="Arial" w:cs="Arial"/>
              </w:rPr>
            </w:pPr>
            <w:r>
              <w:rPr>
                <w:rFonts w:ascii="Arial" w:hAnsi="Arial" w:cs="Arial"/>
              </w:rPr>
              <w:t>95.0% Confidence Interval for B</w:t>
            </w:r>
          </w:p>
        </w:tc>
        <w:tc>
          <w:tcPr>
            <w:tcW w:w="1239" w:type="dxa"/>
            <w:gridSpan w:val="2"/>
          </w:tcPr>
          <w:p w14:paraId="3852EFC3">
            <w:pPr>
              <w:spacing w:after="0" w:line="240" w:lineRule="auto"/>
              <w:rPr>
                <w:rFonts w:ascii="Arial" w:hAnsi="Arial" w:cs="Arial"/>
              </w:rPr>
            </w:pPr>
            <w:r>
              <w:rPr>
                <w:rFonts w:ascii="Arial" w:hAnsi="Arial" w:cs="Arial"/>
              </w:rPr>
              <w:t>Collinearity Statistics</w:t>
            </w:r>
          </w:p>
        </w:tc>
      </w:tr>
      <w:tr w14:paraId="0F63C5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trPr>
        <w:tc>
          <w:tcPr>
            <w:tcW w:w="6130" w:type="dxa"/>
            <w:gridSpan w:val="2"/>
            <w:vMerge w:val="continue"/>
          </w:tcPr>
          <w:p w14:paraId="7AE5EA50">
            <w:pPr>
              <w:spacing w:after="0" w:line="240" w:lineRule="auto"/>
              <w:rPr>
                <w:rFonts w:ascii="Arial" w:hAnsi="Arial" w:cs="Arial"/>
              </w:rPr>
            </w:pPr>
          </w:p>
        </w:tc>
        <w:tc>
          <w:tcPr>
            <w:tcW w:w="1227" w:type="dxa"/>
          </w:tcPr>
          <w:p w14:paraId="615AFDC4">
            <w:pPr>
              <w:spacing w:after="0" w:line="240" w:lineRule="auto"/>
              <w:rPr>
                <w:rFonts w:ascii="Arial" w:hAnsi="Arial" w:cs="Arial"/>
              </w:rPr>
            </w:pPr>
            <w:r>
              <w:rPr>
                <w:rFonts w:ascii="Arial" w:hAnsi="Arial" w:cs="Arial"/>
              </w:rPr>
              <w:t>B</w:t>
            </w:r>
          </w:p>
        </w:tc>
        <w:tc>
          <w:tcPr>
            <w:tcW w:w="1193" w:type="dxa"/>
          </w:tcPr>
          <w:p w14:paraId="7AC62808">
            <w:pPr>
              <w:spacing w:after="0" w:line="240" w:lineRule="auto"/>
              <w:rPr>
                <w:rFonts w:ascii="Arial" w:hAnsi="Arial" w:cs="Arial"/>
              </w:rPr>
            </w:pPr>
            <w:r>
              <w:rPr>
                <w:rFonts w:ascii="Arial" w:hAnsi="Arial" w:cs="Arial"/>
              </w:rPr>
              <w:t>Std. Error</w:t>
            </w:r>
          </w:p>
        </w:tc>
        <w:tc>
          <w:tcPr>
            <w:tcW w:w="1193" w:type="dxa"/>
          </w:tcPr>
          <w:p w14:paraId="1EFAC753">
            <w:pPr>
              <w:spacing w:after="0" w:line="240" w:lineRule="auto"/>
              <w:rPr>
                <w:rFonts w:ascii="Arial" w:hAnsi="Arial" w:cs="Arial"/>
              </w:rPr>
            </w:pPr>
            <w:r>
              <w:rPr>
                <w:rFonts w:ascii="Arial" w:hAnsi="Arial" w:cs="Arial"/>
              </w:rPr>
              <w:t>Beta</w:t>
            </w:r>
          </w:p>
        </w:tc>
        <w:tc>
          <w:tcPr>
            <w:tcW w:w="1015" w:type="dxa"/>
            <w:vMerge w:val="continue"/>
          </w:tcPr>
          <w:p w14:paraId="15BD7DEB">
            <w:pPr>
              <w:spacing w:after="0" w:line="240" w:lineRule="auto"/>
              <w:rPr>
                <w:rFonts w:ascii="Arial" w:hAnsi="Arial" w:cs="Arial"/>
              </w:rPr>
            </w:pPr>
          </w:p>
        </w:tc>
        <w:tc>
          <w:tcPr>
            <w:tcW w:w="762" w:type="dxa"/>
            <w:vMerge w:val="continue"/>
          </w:tcPr>
          <w:p w14:paraId="21944DC8">
            <w:pPr>
              <w:spacing w:after="0" w:line="240" w:lineRule="auto"/>
              <w:rPr>
                <w:rFonts w:ascii="Arial" w:hAnsi="Arial" w:cs="Arial"/>
              </w:rPr>
            </w:pPr>
          </w:p>
        </w:tc>
        <w:tc>
          <w:tcPr>
            <w:tcW w:w="788" w:type="dxa"/>
          </w:tcPr>
          <w:p w14:paraId="5178A7FB">
            <w:pPr>
              <w:spacing w:after="0" w:line="240" w:lineRule="auto"/>
              <w:rPr>
                <w:rFonts w:ascii="Arial" w:hAnsi="Arial" w:cs="Arial"/>
              </w:rPr>
            </w:pPr>
            <w:r>
              <w:rPr>
                <w:rFonts w:ascii="Arial" w:hAnsi="Arial" w:cs="Arial"/>
              </w:rPr>
              <w:t>Lower Bound</w:t>
            </w:r>
          </w:p>
        </w:tc>
        <w:tc>
          <w:tcPr>
            <w:tcW w:w="628" w:type="dxa"/>
          </w:tcPr>
          <w:p w14:paraId="1CD1161D">
            <w:pPr>
              <w:spacing w:after="0" w:line="240" w:lineRule="auto"/>
              <w:rPr>
                <w:rFonts w:ascii="Arial" w:hAnsi="Arial" w:cs="Arial"/>
              </w:rPr>
            </w:pPr>
            <w:r>
              <w:rPr>
                <w:rFonts w:ascii="Arial" w:hAnsi="Arial" w:cs="Arial"/>
              </w:rPr>
              <w:t>Upper Bound</w:t>
            </w:r>
          </w:p>
        </w:tc>
        <w:tc>
          <w:tcPr>
            <w:tcW w:w="731" w:type="dxa"/>
          </w:tcPr>
          <w:p w14:paraId="1C4A066B">
            <w:pPr>
              <w:spacing w:after="0" w:line="240" w:lineRule="auto"/>
              <w:rPr>
                <w:rFonts w:ascii="Arial" w:hAnsi="Arial" w:cs="Arial"/>
              </w:rPr>
            </w:pPr>
            <w:r>
              <w:rPr>
                <w:rFonts w:ascii="Arial" w:hAnsi="Arial" w:cs="Arial"/>
              </w:rPr>
              <w:t>Tolerance</w:t>
            </w:r>
          </w:p>
        </w:tc>
        <w:tc>
          <w:tcPr>
            <w:tcW w:w="508" w:type="dxa"/>
          </w:tcPr>
          <w:p w14:paraId="5EE4ECF8">
            <w:pPr>
              <w:spacing w:after="0" w:line="240" w:lineRule="auto"/>
              <w:rPr>
                <w:rFonts w:ascii="Arial" w:hAnsi="Arial" w:cs="Arial"/>
              </w:rPr>
            </w:pPr>
            <w:r>
              <w:rPr>
                <w:rFonts w:ascii="Arial" w:hAnsi="Arial" w:cs="Arial"/>
              </w:rPr>
              <w:t>VIF</w:t>
            </w:r>
          </w:p>
        </w:tc>
      </w:tr>
      <w:tr w14:paraId="0C923E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937" w:type="dxa"/>
            <w:vMerge w:val="restart"/>
            <w:noWrap/>
          </w:tcPr>
          <w:p w14:paraId="019BBBEE">
            <w:pPr>
              <w:spacing w:after="0" w:line="240" w:lineRule="auto"/>
              <w:rPr>
                <w:rFonts w:ascii="Arial" w:hAnsi="Arial" w:cs="Arial"/>
              </w:rPr>
            </w:pPr>
            <w:r>
              <w:rPr>
                <w:rFonts w:ascii="Arial" w:hAnsi="Arial" w:cs="Arial"/>
              </w:rPr>
              <w:t>1</w:t>
            </w:r>
          </w:p>
        </w:tc>
        <w:tc>
          <w:tcPr>
            <w:tcW w:w="1193" w:type="dxa"/>
          </w:tcPr>
          <w:p w14:paraId="4E854E6F">
            <w:pPr>
              <w:spacing w:after="0" w:line="240" w:lineRule="auto"/>
              <w:rPr>
                <w:rFonts w:ascii="Arial" w:hAnsi="Arial" w:cs="Arial"/>
              </w:rPr>
            </w:pPr>
            <w:r>
              <w:rPr>
                <w:rFonts w:ascii="Arial" w:hAnsi="Arial" w:cs="Arial"/>
              </w:rPr>
              <w:t>(Constant)</w:t>
            </w:r>
          </w:p>
        </w:tc>
        <w:tc>
          <w:tcPr>
            <w:tcW w:w="1227" w:type="dxa"/>
            <w:noWrap/>
          </w:tcPr>
          <w:p w14:paraId="6B1EE246">
            <w:pPr>
              <w:spacing w:after="0" w:line="240" w:lineRule="auto"/>
              <w:rPr>
                <w:rFonts w:ascii="Arial" w:hAnsi="Arial" w:cs="Arial"/>
              </w:rPr>
            </w:pPr>
            <w:r>
              <w:rPr>
                <w:rFonts w:ascii="Arial" w:hAnsi="Arial" w:cs="Arial"/>
              </w:rPr>
              <w:t>0.040</w:t>
            </w:r>
          </w:p>
        </w:tc>
        <w:tc>
          <w:tcPr>
            <w:tcW w:w="1193" w:type="dxa"/>
            <w:noWrap/>
          </w:tcPr>
          <w:p w14:paraId="1ADB7697">
            <w:pPr>
              <w:spacing w:after="0" w:line="240" w:lineRule="auto"/>
              <w:rPr>
                <w:rFonts w:ascii="Arial" w:hAnsi="Arial" w:cs="Arial"/>
              </w:rPr>
            </w:pPr>
            <w:r>
              <w:rPr>
                <w:rFonts w:ascii="Arial" w:hAnsi="Arial" w:cs="Arial"/>
              </w:rPr>
              <w:t>0.216</w:t>
            </w:r>
          </w:p>
        </w:tc>
        <w:tc>
          <w:tcPr>
            <w:tcW w:w="1193" w:type="dxa"/>
          </w:tcPr>
          <w:p w14:paraId="70614CB4">
            <w:pPr>
              <w:spacing w:after="0" w:line="240" w:lineRule="auto"/>
              <w:rPr>
                <w:rFonts w:ascii="Arial" w:hAnsi="Arial" w:cs="Arial"/>
              </w:rPr>
            </w:pPr>
            <w:r>
              <w:rPr>
                <w:rFonts w:ascii="Arial" w:hAnsi="Arial" w:cs="Arial"/>
              </w:rPr>
              <w:t> </w:t>
            </w:r>
          </w:p>
        </w:tc>
        <w:tc>
          <w:tcPr>
            <w:tcW w:w="1015" w:type="dxa"/>
            <w:noWrap/>
          </w:tcPr>
          <w:p w14:paraId="5FC88B07">
            <w:pPr>
              <w:spacing w:after="0" w:line="240" w:lineRule="auto"/>
              <w:rPr>
                <w:rFonts w:ascii="Arial" w:hAnsi="Arial" w:cs="Arial"/>
              </w:rPr>
            </w:pPr>
            <w:r>
              <w:rPr>
                <w:rFonts w:ascii="Arial" w:hAnsi="Arial" w:cs="Arial"/>
              </w:rPr>
              <w:t>0.186</w:t>
            </w:r>
          </w:p>
        </w:tc>
        <w:tc>
          <w:tcPr>
            <w:tcW w:w="762" w:type="dxa"/>
            <w:noWrap/>
          </w:tcPr>
          <w:p w14:paraId="2B8A6C47">
            <w:pPr>
              <w:spacing w:after="0" w:line="240" w:lineRule="auto"/>
              <w:rPr>
                <w:rFonts w:ascii="Arial" w:hAnsi="Arial" w:cs="Arial"/>
              </w:rPr>
            </w:pPr>
            <w:r>
              <w:rPr>
                <w:rFonts w:ascii="Arial" w:hAnsi="Arial" w:cs="Arial"/>
              </w:rPr>
              <w:t>0.853</w:t>
            </w:r>
          </w:p>
        </w:tc>
        <w:tc>
          <w:tcPr>
            <w:tcW w:w="788" w:type="dxa"/>
            <w:noWrap/>
          </w:tcPr>
          <w:p w14:paraId="7868A65F">
            <w:pPr>
              <w:spacing w:after="0" w:line="240" w:lineRule="auto"/>
              <w:rPr>
                <w:rFonts w:ascii="Arial" w:hAnsi="Arial" w:cs="Arial"/>
              </w:rPr>
            </w:pPr>
            <w:r>
              <w:rPr>
                <w:rFonts w:ascii="Arial" w:hAnsi="Arial" w:cs="Arial"/>
              </w:rPr>
              <w:t>-0.393</w:t>
            </w:r>
          </w:p>
        </w:tc>
        <w:tc>
          <w:tcPr>
            <w:tcW w:w="628" w:type="dxa"/>
            <w:noWrap/>
          </w:tcPr>
          <w:p w14:paraId="61C38EC2">
            <w:pPr>
              <w:spacing w:after="0" w:line="240" w:lineRule="auto"/>
              <w:rPr>
                <w:rFonts w:ascii="Arial" w:hAnsi="Arial" w:cs="Arial"/>
              </w:rPr>
            </w:pPr>
            <w:r>
              <w:rPr>
                <w:rFonts w:ascii="Arial" w:hAnsi="Arial" w:cs="Arial"/>
              </w:rPr>
              <w:t>0.473</w:t>
            </w:r>
          </w:p>
        </w:tc>
        <w:tc>
          <w:tcPr>
            <w:tcW w:w="731" w:type="dxa"/>
          </w:tcPr>
          <w:p w14:paraId="2648993F">
            <w:pPr>
              <w:spacing w:after="0" w:line="240" w:lineRule="auto"/>
              <w:rPr>
                <w:rFonts w:ascii="Arial" w:hAnsi="Arial" w:cs="Arial"/>
              </w:rPr>
            </w:pPr>
            <w:r>
              <w:rPr>
                <w:rFonts w:ascii="Arial" w:hAnsi="Arial" w:cs="Arial"/>
              </w:rPr>
              <w:t> </w:t>
            </w:r>
          </w:p>
        </w:tc>
        <w:tc>
          <w:tcPr>
            <w:tcW w:w="508" w:type="dxa"/>
          </w:tcPr>
          <w:p w14:paraId="4A2BC786">
            <w:pPr>
              <w:spacing w:after="0" w:line="240" w:lineRule="auto"/>
              <w:rPr>
                <w:rFonts w:ascii="Arial" w:hAnsi="Arial" w:cs="Arial"/>
              </w:rPr>
            </w:pPr>
            <w:r>
              <w:rPr>
                <w:rFonts w:ascii="Arial" w:hAnsi="Arial" w:cs="Arial"/>
              </w:rPr>
              <w:t> </w:t>
            </w:r>
          </w:p>
        </w:tc>
      </w:tr>
      <w:tr w14:paraId="095D58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9" w:hRule="atLeast"/>
        </w:trPr>
        <w:tc>
          <w:tcPr>
            <w:tcW w:w="4937" w:type="dxa"/>
            <w:vMerge w:val="continue"/>
          </w:tcPr>
          <w:p w14:paraId="6161ED3A">
            <w:pPr>
              <w:spacing w:after="0" w:line="240" w:lineRule="auto"/>
              <w:rPr>
                <w:rFonts w:ascii="Arial" w:hAnsi="Arial" w:cs="Arial"/>
              </w:rPr>
            </w:pPr>
          </w:p>
        </w:tc>
        <w:tc>
          <w:tcPr>
            <w:tcW w:w="1193" w:type="dxa"/>
          </w:tcPr>
          <w:p w14:paraId="04D6B8BE">
            <w:pPr>
              <w:spacing w:after="0" w:line="240" w:lineRule="auto"/>
              <w:rPr>
                <w:rFonts w:ascii="Arial" w:hAnsi="Arial" w:cs="Arial"/>
              </w:rPr>
            </w:pPr>
            <w:r>
              <w:rPr>
                <w:rFonts w:ascii="Arial" w:hAnsi="Arial" w:cs="Arial"/>
              </w:rPr>
              <w:t>AI-Powered Personalisation composite score</w:t>
            </w:r>
          </w:p>
        </w:tc>
        <w:tc>
          <w:tcPr>
            <w:tcW w:w="1227" w:type="dxa"/>
            <w:noWrap/>
          </w:tcPr>
          <w:p w14:paraId="3C7A0F5D">
            <w:pPr>
              <w:spacing w:after="0" w:line="240" w:lineRule="auto"/>
              <w:rPr>
                <w:rFonts w:ascii="Arial" w:hAnsi="Arial" w:cs="Arial"/>
              </w:rPr>
            </w:pPr>
            <w:r>
              <w:rPr>
                <w:rFonts w:ascii="Arial" w:hAnsi="Arial" w:cs="Arial"/>
              </w:rPr>
              <w:t>-0.002</w:t>
            </w:r>
          </w:p>
        </w:tc>
        <w:tc>
          <w:tcPr>
            <w:tcW w:w="1193" w:type="dxa"/>
            <w:noWrap/>
          </w:tcPr>
          <w:p w14:paraId="31AC416C">
            <w:pPr>
              <w:spacing w:after="0" w:line="240" w:lineRule="auto"/>
              <w:rPr>
                <w:rFonts w:ascii="Arial" w:hAnsi="Arial" w:cs="Arial"/>
              </w:rPr>
            </w:pPr>
            <w:r>
              <w:rPr>
                <w:rFonts w:ascii="Arial" w:hAnsi="Arial" w:cs="Arial"/>
              </w:rPr>
              <w:t>0.116</w:t>
            </w:r>
          </w:p>
        </w:tc>
        <w:tc>
          <w:tcPr>
            <w:tcW w:w="1193" w:type="dxa"/>
            <w:noWrap/>
          </w:tcPr>
          <w:p w14:paraId="38568F85">
            <w:pPr>
              <w:spacing w:after="0" w:line="240" w:lineRule="auto"/>
              <w:rPr>
                <w:rFonts w:ascii="Arial" w:hAnsi="Arial" w:cs="Arial"/>
              </w:rPr>
            </w:pPr>
            <w:r>
              <w:rPr>
                <w:rFonts w:ascii="Arial" w:hAnsi="Arial" w:cs="Arial"/>
              </w:rPr>
              <w:t>-0.002</w:t>
            </w:r>
          </w:p>
        </w:tc>
        <w:tc>
          <w:tcPr>
            <w:tcW w:w="1015" w:type="dxa"/>
            <w:noWrap/>
          </w:tcPr>
          <w:p w14:paraId="6BCCBF80">
            <w:pPr>
              <w:spacing w:after="0" w:line="240" w:lineRule="auto"/>
              <w:rPr>
                <w:rFonts w:ascii="Arial" w:hAnsi="Arial" w:cs="Arial"/>
              </w:rPr>
            </w:pPr>
            <w:r>
              <w:rPr>
                <w:rFonts w:ascii="Arial" w:hAnsi="Arial" w:cs="Arial"/>
              </w:rPr>
              <w:t>-0.019</w:t>
            </w:r>
          </w:p>
        </w:tc>
        <w:tc>
          <w:tcPr>
            <w:tcW w:w="762" w:type="dxa"/>
            <w:noWrap/>
          </w:tcPr>
          <w:p w14:paraId="28DB77B4">
            <w:pPr>
              <w:spacing w:after="0" w:line="240" w:lineRule="auto"/>
              <w:rPr>
                <w:rFonts w:ascii="Arial" w:hAnsi="Arial" w:cs="Arial"/>
              </w:rPr>
            </w:pPr>
            <w:r>
              <w:rPr>
                <w:rFonts w:ascii="Arial" w:hAnsi="Arial" w:cs="Arial"/>
              </w:rPr>
              <w:t>0.985</w:t>
            </w:r>
          </w:p>
        </w:tc>
        <w:tc>
          <w:tcPr>
            <w:tcW w:w="788" w:type="dxa"/>
            <w:noWrap/>
          </w:tcPr>
          <w:p w14:paraId="068C04F1">
            <w:pPr>
              <w:spacing w:after="0" w:line="240" w:lineRule="auto"/>
              <w:rPr>
                <w:rFonts w:ascii="Arial" w:hAnsi="Arial" w:cs="Arial"/>
              </w:rPr>
            </w:pPr>
            <w:r>
              <w:rPr>
                <w:rFonts w:ascii="Arial" w:hAnsi="Arial" w:cs="Arial"/>
              </w:rPr>
              <w:t>-0.234</w:t>
            </w:r>
          </w:p>
        </w:tc>
        <w:tc>
          <w:tcPr>
            <w:tcW w:w="628" w:type="dxa"/>
            <w:noWrap/>
          </w:tcPr>
          <w:p w14:paraId="44A64F24">
            <w:pPr>
              <w:spacing w:after="0" w:line="240" w:lineRule="auto"/>
              <w:rPr>
                <w:rFonts w:ascii="Arial" w:hAnsi="Arial" w:cs="Arial"/>
              </w:rPr>
            </w:pPr>
            <w:r>
              <w:rPr>
                <w:rFonts w:ascii="Arial" w:hAnsi="Arial" w:cs="Arial"/>
              </w:rPr>
              <w:t>0.230</w:t>
            </w:r>
          </w:p>
        </w:tc>
        <w:tc>
          <w:tcPr>
            <w:tcW w:w="731" w:type="dxa"/>
            <w:noWrap/>
          </w:tcPr>
          <w:p w14:paraId="3B36FDC2">
            <w:pPr>
              <w:spacing w:after="0" w:line="240" w:lineRule="auto"/>
              <w:rPr>
                <w:rFonts w:ascii="Arial" w:hAnsi="Arial" w:cs="Arial"/>
              </w:rPr>
            </w:pPr>
            <w:r>
              <w:rPr>
                <w:rFonts w:ascii="Arial" w:hAnsi="Arial" w:cs="Arial"/>
              </w:rPr>
              <w:t>0.232</w:t>
            </w:r>
          </w:p>
        </w:tc>
        <w:tc>
          <w:tcPr>
            <w:tcW w:w="508" w:type="dxa"/>
            <w:noWrap/>
          </w:tcPr>
          <w:p w14:paraId="47B1C19C">
            <w:pPr>
              <w:spacing w:after="0" w:line="240" w:lineRule="auto"/>
              <w:rPr>
                <w:rFonts w:ascii="Arial" w:hAnsi="Arial" w:cs="Arial"/>
              </w:rPr>
            </w:pPr>
            <w:r>
              <w:rPr>
                <w:rFonts w:ascii="Arial" w:hAnsi="Arial" w:cs="Arial"/>
              </w:rPr>
              <w:t>4.315</w:t>
            </w:r>
          </w:p>
        </w:tc>
      </w:tr>
      <w:tr w14:paraId="1C5EFD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4937" w:type="dxa"/>
            <w:vMerge w:val="continue"/>
          </w:tcPr>
          <w:p w14:paraId="5D0A0D3A">
            <w:pPr>
              <w:spacing w:after="0" w:line="240" w:lineRule="auto"/>
              <w:rPr>
                <w:rFonts w:ascii="Arial" w:hAnsi="Arial" w:cs="Arial"/>
              </w:rPr>
            </w:pPr>
          </w:p>
        </w:tc>
        <w:tc>
          <w:tcPr>
            <w:tcW w:w="1193" w:type="dxa"/>
          </w:tcPr>
          <w:p w14:paraId="65AA48DA">
            <w:pPr>
              <w:spacing w:after="0" w:line="240" w:lineRule="auto"/>
              <w:rPr>
                <w:rFonts w:ascii="Arial" w:hAnsi="Arial" w:cs="Arial"/>
              </w:rPr>
            </w:pPr>
            <w:r>
              <w:rPr>
                <w:rFonts w:ascii="Arial" w:hAnsi="Arial" w:cs="Arial"/>
              </w:rPr>
              <w:t>Perceived Relevance composite score</w:t>
            </w:r>
          </w:p>
        </w:tc>
        <w:tc>
          <w:tcPr>
            <w:tcW w:w="1227" w:type="dxa"/>
            <w:noWrap/>
          </w:tcPr>
          <w:p w14:paraId="50B9CAC8">
            <w:pPr>
              <w:spacing w:after="0" w:line="240" w:lineRule="auto"/>
              <w:rPr>
                <w:rFonts w:ascii="Arial" w:hAnsi="Arial" w:cs="Arial"/>
              </w:rPr>
            </w:pPr>
            <w:r>
              <w:rPr>
                <w:rFonts w:ascii="Arial" w:hAnsi="Arial" w:cs="Arial"/>
              </w:rPr>
              <w:t>0.145</w:t>
            </w:r>
          </w:p>
        </w:tc>
        <w:tc>
          <w:tcPr>
            <w:tcW w:w="1193" w:type="dxa"/>
            <w:noWrap/>
          </w:tcPr>
          <w:p w14:paraId="02A5309A">
            <w:pPr>
              <w:spacing w:after="0" w:line="240" w:lineRule="auto"/>
              <w:rPr>
                <w:rFonts w:ascii="Arial" w:hAnsi="Arial" w:cs="Arial"/>
              </w:rPr>
            </w:pPr>
            <w:r>
              <w:rPr>
                <w:rFonts w:ascii="Arial" w:hAnsi="Arial" w:cs="Arial"/>
              </w:rPr>
              <w:t>0.114</w:t>
            </w:r>
          </w:p>
        </w:tc>
        <w:tc>
          <w:tcPr>
            <w:tcW w:w="1193" w:type="dxa"/>
            <w:noWrap/>
          </w:tcPr>
          <w:p w14:paraId="16464489">
            <w:pPr>
              <w:spacing w:after="0" w:line="240" w:lineRule="auto"/>
              <w:rPr>
                <w:rFonts w:ascii="Arial" w:hAnsi="Arial" w:cs="Arial"/>
              </w:rPr>
            </w:pPr>
            <w:r>
              <w:rPr>
                <w:rFonts w:ascii="Arial" w:hAnsi="Arial" w:cs="Arial"/>
              </w:rPr>
              <w:t>0.153</w:t>
            </w:r>
          </w:p>
        </w:tc>
        <w:tc>
          <w:tcPr>
            <w:tcW w:w="1015" w:type="dxa"/>
            <w:noWrap/>
          </w:tcPr>
          <w:p w14:paraId="20C00547">
            <w:pPr>
              <w:spacing w:after="0" w:line="240" w:lineRule="auto"/>
              <w:rPr>
                <w:rFonts w:ascii="Arial" w:hAnsi="Arial" w:cs="Arial"/>
              </w:rPr>
            </w:pPr>
            <w:r>
              <w:rPr>
                <w:rFonts w:ascii="Arial" w:hAnsi="Arial" w:cs="Arial"/>
              </w:rPr>
              <w:t>1.269</w:t>
            </w:r>
          </w:p>
        </w:tc>
        <w:tc>
          <w:tcPr>
            <w:tcW w:w="762" w:type="dxa"/>
            <w:noWrap/>
          </w:tcPr>
          <w:p w14:paraId="0197468B">
            <w:pPr>
              <w:spacing w:after="0" w:line="240" w:lineRule="auto"/>
              <w:rPr>
                <w:rFonts w:ascii="Arial" w:hAnsi="Arial" w:cs="Arial"/>
              </w:rPr>
            </w:pPr>
            <w:r>
              <w:rPr>
                <w:rFonts w:ascii="Arial" w:hAnsi="Arial" w:cs="Arial"/>
              </w:rPr>
              <w:t>0.210</w:t>
            </w:r>
          </w:p>
        </w:tc>
        <w:tc>
          <w:tcPr>
            <w:tcW w:w="788" w:type="dxa"/>
            <w:noWrap/>
          </w:tcPr>
          <w:p w14:paraId="2379FC7E">
            <w:pPr>
              <w:spacing w:after="0" w:line="240" w:lineRule="auto"/>
              <w:rPr>
                <w:rFonts w:ascii="Arial" w:hAnsi="Arial" w:cs="Arial"/>
              </w:rPr>
            </w:pPr>
            <w:r>
              <w:rPr>
                <w:rFonts w:ascii="Arial" w:hAnsi="Arial" w:cs="Arial"/>
              </w:rPr>
              <w:t>-0.084</w:t>
            </w:r>
          </w:p>
        </w:tc>
        <w:tc>
          <w:tcPr>
            <w:tcW w:w="628" w:type="dxa"/>
            <w:noWrap/>
          </w:tcPr>
          <w:p w14:paraId="19D837E2">
            <w:pPr>
              <w:spacing w:after="0" w:line="240" w:lineRule="auto"/>
              <w:rPr>
                <w:rFonts w:ascii="Arial" w:hAnsi="Arial" w:cs="Arial"/>
              </w:rPr>
            </w:pPr>
            <w:r>
              <w:rPr>
                <w:rFonts w:ascii="Arial" w:hAnsi="Arial" w:cs="Arial"/>
              </w:rPr>
              <w:t>0.374</w:t>
            </w:r>
          </w:p>
        </w:tc>
        <w:tc>
          <w:tcPr>
            <w:tcW w:w="731" w:type="dxa"/>
            <w:noWrap/>
          </w:tcPr>
          <w:p w14:paraId="16E48A5F">
            <w:pPr>
              <w:spacing w:after="0" w:line="240" w:lineRule="auto"/>
              <w:rPr>
                <w:rFonts w:ascii="Arial" w:hAnsi="Arial" w:cs="Arial"/>
              </w:rPr>
            </w:pPr>
            <w:r>
              <w:rPr>
                <w:rFonts w:ascii="Arial" w:hAnsi="Arial" w:cs="Arial"/>
              </w:rPr>
              <w:t>0.178</w:t>
            </w:r>
          </w:p>
        </w:tc>
        <w:tc>
          <w:tcPr>
            <w:tcW w:w="508" w:type="dxa"/>
            <w:noWrap/>
          </w:tcPr>
          <w:p w14:paraId="589D0F40">
            <w:pPr>
              <w:spacing w:after="0" w:line="240" w:lineRule="auto"/>
              <w:rPr>
                <w:rFonts w:ascii="Arial" w:hAnsi="Arial" w:cs="Arial"/>
              </w:rPr>
            </w:pPr>
            <w:r>
              <w:rPr>
                <w:rFonts w:ascii="Arial" w:hAnsi="Arial" w:cs="Arial"/>
              </w:rPr>
              <w:t>5.611</w:t>
            </w:r>
          </w:p>
        </w:tc>
      </w:tr>
      <w:tr w14:paraId="2C65FE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4937" w:type="dxa"/>
            <w:vMerge w:val="continue"/>
          </w:tcPr>
          <w:p w14:paraId="03285C7A">
            <w:pPr>
              <w:spacing w:after="0" w:line="240" w:lineRule="auto"/>
              <w:rPr>
                <w:rFonts w:ascii="Arial" w:hAnsi="Arial" w:cs="Arial"/>
              </w:rPr>
            </w:pPr>
          </w:p>
        </w:tc>
        <w:tc>
          <w:tcPr>
            <w:tcW w:w="1193" w:type="dxa"/>
          </w:tcPr>
          <w:p w14:paraId="3E705E35">
            <w:pPr>
              <w:spacing w:after="0" w:line="240" w:lineRule="auto"/>
              <w:rPr>
                <w:rFonts w:ascii="Arial" w:hAnsi="Arial" w:cs="Arial"/>
              </w:rPr>
            </w:pPr>
            <w:r>
              <w:rPr>
                <w:rFonts w:ascii="Arial" w:hAnsi="Arial" w:cs="Arial"/>
              </w:rPr>
              <w:t>Customer Experience composite score</w:t>
            </w:r>
          </w:p>
        </w:tc>
        <w:tc>
          <w:tcPr>
            <w:tcW w:w="1227" w:type="dxa"/>
            <w:noWrap/>
          </w:tcPr>
          <w:p w14:paraId="77DADF56">
            <w:pPr>
              <w:spacing w:after="0" w:line="240" w:lineRule="auto"/>
              <w:rPr>
                <w:rFonts w:ascii="Arial" w:hAnsi="Arial" w:cs="Arial"/>
              </w:rPr>
            </w:pPr>
            <w:r>
              <w:rPr>
                <w:rFonts w:ascii="Arial" w:hAnsi="Arial" w:cs="Arial"/>
              </w:rPr>
              <w:t>0.835</w:t>
            </w:r>
          </w:p>
        </w:tc>
        <w:tc>
          <w:tcPr>
            <w:tcW w:w="1193" w:type="dxa"/>
            <w:noWrap/>
          </w:tcPr>
          <w:p w14:paraId="22B6CD0C">
            <w:pPr>
              <w:spacing w:after="0" w:line="240" w:lineRule="auto"/>
              <w:rPr>
                <w:rFonts w:ascii="Arial" w:hAnsi="Arial" w:cs="Arial"/>
              </w:rPr>
            </w:pPr>
            <w:r>
              <w:rPr>
                <w:rFonts w:ascii="Arial" w:hAnsi="Arial" w:cs="Arial"/>
              </w:rPr>
              <w:t>0.115</w:t>
            </w:r>
          </w:p>
        </w:tc>
        <w:tc>
          <w:tcPr>
            <w:tcW w:w="1193" w:type="dxa"/>
            <w:noWrap/>
          </w:tcPr>
          <w:p w14:paraId="59E500ED">
            <w:pPr>
              <w:spacing w:after="0" w:line="240" w:lineRule="auto"/>
              <w:rPr>
                <w:rFonts w:ascii="Arial" w:hAnsi="Arial" w:cs="Arial"/>
              </w:rPr>
            </w:pPr>
            <w:r>
              <w:rPr>
                <w:rFonts w:ascii="Arial" w:hAnsi="Arial" w:cs="Arial"/>
              </w:rPr>
              <w:t>0.799</w:t>
            </w:r>
          </w:p>
        </w:tc>
        <w:tc>
          <w:tcPr>
            <w:tcW w:w="1015" w:type="dxa"/>
            <w:noWrap/>
          </w:tcPr>
          <w:p w14:paraId="41616D72">
            <w:pPr>
              <w:spacing w:after="0" w:line="240" w:lineRule="auto"/>
              <w:rPr>
                <w:rFonts w:ascii="Arial" w:hAnsi="Arial" w:cs="Arial"/>
              </w:rPr>
            </w:pPr>
            <w:r>
              <w:rPr>
                <w:rFonts w:ascii="Arial" w:hAnsi="Arial" w:cs="Arial"/>
              </w:rPr>
              <w:t>7.258</w:t>
            </w:r>
          </w:p>
        </w:tc>
        <w:tc>
          <w:tcPr>
            <w:tcW w:w="762" w:type="dxa"/>
            <w:noWrap/>
          </w:tcPr>
          <w:p w14:paraId="51B09717">
            <w:pPr>
              <w:spacing w:after="0" w:line="240" w:lineRule="auto"/>
              <w:rPr>
                <w:rFonts w:ascii="Arial" w:hAnsi="Arial" w:cs="Arial"/>
              </w:rPr>
            </w:pPr>
            <w:r>
              <w:rPr>
                <w:rFonts w:ascii="Arial" w:hAnsi="Arial" w:cs="Arial"/>
              </w:rPr>
              <w:t>0.000</w:t>
            </w:r>
          </w:p>
        </w:tc>
        <w:tc>
          <w:tcPr>
            <w:tcW w:w="788" w:type="dxa"/>
            <w:noWrap/>
          </w:tcPr>
          <w:p w14:paraId="7EA11DAD">
            <w:pPr>
              <w:spacing w:after="0" w:line="240" w:lineRule="auto"/>
              <w:rPr>
                <w:rFonts w:ascii="Arial" w:hAnsi="Arial" w:cs="Arial"/>
              </w:rPr>
            </w:pPr>
            <w:r>
              <w:rPr>
                <w:rFonts w:ascii="Arial" w:hAnsi="Arial" w:cs="Arial"/>
              </w:rPr>
              <w:t>0.604</w:t>
            </w:r>
          </w:p>
        </w:tc>
        <w:tc>
          <w:tcPr>
            <w:tcW w:w="628" w:type="dxa"/>
            <w:noWrap/>
          </w:tcPr>
          <w:p w14:paraId="05FC6B44">
            <w:pPr>
              <w:spacing w:after="0" w:line="240" w:lineRule="auto"/>
              <w:rPr>
                <w:rFonts w:ascii="Arial" w:hAnsi="Arial" w:cs="Arial"/>
              </w:rPr>
            </w:pPr>
            <w:r>
              <w:rPr>
                <w:rFonts w:ascii="Arial" w:hAnsi="Arial" w:cs="Arial"/>
              </w:rPr>
              <w:t>1.066</w:t>
            </w:r>
          </w:p>
        </w:tc>
        <w:tc>
          <w:tcPr>
            <w:tcW w:w="731" w:type="dxa"/>
            <w:noWrap/>
          </w:tcPr>
          <w:p w14:paraId="3FABB518">
            <w:pPr>
              <w:spacing w:after="0" w:line="240" w:lineRule="auto"/>
              <w:rPr>
                <w:rFonts w:ascii="Arial" w:hAnsi="Arial" w:cs="Arial"/>
              </w:rPr>
            </w:pPr>
            <w:r>
              <w:rPr>
                <w:rFonts w:ascii="Arial" w:hAnsi="Arial" w:cs="Arial"/>
              </w:rPr>
              <w:t>0.213</w:t>
            </w:r>
          </w:p>
        </w:tc>
        <w:tc>
          <w:tcPr>
            <w:tcW w:w="508" w:type="dxa"/>
            <w:noWrap/>
          </w:tcPr>
          <w:p w14:paraId="394F25B2">
            <w:pPr>
              <w:spacing w:after="0" w:line="240" w:lineRule="auto"/>
              <w:rPr>
                <w:rFonts w:ascii="Arial" w:hAnsi="Arial" w:cs="Arial"/>
              </w:rPr>
            </w:pPr>
            <w:r>
              <w:rPr>
                <w:rFonts w:ascii="Arial" w:hAnsi="Arial" w:cs="Arial"/>
              </w:rPr>
              <w:t>4.704</w:t>
            </w:r>
          </w:p>
        </w:tc>
      </w:tr>
      <w:tr w14:paraId="25B7FF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14175" w:type="dxa"/>
            <w:gridSpan w:val="11"/>
          </w:tcPr>
          <w:p w14:paraId="5FE31560">
            <w:pPr>
              <w:spacing w:after="0" w:line="240" w:lineRule="auto"/>
              <w:rPr>
                <w:rFonts w:ascii="Arial" w:hAnsi="Arial" w:cs="Arial"/>
              </w:rPr>
            </w:pPr>
            <w:r>
              <w:rPr>
                <w:rFonts w:ascii="Arial" w:hAnsi="Arial" w:cs="Arial"/>
              </w:rPr>
              <w:t>a. Dependent Variable: Purchase Intention composite score</w:t>
            </w:r>
          </w:p>
        </w:tc>
      </w:tr>
      <w:tr w14:paraId="273A92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1EE04C2F">
            <w:pPr>
              <w:spacing w:after="0" w:line="240" w:lineRule="auto"/>
              <w:rPr>
                <w:rFonts w:ascii="Arial" w:hAnsi="Arial" w:cs="Arial"/>
              </w:rPr>
            </w:pPr>
          </w:p>
        </w:tc>
        <w:tc>
          <w:tcPr>
            <w:tcW w:w="1193" w:type="dxa"/>
            <w:noWrap/>
          </w:tcPr>
          <w:p w14:paraId="1DD75AB4">
            <w:pPr>
              <w:spacing w:after="0" w:line="240" w:lineRule="auto"/>
              <w:rPr>
                <w:rFonts w:ascii="Arial" w:hAnsi="Arial" w:cs="Arial"/>
              </w:rPr>
            </w:pPr>
          </w:p>
        </w:tc>
        <w:tc>
          <w:tcPr>
            <w:tcW w:w="1227" w:type="dxa"/>
            <w:noWrap/>
          </w:tcPr>
          <w:p w14:paraId="69BF64A2">
            <w:pPr>
              <w:spacing w:after="0" w:line="240" w:lineRule="auto"/>
              <w:rPr>
                <w:rFonts w:ascii="Arial" w:hAnsi="Arial" w:cs="Arial"/>
              </w:rPr>
            </w:pPr>
          </w:p>
        </w:tc>
        <w:tc>
          <w:tcPr>
            <w:tcW w:w="1193" w:type="dxa"/>
            <w:noWrap/>
          </w:tcPr>
          <w:p w14:paraId="6E84925C">
            <w:pPr>
              <w:spacing w:after="0" w:line="240" w:lineRule="auto"/>
              <w:rPr>
                <w:rFonts w:ascii="Arial" w:hAnsi="Arial" w:cs="Arial"/>
              </w:rPr>
            </w:pPr>
          </w:p>
        </w:tc>
        <w:tc>
          <w:tcPr>
            <w:tcW w:w="1193" w:type="dxa"/>
            <w:noWrap/>
          </w:tcPr>
          <w:p w14:paraId="6EEFC8C2">
            <w:pPr>
              <w:spacing w:after="0" w:line="240" w:lineRule="auto"/>
              <w:rPr>
                <w:rFonts w:ascii="Arial" w:hAnsi="Arial" w:cs="Arial"/>
              </w:rPr>
            </w:pPr>
          </w:p>
        </w:tc>
        <w:tc>
          <w:tcPr>
            <w:tcW w:w="1015" w:type="dxa"/>
            <w:noWrap/>
          </w:tcPr>
          <w:p w14:paraId="7FF5A5B2">
            <w:pPr>
              <w:spacing w:after="0" w:line="240" w:lineRule="auto"/>
              <w:rPr>
                <w:rFonts w:ascii="Arial" w:hAnsi="Arial" w:cs="Arial"/>
              </w:rPr>
            </w:pPr>
          </w:p>
        </w:tc>
        <w:tc>
          <w:tcPr>
            <w:tcW w:w="762" w:type="dxa"/>
            <w:noWrap/>
          </w:tcPr>
          <w:p w14:paraId="0DE29B2C">
            <w:pPr>
              <w:spacing w:after="0" w:line="240" w:lineRule="auto"/>
              <w:rPr>
                <w:rFonts w:ascii="Arial" w:hAnsi="Arial" w:cs="Arial"/>
              </w:rPr>
            </w:pPr>
          </w:p>
        </w:tc>
        <w:tc>
          <w:tcPr>
            <w:tcW w:w="788" w:type="dxa"/>
            <w:noWrap/>
          </w:tcPr>
          <w:p w14:paraId="4967A40D">
            <w:pPr>
              <w:spacing w:after="0" w:line="240" w:lineRule="auto"/>
              <w:rPr>
                <w:rFonts w:ascii="Arial" w:hAnsi="Arial" w:cs="Arial"/>
              </w:rPr>
            </w:pPr>
          </w:p>
        </w:tc>
        <w:tc>
          <w:tcPr>
            <w:tcW w:w="628" w:type="dxa"/>
            <w:noWrap/>
          </w:tcPr>
          <w:p w14:paraId="280D61FD">
            <w:pPr>
              <w:spacing w:after="0" w:line="240" w:lineRule="auto"/>
              <w:rPr>
                <w:rFonts w:ascii="Arial" w:hAnsi="Arial" w:cs="Arial"/>
              </w:rPr>
            </w:pPr>
          </w:p>
        </w:tc>
        <w:tc>
          <w:tcPr>
            <w:tcW w:w="731" w:type="dxa"/>
            <w:noWrap/>
          </w:tcPr>
          <w:p w14:paraId="2474E387">
            <w:pPr>
              <w:spacing w:after="0" w:line="240" w:lineRule="auto"/>
              <w:rPr>
                <w:rFonts w:ascii="Arial" w:hAnsi="Arial" w:cs="Arial"/>
              </w:rPr>
            </w:pPr>
          </w:p>
        </w:tc>
        <w:tc>
          <w:tcPr>
            <w:tcW w:w="508" w:type="dxa"/>
            <w:noWrap/>
          </w:tcPr>
          <w:p w14:paraId="334989DC">
            <w:pPr>
              <w:spacing w:after="0" w:line="240" w:lineRule="auto"/>
              <w:rPr>
                <w:rFonts w:ascii="Arial" w:hAnsi="Arial" w:cs="Arial"/>
              </w:rPr>
            </w:pPr>
          </w:p>
        </w:tc>
      </w:tr>
      <w:tr w14:paraId="38E30D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12308" w:type="dxa"/>
            <w:gridSpan w:val="8"/>
          </w:tcPr>
          <w:p w14:paraId="0D0A1046">
            <w:pPr>
              <w:spacing w:after="0" w:line="240" w:lineRule="auto"/>
              <w:rPr>
                <w:rFonts w:ascii="Arial" w:hAnsi="Arial" w:cs="Arial"/>
                <w:b/>
                <w:bCs/>
              </w:rPr>
            </w:pPr>
            <w:r>
              <w:rPr>
                <w:rFonts w:ascii="Arial" w:hAnsi="Arial" w:cs="Arial"/>
              </w:rPr>
              <w:t>Collinearity Diagnostics</w:t>
            </w:r>
            <w:r>
              <w:rPr>
                <w:rFonts w:ascii="Arial" w:hAnsi="Arial" w:cs="Arial"/>
                <w:vertAlign w:val="superscript"/>
              </w:rPr>
              <w:t>a</w:t>
            </w:r>
          </w:p>
        </w:tc>
        <w:tc>
          <w:tcPr>
            <w:tcW w:w="628" w:type="dxa"/>
            <w:noWrap/>
          </w:tcPr>
          <w:p w14:paraId="561F118A">
            <w:pPr>
              <w:spacing w:after="0" w:line="240" w:lineRule="auto"/>
              <w:rPr>
                <w:rFonts w:ascii="Arial" w:hAnsi="Arial" w:cs="Arial"/>
                <w:b/>
                <w:bCs/>
              </w:rPr>
            </w:pPr>
          </w:p>
        </w:tc>
        <w:tc>
          <w:tcPr>
            <w:tcW w:w="731" w:type="dxa"/>
            <w:noWrap/>
          </w:tcPr>
          <w:p w14:paraId="00F0B93F">
            <w:pPr>
              <w:spacing w:after="0" w:line="240" w:lineRule="auto"/>
              <w:rPr>
                <w:rFonts w:ascii="Arial" w:hAnsi="Arial" w:cs="Arial"/>
              </w:rPr>
            </w:pPr>
          </w:p>
        </w:tc>
        <w:tc>
          <w:tcPr>
            <w:tcW w:w="508" w:type="dxa"/>
            <w:noWrap/>
          </w:tcPr>
          <w:p w14:paraId="2DFF5EC2">
            <w:pPr>
              <w:spacing w:after="0" w:line="240" w:lineRule="auto"/>
              <w:rPr>
                <w:rFonts w:ascii="Arial" w:hAnsi="Arial" w:cs="Arial"/>
              </w:rPr>
            </w:pPr>
          </w:p>
        </w:tc>
      </w:tr>
      <w:tr w14:paraId="6E75E1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trPr>
        <w:tc>
          <w:tcPr>
            <w:tcW w:w="6130" w:type="dxa"/>
            <w:gridSpan w:val="2"/>
            <w:vMerge w:val="restart"/>
          </w:tcPr>
          <w:p w14:paraId="797C3385">
            <w:pPr>
              <w:spacing w:after="0" w:line="240" w:lineRule="auto"/>
              <w:rPr>
                <w:rFonts w:ascii="Arial" w:hAnsi="Arial" w:cs="Arial"/>
              </w:rPr>
            </w:pPr>
            <w:r>
              <w:rPr>
                <w:rFonts w:ascii="Arial" w:hAnsi="Arial" w:cs="Arial"/>
              </w:rPr>
              <w:t>Model</w:t>
            </w:r>
          </w:p>
        </w:tc>
        <w:tc>
          <w:tcPr>
            <w:tcW w:w="1227" w:type="dxa"/>
            <w:vMerge w:val="restart"/>
          </w:tcPr>
          <w:p w14:paraId="2CD16D34">
            <w:pPr>
              <w:spacing w:after="0" w:line="240" w:lineRule="auto"/>
              <w:rPr>
                <w:rFonts w:ascii="Arial" w:hAnsi="Arial" w:cs="Arial"/>
              </w:rPr>
            </w:pPr>
            <w:r>
              <w:rPr>
                <w:rFonts w:ascii="Arial" w:hAnsi="Arial" w:cs="Arial"/>
              </w:rPr>
              <w:t>Eigenvalue</w:t>
            </w:r>
          </w:p>
        </w:tc>
        <w:tc>
          <w:tcPr>
            <w:tcW w:w="1193" w:type="dxa"/>
            <w:vMerge w:val="restart"/>
          </w:tcPr>
          <w:p w14:paraId="79572F57">
            <w:pPr>
              <w:spacing w:after="0" w:line="240" w:lineRule="auto"/>
              <w:rPr>
                <w:rFonts w:ascii="Arial" w:hAnsi="Arial" w:cs="Arial"/>
              </w:rPr>
            </w:pPr>
            <w:r>
              <w:rPr>
                <w:rFonts w:ascii="Arial" w:hAnsi="Arial" w:cs="Arial"/>
              </w:rPr>
              <w:t>Condition Index</w:t>
            </w:r>
          </w:p>
        </w:tc>
        <w:tc>
          <w:tcPr>
            <w:tcW w:w="3758" w:type="dxa"/>
            <w:gridSpan w:val="4"/>
          </w:tcPr>
          <w:p w14:paraId="20C01970">
            <w:pPr>
              <w:spacing w:after="0" w:line="240" w:lineRule="auto"/>
              <w:rPr>
                <w:rFonts w:ascii="Arial" w:hAnsi="Arial" w:cs="Arial"/>
              </w:rPr>
            </w:pPr>
            <w:r>
              <w:rPr>
                <w:rFonts w:ascii="Arial" w:hAnsi="Arial" w:cs="Arial"/>
              </w:rPr>
              <w:t>Variance Proportions</w:t>
            </w:r>
          </w:p>
        </w:tc>
        <w:tc>
          <w:tcPr>
            <w:tcW w:w="628" w:type="dxa"/>
            <w:noWrap/>
          </w:tcPr>
          <w:p w14:paraId="049CA8D8">
            <w:pPr>
              <w:spacing w:after="0" w:line="240" w:lineRule="auto"/>
              <w:rPr>
                <w:rFonts w:ascii="Arial" w:hAnsi="Arial" w:cs="Arial"/>
              </w:rPr>
            </w:pPr>
          </w:p>
        </w:tc>
        <w:tc>
          <w:tcPr>
            <w:tcW w:w="731" w:type="dxa"/>
            <w:noWrap/>
          </w:tcPr>
          <w:p w14:paraId="09062111">
            <w:pPr>
              <w:spacing w:after="0" w:line="240" w:lineRule="auto"/>
              <w:rPr>
                <w:rFonts w:ascii="Arial" w:hAnsi="Arial" w:cs="Arial"/>
              </w:rPr>
            </w:pPr>
          </w:p>
        </w:tc>
        <w:tc>
          <w:tcPr>
            <w:tcW w:w="508" w:type="dxa"/>
            <w:noWrap/>
          </w:tcPr>
          <w:p w14:paraId="4B2F3E4D">
            <w:pPr>
              <w:spacing w:after="0" w:line="240" w:lineRule="auto"/>
              <w:rPr>
                <w:rFonts w:ascii="Arial" w:hAnsi="Arial" w:cs="Arial"/>
              </w:rPr>
            </w:pPr>
          </w:p>
        </w:tc>
      </w:tr>
      <w:tr w14:paraId="2AACD8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2" w:hRule="atLeast"/>
        </w:trPr>
        <w:tc>
          <w:tcPr>
            <w:tcW w:w="6130" w:type="dxa"/>
            <w:gridSpan w:val="2"/>
            <w:vMerge w:val="continue"/>
          </w:tcPr>
          <w:p w14:paraId="3B589097">
            <w:pPr>
              <w:spacing w:after="0" w:line="240" w:lineRule="auto"/>
              <w:rPr>
                <w:rFonts w:ascii="Arial" w:hAnsi="Arial" w:cs="Arial"/>
              </w:rPr>
            </w:pPr>
          </w:p>
        </w:tc>
        <w:tc>
          <w:tcPr>
            <w:tcW w:w="1227" w:type="dxa"/>
            <w:vMerge w:val="continue"/>
          </w:tcPr>
          <w:p w14:paraId="4FAFC766">
            <w:pPr>
              <w:spacing w:after="0" w:line="240" w:lineRule="auto"/>
              <w:rPr>
                <w:rFonts w:ascii="Arial" w:hAnsi="Arial" w:cs="Arial"/>
              </w:rPr>
            </w:pPr>
          </w:p>
        </w:tc>
        <w:tc>
          <w:tcPr>
            <w:tcW w:w="1193" w:type="dxa"/>
            <w:vMerge w:val="continue"/>
          </w:tcPr>
          <w:p w14:paraId="25816607">
            <w:pPr>
              <w:spacing w:after="0" w:line="240" w:lineRule="auto"/>
              <w:rPr>
                <w:rFonts w:ascii="Arial" w:hAnsi="Arial" w:cs="Arial"/>
              </w:rPr>
            </w:pPr>
          </w:p>
        </w:tc>
        <w:tc>
          <w:tcPr>
            <w:tcW w:w="1193" w:type="dxa"/>
          </w:tcPr>
          <w:p w14:paraId="7033E971">
            <w:pPr>
              <w:spacing w:after="0" w:line="240" w:lineRule="auto"/>
              <w:rPr>
                <w:rFonts w:ascii="Arial" w:hAnsi="Arial" w:cs="Arial"/>
              </w:rPr>
            </w:pPr>
            <w:r>
              <w:rPr>
                <w:rFonts w:ascii="Arial" w:hAnsi="Arial" w:cs="Arial"/>
              </w:rPr>
              <w:t>(Constant)</w:t>
            </w:r>
          </w:p>
        </w:tc>
        <w:tc>
          <w:tcPr>
            <w:tcW w:w="1015" w:type="dxa"/>
          </w:tcPr>
          <w:p w14:paraId="128F7828">
            <w:pPr>
              <w:spacing w:after="0" w:line="240" w:lineRule="auto"/>
              <w:rPr>
                <w:rFonts w:ascii="Arial" w:hAnsi="Arial" w:cs="Arial"/>
              </w:rPr>
            </w:pPr>
            <w:r>
              <w:rPr>
                <w:rFonts w:ascii="Arial" w:hAnsi="Arial" w:cs="Arial"/>
              </w:rPr>
              <w:t>AI-Powered Personalisation composite score</w:t>
            </w:r>
          </w:p>
        </w:tc>
        <w:tc>
          <w:tcPr>
            <w:tcW w:w="762" w:type="dxa"/>
          </w:tcPr>
          <w:p w14:paraId="250163C9">
            <w:pPr>
              <w:spacing w:after="0" w:line="240" w:lineRule="auto"/>
              <w:rPr>
                <w:rFonts w:ascii="Arial" w:hAnsi="Arial" w:cs="Arial"/>
              </w:rPr>
            </w:pPr>
            <w:r>
              <w:rPr>
                <w:rFonts w:ascii="Arial" w:hAnsi="Arial" w:cs="Arial"/>
              </w:rPr>
              <w:t>Perceived Relevance composite score</w:t>
            </w:r>
          </w:p>
        </w:tc>
        <w:tc>
          <w:tcPr>
            <w:tcW w:w="788" w:type="dxa"/>
          </w:tcPr>
          <w:p w14:paraId="415DD3E9">
            <w:pPr>
              <w:spacing w:after="0" w:line="240" w:lineRule="auto"/>
              <w:rPr>
                <w:rFonts w:ascii="Arial" w:hAnsi="Arial" w:cs="Arial"/>
              </w:rPr>
            </w:pPr>
            <w:r>
              <w:rPr>
                <w:rFonts w:ascii="Arial" w:hAnsi="Arial" w:cs="Arial"/>
              </w:rPr>
              <w:t>Customer Experience composite score</w:t>
            </w:r>
          </w:p>
        </w:tc>
        <w:tc>
          <w:tcPr>
            <w:tcW w:w="628" w:type="dxa"/>
            <w:noWrap/>
          </w:tcPr>
          <w:p w14:paraId="47976CD5">
            <w:pPr>
              <w:spacing w:after="0" w:line="240" w:lineRule="auto"/>
              <w:rPr>
                <w:rFonts w:ascii="Arial" w:hAnsi="Arial" w:cs="Arial"/>
              </w:rPr>
            </w:pPr>
          </w:p>
        </w:tc>
        <w:tc>
          <w:tcPr>
            <w:tcW w:w="731" w:type="dxa"/>
            <w:noWrap/>
          </w:tcPr>
          <w:p w14:paraId="17370365">
            <w:pPr>
              <w:spacing w:after="0" w:line="240" w:lineRule="auto"/>
              <w:rPr>
                <w:rFonts w:ascii="Arial" w:hAnsi="Arial" w:cs="Arial"/>
              </w:rPr>
            </w:pPr>
          </w:p>
        </w:tc>
        <w:tc>
          <w:tcPr>
            <w:tcW w:w="508" w:type="dxa"/>
            <w:noWrap/>
          </w:tcPr>
          <w:p w14:paraId="3489EF44">
            <w:pPr>
              <w:spacing w:after="0" w:line="240" w:lineRule="auto"/>
              <w:rPr>
                <w:rFonts w:ascii="Arial" w:hAnsi="Arial" w:cs="Arial"/>
              </w:rPr>
            </w:pPr>
          </w:p>
        </w:tc>
      </w:tr>
      <w:tr w14:paraId="156CF5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937" w:type="dxa"/>
            <w:vMerge w:val="restart"/>
            <w:noWrap/>
          </w:tcPr>
          <w:p w14:paraId="44011793">
            <w:pPr>
              <w:spacing w:after="0" w:line="240" w:lineRule="auto"/>
              <w:rPr>
                <w:rFonts w:ascii="Arial" w:hAnsi="Arial" w:cs="Arial"/>
              </w:rPr>
            </w:pPr>
            <w:r>
              <w:rPr>
                <w:rFonts w:ascii="Arial" w:hAnsi="Arial" w:cs="Arial"/>
              </w:rPr>
              <w:t>1</w:t>
            </w:r>
          </w:p>
        </w:tc>
        <w:tc>
          <w:tcPr>
            <w:tcW w:w="1193" w:type="dxa"/>
            <w:noWrap/>
          </w:tcPr>
          <w:p w14:paraId="78F23B1D">
            <w:pPr>
              <w:spacing w:after="0" w:line="240" w:lineRule="auto"/>
              <w:rPr>
                <w:rFonts w:ascii="Arial" w:hAnsi="Arial" w:cs="Arial"/>
              </w:rPr>
            </w:pPr>
            <w:r>
              <w:rPr>
                <w:rFonts w:ascii="Arial" w:hAnsi="Arial" w:cs="Arial"/>
              </w:rPr>
              <w:t>1</w:t>
            </w:r>
          </w:p>
        </w:tc>
        <w:tc>
          <w:tcPr>
            <w:tcW w:w="1227" w:type="dxa"/>
            <w:noWrap/>
          </w:tcPr>
          <w:p w14:paraId="7FD2CA22">
            <w:pPr>
              <w:spacing w:after="0" w:line="240" w:lineRule="auto"/>
              <w:rPr>
                <w:rFonts w:ascii="Arial" w:hAnsi="Arial" w:cs="Arial"/>
              </w:rPr>
            </w:pPr>
            <w:r>
              <w:rPr>
                <w:rFonts w:ascii="Arial" w:hAnsi="Arial" w:cs="Arial"/>
              </w:rPr>
              <w:t>3.932</w:t>
            </w:r>
          </w:p>
        </w:tc>
        <w:tc>
          <w:tcPr>
            <w:tcW w:w="1193" w:type="dxa"/>
            <w:noWrap/>
          </w:tcPr>
          <w:p w14:paraId="54A16B44">
            <w:pPr>
              <w:spacing w:after="0" w:line="240" w:lineRule="auto"/>
              <w:rPr>
                <w:rFonts w:ascii="Arial" w:hAnsi="Arial" w:cs="Arial"/>
              </w:rPr>
            </w:pPr>
            <w:r>
              <w:rPr>
                <w:rFonts w:ascii="Arial" w:hAnsi="Arial" w:cs="Arial"/>
              </w:rPr>
              <w:t>1.000</w:t>
            </w:r>
          </w:p>
        </w:tc>
        <w:tc>
          <w:tcPr>
            <w:tcW w:w="1193" w:type="dxa"/>
            <w:noWrap/>
          </w:tcPr>
          <w:p w14:paraId="4F9D05B7">
            <w:pPr>
              <w:spacing w:after="0" w:line="240" w:lineRule="auto"/>
              <w:rPr>
                <w:rFonts w:ascii="Arial" w:hAnsi="Arial" w:cs="Arial"/>
              </w:rPr>
            </w:pPr>
            <w:r>
              <w:rPr>
                <w:rFonts w:ascii="Arial" w:hAnsi="Arial" w:cs="Arial"/>
              </w:rPr>
              <w:t>0.00</w:t>
            </w:r>
          </w:p>
        </w:tc>
        <w:tc>
          <w:tcPr>
            <w:tcW w:w="1015" w:type="dxa"/>
            <w:noWrap/>
          </w:tcPr>
          <w:p w14:paraId="55F11A8A">
            <w:pPr>
              <w:spacing w:after="0" w:line="240" w:lineRule="auto"/>
              <w:rPr>
                <w:rFonts w:ascii="Arial" w:hAnsi="Arial" w:cs="Arial"/>
              </w:rPr>
            </w:pPr>
            <w:r>
              <w:rPr>
                <w:rFonts w:ascii="Arial" w:hAnsi="Arial" w:cs="Arial"/>
              </w:rPr>
              <w:t>0.00</w:t>
            </w:r>
          </w:p>
        </w:tc>
        <w:tc>
          <w:tcPr>
            <w:tcW w:w="762" w:type="dxa"/>
            <w:noWrap/>
          </w:tcPr>
          <w:p w14:paraId="1D9410E7">
            <w:pPr>
              <w:spacing w:after="0" w:line="240" w:lineRule="auto"/>
              <w:rPr>
                <w:rFonts w:ascii="Arial" w:hAnsi="Arial" w:cs="Arial"/>
              </w:rPr>
            </w:pPr>
            <w:r>
              <w:rPr>
                <w:rFonts w:ascii="Arial" w:hAnsi="Arial" w:cs="Arial"/>
              </w:rPr>
              <w:t>0.00</w:t>
            </w:r>
          </w:p>
        </w:tc>
        <w:tc>
          <w:tcPr>
            <w:tcW w:w="788" w:type="dxa"/>
            <w:noWrap/>
          </w:tcPr>
          <w:p w14:paraId="54592F8E">
            <w:pPr>
              <w:spacing w:after="0" w:line="240" w:lineRule="auto"/>
              <w:rPr>
                <w:rFonts w:ascii="Arial" w:hAnsi="Arial" w:cs="Arial"/>
              </w:rPr>
            </w:pPr>
            <w:r>
              <w:rPr>
                <w:rFonts w:ascii="Arial" w:hAnsi="Arial" w:cs="Arial"/>
              </w:rPr>
              <w:t>0.00</w:t>
            </w:r>
          </w:p>
        </w:tc>
        <w:tc>
          <w:tcPr>
            <w:tcW w:w="628" w:type="dxa"/>
            <w:noWrap/>
          </w:tcPr>
          <w:p w14:paraId="7C8238EB">
            <w:pPr>
              <w:spacing w:after="0" w:line="240" w:lineRule="auto"/>
              <w:rPr>
                <w:rFonts w:ascii="Arial" w:hAnsi="Arial" w:cs="Arial"/>
              </w:rPr>
            </w:pPr>
          </w:p>
        </w:tc>
        <w:tc>
          <w:tcPr>
            <w:tcW w:w="731" w:type="dxa"/>
            <w:noWrap/>
          </w:tcPr>
          <w:p w14:paraId="2ACE8383">
            <w:pPr>
              <w:spacing w:after="0" w:line="240" w:lineRule="auto"/>
              <w:rPr>
                <w:rFonts w:ascii="Arial" w:hAnsi="Arial" w:cs="Arial"/>
              </w:rPr>
            </w:pPr>
          </w:p>
        </w:tc>
        <w:tc>
          <w:tcPr>
            <w:tcW w:w="508" w:type="dxa"/>
            <w:noWrap/>
          </w:tcPr>
          <w:p w14:paraId="4F98010B">
            <w:pPr>
              <w:spacing w:after="0" w:line="240" w:lineRule="auto"/>
              <w:rPr>
                <w:rFonts w:ascii="Arial" w:hAnsi="Arial" w:cs="Arial"/>
              </w:rPr>
            </w:pPr>
          </w:p>
        </w:tc>
      </w:tr>
      <w:tr w14:paraId="0EA055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937" w:type="dxa"/>
            <w:vMerge w:val="continue"/>
          </w:tcPr>
          <w:p w14:paraId="1018449C">
            <w:pPr>
              <w:spacing w:after="0" w:line="240" w:lineRule="auto"/>
              <w:rPr>
                <w:rFonts w:ascii="Arial" w:hAnsi="Arial" w:cs="Arial"/>
              </w:rPr>
            </w:pPr>
          </w:p>
        </w:tc>
        <w:tc>
          <w:tcPr>
            <w:tcW w:w="1193" w:type="dxa"/>
            <w:noWrap/>
          </w:tcPr>
          <w:p w14:paraId="0E0CD8B6">
            <w:pPr>
              <w:spacing w:after="0" w:line="240" w:lineRule="auto"/>
              <w:rPr>
                <w:rFonts w:ascii="Arial" w:hAnsi="Arial" w:cs="Arial"/>
              </w:rPr>
            </w:pPr>
            <w:r>
              <w:rPr>
                <w:rFonts w:ascii="Arial" w:hAnsi="Arial" w:cs="Arial"/>
              </w:rPr>
              <w:t>2</w:t>
            </w:r>
          </w:p>
        </w:tc>
        <w:tc>
          <w:tcPr>
            <w:tcW w:w="1227" w:type="dxa"/>
            <w:noWrap/>
          </w:tcPr>
          <w:p w14:paraId="1DE26EE6">
            <w:pPr>
              <w:spacing w:after="0" w:line="240" w:lineRule="auto"/>
              <w:rPr>
                <w:rFonts w:ascii="Arial" w:hAnsi="Arial" w:cs="Arial"/>
              </w:rPr>
            </w:pPr>
            <w:r>
              <w:rPr>
                <w:rFonts w:ascii="Arial" w:hAnsi="Arial" w:cs="Arial"/>
              </w:rPr>
              <w:t>0.049</w:t>
            </w:r>
          </w:p>
        </w:tc>
        <w:tc>
          <w:tcPr>
            <w:tcW w:w="1193" w:type="dxa"/>
            <w:noWrap/>
          </w:tcPr>
          <w:p w14:paraId="12C52A8D">
            <w:pPr>
              <w:spacing w:after="0" w:line="240" w:lineRule="auto"/>
              <w:rPr>
                <w:rFonts w:ascii="Arial" w:hAnsi="Arial" w:cs="Arial"/>
              </w:rPr>
            </w:pPr>
            <w:r>
              <w:rPr>
                <w:rFonts w:ascii="Arial" w:hAnsi="Arial" w:cs="Arial"/>
              </w:rPr>
              <w:t>8.977</w:t>
            </w:r>
          </w:p>
        </w:tc>
        <w:tc>
          <w:tcPr>
            <w:tcW w:w="1193" w:type="dxa"/>
            <w:noWrap/>
          </w:tcPr>
          <w:p w14:paraId="30FE1128">
            <w:pPr>
              <w:spacing w:after="0" w:line="240" w:lineRule="auto"/>
              <w:rPr>
                <w:rFonts w:ascii="Arial" w:hAnsi="Arial" w:cs="Arial"/>
              </w:rPr>
            </w:pPr>
            <w:r>
              <w:rPr>
                <w:rFonts w:ascii="Arial" w:hAnsi="Arial" w:cs="Arial"/>
              </w:rPr>
              <w:t>0.86</w:t>
            </w:r>
          </w:p>
        </w:tc>
        <w:tc>
          <w:tcPr>
            <w:tcW w:w="1015" w:type="dxa"/>
            <w:noWrap/>
          </w:tcPr>
          <w:p w14:paraId="1DE4EC46">
            <w:pPr>
              <w:spacing w:after="0" w:line="240" w:lineRule="auto"/>
              <w:rPr>
                <w:rFonts w:ascii="Arial" w:hAnsi="Arial" w:cs="Arial"/>
              </w:rPr>
            </w:pPr>
            <w:r>
              <w:rPr>
                <w:rFonts w:ascii="Arial" w:hAnsi="Arial" w:cs="Arial"/>
              </w:rPr>
              <w:t>0.02</w:t>
            </w:r>
          </w:p>
        </w:tc>
        <w:tc>
          <w:tcPr>
            <w:tcW w:w="762" w:type="dxa"/>
            <w:noWrap/>
          </w:tcPr>
          <w:p w14:paraId="7248EA81">
            <w:pPr>
              <w:spacing w:after="0" w:line="240" w:lineRule="auto"/>
              <w:rPr>
                <w:rFonts w:ascii="Arial" w:hAnsi="Arial" w:cs="Arial"/>
              </w:rPr>
            </w:pPr>
            <w:r>
              <w:rPr>
                <w:rFonts w:ascii="Arial" w:hAnsi="Arial" w:cs="Arial"/>
              </w:rPr>
              <w:t>0.05</w:t>
            </w:r>
          </w:p>
        </w:tc>
        <w:tc>
          <w:tcPr>
            <w:tcW w:w="788" w:type="dxa"/>
            <w:noWrap/>
          </w:tcPr>
          <w:p w14:paraId="72595617">
            <w:pPr>
              <w:spacing w:after="0" w:line="240" w:lineRule="auto"/>
              <w:rPr>
                <w:rFonts w:ascii="Arial" w:hAnsi="Arial" w:cs="Arial"/>
              </w:rPr>
            </w:pPr>
            <w:r>
              <w:rPr>
                <w:rFonts w:ascii="Arial" w:hAnsi="Arial" w:cs="Arial"/>
              </w:rPr>
              <w:t>0.01</w:t>
            </w:r>
          </w:p>
        </w:tc>
        <w:tc>
          <w:tcPr>
            <w:tcW w:w="628" w:type="dxa"/>
            <w:noWrap/>
          </w:tcPr>
          <w:p w14:paraId="68489AAD">
            <w:pPr>
              <w:spacing w:after="0" w:line="240" w:lineRule="auto"/>
              <w:rPr>
                <w:rFonts w:ascii="Arial" w:hAnsi="Arial" w:cs="Arial"/>
              </w:rPr>
            </w:pPr>
          </w:p>
        </w:tc>
        <w:tc>
          <w:tcPr>
            <w:tcW w:w="731" w:type="dxa"/>
            <w:noWrap/>
          </w:tcPr>
          <w:p w14:paraId="4462D576">
            <w:pPr>
              <w:spacing w:after="0" w:line="240" w:lineRule="auto"/>
              <w:rPr>
                <w:rFonts w:ascii="Arial" w:hAnsi="Arial" w:cs="Arial"/>
              </w:rPr>
            </w:pPr>
          </w:p>
        </w:tc>
        <w:tc>
          <w:tcPr>
            <w:tcW w:w="508" w:type="dxa"/>
            <w:noWrap/>
          </w:tcPr>
          <w:p w14:paraId="1EA3D7F3">
            <w:pPr>
              <w:spacing w:after="0" w:line="240" w:lineRule="auto"/>
              <w:rPr>
                <w:rFonts w:ascii="Arial" w:hAnsi="Arial" w:cs="Arial"/>
              </w:rPr>
            </w:pPr>
          </w:p>
        </w:tc>
      </w:tr>
      <w:tr w14:paraId="25C612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937" w:type="dxa"/>
            <w:vMerge w:val="continue"/>
          </w:tcPr>
          <w:p w14:paraId="37ECA4E7">
            <w:pPr>
              <w:spacing w:after="0" w:line="240" w:lineRule="auto"/>
              <w:rPr>
                <w:rFonts w:ascii="Arial" w:hAnsi="Arial" w:cs="Arial"/>
              </w:rPr>
            </w:pPr>
          </w:p>
        </w:tc>
        <w:tc>
          <w:tcPr>
            <w:tcW w:w="1193" w:type="dxa"/>
            <w:noWrap/>
          </w:tcPr>
          <w:p w14:paraId="0C7EF415">
            <w:pPr>
              <w:spacing w:after="0" w:line="240" w:lineRule="auto"/>
              <w:rPr>
                <w:rFonts w:ascii="Arial" w:hAnsi="Arial" w:cs="Arial"/>
              </w:rPr>
            </w:pPr>
            <w:r>
              <w:rPr>
                <w:rFonts w:ascii="Arial" w:hAnsi="Arial" w:cs="Arial"/>
              </w:rPr>
              <w:t>3</w:t>
            </w:r>
          </w:p>
        </w:tc>
        <w:tc>
          <w:tcPr>
            <w:tcW w:w="1227" w:type="dxa"/>
            <w:noWrap/>
          </w:tcPr>
          <w:p w14:paraId="7D668C03">
            <w:pPr>
              <w:spacing w:after="0" w:line="240" w:lineRule="auto"/>
              <w:rPr>
                <w:rFonts w:ascii="Arial" w:hAnsi="Arial" w:cs="Arial"/>
              </w:rPr>
            </w:pPr>
            <w:r>
              <w:rPr>
                <w:rFonts w:ascii="Arial" w:hAnsi="Arial" w:cs="Arial"/>
              </w:rPr>
              <w:t>0.011</w:t>
            </w:r>
          </w:p>
        </w:tc>
        <w:tc>
          <w:tcPr>
            <w:tcW w:w="1193" w:type="dxa"/>
            <w:noWrap/>
          </w:tcPr>
          <w:p w14:paraId="62164CBE">
            <w:pPr>
              <w:spacing w:after="0" w:line="240" w:lineRule="auto"/>
              <w:rPr>
                <w:rFonts w:ascii="Arial" w:hAnsi="Arial" w:cs="Arial"/>
              </w:rPr>
            </w:pPr>
            <w:r>
              <w:rPr>
                <w:rFonts w:ascii="Arial" w:hAnsi="Arial" w:cs="Arial"/>
              </w:rPr>
              <w:t>19.020</w:t>
            </w:r>
          </w:p>
        </w:tc>
        <w:tc>
          <w:tcPr>
            <w:tcW w:w="1193" w:type="dxa"/>
            <w:noWrap/>
          </w:tcPr>
          <w:p w14:paraId="0C8B0665">
            <w:pPr>
              <w:spacing w:after="0" w:line="240" w:lineRule="auto"/>
              <w:rPr>
                <w:rFonts w:ascii="Arial" w:hAnsi="Arial" w:cs="Arial"/>
              </w:rPr>
            </w:pPr>
            <w:r>
              <w:rPr>
                <w:rFonts w:ascii="Arial" w:hAnsi="Arial" w:cs="Arial"/>
              </w:rPr>
              <w:t>0.01</w:t>
            </w:r>
          </w:p>
        </w:tc>
        <w:tc>
          <w:tcPr>
            <w:tcW w:w="1015" w:type="dxa"/>
            <w:noWrap/>
          </w:tcPr>
          <w:p w14:paraId="4C80FD59">
            <w:pPr>
              <w:spacing w:after="0" w:line="240" w:lineRule="auto"/>
              <w:rPr>
                <w:rFonts w:ascii="Arial" w:hAnsi="Arial" w:cs="Arial"/>
              </w:rPr>
            </w:pPr>
            <w:r>
              <w:rPr>
                <w:rFonts w:ascii="Arial" w:hAnsi="Arial" w:cs="Arial"/>
              </w:rPr>
              <w:t>0.88</w:t>
            </w:r>
          </w:p>
        </w:tc>
        <w:tc>
          <w:tcPr>
            <w:tcW w:w="762" w:type="dxa"/>
            <w:noWrap/>
          </w:tcPr>
          <w:p w14:paraId="0B842311">
            <w:pPr>
              <w:spacing w:after="0" w:line="240" w:lineRule="auto"/>
              <w:rPr>
                <w:rFonts w:ascii="Arial" w:hAnsi="Arial" w:cs="Arial"/>
              </w:rPr>
            </w:pPr>
            <w:r>
              <w:rPr>
                <w:rFonts w:ascii="Arial" w:hAnsi="Arial" w:cs="Arial"/>
              </w:rPr>
              <w:t>0.06</w:t>
            </w:r>
          </w:p>
        </w:tc>
        <w:tc>
          <w:tcPr>
            <w:tcW w:w="788" w:type="dxa"/>
            <w:noWrap/>
          </w:tcPr>
          <w:p w14:paraId="6741ED95">
            <w:pPr>
              <w:spacing w:after="0" w:line="240" w:lineRule="auto"/>
              <w:rPr>
                <w:rFonts w:ascii="Arial" w:hAnsi="Arial" w:cs="Arial"/>
              </w:rPr>
            </w:pPr>
            <w:r>
              <w:rPr>
                <w:rFonts w:ascii="Arial" w:hAnsi="Arial" w:cs="Arial"/>
              </w:rPr>
              <w:t>0.39</w:t>
            </w:r>
          </w:p>
        </w:tc>
        <w:tc>
          <w:tcPr>
            <w:tcW w:w="628" w:type="dxa"/>
            <w:noWrap/>
          </w:tcPr>
          <w:p w14:paraId="674465FC">
            <w:pPr>
              <w:spacing w:after="0" w:line="240" w:lineRule="auto"/>
              <w:rPr>
                <w:rFonts w:ascii="Arial" w:hAnsi="Arial" w:cs="Arial"/>
              </w:rPr>
            </w:pPr>
          </w:p>
        </w:tc>
        <w:tc>
          <w:tcPr>
            <w:tcW w:w="731" w:type="dxa"/>
            <w:noWrap/>
          </w:tcPr>
          <w:p w14:paraId="4609743A">
            <w:pPr>
              <w:spacing w:after="0" w:line="240" w:lineRule="auto"/>
              <w:rPr>
                <w:rFonts w:ascii="Arial" w:hAnsi="Arial" w:cs="Arial"/>
              </w:rPr>
            </w:pPr>
          </w:p>
        </w:tc>
        <w:tc>
          <w:tcPr>
            <w:tcW w:w="508" w:type="dxa"/>
            <w:noWrap/>
          </w:tcPr>
          <w:p w14:paraId="73BC9C53">
            <w:pPr>
              <w:spacing w:after="0" w:line="240" w:lineRule="auto"/>
              <w:rPr>
                <w:rFonts w:ascii="Arial" w:hAnsi="Arial" w:cs="Arial"/>
              </w:rPr>
            </w:pPr>
          </w:p>
        </w:tc>
      </w:tr>
      <w:tr w14:paraId="51A6BF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937" w:type="dxa"/>
            <w:vMerge w:val="continue"/>
          </w:tcPr>
          <w:p w14:paraId="3ABC5215">
            <w:pPr>
              <w:spacing w:after="0" w:line="240" w:lineRule="auto"/>
              <w:rPr>
                <w:rFonts w:ascii="Arial" w:hAnsi="Arial" w:cs="Arial"/>
              </w:rPr>
            </w:pPr>
          </w:p>
        </w:tc>
        <w:tc>
          <w:tcPr>
            <w:tcW w:w="1193" w:type="dxa"/>
            <w:noWrap/>
          </w:tcPr>
          <w:p w14:paraId="65A5BB9B">
            <w:pPr>
              <w:spacing w:after="0" w:line="240" w:lineRule="auto"/>
              <w:rPr>
                <w:rFonts w:ascii="Arial" w:hAnsi="Arial" w:cs="Arial"/>
              </w:rPr>
            </w:pPr>
            <w:r>
              <w:rPr>
                <w:rFonts w:ascii="Arial" w:hAnsi="Arial" w:cs="Arial"/>
              </w:rPr>
              <w:t>4</w:t>
            </w:r>
          </w:p>
        </w:tc>
        <w:tc>
          <w:tcPr>
            <w:tcW w:w="1227" w:type="dxa"/>
            <w:noWrap/>
          </w:tcPr>
          <w:p w14:paraId="221B0A31">
            <w:pPr>
              <w:spacing w:after="0" w:line="240" w:lineRule="auto"/>
              <w:rPr>
                <w:rFonts w:ascii="Arial" w:hAnsi="Arial" w:cs="Arial"/>
              </w:rPr>
            </w:pPr>
            <w:r>
              <w:rPr>
                <w:rFonts w:ascii="Arial" w:hAnsi="Arial" w:cs="Arial"/>
              </w:rPr>
              <w:t>0.009</w:t>
            </w:r>
          </w:p>
        </w:tc>
        <w:tc>
          <w:tcPr>
            <w:tcW w:w="1193" w:type="dxa"/>
            <w:noWrap/>
          </w:tcPr>
          <w:p w14:paraId="0262CE53">
            <w:pPr>
              <w:spacing w:after="0" w:line="240" w:lineRule="auto"/>
              <w:rPr>
                <w:rFonts w:ascii="Arial" w:hAnsi="Arial" w:cs="Arial"/>
              </w:rPr>
            </w:pPr>
            <w:r>
              <w:rPr>
                <w:rFonts w:ascii="Arial" w:hAnsi="Arial" w:cs="Arial"/>
              </w:rPr>
              <w:t>21.365</w:t>
            </w:r>
          </w:p>
        </w:tc>
        <w:tc>
          <w:tcPr>
            <w:tcW w:w="1193" w:type="dxa"/>
            <w:noWrap/>
          </w:tcPr>
          <w:p w14:paraId="2391F56F">
            <w:pPr>
              <w:spacing w:after="0" w:line="240" w:lineRule="auto"/>
              <w:rPr>
                <w:rFonts w:ascii="Arial" w:hAnsi="Arial" w:cs="Arial"/>
              </w:rPr>
            </w:pPr>
            <w:r>
              <w:rPr>
                <w:rFonts w:ascii="Arial" w:hAnsi="Arial" w:cs="Arial"/>
              </w:rPr>
              <w:t>0.13</w:t>
            </w:r>
          </w:p>
        </w:tc>
        <w:tc>
          <w:tcPr>
            <w:tcW w:w="1015" w:type="dxa"/>
            <w:noWrap/>
          </w:tcPr>
          <w:p w14:paraId="31816E68">
            <w:pPr>
              <w:spacing w:after="0" w:line="240" w:lineRule="auto"/>
              <w:rPr>
                <w:rFonts w:ascii="Arial" w:hAnsi="Arial" w:cs="Arial"/>
              </w:rPr>
            </w:pPr>
            <w:r>
              <w:rPr>
                <w:rFonts w:ascii="Arial" w:hAnsi="Arial" w:cs="Arial"/>
              </w:rPr>
              <w:t>0.10</w:t>
            </w:r>
          </w:p>
        </w:tc>
        <w:tc>
          <w:tcPr>
            <w:tcW w:w="762" w:type="dxa"/>
            <w:noWrap/>
          </w:tcPr>
          <w:p w14:paraId="4D755669">
            <w:pPr>
              <w:spacing w:after="0" w:line="240" w:lineRule="auto"/>
              <w:rPr>
                <w:rFonts w:ascii="Arial" w:hAnsi="Arial" w:cs="Arial"/>
              </w:rPr>
            </w:pPr>
            <w:r>
              <w:rPr>
                <w:rFonts w:ascii="Arial" w:hAnsi="Arial" w:cs="Arial"/>
              </w:rPr>
              <w:t>0.89</w:t>
            </w:r>
          </w:p>
        </w:tc>
        <w:tc>
          <w:tcPr>
            <w:tcW w:w="788" w:type="dxa"/>
            <w:noWrap/>
          </w:tcPr>
          <w:p w14:paraId="2980D0B0">
            <w:pPr>
              <w:spacing w:after="0" w:line="240" w:lineRule="auto"/>
              <w:rPr>
                <w:rFonts w:ascii="Arial" w:hAnsi="Arial" w:cs="Arial"/>
              </w:rPr>
            </w:pPr>
            <w:r>
              <w:rPr>
                <w:rFonts w:ascii="Arial" w:hAnsi="Arial" w:cs="Arial"/>
              </w:rPr>
              <w:t>0.60</w:t>
            </w:r>
          </w:p>
        </w:tc>
        <w:tc>
          <w:tcPr>
            <w:tcW w:w="628" w:type="dxa"/>
            <w:noWrap/>
          </w:tcPr>
          <w:p w14:paraId="4DD2C1E9">
            <w:pPr>
              <w:spacing w:after="0" w:line="240" w:lineRule="auto"/>
              <w:rPr>
                <w:rFonts w:ascii="Arial" w:hAnsi="Arial" w:cs="Arial"/>
              </w:rPr>
            </w:pPr>
          </w:p>
        </w:tc>
        <w:tc>
          <w:tcPr>
            <w:tcW w:w="731" w:type="dxa"/>
            <w:noWrap/>
          </w:tcPr>
          <w:p w14:paraId="2965D68C">
            <w:pPr>
              <w:spacing w:after="0" w:line="240" w:lineRule="auto"/>
              <w:rPr>
                <w:rFonts w:ascii="Arial" w:hAnsi="Arial" w:cs="Arial"/>
              </w:rPr>
            </w:pPr>
          </w:p>
        </w:tc>
        <w:tc>
          <w:tcPr>
            <w:tcW w:w="508" w:type="dxa"/>
            <w:noWrap/>
          </w:tcPr>
          <w:p w14:paraId="42E4769A">
            <w:pPr>
              <w:spacing w:after="0" w:line="240" w:lineRule="auto"/>
              <w:rPr>
                <w:rFonts w:ascii="Arial" w:hAnsi="Arial" w:cs="Arial"/>
              </w:rPr>
            </w:pPr>
          </w:p>
        </w:tc>
      </w:tr>
      <w:tr w14:paraId="7AF051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12308" w:type="dxa"/>
            <w:gridSpan w:val="8"/>
          </w:tcPr>
          <w:p w14:paraId="0501C56C">
            <w:pPr>
              <w:spacing w:after="0" w:line="240" w:lineRule="auto"/>
              <w:rPr>
                <w:rFonts w:ascii="Arial" w:hAnsi="Arial" w:cs="Arial"/>
              </w:rPr>
            </w:pPr>
            <w:r>
              <w:rPr>
                <w:rFonts w:ascii="Arial" w:hAnsi="Arial" w:cs="Arial"/>
              </w:rPr>
              <w:t>a. Dependent Variable: Purchase Intention composite score</w:t>
            </w:r>
          </w:p>
        </w:tc>
        <w:tc>
          <w:tcPr>
            <w:tcW w:w="628" w:type="dxa"/>
            <w:noWrap/>
          </w:tcPr>
          <w:p w14:paraId="2FFF750F">
            <w:pPr>
              <w:spacing w:after="0" w:line="240" w:lineRule="auto"/>
              <w:rPr>
                <w:rFonts w:ascii="Arial" w:hAnsi="Arial" w:cs="Arial"/>
              </w:rPr>
            </w:pPr>
          </w:p>
        </w:tc>
        <w:tc>
          <w:tcPr>
            <w:tcW w:w="731" w:type="dxa"/>
            <w:noWrap/>
          </w:tcPr>
          <w:p w14:paraId="763A9C75">
            <w:pPr>
              <w:spacing w:after="0" w:line="240" w:lineRule="auto"/>
              <w:rPr>
                <w:rFonts w:ascii="Arial" w:hAnsi="Arial" w:cs="Arial"/>
              </w:rPr>
            </w:pPr>
          </w:p>
        </w:tc>
        <w:tc>
          <w:tcPr>
            <w:tcW w:w="508" w:type="dxa"/>
            <w:noWrap/>
          </w:tcPr>
          <w:p w14:paraId="419136CE">
            <w:pPr>
              <w:spacing w:after="0" w:line="240" w:lineRule="auto"/>
              <w:rPr>
                <w:rFonts w:ascii="Arial" w:hAnsi="Arial" w:cs="Arial"/>
              </w:rPr>
            </w:pPr>
          </w:p>
        </w:tc>
      </w:tr>
      <w:tr w14:paraId="57D996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708204CB">
            <w:pPr>
              <w:spacing w:after="0" w:line="240" w:lineRule="auto"/>
              <w:rPr>
                <w:rFonts w:ascii="Arial" w:hAnsi="Arial" w:cs="Arial"/>
              </w:rPr>
            </w:pPr>
          </w:p>
        </w:tc>
        <w:tc>
          <w:tcPr>
            <w:tcW w:w="1193" w:type="dxa"/>
            <w:noWrap/>
          </w:tcPr>
          <w:p w14:paraId="46FEDADA">
            <w:pPr>
              <w:spacing w:after="0" w:line="240" w:lineRule="auto"/>
              <w:rPr>
                <w:rFonts w:ascii="Arial" w:hAnsi="Arial" w:cs="Arial"/>
              </w:rPr>
            </w:pPr>
          </w:p>
        </w:tc>
        <w:tc>
          <w:tcPr>
            <w:tcW w:w="1227" w:type="dxa"/>
            <w:noWrap/>
          </w:tcPr>
          <w:p w14:paraId="3A1EC7D2">
            <w:pPr>
              <w:spacing w:after="0" w:line="240" w:lineRule="auto"/>
              <w:rPr>
                <w:rFonts w:ascii="Arial" w:hAnsi="Arial" w:cs="Arial"/>
              </w:rPr>
            </w:pPr>
          </w:p>
        </w:tc>
        <w:tc>
          <w:tcPr>
            <w:tcW w:w="1193" w:type="dxa"/>
            <w:noWrap/>
          </w:tcPr>
          <w:p w14:paraId="49E488F9">
            <w:pPr>
              <w:spacing w:after="0" w:line="240" w:lineRule="auto"/>
              <w:rPr>
                <w:rFonts w:ascii="Arial" w:hAnsi="Arial" w:cs="Arial"/>
              </w:rPr>
            </w:pPr>
          </w:p>
        </w:tc>
        <w:tc>
          <w:tcPr>
            <w:tcW w:w="1193" w:type="dxa"/>
            <w:noWrap/>
          </w:tcPr>
          <w:p w14:paraId="5F678F72">
            <w:pPr>
              <w:spacing w:after="0" w:line="240" w:lineRule="auto"/>
              <w:rPr>
                <w:rFonts w:ascii="Arial" w:hAnsi="Arial" w:cs="Arial"/>
              </w:rPr>
            </w:pPr>
          </w:p>
        </w:tc>
        <w:tc>
          <w:tcPr>
            <w:tcW w:w="1015" w:type="dxa"/>
            <w:noWrap/>
          </w:tcPr>
          <w:p w14:paraId="22F70433">
            <w:pPr>
              <w:spacing w:after="0" w:line="240" w:lineRule="auto"/>
              <w:rPr>
                <w:rFonts w:ascii="Arial" w:hAnsi="Arial" w:cs="Arial"/>
              </w:rPr>
            </w:pPr>
          </w:p>
        </w:tc>
        <w:tc>
          <w:tcPr>
            <w:tcW w:w="762" w:type="dxa"/>
            <w:noWrap/>
          </w:tcPr>
          <w:p w14:paraId="7968CEB3">
            <w:pPr>
              <w:spacing w:after="0" w:line="240" w:lineRule="auto"/>
              <w:rPr>
                <w:rFonts w:ascii="Arial" w:hAnsi="Arial" w:cs="Arial"/>
              </w:rPr>
            </w:pPr>
          </w:p>
        </w:tc>
        <w:tc>
          <w:tcPr>
            <w:tcW w:w="788" w:type="dxa"/>
            <w:noWrap/>
          </w:tcPr>
          <w:p w14:paraId="44CE8F61">
            <w:pPr>
              <w:spacing w:after="0" w:line="240" w:lineRule="auto"/>
              <w:rPr>
                <w:rFonts w:ascii="Arial" w:hAnsi="Arial" w:cs="Arial"/>
              </w:rPr>
            </w:pPr>
          </w:p>
        </w:tc>
        <w:tc>
          <w:tcPr>
            <w:tcW w:w="628" w:type="dxa"/>
            <w:noWrap/>
          </w:tcPr>
          <w:p w14:paraId="435F5ADF">
            <w:pPr>
              <w:spacing w:after="0" w:line="240" w:lineRule="auto"/>
              <w:rPr>
                <w:rFonts w:ascii="Arial" w:hAnsi="Arial" w:cs="Arial"/>
              </w:rPr>
            </w:pPr>
          </w:p>
        </w:tc>
        <w:tc>
          <w:tcPr>
            <w:tcW w:w="731" w:type="dxa"/>
            <w:noWrap/>
          </w:tcPr>
          <w:p w14:paraId="3C2E06A9">
            <w:pPr>
              <w:spacing w:after="0" w:line="240" w:lineRule="auto"/>
              <w:rPr>
                <w:rFonts w:ascii="Arial" w:hAnsi="Arial" w:cs="Arial"/>
              </w:rPr>
            </w:pPr>
          </w:p>
        </w:tc>
        <w:tc>
          <w:tcPr>
            <w:tcW w:w="508" w:type="dxa"/>
            <w:noWrap/>
          </w:tcPr>
          <w:p w14:paraId="4CC25F94">
            <w:pPr>
              <w:spacing w:after="0" w:line="240" w:lineRule="auto"/>
              <w:rPr>
                <w:rFonts w:ascii="Arial" w:hAnsi="Arial" w:cs="Arial"/>
              </w:rPr>
            </w:pPr>
          </w:p>
        </w:tc>
      </w:tr>
      <w:tr w14:paraId="357525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10758" w:type="dxa"/>
            <w:gridSpan w:val="6"/>
          </w:tcPr>
          <w:p w14:paraId="518178A4">
            <w:pPr>
              <w:spacing w:after="0" w:line="240" w:lineRule="auto"/>
              <w:rPr>
                <w:rFonts w:ascii="Arial" w:hAnsi="Arial" w:cs="Arial"/>
                <w:b/>
                <w:bCs/>
              </w:rPr>
            </w:pPr>
            <w:r>
              <w:rPr>
                <w:rFonts w:ascii="Arial" w:hAnsi="Arial" w:cs="Arial"/>
              </w:rPr>
              <w:t>Residuals Statistics</w:t>
            </w:r>
            <w:r>
              <w:rPr>
                <w:rFonts w:ascii="Arial" w:hAnsi="Arial" w:cs="Arial"/>
                <w:vertAlign w:val="superscript"/>
              </w:rPr>
              <w:t>a</w:t>
            </w:r>
          </w:p>
        </w:tc>
        <w:tc>
          <w:tcPr>
            <w:tcW w:w="762" w:type="dxa"/>
            <w:noWrap/>
          </w:tcPr>
          <w:p w14:paraId="6EFE0F88">
            <w:pPr>
              <w:spacing w:after="0" w:line="240" w:lineRule="auto"/>
              <w:rPr>
                <w:rFonts w:ascii="Arial" w:hAnsi="Arial" w:cs="Arial"/>
                <w:b/>
                <w:bCs/>
              </w:rPr>
            </w:pPr>
          </w:p>
        </w:tc>
        <w:tc>
          <w:tcPr>
            <w:tcW w:w="788" w:type="dxa"/>
            <w:noWrap/>
          </w:tcPr>
          <w:p w14:paraId="23A6BA16">
            <w:pPr>
              <w:spacing w:after="0" w:line="240" w:lineRule="auto"/>
              <w:rPr>
                <w:rFonts w:ascii="Arial" w:hAnsi="Arial" w:cs="Arial"/>
              </w:rPr>
            </w:pPr>
          </w:p>
        </w:tc>
        <w:tc>
          <w:tcPr>
            <w:tcW w:w="628" w:type="dxa"/>
            <w:noWrap/>
          </w:tcPr>
          <w:p w14:paraId="4E3DA433">
            <w:pPr>
              <w:spacing w:after="0" w:line="240" w:lineRule="auto"/>
              <w:rPr>
                <w:rFonts w:ascii="Arial" w:hAnsi="Arial" w:cs="Arial"/>
              </w:rPr>
            </w:pPr>
          </w:p>
        </w:tc>
        <w:tc>
          <w:tcPr>
            <w:tcW w:w="731" w:type="dxa"/>
            <w:noWrap/>
          </w:tcPr>
          <w:p w14:paraId="2DD119F0">
            <w:pPr>
              <w:spacing w:after="0" w:line="240" w:lineRule="auto"/>
              <w:rPr>
                <w:rFonts w:ascii="Arial" w:hAnsi="Arial" w:cs="Arial"/>
              </w:rPr>
            </w:pPr>
          </w:p>
        </w:tc>
        <w:tc>
          <w:tcPr>
            <w:tcW w:w="508" w:type="dxa"/>
            <w:noWrap/>
          </w:tcPr>
          <w:p w14:paraId="49DCC4C2">
            <w:pPr>
              <w:spacing w:after="0" w:line="240" w:lineRule="auto"/>
              <w:rPr>
                <w:rFonts w:ascii="Arial" w:hAnsi="Arial" w:cs="Arial"/>
              </w:rPr>
            </w:pPr>
          </w:p>
        </w:tc>
      </w:tr>
      <w:tr w14:paraId="3758A2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trPr>
        <w:tc>
          <w:tcPr>
            <w:tcW w:w="4937" w:type="dxa"/>
          </w:tcPr>
          <w:p w14:paraId="6A31ABEA">
            <w:pPr>
              <w:spacing w:after="0" w:line="240" w:lineRule="auto"/>
              <w:rPr>
                <w:rFonts w:ascii="Arial" w:hAnsi="Arial" w:cs="Arial"/>
              </w:rPr>
            </w:pPr>
            <w:r>
              <w:rPr>
                <w:rFonts w:ascii="Arial" w:hAnsi="Arial" w:cs="Arial"/>
              </w:rPr>
              <w:t> </w:t>
            </w:r>
          </w:p>
        </w:tc>
        <w:tc>
          <w:tcPr>
            <w:tcW w:w="1193" w:type="dxa"/>
          </w:tcPr>
          <w:p w14:paraId="0E9D17B6">
            <w:pPr>
              <w:spacing w:after="0" w:line="240" w:lineRule="auto"/>
              <w:rPr>
                <w:rFonts w:ascii="Arial" w:hAnsi="Arial" w:cs="Arial"/>
              </w:rPr>
            </w:pPr>
            <w:r>
              <w:rPr>
                <w:rFonts w:ascii="Arial" w:hAnsi="Arial" w:cs="Arial"/>
              </w:rPr>
              <w:t>Minimum</w:t>
            </w:r>
          </w:p>
        </w:tc>
        <w:tc>
          <w:tcPr>
            <w:tcW w:w="1227" w:type="dxa"/>
          </w:tcPr>
          <w:p w14:paraId="3BA36394">
            <w:pPr>
              <w:spacing w:after="0" w:line="240" w:lineRule="auto"/>
              <w:rPr>
                <w:rFonts w:ascii="Arial" w:hAnsi="Arial" w:cs="Arial"/>
              </w:rPr>
            </w:pPr>
            <w:r>
              <w:rPr>
                <w:rFonts w:ascii="Arial" w:hAnsi="Arial" w:cs="Arial"/>
              </w:rPr>
              <w:t>Maximum</w:t>
            </w:r>
          </w:p>
        </w:tc>
        <w:tc>
          <w:tcPr>
            <w:tcW w:w="1193" w:type="dxa"/>
          </w:tcPr>
          <w:p w14:paraId="06300307">
            <w:pPr>
              <w:spacing w:after="0" w:line="240" w:lineRule="auto"/>
              <w:rPr>
                <w:rFonts w:ascii="Arial" w:hAnsi="Arial" w:cs="Arial"/>
              </w:rPr>
            </w:pPr>
            <w:r>
              <w:rPr>
                <w:rFonts w:ascii="Arial" w:hAnsi="Arial" w:cs="Arial"/>
              </w:rPr>
              <w:t>Mean</w:t>
            </w:r>
          </w:p>
        </w:tc>
        <w:tc>
          <w:tcPr>
            <w:tcW w:w="1193" w:type="dxa"/>
          </w:tcPr>
          <w:p w14:paraId="7AF0EA59">
            <w:pPr>
              <w:spacing w:after="0" w:line="240" w:lineRule="auto"/>
              <w:rPr>
                <w:rFonts w:ascii="Arial" w:hAnsi="Arial" w:cs="Arial"/>
              </w:rPr>
            </w:pPr>
            <w:r>
              <w:rPr>
                <w:rFonts w:ascii="Arial" w:hAnsi="Arial" w:cs="Arial"/>
              </w:rPr>
              <w:t>Std. Deviation</w:t>
            </w:r>
          </w:p>
        </w:tc>
        <w:tc>
          <w:tcPr>
            <w:tcW w:w="1015" w:type="dxa"/>
          </w:tcPr>
          <w:p w14:paraId="075B4B20">
            <w:pPr>
              <w:spacing w:after="0" w:line="240" w:lineRule="auto"/>
              <w:rPr>
                <w:rFonts w:ascii="Arial" w:hAnsi="Arial" w:cs="Arial"/>
              </w:rPr>
            </w:pPr>
            <w:r>
              <w:rPr>
                <w:rFonts w:ascii="Arial" w:hAnsi="Arial" w:cs="Arial"/>
              </w:rPr>
              <w:t>N</w:t>
            </w:r>
          </w:p>
        </w:tc>
        <w:tc>
          <w:tcPr>
            <w:tcW w:w="762" w:type="dxa"/>
            <w:noWrap/>
          </w:tcPr>
          <w:p w14:paraId="545DC897">
            <w:pPr>
              <w:spacing w:after="0" w:line="240" w:lineRule="auto"/>
              <w:rPr>
                <w:rFonts w:ascii="Arial" w:hAnsi="Arial" w:cs="Arial"/>
              </w:rPr>
            </w:pPr>
          </w:p>
        </w:tc>
        <w:tc>
          <w:tcPr>
            <w:tcW w:w="788" w:type="dxa"/>
            <w:noWrap/>
          </w:tcPr>
          <w:p w14:paraId="2CE52B03">
            <w:pPr>
              <w:spacing w:after="0" w:line="240" w:lineRule="auto"/>
              <w:rPr>
                <w:rFonts w:ascii="Arial" w:hAnsi="Arial" w:cs="Arial"/>
              </w:rPr>
            </w:pPr>
          </w:p>
        </w:tc>
        <w:tc>
          <w:tcPr>
            <w:tcW w:w="628" w:type="dxa"/>
            <w:noWrap/>
          </w:tcPr>
          <w:p w14:paraId="6EAFE9FA">
            <w:pPr>
              <w:spacing w:after="0" w:line="240" w:lineRule="auto"/>
              <w:rPr>
                <w:rFonts w:ascii="Arial" w:hAnsi="Arial" w:cs="Arial"/>
              </w:rPr>
            </w:pPr>
          </w:p>
        </w:tc>
        <w:tc>
          <w:tcPr>
            <w:tcW w:w="731" w:type="dxa"/>
            <w:noWrap/>
          </w:tcPr>
          <w:p w14:paraId="6DB01E7E">
            <w:pPr>
              <w:spacing w:after="0" w:line="240" w:lineRule="auto"/>
              <w:rPr>
                <w:rFonts w:ascii="Arial" w:hAnsi="Arial" w:cs="Arial"/>
              </w:rPr>
            </w:pPr>
          </w:p>
        </w:tc>
        <w:tc>
          <w:tcPr>
            <w:tcW w:w="508" w:type="dxa"/>
            <w:noWrap/>
          </w:tcPr>
          <w:p w14:paraId="188EBF96">
            <w:pPr>
              <w:spacing w:after="0" w:line="240" w:lineRule="auto"/>
              <w:rPr>
                <w:rFonts w:ascii="Arial" w:hAnsi="Arial" w:cs="Arial"/>
              </w:rPr>
            </w:pPr>
          </w:p>
        </w:tc>
      </w:tr>
      <w:tr w14:paraId="16ED0D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937" w:type="dxa"/>
          </w:tcPr>
          <w:p w14:paraId="5E4DAE47">
            <w:pPr>
              <w:spacing w:after="0" w:line="240" w:lineRule="auto"/>
              <w:rPr>
                <w:rFonts w:ascii="Arial" w:hAnsi="Arial" w:cs="Arial"/>
              </w:rPr>
            </w:pPr>
            <w:r>
              <w:rPr>
                <w:rFonts w:ascii="Arial" w:hAnsi="Arial" w:cs="Arial"/>
              </w:rPr>
              <w:t>Predicted Value</w:t>
            </w:r>
          </w:p>
        </w:tc>
        <w:tc>
          <w:tcPr>
            <w:tcW w:w="1193" w:type="dxa"/>
            <w:noWrap/>
          </w:tcPr>
          <w:p w14:paraId="6523C6A9">
            <w:pPr>
              <w:spacing w:after="0" w:line="240" w:lineRule="auto"/>
              <w:rPr>
                <w:rFonts w:ascii="Arial" w:hAnsi="Arial" w:cs="Arial"/>
              </w:rPr>
            </w:pPr>
            <w:r>
              <w:rPr>
                <w:rFonts w:ascii="Arial" w:hAnsi="Arial" w:cs="Arial"/>
              </w:rPr>
              <w:t>1.0175</w:t>
            </w:r>
          </w:p>
        </w:tc>
        <w:tc>
          <w:tcPr>
            <w:tcW w:w="1227" w:type="dxa"/>
            <w:noWrap/>
          </w:tcPr>
          <w:p w14:paraId="28893EAD">
            <w:pPr>
              <w:spacing w:after="0" w:line="240" w:lineRule="auto"/>
              <w:rPr>
                <w:rFonts w:ascii="Arial" w:hAnsi="Arial" w:cs="Arial"/>
              </w:rPr>
            </w:pPr>
            <w:r>
              <w:rPr>
                <w:rFonts w:ascii="Arial" w:hAnsi="Arial" w:cs="Arial"/>
              </w:rPr>
              <w:t>4.9307</w:t>
            </w:r>
          </w:p>
        </w:tc>
        <w:tc>
          <w:tcPr>
            <w:tcW w:w="1193" w:type="dxa"/>
            <w:noWrap/>
          </w:tcPr>
          <w:p w14:paraId="3436414C">
            <w:pPr>
              <w:spacing w:after="0" w:line="240" w:lineRule="auto"/>
              <w:rPr>
                <w:rFonts w:ascii="Arial" w:hAnsi="Arial" w:cs="Arial"/>
              </w:rPr>
            </w:pPr>
            <w:r>
              <w:rPr>
                <w:rFonts w:ascii="Arial" w:hAnsi="Arial" w:cs="Arial"/>
              </w:rPr>
              <w:t>3.6963</w:t>
            </w:r>
          </w:p>
        </w:tc>
        <w:tc>
          <w:tcPr>
            <w:tcW w:w="1193" w:type="dxa"/>
            <w:noWrap/>
          </w:tcPr>
          <w:p w14:paraId="2073E145">
            <w:pPr>
              <w:spacing w:after="0" w:line="240" w:lineRule="auto"/>
              <w:rPr>
                <w:rFonts w:ascii="Arial" w:hAnsi="Arial" w:cs="Arial"/>
              </w:rPr>
            </w:pPr>
            <w:r>
              <w:rPr>
                <w:rFonts w:ascii="Arial" w:hAnsi="Arial" w:cs="Arial"/>
              </w:rPr>
              <w:t>0.95721</w:t>
            </w:r>
          </w:p>
        </w:tc>
        <w:tc>
          <w:tcPr>
            <w:tcW w:w="1015" w:type="dxa"/>
            <w:noWrap/>
          </w:tcPr>
          <w:p w14:paraId="1895D3AF">
            <w:pPr>
              <w:spacing w:after="0" w:line="240" w:lineRule="auto"/>
              <w:rPr>
                <w:rFonts w:ascii="Arial" w:hAnsi="Arial" w:cs="Arial"/>
              </w:rPr>
            </w:pPr>
            <w:r>
              <w:rPr>
                <w:rFonts w:ascii="Arial" w:hAnsi="Arial" w:cs="Arial"/>
              </w:rPr>
              <w:t>54</w:t>
            </w:r>
          </w:p>
        </w:tc>
        <w:tc>
          <w:tcPr>
            <w:tcW w:w="762" w:type="dxa"/>
            <w:noWrap/>
          </w:tcPr>
          <w:p w14:paraId="46E69C38">
            <w:pPr>
              <w:spacing w:after="0" w:line="240" w:lineRule="auto"/>
              <w:rPr>
                <w:rFonts w:ascii="Arial" w:hAnsi="Arial" w:cs="Arial"/>
              </w:rPr>
            </w:pPr>
          </w:p>
        </w:tc>
        <w:tc>
          <w:tcPr>
            <w:tcW w:w="788" w:type="dxa"/>
            <w:noWrap/>
          </w:tcPr>
          <w:p w14:paraId="1803DA4D">
            <w:pPr>
              <w:spacing w:after="0" w:line="240" w:lineRule="auto"/>
              <w:rPr>
                <w:rFonts w:ascii="Arial" w:hAnsi="Arial" w:cs="Arial"/>
              </w:rPr>
            </w:pPr>
          </w:p>
        </w:tc>
        <w:tc>
          <w:tcPr>
            <w:tcW w:w="628" w:type="dxa"/>
            <w:noWrap/>
          </w:tcPr>
          <w:p w14:paraId="66DA7A29">
            <w:pPr>
              <w:spacing w:after="0" w:line="240" w:lineRule="auto"/>
              <w:rPr>
                <w:rFonts w:ascii="Arial" w:hAnsi="Arial" w:cs="Arial"/>
              </w:rPr>
            </w:pPr>
          </w:p>
        </w:tc>
        <w:tc>
          <w:tcPr>
            <w:tcW w:w="731" w:type="dxa"/>
            <w:noWrap/>
          </w:tcPr>
          <w:p w14:paraId="668D6DF4">
            <w:pPr>
              <w:spacing w:after="0" w:line="240" w:lineRule="auto"/>
              <w:rPr>
                <w:rFonts w:ascii="Arial" w:hAnsi="Arial" w:cs="Arial"/>
              </w:rPr>
            </w:pPr>
          </w:p>
        </w:tc>
        <w:tc>
          <w:tcPr>
            <w:tcW w:w="508" w:type="dxa"/>
            <w:noWrap/>
          </w:tcPr>
          <w:p w14:paraId="5AC01B88">
            <w:pPr>
              <w:spacing w:after="0" w:line="240" w:lineRule="auto"/>
              <w:rPr>
                <w:rFonts w:ascii="Arial" w:hAnsi="Arial" w:cs="Arial"/>
              </w:rPr>
            </w:pPr>
          </w:p>
        </w:tc>
      </w:tr>
      <w:tr w14:paraId="748EB0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937" w:type="dxa"/>
          </w:tcPr>
          <w:p w14:paraId="1F38DE5A">
            <w:pPr>
              <w:spacing w:after="0" w:line="240" w:lineRule="auto"/>
              <w:rPr>
                <w:rFonts w:ascii="Arial" w:hAnsi="Arial" w:cs="Arial"/>
              </w:rPr>
            </w:pPr>
            <w:r>
              <w:rPr>
                <w:rFonts w:ascii="Arial" w:hAnsi="Arial" w:cs="Arial"/>
              </w:rPr>
              <w:t>Std. Predicted Value</w:t>
            </w:r>
          </w:p>
        </w:tc>
        <w:tc>
          <w:tcPr>
            <w:tcW w:w="1193" w:type="dxa"/>
            <w:noWrap/>
          </w:tcPr>
          <w:p w14:paraId="63B6F617">
            <w:pPr>
              <w:spacing w:after="0" w:line="240" w:lineRule="auto"/>
              <w:rPr>
                <w:rFonts w:ascii="Arial" w:hAnsi="Arial" w:cs="Arial"/>
              </w:rPr>
            </w:pPr>
            <w:r>
              <w:rPr>
                <w:rFonts w:ascii="Arial" w:hAnsi="Arial" w:cs="Arial"/>
              </w:rPr>
              <w:t>-2.799</w:t>
            </w:r>
          </w:p>
        </w:tc>
        <w:tc>
          <w:tcPr>
            <w:tcW w:w="1227" w:type="dxa"/>
            <w:noWrap/>
          </w:tcPr>
          <w:p w14:paraId="7D0BB08F">
            <w:pPr>
              <w:spacing w:after="0" w:line="240" w:lineRule="auto"/>
              <w:rPr>
                <w:rFonts w:ascii="Arial" w:hAnsi="Arial" w:cs="Arial"/>
              </w:rPr>
            </w:pPr>
            <w:r>
              <w:rPr>
                <w:rFonts w:ascii="Arial" w:hAnsi="Arial" w:cs="Arial"/>
              </w:rPr>
              <w:t>1.290</w:t>
            </w:r>
          </w:p>
        </w:tc>
        <w:tc>
          <w:tcPr>
            <w:tcW w:w="1193" w:type="dxa"/>
            <w:noWrap/>
          </w:tcPr>
          <w:p w14:paraId="448166D8">
            <w:pPr>
              <w:spacing w:after="0" w:line="240" w:lineRule="auto"/>
              <w:rPr>
                <w:rFonts w:ascii="Arial" w:hAnsi="Arial" w:cs="Arial"/>
              </w:rPr>
            </w:pPr>
            <w:r>
              <w:rPr>
                <w:rFonts w:ascii="Arial" w:hAnsi="Arial" w:cs="Arial"/>
              </w:rPr>
              <w:t>0.000</w:t>
            </w:r>
          </w:p>
        </w:tc>
        <w:tc>
          <w:tcPr>
            <w:tcW w:w="1193" w:type="dxa"/>
            <w:noWrap/>
          </w:tcPr>
          <w:p w14:paraId="335340EA">
            <w:pPr>
              <w:spacing w:after="0" w:line="240" w:lineRule="auto"/>
              <w:rPr>
                <w:rFonts w:ascii="Arial" w:hAnsi="Arial" w:cs="Arial"/>
              </w:rPr>
            </w:pPr>
            <w:r>
              <w:rPr>
                <w:rFonts w:ascii="Arial" w:hAnsi="Arial" w:cs="Arial"/>
              </w:rPr>
              <w:t>1.000</w:t>
            </w:r>
          </w:p>
        </w:tc>
        <w:tc>
          <w:tcPr>
            <w:tcW w:w="1015" w:type="dxa"/>
            <w:noWrap/>
          </w:tcPr>
          <w:p w14:paraId="1BEE1FAF">
            <w:pPr>
              <w:spacing w:after="0" w:line="240" w:lineRule="auto"/>
              <w:rPr>
                <w:rFonts w:ascii="Arial" w:hAnsi="Arial" w:cs="Arial"/>
              </w:rPr>
            </w:pPr>
            <w:r>
              <w:rPr>
                <w:rFonts w:ascii="Arial" w:hAnsi="Arial" w:cs="Arial"/>
              </w:rPr>
              <w:t>54</w:t>
            </w:r>
          </w:p>
        </w:tc>
        <w:tc>
          <w:tcPr>
            <w:tcW w:w="762" w:type="dxa"/>
            <w:noWrap/>
          </w:tcPr>
          <w:p w14:paraId="19424BC7">
            <w:pPr>
              <w:spacing w:after="0" w:line="240" w:lineRule="auto"/>
              <w:rPr>
                <w:rFonts w:ascii="Arial" w:hAnsi="Arial" w:cs="Arial"/>
              </w:rPr>
            </w:pPr>
          </w:p>
        </w:tc>
        <w:tc>
          <w:tcPr>
            <w:tcW w:w="788" w:type="dxa"/>
            <w:noWrap/>
          </w:tcPr>
          <w:p w14:paraId="1F61C48C">
            <w:pPr>
              <w:spacing w:after="0" w:line="240" w:lineRule="auto"/>
              <w:rPr>
                <w:rFonts w:ascii="Arial" w:hAnsi="Arial" w:cs="Arial"/>
              </w:rPr>
            </w:pPr>
          </w:p>
        </w:tc>
        <w:tc>
          <w:tcPr>
            <w:tcW w:w="628" w:type="dxa"/>
            <w:noWrap/>
          </w:tcPr>
          <w:p w14:paraId="04BDEBA1">
            <w:pPr>
              <w:spacing w:after="0" w:line="240" w:lineRule="auto"/>
              <w:rPr>
                <w:rFonts w:ascii="Arial" w:hAnsi="Arial" w:cs="Arial"/>
              </w:rPr>
            </w:pPr>
          </w:p>
        </w:tc>
        <w:tc>
          <w:tcPr>
            <w:tcW w:w="731" w:type="dxa"/>
            <w:noWrap/>
          </w:tcPr>
          <w:p w14:paraId="05053EE2">
            <w:pPr>
              <w:spacing w:after="0" w:line="240" w:lineRule="auto"/>
              <w:rPr>
                <w:rFonts w:ascii="Arial" w:hAnsi="Arial" w:cs="Arial"/>
              </w:rPr>
            </w:pPr>
          </w:p>
        </w:tc>
        <w:tc>
          <w:tcPr>
            <w:tcW w:w="508" w:type="dxa"/>
            <w:noWrap/>
          </w:tcPr>
          <w:p w14:paraId="354A0AD7">
            <w:pPr>
              <w:spacing w:after="0" w:line="240" w:lineRule="auto"/>
              <w:rPr>
                <w:rFonts w:ascii="Arial" w:hAnsi="Arial" w:cs="Arial"/>
              </w:rPr>
            </w:pPr>
          </w:p>
        </w:tc>
      </w:tr>
      <w:tr w14:paraId="080FD9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4937" w:type="dxa"/>
          </w:tcPr>
          <w:p w14:paraId="211302AB">
            <w:pPr>
              <w:spacing w:after="0" w:line="240" w:lineRule="auto"/>
              <w:rPr>
                <w:rFonts w:ascii="Arial" w:hAnsi="Arial" w:cs="Arial"/>
              </w:rPr>
            </w:pPr>
            <w:r>
              <w:rPr>
                <w:rFonts w:ascii="Arial" w:hAnsi="Arial" w:cs="Arial"/>
              </w:rPr>
              <w:t>Standard Error of Predicted Value</w:t>
            </w:r>
          </w:p>
        </w:tc>
        <w:tc>
          <w:tcPr>
            <w:tcW w:w="1193" w:type="dxa"/>
            <w:noWrap/>
          </w:tcPr>
          <w:p w14:paraId="715A0F18">
            <w:pPr>
              <w:spacing w:after="0" w:line="240" w:lineRule="auto"/>
              <w:rPr>
                <w:rFonts w:ascii="Arial" w:hAnsi="Arial" w:cs="Arial"/>
              </w:rPr>
            </w:pPr>
            <w:r>
              <w:rPr>
                <w:rFonts w:ascii="Arial" w:hAnsi="Arial" w:cs="Arial"/>
              </w:rPr>
              <w:t>0.054</w:t>
            </w:r>
          </w:p>
        </w:tc>
        <w:tc>
          <w:tcPr>
            <w:tcW w:w="1227" w:type="dxa"/>
            <w:noWrap/>
          </w:tcPr>
          <w:p w14:paraId="2701F5AB">
            <w:pPr>
              <w:spacing w:after="0" w:line="240" w:lineRule="auto"/>
              <w:rPr>
                <w:rFonts w:ascii="Arial" w:hAnsi="Arial" w:cs="Arial"/>
              </w:rPr>
            </w:pPr>
            <w:r>
              <w:rPr>
                <w:rFonts w:ascii="Arial" w:hAnsi="Arial" w:cs="Arial"/>
              </w:rPr>
              <w:t>0.191</w:t>
            </w:r>
          </w:p>
        </w:tc>
        <w:tc>
          <w:tcPr>
            <w:tcW w:w="1193" w:type="dxa"/>
            <w:noWrap/>
          </w:tcPr>
          <w:p w14:paraId="113A74F8">
            <w:pPr>
              <w:spacing w:after="0" w:line="240" w:lineRule="auto"/>
              <w:rPr>
                <w:rFonts w:ascii="Arial" w:hAnsi="Arial" w:cs="Arial"/>
              </w:rPr>
            </w:pPr>
            <w:r>
              <w:rPr>
                <w:rFonts w:ascii="Arial" w:hAnsi="Arial" w:cs="Arial"/>
              </w:rPr>
              <w:t>0.096</w:t>
            </w:r>
          </w:p>
        </w:tc>
        <w:tc>
          <w:tcPr>
            <w:tcW w:w="1193" w:type="dxa"/>
            <w:noWrap/>
          </w:tcPr>
          <w:p w14:paraId="0AA60B64">
            <w:pPr>
              <w:spacing w:after="0" w:line="240" w:lineRule="auto"/>
              <w:rPr>
                <w:rFonts w:ascii="Arial" w:hAnsi="Arial" w:cs="Arial"/>
              </w:rPr>
            </w:pPr>
            <w:r>
              <w:rPr>
                <w:rFonts w:ascii="Arial" w:hAnsi="Arial" w:cs="Arial"/>
              </w:rPr>
              <w:t>0.037</w:t>
            </w:r>
          </w:p>
        </w:tc>
        <w:tc>
          <w:tcPr>
            <w:tcW w:w="1015" w:type="dxa"/>
            <w:noWrap/>
          </w:tcPr>
          <w:p w14:paraId="1F0F9EC6">
            <w:pPr>
              <w:spacing w:after="0" w:line="240" w:lineRule="auto"/>
              <w:rPr>
                <w:rFonts w:ascii="Arial" w:hAnsi="Arial" w:cs="Arial"/>
              </w:rPr>
            </w:pPr>
            <w:r>
              <w:rPr>
                <w:rFonts w:ascii="Arial" w:hAnsi="Arial" w:cs="Arial"/>
              </w:rPr>
              <w:t>54</w:t>
            </w:r>
          </w:p>
        </w:tc>
        <w:tc>
          <w:tcPr>
            <w:tcW w:w="762" w:type="dxa"/>
            <w:noWrap/>
          </w:tcPr>
          <w:p w14:paraId="354AC22F">
            <w:pPr>
              <w:spacing w:after="0" w:line="240" w:lineRule="auto"/>
              <w:rPr>
                <w:rFonts w:ascii="Arial" w:hAnsi="Arial" w:cs="Arial"/>
              </w:rPr>
            </w:pPr>
          </w:p>
        </w:tc>
        <w:tc>
          <w:tcPr>
            <w:tcW w:w="788" w:type="dxa"/>
            <w:noWrap/>
          </w:tcPr>
          <w:p w14:paraId="10085E04">
            <w:pPr>
              <w:spacing w:after="0" w:line="240" w:lineRule="auto"/>
              <w:rPr>
                <w:rFonts w:ascii="Arial" w:hAnsi="Arial" w:cs="Arial"/>
              </w:rPr>
            </w:pPr>
          </w:p>
        </w:tc>
        <w:tc>
          <w:tcPr>
            <w:tcW w:w="628" w:type="dxa"/>
            <w:noWrap/>
          </w:tcPr>
          <w:p w14:paraId="2C0B8A3C">
            <w:pPr>
              <w:spacing w:after="0" w:line="240" w:lineRule="auto"/>
              <w:rPr>
                <w:rFonts w:ascii="Arial" w:hAnsi="Arial" w:cs="Arial"/>
              </w:rPr>
            </w:pPr>
          </w:p>
        </w:tc>
        <w:tc>
          <w:tcPr>
            <w:tcW w:w="731" w:type="dxa"/>
            <w:noWrap/>
          </w:tcPr>
          <w:p w14:paraId="51C2DDE9">
            <w:pPr>
              <w:spacing w:after="0" w:line="240" w:lineRule="auto"/>
              <w:rPr>
                <w:rFonts w:ascii="Arial" w:hAnsi="Arial" w:cs="Arial"/>
              </w:rPr>
            </w:pPr>
          </w:p>
        </w:tc>
        <w:tc>
          <w:tcPr>
            <w:tcW w:w="508" w:type="dxa"/>
            <w:noWrap/>
          </w:tcPr>
          <w:p w14:paraId="3BC823BD">
            <w:pPr>
              <w:spacing w:after="0" w:line="240" w:lineRule="auto"/>
              <w:rPr>
                <w:rFonts w:ascii="Arial" w:hAnsi="Arial" w:cs="Arial"/>
              </w:rPr>
            </w:pPr>
          </w:p>
        </w:tc>
      </w:tr>
      <w:tr w14:paraId="719A26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937" w:type="dxa"/>
          </w:tcPr>
          <w:p w14:paraId="631088C2">
            <w:pPr>
              <w:spacing w:after="0" w:line="240" w:lineRule="auto"/>
              <w:rPr>
                <w:rFonts w:ascii="Arial" w:hAnsi="Arial" w:cs="Arial"/>
              </w:rPr>
            </w:pPr>
            <w:r>
              <w:rPr>
                <w:rFonts w:ascii="Arial" w:hAnsi="Arial" w:cs="Arial"/>
              </w:rPr>
              <w:t>Adjusted Predicted Value</w:t>
            </w:r>
          </w:p>
        </w:tc>
        <w:tc>
          <w:tcPr>
            <w:tcW w:w="1193" w:type="dxa"/>
            <w:noWrap/>
          </w:tcPr>
          <w:p w14:paraId="0C5B6B3F">
            <w:pPr>
              <w:spacing w:after="0" w:line="240" w:lineRule="auto"/>
              <w:rPr>
                <w:rFonts w:ascii="Arial" w:hAnsi="Arial" w:cs="Arial"/>
              </w:rPr>
            </w:pPr>
            <w:r>
              <w:rPr>
                <w:rFonts w:ascii="Arial" w:hAnsi="Arial" w:cs="Arial"/>
              </w:rPr>
              <w:t>1.0213</w:t>
            </w:r>
          </w:p>
        </w:tc>
        <w:tc>
          <w:tcPr>
            <w:tcW w:w="1227" w:type="dxa"/>
            <w:noWrap/>
          </w:tcPr>
          <w:p w14:paraId="2A2E1187">
            <w:pPr>
              <w:spacing w:after="0" w:line="240" w:lineRule="auto"/>
              <w:rPr>
                <w:rFonts w:ascii="Arial" w:hAnsi="Arial" w:cs="Arial"/>
              </w:rPr>
            </w:pPr>
            <w:r>
              <w:rPr>
                <w:rFonts w:ascii="Arial" w:hAnsi="Arial" w:cs="Arial"/>
              </w:rPr>
              <w:t>5.2773</w:t>
            </w:r>
          </w:p>
        </w:tc>
        <w:tc>
          <w:tcPr>
            <w:tcW w:w="1193" w:type="dxa"/>
            <w:noWrap/>
          </w:tcPr>
          <w:p w14:paraId="44632004">
            <w:pPr>
              <w:spacing w:after="0" w:line="240" w:lineRule="auto"/>
              <w:rPr>
                <w:rFonts w:ascii="Arial" w:hAnsi="Arial" w:cs="Arial"/>
              </w:rPr>
            </w:pPr>
            <w:r>
              <w:rPr>
                <w:rFonts w:ascii="Arial" w:hAnsi="Arial" w:cs="Arial"/>
              </w:rPr>
              <w:t>3.7026</w:t>
            </w:r>
          </w:p>
        </w:tc>
        <w:tc>
          <w:tcPr>
            <w:tcW w:w="1193" w:type="dxa"/>
            <w:noWrap/>
          </w:tcPr>
          <w:p w14:paraId="29D0073B">
            <w:pPr>
              <w:spacing w:after="0" w:line="240" w:lineRule="auto"/>
              <w:rPr>
                <w:rFonts w:ascii="Arial" w:hAnsi="Arial" w:cs="Arial"/>
              </w:rPr>
            </w:pPr>
            <w:r>
              <w:rPr>
                <w:rFonts w:ascii="Arial" w:hAnsi="Arial" w:cs="Arial"/>
              </w:rPr>
              <w:t>0.96290</w:t>
            </w:r>
          </w:p>
        </w:tc>
        <w:tc>
          <w:tcPr>
            <w:tcW w:w="1015" w:type="dxa"/>
            <w:noWrap/>
          </w:tcPr>
          <w:p w14:paraId="2CB22ABE">
            <w:pPr>
              <w:spacing w:after="0" w:line="240" w:lineRule="auto"/>
              <w:rPr>
                <w:rFonts w:ascii="Arial" w:hAnsi="Arial" w:cs="Arial"/>
              </w:rPr>
            </w:pPr>
            <w:r>
              <w:rPr>
                <w:rFonts w:ascii="Arial" w:hAnsi="Arial" w:cs="Arial"/>
              </w:rPr>
              <w:t>54</w:t>
            </w:r>
          </w:p>
        </w:tc>
        <w:tc>
          <w:tcPr>
            <w:tcW w:w="762" w:type="dxa"/>
            <w:noWrap/>
          </w:tcPr>
          <w:p w14:paraId="4A1E795D">
            <w:pPr>
              <w:spacing w:after="0" w:line="240" w:lineRule="auto"/>
              <w:rPr>
                <w:rFonts w:ascii="Arial" w:hAnsi="Arial" w:cs="Arial"/>
              </w:rPr>
            </w:pPr>
          </w:p>
        </w:tc>
        <w:tc>
          <w:tcPr>
            <w:tcW w:w="788" w:type="dxa"/>
            <w:noWrap/>
          </w:tcPr>
          <w:p w14:paraId="0E22C36C">
            <w:pPr>
              <w:spacing w:after="0" w:line="240" w:lineRule="auto"/>
              <w:rPr>
                <w:rFonts w:ascii="Arial" w:hAnsi="Arial" w:cs="Arial"/>
              </w:rPr>
            </w:pPr>
          </w:p>
        </w:tc>
        <w:tc>
          <w:tcPr>
            <w:tcW w:w="628" w:type="dxa"/>
            <w:noWrap/>
          </w:tcPr>
          <w:p w14:paraId="66AFC985">
            <w:pPr>
              <w:spacing w:after="0" w:line="240" w:lineRule="auto"/>
              <w:rPr>
                <w:rFonts w:ascii="Arial" w:hAnsi="Arial" w:cs="Arial"/>
              </w:rPr>
            </w:pPr>
          </w:p>
        </w:tc>
        <w:tc>
          <w:tcPr>
            <w:tcW w:w="731" w:type="dxa"/>
            <w:noWrap/>
          </w:tcPr>
          <w:p w14:paraId="00D2D181">
            <w:pPr>
              <w:spacing w:after="0" w:line="240" w:lineRule="auto"/>
              <w:rPr>
                <w:rFonts w:ascii="Arial" w:hAnsi="Arial" w:cs="Arial"/>
              </w:rPr>
            </w:pPr>
          </w:p>
        </w:tc>
        <w:tc>
          <w:tcPr>
            <w:tcW w:w="508" w:type="dxa"/>
            <w:noWrap/>
          </w:tcPr>
          <w:p w14:paraId="32BC01B4">
            <w:pPr>
              <w:spacing w:after="0" w:line="240" w:lineRule="auto"/>
              <w:rPr>
                <w:rFonts w:ascii="Arial" w:hAnsi="Arial" w:cs="Arial"/>
              </w:rPr>
            </w:pPr>
          </w:p>
        </w:tc>
      </w:tr>
      <w:tr w14:paraId="593CD4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937" w:type="dxa"/>
          </w:tcPr>
          <w:p w14:paraId="41D4B4A5">
            <w:pPr>
              <w:spacing w:after="0" w:line="240" w:lineRule="auto"/>
              <w:rPr>
                <w:rFonts w:ascii="Arial" w:hAnsi="Arial" w:cs="Arial"/>
              </w:rPr>
            </w:pPr>
            <w:r>
              <w:rPr>
                <w:rFonts w:ascii="Arial" w:hAnsi="Arial" w:cs="Arial"/>
              </w:rPr>
              <w:t>Residual</w:t>
            </w:r>
          </w:p>
        </w:tc>
        <w:tc>
          <w:tcPr>
            <w:tcW w:w="1193" w:type="dxa"/>
            <w:noWrap/>
          </w:tcPr>
          <w:p w14:paraId="1822EBF2">
            <w:pPr>
              <w:spacing w:after="0" w:line="240" w:lineRule="auto"/>
              <w:rPr>
                <w:rFonts w:ascii="Arial" w:hAnsi="Arial" w:cs="Arial"/>
              </w:rPr>
            </w:pPr>
            <w:r>
              <w:rPr>
                <w:rFonts w:ascii="Arial" w:hAnsi="Arial" w:cs="Arial"/>
              </w:rPr>
              <w:t>-1.13067</w:t>
            </w:r>
          </w:p>
        </w:tc>
        <w:tc>
          <w:tcPr>
            <w:tcW w:w="1227" w:type="dxa"/>
            <w:noWrap/>
          </w:tcPr>
          <w:p w14:paraId="0EC259C4">
            <w:pPr>
              <w:spacing w:after="0" w:line="240" w:lineRule="auto"/>
              <w:rPr>
                <w:rFonts w:ascii="Arial" w:hAnsi="Arial" w:cs="Arial"/>
              </w:rPr>
            </w:pPr>
            <w:r>
              <w:rPr>
                <w:rFonts w:ascii="Arial" w:hAnsi="Arial" w:cs="Arial"/>
              </w:rPr>
              <w:t>0.81352</w:t>
            </w:r>
          </w:p>
        </w:tc>
        <w:tc>
          <w:tcPr>
            <w:tcW w:w="1193" w:type="dxa"/>
            <w:noWrap/>
          </w:tcPr>
          <w:p w14:paraId="50FA662E">
            <w:pPr>
              <w:spacing w:after="0" w:line="240" w:lineRule="auto"/>
              <w:rPr>
                <w:rFonts w:ascii="Arial" w:hAnsi="Arial" w:cs="Arial"/>
              </w:rPr>
            </w:pPr>
            <w:r>
              <w:rPr>
                <w:rFonts w:ascii="Arial" w:hAnsi="Arial" w:cs="Arial"/>
              </w:rPr>
              <w:t>0.00000</w:t>
            </w:r>
          </w:p>
        </w:tc>
        <w:tc>
          <w:tcPr>
            <w:tcW w:w="1193" w:type="dxa"/>
            <w:noWrap/>
          </w:tcPr>
          <w:p w14:paraId="312ED278">
            <w:pPr>
              <w:spacing w:after="0" w:line="240" w:lineRule="auto"/>
              <w:rPr>
                <w:rFonts w:ascii="Arial" w:hAnsi="Arial" w:cs="Arial"/>
              </w:rPr>
            </w:pPr>
            <w:r>
              <w:rPr>
                <w:rFonts w:ascii="Arial" w:hAnsi="Arial" w:cs="Arial"/>
              </w:rPr>
              <w:t>0.36801</w:t>
            </w:r>
          </w:p>
        </w:tc>
        <w:tc>
          <w:tcPr>
            <w:tcW w:w="1015" w:type="dxa"/>
            <w:noWrap/>
          </w:tcPr>
          <w:p w14:paraId="6C4D24AD">
            <w:pPr>
              <w:spacing w:after="0" w:line="240" w:lineRule="auto"/>
              <w:rPr>
                <w:rFonts w:ascii="Arial" w:hAnsi="Arial" w:cs="Arial"/>
              </w:rPr>
            </w:pPr>
            <w:r>
              <w:rPr>
                <w:rFonts w:ascii="Arial" w:hAnsi="Arial" w:cs="Arial"/>
              </w:rPr>
              <w:t>54</w:t>
            </w:r>
          </w:p>
        </w:tc>
        <w:tc>
          <w:tcPr>
            <w:tcW w:w="762" w:type="dxa"/>
            <w:noWrap/>
          </w:tcPr>
          <w:p w14:paraId="6684EDF1">
            <w:pPr>
              <w:spacing w:after="0" w:line="240" w:lineRule="auto"/>
              <w:rPr>
                <w:rFonts w:ascii="Arial" w:hAnsi="Arial" w:cs="Arial"/>
              </w:rPr>
            </w:pPr>
          </w:p>
        </w:tc>
        <w:tc>
          <w:tcPr>
            <w:tcW w:w="788" w:type="dxa"/>
            <w:noWrap/>
          </w:tcPr>
          <w:p w14:paraId="14A92260">
            <w:pPr>
              <w:spacing w:after="0" w:line="240" w:lineRule="auto"/>
              <w:rPr>
                <w:rFonts w:ascii="Arial" w:hAnsi="Arial" w:cs="Arial"/>
              </w:rPr>
            </w:pPr>
          </w:p>
        </w:tc>
        <w:tc>
          <w:tcPr>
            <w:tcW w:w="628" w:type="dxa"/>
            <w:noWrap/>
          </w:tcPr>
          <w:p w14:paraId="37987EF6">
            <w:pPr>
              <w:spacing w:after="0" w:line="240" w:lineRule="auto"/>
              <w:rPr>
                <w:rFonts w:ascii="Arial" w:hAnsi="Arial" w:cs="Arial"/>
              </w:rPr>
            </w:pPr>
          </w:p>
        </w:tc>
        <w:tc>
          <w:tcPr>
            <w:tcW w:w="731" w:type="dxa"/>
            <w:noWrap/>
          </w:tcPr>
          <w:p w14:paraId="704B8525">
            <w:pPr>
              <w:spacing w:after="0" w:line="240" w:lineRule="auto"/>
              <w:rPr>
                <w:rFonts w:ascii="Arial" w:hAnsi="Arial" w:cs="Arial"/>
              </w:rPr>
            </w:pPr>
          </w:p>
        </w:tc>
        <w:tc>
          <w:tcPr>
            <w:tcW w:w="508" w:type="dxa"/>
            <w:noWrap/>
          </w:tcPr>
          <w:p w14:paraId="1C3FDE38">
            <w:pPr>
              <w:spacing w:after="0" w:line="240" w:lineRule="auto"/>
              <w:rPr>
                <w:rFonts w:ascii="Arial" w:hAnsi="Arial" w:cs="Arial"/>
              </w:rPr>
            </w:pPr>
          </w:p>
        </w:tc>
      </w:tr>
      <w:tr w14:paraId="28EE95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937" w:type="dxa"/>
          </w:tcPr>
          <w:p w14:paraId="0DC04B22">
            <w:pPr>
              <w:spacing w:after="0" w:line="240" w:lineRule="auto"/>
              <w:rPr>
                <w:rFonts w:ascii="Arial" w:hAnsi="Arial" w:cs="Arial"/>
              </w:rPr>
            </w:pPr>
            <w:r>
              <w:rPr>
                <w:rFonts w:ascii="Arial" w:hAnsi="Arial" w:cs="Arial"/>
              </w:rPr>
              <w:t>Std. Residual</w:t>
            </w:r>
          </w:p>
        </w:tc>
        <w:tc>
          <w:tcPr>
            <w:tcW w:w="1193" w:type="dxa"/>
            <w:noWrap/>
          </w:tcPr>
          <w:p w14:paraId="250F0715">
            <w:pPr>
              <w:spacing w:after="0" w:line="240" w:lineRule="auto"/>
              <w:rPr>
                <w:rFonts w:ascii="Arial" w:hAnsi="Arial" w:cs="Arial"/>
              </w:rPr>
            </w:pPr>
            <w:r>
              <w:rPr>
                <w:rFonts w:ascii="Arial" w:hAnsi="Arial" w:cs="Arial"/>
              </w:rPr>
              <w:t>-2.984</w:t>
            </w:r>
          </w:p>
        </w:tc>
        <w:tc>
          <w:tcPr>
            <w:tcW w:w="1227" w:type="dxa"/>
            <w:noWrap/>
          </w:tcPr>
          <w:p w14:paraId="4C8F7F27">
            <w:pPr>
              <w:spacing w:after="0" w:line="240" w:lineRule="auto"/>
              <w:rPr>
                <w:rFonts w:ascii="Arial" w:hAnsi="Arial" w:cs="Arial"/>
              </w:rPr>
            </w:pPr>
            <w:r>
              <w:rPr>
                <w:rFonts w:ascii="Arial" w:hAnsi="Arial" w:cs="Arial"/>
              </w:rPr>
              <w:t>2.147</w:t>
            </w:r>
          </w:p>
        </w:tc>
        <w:tc>
          <w:tcPr>
            <w:tcW w:w="1193" w:type="dxa"/>
            <w:noWrap/>
          </w:tcPr>
          <w:p w14:paraId="380DE2CB">
            <w:pPr>
              <w:spacing w:after="0" w:line="240" w:lineRule="auto"/>
              <w:rPr>
                <w:rFonts w:ascii="Arial" w:hAnsi="Arial" w:cs="Arial"/>
              </w:rPr>
            </w:pPr>
            <w:r>
              <w:rPr>
                <w:rFonts w:ascii="Arial" w:hAnsi="Arial" w:cs="Arial"/>
              </w:rPr>
              <w:t>0.000</w:t>
            </w:r>
          </w:p>
        </w:tc>
        <w:tc>
          <w:tcPr>
            <w:tcW w:w="1193" w:type="dxa"/>
            <w:noWrap/>
          </w:tcPr>
          <w:p w14:paraId="07C2679B">
            <w:pPr>
              <w:spacing w:after="0" w:line="240" w:lineRule="auto"/>
              <w:rPr>
                <w:rFonts w:ascii="Arial" w:hAnsi="Arial" w:cs="Arial"/>
              </w:rPr>
            </w:pPr>
            <w:r>
              <w:rPr>
                <w:rFonts w:ascii="Arial" w:hAnsi="Arial" w:cs="Arial"/>
              </w:rPr>
              <w:t>0.971</w:t>
            </w:r>
          </w:p>
        </w:tc>
        <w:tc>
          <w:tcPr>
            <w:tcW w:w="1015" w:type="dxa"/>
            <w:noWrap/>
          </w:tcPr>
          <w:p w14:paraId="480D6153">
            <w:pPr>
              <w:spacing w:after="0" w:line="240" w:lineRule="auto"/>
              <w:rPr>
                <w:rFonts w:ascii="Arial" w:hAnsi="Arial" w:cs="Arial"/>
              </w:rPr>
            </w:pPr>
            <w:r>
              <w:rPr>
                <w:rFonts w:ascii="Arial" w:hAnsi="Arial" w:cs="Arial"/>
              </w:rPr>
              <w:t>54</w:t>
            </w:r>
          </w:p>
        </w:tc>
        <w:tc>
          <w:tcPr>
            <w:tcW w:w="762" w:type="dxa"/>
            <w:noWrap/>
          </w:tcPr>
          <w:p w14:paraId="445B99F3">
            <w:pPr>
              <w:spacing w:after="0" w:line="240" w:lineRule="auto"/>
              <w:rPr>
                <w:rFonts w:ascii="Arial" w:hAnsi="Arial" w:cs="Arial"/>
              </w:rPr>
            </w:pPr>
          </w:p>
        </w:tc>
        <w:tc>
          <w:tcPr>
            <w:tcW w:w="788" w:type="dxa"/>
            <w:noWrap/>
          </w:tcPr>
          <w:p w14:paraId="092DCF3B">
            <w:pPr>
              <w:spacing w:after="0" w:line="240" w:lineRule="auto"/>
              <w:rPr>
                <w:rFonts w:ascii="Arial" w:hAnsi="Arial" w:cs="Arial"/>
              </w:rPr>
            </w:pPr>
          </w:p>
        </w:tc>
        <w:tc>
          <w:tcPr>
            <w:tcW w:w="628" w:type="dxa"/>
            <w:noWrap/>
          </w:tcPr>
          <w:p w14:paraId="3D73B6A4">
            <w:pPr>
              <w:spacing w:after="0" w:line="240" w:lineRule="auto"/>
              <w:rPr>
                <w:rFonts w:ascii="Arial" w:hAnsi="Arial" w:cs="Arial"/>
              </w:rPr>
            </w:pPr>
          </w:p>
        </w:tc>
        <w:tc>
          <w:tcPr>
            <w:tcW w:w="731" w:type="dxa"/>
            <w:noWrap/>
          </w:tcPr>
          <w:p w14:paraId="1B3291DD">
            <w:pPr>
              <w:spacing w:after="0" w:line="240" w:lineRule="auto"/>
              <w:rPr>
                <w:rFonts w:ascii="Arial" w:hAnsi="Arial" w:cs="Arial"/>
              </w:rPr>
            </w:pPr>
          </w:p>
        </w:tc>
        <w:tc>
          <w:tcPr>
            <w:tcW w:w="508" w:type="dxa"/>
            <w:noWrap/>
          </w:tcPr>
          <w:p w14:paraId="7E128E6B">
            <w:pPr>
              <w:spacing w:after="0" w:line="240" w:lineRule="auto"/>
              <w:rPr>
                <w:rFonts w:ascii="Arial" w:hAnsi="Arial" w:cs="Arial"/>
              </w:rPr>
            </w:pPr>
          </w:p>
        </w:tc>
      </w:tr>
      <w:tr w14:paraId="099511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937" w:type="dxa"/>
          </w:tcPr>
          <w:p w14:paraId="63E97E33">
            <w:pPr>
              <w:spacing w:after="0" w:line="240" w:lineRule="auto"/>
              <w:rPr>
                <w:rFonts w:ascii="Arial" w:hAnsi="Arial" w:cs="Arial"/>
              </w:rPr>
            </w:pPr>
            <w:r>
              <w:rPr>
                <w:rFonts w:ascii="Arial" w:hAnsi="Arial" w:cs="Arial"/>
              </w:rPr>
              <w:t>Stud. Residual</w:t>
            </w:r>
          </w:p>
        </w:tc>
        <w:tc>
          <w:tcPr>
            <w:tcW w:w="1193" w:type="dxa"/>
            <w:noWrap/>
          </w:tcPr>
          <w:p w14:paraId="0F9B67A9">
            <w:pPr>
              <w:spacing w:after="0" w:line="240" w:lineRule="auto"/>
              <w:rPr>
                <w:rFonts w:ascii="Arial" w:hAnsi="Arial" w:cs="Arial"/>
              </w:rPr>
            </w:pPr>
            <w:r>
              <w:rPr>
                <w:rFonts w:ascii="Arial" w:hAnsi="Arial" w:cs="Arial"/>
              </w:rPr>
              <w:t>-3.411</w:t>
            </w:r>
          </w:p>
        </w:tc>
        <w:tc>
          <w:tcPr>
            <w:tcW w:w="1227" w:type="dxa"/>
            <w:noWrap/>
          </w:tcPr>
          <w:p w14:paraId="57E47EE8">
            <w:pPr>
              <w:spacing w:after="0" w:line="240" w:lineRule="auto"/>
              <w:rPr>
                <w:rFonts w:ascii="Arial" w:hAnsi="Arial" w:cs="Arial"/>
              </w:rPr>
            </w:pPr>
            <w:r>
              <w:rPr>
                <w:rFonts w:ascii="Arial" w:hAnsi="Arial" w:cs="Arial"/>
              </w:rPr>
              <w:t>2.192</w:t>
            </w:r>
          </w:p>
        </w:tc>
        <w:tc>
          <w:tcPr>
            <w:tcW w:w="1193" w:type="dxa"/>
            <w:noWrap/>
          </w:tcPr>
          <w:p w14:paraId="73E5732E">
            <w:pPr>
              <w:spacing w:after="0" w:line="240" w:lineRule="auto"/>
              <w:rPr>
                <w:rFonts w:ascii="Arial" w:hAnsi="Arial" w:cs="Arial"/>
              </w:rPr>
            </w:pPr>
            <w:r>
              <w:rPr>
                <w:rFonts w:ascii="Arial" w:hAnsi="Arial" w:cs="Arial"/>
              </w:rPr>
              <w:t>-0.008</w:t>
            </w:r>
          </w:p>
        </w:tc>
        <w:tc>
          <w:tcPr>
            <w:tcW w:w="1193" w:type="dxa"/>
            <w:noWrap/>
          </w:tcPr>
          <w:p w14:paraId="448090F0">
            <w:pPr>
              <w:spacing w:after="0" w:line="240" w:lineRule="auto"/>
              <w:rPr>
                <w:rFonts w:ascii="Arial" w:hAnsi="Arial" w:cs="Arial"/>
              </w:rPr>
            </w:pPr>
            <w:r>
              <w:rPr>
                <w:rFonts w:ascii="Arial" w:hAnsi="Arial" w:cs="Arial"/>
              </w:rPr>
              <w:t>1.024</w:t>
            </w:r>
          </w:p>
        </w:tc>
        <w:tc>
          <w:tcPr>
            <w:tcW w:w="1015" w:type="dxa"/>
            <w:noWrap/>
          </w:tcPr>
          <w:p w14:paraId="13453051">
            <w:pPr>
              <w:spacing w:after="0" w:line="240" w:lineRule="auto"/>
              <w:rPr>
                <w:rFonts w:ascii="Arial" w:hAnsi="Arial" w:cs="Arial"/>
              </w:rPr>
            </w:pPr>
            <w:r>
              <w:rPr>
                <w:rFonts w:ascii="Arial" w:hAnsi="Arial" w:cs="Arial"/>
              </w:rPr>
              <w:t>54</w:t>
            </w:r>
          </w:p>
        </w:tc>
        <w:tc>
          <w:tcPr>
            <w:tcW w:w="762" w:type="dxa"/>
            <w:noWrap/>
          </w:tcPr>
          <w:p w14:paraId="605B40D5">
            <w:pPr>
              <w:spacing w:after="0" w:line="240" w:lineRule="auto"/>
              <w:rPr>
                <w:rFonts w:ascii="Arial" w:hAnsi="Arial" w:cs="Arial"/>
              </w:rPr>
            </w:pPr>
          </w:p>
        </w:tc>
        <w:tc>
          <w:tcPr>
            <w:tcW w:w="788" w:type="dxa"/>
            <w:noWrap/>
          </w:tcPr>
          <w:p w14:paraId="27D30811">
            <w:pPr>
              <w:spacing w:after="0" w:line="240" w:lineRule="auto"/>
              <w:rPr>
                <w:rFonts w:ascii="Arial" w:hAnsi="Arial" w:cs="Arial"/>
              </w:rPr>
            </w:pPr>
          </w:p>
        </w:tc>
        <w:tc>
          <w:tcPr>
            <w:tcW w:w="628" w:type="dxa"/>
            <w:noWrap/>
          </w:tcPr>
          <w:p w14:paraId="65E94219">
            <w:pPr>
              <w:spacing w:after="0" w:line="240" w:lineRule="auto"/>
              <w:rPr>
                <w:rFonts w:ascii="Arial" w:hAnsi="Arial" w:cs="Arial"/>
              </w:rPr>
            </w:pPr>
          </w:p>
        </w:tc>
        <w:tc>
          <w:tcPr>
            <w:tcW w:w="731" w:type="dxa"/>
            <w:noWrap/>
          </w:tcPr>
          <w:p w14:paraId="4099B5B0">
            <w:pPr>
              <w:spacing w:after="0" w:line="240" w:lineRule="auto"/>
              <w:rPr>
                <w:rFonts w:ascii="Arial" w:hAnsi="Arial" w:cs="Arial"/>
              </w:rPr>
            </w:pPr>
          </w:p>
        </w:tc>
        <w:tc>
          <w:tcPr>
            <w:tcW w:w="508" w:type="dxa"/>
            <w:noWrap/>
          </w:tcPr>
          <w:p w14:paraId="63DBFD66">
            <w:pPr>
              <w:spacing w:after="0" w:line="240" w:lineRule="auto"/>
              <w:rPr>
                <w:rFonts w:ascii="Arial" w:hAnsi="Arial" w:cs="Arial"/>
              </w:rPr>
            </w:pPr>
          </w:p>
        </w:tc>
      </w:tr>
      <w:tr w14:paraId="240B55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937" w:type="dxa"/>
          </w:tcPr>
          <w:p w14:paraId="36CAD84B">
            <w:pPr>
              <w:spacing w:after="0" w:line="240" w:lineRule="auto"/>
              <w:rPr>
                <w:rFonts w:ascii="Arial" w:hAnsi="Arial" w:cs="Arial"/>
              </w:rPr>
            </w:pPr>
            <w:r>
              <w:rPr>
                <w:rFonts w:ascii="Arial" w:hAnsi="Arial" w:cs="Arial"/>
              </w:rPr>
              <w:t>Deleted Residual</w:t>
            </w:r>
          </w:p>
        </w:tc>
        <w:tc>
          <w:tcPr>
            <w:tcW w:w="1193" w:type="dxa"/>
            <w:noWrap/>
          </w:tcPr>
          <w:p w14:paraId="1ED89096">
            <w:pPr>
              <w:spacing w:after="0" w:line="240" w:lineRule="auto"/>
              <w:rPr>
                <w:rFonts w:ascii="Arial" w:hAnsi="Arial" w:cs="Arial"/>
              </w:rPr>
            </w:pPr>
            <w:r>
              <w:rPr>
                <w:rFonts w:ascii="Arial" w:hAnsi="Arial" w:cs="Arial"/>
              </w:rPr>
              <w:t>-1.47730</w:t>
            </w:r>
          </w:p>
        </w:tc>
        <w:tc>
          <w:tcPr>
            <w:tcW w:w="1227" w:type="dxa"/>
            <w:noWrap/>
          </w:tcPr>
          <w:p w14:paraId="752F8E13">
            <w:pPr>
              <w:spacing w:after="0" w:line="240" w:lineRule="auto"/>
              <w:rPr>
                <w:rFonts w:ascii="Arial" w:hAnsi="Arial" w:cs="Arial"/>
              </w:rPr>
            </w:pPr>
            <w:r>
              <w:rPr>
                <w:rFonts w:ascii="Arial" w:hAnsi="Arial" w:cs="Arial"/>
              </w:rPr>
              <w:t>0.84776</w:t>
            </w:r>
          </w:p>
        </w:tc>
        <w:tc>
          <w:tcPr>
            <w:tcW w:w="1193" w:type="dxa"/>
            <w:noWrap/>
          </w:tcPr>
          <w:p w14:paraId="3C6A68F6">
            <w:pPr>
              <w:spacing w:after="0" w:line="240" w:lineRule="auto"/>
              <w:rPr>
                <w:rFonts w:ascii="Arial" w:hAnsi="Arial" w:cs="Arial"/>
              </w:rPr>
            </w:pPr>
            <w:r>
              <w:rPr>
                <w:rFonts w:ascii="Arial" w:hAnsi="Arial" w:cs="Arial"/>
              </w:rPr>
              <w:t>-0.00632</w:t>
            </w:r>
          </w:p>
        </w:tc>
        <w:tc>
          <w:tcPr>
            <w:tcW w:w="1193" w:type="dxa"/>
            <w:noWrap/>
          </w:tcPr>
          <w:p w14:paraId="59497B29">
            <w:pPr>
              <w:spacing w:after="0" w:line="240" w:lineRule="auto"/>
              <w:rPr>
                <w:rFonts w:ascii="Arial" w:hAnsi="Arial" w:cs="Arial"/>
              </w:rPr>
            </w:pPr>
            <w:r>
              <w:rPr>
                <w:rFonts w:ascii="Arial" w:hAnsi="Arial" w:cs="Arial"/>
              </w:rPr>
              <w:t>0.41104</w:t>
            </w:r>
          </w:p>
        </w:tc>
        <w:tc>
          <w:tcPr>
            <w:tcW w:w="1015" w:type="dxa"/>
            <w:noWrap/>
          </w:tcPr>
          <w:p w14:paraId="7306ACE8">
            <w:pPr>
              <w:spacing w:after="0" w:line="240" w:lineRule="auto"/>
              <w:rPr>
                <w:rFonts w:ascii="Arial" w:hAnsi="Arial" w:cs="Arial"/>
              </w:rPr>
            </w:pPr>
            <w:r>
              <w:rPr>
                <w:rFonts w:ascii="Arial" w:hAnsi="Arial" w:cs="Arial"/>
              </w:rPr>
              <w:t>54</w:t>
            </w:r>
          </w:p>
        </w:tc>
        <w:tc>
          <w:tcPr>
            <w:tcW w:w="762" w:type="dxa"/>
            <w:noWrap/>
          </w:tcPr>
          <w:p w14:paraId="62243864">
            <w:pPr>
              <w:spacing w:after="0" w:line="240" w:lineRule="auto"/>
              <w:rPr>
                <w:rFonts w:ascii="Arial" w:hAnsi="Arial" w:cs="Arial"/>
              </w:rPr>
            </w:pPr>
          </w:p>
        </w:tc>
        <w:tc>
          <w:tcPr>
            <w:tcW w:w="788" w:type="dxa"/>
            <w:noWrap/>
          </w:tcPr>
          <w:p w14:paraId="229434C3">
            <w:pPr>
              <w:spacing w:after="0" w:line="240" w:lineRule="auto"/>
              <w:rPr>
                <w:rFonts w:ascii="Arial" w:hAnsi="Arial" w:cs="Arial"/>
              </w:rPr>
            </w:pPr>
          </w:p>
        </w:tc>
        <w:tc>
          <w:tcPr>
            <w:tcW w:w="628" w:type="dxa"/>
            <w:noWrap/>
          </w:tcPr>
          <w:p w14:paraId="2AB8EDEA">
            <w:pPr>
              <w:spacing w:after="0" w:line="240" w:lineRule="auto"/>
              <w:rPr>
                <w:rFonts w:ascii="Arial" w:hAnsi="Arial" w:cs="Arial"/>
              </w:rPr>
            </w:pPr>
          </w:p>
        </w:tc>
        <w:tc>
          <w:tcPr>
            <w:tcW w:w="731" w:type="dxa"/>
            <w:noWrap/>
          </w:tcPr>
          <w:p w14:paraId="138BF204">
            <w:pPr>
              <w:spacing w:after="0" w:line="240" w:lineRule="auto"/>
              <w:rPr>
                <w:rFonts w:ascii="Arial" w:hAnsi="Arial" w:cs="Arial"/>
              </w:rPr>
            </w:pPr>
          </w:p>
        </w:tc>
        <w:tc>
          <w:tcPr>
            <w:tcW w:w="508" w:type="dxa"/>
            <w:noWrap/>
          </w:tcPr>
          <w:p w14:paraId="7AD04C48">
            <w:pPr>
              <w:spacing w:after="0" w:line="240" w:lineRule="auto"/>
              <w:rPr>
                <w:rFonts w:ascii="Arial" w:hAnsi="Arial" w:cs="Arial"/>
              </w:rPr>
            </w:pPr>
          </w:p>
        </w:tc>
      </w:tr>
      <w:tr w14:paraId="4E88BA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937" w:type="dxa"/>
          </w:tcPr>
          <w:p w14:paraId="61D346A7">
            <w:pPr>
              <w:spacing w:after="0" w:line="240" w:lineRule="auto"/>
              <w:rPr>
                <w:rFonts w:ascii="Arial" w:hAnsi="Arial" w:cs="Arial"/>
              </w:rPr>
            </w:pPr>
            <w:r>
              <w:rPr>
                <w:rFonts w:ascii="Arial" w:hAnsi="Arial" w:cs="Arial"/>
              </w:rPr>
              <w:t>Stud. Deleted Residual</w:t>
            </w:r>
          </w:p>
        </w:tc>
        <w:tc>
          <w:tcPr>
            <w:tcW w:w="1193" w:type="dxa"/>
            <w:noWrap/>
          </w:tcPr>
          <w:p w14:paraId="014A67E9">
            <w:pPr>
              <w:spacing w:after="0" w:line="240" w:lineRule="auto"/>
              <w:rPr>
                <w:rFonts w:ascii="Arial" w:hAnsi="Arial" w:cs="Arial"/>
              </w:rPr>
            </w:pPr>
            <w:r>
              <w:rPr>
                <w:rFonts w:ascii="Arial" w:hAnsi="Arial" w:cs="Arial"/>
              </w:rPr>
              <w:t>-3.855</w:t>
            </w:r>
          </w:p>
        </w:tc>
        <w:tc>
          <w:tcPr>
            <w:tcW w:w="1227" w:type="dxa"/>
            <w:noWrap/>
          </w:tcPr>
          <w:p w14:paraId="1E81170F">
            <w:pPr>
              <w:spacing w:after="0" w:line="240" w:lineRule="auto"/>
              <w:rPr>
                <w:rFonts w:ascii="Arial" w:hAnsi="Arial" w:cs="Arial"/>
              </w:rPr>
            </w:pPr>
            <w:r>
              <w:rPr>
                <w:rFonts w:ascii="Arial" w:hAnsi="Arial" w:cs="Arial"/>
              </w:rPr>
              <w:t>2.282</w:t>
            </w:r>
          </w:p>
        </w:tc>
        <w:tc>
          <w:tcPr>
            <w:tcW w:w="1193" w:type="dxa"/>
            <w:noWrap/>
          </w:tcPr>
          <w:p w14:paraId="595E63E1">
            <w:pPr>
              <w:spacing w:after="0" w:line="240" w:lineRule="auto"/>
              <w:rPr>
                <w:rFonts w:ascii="Arial" w:hAnsi="Arial" w:cs="Arial"/>
              </w:rPr>
            </w:pPr>
            <w:r>
              <w:rPr>
                <w:rFonts w:ascii="Arial" w:hAnsi="Arial" w:cs="Arial"/>
              </w:rPr>
              <w:t>-0.020</w:t>
            </w:r>
          </w:p>
        </w:tc>
        <w:tc>
          <w:tcPr>
            <w:tcW w:w="1193" w:type="dxa"/>
            <w:noWrap/>
          </w:tcPr>
          <w:p w14:paraId="152A9462">
            <w:pPr>
              <w:spacing w:after="0" w:line="240" w:lineRule="auto"/>
              <w:rPr>
                <w:rFonts w:ascii="Arial" w:hAnsi="Arial" w:cs="Arial"/>
              </w:rPr>
            </w:pPr>
            <w:r>
              <w:rPr>
                <w:rFonts w:ascii="Arial" w:hAnsi="Arial" w:cs="Arial"/>
              </w:rPr>
              <w:t>1.073</w:t>
            </w:r>
          </w:p>
        </w:tc>
        <w:tc>
          <w:tcPr>
            <w:tcW w:w="1015" w:type="dxa"/>
            <w:noWrap/>
          </w:tcPr>
          <w:p w14:paraId="1D8B231C">
            <w:pPr>
              <w:spacing w:after="0" w:line="240" w:lineRule="auto"/>
              <w:rPr>
                <w:rFonts w:ascii="Arial" w:hAnsi="Arial" w:cs="Arial"/>
              </w:rPr>
            </w:pPr>
            <w:r>
              <w:rPr>
                <w:rFonts w:ascii="Arial" w:hAnsi="Arial" w:cs="Arial"/>
              </w:rPr>
              <w:t>54</w:t>
            </w:r>
          </w:p>
        </w:tc>
        <w:tc>
          <w:tcPr>
            <w:tcW w:w="762" w:type="dxa"/>
            <w:noWrap/>
          </w:tcPr>
          <w:p w14:paraId="7DCEA2CA">
            <w:pPr>
              <w:spacing w:after="0" w:line="240" w:lineRule="auto"/>
              <w:rPr>
                <w:rFonts w:ascii="Arial" w:hAnsi="Arial" w:cs="Arial"/>
              </w:rPr>
            </w:pPr>
          </w:p>
        </w:tc>
        <w:tc>
          <w:tcPr>
            <w:tcW w:w="788" w:type="dxa"/>
            <w:noWrap/>
          </w:tcPr>
          <w:p w14:paraId="7B48135E">
            <w:pPr>
              <w:spacing w:after="0" w:line="240" w:lineRule="auto"/>
              <w:rPr>
                <w:rFonts w:ascii="Arial" w:hAnsi="Arial" w:cs="Arial"/>
              </w:rPr>
            </w:pPr>
          </w:p>
        </w:tc>
        <w:tc>
          <w:tcPr>
            <w:tcW w:w="628" w:type="dxa"/>
            <w:noWrap/>
          </w:tcPr>
          <w:p w14:paraId="171C043F">
            <w:pPr>
              <w:spacing w:after="0" w:line="240" w:lineRule="auto"/>
              <w:rPr>
                <w:rFonts w:ascii="Arial" w:hAnsi="Arial" w:cs="Arial"/>
              </w:rPr>
            </w:pPr>
          </w:p>
        </w:tc>
        <w:tc>
          <w:tcPr>
            <w:tcW w:w="731" w:type="dxa"/>
            <w:noWrap/>
          </w:tcPr>
          <w:p w14:paraId="28DBAB8C">
            <w:pPr>
              <w:spacing w:after="0" w:line="240" w:lineRule="auto"/>
              <w:rPr>
                <w:rFonts w:ascii="Arial" w:hAnsi="Arial" w:cs="Arial"/>
              </w:rPr>
            </w:pPr>
          </w:p>
        </w:tc>
        <w:tc>
          <w:tcPr>
            <w:tcW w:w="508" w:type="dxa"/>
            <w:noWrap/>
          </w:tcPr>
          <w:p w14:paraId="0E50D85A">
            <w:pPr>
              <w:spacing w:after="0" w:line="240" w:lineRule="auto"/>
              <w:rPr>
                <w:rFonts w:ascii="Arial" w:hAnsi="Arial" w:cs="Arial"/>
              </w:rPr>
            </w:pPr>
          </w:p>
        </w:tc>
      </w:tr>
      <w:tr w14:paraId="249E1E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937" w:type="dxa"/>
          </w:tcPr>
          <w:p w14:paraId="6E771152">
            <w:pPr>
              <w:spacing w:after="0" w:line="240" w:lineRule="auto"/>
              <w:rPr>
                <w:rFonts w:ascii="Arial" w:hAnsi="Arial" w:cs="Arial"/>
              </w:rPr>
            </w:pPr>
            <w:r>
              <w:rPr>
                <w:rFonts w:ascii="Arial" w:hAnsi="Arial" w:cs="Arial"/>
              </w:rPr>
              <w:t>Mahal. Distance</w:t>
            </w:r>
          </w:p>
        </w:tc>
        <w:tc>
          <w:tcPr>
            <w:tcW w:w="1193" w:type="dxa"/>
            <w:noWrap/>
          </w:tcPr>
          <w:p w14:paraId="68E07C16">
            <w:pPr>
              <w:spacing w:after="0" w:line="240" w:lineRule="auto"/>
              <w:rPr>
                <w:rFonts w:ascii="Arial" w:hAnsi="Arial" w:cs="Arial"/>
              </w:rPr>
            </w:pPr>
            <w:r>
              <w:rPr>
                <w:rFonts w:ascii="Arial" w:hAnsi="Arial" w:cs="Arial"/>
              </w:rPr>
              <w:t>0.111</w:t>
            </w:r>
          </w:p>
        </w:tc>
        <w:tc>
          <w:tcPr>
            <w:tcW w:w="1227" w:type="dxa"/>
            <w:noWrap/>
          </w:tcPr>
          <w:p w14:paraId="0705373B">
            <w:pPr>
              <w:spacing w:after="0" w:line="240" w:lineRule="auto"/>
              <w:rPr>
                <w:rFonts w:ascii="Arial" w:hAnsi="Arial" w:cs="Arial"/>
              </w:rPr>
            </w:pPr>
            <w:r>
              <w:rPr>
                <w:rFonts w:ascii="Arial" w:hAnsi="Arial" w:cs="Arial"/>
              </w:rPr>
              <w:t>12.489</w:t>
            </w:r>
          </w:p>
        </w:tc>
        <w:tc>
          <w:tcPr>
            <w:tcW w:w="1193" w:type="dxa"/>
            <w:noWrap/>
          </w:tcPr>
          <w:p w14:paraId="6E2480BD">
            <w:pPr>
              <w:spacing w:after="0" w:line="240" w:lineRule="auto"/>
              <w:rPr>
                <w:rFonts w:ascii="Arial" w:hAnsi="Arial" w:cs="Arial"/>
              </w:rPr>
            </w:pPr>
            <w:r>
              <w:rPr>
                <w:rFonts w:ascii="Arial" w:hAnsi="Arial" w:cs="Arial"/>
              </w:rPr>
              <w:t>2.944</w:t>
            </w:r>
          </w:p>
        </w:tc>
        <w:tc>
          <w:tcPr>
            <w:tcW w:w="1193" w:type="dxa"/>
            <w:noWrap/>
          </w:tcPr>
          <w:p w14:paraId="096BB63E">
            <w:pPr>
              <w:spacing w:after="0" w:line="240" w:lineRule="auto"/>
              <w:rPr>
                <w:rFonts w:ascii="Arial" w:hAnsi="Arial" w:cs="Arial"/>
              </w:rPr>
            </w:pPr>
            <w:r>
              <w:rPr>
                <w:rFonts w:ascii="Arial" w:hAnsi="Arial" w:cs="Arial"/>
              </w:rPr>
              <w:t>3.144</w:t>
            </w:r>
          </w:p>
        </w:tc>
        <w:tc>
          <w:tcPr>
            <w:tcW w:w="1015" w:type="dxa"/>
            <w:noWrap/>
          </w:tcPr>
          <w:p w14:paraId="043B2B70">
            <w:pPr>
              <w:spacing w:after="0" w:line="240" w:lineRule="auto"/>
              <w:rPr>
                <w:rFonts w:ascii="Arial" w:hAnsi="Arial" w:cs="Arial"/>
              </w:rPr>
            </w:pPr>
            <w:r>
              <w:rPr>
                <w:rFonts w:ascii="Arial" w:hAnsi="Arial" w:cs="Arial"/>
              </w:rPr>
              <w:t>54</w:t>
            </w:r>
          </w:p>
        </w:tc>
        <w:tc>
          <w:tcPr>
            <w:tcW w:w="762" w:type="dxa"/>
            <w:noWrap/>
          </w:tcPr>
          <w:p w14:paraId="6CFE2307">
            <w:pPr>
              <w:spacing w:after="0" w:line="240" w:lineRule="auto"/>
              <w:rPr>
                <w:rFonts w:ascii="Arial" w:hAnsi="Arial" w:cs="Arial"/>
              </w:rPr>
            </w:pPr>
          </w:p>
        </w:tc>
        <w:tc>
          <w:tcPr>
            <w:tcW w:w="788" w:type="dxa"/>
            <w:noWrap/>
          </w:tcPr>
          <w:p w14:paraId="6C92BE59">
            <w:pPr>
              <w:spacing w:after="0" w:line="240" w:lineRule="auto"/>
              <w:rPr>
                <w:rFonts w:ascii="Arial" w:hAnsi="Arial" w:cs="Arial"/>
              </w:rPr>
            </w:pPr>
          </w:p>
        </w:tc>
        <w:tc>
          <w:tcPr>
            <w:tcW w:w="628" w:type="dxa"/>
            <w:noWrap/>
          </w:tcPr>
          <w:p w14:paraId="549D5172">
            <w:pPr>
              <w:spacing w:after="0" w:line="240" w:lineRule="auto"/>
              <w:rPr>
                <w:rFonts w:ascii="Arial" w:hAnsi="Arial" w:cs="Arial"/>
              </w:rPr>
            </w:pPr>
          </w:p>
        </w:tc>
        <w:tc>
          <w:tcPr>
            <w:tcW w:w="731" w:type="dxa"/>
            <w:noWrap/>
          </w:tcPr>
          <w:p w14:paraId="324A58A8">
            <w:pPr>
              <w:spacing w:after="0" w:line="240" w:lineRule="auto"/>
              <w:rPr>
                <w:rFonts w:ascii="Arial" w:hAnsi="Arial" w:cs="Arial"/>
              </w:rPr>
            </w:pPr>
          </w:p>
        </w:tc>
        <w:tc>
          <w:tcPr>
            <w:tcW w:w="508" w:type="dxa"/>
            <w:noWrap/>
          </w:tcPr>
          <w:p w14:paraId="6938017E">
            <w:pPr>
              <w:spacing w:after="0" w:line="240" w:lineRule="auto"/>
              <w:rPr>
                <w:rFonts w:ascii="Arial" w:hAnsi="Arial" w:cs="Arial"/>
              </w:rPr>
            </w:pPr>
          </w:p>
        </w:tc>
      </w:tr>
      <w:tr w14:paraId="13D5DE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937" w:type="dxa"/>
          </w:tcPr>
          <w:p w14:paraId="60F7C723">
            <w:pPr>
              <w:spacing w:after="0" w:line="240" w:lineRule="auto"/>
              <w:rPr>
                <w:rFonts w:ascii="Arial" w:hAnsi="Arial" w:cs="Arial"/>
              </w:rPr>
            </w:pPr>
            <w:r>
              <w:rPr>
                <w:rFonts w:ascii="Arial" w:hAnsi="Arial" w:cs="Arial"/>
              </w:rPr>
              <w:t>Cook's Distance</w:t>
            </w:r>
          </w:p>
        </w:tc>
        <w:tc>
          <w:tcPr>
            <w:tcW w:w="1193" w:type="dxa"/>
            <w:noWrap/>
          </w:tcPr>
          <w:p w14:paraId="1C9F650E">
            <w:pPr>
              <w:spacing w:after="0" w:line="240" w:lineRule="auto"/>
              <w:rPr>
                <w:rFonts w:ascii="Arial" w:hAnsi="Arial" w:cs="Arial"/>
              </w:rPr>
            </w:pPr>
            <w:r>
              <w:rPr>
                <w:rFonts w:ascii="Arial" w:hAnsi="Arial" w:cs="Arial"/>
              </w:rPr>
              <w:t>0.000</w:t>
            </w:r>
          </w:p>
        </w:tc>
        <w:tc>
          <w:tcPr>
            <w:tcW w:w="1227" w:type="dxa"/>
            <w:noWrap/>
          </w:tcPr>
          <w:p w14:paraId="29F48DAC">
            <w:pPr>
              <w:spacing w:after="0" w:line="240" w:lineRule="auto"/>
              <w:rPr>
                <w:rFonts w:ascii="Arial" w:hAnsi="Arial" w:cs="Arial"/>
              </w:rPr>
            </w:pPr>
            <w:r>
              <w:rPr>
                <w:rFonts w:ascii="Arial" w:hAnsi="Arial" w:cs="Arial"/>
              </w:rPr>
              <w:t>0.892</w:t>
            </w:r>
          </w:p>
        </w:tc>
        <w:tc>
          <w:tcPr>
            <w:tcW w:w="1193" w:type="dxa"/>
            <w:noWrap/>
          </w:tcPr>
          <w:p w14:paraId="25EBD32E">
            <w:pPr>
              <w:spacing w:after="0" w:line="240" w:lineRule="auto"/>
              <w:rPr>
                <w:rFonts w:ascii="Arial" w:hAnsi="Arial" w:cs="Arial"/>
              </w:rPr>
            </w:pPr>
            <w:r>
              <w:rPr>
                <w:rFonts w:ascii="Arial" w:hAnsi="Arial" w:cs="Arial"/>
              </w:rPr>
              <w:t>0.031</w:t>
            </w:r>
          </w:p>
        </w:tc>
        <w:tc>
          <w:tcPr>
            <w:tcW w:w="1193" w:type="dxa"/>
            <w:noWrap/>
          </w:tcPr>
          <w:p w14:paraId="6311616D">
            <w:pPr>
              <w:spacing w:after="0" w:line="240" w:lineRule="auto"/>
              <w:rPr>
                <w:rFonts w:ascii="Arial" w:hAnsi="Arial" w:cs="Arial"/>
              </w:rPr>
            </w:pPr>
            <w:r>
              <w:rPr>
                <w:rFonts w:ascii="Arial" w:hAnsi="Arial" w:cs="Arial"/>
              </w:rPr>
              <w:t>0.124</w:t>
            </w:r>
          </w:p>
        </w:tc>
        <w:tc>
          <w:tcPr>
            <w:tcW w:w="1015" w:type="dxa"/>
            <w:noWrap/>
          </w:tcPr>
          <w:p w14:paraId="2CD38B02">
            <w:pPr>
              <w:spacing w:after="0" w:line="240" w:lineRule="auto"/>
              <w:rPr>
                <w:rFonts w:ascii="Arial" w:hAnsi="Arial" w:cs="Arial"/>
              </w:rPr>
            </w:pPr>
            <w:r>
              <w:rPr>
                <w:rFonts w:ascii="Arial" w:hAnsi="Arial" w:cs="Arial"/>
              </w:rPr>
              <w:t>54</w:t>
            </w:r>
          </w:p>
        </w:tc>
        <w:tc>
          <w:tcPr>
            <w:tcW w:w="762" w:type="dxa"/>
            <w:noWrap/>
          </w:tcPr>
          <w:p w14:paraId="4A88A198">
            <w:pPr>
              <w:spacing w:after="0" w:line="240" w:lineRule="auto"/>
              <w:rPr>
                <w:rFonts w:ascii="Arial" w:hAnsi="Arial" w:cs="Arial"/>
              </w:rPr>
            </w:pPr>
          </w:p>
        </w:tc>
        <w:tc>
          <w:tcPr>
            <w:tcW w:w="788" w:type="dxa"/>
            <w:noWrap/>
          </w:tcPr>
          <w:p w14:paraId="76AC2433">
            <w:pPr>
              <w:spacing w:after="0" w:line="240" w:lineRule="auto"/>
              <w:rPr>
                <w:rFonts w:ascii="Arial" w:hAnsi="Arial" w:cs="Arial"/>
              </w:rPr>
            </w:pPr>
          </w:p>
        </w:tc>
        <w:tc>
          <w:tcPr>
            <w:tcW w:w="628" w:type="dxa"/>
            <w:noWrap/>
          </w:tcPr>
          <w:p w14:paraId="44F5AC84">
            <w:pPr>
              <w:spacing w:after="0" w:line="240" w:lineRule="auto"/>
              <w:rPr>
                <w:rFonts w:ascii="Arial" w:hAnsi="Arial" w:cs="Arial"/>
              </w:rPr>
            </w:pPr>
          </w:p>
        </w:tc>
        <w:tc>
          <w:tcPr>
            <w:tcW w:w="731" w:type="dxa"/>
            <w:noWrap/>
          </w:tcPr>
          <w:p w14:paraId="1FE824B0">
            <w:pPr>
              <w:spacing w:after="0" w:line="240" w:lineRule="auto"/>
              <w:rPr>
                <w:rFonts w:ascii="Arial" w:hAnsi="Arial" w:cs="Arial"/>
              </w:rPr>
            </w:pPr>
          </w:p>
        </w:tc>
        <w:tc>
          <w:tcPr>
            <w:tcW w:w="508" w:type="dxa"/>
            <w:noWrap/>
          </w:tcPr>
          <w:p w14:paraId="27D43A86">
            <w:pPr>
              <w:spacing w:after="0" w:line="240" w:lineRule="auto"/>
              <w:rPr>
                <w:rFonts w:ascii="Arial" w:hAnsi="Arial" w:cs="Arial"/>
              </w:rPr>
            </w:pPr>
          </w:p>
        </w:tc>
      </w:tr>
      <w:tr w14:paraId="788B93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937" w:type="dxa"/>
          </w:tcPr>
          <w:p w14:paraId="0EBA3B39">
            <w:pPr>
              <w:spacing w:after="0" w:line="240" w:lineRule="auto"/>
              <w:rPr>
                <w:rFonts w:ascii="Arial" w:hAnsi="Arial" w:cs="Arial"/>
              </w:rPr>
            </w:pPr>
            <w:r>
              <w:rPr>
                <w:rFonts w:ascii="Arial" w:hAnsi="Arial" w:cs="Arial"/>
              </w:rPr>
              <w:t>Centered Leverage Value</w:t>
            </w:r>
          </w:p>
        </w:tc>
        <w:tc>
          <w:tcPr>
            <w:tcW w:w="1193" w:type="dxa"/>
            <w:noWrap/>
          </w:tcPr>
          <w:p w14:paraId="197EB461">
            <w:pPr>
              <w:spacing w:after="0" w:line="240" w:lineRule="auto"/>
              <w:rPr>
                <w:rFonts w:ascii="Arial" w:hAnsi="Arial" w:cs="Arial"/>
              </w:rPr>
            </w:pPr>
            <w:r>
              <w:rPr>
                <w:rFonts w:ascii="Arial" w:hAnsi="Arial" w:cs="Arial"/>
              </w:rPr>
              <w:t>0.002</w:t>
            </w:r>
          </w:p>
        </w:tc>
        <w:tc>
          <w:tcPr>
            <w:tcW w:w="1227" w:type="dxa"/>
            <w:noWrap/>
          </w:tcPr>
          <w:p w14:paraId="2CDAA955">
            <w:pPr>
              <w:spacing w:after="0" w:line="240" w:lineRule="auto"/>
              <w:rPr>
                <w:rFonts w:ascii="Arial" w:hAnsi="Arial" w:cs="Arial"/>
              </w:rPr>
            </w:pPr>
            <w:r>
              <w:rPr>
                <w:rFonts w:ascii="Arial" w:hAnsi="Arial" w:cs="Arial"/>
              </w:rPr>
              <w:t>0.236</w:t>
            </w:r>
          </w:p>
        </w:tc>
        <w:tc>
          <w:tcPr>
            <w:tcW w:w="1193" w:type="dxa"/>
            <w:noWrap/>
          </w:tcPr>
          <w:p w14:paraId="5B9EEF47">
            <w:pPr>
              <w:spacing w:after="0" w:line="240" w:lineRule="auto"/>
              <w:rPr>
                <w:rFonts w:ascii="Arial" w:hAnsi="Arial" w:cs="Arial"/>
              </w:rPr>
            </w:pPr>
            <w:r>
              <w:rPr>
                <w:rFonts w:ascii="Arial" w:hAnsi="Arial" w:cs="Arial"/>
              </w:rPr>
              <w:t>0.056</w:t>
            </w:r>
          </w:p>
        </w:tc>
        <w:tc>
          <w:tcPr>
            <w:tcW w:w="1193" w:type="dxa"/>
            <w:noWrap/>
          </w:tcPr>
          <w:p w14:paraId="7B4E68FB">
            <w:pPr>
              <w:spacing w:after="0" w:line="240" w:lineRule="auto"/>
              <w:rPr>
                <w:rFonts w:ascii="Arial" w:hAnsi="Arial" w:cs="Arial"/>
              </w:rPr>
            </w:pPr>
            <w:r>
              <w:rPr>
                <w:rFonts w:ascii="Arial" w:hAnsi="Arial" w:cs="Arial"/>
              </w:rPr>
              <w:t>0.059</w:t>
            </w:r>
          </w:p>
        </w:tc>
        <w:tc>
          <w:tcPr>
            <w:tcW w:w="1015" w:type="dxa"/>
            <w:noWrap/>
          </w:tcPr>
          <w:p w14:paraId="0A1E5E7F">
            <w:pPr>
              <w:spacing w:after="0" w:line="240" w:lineRule="auto"/>
              <w:rPr>
                <w:rFonts w:ascii="Arial" w:hAnsi="Arial" w:cs="Arial"/>
              </w:rPr>
            </w:pPr>
            <w:r>
              <w:rPr>
                <w:rFonts w:ascii="Arial" w:hAnsi="Arial" w:cs="Arial"/>
              </w:rPr>
              <w:t>54</w:t>
            </w:r>
          </w:p>
        </w:tc>
        <w:tc>
          <w:tcPr>
            <w:tcW w:w="762" w:type="dxa"/>
            <w:noWrap/>
          </w:tcPr>
          <w:p w14:paraId="4A1BE49C">
            <w:pPr>
              <w:spacing w:after="0" w:line="240" w:lineRule="auto"/>
              <w:rPr>
                <w:rFonts w:ascii="Arial" w:hAnsi="Arial" w:cs="Arial"/>
              </w:rPr>
            </w:pPr>
          </w:p>
        </w:tc>
        <w:tc>
          <w:tcPr>
            <w:tcW w:w="788" w:type="dxa"/>
            <w:noWrap/>
          </w:tcPr>
          <w:p w14:paraId="2B1E1089">
            <w:pPr>
              <w:spacing w:after="0" w:line="240" w:lineRule="auto"/>
              <w:rPr>
                <w:rFonts w:ascii="Arial" w:hAnsi="Arial" w:cs="Arial"/>
              </w:rPr>
            </w:pPr>
          </w:p>
        </w:tc>
        <w:tc>
          <w:tcPr>
            <w:tcW w:w="628" w:type="dxa"/>
            <w:noWrap/>
          </w:tcPr>
          <w:p w14:paraId="3B6D25C5">
            <w:pPr>
              <w:spacing w:after="0" w:line="240" w:lineRule="auto"/>
              <w:rPr>
                <w:rFonts w:ascii="Arial" w:hAnsi="Arial" w:cs="Arial"/>
              </w:rPr>
            </w:pPr>
          </w:p>
        </w:tc>
        <w:tc>
          <w:tcPr>
            <w:tcW w:w="731" w:type="dxa"/>
            <w:noWrap/>
          </w:tcPr>
          <w:p w14:paraId="654ED3C6">
            <w:pPr>
              <w:spacing w:after="0" w:line="240" w:lineRule="auto"/>
              <w:rPr>
                <w:rFonts w:ascii="Arial" w:hAnsi="Arial" w:cs="Arial"/>
              </w:rPr>
            </w:pPr>
          </w:p>
        </w:tc>
        <w:tc>
          <w:tcPr>
            <w:tcW w:w="508" w:type="dxa"/>
            <w:noWrap/>
          </w:tcPr>
          <w:p w14:paraId="1C1F51A3">
            <w:pPr>
              <w:spacing w:after="0" w:line="240" w:lineRule="auto"/>
              <w:rPr>
                <w:rFonts w:ascii="Arial" w:hAnsi="Arial" w:cs="Arial"/>
              </w:rPr>
            </w:pPr>
          </w:p>
        </w:tc>
      </w:tr>
      <w:tr w14:paraId="71D90B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10758" w:type="dxa"/>
            <w:gridSpan w:val="6"/>
          </w:tcPr>
          <w:p w14:paraId="1DAAA6C2">
            <w:pPr>
              <w:spacing w:after="0" w:line="240" w:lineRule="auto"/>
              <w:rPr>
                <w:rFonts w:ascii="Arial" w:hAnsi="Arial" w:cs="Arial"/>
              </w:rPr>
            </w:pPr>
            <w:r>
              <w:rPr>
                <w:rFonts w:ascii="Arial" w:hAnsi="Arial" w:cs="Arial"/>
              </w:rPr>
              <w:t>a. Dependent Variable: Purchase Intention composite score</w:t>
            </w:r>
          </w:p>
        </w:tc>
        <w:tc>
          <w:tcPr>
            <w:tcW w:w="762" w:type="dxa"/>
            <w:noWrap/>
          </w:tcPr>
          <w:p w14:paraId="36CC2749">
            <w:pPr>
              <w:spacing w:after="0" w:line="240" w:lineRule="auto"/>
              <w:rPr>
                <w:rFonts w:ascii="Arial" w:hAnsi="Arial" w:cs="Arial"/>
              </w:rPr>
            </w:pPr>
          </w:p>
        </w:tc>
        <w:tc>
          <w:tcPr>
            <w:tcW w:w="788" w:type="dxa"/>
            <w:noWrap/>
          </w:tcPr>
          <w:p w14:paraId="510BE7F2">
            <w:pPr>
              <w:spacing w:after="0" w:line="240" w:lineRule="auto"/>
              <w:rPr>
                <w:rFonts w:ascii="Arial" w:hAnsi="Arial" w:cs="Arial"/>
              </w:rPr>
            </w:pPr>
          </w:p>
        </w:tc>
        <w:tc>
          <w:tcPr>
            <w:tcW w:w="628" w:type="dxa"/>
            <w:noWrap/>
          </w:tcPr>
          <w:p w14:paraId="50CE133E">
            <w:pPr>
              <w:spacing w:after="0" w:line="240" w:lineRule="auto"/>
              <w:rPr>
                <w:rFonts w:ascii="Arial" w:hAnsi="Arial" w:cs="Arial"/>
              </w:rPr>
            </w:pPr>
          </w:p>
        </w:tc>
        <w:tc>
          <w:tcPr>
            <w:tcW w:w="731" w:type="dxa"/>
            <w:noWrap/>
          </w:tcPr>
          <w:p w14:paraId="0CC513AF">
            <w:pPr>
              <w:spacing w:after="0" w:line="240" w:lineRule="auto"/>
              <w:rPr>
                <w:rFonts w:ascii="Arial" w:hAnsi="Arial" w:cs="Arial"/>
              </w:rPr>
            </w:pPr>
          </w:p>
        </w:tc>
        <w:tc>
          <w:tcPr>
            <w:tcW w:w="508" w:type="dxa"/>
            <w:noWrap/>
          </w:tcPr>
          <w:p w14:paraId="7F90D219">
            <w:pPr>
              <w:spacing w:after="0" w:line="240" w:lineRule="auto"/>
              <w:rPr>
                <w:rFonts w:ascii="Arial" w:hAnsi="Arial" w:cs="Arial"/>
              </w:rPr>
            </w:pPr>
          </w:p>
        </w:tc>
      </w:tr>
      <w:tr w14:paraId="19F4DE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2EA4E2ED">
            <w:pPr>
              <w:spacing w:after="0" w:line="240" w:lineRule="auto"/>
              <w:rPr>
                <w:rFonts w:ascii="Arial" w:hAnsi="Arial" w:cs="Arial"/>
              </w:rPr>
            </w:pPr>
          </w:p>
        </w:tc>
        <w:tc>
          <w:tcPr>
            <w:tcW w:w="1193" w:type="dxa"/>
            <w:noWrap/>
          </w:tcPr>
          <w:p w14:paraId="06A262A9">
            <w:pPr>
              <w:spacing w:after="0" w:line="240" w:lineRule="auto"/>
              <w:rPr>
                <w:rFonts w:ascii="Arial" w:hAnsi="Arial" w:cs="Arial"/>
              </w:rPr>
            </w:pPr>
          </w:p>
        </w:tc>
        <w:tc>
          <w:tcPr>
            <w:tcW w:w="1227" w:type="dxa"/>
            <w:noWrap/>
          </w:tcPr>
          <w:p w14:paraId="1EAFA897">
            <w:pPr>
              <w:spacing w:after="0" w:line="240" w:lineRule="auto"/>
              <w:rPr>
                <w:rFonts w:ascii="Arial" w:hAnsi="Arial" w:cs="Arial"/>
              </w:rPr>
            </w:pPr>
          </w:p>
        </w:tc>
        <w:tc>
          <w:tcPr>
            <w:tcW w:w="1193" w:type="dxa"/>
            <w:noWrap/>
          </w:tcPr>
          <w:p w14:paraId="53E36F5D">
            <w:pPr>
              <w:spacing w:after="0" w:line="240" w:lineRule="auto"/>
              <w:rPr>
                <w:rFonts w:ascii="Arial" w:hAnsi="Arial" w:cs="Arial"/>
              </w:rPr>
            </w:pPr>
          </w:p>
        </w:tc>
        <w:tc>
          <w:tcPr>
            <w:tcW w:w="1193" w:type="dxa"/>
            <w:noWrap/>
          </w:tcPr>
          <w:p w14:paraId="573419B3">
            <w:pPr>
              <w:spacing w:after="0" w:line="240" w:lineRule="auto"/>
              <w:rPr>
                <w:rFonts w:ascii="Arial" w:hAnsi="Arial" w:cs="Arial"/>
              </w:rPr>
            </w:pPr>
          </w:p>
        </w:tc>
        <w:tc>
          <w:tcPr>
            <w:tcW w:w="1015" w:type="dxa"/>
            <w:noWrap/>
          </w:tcPr>
          <w:p w14:paraId="04CADCD8">
            <w:pPr>
              <w:spacing w:after="0" w:line="240" w:lineRule="auto"/>
              <w:rPr>
                <w:rFonts w:ascii="Arial" w:hAnsi="Arial" w:cs="Arial"/>
              </w:rPr>
            </w:pPr>
          </w:p>
        </w:tc>
        <w:tc>
          <w:tcPr>
            <w:tcW w:w="762" w:type="dxa"/>
            <w:noWrap/>
          </w:tcPr>
          <w:p w14:paraId="758704C3">
            <w:pPr>
              <w:spacing w:after="0" w:line="240" w:lineRule="auto"/>
              <w:rPr>
                <w:rFonts w:ascii="Arial" w:hAnsi="Arial" w:cs="Arial"/>
              </w:rPr>
            </w:pPr>
          </w:p>
        </w:tc>
        <w:tc>
          <w:tcPr>
            <w:tcW w:w="788" w:type="dxa"/>
            <w:noWrap/>
          </w:tcPr>
          <w:p w14:paraId="57CE92D1">
            <w:pPr>
              <w:spacing w:after="0" w:line="240" w:lineRule="auto"/>
              <w:rPr>
                <w:rFonts w:ascii="Arial" w:hAnsi="Arial" w:cs="Arial"/>
              </w:rPr>
            </w:pPr>
          </w:p>
        </w:tc>
        <w:tc>
          <w:tcPr>
            <w:tcW w:w="628" w:type="dxa"/>
            <w:noWrap/>
          </w:tcPr>
          <w:p w14:paraId="2AE33E02">
            <w:pPr>
              <w:spacing w:after="0" w:line="240" w:lineRule="auto"/>
              <w:rPr>
                <w:rFonts w:ascii="Arial" w:hAnsi="Arial" w:cs="Arial"/>
              </w:rPr>
            </w:pPr>
          </w:p>
        </w:tc>
        <w:tc>
          <w:tcPr>
            <w:tcW w:w="731" w:type="dxa"/>
            <w:noWrap/>
          </w:tcPr>
          <w:p w14:paraId="6ACEA3A6">
            <w:pPr>
              <w:spacing w:after="0" w:line="240" w:lineRule="auto"/>
              <w:rPr>
                <w:rFonts w:ascii="Arial" w:hAnsi="Arial" w:cs="Arial"/>
              </w:rPr>
            </w:pPr>
          </w:p>
        </w:tc>
        <w:tc>
          <w:tcPr>
            <w:tcW w:w="508" w:type="dxa"/>
            <w:noWrap/>
          </w:tcPr>
          <w:p w14:paraId="1468F7BE">
            <w:pPr>
              <w:spacing w:after="0" w:line="240" w:lineRule="auto"/>
              <w:rPr>
                <w:rFonts w:ascii="Arial" w:hAnsi="Arial" w:cs="Arial"/>
              </w:rPr>
            </w:pPr>
          </w:p>
        </w:tc>
      </w:tr>
      <w:tr w14:paraId="188589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62147A2C">
            <w:pPr>
              <w:spacing w:after="0" w:line="240" w:lineRule="auto"/>
              <w:rPr>
                <w:rFonts w:ascii="Arial" w:hAnsi="Arial" w:cs="Arial"/>
              </w:rPr>
            </w:pPr>
          </w:p>
        </w:tc>
        <w:tc>
          <w:tcPr>
            <w:tcW w:w="1193" w:type="dxa"/>
            <w:noWrap/>
          </w:tcPr>
          <w:p w14:paraId="469FD50F">
            <w:pPr>
              <w:spacing w:after="0" w:line="240" w:lineRule="auto"/>
              <w:rPr>
                <w:rFonts w:ascii="Arial" w:hAnsi="Arial" w:cs="Arial"/>
              </w:rPr>
            </w:pPr>
          </w:p>
        </w:tc>
        <w:tc>
          <w:tcPr>
            <w:tcW w:w="1227" w:type="dxa"/>
            <w:noWrap/>
          </w:tcPr>
          <w:p w14:paraId="7CBD6993">
            <w:pPr>
              <w:spacing w:after="0" w:line="240" w:lineRule="auto"/>
              <w:rPr>
                <w:rFonts w:ascii="Arial" w:hAnsi="Arial" w:cs="Arial"/>
              </w:rPr>
            </w:pPr>
          </w:p>
        </w:tc>
        <w:tc>
          <w:tcPr>
            <w:tcW w:w="1193" w:type="dxa"/>
            <w:noWrap/>
          </w:tcPr>
          <w:p w14:paraId="09883766">
            <w:pPr>
              <w:spacing w:after="0" w:line="240" w:lineRule="auto"/>
              <w:rPr>
                <w:rFonts w:ascii="Arial" w:hAnsi="Arial" w:cs="Arial"/>
              </w:rPr>
            </w:pPr>
          </w:p>
        </w:tc>
        <w:tc>
          <w:tcPr>
            <w:tcW w:w="1193" w:type="dxa"/>
            <w:noWrap/>
          </w:tcPr>
          <w:p w14:paraId="49C1F56F">
            <w:pPr>
              <w:spacing w:after="0" w:line="240" w:lineRule="auto"/>
              <w:rPr>
                <w:rFonts w:ascii="Arial" w:hAnsi="Arial" w:cs="Arial"/>
              </w:rPr>
            </w:pPr>
          </w:p>
        </w:tc>
        <w:tc>
          <w:tcPr>
            <w:tcW w:w="1015" w:type="dxa"/>
            <w:noWrap/>
          </w:tcPr>
          <w:p w14:paraId="30F171B3">
            <w:pPr>
              <w:spacing w:after="0" w:line="240" w:lineRule="auto"/>
              <w:rPr>
                <w:rFonts w:ascii="Arial" w:hAnsi="Arial" w:cs="Arial"/>
              </w:rPr>
            </w:pPr>
          </w:p>
        </w:tc>
        <w:tc>
          <w:tcPr>
            <w:tcW w:w="762" w:type="dxa"/>
            <w:noWrap/>
          </w:tcPr>
          <w:p w14:paraId="39A3B9B8">
            <w:pPr>
              <w:spacing w:after="0" w:line="240" w:lineRule="auto"/>
              <w:rPr>
                <w:rFonts w:ascii="Arial" w:hAnsi="Arial" w:cs="Arial"/>
              </w:rPr>
            </w:pPr>
          </w:p>
        </w:tc>
        <w:tc>
          <w:tcPr>
            <w:tcW w:w="788" w:type="dxa"/>
            <w:noWrap/>
          </w:tcPr>
          <w:p w14:paraId="59188B94">
            <w:pPr>
              <w:spacing w:after="0" w:line="240" w:lineRule="auto"/>
              <w:rPr>
                <w:rFonts w:ascii="Arial" w:hAnsi="Arial" w:cs="Arial"/>
              </w:rPr>
            </w:pPr>
          </w:p>
        </w:tc>
        <w:tc>
          <w:tcPr>
            <w:tcW w:w="628" w:type="dxa"/>
            <w:noWrap/>
          </w:tcPr>
          <w:p w14:paraId="1DAF8E66">
            <w:pPr>
              <w:spacing w:after="0" w:line="240" w:lineRule="auto"/>
              <w:rPr>
                <w:rFonts w:ascii="Arial" w:hAnsi="Arial" w:cs="Arial"/>
              </w:rPr>
            </w:pPr>
          </w:p>
        </w:tc>
        <w:tc>
          <w:tcPr>
            <w:tcW w:w="731" w:type="dxa"/>
            <w:noWrap/>
          </w:tcPr>
          <w:p w14:paraId="72F6AC87">
            <w:pPr>
              <w:spacing w:after="0" w:line="240" w:lineRule="auto"/>
              <w:rPr>
                <w:rFonts w:ascii="Arial" w:hAnsi="Arial" w:cs="Arial"/>
              </w:rPr>
            </w:pPr>
          </w:p>
        </w:tc>
        <w:tc>
          <w:tcPr>
            <w:tcW w:w="508" w:type="dxa"/>
            <w:noWrap/>
          </w:tcPr>
          <w:p w14:paraId="7C45B033">
            <w:pPr>
              <w:spacing w:after="0" w:line="240" w:lineRule="auto"/>
              <w:rPr>
                <w:rFonts w:ascii="Arial" w:hAnsi="Arial" w:cs="Arial"/>
              </w:rPr>
            </w:pPr>
          </w:p>
        </w:tc>
      </w:tr>
      <w:tr w14:paraId="4F8CF9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4937" w:type="dxa"/>
            <w:noWrap/>
          </w:tcPr>
          <w:p w14:paraId="5603EE90">
            <w:pPr>
              <w:spacing w:after="0" w:line="240" w:lineRule="auto"/>
              <w:rPr>
                <w:rFonts w:ascii="Arial" w:hAnsi="Arial" w:cs="Arial"/>
                <w:b/>
                <w:bCs/>
              </w:rPr>
            </w:pPr>
            <w:r>
              <w:rPr>
                <w:rFonts w:ascii="Arial" w:hAnsi="Arial" w:cs="Arial"/>
                <w:b/>
                <w:bCs/>
              </w:rPr>
              <w:t>Descriptives</w:t>
            </w:r>
          </w:p>
        </w:tc>
        <w:tc>
          <w:tcPr>
            <w:tcW w:w="1193" w:type="dxa"/>
            <w:noWrap/>
          </w:tcPr>
          <w:p w14:paraId="6FE3DE88">
            <w:pPr>
              <w:spacing w:after="0" w:line="240" w:lineRule="auto"/>
              <w:rPr>
                <w:rFonts w:ascii="Arial" w:hAnsi="Arial" w:cs="Arial"/>
                <w:b/>
                <w:bCs/>
              </w:rPr>
            </w:pPr>
          </w:p>
        </w:tc>
        <w:tc>
          <w:tcPr>
            <w:tcW w:w="1227" w:type="dxa"/>
            <w:noWrap/>
          </w:tcPr>
          <w:p w14:paraId="13DCE78B">
            <w:pPr>
              <w:spacing w:after="0" w:line="240" w:lineRule="auto"/>
              <w:rPr>
                <w:rFonts w:ascii="Arial" w:hAnsi="Arial" w:cs="Arial"/>
              </w:rPr>
            </w:pPr>
          </w:p>
        </w:tc>
        <w:tc>
          <w:tcPr>
            <w:tcW w:w="1193" w:type="dxa"/>
            <w:noWrap/>
          </w:tcPr>
          <w:p w14:paraId="1CAB74C6">
            <w:pPr>
              <w:spacing w:after="0" w:line="240" w:lineRule="auto"/>
              <w:rPr>
                <w:rFonts w:ascii="Arial" w:hAnsi="Arial" w:cs="Arial"/>
              </w:rPr>
            </w:pPr>
          </w:p>
        </w:tc>
        <w:tc>
          <w:tcPr>
            <w:tcW w:w="1193" w:type="dxa"/>
            <w:noWrap/>
          </w:tcPr>
          <w:p w14:paraId="78AB8906">
            <w:pPr>
              <w:spacing w:after="0" w:line="240" w:lineRule="auto"/>
              <w:rPr>
                <w:rFonts w:ascii="Arial" w:hAnsi="Arial" w:cs="Arial"/>
              </w:rPr>
            </w:pPr>
          </w:p>
        </w:tc>
        <w:tc>
          <w:tcPr>
            <w:tcW w:w="1015" w:type="dxa"/>
            <w:noWrap/>
          </w:tcPr>
          <w:p w14:paraId="67B494C0">
            <w:pPr>
              <w:spacing w:after="0" w:line="240" w:lineRule="auto"/>
              <w:rPr>
                <w:rFonts w:ascii="Arial" w:hAnsi="Arial" w:cs="Arial"/>
              </w:rPr>
            </w:pPr>
          </w:p>
        </w:tc>
        <w:tc>
          <w:tcPr>
            <w:tcW w:w="762" w:type="dxa"/>
            <w:noWrap/>
          </w:tcPr>
          <w:p w14:paraId="15BB8768">
            <w:pPr>
              <w:spacing w:after="0" w:line="240" w:lineRule="auto"/>
              <w:rPr>
                <w:rFonts w:ascii="Arial" w:hAnsi="Arial" w:cs="Arial"/>
              </w:rPr>
            </w:pPr>
          </w:p>
        </w:tc>
        <w:tc>
          <w:tcPr>
            <w:tcW w:w="788" w:type="dxa"/>
            <w:noWrap/>
          </w:tcPr>
          <w:p w14:paraId="56466BB5">
            <w:pPr>
              <w:spacing w:after="0" w:line="240" w:lineRule="auto"/>
              <w:rPr>
                <w:rFonts w:ascii="Arial" w:hAnsi="Arial" w:cs="Arial"/>
              </w:rPr>
            </w:pPr>
          </w:p>
        </w:tc>
        <w:tc>
          <w:tcPr>
            <w:tcW w:w="628" w:type="dxa"/>
            <w:noWrap/>
          </w:tcPr>
          <w:p w14:paraId="669EF12B">
            <w:pPr>
              <w:spacing w:after="0" w:line="240" w:lineRule="auto"/>
              <w:rPr>
                <w:rFonts w:ascii="Arial" w:hAnsi="Arial" w:cs="Arial"/>
              </w:rPr>
            </w:pPr>
          </w:p>
        </w:tc>
        <w:tc>
          <w:tcPr>
            <w:tcW w:w="731" w:type="dxa"/>
            <w:noWrap/>
          </w:tcPr>
          <w:p w14:paraId="7A96E678">
            <w:pPr>
              <w:spacing w:after="0" w:line="240" w:lineRule="auto"/>
              <w:rPr>
                <w:rFonts w:ascii="Arial" w:hAnsi="Arial" w:cs="Arial"/>
              </w:rPr>
            </w:pPr>
          </w:p>
        </w:tc>
        <w:tc>
          <w:tcPr>
            <w:tcW w:w="508" w:type="dxa"/>
            <w:noWrap/>
          </w:tcPr>
          <w:p w14:paraId="0A14805C">
            <w:pPr>
              <w:spacing w:after="0" w:line="240" w:lineRule="auto"/>
              <w:rPr>
                <w:rFonts w:ascii="Arial" w:hAnsi="Arial" w:cs="Arial"/>
              </w:rPr>
            </w:pPr>
          </w:p>
        </w:tc>
      </w:tr>
      <w:tr w14:paraId="749F92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6E3F1BB1">
            <w:pPr>
              <w:spacing w:after="0" w:line="240" w:lineRule="auto"/>
              <w:rPr>
                <w:rFonts w:ascii="Arial" w:hAnsi="Arial" w:cs="Arial"/>
              </w:rPr>
            </w:pPr>
          </w:p>
        </w:tc>
        <w:tc>
          <w:tcPr>
            <w:tcW w:w="1193" w:type="dxa"/>
            <w:noWrap/>
          </w:tcPr>
          <w:p w14:paraId="06163CEE">
            <w:pPr>
              <w:spacing w:after="0" w:line="240" w:lineRule="auto"/>
              <w:rPr>
                <w:rFonts w:ascii="Arial" w:hAnsi="Arial" w:cs="Arial"/>
              </w:rPr>
            </w:pPr>
          </w:p>
        </w:tc>
        <w:tc>
          <w:tcPr>
            <w:tcW w:w="1227" w:type="dxa"/>
            <w:noWrap/>
          </w:tcPr>
          <w:p w14:paraId="1E2C3208">
            <w:pPr>
              <w:spacing w:after="0" w:line="240" w:lineRule="auto"/>
              <w:rPr>
                <w:rFonts w:ascii="Arial" w:hAnsi="Arial" w:cs="Arial"/>
              </w:rPr>
            </w:pPr>
          </w:p>
        </w:tc>
        <w:tc>
          <w:tcPr>
            <w:tcW w:w="1193" w:type="dxa"/>
            <w:noWrap/>
          </w:tcPr>
          <w:p w14:paraId="20881FE5">
            <w:pPr>
              <w:spacing w:after="0" w:line="240" w:lineRule="auto"/>
              <w:rPr>
                <w:rFonts w:ascii="Arial" w:hAnsi="Arial" w:cs="Arial"/>
              </w:rPr>
            </w:pPr>
          </w:p>
        </w:tc>
        <w:tc>
          <w:tcPr>
            <w:tcW w:w="1193" w:type="dxa"/>
            <w:noWrap/>
          </w:tcPr>
          <w:p w14:paraId="213C5681">
            <w:pPr>
              <w:spacing w:after="0" w:line="240" w:lineRule="auto"/>
              <w:rPr>
                <w:rFonts w:ascii="Arial" w:hAnsi="Arial" w:cs="Arial"/>
              </w:rPr>
            </w:pPr>
          </w:p>
        </w:tc>
        <w:tc>
          <w:tcPr>
            <w:tcW w:w="1015" w:type="dxa"/>
            <w:noWrap/>
          </w:tcPr>
          <w:p w14:paraId="22CF6330">
            <w:pPr>
              <w:spacing w:after="0" w:line="240" w:lineRule="auto"/>
              <w:rPr>
                <w:rFonts w:ascii="Arial" w:hAnsi="Arial" w:cs="Arial"/>
              </w:rPr>
            </w:pPr>
          </w:p>
        </w:tc>
        <w:tc>
          <w:tcPr>
            <w:tcW w:w="762" w:type="dxa"/>
            <w:noWrap/>
          </w:tcPr>
          <w:p w14:paraId="091CF77E">
            <w:pPr>
              <w:spacing w:after="0" w:line="240" w:lineRule="auto"/>
              <w:rPr>
                <w:rFonts w:ascii="Arial" w:hAnsi="Arial" w:cs="Arial"/>
              </w:rPr>
            </w:pPr>
          </w:p>
        </w:tc>
        <w:tc>
          <w:tcPr>
            <w:tcW w:w="788" w:type="dxa"/>
            <w:noWrap/>
          </w:tcPr>
          <w:p w14:paraId="374F4217">
            <w:pPr>
              <w:spacing w:after="0" w:line="240" w:lineRule="auto"/>
              <w:rPr>
                <w:rFonts w:ascii="Arial" w:hAnsi="Arial" w:cs="Arial"/>
              </w:rPr>
            </w:pPr>
          </w:p>
        </w:tc>
        <w:tc>
          <w:tcPr>
            <w:tcW w:w="628" w:type="dxa"/>
            <w:noWrap/>
          </w:tcPr>
          <w:p w14:paraId="76A7315D">
            <w:pPr>
              <w:spacing w:after="0" w:line="240" w:lineRule="auto"/>
              <w:rPr>
                <w:rFonts w:ascii="Arial" w:hAnsi="Arial" w:cs="Arial"/>
              </w:rPr>
            </w:pPr>
          </w:p>
        </w:tc>
        <w:tc>
          <w:tcPr>
            <w:tcW w:w="731" w:type="dxa"/>
            <w:noWrap/>
          </w:tcPr>
          <w:p w14:paraId="071DA1CB">
            <w:pPr>
              <w:spacing w:after="0" w:line="240" w:lineRule="auto"/>
              <w:rPr>
                <w:rFonts w:ascii="Arial" w:hAnsi="Arial" w:cs="Arial"/>
              </w:rPr>
            </w:pPr>
          </w:p>
        </w:tc>
        <w:tc>
          <w:tcPr>
            <w:tcW w:w="508" w:type="dxa"/>
            <w:noWrap/>
          </w:tcPr>
          <w:p w14:paraId="16D49688">
            <w:pPr>
              <w:spacing w:after="0" w:line="240" w:lineRule="auto"/>
              <w:rPr>
                <w:rFonts w:ascii="Arial" w:hAnsi="Arial" w:cs="Arial"/>
              </w:rPr>
            </w:pPr>
          </w:p>
        </w:tc>
      </w:tr>
      <w:tr w14:paraId="2BA941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37" w:type="dxa"/>
            <w:noWrap/>
          </w:tcPr>
          <w:p w14:paraId="28B8DAF0">
            <w:pPr>
              <w:spacing w:after="0" w:line="240" w:lineRule="auto"/>
              <w:rPr>
                <w:rFonts w:ascii="Arial" w:hAnsi="Arial" w:cs="Arial"/>
              </w:rPr>
            </w:pPr>
          </w:p>
        </w:tc>
        <w:tc>
          <w:tcPr>
            <w:tcW w:w="1193" w:type="dxa"/>
            <w:noWrap/>
          </w:tcPr>
          <w:p w14:paraId="56B40161">
            <w:pPr>
              <w:spacing w:after="0" w:line="240" w:lineRule="auto"/>
              <w:rPr>
                <w:rFonts w:ascii="Arial" w:hAnsi="Arial" w:cs="Arial"/>
              </w:rPr>
            </w:pPr>
          </w:p>
        </w:tc>
        <w:tc>
          <w:tcPr>
            <w:tcW w:w="1227" w:type="dxa"/>
            <w:noWrap/>
          </w:tcPr>
          <w:p w14:paraId="52A5B80F">
            <w:pPr>
              <w:spacing w:after="0" w:line="240" w:lineRule="auto"/>
              <w:rPr>
                <w:rFonts w:ascii="Arial" w:hAnsi="Arial" w:cs="Arial"/>
              </w:rPr>
            </w:pPr>
          </w:p>
        </w:tc>
        <w:tc>
          <w:tcPr>
            <w:tcW w:w="1193" w:type="dxa"/>
            <w:noWrap/>
          </w:tcPr>
          <w:p w14:paraId="3A92FEC7">
            <w:pPr>
              <w:spacing w:after="0" w:line="240" w:lineRule="auto"/>
              <w:rPr>
                <w:rFonts w:ascii="Arial" w:hAnsi="Arial" w:cs="Arial"/>
              </w:rPr>
            </w:pPr>
          </w:p>
        </w:tc>
        <w:tc>
          <w:tcPr>
            <w:tcW w:w="1193" w:type="dxa"/>
            <w:noWrap/>
          </w:tcPr>
          <w:p w14:paraId="3444DE47">
            <w:pPr>
              <w:spacing w:after="0" w:line="240" w:lineRule="auto"/>
              <w:rPr>
                <w:rFonts w:ascii="Arial" w:hAnsi="Arial" w:cs="Arial"/>
              </w:rPr>
            </w:pPr>
          </w:p>
        </w:tc>
        <w:tc>
          <w:tcPr>
            <w:tcW w:w="1015" w:type="dxa"/>
            <w:noWrap/>
          </w:tcPr>
          <w:p w14:paraId="5110164B">
            <w:pPr>
              <w:spacing w:after="0" w:line="240" w:lineRule="auto"/>
              <w:rPr>
                <w:rFonts w:ascii="Arial" w:hAnsi="Arial" w:cs="Arial"/>
              </w:rPr>
            </w:pPr>
          </w:p>
        </w:tc>
        <w:tc>
          <w:tcPr>
            <w:tcW w:w="762" w:type="dxa"/>
            <w:noWrap/>
          </w:tcPr>
          <w:p w14:paraId="7134268A">
            <w:pPr>
              <w:spacing w:after="0" w:line="240" w:lineRule="auto"/>
              <w:rPr>
                <w:rFonts w:ascii="Arial" w:hAnsi="Arial" w:cs="Arial"/>
              </w:rPr>
            </w:pPr>
          </w:p>
        </w:tc>
        <w:tc>
          <w:tcPr>
            <w:tcW w:w="788" w:type="dxa"/>
            <w:noWrap/>
          </w:tcPr>
          <w:p w14:paraId="78B78087">
            <w:pPr>
              <w:spacing w:after="0" w:line="240" w:lineRule="auto"/>
              <w:rPr>
                <w:rFonts w:ascii="Arial" w:hAnsi="Arial" w:cs="Arial"/>
              </w:rPr>
            </w:pPr>
          </w:p>
        </w:tc>
        <w:tc>
          <w:tcPr>
            <w:tcW w:w="628" w:type="dxa"/>
            <w:noWrap/>
          </w:tcPr>
          <w:p w14:paraId="32CAB9BF">
            <w:pPr>
              <w:spacing w:after="0" w:line="240" w:lineRule="auto"/>
              <w:rPr>
                <w:rFonts w:ascii="Arial" w:hAnsi="Arial" w:cs="Arial"/>
              </w:rPr>
            </w:pPr>
          </w:p>
        </w:tc>
        <w:tc>
          <w:tcPr>
            <w:tcW w:w="731" w:type="dxa"/>
            <w:noWrap/>
          </w:tcPr>
          <w:p w14:paraId="2644B439">
            <w:pPr>
              <w:spacing w:after="0" w:line="240" w:lineRule="auto"/>
              <w:rPr>
                <w:rFonts w:ascii="Arial" w:hAnsi="Arial" w:cs="Arial"/>
              </w:rPr>
            </w:pPr>
          </w:p>
        </w:tc>
        <w:tc>
          <w:tcPr>
            <w:tcW w:w="508" w:type="dxa"/>
            <w:noWrap/>
          </w:tcPr>
          <w:p w14:paraId="34C2AE66">
            <w:pPr>
              <w:spacing w:after="0" w:line="240" w:lineRule="auto"/>
              <w:rPr>
                <w:rFonts w:ascii="Arial" w:hAnsi="Arial" w:cs="Arial"/>
              </w:rPr>
            </w:pPr>
          </w:p>
        </w:tc>
      </w:tr>
      <w:tr w14:paraId="6DEFA4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10758" w:type="dxa"/>
            <w:gridSpan w:val="6"/>
          </w:tcPr>
          <w:p w14:paraId="174902F5">
            <w:pPr>
              <w:spacing w:after="0" w:line="240" w:lineRule="auto"/>
              <w:rPr>
                <w:rFonts w:ascii="Arial" w:hAnsi="Arial" w:cs="Arial"/>
                <w:b/>
                <w:bCs/>
              </w:rPr>
            </w:pPr>
            <w:r>
              <w:rPr>
                <w:rFonts w:ascii="Arial" w:hAnsi="Arial" w:cs="Arial"/>
                <w:b/>
                <w:bCs/>
              </w:rPr>
              <w:t>Descriptive Statistics</w:t>
            </w:r>
          </w:p>
        </w:tc>
        <w:tc>
          <w:tcPr>
            <w:tcW w:w="762" w:type="dxa"/>
            <w:noWrap/>
          </w:tcPr>
          <w:p w14:paraId="67032F91">
            <w:pPr>
              <w:spacing w:after="0" w:line="240" w:lineRule="auto"/>
              <w:rPr>
                <w:rFonts w:ascii="Arial" w:hAnsi="Arial" w:cs="Arial"/>
                <w:b/>
                <w:bCs/>
              </w:rPr>
            </w:pPr>
          </w:p>
        </w:tc>
        <w:tc>
          <w:tcPr>
            <w:tcW w:w="788" w:type="dxa"/>
            <w:noWrap/>
          </w:tcPr>
          <w:p w14:paraId="0044C138">
            <w:pPr>
              <w:spacing w:after="0" w:line="240" w:lineRule="auto"/>
              <w:rPr>
                <w:rFonts w:ascii="Arial" w:hAnsi="Arial" w:cs="Arial"/>
              </w:rPr>
            </w:pPr>
          </w:p>
        </w:tc>
        <w:tc>
          <w:tcPr>
            <w:tcW w:w="628" w:type="dxa"/>
            <w:noWrap/>
          </w:tcPr>
          <w:p w14:paraId="68B53844">
            <w:pPr>
              <w:spacing w:after="0" w:line="240" w:lineRule="auto"/>
              <w:rPr>
                <w:rFonts w:ascii="Arial" w:hAnsi="Arial" w:cs="Arial"/>
              </w:rPr>
            </w:pPr>
          </w:p>
        </w:tc>
        <w:tc>
          <w:tcPr>
            <w:tcW w:w="731" w:type="dxa"/>
            <w:noWrap/>
          </w:tcPr>
          <w:p w14:paraId="0B3C6804">
            <w:pPr>
              <w:spacing w:after="0" w:line="240" w:lineRule="auto"/>
              <w:rPr>
                <w:rFonts w:ascii="Arial" w:hAnsi="Arial" w:cs="Arial"/>
              </w:rPr>
            </w:pPr>
          </w:p>
        </w:tc>
        <w:tc>
          <w:tcPr>
            <w:tcW w:w="508" w:type="dxa"/>
            <w:noWrap/>
          </w:tcPr>
          <w:p w14:paraId="276F251D">
            <w:pPr>
              <w:spacing w:after="0" w:line="240" w:lineRule="auto"/>
              <w:rPr>
                <w:rFonts w:ascii="Arial" w:hAnsi="Arial" w:cs="Arial"/>
              </w:rPr>
            </w:pPr>
          </w:p>
        </w:tc>
      </w:tr>
      <w:tr w14:paraId="77EBE9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trPr>
        <w:tc>
          <w:tcPr>
            <w:tcW w:w="4937" w:type="dxa"/>
          </w:tcPr>
          <w:p w14:paraId="1D7B0A20">
            <w:pPr>
              <w:spacing w:after="0" w:line="240" w:lineRule="auto"/>
              <w:rPr>
                <w:rFonts w:ascii="Arial" w:hAnsi="Arial" w:cs="Arial"/>
              </w:rPr>
            </w:pPr>
            <w:r>
              <w:rPr>
                <w:rFonts w:ascii="Arial" w:hAnsi="Arial" w:cs="Arial"/>
              </w:rPr>
              <w:t> </w:t>
            </w:r>
          </w:p>
        </w:tc>
        <w:tc>
          <w:tcPr>
            <w:tcW w:w="1193" w:type="dxa"/>
          </w:tcPr>
          <w:p w14:paraId="14404020">
            <w:pPr>
              <w:spacing w:after="0" w:line="240" w:lineRule="auto"/>
              <w:rPr>
                <w:rFonts w:ascii="Arial" w:hAnsi="Arial" w:cs="Arial"/>
              </w:rPr>
            </w:pPr>
            <w:r>
              <w:rPr>
                <w:rFonts w:ascii="Arial" w:hAnsi="Arial" w:cs="Arial"/>
              </w:rPr>
              <w:t>N</w:t>
            </w:r>
          </w:p>
        </w:tc>
        <w:tc>
          <w:tcPr>
            <w:tcW w:w="1227" w:type="dxa"/>
          </w:tcPr>
          <w:p w14:paraId="7FE8BE93">
            <w:pPr>
              <w:spacing w:after="0" w:line="240" w:lineRule="auto"/>
              <w:rPr>
                <w:rFonts w:ascii="Arial" w:hAnsi="Arial" w:cs="Arial"/>
              </w:rPr>
            </w:pPr>
            <w:r>
              <w:rPr>
                <w:rFonts w:ascii="Arial" w:hAnsi="Arial" w:cs="Arial"/>
              </w:rPr>
              <w:t>Minimum</w:t>
            </w:r>
          </w:p>
        </w:tc>
        <w:tc>
          <w:tcPr>
            <w:tcW w:w="1193" w:type="dxa"/>
          </w:tcPr>
          <w:p w14:paraId="1EE3FB06">
            <w:pPr>
              <w:spacing w:after="0" w:line="240" w:lineRule="auto"/>
              <w:rPr>
                <w:rFonts w:ascii="Arial" w:hAnsi="Arial" w:cs="Arial"/>
              </w:rPr>
            </w:pPr>
            <w:r>
              <w:rPr>
                <w:rFonts w:ascii="Arial" w:hAnsi="Arial" w:cs="Arial"/>
              </w:rPr>
              <w:t>Maximum</w:t>
            </w:r>
          </w:p>
        </w:tc>
        <w:tc>
          <w:tcPr>
            <w:tcW w:w="1193" w:type="dxa"/>
          </w:tcPr>
          <w:p w14:paraId="2B21E521">
            <w:pPr>
              <w:spacing w:after="0" w:line="240" w:lineRule="auto"/>
              <w:rPr>
                <w:rFonts w:ascii="Arial" w:hAnsi="Arial" w:cs="Arial"/>
              </w:rPr>
            </w:pPr>
            <w:r>
              <w:rPr>
                <w:rFonts w:ascii="Arial" w:hAnsi="Arial" w:cs="Arial"/>
              </w:rPr>
              <w:t>Mean</w:t>
            </w:r>
          </w:p>
        </w:tc>
        <w:tc>
          <w:tcPr>
            <w:tcW w:w="1015" w:type="dxa"/>
          </w:tcPr>
          <w:p w14:paraId="4E5FF58F">
            <w:pPr>
              <w:spacing w:after="0" w:line="240" w:lineRule="auto"/>
              <w:rPr>
                <w:rFonts w:ascii="Arial" w:hAnsi="Arial" w:cs="Arial"/>
              </w:rPr>
            </w:pPr>
            <w:r>
              <w:rPr>
                <w:rFonts w:ascii="Arial" w:hAnsi="Arial" w:cs="Arial"/>
              </w:rPr>
              <w:t>Std. Deviation</w:t>
            </w:r>
          </w:p>
        </w:tc>
        <w:tc>
          <w:tcPr>
            <w:tcW w:w="762" w:type="dxa"/>
            <w:noWrap/>
          </w:tcPr>
          <w:p w14:paraId="525C4F3B">
            <w:pPr>
              <w:spacing w:after="0" w:line="240" w:lineRule="auto"/>
              <w:rPr>
                <w:rFonts w:ascii="Arial" w:hAnsi="Arial" w:cs="Arial"/>
              </w:rPr>
            </w:pPr>
          </w:p>
        </w:tc>
        <w:tc>
          <w:tcPr>
            <w:tcW w:w="788" w:type="dxa"/>
            <w:noWrap/>
          </w:tcPr>
          <w:p w14:paraId="3A5873EF">
            <w:pPr>
              <w:spacing w:after="0" w:line="240" w:lineRule="auto"/>
              <w:rPr>
                <w:rFonts w:ascii="Arial" w:hAnsi="Arial" w:cs="Arial"/>
              </w:rPr>
            </w:pPr>
          </w:p>
        </w:tc>
        <w:tc>
          <w:tcPr>
            <w:tcW w:w="628" w:type="dxa"/>
            <w:noWrap/>
          </w:tcPr>
          <w:p w14:paraId="6E646812">
            <w:pPr>
              <w:spacing w:after="0" w:line="240" w:lineRule="auto"/>
              <w:rPr>
                <w:rFonts w:ascii="Arial" w:hAnsi="Arial" w:cs="Arial"/>
              </w:rPr>
            </w:pPr>
          </w:p>
        </w:tc>
        <w:tc>
          <w:tcPr>
            <w:tcW w:w="731" w:type="dxa"/>
            <w:noWrap/>
          </w:tcPr>
          <w:p w14:paraId="1CF968FC">
            <w:pPr>
              <w:spacing w:after="0" w:line="240" w:lineRule="auto"/>
              <w:rPr>
                <w:rFonts w:ascii="Arial" w:hAnsi="Arial" w:cs="Arial"/>
              </w:rPr>
            </w:pPr>
          </w:p>
        </w:tc>
        <w:tc>
          <w:tcPr>
            <w:tcW w:w="508" w:type="dxa"/>
            <w:noWrap/>
          </w:tcPr>
          <w:p w14:paraId="273D5B7F">
            <w:pPr>
              <w:spacing w:after="0" w:line="240" w:lineRule="auto"/>
              <w:rPr>
                <w:rFonts w:ascii="Arial" w:hAnsi="Arial" w:cs="Arial"/>
              </w:rPr>
            </w:pPr>
          </w:p>
        </w:tc>
      </w:tr>
      <w:tr w14:paraId="72DFB8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937" w:type="dxa"/>
          </w:tcPr>
          <w:p w14:paraId="3071A50A">
            <w:pPr>
              <w:spacing w:after="0" w:line="240" w:lineRule="auto"/>
              <w:rPr>
                <w:rFonts w:ascii="Arial" w:hAnsi="Arial" w:cs="Arial"/>
              </w:rPr>
            </w:pPr>
            <w:r>
              <w:rPr>
                <w:rFonts w:ascii="Arial" w:hAnsi="Arial" w:cs="Arial"/>
              </w:rPr>
              <w:t>Standardized Residual</w:t>
            </w:r>
          </w:p>
        </w:tc>
        <w:tc>
          <w:tcPr>
            <w:tcW w:w="1193" w:type="dxa"/>
            <w:noWrap/>
          </w:tcPr>
          <w:p w14:paraId="12D533D9">
            <w:pPr>
              <w:spacing w:after="0" w:line="240" w:lineRule="auto"/>
              <w:rPr>
                <w:rFonts w:ascii="Arial" w:hAnsi="Arial" w:cs="Arial"/>
              </w:rPr>
            </w:pPr>
            <w:r>
              <w:rPr>
                <w:rFonts w:ascii="Arial" w:hAnsi="Arial" w:cs="Arial"/>
              </w:rPr>
              <w:t>54</w:t>
            </w:r>
          </w:p>
        </w:tc>
        <w:tc>
          <w:tcPr>
            <w:tcW w:w="1227" w:type="dxa"/>
            <w:noWrap/>
          </w:tcPr>
          <w:p w14:paraId="1832BCB0">
            <w:pPr>
              <w:spacing w:after="0" w:line="240" w:lineRule="auto"/>
              <w:rPr>
                <w:rFonts w:ascii="Arial" w:hAnsi="Arial" w:cs="Arial"/>
              </w:rPr>
            </w:pPr>
            <w:r>
              <w:rPr>
                <w:rFonts w:ascii="Arial" w:hAnsi="Arial" w:cs="Arial"/>
              </w:rPr>
              <w:t>-2.98420</w:t>
            </w:r>
          </w:p>
        </w:tc>
        <w:tc>
          <w:tcPr>
            <w:tcW w:w="1193" w:type="dxa"/>
            <w:noWrap/>
          </w:tcPr>
          <w:p w14:paraId="6D7D6FE5">
            <w:pPr>
              <w:spacing w:after="0" w:line="240" w:lineRule="auto"/>
              <w:rPr>
                <w:rFonts w:ascii="Arial" w:hAnsi="Arial" w:cs="Arial"/>
              </w:rPr>
            </w:pPr>
            <w:r>
              <w:rPr>
                <w:rFonts w:ascii="Arial" w:hAnsi="Arial" w:cs="Arial"/>
              </w:rPr>
              <w:t>2.14715</w:t>
            </w:r>
          </w:p>
        </w:tc>
        <w:tc>
          <w:tcPr>
            <w:tcW w:w="1193" w:type="dxa"/>
            <w:noWrap/>
          </w:tcPr>
          <w:p w14:paraId="003A9ABB">
            <w:pPr>
              <w:spacing w:after="0" w:line="240" w:lineRule="auto"/>
              <w:rPr>
                <w:rFonts w:ascii="Arial" w:hAnsi="Arial" w:cs="Arial"/>
              </w:rPr>
            </w:pPr>
            <w:r>
              <w:rPr>
                <w:rFonts w:ascii="Arial" w:hAnsi="Arial" w:cs="Arial"/>
              </w:rPr>
              <w:t>0.0000000</w:t>
            </w:r>
          </w:p>
        </w:tc>
        <w:tc>
          <w:tcPr>
            <w:tcW w:w="1015" w:type="dxa"/>
            <w:noWrap/>
          </w:tcPr>
          <w:p w14:paraId="634EB932">
            <w:pPr>
              <w:spacing w:after="0" w:line="240" w:lineRule="auto"/>
              <w:rPr>
                <w:rFonts w:ascii="Arial" w:hAnsi="Arial" w:cs="Arial"/>
              </w:rPr>
            </w:pPr>
            <w:r>
              <w:rPr>
                <w:rFonts w:ascii="Arial" w:hAnsi="Arial" w:cs="Arial"/>
              </w:rPr>
              <w:t>0.97128586</w:t>
            </w:r>
          </w:p>
        </w:tc>
        <w:tc>
          <w:tcPr>
            <w:tcW w:w="762" w:type="dxa"/>
            <w:noWrap/>
          </w:tcPr>
          <w:p w14:paraId="5E239505">
            <w:pPr>
              <w:spacing w:after="0" w:line="240" w:lineRule="auto"/>
              <w:rPr>
                <w:rFonts w:ascii="Arial" w:hAnsi="Arial" w:cs="Arial"/>
              </w:rPr>
            </w:pPr>
          </w:p>
        </w:tc>
        <w:tc>
          <w:tcPr>
            <w:tcW w:w="788" w:type="dxa"/>
            <w:noWrap/>
          </w:tcPr>
          <w:p w14:paraId="1618D196">
            <w:pPr>
              <w:spacing w:after="0" w:line="240" w:lineRule="auto"/>
              <w:rPr>
                <w:rFonts w:ascii="Arial" w:hAnsi="Arial" w:cs="Arial"/>
              </w:rPr>
            </w:pPr>
          </w:p>
        </w:tc>
        <w:tc>
          <w:tcPr>
            <w:tcW w:w="628" w:type="dxa"/>
            <w:noWrap/>
          </w:tcPr>
          <w:p w14:paraId="512D2921">
            <w:pPr>
              <w:spacing w:after="0" w:line="240" w:lineRule="auto"/>
              <w:rPr>
                <w:rFonts w:ascii="Arial" w:hAnsi="Arial" w:cs="Arial"/>
              </w:rPr>
            </w:pPr>
          </w:p>
        </w:tc>
        <w:tc>
          <w:tcPr>
            <w:tcW w:w="731" w:type="dxa"/>
            <w:noWrap/>
          </w:tcPr>
          <w:p w14:paraId="4C8FB553">
            <w:pPr>
              <w:spacing w:after="0" w:line="240" w:lineRule="auto"/>
              <w:rPr>
                <w:rFonts w:ascii="Arial" w:hAnsi="Arial" w:cs="Arial"/>
              </w:rPr>
            </w:pPr>
          </w:p>
        </w:tc>
        <w:tc>
          <w:tcPr>
            <w:tcW w:w="508" w:type="dxa"/>
            <w:noWrap/>
          </w:tcPr>
          <w:p w14:paraId="402BFEEE">
            <w:pPr>
              <w:spacing w:after="0" w:line="240" w:lineRule="auto"/>
              <w:rPr>
                <w:rFonts w:ascii="Arial" w:hAnsi="Arial" w:cs="Arial"/>
              </w:rPr>
            </w:pPr>
          </w:p>
        </w:tc>
      </w:tr>
      <w:tr w14:paraId="0FFBFC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937" w:type="dxa"/>
          </w:tcPr>
          <w:p w14:paraId="0BC01BE9">
            <w:pPr>
              <w:spacing w:after="0" w:line="240" w:lineRule="auto"/>
              <w:rPr>
                <w:rFonts w:ascii="Arial" w:hAnsi="Arial" w:cs="Arial"/>
              </w:rPr>
            </w:pPr>
            <w:r>
              <w:rPr>
                <w:rFonts w:ascii="Arial" w:hAnsi="Arial" w:cs="Arial"/>
              </w:rPr>
              <w:t>Cook's Distance</w:t>
            </w:r>
          </w:p>
        </w:tc>
        <w:tc>
          <w:tcPr>
            <w:tcW w:w="1193" w:type="dxa"/>
            <w:noWrap/>
          </w:tcPr>
          <w:p w14:paraId="63FB71EA">
            <w:pPr>
              <w:spacing w:after="0" w:line="240" w:lineRule="auto"/>
              <w:rPr>
                <w:rFonts w:ascii="Arial" w:hAnsi="Arial" w:cs="Arial"/>
              </w:rPr>
            </w:pPr>
            <w:r>
              <w:rPr>
                <w:rFonts w:ascii="Arial" w:hAnsi="Arial" w:cs="Arial"/>
              </w:rPr>
              <w:t>54</w:t>
            </w:r>
          </w:p>
        </w:tc>
        <w:tc>
          <w:tcPr>
            <w:tcW w:w="1227" w:type="dxa"/>
            <w:noWrap/>
          </w:tcPr>
          <w:p w14:paraId="404E07A8">
            <w:pPr>
              <w:spacing w:after="0" w:line="240" w:lineRule="auto"/>
              <w:rPr>
                <w:rFonts w:ascii="Arial" w:hAnsi="Arial" w:cs="Arial"/>
              </w:rPr>
            </w:pPr>
            <w:r>
              <w:rPr>
                <w:rFonts w:ascii="Arial" w:hAnsi="Arial" w:cs="Arial"/>
              </w:rPr>
              <w:t>0.00003</w:t>
            </w:r>
          </w:p>
        </w:tc>
        <w:tc>
          <w:tcPr>
            <w:tcW w:w="1193" w:type="dxa"/>
            <w:noWrap/>
          </w:tcPr>
          <w:p w14:paraId="0C889638">
            <w:pPr>
              <w:spacing w:after="0" w:line="240" w:lineRule="auto"/>
              <w:rPr>
                <w:rFonts w:ascii="Arial" w:hAnsi="Arial" w:cs="Arial"/>
              </w:rPr>
            </w:pPr>
            <w:r>
              <w:rPr>
                <w:rFonts w:ascii="Arial" w:hAnsi="Arial" w:cs="Arial"/>
              </w:rPr>
              <w:t>0.89179</w:t>
            </w:r>
          </w:p>
        </w:tc>
        <w:tc>
          <w:tcPr>
            <w:tcW w:w="1193" w:type="dxa"/>
            <w:noWrap/>
          </w:tcPr>
          <w:p w14:paraId="6EF7A22E">
            <w:pPr>
              <w:spacing w:after="0" w:line="240" w:lineRule="auto"/>
              <w:rPr>
                <w:rFonts w:ascii="Arial" w:hAnsi="Arial" w:cs="Arial"/>
              </w:rPr>
            </w:pPr>
            <w:r>
              <w:rPr>
                <w:rFonts w:ascii="Arial" w:hAnsi="Arial" w:cs="Arial"/>
              </w:rPr>
              <w:t>0.0314141</w:t>
            </w:r>
          </w:p>
        </w:tc>
        <w:tc>
          <w:tcPr>
            <w:tcW w:w="1015" w:type="dxa"/>
            <w:noWrap/>
          </w:tcPr>
          <w:p w14:paraId="2D15B5A0">
            <w:pPr>
              <w:spacing w:after="0" w:line="240" w:lineRule="auto"/>
              <w:rPr>
                <w:rFonts w:ascii="Arial" w:hAnsi="Arial" w:cs="Arial"/>
              </w:rPr>
            </w:pPr>
            <w:r>
              <w:rPr>
                <w:rFonts w:ascii="Arial" w:hAnsi="Arial" w:cs="Arial"/>
              </w:rPr>
              <w:t>0.12372426</w:t>
            </w:r>
          </w:p>
        </w:tc>
        <w:tc>
          <w:tcPr>
            <w:tcW w:w="762" w:type="dxa"/>
            <w:noWrap/>
          </w:tcPr>
          <w:p w14:paraId="34E578CB">
            <w:pPr>
              <w:spacing w:after="0" w:line="240" w:lineRule="auto"/>
              <w:rPr>
                <w:rFonts w:ascii="Arial" w:hAnsi="Arial" w:cs="Arial"/>
              </w:rPr>
            </w:pPr>
          </w:p>
        </w:tc>
        <w:tc>
          <w:tcPr>
            <w:tcW w:w="788" w:type="dxa"/>
            <w:noWrap/>
          </w:tcPr>
          <w:p w14:paraId="6257CA07">
            <w:pPr>
              <w:spacing w:after="0" w:line="240" w:lineRule="auto"/>
              <w:rPr>
                <w:rFonts w:ascii="Arial" w:hAnsi="Arial" w:cs="Arial"/>
              </w:rPr>
            </w:pPr>
          </w:p>
        </w:tc>
        <w:tc>
          <w:tcPr>
            <w:tcW w:w="628" w:type="dxa"/>
            <w:noWrap/>
          </w:tcPr>
          <w:p w14:paraId="5CEE56EB">
            <w:pPr>
              <w:spacing w:after="0" w:line="240" w:lineRule="auto"/>
              <w:rPr>
                <w:rFonts w:ascii="Arial" w:hAnsi="Arial" w:cs="Arial"/>
              </w:rPr>
            </w:pPr>
          </w:p>
        </w:tc>
        <w:tc>
          <w:tcPr>
            <w:tcW w:w="731" w:type="dxa"/>
            <w:noWrap/>
          </w:tcPr>
          <w:p w14:paraId="3E89502F">
            <w:pPr>
              <w:spacing w:after="0" w:line="240" w:lineRule="auto"/>
              <w:rPr>
                <w:rFonts w:ascii="Arial" w:hAnsi="Arial" w:cs="Arial"/>
              </w:rPr>
            </w:pPr>
          </w:p>
        </w:tc>
        <w:tc>
          <w:tcPr>
            <w:tcW w:w="508" w:type="dxa"/>
            <w:noWrap/>
          </w:tcPr>
          <w:p w14:paraId="34D5FA9C">
            <w:pPr>
              <w:spacing w:after="0" w:line="240" w:lineRule="auto"/>
              <w:rPr>
                <w:rFonts w:ascii="Arial" w:hAnsi="Arial" w:cs="Arial"/>
              </w:rPr>
            </w:pPr>
          </w:p>
        </w:tc>
      </w:tr>
      <w:tr w14:paraId="44DDD9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937" w:type="dxa"/>
          </w:tcPr>
          <w:p w14:paraId="51200A4A">
            <w:pPr>
              <w:spacing w:after="0" w:line="240" w:lineRule="auto"/>
              <w:rPr>
                <w:rFonts w:ascii="Arial" w:hAnsi="Arial" w:cs="Arial"/>
              </w:rPr>
            </w:pPr>
            <w:r>
              <w:rPr>
                <w:rFonts w:ascii="Arial" w:hAnsi="Arial" w:cs="Arial"/>
              </w:rPr>
              <w:t>Centered Leverage Value</w:t>
            </w:r>
          </w:p>
        </w:tc>
        <w:tc>
          <w:tcPr>
            <w:tcW w:w="1193" w:type="dxa"/>
            <w:noWrap/>
          </w:tcPr>
          <w:p w14:paraId="5537A394">
            <w:pPr>
              <w:spacing w:after="0" w:line="240" w:lineRule="auto"/>
              <w:rPr>
                <w:rFonts w:ascii="Arial" w:hAnsi="Arial" w:cs="Arial"/>
              </w:rPr>
            </w:pPr>
            <w:r>
              <w:rPr>
                <w:rFonts w:ascii="Arial" w:hAnsi="Arial" w:cs="Arial"/>
              </w:rPr>
              <w:t>54</w:t>
            </w:r>
          </w:p>
        </w:tc>
        <w:tc>
          <w:tcPr>
            <w:tcW w:w="1227" w:type="dxa"/>
            <w:noWrap/>
          </w:tcPr>
          <w:p w14:paraId="528B57C8">
            <w:pPr>
              <w:spacing w:after="0" w:line="240" w:lineRule="auto"/>
              <w:rPr>
                <w:rFonts w:ascii="Arial" w:hAnsi="Arial" w:cs="Arial"/>
              </w:rPr>
            </w:pPr>
            <w:r>
              <w:rPr>
                <w:rFonts w:ascii="Arial" w:hAnsi="Arial" w:cs="Arial"/>
              </w:rPr>
              <w:t>0.00210</w:t>
            </w:r>
          </w:p>
        </w:tc>
        <w:tc>
          <w:tcPr>
            <w:tcW w:w="1193" w:type="dxa"/>
            <w:noWrap/>
          </w:tcPr>
          <w:p w14:paraId="46B36687">
            <w:pPr>
              <w:spacing w:after="0" w:line="240" w:lineRule="auto"/>
              <w:rPr>
                <w:rFonts w:ascii="Arial" w:hAnsi="Arial" w:cs="Arial"/>
              </w:rPr>
            </w:pPr>
            <w:r>
              <w:rPr>
                <w:rFonts w:ascii="Arial" w:hAnsi="Arial" w:cs="Arial"/>
              </w:rPr>
              <w:t>0.23563</w:t>
            </w:r>
          </w:p>
        </w:tc>
        <w:tc>
          <w:tcPr>
            <w:tcW w:w="1193" w:type="dxa"/>
            <w:noWrap/>
          </w:tcPr>
          <w:p w14:paraId="6B711ED5">
            <w:pPr>
              <w:spacing w:after="0" w:line="240" w:lineRule="auto"/>
              <w:rPr>
                <w:rFonts w:ascii="Arial" w:hAnsi="Arial" w:cs="Arial"/>
              </w:rPr>
            </w:pPr>
            <w:r>
              <w:rPr>
                <w:rFonts w:ascii="Arial" w:hAnsi="Arial" w:cs="Arial"/>
              </w:rPr>
              <w:t>0.0555556</w:t>
            </w:r>
          </w:p>
        </w:tc>
        <w:tc>
          <w:tcPr>
            <w:tcW w:w="1015" w:type="dxa"/>
            <w:noWrap/>
          </w:tcPr>
          <w:p w14:paraId="6DB8D0C1">
            <w:pPr>
              <w:spacing w:after="0" w:line="240" w:lineRule="auto"/>
              <w:rPr>
                <w:rFonts w:ascii="Arial" w:hAnsi="Arial" w:cs="Arial"/>
              </w:rPr>
            </w:pPr>
            <w:r>
              <w:rPr>
                <w:rFonts w:ascii="Arial" w:hAnsi="Arial" w:cs="Arial"/>
              </w:rPr>
              <w:t>0.05932056</w:t>
            </w:r>
          </w:p>
        </w:tc>
        <w:tc>
          <w:tcPr>
            <w:tcW w:w="762" w:type="dxa"/>
            <w:noWrap/>
          </w:tcPr>
          <w:p w14:paraId="662D7439">
            <w:pPr>
              <w:spacing w:after="0" w:line="240" w:lineRule="auto"/>
              <w:rPr>
                <w:rFonts w:ascii="Arial" w:hAnsi="Arial" w:cs="Arial"/>
              </w:rPr>
            </w:pPr>
          </w:p>
        </w:tc>
        <w:tc>
          <w:tcPr>
            <w:tcW w:w="788" w:type="dxa"/>
            <w:noWrap/>
          </w:tcPr>
          <w:p w14:paraId="78D08F23">
            <w:pPr>
              <w:spacing w:after="0" w:line="240" w:lineRule="auto"/>
              <w:rPr>
                <w:rFonts w:ascii="Arial" w:hAnsi="Arial" w:cs="Arial"/>
              </w:rPr>
            </w:pPr>
          </w:p>
        </w:tc>
        <w:tc>
          <w:tcPr>
            <w:tcW w:w="628" w:type="dxa"/>
            <w:noWrap/>
          </w:tcPr>
          <w:p w14:paraId="74102926">
            <w:pPr>
              <w:spacing w:after="0" w:line="240" w:lineRule="auto"/>
              <w:rPr>
                <w:rFonts w:ascii="Arial" w:hAnsi="Arial" w:cs="Arial"/>
              </w:rPr>
            </w:pPr>
          </w:p>
        </w:tc>
        <w:tc>
          <w:tcPr>
            <w:tcW w:w="731" w:type="dxa"/>
            <w:noWrap/>
          </w:tcPr>
          <w:p w14:paraId="2B078553">
            <w:pPr>
              <w:spacing w:after="0" w:line="240" w:lineRule="auto"/>
              <w:rPr>
                <w:rFonts w:ascii="Arial" w:hAnsi="Arial" w:cs="Arial"/>
              </w:rPr>
            </w:pPr>
          </w:p>
        </w:tc>
        <w:tc>
          <w:tcPr>
            <w:tcW w:w="508" w:type="dxa"/>
            <w:noWrap/>
          </w:tcPr>
          <w:p w14:paraId="5A9297FE">
            <w:pPr>
              <w:spacing w:after="0" w:line="240" w:lineRule="auto"/>
              <w:rPr>
                <w:rFonts w:ascii="Arial" w:hAnsi="Arial" w:cs="Arial"/>
              </w:rPr>
            </w:pPr>
          </w:p>
        </w:tc>
      </w:tr>
      <w:tr w14:paraId="39F9AE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4937" w:type="dxa"/>
          </w:tcPr>
          <w:p w14:paraId="0DDF38AE">
            <w:pPr>
              <w:spacing w:after="0" w:line="240" w:lineRule="auto"/>
              <w:rPr>
                <w:rFonts w:ascii="Arial" w:hAnsi="Arial" w:cs="Arial"/>
              </w:rPr>
            </w:pPr>
            <w:r>
              <w:rPr>
                <w:rFonts w:ascii="Arial" w:hAnsi="Arial" w:cs="Arial"/>
              </w:rPr>
              <w:t>Valid N (listwise)</w:t>
            </w:r>
          </w:p>
        </w:tc>
        <w:tc>
          <w:tcPr>
            <w:tcW w:w="1193" w:type="dxa"/>
            <w:noWrap/>
          </w:tcPr>
          <w:p w14:paraId="478E2A73">
            <w:pPr>
              <w:spacing w:after="0" w:line="240" w:lineRule="auto"/>
              <w:rPr>
                <w:rFonts w:ascii="Arial" w:hAnsi="Arial" w:cs="Arial"/>
              </w:rPr>
            </w:pPr>
            <w:r>
              <w:rPr>
                <w:rFonts w:ascii="Arial" w:hAnsi="Arial" w:cs="Arial"/>
              </w:rPr>
              <w:t>54</w:t>
            </w:r>
          </w:p>
        </w:tc>
        <w:tc>
          <w:tcPr>
            <w:tcW w:w="1227" w:type="dxa"/>
          </w:tcPr>
          <w:p w14:paraId="33FF634E">
            <w:pPr>
              <w:spacing w:after="0" w:line="240" w:lineRule="auto"/>
              <w:rPr>
                <w:rFonts w:ascii="Arial" w:hAnsi="Arial" w:cs="Arial"/>
              </w:rPr>
            </w:pPr>
            <w:r>
              <w:rPr>
                <w:rFonts w:ascii="Arial" w:hAnsi="Arial" w:cs="Arial"/>
              </w:rPr>
              <w:t> </w:t>
            </w:r>
          </w:p>
        </w:tc>
        <w:tc>
          <w:tcPr>
            <w:tcW w:w="1193" w:type="dxa"/>
          </w:tcPr>
          <w:p w14:paraId="679185E5">
            <w:pPr>
              <w:spacing w:after="0" w:line="240" w:lineRule="auto"/>
              <w:rPr>
                <w:rFonts w:ascii="Arial" w:hAnsi="Arial" w:cs="Arial"/>
              </w:rPr>
            </w:pPr>
            <w:r>
              <w:rPr>
                <w:rFonts w:ascii="Arial" w:hAnsi="Arial" w:cs="Arial"/>
              </w:rPr>
              <w:t> </w:t>
            </w:r>
          </w:p>
        </w:tc>
        <w:tc>
          <w:tcPr>
            <w:tcW w:w="1193" w:type="dxa"/>
          </w:tcPr>
          <w:p w14:paraId="54CA84DF">
            <w:pPr>
              <w:spacing w:after="0" w:line="240" w:lineRule="auto"/>
              <w:rPr>
                <w:rFonts w:ascii="Arial" w:hAnsi="Arial" w:cs="Arial"/>
              </w:rPr>
            </w:pPr>
            <w:r>
              <w:rPr>
                <w:rFonts w:ascii="Arial" w:hAnsi="Arial" w:cs="Arial"/>
              </w:rPr>
              <w:t> </w:t>
            </w:r>
          </w:p>
        </w:tc>
        <w:tc>
          <w:tcPr>
            <w:tcW w:w="1015" w:type="dxa"/>
          </w:tcPr>
          <w:p w14:paraId="78584151">
            <w:pPr>
              <w:spacing w:after="0" w:line="240" w:lineRule="auto"/>
              <w:rPr>
                <w:rFonts w:ascii="Arial" w:hAnsi="Arial" w:cs="Arial"/>
              </w:rPr>
            </w:pPr>
            <w:r>
              <w:rPr>
                <w:rFonts w:ascii="Arial" w:hAnsi="Arial" w:cs="Arial"/>
              </w:rPr>
              <w:t> </w:t>
            </w:r>
          </w:p>
        </w:tc>
        <w:tc>
          <w:tcPr>
            <w:tcW w:w="762" w:type="dxa"/>
            <w:noWrap/>
          </w:tcPr>
          <w:p w14:paraId="6CCEA640">
            <w:pPr>
              <w:spacing w:after="0" w:line="240" w:lineRule="auto"/>
              <w:rPr>
                <w:rFonts w:ascii="Arial" w:hAnsi="Arial" w:cs="Arial"/>
              </w:rPr>
            </w:pPr>
          </w:p>
        </w:tc>
        <w:tc>
          <w:tcPr>
            <w:tcW w:w="788" w:type="dxa"/>
            <w:noWrap/>
          </w:tcPr>
          <w:p w14:paraId="4ECCDFC2">
            <w:pPr>
              <w:spacing w:after="0" w:line="240" w:lineRule="auto"/>
              <w:rPr>
                <w:rFonts w:ascii="Arial" w:hAnsi="Arial" w:cs="Arial"/>
              </w:rPr>
            </w:pPr>
          </w:p>
        </w:tc>
        <w:tc>
          <w:tcPr>
            <w:tcW w:w="628" w:type="dxa"/>
            <w:noWrap/>
          </w:tcPr>
          <w:p w14:paraId="24B0EEB8">
            <w:pPr>
              <w:spacing w:after="0" w:line="240" w:lineRule="auto"/>
              <w:rPr>
                <w:rFonts w:ascii="Arial" w:hAnsi="Arial" w:cs="Arial"/>
              </w:rPr>
            </w:pPr>
          </w:p>
        </w:tc>
        <w:tc>
          <w:tcPr>
            <w:tcW w:w="731" w:type="dxa"/>
            <w:noWrap/>
          </w:tcPr>
          <w:p w14:paraId="32C2C922">
            <w:pPr>
              <w:spacing w:after="0" w:line="240" w:lineRule="auto"/>
              <w:rPr>
                <w:rFonts w:ascii="Arial" w:hAnsi="Arial" w:cs="Arial"/>
              </w:rPr>
            </w:pPr>
          </w:p>
        </w:tc>
        <w:tc>
          <w:tcPr>
            <w:tcW w:w="508" w:type="dxa"/>
            <w:noWrap/>
          </w:tcPr>
          <w:p w14:paraId="75AAF158">
            <w:pPr>
              <w:spacing w:after="0" w:line="240" w:lineRule="auto"/>
              <w:rPr>
                <w:rFonts w:ascii="Arial" w:hAnsi="Arial" w:cs="Arial"/>
              </w:rPr>
            </w:pPr>
          </w:p>
        </w:tc>
      </w:tr>
    </w:tbl>
    <w:p w14:paraId="12716565">
      <w:r>
        <w:rPr>
          <w:rFonts w:cs="Times New Roman"/>
          <w:lang w:eastAsia="en-GB"/>
        </w:rPr>
        <w:drawing>
          <wp:anchor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8096250" cy="4762500"/>
            <wp:effectExtent l="0" t="0" r="0" b="0"/>
            <wp:wrapNone/>
            <wp:docPr id="103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7" name="Picture 4"/>
                    <pic:cNvPicPr>
                      <a:picLocks noChangeAspect="1" noChangeArrowheads="1"/>
                    </pic:cNvPicPr>
                  </pic:nvPicPr>
                  <pic:blipFill>
                    <a:blip r:embed="rId49" cstate="print"/>
                    <a:srcRect/>
                    <a:stretch>
                      <a:fillRect/>
                    </a:stretch>
                  </pic:blipFill>
                  <pic:spPr>
                    <a:xfrm>
                      <a:off x="0" y="0"/>
                      <a:ext cx="8096250" cy="4762500"/>
                    </a:xfrm>
                    <a:prstGeom prst="rect">
                      <a:avLst/>
                    </a:prstGeom>
                    <a:noFill/>
                    <a:ln w="1">
                      <a:noFill/>
                      <a:miter lim="800000"/>
                      <a:headEnd/>
                      <a:tailEnd type="none" w="med" len="med"/>
                    </a:ln>
                    <a:effectLst/>
                  </pic:spPr>
                </pic:pic>
              </a:graphicData>
            </a:graphic>
          </wp:anchor>
        </w:drawing>
      </w:r>
      <w:r>
        <w:br w:type="page"/>
      </w:r>
    </w:p>
    <w:p w14:paraId="5ED5F051">
      <w:r>
        <w:rPr>
          <w:rFonts w:cs="Times New Roman"/>
          <w:lang w:eastAsia="en-GB"/>
        </w:rPr>
        <w:drawing>
          <wp:anchor distT="0" distB="0" distL="114300" distR="114300" simplePos="0" relativeHeight="251661312" behindDoc="0" locked="0" layoutInCell="1" allowOverlap="1">
            <wp:simplePos x="0" y="0"/>
            <wp:positionH relativeFrom="column">
              <wp:posOffset>0</wp:posOffset>
            </wp:positionH>
            <wp:positionV relativeFrom="paragraph">
              <wp:posOffset>0</wp:posOffset>
            </wp:positionV>
            <wp:extent cx="8096250" cy="4762500"/>
            <wp:effectExtent l="0" t="0" r="0" b="0"/>
            <wp:wrapNone/>
            <wp:docPr id="103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3" name="Picture 8"/>
                    <pic:cNvPicPr>
                      <a:picLocks noChangeAspect="1" noChangeArrowheads="1"/>
                    </pic:cNvPicPr>
                  </pic:nvPicPr>
                  <pic:blipFill>
                    <a:blip r:embed="rId50" cstate="print"/>
                    <a:srcRect/>
                    <a:stretch>
                      <a:fillRect/>
                    </a:stretch>
                  </pic:blipFill>
                  <pic:spPr>
                    <a:xfrm>
                      <a:off x="0" y="0"/>
                      <a:ext cx="8096250" cy="4762500"/>
                    </a:xfrm>
                    <a:prstGeom prst="rect">
                      <a:avLst/>
                    </a:prstGeom>
                    <a:noFill/>
                    <a:ln w="1">
                      <a:noFill/>
                      <a:miter lim="800000"/>
                      <a:headEnd/>
                      <a:tailEnd type="none" w="med" len="med"/>
                    </a:ln>
                    <a:effectLst/>
                  </pic:spPr>
                </pic:pic>
              </a:graphicData>
            </a:graphic>
          </wp:anchor>
        </w:drawing>
      </w:r>
      <w:r>
        <w:br w:type="page"/>
      </w:r>
    </w:p>
    <w:p w14:paraId="2338407A">
      <w:r>
        <w:rPr>
          <w:rFonts w:cs="Times New Roman"/>
          <w:lang w:eastAsia="en-GB"/>
        </w:rPr>
        <w:drawing>
          <wp:anchor distT="0" distB="0" distL="114300" distR="114300" simplePos="0" relativeHeight="251662336" behindDoc="0" locked="0" layoutInCell="1" allowOverlap="1">
            <wp:simplePos x="0" y="0"/>
            <wp:positionH relativeFrom="column">
              <wp:posOffset>0</wp:posOffset>
            </wp:positionH>
            <wp:positionV relativeFrom="paragraph">
              <wp:posOffset>0</wp:posOffset>
            </wp:positionV>
            <wp:extent cx="8096250" cy="4762500"/>
            <wp:effectExtent l="0" t="0" r="0" b="0"/>
            <wp:wrapNone/>
            <wp:docPr id="1029"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 name="Picture 12"/>
                    <pic:cNvPicPr>
                      <a:picLocks noChangeAspect="1" noChangeArrowheads="1"/>
                    </pic:cNvPicPr>
                  </pic:nvPicPr>
                  <pic:blipFill>
                    <a:blip r:embed="rId51" cstate="print"/>
                    <a:srcRect/>
                    <a:stretch>
                      <a:fillRect/>
                    </a:stretch>
                  </pic:blipFill>
                  <pic:spPr>
                    <a:xfrm>
                      <a:off x="0" y="0"/>
                      <a:ext cx="8096250" cy="4762500"/>
                    </a:xfrm>
                    <a:prstGeom prst="rect">
                      <a:avLst/>
                    </a:prstGeom>
                    <a:noFill/>
                    <a:ln w="1">
                      <a:noFill/>
                      <a:miter lim="800000"/>
                      <a:headEnd/>
                      <a:tailEnd type="none" w="med" len="med"/>
                    </a:ln>
                    <a:effectLst/>
                  </pic:spPr>
                </pic:pic>
              </a:graphicData>
            </a:graphic>
          </wp:anchor>
        </w:drawing>
      </w:r>
      <w:r>
        <w:br w:type="page"/>
      </w:r>
    </w:p>
    <w:p w14:paraId="00CD681C">
      <w:r>
        <w:rPr>
          <w:rFonts w:cs="Times New Roman"/>
          <w:lang w:eastAsia="en-GB"/>
        </w:rPr>
        <w:drawing>
          <wp:anchor distT="0" distB="0" distL="114300" distR="114300" simplePos="0" relativeHeight="251663360" behindDoc="0" locked="0" layoutInCell="1" allowOverlap="1">
            <wp:simplePos x="0" y="0"/>
            <wp:positionH relativeFrom="column">
              <wp:posOffset>0</wp:posOffset>
            </wp:positionH>
            <wp:positionV relativeFrom="paragraph">
              <wp:posOffset>0</wp:posOffset>
            </wp:positionV>
            <wp:extent cx="8096250" cy="4762500"/>
            <wp:effectExtent l="0" t="0" r="0" b="0"/>
            <wp:wrapNone/>
            <wp:docPr id="1025"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 name="Picture 16"/>
                    <pic:cNvPicPr>
                      <a:picLocks noChangeAspect="1" noChangeArrowheads="1"/>
                    </pic:cNvPicPr>
                  </pic:nvPicPr>
                  <pic:blipFill>
                    <a:blip r:embed="rId52" cstate="print"/>
                    <a:srcRect/>
                    <a:stretch>
                      <a:fillRect/>
                    </a:stretch>
                  </pic:blipFill>
                  <pic:spPr>
                    <a:xfrm>
                      <a:off x="0" y="0"/>
                      <a:ext cx="8096250" cy="4762500"/>
                    </a:xfrm>
                    <a:prstGeom prst="rect">
                      <a:avLst/>
                    </a:prstGeom>
                    <a:noFill/>
                    <a:ln w="1">
                      <a:noFill/>
                      <a:miter lim="800000"/>
                      <a:headEnd/>
                      <a:tailEnd type="none" w="med" len="med"/>
                    </a:ln>
                    <a:effectLst/>
                  </pic:spPr>
                </pic:pic>
              </a:graphicData>
            </a:graphic>
          </wp:anchor>
        </w:drawing>
      </w:r>
      <w:r>
        <w:br w:type="page"/>
      </w:r>
    </w:p>
    <w:p w14:paraId="4EAF297F">
      <w:r>
        <w:rPr>
          <w:rFonts w:cs="Times New Roman"/>
          <w:lang w:eastAsia="en-GB"/>
        </w:rPr>
        <w:drawing>
          <wp:anchor distT="0" distB="0" distL="114300" distR="114300" simplePos="0" relativeHeight="251664384" behindDoc="0" locked="0" layoutInCell="1" allowOverlap="1">
            <wp:simplePos x="0" y="0"/>
            <wp:positionH relativeFrom="column">
              <wp:posOffset>0</wp:posOffset>
            </wp:positionH>
            <wp:positionV relativeFrom="paragraph">
              <wp:posOffset>0</wp:posOffset>
            </wp:positionV>
            <wp:extent cx="8096250" cy="4762500"/>
            <wp:effectExtent l="0" t="0" r="0" b="0"/>
            <wp:wrapNone/>
            <wp:docPr id="103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8" name="Picture 3"/>
                    <pic:cNvPicPr>
                      <a:picLocks noChangeAspect="1" noChangeArrowheads="1"/>
                    </pic:cNvPicPr>
                  </pic:nvPicPr>
                  <pic:blipFill>
                    <a:blip r:embed="rId53" cstate="print"/>
                    <a:srcRect/>
                    <a:stretch>
                      <a:fillRect/>
                    </a:stretch>
                  </pic:blipFill>
                  <pic:spPr>
                    <a:xfrm>
                      <a:off x="0" y="0"/>
                      <a:ext cx="8096250" cy="4762500"/>
                    </a:xfrm>
                    <a:prstGeom prst="rect">
                      <a:avLst/>
                    </a:prstGeom>
                    <a:noFill/>
                    <a:ln w="1">
                      <a:noFill/>
                      <a:miter lim="800000"/>
                      <a:headEnd/>
                      <a:tailEnd type="none" w="med" len="med"/>
                    </a:ln>
                    <a:effectLst/>
                  </pic:spPr>
                </pic:pic>
              </a:graphicData>
            </a:graphic>
          </wp:anchor>
        </w:drawing>
      </w:r>
      <w:r>
        <w:br w:type="page"/>
      </w:r>
    </w:p>
    <w:p w14:paraId="64A52C33">
      <w:r>
        <w:rPr>
          <w:rFonts w:cs="Times New Roman"/>
          <w:lang w:eastAsia="en-GB"/>
        </w:rPr>
        <w:drawing>
          <wp:anchor distT="0" distB="0" distL="114300" distR="114300" simplePos="0" relativeHeight="251665408" behindDoc="0" locked="0" layoutInCell="1" allowOverlap="1">
            <wp:simplePos x="0" y="0"/>
            <wp:positionH relativeFrom="column">
              <wp:posOffset>0</wp:posOffset>
            </wp:positionH>
            <wp:positionV relativeFrom="paragraph">
              <wp:posOffset>0</wp:posOffset>
            </wp:positionV>
            <wp:extent cx="8096250" cy="4762500"/>
            <wp:effectExtent l="0" t="0" r="0" b="0"/>
            <wp:wrapNone/>
            <wp:docPr id="103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4" name="Picture 7"/>
                    <pic:cNvPicPr>
                      <a:picLocks noChangeAspect="1" noChangeArrowheads="1"/>
                    </pic:cNvPicPr>
                  </pic:nvPicPr>
                  <pic:blipFill>
                    <a:blip r:embed="rId54" cstate="print"/>
                    <a:srcRect/>
                    <a:stretch>
                      <a:fillRect/>
                    </a:stretch>
                  </pic:blipFill>
                  <pic:spPr>
                    <a:xfrm>
                      <a:off x="0" y="0"/>
                      <a:ext cx="8096250" cy="4762500"/>
                    </a:xfrm>
                    <a:prstGeom prst="rect">
                      <a:avLst/>
                    </a:prstGeom>
                    <a:noFill/>
                    <a:ln w="1">
                      <a:noFill/>
                      <a:miter lim="800000"/>
                      <a:headEnd/>
                      <a:tailEnd type="none" w="med" len="med"/>
                    </a:ln>
                    <a:effectLst/>
                  </pic:spPr>
                </pic:pic>
              </a:graphicData>
            </a:graphic>
          </wp:anchor>
        </w:drawing>
      </w:r>
    </w:p>
    <w:p w14:paraId="060F9943"/>
    <w:p w14:paraId="7D36F6B8"/>
    <w:p w14:paraId="698ECBB2"/>
    <w:p w14:paraId="19BDC7A1"/>
    <w:p w14:paraId="3E45E80F"/>
    <w:p w14:paraId="486C2EEC"/>
    <w:p w14:paraId="31CDC588"/>
    <w:p w14:paraId="6272FB02"/>
    <w:p w14:paraId="5AB58438"/>
    <w:p w14:paraId="54BACFE9"/>
    <w:p w14:paraId="779ACFF4"/>
    <w:p w14:paraId="7911081E"/>
    <w:p w14:paraId="1EFDEB44"/>
    <w:p w14:paraId="7B6C129C"/>
    <w:p w14:paraId="7B5C5578"/>
    <w:p w14:paraId="7DD1E82A">
      <w:pPr>
        <w:tabs>
          <w:tab w:val="left" w:pos="1410"/>
        </w:tabs>
      </w:pPr>
      <w:r>
        <w:tab/>
      </w:r>
    </w:p>
    <w:p w14:paraId="56418855">
      <w:r>
        <w:br w:type="page"/>
      </w:r>
    </w:p>
    <w:p w14:paraId="29898BE5">
      <w:r>
        <w:rPr>
          <w:rFonts w:cs="Times New Roman"/>
          <w:lang w:eastAsia="en-GB"/>
        </w:rPr>
        <w:drawing>
          <wp:anchor distT="0" distB="0" distL="114300" distR="114300" simplePos="0" relativeHeight="251666432" behindDoc="0" locked="0" layoutInCell="1" allowOverlap="1">
            <wp:simplePos x="0" y="0"/>
            <wp:positionH relativeFrom="column">
              <wp:posOffset>0</wp:posOffset>
            </wp:positionH>
            <wp:positionV relativeFrom="paragraph">
              <wp:posOffset>0</wp:posOffset>
            </wp:positionV>
            <wp:extent cx="8096250" cy="4762500"/>
            <wp:effectExtent l="0" t="0" r="0" b="0"/>
            <wp:wrapNone/>
            <wp:docPr id="103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0" name="Picture 11"/>
                    <pic:cNvPicPr>
                      <a:picLocks noChangeAspect="1" noChangeArrowheads="1"/>
                    </pic:cNvPicPr>
                  </pic:nvPicPr>
                  <pic:blipFill>
                    <a:blip r:embed="rId55" cstate="print"/>
                    <a:srcRect/>
                    <a:stretch>
                      <a:fillRect/>
                    </a:stretch>
                  </pic:blipFill>
                  <pic:spPr>
                    <a:xfrm>
                      <a:off x="0" y="0"/>
                      <a:ext cx="8096250" cy="4762500"/>
                    </a:xfrm>
                    <a:prstGeom prst="rect">
                      <a:avLst/>
                    </a:prstGeom>
                    <a:noFill/>
                    <a:ln w="1">
                      <a:noFill/>
                      <a:miter lim="800000"/>
                      <a:headEnd/>
                      <a:tailEnd type="none" w="med" len="med"/>
                    </a:ln>
                    <a:effectLst/>
                  </pic:spPr>
                </pic:pic>
              </a:graphicData>
            </a:graphic>
          </wp:anchor>
        </w:drawing>
      </w:r>
      <w:r>
        <w:br w:type="page"/>
      </w:r>
    </w:p>
    <w:p w14:paraId="67E34B21">
      <w:r>
        <w:rPr>
          <w:rFonts w:cs="Times New Roman"/>
          <w:lang w:eastAsia="en-GB"/>
        </w:rPr>
        <w:drawing>
          <wp:anchor distT="0" distB="0" distL="114300" distR="114300" simplePos="0" relativeHeight="251667456" behindDoc="0" locked="0" layoutInCell="1" allowOverlap="1">
            <wp:simplePos x="0" y="0"/>
            <wp:positionH relativeFrom="column">
              <wp:posOffset>0</wp:posOffset>
            </wp:positionH>
            <wp:positionV relativeFrom="paragraph">
              <wp:posOffset>0</wp:posOffset>
            </wp:positionV>
            <wp:extent cx="8096250" cy="4762500"/>
            <wp:effectExtent l="0" t="0" r="0" b="0"/>
            <wp:wrapNone/>
            <wp:docPr id="1026"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15"/>
                    <pic:cNvPicPr>
                      <a:picLocks noChangeAspect="1" noChangeArrowheads="1"/>
                    </pic:cNvPicPr>
                  </pic:nvPicPr>
                  <pic:blipFill>
                    <a:blip r:embed="rId56" cstate="print"/>
                    <a:srcRect/>
                    <a:stretch>
                      <a:fillRect/>
                    </a:stretch>
                  </pic:blipFill>
                  <pic:spPr>
                    <a:xfrm>
                      <a:off x="0" y="0"/>
                      <a:ext cx="8096250" cy="4762500"/>
                    </a:xfrm>
                    <a:prstGeom prst="rect">
                      <a:avLst/>
                    </a:prstGeom>
                    <a:noFill/>
                    <a:ln w="1">
                      <a:noFill/>
                      <a:miter lim="800000"/>
                      <a:headEnd/>
                      <a:tailEnd type="none" w="med" len="med"/>
                    </a:ln>
                    <a:effectLst/>
                  </pic:spPr>
                </pic:pic>
              </a:graphicData>
            </a:graphic>
          </wp:anchor>
        </w:drawing>
      </w:r>
    </w:p>
    <w:sectPr>
      <w:footerReference r:id="rId13" w:type="default"/>
      <w:pgSz w:w="16839" w:h="11907" w:orient="landscape"/>
      <w:pgMar w:top="1440" w:right="1440" w:bottom="1440" w:left="1440" w:header="720" w:footer="720" w:gutter="0"/>
      <w:pgNumType w:start="1"/>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00"/>
    <w:family w:val="auto"/>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Noto Sans Bengali">
    <w:altName w:val="Cambria"/>
    <w:panose1 w:val="00000000000000000000"/>
    <w:charset w:val="00"/>
    <w:family w:val="roman"/>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Courier">
    <w:altName w:val="Courier New"/>
    <w:panose1 w:val="02070409020205020404"/>
    <w:charset w:val="00"/>
    <w:family w:val="modern"/>
    <w:pitch w:val="default"/>
    <w:sig w:usb0="00000000" w:usb1="00000000" w:usb2="00000000" w:usb3="00000000" w:csb0="00000001" w:csb1="00000000"/>
  </w:font>
  <w:font w:name="Arial Bold">
    <w:altName w:val="Arial"/>
    <w:panose1 w:val="00000000000000000000"/>
    <w:charset w:val="00"/>
    <w:family w:val="roman"/>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6C004D">
    <w:pPr>
      <w:pStyle w:val="155"/>
      <w:jc w:val="center"/>
    </w:pPr>
  </w:p>
  <w:p w14:paraId="24545F8B">
    <w:pPr>
      <w:pStyle w:val="15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D48211">
    <w:pPr>
      <w:pStyle w:val="2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857CC0">
    <w:pPr>
      <w:pStyle w:val="23"/>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9AFEC0">
    <w:pPr>
      <w:pStyle w:val="155"/>
      <w:jc w:val="center"/>
    </w:pPr>
  </w:p>
  <w:p w14:paraId="612C0CDA">
    <w:pPr>
      <w:pStyle w:val="155"/>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917625637"/>
      <w:docPartObj>
        <w:docPartGallery w:val="AutoText"/>
      </w:docPartObj>
    </w:sdtPr>
    <w:sdtContent>
      <w:p w14:paraId="106AD1C0">
        <w:pPr>
          <w:pStyle w:val="23"/>
          <w:jc w:val="center"/>
        </w:pPr>
        <w:r>
          <w:fldChar w:fldCharType="begin"/>
        </w:r>
        <w:r>
          <w:instrText xml:space="preserve"> PAGE   \* MERGEFORMAT </w:instrText>
        </w:r>
        <w:r>
          <w:fldChar w:fldCharType="separate"/>
        </w:r>
        <w:r>
          <w:t>65</w:t>
        </w:r>
        <w:r>
          <w:fldChar w:fldCharType="end"/>
        </w:r>
      </w:p>
    </w:sdtContent>
  </w:sdt>
  <w:p w14:paraId="5BB1F6DA">
    <w:pPr>
      <w:pStyle w:val="155"/>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6A2C80">
    <w:pPr>
      <w:pStyle w:val="155"/>
      <w:jc w:val="center"/>
    </w:pPr>
  </w:p>
  <w:p w14:paraId="6E3A2EBF">
    <w:pPr>
      <w:pStyle w:val="15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E16008">
    <w:pPr>
      <w:pStyle w:val="2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F35BD1">
    <w:pPr>
      <w:pStyle w:val="2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CBB492">
    <w:pPr>
      <w:pStyle w:val="2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E"/>
    <w:multiLevelType w:val="singleLevel"/>
    <w:tmpl w:val="FFFFFF7E"/>
    <w:lvl w:ilvl="0" w:tentative="0">
      <w:start w:val="1"/>
      <w:numFmt w:val="decimal"/>
      <w:pStyle w:val="37"/>
      <w:lvlText w:val="%1."/>
      <w:lvlJc w:val="left"/>
      <w:pPr>
        <w:tabs>
          <w:tab w:val="left" w:pos="1080"/>
        </w:tabs>
        <w:ind w:left="1080" w:hanging="360"/>
      </w:pPr>
    </w:lvl>
  </w:abstractNum>
  <w:abstractNum w:abstractNumId="1">
    <w:nsid w:val="FFFFFF7F"/>
    <w:multiLevelType w:val="singleLevel"/>
    <w:tmpl w:val="FFFFFF7F"/>
    <w:lvl w:ilvl="0" w:tentative="0">
      <w:start w:val="1"/>
      <w:numFmt w:val="decimal"/>
      <w:pStyle w:val="36"/>
      <w:lvlText w:val="%1."/>
      <w:lvlJc w:val="left"/>
      <w:pPr>
        <w:tabs>
          <w:tab w:val="left" w:pos="720"/>
        </w:tabs>
        <w:ind w:left="720" w:hanging="360"/>
      </w:pPr>
    </w:lvl>
  </w:abstractNum>
  <w:abstractNum w:abstractNumId="2">
    <w:nsid w:val="FFFFFF82"/>
    <w:multiLevelType w:val="singleLevel"/>
    <w:tmpl w:val="FFFFFF82"/>
    <w:lvl w:ilvl="0" w:tentative="0">
      <w:start w:val="1"/>
      <w:numFmt w:val="bullet"/>
      <w:pStyle w:val="31"/>
      <w:lvlText w:val=""/>
      <w:lvlJc w:val="left"/>
      <w:pPr>
        <w:tabs>
          <w:tab w:val="left" w:pos="1080"/>
        </w:tabs>
        <w:ind w:left="1080" w:hanging="360"/>
      </w:pPr>
      <w:rPr>
        <w:rFonts w:hint="default" w:ascii="Symbol" w:hAnsi="Symbol"/>
      </w:rPr>
    </w:lvl>
  </w:abstractNum>
  <w:abstractNum w:abstractNumId="3">
    <w:nsid w:val="FFFFFF83"/>
    <w:multiLevelType w:val="singleLevel"/>
    <w:tmpl w:val="FFFFFF83"/>
    <w:lvl w:ilvl="0" w:tentative="0">
      <w:start w:val="1"/>
      <w:numFmt w:val="bullet"/>
      <w:pStyle w:val="30"/>
      <w:lvlText w:val=""/>
      <w:lvlJc w:val="left"/>
      <w:pPr>
        <w:tabs>
          <w:tab w:val="left" w:pos="720"/>
        </w:tabs>
        <w:ind w:left="720" w:hanging="360"/>
      </w:pPr>
      <w:rPr>
        <w:rFonts w:hint="default" w:ascii="Symbol" w:hAnsi="Symbol"/>
      </w:rPr>
    </w:lvl>
  </w:abstractNum>
  <w:abstractNum w:abstractNumId="4">
    <w:nsid w:val="FFFFFF88"/>
    <w:multiLevelType w:val="singleLevel"/>
    <w:tmpl w:val="FFFFFF88"/>
    <w:lvl w:ilvl="0" w:tentative="0">
      <w:start w:val="1"/>
      <w:numFmt w:val="decimal"/>
      <w:pStyle w:val="35"/>
      <w:lvlText w:val="%1."/>
      <w:lvlJc w:val="left"/>
      <w:pPr>
        <w:tabs>
          <w:tab w:val="left" w:pos="360"/>
        </w:tabs>
        <w:ind w:left="360" w:hanging="360"/>
      </w:pPr>
    </w:lvl>
  </w:abstractNum>
  <w:abstractNum w:abstractNumId="5">
    <w:nsid w:val="FFFFFF89"/>
    <w:multiLevelType w:val="singleLevel"/>
    <w:tmpl w:val="FFFFFF89"/>
    <w:lvl w:ilvl="0" w:tentative="0">
      <w:start w:val="1"/>
      <w:numFmt w:val="bullet"/>
      <w:pStyle w:val="29"/>
      <w:lvlText w:val=""/>
      <w:lvlJc w:val="left"/>
      <w:pPr>
        <w:tabs>
          <w:tab w:val="left" w:pos="360"/>
        </w:tabs>
        <w:ind w:left="360" w:hanging="360"/>
      </w:pPr>
      <w:rPr>
        <w:rFonts w:hint="default" w:ascii="Symbol" w:hAnsi="Symbol"/>
      </w:rPr>
    </w:lvl>
  </w:abstractNum>
  <w:abstractNum w:abstractNumId="6">
    <w:nsid w:val="2CEA44BD"/>
    <w:multiLevelType w:val="multilevel"/>
    <w:tmpl w:val="2CEA44BD"/>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7">
    <w:nsid w:val="5C0562AF"/>
    <w:multiLevelType w:val="multilevel"/>
    <w:tmpl w:val="5C0562AF"/>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5"/>
  </w:num>
  <w:num w:numId="2">
    <w:abstractNumId w:val="3"/>
  </w:num>
  <w:num w:numId="3">
    <w:abstractNumId w:val="2"/>
  </w:num>
  <w:num w:numId="4">
    <w:abstractNumId w:val="4"/>
  </w:num>
  <w:num w:numId="5">
    <w:abstractNumId w:val="1"/>
  </w:num>
  <w:num w:numId="6">
    <w:abstractNumId w:val="0"/>
  </w:num>
  <w:num w:numId="7">
    <w:abstractNumId w:val="7"/>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3"/>
  <w:removePersonalInformation/>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7A52"/>
    <w:rsid w:val="000613AC"/>
    <w:rsid w:val="00114C71"/>
    <w:rsid w:val="001540A0"/>
    <w:rsid w:val="00177A57"/>
    <w:rsid w:val="001C7F2D"/>
    <w:rsid w:val="00204171"/>
    <w:rsid w:val="002433EA"/>
    <w:rsid w:val="00247FBE"/>
    <w:rsid w:val="002905E9"/>
    <w:rsid w:val="00302D5F"/>
    <w:rsid w:val="00333FC4"/>
    <w:rsid w:val="00375821"/>
    <w:rsid w:val="003B24BF"/>
    <w:rsid w:val="004322EF"/>
    <w:rsid w:val="0048061A"/>
    <w:rsid w:val="004D7317"/>
    <w:rsid w:val="005109D0"/>
    <w:rsid w:val="00513347"/>
    <w:rsid w:val="005945BB"/>
    <w:rsid w:val="005A3C9F"/>
    <w:rsid w:val="006066FF"/>
    <w:rsid w:val="00694CA9"/>
    <w:rsid w:val="0079586B"/>
    <w:rsid w:val="007A3874"/>
    <w:rsid w:val="007C4D1C"/>
    <w:rsid w:val="007D4C64"/>
    <w:rsid w:val="008807E2"/>
    <w:rsid w:val="008D4F47"/>
    <w:rsid w:val="009F7198"/>
    <w:rsid w:val="00A0124C"/>
    <w:rsid w:val="00A15A66"/>
    <w:rsid w:val="00A470C6"/>
    <w:rsid w:val="00AC18CC"/>
    <w:rsid w:val="00B36B41"/>
    <w:rsid w:val="00B423E4"/>
    <w:rsid w:val="00B60280"/>
    <w:rsid w:val="00B86264"/>
    <w:rsid w:val="00BB3452"/>
    <w:rsid w:val="00C573C8"/>
    <w:rsid w:val="00D038E1"/>
    <w:rsid w:val="00D44090"/>
    <w:rsid w:val="00E144CA"/>
    <w:rsid w:val="00E2236E"/>
    <w:rsid w:val="00EC5298"/>
    <w:rsid w:val="00F55B73"/>
    <w:rsid w:val="00F56145"/>
    <w:rsid w:val="00FC4F08"/>
    <w:rsid w:val="00FC7A52"/>
    <w:rsid w:val="4A812B22"/>
    <w:rsid w:val="73AA65D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iPriority="9" w:semiHidden="0" w:name="heading 3"/>
    <w:lsdException w:qFormat="1" w:unhideWhenUsed="0"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semiHidden="0" w:name="caption"/>
    <w:lsdException w:qFormat="1" w:uiPriority="99" w:semiHidden="0"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nhideWhenUsed="0" w:uiPriority="99" w:semiHidden="0" w:name="page number"/>
    <w:lsdException w:uiPriority="99" w:name="endnote reference"/>
    <w:lsdException w:uiPriority="99" w:name="endnote text"/>
    <w:lsdException w:uiPriority="99" w:name="table of authorities"/>
    <w:lsdException w:uiPriority="99" w:semiHidden="0" w:name="macro"/>
    <w:lsdException w:uiPriority="99" w:name="toa heading"/>
    <w:lsdException w:uiPriority="99" w:semiHidden="0" w:name="List"/>
    <w:lsdException w:uiPriority="99" w:semiHidden="0" w:name="List Bullet"/>
    <w:lsdException w:uiPriority="99" w:semiHidden="0" w:name="List Number"/>
    <w:lsdException w:uiPriority="99" w:semiHidden="0" w:name="List 2"/>
    <w:lsdException w:uiPriority="99" w:semiHidden="0" w:name="List 3"/>
    <w:lsdException w:uiPriority="99" w:name="List 4"/>
    <w:lsdException w:uiPriority="99" w:name="List 5"/>
    <w:lsdException w:uiPriority="99" w:semiHidden="0" w:name="List Bullet 2"/>
    <w:lsdException w:uiPriority="99" w:semiHidden="0" w:name="List Bullet 3"/>
    <w:lsdException w:uiPriority="99" w:name="List Bullet 4"/>
    <w:lsdException w:uiPriority="99" w:name="List Bullet 5"/>
    <w:lsdException w:uiPriority="99" w:semiHidden="0" w:name="List Number 2"/>
    <w:lsdException w:uiPriority="99" w:semiHidden="0"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semiHidden="0" w:name="Body Text"/>
    <w:lsdException w:uiPriority="99" w:name="Body Text Indent"/>
    <w:lsdException w:uiPriority="99" w:semiHidden="0" w:name="List Continue"/>
    <w:lsdException w:uiPriority="99" w:semiHidden="0" w:name="List Continue 2"/>
    <w:lsdException w:uiPriority="99" w:semiHidden="0"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99" w:semiHidden="0" w:name="Body Text 2"/>
    <w:lsdException w:uiPriority="99" w:semiHidden="0" w:name="Body Text 3"/>
    <w:lsdException w:uiPriority="99" w:name="Body Text Indent 2"/>
    <w:lsdException w:uiPriority="99" w:name="Body Text Indent 3"/>
    <w:lsdException w:uiPriority="99" w:name="Block Text"/>
    <w:lsdException w:qFormat="1" w:uiPriority="99" w:semiHidden="0" w:name="Hyperlink"/>
    <w:lsdException w:qFormat="1" w:unhideWhenUsed="0"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GB" w:eastAsia="en-US" w:bidi="ar-SA"/>
    </w:rPr>
  </w:style>
  <w:style w:type="paragraph" w:styleId="2">
    <w:name w:val="heading 1"/>
    <w:basedOn w:val="1"/>
    <w:link w:val="147"/>
    <w:qFormat/>
    <w:uiPriority w:val="9"/>
    <w:pPr>
      <w:spacing w:before="100" w:beforeAutospacing="1" w:after="100" w:afterAutospacing="1" w:line="240" w:lineRule="auto"/>
      <w:outlineLvl w:val="0"/>
    </w:pPr>
    <w:rPr>
      <w:rFonts w:ascii="Times New Roman" w:hAnsi="Times New Roman" w:eastAsia="Times New Roman" w:cs="Times New Roman"/>
      <w:b/>
      <w:bCs/>
      <w:kern w:val="36"/>
      <w:sz w:val="48"/>
      <w:szCs w:val="48"/>
      <w:lang w:eastAsia="en-GB"/>
    </w:rPr>
  </w:style>
  <w:style w:type="paragraph" w:styleId="3">
    <w:name w:val="heading 2"/>
    <w:basedOn w:val="1"/>
    <w:link w:val="148"/>
    <w:qFormat/>
    <w:uiPriority w:val="9"/>
    <w:pPr>
      <w:spacing w:before="100" w:beforeAutospacing="1" w:after="100" w:afterAutospacing="1" w:line="240" w:lineRule="auto"/>
      <w:outlineLvl w:val="1"/>
    </w:pPr>
    <w:rPr>
      <w:rFonts w:ascii="Times New Roman" w:hAnsi="Times New Roman" w:eastAsia="Times New Roman" w:cs="Times New Roman"/>
      <w:b/>
      <w:bCs/>
      <w:sz w:val="36"/>
      <w:szCs w:val="36"/>
      <w:lang w:eastAsia="en-GB"/>
    </w:rPr>
  </w:style>
  <w:style w:type="paragraph" w:styleId="4">
    <w:name w:val="heading 3"/>
    <w:basedOn w:val="1"/>
    <w:next w:val="1"/>
    <w:link w:val="150"/>
    <w:unhideWhenUsed/>
    <w:qFormat/>
    <w:uiPriority w:val="9"/>
    <w:pPr>
      <w:keepNext/>
      <w:keepLines/>
      <w:spacing w:before="200" w:after="0"/>
      <w:outlineLvl w:val="2"/>
    </w:pPr>
    <w:rPr>
      <w:rFonts w:asciiTheme="majorHAnsi" w:hAnsiTheme="majorHAnsi" w:eastAsiaTheme="majorEastAsia" w:cstheme="majorBidi"/>
      <w:b/>
      <w:bCs/>
      <w:color w:val="4F81BD" w:themeColor="accent1"/>
      <w14:textFill>
        <w14:solidFill>
          <w14:schemeClr w14:val="accent1"/>
        </w14:solidFill>
      </w14:textFill>
    </w:rPr>
  </w:style>
  <w:style w:type="paragraph" w:styleId="5">
    <w:name w:val="heading 4"/>
    <w:basedOn w:val="1"/>
    <w:next w:val="1"/>
    <w:link w:val="157"/>
    <w:qFormat/>
    <w:uiPriority w:val="9"/>
    <w:pPr>
      <w:keepNext/>
      <w:spacing w:before="240" w:after="60" w:line="240" w:lineRule="auto"/>
      <w:outlineLvl w:val="3"/>
    </w:pPr>
    <w:rPr>
      <w:rFonts w:ascii="Times New Roman" w:hAnsi="Times New Roman" w:eastAsia="Times New Roman" w:cs="Times New Roman"/>
      <w:b/>
      <w:bCs/>
      <w:sz w:val="28"/>
      <w:szCs w:val="28"/>
    </w:rPr>
  </w:style>
  <w:style w:type="paragraph" w:styleId="6">
    <w:name w:val="heading 5"/>
    <w:basedOn w:val="1"/>
    <w:next w:val="1"/>
    <w:link w:val="164"/>
    <w:semiHidden/>
    <w:unhideWhenUsed/>
    <w:qFormat/>
    <w:uiPriority w:val="9"/>
    <w:pPr>
      <w:keepNext/>
      <w:keepLines/>
      <w:spacing w:before="200" w:after="0" w:line="360" w:lineRule="auto"/>
      <w:jc w:val="both"/>
      <w:outlineLvl w:val="4"/>
    </w:pPr>
    <w:rPr>
      <w:rFonts w:asciiTheme="majorHAnsi" w:hAnsiTheme="majorHAnsi" w:eastAsiaTheme="majorEastAsia" w:cstheme="majorBidi"/>
      <w:color w:val="254061" w:themeColor="accent1" w:themeShade="80"/>
      <w:sz w:val="24"/>
    </w:rPr>
  </w:style>
  <w:style w:type="paragraph" w:styleId="7">
    <w:name w:val="heading 6"/>
    <w:basedOn w:val="1"/>
    <w:next w:val="1"/>
    <w:link w:val="165"/>
    <w:semiHidden/>
    <w:unhideWhenUsed/>
    <w:qFormat/>
    <w:uiPriority w:val="9"/>
    <w:pPr>
      <w:keepNext/>
      <w:keepLines/>
      <w:spacing w:before="200" w:after="0" w:line="360" w:lineRule="auto"/>
      <w:jc w:val="both"/>
      <w:outlineLvl w:val="5"/>
    </w:pPr>
    <w:rPr>
      <w:rFonts w:asciiTheme="majorHAnsi" w:hAnsiTheme="majorHAnsi" w:eastAsiaTheme="majorEastAsia" w:cstheme="majorBidi"/>
      <w:i/>
      <w:iCs/>
      <w:color w:val="254061" w:themeColor="accent1" w:themeShade="80"/>
      <w:sz w:val="24"/>
    </w:rPr>
  </w:style>
  <w:style w:type="paragraph" w:styleId="8">
    <w:name w:val="heading 7"/>
    <w:basedOn w:val="1"/>
    <w:next w:val="1"/>
    <w:link w:val="166"/>
    <w:semiHidden/>
    <w:unhideWhenUsed/>
    <w:qFormat/>
    <w:uiPriority w:val="9"/>
    <w:pPr>
      <w:keepNext/>
      <w:keepLines/>
      <w:spacing w:before="200" w:after="0" w:line="360" w:lineRule="auto"/>
      <w:jc w:val="both"/>
      <w:outlineLvl w:val="6"/>
    </w:pPr>
    <w:rPr>
      <w:rFonts w:asciiTheme="majorHAnsi" w:hAnsiTheme="majorHAnsi" w:eastAsiaTheme="majorEastAsia" w:cstheme="majorBidi"/>
      <w:i/>
      <w:iCs/>
      <w:color w:val="404040" w:themeColor="text1" w:themeTint="BF"/>
      <w:sz w:val="24"/>
      <w14:textFill>
        <w14:solidFill>
          <w14:schemeClr w14:val="tx1">
            <w14:lumMod w14:val="75000"/>
            <w14:lumOff w14:val="25000"/>
          </w14:schemeClr>
        </w14:solidFill>
      </w14:textFill>
    </w:rPr>
  </w:style>
  <w:style w:type="paragraph" w:styleId="9">
    <w:name w:val="heading 8"/>
    <w:basedOn w:val="1"/>
    <w:next w:val="1"/>
    <w:link w:val="167"/>
    <w:semiHidden/>
    <w:unhideWhenUsed/>
    <w:qFormat/>
    <w:uiPriority w:val="9"/>
    <w:pPr>
      <w:keepNext/>
      <w:keepLines/>
      <w:spacing w:before="200" w:after="0" w:line="360" w:lineRule="auto"/>
      <w:jc w:val="both"/>
      <w:outlineLvl w:val="7"/>
    </w:pPr>
    <w:rPr>
      <w:rFonts w:asciiTheme="majorHAnsi" w:hAnsiTheme="majorHAnsi" w:eastAsiaTheme="majorEastAsia" w:cstheme="majorBidi"/>
      <w:color w:val="4F81BD" w:themeColor="accent1"/>
      <w:sz w:val="20"/>
      <w:szCs w:val="20"/>
      <w14:textFill>
        <w14:solidFill>
          <w14:schemeClr w14:val="accent1"/>
        </w14:solidFill>
      </w14:textFill>
    </w:rPr>
  </w:style>
  <w:style w:type="paragraph" w:styleId="10">
    <w:name w:val="heading 9"/>
    <w:basedOn w:val="1"/>
    <w:next w:val="1"/>
    <w:link w:val="168"/>
    <w:semiHidden/>
    <w:unhideWhenUsed/>
    <w:qFormat/>
    <w:uiPriority w:val="9"/>
    <w:pPr>
      <w:keepNext/>
      <w:keepLines/>
      <w:spacing w:before="200" w:after="0" w:line="360" w:lineRule="auto"/>
      <w:jc w:val="both"/>
      <w:outlineLvl w:val="8"/>
    </w:pPr>
    <w:rPr>
      <w:rFonts w:asciiTheme="majorHAnsi" w:hAnsiTheme="majorHAnsi" w:eastAsiaTheme="majorEastAsia" w:cstheme="majorBidi"/>
      <w:i/>
      <w:iCs/>
      <w:color w:val="404040" w:themeColor="text1" w:themeTint="BF"/>
      <w:sz w:val="20"/>
      <w:szCs w:val="20"/>
      <w14:textFill>
        <w14:solidFill>
          <w14:schemeClr w14:val="tx1">
            <w14:lumMod w14:val="75000"/>
            <w14:lumOff w14:val="25000"/>
          </w14:schemeClr>
        </w14:solidFill>
      </w14:textFill>
    </w:rPr>
  </w:style>
  <w:style w:type="character" w:default="1" w:styleId="11">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13">
    <w:name w:val="Balloon Text"/>
    <w:basedOn w:val="1"/>
    <w:link w:val="149"/>
    <w:semiHidden/>
    <w:unhideWhenUsed/>
    <w:qFormat/>
    <w:uiPriority w:val="99"/>
    <w:pPr>
      <w:spacing w:after="0" w:line="240" w:lineRule="auto"/>
    </w:pPr>
    <w:rPr>
      <w:rFonts w:ascii="Tahoma" w:hAnsi="Tahoma" w:cs="Tahoma"/>
      <w:sz w:val="16"/>
      <w:szCs w:val="16"/>
    </w:rPr>
  </w:style>
  <w:style w:type="paragraph" w:styleId="14">
    <w:name w:val="Body Text"/>
    <w:basedOn w:val="1"/>
    <w:link w:val="172"/>
    <w:unhideWhenUsed/>
    <w:uiPriority w:val="99"/>
    <w:pPr>
      <w:spacing w:after="120" w:line="360" w:lineRule="auto"/>
      <w:jc w:val="both"/>
    </w:pPr>
    <w:rPr>
      <w:rFonts w:ascii="Times New Roman" w:hAnsi="Times New Roman" w:eastAsia="Noto Sans Bengali" w:cs="Noto Sans Bengali"/>
      <w:sz w:val="24"/>
    </w:rPr>
  </w:style>
  <w:style w:type="paragraph" w:styleId="15">
    <w:name w:val="Body Text 2"/>
    <w:basedOn w:val="1"/>
    <w:link w:val="158"/>
    <w:qFormat/>
    <w:uiPriority w:val="99"/>
    <w:pPr>
      <w:spacing w:after="0" w:line="240" w:lineRule="auto"/>
      <w:ind w:left="720" w:hanging="720"/>
    </w:pPr>
    <w:rPr>
      <w:rFonts w:ascii="Times New Roman" w:hAnsi="Times New Roman" w:eastAsia="Times New Roman" w:cs="Times New Roman"/>
      <w:b/>
      <w:bCs/>
    </w:rPr>
  </w:style>
  <w:style w:type="paragraph" w:styleId="16">
    <w:name w:val="Body Text 3"/>
    <w:basedOn w:val="1"/>
    <w:link w:val="173"/>
    <w:unhideWhenUsed/>
    <w:uiPriority w:val="99"/>
    <w:pPr>
      <w:spacing w:after="120" w:line="360" w:lineRule="auto"/>
      <w:jc w:val="both"/>
    </w:pPr>
    <w:rPr>
      <w:rFonts w:ascii="Times New Roman" w:hAnsi="Times New Roman" w:eastAsia="Noto Sans Bengali" w:cs="Noto Sans Bengali"/>
      <w:sz w:val="16"/>
      <w:szCs w:val="16"/>
    </w:rPr>
  </w:style>
  <w:style w:type="paragraph" w:styleId="17">
    <w:name w:val="caption"/>
    <w:basedOn w:val="1"/>
    <w:next w:val="1"/>
    <w:unhideWhenUsed/>
    <w:qFormat/>
    <w:uiPriority w:val="35"/>
    <w:pPr>
      <w:spacing w:line="240" w:lineRule="auto"/>
    </w:pPr>
    <w:rPr>
      <w:b/>
      <w:bCs/>
      <w:color w:val="4F81BD" w:themeColor="accent1"/>
      <w:sz w:val="18"/>
      <w:szCs w:val="18"/>
      <w14:textFill>
        <w14:solidFill>
          <w14:schemeClr w14:val="accent1"/>
        </w14:solidFill>
      </w14:textFill>
    </w:rPr>
  </w:style>
  <w:style w:type="character" w:styleId="18">
    <w:name w:val="annotation reference"/>
    <w:semiHidden/>
    <w:unhideWhenUsed/>
    <w:uiPriority w:val="99"/>
    <w:rPr>
      <w:sz w:val="16"/>
      <w:szCs w:val="16"/>
    </w:rPr>
  </w:style>
  <w:style w:type="paragraph" w:styleId="19">
    <w:name w:val="annotation text"/>
    <w:basedOn w:val="1"/>
    <w:link w:val="161"/>
    <w:semiHidden/>
    <w:unhideWhenUsed/>
    <w:qFormat/>
    <w:uiPriority w:val="99"/>
    <w:pPr>
      <w:spacing w:after="0" w:line="240" w:lineRule="auto"/>
    </w:pPr>
    <w:rPr>
      <w:rFonts w:ascii="Times New Roman" w:hAnsi="Times New Roman" w:eastAsia="Times New Roman" w:cs="Times New Roman"/>
      <w:sz w:val="20"/>
      <w:szCs w:val="20"/>
    </w:rPr>
  </w:style>
  <w:style w:type="paragraph" w:styleId="20">
    <w:name w:val="annotation subject"/>
    <w:basedOn w:val="19"/>
    <w:next w:val="19"/>
    <w:link w:val="162"/>
    <w:semiHidden/>
    <w:unhideWhenUsed/>
    <w:qFormat/>
    <w:uiPriority w:val="99"/>
    <w:rPr>
      <w:b/>
      <w:bCs/>
    </w:rPr>
  </w:style>
  <w:style w:type="character" w:styleId="21">
    <w:name w:val="Emphasis"/>
    <w:basedOn w:val="11"/>
    <w:qFormat/>
    <w:uiPriority w:val="20"/>
    <w:rPr>
      <w:i/>
      <w:iCs/>
    </w:rPr>
  </w:style>
  <w:style w:type="character" w:styleId="22">
    <w:name w:val="FollowedHyperlink"/>
    <w:semiHidden/>
    <w:qFormat/>
    <w:uiPriority w:val="99"/>
    <w:rPr>
      <w:color w:val="800080"/>
      <w:u w:val="single"/>
    </w:rPr>
  </w:style>
  <w:style w:type="paragraph" w:styleId="23">
    <w:name w:val="footer"/>
    <w:basedOn w:val="1"/>
    <w:link w:val="154"/>
    <w:unhideWhenUsed/>
    <w:qFormat/>
    <w:uiPriority w:val="99"/>
    <w:pPr>
      <w:tabs>
        <w:tab w:val="center" w:pos="4680"/>
        <w:tab w:val="right" w:pos="9360"/>
      </w:tabs>
      <w:spacing w:after="0" w:line="240" w:lineRule="auto"/>
    </w:pPr>
  </w:style>
  <w:style w:type="paragraph" w:styleId="24">
    <w:name w:val="header"/>
    <w:basedOn w:val="1"/>
    <w:link w:val="153"/>
    <w:unhideWhenUsed/>
    <w:qFormat/>
    <w:uiPriority w:val="99"/>
    <w:pPr>
      <w:tabs>
        <w:tab w:val="center" w:pos="4680"/>
        <w:tab w:val="right" w:pos="9360"/>
      </w:tabs>
      <w:spacing w:after="0" w:line="240" w:lineRule="auto"/>
    </w:pPr>
  </w:style>
  <w:style w:type="character" w:styleId="25">
    <w:name w:val="Hyperlink"/>
    <w:basedOn w:val="11"/>
    <w:unhideWhenUsed/>
    <w:qFormat/>
    <w:uiPriority w:val="99"/>
    <w:rPr>
      <w:color w:val="0000FF" w:themeColor="hyperlink"/>
      <w:u w:val="single"/>
      <w14:textFill>
        <w14:solidFill>
          <w14:schemeClr w14:val="hlink"/>
        </w14:solidFill>
      </w14:textFill>
    </w:rPr>
  </w:style>
  <w:style w:type="paragraph" w:styleId="26">
    <w:name w:val="List"/>
    <w:basedOn w:val="1"/>
    <w:unhideWhenUsed/>
    <w:uiPriority w:val="99"/>
    <w:pPr>
      <w:spacing w:line="360" w:lineRule="auto"/>
      <w:ind w:left="360" w:hanging="360"/>
      <w:contextualSpacing/>
      <w:jc w:val="both"/>
    </w:pPr>
    <w:rPr>
      <w:rFonts w:ascii="Times New Roman" w:hAnsi="Times New Roman" w:eastAsia="Noto Sans Bengali" w:cs="Noto Sans Bengali"/>
      <w:sz w:val="24"/>
    </w:rPr>
  </w:style>
  <w:style w:type="paragraph" w:styleId="27">
    <w:name w:val="List 2"/>
    <w:basedOn w:val="1"/>
    <w:unhideWhenUsed/>
    <w:uiPriority w:val="99"/>
    <w:pPr>
      <w:spacing w:line="360" w:lineRule="auto"/>
      <w:ind w:left="720" w:hanging="360"/>
      <w:contextualSpacing/>
      <w:jc w:val="both"/>
    </w:pPr>
    <w:rPr>
      <w:rFonts w:ascii="Times New Roman" w:hAnsi="Times New Roman" w:eastAsia="Noto Sans Bengali" w:cs="Noto Sans Bengali"/>
      <w:sz w:val="24"/>
    </w:rPr>
  </w:style>
  <w:style w:type="paragraph" w:styleId="28">
    <w:name w:val="List 3"/>
    <w:basedOn w:val="1"/>
    <w:unhideWhenUsed/>
    <w:uiPriority w:val="99"/>
    <w:pPr>
      <w:spacing w:line="360" w:lineRule="auto"/>
      <w:ind w:left="1080" w:hanging="360"/>
      <w:contextualSpacing/>
      <w:jc w:val="both"/>
    </w:pPr>
    <w:rPr>
      <w:rFonts w:ascii="Times New Roman" w:hAnsi="Times New Roman" w:eastAsia="Noto Sans Bengali" w:cs="Noto Sans Bengali"/>
      <w:sz w:val="24"/>
    </w:rPr>
  </w:style>
  <w:style w:type="paragraph" w:styleId="29">
    <w:name w:val="List Bullet"/>
    <w:basedOn w:val="1"/>
    <w:unhideWhenUsed/>
    <w:uiPriority w:val="99"/>
    <w:pPr>
      <w:numPr>
        <w:ilvl w:val="0"/>
        <w:numId w:val="1"/>
      </w:numPr>
      <w:tabs>
        <w:tab w:val="clear" w:pos="360"/>
      </w:tabs>
      <w:spacing w:line="360" w:lineRule="auto"/>
      <w:ind w:left="0" w:firstLine="0"/>
      <w:contextualSpacing/>
      <w:jc w:val="both"/>
    </w:pPr>
    <w:rPr>
      <w:rFonts w:ascii="Times New Roman" w:hAnsi="Times New Roman" w:eastAsia="Noto Sans Bengali" w:cs="Noto Sans Bengali"/>
      <w:sz w:val="24"/>
    </w:rPr>
  </w:style>
  <w:style w:type="paragraph" w:styleId="30">
    <w:name w:val="List Bullet 2"/>
    <w:basedOn w:val="1"/>
    <w:unhideWhenUsed/>
    <w:uiPriority w:val="99"/>
    <w:pPr>
      <w:numPr>
        <w:ilvl w:val="0"/>
        <w:numId w:val="2"/>
      </w:numPr>
      <w:tabs>
        <w:tab w:val="clear" w:pos="720"/>
      </w:tabs>
      <w:spacing w:line="360" w:lineRule="auto"/>
      <w:ind w:left="0" w:firstLine="0"/>
      <w:contextualSpacing/>
      <w:jc w:val="both"/>
    </w:pPr>
    <w:rPr>
      <w:rFonts w:ascii="Times New Roman" w:hAnsi="Times New Roman" w:eastAsia="Noto Sans Bengali" w:cs="Noto Sans Bengali"/>
      <w:sz w:val="24"/>
    </w:rPr>
  </w:style>
  <w:style w:type="paragraph" w:styleId="31">
    <w:name w:val="List Bullet 3"/>
    <w:basedOn w:val="1"/>
    <w:unhideWhenUsed/>
    <w:uiPriority w:val="99"/>
    <w:pPr>
      <w:numPr>
        <w:ilvl w:val="0"/>
        <w:numId w:val="3"/>
      </w:numPr>
      <w:tabs>
        <w:tab w:val="clear" w:pos="1080"/>
      </w:tabs>
      <w:spacing w:line="360" w:lineRule="auto"/>
      <w:ind w:left="0" w:firstLine="0"/>
      <w:contextualSpacing/>
      <w:jc w:val="both"/>
    </w:pPr>
    <w:rPr>
      <w:rFonts w:ascii="Times New Roman" w:hAnsi="Times New Roman" w:eastAsia="Noto Sans Bengali" w:cs="Noto Sans Bengali"/>
      <w:sz w:val="24"/>
    </w:rPr>
  </w:style>
  <w:style w:type="paragraph" w:styleId="32">
    <w:name w:val="List Continue"/>
    <w:basedOn w:val="1"/>
    <w:unhideWhenUsed/>
    <w:uiPriority w:val="99"/>
    <w:pPr>
      <w:spacing w:after="120" w:line="360" w:lineRule="auto"/>
      <w:ind w:left="360"/>
      <w:contextualSpacing/>
      <w:jc w:val="both"/>
    </w:pPr>
    <w:rPr>
      <w:rFonts w:ascii="Times New Roman" w:hAnsi="Times New Roman" w:eastAsia="Noto Sans Bengali" w:cs="Noto Sans Bengali"/>
      <w:sz w:val="24"/>
    </w:rPr>
  </w:style>
  <w:style w:type="paragraph" w:styleId="33">
    <w:name w:val="List Continue 2"/>
    <w:basedOn w:val="1"/>
    <w:unhideWhenUsed/>
    <w:uiPriority w:val="99"/>
    <w:pPr>
      <w:spacing w:after="120" w:line="360" w:lineRule="auto"/>
      <w:ind w:left="720"/>
      <w:contextualSpacing/>
      <w:jc w:val="both"/>
    </w:pPr>
    <w:rPr>
      <w:rFonts w:ascii="Times New Roman" w:hAnsi="Times New Roman" w:eastAsia="Noto Sans Bengali" w:cs="Noto Sans Bengali"/>
      <w:sz w:val="24"/>
    </w:rPr>
  </w:style>
  <w:style w:type="paragraph" w:styleId="34">
    <w:name w:val="List Continue 3"/>
    <w:basedOn w:val="1"/>
    <w:unhideWhenUsed/>
    <w:uiPriority w:val="99"/>
    <w:pPr>
      <w:spacing w:after="120" w:line="360" w:lineRule="auto"/>
      <w:ind w:left="1080"/>
      <w:contextualSpacing/>
      <w:jc w:val="both"/>
    </w:pPr>
    <w:rPr>
      <w:rFonts w:ascii="Times New Roman" w:hAnsi="Times New Roman" w:eastAsia="Noto Sans Bengali" w:cs="Noto Sans Bengali"/>
      <w:sz w:val="24"/>
    </w:rPr>
  </w:style>
  <w:style w:type="paragraph" w:styleId="35">
    <w:name w:val="List Number"/>
    <w:basedOn w:val="1"/>
    <w:unhideWhenUsed/>
    <w:uiPriority w:val="99"/>
    <w:pPr>
      <w:numPr>
        <w:ilvl w:val="0"/>
        <w:numId w:val="4"/>
      </w:numPr>
      <w:tabs>
        <w:tab w:val="clear" w:pos="360"/>
      </w:tabs>
      <w:spacing w:line="360" w:lineRule="auto"/>
      <w:ind w:left="0" w:firstLine="0"/>
      <w:contextualSpacing/>
      <w:jc w:val="both"/>
    </w:pPr>
    <w:rPr>
      <w:rFonts w:ascii="Times New Roman" w:hAnsi="Times New Roman" w:eastAsia="Noto Sans Bengali" w:cs="Noto Sans Bengali"/>
      <w:sz w:val="24"/>
    </w:rPr>
  </w:style>
  <w:style w:type="paragraph" w:styleId="36">
    <w:name w:val="List Number 2"/>
    <w:basedOn w:val="1"/>
    <w:unhideWhenUsed/>
    <w:uiPriority w:val="99"/>
    <w:pPr>
      <w:numPr>
        <w:ilvl w:val="0"/>
        <w:numId w:val="5"/>
      </w:numPr>
      <w:tabs>
        <w:tab w:val="clear" w:pos="720"/>
      </w:tabs>
      <w:spacing w:line="360" w:lineRule="auto"/>
      <w:ind w:left="0" w:firstLine="0"/>
      <w:contextualSpacing/>
      <w:jc w:val="both"/>
    </w:pPr>
    <w:rPr>
      <w:rFonts w:ascii="Times New Roman" w:hAnsi="Times New Roman" w:eastAsia="Noto Sans Bengali" w:cs="Noto Sans Bengali"/>
      <w:sz w:val="24"/>
    </w:rPr>
  </w:style>
  <w:style w:type="paragraph" w:styleId="37">
    <w:name w:val="List Number 3"/>
    <w:basedOn w:val="1"/>
    <w:unhideWhenUsed/>
    <w:uiPriority w:val="99"/>
    <w:pPr>
      <w:numPr>
        <w:ilvl w:val="0"/>
        <w:numId w:val="6"/>
      </w:numPr>
      <w:tabs>
        <w:tab w:val="clear" w:pos="1080"/>
      </w:tabs>
      <w:spacing w:line="360" w:lineRule="auto"/>
      <w:ind w:left="0" w:firstLine="0"/>
      <w:contextualSpacing/>
      <w:jc w:val="both"/>
    </w:pPr>
    <w:rPr>
      <w:rFonts w:ascii="Times New Roman" w:hAnsi="Times New Roman" w:eastAsia="Noto Sans Bengali" w:cs="Noto Sans Bengali"/>
      <w:sz w:val="24"/>
    </w:rPr>
  </w:style>
  <w:style w:type="paragraph" w:styleId="38">
    <w:name w:val="macro"/>
    <w:link w:val="174"/>
    <w:unhideWhenUsed/>
    <w:uiPriority w:val="99"/>
    <w:pPr>
      <w:tabs>
        <w:tab w:val="left" w:pos="576"/>
        <w:tab w:val="left" w:pos="1152"/>
        <w:tab w:val="left" w:pos="1728"/>
        <w:tab w:val="left" w:pos="2304"/>
        <w:tab w:val="left" w:pos="2880"/>
        <w:tab w:val="left" w:pos="3456"/>
        <w:tab w:val="left" w:pos="4032"/>
      </w:tabs>
      <w:spacing w:after="200" w:line="276" w:lineRule="auto"/>
    </w:pPr>
    <w:rPr>
      <w:rFonts w:ascii="Courier" w:hAnsi="Courier" w:eastAsiaTheme="minorEastAsia" w:cstheme="minorBidi"/>
      <w:sz w:val="20"/>
      <w:szCs w:val="20"/>
      <w:lang w:val="en-US" w:eastAsia="en-US" w:bidi="ar-SA"/>
    </w:rPr>
  </w:style>
  <w:style w:type="paragraph" w:styleId="39">
    <w:name w:val="Normal (Web)"/>
    <w:basedOn w:val="1"/>
    <w:unhideWhenUsed/>
    <w:uiPriority w:val="99"/>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40">
    <w:name w:val="page number"/>
    <w:basedOn w:val="11"/>
    <w:uiPriority w:val="99"/>
  </w:style>
  <w:style w:type="character" w:styleId="41">
    <w:name w:val="Strong"/>
    <w:basedOn w:val="11"/>
    <w:qFormat/>
    <w:uiPriority w:val="22"/>
    <w:rPr>
      <w:b/>
      <w:bCs/>
    </w:rPr>
  </w:style>
  <w:style w:type="paragraph" w:styleId="42">
    <w:name w:val="Subtitle"/>
    <w:basedOn w:val="1"/>
    <w:next w:val="1"/>
    <w:link w:val="171"/>
    <w:qFormat/>
    <w:uiPriority w:val="11"/>
    <w:pPr>
      <w:spacing w:line="360" w:lineRule="auto"/>
      <w:jc w:val="both"/>
    </w:pPr>
    <w:rPr>
      <w:rFonts w:asciiTheme="majorHAnsi" w:hAnsiTheme="majorHAnsi" w:eastAsiaTheme="majorEastAsia" w:cstheme="majorBidi"/>
      <w:i/>
      <w:iCs/>
      <w:color w:val="4F81BD" w:themeColor="accent1"/>
      <w:spacing w:val="15"/>
      <w:sz w:val="24"/>
      <w:szCs w:val="24"/>
      <w14:textFill>
        <w14:solidFill>
          <w14:schemeClr w14:val="accent1"/>
        </w14:solidFill>
      </w14:textFill>
    </w:rPr>
  </w:style>
  <w:style w:type="table" w:styleId="43">
    <w:name w:val="Table Grid"/>
    <w:basedOn w:val="12"/>
    <w:qFormat/>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styleId="44">
    <w:name w:val="table of figures"/>
    <w:basedOn w:val="1"/>
    <w:next w:val="1"/>
    <w:unhideWhenUsed/>
    <w:qFormat/>
    <w:uiPriority w:val="99"/>
    <w:pPr>
      <w:spacing w:after="0"/>
    </w:pPr>
  </w:style>
  <w:style w:type="paragraph" w:styleId="45">
    <w:name w:val="Title"/>
    <w:basedOn w:val="1"/>
    <w:next w:val="1"/>
    <w:link w:val="170"/>
    <w:qFormat/>
    <w:uiPriority w:val="10"/>
    <w:pPr>
      <w:pBdr>
        <w:bottom w:val="single" w:color="4F81BD" w:themeColor="accent1" w:sz="8" w:space="4"/>
      </w:pBdr>
      <w:spacing w:after="300" w:line="240" w:lineRule="auto"/>
      <w:contextualSpacing/>
      <w:jc w:val="both"/>
    </w:pPr>
    <w:rPr>
      <w:rFonts w:asciiTheme="majorHAnsi" w:hAnsiTheme="majorHAnsi" w:eastAsiaTheme="majorEastAsia" w:cstheme="majorBidi"/>
      <w:color w:val="17375E" w:themeColor="text2" w:themeShade="BF"/>
      <w:spacing w:val="5"/>
      <w:kern w:val="28"/>
      <w:sz w:val="52"/>
      <w:szCs w:val="52"/>
    </w:rPr>
  </w:style>
  <w:style w:type="paragraph" w:styleId="46">
    <w:name w:val="toc 1"/>
    <w:basedOn w:val="1"/>
    <w:next w:val="1"/>
    <w:autoRedefine/>
    <w:unhideWhenUsed/>
    <w:uiPriority w:val="39"/>
    <w:pPr>
      <w:spacing w:after="100"/>
    </w:pPr>
  </w:style>
  <w:style w:type="paragraph" w:styleId="47">
    <w:name w:val="toc 2"/>
    <w:basedOn w:val="1"/>
    <w:next w:val="1"/>
    <w:autoRedefine/>
    <w:unhideWhenUsed/>
    <w:qFormat/>
    <w:uiPriority w:val="39"/>
    <w:pPr>
      <w:spacing w:after="100"/>
      <w:ind w:left="220"/>
    </w:pPr>
  </w:style>
  <w:style w:type="paragraph" w:styleId="48">
    <w:name w:val="toc 3"/>
    <w:basedOn w:val="1"/>
    <w:next w:val="1"/>
    <w:autoRedefine/>
    <w:unhideWhenUsed/>
    <w:qFormat/>
    <w:uiPriority w:val="39"/>
    <w:pPr>
      <w:spacing w:after="100"/>
      <w:ind w:left="440"/>
    </w:pPr>
  </w:style>
  <w:style w:type="table" w:styleId="49">
    <w:name w:val="Light Shading"/>
    <w:basedOn w:val="12"/>
    <w:uiPriority w:val="60"/>
    <w:pPr>
      <w:spacing w:after="0" w:line="240" w:lineRule="auto"/>
    </w:pPr>
    <w:rPr>
      <w:rFonts w:eastAsiaTheme="minorEastAsia"/>
      <w:color w:val="000000" w:themeColor="text1" w:themeShade="BF"/>
      <w:lang w:val="en-US"/>
    </w:rPr>
    <w:tblPr>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FBFBF" w:themeFill="text1" w:themeFillTint="3F"/>
      </w:tcPr>
    </w:tblStylePr>
    <w:tblStylePr w:type="band1Horz">
      <w:tblPr/>
      <w:tcPr>
        <w:tcBorders>
          <w:left w:val="nil"/>
          <w:right w:val="nil"/>
          <w:insideH w:val="nil"/>
          <w:insideV w:val="nil"/>
        </w:tcBorders>
        <w:shd w:val="clear" w:color="auto" w:fill="BFBFBF" w:themeFill="text1" w:themeFillTint="3F"/>
      </w:tcPr>
    </w:tblStylePr>
  </w:style>
  <w:style w:type="table" w:styleId="50">
    <w:name w:val="Light Shading Accent 1"/>
    <w:basedOn w:val="12"/>
    <w:uiPriority w:val="60"/>
    <w:pPr>
      <w:spacing w:after="0" w:line="240" w:lineRule="auto"/>
    </w:pPr>
    <w:rPr>
      <w:rFonts w:eastAsiaTheme="minorEastAsia"/>
      <w:color w:val="376092" w:themeColor="accent1" w:themeShade="BF"/>
      <w:lang w:val="en-US"/>
    </w:rPr>
    <w:tblPr>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51">
    <w:name w:val="Light Shading Accent 2"/>
    <w:basedOn w:val="12"/>
    <w:uiPriority w:val="60"/>
    <w:pPr>
      <w:spacing w:after="0" w:line="240" w:lineRule="auto"/>
    </w:pPr>
    <w:rPr>
      <w:rFonts w:eastAsiaTheme="minorEastAsia"/>
      <w:color w:val="953735" w:themeColor="accent2" w:themeShade="BF"/>
      <w:lang w:val="en-US"/>
    </w:rPr>
    <w:tblPr>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3" w:themeFill="accent2" w:themeFillTint="3F"/>
      </w:tcPr>
    </w:tblStylePr>
    <w:tblStylePr w:type="band1Horz">
      <w:tblPr/>
      <w:tcPr>
        <w:tcBorders>
          <w:left w:val="nil"/>
          <w:right w:val="nil"/>
          <w:insideH w:val="nil"/>
          <w:insideV w:val="nil"/>
        </w:tcBorders>
        <w:shd w:val="clear" w:color="auto" w:fill="EFD3D3" w:themeFill="accent2" w:themeFillTint="3F"/>
      </w:tcPr>
    </w:tblStylePr>
  </w:style>
  <w:style w:type="table" w:styleId="52">
    <w:name w:val="Light Shading Accent 3"/>
    <w:basedOn w:val="12"/>
    <w:uiPriority w:val="60"/>
    <w:pPr>
      <w:spacing w:after="0" w:line="240" w:lineRule="auto"/>
    </w:pPr>
    <w:rPr>
      <w:rFonts w:eastAsiaTheme="minorEastAsia"/>
      <w:color w:val="77933C" w:themeColor="accent3" w:themeShade="BF"/>
      <w:lang w:val="en-US"/>
    </w:rPr>
    <w:tblPr>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53">
    <w:name w:val="Light Shading Accent 4"/>
    <w:basedOn w:val="12"/>
    <w:uiPriority w:val="60"/>
    <w:pPr>
      <w:spacing w:after="0" w:line="240" w:lineRule="auto"/>
    </w:pPr>
    <w:rPr>
      <w:rFonts w:eastAsiaTheme="minorEastAsia"/>
      <w:color w:val="604A7B" w:themeColor="accent4" w:themeShade="BF"/>
      <w:lang w:val="en-US"/>
    </w:rPr>
    <w:tblPr>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4">
    <w:name w:val="Light Shading Accent 5"/>
    <w:basedOn w:val="12"/>
    <w:uiPriority w:val="60"/>
    <w:pPr>
      <w:spacing w:after="0" w:line="240" w:lineRule="auto"/>
    </w:pPr>
    <w:rPr>
      <w:rFonts w:eastAsiaTheme="minorEastAsia"/>
      <w:color w:val="31859C" w:themeColor="accent5" w:themeShade="BF"/>
      <w:lang w:val="en-US"/>
    </w:rPr>
    <w:tblPr>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0" w:themeFill="accent5" w:themeFillTint="3F"/>
      </w:tcPr>
    </w:tblStylePr>
    <w:tblStylePr w:type="band1Horz">
      <w:tblPr/>
      <w:tcPr>
        <w:tcBorders>
          <w:left w:val="nil"/>
          <w:right w:val="nil"/>
          <w:insideH w:val="nil"/>
          <w:insideV w:val="nil"/>
        </w:tcBorders>
        <w:shd w:val="clear" w:color="auto" w:fill="D2EAF0" w:themeFill="accent5" w:themeFillTint="3F"/>
      </w:tcPr>
    </w:tblStylePr>
  </w:style>
  <w:style w:type="table" w:styleId="55">
    <w:name w:val="Light Shading Accent 6"/>
    <w:basedOn w:val="12"/>
    <w:uiPriority w:val="60"/>
    <w:pPr>
      <w:spacing w:after="0" w:line="240" w:lineRule="auto"/>
    </w:pPr>
    <w:rPr>
      <w:rFonts w:eastAsiaTheme="minorEastAsia"/>
      <w:color w:val="E46C0A" w:themeColor="accent6" w:themeShade="BF"/>
      <w:lang w:val="en-US"/>
    </w:rPr>
    <w:tblPr>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5D1" w:themeFill="accent6" w:themeFillTint="3F"/>
      </w:tcPr>
    </w:tblStylePr>
    <w:tblStylePr w:type="band1Horz">
      <w:tblPr/>
      <w:tcPr>
        <w:tcBorders>
          <w:left w:val="nil"/>
          <w:right w:val="nil"/>
          <w:insideH w:val="nil"/>
          <w:insideV w:val="nil"/>
        </w:tcBorders>
        <w:shd w:val="clear" w:color="auto" w:fill="FDE5D1" w:themeFill="accent6" w:themeFillTint="3F"/>
      </w:tcPr>
    </w:tblStylePr>
  </w:style>
  <w:style w:type="table" w:styleId="56">
    <w:name w:val="Light List"/>
    <w:basedOn w:val="12"/>
    <w:uiPriority w:val="61"/>
    <w:pPr>
      <w:spacing w:after="0" w:line="240" w:lineRule="auto"/>
    </w:pPr>
    <w:rPr>
      <w:rFonts w:eastAsiaTheme="minorEastAsia"/>
      <w:lang w:val="en-US"/>
    </w:rPr>
    <w:tblPr>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57">
    <w:name w:val="Light List Accent 1"/>
    <w:basedOn w:val="12"/>
    <w:uiPriority w:val="61"/>
    <w:pPr>
      <w:spacing w:after="0" w:line="240" w:lineRule="auto"/>
    </w:pPr>
    <w:rPr>
      <w:rFonts w:eastAsiaTheme="minorEastAsia"/>
      <w:lang w:val="en-US"/>
    </w:rPr>
    <w:tblPr>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58">
    <w:name w:val="Light List Accent 2"/>
    <w:basedOn w:val="12"/>
    <w:uiPriority w:val="61"/>
    <w:pPr>
      <w:spacing w:after="0" w:line="240" w:lineRule="auto"/>
    </w:pPr>
    <w:rPr>
      <w:rFonts w:eastAsiaTheme="minorEastAsia"/>
      <w:lang w:val="en-US"/>
    </w:rPr>
    <w:tblPr>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59">
    <w:name w:val="Light List Accent 3"/>
    <w:basedOn w:val="12"/>
    <w:uiPriority w:val="61"/>
    <w:pPr>
      <w:spacing w:after="0" w:line="240" w:lineRule="auto"/>
    </w:pPr>
    <w:rPr>
      <w:rFonts w:eastAsiaTheme="minorEastAsia"/>
      <w:lang w:val="en-US"/>
    </w:rPr>
    <w:tblPr>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60">
    <w:name w:val="Light List Accent 4"/>
    <w:basedOn w:val="12"/>
    <w:uiPriority w:val="61"/>
    <w:pPr>
      <w:spacing w:after="0" w:line="240" w:lineRule="auto"/>
    </w:pPr>
    <w:rPr>
      <w:rFonts w:eastAsiaTheme="minorEastAsia"/>
      <w:lang w:val="en-US"/>
    </w:rPr>
    <w:tblPr>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61">
    <w:name w:val="Light List Accent 5"/>
    <w:basedOn w:val="12"/>
    <w:uiPriority w:val="61"/>
    <w:pPr>
      <w:spacing w:after="0" w:line="240" w:lineRule="auto"/>
    </w:pPr>
    <w:rPr>
      <w:rFonts w:eastAsiaTheme="minorEastAsia"/>
      <w:lang w:val="en-US"/>
    </w:rPr>
    <w:tblPr>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62">
    <w:name w:val="Light List Accent 6"/>
    <w:basedOn w:val="12"/>
    <w:uiPriority w:val="61"/>
    <w:pPr>
      <w:spacing w:after="0" w:line="240" w:lineRule="auto"/>
    </w:pPr>
    <w:rPr>
      <w:rFonts w:eastAsiaTheme="minorEastAsia"/>
      <w:lang w:val="en-US"/>
    </w:rPr>
    <w:tblPr>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63">
    <w:name w:val="Light Grid"/>
    <w:basedOn w:val="12"/>
    <w:uiPriority w:val="62"/>
    <w:pPr>
      <w:spacing w:after="0" w:line="240" w:lineRule="auto"/>
    </w:pPr>
    <w:rPr>
      <w:rFonts w:eastAsiaTheme="minorEastAsia"/>
      <w:lang w:val="en-US"/>
    </w:rPr>
    <w:tblPr>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BFBFBF"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sz="8" w:space="0"/>
        </w:tcBorders>
        <w:shd w:val="clear" w:color="auto" w:fill="BFBFBF"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sz="8" w:space="0"/>
        </w:tcBorders>
      </w:tcPr>
    </w:tblStylePr>
  </w:style>
  <w:style w:type="table" w:styleId="64">
    <w:name w:val="Light Grid Accent 1"/>
    <w:basedOn w:val="12"/>
    <w:uiPriority w:val="62"/>
    <w:pPr>
      <w:spacing w:after="0" w:line="240" w:lineRule="auto"/>
    </w:pPr>
    <w:rPr>
      <w:rFonts w:eastAsiaTheme="minorEastAsia"/>
      <w:lang w:val="en-US"/>
    </w:rPr>
    <w:tblPr>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tcPr>
    </w:tblStylePr>
  </w:style>
  <w:style w:type="table" w:styleId="65">
    <w:name w:val="Light Grid Accent 2"/>
    <w:basedOn w:val="12"/>
    <w:uiPriority w:val="62"/>
    <w:pPr>
      <w:spacing w:after="0" w:line="240" w:lineRule="auto"/>
    </w:pPr>
    <w:rPr>
      <w:rFonts w:eastAsiaTheme="minorEastAsia"/>
      <w:lang w:val="en-US"/>
    </w:rPr>
    <w:tblPr>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3"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sz="8" w:space="0"/>
        </w:tcBorders>
        <w:shd w:val="clear" w:color="auto" w:fill="EFD3D3"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sz="8" w:space="0"/>
        </w:tcBorders>
      </w:tcPr>
    </w:tblStylePr>
  </w:style>
  <w:style w:type="table" w:styleId="66">
    <w:name w:val="Light Grid Accent 3"/>
    <w:basedOn w:val="12"/>
    <w:uiPriority w:val="62"/>
    <w:pPr>
      <w:spacing w:after="0" w:line="240" w:lineRule="auto"/>
    </w:pPr>
    <w:rPr>
      <w:rFonts w:eastAsiaTheme="minorEastAsia"/>
      <w:lang w:val="en-US"/>
    </w:rPr>
    <w:tblPr>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sz="8" w:space="0"/>
        </w:tcBorders>
      </w:tcPr>
    </w:tblStylePr>
  </w:style>
  <w:style w:type="table" w:styleId="67">
    <w:name w:val="Light Grid Accent 4"/>
    <w:basedOn w:val="12"/>
    <w:uiPriority w:val="62"/>
    <w:pPr>
      <w:spacing w:after="0" w:line="240" w:lineRule="auto"/>
    </w:pPr>
    <w:rPr>
      <w:rFonts w:eastAsiaTheme="minorEastAsia"/>
      <w:lang w:val="en-US"/>
    </w:rPr>
    <w:tblPr>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sz="8" w:space="0"/>
        </w:tcBorders>
      </w:tcPr>
    </w:tblStylePr>
  </w:style>
  <w:style w:type="table" w:styleId="68">
    <w:name w:val="Light Grid Accent 5"/>
    <w:basedOn w:val="12"/>
    <w:uiPriority w:val="62"/>
    <w:pPr>
      <w:spacing w:after="0" w:line="240" w:lineRule="auto"/>
    </w:pPr>
    <w:rPr>
      <w:rFonts w:eastAsiaTheme="minorEastAsia"/>
      <w:lang w:val="en-US"/>
    </w:rPr>
    <w:tblPr>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0"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sz="8" w:space="0"/>
        </w:tcBorders>
        <w:shd w:val="clear" w:color="auto" w:fill="D2EAF0"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sz="8" w:space="0"/>
        </w:tcBorders>
      </w:tcPr>
    </w:tblStylePr>
  </w:style>
  <w:style w:type="table" w:styleId="69">
    <w:name w:val="Light Grid Accent 6"/>
    <w:basedOn w:val="12"/>
    <w:uiPriority w:val="62"/>
    <w:pPr>
      <w:spacing w:after="0" w:line="240" w:lineRule="auto"/>
    </w:pPr>
    <w:rPr>
      <w:rFonts w:eastAsiaTheme="minorEastAsia"/>
      <w:lang w:val="en-US"/>
    </w:rPr>
    <w:tblPr>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5D1"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sz="8" w:space="0"/>
        </w:tcBorders>
        <w:shd w:val="clear" w:color="auto" w:fill="FDE5D1"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sz="8" w:space="0"/>
        </w:tcBorders>
      </w:tcPr>
    </w:tblStylePr>
  </w:style>
  <w:style w:type="table" w:styleId="70">
    <w:name w:val="Medium Shading 1"/>
    <w:basedOn w:val="12"/>
    <w:uiPriority w:val="63"/>
    <w:pPr>
      <w:spacing w:after="0" w:line="240" w:lineRule="auto"/>
    </w:pPr>
    <w:rPr>
      <w:rFonts w:eastAsiaTheme="minorEastAsia"/>
      <w:lang w:val="en-US"/>
    </w:rPr>
    <w:tblPr>
      <w:tbl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single" w:color="3F3F3F" w:themeColor="text1"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3F3F3F" w:themeColor="text1" w:themeTint="BF" w:sz="6" w:space="0"/>
          <w:left w:val="single" w:color="3F3F3F" w:themeColor="text1" w:themeTint="BF" w:sz="8" w:space="0"/>
          <w:bottom w:val="single" w:color="3F3F3F" w:themeColor="text1" w:themeTint="BF" w:sz="8" w:space="0"/>
          <w:right w:val="single" w:color="3F3F3F"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BFBFBF" w:themeFill="text1" w:themeFillTint="3F"/>
      </w:tcPr>
    </w:tblStylePr>
    <w:tblStylePr w:type="band1Horz">
      <w:tblPr/>
      <w:tcPr>
        <w:tcBorders>
          <w:insideH w:val="nil"/>
          <w:insideV w:val="nil"/>
        </w:tcBorders>
        <w:shd w:val="clear" w:color="auto" w:fill="BFBFBF" w:themeFill="text1" w:themeFillTint="3F"/>
      </w:tcPr>
    </w:tblStylePr>
    <w:tblStylePr w:type="band2Horz">
      <w:tblPr/>
      <w:tcPr>
        <w:tcBorders>
          <w:insideH w:val="nil"/>
          <w:insideV w:val="nil"/>
        </w:tcBorders>
      </w:tcPr>
    </w:tblStylePr>
  </w:style>
  <w:style w:type="table" w:styleId="71">
    <w:name w:val="Medium Shading 1 Accent 1"/>
    <w:basedOn w:val="12"/>
    <w:uiPriority w:val="63"/>
    <w:pPr>
      <w:spacing w:after="0" w:line="240" w:lineRule="auto"/>
    </w:pPr>
    <w:rPr>
      <w:rFonts w:eastAsiaTheme="minorEastAsia"/>
      <w:lang w:val="en-US"/>
    </w:rPr>
    <w:tblPr>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72">
    <w:name w:val="Medium Shading 1 Accent 2"/>
    <w:basedOn w:val="12"/>
    <w:uiPriority w:val="63"/>
    <w:pPr>
      <w:spacing w:after="0" w:line="240" w:lineRule="auto"/>
    </w:pPr>
    <w:rPr>
      <w:rFonts w:eastAsiaTheme="minorEastAsia"/>
      <w:lang w:val="en-US"/>
    </w:rPr>
    <w:tblPr>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3" w:themeFill="accent2" w:themeFillTint="3F"/>
      </w:tcPr>
    </w:tblStylePr>
    <w:tblStylePr w:type="band1Horz">
      <w:tblPr/>
      <w:tcPr>
        <w:tcBorders>
          <w:insideH w:val="nil"/>
          <w:insideV w:val="nil"/>
        </w:tcBorders>
        <w:shd w:val="clear" w:color="auto" w:fill="EFD3D3" w:themeFill="accent2" w:themeFillTint="3F"/>
      </w:tcPr>
    </w:tblStylePr>
    <w:tblStylePr w:type="band2Horz">
      <w:tblPr/>
      <w:tcPr>
        <w:tcBorders>
          <w:insideH w:val="nil"/>
          <w:insideV w:val="nil"/>
        </w:tcBorders>
      </w:tcPr>
    </w:tblStylePr>
  </w:style>
  <w:style w:type="table" w:styleId="73">
    <w:name w:val="Medium Shading 1 Accent 3"/>
    <w:basedOn w:val="12"/>
    <w:uiPriority w:val="63"/>
    <w:pPr>
      <w:spacing w:after="0" w:line="240" w:lineRule="auto"/>
    </w:pPr>
    <w:rPr>
      <w:rFonts w:eastAsiaTheme="minorEastAsia"/>
      <w:lang w:val="en-US"/>
    </w:rPr>
    <w:tblPr>
      <w:tbl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single" w:color="B4CC82" w:themeColor="accent3"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4CC82" w:themeColor="accent3" w:themeTint="BF" w:sz="6" w:space="0"/>
          <w:left w:val="single" w:color="B4CC82" w:themeColor="accent3" w:themeTint="BF" w:sz="8" w:space="0"/>
          <w:bottom w:val="single" w:color="B4CC82" w:themeColor="accent3" w:themeTint="BF" w:sz="8" w:space="0"/>
          <w:right w:val="single" w:color="B4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74">
    <w:name w:val="Medium Shading 1 Accent 4"/>
    <w:basedOn w:val="12"/>
    <w:uiPriority w:val="63"/>
    <w:pPr>
      <w:spacing w:after="0" w:line="240" w:lineRule="auto"/>
    </w:pPr>
    <w:rPr>
      <w:rFonts w:eastAsiaTheme="minorEastAsia"/>
      <w:lang w:val="en-US"/>
    </w:rPr>
    <w:tblPr>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75">
    <w:name w:val="Medium Shading 1 Accent 5"/>
    <w:basedOn w:val="12"/>
    <w:uiPriority w:val="63"/>
    <w:pPr>
      <w:spacing w:after="0" w:line="240" w:lineRule="auto"/>
    </w:pPr>
    <w:rPr>
      <w:rFonts w:eastAsiaTheme="minorEastAsia"/>
      <w:lang w:val="en-US"/>
    </w:rPr>
    <w:tblPr>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0" w:themeFill="accent5" w:themeFillTint="3F"/>
      </w:tcPr>
    </w:tblStylePr>
    <w:tblStylePr w:type="band1Horz">
      <w:tblPr/>
      <w:tcPr>
        <w:tcBorders>
          <w:insideH w:val="nil"/>
          <w:insideV w:val="nil"/>
        </w:tcBorders>
        <w:shd w:val="clear" w:color="auto" w:fill="D2EAF0" w:themeFill="accent5" w:themeFillTint="3F"/>
      </w:tcPr>
    </w:tblStylePr>
    <w:tblStylePr w:type="band2Horz">
      <w:tblPr/>
      <w:tcPr>
        <w:tcBorders>
          <w:insideH w:val="nil"/>
          <w:insideV w:val="nil"/>
        </w:tcBorders>
      </w:tcPr>
    </w:tblStylePr>
  </w:style>
  <w:style w:type="table" w:styleId="76">
    <w:name w:val="Medium Shading 1 Accent 6"/>
    <w:basedOn w:val="12"/>
    <w:uiPriority w:val="63"/>
    <w:pPr>
      <w:spacing w:after="0" w:line="240" w:lineRule="auto"/>
    </w:pPr>
    <w:rPr>
      <w:rFonts w:eastAsiaTheme="minorEastAsia"/>
      <w:lang w:val="en-US"/>
    </w:rPr>
    <w:tblPr>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5D1" w:themeFill="accent6" w:themeFillTint="3F"/>
      </w:tcPr>
    </w:tblStylePr>
    <w:tblStylePr w:type="band1Horz">
      <w:tblPr/>
      <w:tcPr>
        <w:tcBorders>
          <w:insideH w:val="nil"/>
          <w:insideV w:val="nil"/>
        </w:tcBorders>
        <w:shd w:val="clear" w:color="auto" w:fill="FDE5D1" w:themeFill="accent6" w:themeFillTint="3F"/>
      </w:tcPr>
    </w:tblStylePr>
    <w:tblStylePr w:type="band2Horz">
      <w:tblPr/>
      <w:tcPr>
        <w:tcBorders>
          <w:insideH w:val="nil"/>
          <w:insideV w:val="nil"/>
        </w:tcBorders>
      </w:tcPr>
    </w:tblStylePr>
  </w:style>
  <w:style w:type="table" w:styleId="77">
    <w:name w:val="Medium Shading 2"/>
    <w:basedOn w:val="12"/>
    <w:uiPriority w:val="64"/>
    <w:pPr>
      <w:spacing w:after="0" w:line="240" w:lineRule="auto"/>
    </w:pPr>
    <w:rPr>
      <w:rFonts w:eastAsiaTheme="minorEastAsia"/>
      <w:lang w:val="en-US"/>
    </w:r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78">
    <w:name w:val="Medium Shading 2 Accent 1"/>
    <w:basedOn w:val="12"/>
    <w:uiPriority w:val="64"/>
    <w:pPr>
      <w:spacing w:after="0" w:line="240" w:lineRule="auto"/>
    </w:pPr>
    <w:rPr>
      <w:rFonts w:eastAsiaTheme="minorEastAsia"/>
      <w:lang w:val="en-US"/>
    </w:r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79">
    <w:name w:val="Medium Shading 2 Accent 2"/>
    <w:basedOn w:val="12"/>
    <w:uiPriority w:val="64"/>
    <w:pPr>
      <w:spacing w:after="0" w:line="240" w:lineRule="auto"/>
    </w:pPr>
    <w:rPr>
      <w:rFonts w:eastAsiaTheme="minorEastAsia"/>
      <w:lang w:val="en-US"/>
    </w:r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80">
    <w:name w:val="Medium Shading 2 Accent 3"/>
    <w:basedOn w:val="12"/>
    <w:uiPriority w:val="64"/>
    <w:pPr>
      <w:spacing w:after="0" w:line="240" w:lineRule="auto"/>
    </w:pPr>
    <w:rPr>
      <w:rFonts w:eastAsiaTheme="minorEastAsia"/>
      <w:lang w:val="en-US"/>
    </w:r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81">
    <w:name w:val="Medium Shading 2 Accent 4"/>
    <w:basedOn w:val="12"/>
    <w:uiPriority w:val="64"/>
    <w:pPr>
      <w:spacing w:after="0" w:line="240" w:lineRule="auto"/>
    </w:pPr>
    <w:rPr>
      <w:rFonts w:eastAsiaTheme="minorEastAsia"/>
      <w:lang w:val="en-US"/>
    </w:r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82">
    <w:name w:val="Medium Shading 2 Accent 5"/>
    <w:basedOn w:val="12"/>
    <w:uiPriority w:val="64"/>
    <w:pPr>
      <w:spacing w:after="0" w:line="240" w:lineRule="auto"/>
    </w:pPr>
    <w:rPr>
      <w:rFonts w:eastAsiaTheme="minorEastAsia"/>
      <w:lang w:val="en-US"/>
    </w:r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83">
    <w:name w:val="Medium Shading 2 Accent 6"/>
    <w:basedOn w:val="12"/>
    <w:uiPriority w:val="64"/>
    <w:pPr>
      <w:spacing w:after="0" w:line="240" w:lineRule="auto"/>
    </w:pPr>
    <w:rPr>
      <w:rFonts w:eastAsiaTheme="minorEastAsia"/>
      <w:lang w:val="en-US"/>
    </w:r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84">
    <w:name w:val="Medium List 1"/>
    <w:basedOn w:val="12"/>
    <w:uiPriority w:val="65"/>
    <w:pPr>
      <w:spacing w:after="0" w:line="240" w:lineRule="auto"/>
    </w:pPr>
    <w:rPr>
      <w:rFonts w:eastAsiaTheme="minorEastAsia"/>
      <w:color w:val="000000" w:themeColor="text1"/>
      <w:lang w:val="en-US"/>
      <w14:textFill>
        <w14:solidFill>
          <w14:schemeClr w14:val="tx1"/>
        </w14:solidFill>
      </w14:textFill>
    </w:rPr>
    <w:tblPr>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14:textFill>
          <w14:solidFill>
            <w14:schemeClr w14:val="tx2"/>
          </w14:solidFill>
        </w14:textFill>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BFBFBF" w:themeFill="text1" w:themeFillTint="3F"/>
      </w:tcPr>
    </w:tblStylePr>
    <w:tblStylePr w:type="band1Horz">
      <w:tblPr/>
      <w:tcPr>
        <w:shd w:val="clear" w:color="auto" w:fill="BFBFBF" w:themeFill="text1" w:themeFillTint="3F"/>
      </w:tcPr>
    </w:tblStylePr>
  </w:style>
  <w:style w:type="table" w:styleId="85">
    <w:name w:val="Medium List 1 Accent 1"/>
    <w:basedOn w:val="12"/>
    <w:uiPriority w:val="65"/>
    <w:pPr>
      <w:spacing w:after="0" w:line="240" w:lineRule="auto"/>
    </w:pPr>
    <w:rPr>
      <w:rFonts w:eastAsiaTheme="minorEastAsia"/>
      <w:color w:val="000000" w:themeColor="text1"/>
      <w:lang w:val="en-US"/>
      <w14:textFill>
        <w14:solidFill>
          <w14:schemeClr w14:val="tx1"/>
        </w14:solidFill>
      </w14:textFill>
    </w:rPr>
    <w:tblPr>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14:textFill>
          <w14:solidFill>
            <w14:schemeClr w14:val="tx2"/>
          </w14:solidFill>
        </w14:textFill>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86">
    <w:name w:val="Medium List 1 Accent 2"/>
    <w:basedOn w:val="12"/>
    <w:uiPriority w:val="65"/>
    <w:pPr>
      <w:spacing w:after="0" w:line="240" w:lineRule="auto"/>
    </w:pPr>
    <w:rPr>
      <w:rFonts w:eastAsiaTheme="minorEastAsia"/>
      <w:color w:val="000000" w:themeColor="text1"/>
      <w:lang w:val="en-US"/>
      <w14:textFill>
        <w14:solidFill>
          <w14:schemeClr w14:val="tx1"/>
        </w14:solidFill>
      </w14:textFill>
    </w:rPr>
    <w:tblPr>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14:textFill>
          <w14:solidFill>
            <w14:schemeClr w14:val="tx2"/>
          </w14:solidFill>
        </w14:textFill>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3" w:themeFill="accent2" w:themeFillTint="3F"/>
      </w:tcPr>
    </w:tblStylePr>
    <w:tblStylePr w:type="band1Horz">
      <w:tblPr/>
      <w:tcPr>
        <w:shd w:val="clear" w:color="auto" w:fill="EFD3D3" w:themeFill="accent2" w:themeFillTint="3F"/>
      </w:tcPr>
    </w:tblStylePr>
  </w:style>
  <w:style w:type="table" w:styleId="87">
    <w:name w:val="Medium List 1 Accent 3"/>
    <w:basedOn w:val="12"/>
    <w:uiPriority w:val="65"/>
    <w:pPr>
      <w:spacing w:after="0" w:line="240" w:lineRule="auto"/>
    </w:pPr>
    <w:rPr>
      <w:rFonts w:eastAsiaTheme="minorEastAsia"/>
      <w:color w:val="000000" w:themeColor="text1"/>
      <w:lang w:val="en-US"/>
      <w14:textFill>
        <w14:solidFill>
          <w14:schemeClr w14:val="tx1"/>
        </w14:solidFill>
      </w14:textFill>
    </w:rPr>
    <w:tblPr>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14:textFill>
          <w14:solidFill>
            <w14:schemeClr w14:val="tx2"/>
          </w14:solidFill>
        </w14:textFill>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88">
    <w:name w:val="Medium List 1 Accent 4"/>
    <w:basedOn w:val="12"/>
    <w:uiPriority w:val="65"/>
    <w:pPr>
      <w:spacing w:after="0" w:line="240" w:lineRule="auto"/>
    </w:pPr>
    <w:rPr>
      <w:rFonts w:eastAsiaTheme="minorEastAsia"/>
      <w:color w:val="000000" w:themeColor="text1"/>
      <w:lang w:val="en-US"/>
      <w14:textFill>
        <w14:solidFill>
          <w14:schemeClr w14:val="tx1"/>
        </w14:solidFill>
      </w14:textFill>
    </w:rPr>
    <w:tblPr>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14:textFill>
          <w14:solidFill>
            <w14:schemeClr w14:val="tx2"/>
          </w14:solidFill>
        </w14:textFill>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89">
    <w:name w:val="Medium List 1 Accent 5"/>
    <w:basedOn w:val="12"/>
    <w:uiPriority w:val="65"/>
    <w:pPr>
      <w:spacing w:after="0" w:line="240" w:lineRule="auto"/>
    </w:pPr>
    <w:rPr>
      <w:rFonts w:eastAsiaTheme="minorEastAsia"/>
      <w:color w:val="000000" w:themeColor="text1"/>
      <w:lang w:val="en-US"/>
      <w14:textFill>
        <w14:solidFill>
          <w14:schemeClr w14:val="tx1"/>
        </w14:solidFill>
      </w14:textFill>
    </w:rPr>
    <w:tblPr>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14:textFill>
          <w14:solidFill>
            <w14:schemeClr w14:val="tx2"/>
          </w14:solidFill>
        </w14:textFill>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0" w:themeFill="accent5" w:themeFillTint="3F"/>
      </w:tcPr>
    </w:tblStylePr>
    <w:tblStylePr w:type="band1Horz">
      <w:tblPr/>
      <w:tcPr>
        <w:shd w:val="clear" w:color="auto" w:fill="D2EAF0" w:themeFill="accent5" w:themeFillTint="3F"/>
      </w:tcPr>
    </w:tblStylePr>
  </w:style>
  <w:style w:type="table" w:styleId="90">
    <w:name w:val="Medium List 1 Accent 6"/>
    <w:basedOn w:val="12"/>
    <w:uiPriority w:val="65"/>
    <w:pPr>
      <w:spacing w:after="0" w:line="240" w:lineRule="auto"/>
    </w:pPr>
    <w:rPr>
      <w:rFonts w:eastAsiaTheme="minorEastAsia"/>
      <w:color w:val="000000" w:themeColor="text1"/>
      <w:lang w:val="en-US"/>
      <w14:textFill>
        <w14:solidFill>
          <w14:schemeClr w14:val="tx1"/>
        </w14:solidFill>
      </w14:textFill>
    </w:rPr>
    <w:tblPr>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14:textFill>
          <w14:solidFill>
            <w14:schemeClr w14:val="tx2"/>
          </w14:solidFill>
        </w14:textFill>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5D1" w:themeFill="accent6" w:themeFillTint="3F"/>
      </w:tcPr>
    </w:tblStylePr>
    <w:tblStylePr w:type="band1Horz">
      <w:tblPr/>
      <w:tcPr>
        <w:shd w:val="clear" w:color="auto" w:fill="FDE5D1" w:themeFill="accent6" w:themeFillTint="3F"/>
      </w:tcPr>
    </w:tblStylePr>
  </w:style>
  <w:style w:type="table" w:styleId="91">
    <w:name w:val="Medium List 2"/>
    <w:basedOn w:val="12"/>
    <w:uiPriority w:val="66"/>
    <w:pPr>
      <w:spacing w:after="0" w:line="240" w:lineRule="auto"/>
    </w:pPr>
    <w:rPr>
      <w:rFonts w:asciiTheme="majorHAnsi" w:hAnsiTheme="majorHAnsi" w:eastAsiaTheme="majorEastAsia" w:cstheme="majorBidi"/>
      <w:color w:val="000000" w:themeColor="text1"/>
      <w:lang w:val="en-US"/>
      <w14:textFill>
        <w14:solidFill>
          <w14:schemeClr w14:val="tx1"/>
        </w14:solidFill>
      </w14:textFill>
    </w:rPr>
    <w:tblPr>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FBFBF" w:themeFill="text1" w:themeFillTint="3F"/>
      </w:tcPr>
    </w:tblStylePr>
    <w:tblStylePr w:type="band1Horz">
      <w:tblPr/>
      <w:tcPr>
        <w:tcBorders>
          <w:top w:val="nil"/>
          <w:bottom w:val="nil"/>
          <w:insideH w:val="nil"/>
          <w:insideV w:val="nil"/>
        </w:tcBorders>
        <w:shd w:val="clear" w:color="auto" w:fill="BFBFBF"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92">
    <w:name w:val="Medium List 2 Accent 1"/>
    <w:basedOn w:val="12"/>
    <w:uiPriority w:val="66"/>
    <w:pPr>
      <w:spacing w:after="0" w:line="240" w:lineRule="auto"/>
    </w:pPr>
    <w:rPr>
      <w:rFonts w:asciiTheme="majorHAnsi" w:hAnsiTheme="majorHAnsi" w:eastAsiaTheme="majorEastAsia" w:cstheme="majorBidi"/>
      <w:color w:val="000000" w:themeColor="text1"/>
      <w:lang w:val="en-US"/>
      <w14:textFill>
        <w14:solidFill>
          <w14:schemeClr w14:val="tx1"/>
        </w14:solidFill>
      </w14:textFill>
    </w:rPr>
    <w:tblPr>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93">
    <w:name w:val="Medium List 2 Accent 2"/>
    <w:basedOn w:val="12"/>
    <w:uiPriority w:val="66"/>
    <w:pPr>
      <w:spacing w:after="0" w:line="240" w:lineRule="auto"/>
    </w:pPr>
    <w:rPr>
      <w:rFonts w:asciiTheme="majorHAnsi" w:hAnsiTheme="majorHAnsi" w:eastAsiaTheme="majorEastAsia" w:cstheme="majorBidi"/>
      <w:color w:val="000000" w:themeColor="text1"/>
      <w:lang w:val="en-US"/>
      <w14:textFill>
        <w14:solidFill>
          <w14:schemeClr w14:val="tx1"/>
        </w14:solidFill>
      </w14:textFill>
    </w:rPr>
    <w:tblPr>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3" w:themeFill="accent2" w:themeFillTint="3F"/>
      </w:tcPr>
    </w:tblStylePr>
    <w:tblStylePr w:type="band1Horz">
      <w:tblPr/>
      <w:tcPr>
        <w:tcBorders>
          <w:top w:val="nil"/>
          <w:bottom w:val="nil"/>
          <w:insideH w:val="nil"/>
          <w:insideV w:val="nil"/>
        </w:tcBorders>
        <w:shd w:val="clear" w:color="auto" w:fill="EFD3D3"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94">
    <w:name w:val="Medium List 2 Accent 3"/>
    <w:basedOn w:val="12"/>
    <w:uiPriority w:val="66"/>
    <w:pPr>
      <w:spacing w:after="0" w:line="240" w:lineRule="auto"/>
    </w:pPr>
    <w:rPr>
      <w:rFonts w:asciiTheme="majorHAnsi" w:hAnsiTheme="majorHAnsi" w:eastAsiaTheme="majorEastAsia" w:cstheme="majorBidi"/>
      <w:color w:val="000000" w:themeColor="text1"/>
      <w:lang w:val="en-US"/>
      <w14:textFill>
        <w14:solidFill>
          <w14:schemeClr w14:val="tx1"/>
        </w14:solidFill>
      </w14:textFill>
    </w:rPr>
    <w:tblPr>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95">
    <w:name w:val="Medium List 2 Accent 4"/>
    <w:basedOn w:val="12"/>
    <w:uiPriority w:val="66"/>
    <w:pPr>
      <w:spacing w:after="0" w:line="240" w:lineRule="auto"/>
    </w:pPr>
    <w:rPr>
      <w:rFonts w:asciiTheme="majorHAnsi" w:hAnsiTheme="majorHAnsi" w:eastAsiaTheme="majorEastAsia" w:cstheme="majorBidi"/>
      <w:color w:val="000000" w:themeColor="text1"/>
      <w:lang w:val="en-US"/>
      <w14:textFill>
        <w14:solidFill>
          <w14:schemeClr w14:val="tx1"/>
        </w14:solidFill>
      </w14:textFill>
    </w:rPr>
    <w:tblPr>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96">
    <w:name w:val="Medium List 2 Accent 5"/>
    <w:basedOn w:val="12"/>
    <w:uiPriority w:val="66"/>
    <w:pPr>
      <w:spacing w:after="0" w:line="240" w:lineRule="auto"/>
    </w:pPr>
    <w:rPr>
      <w:rFonts w:asciiTheme="majorHAnsi" w:hAnsiTheme="majorHAnsi" w:eastAsiaTheme="majorEastAsia" w:cstheme="majorBidi"/>
      <w:color w:val="000000" w:themeColor="text1"/>
      <w:lang w:val="en-US"/>
      <w14:textFill>
        <w14:solidFill>
          <w14:schemeClr w14:val="tx1"/>
        </w14:solidFill>
      </w14:textFill>
    </w:rPr>
    <w:tblPr>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0" w:themeFill="accent5" w:themeFillTint="3F"/>
      </w:tcPr>
    </w:tblStylePr>
    <w:tblStylePr w:type="band1Horz">
      <w:tblPr/>
      <w:tcPr>
        <w:tcBorders>
          <w:top w:val="nil"/>
          <w:bottom w:val="nil"/>
          <w:insideH w:val="nil"/>
          <w:insideV w:val="nil"/>
        </w:tcBorders>
        <w:shd w:val="clear" w:color="auto" w:fill="D2EAF0"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97">
    <w:name w:val="Medium List 2 Accent 6"/>
    <w:basedOn w:val="12"/>
    <w:uiPriority w:val="66"/>
    <w:pPr>
      <w:spacing w:after="0" w:line="240" w:lineRule="auto"/>
    </w:pPr>
    <w:rPr>
      <w:rFonts w:asciiTheme="majorHAnsi" w:hAnsiTheme="majorHAnsi" w:eastAsiaTheme="majorEastAsia" w:cstheme="majorBidi"/>
      <w:color w:val="000000" w:themeColor="text1"/>
      <w:lang w:val="en-US"/>
      <w14:textFill>
        <w14:solidFill>
          <w14:schemeClr w14:val="tx1"/>
        </w14:solidFill>
      </w14:textFill>
    </w:rPr>
    <w:tblPr>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5D1" w:themeFill="accent6" w:themeFillTint="3F"/>
      </w:tcPr>
    </w:tblStylePr>
    <w:tblStylePr w:type="band1Horz">
      <w:tblPr/>
      <w:tcPr>
        <w:tcBorders>
          <w:top w:val="nil"/>
          <w:bottom w:val="nil"/>
          <w:insideH w:val="nil"/>
          <w:insideV w:val="nil"/>
        </w:tcBorders>
        <w:shd w:val="clear" w:color="auto" w:fill="FDE5D1"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98">
    <w:name w:val="Medium Grid 1"/>
    <w:basedOn w:val="12"/>
    <w:uiPriority w:val="67"/>
    <w:pPr>
      <w:spacing w:after="0" w:line="240" w:lineRule="auto"/>
    </w:pPr>
    <w:rPr>
      <w:rFonts w:eastAsiaTheme="minorEastAsia"/>
      <w:lang w:val="en-US"/>
    </w:rPr>
    <w:tblPr>
      <w:tbl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single" w:color="3F3F3F" w:themeColor="text1" w:themeTint="BF" w:sz="8" w:space="0"/>
        <w:insideV w:val="single" w:color="3F3F3F" w:themeColor="text1" w:themeTint="BF" w:sz="8" w:space="0"/>
      </w:tblBorders>
      <w:tblCellMar>
        <w:top w:w="0" w:type="dxa"/>
        <w:left w:w="108" w:type="dxa"/>
        <w:bottom w:w="0" w:type="dxa"/>
        <w:right w:w="108" w:type="dxa"/>
      </w:tblCellMar>
    </w:tblPr>
    <w:tcPr>
      <w:shd w:val="clear" w:color="auto" w:fill="BFBFBF" w:themeFill="text1" w:themeFillTint="3F"/>
    </w:tcPr>
    <w:tblStylePr w:type="firstRow">
      <w:rPr>
        <w:b/>
        <w:bCs/>
      </w:rPr>
    </w:tblStylePr>
    <w:tblStylePr w:type="lastRow">
      <w:rPr>
        <w:b/>
        <w:bCs/>
      </w:rPr>
      <w:tblPr/>
      <w:tcPr>
        <w:tcBorders>
          <w:top w:val="single" w:color="3F3F3F" w:themeColor="text1" w:themeTint="BF" w:sz="18" w:space="0"/>
        </w:tcBorders>
      </w:tcPr>
    </w:tblStylePr>
    <w:tblStylePr w:type="firstCol">
      <w:rPr>
        <w:b/>
        <w:bCs/>
      </w:rPr>
    </w:tblStylePr>
    <w:tblStylePr w:type="lastCol">
      <w:rPr>
        <w:b/>
        <w:bCs/>
      </w:rPr>
    </w:tblStylePr>
    <w:tblStylePr w:type="band1Vert">
      <w:tblPr/>
      <w:tcPr>
        <w:shd w:val="clear" w:color="auto" w:fill="7F7F7F" w:themeFill="text1" w:themeFillTint="7F"/>
      </w:tcPr>
    </w:tblStylePr>
    <w:tblStylePr w:type="band1Horz">
      <w:tblPr/>
      <w:tcPr>
        <w:shd w:val="clear" w:color="auto" w:fill="7F7F7F" w:themeFill="text1" w:themeFillTint="7F"/>
      </w:tcPr>
    </w:tblStylePr>
  </w:style>
  <w:style w:type="table" w:styleId="99">
    <w:name w:val="Medium Grid 1 Accent 1"/>
    <w:basedOn w:val="12"/>
    <w:uiPriority w:val="67"/>
    <w:pPr>
      <w:spacing w:after="0" w:line="240" w:lineRule="auto"/>
    </w:pPr>
    <w:rPr>
      <w:rFonts w:eastAsiaTheme="minorEastAsia"/>
      <w:lang w:val="en-US"/>
    </w:rPr>
    <w:tblPr>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C0DE" w:themeFill="accent1" w:themeFillTint="7F"/>
      </w:tcPr>
    </w:tblStylePr>
    <w:tblStylePr w:type="band1Horz">
      <w:tblPr/>
      <w:tcPr>
        <w:shd w:val="clear" w:color="auto" w:fill="A7C0DE" w:themeFill="accent1" w:themeFillTint="7F"/>
      </w:tcPr>
    </w:tblStylePr>
  </w:style>
  <w:style w:type="table" w:styleId="100">
    <w:name w:val="Medium Grid 1 Accent 2"/>
    <w:basedOn w:val="12"/>
    <w:uiPriority w:val="67"/>
    <w:pPr>
      <w:spacing w:after="0" w:line="240" w:lineRule="auto"/>
    </w:pPr>
    <w:rPr>
      <w:rFonts w:eastAsiaTheme="minorEastAsia"/>
      <w:lang w:val="en-US"/>
    </w:rPr>
    <w:tblPr>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CellMar>
        <w:top w:w="0" w:type="dxa"/>
        <w:left w:w="108" w:type="dxa"/>
        <w:bottom w:w="0" w:type="dxa"/>
        <w:right w:w="108" w:type="dxa"/>
      </w:tblCellMar>
    </w:tblPr>
    <w:tcPr>
      <w:shd w:val="clear" w:color="auto" w:fill="EFD3D3"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01">
    <w:name w:val="Medium Grid 1 Accent 3"/>
    <w:basedOn w:val="12"/>
    <w:uiPriority w:val="67"/>
    <w:pPr>
      <w:spacing w:after="0" w:line="240" w:lineRule="auto"/>
    </w:pPr>
    <w:rPr>
      <w:rFonts w:eastAsiaTheme="minorEastAsia"/>
      <w:lang w:val="en-US"/>
    </w:rPr>
    <w:tblPr>
      <w:tbl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single" w:color="B4CC82" w:themeColor="accent3" w:themeTint="BF" w:sz="8" w:space="0"/>
        <w:insideV w:val="single" w:color="B4CC82" w:themeColor="accent3" w:themeTint="BF" w:sz="8" w:space="0"/>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color="B4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02">
    <w:name w:val="Medium Grid 1 Accent 4"/>
    <w:basedOn w:val="12"/>
    <w:uiPriority w:val="67"/>
    <w:pPr>
      <w:spacing w:after="0" w:line="240" w:lineRule="auto"/>
    </w:pPr>
    <w:rPr>
      <w:rFonts w:eastAsiaTheme="minorEastAsia"/>
      <w:lang w:val="en-US"/>
    </w:rPr>
    <w:tblPr>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03">
    <w:name w:val="Medium Grid 1 Accent 5"/>
    <w:basedOn w:val="12"/>
    <w:uiPriority w:val="67"/>
    <w:pPr>
      <w:spacing w:after="0" w:line="240" w:lineRule="auto"/>
    </w:pPr>
    <w:rPr>
      <w:rFonts w:eastAsiaTheme="minorEastAsia"/>
      <w:lang w:val="en-US"/>
    </w:rPr>
    <w:tblPr>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CellMar>
        <w:top w:w="0" w:type="dxa"/>
        <w:left w:w="108" w:type="dxa"/>
        <w:bottom w:w="0" w:type="dxa"/>
        <w:right w:w="108" w:type="dxa"/>
      </w:tblCellMar>
    </w:tblPr>
    <w:tcPr>
      <w:shd w:val="clear" w:color="auto" w:fill="D2EAF0"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04">
    <w:name w:val="Medium Grid 1 Accent 6"/>
    <w:basedOn w:val="12"/>
    <w:uiPriority w:val="67"/>
    <w:pPr>
      <w:spacing w:after="0" w:line="240" w:lineRule="auto"/>
    </w:pPr>
    <w:rPr>
      <w:rFonts w:eastAsiaTheme="minorEastAsia"/>
      <w:lang w:val="en-US"/>
    </w:rPr>
    <w:tblPr>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CellMar>
        <w:top w:w="0" w:type="dxa"/>
        <w:left w:w="108" w:type="dxa"/>
        <w:bottom w:w="0" w:type="dxa"/>
        <w:right w:w="108" w:type="dxa"/>
      </w:tblCellMar>
    </w:tblPr>
    <w:tcPr>
      <w:shd w:val="clear" w:color="auto" w:fill="FDE5D1"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105">
    <w:name w:val="Medium Grid 2"/>
    <w:basedOn w:val="12"/>
    <w:uiPriority w:val="68"/>
    <w:pPr>
      <w:spacing w:after="0" w:line="240" w:lineRule="auto"/>
    </w:pPr>
    <w:rPr>
      <w:rFonts w:asciiTheme="majorHAnsi" w:hAnsiTheme="majorHAnsi" w:eastAsiaTheme="majorEastAsia" w:cstheme="majorBidi"/>
      <w:color w:val="000000" w:themeColor="text1"/>
      <w:lang w:val="en-US"/>
      <w14:textFill>
        <w14:solidFill>
          <w14:schemeClr w14:val="tx1"/>
        </w14:solidFill>
      </w14:textFill>
    </w:rPr>
    <w:tblPr>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cPr>
      <w:shd w:val="clear" w:color="auto" w:fill="BFBFBF" w:themeFill="text1" w:themeFillTint="3F"/>
    </w:tcPr>
    <w:tblStylePr w:type="firstRow">
      <w:rPr>
        <w:b/>
        <w:bCs/>
        <w:color w:val="000000" w:themeColor="text1"/>
        <w14:textFill>
          <w14:solidFill>
            <w14:schemeClr w14:val="tx1"/>
          </w14:solidFill>
        </w14:textFill>
      </w:rPr>
      <w:tblPr/>
      <w:tcPr>
        <w:shd w:val="clear" w:color="auto" w:fill="E5E5E5" w:themeFill="text1"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7F7F7F" w:themeFill="text1" w:themeFillTint="7F"/>
      </w:tcPr>
    </w:tblStylePr>
    <w:tblStylePr w:type="band1Horz">
      <w:tblPr/>
      <w:tcPr>
        <w:tcBorders>
          <w:insideH w:val="single" w:sz="6" w:space="0"/>
          <w:insideV w:val="single" w:sz="6" w:space="0"/>
        </w:tcBorders>
        <w:shd w:val="clear" w:color="auto" w:fill="7F7F7F" w:themeFill="text1" w:themeFillTint="7F"/>
      </w:tcPr>
    </w:tblStylePr>
    <w:tblStylePr w:type="nwCell">
      <w:tblPr/>
      <w:tcPr>
        <w:shd w:val="clear" w:color="auto" w:fill="FFFFFF" w:themeFill="background1"/>
      </w:tcPr>
    </w:tblStylePr>
  </w:style>
  <w:style w:type="table" w:styleId="106">
    <w:name w:val="Medium Grid 2 Accent 1"/>
    <w:basedOn w:val="12"/>
    <w:uiPriority w:val="68"/>
    <w:pPr>
      <w:spacing w:after="0" w:line="240" w:lineRule="auto"/>
    </w:pPr>
    <w:rPr>
      <w:rFonts w:asciiTheme="majorHAnsi" w:hAnsiTheme="majorHAnsi" w:eastAsiaTheme="majorEastAsia" w:cstheme="majorBidi"/>
      <w:color w:val="000000" w:themeColor="text1"/>
      <w:lang w:val="en-US"/>
      <w14:textFill>
        <w14:solidFill>
          <w14:schemeClr w14:val="tx1"/>
        </w14:solidFill>
      </w14:textFill>
    </w:rPr>
    <w:tblPr>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14:textFill>
          <w14:solidFill>
            <w14:schemeClr w14:val="tx1"/>
          </w14:solidFill>
        </w14:textFill>
      </w:rPr>
      <w:tblPr/>
      <w:tcPr>
        <w:shd w:val="clear" w:color="auto" w:fill="EDF2F8" w:themeFill="accent1"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C0DE" w:themeFill="accent1" w:themeFillTint="7F"/>
      </w:tcPr>
    </w:tblStylePr>
    <w:tblStylePr w:type="band1Horz">
      <w:tblPr/>
      <w:tcPr>
        <w:tcBorders>
          <w:insideH w:val="single" w:sz="6" w:space="0"/>
          <w:insideV w:val="single" w:sz="6" w:space="0"/>
        </w:tcBorders>
        <w:shd w:val="clear" w:color="auto" w:fill="A7C0DE" w:themeFill="accent1" w:themeFillTint="7F"/>
      </w:tcPr>
    </w:tblStylePr>
    <w:tblStylePr w:type="nwCell">
      <w:tblPr/>
      <w:tcPr>
        <w:shd w:val="clear" w:color="auto" w:fill="FFFFFF" w:themeFill="background1"/>
      </w:tcPr>
    </w:tblStylePr>
  </w:style>
  <w:style w:type="table" w:styleId="107">
    <w:name w:val="Medium Grid 2 Accent 2"/>
    <w:basedOn w:val="12"/>
    <w:uiPriority w:val="68"/>
    <w:pPr>
      <w:spacing w:after="0" w:line="240" w:lineRule="auto"/>
    </w:pPr>
    <w:rPr>
      <w:rFonts w:asciiTheme="majorHAnsi" w:hAnsiTheme="majorHAnsi" w:eastAsiaTheme="majorEastAsia" w:cstheme="majorBidi"/>
      <w:color w:val="000000" w:themeColor="text1"/>
      <w:lang w:val="en-US"/>
      <w14:textFill>
        <w14:solidFill>
          <w14:schemeClr w14:val="tx1"/>
        </w14:solidFill>
      </w14:textFill>
    </w:rPr>
    <w:tblPr>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cPr>
      <w:shd w:val="clear" w:color="auto" w:fill="EFD3D3" w:themeFill="accent2" w:themeFillTint="3F"/>
    </w:tcPr>
    <w:tblStylePr w:type="firstRow">
      <w:rPr>
        <w:b/>
        <w:bCs/>
        <w:color w:val="000000" w:themeColor="text1"/>
        <w14:textFill>
          <w14:solidFill>
            <w14:schemeClr w14:val="tx1"/>
          </w14:solidFill>
        </w14:textFill>
      </w:rPr>
      <w:tblPr/>
      <w:tcPr>
        <w:shd w:val="clear" w:color="auto" w:fill="F8EDED" w:themeFill="accent2"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insideV w:val="single" w:sz="6" w:space="0"/>
        </w:tcBorders>
        <w:shd w:val="clear" w:color="auto" w:fill="DFA7A6" w:themeFill="accent2" w:themeFillTint="7F"/>
      </w:tcPr>
    </w:tblStylePr>
    <w:tblStylePr w:type="nwCell">
      <w:tblPr/>
      <w:tcPr>
        <w:shd w:val="clear" w:color="auto" w:fill="FFFFFF" w:themeFill="background1"/>
      </w:tcPr>
    </w:tblStylePr>
  </w:style>
  <w:style w:type="table" w:styleId="108">
    <w:name w:val="Medium Grid 2 Accent 3"/>
    <w:basedOn w:val="12"/>
    <w:uiPriority w:val="68"/>
    <w:pPr>
      <w:spacing w:after="0" w:line="240" w:lineRule="auto"/>
    </w:pPr>
    <w:rPr>
      <w:rFonts w:asciiTheme="majorHAnsi" w:hAnsiTheme="majorHAnsi" w:eastAsiaTheme="majorEastAsia" w:cstheme="majorBidi"/>
      <w:color w:val="000000" w:themeColor="text1"/>
      <w:lang w:val="en-US"/>
      <w14:textFill>
        <w14:solidFill>
          <w14:schemeClr w14:val="tx1"/>
        </w14:solidFill>
      </w14:textFill>
    </w:rPr>
    <w:tblPr>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14:textFill>
          <w14:solidFill>
            <w14:schemeClr w14:val="tx1"/>
          </w14:solidFill>
        </w14:textFill>
      </w:rPr>
      <w:tblPr/>
      <w:tcPr>
        <w:shd w:val="clear" w:color="auto" w:fill="F5F8EE" w:themeFill="accent3"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insideV w:val="single" w:sz="6" w:space="0"/>
        </w:tcBorders>
        <w:shd w:val="clear" w:color="auto" w:fill="CDDDAC" w:themeFill="accent3" w:themeFillTint="7F"/>
      </w:tcPr>
    </w:tblStylePr>
    <w:tblStylePr w:type="nwCell">
      <w:tblPr/>
      <w:tcPr>
        <w:shd w:val="clear" w:color="auto" w:fill="FFFFFF" w:themeFill="background1"/>
      </w:tcPr>
    </w:tblStylePr>
  </w:style>
  <w:style w:type="table" w:styleId="109">
    <w:name w:val="Medium Grid 2 Accent 4"/>
    <w:basedOn w:val="12"/>
    <w:uiPriority w:val="68"/>
    <w:pPr>
      <w:spacing w:after="0" w:line="240" w:lineRule="auto"/>
    </w:pPr>
    <w:rPr>
      <w:rFonts w:asciiTheme="majorHAnsi" w:hAnsiTheme="majorHAnsi" w:eastAsiaTheme="majorEastAsia" w:cstheme="majorBidi"/>
      <w:color w:val="000000" w:themeColor="text1"/>
      <w:lang w:val="en-US"/>
      <w14:textFill>
        <w14:solidFill>
          <w14:schemeClr w14:val="tx1"/>
        </w14:solidFill>
      </w14:textFill>
    </w:rPr>
    <w:tblPr>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14:textFill>
          <w14:solidFill>
            <w14:schemeClr w14:val="tx1"/>
          </w14:solidFill>
        </w14:textFill>
      </w:rPr>
      <w:tblPr/>
      <w:tcPr>
        <w:shd w:val="clear" w:color="auto" w:fill="F2EFF5" w:themeFill="accent4"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insideV w:val="single" w:sz="6" w:space="0"/>
        </w:tcBorders>
        <w:shd w:val="clear" w:color="auto" w:fill="BFB1D0" w:themeFill="accent4" w:themeFillTint="7F"/>
      </w:tcPr>
    </w:tblStylePr>
    <w:tblStylePr w:type="nwCell">
      <w:tblPr/>
      <w:tcPr>
        <w:shd w:val="clear" w:color="auto" w:fill="FFFFFF" w:themeFill="background1"/>
      </w:tcPr>
    </w:tblStylePr>
  </w:style>
  <w:style w:type="table" w:styleId="110">
    <w:name w:val="Medium Grid 2 Accent 5"/>
    <w:basedOn w:val="12"/>
    <w:uiPriority w:val="68"/>
    <w:pPr>
      <w:spacing w:after="0" w:line="240" w:lineRule="auto"/>
    </w:pPr>
    <w:rPr>
      <w:rFonts w:asciiTheme="majorHAnsi" w:hAnsiTheme="majorHAnsi" w:eastAsiaTheme="majorEastAsia" w:cstheme="majorBidi"/>
      <w:color w:val="000000" w:themeColor="text1"/>
      <w:lang w:val="en-US"/>
      <w14:textFill>
        <w14:solidFill>
          <w14:schemeClr w14:val="tx1"/>
        </w14:solidFill>
      </w14:textFill>
    </w:rPr>
    <w:tblPr>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cPr>
      <w:shd w:val="clear" w:color="auto" w:fill="D2EAF0" w:themeFill="accent5" w:themeFillTint="3F"/>
    </w:tcPr>
    <w:tblStylePr w:type="firstRow">
      <w:rPr>
        <w:b/>
        <w:bCs/>
        <w:color w:val="000000" w:themeColor="text1"/>
        <w14:textFill>
          <w14:solidFill>
            <w14:schemeClr w14:val="tx1"/>
          </w14:solidFill>
        </w14:textFill>
      </w:rPr>
      <w:tblPr/>
      <w:tcPr>
        <w:shd w:val="clear" w:color="auto" w:fill="EDF6F9" w:themeFill="accent5"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insideV w:val="single" w:sz="6" w:space="0"/>
        </w:tcBorders>
        <w:shd w:val="clear" w:color="auto" w:fill="A5D5E2" w:themeFill="accent5" w:themeFillTint="7F"/>
      </w:tcPr>
    </w:tblStylePr>
    <w:tblStylePr w:type="nwCell">
      <w:tblPr/>
      <w:tcPr>
        <w:shd w:val="clear" w:color="auto" w:fill="FFFFFF" w:themeFill="background1"/>
      </w:tcPr>
    </w:tblStylePr>
  </w:style>
  <w:style w:type="table" w:styleId="111">
    <w:name w:val="Medium Grid 2 Accent 6"/>
    <w:basedOn w:val="12"/>
    <w:uiPriority w:val="68"/>
    <w:pPr>
      <w:spacing w:after="0" w:line="240" w:lineRule="auto"/>
    </w:pPr>
    <w:rPr>
      <w:rFonts w:asciiTheme="majorHAnsi" w:hAnsiTheme="majorHAnsi" w:eastAsiaTheme="majorEastAsia" w:cstheme="majorBidi"/>
      <w:color w:val="000000" w:themeColor="text1"/>
      <w:lang w:val="en-US"/>
      <w14:textFill>
        <w14:solidFill>
          <w14:schemeClr w14:val="tx1"/>
        </w14:solidFill>
      </w14:textFill>
    </w:rPr>
    <w:tblPr>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cPr>
      <w:shd w:val="clear" w:color="auto" w:fill="FDE5D1" w:themeFill="accent6" w:themeFillTint="3F"/>
    </w:tcPr>
    <w:tblStylePr w:type="firstRow">
      <w:rPr>
        <w:b/>
        <w:bCs/>
        <w:color w:val="000000" w:themeColor="text1"/>
        <w14:textFill>
          <w14:solidFill>
            <w14:schemeClr w14:val="tx1"/>
          </w14:solidFill>
        </w14:textFill>
      </w:rPr>
      <w:tblPr/>
      <w:tcPr>
        <w:shd w:val="clear" w:color="auto" w:fill="FEF4EC" w:themeFill="accent6"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insideV w:val="single" w:sz="6" w:space="0"/>
        </w:tcBorders>
        <w:shd w:val="clear" w:color="auto" w:fill="FBCAA2" w:themeFill="accent6" w:themeFillTint="7F"/>
      </w:tcPr>
    </w:tblStylePr>
    <w:tblStylePr w:type="nwCell">
      <w:tblPr/>
      <w:tcPr>
        <w:shd w:val="clear" w:color="auto" w:fill="FFFFFF" w:themeFill="background1"/>
      </w:tcPr>
    </w:tblStylePr>
  </w:style>
  <w:style w:type="table" w:styleId="112">
    <w:name w:val="Medium Grid 3"/>
    <w:basedOn w:val="12"/>
    <w:uiPriority w:val="69"/>
    <w:pPr>
      <w:spacing w:after="0" w:line="240" w:lineRule="auto"/>
    </w:pPr>
    <w:rPr>
      <w:rFonts w:eastAsiaTheme="minorEastAsia"/>
      <w:lang w:val="en-US"/>
    </w:r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BFBFBF" w:themeFill="text1"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000000" w:themeFill="text1"/>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000000" w:themeFill="text1"/>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7F7F7F"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7F7F7F" w:themeFill="text1" w:themeFillTint="7F"/>
      </w:tcPr>
    </w:tblStylePr>
  </w:style>
  <w:style w:type="table" w:styleId="113">
    <w:name w:val="Medium Grid 3 Accent 1"/>
    <w:basedOn w:val="12"/>
    <w:uiPriority w:val="69"/>
    <w:pPr>
      <w:spacing w:after="0" w:line="240" w:lineRule="auto"/>
    </w:pPr>
    <w:rPr>
      <w:rFonts w:eastAsiaTheme="minorEastAsia"/>
      <w:lang w:val="en-US"/>
    </w:r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4F81BD" w:themeFill="accent1"/>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4F81BD" w:themeFill="accent1"/>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C0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A7C0DE" w:themeFill="accent1" w:themeFillTint="7F"/>
      </w:tcPr>
    </w:tblStylePr>
  </w:style>
  <w:style w:type="table" w:styleId="114">
    <w:name w:val="Medium Grid 3 Accent 2"/>
    <w:basedOn w:val="12"/>
    <w:uiPriority w:val="69"/>
    <w:pPr>
      <w:spacing w:after="0" w:line="240" w:lineRule="auto"/>
    </w:pPr>
    <w:rPr>
      <w:rFonts w:eastAsiaTheme="minorEastAsia"/>
      <w:lang w:val="en-US"/>
    </w:r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FD3D3" w:themeFill="accent2"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C0504D" w:themeFill="accent2"/>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C0504D" w:themeFill="accent2"/>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DFA7A6" w:themeFill="accent2" w:themeFillTint="7F"/>
      </w:tcPr>
    </w:tblStylePr>
  </w:style>
  <w:style w:type="table" w:styleId="115">
    <w:name w:val="Medium Grid 3 Accent 3"/>
    <w:basedOn w:val="12"/>
    <w:uiPriority w:val="69"/>
    <w:pPr>
      <w:spacing w:after="0" w:line="240" w:lineRule="auto"/>
    </w:pPr>
    <w:rPr>
      <w:rFonts w:eastAsiaTheme="minorEastAsia"/>
      <w:lang w:val="en-US"/>
    </w:r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9BBB59" w:themeFill="accent3"/>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9BBB59" w:themeFill="accent3"/>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CDDDAC" w:themeFill="accent3" w:themeFillTint="7F"/>
      </w:tcPr>
    </w:tblStylePr>
  </w:style>
  <w:style w:type="table" w:styleId="116">
    <w:name w:val="Medium Grid 3 Accent 4"/>
    <w:basedOn w:val="12"/>
    <w:uiPriority w:val="69"/>
    <w:pPr>
      <w:spacing w:after="0" w:line="240" w:lineRule="auto"/>
    </w:pPr>
    <w:rPr>
      <w:rFonts w:eastAsiaTheme="minorEastAsia"/>
      <w:lang w:val="en-US"/>
    </w:r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8064A2" w:themeFill="accent4"/>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8064A2" w:themeFill="accent4"/>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BFB1D0" w:themeFill="accent4" w:themeFillTint="7F"/>
      </w:tcPr>
    </w:tblStylePr>
  </w:style>
  <w:style w:type="table" w:styleId="117">
    <w:name w:val="Medium Grid 3 Accent 5"/>
    <w:basedOn w:val="12"/>
    <w:uiPriority w:val="69"/>
    <w:pPr>
      <w:spacing w:after="0" w:line="240" w:lineRule="auto"/>
    </w:pPr>
    <w:rPr>
      <w:rFonts w:eastAsiaTheme="minorEastAsia"/>
      <w:lang w:val="en-US"/>
    </w:r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2EAF0" w:themeFill="accent5"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4BACC6" w:themeFill="accent5"/>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4BACC6" w:themeFill="accent5"/>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A5D5E2" w:themeFill="accent5" w:themeFillTint="7F"/>
      </w:tcPr>
    </w:tblStylePr>
  </w:style>
  <w:style w:type="table" w:styleId="118">
    <w:name w:val="Medium Grid 3 Accent 6"/>
    <w:basedOn w:val="12"/>
    <w:uiPriority w:val="69"/>
    <w:pPr>
      <w:spacing w:after="0" w:line="240" w:lineRule="auto"/>
    </w:pPr>
    <w:rPr>
      <w:rFonts w:eastAsiaTheme="minorEastAsia"/>
      <w:lang w:val="en-US"/>
    </w:r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FDE5D1" w:themeFill="accent6"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F79646" w:themeFill="accent6"/>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F79646" w:themeFill="accent6"/>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FBCAA2" w:themeFill="accent6" w:themeFillTint="7F"/>
      </w:tcPr>
    </w:tblStylePr>
  </w:style>
  <w:style w:type="table" w:styleId="119">
    <w:name w:val="Dark List"/>
    <w:basedOn w:val="12"/>
    <w:uiPriority w:val="70"/>
    <w:pPr>
      <w:spacing w:after="0" w:line="240" w:lineRule="auto"/>
    </w:pPr>
    <w:rPr>
      <w:rFonts w:eastAsiaTheme="minorEastAsia"/>
      <w:color w:val="FFFFFF" w:themeColor="background1"/>
      <w:lang w:val="en-US"/>
      <w14:textFill>
        <w14:solidFill>
          <w14:schemeClr w14:val="bg1"/>
        </w14:solidFill>
      </w14:textFill>
    </w:rPr>
    <w:tblPr>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0">
    <w:name w:val="Dark List Accent 1"/>
    <w:basedOn w:val="12"/>
    <w:uiPriority w:val="70"/>
    <w:pPr>
      <w:spacing w:after="0" w:line="240" w:lineRule="auto"/>
    </w:pPr>
    <w:rPr>
      <w:rFonts w:eastAsiaTheme="minorEastAsia"/>
      <w:color w:val="FFFFFF" w:themeColor="background1"/>
      <w:lang w:val="en-US"/>
      <w14:textFill>
        <w14:solidFill>
          <w14:schemeClr w14:val="bg1"/>
        </w14:solidFill>
      </w14:textFill>
    </w:rPr>
    <w:tblPr>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1"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60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6091" w:themeFill="accent1" w:themeFillShade="BF"/>
      </w:tcPr>
    </w:tblStylePr>
    <w:tblStylePr w:type="band1Vert">
      <w:tblPr/>
      <w:tcPr>
        <w:tcBorders>
          <w:top w:val="nil"/>
          <w:left w:val="nil"/>
          <w:bottom w:val="nil"/>
          <w:right w:val="nil"/>
          <w:insideH w:val="nil"/>
          <w:insideV w:val="nil"/>
        </w:tcBorders>
        <w:shd w:val="clear" w:color="auto" w:fill="366091" w:themeFill="accent1" w:themeFillShade="BF"/>
      </w:tcPr>
    </w:tblStylePr>
    <w:tblStylePr w:type="band1Horz">
      <w:tblPr/>
      <w:tcPr>
        <w:tcBorders>
          <w:top w:val="nil"/>
          <w:left w:val="nil"/>
          <w:bottom w:val="nil"/>
          <w:right w:val="nil"/>
          <w:insideH w:val="nil"/>
          <w:insideV w:val="nil"/>
        </w:tcBorders>
        <w:shd w:val="clear" w:color="auto" w:fill="366091" w:themeFill="accent1" w:themeFillShade="BF"/>
      </w:tcPr>
    </w:tblStylePr>
  </w:style>
  <w:style w:type="table" w:styleId="121">
    <w:name w:val="Dark List Accent 2"/>
    <w:basedOn w:val="12"/>
    <w:uiPriority w:val="70"/>
    <w:pPr>
      <w:spacing w:after="0" w:line="240" w:lineRule="auto"/>
    </w:pPr>
    <w:rPr>
      <w:rFonts w:eastAsiaTheme="minorEastAsia"/>
      <w:color w:val="FFFFFF" w:themeColor="background1"/>
      <w:lang w:val="en-US"/>
      <w14:textFill>
        <w14:solidFill>
          <w14:schemeClr w14:val="bg1"/>
        </w14:solidFill>
      </w14:textFill>
    </w:rPr>
    <w:tblPr>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7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734" w:themeFill="accent2" w:themeFillShade="BF"/>
      </w:tcPr>
    </w:tblStylePr>
    <w:tblStylePr w:type="band1Vert">
      <w:tblPr/>
      <w:tcPr>
        <w:tcBorders>
          <w:top w:val="nil"/>
          <w:left w:val="nil"/>
          <w:bottom w:val="nil"/>
          <w:right w:val="nil"/>
          <w:insideH w:val="nil"/>
          <w:insideV w:val="nil"/>
        </w:tcBorders>
        <w:shd w:val="clear" w:color="auto" w:fill="943734" w:themeFill="accent2" w:themeFillShade="BF"/>
      </w:tcPr>
    </w:tblStylePr>
    <w:tblStylePr w:type="band1Horz">
      <w:tblPr/>
      <w:tcPr>
        <w:tcBorders>
          <w:top w:val="nil"/>
          <w:left w:val="nil"/>
          <w:bottom w:val="nil"/>
          <w:right w:val="nil"/>
          <w:insideH w:val="nil"/>
          <w:insideV w:val="nil"/>
        </w:tcBorders>
        <w:shd w:val="clear" w:color="auto" w:fill="943734" w:themeFill="accent2" w:themeFillShade="BF"/>
      </w:tcPr>
    </w:tblStylePr>
  </w:style>
  <w:style w:type="table" w:styleId="122">
    <w:name w:val="Dark List Accent 3"/>
    <w:basedOn w:val="12"/>
    <w:uiPriority w:val="70"/>
    <w:pPr>
      <w:spacing w:after="0" w:line="240" w:lineRule="auto"/>
    </w:pPr>
    <w:rPr>
      <w:rFonts w:eastAsiaTheme="minorEastAsia"/>
      <w:color w:val="FFFFFF" w:themeColor="background1"/>
      <w:lang w:val="en-US"/>
      <w14:textFill>
        <w14:solidFill>
          <w14:schemeClr w14:val="bg1"/>
        </w14:solidFill>
      </w14:textFill>
    </w:rPr>
    <w:tblPr>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7"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123">
    <w:name w:val="Dark List Accent 4"/>
    <w:basedOn w:val="12"/>
    <w:uiPriority w:val="70"/>
    <w:pPr>
      <w:spacing w:after="0" w:line="240" w:lineRule="auto"/>
    </w:pPr>
    <w:rPr>
      <w:rFonts w:eastAsiaTheme="minorEastAsia"/>
      <w:color w:val="FFFFFF" w:themeColor="background1"/>
      <w:lang w:val="en-US"/>
      <w14:textFill>
        <w14:solidFill>
          <w14:schemeClr w14:val="bg1"/>
        </w14:solidFill>
      </w14:textFill>
    </w:rPr>
    <w:tblPr>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0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124">
    <w:name w:val="Dark List Accent 5"/>
    <w:basedOn w:val="12"/>
    <w:uiPriority w:val="70"/>
    <w:pPr>
      <w:spacing w:after="0" w:line="240" w:lineRule="auto"/>
    </w:pPr>
    <w:rPr>
      <w:rFonts w:eastAsiaTheme="minorEastAsia"/>
      <w:color w:val="FFFFFF" w:themeColor="background1"/>
      <w:lang w:val="en-US"/>
      <w14:textFill>
        <w14:solidFill>
          <w14:schemeClr w14:val="bg1"/>
        </w14:solidFill>
      </w14:textFill>
    </w:rPr>
    <w:tblPr>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125">
    <w:name w:val="Dark List Accent 6"/>
    <w:basedOn w:val="12"/>
    <w:uiPriority w:val="70"/>
    <w:pPr>
      <w:spacing w:after="0" w:line="240" w:lineRule="auto"/>
    </w:pPr>
    <w:rPr>
      <w:rFonts w:eastAsiaTheme="minorEastAsia"/>
      <w:color w:val="FFFFFF" w:themeColor="background1"/>
      <w:lang w:val="en-US"/>
      <w14:textFill>
        <w14:solidFill>
          <w14:schemeClr w14:val="bg1"/>
        </w14:solidFill>
      </w14:textFill>
    </w:rPr>
    <w:tblPr>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9"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9" w:themeFill="accent6" w:themeFillShade="BF"/>
      </w:tcPr>
    </w:tblStylePr>
    <w:tblStylePr w:type="band1Vert">
      <w:tblPr/>
      <w:tcPr>
        <w:tcBorders>
          <w:top w:val="nil"/>
          <w:left w:val="nil"/>
          <w:bottom w:val="nil"/>
          <w:right w:val="nil"/>
          <w:insideH w:val="nil"/>
          <w:insideV w:val="nil"/>
        </w:tcBorders>
        <w:shd w:val="clear" w:color="auto" w:fill="E36C09" w:themeFill="accent6" w:themeFillShade="BF"/>
      </w:tcPr>
    </w:tblStylePr>
    <w:tblStylePr w:type="band1Horz">
      <w:tblPr/>
      <w:tcPr>
        <w:tcBorders>
          <w:top w:val="nil"/>
          <w:left w:val="nil"/>
          <w:bottom w:val="nil"/>
          <w:right w:val="nil"/>
          <w:insideH w:val="nil"/>
          <w:insideV w:val="nil"/>
        </w:tcBorders>
        <w:shd w:val="clear" w:color="auto" w:fill="E36C09" w:themeFill="accent6" w:themeFillShade="BF"/>
      </w:tcPr>
    </w:tblStylePr>
  </w:style>
  <w:style w:type="table" w:styleId="126">
    <w:name w:val="Colorful Shading"/>
    <w:basedOn w:val="12"/>
    <w:uiPriority w:val="71"/>
    <w:pPr>
      <w:spacing w:after="0" w:line="240" w:lineRule="auto"/>
    </w:pPr>
    <w:rPr>
      <w:rFonts w:eastAsiaTheme="minorEastAsia"/>
      <w:color w:val="000000" w:themeColor="text1"/>
      <w:lang w:val="en-US"/>
      <w14:textFill>
        <w14:solidFill>
          <w14:schemeClr w14:val="tx1"/>
        </w14:solidFill>
      </w14:textFill>
    </w:rPr>
    <w:tblPr>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5E5E5"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000000" w:themeFill="text1"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000000" w:themeFill="text1"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7F7F7F" w:themeFill="text1"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27">
    <w:name w:val="Colorful Shading Accent 1"/>
    <w:basedOn w:val="12"/>
    <w:uiPriority w:val="71"/>
    <w:pPr>
      <w:spacing w:after="0" w:line="240" w:lineRule="auto"/>
    </w:pPr>
    <w:rPr>
      <w:rFonts w:eastAsiaTheme="minorEastAsia"/>
      <w:color w:val="000000" w:themeColor="text1"/>
      <w:lang w:val="en-US"/>
      <w14:textFill>
        <w14:solidFill>
          <w14:schemeClr w14:val="tx1"/>
        </w14:solidFill>
      </w14:textFill>
    </w:rPr>
    <w:tblPr>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2B4D74" w:themeFill="accent1"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2B4D74" w:themeFill="accent1"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2B4D74" w:themeFill="accent1" w:themeFillShade="99"/>
      </w:tcPr>
    </w:tblStylePr>
    <w:tblStylePr w:type="band1Vert">
      <w:tblPr/>
      <w:tcPr>
        <w:shd w:val="clear" w:color="auto" w:fill="B8CCE4" w:themeFill="accent1" w:themeFillTint="66"/>
      </w:tcPr>
    </w:tblStylePr>
    <w:tblStylePr w:type="band1Horz">
      <w:tblPr/>
      <w:tcPr>
        <w:shd w:val="clear" w:color="auto" w:fill="A7C0DE" w:themeFill="accent1"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28">
    <w:name w:val="Colorful Shading Accent 2"/>
    <w:basedOn w:val="12"/>
    <w:uiPriority w:val="71"/>
    <w:pPr>
      <w:spacing w:after="0" w:line="240" w:lineRule="auto"/>
    </w:pPr>
    <w:rPr>
      <w:rFonts w:eastAsiaTheme="minorEastAsia"/>
      <w:color w:val="000000" w:themeColor="text1"/>
      <w:lang w:val="en-US"/>
      <w14:textFill>
        <w14:solidFill>
          <w14:schemeClr w14:val="tx1"/>
        </w14:solidFill>
      </w14:textFill>
    </w:rPr>
    <w:tblPr>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772C2A" w:themeFill="accent2"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772C2A" w:themeFill="accent2"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29">
    <w:name w:val="Colorful Shading Accent 3"/>
    <w:basedOn w:val="12"/>
    <w:uiPriority w:val="71"/>
    <w:pPr>
      <w:spacing w:after="0" w:line="240" w:lineRule="auto"/>
    </w:pPr>
    <w:rPr>
      <w:rFonts w:eastAsiaTheme="minorEastAsia"/>
      <w:color w:val="000000" w:themeColor="text1"/>
      <w:lang w:val="en-US"/>
      <w14:textFill>
        <w14:solidFill>
          <w14:schemeClr w14:val="tx1"/>
        </w14:solidFill>
      </w14:textFill>
    </w:rPr>
    <w:tblPr>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5E7530" w:themeFill="accent3"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5E7530" w:themeFill="accent3"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130">
    <w:name w:val="Colorful Shading Accent 4"/>
    <w:basedOn w:val="12"/>
    <w:uiPriority w:val="71"/>
    <w:pPr>
      <w:spacing w:after="0" w:line="240" w:lineRule="auto"/>
    </w:pPr>
    <w:rPr>
      <w:rFonts w:eastAsiaTheme="minorEastAsia"/>
      <w:color w:val="000000" w:themeColor="text1"/>
      <w:lang w:val="en-US"/>
      <w14:textFill>
        <w14:solidFill>
          <w14:schemeClr w14:val="tx1"/>
        </w14:solidFill>
      </w14:textFill>
    </w:rPr>
    <w:tblPr>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2EFF5"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4C3A62" w:themeFill="accent4"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4C3A62" w:themeFill="accent4"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4C3A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31">
    <w:name w:val="Colorful Shading Accent 5"/>
    <w:basedOn w:val="12"/>
    <w:uiPriority w:val="71"/>
    <w:pPr>
      <w:spacing w:after="0" w:line="240" w:lineRule="auto"/>
    </w:pPr>
    <w:rPr>
      <w:rFonts w:eastAsiaTheme="minorEastAsia"/>
      <w:color w:val="000000" w:themeColor="text1"/>
      <w:lang w:val="en-US"/>
      <w14:textFill>
        <w14:solidFill>
          <w14:schemeClr w14:val="tx1"/>
        </w14:solidFill>
      </w14:textFill>
    </w:rPr>
    <w:tblPr>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276A7C" w:themeFill="accent5"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276A7C" w:themeFill="accent5"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32">
    <w:name w:val="Colorful Shading Accent 6"/>
    <w:basedOn w:val="12"/>
    <w:uiPriority w:val="71"/>
    <w:pPr>
      <w:spacing w:after="0" w:line="240" w:lineRule="auto"/>
    </w:pPr>
    <w:rPr>
      <w:rFonts w:eastAsiaTheme="minorEastAsia"/>
      <w:color w:val="000000" w:themeColor="text1"/>
      <w:lang w:val="en-US"/>
      <w14:textFill>
        <w14:solidFill>
          <w14:schemeClr w14:val="tx1"/>
        </w14:solidFill>
      </w14:textFill>
    </w:rPr>
    <w:tblPr>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B65607" w:themeFill="accent6"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B65607" w:themeFill="accent6"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B65607"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33">
    <w:name w:val="Colorful List"/>
    <w:basedOn w:val="12"/>
    <w:uiPriority w:val="72"/>
    <w:pPr>
      <w:spacing w:after="0" w:line="240" w:lineRule="auto"/>
    </w:pPr>
    <w:rPr>
      <w:rFonts w:eastAsiaTheme="minorEastAsia"/>
      <w:color w:val="000000" w:themeColor="text1"/>
      <w:lang w:val="en-US"/>
      <w14:textFill>
        <w14:solidFill>
          <w14:schemeClr w14:val="tx1"/>
        </w14:solidFill>
      </w14:textFill>
    </w:rPr>
    <w:tblPr>
      <w:tblCellMar>
        <w:top w:w="0" w:type="dxa"/>
        <w:left w:w="108" w:type="dxa"/>
        <w:bottom w:w="0" w:type="dxa"/>
        <w:right w:w="108" w:type="dxa"/>
      </w:tblCellMar>
    </w:tblPr>
    <w:tcPr>
      <w:shd w:val="clear" w:color="auto" w:fill="E5E5E5" w:themeFill="text1"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FBFBF" w:themeFill="text1" w:themeFillTint="3F"/>
      </w:tcPr>
    </w:tblStylePr>
    <w:tblStylePr w:type="band1Horz">
      <w:tblPr/>
      <w:tcPr>
        <w:shd w:val="clear" w:color="auto" w:fill="CCCCCC" w:themeFill="text1" w:themeFillTint="33"/>
      </w:tcPr>
    </w:tblStylePr>
  </w:style>
  <w:style w:type="table" w:styleId="134">
    <w:name w:val="Colorful List Accent 1"/>
    <w:basedOn w:val="12"/>
    <w:uiPriority w:val="72"/>
    <w:pPr>
      <w:spacing w:after="0" w:line="240" w:lineRule="auto"/>
    </w:pPr>
    <w:rPr>
      <w:rFonts w:eastAsiaTheme="minorEastAsia"/>
      <w:color w:val="000000" w:themeColor="text1"/>
      <w:lang w:val="en-US"/>
      <w14:textFill>
        <w14:solidFill>
          <w14:schemeClr w14:val="tx1"/>
        </w14:solidFill>
      </w14:textFill>
    </w:rPr>
    <w:tblPr>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135">
    <w:name w:val="Colorful List Accent 2"/>
    <w:basedOn w:val="12"/>
    <w:uiPriority w:val="72"/>
    <w:pPr>
      <w:spacing w:after="0" w:line="240" w:lineRule="auto"/>
    </w:pPr>
    <w:rPr>
      <w:rFonts w:eastAsiaTheme="minorEastAsia"/>
      <w:color w:val="000000" w:themeColor="text1"/>
      <w:lang w:val="en-US"/>
      <w14:textFill>
        <w14:solidFill>
          <w14:schemeClr w14:val="tx1"/>
        </w14:solidFill>
      </w14:textFill>
    </w:rPr>
    <w:tblPr>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3" w:themeFill="accent2" w:themeFillTint="3F"/>
      </w:tcPr>
    </w:tblStylePr>
    <w:tblStylePr w:type="band1Horz">
      <w:tblPr/>
      <w:tcPr>
        <w:shd w:val="clear" w:color="auto" w:fill="F2DBDB" w:themeFill="accent2" w:themeFillTint="33"/>
      </w:tcPr>
    </w:tblStylePr>
  </w:style>
  <w:style w:type="table" w:styleId="136">
    <w:name w:val="Colorful List Accent 3"/>
    <w:basedOn w:val="12"/>
    <w:uiPriority w:val="72"/>
    <w:pPr>
      <w:spacing w:after="0" w:line="240" w:lineRule="auto"/>
    </w:pPr>
    <w:rPr>
      <w:rFonts w:eastAsiaTheme="minorEastAsia"/>
      <w:color w:val="000000" w:themeColor="text1"/>
      <w:lang w:val="en-US"/>
      <w14:textFill>
        <w14:solidFill>
          <w14:schemeClr w14:val="tx1"/>
        </w14:solidFill>
      </w14:textFill>
    </w:rPr>
    <w:tblPr>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664E82" w:themeFill="accent4" w:themeFillShade="CC"/>
      </w:tcPr>
    </w:tblStylePr>
    <w:tblStylePr w:type="lastRow">
      <w:rPr>
        <w:b/>
        <w:bCs/>
        <w:color w:val="664F83"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137">
    <w:name w:val="Colorful List Accent 4"/>
    <w:basedOn w:val="12"/>
    <w:uiPriority w:val="72"/>
    <w:pPr>
      <w:spacing w:after="0" w:line="240" w:lineRule="auto"/>
    </w:pPr>
    <w:rPr>
      <w:rFonts w:eastAsiaTheme="minorEastAsia"/>
      <w:color w:val="000000" w:themeColor="text1"/>
      <w:lang w:val="en-US"/>
      <w14:textFill>
        <w14:solidFill>
          <w14:schemeClr w14:val="tx1"/>
        </w14:solidFill>
      </w14:textFill>
    </w:rPr>
    <w:tblPr>
      <w:tblCellMar>
        <w:top w:w="0" w:type="dxa"/>
        <w:left w:w="108" w:type="dxa"/>
        <w:bottom w:w="0" w:type="dxa"/>
        <w:right w:w="108" w:type="dxa"/>
      </w:tblCellMar>
    </w:tblPr>
    <w:tcPr>
      <w:shd w:val="clear" w:color="auto" w:fill="F2EFF5" w:themeFill="accent4"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7E9C40" w:themeFill="accent3" w:themeFillShade="CC"/>
      </w:tcPr>
    </w:tblStylePr>
    <w:tblStylePr w:type="lastRow">
      <w:rPr>
        <w:b/>
        <w:bCs/>
        <w:color w:val="7E9D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138">
    <w:name w:val="Colorful List Accent 5"/>
    <w:basedOn w:val="12"/>
    <w:uiPriority w:val="72"/>
    <w:pPr>
      <w:spacing w:after="0" w:line="240" w:lineRule="auto"/>
    </w:pPr>
    <w:rPr>
      <w:rFonts w:eastAsiaTheme="minorEastAsia"/>
      <w:color w:val="000000" w:themeColor="text1"/>
      <w:lang w:val="en-US"/>
      <w14:textFill>
        <w14:solidFill>
          <w14:schemeClr w14:val="tx1"/>
        </w14:solidFill>
      </w14:textFill>
    </w:rPr>
    <w:tblPr>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F3730A" w:themeFill="accent6" w:themeFillShade="CC"/>
      </w:tcPr>
    </w:tblStylePr>
    <w:tblStylePr w:type="lastRow">
      <w:rPr>
        <w:b/>
        <w:bCs/>
        <w:color w:val="F3740B"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0" w:themeFill="accent5" w:themeFillTint="3F"/>
      </w:tcPr>
    </w:tblStylePr>
    <w:tblStylePr w:type="band1Horz">
      <w:tblPr/>
      <w:tcPr>
        <w:shd w:val="clear" w:color="auto" w:fill="DAEEF3" w:themeFill="accent5" w:themeFillTint="33"/>
      </w:tcPr>
    </w:tblStylePr>
  </w:style>
  <w:style w:type="table" w:styleId="139">
    <w:name w:val="Colorful List Accent 6"/>
    <w:basedOn w:val="12"/>
    <w:uiPriority w:val="72"/>
    <w:pPr>
      <w:spacing w:after="0" w:line="240" w:lineRule="auto"/>
    </w:pPr>
    <w:rPr>
      <w:rFonts w:eastAsiaTheme="minorEastAsia"/>
      <w:color w:val="000000" w:themeColor="text1"/>
      <w:lang w:val="en-US"/>
      <w14:textFill>
        <w14:solidFill>
          <w14:schemeClr w14:val="tx1"/>
        </w14:solidFill>
      </w14:textFill>
    </w:rPr>
    <w:tblPr>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348DA5" w:themeFill="accent5" w:themeFillShade="CC"/>
      </w:tcPr>
    </w:tblStylePr>
    <w:tblStylePr w:type="lastRow">
      <w:rPr>
        <w:b/>
        <w:bCs/>
        <w:color w:val="358EA6"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5D1" w:themeFill="accent6" w:themeFillTint="3F"/>
      </w:tcPr>
    </w:tblStylePr>
    <w:tblStylePr w:type="band1Horz">
      <w:tblPr/>
      <w:tcPr>
        <w:shd w:val="clear" w:color="auto" w:fill="FDE9D9" w:themeFill="accent6" w:themeFillTint="33"/>
      </w:tcPr>
    </w:tblStylePr>
  </w:style>
  <w:style w:type="table" w:styleId="140">
    <w:name w:val="Colorful Grid"/>
    <w:basedOn w:val="12"/>
    <w:uiPriority w:val="73"/>
    <w:pPr>
      <w:spacing w:after="0" w:line="240" w:lineRule="auto"/>
    </w:pPr>
    <w:rPr>
      <w:rFonts w:eastAsiaTheme="minorEastAsia"/>
      <w:color w:val="000000" w:themeColor="text1"/>
      <w:lang w:val="en-US"/>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14:textFill>
          <w14:solidFill>
            <w14:schemeClr w14:val="tx1"/>
          </w14:solidFill>
        </w14:textFill>
      </w:rPr>
      <w:tblPr/>
      <w:tcPr>
        <w:shd w:val="clear" w:color="auto" w:fill="999999" w:themeFill="text1" w:themeFillTint="66"/>
      </w:tcPr>
    </w:tblStylePr>
    <w:tblStylePr w:type="firstCol">
      <w:rPr>
        <w:color w:val="FFFFFF" w:themeColor="background1"/>
        <w14:textFill>
          <w14:solidFill>
            <w14:schemeClr w14:val="bg1"/>
          </w14:solidFill>
        </w14:textFill>
      </w:rPr>
      <w:tblPr/>
      <w:tcPr>
        <w:shd w:val="clear" w:color="auto" w:fill="000000" w:themeFill="text1" w:themeFillShade="BF"/>
      </w:tcPr>
    </w:tblStylePr>
    <w:tblStylePr w:type="lastCol">
      <w:rPr>
        <w:color w:val="FFFFFF" w:themeColor="background1"/>
        <w14:textFill>
          <w14:solidFill>
            <w14:schemeClr w14:val="bg1"/>
          </w14:solidFill>
        </w14:textFill>
      </w:rPr>
      <w:tblPr/>
      <w:tcPr>
        <w:shd w:val="clear" w:color="auto" w:fill="000000" w:themeFill="text1" w:themeFillShade="BF"/>
      </w:tcPr>
    </w:tblStylePr>
    <w:tblStylePr w:type="band1Vert">
      <w:tblPr/>
      <w:tcPr>
        <w:shd w:val="clear" w:color="auto" w:fill="7F7F7F" w:themeFill="text1" w:themeFillTint="7F"/>
      </w:tcPr>
    </w:tblStylePr>
    <w:tblStylePr w:type="band1Horz">
      <w:tblPr/>
      <w:tcPr>
        <w:shd w:val="clear" w:color="auto" w:fill="7F7F7F" w:themeFill="text1" w:themeFillTint="7F"/>
      </w:tcPr>
    </w:tblStylePr>
  </w:style>
  <w:style w:type="table" w:styleId="141">
    <w:name w:val="Colorful Grid Accent 1"/>
    <w:basedOn w:val="12"/>
    <w:uiPriority w:val="73"/>
    <w:pPr>
      <w:spacing w:after="0" w:line="240" w:lineRule="auto"/>
    </w:pPr>
    <w:rPr>
      <w:rFonts w:eastAsiaTheme="minorEastAsia"/>
      <w:color w:val="000000" w:themeColor="text1"/>
      <w:lang w:val="en-US"/>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14:textFill>
          <w14:solidFill>
            <w14:schemeClr w14:val="tx1"/>
          </w14:solidFill>
        </w14:textFill>
      </w:rPr>
      <w:tblPr/>
      <w:tcPr>
        <w:shd w:val="clear" w:color="auto" w:fill="B8CCE4" w:themeFill="accent1" w:themeFillTint="66"/>
      </w:tcPr>
    </w:tblStylePr>
    <w:tblStylePr w:type="firstCol">
      <w:rPr>
        <w:color w:val="FFFFFF" w:themeColor="background1"/>
        <w14:textFill>
          <w14:solidFill>
            <w14:schemeClr w14:val="bg1"/>
          </w14:solidFill>
        </w14:textFill>
      </w:rPr>
      <w:tblPr/>
      <w:tcPr>
        <w:shd w:val="clear" w:color="auto" w:fill="366091" w:themeFill="accent1" w:themeFillShade="BF"/>
      </w:tcPr>
    </w:tblStylePr>
    <w:tblStylePr w:type="lastCol">
      <w:rPr>
        <w:color w:val="FFFFFF" w:themeColor="background1"/>
        <w14:textFill>
          <w14:solidFill>
            <w14:schemeClr w14:val="bg1"/>
          </w14:solidFill>
        </w14:textFill>
      </w:rPr>
      <w:tblPr/>
      <w:tcPr>
        <w:shd w:val="clear" w:color="auto" w:fill="366091" w:themeFill="accent1" w:themeFillShade="BF"/>
      </w:tcPr>
    </w:tblStylePr>
    <w:tblStylePr w:type="band1Vert">
      <w:tblPr/>
      <w:tcPr>
        <w:shd w:val="clear" w:color="auto" w:fill="A7C0DE" w:themeFill="accent1" w:themeFillTint="7F"/>
      </w:tcPr>
    </w:tblStylePr>
    <w:tblStylePr w:type="band1Horz">
      <w:tblPr/>
      <w:tcPr>
        <w:shd w:val="clear" w:color="auto" w:fill="A7C0DE" w:themeFill="accent1" w:themeFillTint="7F"/>
      </w:tcPr>
    </w:tblStylePr>
  </w:style>
  <w:style w:type="table" w:styleId="142">
    <w:name w:val="Colorful Grid Accent 2"/>
    <w:basedOn w:val="12"/>
    <w:uiPriority w:val="73"/>
    <w:pPr>
      <w:spacing w:after="0" w:line="240" w:lineRule="auto"/>
    </w:pPr>
    <w:rPr>
      <w:rFonts w:eastAsiaTheme="minorEastAsia"/>
      <w:color w:val="000000" w:themeColor="text1"/>
      <w:lang w:val="en-US"/>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14:textFill>
          <w14:solidFill>
            <w14:schemeClr w14:val="tx1"/>
          </w14:solidFill>
        </w14:textFill>
      </w:rPr>
      <w:tblPr/>
      <w:tcPr>
        <w:shd w:val="clear" w:color="auto" w:fill="E5B8B7" w:themeFill="accent2" w:themeFillTint="66"/>
      </w:tcPr>
    </w:tblStylePr>
    <w:tblStylePr w:type="firstCol">
      <w:rPr>
        <w:color w:val="FFFFFF" w:themeColor="background1"/>
        <w14:textFill>
          <w14:solidFill>
            <w14:schemeClr w14:val="bg1"/>
          </w14:solidFill>
        </w14:textFill>
      </w:rPr>
      <w:tblPr/>
      <w:tcPr>
        <w:shd w:val="clear" w:color="auto" w:fill="943734" w:themeFill="accent2" w:themeFillShade="BF"/>
      </w:tcPr>
    </w:tblStylePr>
    <w:tblStylePr w:type="lastCol">
      <w:rPr>
        <w:color w:val="FFFFFF" w:themeColor="background1"/>
        <w14:textFill>
          <w14:solidFill>
            <w14:schemeClr w14:val="bg1"/>
          </w14:solidFill>
        </w14:textFill>
      </w:rPr>
      <w:tblPr/>
      <w:tcPr>
        <w:shd w:val="clear" w:color="auto" w:fill="9437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43">
    <w:name w:val="Colorful Grid Accent 3"/>
    <w:basedOn w:val="12"/>
    <w:uiPriority w:val="73"/>
    <w:pPr>
      <w:spacing w:after="0" w:line="240" w:lineRule="auto"/>
    </w:pPr>
    <w:rPr>
      <w:rFonts w:eastAsiaTheme="minorEastAsia"/>
      <w:color w:val="000000" w:themeColor="text1"/>
      <w:lang w:val="en-US"/>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14:textFill>
          <w14:solidFill>
            <w14:schemeClr w14:val="tx1"/>
          </w14:solidFill>
        </w14:textFill>
      </w:rPr>
      <w:tblPr/>
      <w:tcPr>
        <w:shd w:val="clear" w:color="auto" w:fill="D6E3BC" w:themeFill="accent3" w:themeFillTint="66"/>
      </w:tcPr>
    </w:tblStylePr>
    <w:tblStylePr w:type="firstCol">
      <w:rPr>
        <w:color w:val="FFFFFF" w:themeColor="background1"/>
        <w14:textFill>
          <w14:solidFill>
            <w14:schemeClr w14:val="bg1"/>
          </w14:solidFill>
        </w14:textFill>
      </w:rPr>
      <w:tblPr/>
      <w:tcPr>
        <w:shd w:val="clear" w:color="auto" w:fill="76923C" w:themeFill="accent3" w:themeFillShade="BF"/>
      </w:tcPr>
    </w:tblStylePr>
    <w:tblStylePr w:type="lastCol">
      <w:rPr>
        <w:color w:val="FFFFFF" w:themeColor="background1"/>
        <w14:textFill>
          <w14:solidFill>
            <w14:schemeClr w14:val="bg1"/>
          </w14:solidFill>
        </w14:textFill>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4">
    <w:name w:val="Colorful Grid Accent 4"/>
    <w:basedOn w:val="12"/>
    <w:uiPriority w:val="73"/>
    <w:pPr>
      <w:spacing w:after="0" w:line="240" w:lineRule="auto"/>
    </w:pPr>
    <w:rPr>
      <w:rFonts w:eastAsiaTheme="minorEastAsia"/>
      <w:color w:val="000000" w:themeColor="text1"/>
      <w:lang w:val="en-US"/>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14:textFill>
          <w14:solidFill>
            <w14:schemeClr w14:val="tx1"/>
          </w14:solidFill>
        </w14:textFill>
      </w:rPr>
      <w:tblPr/>
      <w:tcPr>
        <w:shd w:val="clear" w:color="auto" w:fill="CCC0D9" w:themeFill="accent4" w:themeFillTint="66"/>
      </w:tcPr>
    </w:tblStylePr>
    <w:tblStylePr w:type="firstCol">
      <w:rPr>
        <w:color w:val="FFFFFF" w:themeColor="background1"/>
        <w14:textFill>
          <w14:solidFill>
            <w14:schemeClr w14:val="bg1"/>
          </w14:solidFill>
        </w14:textFill>
      </w:rPr>
      <w:tblPr/>
      <w:tcPr>
        <w:shd w:val="clear" w:color="auto" w:fill="5F497A" w:themeFill="accent4" w:themeFillShade="BF"/>
      </w:tcPr>
    </w:tblStylePr>
    <w:tblStylePr w:type="lastCol">
      <w:rPr>
        <w:color w:val="FFFFFF" w:themeColor="background1"/>
        <w14:textFill>
          <w14:solidFill>
            <w14:schemeClr w14:val="bg1"/>
          </w14:solidFill>
        </w14:textFill>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45">
    <w:name w:val="Colorful Grid Accent 5"/>
    <w:basedOn w:val="12"/>
    <w:uiPriority w:val="73"/>
    <w:pPr>
      <w:spacing w:after="0" w:line="240" w:lineRule="auto"/>
    </w:pPr>
    <w:rPr>
      <w:rFonts w:eastAsiaTheme="minorEastAsia"/>
      <w:color w:val="000000" w:themeColor="text1"/>
      <w:lang w:val="en-US"/>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14:textFill>
          <w14:solidFill>
            <w14:schemeClr w14:val="tx1"/>
          </w14:solidFill>
        </w14:textFill>
      </w:rPr>
      <w:tblPr/>
      <w:tcPr>
        <w:shd w:val="clear" w:color="auto" w:fill="B6DDE8" w:themeFill="accent5" w:themeFillTint="66"/>
      </w:tcPr>
    </w:tblStylePr>
    <w:tblStylePr w:type="firstCol">
      <w:rPr>
        <w:color w:val="FFFFFF" w:themeColor="background1"/>
        <w14:textFill>
          <w14:solidFill>
            <w14:schemeClr w14:val="bg1"/>
          </w14:solidFill>
        </w14:textFill>
      </w:rPr>
      <w:tblPr/>
      <w:tcPr>
        <w:shd w:val="clear" w:color="auto" w:fill="31849B" w:themeFill="accent5" w:themeFillShade="BF"/>
      </w:tcPr>
    </w:tblStylePr>
    <w:tblStylePr w:type="lastCol">
      <w:rPr>
        <w:color w:val="FFFFFF" w:themeColor="background1"/>
        <w14:textFill>
          <w14:solidFill>
            <w14:schemeClr w14:val="bg1"/>
          </w14:solidFill>
        </w14:textFill>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46">
    <w:name w:val="Colorful Grid Accent 6"/>
    <w:basedOn w:val="12"/>
    <w:uiPriority w:val="73"/>
    <w:pPr>
      <w:spacing w:after="0" w:line="240" w:lineRule="auto"/>
    </w:pPr>
    <w:rPr>
      <w:rFonts w:eastAsiaTheme="minorEastAsia"/>
      <w:color w:val="000000" w:themeColor="text1"/>
      <w:lang w:val="en-US"/>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14:textFill>
          <w14:solidFill>
            <w14:schemeClr w14:val="tx1"/>
          </w14:solidFill>
        </w14:textFill>
      </w:rPr>
      <w:tblPr/>
      <w:tcPr>
        <w:shd w:val="clear" w:color="auto" w:fill="FBD4B4" w:themeFill="accent6" w:themeFillTint="66"/>
      </w:tcPr>
    </w:tblStylePr>
    <w:tblStylePr w:type="firstCol">
      <w:rPr>
        <w:color w:val="FFFFFF" w:themeColor="background1"/>
        <w14:textFill>
          <w14:solidFill>
            <w14:schemeClr w14:val="bg1"/>
          </w14:solidFill>
        </w14:textFill>
      </w:rPr>
      <w:tblPr/>
      <w:tcPr>
        <w:shd w:val="clear" w:color="auto" w:fill="E36C09" w:themeFill="accent6" w:themeFillShade="BF"/>
      </w:tcPr>
    </w:tblStylePr>
    <w:tblStylePr w:type="lastCol">
      <w:rPr>
        <w:color w:val="FFFFFF" w:themeColor="background1"/>
        <w14:textFill>
          <w14:solidFill>
            <w14:schemeClr w14:val="bg1"/>
          </w14:solidFill>
        </w14:textFill>
      </w:rPr>
      <w:tblPr/>
      <w:tcPr>
        <w:shd w:val="clear" w:color="auto" w:fill="E36C09"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customStyle="1" w:styleId="147">
    <w:name w:val="Heading 1 Char"/>
    <w:basedOn w:val="11"/>
    <w:link w:val="2"/>
    <w:qFormat/>
    <w:uiPriority w:val="9"/>
    <w:rPr>
      <w:rFonts w:ascii="Times New Roman" w:hAnsi="Times New Roman" w:eastAsia="Times New Roman" w:cs="Times New Roman"/>
      <w:b/>
      <w:bCs/>
      <w:kern w:val="36"/>
      <w:sz w:val="48"/>
      <w:szCs w:val="48"/>
      <w:lang w:eastAsia="en-GB"/>
    </w:rPr>
  </w:style>
  <w:style w:type="character" w:customStyle="1" w:styleId="148">
    <w:name w:val="Heading 2 Char"/>
    <w:basedOn w:val="11"/>
    <w:link w:val="3"/>
    <w:uiPriority w:val="9"/>
    <w:rPr>
      <w:rFonts w:ascii="Times New Roman" w:hAnsi="Times New Roman" w:eastAsia="Times New Roman" w:cs="Times New Roman"/>
      <w:b/>
      <w:bCs/>
      <w:sz w:val="36"/>
      <w:szCs w:val="36"/>
      <w:lang w:eastAsia="en-GB"/>
    </w:rPr>
  </w:style>
  <w:style w:type="character" w:customStyle="1" w:styleId="149">
    <w:name w:val="Balloon Text Char"/>
    <w:basedOn w:val="11"/>
    <w:link w:val="13"/>
    <w:semiHidden/>
    <w:qFormat/>
    <w:uiPriority w:val="99"/>
    <w:rPr>
      <w:rFonts w:ascii="Tahoma" w:hAnsi="Tahoma" w:cs="Tahoma"/>
      <w:sz w:val="16"/>
      <w:szCs w:val="16"/>
    </w:rPr>
  </w:style>
  <w:style w:type="character" w:customStyle="1" w:styleId="150">
    <w:name w:val="Heading 3 Char"/>
    <w:basedOn w:val="11"/>
    <w:link w:val="4"/>
    <w:qFormat/>
    <w:uiPriority w:val="9"/>
    <w:rPr>
      <w:rFonts w:asciiTheme="majorHAnsi" w:hAnsiTheme="majorHAnsi" w:eastAsiaTheme="majorEastAsia" w:cstheme="majorBidi"/>
      <w:b/>
      <w:bCs/>
      <w:color w:val="4F81BD" w:themeColor="accent1"/>
      <w14:textFill>
        <w14:solidFill>
          <w14:schemeClr w14:val="accent1"/>
        </w14:solidFill>
      </w14:textFill>
    </w:rPr>
  </w:style>
  <w:style w:type="paragraph" w:customStyle="1" w:styleId="151">
    <w:name w:val="TOC Heading"/>
    <w:basedOn w:val="2"/>
    <w:next w:val="1"/>
    <w:semiHidden/>
    <w:unhideWhenUsed/>
    <w:qFormat/>
    <w:uiPriority w:val="39"/>
    <w:pPr>
      <w:keepNext/>
      <w:keepLines/>
      <w:spacing w:before="480" w:beforeAutospacing="0" w:after="0" w:afterAutospacing="0" w:line="276" w:lineRule="auto"/>
      <w:outlineLvl w:val="9"/>
    </w:pPr>
    <w:rPr>
      <w:rFonts w:asciiTheme="majorHAnsi" w:hAnsiTheme="majorHAnsi" w:eastAsiaTheme="majorEastAsia" w:cstheme="majorBidi"/>
      <w:color w:val="376092" w:themeColor="accent1" w:themeShade="BF"/>
      <w:kern w:val="0"/>
      <w:sz w:val="28"/>
      <w:szCs w:val="28"/>
      <w:lang w:val="en-US" w:eastAsia="ja-JP"/>
    </w:rPr>
  </w:style>
  <w:style w:type="paragraph" w:customStyle="1" w:styleId="152">
    <w:name w:val="isselectedend"/>
    <w:basedOn w:val="1"/>
    <w:uiPriority w:val="0"/>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customStyle="1" w:styleId="153">
    <w:name w:val="Header Char"/>
    <w:basedOn w:val="11"/>
    <w:link w:val="24"/>
    <w:qFormat/>
    <w:uiPriority w:val="99"/>
  </w:style>
  <w:style w:type="character" w:customStyle="1" w:styleId="154">
    <w:name w:val="Footer Char"/>
    <w:basedOn w:val="11"/>
    <w:link w:val="23"/>
    <w:qFormat/>
    <w:uiPriority w:val="99"/>
  </w:style>
  <w:style w:type="paragraph" w:customStyle="1" w:styleId="155">
    <w:name w:val="Normal (Web)1"/>
    <w:basedOn w:val="1"/>
    <w:qFormat/>
    <w:uiPriority w:val="99"/>
    <w:pPr>
      <w:spacing w:after="0" w:line="240" w:lineRule="auto"/>
    </w:pPr>
    <w:rPr>
      <w:rFonts w:ascii="Times New Roman" w:hAnsi="Times New Roman" w:eastAsia="Calibri" w:cs="Times New Roman"/>
      <w:sz w:val="24"/>
      <w:szCs w:val="24"/>
      <w:lang w:eastAsia="en-GB"/>
    </w:rPr>
  </w:style>
  <w:style w:type="character" w:customStyle="1" w:styleId="156">
    <w:name w:val="nw1"/>
    <w:qFormat/>
    <w:uiPriority w:val="99"/>
  </w:style>
  <w:style w:type="character" w:customStyle="1" w:styleId="157">
    <w:name w:val="Heading 4 Char"/>
    <w:basedOn w:val="11"/>
    <w:link w:val="5"/>
    <w:qFormat/>
    <w:uiPriority w:val="9"/>
    <w:rPr>
      <w:rFonts w:ascii="Times New Roman" w:hAnsi="Times New Roman" w:eastAsia="Times New Roman" w:cs="Times New Roman"/>
      <w:b/>
      <w:bCs/>
      <w:sz w:val="28"/>
      <w:szCs w:val="28"/>
    </w:rPr>
  </w:style>
  <w:style w:type="character" w:customStyle="1" w:styleId="158">
    <w:name w:val="Body Text 2 Char"/>
    <w:basedOn w:val="11"/>
    <w:link w:val="15"/>
    <w:qFormat/>
    <w:uiPriority w:val="99"/>
    <w:rPr>
      <w:rFonts w:ascii="Times New Roman" w:hAnsi="Times New Roman" w:eastAsia="Times New Roman" w:cs="Times New Roman"/>
      <w:b/>
      <w:bCs/>
    </w:rPr>
  </w:style>
  <w:style w:type="paragraph" w:customStyle="1" w:styleId="159">
    <w:name w:val="deannah1"/>
    <w:basedOn w:val="1"/>
    <w:qFormat/>
    <w:uiPriority w:val="99"/>
    <w:pPr>
      <w:keepNext/>
      <w:spacing w:after="240" w:line="240" w:lineRule="auto"/>
    </w:pPr>
    <w:rPr>
      <w:rFonts w:ascii="Times New Roman" w:hAnsi="Times New Roman" w:eastAsia="Times New Roman" w:cs="Times New Roman"/>
      <w:b/>
      <w:bCs/>
      <w:sz w:val="24"/>
      <w:szCs w:val="24"/>
    </w:rPr>
  </w:style>
  <w:style w:type="character" w:customStyle="1" w:styleId="160">
    <w:name w:val="Hyperlink1"/>
    <w:uiPriority w:val="99"/>
    <w:rPr>
      <w:color w:val="535353"/>
      <w:u w:val="single"/>
    </w:rPr>
  </w:style>
  <w:style w:type="character" w:customStyle="1" w:styleId="161">
    <w:name w:val="Comment Text Char"/>
    <w:basedOn w:val="11"/>
    <w:link w:val="19"/>
    <w:semiHidden/>
    <w:qFormat/>
    <w:uiPriority w:val="99"/>
    <w:rPr>
      <w:rFonts w:ascii="Times New Roman" w:hAnsi="Times New Roman" w:eastAsia="Times New Roman" w:cs="Times New Roman"/>
      <w:sz w:val="20"/>
      <w:szCs w:val="20"/>
    </w:rPr>
  </w:style>
  <w:style w:type="character" w:customStyle="1" w:styleId="162">
    <w:name w:val="Comment Subject Char"/>
    <w:basedOn w:val="161"/>
    <w:link w:val="20"/>
    <w:semiHidden/>
    <w:uiPriority w:val="99"/>
    <w:rPr>
      <w:rFonts w:ascii="Times New Roman" w:hAnsi="Times New Roman" w:eastAsia="Times New Roman" w:cs="Times New Roman"/>
      <w:b/>
      <w:bCs/>
      <w:sz w:val="20"/>
      <w:szCs w:val="20"/>
    </w:rPr>
  </w:style>
  <w:style w:type="paragraph" w:styleId="163">
    <w:name w:val="List Paragraph"/>
    <w:basedOn w:val="1"/>
    <w:qFormat/>
    <w:uiPriority w:val="34"/>
    <w:pPr>
      <w:spacing w:after="0" w:line="240" w:lineRule="auto"/>
      <w:ind w:left="720"/>
      <w:contextualSpacing/>
    </w:pPr>
    <w:rPr>
      <w:rFonts w:ascii="Calibri" w:hAnsi="Calibri" w:eastAsia="Calibri" w:cs="Times New Roman"/>
    </w:rPr>
  </w:style>
  <w:style w:type="character" w:customStyle="1" w:styleId="164">
    <w:name w:val="Heading 5 Char"/>
    <w:basedOn w:val="11"/>
    <w:link w:val="6"/>
    <w:semiHidden/>
    <w:uiPriority w:val="9"/>
    <w:rPr>
      <w:rFonts w:asciiTheme="majorHAnsi" w:hAnsiTheme="majorHAnsi" w:eastAsiaTheme="majorEastAsia" w:cstheme="majorBidi"/>
      <w:color w:val="254061" w:themeColor="accent1" w:themeShade="80"/>
      <w:sz w:val="24"/>
    </w:rPr>
  </w:style>
  <w:style w:type="character" w:customStyle="1" w:styleId="165">
    <w:name w:val="Heading 6 Char"/>
    <w:basedOn w:val="11"/>
    <w:link w:val="7"/>
    <w:semiHidden/>
    <w:uiPriority w:val="9"/>
    <w:rPr>
      <w:rFonts w:asciiTheme="majorHAnsi" w:hAnsiTheme="majorHAnsi" w:eastAsiaTheme="majorEastAsia" w:cstheme="majorBidi"/>
      <w:i/>
      <w:iCs/>
      <w:color w:val="254061" w:themeColor="accent1" w:themeShade="80"/>
      <w:sz w:val="24"/>
    </w:rPr>
  </w:style>
  <w:style w:type="character" w:customStyle="1" w:styleId="166">
    <w:name w:val="Heading 7 Char"/>
    <w:basedOn w:val="11"/>
    <w:link w:val="8"/>
    <w:semiHidden/>
    <w:uiPriority w:val="9"/>
    <w:rPr>
      <w:rFonts w:asciiTheme="majorHAnsi" w:hAnsiTheme="majorHAnsi" w:eastAsiaTheme="majorEastAsia" w:cstheme="majorBidi"/>
      <w:i/>
      <w:iCs/>
      <w:color w:val="404040" w:themeColor="text1" w:themeTint="BF"/>
      <w:sz w:val="24"/>
      <w14:textFill>
        <w14:solidFill>
          <w14:schemeClr w14:val="tx1">
            <w14:lumMod w14:val="75000"/>
            <w14:lumOff w14:val="25000"/>
          </w14:schemeClr>
        </w14:solidFill>
      </w14:textFill>
    </w:rPr>
  </w:style>
  <w:style w:type="character" w:customStyle="1" w:styleId="167">
    <w:name w:val="Heading 8 Char"/>
    <w:basedOn w:val="11"/>
    <w:link w:val="9"/>
    <w:semiHidden/>
    <w:uiPriority w:val="9"/>
    <w:rPr>
      <w:rFonts w:asciiTheme="majorHAnsi" w:hAnsiTheme="majorHAnsi" w:eastAsiaTheme="majorEastAsia" w:cstheme="majorBidi"/>
      <w:color w:val="4F81BD" w:themeColor="accent1"/>
      <w:sz w:val="20"/>
      <w:szCs w:val="20"/>
      <w14:textFill>
        <w14:solidFill>
          <w14:schemeClr w14:val="accent1"/>
        </w14:solidFill>
      </w14:textFill>
    </w:rPr>
  </w:style>
  <w:style w:type="character" w:customStyle="1" w:styleId="168">
    <w:name w:val="Heading 9 Char"/>
    <w:basedOn w:val="11"/>
    <w:link w:val="10"/>
    <w:semiHidden/>
    <w:uiPriority w:val="9"/>
    <w:rPr>
      <w:rFonts w:asciiTheme="majorHAnsi" w:hAnsiTheme="majorHAnsi" w:eastAsiaTheme="majorEastAsia" w:cstheme="majorBidi"/>
      <w:i/>
      <w:iCs/>
      <w:color w:val="404040" w:themeColor="text1" w:themeTint="BF"/>
      <w:sz w:val="20"/>
      <w:szCs w:val="20"/>
      <w14:textFill>
        <w14:solidFill>
          <w14:schemeClr w14:val="tx1">
            <w14:lumMod w14:val="75000"/>
            <w14:lumOff w14:val="25000"/>
          </w14:schemeClr>
        </w14:solidFill>
      </w14:textFill>
    </w:rPr>
  </w:style>
  <w:style w:type="paragraph" w:styleId="169">
    <w:name w:val="No Spacing"/>
    <w:qFormat/>
    <w:uiPriority w:val="1"/>
    <w:pPr>
      <w:spacing w:after="0" w:line="240" w:lineRule="auto"/>
    </w:pPr>
    <w:rPr>
      <w:rFonts w:asciiTheme="minorHAnsi" w:hAnsiTheme="minorHAnsi" w:eastAsiaTheme="minorEastAsia" w:cstheme="minorBidi"/>
      <w:sz w:val="22"/>
      <w:szCs w:val="22"/>
      <w:lang w:val="en-US" w:eastAsia="en-US" w:bidi="ar-SA"/>
    </w:rPr>
  </w:style>
  <w:style w:type="character" w:customStyle="1" w:styleId="170">
    <w:name w:val="Title Char"/>
    <w:basedOn w:val="11"/>
    <w:link w:val="45"/>
    <w:uiPriority w:val="10"/>
    <w:rPr>
      <w:rFonts w:asciiTheme="majorHAnsi" w:hAnsiTheme="majorHAnsi" w:eastAsiaTheme="majorEastAsia" w:cstheme="majorBidi"/>
      <w:color w:val="17375E" w:themeColor="text2" w:themeShade="BF"/>
      <w:spacing w:val="5"/>
      <w:kern w:val="28"/>
      <w:sz w:val="52"/>
      <w:szCs w:val="52"/>
    </w:rPr>
  </w:style>
  <w:style w:type="character" w:customStyle="1" w:styleId="171">
    <w:name w:val="Subtitle Char"/>
    <w:basedOn w:val="11"/>
    <w:link w:val="42"/>
    <w:uiPriority w:val="11"/>
    <w:rPr>
      <w:rFonts w:asciiTheme="majorHAnsi" w:hAnsiTheme="majorHAnsi" w:eastAsiaTheme="majorEastAsia" w:cstheme="majorBidi"/>
      <w:i/>
      <w:iCs/>
      <w:color w:val="4F81BD" w:themeColor="accent1"/>
      <w:spacing w:val="15"/>
      <w:sz w:val="24"/>
      <w:szCs w:val="24"/>
      <w14:textFill>
        <w14:solidFill>
          <w14:schemeClr w14:val="accent1"/>
        </w14:solidFill>
      </w14:textFill>
    </w:rPr>
  </w:style>
  <w:style w:type="character" w:customStyle="1" w:styleId="172">
    <w:name w:val="Body Text Char"/>
    <w:basedOn w:val="11"/>
    <w:link w:val="14"/>
    <w:uiPriority w:val="99"/>
    <w:rPr>
      <w:rFonts w:ascii="Times New Roman" w:hAnsi="Times New Roman" w:eastAsia="Noto Sans Bengali" w:cs="Noto Sans Bengali"/>
      <w:sz w:val="24"/>
    </w:rPr>
  </w:style>
  <w:style w:type="character" w:customStyle="1" w:styleId="173">
    <w:name w:val="Body Text 3 Char"/>
    <w:basedOn w:val="11"/>
    <w:link w:val="16"/>
    <w:uiPriority w:val="99"/>
    <w:rPr>
      <w:rFonts w:ascii="Times New Roman" w:hAnsi="Times New Roman" w:eastAsia="Noto Sans Bengali" w:cs="Noto Sans Bengali"/>
      <w:sz w:val="16"/>
      <w:szCs w:val="16"/>
    </w:rPr>
  </w:style>
  <w:style w:type="character" w:customStyle="1" w:styleId="174">
    <w:name w:val="Macro Text Char"/>
    <w:basedOn w:val="11"/>
    <w:link w:val="38"/>
    <w:uiPriority w:val="99"/>
    <w:rPr>
      <w:rFonts w:ascii="Courier" w:hAnsi="Courier" w:eastAsiaTheme="minorEastAsia"/>
      <w:sz w:val="20"/>
      <w:szCs w:val="20"/>
      <w:lang w:val="en-US"/>
    </w:rPr>
  </w:style>
  <w:style w:type="paragraph" w:styleId="175">
    <w:name w:val="Quote"/>
    <w:basedOn w:val="1"/>
    <w:next w:val="1"/>
    <w:link w:val="176"/>
    <w:qFormat/>
    <w:uiPriority w:val="29"/>
    <w:pPr>
      <w:spacing w:line="360" w:lineRule="auto"/>
      <w:jc w:val="both"/>
    </w:pPr>
    <w:rPr>
      <w:rFonts w:ascii="Times New Roman" w:hAnsi="Times New Roman" w:eastAsia="Noto Sans Bengali" w:cs="Noto Sans Bengali"/>
      <w:i/>
      <w:iCs/>
      <w:color w:val="000000" w:themeColor="text1"/>
      <w:sz w:val="24"/>
      <w14:textFill>
        <w14:solidFill>
          <w14:schemeClr w14:val="tx1"/>
        </w14:solidFill>
      </w14:textFill>
    </w:rPr>
  </w:style>
  <w:style w:type="character" w:customStyle="1" w:styleId="176">
    <w:name w:val="Quote Char"/>
    <w:basedOn w:val="11"/>
    <w:link w:val="175"/>
    <w:uiPriority w:val="29"/>
    <w:rPr>
      <w:rFonts w:ascii="Times New Roman" w:hAnsi="Times New Roman" w:eastAsia="Noto Sans Bengali" w:cs="Noto Sans Bengali"/>
      <w:i/>
      <w:iCs/>
      <w:color w:val="000000" w:themeColor="text1"/>
      <w:sz w:val="24"/>
      <w14:textFill>
        <w14:solidFill>
          <w14:schemeClr w14:val="tx1"/>
        </w14:solidFill>
      </w14:textFill>
    </w:rPr>
  </w:style>
  <w:style w:type="paragraph" w:styleId="177">
    <w:name w:val="Intense Quote"/>
    <w:basedOn w:val="1"/>
    <w:next w:val="1"/>
    <w:link w:val="178"/>
    <w:qFormat/>
    <w:uiPriority w:val="30"/>
    <w:pPr>
      <w:pBdr>
        <w:bottom w:val="single" w:color="4F81BD" w:themeColor="accent1" w:sz="4" w:space="4"/>
      </w:pBdr>
      <w:spacing w:before="200" w:after="280" w:line="360" w:lineRule="auto"/>
      <w:ind w:left="936" w:right="936"/>
      <w:jc w:val="both"/>
    </w:pPr>
    <w:rPr>
      <w:rFonts w:ascii="Times New Roman" w:hAnsi="Times New Roman" w:eastAsia="Noto Sans Bengali" w:cs="Noto Sans Bengali"/>
      <w:b/>
      <w:bCs/>
      <w:i/>
      <w:iCs/>
      <w:color w:val="4F81BD" w:themeColor="accent1"/>
      <w:sz w:val="24"/>
      <w14:textFill>
        <w14:solidFill>
          <w14:schemeClr w14:val="accent1"/>
        </w14:solidFill>
      </w14:textFill>
    </w:rPr>
  </w:style>
  <w:style w:type="character" w:customStyle="1" w:styleId="178">
    <w:name w:val="Intense Quote Char"/>
    <w:basedOn w:val="11"/>
    <w:link w:val="177"/>
    <w:uiPriority w:val="30"/>
    <w:rPr>
      <w:rFonts w:ascii="Times New Roman" w:hAnsi="Times New Roman" w:eastAsia="Noto Sans Bengali" w:cs="Noto Sans Bengali"/>
      <w:b/>
      <w:bCs/>
      <w:i/>
      <w:iCs/>
      <w:color w:val="4F81BD" w:themeColor="accent1"/>
      <w:sz w:val="24"/>
      <w14:textFill>
        <w14:solidFill>
          <w14:schemeClr w14:val="accent1"/>
        </w14:solidFill>
      </w14:textFill>
    </w:rPr>
  </w:style>
  <w:style w:type="character" w:customStyle="1" w:styleId="179">
    <w:name w:val="Subtle Emphasis"/>
    <w:basedOn w:val="11"/>
    <w:qFormat/>
    <w:uiPriority w:val="19"/>
    <w:rPr>
      <w:i/>
      <w:iCs/>
      <w:color w:val="808080" w:themeColor="text1" w:themeTint="80"/>
      <w14:textFill>
        <w14:solidFill>
          <w14:schemeClr w14:val="tx1">
            <w14:lumMod w14:val="50000"/>
            <w14:lumOff w14:val="50000"/>
          </w14:schemeClr>
        </w14:solidFill>
      </w14:textFill>
    </w:rPr>
  </w:style>
  <w:style w:type="character" w:customStyle="1" w:styleId="180">
    <w:name w:val="Intense Emphasis"/>
    <w:basedOn w:val="11"/>
    <w:qFormat/>
    <w:uiPriority w:val="21"/>
    <w:rPr>
      <w:b/>
      <w:bCs/>
      <w:i/>
      <w:iCs/>
      <w:color w:val="4F81BD" w:themeColor="accent1"/>
      <w14:textFill>
        <w14:solidFill>
          <w14:schemeClr w14:val="accent1"/>
        </w14:solidFill>
      </w14:textFill>
    </w:rPr>
  </w:style>
  <w:style w:type="character" w:customStyle="1" w:styleId="181">
    <w:name w:val="Subtle Reference"/>
    <w:basedOn w:val="11"/>
    <w:qFormat/>
    <w:uiPriority w:val="31"/>
    <w:rPr>
      <w:smallCaps/>
      <w:color w:val="C0504D" w:themeColor="accent2"/>
      <w:u w:val="single"/>
      <w14:textFill>
        <w14:solidFill>
          <w14:schemeClr w14:val="accent2"/>
        </w14:solidFill>
      </w14:textFill>
    </w:rPr>
  </w:style>
  <w:style w:type="character" w:customStyle="1" w:styleId="182">
    <w:name w:val="Intense Reference"/>
    <w:basedOn w:val="11"/>
    <w:qFormat/>
    <w:uiPriority w:val="32"/>
    <w:rPr>
      <w:b/>
      <w:bCs/>
      <w:smallCaps/>
      <w:color w:val="C0504D" w:themeColor="accent2"/>
      <w:spacing w:val="5"/>
      <w:u w:val="single"/>
      <w14:textFill>
        <w14:solidFill>
          <w14:schemeClr w14:val="accent2"/>
        </w14:solidFill>
      </w14:textFill>
    </w:rPr>
  </w:style>
  <w:style w:type="character" w:customStyle="1" w:styleId="183">
    <w:name w:val="Book Title"/>
    <w:basedOn w:val="11"/>
    <w:qFormat/>
    <w:uiPriority w:val="33"/>
    <w:rPr>
      <w:b/>
      <w:bCs/>
      <w:smallCaps/>
      <w:spacing w:val="5"/>
    </w:rPr>
  </w:style>
  <w:style w:type="paragraph" w:customStyle="1" w:styleId="184">
    <w:name w:val="msonormal"/>
    <w:basedOn w:val="1"/>
    <w:uiPriority w:val="0"/>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customStyle="1" w:styleId="185">
    <w:name w:val="font5"/>
    <w:basedOn w:val="1"/>
    <w:uiPriority w:val="0"/>
    <w:pPr>
      <w:spacing w:before="100" w:beforeAutospacing="1" w:after="100" w:afterAutospacing="1" w:line="240" w:lineRule="auto"/>
    </w:pPr>
    <w:rPr>
      <w:rFonts w:ascii="Arial" w:hAnsi="Arial" w:eastAsia="Times New Roman" w:cs="Arial"/>
      <w:color w:val="000000"/>
      <w:sz w:val="18"/>
      <w:szCs w:val="18"/>
      <w:lang w:eastAsia="en-GB"/>
    </w:rPr>
  </w:style>
  <w:style w:type="paragraph" w:customStyle="1" w:styleId="186">
    <w:name w:val="font6"/>
    <w:basedOn w:val="1"/>
    <w:uiPriority w:val="0"/>
    <w:pPr>
      <w:spacing w:before="100" w:beforeAutospacing="1" w:after="100" w:afterAutospacing="1" w:line="240" w:lineRule="auto"/>
    </w:pPr>
    <w:rPr>
      <w:rFonts w:ascii="Arial" w:hAnsi="Arial" w:eastAsia="Times New Roman" w:cs="Arial"/>
      <w:color w:val="000000"/>
      <w:sz w:val="18"/>
      <w:szCs w:val="18"/>
      <w:lang w:eastAsia="en-GB"/>
    </w:rPr>
  </w:style>
  <w:style w:type="paragraph" w:customStyle="1" w:styleId="187">
    <w:name w:val="font7"/>
    <w:basedOn w:val="1"/>
    <w:uiPriority w:val="0"/>
    <w:pPr>
      <w:spacing w:before="100" w:beforeAutospacing="1" w:after="100" w:afterAutospacing="1" w:line="240" w:lineRule="auto"/>
    </w:pPr>
    <w:rPr>
      <w:rFonts w:ascii="Arial Bold" w:hAnsi="Arial Bold" w:eastAsia="Times New Roman" w:cs="Times New Roman"/>
      <w:color w:val="000000"/>
      <w:lang w:eastAsia="en-GB"/>
    </w:rPr>
  </w:style>
  <w:style w:type="paragraph" w:customStyle="1" w:styleId="188">
    <w:name w:val="font8"/>
    <w:basedOn w:val="1"/>
    <w:uiPriority w:val="0"/>
    <w:pPr>
      <w:spacing w:before="100" w:beforeAutospacing="1" w:after="100" w:afterAutospacing="1" w:line="240" w:lineRule="auto"/>
    </w:pPr>
    <w:rPr>
      <w:rFonts w:ascii="Arial Bold" w:hAnsi="Arial Bold" w:eastAsia="Times New Roman" w:cs="Times New Roman"/>
      <w:color w:val="000000"/>
      <w:lang w:eastAsia="en-GB"/>
    </w:rPr>
  </w:style>
  <w:style w:type="paragraph" w:customStyle="1" w:styleId="189">
    <w:name w:val="xl237"/>
    <w:basedOn w:val="1"/>
    <w:uiPriority w:val="0"/>
    <w:pPr>
      <w:spacing w:before="100" w:beforeAutospacing="1" w:after="100" w:afterAutospacing="1" w:line="240" w:lineRule="auto"/>
    </w:pPr>
    <w:rPr>
      <w:rFonts w:ascii="Arial Bold" w:hAnsi="Arial Bold" w:eastAsia="Times New Roman" w:cs="Times New Roman"/>
      <w:b/>
      <w:bCs/>
      <w:color w:val="000000"/>
      <w:sz w:val="28"/>
      <w:szCs w:val="28"/>
      <w:lang w:eastAsia="en-GB"/>
    </w:rPr>
  </w:style>
  <w:style w:type="paragraph" w:customStyle="1" w:styleId="190">
    <w:name w:val="xl238"/>
    <w:basedOn w:val="1"/>
    <w:uiPriority w:val="0"/>
    <w:pPr>
      <w:pBdr>
        <w:bottom w:val="single" w:color="AEAEAE" w:sz="4" w:space="0"/>
      </w:pBdr>
      <w:shd w:val="clear" w:color="000000" w:fill="E0E0E0"/>
      <w:spacing w:before="100" w:beforeAutospacing="1" w:after="100" w:afterAutospacing="1" w:line="240" w:lineRule="auto"/>
      <w:textAlignment w:val="top"/>
    </w:pPr>
    <w:rPr>
      <w:rFonts w:ascii="Arial" w:hAnsi="Arial" w:eastAsia="Times New Roman" w:cs="Arial"/>
      <w:color w:val="264A60"/>
      <w:sz w:val="18"/>
      <w:szCs w:val="18"/>
      <w:lang w:eastAsia="en-GB"/>
    </w:rPr>
  </w:style>
  <w:style w:type="paragraph" w:customStyle="1" w:styleId="191">
    <w:name w:val="xl239"/>
    <w:basedOn w:val="1"/>
    <w:uiPriority w:val="0"/>
    <w:pPr>
      <w:pBdr>
        <w:top w:val="single" w:color="AEAEAE" w:sz="4" w:space="0"/>
        <w:bottom w:val="single" w:color="AEAEAE" w:sz="4" w:space="0"/>
      </w:pBdr>
      <w:shd w:val="clear" w:color="000000" w:fill="E0E0E0"/>
      <w:spacing w:before="100" w:beforeAutospacing="1" w:after="100" w:afterAutospacing="1" w:line="240" w:lineRule="auto"/>
      <w:textAlignment w:val="top"/>
    </w:pPr>
    <w:rPr>
      <w:rFonts w:ascii="Arial" w:hAnsi="Arial" w:eastAsia="Times New Roman" w:cs="Arial"/>
      <w:color w:val="264A60"/>
      <w:sz w:val="18"/>
      <w:szCs w:val="18"/>
      <w:lang w:eastAsia="en-GB"/>
    </w:rPr>
  </w:style>
  <w:style w:type="paragraph" w:customStyle="1" w:styleId="192">
    <w:name w:val="xl240"/>
    <w:basedOn w:val="1"/>
    <w:uiPriority w:val="0"/>
    <w:pPr>
      <w:pBdr>
        <w:top w:val="single" w:color="AEAEAE" w:sz="4" w:space="0"/>
        <w:bottom w:val="single" w:color="152935" w:sz="4" w:space="0"/>
      </w:pBdr>
      <w:shd w:val="clear" w:color="000000" w:fill="E0E0E0"/>
      <w:spacing w:before="100" w:beforeAutospacing="1" w:after="100" w:afterAutospacing="1" w:line="240" w:lineRule="auto"/>
      <w:textAlignment w:val="top"/>
    </w:pPr>
    <w:rPr>
      <w:rFonts w:ascii="Arial" w:hAnsi="Arial" w:eastAsia="Times New Roman" w:cs="Arial"/>
      <w:color w:val="264A60"/>
      <w:sz w:val="18"/>
      <w:szCs w:val="18"/>
      <w:lang w:eastAsia="en-GB"/>
    </w:rPr>
  </w:style>
  <w:style w:type="paragraph" w:customStyle="1" w:styleId="193">
    <w:name w:val="xl241"/>
    <w:basedOn w:val="1"/>
    <w:uiPriority w:val="0"/>
    <w:pPr>
      <w:spacing w:before="100" w:beforeAutospacing="1" w:after="100" w:afterAutospacing="1" w:line="240" w:lineRule="auto"/>
    </w:pPr>
    <w:rPr>
      <w:rFonts w:ascii="Courier New" w:hAnsi="Courier New" w:eastAsia="Times New Roman" w:cs="Courier New"/>
      <w:color w:val="000000"/>
      <w:sz w:val="24"/>
      <w:szCs w:val="24"/>
      <w:lang w:eastAsia="en-GB"/>
    </w:rPr>
  </w:style>
  <w:style w:type="paragraph" w:customStyle="1" w:styleId="194">
    <w:name w:val="xl242"/>
    <w:basedOn w:val="1"/>
    <w:uiPriority w:val="0"/>
    <w:pPr>
      <w:pBdr>
        <w:bottom w:val="single" w:color="152935" w:sz="4" w:space="0"/>
        <w:right w:val="single" w:color="E0E0E0" w:sz="4" w:space="0"/>
      </w:pBdr>
      <w:spacing w:before="100" w:beforeAutospacing="1" w:after="100" w:afterAutospacing="1" w:line="240" w:lineRule="auto"/>
      <w:jc w:val="center"/>
    </w:pPr>
    <w:rPr>
      <w:rFonts w:ascii="Arial" w:hAnsi="Arial" w:eastAsia="Times New Roman" w:cs="Arial"/>
      <w:color w:val="264A60"/>
      <w:sz w:val="18"/>
      <w:szCs w:val="18"/>
      <w:lang w:eastAsia="en-GB"/>
    </w:rPr>
  </w:style>
  <w:style w:type="paragraph" w:customStyle="1" w:styleId="195">
    <w:name w:val="xl243"/>
    <w:basedOn w:val="1"/>
    <w:uiPriority w:val="0"/>
    <w:pPr>
      <w:pBdr>
        <w:left w:val="single" w:color="E0E0E0" w:sz="4" w:space="0"/>
        <w:bottom w:val="single" w:color="152935" w:sz="4" w:space="0"/>
        <w:right w:val="single" w:color="E0E0E0" w:sz="4" w:space="0"/>
      </w:pBdr>
      <w:spacing w:before="100" w:beforeAutospacing="1" w:after="100" w:afterAutospacing="1" w:line="240" w:lineRule="auto"/>
      <w:jc w:val="center"/>
    </w:pPr>
    <w:rPr>
      <w:rFonts w:ascii="Arial" w:hAnsi="Arial" w:eastAsia="Times New Roman" w:cs="Arial"/>
      <w:color w:val="264A60"/>
      <w:sz w:val="18"/>
      <w:szCs w:val="18"/>
      <w:lang w:eastAsia="en-GB"/>
    </w:rPr>
  </w:style>
  <w:style w:type="paragraph" w:customStyle="1" w:styleId="196">
    <w:name w:val="xl244"/>
    <w:basedOn w:val="1"/>
    <w:uiPriority w:val="0"/>
    <w:pPr>
      <w:pBdr>
        <w:left w:val="single" w:color="E0E0E0" w:sz="4" w:space="0"/>
        <w:bottom w:val="single" w:color="152935" w:sz="4" w:space="0"/>
      </w:pBdr>
      <w:spacing w:before="100" w:beforeAutospacing="1" w:after="100" w:afterAutospacing="1" w:line="240" w:lineRule="auto"/>
      <w:jc w:val="center"/>
    </w:pPr>
    <w:rPr>
      <w:rFonts w:ascii="Arial" w:hAnsi="Arial" w:eastAsia="Times New Roman" w:cs="Arial"/>
      <w:color w:val="264A60"/>
      <w:sz w:val="18"/>
      <w:szCs w:val="18"/>
      <w:lang w:eastAsia="en-GB"/>
    </w:rPr>
  </w:style>
  <w:style w:type="paragraph" w:customStyle="1" w:styleId="197">
    <w:name w:val="xl245"/>
    <w:basedOn w:val="1"/>
    <w:uiPriority w:val="0"/>
    <w:pPr>
      <w:pBdr>
        <w:top w:val="single" w:color="152935" w:sz="4" w:space="0"/>
        <w:bottom w:val="single" w:color="AEAEAE" w:sz="4" w:space="0"/>
      </w:pBdr>
      <w:shd w:val="clear" w:color="000000" w:fill="E0E0E0"/>
      <w:spacing w:before="100" w:beforeAutospacing="1" w:after="100" w:afterAutospacing="1" w:line="240" w:lineRule="auto"/>
      <w:textAlignment w:val="top"/>
    </w:pPr>
    <w:rPr>
      <w:rFonts w:ascii="Arial" w:hAnsi="Arial" w:eastAsia="Times New Roman" w:cs="Arial"/>
      <w:color w:val="264A60"/>
      <w:sz w:val="18"/>
      <w:szCs w:val="18"/>
      <w:lang w:eastAsia="en-GB"/>
    </w:rPr>
  </w:style>
  <w:style w:type="paragraph" w:customStyle="1" w:styleId="198">
    <w:name w:val="xl246"/>
    <w:basedOn w:val="1"/>
    <w:uiPriority w:val="0"/>
    <w:pPr>
      <w:pBdr>
        <w:top w:val="single" w:color="AEAEAE" w:sz="4" w:space="0"/>
        <w:bottom w:val="single" w:color="AEAEAE" w:sz="4" w:space="0"/>
      </w:pBdr>
      <w:shd w:val="clear" w:color="000000" w:fill="E0E0E0"/>
      <w:spacing w:before="100" w:beforeAutospacing="1" w:after="100" w:afterAutospacing="1" w:line="240" w:lineRule="auto"/>
      <w:textAlignment w:val="top"/>
    </w:pPr>
    <w:rPr>
      <w:rFonts w:ascii="Arial" w:hAnsi="Arial" w:eastAsia="Times New Roman" w:cs="Arial"/>
      <w:color w:val="264A60"/>
      <w:sz w:val="18"/>
      <w:szCs w:val="18"/>
      <w:lang w:eastAsia="en-GB"/>
    </w:rPr>
  </w:style>
  <w:style w:type="paragraph" w:customStyle="1" w:styleId="199">
    <w:name w:val="xl247"/>
    <w:basedOn w:val="1"/>
    <w:uiPriority w:val="0"/>
    <w:pPr>
      <w:pBdr>
        <w:top w:val="single" w:color="AEAEAE" w:sz="4" w:space="0"/>
        <w:bottom w:val="single" w:color="152935" w:sz="4" w:space="0"/>
      </w:pBdr>
      <w:shd w:val="clear" w:color="000000" w:fill="E0E0E0"/>
      <w:spacing w:before="100" w:beforeAutospacing="1" w:after="100" w:afterAutospacing="1" w:line="240" w:lineRule="auto"/>
      <w:textAlignment w:val="top"/>
    </w:pPr>
    <w:rPr>
      <w:rFonts w:ascii="Arial" w:hAnsi="Arial" w:eastAsia="Times New Roman" w:cs="Arial"/>
      <w:color w:val="264A60"/>
      <w:sz w:val="18"/>
      <w:szCs w:val="18"/>
      <w:lang w:eastAsia="en-GB"/>
    </w:rPr>
  </w:style>
  <w:style w:type="paragraph" w:customStyle="1" w:styleId="200">
    <w:name w:val="xl248"/>
    <w:basedOn w:val="1"/>
    <w:uiPriority w:val="0"/>
    <w:pPr>
      <w:pBdr>
        <w:top w:val="single" w:color="152935" w:sz="4" w:space="0"/>
        <w:bottom w:val="single" w:color="AEAEAE" w:sz="4" w:space="0"/>
        <w:right w:val="single" w:color="E0E0E0" w:sz="4" w:space="0"/>
      </w:pBdr>
      <w:spacing w:before="100" w:beforeAutospacing="1" w:after="100" w:afterAutospacing="1" w:line="240" w:lineRule="auto"/>
      <w:jc w:val="right"/>
      <w:textAlignment w:val="top"/>
    </w:pPr>
    <w:rPr>
      <w:rFonts w:ascii="Arial" w:hAnsi="Arial" w:eastAsia="Times New Roman" w:cs="Arial"/>
      <w:color w:val="010205"/>
      <w:sz w:val="18"/>
      <w:szCs w:val="18"/>
      <w:lang w:eastAsia="en-GB"/>
    </w:rPr>
  </w:style>
  <w:style w:type="paragraph" w:customStyle="1" w:styleId="201">
    <w:name w:val="xl249"/>
    <w:basedOn w:val="1"/>
    <w:uiPriority w:val="0"/>
    <w:pPr>
      <w:pBdr>
        <w:top w:val="single" w:color="152935" w:sz="4" w:space="0"/>
        <w:left w:val="single" w:color="E0E0E0" w:sz="4" w:space="0"/>
        <w:bottom w:val="single" w:color="AEAEAE" w:sz="4" w:space="0"/>
        <w:right w:val="single" w:color="E0E0E0" w:sz="4" w:space="0"/>
      </w:pBdr>
      <w:spacing w:before="100" w:beforeAutospacing="1" w:after="100" w:afterAutospacing="1" w:line="240" w:lineRule="auto"/>
      <w:textAlignment w:val="top"/>
    </w:pPr>
    <w:rPr>
      <w:rFonts w:ascii="Arial" w:hAnsi="Arial" w:eastAsia="Times New Roman" w:cs="Arial"/>
      <w:color w:val="010205"/>
      <w:sz w:val="18"/>
      <w:szCs w:val="18"/>
      <w:lang w:eastAsia="en-GB"/>
    </w:rPr>
  </w:style>
  <w:style w:type="paragraph" w:customStyle="1" w:styleId="202">
    <w:name w:val="xl250"/>
    <w:basedOn w:val="1"/>
    <w:uiPriority w:val="0"/>
    <w:pPr>
      <w:pBdr>
        <w:top w:val="single" w:color="152935" w:sz="4" w:space="0"/>
        <w:left w:val="single" w:color="E0E0E0" w:sz="4" w:space="0"/>
        <w:bottom w:val="single" w:color="AEAEAE" w:sz="4" w:space="0"/>
        <w:right w:val="single" w:color="E0E0E0" w:sz="4" w:space="0"/>
      </w:pBdr>
      <w:spacing w:before="100" w:beforeAutospacing="1" w:after="100" w:afterAutospacing="1" w:line="240" w:lineRule="auto"/>
      <w:jc w:val="right"/>
      <w:textAlignment w:val="top"/>
    </w:pPr>
    <w:rPr>
      <w:rFonts w:ascii="Arial" w:hAnsi="Arial" w:eastAsia="Times New Roman" w:cs="Arial"/>
      <w:color w:val="010205"/>
      <w:sz w:val="18"/>
      <w:szCs w:val="18"/>
      <w:lang w:eastAsia="en-GB"/>
    </w:rPr>
  </w:style>
  <w:style w:type="paragraph" w:customStyle="1" w:styleId="203">
    <w:name w:val="xl251"/>
    <w:basedOn w:val="1"/>
    <w:uiPriority w:val="0"/>
    <w:pPr>
      <w:pBdr>
        <w:top w:val="single" w:color="152935" w:sz="4" w:space="0"/>
        <w:left w:val="single" w:color="E0E0E0" w:sz="4" w:space="0"/>
        <w:bottom w:val="single" w:color="AEAEAE" w:sz="4" w:space="0"/>
      </w:pBdr>
      <w:spacing w:before="100" w:beforeAutospacing="1" w:after="100" w:afterAutospacing="1" w:line="240" w:lineRule="auto"/>
      <w:textAlignment w:val="top"/>
    </w:pPr>
    <w:rPr>
      <w:rFonts w:ascii="Arial" w:hAnsi="Arial" w:eastAsia="Times New Roman" w:cs="Arial"/>
      <w:color w:val="010205"/>
      <w:sz w:val="18"/>
      <w:szCs w:val="18"/>
      <w:lang w:eastAsia="en-GB"/>
    </w:rPr>
  </w:style>
  <w:style w:type="paragraph" w:customStyle="1" w:styleId="204">
    <w:name w:val="xl252"/>
    <w:basedOn w:val="1"/>
    <w:uiPriority w:val="0"/>
    <w:pPr>
      <w:pBdr>
        <w:top w:val="single" w:color="AEAEAE" w:sz="4" w:space="0"/>
        <w:bottom w:val="single" w:color="AEAEAE" w:sz="4" w:space="0"/>
        <w:right w:val="single" w:color="E0E0E0" w:sz="4" w:space="0"/>
      </w:pBdr>
      <w:spacing w:before="100" w:beforeAutospacing="1" w:after="100" w:afterAutospacing="1" w:line="240" w:lineRule="auto"/>
      <w:jc w:val="right"/>
      <w:textAlignment w:val="top"/>
    </w:pPr>
    <w:rPr>
      <w:rFonts w:ascii="Arial" w:hAnsi="Arial" w:eastAsia="Times New Roman" w:cs="Arial"/>
      <w:color w:val="010205"/>
      <w:sz w:val="18"/>
      <w:szCs w:val="18"/>
      <w:lang w:eastAsia="en-GB"/>
    </w:rPr>
  </w:style>
  <w:style w:type="paragraph" w:customStyle="1" w:styleId="205">
    <w:name w:val="xl253"/>
    <w:basedOn w:val="1"/>
    <w:uiPriority w:val="0"/>
    <w:pPr>
      <w:pBdr>
        <w:top w:val="single" w:color="AEAEAE" w:sz="4" w:space="0"/>
        <w:left w:val="single" w:color="E0E0E0" w:sz="4" w:space="0"/>
        <w:bottom w:val="single" w:color="AEAEAE" w:sz="4" w:space="0"/>
        <w:right w:val="single" w:color="E0E0E0" w:sz="4" w:space="0"/>
      </w:pBdr>
      <w:spacing w:before="100" w:beforeAutospacing="1" w:after="100" w:afterAutospacing="1" w:line="240" w:lineRule="auto"/>
      <w:textAlignment w:val="top"/>
    </w:pPr>
    <w:rPr>
      <w:rFonts w:ascii="Arial" w:hAnsi="Arial" w:eastAsia="Times New Roman" w:cs="Arial"/>
      <w:color w:val="010205"/>
      <w:sz w:val="18"/>
      <w:szCs w:val="18"/>
      <w:lang w:eastAsia="en-GB"/>
    </w:rPr>
  </w:style>
  <w:style w:type="paragraph" w:customStyle="1" w:styleId="206">
    <w:name w:val="xl254"/>
    <w:basedOn w:val="1"/>
    <w:uiPriority w:val="0"/>
    <w:pPr>
      <w:pBdr>
        <w:top w:val="single" w:color="AEAEAE" w:sz="4" w:space="0"/>
        <w:left w:val="single" w:color="E0E0E0" w:sz="4" w:space="0"/>
        <w:bottom w:val="single" w:color="AEAEAE" w:sz="4" w:space="0"/>
        <w:right w:val="single" w:color="E0E0E0" w:sz="4" w:space="0"/>
      </w:pBdr>
      <w:spacing w:before="100" w:beforeAutospacing="1" w:after="100" w:afterAutospacing="1" w:line="240" w:lineRule="auto"/>
      <w:jc w:val="right"/>
      <w:textAlignment w:val="top"/>
    </w:pPr>
    <w:rPr>
      <w:rFonts w:ascii="Arial" w:hAnsi="Arial" w:eastAsia="Times New Roman" w:cs="Arial"/>
      <w:color w:val="010205"/>
      <w:sz w:val="18"/>
      <w:szCs w:val="18"/>
      <w:lang w:eastAsia="en-GB"/>
    </w:rPr>
  </w:style>
  <w:style w:type="paragraph" w:customStyle="1" w:styleId="207">
    <w:name w:val="xl255"/>
    <w:basedOn w:val="1"/>
    <w:uiPriority w:val="0"/>
    <w:pPr>
      <w:pBdr>
        <w:top w:val="single" w:color="AEAEAE" w:sz="4" w:space="0"/>
        <w:left w:val="single" w:color="E0E0E0" w:sz="4" w:space="0"/>
        <w:bottom w:val="single" w:color="AEAEAE" w:sz="4" w:space="0"/>
      </w:pBdr>
      <w:spacing w:before="100" w:beforeAutospacing="1" w:after="100" w:afterAutospacing="1" w:line="240" w:lineRule="auto"/>
      <w:textAlignment w:val="top"/>
    </w:pPr>
    <w:rPr>
      <w:rFonts w:ascii="Arial" w:hAnsi="Arial" w:eastAsia="Times New Roman" w:cs="Arial"/>
      <w:color w:val="010205"/>
      <w:sz w:val="18"/>
      <w:szCs w:val="18"/>
      <w:lang w:eastAsia="en-GB"/>
    </w:rPr>
  </w:style>
  <w:style w:type="paragraph" w:customStyle="1" w:styleId="208">
    <w:name w:val="xl256"/>
    <w:basedOn w:val="1"/>
    <w:uiPriority w:val="0"/>
    <w:pPr>
      <w:pBdr>
        <w:top w:val="single" w:color="AEAEAE" w:sz="4" w:space="0"/>
        <w:bottom w:val="single" w:color="152935" w:sz="4" w:space="0"/>
        <w:right w:val="single" w:color="E0E0E0" w:sz="4" w:space="0"/>
      </w:pBdr>
      <w:spacing w:before="100" w:beforeAutospacing="1" w:after="100" w:afterAutospacing="1" w:line="240" w:lineRule="auto"/>
      <w:jc w:val="right"/>
      <w:textAlignment w:val="top"/>
    </w:pPr>
    <w:rPr>
      <w:rFonts w:ascii="Arial" w:hAnsi="Arial" w:eastAsia="Times New Roman" w:cs="Arial"/>
      <w:color w:val="010205"/>
      <w:sz w:val="18"/>
      <w:szCs w:val="18"/>
      <w:lang w:eastAsia="en-GB"/>
    </w:rPr>
  </w:style>
  <w:style w:type="paragraph" w:customStyle="1" w:styleId="209">
    <w:name w:val="xl257"/>
    <w:basedOn w:val="1"/>
    <w:uiPriority w:val="0"/>
    <w:pPr>
      <w:pBdr>
        <w:top w:val="single" w:color="AEAEAE" w:sz="4" w:space="0"/>
        <w:left w:val="single" w:color="E0E0E0" w:sz="4" w:space="0"/>
        <w:bottom w:val="single" w:color="152935" w:sz="4" w:space="0"/>
        <w:right w:val="single" w:color="E0E0E0" w:sz="4" w:space="0"/>
      </w:pBdr>
      <w:spacing w:before="100" w:beforeAutospacing="1" w:after="100" w:afterAutospacing="1" w:line="240" w:lineRule="auto"/>
      <w:textAlignment w:val="top"/>
    </w:pPr>
    <w:rPr>
      <w:rFonts w:ascii="Arial" w:hAnsi="Arial" w:eastAsia="Times New Roman" w:cs="Arial"/>
      <w:color w:val="010205"/>
      <w:sz w:val="18"/>
      <w:szCs w:val="18"/>
      <w:lang w:eastAsia="en-GB"/>
    </w:rPr>
  </w:style>
  <w:style w:type="paragraph" w:customStyle="1" w:styleId="210">
    <w:name w:val="xl258"/>
    <w:basedOn w:val="1"/>
    <w:uiPriority w:val="0"/>
    <w:pPr>
      <w:pBdr>
        <w:top w:val="single" w:color="AEAEAE" w:sz="4" w:space="0"/>
        <w:left w:val="single" w:color="E0E0E0" w:sz="4" w:space="0"/>
        <w:bottom w:val="single" w:color="152935" w:sz="4" w:space="0"/>
        <w:right w:val="single" w:color="E0E0E0" w:sz="4" w:space="0"/>
      </w:pBdr>
      <w:spacing w:before="100" w:beforeAutospacing="1" w:after="100" w:afterAutospacing="1" w:line="240" w:lineRule="auto"/>
      <w:jc w:val="right"/>
      <w:textAlignment w:val="top"/>
    </w:pPr>
    <w:rPr>
      <w:rFonts w:ascii="Arial" w:hAnsi="Arial" w:eastAsia="Times New Roman" w:cs="Arial"/>
      <w:color w:val="010205"/>
      <w:sz w:val="18"/>
      <w:szCs w:val="18"/>
      <w:lang w:eastAsia="en-GB"/>
    </w:rPr>
  </w:style>
  <w:style w:type="paragraph" w:customStyle="1" w:styleId="211">
    <w:name w:val="xl259"/>
    <w:basedOn w:val="1"/>
    <w:uiPriority w:val="0"/>
    <w:pPr>
      <w:pBdr>
        <w:top w:val="single" w:color="AEAEAE" w:sz="4" w:space="0"/>
        <w:left w:val="single" w:color="E0E0E0" w:sz="4" w:space="0"/>
        <w:bottom w:val="single" w:color="152935" w:sz="4" w:space="0"/>
      </w:pBdr>
      <w:spacing w:before="100" w:beforeAutospacing="1" w:after="100" w:afterAutospacing="1" w:line="240" w:lineRule="auto"/>
      <w:textAlignment w:val="top"/>
    </w:pPr>
    <w:rPr>
      <w:rFonts w:ascii="Arial" w:hAnsi="Arial" w:eastAsia="Times New Roman" w:cs="Arial"/>
      <w:color w:val="010205"/>
      <w:sz w:val="18"/>
      <w:szCs w:val="18"/>
      <w:lang w:eastAsia="en-GB"/>
    </w:rPr>
  </w:style>
  <w:style w:type="paragraph" w:customStyle="1" w:styleId="212">
    <w:name w:val="xl260"/>
    <w:basedOn w:val="1"/>
    <w:uiPriority w:val="0"/>
    <w:pPr>
      <w:shd w:val="clear" w:color="000000" w:fill="FFFFFF"/>
      <w:spacing w:before="100" w:beforeAutospacing="1" w:after="100" w:afterAutospacing="1" w:line="240" w:lineRule="auto"/>
      <w:textAlignment w:val="center"/>
    </w:pPr>
    <w:rPr>
      <w:rFonts w:ascii="Arial" w:hAnsi="Arial" w:eastAsia="Times New Roman" w:cs="Arial"/>
      <w:color w:val="000000"/>
      <w:sz w:val="18"/>
      <w:szCs w:val="18"/>
      <w:lang w:eastAsia="en-GB"/>
    </w:rPr>
  </w:style>
  <w:style w:type="paragraph" w:customStyle="1" w:styleId="213">
    <w:name w:val="xl261"/>
    <w:basedOn w:val="1"/>
    <w:uiPriority w:val="0"/>
    <w:pPr>
      <w:pBdr>
        <w:bottom w:val="single" w:color="AEAEAE" w:sz="4" w:space="0"/>
      </w:pBdr>
      <w:spacing w:before="100" w:beforeAutospacing="1" w:after="100" w:afterAutospacing="1" w:line="240" w:lineRule="auto"/>
      <w:jc w:val="right"/>
      <w:textAlignment w:val="top"/>
    </w:pPr>
    <w:rPr>
      <w:rFonts w:ascii="Arial" w:hAnsi="Arial" w:eastAsia="Times New Roman" w:cs="Arial"/>
      <w:color w:val="010205"/>
      <w:sz w:val="18"/>
      <w:szCs w:val="18"/>
      <w:lang w:eastAsia="en-GB"/>
    </w:rPr>
  </w:style>
  <w:style w:type="paragraph" w:customStyle="1" w:styleId="214">
    <w:name w:val="xl262"/>
    <w:basedOn w:val="1"/>
    <w:uiPriority w:val="0"/>
    <w:pPr>
      <w:pBdr>
        <w:top w:val="single" w:color="AEAEAE" w:sz="4" w:space="0"/>
        <w:bottom w:val="single" w:color="152935" w:sz="4" w:space="0"/>
      </w:pBdr>
      <w:spacing w:before="100" w:beforeAutospacing="1" w:after="100" w:afterAutospacing="1" w:line="240" w:lineRule="auto"/>
      <w:jc w:val="right"/>
      <w:textAlignment w:val="top"/>
    </w:pPr>
    <w:rPr>
      <w:rFonts w:ascii="Arial" w:hAnsi="Arial" w:eastAsia="Times New Roman" w:cs="Arial"/>
      <w:color w:val="010205"/>
      <w:sz w:val="18"/>
      <w:szCs w:val="18"/>
      <w:lang w:eastAsia="en-GB"/>
    </w:rPr>
  </w:style>
  <w:style w:type="paragraph" w:customStyle="1" w:styleId="215">
    <w:name w:val="xl263"/>
    <w:basedOn w:val="1"/>
    <w:uiPriority w:val="0"/>
    <w:pPr>
      <w:pBdr>
        <w:top w:val="single" w:color="152935" w:sz="4" w:space="0"/>
        <w:bottom w:val="single" w:color="AEAEAE" w:sz="4" w:space="0"/>
      </w:pBdr>
      <w:shd w:val="clear" w:color="000000" w:fill="E0E0E0"/>
      <w:spacing w:before="100" w:beforeAutospacing="1" w:after="100" w:afterAutospacing="1" w:line="240" w:lineRule="auto"/>
      <w:textAlignment w:val="top"/>
    </w:pPr>
    <w:rPr>
      <w:rFonts w:ascii="Arial" w:hAnsi="Arial" w:eastAsia="Times New Roman" w:cs="Arial"/>
      <w:color w:val="264A60"/>
      <w:sz w:val="18"/>
      <w:szCs w:val="18"/>
      <w:lang w:eastAsia="en-GB"/>
    </w:rPr>
  </w:style>
  <w:style w:type="paragraph" w:customStyle="1" w:styleId="216">
    <w:name w:val="xl264"/>
    <w:basedOn w:val="1"/>
    <w:uiPriority w:val="0"/>
    <w:pPr>
      <w:pBdr>
        <w:top w:val="single" w:color="152935" w:sz="4" w:space="0"/>
        <w:left w:val="single" w:color="E0E0E0" w:sz="4" w:space="0"/>
        <w:bottom w:val="single" w:color="AEAEAE" w:sz="4" w:space="0"/>
        <w:right w:val="single" w:color="E0E0E0" w:sz="4" w:space="0"/>
      </w:pBdr>
      <w:spacing w:before="100" w:beforeAutospacing="1" w:after="100" w:afterAutospacing="1" w:line="240" w:lineRule="auto"/>
      <w:jc w:val="right"/>
      <w:textAlignment w:val="top"/>
    </w:pPr>
    <w:rPr>
      <w:rFonts w:ascii="Arial" w:hAnsi="Arial" w:eastAsia="Times New Roman" w:cs="Arial"/>
      <w:color w:val="010205"/>
      <w:sz w:val="18"/>
      <w:szCs w:val="18"/>
      <w:lang w:eastAsia="en-GB"/>
    </w:rPr>
  </w:style>
  <w:style w:type="paragraph" w:customStyle="1" w:styleId="217">
    <w:name w:val="xl265"/>
    <w:basedOn w:val="1"/>
    <w:uiPriority w:val="0"/>
    <w:pPr>
      <w:pBdr>
        <w:top w:val="single" w:color="152935" w:sz="4" w:space="0"/>
        <w:left w:val="single" w:color="E0E0E0" w:sz="4" w:space="0"/>
        <w:bottom w:val="single" w:color="AEAEAE" w:sz="4" w:space="0"/>
      </w:pBdr>
      <w:spacing w:before="100" w:beforeAutospacing="1" w:after="100" w:afterAutospacing="1" w:line="240" w:lineRule="auto"/>
      <w:jc w:val="right"/>
      <w:textAlignment w:val="top"/>
    </w:pPr>
    <w:rPr>
      <w:rFonts w:ascii="Arial" w:hAnsi="Arial" w:eastAsia="Times New Roman" w:cs="Arial"/>
      <w:color w:val="010205"/>
      <w:sz w:val="18"/>
      <w:szCs w:val="18"/>
      <w:lang w:eastAsia="en-GB"/>
    </w:rPr>
  </w:style>
  <w:style w:type="paragraph" w:customStyle="1" w:styleId="218">
    <w:name w:val="xl266"/>
    <w:basedOn w:val="1"/>
    <w:uiPriority w:val="0"/>
    <w:pPr>
      <w:pBdr>
        <w:top w:val="single" w:color="AEAEAE" w:sz="4" w:space="0"/>
        <w:left w:val="single" w:color="E0E0E0" w:sz="4" w:space="0"/>
        <w:bottom w:val="single" w:color="AEAEAE" w:sz="4" w:space="0"/>
        <w:right w:val="single" w:color="E0E0E0" w:sz="4" w:space="0"/>
      </w:pBdr>
      <w:spacing w:before="100" w:beforeAutospacing="1" w:after="100" w:afterAutospacing="1" w:line="240" w:lineRule="auto"/>
      <w:jc w:val="right"/>
      <w:textAlignment w:val="top"/>
    </w:pPr>
    <w:rPr>
      <w:rFonts w:ascii="Arial" w:hAnsi="Arial" w:eastAsia="Times New Roman" w:cs="Arial"/>
      <w:color w:val="010205"/>
      <w:sz w:val="18"/>
      <w:szCs w:val="18"/>
      <w:lang w:eastAsia="en-GB"/>
    </w:rPr>
  </w:style>
  <w:style w:type="paragraph" w:customStyle="1" w:styleId="219">
    <w:name w:val="xl267"/>
    <w:basedOn w:val="1"/>
    <w:uiPriority w:val="0"/>
    <w:pPr>
      <w:pBdr>
        <w:top w:val="single" w:color="AEAEAE" w:sz="4" w:space="0"/>
        <w:left w:val="single" w:color="E0E0E0" w:sz="4" w:space="0"/>
        <w:bottom w:val="single" w:color="AEAEAE" w:sz="4" w:space="0"/>
      </w:pBdr>
      <w:spacing w:before="100" w:beforeAutospacing="1" w:after="100" w:afterAutospacing="1" w:line="240" w:lineRule="auto"/>
      <w:jc w:val="right"/>
      <w:textAlignment w:val="top"/>
    </w:pPr>
    <w:rPr>
      <w:rFonts w:ascii="Arial" w:hAnsi="Arial" w:eastAsia="Times New Roman" w:cs="Arial"/>
      <w:color w:val="010205"/>
      <w:sz w:val="18"/>
      <w:szCs w:val="18"/>
      <w:lang w:eastAsia="en-GB"/>
    </w:rPr>
  </w:style>
  <w:style w:type="paragraph" w:customStyle="1" w:styleId="220">
    <w:name w:val="xl268"/>
    <w:basedOn w:val="1"/>
    <w:uiPriority w:val="0"/>
    <w:pPr>
      <w:pBdr>
        <w:top w:val="single" w:color="AEAEAE" w:sz="4" w:space="0"/>
        <w:left w:val="single" w:color="E0E0E0" w:sz="4" w:space="0"/>
        <w:bottom w:val="single" w:color="152935" w:sz="4" w:space="0"/>
        <w:right w:val="single" w:color="E0E0E0" w:sz="4" w:space="0"/>
      </w:pBdr>
      <w:spacing w:before="100" w:beforeAutospacing="1" w:after="100" w:afterAutospacing="1" w:line="240" w:lineRule="auto"/>
      <w:jc w:val="right"/>
      <w:textAlignment w:val="top"/>
    </w:pPr>
    <w:rPr>
      <w:rFonts w:ascii="Arial" w:hAnsi="Arial" w:eastAsia="Times New Roman" w:cs="Arial"/>
      <w:color w:val="010205"/>
      <w:sz w:val="18"/>
      <w:szCs w:val="18"/>
      <w:lang w:eastAsia="en-GB"/>
    </w:rPr>
  </w:style>
  <w:style w:type="paragraph" w:customStyle="1" w:styleId="221">
    <w:name w:val="xl269"/>
    <w:basedOn w:val="1"/>
    <w:uiPriority w:val="0"/>
    <w:pPr>
      <w:pBdr>
        <w:top w:val="single" w:color="152935" w:sz="4" w:space="0"/>
        <w:left w:val="single" w:color="E0E0E0" w:sz="4" w:space="0"/>
        <w:bottom w:val="single" w:color="AEAEAE" w:sz="4" w:space="0"/>
      </w:pBdr>
      <w:spacing w:before="100" w:beforeAutospacing="1" w:after="100" w:afterAutospacing="1" w:line="240" w:lineRule="auto"/>
      <w:jc w:val="right"/>
      <w:textAlignment w:val="top"/>
    </w:pPr>
    <w:rPr>
      <w:rFonts w:ascii="Arial" w:hAnsi="Arial" w:eastAsia="Times New Roman" w:cs="Arial"/>
      <w:color w:val="010205"/>
      <w:sz w:val="18"/>
      <w:szCs w:val="18"/>
      <w:lang w:eastAsia="en-GB"/>
    </w:rPr>
  </w:style>
  <w:style w:type="paragraph" w:customStyle="1" w:styleId="222">
    <w:name w:val="xl270"/>
    <w:basedOn w:val="1"/>
    <w:uiPriority w:val="0"/>
    <w:pPr>
      <w:pBdr>
        <w:top w:val="single" w:color="AEAEAE" w:sz="4" w:space="0"/>
        <w:left w:val="single" w:color="E0E0E0" w:sz="4" w:space="0"/>
        <w:bottom w:val="single" w:color="152935" w:sz="4" w:space="0"/>
      </w:pBdr>
      <w:spacing w:before="100" w:beforeAutospacing="1" w:after="100" w:afterAutospacing="1" w:line="240" w:lineRule="auto"/>
      <w:jc w:val="right"/>
      <w:textAlignment w:val="top"/>
    </w:pPr>
    <w:rPr>
      <w:rFonts w:ascii="Arial" w:hAnsi="Arial" w:eastAsia="Times New Roman" w:cs="Arial"/>
      <w:color w:val="010205"/>
      <w:sz w:val="18"/>
      <w:szCs w:val="18"/>
      <w:lang w:eastAsia="en-GB"/>
    </w:rPr>
  </w:style>
  <w:style w:type="paragraph" w:customStyle="1" w:styleId="223">
    <w:name w:val="xl271"/>
    <w:basedOn w:val="1"/>
    <w:uiPriority w:val="0"/>
    <w:pPr>
      <w:pBdr>
        <w:top w:val="single" w:color="AEAEAE" w:sz="4" w:space="0"/>
        <w:left w:val="single" w:color="E0E0E0" w:sz="4" w:space="0"/>
        <w:bottom w:val="single" w:color="152935" w:sz="4" w:space="0"/>
      </w:pBdr>
      <w:spacing w:before="100" w:beforeAutospacing="1" w:after="100" w:afterAutospacing="1" w:line="240" w:lineRule="auto"/>
      <w:jc w:val="right"/>
      <w:textAlignment w:val="top"/>
    </w:pPr>
    <w:rPr>
      <w:rFonts w:ascii="Arial" w:hAnsi="Arial" w:eastAsia="Times New Roman" w:cs="Arial"/>
      <w:color w:val="010205"/>
      <w:sz w:val="18"/>
      <w:szCs w:val="18"/>
      <w:lang w:eastAsia="en-GB"/>
    </w:rPr>
  </w:style>
  <w:style w:type="paragraph" w:customStyle="1" w:styleId="224">
    <w:name w:val="xl272"/>
    <w:basedOn w:val="1"/>
    <w:uiPriority w:val="0"/>
    <w:pPr>
      <w:pBdr>
        <w:top w:val="single" w:color="152935" w:sz="4" w:space="0"/>
        <w:bottom w:val="single" w:color="152935" w:sz="4" w:space="0"/>
        <w:right w:val="single" w:color="E0E0E0" w:sz="4" w:space="0"/>
      </w:pBdr>
      <w:spacing w:before="100" w:beforeAutospacing="1" w:after="100" w:afterAutospacing="1" w:line="240" w:lineRule="auto"/>
      <w:jc w:val="right"/>
      <w:textAlignment w:val="top"/>
    </w:pPr>
    <w:rPr>
      <w:rFonts w:ascii="Arial" w:hAnsi="Arial" w:eastAsia="Times New Roman" w:cs="Arial"/>
      <w:color w:val="010205"/>
      <w:sz w:val="18"/>
      <w:szCs w:val="18"/>
      <w:lang w:eastAsia="en-GB"/>
    </w:rPr>
  </w:style>
  <w:style w:type="paragraph" w:customStyle="1" w:styleId="225">
    <w:name w:val="xl273"/>
    <w:basedOn w:val="1"/>
    <w:uiPriority w:val="0"/>
    <w:pPr>
      <w:pBdr>
        <w:top w:val="single" w:color="152935" w:sz="4" w:space="0"/>
        <w:left w:val="single" w:color="E0E0E0" w:sz="4" w:space="0"/>
        <w:bottom w:val="single" w:color="152935" w:sz="4" w:space="0"/>
        <w:right w:val="single" w:color="E0E0E0" w:sz="4" w:space="0"/>
      </w:pBdr>
      <w:spacing w:before="100" w:beforeAutospacing="1" w:after="100" w:afterAutospacing="1" w:line="240" w:lineRule="auto"/>
      <w:jc w:val="right"/>
      <w:textAlignment w:val="top"/>
    </w:pPr>
    <w:rPr>
      <w:rFonts w:ascii="Arial" w:hAnsi="Arial" w:eastAsia="Times New Roman" w:cs="Arial"/>
      <w:color w:val="010205"/>
      <w:sz w:val="18"/>
      <w:szCs w:val="18"/>
      <w:lang w:eastAsia="en-GB"/>
    </w:rPr>
  </w:style>
  <w:style w:type="paragraph" w:customStyle="1" w:styleId="226">
    <w:name w:val="xl274"/>
    <w:basedOn w:val="1"/>
    <w:uiPriority w:val="0"/>
    <w:pPr>
      <w:pBdr>
        <w:top w:val="single" w:color="152935" w:sz="4" w:space="0"/>
        <w:left w:val="single" w:color="E0E0E0" w:sz="4" w:space="0"/>
        <w:bottom w:val="single" w:color="152935" w:sz="4" w:space="0"/>
      </w:pBdr>
      <w:spacing w:before="100" w:beforeAutospacing="1" w:after="100" w:afterAutospacing="1" w:line="240" w:lineRule="auto"/>
      <w:jc w:val="right"/>
      <w:textAlignment w:val="top"/>
    </w:pPr>
    <w:rPr>
      <w:rFonts w:ascii="Arial" w:hAnsi="Arial" w:eastAsia="Times New Roman" w:cs="Arial"/>
      <w:color w:val="010205"/>
      <w:sz w:val="18"/>
      <w:szCs w:val="18"/>
      <w:lang w:eastAsia="en-GB"/>
    </w:rPr>
  </w:style>
  <w:style w:type="paragraph" w:customStyle="1" w:styleId="227">
    <w:name w:val="xl275"/>
    <w:basedOn w:val="1"/>
    <w:uiPriority w:val="0"/>
    <w:pPr>
      <w:pBdr>
        <w:top w:val="single" w:color="152935" w:sz="4" w:space="0"/>
        <w:bottom w:val="single" w:color="AEAEAE" w:sz="4" w:space="0"/>
        <w:right w:val="single" w:color="E0E0E0" w:sz="4" w:space="0"/>
      </w:pBdr>
      <w:spacing w:before="100" w:beforeAutospacing="1" w:after="100" w:afterAutospacing="1" w:line="240" w:lineRule="auto"/>
      <w:jc w:val="right"/>
      <w:textAlignment w:val="top"/>
    </w:pPr>
    <w:rPr>
      <w:rFonts w:ascii="Arial" w:hAnsi="Arial" w:eastAsia="Times New Roman" w:cs="Arial"/>
      <w:color w:val="010205"/>
      <w:sz w:val="18"/>
      <w:szCs w:val="18"/>
      <w:lang w:eastAsia="en-GB"/>
    </w:rPr>
  </w:style>
  <w:style w:type="paragraph" w:customStyle="1" w:styleId="228">
    <w:name w:val="xl276"/>
    <w:basedOn w:val="1"/>
    <w:uiPriority w:val="0"/>
    <w:pPr>
      <w:pBdr>
        <w:top w:val="single" w:color="152935" w:sz="4" w:space="0"/>
        <w:left w:val="single" w:color="E0E0E0" w:sz="4" w:space="0"/>
        <w:bottom w:val="single" w:color="AEAEAE" w:sz="4" w:space="0"/>
        <w:right w:val="single" w:color="E0E0E0" w:sz="4" w:space="0"/>
      </w:pBdr>
      <w:spacing w:before="100" w:beforeAutospacing="1" w:after="100" w:afterAutospacing="1" w:line="240" w:lineRule="auto"/>
      <w:jc w:val="right"/>
      <w:textAlignment w:val="top"/>
    </w:pPr>
    <w:rPr>
      <w:rFonts w:ascii="Arial" w:hAnsi="Arial" w:eastAsia="Times New Roman" w:cs="Arial"/>
      <w:color w:val="010205"/>
      <w:sz w:val="18"/>
      <w:szCs w:val="18"/>
      <w:lang w:eastAsia="en-GB"/>
    </w:rPr>
  </w:style>
  <w:style w:type="paragraph" w:customStyle="1" w:styleId="229">
    <w:name w:val="xl277"/>
    <w:basedOn w:val="1"/>
    <w:uiPriority w:val="0"/>
    <w:pPr>
      <w:pBdr>
        <w:top w:val="single" w:color="AEAEAE" w:sz="4" w:space="0"/>
        <w:bottom w:val="single" w:color="AEAEAE" w:sz="4" w:space="0"/>
        <w:right w:val="single" w:color="E0E0E0" w:sz="4" w:space="0"/>
      </w:pBdr>
      <w:spacing w:before="100" w:beforeAutospacing="1" w:after="100" w:afterAutospacing="1" w:line="240" w:lineRule="auto"/>
      <w:jc w:val="right"/>
      <w:textAlignment w:val="top"/>
    </w:pPr>
    <w:rPr>
      <w:rFonts w:ascii="Arial" w:hAnsi="Arial" w:eastAsia="Times New Roman" w:cs="Arial"/>
      <w:color w:val="010205"/>
      <w:sz w:val="18"/>
      <w:szCs w:val="18"/>
      <w:lang w:eastAsia="en-GB"/>
    </w:rPr>
  </w:style>
  <w:style w:type="paragraph" w:customStyle="1" w:styleId="230">
    <w:name w:val="xl278"/>
    <w:basedOn w:val="1"/>
    <w:uiPriority w:val="0"/>
    <w:pPr>
      <w:pBdr>
        <w:top w:val="single" w:color="AEAEAE" w:sz="4" w:space="0"/>
        <w:left w:val="single" w:color="E0E0E0" w:sz="4" w:space="0"/>
        <w:bottom w:val="single" w:color="AEAEAE" w:sz="4" w:space="0"/>
        <w:right w:val="single" w:color="E0E0E0" w:sz="4" w:space="0"/>
      </w:pBdr>
      <w:spacing w:before="100" w:beforeAutospacing="1" w:after="100" w:afterAutospacing="1" w:line="240" w:lineRule="auto"/>
      <w:jc w:val="right"/>
      <w:textAlignment w:val="top"/>
    </w:pPr>
    <w:rPr>
      <w:rFonts w:ascii="Arial" w:hAnsi="Arial" w:eastAsia="Times New Roman" w:cs="Arial"/>
      <w:color w:val="010205"/>
      <w:sz w:val="18"/>
      <w:szCs w:val="18"/>
      <w:lang w:eastAsia="en-GB"/>
    </w:rPr>
  </w:style>
  <w:style w:type="paragraph" w:customStyle="1" w:styleId="231">
    <w:name w:val="xl279"/>
    <w:basedOn w:val="1"/>
    <w:uiPriority w:val="0"/>
    <w:pPr>
      <w:pBdr>
        <w:top w:val="single" w:color="AEAEAE" w:sz="4" w:space="0"/>
        <w:left w:val="single" w:color="E0E0E0" w:sz="4" w:space="0"/>
        <w:bottom w:val="single" w:color="AEAEAE" w:sz="4" w:space="0"/>
      </w:pBdr>
      <w:spacing w:before="100" w:beforeAutospacing="1" w:after="100" w:afterAutospacing="1" w:line="240" w:lineRule="auto"/>
      <w:jc w:val="right"/>
      <w:textAlignment w:val="top"/>
    </w:pPr>
    <w:rPr>
      <w:rFonts w:ascii="Arial" w:hAnsi="Arial" w:eastAsia="Times New Roman" w:cs="Arial"/>
      <w:color w:val="010205"/>
      <w:sz w:val="18"/>
      <w:szCs w:val="18"/>
      <w:lang w:eastAsia="en-GB"/>
    </w:rPr>
  </w:style>
  <w:style w:type="paragraph" w:customStyle="1" w:styleId="232">
    <w:name w:val="xl280"/>
    <w:basedOn w:val="1"/>
    <w:uiPriority w:val="0"/>
    <w:pPr>
      <w:pBdr>
        <w:top w:val="single" w:color="AEAEAE" w:sz="4" w:space="0"/>
        <w:bottom w:val="single" w:color="152935" w:sz="4" w:space="0"/>
        <w:right w:val="single" w:color="E0E0E0" w:sz="4" w:space="0"/>
      </w:pBdr>
      <w:spacing w:before="100" w:beforeAutospacing="1" w:after="100" w:afterAutospacing="1" w:line="240" w:lineRule="auto"/>
      <w:jc w:val="right"/>
      <w:textAlignment w:val="top"/>
    </w:pPr>
    <w:rPr>
      <w:rFonts w:ascii="Arial" w:hAnsi="Arial" w:eastAsia="Times New Roman" w:cs="Arial"/>
      <w:color w:val="010205"/>
      <w:sz w:val="18"/>
      <w:szCs w:val="18"/>
      <w:lang w:eastAsia="en-GB"/>
    </w:rPr>
  </w:style>
  <w:style w:type="paragraph" w:customStyle="1" w:styleId="233">
    <w:name w:val="xl281"/>
    <w:basedOn w:val="1"/>
    <w:uiPriority w:val="0"/>
    <w:pPr>
      <w:pBdr>
        <w:top w:val="single" w:color="AEAEAE" w:sz="4" w:space="0"/>
        <w:left w:val="single" w:color="E0E0E0" w:sz="4" w:space="0"/>
        <w:bottom w:val="single" w:color="152935" w:sz="4" w:space="0"/>
        <w:right w:val="single" w:color="E0E0E0" w:sz="4" w:space="0"/>
      </w:pBdr>
      <w:spacing w:before="100" w:beforeAutospacing="1" w:after="100" w:afterAutospacing="1" w:line="240" w:lineRule="auto"/>
      <w:jc w:val="right"/>
      <w:textAlignment w:val="top"/>
    </w:pPr>
    <w:rPr>
      <w:rFonts w:ascii="Arial" w:hAnsi="Arial" w:eastAsia="Times New Roman" w:cs="Arial"/>
      <w:color w:val="010205"/>
      <w:sz w:val="18"/>
      <w:szCs w:val="18"/>
      <w:lang w:eastAsia="en-GB"/>
    </w:rPr>
  </w:style>
  <w:style w:type="paragraph" w:customStyle="1" w:styleId="234">
    <w:name w:val="xl282"/>
    <w:basedOn w:val="1"/>
    <w:uiPriority w:val="0"/>
    <w:pPr>
      <w:pBdr>
        <w:top w:val="single" w:color="152935" w:sz="4" w:space="0"/>
        <w:bottom w:val="single" w:color="AEAEAE" w:sz="4" w:space="0"/>
        <w:right w:val="single" w:color="E0E0E0" w:sz="4" w:space="0"/>
      </w:pBdr>
      <w:spacing w:before="100" w:beforeAutospacing="1" w:after="100" w:afterAutospacing="1" w:line="240" w:lineRule="auto"/>
      <w:jc w:val="right"/>
      <w:textAlignment w:val="top"/>
    </w:pPr>
    <w:rPr>
      <w:rFonts w:ascii="Arial" w:hAnsi="Arial" w:eastAsia="Times New Roman" w:cs="Arial"/>
      <w:color w:val="010205"/>
      <w:sz w:val="18"/>
      <w:szCs w:val="18"/>
      <w:lang w:eastAsia="en-GB"/>
    </w:rPr>
  </w:style>
  <w:style w:type="paragraph" w:customStyle="1" w:styleId="235">
    <w:name w:val="xl283"/>
    <w:basedOn w:val="1"/>
    <w:uiPriority w:val="0"/>
    <w:pPr>
      <w:pBdr>
        <w:top w:val="single" w:color="152935" w:sz="4" w:space="0"/>
        <w:left w:val="single" w:color="E0E0E0" w:sz="4" w:space="0"/>
        <w:bottom w:val="single" w:color="AEAEAE" w:sz="4" w:space="0"/>
      </w:pBdr>
      <w:spacing w:before="100" w:beforeAutospacing="1" w:after="100" w:afterAutospacing="1" w:line="240" w:lineRule="auto"/>
      <w:jc w:val="right"/>
      <w:textAlignment w:val="top"/>
    </w:pPr>
    <w:rPr>
      <w:rFonts w:ascii="Arial" w:hAnsi="Arial" w:eastAsia="Times New Roman" w:cs="Arial"/>
      <w:color w:val="010205"/>
      <w:sz w:val="18"/>
      <w:szCs w:val="18"/>
      <w:lang w:eastAsia="en-GB"/>
    </w:rPr>
  </w:style>
  <w:style w:type="paragraph" w:customStyle="1" w:styleId="236">
    <w:name w:val="xl284"/>
    <w:basedOn w:val="1"/>
    <w:uiPriority w:val="0"/>
    <w:pPr>
      <w:pBdr>
        <w:top w:val="single" w:color="AEAEAE" w:sz="4" w:space="0"/>
        <w:bottom w:val="single" w:color="AEAEAE" w:sz="4" w:space="0"/>
        <w:right w:val="single" w:color="E0E0E0" w:sz="4" w:space="0"/>
      </w:pBdr>
      <w:spacing w:before="100" w:beforeAutospacing="1" w:after="100" w:afterAutospacing="1" w:line="240" w:lineRule="auto"/>
      <w:jc w:val="right"/>
      <w:textAlignment w:val="top"/>
    </w:pPr>
    <w:rPr>
      <w:rFonts w:ascii="Arial" w:hAnsi="Arial" w:eastAsia="Times New Roman" w:cs="Arial"/>
      <w:color w:val="010205"/>
      <w:sz w:val="18"/>
      <w:szCs w:val="18"/>
      <w:lang w:eastAsia="en-GB"/>
    </w:rPr>
  </w:style>
  <w:style w:type="paragraph" w:customStyle="1" w:styleId="237">
    <w:name w:val="xl285"/>
    <w:basedOn w:val="1"/>
    <w:uiPriority w:val="0"/>
    <w:pPr>
      <w:pBdr>
        <w:top w:val="single" w:color="AEAEAE" w:sz="4" w:space="0"/>
        <w:left w:val="single" w:color="E0E0E0" w:sz="4" w:space="0"/>
        <w:bottom w:val="single" w:color="AEAEAE" w:sz="4" w:space="0"/>
      </w:pBdr>
      <w:spacing w:before="100" w:beforeAutospacing="1" w:after="100" w:afterAutospacing="1" w:line="240" w:lineRule="auto"/>
      <w:jc w:val="right"/>
      <w:textAlignment w:val="top"/>
    </w:pPr>
    <w:rPr>
      <w:rFonts w:ascii="Arial" w:hAnsi="Arial" w:eastAsia="Times New Roman" w:cs="Arial"/>
      <w:color w:val="010205"/>
      <w:sz w:val="18"/>
      <w:szCs w:val="18"/>
      <w:lang w:eastAsia="en-GB"/>
    </w:rPr>
  </w:style>
  <w:style w:type="paragraph" w:customStyle="1" w:styleId="238">
    <w:name w:val="xl286"/>
    <w:basedOn w:val="1"/>
    <w:uiPriority w:val="0"/>
    <w:pPr>
      <w:pBdr>
        <w:top w:val="single" w:color="AEAEAE" w:sz="4" w:space="0"/>
        <w:bottom w:val="single" w:color="152935" w:sz="4" w:space="0"/>
        <w:right w:val="single" w:color="E0E0E0" w:sz="4" w:space="0"/>
      </w:pBdr>
      <w:spacing w:before="100" w:beforeAutospacing="1" w:after="100" w:afterAutospacing="1" w:line="240" w:lineRule="auto"/>
      <w:jc w:val="right"/>
      <w:textAlignment w:val="top"/>
    </w:pPr>
    <w:rPr>
      <w:rFonts w:ascii="Arial" w:hAnsi="Arial" w:eastAsia="Times New Roman" w:cs="Arial"/>
      <w:color w:val="010205"/>
      <w:sz w:val="18"/>
      <w:szCs w:val="18"/>
      <w:lang w:eastAsia="en-GB"/>
    </w:rPr>
  </w:style>
  <w:style w:type="paragraph" w:customStyle="1" w:styleId="239">
    <w:name w:val="xl287"/>
    <w:basedOn w:val="1"/>
    <w:uiPriority w:val="0"/>
    <w:pPr>
      <w:pBdr>
        <w:top w:val="single" w:color="AEAEAE" w:sz="4" w:space="0"/>
        <w:left w:val="single" w:color="E0E0E0" w:sz="4" w:space="0"/>
        <w:bottom w:val="single" w:color="152935" w:sz="4" w:space="0"/>
      </w:pBdr>
      <w:spacing w:before="100" w:beforeAutospacing="1" w:after="100" w:afterAutospacing="1" w:line="240" w:lineRule="auto"/>
      <w:jc w:val="right"/>
      <w:textAlignment w:val="top"/>
    </w:pPr>
    <w:rPr>
      <w:rFonts w:ascii="Arial" w:hAnsi="Arial" w:eastAsia="Times New Roman" w:cs="Arial"/>
      <w:color w:val="010205"/>
      <w:sz w:val="18"/>
      <w:szCs w:val="18"/>
      <w:lang w:eastAsia="en-GB"/>
    </w:rPr>
  </w:style>
  <w:style w:type="paragraph" w:customStyle="1" w:styleId="240">
    <w:name w:val="xl288"/>
    <w:basedOn w:val="1"/>
    <w:uiPriority w:val="0"/>
    <w:pPr>
      <w:pBdr>
        <w:top w:val="single" w:color="152935" w:sz="4" w:space="0"/>
        <w:bottom w:val="single" w:color="152935" w:sz="4" w:space="0"/>
        <w:right w:val="single" w:color="E0E0E0" w:sz="4" w:space="0"/>
      </w:pBdr>
      <w:spacing w:before="100" w:beforeAutospacing="1" w:after="100" w:afterAutospacing="1" w:line="240" w:lineRule="auto"/>
      <w:jc w:val="right"/>
      <w:textAlignment w:val="top"/>
    </w:pPr>
    <w:rPr>
      <w:rFonts w:ascii="Arial" w:hAnsi="Arial" w:eastAsia="Times New Roman" w:cs="Arial"/>
      <w:color w:val="010205"/>
      <w:sz w:val="18"/>
      <w:szCs w:val="18"/>
      <w:lang w:eastAsia="en-GB"/>
    </w:rPr>
  </w:style>
  <w:style w:type="paragraph" w:customStyle="1" w:styleId="241">
    <w:name w:val="xl289"/>
    <w:basedOn w:val="1"/>
    <w:uiPriority w:val="0"/>
    <w:pPr>
      <w:spacing w:before="100" w:beforeAutospacing="1" w:after="100" w:afterAutospacing="1" w:line="240" w:lineRule="auto"/>
      <w:jc w:val="center"/>
    </w:pPr>
    <w:rPr>
      <w:rFonts w:ascii="Arial" w:hAnsi="Arial" w:eastAsia="Times New Roman" w:cs="Arial"/>
      <w:color w:val="264A60"/>
      <w:sz w:val="18"/>
      <w:szCs w:val="18"/>
      <w:lang w:eastAsia="en-GB"/>
    </w:rPr>
  </w:style>
  <w:style w:type="paragraph" w:customStyle="1" w:styleId="242">
    <w:name w:val="xl290"/>
    <w:basedOn w:val="1"/>
    <w:uiPriority w:val="0"/>
    <w:pPr>
      <w:pBdr>
        <w:left w:val="single" w:color="E0E0E0" w:sz="4" w:space="0"/>
      </w:pBdr>
      <w:spacing w:before="100" w:beforeAutospacing="1" w:after="100" w:afterAutospacing="1" w:line="240" w:lineRule="auto"/>
      <w:jc w:val="center"/>
    </w:pPr>
    <w:rPr>
      <w:rFonts w:ascii="Arial" w:hAnsi="Arial" w:eastAsia="Times New Roman" w:cs="Arial"/>
      <w:color w:val="264A60"/>
      <w:sz w:val="18"/>
      <w:szCs w:val="18"/>
      <w:lang w:eastAsia="en-GB"/>
    </w:rPr>
  </w:style>
  <w:style w:type="paragraph" w:customStyle="1" w:styleId="243">
    <w:name w:val="xl291"/>
    <w:basedOn w:val="1"/>
    <w:uiPriority w:val="0"/>
    <w:pPr>
      <w:pBdr>
        <w:bottom w:val="single" w:color="152935" w:sz="4" w:space="0"/>
      </w:pBdr>
      <w:spacing w:before="100" w:beforeAutospacing="1" w:after="100" w:afterAutospacing="1" w:line="240" w:lineRule="auto"/>
      <w:jc w:val="center"/>
    </w:pPr>
    <w:rPr>
      <w:rFonts w:ascii="Arial" w:hAnsi="Arial" w:eastAsia="Times New Roman" w:cs="Arial"/>
      <w:color w:val="264A60"/>
      <w:sz w:val="18"/>
      <w:szCs w:val="18"/>
      <w:lang w:eastAsia="en-GB"/>
    </w:rPr>
  </w:style>
  <w:style w:type="paragraph" w:customStyle="1" w:styleId="244">
    <w:name w:val="xl292"/>
    <w:basedOn w:val="1"/>
    <w:uiPriority w:val="0"/>
    <w:pPr>
      <w:pBdr>
        <w:left w:val="single" w:color="E0E0E0" w:sz="4" w:space="0"/>
        <w:bottom w:val="single" w:color="152935" w:sz="4" w:space="0"/>
      </w:pBdr>
      <w:spacing w:before="100" w:beforeAutospacing="1" w:after="100" w:afterAutospacing="1" w:line="240" w:lineRule="auto"/>
      <w:jc w:val="center"/>
    </w:pPr>
    <w:rPr>
      <w:rFonts w:ascii="Arial" w:hAnsi="Arial" w:eastAsia="Times New Roman" w:cs="Arial"/>
      <w:color w:val="264A60"/>
      <w:sz w:val="18"/>
      <w:szCs w:val="18"/>
      <w:lang w:eastAsia="en-GB"/>
    </w:rPr>
  </w:style>
  <w:style w:type="paragraph" w:customStyle="1" w:styleId="245">
    <w:name w:val="xl293"/>
    <w:basedOn w:val="1"/>
    <w:uiPriority w:val="0"/>
    <w:pPr>
      <w:pBdr>
        <w:left w:val="single" w:color="E0E0E0" w:sz="4" w:space="0"/>
        <w:bottom w:val="single" w:color="152935" w:sz="4" w:space="0"/>
        <w:right w:val="single" w:color="E0E0E0" w:sz="4" w:space="0"/>
      </w:pBdr>
      <w:spacing w:before="100" w:beforeAutospacing="1" w:after="100" w:afterAutospacing="1" w:line="240" w:lineRule="auto"/>
      <w:jc w:val="center"/>
    </w:pPr>
    <w:rPr>
      <w:rFonts w:ascii="Arial" w:hAnsi="Arial" w:eastAsia="Times New Roman" w:cs="Arial"/>
      <w:color w:val="264A60"/>
      <w:sz w:val="18"/>
      <w:szCs w:val="18"/>
      <w:lang w:eastAsia="en-GB"/>
    </w:rPr>
  </w:style>
  <w:style w:type="paragraph" w:customStyle="1" w:styleId="246">
    <w:name w:val="xl294"/>
    <w:basedOn w:val="1"/>
    <w:uiPriority w:val="0"/>
    <w:pPr>
      <w:pBdr>
        <w:left w:val="single" w:color="E0E0E0" w:sz="4" w:space="0"/>
        <w:bottom w:val="single" w:color="152935" w:sz="4" w:space="0"/>
      </w:pBdr>
      <w:spacing w:before="100" w:beforeAutospacing="1" w:after="100" w:afterAutospacing="1" w:line="240" w:lineRule="auto"/>
      <w:jc w:val="center"/>
    </w:pPr>
    <w:rPr>
      <w:rFonts w:ascii="Arial" w:hAnsi="Arial" w:eastAsia="Times New Roman" w:cs="Arial"/>
      <w:color w:val="264A60"/>
      <w:sz w:val="18"/>
      <w:szCs w:val="18"/>
      <w:lang w:eastAsia="en-GB"/>
    </w:rPr>
  </w:style>
  <w:style w:type="paragraph" w:customStyle="1" w:styleId="247">
    <w:name w:val="xl295"/>
    <w:basedOn w:val="1"/>
    <w:uiPriority w:val="0"/>
    <w:pPr>
      <w:pBdr>
        <w:top w:val="single" w:color="152935" w:sz="4" w:space="0"/>
        <w:bottom w:val="single" w:color="AEAEAE" w:sz="4" w:space="0"/>
      </w:pBdr>
      <w:spacing w:before="100" w:beforeAutospacing="1" w:after="100" w:afterAutospacing="1" w:line="240" w:lineRule="auto"/>
      <w:jc w:val="right"/>
      <w:textAlignment w:val="top"/>
    </w:pPr>
    <w:rPr>
      <w:rFonts w:ascii="Arial" w:hAnsi="Arial" w:eastAsia="Times New Roman" w:cs="Arial"/>
      <w:color w:val="010205"/>
      <w:sz w:val="18"/>
      <w:szCs w:val="18"/>
      <w:lang w:eastAsia="en-GB"/>
    </w:rPr>
  </w:style>
  <w:style w:type="paragraph" w:customStyle="1" w:styleId="248">
    <w:name w:val="xl296"/>
    <w:basedOn w:val="1"/>
    <w:uiPriority w:val="0"/>
    <w:pPr>
      <w:pBdr>
        <w:top w:val="single" w:color="152935" w:sz="4" w:space="0"/>
        <w:left w:val="single" w:color="E0E0E0" w:sz="4" w:space="0"/>
        <w:bottom w:val="single" w:color="AEAEAE" w:sz="4" w:space="0"/>
      </w:pBdr>
      <w:spacing w:before="100" w:beforeAutospacing="1" w:after="100" w:afterAutospacing="1" w:line="240" w:lineRule="auto"/>
      <w:jc w:val="right"/>
      <w:textAlignment w:val="top"/>
    </w:pPr>
    <w:rPr>
      <w:rFonts w:ascii="Arial" w:hAnsi="Arial" w:eastAsia="Times New Roman" w:cs="Arial"/>
      <w:color w:val="010205"/>
      <w:sz w:val="18"/>
      <w:szCs w:val="18"/>
      <w:lang w:eastAsia="en-GB"/>
    </w:rPr>
  </w:style>
  <w:style w:type="paragraph" w:customStyle="1" w:styleId="249">
    <w:name w:val="xl297"/>
    <w:basedOn w:val="1"/>
    <w:uiPriority w:val="0"/>
    <w:pPr>
      <w:pBdr>
        <w:top w:val="single" w:color="152935" w:sz="4" w:space="0"/>
        <w:left w:val="single" w:color="E0E0E0" w:sz="4" w:space="0"/>
        <w:bottom w:val="single" w:color="AEAEAE" w:sz="4" w:space="0"/>
      </w:pBdr>
      <w:spacing w:before="100" w:beforeAutospacing="1" w:after="100" w:afterAutospacing="1" w:line="240" w:lineRule="auto"/>
      <w:jc w:val="right"/>
      <w:textAlignment w:val="top"/>
    </w:pPr>
    <w:rPr>
      <w:rFonts w:ascii="Arial" w:hAnsi="Arial" w:eastAsia="Times New Roman" w:cs="Arial"/>
      <w:color w:val="010205"/>
      <w:sz w:val="18"/>
      <w:szCs w:val="18"/>
      <w:lang w:eastAsia="en-GB"/>
    </w:rPr>
  </w:style>
  <w:style w:type="paragraph" w:customStyle="1" w:styleId="250">
    <w:name w:val="xl298"/>
    <w:basedOn w:val="1"/>
    <w:uiPriority w:val="0"/>
    <w:pPr>
      <w:pBdr>
        <w:top w:val="single" w:color="152935" w:sz="4" w:space="0"/>
        <w:left w:val="single" w:color="E0E0E0" w:sz="4" w:space="0"/>
        <w:bottom w:val="single" w:color="AEAEAE" w:sz="4" w:space="0"/>
      </w:pBdr>
      <w:spacing w:before="100" w:beforeAutospacing="1" w:after="100" w:afterAutospacing="1" w:line="240" w:lineRule="auto"/>
      <w:jc w:val="right"/>
      <w:textAlignment w:val="top"/>
    </w:pPr>
    <w:rPr>
      <w:rFonts w:ascii="Arial" w:hAnsi="Arial" w:eastAsia="Times New Roman" w:cs="Arial"/>
      <w:color w:val="010205"/>
      <w:sz w:val="18"/>
      <w:szCs w:val="18"/>
      <w:lang w:eastAsia="en-GB"/>
    </w:rPr>
  </w:style>
  <w:style w:type="paragraph" w:customStyle="1" w:styleId="251">
    <w:name w:val="xl299"/>
    <w:basedOn w:val="1"/>
    <w:uiPriority w:val="0"/>
    <w:pPr>
      <w:pBdr>
        <w:top w:val="single" w:color="152935" w:sz="4" w:space="0"/>
        <w:left w:val="single" w:color="E0E0E0" w:sz="4" w:space="0"/>
        <w:bottom w:val="single" w:color="AEAEAE" w:sz="4" w:space="0"/>
      </w:pBdr>
      <w:spacing w:before="100" w:beforeAutospacing="1" w:after="100" w:afterAutospacing="1" w:line="240" w:lineRule="auto"/>
      <w:jc w:val="right"/>
      <w:textAlignment w:val="top"/>
    </w:pPr>
    <w:rPr>
      <w:rFonts w:ascii="Arial" w:hAnsi="Arial" w:eastAsia="Times New Roman" w:cs="Arial"/>
      <w:color w:val="010205"/>
      <w:sz w:val="18"/>
      <w:szCs w:val="18"/>
      <w:lang w:eastAsia="en-GB"/>
    </w:rPr>
  </w:style>
  <w:style w:type="paragraph" w:customStyle="1" w:styleId="252">
    <w:name w:val="xl300"/>
    <w:basedOn w:val="1"/>
    <w:uiPriority w:val="0"/>
    <w:pPr>
      <w:pBdr>
        <w:top w:val="single" w:color="AEAEAE" w:sz="4" w:space="0"/>
        <w:bottom w:val="single" w:color="AEAEAE" w:sz="4" w:space="0"/>
      </w:pBdr>
      <w:spacing w:before="100" w:beforeAutospacing="1" w:after="100" w:afterAutospacing="1" w:line="240" w:lineRule="auto"/>
      <w:jc w:val="right"/>
      <w:textAlignment w:val="top"/>
    </w:pPr>
    <w:rPr>
      <w:rFonts w:ascii="Arial" w:hAnsi="Arial" w:eastAsia="Times New Roman" w:cs="Arial"/>
      <w:color w:val="010205"/>
      <w:sz w:val="18"/>
      <w:szCs w:val="18"/>
      <w:lang w:eastAsia="en-GB"/>
    </w:rPr>
  </w:style>
  <w:style w:type="paragraph" w:customStyle="1" w:styleId="253">
    <w:name w:val="xl301"/>
    <w:basedOn w:val="1"/>
    <w:uiPriority w:val="0"/>
    <w:pPr>
      <w:pBdr>
        <w:top w:val="single" w:color="AEAEAE" w:sz="4" w:space="0"/>
        <w:left w:val="single" w:color="E0E0E0" w:sz="4" w:space="0"/>
        <w:bottom w:val="single" w:color="AEAEAE" w:sz="4" w:space="0"/>
      </w:pBdr>
      <w:spacing w:before="100" w:beforeAutospacing="1" w:after="100" w:afterAutospacing="1" w:line="240" w:lineRule="auto"/>
      <w:jc w:val="right"/>
      <w:textAlignment w:val="top"/>
    </w:pPr>
    <w:rPr>
      <w:rFonts w:ascii="Arial" w:hAnsi="Arial" w:eastAsia="Times New Roman" w:cs="Arial"/>
      <w:color w:val="010205"/>
      <w:sz w:val="18"/>
      <w:szCs w:val="18"/>
      <w:lang w:eastAsia="en-GB"/>
    </w:rPr>
  </w:style>
  <w:style w:type="paragraph" w:customStyle="1" w:styleId="254">
    <w:name w:val="xl302"/>
    <w:basedOn w:val="1"/>
    <w:uiPriority w:val="0"/>
    <w:pPr>
      <w:pBdr>
        <w:top w:val="single" w:color="AEAEAE" w:sz="4" w:space="0"/>
        <w:left w:val="single" w:color="E0E0E0" w:sz="4" w:space="0"/>
        <w:bottom w:val="single" w:color="AEAEAE" w:sz="4" w:space="0"/>
      </w:pBdr>
      <w:spacing w:before="100" w:beforeAutospacing="1" w:after="100" w:afterAutospacing="1" w:line="240" w:lineRule="auto"/>
      <w:jc w:val="right"/>
      <w:textAlignment w:val="top"/>
    </w:pPr>
    <w:rPr>
      <w:rFonts w:ascii="Arial" w:hAnsi="Arial" w:eastAsia="Times New Roman" w:cs="Arial"/>
      <w:color w:val="010205"/>
      <w:sz w:val="18"/>
      <w:szCs w:val="18"/>
      <w:lang w:eastAsia="en-GB"/>
    </w:rPr>
  </w:style>
  <w:style w:type="paragraph" w:customStyle="1" w:styleId="255">
    <w:name w:val="xl303"/>
    <w:basedOn w:val="1"/>
    <w:uiPriority w:val="0"/>
    <w:pPr>
      <w:pBdr>
        <w:top w:val="single" w:color="AEAEAE" w:sz="4" w:space="0"/>
        <w:left w:val="single" w:color="E0E0E0" w:sz="4" w:space="0"/>
        <w:bottom w:val="single" w:color="AEAEAE" w:sz="4" w:space="0"/>
      </w:pBdr>
      <w:spacing w:before="100" w:beforeAutospacing="1" w:after="100" w:afterAutospacing="1" w:line="240" w:lineRule="auto"/>
      <w:jc w:val="right"/>
      <w:textAlignment w:val="top"/>
    </w:pPr>
    <w:rPr>
      <w:rFonts w:ascii="Arial" w:hAnsi="Arial" w:eastAsia="Times New Roman" w:cs="Arial"/>
      <w:color w:val="010205"/>
      <w:sz w:val="18"/>
      <w:szCs w:val="18"/>
      <w:lang w:eastAsia="en-GB"/>
    </w:rPr>
  </w:style>
  <w:style w:type="paragraph" w:customStyle="1" w:styleId="256">
    <w:name w:val="xl304"/>
    <w:basedOn w:val="1"/>
    <w:uiPriority w:val="0"/>
    <w:pPr>
      <w:pBdr>
        <w:top w:val="single" w:color="AEAEAE" w:sz="4" w:space="0"/>
        <w:left w:val="single" w:color="E0E0E0" w:sz="4" w:space="0"/>
        <w:bottom w:val="single" w:color="AEAEAE" w:sz="4" w:space="0"/>
      </w:pBdr>
      <w:spacing w:before="100" w:beforeAutospacing="1" w:after="100" w:afterAutospacing="1" w:line="240" w:lineRule="auto"/>
      <w:jc w:val="right"/>
      <w:textAlignment w:val="top"/>
    </w:pPr>
    <w:rPr>
      <w:rFonts w:ascii="Arial" w:hAnsi="Arial" w:eastAsia="Times New Roman" w:cs="Arial"/>
      <w:color w:val="010205"/>
      <w:sz w:val="18"/>
      <w:szCs w:val="18"/>
      <w:lang w:eastAsia="en-GB"/>
    </w:rPr>
  </w:style>
  <w:style w:type="paragraph" w:customStyle="1" w:styleId="257">
    <w:name w:val="xl305"/>
    <w:basedOn w:val="1"/>
    <w:uiPriority w:val="0"/>
    <w:pPr>
      <w:pBdr>
        <w:top w:val="single" w:color="AEAEAE" w:sz="4" w:space="0"/>
        <w:bottom w:val="single" w:color="152935" w:sz="4" w:space="0"/>
      </w:pBdr>
      <w:spacing w:before="100" w:beforeAutospacing="1" w:after="100" w:afterAutospacing="1" w:line="240" w:lineRule="auto"/>
      <w:jc w:val="right"/>
      <w:textAlignment w:val="top"/>
    </w:pPr>
    <w:rPr>
      <w:rFonts w:ascii="Arial" w:hAnsi="Arial" w:eastAsia="Times New Roman" w:cs="Arial"/>
      <w:color w:val="010205"/>
      <w:sz w:val="18"/>
      <w:szCs w:val="18"/>
      <w:lang w:eastAsia="en-GB"/>
    </w:rPr>
  </w:style>
  <w:style w:type="paragraph" w:customStyle="1" w:styleId="258">
    <w:name w:val="xl306"/>
    <w:basedOn w:val="1"/>
    <w:uiPriority w:val="0"/>
    <w:pPr>
      <w:pBdr>
        <w:top w:val="single" w:color="AEAEAE" w:sz="4" w:space="0"/>
        <w:left w:val="single" w:color="E0E0E0" w:sz="4" w:space="0"/>
        <w:bottom w:val="single" w:color="152935" w:sz="4" w:space="0"/>
      </w:pBdr>
      <w:spacing w:before="100" w:beforeAutospacing="1" w:after="100" w:afterAutospacing="1" w:line="240" w:lineRule="auto"/>
      <w:textAlignment w:val="top"/>
    </w:pPr>
    <w:rPr>
      <w:rFonts w:ascii="Arial" w:hAnsi="Arial" w:eastAsia="Times New Roman" w:cs="Arial"/>
      <w:color w:val="010205"/>
      <w:sz w:val="18"/>
      <w:szCs w:val="18"/>
      <w:lang w:eastAsia="en-GB"/>
    </w:rPr>
  </w:style>
  <w:style w:type="paragraph" w:customStyle="1" w:styleId="259">
    <w:name w:val="xl307"/>
    <w:basedOn w:val="1"/>
    <w:uiPriority w:val="0"/>
    <w:pPr>
      <w:pBdr>
        <w:bottom w:val="single" w:color="152935" w:sz="4" w:space="0"/>
      </w:pBdr>
      <w:spacing w:before="100" w:beforeAutospacing="1" w:after="100" w:afterAutospacing="1" w:line="240" w:lineRule="auto"/>
      <w:jc w:val="center"/>
    </w:pPr>
    <w:rPr>
      <w:rFonts w:ascii="Arial" w:hAnsi="Arial" w:eastAsia="Times New Roman" w:cs="Arial"/>
      <w:color w:val="264A60"/>
      <w:sz w:val="18"/>
      <w:szCs w:val="18"/>
      <w:lang w:eastAsia="en-GB"/>
    </w:rPr>
  </w:style>
  <w:style w:type="paragraph" w:customStyle="1" w:styleId="260">
    <w:name w:val="xl308"/>
    <w:basedOn w:val="1"/>
    <w:uiPriority w:val="0"/>
    <w:pPr>
      <w:pBdr>
        <w:left w:val="single" w:color="E0E0E0" w:sz="4" w:space="0"/>
        <w:bottom w:val="single" w:color="152935" w:sz="4" w:space="0"/>
      </w:pBdr>
      <w:spacing w:before="100" w:beforeAutospacing="1" w:after="100" w:afterAutospacing="1" w:line="240" w:lineRule="auto"/>
      <w:jc w:val="center"/>
    </w:pPr>
    <w:rPr>
      <w:rFonts w:ascii="Arial" w:hAnsi="Arial" w:eastAsia="Times New Roman" w:cs="Arial"/>
      <w:color w:val="264A60"/>
      <w:sz w:val="18"/>
      <w:szCs w:val="18"/>
      <w:lang w:eastAsia="en-GB"/>
    </w:rPr>
  </w:style>
  <w:style w:type="paragraph" w:customStyle="1" w:styleId="261">
    <w:name w:val="xl309"/>
    <w:basedOn w:val="1"/>
    <w:uiPriority w:val="0"/>
    <w:pPr>
      <w:pBdr>
        <w:top w:val="single" w:color="AEAEAE" w:sz="4" w:space="0"/>
      </w:pBdr>
      <w:shd w:val="clear" w:color="000000" w:fill="E0E0E0"/>
      <w:spacing w:before="100" w:beforeAutospacing="1" w:after="100" w:afterAutospacing="1" w:line="240" w:lineRule="auto"/>
      <w:textAlignment w:val="top"/>
    </w:pPr>
    <w:rPr>
      <w:rFonts w:ascii="Arial" w:hAnsi="Arial" w:eastAsia="Times New Roman" w:cs="Arial"/>
      <w:color w:val="264A60"/>
      <w:sz w:val="18"/>
      <w:szCs w:val="18"/>
      <w:lang w:eastAsia="en-GB"/>
    </w:rPr>
  </w:style>
  <w:style w:type="paragraph" w:customStyle="1" w:styleId="262">
    <w:name w:val="xl310"/>
    <w:basedOn w:val="1"/>
    <w:uiPriority w:val="0"/>
    <w:pPr>
      <w:pBdr>
        <w:top w:val="single" w:color="AEAEAE" w:sz="4" w:space="0"/>
        <w:bottom w:val="single" w:color="AEAEAE" w:sz="4" w:space="0"/>
      </w:pBdr>
      <w:spacing w:before="100" w:beforeAutospacing="1" w:after="100" w:afterAutospacing="1" w:line="240" w:lineRule="auto"/>
      <w:textAlignment w:val="top"/>
    </w:pPr>
    <w:rPr>
      <w:rFonts w:ascii="Arial" w:hAnsi="Arial" w:eastAsia="Times New Roman" w:cs="Arial"/>
      <w:color w:val="010205"/>
      <w:sz w:val="18"/>
      <w:szCs w:val="18"/>
      <w:lang w:eastAsia="en-GB"/>
    </w:rPr>
  </w:style>
  <w:style w:type="paragraph" w:customStyle="1" w:styleId="263">
    <w:name w:val="xl311"/>
    <w:basedOn w:val="1"/>
    <w:uiPriority w:val="0"/>
    <w:pPr>
      <w:pBdr>
        <w:top w:val="single" w:color="AEAEAE" w:sz="4" w:space="0"/>
      </w:pBdr>
      <w:spacing w:before="100" w:beforeAutospacing="1" w:after="100" w:afterAutospacing="1" w:line="240" w:lineRule="auto"/>
      <w:jc w:val="right"/>
      <w:textAlignment w:val="top"/>
    </w:pPr>
    <w:rPr>
      <w:rFonts w:ascii="Arial" w:hAnsi="Arial" w:eastAsia="Times New Roman" w:cs="Arial"/>
      <w:color w:val="010205"/>
      <w:sz w:val="18"/>
      <w:szCs w:val="18"/>
      <w:lang w:eastAsia="en-GB"/>
    </w:rPr>
  </w:style>
  <w:style w:type="paragraph" w:customStyle="1" w:styleId="264">
    <w:name w:val="xl312"/>
    <w:basedOn w:val="1"/>
    <w:uiPriority w:val="0"/>
    <w:pPr>
      <w:pBdr>
        <w:top w:val="single" w:color="AEAEAE" w:sz="4" w:space="0"/>
        <w:left w:val="single" w:color="E0E0E0" w:sz="4" w:space="0"/>
      </w:pBdr>
      <w:spacing w:before="100" w:beforeAutospacing="1" w:after="100" w:afterAutospacing="1" w:line="240" w:lineRule="auto"/>
      <w:jc w:val="right"/>
      <w:textAlignment w:val="top"/>
    </w:pPr>
    <w:rPr>
      <w:rFonts w:ascii="Arial" w:hAnsi="Arial" w:eastAsia="Times New Roman" w:cs="Arial"/>
      <w:color w:val="010205"/>
      <w:sz w:val="18"/>
      <w:szCs w:val="18"/>
      <w:lang w:eastAsia="en-GB"/>
    </w:rPr>
  </w:style>
  <w:style w:type="paragraph" w:customStyle="1" w:styleId="265">
    <w:name w:val="xl313"/>
    <w:basedOn w:val="1"/>
    <w:uiPriority w:val="0"/>
    <w:pPr>
      <w:pBdr>
        <w:top w:val="single" w:color="AEAEAE" w:sz="4" w:space="0"/>
        <w:left w:val="single" w:color="E0E0E0" w:sz="4" w:space="0"/>
      </w:pBdr>
      <w:spacing w:before="100" w:beforeAutospacing="1" w:after="100" w:afterAutospacing="1" w:line="240" w:lineRule="auto"/>
      <w:jc w:val="right"/>
      <w:textAlignment w:val="top"/>
    </w:pPr>
    <w:rPr>
      <w:rFonts w:ascii="Arial" w:hAnsi="Arial" w:eastAsia="Times New Roman" w:cs="Arial"/>
      <w:color w:val="010205"/>
      <w:sz w:val="18"/>
      <w:szCs w:val="18"/>
      <w:lang w:eastAsia="en-GB"/>
    </w:rPr>
  </w:style>
  <w:style w:type="paragraph" w:customStyle="1" w:styleId="266">
    <w:name w:val="xl314"/>
    <w:basedOn w:val="1"/>
    <w:uiPriority w:val="0"/>
    <w:pPr>
      <w:pBdr>
        <w:top w:val="single" w:color="AEAEAE" w:sz="4" w:space="0"/>
        <w:bottom w:val="single" w:color="AEAEAE" w:sz="4" w:space="0"/>
      </w:pBdr>
      <w:spacing w:before="100" w:beforeAutospacing="1" w:after="100" w:afterAutospacing="1" w:line="240" w:lineRule="auto"/>
      <w:jc w:val="right"/>
      <w:textAlignment w:val="top"/>
    </w:pPr>
    <w:rPr>
      <w:rFonts w:ascii="Arial" w:hAnsi="Arial" w:eastAsia="Times New Roman" w:cs="Arial"/>
      <w:color w:val="010205"/>
      <w:sz w:val="18"/>
      <w:szCs w:val="18"/>
      <w:lang w:eastAsia="en-GB"/>
    </w:rPr>
  </w:style>
  <w:style w:type="paragraph" w:customStyle="1" w:styleId="267">
    <w:name w:val="xl315"/>
    <w:basedOn w:val="1"/>
    <w:uiPriority w:val="0"/>
    <w:pPr>
      <w:pBdr>
        <w:top w:val="single" w:color="AEAEAE" w:sz="4" w:space="0"/>
        <w:left w:val="single" w:color="E0E0E0" w:sz="4" w:space="0"/>
        <w:bottom w:val="single" w:color="AEAEAE" w:sz="4" w:space="0"/>
      </w:pBdr>
      <w:spacing w:before="100" w:beforeAutospacing="1" w:after="100" w:afterAutospacing="1" w:line="240" w:lineRule="auto"/>
      <w:jc w:val="right"/>
      <w:textAlignment w:val="top"/>
    </w:pPr>
    <w:rPr>
      <w:rFonts w:ascii="Arial" w:hAnsi="Arial" w:eastAsia="Times New Roman" w:cs="Arial"/>
      <w:color w:val="010205"/>
      <w:sz w:val="18"/>
      <w:szCs w:val="18"/>
      <w:lang w:eastAsia="en-GB"/>
    </w:rPr>
  </w:style>
  <w:style w:type="paragraph" w:customStyle="1" w:styleId="268">
    <w:name w:val="xl316"/>
    <w:basedOn w:val="1"/>
    <w:uiPriority w:val="0"/>
    <w:pPr>
      <w:pBdr>
        <w:top w:val="single" w:color="AEAEAE" w:sz="4" w:space="0"/>
        <w:left w:val="single" w:color="E0E0E0" w:sz="4" w:space="0"/>
        <w:bottom w:val="single" w:color="AEAEAE" w:sz="4" w:space="0"/>
      </w:pBdr>
      <w:spacing w:before="100" w:beforeAutospacing="1" w:after="100" w:afterAutospacing="1" w:line="240" w:lineRule="auto"/>
      <w:textAlignment w:val="top"/>
    </w:pPr>
    <w:rPr>
      <w:rFonts w:ascii="Arial" w:hAnsi="Arial" w:eastAsia="Times New Roman" w:cs="Arial"/>
      <w:color w:val="010205"/>
      <w:sz w:val="18"/>
      <w:szCs w:val="18"/>
      <w:lang w:eastAsia="en-GB"/>
    </w:rPr>
  </w:style>
  <w:style w:type="paragraph" w:customStyle="1" w:styleId="269">
    <w:name w:val="xl317"/>
    <w:basedOn w:val="1"/>
    <w:uiPriority w:val="0"/>
    <w:pPr>
      <w:pBdr>
        <w:top w:val="single" w:color="AEAEAE" w:sz="4" w:space="0"/>
        <w:left w:val="single" w:color="E0E0E0" w:sz="4" w:space="0"/>
        <w:bottom w:val="single" w:color="152935" w:sz="4" w:space="0"/>
      </w:pBdr>
      <w:spacing w:before="100" w:beforeAutospacing="1" w:after="100" w:afterAutospacing="1" w:line="240" w:lineRule="auto"/>
      <w:jc w:val="right"/>
      <w:textAlignment w:val="top"/>
    </w:pPr>
    <w:rPr>
      <w:rFonts w:ascii="Arial" w:hAnsi="Arial" w:eastAsia="Times New Roman" w:cs="Arial"/>
      <w:color w:val="010205"/>
      <w:sz w:val="18"/>
      <w:szCs w:val="18"/>
      <w:lang w:eastAsia="en-GB"/>
    </w:rPr>
  </w:style>
  <w:style w:type="paragraph" w:customStyle="1" w:styleId="270">
    <w:name w:val="xl318"/>
    <w:basedOn w:val="1"/>
    <w:uiPriority w:val="0"/>
    <w:pPr>
      <w:pBdr>
        <w:top w:val="single" w:color="152935" w:sz="4" w:space="0"/>
        <w:bottom w:val="single" w:color="152935" w:sz="4" w:space="0"/>
      </w:pBdr>
      <w:shd w:val="clear" w:color="000000" w:fill="E0E0E0"/>
      <w:spacing w:before="100" w:beforeAutospacing="1" w:after="100" w:afterAutospacing="1" w:line="240" w:lineRule="auto"/>
      <w:textAlignment w:val="top"/>
    </w:pPr>
    <w:rPr>
      <w:rFonts w:ascii="Arial" w:hAnsi="Arial" w:eastAsia="Times New Roman" w:cs="Arial"/>
      <w:color w:val="264A60"/>
      <w:sz w:val="18"/>
      <w:szCs w:val="18"/>
      <w:lang w:eastAsia="en-GB"/>
    </w:rPr>
  </w:style>
  <w:style w:type="paragraph" w:customStyle="1" w:styleId="271">
    <w:name w:val="xl319"/>
    <w:basedOn w:val="1"/>
    <w:uiPriority w:val="0"/>
    <w:pPr>
      <w:pBdr>
        <w:top w:val="single" w:color="152935" w:sz="4" w:space="0"/>
        <w:bottom w:val="single" w:color="152935" w:sz="4" w:space="0"/>
      </w:pBdr>
      <w:spacing w:before="100" w:beforeAutospacing="1" w:after="100" w:afterAutospacing="1" w:line="240" w:lineRule="auto"/>
      <w:textAlignment w:val="top"/>
    </w:pPr>
    <w:rPr>
      <w:rFonts w:ascii="Arial" w:hAnsi="Arial" w:eastAsia="Times New Roman" w:cs="Arial"/>
      <w:color w:val="010205"/>
      <w:sz w:val="18"/>
      <w:szCs w:val="18"/>
      <w:lang w:eastAsia="en-GB"/>
    </w:rPr>
  </w:style>
  <w:style w:type="paragraph" w:customStyle="1" w:styleId="272">
    <w:name w:val="xl320"/>
    <w:basedOn w:val="1"/>
    <w:uiPriority w:val="0"/>
    <w:pPr>
      <w:pBdr>
        <w:top w:val="single" w:color="152935" w:sz="4" w:space="0"/>
        <w:left w:val="single" w:color="E0E0E0" w:sz="4" w:space="0"/>
        <w:bottom w:val="single" w:color="152935" w:sz="4" w:space="0"/>
      </w:pBdr>
      <w:spacing w:before="100" w:beforeAutospacing="1" w:after="100" w:afterAutospacing="1" w:line="240" w:lineRule="auto"/>
      <w:jc w:val="right"/>
      <w:textAlignment w:val="top"/>
    </w:pPr>
    <w:rPr>
      <w:rFonts w:ascii="Arial" w:hAnsi="Arial" w:eastAsia="Times New Roman" w:cs="Arial"/>
      <w:color w:val="010205"/>
      <w:sz w:val="18"/>
      <w:szCs w:val="18"/>
      <w:lang w:eastAsia="en-GB"/>
    </w:rPr>
  </w:style>
  <w:style w:type="paragraph" w:customStyle="1" w:styleId="273">
    <w:name w:val="xl321"/>
    <w:basedOn w:val="1"/>
    <w:uiPriority w:val="0"/>
    <w:pPr>
      <w:pBdr>
        <w:top w:val="single" w:color="152935" w:sz="4" w:space="0"/>
        <w:left w:val="single" w:color="E0E0E0" w:sz="4" w:space="0"/>
        <w:bottom w:val="single" w:color="152935" w:sz="4" w:space="0"/>
      </w:pBdr>
      <w:spacing w:before="100" w:beforeAutospacing="1" w:after="100" w:afterAutospacing="1" w:line="240" w:lineRule="auto"/>
      <w:textAlignment w:val="top"/>
    </w:pPr>
    <w:rPr>
      <w:rFonts w:ascii="Arial" w:hAnsi="Arial" w:eastAsia="Times New Roman" w:cs="Arial"/>
      <w:color w:val="010205"/>
      <w:sz w:val="18"/>
      <w:szCs w:val="18"/>
      <w:lang w:eastAsia="en-GB"/>
    </w:rPr>
  </w:style>
  <w:style w:type="paragraph" w:customStyle="1" w:styleId="274">
    <w:name w:val="xl322"/>
    <w:basedOn w:val="1"/>
    <w:uiPriority w:val="0"/>
    <w:pPr>
      <w:pBdr>
        <w:top w:val="single" w:color="152935" w:sz="4" w:space="0"/>
        <w:bottom w:val="single" w:color="152935" w:sz="4" w:space="0"/>
      </w:pBdr>
      <w:spacing w:before="100" w:beforeAutospacing="1" w:after="100" w:afterAutospacing="1" w:line="240" w:lineRule="auto"/>
      <w:jc w:val="right"/>
      <w:textAlignment w:val="top"/>
    </w:pPr>
    <w:rPr>
      <w:rFonts w:ascii="Arial" w:hAnsi="Arial" w:eastAsia="Times New Roman" w:cs="Arial"/>
      <w:color w:val="010205"/>
      <w:sz w:val="18"/>
      <w:szCs w:val="18"/>
      <w:lang w:eastAsia="en-GB"/>
    </w:rPr>
  </w:style>
  <w:style w:type="paragraph" w:customStyle="1" w:styleId="275">
    <w:name w:val="xl323"/>
    <w:basedOn w:val="1"/>
    <w:uiPriority w:val="0"/>
    <w:pPr>
      <w:pBdr>
        <w:top w:val="single" w:color="152935" w:sz="4" w:space="0"/>
        <w:left w:val="single" w:color="E0E0E0" w:sz="4" w:space="0"/>
        <w:bottom w:val="single" w:color="152935" w:sz="4" w:space="0"/>
      </w:pBdr>
      <w:spacing w:before="100" w:beforeAutospacing="1" w:after="100" w:afterAutospacing="1" w:line="240" w:lineRule="auto"/>
      <w:jc w:val="right"/>
      <w:textAlignment w:val="top"/>
    </w:pPr>
    <w:rPr>
      <w:rFonts w:ascii="Arial" w:hAnsi="Arial" w:eastAsia="Times New Roman" w:cs="Arial"/>
      <w:color w:val="010205"/>
      <w:sz w:val="18"/>
      <w:szCs w:val="18"/>
      <w:lang w:eastAsia="en-GB"/>
    </w:rPr>
  </w:style>
  <w:style w:type="paragraph" w:customStyle="1" w:styleId="276">
    <w:name w:val="xl324"/>
    <w:basedOn w:val="1"/>
    <w:uiPriority w:val="0"/>
    <w:pPr>
      <w:pBdr>
        <w:top w:val="single" w:color="152935" w:sz="4" w:space="0"/>
        <w:left w:val="single" w:color="E0E0E0" w:sz="4" w:space="0"/>
        <w:bottom w:val="single" w:color="152935" w:sz="4" w:space="0"/>
      </w:pBdr>
      <w:spacing w:before="100" w:beforeAutospacing="1" w:after="100" w:afterAutospacing="1" w:line="240" w:lineRule="auto"/>
      <w:jc w:val="right"/>
      <w:textAlignment w:val="top"/>
    </w:pPr>
    <w:rPr>
      <w:rFonts w:ascii="Arial" w:hAnsi="Arial" w:eastAsia="Times New Roman" w:cs="Arial"/>
      <w:color w:val="010205"/>
      <w:sz w:val="18"/>
      <w:szCs w:val="18"/>
      <w:lang w:eastAsia="en-GB"/>
    </w:rPr>
  </w:style>
  <w:style w:type="paragraph" w:customStyle="1" w:styleId="277">
    <w:name w:val="xl325"/>
    <w:basedOn w:val="1"/>
    <w:uiPriority w:val="0"/>
    <w:pPr>
      <w:pBdr>
        <w:top w:val="single" w:color="152935" w:sz="4" w:space="0"/>
        <w:bottom w:val="single" w:color="AEAEAE" w:sz="4" w:space="0"/>
      </w:pBdr>
      <w:spacing w:before="100" w:beforeAutospacing="1" w:after="100" w:afterAutospacing="1" w:line="240" w:lineRule="auto"/>
      <w:jc w:val="right"/>
      <w:textAlignment w:val="top"/>
    </w:pPr>
    <w:rPr>
      <w:rFonts w:ascii="Arial" w:hAnsi="Arial" w:eastAsia="Times New Roman" w:cs="Arial"/>
      <w:color w:val="010205"/>
      <w:sz w:val="18"/>
      <w:szCs w:val="18"/>
      <w:lang w:eastAsia="en-GB"/>
    </w:rPr>
  </w:style>
  <w:style w:type="paragraph" w:customStyle="1" w:styleId="278">
    <w:name w:val="xl326"/>
    <w:basedOn w:val="1"/>
    <w:uiPriority w:val="0"/>
    <w:pPr>
      <w:pBdr>
        <w:top w:val="single" w:color="152935" w:sz="4" w:space="0"/>
        <w:left w:val="single" w:color="E0E0E0" w:sz="4" w:space="0"/>
        <w:bottom w:val="single" w:color="AEAEAE" w:sz="4" w:space="0"/>
      </w:pBdr>
      <w:spacing w:before="100" w:beforeAutospacing="1" w:after="100" w:afterAutospacing="1" w:line="240" w:lineRule="auto"/>
      <w:jc w:val="right"/>
      <w:textAlignment w:val="top"/>
    </w:pPr>
    <w:rPr>
      <w:rFonts w:ascii="Arial" w:hAnsi="Arial" w:eastAsia="Times New Roman" w:cs="Arial"/>
      <w:color w:val="010205"/>
      <w:sz w:val="18"/>
      <w:szCs w:val="18"/>
      <w:lang w:eastAsia="en-GB"/>
    </w:rPr>
  </w:style>
  <w:style w:type="paragraph" w:customStyle="1" w:styleId="279">
    <w:name w:val="xl327"/>
    <w:basedOn w:val="1"/>
    <w:uiPriority w:val="0"/>
    <w:pPr>
      <w:pBdr>
        <w:top w:val="single" w:color="152935" w:sz="4" w:space="0"/>
        <w:left w:val="single" w:color="E0E0E0" w:sz="4" w:space="0"/>
        <w:bottom w:val="single" w:color="AEAEAE" w:sz="4" w:space="0"/>
      </w:pBdr>
      <w:spacing w:before="100" w:beforeAutospacing="1" w:after="100" w:afterAutospacing="1" w:line="240" w:lineRule="auto"/>
      <w:jc w:val="right"/>
      <w:textAlignment w:val="top"/>
    </w:pPr>
    <w:rPr>
      <w:rFonts w:ascii="Arial" w:hAnsi="Arial" w:eastAsia="Times New Roman" w:cs="Arial"/>
      <w:color w:val="010205"/>
      <w:sz w:val="18"/>
      <w:szCs w:val="18"/>
      <w:lang w:eastAsia="en-GB"/>
    </w:rPr>
  </w:style>
  <w:style w:type="paragraph" w:customStyle="1" w:styleId="280">
    <w:name w:val="xl328"/>
    <w:basedOn w:val="1"/>
    <w:uiPriority w:val="0"/>
    <w:pPr>
      <w:pBdr>
        <w:top w:val="single" w:color="AEAEAE" w:sz="4" w:space="0"/>
        <w:bottom w:val="single" w:color="152935" w:sz="4" w:space="0"/>
      </w:pBdr>
      <w:spacing w:before="100" w:beforeAutospacing="1" w:after="100" w:afterAutospacing="1" w:line="240" w:lineRule="auto"/>
      <w:jc w:val="right"/>
      <w:textAlignment w:val="top"/>
    </w:pPr>
    <w:rPr>
      <w:rFonts w:ascii="Arial" w:hAnsi="Arial" w:eastAsia="Times New Roman" w:cs="Arial"/>
      <w:color w:val="010205"/>
      <w:sz w:val="18"/>
      <w:szCs w:val="18"/>
      <w:lang w:eastAsia="en-GB"/>
    </w:rPr>
  </w:style>
  <w:style w:type="paragraph" w:customStyle="1" w:styleId="281">
    <w:name w:val="xl329"/>
    <w:basedOn w:val="1"/>
    <w:uiPriority w:val="0"/>
    <w:pPr>
      <w:pBdr>
        <w:top w:val="single" w:color="152935" w:sz="4" w:space="0"/>
        <w:left w:val="single" w:color="E0E0E0" w:sz="4" w:space="0"/>
        <w:bottom w:val="single" w:color="AEAEAE" w:sz="4" w:space="0"/>
      </w:pBdr>
      <w:spacing w:before="100" w:beforeAutospacing="1" w:after="100" w:afterAutospacing="1" w:line="240" w:lineRule="auto"/>
      <w:textAlignment w:val="top"/>
    </w:pPr>
    <w:rPr>
      <w:rFonts w:ascii="Arial" w:hAnsi="Arial" w:eastAsia="Times New Roman" w:cs="Arial"/>
      <w:color w:val="010205"/>
      <w:sz w:val="18"/>
      <w:szCs w:val="18"/>
      <w:lang w:eastAsia="en-GB"/>
    </w:rPr>
  </w:style>
  <w:style w:type="paragraph" w:customStyle="1" w:styleId="282">
    <w:name w:val="xl330"/>
    <w:basedOn w:val="1"/>
    <w:uiPriority w:val="0"/>
    <w:pPr>
      <w:pBdr>
        <w:top w:val="single" w:color="AEAEAE" w:sz="4" w:space="0"/>
        <w:left w:val="single" w:color="E0E0E0" w:sz="4" w:space="0"/>
        <w:bottom w:val="single" w:color="152935" w:sz="4" w:space="0"/>
      </w:pBdr>
      <w:spacing w:before="100" w:beforeAutospacing="1" w:after="100" w:afterAutospacing="1" w:line="240" w:lineRule="auto"/>
      <w:jc w:val="right"/>
      <w:textAlignment w:val="top"/>
    </w:pPr>
    <w:rPr>
      <w:rFonts w:ascii="Arial" w:hAnsi="Arial" w:eastAsia="Times New Roman" w:cs="Arial"/>
      <w:color w:val="010205"/>
      <w:sz w:val="18"/>
      <w:szCs w:val="18"/>
      <w:lang w:eastAsia="en-GB"/>
    </w:rPr>
  </w:style>
  <w:style w:type="paragraph" w:customStyle="1" w:styleId="283">
    <w:name w:val="xl331"/>
    <w:basedOn w:val="1"/>
    <w:uiPriority w:val="0"/>
    <w:pPr>
      <w:pBdr>
        <w:top w:val="single" w:color="152935" w:sz="4" w:space="0"/>
        <w:bottom w:val="single" w:color="AEAEAE" w:sz="4" w:space="0"/>
      </w:pBdr>
      <w:shd w:val="clear" w:color="000000" w:fill="E0E0E0"/>
      <w:spacing w:before="100" w:beforeAutospacing="1" w:after="100" w:afterAutospacing="1" w:line="240" w:lineRule="auto"/>
      <w:textAlignment w:val="top"/>
    </w:pPr>
    <w:rPr>
      <w:rFonts w:ascii="Arial" w:hAnsi="Arial" w:eastAsia="Times New Roman" w:cs="Arial"/>
      <w:color w:val="264A60"/>
      <w:sz w:val="18"/>
      <w:szCs w:val="18"/>
      <w:lang w:eastAsia="en-GB"/>
    </w:rPr>
  </w:style>
  <w:style w:type="paragraph" w:customStyle="1" w:styleId="284">
    <w:name w:val="xl332"/>
    <w:basedOn w:val="1"/>
    <w:uiPriority w:val="0"/>
    <w:pPr>
      <w:pBdr>
        <w:top w:val="single" w:color="AEAEAE" w:sz="4" w:space="0"/>
        <w:bottom w:val="single" w:color="152935" w:sz="4" w:space="0"/>
      </w:pBdr>
      <w:shd w:val="clear" w:color="000000" w:fill="E0E0E0"/>
      <w:spacing w:before="100" w:beforeAutospacing="1" w:after="100" w:afterAutospacing="1" w:line="240" w:lineRule="auto"/>
      <w:textAlignment w:val="top"/>
    </w:pPr>
    <w:rPr>
      <w:rFonts w:ascii="Arial" w:hAnsi="Arial" w:eastAsia="Times New Roman" w:cs="Arial"/>
      <w:color w:val="264A60"/>
      <w:sz w:val="18"/>
      <w:szCs w:val="18"/>
      <w:lang w:eastAsia="en-GB"/>
    </w:rPr>
  </w:style>
  <w:style w:type="paragraph" w:customStyle="1" w:styleId="285">
    <w:name w:val="xl333"/>
    <w:basedOn w:val="1"/>
    <w:uiPriority w:val="0"/>
    <w:pPr>
      <w:pBdr>
        <w:top w:val="single" w:color="152935" w:sz="4" w:space="0"/>
        <w:left w:val="single" w:color="E0E0E0" w:sz="4" w:space="0"/>
        <w:bottom w:val="single" w:color="AEAEAE" w:sz="4" w:space="0"/>
      </w:pBdr>
      <w:spacing w:before="100" w:beforeAutospacing="1" w:after="100" w:afterAutospacing="1" w:line="240" w:lineRule="auto"/>
      <w:jc w:val="right"/>
      <w:textAlignment w:val="top"/>
    </w:pPr>
    <w:rPr>
      <w:rFonts w:ascii="Arial" w:hAnsi="Arial" w:eastAsia="Times New Roman" w:cs="Arial"/>
      <w:color w:val="010205"/>
      <w:sz w:val="18"/>
      <w:szCs w:val="18"/>
      <w:lang w:eastAsia="en-GB"/>
    </w:rPr>
  </w:style>
  <w:style w:type="paragraph" w:customStyle="1" w:styleId="286">
    <w:name w:val="xl334"/>
    <w:basedOn w:val="1"/>
    <w:uiPriority w:val="0"/>
    <w:pPr>
      <w:pBdr>
        <w:top w:val="single" w:color="AEAEAE" w:sz="4" w:space="0"/>
        <w:left w:val="single" w:color="E0E0E0" w:sz="4" w:space="0"/>
        <w:bottom w:val="single" w:color="152935" w:sz="4" w:space="0"/>
      </w:pBdr>
      <w:spacing w:before="100" w:beforeAutospacing="1" w:after="100" w:afterAutospacing="1" w:line="240" w:lineRule="auto"/>
      <w:jc w:val="right"/>
      <w:textAlignment w:val="top"/>
    </w:pPr>
    <w:rPr>
      <w:rFonts w:ascii="Arial" w:hAnsi="Arial" w:eastAsia="Times New Roman" w:cs="Arial"/>
      <w:color w:val="010205"/>
      <w:sz w:val="18"/>
      <w:szCs w:val="18"/>
      <w:lang w:eastAsia="en-GB"/>
    </w:rPr>
  </w:style>
  <w:style w:type="paragraph" w:customStyle="1" w:styleId="287">
    <w:name w:val="xl335"/>
    <w:basedOn w:val="1"/>
    <w:uiPriority w:val="0"/>
    <w:pPr>
      <w:pBdr>
        <w:top w:val="single" w:color="AEAEAE" w:sz="4" w:space="0"/>
        <w:left w:val="single" w:color="E0E0E0" w:sz="4" w:space="0"/>
        <w:bottom w:val="single" w:color="152935" w:sz="4" w:space="0"/>
      </w:pBdr>
      <w:spacing w:before="100" w:beforeAutospacing="1" w:after="100" w:afterAutospacing="1" w:line="240" w:lineRule="auto"/>
      <w:jc w:val="right"/>
      <w:textAlignment w:val="top"/>
    </w:pPr>
    <w:rPr>
      <w:rFonts w:ascii="Arial" w:hAnsi="Arial" w:eastAsia="Times New Roman" w:cs="Arial"/>
      <w:color w:val="010205"/>
      <w:sz w:val="18"/>
      <w:szCs w:val="18"/>
      <w:lang w:eastAsia="en-GB"/>
    </w:rPr>
  </w:style>
  <w:style w:type="paragraph" w:customStyle="1" w:styleId="288">
    <w:name w:val="xl336"/>
    <w:basedOn w:val="1"/>
    <w:uiPriority w:val="0"/>
    <w:pPr>
      <w:pBdr>
        <w:top w:val="single" w:color="AEAEAE" w:sz="4" w:space="0"/>
        <w:bottom w:val="single" w:color="AEAEAE" w:sz="4" w:space="0"/>
      </w:pBdr>
      <w:shd w:val="clear" w:color="000000" w:fill="E0E0E0"/>
      <w:spacing w:before="100" w:beforeAutospacing="1" w:after="100" w:afterAutospacing="1" w:line="240" w:lineRule="auto"/>
      <w:textAlignment w:val="top"/>
    </w:pPr>
    <w:rPr>
      <w:rFonts w:ascii="Arial" w:hAnsi="Arial" w:eastAsia="Times New Roman" w:cs="Arial"/>
      <w:color w:val="264A60"/>
      <w:sz w:val="18"/>
      <w:szCs w:val="18"/>
      <w:lang w:eastAsia="en-GB"/>
    </w:rPr>
  </w:style>
  <w:style w:type="paragraph" w:customStyle="1" w:styleId="289">
    <w:name w:val="xl337"/>
    <w:basedOn w:val="1"/>
    <w:uiPriority w:val="0"/>
    <w:pPr>
      <w:pBdr>
        <w:top w:val="single" w:color="152935" w:sz="4" w:space="0"/>
        <w:left w:val="single" w:color="E0E0E0" w:sz="4" w:space="0"/>
        <w:bottom w:val="single" w:color="AEAEAE" w:sz="4" w:space="0"/>
        <w:right w:val="single" w:color="E0E0E0" w:sz="4" w:space="0"/>
      </w:pBdr>
      <w:spacing w:before="100" w:beforeAutospacing="1" w:after="100" w:afterAutospacing="1" w:line="240" w:lineRule="auto"/>
      <w:jc w:val="right"/>
      <w:textAlignment w:val="top"/>
    </w:pPr>
    <w:rPr>
      <w:rFonts w:ascii="Arial" w:hAnsi="Arial" w:eastAsia="Times New Roman" w:cs="Arial"/>
      <w:color w:val="010205"/>
      <w:sz w:val="18"/>
      <w:szCs w:val="18"/>
      <w:lang w:eastAsia="en-GB"/>
    </w:rPr>
  </w:style>
  <w:style w:type="paragraph" w:customStyle="1" w:styleId="290">
    <w:name w:val="xl338"/>
    <w:basedOn w:val="1"/>
    <w:uiPriority w:val="0"/>
    <w:pPr>
      <w:pBdr>
        <w:top w:val="single" w:color="AEAEAE" w:sz="4" w:space="0"/>
        <w:left w:val="single" w:color="E0E0E0" w:sz="4" w:space="0"/>
        <w:bottom w:val="single" w:color="AEAEAE" w:sz="4" w:space="0"/>
        <w:right w:val="single" w:color="E0E0E0" w:sz="4" w:space="0"/>
      </w:pBdr>
      <w:spacing w:before="100" w:beforeAutospacing="1" w:after="100" w:afterAutospacing="1" w:line="240" w:lineRule="auto"/>
      <w:jc w:val="right"/>
      <w:textAlignment w:val="top"/>
    </w:pPr>
    <w:rPr>
      <w:rFonts w:ascii="Arial" w:hAnsi="Arial" w:eastAsia="Times New Roman" w:cs="Arial"/>
      <w:color w:val="010205"/>
      <w:sz w:val="18"/>
      <w:szCs w:val="18"/>
      <w:lang w:eastAsia="en-GB"/>
    </w:rPr>
  </w:style>
  <w:style w:type="paragraph" w:customStyle="1" w:styleId="291">
    <w:name w:val="xl339"/>
    <w:basedOn w:val="1"/>
    <w:uiPriority w:val="0"/>
    <w:pPr>
      <w:pBdr>
        <w:top w:val="single" w:color="AEAEAE" w:sz="4" w:space="0"/>
        <w:left w:val="single" w:color="E0E0E0" w:sz="4" w:space="0"/>
        <w:bottom w:val="single" w:color="AEAEAE" w:sz="4" w:space="0"/>
      </w:pBdr>
      <w:spacing w:before="100" w:beforeAutospacing="1" w:after="100" w:afterAutospacing="1" w:line="240" w:lineRule="auto"/>
      <w:jc w:val="right"/>
      <w:textAlignment w:val="top"/>
    </w:pPr>
    <w:rPr>
      <w:rFonts w:ascii="Arial" w:hAnsi="Arial" w:eastAsia="Times New Roman" w:cs="Arial"/>
      <w:color w:val="010205"/>
      <w:sz w:val="18"/>
      <w:szCs w:val="18"/>
      <w:lang w:eastAsia="en-GB"/>
    </w:rPr>
  </w:style>
  <w:style w:type="paragraph" w:customStyle="1" w:styleId="292">
    <w:name w:val="xl340"/>
    <w:basedOn w:val="1"/>
    <w:uiPriority w:val="0"/>
    <w:pPr>
      <w:pBdr>
        <w:top w:val="single" w:color="AEAEAE" w:sz="4" w:space="0"/>
        <w:left w:val="single" w:color="E0E0E0" w:sz="4" w:space="0"/>
        <w:bottom w:val="single" w:color="152935" w:sz="4" w:space="0"/>
        <w:right w:val="single" w:color="E0E0E0" w:sz="4" w:space="0"/>
      </w:pBdr>
      <w:spacing w:before="100" w:beforeAutospacing="1" w:after="100" w:afterAutospacing="1" w:line="240" w:lineRule="auto"/>
      <w:jc w:val="right"/>
      <w:textAlignment w:val="top"/>
    </w:pPr>
    <w:rPr>
      <w:rFonts w:ascii="Arial" w:hAnsi="Arial" w:eastAsia="Times New Roman" w:cs="Arial"/>
      <w:color w:val="010205"/>
      <w:sz w:val="18"/>
      <w:szCs w:val="18"/>
      <w:lang w:eastAsia="en-GB"/>
    </w:rPr>
  </w:style>
  <w:style w:type="paragraph" w:customStyle="1" w:styleId="293">
    <w:name w:val="xl341"/>
    <w:basedOn w:val="1"/>
    <w:uiPriority w:val="0"/>
    <w:pPr>
      <w:pBdr>
        <w:top w:val="single" w:color="152935" w:sz="4" w:space="0"/>
        <w:left w:val="single" w:color="E0E0E0" w:sz="4" w:space="0"/>
        <w:bottom w:val="single" w:color="AEAEAE" w:sz="4" w:space="0"/>
      </w:pBdr>
      <w:spacing w:before="100" w:beforeAutospacing="1" w:after="100" w:afterAutospacing="1" w:line="240" w:lineRule="auto"/>
      <w:jc w:val="right"/>
      <w:textAlignment w:val="top"/>
    </w:pPr>
    <w:rPr>
      <w:rFonts w:ascii="Arial" w:hAnsi="Arial" w:eastAsia="Times New Roman" w:cs="Arial"/>
      <w:color w:val="010205"/>
      <w:sz w:val="18"/>
      <w:szCs w:val="18"/>
      <w:lang w:eastAsia="en-GB"/>
    </w:rPr>
  </w:style>
  <w:style w:type="paragraph" w:customStyle="1" w:styleId="294">
    <w:name w:val="xl342"/>
    <w:basedOn w:val="1"/>
    <w:uiPriority w:val="0"/>
    <w:pPr>
      <w:pBdr>
        <w:top w:val="single" w:color="152935" w:sz="4" w:space="0"/>
        <w:left w:val="single" w:color="E0E0E0" w:sz="4" w:space="0"/>
        <w:bottom w:val="single" w:color="AEAEAE" w:sz="4" w:space="0"/>
      </w:pBdr>
      <w:spacing w:before="100" w:beforeAutospacing="1" w:after="100" w:afterAutospacing="1" w:line="240" w:lineRule="auto"/>
      <w:jc w:val="right"/>
      <w:textAlignment w:val="top"/>
    </w:pPr>
    <w:rPr>
      <w:rFonts w:ascii="Arial" w:hAnsi="Arial" w:eastAsia="Times New Roman" w:cs="Arial"/>
      <w:color w:val="010205"/>
      <w:sz w:val="18"/>
      <w:szCs w:val="18"/>
      <w:lang w:eastAsia="en-GB"/>
    </w:rPr>
  </w:style>
  <w:style w:type="paragraph" w:customStyle="1" w:styleId="295">
    <w:name w:val="xl343"/>
    <w:basedOn w:val="1"/>
    <w:uiPriority w:val="0"/>
    <w:pPr>
      <w:pBdr>
        <w:top w:val="single" w:color="AEAEAE" w:sz="4" w:space="0"/>
        <w:left w:val="single" w:color="E0E0E0" w:sz="4" w:space="0"/>
        <w:bottom w:val="single" w:color="AEAEAE" w:sz="4" w:space="0"/>
      </w:pBdr>
      <w:spacing w:before="100" w:beforeAutospacing="1" w:after="100" w:afterAutospacing="1" w:line="240" w:lineRule="auto"/>
      <w:jc w:val="right"/>
      <w:textAlignment w:val="top"/>
    </w:pPr>
    <w:rPr>
      <w:rFonts w:ascii="Arial" w:hAnsi="Arial" w:eastAsia="Times New Roman" w:cs="Arial"/>
      <w:color w:val="010205"/>
      <w:sz w:val="18"/>
      <w:szCs w:val="18"/>
      <w:lang w:eastAsia="en-GB"/>
    </w:rPr>
  </w:style>
  <w:style w:type="paragraph" w:customStyle="1" w:styleId="296">
    <w:name w:val="xl344"/>
    <w:basedOn w:val="1"/>
    <w:uiPriority w:val="0"/>
    <w:pPr>
      <w:pBdr>
        <w:top w:val="single" w:color="AEAEAE" w:sz="4" w:space="0"/>
        <w:left w:val="single" w:color="E0E0E0" w:sz="4" w:space="0"/>
        <w:bottom w:val="single" w:color="AEAEAE" w:sz="4" w:space="0"/>
      </w:pBdr>
      <w:spacing w:before="100" w:beforeAutospacing="1" w:after="100" w:afterAutospacing="1" w:line="240" w:lineRule="auto"/>
      <w:jc w:val="right"/>
      <w:textAlignment w:val="top"/>
    </w:pPr>
    <w:rPr>
      <w:rFonts w:ascii="Arial" w:hAnsi="Arial" w:eastAsia="Times New Roman" w:cs="Arial"/>
      <w:color w:val="010205"/>
      <w:sz w:val="18"/>
      <w:szCs w:val="18"/>
      <w:lang w:eastAsia="en-GB"/>
    </w:rPr>
  </w:style>
  <w:style w:type="paragraph" w:customStyle="1" w:styleId="297">
    <w:name w:val="xl345"/>
    <w:basedOn w:val="1"/>
    <w:uiPriority w:val="0"/>
    <w:pPr>
      <w:pBdr>
        <w:top w:val="single" w:color="AEAEAE" w:sz="4" w:space="0"/>
        <w:left w:val="single" w:color="E0E0E0" w:sz="4" w:space="0"/>
        <w:bottom w:val="single" w:color="152935" w:sz="4" w:space="0"/>
      </w:pBdr>
      <w:spacing w:before="100" w:beforeAutospacing="1" w:after="100" w:afterAutospacing="1" w:line="240" w:lineRule="auto"/>
      <w:jc w:val="right"/>
      <w:textAlignment w:val="top"/>
    </w:pPr>
    <w:rPr>
      <w:rFonts w:ascii="Arial" w:hAnsi="Arial" w:eastAsia="Times New Roman" w:cs="Arial"/>
      <w:color w:val="010205"/>
      <w:sz w:val="18"/>
      <w:szCs w:val="18"/>
      <w:lang w:eastAsia="en-GB"/>
    </w:rPr>
  </w:style>
  <w:style w:type="paragraph" w:customStyle="1" w:styleId="298">
    <w:name w:val="xl346"/>
    <w:basedOn w:val="1"/>
    <w:uiPriority w:val="0"/>
    <w:pPr>
      <w:pBdr>
        <w:top w:val="single" w:color="AEAEAE" w:sz="4" w:space="0"/>
        <w:left w:val="single" w:color="E0E0E0" w:sz="4" w:space="0"/>
        <w:bottom w:val="single" w:color="152935" w:sz="4" w:space="0"/>
      </w:pBdr>
      <w:spacing w:before="100" w:beforeAutospacing="1" w:after="100" w:afterAutospacing="1" w:line="240" w:lineRule="auto"/>
      <w:jc w:val="right"/>
      <w:textAlignment w:val="top"/>
    </w:pPr>
    <w:rPr>
      <w:rFonts w:ascii="Arial" w:hAnsi="Arial" w:eastAsia="Times New Roman" w:cs="Arial"/>
      <w:color w:val="010205"/>
      <w:sz w:val="18"/>
      <w:szCs w:val="18"/>
      <w:lang w:eastAsia="en-GB"/>
    </w:rPr>
  </w:style>
  <w:style w:type="paragraph" w:customStyle="1" w:styleId="299">
    <w:name w:val="xl347"/>
    <w:basedOn w:val="1"/>
    <w:uiPriority w:val="0"/>
    <w:pPr>
      <w:pBdr>
        <w:top w:val="single" w:color="152935" w:sz="4" w:space="0"/>
      </w:pBdr>
      <w:spacing w:before="100" w:beforeAutospacing="1" w:after="100" w:afterAutospacing="1" w:line="240" w:lineRule="auto"/>
      <w:jc w:val="right"/>
      <w:textAlignment w:val="top"/>
    </w:pPr>
    <w:rPr>
      <w:rFonts w:ascii="Arial" w:hAnsi="Arial" w:eastAsia="Times New Roman" w:cs="Arial"/>
      <w:color w:val="010205"/>
      <w:sz w:val="18"/>
      <w:szCs w:val="18"/>
      <w:lang w:eastAsia="en-GB"/>
    </w:rPr>
  </w:style>
  <w:style w:type="paragraph" w:customStyle="1" w:styleId="300">
    <w:name w:val="xl348"/>
    <w:basedOn w:val="1"/>
    <w:uiPriority w:val="0"/>
    <w:pPr>
      <w:pBdr>
        <w:top w:val="single" w:color="152935" w:sz="4" w:space="0"/>
        <w:left w:val="single" w:color="E0E0E0" w:sz="4" w:space="0"/>
      </w:pBdr>
      <w:spacing w:before="100" w:beforeAutospacing="1" w:after="100" w:afterAutospacing="1" w:line="240" w:lineRule="auto"/>
      <w:jc w:val="right"/>
      <w:textAlignment w:val="top"/>
    </w:pPr>
    <w:rPr>
      <w:rFonts w:ascii="Arial" w:hAnsi="Arial" w:eastAsia="Times New Roman" w:cs="Arial"/>
      <w:color w:val="010205"/>
      <w:sz w:val="18"/>
      <w:szCs w:val="18"/>
      <w:lang w:eastAsia="en-GB"/>
    </w:rPr>
  </w:style>
  <w:style w:type="paragraph" w:customStyle="1" w:styleId="301">
    <w:name w:val="xl349"/>
    <w:basedOn w:val="1"/>
    <w:uiPriority w:val="0"/>
    <w:pPr>
      <w:pBdr>
        <w:top w:val="single" w:color="AEAEAE" w:sz="4" w:space="0"/>
        <w:bottom w:val="single" w:color="AEAEAE" w:sz="4" w:space="0"/>
      </w:pBdr>
      <w:spacing w:before="100" w:beforeAutospacing="1" w:after="100" w:afterAutospacing="1" w:line="240" w:lineRule="auto"/>
      <w:jc w:val="right"/>
      <w:textAlignment w:val="top"/>
    </w:pPr>
    <w:rPr>
      <w:rFonts w:ascii="Arial" w:hAnsi="Arial" w:eastAsia="Times New Roman" w:cs="Arial"/>
      <w:color w:val="010205"/>
      <w:sz w:val="18"/>
      <w:szCs w:val="18"/>
      <w:lang w:eastAsia="en-GB"/>
    </w:rPr>
  </w:style>
  <w:style w:type="paragraph" w:customStyle="1" w:styleId="302">
    <w:name w:val="xl350"/>
    <w:basedOn w:val="1"/>
    <w:uiPriority w:val="0"/>
    <w:pPr>
      <w:pBdr>
        <w:top w:val="single" w:color="AEAEAE" w:sz="4" w:space="0"/>
      </w:pBdr>
      <w:spacing w:before="100" w:beforeAutospacing="1" w:after="100" w:afterAutospacing="1" w:line="240" w:lineRule="auto"/>
      <w:jc w:val="right"/>
      <w:textAlignment w:val="top"/>
    </w:pPr>
    <w:rPr>
      <w:rFonts w:ascii="Arial" w:hAnsi="Arial" w:eastAsia="Times New Roman" w:cs="Arial"/>
      <w:color w:val="010205"/>
      <w:sz w:val="18"/>
      <w:szCs w:val="18"/>
      <w:lang w:eastAsia="en-GB"/>
    </w:rPr>
  </w:style>
  <w:style w:type="paragraph" w:customStyle="1" w:styleId="303">
    <w:name w:val="xl351"/>
    <w:basedOn w:val="1"/>
    <w:uiPriority w:val="0"/>
    <w:pPr>
      <w:pBdr>
        <w:top w:val="single" w:color="AEAEAE" w:sz="4" w:space="0"/>
        <w:left w:val="single" w:color="E0E0E0" w:sz="4" w:space="0"/>
      </w:pBdr>
      <w:spacing w:before="100" w:beforeAutospacing="1" w:after="100" w:afterAutospacing="1" w:line="240" w:lineRule="auto"/>
      <w:textAlignment w:val="top"/>
    </w:pPr>
    <w:rPr>
      <w:rFonts w:ascii="Arial" w:hAnsi="Arial" w:eastAsia="Times New Roman" w:cs="Arial"/>
      <w:color w:val="010205"/>
      <w:sz w:val="18"/>
      <w:szCs w:val="18"/>
      <w:lang w:eastAsia="en-GB"/>
    </w:rPr>
  </w:style>
  <w:style w:type="paragraph" w:customStyle="1" w:styleId="304">
    <w:name w:val="xl352"/>
    <w:basedOn w:val="1"/>
    <w:uiPriority w:val="0"/>
    <w:pPr>
      <w:pBdr>
        <w:top w:val="single" w:color="AEAEAE" w:sz="4" w:space="0"/>
      </w:pBdr>
      <w:spacing w:before="100" w:beforeAutospacing="1" w:after="100" w:afterAutospacing="1" w:line="240" w:lineRule="auto"/>
      <w:jc w:val="right"/>
      <w:textAlignment w:val="top"/>
    </w:pPr>
    <w:rPr>
      <w:rFonts w:ascii="Arial" w:hAnsi="Arial" w:eastAsia="Times New Roman" w:cs="Arial"/>
      <w:color w:val="010205"/>
      <w:sz w:val="18"/>
      <w:szCs w:val="18"/>
      <w:lang w:eastAsia="en-GB"/>
    </w:rPr>
  </w:style>
  <w:style w:type="paragraph" w:customStyle="1" w:styleId="305">
    <w:name w:val="xl353"/>
    <w:basedOn w:val="1"/>
    <w:uiPriority w:val="0"/>
    <w:pPr>
      <w:pBdr>
        <w:top w:val="single" w:color="AEAEAE" w:sz="4" w:space="0"/>
      </w:pBdr>
      <w:spacing w:before="100" w:beforeAutospacing="1" w:after="100" w:afterAutospacing="1" w:line="240" w:lineRule="auto"/>
      <w:jc w:val="right"/>
      <w:textAlignment w:val="top"/>
    </w:pPr>
    <w:rPr>
      <w:rFonts w:ascii="Arial" w:hAnsi="Arial" w:eastAsia="Times New Roman" w:cs="Arial"/>
      <w:color w:val="010205"/>
      <w:sz w:val="18"/>
      <w:szCs w:val="18"/>
      <w:lang w:eastAsia="en-GB"/>
    </w:rPr>
  </w:style>
  <w:style w:type="paragraph" w:customStyle="1" w:styleId="306">
    <w:name w:val="xl354"/>
    <w:basedOn w:val="1"/>
    <w:uiPriority w:val="0"/>
    <w:pPr>
      <w:pBdr>
        <w:top w:val="single" w:color="AEAEAE" w:sz="4" w:space="0"/>
      </w:pBdr>
      <w:spacing w:before="100" w:beforeAutospacing="1" w:after="100" w:afterAutospacing="1" w:line="240" w:lineRule="auto"/>
      <w:jc w:val="right"/>
      <w:textAlignment w:val="top"/>
    </w:pPr>
    <w:rPr>
      <w:rFonts w:ascii="Arial" w:hAnsi="Arial" w:eastAsia="Times New Roman" w:cs="Arial"/>
      <w:color w:val="010205"/>
      <w:sz w:val="18"/>
      <w:szCs w:val="18"/>
      <w:lang w:eastAsia="en-GB"/>
    </w:rPr>
  </w:style>
  <w:style w:type="paragraph" w:customStyle="1" w:styleId="307">
    <w:name w:val="xl355"/>
    <w:basedOn w:val="1"/>
    <w:uiPriority w:val="0"/>
    <w:pPr>
      <w:pBdr>
        <w:top w:val="single" w:color="AEAEAE" w:sz="4" w:space="0"/>
        <w:left w:val="single" w:color="E0E0E0" w:sz="4" w:space="0"/>
      </w:pBdr>
      <w:spacing w:before="100" w:beforeAutospacing="1" w:after="100" w:afterAutospacing="1" w:line="240" w:lineRule="auto"/>
      <w:jc w:val="right"/>
      <w:textAlignment w:val="top"/>
    </w:pPr>
    <w:rPr>
      <w:rFonts w:ascii="Arial" w:hAnsi="Arial" w:eastAsia="Times New Roman" w:cs="Arial"/>
      <w:color w:val="010205"/>
      <w:sz w:val="18"/>
      <w:szCs w:val="18"/>
      <w:lang w:eastAsia="en-GB"/>
    </w:rPr>
  </w:style>
  <w:style w:type="paragraph" w:customStyle="1" w:styleId="308">
    <w:name w:val="xl356"/>
    <w:basedOn w:val="1"/>
    <w:uiPriority w:val="0"/>
    <w:pPr>
      <w:pBdr>
        <w:top w:val="single" w:color="AEAEAE" w:sz="4" w:space="0"/>
        <w:left w:val="single" w:color="E0E0E0" w:sz="4" w:space="0"/>
      </w:pBdr>
      <w:spacing w:before="100" w:beforeAutospacing="1" w:after="100" w:afterAutospacing="1" w:line="240" w:lineRule="auto"/>
      <w:jc w:val="right"/>
      <w:textAlignment w:val="top"/>
    </w:pPr>
    <w:rPr>
      <w:rFonts w:ascii="Arial" w:hAnsi="Arial" w:eastAsia="Times New Roman" w:cs="Arial"/>
      <w:color w:val="010205"/>
      <w:sz w:val="18"/>
      <w:szCs w:val="18"/>
      <w:lang w:eastAsia="en-GB"/>
    </w:rPr>
  </w:style>
  <w:style w:type="paragraph" w:customStyle="1" w:styleId="309">
    <w:name w:val="xl357"/>
    <w:basedOn w:val="1"/>
    <w:uiPriority w:val="0"/>
    <w:pPr>
      <w:pBdr>
        <w:top w:val="single" w:color="152935" w:sz="4" w:space="0"/>
        <w:bottom w:val="single" w:color="AEAEAE" w:sz="4" w:space="0"/>
      </w:pBdr>
      <w:spacing w:before="100" w:beforeAutospacing="1" w:after="100" w:afterAutospacing="1" w:line="240" w:lineRule="auto"/>
      <w:jc w:val="right"/>
      <w:textAlignment w:val="top"/>
    </w:pPr>
    <w:rPr>
      <w:rFonts w:ascii="Arial" w:hAnsi="Arial" w:eastAsia="Times New Roman" w:cs="Arial"/>
      <w:color w:val="010205"/>
      <w:sz w:val="18"/>
      <w:szCs w:val="18"/>
      <w:lang w:eastAsia="en-GB"/>
    </w:rPr>
  </w:style>
  <w:style w:type="paragraph" w:customStyle="1" w:styleId="310">
    <w:name w:val="xl358"/>
    <w:basedOn w:val="1"/>
    <w:uiPriority w:val="0"/>
    <w:pPr>
      <w:pBdr>
        <w:top w:val="single" w:color="AEAEAE" w:sz="4" w:space="0"/>
        <w:bottom w:val="single" w:color="AEAEAE" w:sz="4" w:space="0"/>
      </w:pBdr>
      <w:spacing w:before="100" w:beforeAutospacing="1" w:after="100" w:afterAutospacing="1" w:line="240" w:lineRule="auto"/>
      <w:jc w:val="right"/>
      <w:textAlignment w:val="top"/>
    </w:pPr>
    <w:rPr>
      <w:rFonts w:ascii="Arial" w:hAnsi="Arial" w:eastAsia="Times New Roman" w:cs="Arial"/>
      <w:color w:val="010205"/>
      <w:sz w:val="18"/>
      <w:szCs w:val="18"/>
      <w:lang w:eastAsia="en-GB"/>
    </w:rPr>
  </w:style>
  <w:style w:type="paragraph" w:customStyle="1" w:styleId="311">
    <w:name w:val="xl359"/>
    <w:basedOn w:val="1"/>
    <w:uiPriority w:val="0"/>
    <w:pPr>
      <w:pBdr>
        <w:top w:val="single" w:color="152935" w:sz="4" w:space="0"/>
        <w:left w:val="single" w:color="E0E0E0" w:sz="4" w:space="0"/>
        <w:bottom w:val="single" w:color="AEAEAE" w:sz="4" w:space="0"/>
      </w:pBdr>
      <w:spacing w:before="100" w:beforeAutospacing="1" w:after="100" w:afterAutospacing="1" w:line="240" w:lineRule="auto"/>
      <w:jc w:val="right"/>
      <w:textAlignment w:val="top"/>
    </w:pPr>
    <w:rPr>
      <w:rFonts w:ascii="Arial" w:hAnsi="Arial" w:eastAsia="Times New Roman" w:cs="Arial"/>
      <w:color w:val="010205"/>
      <w:sz w:val="18"/>
      <w:szCs w:val="18"/>
      <w:lang w:eastAsia="en-GB"/>
    </w:rPr>
  </w:style>
  <w:style w:type="paragraph" w:customStyle="1" w:styleId="312">
    <w:name w:val="xl360"/>
    <w:basedOn w:val="1"/>
    <w:uiPriority w:val="0"/>
    <w:pPr>
      <w:pBdr>
        <w:top w:val="single" w:color="152935" w:sz="4" w:space="0"/>
        <w:left w:val="single" w:color="E0E0E0" w:sz="4" w:space="0"/>
        <w:bottom w:val="single" w:color="AEAEAE" w:sz="4" w:space="0"/>
      </w:pBdr>
      <w:spacing w:before="100" w:beforeAutospacing="1" w:after="100" w:afterAutospacing="1" w:line="240" w:lineRule="auto"/>
      <w:jc w:val="right"/>
      <w:textAlignment w:val="top"/>
    </w:pPr>
    <w:rPr>
      <w:rFonts w:ascii="Arial" w:hAnsi="Arial" w:eastAsia="Times New Roman" w:cs="Arial"/>
      <w:color w:val="010205"/>
      <w:sz w:val="18"/>
      <w:szCs w:val="18"/>
      <w:lang w:eastAsia="en-GB"/>
    </w:rPr>
  </w:style>
  <w:style w:type="paragraph" w:customStyle="1" w:styleId="313">
    <w:name w:val="xl361"/>
    <w:basedOn w:val="1"/>
    <w:uiPriority w:val="0"/>
    <w:pPr>
      <w:pBdr>
        <w:top w:val="single" w:color="AEAEAE" w:sz="4" w:space="0"/>
        <w:left w:val="single" w:color="E0E0E0" w:sz="4" w:space="0"/>
        <w:bottom w:val="single" w:color="AEAEAE" w:sz="4" w:space="0"/>
      </w:pBdr>
      <w:spacing w:before="100" w:beforeAutospacing="1" w:after="100" w:afterAutospacing="1" w:line="240" w:lineRule="auto"/>
      <w:jc w:val="right"/>
      <w:textAlignment w:val="top"/>
    </w:pPr>
    <w:rPr>
      <w:rFonts w:ascii="Arial" w:hAnsi="Arial" w:eastAsia="Times New Roman" w:cs="Arial"/>
      <w:color w:val="010205"/>
      <w:sz w:val="18"/>
      <w:szCs w:val="18"/>
      <w:lang w:eastAsia="en-GB"/>
    </w:rPr>
  </w:style>
  <w:style w:type="paragraph" w:customStyle="1" w:styleId="314">
    <w:name w:val="xl362"/>
    <w:basedOn w:val="1"/>
    <w:uiPriority w:val="0"/>
    <w:pPr>
      <w:pBdr>
        <w:top w:val="single" w:color="AEAEAE" w:sz="4" w:space="0"/>
        <w:left w:val="single" w:color="E0E0E0" w:sz="4" w:space="0"/>
        <w:bottom w:val="single" w:color="AEAEAE" w:sz="4" w:space="0"/>
      </w:pBdr>
      <w:spacing w:before="100" w:beforeAutospacing="1" w:after="100" w:afterAutospacing="1" w:line="240" w:lineRule="auto"/>
      <w:jc w:val="right"/>
      <w:textAlignment w:val="top"/>
    </w:pPr>
    <w:rPr>
      <w:rFonts w:ascii="Arial" w:hAnsi="Arial" w:eastAsia="Times New Roman" w:cs="Arial"/>
      <w:color w:val="010205"/>
      <w:sz w:val="18"/>
      <w:szCs w:val="18"/>
      <w:lang w:eastAsia="en-GB"/>
    </w:rPr>
  </w:style>
  <w:style w:type="paragraph" w:customStyle="1" w:styleId="315">
    <w:name w:val="xl363"/>
    <w:basedOn w:val="1"/>
    <w:uiPriority w:val="0"/>
    <w:pPr>
      <w:spacing w:before="100" w:beforeAutospacing="1" w:after="100" w:afterAutospacing="1" w:line="240" w:lineRule="auto"/>
      <w:jc w:val="center"/>
      <w:textAlignment w:val="center"/>
    </w:pPr>
    <w:rPr>
      <w:rFonts w:ascii="Arial Bold" w:hAnsi="Arial Bold" w:eastAsia="Times New Roman" w:cs="Times New Roman"/>
      <w:b/>
      <w:bCs/>
      <w:color w:val="010205"/>
      <w:sz w:val="24"/>
      <w:szCs w:val="24"/>
      <w:lang w:eastAsia="en-GB"/>
    </w:rPr>
  </w:style>
  <w:style w:type="paragraph" w:customStyle="1" w:styleId="316">
    <w:name w:val="xl364"/>
    <w:basedOn w:val="1"/>
    <w:uiPriority w:val="0"/>
    <w:pPr>
      <w:spacing w:before="100" w:beforeAutospacing="1" w:after="100" w:afterAutospacing="1" w:line="240" w:lineRule="auto"/>
      <w:jc w:val="center"/>
      <w:textAlignment w:val="center"/>
    </w:pPr>
    <w:rPr>
      <w:rFonts w:ascii="Arial Bold" w:hAnsi="Arial Bold" w:eastAsia="Times New Roman" w:cs="Times New Roman"/>
      <w:b/>
      <w:bCs/>
      <w:color w:val="010205"/>
      <w:sz w:val="24"/>
      <w:szCs w:val="24"/>
      <w:lang w:eastAsia="en-GB"/>
    </w:rPr>
  </w:style>
  <w:style w:type="paragraph" w:customStyle="1" w:styleId="317">
    <w:name w:val="xl365"/>
    <w:basedOn w:val="1"/>
    <w:uiPriority w:val="0"/>
    <w:pPr>
      <w:spacing w:before="100" w:beforeAutospacing="1" w:after="100" w:afterAutospacing="1" w:line="240" w:lineRule="auto"/>
      <w:jc w:val="center"/>
      <w:textAlignment w:val="center"/>
    </w:pPr>
    <w:rPr>
      <w:rFonts w:ascii="Arial Bold" w:hAnsi="Arial Bold" w:eastAsia="Times New Roman" w:cs="Times New Roman"/>
      <w:b/>
      <w:bCs/>
      <w:color w:val="010205"/>
      <w:sz w:val="24"/>
      <w:szCs w:val="24"/>
      <w:lang w:eastAsia="en-GB"/>
    </w:rPr>
  </w:style>
  <w:style w:type="paragraph" w:customStyle="1" w:styleId="318">
    <w:name w:val="xl366"/>
    <w:basedOn w:val="1"/>
    <w:uiPriority w:val="0"/>
    <w:pPr>
      <w:pBdr>
        <w:bottom w:val="single" w:color="AEAEAE" w:sz="4" w:space="0"/>
      </w:pBdr>
      <w:shd w:val="clear" w:color="000000" w:fill="E0E0E0"/>
      <w:spacing w:before="100" w:beforeAutospacing="1" w:after="100" w:afterAutospacing="1" w:line="240" w:lineRule="auto"/>
      <w:textAlignment w:val="top"/>
    </w:pPr>
    <w:rPr>
      <w:rFonts w:ascii="Arial" w:hAnsi="Arial" w:eastAsia="Times New Roman" w:cs="Arial"/>
      <w:color w:val="264A60"/>
      <w:sz w:val="18"/>
      <w:szCs w:val="18"/>
      <w:lang w:eastAsia="en-GB"/>
    </w:rPr>
  </w:style>
  <w:style w:type="paragraph" w:customStyle="1" w:styleId="319">
    <w:name w:val="xl367"/>
    <w:basedOn w:val="1"/>
    <w:uiPriority w:val="0"/>
    <w:pPr>
      <w:pBdr>
        <w:top w:val="single" w:color="AEAEAE" w:sz="4" w:space="0"/>
        <w:bottom w:val="single" w:color="AEAEAE" w:sz="4" w:space="0"/>
      </w:pBdr>
      <w:shd w:val="clear" w:color="000000" w:fill="E0E0E0"/>
      <w:spacing w:before="100" w:beforeAutospacing="1" w:after="100" w:afterAutospacing="1" w:line="240" w:lineRule="auto"/>
      <w:textAlignment w:val="top"/>
    </w:pPr>
    <w:rPr>
      <w:rFonts w:ascii="Arial" w:hAnsi="Arial" w:eastAsia="Times New Roman" w:cs="Arial"/>
      <w:color w:val="264A60"/>
      <w:sz w:val="18"/>
      <w:szCs w:val="18"/>
      <w:lang w:eastAsia="en-GB"/>
    </w:rPr>
  </w:style>
  <w:style w:type="paragraph" w:customStyle="1" w:styleId="320">
    <w:name w:val="xl368"/>
    <w:basedOn w:val="1"/>
    <w:uiPriority w:val="0"/>
    <w:pPr>
      <w:pBdr>
        <w:top w:val="single" w:color="AEAEAE" w:sz="4" w:space="0"/>
        <w:bottom w:val="single" w:color="152935" w:sz="4" w:space="0"/>
      </w:pBdr>
      <w:shd w:val="clear" w:color="000000" w:fill="E0E0E0"/>
      <w:spacing w:before="100" w:beforeAutospacing="1" w:after="100" w:afterAutospacing="1" w:line="240" w:lineRule="auto"/>
      <w:textAlignment w:val="top"/>
    </w:pPr>
    <w:rPr>
      <w:rFonts w:ascii="Arial" w:hAnsi="Arial" w:eastAsia="Times New Roman" w:cs="Arial"/>
      <w:color w:val="264A60"/>
      <w:sz w:val="18"/>
      <w:szCs w:val="18"/>
      <w:lang w:eastAsia="en-GB"/>
    </w:rPr>
  </w:style>
  <w:style w:type="paragraph" w:customStyle="1" w:styleId="321">
    <w:name w:val="xl369"/>
    <w:basedOn w:val="1"/>
    <w:uiPriority w:val="0"/>
    <w:pPr>
      <w:pBdr>
        <w:bottom w:val="single" w:color="152935" w:sz="4" w:space="0"/>
      </w:pBdr>
      <w:spacing w:before="100" w:beforeAutospacing="1" w:after="100" w:afterAutospacing="1" w:line="240" w:lineRule="auto"/>
    </w:pPr>
    <w:rPr>
      <w:rFonts w:ascii="Arial" w:hAnsi="Arial" w:eastAsia="Times New Roman" w:cs="Arial"/>
      <w:color w:val="264A60"/>
      <w:sz w:val="18"/>
      <w:szCs w:val="18"/>
      <w:lang w:eastAsia="en-GB"/>
    </w:rPr>
  </w:style>
  <w:style w:type="paragraph" w:customStyle="1" w:styleId="322">
    <w:name w:val="xl370"/>
    <w:basedOn w:val="1"/>
    <w:uiPriority w:val="0"/>
    <w:pPr>
      <w:spacing w:before="100" w:beforeAutospacing="1" w:after="100" w:afterAutospacing="1" w:line="240" w:lineRule="auto"/>
      <w:textAlignment w:val="top"/>
    </w:pPr>
    <w:rPr>
      <w:rFonts w:ascii="Arial" w:hAnsi="Arial" w:eastAsia="Times New Roman" w:cs="Arial"/>
      <w:color w:val="010205"/>
      <w:sz w:val="18"/>
      <w:szCs w:val="18"/>
      <w:lang w:eastAsia="en-GB"/>
    </w:rPr>
  </w:style>
  <w:style w:type="paragraph" w:customStyle="1" w:styleId="323">
    <w:name w:val="xl371"/>
    <w:basedOn w:val="1"/>
    <w:uiPriority w:val="0"/>
    <w:pPr>
      <w:spacing w:before="100" w:beforeAutospacing="1" w:after="100" w:afterAutospacing="1" w:line="240" w:lineRule="auto"/>
      <w:textAlignment w:val="top"/>
    </w:pPr>
    <w:rPr>
      <w:rFonts w:ascii="Arial" w:hAnsi="Arial" w:eastAsia="Times New Roman" w:cs="Arial"/>
      <w:color w:val="010205"/>
      <w:sz w:val="18"/>
      <w:szCs w:val="18"/>
      <w:lang w:eastAsia="en-GB"/>
    </w:rPr>
  </w:style>
  <w:style w:type="paragraph" w:customStyle="1" w:styleId="324">
    <w:name w:val="xl372"/>
    <w:basedOn w:val="1"/>
    <w:uiPriority w:val="0"/>
    <w:pPr>
      <w:spacing w:before="100" w:beforeAutospacing="1" w:after="100" w:afterAutospacing="1" w:line="240" w:lineRule="auto"/>
      <w:textAlignment w:val="top"/>
    </w:pPr>
    <w:rPr>
      <w:rFonts w:ascii="Arial" w:hAnsi="Arial" w:eastAsia="Times New Roman" w:cs="Arial"/>
      <w:color w:val="010205"/>
      <w:sz w:val="18"/>
      <w:szCs w:val="18"/>
      <w:lang w:eastAsia="en-GB"/>
    </w:rPr>
  </w:style>
  <w:style w:type="paragraph" w:customStyle="1" w:styleId="325">
    <w:name w:val="xl373"/>
    <w:basedOn w:val="1"/>
    <w:uiPriority w:val="0"/>
    <w:pPr>
      <w:pBdr>
        <w:bottom w:val="single" w:color="152935" w:sz="4" w:space="0"/>
      </w:pBdr>
      <w:spacing w:before="100" w:beforeAutospacing="1" w:after="100" w:afterAutospacing="1" w:line="240" w:lineRule="auto"/>
    </w:pPr>
    <w:rPr>
      <w:rFonts w:ascii="Arial" w:hAnsi="Arial" w:eastAsia="Times New Roman" w:cs="Arial"/>
      <w:color w:val="264A60"/>
      <w:sz w:val="18"/>
      <w:szCs w:val="18"/>
      <w:lang w:eastAsia="en-GB"/>
    </w:rPr>
  </w:style>
  <w:style w:type="paragraph" w:customStyle="1" w:styleId="326">
    <w:name w:val="xl374"/>
    <w:basedOn w:val="1"/>
    <w:uiPriority w:val="0"/>
    <w:pPr>
      <w:pBdr>
        <w:bottom w:val="single" w:color="152935" w:sz="4" w:space="0"/>
      </w:pBdr>
      <w:spacing w:before="100" w:beforeAutospacing="1" w:after="100" w:afterAutospacing="1" w:line="240" w:lineRule="auto"/>
    </w:pPr>
    <w:rPr>
      <w:rFonts w:ascii="Arial" w:hAnsi="Arial" w:eastAsia="Times New Roman" w:cs="Arial"/>
      <w:color w:val="264A60"/>
      <w:sz w:val="18"/>
      <w:szCs w:val="18"/>
      <w:lang w:eastAsia="en-GB"/>
    </w:rPr>
  </w:style>
  <w:style w:type="paragraph" w:customStyle="1" w:styleId="327">
    <w:name w:val="xl375"/>
    <w:basedOn w:val="1"/>
    <w:uiPriority w:val="0"/>
    <w:pPr>
      <w:pBdr>
        <w:top w:val="single" w:color="152935" w:sz="4" w:space="0"/>
        <w:bottom w:val="single" w:color="AEAEAE" w:sz="4" w:space="0"/>
      </w:pBdr>
      <w:shd w:val="clear" w:color="000000" w:fill="E0E0E0"/>
      <w:spacing w:before="100" w:beforeAutospacing="1" w:after="100" w:afterAutospacing="1" w:line="240" w:lineRule="auto"/>
      <w:textAlignment w:val="top"/>
    </w:pPr>
    <w:rPr>
      <w:rFonts w:ascii="Arial" w:hAnsi="Arial" w:eastAsia="Times New Roman" w:cs="Arial"/>
      <w:color w:val="264A60"/>
      <w:sz w:val="18"/>
      <w:szCs w:val="18"/>
      <w:lang w:eastAsia="en-GB"/>
    </w:rPr>
  </w:style>
  <w:style w:type="paragraph" w:customStyle="1" w:styleId="328">
    <w:name w:val="xl376"/>
    <w:basedOn w:val="1"/>
    <w:uiPriority w:val="0"/>
    <w:pPr>
      <w:spacing w:before="100" w:beforeAutospacing="1" w:after="100" w:afterAutospacing="1" w:line="240" w:lineRule="auto"/>
    </w:pPr>
    <w:rPr>
      <w:rFonts w:ascii="Arial" w:hAnsi="Arial" w:eastAsia="Times New Roman" w:cs="Arial"/>
      <w:color w:val="264A60"/>
      <w:sz w:val="18"/>
      <w:szCs w:val="18"/>
      <w:lang w:eastAsia="en-GB"/>
    </w:rPr>
  </w:style>
  <w:style w:type="paragraph" w:customStyle="1" w:styleId="329">
    <w:name w:val="xl377"/>
    <w:basedOn w:val="1"/>
    <w:uiPriority w:val="0"/>
    <w:pPr>
      <w:pBdr>
        <w:bottom w:val="single" w:color="152935" w:sz="4" w:space="0"/>
      </w:pBdr>
      <w:spacing w:before="100" w:beforeAutospacing="1" w:after="100" w:afterAutospacing="1" w:line="240" w:lineRule="auto"/>
    </w:pPr>
    <w:rPr>
      <w:rFonts w:ascii="Arial" w:hAnsi="Arial" w:eastAsia="Times New Roman" w:cs="Arial"/>
      <w:color w:val="264A60"/>
      <w:sz w:val="18"/>
      <w:szCs w:val="18"/>
      <w:lang w:eastAsia="en-GB"/>
    </w:rPr>
  </w:style>
  <w:style w:type="paragraph" w:customStyle="1" w:styleId="330">
    <w:name w:val="xl378"/>
    <w:basedOn w:val="1"/>
    <w:uiPriority w:val="0"/>
    <w:pPr>
      <w:pBdr>
        <w:left w:val="single" w:color="E0E0E0" w:sz="4" w:space="0"/>
      </w:pBdr>
      <w:spacing w:before="100" w:beforeAutospacing="1" w:after="100" w:afterAutospacing="1" w:line="240" w:lineRule="auto"/>
      <w:jc w:val="center"/>
    </w:pPr>
    <w:rPr>
      <w:rFonts w:ascii="Arial" w:hAnsi="Arial" w:eastAsia="Times New Roman" w:cs="Arial"/>
      <w:color w:val="264A60"/>
      <w:sz w:val="18"/>
      <w:szCs w:val="18"/>
      <w:lang w:eastAsia="en-GB"/>
    </w:rPr>
  </w:style>
  <w:style w:type="paragraph" w:customStyle="1" w:styleId="331">
    <w:name w:val="xl379"/>
    <w:basedOn w:val="1"/>
    <w:uiPriority w:val="0"/>
    <w:pPr>
      <w:pBdr>
        <w:top w:val="single" w:color="152935" w:sz="4" w:space="0"/>
      </w:pBdr>
      <w:shd w:val="clear" w:color="000000" w:fill="E0E0E0"/>
      <w:spacing w:before="100" w:beforeAutospacing="1" w:after="100" w:afterAutospacing="1" w:line="240" w:lineRule="auto"/>
      <w:textAlignment w:val="top"/>
    </w:pPr>
    <w:rPr>
      <w:rFonts w:ascii="Arial" w:hAnsi="Arial" w:eastAsia="Times New Roman" w:cs="Arial"/>
      <w:color w:val="264A60"/>
      <w:sz w:val="18"/>
      <w:szCs w:val="18"/>
      <w:lang w:eastAsia="en-GB"/>
    </w:rPr>
  </w:style>
  <w:style w:type="paragraph" w:customStyle="1" w:styleId="332">
    <w:name w:val="xl380"/>
    <w:basedOn w:val="1"/>
    <w:uiPriority w:val="0"/>
    <w:pPr>
      <w:pBdr>
        <w:top w:val="single" w:color="AEAEAE" w:sz="4" w:space="0"/>
      </w:pBdr>
      <w:shd w:val="clear" w:color="000000" w:fill="E0E0E0"/>
      <w:spacing w:before="100" w:beforeAutospacing="1" w:after="100" w:afterAutospacing="1" w:line="240" w:lineRule="auto"/>
      <w:textAlignment w:val="top"/>
    </w:pPr>
    <w:rPr>
      <w:rFonts w:ascii="Arial" w:hAnsi="Arial" w:eastAsia="Times New Roman" w:cs="Arial"/>
      <w:color w:val="264A60"/>
      <w:sz w:val="18"/>
      <w:szCs w:val="18"/>
      <w:lang w:eastAsia="en-GB"/>
    </w:rPr>
  </w:style>
  <w:style w:type="paragraph" w:customStyle="1" w:styleId="333">
    <w:name w:val="xl381"/>
    <w:basedOn w:val="1"/>
    <w:uiPriority w:val="0"/>
    <w:pPr>
      <w:spacing w:before="100" w:beforeAutospacing="1" w:after="100" w:afterAutospacing="1" w:line="240" w:lineRule="auto"/>
      <w:textAlignment w:val="top"/>
    </w:pPr>
    <w:rPr>
      <w:rFonts w:ascii="Arial" w:hAnsi="Arial" w:eastAsia="Times New Roman" w:cs="Arial"/>
      <w:color w:val="010205"/>
      <w:sz w:val="18"/>
      <w:szCs w:val="18"/>
      <w:lang w:eastAsia="en-GB"/>
    </w:rPr>
  </w:style>
  <w:style w:type="paragraph" w:customStyle="1" w:styleId="334">
    <w:name w:val="xl382"/>
    <w:basedOn w:val="1"/>
    <w:uiPriority w:val="0"/>
    <w:pPr>
      <w:pBdr>
        <w:top w:val="single" w:color="152935" w:sz="4" w:space="0"/>
      </w:pBdr>
      <w:shd w:val="clear" w:color="000000" w:fill="E0E0E0"/>
      <w:spacing w:before="100" w:beforeAutospacing="1" w:after="100" w:afterAutospacing="1" w:line="240" w:lineRule="auto"/>
      <w:textAlignment w:val="top"/>
    </w:pPr>
    <w:rPr>
      <w:rFonts w:ascii="Arial" w:hAnsi="Arial" w:eastAsia="Times New Roman" w:cs="Arial"/>
      <w:color w:val="264A60"/>
      <w:sz w:val="18"/>
      <w:szCs w:val="18"/>
      <w:lang w:eastAsia="en-GB"/>
    </w:rPr>
  </w:style>
  <w:style w:type="paragraph" w:customStyle="1" w:styleId="335">
    <w:name w:val="xl383"/>
    <w:basedOn w:val="1"/>
    <w:uiPriority w:val="0"/>
    <w:pPr>
      <w:spacing w:before="100" w:beforeAutospacing="1" w:after="100" w:afterAutospacing="1" w:line="240" w:lineRule="auto"/>
    </w:pPr>
    <w:rPr>
      <w:rFonts w:ascii="Arial" w:hAnsi="Arial" w:eastAsia="Times New Roman" w:cs="Arial"/>
      <w:color w:val="264A60"/>
      <w:sz w:val="18"/>
      <w:szCs w:val="18"/>
      <w:lang w:eastAsia="en-GB"/>
    </w:rPr>
  </w:style>
  <w:style w:type="paragraph" w:customStyle="1" w:styleId="336">
    <w:name w:val="xl384"/>
    <w:basedOn w:val="1"/>
    <w:uiPriority w:val="0"/>
    <w:pPr>
      <w:spacing w:before="100" w:beforeAutospacing="1" w:after="100" w:afterAutospacing="1" w:line="240" w:lineRule="auto"/>
    </w:pPr>
    <w:rPr>
      <w:rFonts w:ascii="Arial" w:hAnsi="Arial" w:eastAsia="Times New Roman" w:cs="Arial"/>
      <w:color w:val="264A60"/>
      <w:sz w:val="18"/>
      <w:szCs w:val="18"/>
      <w:lang w:eastAsia="en-GB"/>
    </w:rPr>
  </w:style>
  <w:style w:type="paragraph" w:customStyle="1" w:styleId="337">
    <w:name w:val="xl385"/>
    <w:basedOn w:val="1"/>
    <w:uiPriority w:val="0"/>
    <w:pPr>
      <w:pBdr>
        <w:bottom w:val="single" w:color="152935" w:sz="4" w:space="0"/>
      </w:pBdr>
      <w:spacing w:before="100" w:beforeAutospacing="1" w:after="100" w:afterAutospacing="1" w:line="240" w:lineRule="auto"/>
    </w:pPr>
    <w:rPr>
      <w:rFonts w:ascii="Arial" w:hAnsi="Arial" w:eastAsia="Times New Roman" w:cs="Arial"/>
      <w:color w:val="264A60"/>
      <w:sz w:val="18"/>
      <w:szCs w:val="18"/>
      <w:lang w:eastAsia="en-GB"/>
    </w:rPr>
  </w:style>
  <w:style w:type="paragraph" w:customStyle="1" w:styleId="338">
    <w:name w:val="xl386"/>
    <w:basedOn w:val="1"/>
    <w:uiPriority w:val="0"/>
    <w:pPr>
      <w:pBdr>
        <w:bottom w:val="single" w:color="152935" w:sz="4" w:space="0"/>
      </w:pBdr>
      <w:spacing w:before="100" w:beforeAutospacing="1" w:after="100" w:afterAutospacing="1" w:line="240" w:lineRule="auto"/>
    </w:pPr>
    <w:rPr>
      <w:rFonts w:ascii="Arial" w:hAnsi="Arial" w:eastAsia="Times New Roman" w:cs="Arial"/>
      <w:color w:val="264A60"/>
      <w:sz w:val="18"/>
      <w:szCs w:val="18"/>
      <w:lang w:eastAsia="en-GB"/>
    </w:rPr>
  </w:style>
  <w:style w:type="paragraph" w:customStyle="1" w:styleId="339">
    <w:name w:val="xl387"/>
    <w:basedOn w:val="1"/>
    <w:uiPriority w:val="0"/>
    <w:pPr>
      <w:pBdr>
        <w:left w:val="single" w:color="E0E0E0" w:sz="4" w:space="0"/>
        <w:right w:val="single" w:color="E0E0E0" w:sz="4" w:space="0"/>
      </w:pBdr>
      <w:spacing w:before="100" w:beforeAutospacing="1" w:after="100" w:afterAutospacing="1" w:line="240" w:lineRule="auto"/>
      <w:jc w:val="center"/>
    </w:pPr>
    <w:rPr>
      <w:rFonts w:ascii="Arial" w:hAnsi="Arial" w:eastAsia="Times New Roman" w:cs="Arial"/>
      <w:color w:val="264A60"/>
      <w:sz w:val="18"/>
      <w:szCs w:val="18"/>
      <w:lang w:eastAsia="en-GB"/>
    </w:rPr>
  </w:style>
  <w:style w:type="paragraph" w:customStyle="1" w:styleId="340">
    <w:name w:val="xl388"/>
    <w:basedOn w:val="1"/>
    <w:uiPriority w:val="0"/>
    <w:pPr>
      <w:spacing w:before="100" w:beforeAutospacing="1" w:after="100" w:afterAutospacing="1" w:line="240" w:lineRule="auto"/>
    </w:pPr>
    <w:rPr>
      <w:rFonts w:ascii="Arial" w:hAnsi="Arial" w:eastAsia="Times New Roman" w:cs="Arial"/>
      <w:color w:val="264A60"/>
      <w:sz w:val="18"/>
      <w:szCs w:val="18"/>
      <w:lang w:eastAsia="en-GB"/>
    </w:rPr>
  </w:style>
  <w:style w:type="paragraph" w:customStyle="1" w:styleId="341">
    <w:name w:val="xl389"/>
    <w:basedOn w:val="1"/>
    <w:uiPriority w:val="0"/>
    <w:pPr>
      <w:spacing w:before="100" w:beforeAutospacing="1" w:after="100" w:afterAutospacing="1" w:line="240" w:lineRule="auto"/>
      <w:jc w:val="center"/>
    </w:pPr>
    <w:rPr>
      <w:rFonts w:ascii="Arial" w:hAnsi="Arial" w:eastAsia="Times New Roman" w:cs="Arial"/>
      <w:color w:val="264A60"/>
      <w:sz w:val="18"/>
      <w:szCs w:val="18"/>
      <w:lang w:eastAsia="en-GB"/>
    </w:rPr>
  </w:style>
  <w:style w:type="paragraph" w:customStyle="1" w:styleId="342">
    <w:name w:val="xl390"/>
    <w:basedOn w:val="1"/>
    <w:uiPriority w:val="0"/>
    <w:pPr>
      <w:pBdr>
        <w:left w:val="single" w:color="E0E0E0" w:sz="4" w:space="0"/>
      </w:pBdr>
      <w:spacing w:before="100" w:beforeAutospacing="1" w:after="100" w:afterAutospacing="1" w:line="240" w:lineRule="auto"/>
      <w:jc w:val="center"/>
    </w:pPr>
    <w:rPr>
      <w:rFonts w:ascii="Arial" w:hAnsi="Arial" w:eastAsia="Times New Roman" w:cs="Arial"/>
      <w:color w:val="264A60"/>
      <w:sz w:val="18"/>
      <w:szCs w:val="18"/>
      <w:lang w:eastAsia="en-GB"/>
    </w:rPr>
  </w:style>
  <w:style w:type="paragraph" w:customStyle="1" w:styleId="343">
    <w:name w:val="xl391"/>
    <w:basedOn w:val="1"/>
    <w:uiPriority w:val="0"/>
    <w:pPr>
      <w:pBdr>
        <w:left w:val="single" w:color="E0E0E0" w:sz="4" w:space="0"/>
      </w:pBdr>
      <w:spacing w:before="100" w:beforeAutospacing="1" w:after="100" w:afterAutospacing="1" w:line="240" w:lineRule="auto"/>
      <w:jc w:val="center"/>
    </w:pPr>
    <w:rPr>
      <w:rFonts w:ascii="Arial" w:hAnsi="Arial" w:eastAsia="Times New Roman" w:cs="Arial"/>
      <w:color w:val="264A60"/>
      <w:sz w:val="18"/>
      <w:szCs w:val="18"/>
      <w:lang w:eastAsia="en-GB"/>
    </w:rPr>
  </w:style>
  <w:style w:type="paragraph" w:customStyle="1" w:styleId="344">
    <w:name w:val="xl392"/>
    <w:basedOn w:val="1"/>
    <w:uiPriority w:val="0"/>
    <w:pPr>
      <w:pBdr>
        <w:bottom w:val="single" w:color="152935" w:sz="4" w:space="0"/>
      </w:pBdr>
      <w:spacing w:before="100" w:beforeAutospacing="1" w:after="100" w:afterAutospacing="1" w:line="240" w:lineRule="auto"/>
    </w:pPr>
    <w:rPr>
      <w:rFonts w:ascii="Arial" w:hAnsi="Arial" w:eastAsia="Times New Roman" w:cs="Arial"/>
      <w:color w:val="264A60"/>
      <w:sz w:val="18"/>
      <w:szCs w:val="18"/>
      <w:lang w:eastAsia="en-GB"/>
    </w:rPr>
  </w:style>
  <w:style w:type="paragraph" w:customStyle="1" w:styleId="345">
    <w:name w:val="xl393"/>
    <w:basedOn w:val="1"/>
    <w:uiPriority w:val="0"/>
    <w:pPr>
      <w:pBdr>
        <w:top w:val="single" w:color="152935" w:sz="4" w:space="0"/>
      </w:pBdr>
      <w:shd w:val="clear" w:color="000000" w:fill="E0E0E0"/>
      <w:spacing w:before="100" w:beforeAutospacing="1" w:after="100" w:afterAutospacing="1" w:line="240" w:lineRule="auto"/>
      <w:textAlignment w:val="top"/>
    </w:pPr>
    <w:rPr>
      <w:rFonts w:ascii="Arial" w:hAnsi="Arial" w:eastAsia="Times New Roman" w:cs="Arial"/>
      <w:color w:val="264A60"/>
      <w:sz w:val="18"/>
      <w:szCs w:val="18"/>
      <w:lang w:eastAsia="en-GB"/>
    </w:rPr>
  </w:style>
  <w:style w:type="paragraph" w:customStyle="1" w:styleId="346">
    <w:name w:val="xl394"/>
    <w:basedOn w:val="1"/>
    <w:uiPriority w:val="0"/>
    <w:pPr>
      <w:pBdr>
        <w:top w:val="single" w:color="152935" w:sz="4" w:space="0"/>
      </w:pBdr>
      <w:shd w:val="clear" w:color="000000" w:fill="E0E0E0"/>
      <w:spacing w:before="100" w:beforeAutospacing="1" w:after="100" w:afterAutospacing="1" w:line="240" w:lineRule="auto"/>
      <w:textAlignment w:val="top"/>
    </w:pPr>
    <w:rPr>
      <w:rFonts w:ascii="Arial" w:hAnsi="Arial" w:eastAsia="Times New Roman" w:cs="Arial"/>
      <w:color w:val="264A60"/>
      <w:sz w:val="18"/>
      <w:szCs w:val="18"/>
      <w:lang w:eastAsia="en-GB"/>
    </w:rPr>
  </w:style>
  <w:style w:type="paragraph" w:customStyle="1" w:styleId="347">
    <w:name w:val="xl395"/>
    <w:basedOn w:val="1"/>
    <w:uiPriority w:val="0"/>
    <w:pPr>
      <w:pBdr>
        <w:top w:val="single" w:color="AEAEAE" w:sz="4" w:space="0"/>
      </w:pBdr>
      <w:shd w:val="clear" w:color="000000" w:fill="E0E0E0"/>
      <w:spacing w:before="100" w:beforeAutospacing="1" w:after="100" w:afterAutospacing="1" w:line="240" w:lineRule="auto"/>
      <w:textAlignment w:val="top"/>
    </w:pPr>
    <w:rPr>
      <w:rFonts w:ascii="Arial" w:hAnsi="Arial" w:eastAsia="Times New Roman" w:cs="Arial"/>
      <w:color w:val="264A60"/>
      <w:sz w:val="18"/>
      <w:szCs w:val="18"/>
      <w:lang w:eastAsia="en-GB"/>
    </w:rPr>
  </w:style>
  <w:style w:type="paragraph" w:customStyle="1" w:styleId="348">
    <w:name w:val="xl396"/>
    <w:basedOn w:val="1"/>
    <w:uiPriority w:val="0"/>
    <w:pPr>
      <w:pBdr>
        <w:top w:val="single" w:color="AEAEAE" w:sz="4" w:space="0"/>
        <w:bottom w:val="single" w:color="152935" w:sz="4" w:space="0"/>
      </w:pBdr>
      <w:shd w:val="clear" w:color="000000" w:fill="E0E0E0"/>
      <w:spacing w:before="100" w:beforeAutospacing="1" w:after="100" w:afterAutospacing="1" w:line="240" w:lineRule="auto"/>
      <w:textAlignment w:val="top"/>
    </w:pPr>
    <w:rPr>
      <w:rFonts w:ascii="Arial" w:hAnsi="Arial" w:eastAsia="Times New Roman" w:cs="Arial"/>
      <w:color w:val="264A60"/>
      <w:sz w:val="18"/>
      <w:szCs w:val="18"/>
      <w:lang w:eastAsia="en-GB"/>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0" Type="http://schemas.openxmlformats.org/officeDocument/2006/relationships/fontTable" Target="fontTable.xml"/><Relationship Id="rId6" Type="http://schemas.openxmlformats.org/officeDocument/2006/relationships/header" Target="header2.xml"/><Relationship Id="rId59" Type="http://schemas.openxmlformats.org/officeDocument/2006/relationships/customXml" Target="../customXml/item2.xml"/><Relationship Id="rId58" Type="http://schemas.openxmlformats.org/officeDocument/2006/relationships/numbering" Target="numbering.xml"/><Relationship Id="rId57" Type="http://schemas.openxmlformats.org/officeDocument/2006/relationships/customXml" Target="../customXml/item1.xml"/><Relationship Id="rId56" Type="http://schemas.openxmlformats.org/officeDocument/2006/relationships/image" Target="media/image42.png"/><Relationship Id="rId55" Type="http://schemas.openxmlformats.org/officeDocument/2006/relationships/image" Target="media/image41.png"/><Relationship Id="rId54" Type="http://schemas.openxmlformats.org/officeDocument/2006/relationships/image" Target="media/image40.png"/><Relationship Id="rId53" Type="http://schemas.openxmlformats.org/officeDocument/2006/relationships/image" Target="media/image39.png"/><Relationship Id="rId52" Type="http://schemas.openxmlformats.org/officeDocument/2006/relationships/image" Target="media/image38.png"/><Relationship Id="rId51" Type="http://schemas.openxmlformats.org/officeDocument/2006/relationships/image" Target="media/image37.png"/><Relationship Id="rId50" Type="http://schemas.openxmlformats.org/officeDocument/2006/relationships/image" Target="media/image36.png"/><Relationship Id="rId5" Type="http://schemas.openxmlformats.org/officeDocument/2006/relationships/header" Target="header1.xml"/><Relationship Id="rId49" Type="http://schemas.openxmlformats.org/officeDocument/2006/relationships/image" Target="media/image35.png"/><Relationship Id="rId48" Type="http://schemas.openxmlformats.org/officeDocument/2006/relationships/image" Target="media/image34.png"/><Relationship Id="rId47" Type="http://schemas.openxmlformats.org/officeDocument/2006/relationships/image" Target="media/image33.png"/><Relationship Id="rId46" Type="http://schemas.openxmlformats.org/officeDocument/2006/relationships/image" Target="media/image32.png"/><Relationship Id="rId45" Type="http://schemas.openxmlformats.org/officeDocument/2006/relationships/image" Target="media/image31.png"/><Relationship Id="rId44" Type="http://schemas.openxmlformats.org/officeDocument/2006/relationships/image" Target="media/image30.png"/><Relationship Id="rId43" Type="http://schemas.openxmlformats.org/officeDocument/2006/relationships/image" Target="media/image29.png"/><Relationship Id="rId42" Type="http://schemas.openxmlformats.org/officeDocument/2006/relationships/image" Target="media/image28.jpeg"/><Relationship Id="rId41" Type="http://schemas.openxmlformats.org/officeDocument/2006/relationships/image" Target="media/image27.png"/><Relationship Id="rId40" Type="http://schemas.openxmlformats.org/officeDocument/2006/relationships/image" Target="media/image26.png"/><Relationship Id="rId4" Type="http://schemas.openxmlformats.org/officeDocument/2006/relationships/endnotes" Target="endnotes.xml"/><Relationship Id="rId39" Type="http://schemas.openxmlformats.org/officeDocument/2006/relationships/image" Target="media/image25.png"/><Relationship Id="rId38" Type="http://schemas.openxmlformats.org/officeDocument/2006/relationships/image" Target="media/image24.png"/><Relationship Id="rId37" Type="http://schemas.openxmlformats.org/officeDocument/2006/relationships/image" Target="media/image23.png"/><Relationship Id="rId36" Type="http://schemas.openxmlformats.org/officeDocument/2006/relationships/image" Target="media/image22.png"/><Relationship Id="rId35" Type="http://schemas.openxmlformats.org/officeDocument/2006/relationships/image" Target="media/image21.png"/><Relationship Id="rId34" Type="http://schemas.openxmlformats.org/officeDocument/2006/relationships/image" Target="media/image20.png"/><Relationship Id="rId33" Type="http://schemas.openxmlformats.org/officeDocument/2006/relationships/image" Target="media/image19.png"/><Relationship Id="rId32" Type="http://schemas.openxmlformats.org/officeDocument/2006/relationships/image" Target="media/image18.png"/><Relationship Id="rId31" Type="http://schemas.openxmlformats.org/officeDocument/2006/relationships/image" Target="media/image17.png"/><Relationship Id="rId30" Type="http://schemas.openxmlformats.org/officeDocument/2006/relationships/image" Target="media/image16.png"/><Relationship Id="rId3" Type="http://schemas.openxmlformats.org/officeDocument/2006/relationships/footnotes" Target="footnotes.xml"/><Relationship Id="rId29" Type="http://schemas.openxmlformats.org/officeDocument/2006/relationships/image" Target="media/image15.png"/><Relationship Id="rId28" Type="http://schemas.openxmlformats.org/officeDocument/2006/relationships/image" Target="media/image14.png"/><Relationship Id="rId27" Type="http://schemas.openxmlformats.org/officeDocument/2006/relationships/image" Target="media/image13.png"/><Relationship Id="rId26" Type="http://schemas.openxmlformats.org/officeDocument/2006/relationships/image" Target="media/image12.png"/><Relationship Id="rId25" Type="http://schemas.openxmlformats.org/officeDocument/2006/relationships/image" Target="media/image11.png"/><Relationship Id="rId24" Type="http://schemas.openxmlformats.org/officeDocument/2006/relationships/image" Target="media/image10.png"/><Relationship Id="rId23" Type="http://schemas.openxmlformats.org/officeDocument/2006/relationships/image" Target="media/image9.png"/><Relationship Id="rId22" Type="http://schemas.openxmlformats.org/officeDocument/2006/relationships/image" Target="media/image8.png"/><Relationship Id="rId21" Type="http://schemas.openxmlformats.org/officeDocument/2006/relationships/image" Target="media/image7.png"/><Relationship Id="rId20" Type="http://schemas.openxmlformats.org/officeDocument/2006/relationships/image" Target="media/image6.png"/><Relationship Id="rId2" Type="http://schemas.openxmlformats.org/officeDocument/2006/relationships/settings" Target="settings.xml"/><Relationship Id="rId19" Type="http://schemas.openxmlformats.org/officeDocument/2006/relationships/image" Target="media/image5.png"/><Relationship Id="rId18" Type="http://schemas.openxmlformats.org/officeDocument/2006/relationships/image" Target="media/image4.png"/><Relationship Id="rId17" Type="http://schemas.openxmlformats.org/officeDocument/2006/relationships/image" Target="media/image3.png"/><Relationship Id="rId16" Type="http://schemas.openxmlformats.org/officeDocument/2006/relationships/image" Target="media/image2.png"/><Relationship Id="rId15" Type="http://schemas.openxmlformats.org/officeDocument/2006/relationships/image" Target="media/image1.png"/><Relationship Id="rId14" Type="http://schemas.openxmlformats.org/officeDocument/2006/relationships/theme" Target="theme/theme1.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A713D8F-9234-4012-B50B-2BB2A2134725}">
  <ds:schemaRefs/>
</ds:datastoreItem>
</file>

<file path=docProps/app.xml><?xml version="1.0" encoding="utf-8"?>
<Properties xmlns="http://schemas.openxmlformats.org/officeDocument/2006/extended-properties" xmlns:vt="http://schemas.openxmlformats.org/officeDocument/2006/docPropsVTypes">
  <Template>Normal</Template>
  <Pages>145</Pages>
  <Words>503</Words>
  <Characters>2877</Characters>
  <Lines>1122</Lines>
  <Paragraphs>316</Paragraphs>
  <TotalTime>2</TotalTime>
  <ScaleCrop>false</ScaleCrop>
  <LinksUpToDate>false</LinksUpToDate>
  <CharactersWithSpaces>3352</CharactersWithSpaces>
  <Application>WPS Office_12.1.0.26372_F1E327BC-269C-435d-A152-05C5408002CA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2026-06-07T08:53:00Z</dcterms:created>
  <dcterms:modified xsi:type="dcterms:W3CDTF">2026-06-08T00:55:27Z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eyJoZGlkIjoiMTEwNmQ2YjEwMDFkMDQ3ZTk5ZDhkYTkzOWUzMTljYTAiLCJ1c2VySWQiOiIzMTc4Nzk5MTk5MDczIn0=</vt:lpwstr>
  </property>
  <property fmtid="{D5CDD505-2E9C-101B-9397-08002B2CF9AE}" pid="3" name="KSOProductBuildVer">
    <vt:lpwstr>1033-12.1.0.26372</vt:lpwstr>
  </property>
  <property fmtid="{D5CDD505-2E9C-101B-9397-08002B2CF9AE}" pid="4" name="ICV">
    <vt:lpwstr>D145AC2EDE234190AA24DFAF90E4F7C4_12</vt:lpwstr>
  </property>
</Properties>
</file>