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DBECE" w14:textId="537B1292" w:rsidR="00EB7EE4" w:rsidRDefault="684B074F" w:rsidP="2451A6B5">
      <w:pPr>
        <w:spacing w:line="257" w:lineRule="auto"/>
      </w:pPr>
      <w:r>
        <w:rPr>
          <w:noProof/>
        </w:rPr>
        <w:drawing>
          <wp:inline distT="0" distB="0" distL="0" distR="0" wp14:anchorId="0359293B" wp14:editId="14F46A33">
            <wp:extent cx="1962150" cy="876300"/>
            <wp:effectExtent l="0" t="0" r="0" b="0"/>
            <wp:docPr id="184849885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498852" name="Picture 184849885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D4797" w14:textId="16D9E9DF" w:rsidR="00EB7EE4" w:rsidRDefault="684B074F" w:rsidP="2451A6B5">
      <w:pPr>
        <w:spacing w:line="257" w:lineRule="auto"/>
      </w:pPr>
      <w:r w:rsidRPr="2451A6B5">
        <w:rPr>
          <w:rFonts w:ascii="Segoe UI" w:eastAsia="Segoe UI" w:hAnsi="Segoe UI" w:cs="Segoe UI"/>
          <w:sz w:val="20"/>
          <w:szCs w:val="20"/>
        </w:rPr>
        <w:t xml:space="preserve"> </w:t>
      </w:r>
    </w:p>
    <w:p w14:paraId="455A45DD" w14:textId="38DD6418" w:rsidR="00EB7EE4" w:rsidRDefault="684B074F" w:rsidP="2451A6B5">
      <w:pPr>
        <w:spacing w:line="257" w:lineRule="auto"/>
      </w:pPr>
      <w:r w:rsidRPr="2451A6B5">
        <w:rPr>
          <w:rFonts w:ascii="Segoe UI" w:eastAsia="Segoe UI" w:hAnsi="Segoe UI" w:cs="Segoe UI"/>
          <w:sz w:val="20"/>
          <w:szCs w:val="20"/>
        </w:rPr>
        <w:t xml:space="preserve"> </w:t>
      </w:r>
    </w:p>
    <w:p w14:paraId="619A6121" w14:textId="492AE1AD" w:rsidR="00EB7EE4" w:rsidRDefault="684B074F" w:rsidP="2451A6B5">
      <w:pPr>
        <w:spacing w:line="257" w:lineRule="auto"/>
      </w:pPr>
      <w:r w:rsidRPr="2451A6B5">
        <w:rPr>
          <w:rFonts w:ascii="Segoe UI" w:eastAsia="Segoe UI" w:hAnsi="Segoe UI" w:cs="Segoe UI"/>
          <w:sz w:val="20"/>
          <w:szCs w:val="20"/>
        </w:rPr>
        <w:t xml:space="preserve"> </w:t>
      </w:r>
    </w:p>
    <w:p w14:paraId="5AA47D8D" w14:textId="47500DA9" w:rsidR="00EB7EE4" w:rsidRDefault="684B074F" w:rsidP="2451A6B5">
      <w:pPr>
        <w:spacing w:line="257" w:lineRule="auto"/>
      </w:pPr>
      <w:r w:rsidRPr="2451A6B5">
        <w:rPr>
          <w:rFonts w:ascii="Segoe UI" w:eastAsia="Segoe UI" w:hAnsi="Segoe UI" w:cs="Segoe UI"/>
          <w:sz w:val="20"/>
          <w:szCs w:val="20"/>
        </w:rPr>
        <w:t xml:space="preserve"> </w:t>
      </w:r>
    </w:p>
    <w:p w14:paraId="3B54CFE2" w14:textId="367C59DA" w:rsidR="00EB7EE4" w:rsidRDefault="684B074F" w:rsidP="2451A6B5">
      <w:pPr>
        <w:spacing w:line="257" w:lineRule="auto"/>
      </w:pPr>
      <w:r w:rsidRPr="2451A6B5">
        <w:rPr>
          <w:rFonts w:ascii="Segoe UI" w:eastAsia="Segoe UI" w:hAnsi="Segoe UI" w:cs="Segoe UI"/>
          <w:sz w:val="20"/>
          <w:szCs w:val="20"/>
        </w:rPr>
        <w:t xml:space="preserve"> </w:t>
      </w:r>
    </w:p>
    <w:p w14:paraId="56F4FD5E" w14:textId="171DD0D4" w:rsidR="00EB7EE4" w:rsidRDefault="684B074F" w:rsidP="2451A6B5">
      <w:pPr>
        <w:spacing w:line="257" w:lineRule="auto"/>
        <w:jc w:val="both"/>
      </w:pPr>
      <w:r w:rsidRPr="2451A6B5">
        <w:rPr>
          <w:rFonts w:ascii="Arial" w:eastAsia="Arial" w:hAnsi="Arial" w:cs="Arial"/>
          <w:sz w:val="28"/>
          <w:szCs w:val="28"/>
        </w:rPr>
        <w:t>Name: Oksana Lazdovska</w:t>
      </w:r>
    </w:p>
    <w:p w14:paraId="58B289F7" w14:textId="47A113F1" w:rsidR="00EB7EE4" w:rsidRDefault="684B074F" w:rsidP="2451A6B5">
      <w:pPr>
        <w:spacing w:line="257" w:lineRule="auto"/>
        <w:jc w:val="both"/>
      </w:pPr>
      <w:r w:rsidRPr="2451A6B5">
        <w:rPr>
          <w:rFonts w:ascii="Arial" w:eastAsia="Arial" w:hAnsi="Arial" w:cs="Arial"/>
          <w:sz w:val="28"/>
          <w:szCs w:val="28"/>
        </w:rPr>
        <w:t>Student ID: 2511190</w:t>
      </w:r>
    </w:p>
    <w:p w14:paraId="583CAF19" w14:textId="3ABF358B" w:rsidR="00EB7EE4" w:rsidRDefault="684B074F" w:rsidP="2451A6B5">
      <w:pPr>
        <w:spacing w:line="257" w:lineRule="auto"/>
        <w:jc w:val="both"/>
      </w:pPr>
      <w:r w:rsidRPr="2451A6B5">
        <w:rPr>
          <w:rFonts w:ascii="Arial" w:eastAsia="Arial" w:hAnsi="Arial" w:cs="Arial"/>
          <w:sz w:val="28"/>
          <w:szCs w:val="28"/>
        </w:rPr>
        <w:t xml:space="preserve">Module Code: </w:t>
      </w:r>
      <w:r w:rsidR="3751D63F" w:rsidRPr="2451A6B5">
        <w:rPr>
          <w:rFonts w:ascii="Arial" w:eastAsia="Arial" w:hAnsi="Arial" w:cs="Arial"/>
          <w:sz w:val="28"/>
          <w:szCs w:val="28"/>
        </w:rPr>
        <w:t>LCHS4001</w:t>
      </w:r>
    </w:p>
    <w:p w14:paraId="3D840D67" w14:textId="669DF10A" w:rsidR="00EB7EE4" w:rsidRDefault="684B074F" w:rsidP="2451A6B5">
      <w:pPr>
        <w:spacing w:line="257" w:lineRule="auto"/>
        <w:jc w:val="both"/>
        <w:rPr>
          <w:rFonts w:ascii="Arial" w:eastAsia="Arial" w:hAnsi="Arial" w:cs="Arial"/>
          <w:sz w:val="28"/>
          <w:szCs w:val="28"/>
        </w:rPr>
      </w:pPr>
      <w:r w:rsidRPr="2451A6B5">
        <w:rPr>
          <w:rFonts w:ascii="Arial" w:eastAsia="Arial" w:hAnsi="Arial" w:cs="Arial"/>
          <w:sz w:val="28"/>
          <w:szCs w:val="28"/>
        </w:rPr>
        <w:t xml:space="preserve">Module: </w:t>
      </w:r>
      <w:r w:rsidR="0C5AFE3B" w:rsidRPr="2451A6B5">
        <w:rPr>
          <w:rFonts w:ascii="Arial" w:eastAsia="Arial" w:hAnsi="Arial" w:cs="Arial"/>
          <w:sz w:val="28"/>
          <w:szCs w:val="28"/>
        </w:rPr>
        <w:t>Academic and Employability Skills</w:t>
      </w:r>
    </w:p>
    <w:p w14:paraId="53FDBF12" w14:textId="4B69D38C" w:rsidR="00EB7EE4" w:rsidRDefault="684B074F" w:rsidP="2451A6B5">
      <w:pPr>
        <w:spacing w:line="257" w:lineRule="auto"/>
        <w:jc w:val="both"/>
      </w:pPr>
      <w:r w:rsidRPr="2451A6B5">
        <w:rPr>
          <w:rFonts w:ascii="Arial" w:eastAsia="Arial" w:hAnsi="Arial" w:cs="Arial"/>
          <w:sz w:val="28"/>
          <w:szCs w:val="28"/>
        </w:rPr>
        <w:t xml:space="preserve">Lecturer: </w:t>
      </w:r>
      <w:proofErr w:type="gramStart"/>
      <w:r w:rsidR="4E62E10A" w:rsidRPr="2451A6B5">
        <w:rPr>
          <w:rFonts w:ascii="Arial" w:eastAsia="Arial" w:hAnsi="Arial" w:cs="Arial"/>
          <w:sz w:val="28"/>
          <w:szCs w:val="28"/>
        </w:rPr>
        <w:t>Dr.Daniel</w:t>
      </w:r>
      <w:proofErr w:type="gramEnd"/>
      <w:r w:rsidR="4E62E10A" w:rsidRPr="2451A6B5">
        <w:rPr>
          <w:rFonts w:ascii="Arial" w:eastAsia="Arial" w:hAnsi="Arial" w:cs="Arial"/>
          <w:sz w:val="28"/>
          <w:szCs w:val="28"/>
        </w:rPr>
        <w:t xml:space="preserve"> Jenkin-Smith</w:t>
      </w:r>
    </w:p>
    <w:p w14:paraId="37429C5C" w14:textId="07E74DBB" w:rsidR="00EB7EE4" w:rsidRDefault="684B074F" w:rsidP="2451A6B5">
      <w:pPr>
        <w:spacing w:line="257" w:lineRule="auto"/>
        <w:jc w:val="both"/>
      </w:pPr>
      <w:r w:rsidRPr="2451A6B5">
        <w:rPr>
          <w:rFonts w:ascii="Arial" w:eastAsia="Arial" w:hAnsi="Arial" w:cs="Arial"/>
          <w:sz w:val="28"/>
          <w:szCs w:val="28"/>
        </w:rPr>
        <w:t xml:space="preserve"> </w:t>
      </w:r>
    </w:p>
    <w:p w14:paraId="64B627C1" w14:textId="1651EB83" w:rsidR="00EB7EE4" w:rsidRDefault="684B074F" w:rsidP="2451A6B5">
      <w:pPr>
        <w:spacing w:line="257" w:lineRule="auto"/>
        <w:jc w:val="both"/>
      </w:pPr>
      <w:r w:rsidRPr="2451A6B5">
        <w:rPr>
          <w:rFonts w:ascii="Arial" w:eastAsia="Arial" w:hAnsi="Arial" w:cs="Arial"/>
          <w:sz w:val="28"/>
          <w:szCs w:val="28"/>
        </w:rPr>
        <w:t xml:space="preserve">Submitted on:  </w:t>
      </w:r>
      <w:r w:rsidR="2E6173B3" w:rsidRPr="2451A6B5">
        <w:rPr>
          <w:rFonts w:ascii="Arial" w:eastAsia="Arial" w:hAnsi="Arial" w:cs="Arial"/>
          <w:sz w:val="28"/>
          <w:szCs w:val="28"/>
        </w:rPr>
        <w:t>Turnitin</w:t>
      </w:r>
    </w:p>
    <w:p w14:paraId="1BE6A610" w14:textId="59DB5EE4" w:rsidR="00EB7EE4" w:rsidRDefault="684B074F" w:rsidP="2451A6B5">
      <w:pPr>
        <w:spacing w:line="257" w:lineRule="auto"/>
        <w:jc w:val="both"/>
      </w:pPr>
      <w:r w:rsidRPr="2451A6B5">
        <w:rPr>
          <w:rFonts w:ascii="Arial" w:eastAsia="Arial" w:hAnsi="Arial" w:cs="Arial"/>
          <w:sz w:val="28"/>
          <w:szCs w:val="28"/>
        </w:rPr>
        <w:t xml:space="preserve">  </w:t>
      </w:r>
    </w:p>
    <w:p w14:paraId="39009C30" w14:textId="1796B2EC" w:rsidR="00EB7EE4" w:rsidRDefault="00EB7EE4" w:rsidP="2451A6B5">
      <w:pPr>
        <w:spacing w:line="257" w:lineRule="auto"/>
        <w:jc w:val="both"/>
        <w:rPr>
          <w:rFonts w:ascii="Arial" w:eastAsia="Arial" w:hAnsi="Arial" w:cs="Arial"/>
          <w:sz w:val="28"/>
          <w:szCs w:val="28"/>
        </w:rPr>
      </w:pPr>
    </w:p>
    <w:p w14:paraId="3CBE7D6B" w14:textId="70AF87EA" w:rsidR="00EB7EE4" w:rsidRDefault="34BC4673" w:rsidP="2451A6B5">
      <w:pPr>
        <w:spacing w:after="120" w:line="360" w:lineRule="auto"/>
        <w:jc w:val="both"/>
      </w:pPr>
      <w:r w:rsidRPr="2451A6B5">
        <w:rPr>
          <w:rFonts w:ascii="Arial" w:eastAsia="Arial" w:hAnsi="Arial" w:cs="Arial"/>
          <w:b/>
          <w:bCs/>
          <w:color w:val="1F1F1F"/>
        </w:rPr>
        <w:t xml:space="preserve">Reflection on Task 1 </w:t>
      </w:r>
    </w:p>
    <w:p w14:paraId="36BEC3C9" w14:textId="2E391151" w:rsidR="00EB7EE4" w:rsidRDefault="007F0DA3" w:rsidP="2451A6B5">
      <w:pPr>
        <w:spacing w:after="240" w:line="360" w:lineRule="auto"/>
        <w:ind w:firstLine="720"/>
        <w:jc w:val="both"/>
      </w:pPr>
      <w:r>
        <w:rPr>
          <w:rFonts w:ascii="Arial" w:eastAsia="Arial" w:hAnsi="Arial" w:cs="Arial"/>
          <w:color w:val="1F1F1F"/>
        </w:rPr>
        <w:t>In this reflection, I will talk about my experience of completing Task 1</w:t>
      </w:r>
      <w:r w:rsidR="34BC4673" w:rsidRPr="2451A6B5">
        <w:rPr>
          <w:rFonts w:ascii="Arial" w:eastAsia="Arial" w:hAnsi="Arial" w:cs="Arial"/>
          <w:color w:val="1F1F1F"/>
        </w:rPr>
        <w:t xml:space="preserve">. When recording the individual video, I was, </w:t>
      </w:r>
      <w:r w:rsidR="00B52A71">
        <w:rPr>
          <w:rFonts w:ascii="Arial" w:eastAsia="Arial" w:hAnsi="Arial" w:cs="Arial"/>
          <w:color w:val="1F1F1F"/>
        </w:rPr>
        <w:t xml:space="preserve">at </w:t>
      </w:r>
      <w:r w:rsidR="34BC4673" w:rsidRPr="2451A6B5">
        <w:rPr>
          <w:rFonts w:ascii="Arial" w:eastAsia="Arial" w:hAnsi="Arial" w:cs="Arial"/>
          <w:color w:val="1F1F1F"/>
        </w:rPr>
        <w:t xml:space="preserve">first nervous about </w:t>
      </w:r>
      <w:r w:rsidR="00B52A71">
        <w:rPr>
          <w:rFonts w:ascii="Arial" w:eastAsia="Arial" w:hAnsi="Arial" w:cs="Arial"/>
          <w:color w:val="1F1F1F"/>
        </w:rPr>
        <w:t xml:space="preserve">presenting </w:t>
      </w:r>
      <w:r w:rsidR="34BC4673" w:rsidRPr="2451A6B5">
        <w:rPr>
          <w:rFonts w:ascii="Arial" w:eastAsia="Arial" w:hAnsi="Arial" w:cs="Arial"/>
          <w:color w:val="1F1F1F"/>
        </w:rPr>
        <w:t xml:space="preserve">my research without a complete script. </w:t>
      </w:r>
      <w:r w:rsidR="00B52A71">
        <w:rPr>
          <w:rFonts w:ascii="Arial" w:eastAsia="Arial" w:hAnsi="Arial" w:cs="Arial"/>
          <w:color w:val="1F1F1F"/>
        </w:rPr>
        <w:t xml:space="preserve">However, </w:t>
      </w:r>
      <w:r w:rsidR="008954B6">
        <w:rPr>
          <w:rFonts w:ascii="Arial" w:eastAsia="Arial" w:hAnsi="Arial" w:cs="Arial"/>
          <w:color w:val="1F1F1F"/>
        </w:rPr>
        <w:t>these feelings</w:t>
      </w:r>
      <w:r w:rsidR="00B52A71">
        <w:rPr>
          <w:rFonts w:ascii="Arial" w:eastAsia="Arial" w:hAnsi="Arial" w:cs="Arial"/>
          <w:color w:val="1F1F1F"/>
        </w:rPr>
        <w:t xml:space="preserve"> </w:t>
      </w:r>
      <w:r w:rsidR="34BC4673" w:rsidRPr="2451A6B5">
        <w:rPr>
          <w:rFonts w:ascii="Arial" w:eastAsia="Arial" w:hAnsi="Arial" w:cs="Arial"/>
          <w:color w:val="1F1F1F"/>
        </w:rPr>
        <w:t xml:space="preserve">faded when I started </w:t>
      </w:r>
      <w:r w:rsidR="00B52A71">
        <w:rPr>
          <w:rFonts w:ascii="Arial" w:eastAsia="Arial" w:hAnsi="Arial" w:cs="Arial"/>
          <w:color w:val="1F1F1F"/>
        </w:rPr>
        <w:t xml:space="preserve">discussing </w:t>
      </w:r>
      <w:r w:rsidR="34BC4673" w:rsidRPr="2451A6B5">
        <w:rPr>
          <w:rFonts w:ascii="Arial" w:eastAsia="Arial" w:hAnsi="Arial" w:cs="Arial"/>
          <w:color w:val="1F1F1F"/>
        </w:rPr>
        <w:t xml:space="preserve">the role of a Social Worker, because my interest </w:t>
      </w:r>
      <w:r w:rsidR="00B52A71">
        <w:rPr>
          <w:rFonts w:ascii="Arial" w:eastAsia="Arial" w:hAnsi="Arial" w:cs="Arial"/>
          <w:color w:val="1F1F1F"/>
        </w:rPr>
        <w:t xml:space="preserve">in </w:t>
      </w:r>
      <w:r w:rsidR="34BC4673" w:rsidRPr="2451A6B5">
        <w:rPr>
          <w:rFonts w:ascii="Arial" w:eastAsia="Arial" w:hAnsi="Arial" w:cs="Arial"/>
          <w:color w:val="1F1F1F"/>
        </w:rPr>
        <w:t xml:space="preserve">the topic </w:t>
      </w:r>
      <w:r w:rsidR="00B52A71" w:rsidRPr="2451A6B5">
        <w:rPr>
          <w:rFonts w:ascii="Arial" w:eastAsia="Arial" w:hAnsi="Arial" w:cs="Arial"/>
          <w:color w:val="1F1F1F"/>
        </w:rPr>
        <w:t>h</w:t>
      </w:r>
      <w:r w:rsidR="00B52A71">
        <w:rPr>
          <w:rFonts w:ascii="Arial" w:eastAsia="Arial" w:hAnsi="Arial" w:cs="Arial"/>
          <w:color w:val="1F1F1F"/>
        </w:rPr>
        <w:t xml:space="preserve">elped </w:t>
      </w:r>
      <w:r w:rsidR="34BC4673" w:rsidRPr="2451A6B5">
        <w:rPr>
          <w:rFonts w:ascii="Arial" w:eastAsia="Arial" w:hAnsi="Arial" w:cs="Arial"/>
          <w:color w:val="1F1F1F"/>
        </w:rPr>
        <w:t>me</w:t>
      </w:r>
      <w:r w:rsidR="00B52A71">
        <w:rPr>
          <w:rFonts w:ascii="Arial" w:eastAsia="Arial" w:hAnsi="Arial" w:cs="Arial"/>
          <w:color w:val="1F1F1F"/>
        </w:rPr>
        <w:t xml:space="preserve"> speak more confidently</w:t>
      </w:r>
      <w:r w:rsidR="34BC4673" w:rsidRPr="2451A6B5">
        <w:rPr>
          <w:rFonts w:ascii="Arial" w:eastAsia="Arial" w:hAnsi="Arial" w:cs="Arial"/>
          <w:color w:val="1F1F1F"/>
        </w:rPr>
        <w:t>.</w:t>
      </w:r>
    </w:p>
    <w:p w14:paraId="32E2229C" w14:textId="309C064D" w:rsidR="00EB7EE4" w:rsidRDefault="00B52A71" w:rsidP="2451A6B5">
      <w:pPr>
        <w:spacing w:after="240" w:line="360" w:lineRule="auto"/>
        <w:ind w:firstLine="720"/>
        <w:jc w:val="both"/>
      </w:pPr>
      <w:r>
        <w:rPr>
          <w:rFonts w:ascii="Arial" w:eastAsia="Arial" w:hAnsi="Arial" w:cs="Arial"/>
          <w:color w:val="1F1F1F"/>
        </w:rPr>
        <w:t>During the research process, I learned about different types of information sources</w:t>
      </w:r>
      <w:r w:rsidR="34BC4673" w:rsidRPr="2451A6B5">
        <w:rPr>
          <w:rFonts w:ascii="Arial" w:eastAsia="Arial" w:hAnsi="Arial" w:cs="Arial"/>
          <w:color w:val="1F1F1F"/>
        </w:rPr>
        <w:t xml:space="preserve">. Although general websites provide an overall picture, professional </w:t>
      </w:r>
      <w:r w:rsidR="008954B6" w:rsidRPr="2451A6B5">
        <w:rPr>
          <w:rFonts w:ascii="Arial" w:eastAsia="Arial" w:hAnsi="Arial" w:cs="Arial"/>
          <w:color w:val="1F1F1F"/>
        </w:rPr>
        <w:t>o</w:t>
      </w:r>
      <w:r w:rsidR="008954B6">
        <w:rPr>
          <w:rFonts w:ascii="Arial" w:eastAsia="Arial" w:hAnsi="Arial" w:cs="Arial"/>
          <w:color w:val="1F1F1F"/>
        </w:rPr>
        <w:t xml:space="preserve">rganisations </w:t>
      </w:r>
      <w:r w:rsidR="34BC4673" w:rsidRPr="2451A6B5">
        <w:rPr>
          <w:rFonts w:ascii="Arial" w:eastAsia="Arial" w:hAnsi="Arial" w:cs="Arial"/>
          <w:color w:val="1F1F1F"/>
        </w:rPr>
        <w:t xml:space="preserve">such as Social Work </w:t>
      </w:r>
      <w:r w:rsidR="008954B6" w:rsidRPr="2451A6B5">
        <w:rPr>
          <w:rFonts w:ascii="Arial" w:eastAsia="Arial" w:hAnsi="Arial" w:cs="Arial"/>
          <w:color w:val="1F1F1F"/>
        </w:rPr>
        <w:t xml:space="preserve">England </w:t>
      </w:r>
      <w:r w:rsidR="008954B6">
        <w:rPr>
          <w:rFonts w:ascii="Arial" w:eastAsia="Arial" w:hAnsi="Arial" w:cs="Arial"/>
          <w:color w:val="1F1F1F"/>
        </w:rPr>
        <w:t>are</w:t>
      </w:r>
      <w:r w:rsidR="34BC4673" w:rsidRPr="2451A6B5">
        <w:rPr>
          <w:rFonts w:ascii="Arial" w:eastAsia="Arial" w:hAnsi="Arial" w:cs="Arial"/>
          <w:color w:val="1F1F1F"/>
        </w:rPr>
        <w:t xml:space="preserve"> the best source of standards used </w:t>
      </w:r>
      <w:r w:rsidR="008954B6">
        <w:rPr>
          <w:rFonts w:ascii="Arial" w:eastAsia="Arial" w:hAnsi="Arial" w:cs="Arial"/>
          <w:color w:val="1F1F1F"/>
        </w:rPr>
        <w:t xml:space="preserve">in professional </w:t>
      </w:r>
      <w:r w:rsidR="008954B6" w:rsidRPr="2451A6B5">
        <w:rPr>
          <w:rFonts w:ascii="Arial" w:eastAsia="Arial" w:hAnsi="Arial" w:cs="Arial"/>
          <w:color w:val="1F1F1F"/>
        </w:rPr>
        <w:t>practice</w:t>
      </w:r>
      <w:r w:rsidR="34BC4673" w:rsidRPr="2451A6B5">
        <w:rPr>
          <w:rFonts w:ascii="Arial" w:eastAsia="Arial" w:hAnsi="Arial" w:cs="Arial"/>
          <w:color w:val="1F1F1F"/>
        </w:rPr>
        <w:t xml:space="preserve">. I also </w:t>
      </w:r>
      <w:r w:rsidR="008954B6">
        <w:rPr>
          <w:rFonts w:ascii="Arial" w:eastAsia="Arial" w:hAnsi="Arial" w:cs="Arial"/>
          <w:color w:val="1F1F1F"/>
        </w:rPr>
        <w:t xml:space="preserve">found it </w:t>
      </w:r>
      <w:r w:rsidR="34BC4673" w:rsidRPr="2451A6B5">
        <w:rPr>
          <w:rFonts w:ascii="Arial" w:eastAsia="Arial" w:hAnsi="Arial" w:cs="Arial"/>
          <w:color w:val="1F1F1F"/>
        </w:rPr>
        <w:t>difficult</w:t>
      </w:r>
      <w:r w:rsidR="008954B6">
        <w:rPr>
          <w:rFonts w:ascii="Arial" w:eastAsia="Arial" w:hAnsi="Arial" w:cs="Arial"/>
          <w:color w:val="1F1F1F"/>
        </w:rPr>
        <w:t xml:space="preserve"> to condense </w:t>
      </w:r>
      <w:r w:rsidR="34BC4673" w:rsidRPr="2451A6B5">
        <w:rPr>
          <w:rFonts w:ascii="Arial" w:eastAsia="Arial" w:hAnsi="Arial" w:cs="Arial"/>
          <w:color w:val="1F1F1F"/>
        </w:rPr>
        <w:t>the results of the CRAAP test into a 90-sec</w:t>
      </w:r>
      <w:r w:rsidR="008954B6">
        <w:rPr>
          <w:rFonts w:ascii="Arial" w:eastAsia="Arial" w:hAnsi="Arial" w:cs="Arial"/>
          <w:color w:val="1F1F1F"/>
        </w:rPr>
        <w:t>ond limit time,</w:t>
      </w:r>
      <w:r w:rsidR="34BC4673" w:rsidRPr="2451A6B5">
        <w:rPr>
          <w:rFonts w:ascii="Arial" w:eastAsia="Arial" w:hAnsi="Arial" w:cs="Arial"/>
          <w:color w:val="1F1F1F"/>
        </w:rPr>
        <w:t xml:space="preserve"> </w:t>
      </w:r>
      <w:r w:rsidR="008954B6">
        <w:rPr>
          <w:rFonts w:ascii="Arial" w:eastAsia="Arial" w:hAnsi="Arial" w:cs="Arial"/>
          <w:color w:val="1F1F1F"/>
        </w:rPr>
        <w:t xml:space="preserve">which made </w:t>
      </w:r>
      <w:r w:rsidR="34BC4673" w:rsidRPr="2451A6B5">
        <w:rPr>
          <w:rFonts w:ascii="Arial" w:eastAsia="Arial" w:hAnsi="Arial" w:cs="Arial"/>
          <w:color w:val="1F1F1F"/>
        </w:rPr>
        <w:t xml:space="preserve">me </w:t>
      </w:r>
      <w:r w:rsidR="008954B6">
        <w:rPr>
          <w:rFonts w:ascii="Arial" w:eastAsia="Arial" w:hAnsi="Arial" w:cs="Arial"/>
          <w:color w:val="1F1F1F"/>
        </w:rPr>
        <w:t xml:space="preserve">be </w:t>
      </w:r>
      <w:r w:rsidR="34BC4673" w:rsidRPr="2451A6B5">
        <w:rPr>
          <w:rFonts w:ascii="Arial" w:eastAsia="Arial" w:hAnsi="Arial" w:cs="Arial"/>
          <w:color w:val="1F1F1F"/>
        </w:rPr>
        <w:t xml:space="preserve">clearer </w:t>
      </w:r>
      <w:r w:rsidR="008954B6">
        <w:rPr>
          <w:rFonts w:ascii="Arial" w:eastAsia="Arial" w:hAnsi="Arial" w:cs="Arial"/>
          <w:color w:val="1F1F1F"/>
        </w:rPr>
        <w:t xml:space="preserve">I and more concise when </w:t>
      </w:r>
      <w:r w:rsidR="008954B6" w:rsidRPr="2451A6B5">
        <w:rPr>
          <w:rFonts w:ascii="Arial" w:eastAsia="Arial" w:hAnsi="Arial" w:cs="Arial"/>
          <w:color w:val="1F1F1F"/>
        </w:rPr>
        <w:t>delivering</w:t>
      </w:r>
      <w:r w:rsidR="34BC4673" w:rsidRPr="2451A6B5">
        <w:rPr>
          <w:rFonts w:ascii="Arial" w:eastAsia="Arial" w:hAnsi="Arial" w:cs="Arial"/>
          <w:color w:val="1F1F1F"/>
        </w:rPr>
        <w:t xml:space="preserve"> my </w:t>
      </w:r>
      <w:r w:rsidR="008954B6">
        <w:rPr>
          <w:rFonts w:ascii="Arial" w:eastAsia="Arial" w:hAnsi="Arial" w:cs="Arial"/>
          <w:color w:val="1F1F1F"/>
        </w:rPr>
        <w:t xml:space="preserve">academic </w:t>
      </w:r>
      <w:r w:rsidR="34BC4673" w:rsidRPr="2451A6B5">
        <w:rPr>
          <w:rFonts w:ascii="Arial" w:eastAsia="Arial" w:hAnsi="Arial" w:cs="Arial"/>
          <w:color w:val="1F1F1F"/>
        </w:rPr>
        <w:t xml:space="preserve">talk </w:t>
      </w:r>
    </w:p>
    <w:p w14:paraId="78645991" w14:textId="258F57D9" w:rsidR="00EB7EE4" w:rsidRDefault="34BC4673" w:rsidP="2451A6B5">
      <w:pPr>
        <w:spacing w:after="240" w:line="360" w:lineRule="auto"/>
        <w:ind w:firstLine="720"/>
        <w:jc w:val="both"/>
      </w:pPr>
      <w:r w:rsidRPr="2451A6B5">
        <w:rPr>
          <w:rFonts w:ascii="Arial" w:eastAsia="Arial" w:hAnsi="Arial" w:cs="Arial"/>
          <w:color w:val="1F1F1F"/>
        </w:rPr>
        <w:lastRenderedPageBreak/>
        <w:t xml:space="preserve">Concerning presentation skills, I realised during the playback that </w:t>
      </w:r>
      <w:r w:rsidR="0037657F">
        <w:rPr>
          <w:rFonts w:ascii="Arial" w:eastAsia="Arial" w:hAnsi="Arial" w:cs="Arial"/>
          <w:color w:val="1F1F1F"/>
        </w:rPr>
        <w:t xml:space="preserve">I sometimes speak too quickly </w:t>
      </w:r>
      <w:r w:rsidR="00FA20C0">
        <w:rPr>
          <w:rFonts w:ascii="Arial" w:eastAsia="Arial" w:hAnsi="Arial" w:cs="Arial"/>
          <w:color w:val="1F1F1F"/>
        </w:rPr>
        <w:t xml:space="preserve">and occasionally. Forget my key points </w:t>
      </w:r>
      <w:r w:rsidRPr="2451A6B5">
        <w:rPr>
          <w:rFonts w:ascii="Arial" w:eastAsia="Arial" w:hAnsi="Arial" w:cs="Arial"/>
          <w:color w:val="1F1F1F"/>
        </w:rPr>
        <w:t xml:space="preserve">when I am </w:t>
      </w:r>
      <w:r w:rsidR="00FA20C0" w:rsidRPr="2451A6B5">
        <w:rPr>
          <w:rFonts w:ascii="Arial" w:eastAsia="Arial" w:hAnsi="Arial" w:cs="Arial"/>
          <w:color w:val="1F1F1F"/>
        </w:rPr>
        <w:t>nervous</w:t>
      </w:r>
      <w:r w:rsidR="00FA20C0">
        <w:rPr>
          <w:rFonts w:ascii="Arial" w:eastAsia="Arial" w:hAnsi="Arial" w:cs="Arial"/>
          <w:color w:val="1F1F1F"/>
        </w:rPr>
        <w:t>, because I have never made a presentation before.</w:t>
      </w:r>
      <w:r w:rsidR="00FA20C0" w:rsidRPr="2451A6B5">
        <w:rPr>
          <w:rFonts w:ascii="Arial" w:eastAsia="Arial" w:hAnsi="Arial" w:cs="Arial"/>
          <w:color w:val="1F1F1F"/>
        </w:rPr>
        <w:t xml:space="preserve"> Pacing</w:t>
      </w:r>
      <w:r w:rsidRPr="2451A6B5">
        <w:rPr>
          <w:rFonts w:ascii="Arial" w:eastAsia="Arial" w:hAnsi="Arial" w:cs="Arial"/>
          <w:color w:val="1F1F1F"/>
        </w:rPr>
        <w:t xml:space="preserve"> and vocal projection are the areas I </w:t>
      </w:r>
      <w:r w:rsidR="0037657F" w:rsidRPr="2451A6B5">
        <w:rPr>
          <w:rFonts w:ascii="Arial" w:eastAsia="Arial" w:hAnsi="Arial" w:cs="Arial"/>
          <w:color w:val="1F1F1F"/>
        </w:rPr>
        <w:t>must</w:t>
      </w:r>
      <w:r w:rsidRPr="2451A6B5">
        <w:rPr>
          <w:rFonts w:ascii="Arial" w:eastAsia="Arial" w:hAnsi="Arial" w:cs="Arial"/>
          <w:color w:val="1F1F1F"/>
        </w:rPr>
        <w:t xml:space="preserve"> work </w:t>
      </w:r>
      <w:r w:rsidR="0037657F" w:rsidRPr="2451A6B5">
        <w:rPr>
          <w:rFonts w:ascii="Arial" w:eastAsia="Arial" w:hAnsi="Arial" w:cs="Arial"/>
          <w:color w:val="1F1F1F"/>
        </w:rPr>
        <w:t xml:space="preserve">on </w:t>
      </w:r>
      <w:r w:rsidR="0037657F">
        <w:rPr>
          <w:rFonts w:ascii="Arial" w:eastAsia="Arial" w:hAnsi="Arial" w:cs="Arial"/>
          <w:color w:val="1F1F1F"/>
        </w:rPr>
        <w:t>to improve future presentations.</w:t>
      </w:r>
      <w:r w:rsidRPr="2451A6B5">
        <w:rPr>
          <w:rFonts w:ascii="Arial" w:eastAsia="Arial" w:hAnsi="Arial" w:cs="Arial"/>
          <w:color w:val="1F1F1F"/>
        </w:rPr>
        <w:t xml:space="preserve"> Moreover, </w:t>
      </w:r>
      <w:r w:rsidR="0037657F">
        <w:rPr>
          <w:rFonts w:ascii="Arial" w:eastAsia="Arial" w:hAnsi="Arial" w:cs="Arial"/>
          <w:color w:val="1F1F1F"/>
        </w:rPr>
        <w:t xml:space="preserve">although I studied the Care Act 2014 in </w:t>
      </w:r>
      <w:r w:rsidR="00B52A71">
        <w:rPr>
          <w:rFonts w:ascii="Arial" w:eastAsia="Arial" w:hAnsi="Arial" w:cs="Arial"/>
          <w:color w:val="1F1F1F"/>
        </w:rPr>
        <w:t>detail</w:t>
      </w:r>
      <w:r w:rsidR="0037657F">
        <w:rPr>
          <w:rFonts w:ascii="Arial" w:eastAsia="Arial" w:hAnsi="Arial" w:cs="Arial"/>
          <w:color w:val="1F1F1F"/>
        </w:rPr>
        <w:t>,</w:t>
      </w:r>
      <w:r w:rsidR="0037657F" w:rsidRPr="2451A6B5">
        <w:rPr>
          <w:rFonts w:ascii="Arial" w:eastAsia="Arial" w:hAnsi="Arial" w:cs="Arial"/>
          <w:color w:val="1F1F1F"/>
        </w:rPr>
        <w:t xml:space="preserve"> I</w:t>
      </w:r>
      <w:r w:rsidRPr="2451A6B5">
        <w:rPr>
          <w:rFonts w:ascii="Arial" w:eastAsia="Arial" w:hAnsi="Arial" w:cs="Arial"/>
          <w:color w:val="1F1F1F"/>
        </w:rPr>
        <w:t xml:space="preserve"> need to make sure that my Task 3 report is balanced in terms of </w:t>
      </w:r>
      <w:r w:rsidR="0037657F" w:rsidRPr="2451A6B5">
        <w:rPr>
          <w:rFonts w:ascii="Arial" w:eastAsia="Arial" w:hAnsi="Arial" w:cs="Arial"/>
          <w:color w:val="1F1F1F"/>
        </w:rPr>
        <w:t>leg</w:t>
      </w:r>
      <w:r w:rsidR="0037657F">
        <w:rPr>
          <w:rFonts w:ascii="Arial" w:eastAsia="Arial" w:hAnsi="Arial" w:cs="Arial"/>
          <w:color w:val="1F1F1F"/>
        </w:rPr>
        <w:t xml:space="preserve">al </w:t>
      </w:r>
      <w:r w:rsidR="0037657F" w:rsidRPr="2451A6B5">
        <w:rPr>
          <w:rFonts w:ascii="Arial" w:eastAsia="Arial" w:hAnsi="Arial" w:cs="Arial"/>
          <w:color w:val="1F1F1F"/>
        </w:rPr>
        <w:t>knowledge</w:t>
      </w:r>
      <w:r w:rsidRPr="2451A6B5">
        <w:rPr>
          <w:rFonts w:ascii="Arial" w:eastAsia="Arial" w:hAnsi="Arial" w:cs="Arial"/>
          <w:color w:val="1F1F1F"/>
        </w:rPr>
        <w:t xml:space="preserve"> and practical</w:t>
      </w:r>
      <w:r w:rsidR="0037657F">
        <w:rPr>
          <w:rFonts w:ascii="Arial" w:eastAsia="Arial" w:hAnsi="Arial" w:cs="Arial"/>
          <w:color w:val="1F1F1F"/>
        </w:rPr>
        <w:t xml:space="preserve"> </w:t>
      </w:r>
      <w:r w:rsidR="0037657F" w:rsidRPr="2451A6B5">
        <w:rPr>
          <w:rFonts w:ascii="Arial" w:eastAsia="Arial" w:hAnsi="Arial" w:cs="Arial"/>
          <w:color w:val="1F1F1F"/>
        </w:rPr>
        <w:t>skills</w:t>
      </w:r>
      <w:r w:rsidR="0037657F">
        <w:rPr>
          <w:rFonts w:ascii="Arial" w:eastAsia="Arial" w:hAnsi="Arial" w:cs="Arial"/>
          <w:color w:val="1F1F1F"/>
        </w:rPr>
        <w:t xml:space="preserve">, such as empathy and conflict </w:t>
      </w:r>
      <w:r w:rsidRPr="2451A6B5">
        <w:rPr>
          <w:rFonts w:ascii="Arial" w:eastAsia="Arial" w:hAnsi="Arial" w:cs="Arial"/>
          <w:color w:val="1F1F1F"/>
        </w:rPr>
        <w:t>management.</w:t>
      </w:r>
    </w:p>
    <w:p w14:paraId="4155CEEC" w14:textId="437A8DE0" w:rsidR="00EB7EE4" w:rsidRDefault="34BC4673" w:rsidP="2451A6B5">
      <w:pPr>
        <w:spacing w:after="240" w:line="360" w:lineRule="auto"/>
        <w:ind w:firstLine="720"/>
        <w:jc w:val="both"/>
      </w:pPr>
      <w:r w:rsidRPr="2451A6B5">
        <w:rPr>
          <w:rFonts w:ascii="Arial" w:eastAsia="Arial" w:hAnsi="Arial" w:cs="Arial"/>
          <w:color w:val="1F1F1F"/>
        </w:rPr>
        <w:t xml:space="preserve">My further steps are to </w:t>
      </w:r>
      <w:r w:rsidR="0037657F">
        <w:rPr>
          <w:rFonts w:ascii="Arial" w:eastAsia="Arial" w:hAnsi="Arial" w:cs="Arial"/>
          <w:color w:val="1F1F1F"/>
        </w:rPr>
        <w:t xml:space="preserve">use </w:t>
      </w:r>
      <w:r w:rsidRPr="2451A6B5">
        <w:rPr>
          <w:rFonts w:ascii="Arial" w:eastAsia="Arial" w:hAnsi="Arial" w:cs="Arial"/>
          <w:color w:val="1F1F1F"/>
        </w:rPr>
        <w:t xml:space="preserve">more </w:t>
      </w:r>
      <w:r w:rsidR="0037657F">
        <w:rPr>
          <w:rFonts w:ascii="Arial" w:eastAsia="Arial" w:hAnsi="Arial" w:cs="Arial"/>
          <w:color w:val="1F1F1F"/>
        </w:rPr>
        <w:t xml:space="preserve">reliable </w:t>
      </w:r>
      <w:r w:rsidRPr="2451A6B5">
        <w:rPr>
          <w:rFonts w:ascii="Arial" w:eastAsia="Arial" w:hAnsi="Arial" w:cs="Arial"/>
          <w:color w:val="1F1F1F"/>
        </w:rPr>
        <w:t xml:space="preserve">sources </w:t>
      </w:r>
      <w:r w:rsidR="0037657F">
        <w:rPr>
          <w:rFonts w:ascii="Arial" w:eastAsia="Arial" w:hAnsi="Arial" w:cs="Arial"/>
          <w:color w:val="1F1F1F"/>
        </w:rPr>
        <w:t>on social work methods</w:t>
      </w:r>
      <w:r w:rsidRPr="2451A6B5">
        <w:rPr>
          <w:rFonts w:ascii="Arial" w:eastAsia="Arial" w:hAnsi="Arial" w:cs="Arial"/>
          <w:color w:val="1F1F1F"/>
        </w:rPr>
        <w:t xml:space="preserve">. I shall also pay attention to the technical aspects of the </w:t>
      </w:r>
      <w:r w:rsidR="00B52A71" w:rsidRPr="2451A6B5">
        <w:rPr>
          <w:rFonts w:ascii="Arial" w:eastAsia="Arial" w:hAnsi="Arial" w:cs="Arial"/>
          <w:color w:val="1F1F1F"/>
        </w:rPr>
        <w:t>report,</w:t>
      </w:r>
      <w:r w:rsidR="00B52A71">
        <w:rPr>
          <w:rFonts w:ascii="Arial" w:eastAsia="Arial" w:hAnsi="Arial" w:cs="Arial"/>
          <w:color w:val="1F1F1F"/>
        </w:rPr>
        <w:t xml:space="preserve"> to</w:t>
      </w:r>
      <w:r w:rsidR="0037657F">
        <w:rPr>
          <w:rFonts w:ascii="Arial" w:eastAsia="Arial" w:hAnsi="Arial" w:cs="Arial"/>
          <w:color w:val="1F1F1F"/>
        </w:rPr>
        <w:t xml:space="preserve"> make sure the references are correct in Harvard style and that the use of Ari</w:t>
      </w:r>
      <w:r w:rsidR="008954B6">
        <w:rPr>
          <w:rFonts w:ascii="Arial" w:eastAsia="Arial" w:hAnsi="Arial" w:cs="Arial"/>
          <w:color w:val="1F1F1F"/>
        </w:rPr>
        <w:t xml:space="preserve">al </w:t>
      </w:r>
      <w:r w:rsidR="0037657F">
        <w:rPr>
          <w:rFonts w:ascii="Arial" w:eastAsia="Arial" w:hAnsi="Arial" w:cs="Arial"/>
          <w:color w:val="1F1F1F"/>
        </w:rPr>
        <w:t>font follows the brief.</w:t>
      </w:r>
      <w:r w:rsidRPr="2451A6B5">
        <w:rPr>
          <w:rFonts w:ascii="Arial" w:eastAsia="Arial" w:hAnsi="Arial" w:cs="Arial"/>
          <w:color w:val="1F1F1F"/>
        </w:rPr>
        <w:t xml:space="preserve"> In the future, I w</w:t>
      </w:r>
      <w:r w:rsidR="0037657F">
        <w:rPr>
          <w:rFonts w:ascii="Arial" w:eastAsia="Arial" w:hAnsi="Arial" w:cs="Arial"/>
          <w:color w:val="1F1F1F"/>
        </w:rPr>
        <w:t xml:space="preserve">ill </w:t>
      </w:r>
      <w:r w:rsidRPr="2451A6B5">
        <w:rPr>
          <w:rFonts w:ascii="Arial" w:eastAsia="Arial" w:hAnsi="Arial" w:cs="Arial"/>
          <w:color w:val="1F1F1F"/>
        </w:rPr>
        <w:t xml:space="preserve">set aside more time to write the table of contents </w:t>
      </w:r>
      <w:r w:rsidR="00B52A71">
        <w:rPr>
          <w:rFonts w:ascii="Arial" w:eastAsia="Arial" w:hAnsi="Arial" w:cs="Arial"/>
          <w:color w:val="1F1F1F"/>
        </w:rPr>
        <w:t>to</w:t>
      </w:r>
      <w:r w:rsidR="0037657F">
        <w:rPr>
          <w:rFonts w:ascii="Arial" w:eastAsia="Arial" w:hAnsi="Arial" w:cs="Arial"/>
          <w:color w:val="1F1F1F"/>
        </w:rPr>
        <w:t xml:space="preserve"> ensure a clear and logical flow of a</w:t>
      </w:r>
      <w:r w:rsidR="00B52A71">
        <w:rPr>
          <w:rFonts w:ascii="Arial" w:eastAsia="Arial" w:hAnsi="Arial" w:cs="Arial"/>
          <w:color w:val="1F1F1F"/>
        </w:rPr>
        <w:t>rguments.</w:t>
      </w:r>
    </w:p>
    <w:p w14:paraId="5E5787A5" w14:textId="198FAFDE" w:rsidR="00EB7EE4" w:rsidRDefault="00EB7EE4"/>
    <w:sectPr w:rsidR="00EB7EE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72D044"/>
    <w:rsid w:val="00154353"/>
    <w:rsid w:val="0037657F"/>
    <w:rsid w:val="007F0DA3"/>
    <w:rsid w:val="008954B6"/>
    <w:rsid w:val="00B52A71"/>
    <w:rsid w:val="00E6389D"/>
    <w:rsid w:val="00EB7EE4"/>
    <w:rsid w:val="00FA20C0"/>
    <w:rsid w:val="0A5543AA"/>
    <w:rsid w:val="0C5AFE3B"/>
    <w:rsid w:val="0E190026"/>
    <w:rsid w:val="2451A6B5"/>
    <w:rsid w:val="2E6173B3"/>
    <w:rsid w:val="34BC4673"/>
    <w:rsid w:val="3751D63F"/>
    <w:rsid w:val="4872D044"/>
    <w:rsid w:val="48916C3C"/>
    <w:rsid w:val="4E62E10A"/>
    <w:rsid w:val="539F1F26"/>
    <w:rsid w:val="66E5B851"/>
    <w:rsid w:val="684B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022FC"/>
  <w15:chartTrackingRefBased/>
  <w15:docId w15:val="{253B6FE6-3777-46D2-9BCB-7FBE35B60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 Lazdovska (2511190)</dc:creator>
  <cp:keywords/>
  <dc:description/>
  <cp:lastModifiedBy>Oksana Lazdovska (2511190)</cp:lastModifiedBy>
  <cp:revision>6</cp:revision>
  <dcterms:created xsi:type="dcterms:W3CDTF">2026-03-05T10:48:00Z</dcterms:created>
  <dcterms:modified xsi:type="dcterms:W3CDTF">2026-03-09T10:39:00Z</dcterms:modified>
</cp:coreProperties>
</file>