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401357F6" w:rsidR="00506AE5" w:rsidRPr="005E07FB" w:rsidRDefault="005E07FB" w:rsidP="00506AE5">
      <w:pPr>
        <w:pStyle w:val="H1Gams"/>
        <w:rPr>
          <w:lang w:val="cy-GB"/>
        </w:rPr>
      </w:pPr>
      <w:r w:rsidRPr="005E07FB">
        <w:rPr>
          <w:lang w:val="cy-GB"/>
        </w:rPr>
        <w:t>Trawsgrifiad</w:t>
      </w:r>
      <w:r w:rsidR="00506AE5" w:rsidRPr="00506AE5">
        <w:t xml:space="preserve">: </w:t>
      </w:r>
      <w:r w:rsidR="00E33D69" w:rsidRPr="00E33D69">
        <w:rPr>
          <w:b w:val="0"/>
          <w:bCs w:val="0"/>
          <w:i/>
          <w:iCs/>
        </w:rPr>
        <w:t xml:space="preserve">Beth </w:t>
      </w:r>
      <w:proofErr w:type="spellStart"/>
      <w:r w:rsidR="00E33D69" w:rsidRPr="00E33D69">
        <w:rPr>
          <w:b w:val="0"/>
          <w:bCs w:val="0"/>
          <w:i/>
          <w:iCs/>
        </w:rPr>
        <w:t>yw</w:t>
      </w:r>
      <w:proofErr w:type="spellEnd"/>
      <w:r w:rsidR="00E33D69" w:rsidRPr="00E33D69">
        <w:rPr>
          <w:b w:val="0"/>
          <w:bCs w:val="0"/>
          <w:i/>
          <w:iCs/>
        </w:rPr>
        <w:t xml:space="preserve"> </w:t>
      </w:r>
      <w:proofErr w:type="spellStart"/>
      <w:r w:rsidR="00E33D69" w:rsidRPr="00E33D69">
        <w:rPr>
          <w:b w:val="0"/>
          <w:bCs w:val="0"/>
          <w:i/>
          <w:iCs/>
        </w:rPr>
        <w:t>ll</w:t>
      </w:r>
      <w:r w:rsidR="00D7036F" w:rsidRPr="00D7036F">
        <w:rPr>
          <w:b w:val="0"/>
          <w:bCs w:val="0"/>
          <w:i/>
          <w:iCs/>
        </w:rPr>
        <w:t>ê</w:t>
      </w:r>
      <w:r w:rsidR="00E33D69" w:rsidRPr="00E33D69">
        <w:rPr>
          <w:b w:val="0"/>
          <w:bCs w:val="0"/>
          <w:i/>
          <w:iCs/>
        </w:rPr>
        <w:t>n-ladrad</w:t>
      </w:r>
      <w:proofErr w:type="spellEnd"/>
      <w:r w:rsidR="00E33D69" w:rsidRPr="00E33D69">
        <w:rPr>
          <w:b w:val="0"/>
          <w:bCs w:val="0"/>
          <w:i/>
          <w:iCs/>
        </w:rPr>
        <w:t>?</w:t>
      </w:r>
    </w:p>
    <w:p w14:paraId="75B54583" w14:textId="77777777" w:rsidR="00506AE5" w:rsidRPr="00923324" w:rsidRDefault="00506AE5" w:rsidP="00506AE5">
      <w:pPr>
        <w:pStyle w:val="ParagraphGAMs"/>
        <w:rPr>
          <w:lang w:val="cy-GB"/>
        </w:rPr>
      </w:pPr>
    </w:p>
    <w:p w14:paraId="518F2B89" w14:textId="5E093571" w:rsidR="00656CC3" w:rsidRP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>Mae llên-ladrad yn cael ei ystyried yn drosedd academaidd ddifrifol yn y brifysgol, ond trwy fod yn ymwybodol o beth yw llên-ladrad a'r gwahanol ffurfiau y gall ei gymryd, gallwch chi osgoi llên-ladrata gwaith pobl eraill</w:t>
      </w:r>
      <w:r>
        <w:rPr>
          <w:lang w:val="cy-GB"/>
        </w:rPr>
        <w:t>.</w:t>
      </w:r>
    </w:p>
    <w:p w14:paraId="3DD4D5C3" w14:textId="35C00BC5" w:rsidR="00656CC3" w:rsidRP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>Mae llên-ladrad yn fath o Gamymddwyn Academaidd. Yn ôl y Llawlyfr Ansawdd Academaidd mae myfyriwr yn euog o lên-ladrad pan fyddan nhw’n ‘Cyflwyno gwaith neu syniadau rhywun arall fel gwaith y myfyriwr ei hun;” (PCYDDS, 2021, t. 2)</w:t>
      </w:r>
      <w:r>
        <w:rPr>
          <w:lang w:val="cy-GB"/>
        </w:rPr>
        <w:t>.</w:t>
      </w:r>
    </w:p>
    <w:p w14:paraId="516EE0C3" w14:textId="615227BF" w:rsidR="00656CC3" w:rsidRP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 xml:space="preserve">Mewn geiriau eraill, mae llên-ladrad yn golygu defnyddio deunydd rhywun arall yn eich gwaith, heb nodi eich bod wedi gwneud hynny a heb ddarparu’r cyfeiriadau cywir. </w:t>
      </w:r>
    </w:p>
    <w:p w14:paraId="10011F3E" w14:textId="77777777" w:rsid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 xml:space="preserve">Gall hyn fod yn berthnasol i gyfryngau clywedol a gweledol, yn ogystal â chanfyddiadau ymchwil a data.  </w:t>
      </w:r>
    </w:p>
    <w:p w14:paraId="5EF700B9" w14:textId="77777777" w:rsid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 xml:space="preserve">Gall hefyd gynnwys dyfynnu, aralleirio neu grynhoi geiriau a syniadau rhywun arall, heb eu priodoli i’r ffynhonnell wreiddiol a chynnwys y cyfeiriadau cywir. </w:t>
      </w:r>
    </w:p>
    <w:p w14:paraId="7FFD7410" w14:textId="77AD58A3" w:rsidR="00656CC3" w:rsidRP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 xml:space="preserve">Fodd bynnag, gall llên-ladrad ddigwydd mewn ffurfiau eraill, gan gynnwys: </w:t>
      </w:r>
    </w:p>
    <w:p w14:paraId="61119156" w14:textId="77DA505E" w:rsidR="00656CC3" w:rsidRP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>Hunan lên-ladrad neu ailgylchu: gall cyflwyno’r un gwaith a gyflwynwyd gennych ar gyfer asesiad arall, pan na chaniateir hyn, gael ei ystyried yn llên-ladrad</w:t>
      </w:r>
      <w:r>
        <w:rPr>
          <w:lang w:val="cy-GB"/>
        </w:rPr>
        <w:t>.</w:t>
      </w:r>
    </w:p>
    <w:p w14:paraId="26CD7115" w14:textId="1A0685A9" w:rsidR="00656CC3" w:rsidRP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 xml:space="preserve"> “Cydgynllwynio”: Mae hyn yn golygu gweithio gyda rhywun arall ar asesiad, yr ydych i fod i’w gwblhau ar eich pen eich hun. </w:t>
      </w:r>
    </w:p>
    <w:p w14:paraId="401C04F1" w14:textId="1AE1D9ED" w:rsidR="00656CC3" w:rsidRP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 xml:space="preserve"> “</w:t>
      </w:r>
      <w:proofErr w:type="spellStart"/>
      <w:r w:rsidRPr="00656CC3">
        <w:rPr>
          <w:lang w:val="cy-GB"/>
        </w:rPr>
        <w:t>Awduraeth</w:t>
      </w:r>
      <w:proofErr w:type="spellEnd"/>
      <w:r w:rsidRPr="00656CC3">
        <w:rPr>
          <w:lang w:val="cy-GB"/>
        </w:rPr>
        <w:t xml:space="preserve"> Ffug”: Gellir diffinio hyn fel cyflwyno gwaith rhywun arall fel eich gwaith eich hun, a gall gynnwys prynu aseiniad ar-lein neu dalu rhywun i ysgrifennu eich aseiniad ar eich rhan.  </w:t>
      </w:r>
    </w:p>
    <w:p w14:paraId="0D328ECD" w14:textId="1F82B2AC" w:rsidR="00656CC3" w:rsidRP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 xml:space="preserve">Mae cyfeirnodi a dyfynnu anghywir neu gyfeirnodi ffynonellau gwybodaeth nad ydych wedi’u defnyddio yn eich gwaith yn ffurf arall ar lên-ladrad. </w:t>
      </w:r>
    </w:p>
    <w:p w14:paraId="108574BE" w14:textId="3F5468E6" w:rsidR="00656CC3" w:rsidRPr="00656CC3" w:rsidRDefault="00656CC3" w:rsidP="00656CC3">
      <w:pPr>
        <w:pStyle w:val="ParagraphGAMs"/>
        <w:rPr>
          <w:lang w:val="cy-GB"/>
        </w:rPr>
      </w:pPr>
      <w:r w:rsidRPr="00656CC3">
        <w:rPr>
          <w:lang w:val="cy-GB"/>
        </w:rPr>
        <w:t>Trwy ymgyfarwyddo ag arddull gyfeirnodi eich pwnc a’r arweiniad sydd ar gael, gallwch osgoi llên-ladrad ar waith rhywun arall yn ddamweiniol. Mae llawlyfrau cyfeirio ar gael ar bob un o'r pedwar arddull cyfeirnodi a ddefnyddir yn y brifysgol. Mae arweiniad pellach hefyd ar gael yn ‘</w:t>
      </w:r>
      <w:proofErr w:type="spellStart"/>
      <w:r w:rsidRPr="00656CC3">
        <w:rPr>
          <w:lang w:val="cy-GB"/>
        </w:rPr>
        <w:t>Cite</w:t>
      </w:r>
      <w:proofErr w:type="spellEnd"/>
      <w:r w:rsidRPr="00656CC3">
        <w:rPr>
          <w:lang w:val="cy-GB"/>
        </w:rPr>
        <w:t xml:space="preserve"> </w:t>
      </w:r>
      <w:proofErr w:type="spellStart"/>
      <w:r w:rsidRPr="00656CC3">
        <w:rPr>
          <w:lang w:val="cy-GB"/>
        </w:rPr>
        <w:t>them</w:t>
      </w:r>
      <w:proofErr w:type="spellEnd"/>
      <w:r w:rsidRPr="00656CC3">
        <w:rPr>
          <w:lang w:val="cy-GB"/>
        </w:rPr>
        <w:t xml:space="preserve"> </w:t>
      </w:r>
      <w:proofErr w:type="spellStart"/>
      <w:r w:rsidRPr="00656CC3">
        <w:rPr>
          <w:lang w:val="cy-GB"/>
        </w:rPr>
        <w:t>right</w:t>
      </w:r>
      <w:proofErr w:type="spellEnd"/>
      <w:r w:rsidRPr="00656CC3">
        <w:rPr>
          <w:lang w:val="cy-GB"/>
        </w:rPr>
        <w:t>’. Mae cymryd cofnodion cywir o’r ffynonellau a ddefnyddiwch yn eich gwaith yn bwysig iawn a pheidiwch ag anghofio gadael digon o amser i wirio eich cyfeiriadau, cyn cyflwyno’ch gwaith.</w:t>
      </w:r>
    </w:p>
    <w:p w14:paraId="31DFD32D" w14:textId="31B94D61" w:rsidR="00D151FC" w:rsidRDefault="00656CC3" w:rsidP="00656CC3">
      <w:pPr>
        <w:pStyle w:val="ParagraphGAMs"/>
        <w:pBdr>
          <w:bottom w:val="single" w:sz="6" w:space="1" w:color="auto"/>
        </w:pBdr>
        <w:rPr>
          <w:lang w:val="cy-GB"/>
        </w:rPr>
      </w:pPr>
      <w:r w:rsidRPr="00656CC3">
        <w:rPr>
          <w:lang w:val="cy-GB"/>
        </w:rPr>
        <w:t>Mae digon o help ar gael hefyd a chofiwch, gallwch chi bob amser ofyn i’r llyfrgell, gwasanaethau myfyrwyr neu’ch tiwtor, os oes angen cymorth arnoch chi gyda’ch cyfeirnodi.</w:t>
      </w:r>
    </w:p>
    <w:p w14:paraId="2CDA58EF" w14:textId="77777777" w:rsidR="00656CC3" w:rsidRDefault="00656CC3" w:rsidP="00656CC3">
      <w:pPr>
        <w:pStyle w:val="ParagraphGAMs"/>
        <w:pBdr>
          <w:bottom w:val="single" w:sz="6" w:space="1" w:color="auto"/>
        </w:pBdr>
        <w:rPr>
          <w:lang w:val="cy-GB"/>
        </w:rPr>
      </w:pPr>
    </w:p>
    <w:p w14:paraId="70A1B80E" w14:textId="77777777" w:rsidR="00656CC3" w:rsidRPr="00695D0B" w:rsidRDefault="00656CC3" w:rsidP="00656CC3">
      <w:pPr>
        <w:pStyle w:val="ParagraphGAMs"/>
        <w:rPr>
          <w:lang w:val="cy-GB"/>
        </w:rPr>
      </w:pPr>
    </w:p>
    <w:p w14:paraId="39C4C436" w14:textId="13914284" w:rsidR="00E346E5" w:rsidRPr="008E6B35" w:rsidRDefault="00984D24" w:rsidP="00D151FC">
      <w:pPr>
        <w:pStyle w:val="ParagraphGAMs"/>
        <w:rPr>
          <w:sz w:val="20"/>
          <w:szCs w:val="20"/>
          <w:lang w:val="cy-GB"/>
        </w:rPr>
      </w:pPr>
      <w:r w:rsidRPr="00984D24">
        <w:rPr>
          <w:sz w:val="20"/>
          <w:szCs w:val="20"/>
          <w:lang w:val="cy-GB"/>
        </w:rPr>
        <w:lastRenderedPageBreak/>
        <w:t>Ffynhonnell</w:t>
      </w:r>
      <w:r w:rsidR="00E346E5" w:rsidRPr="00C6589E">
        <w:rPr>
          <w:sz w:val="20"/>
          <w:szCs w:val="20"/>
        </w:rPr>
        <w:t>:</w:t>
      </w:r>
      <w:r w:rsidR="00DE0C72" w:rsidRPr="00DE0C72">
        <w:t xml:space="preserve"> </w:t>
      </w:r>
      <w:hyperlink r:id="rId6" w:history="1">
        <w:r w:rsidR="00D7036F" w:rsidRPr="00C14F1C">
          <w:rPr>
            <w:rStyle w:val="Hyperlink"/>
          </w:rPr>
          <w:t>Beth yw llên-ladrad?</w:t>
        </w:r>
      </w:hyperlink>
      <w:r w:rsidR="00D7036F" w:rsidRPr="00D7036F">
        <w:t xml:space="preserve"> </w:t>
      </w:r>
      <w:r w:rsidR="00E346E5" w:rsidRPr="008E6B35">
        <w:rPr>
          <w:sz w:val="20"/>
          <w:szCs w:val="20"/>
          <w:lang w:val="cy-GB"/>
        </w:rPr>
        <w:t>(</w:t>
      </w:r>
      <w:r w:rsidR="00C14F1C" w:rsidRPr="00C14F1C">
        <w:rPr>
          <w:sz w:val="20"/>
          <w:szCs w:val="20"/>
          <w:lang w:val="cy-GB"/>
        </w:rPr>
        <w:t>https://uwtsd.hosted.panopto.com/Panopto/Pages/Viewer.aspx?id=f69e09bf-143b-4fa1-bca2-aee201131c28</w:t>
      </w:r>
      <w:r w:rsidR="00E346E5" w:rsidRPr="008E6B35">
        <w:rPr>
          <w:sz w:val="20"/>
          <w:szCs w:val="20"/>
          <w:lang w:val="cy-GB"/>
        </w:rPr>
        <w:t>)</w:t>
      </w:r>
    </w:p>
    <w:p w14:paraId="05D1ABE2" w14:textId="77777777" w:rsidR="00506AE5" w:rsidRPr="008E6B35" w:rsidRDefault="00506AE5" w:rsidP="00506AE5">
      <w:pPr>
        <w:rPr>
          <w:lang w:val="cy-GB"/>
        </w:rPr>
      </w:pPr>
    </w:p>
    <w:sectPr w:rsidR="00506AE5" w:rsidRPr="008E6B3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B0373" w14:textId="77777777" w:rsidR="00655109" w:rsidRDefault="00655109" w:rsidP="00E346E5">
      <w:pPr>
        <w:spacing w:after="0" w:line="240" w:lineRule="auto"/>
      </w:pPr>
      <w:r>
        <w:separator/>
      </w:r>
    </w:p>
  </w:endnote>
  <w:endnote w:type="continuationSeparator" w:id="0">
    <w:p w14:paraId="35ACF14D" w14:textId="77777777" w:rsidR="00655109" w:rsidRDefault="00655109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AA34F" w14:textId="77777777" w:rsidR="00655109" w:rsidRDefault="00655109" w:rsidP="00E346E5">
      <w:pPr>
        <w:spacing w:after="0" w:line="240" w:lineRule="auto"/>
      </w:pPr>
      <w:r>
        <w:separator/>
      </w:r>
    </w:p>
  </w:footnote>
  <w:footnote w:type="continuationSeparator" w:id="0">
    <w:p w14:paraId="31DDB240" w14:textId="77777777" w:rsidR="00655109" w:rsidRDefault="00655109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3CC9990C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0349" w:rsidRPr="00490349">
      <w:t xml:space="preserve"> </w:t>
    </w:r>
    <w:r w:rsidR="00490349" w:rsidRPr="00490349">
      <w:rPr>
        <w:noProof/>
        <w:color w:val="003E5B"/>
      </w:rPr>
      <w:t xml:space="preserve">Dysgu yn yr </w:t>
    </w:r>
    <w:r w:rsidR="00490349">
      <w:rPr>
        <w:noProof/>
        <w:color w:val="003E5B"/>
      </w:rPr>
      <w:t>o</w:t>
    </w:r>
    <w:r w:rsidR="00490349" w:rsidRPr="00490349">
      <w:rPr>
        <w:noProof/>
        <w:color w:val="003E5B"/>
      </w:rPr>
      <w:t xml:space="preserve">es </w:t>
    </w:r>
    <w:r w:rsidR="00490349">
      <w:rPr>
        <w:noProof/>
        <w:color w:val="003E5B"/>
      </w:rPr>
      <w:t>d</w:t>
    </w:r>
    <w:r w:rsidR="00490349" w:rsidRPr="00490349">
      <w:rPr>
        <w:noProof/>
        <w:color w:val="003E5B"/>
      </w:rPr>
      <w:t>digidol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qwUAZohhVCwAAAA="/>
  </w:docVars>
  <w:rsids>
    <w:rsidRoot w:val="00506AE5"/>
    <w:rsid w:val="00066B9B"/>
    <w:rsid w:val="000C32C0"/>
    <w:rsid w:val="00132B98"/>
    <w:rsid w:val="001D2DCB"/>
    <w:rsid w:val="001F769F"/>
    <w:rsid w:val="0021334A"/>
    <w:rsid w:val="002151F1"/>
    <w:rsid w:val="002533BA"/>
    <w:rsid w:val="002627F9"/>
    <w:rsid w:val="002C2862"/>
    <w:rsid w:val="002D436D"/>
    <w:rsid w:val="00347C99"/>
    <w:rsid w:val="00490349"/>
    <w:rsid w:val="004B2057"/>
    <w:rsid w:val="004F644A"/>
    <w:rsid w:val="00506AE5"/>
    <w:rsid w:val="00533D78"/>
    <w:rsid w:val="00560F0E"/>
    <w:rsid w:val="00585449"/>
    <w:rsid w:val="00596FAC"/>
    <w:rsid w:val="005B40F2"/>
    <w:rsid w:val="005E07FB"/>
    <w:rsid w:val="005F0132"/>
    <w:rsid w:val="00642049"/>
    <w:rsid w:val="00655109"/>
    <w:rsid w:val="00656CC3"/>
    <w:rsid w:val="006807EC"/>
    <w:rsid w:val="00695D0B"/>
    <w:rsid w:val="00781757"/>
    <w:rsid w:val="007B04BD"/>
    <w:rsid w:val="0084405E"/>
    <w:rsid w:val="008E6B35"/>
    <w:rsid w:val="0091196F"/>
    <w:rsid w:val="00920430"/>
    <w:rsid w:val="00923324"/>
    <w:rsid w:val="009448D3"/>
    <w:rsid w:val="00984D24"/>
    <w:rsid w:val="009850AA"/>
    <w:rsid w:val="009B1044"/>
    <w:rsid w:val="009C61AA"/>
    <w:rsid w:val="009D4202"/>
    <w:rsid w:val="00A26F60"/>
    <w:rsid w:val="00A30106"/>
    <w:rsid w:val="00A459F1"/>
    <w:rsid w:val="00B437BC"/>
    <w:rsid w:val="00BF47AF"/>
    <w:rsid w:val="00C14F1C"/>
    <w:rsid w:val="00C6589E"/>
    <w:rsid w:val="00D151FC"/>
    <w:rsid w:val="00D35B24"/>
    <w:rsid w:val="00D5154C"/>
    <w:rsid w:val="00D7036F"/>
    <w:rsid w:val="00D71F6E"/>
    <w:rsid w:val="00D75BD3"/>
    <w:rsid w:val="00DE0C72"/>
    <w:rsid w:val="00E00B3C"/>
    <w:rsid w:val="00E06491"/>
    <w:rsid w:val="00E3191E"/>
    <w:rsid w:val="00E33D69"/>
    <w:rsid w:val="00E346E5"/>
    <w:rsid w:val="00EB720F"/>
    <w:rsid w:val="00F41E37"/>
    <w:rsid w:val="00F455A4"/>
    <w:rsid w:val="00F50131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wtsd.hosted.panopto.com/Panopto/Pages/Viewer.aspx?id=f69e09bf-143b-4fa1-bca2-aee201131c2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59</cp:revision>
  <dcterms:created xsi:type="dcterms:W3CDTF">2022-03-23T10:10:00Z</dcterms:created>
  <dcterms:modified xsi:type="dcterms:W3CDTF">2022-07-31T14:30:00Z</dcterms:modified>
</cp:coreProperties>
</file>