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12A8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D12A86" w:rsidRDefault="00D12A86">
      <w:pPr>
        <w:tabs>
          <w:tab w:val="left" w:pos="5103"/>
        </w:tabs>
        <w:ind w:right="282"/>
        <w:jc w:val="center"/>
        <w:rPr>
          <w:rFonts w:ascii="Arial" w:hAnsi="Arial" w:cs="Arial"/>
          <w:b/>
          <w:bCs/>
        </w:rPr>
      </w:pPr>
    </w:p>
    <w:p w:rsidR="00D12A86"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D12A86" w:rsidRDefault="00D12A86">
      <w:pPr>
        <w:tabs>
          <w:tab w:val="left" w:pos="5103"/>
        </w:tabs>
        <w:ind w:right="282"/>
        <w:jc w:val="center"/>
        <w:rPr>
          <w:rFonts w:ascii="Arial" w:hAnsi="Arial" w:cs="Arial"/>
          <w:b/>
          <w:bCs/>
          <w:sz w:val="16"/>
          <w:szCs w:val="16"/>
        </w:rPr>
      </w:pPr>
    </w:p>
    <w:p w:rsidR="00D12A8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D12A86" w:rsidRDefault="00D12A86">
      <w:pPr>
        <w:tabs>
          <w:tab w:val="left" w:pos="5103"/>
        </w:tabs>
        <w:ind w:right="282"/>
        <w:jc w:val="both"/>
        <w:rPr>
          <w:rFonts w:ascii="Arial" w:hAnsi="Arial" w:cs="Arial"/>
          <w:sz w:val="22"/>
          <w:szCs w:val="22"/>
        </w:rPr>
      </w:pPr>
    </w:p>
    <w:p w:rsidR="00D12A8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D12A86" w:rsidRDefault="00D12A86" w:rsidP="00265A1C">
      <w:pPr>
        <w:tabs>
          <w:tab w:val="left" w:pos="5103"/>
        </w:tabs>
        <w:ind w:right="282"/>
        <w:jc w:val="right"/>
        <w:rPr>
          <w:rFonts w:ascii="Arial" w:hAnsi="Arial" w:cs="Arial"/>
          <w:sz w:val="22"/>
          <w:szCs w:val="22"/>
        </w:rPr>
      </w:pPr>
    </w:p>
    <w:p w:rsidR="00D12A8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D12A86" w:rsidRDefault="00D12A86">
      <w:pPr>
        <w:tabs>
          <w:tab w:val="left" w:pos="5103"/>
        </w:tabs>
        <w:ind w:right="282"/>
        <w:jc w:val="both"/>
        <w:rPr>
          <w:rFonts w:ascii="Arial" w:hAnsi="Arial" w:cs="Arial"/>
          <w:sz w:val="22"/>
          <w:szCs w:val="22"/>
        </w:rPr>
      </w:pPr>
    </w:p>
    <w:p w:rsidR="00D12A8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D12A86" w:rsidRDefault="00D12A86">
      <w:pPr>
        <w:autoSpaceDE w:val="0"/>
        <w:autoSpaceDN w:val="0"/>
        <w:adjustRightInd w:val="0"/>
        <w:jc w:val="both"/>
        <w:rPr>
          <w:rFonts w:ascii="Arial" w:hAnsi="Arial" w:cs="Arial"/>
          <w:sz w:val="22"/>
          <w:szCs w:val="22"/>
        </w:rPr>
      </w:pPr>
    </w:p>
    <w:p w:rsidR="00D12A8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D12A86" w:rsidRDefault="00D12A86">
      <w:pPr>
        <w:autoSpaceDE w:val="0"/>
        <w:autoSpaceDN w:val="0"/>
        <w:adjustRightInd w:val="0"/>
        <w:jc w:val="both"/>
        <w:rPr>
          <w:rFonts w:ascii="Arial" w:hAnsi="Arial" w:cs="Arial"/>
          <w:sz w:val="22"/>
          <w:szCs w:val="22"/>
        </w:rPr>
      </w:pPr>
    </w:p>
    <w:p w:rsidR="00D12A8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D12A86" w:rsidRDefault="00D12A86">
      <w:pPr>
        <w:autoSpaceDE w:val="0"/>
        <w:autoSpaceDN w:val="0"/>
        <w:adjustRightInd w:val="0"/>
        <w:jc w:val="both"/>
        <w:rPr>
          <w:rFonts w:ascii="Arial" w:hAnsi="Arial" w:cs="Arial"/>
          <w:sz w:val="22"/>
          <w:szCs w:val="22"/>
        </w:rPr>
      </w:pPr>
    </w:p>
    <w:p w:rsidR="00D12A86" w:rsidRDefault="00D12A86">
      <w:pPr>
        <w:autoSpaceDE w:val="0"/>
        <w:autoSpaceDN w:val="0"/>
        <w:adjustRightInd w:val="0"/>
        <w:spacing w:after="240"/>
        <w:jc w:val="both"/>
        <w:rPr>
          <w:rFonts w:ascii="Arial" w:hAnsi="Arial" w:cs="Arial"/>
          <w:sz w:val="22"/>
          <w:szCs w:val="22"/>
        </w:rPr>
      </w:pP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12A86">
        <w:trPr>
          <w:trHeight w:val="439"/>
        </w:trPr>
        <w:tc>
          <w:tcPr>
            <w:tcW w:w="3253" w:type="dxa"/>
            <w:gridSpan w:val="2"/>
            <w:shd w:val="clear" w:color="auto" w:fill="F2F2F2" w:themeFill="background1" w:themeFillShade="F2"/>
          </w:tcPr>
          <w:p w:rsidR="00D12A86"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rsidR="00D12A86" w:rsidRDefault="00265A1C">
            <w:pPr>
              <w:rPr>
                <w:rFonts w:ascii="Arial" w:hAnsi="Arial" w:cs="Arial"/>
                <w:sz w:val="22"/>
                <w:szCs w:val="22"/>
                <w:lang w:eastAsia="zh-CN"/>
              </w:rPr>
            </w:pPr>
            <w:r>
              <w:rPr>
                <w:rFonts w:ascii="Arial" w:hAnsi="Arial" w:cs="Arial"/>
                <w:sz w:val="22"/>
                <w:szCs w:val="22"/>
                <w:lang w:eastAsia="zh-CN"/>
              </w:rPr>
              <w:t>Syeda Rabna Begum</w:t>
            </w:r>
          </w:p>
        </w:tc>
      </w:tr>
      <w:tr w:rsidR="00D12A86">
        <w:trPr>
          <w:trHeight w:val="472"/>
        </w:trPr>
        <w:tc>
          <w:tcPr>
            <w:tcW w:w="3253" w:type="dxa"/>
            <w:gridSpan w:val="2"/>
            <w:shd w:val="clear" w:color="auto" w:fill="BFBFBF" w:themeFill="background1" w:themeFillShade="BF"/>
            <w:vAlign w:val="center"/>
          </w:tcPr>
          <w:p w:rsidR="00D12A86" w:rsidRDefault="00000000">
            <w:pPr>
              <w:rPr>
                <w:rFonts w:ascii="Arial" w:hAnsi="Arial" w:cs="Arial"/>
                <w:sz w:val="22"/>
                <w:szCs w:val="22"/>
              </w:rPr>
            </w:pPr>
            <w:r>
              <w:rPr>
                <w:rFonts w:ascii="Arial" w:hAnsi="Arial" w:cs="Arial"/>
                <w:sz w:val="22"/>
                <w:szCs w:val="22"/>
              </w:rPr>
              <w:t>Tick all boxes which apply:</w:t>
            </w:r>
          </w:p>
          <w:p w:rsidR="00D12A86" w:rsidRDefault="00D12A86">
            <w:pPr>
              <w:rPr>
                <w:rFonts w:ascii="Arial" w:hAnsi="Arial" w:cs="Arial"/>
                <w:sz w:val="22"/>
                <w:szCs w:val="22"/>
              </w:rPr>
            </w:pPr>
          </w:p>
        </w:tc>
        <w:tc>
          <w:tcPr>
            <w:tcW w:w="2551"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D12A8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D12A86" w:rsidRDefault="00000000">
            <w:pPr>
              <w:jc w:val="center"/>
              <w:rPr>
                <w:rFonts w:ascii="Arial" w:hAnsi="Arial" w:cs="Arial"/>
                <w:sz w:val="22"/>
                <w:szCs w:val="22"/>
              </w:rPr>
            </w:pPr>
            <w:r>
              <w:rPr>
                <w:rFonts w:ascii="MS Gothic" w:eastAsia="MS Gothic" w:hAnsi="MS Gothic" w:cs="Arial" w:hint="eastAsia"/>
                <w:sz w:val="22"/>
                <w:szCs w:val="22"/>
              </w:rPr>
              <w:t>☐</w:t>
            </w:r>
          </w:p>
        </w:tc>
      </w:tr>
      <w:tr w:rsidR="00D12A86">
        <w:trPr>
          <w:trHeight w:val="472"/>
        </w:trPr>
        <w:tc>
          <w:tcPr>
            <w:tcW w:w="2544"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D12A8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D12A8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12A8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rsidR="00D12A86" w:rsidRDefault="00D12A8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12A86">
        <w:trPr>
          <w:cantSplit/>
          <w:trHeight w:val="334"/>
        </w:trPr>
        <w:tc>
          <w:tcPr>
            <w:tcW w:w="3253" w:type="dxa"/>
            <w:shd w:val="clear" w:color="auto" w:fill="F2F2F2" w:themeFill="background1" w:themeFillShade="F2"/>
          </w:tcPr>
          <w:p w:rsidR="00D12A86" w:rsidRDefault="00000000">
            <w:pPr>
              <w:rPr>
                <w:rFonts w:ascii="Arial" w:hAnsi="Arial" w:cs="Arial"/>
                <w:sz w:val="22"/>
                <w:szCs w:val="22"/>
              </w:rPr>
            </w:pPr>
            <w:r>
              <w:rPr>
                <w:rFonts w:ascii="Arial" w:hAnsi="Arial" w:cs="Arial"/>
                <w:sz w:val="22"/>
                <w:szCs w:val="22"/>
              </w:rPr>
              <w:t>Institute/Academic Discipline/Centre:</w:t>
            </w:r>
          </w:p>
        </w:tc>
        <w:tc>
          <w:tcPr>
            <w:tcW w:w="6636" w:type="dxa"/>
          </w:tcPr>
          <w:p w:rsidR="00D12A86" w:rsidRDefault="00D12A86">
            <w:pPr>
              <w:rPr>
                <w:rFonts w:ascii="Arial" w:hAnsi="Arial" w:cs="Arial"/>
                <w:sz w:val="22"/>
                <w:szCs w:val="22"/>
              </w:rPr>
            </w:pPr>
          </w:p>
          <w:p w:rsidR="00D12A86"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D12A86">
        <w:trPr>
          <w:cantSplit/>
          <w:trHeight w:val="340"/>
        </w:trPr>
        <w:tc>
          <w:tcPr>
            <w:tcW w:w="3253" w:type="dxa"/>
            <w:shd w:val="clear" w:color="auto" w:fill="F2F2F2" w:themeFill="background1" w:themeFillShade="F2"/>
          </w:tcPr>
          <w:p w:rsidR="00D12A86" w:rsidRDefault="00000000">
            <w:pPr>
              <w:rPr>
                <w:rFonts w:ascii="Arial" w:hAnsi="Arial" w:cs="Arial"/>
                <w:sz w:val="22"/>
                <w:szCs w:val="22"/>
              </w:rPr>
            </w:pPr>
            <w:r>
              <w:rPr>
                <w:rFonts w:ascii="Arial" w:hAnsi="Arial" w:cs="Arial"/>
                <w:sz w:val="22"/>
                <w:szCs w:val="22"/>
              </w:rPr>
              <w:t>Campus:</w:t>
            </w:r>
          </w:p>
        </w:tc>
        <w:tc>
          <w:tcPr>
            <w:tcW w:w="6636" w:type="dxa"/>
          </w:tcPr>
          <w:p w:rsidR="00D12A86" w:rsidRDefault="00D12A86">
            <w:pPr>
              <w:rPr>
                <w:rFonts w:ascii="Arial" w:hAnsi="Arial" w:cs="Arial"/>
                <w:sz w:val="22"/>
                <w:szCs w:val="22"/>
              </w:rPr>
            </w:pPr>
          </w:p>
          <w:p w:rsidR="00D12A8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12A86">
        <w:trPr>
          <w:cantSplit/>
          <w:trHeight w:val="340"/>
        </w:trPr>
        <w:tc>
          <w:tcPr>
            <w:tcW w:w="3253" w:type="dxa"/>
            <w:shd w:val="clear" w:color="auto" w:fill="F2F2F2" w:themeFill="background1" w:themeFillShade="F2"/>
          </w:tcPr>
          <w:p w:rsidR="00D12A86" w:rsidRDefault="00000000">
            <w:pPr>
              <w:rPr>
                <w:rFonts w:ascii="Arial" w:hAnsi="Arial" w:cs="Arial"/>
                <w:sz w:val="22"/>
                <w:szCs w:val="22"/>
              </w:rPr>
            </w:pPr>
            <w:r>
              <w:rPr>
                <w:rFonts w:ascii="Arial" w:hAnsi="Arial" w:cs="Arial"/>
                <w:sz w:val="22"/>
                <w:szCs w:val="22"/>
              </w:rPr>
              <w:t>E-mail address:</w:t>
            </w:r>
          </w:p>
        </w:tc>
        <w:tc>
          <w:tcPr>
            <w:tcW w:w="6636" w:type="dxa"/>
          </w:tcPr>
          <w:p w:rsidR="00D12A86" w:rsidRDefault="00D12A86">
            <w:pPr>
              <w:rPr>
                <w:rFonts w:ascii="Arial" w:hAnsi="Arial" w:cs="Arial"/>
                <w:sz w:val="22"/>
                <w:szCs w:val="22"/>
              </w:rPr>
            </w:pPr>
          </w:p>
          <w:p w:rsidR="00D12A86" w:rsidRDefault="00265A1C">
            <w:pPr>
              <w:rPr>
                <w:rFonts w:ascii="Arial" w:hAnsi="Arial" w:cs="Arial"/>
                <w:sz w:val="22"/>
                <w:szCs w:val="22"/>
                <w:lang w:eastAsia="zh-CN"/>
              </w:rPr>
            </w:pPr>
            <w:r w:rsidRPr="00C202A3">
              <w:rPr>
                <w:rFonts w:ascii="Arial" w:hAnsi="Arial" w:cs="Arial"/>
                <w:sz w:val="22"/>
                <w:szCs w:val="22"/>
                <w:highlight w:val="yellow"/>
                <w:lang w:eastAsia="zh-CN"/>
              </w:rPr>
              <w:t>2131253</w:t>
            </w:r>
            <w:hyperlink r:id="rId11" w:history="1">
              <w:r w:rsidRPr="00C202A3">
                <w:rPr>
                  <w:rStyle w:val="Hyperlink"/>
                  <w:rFonts w:ascii="Arial" w:hAnsi="Arial" w:cs="Arial"/>
                  <w:color w:val="auto"/>
                  <w:sz w:val="22"/>
                  <w:szCs w:val="22"/>
                  <w:highlight w:val="yellow"/>
                  <w:lang w:eastAsia="zh-CN"/>
                </w:rPr>
                <w:t>@student.uwtsd.ac.uk</w:t>
              </w:r>
            </w:hyperlink>
          </w:p>
        </w:tc>
      </w:tr>
      <w:tr w:rsidR="00D12A86">
        <w:trPr>
          <w:cantSplit/>
          <w:trHeight w:val="340"/>
        </w:trPr>
        <w:tc>
          <w:tcPr>
            <w:tcW w:w="3253" w:type="dxa"/>
            <w:shd w:val="clear" w:color="auto" w:fill="F2F2F2" w:themeFill="background1" w:themeFillShade="F2"/>
          </w:tcPr>
          <w:p w:rsidR="00D12A86" w:rsidRDefault="00000000">
            <w:pPr>
              <w:rPr>
                <w:rFonts w:ascii="Arial" w:hAnsi="Arial" w:cs="Arial"/>
                <w:sz w:val="22"/>
                <w:szCs w:val="22"/>
              </w:rPr>
            </w:pPr>
            <w:r>
              <w:rPr>
                <w:rFonts w:ascii="Arial" w:hAnsi="Arial" w:cs="Arial"/>
                <w:sz w:val="22"/>
                <w:szCs w:val="22"/>
              </w:rPr>
              <w:t>Contact Telephone Number:</w:t>
            </w:r>
          </w:p>
        </w:tc>
        <w:tc>
          <w:tcPr>
            <w:tcW w:w="6636" w:type="dxa"/>
          </w:tcPr>
          <w:p w:rsidR="00D12A86" w:rsidRDefault="00D12A86">
            <w:pPr>
              <w:rPr>
                <w:rFonts w:ascii="Arial" w:hAnsi="Arial" w:cs="Arial"/>
                <w:sz w:val="22"/>
                <w:szCs w:val="22"/>
              </w:rPr>
            </w:pPr>
          </w:p>
          <w:p w:rsidR="00D12A86" w:rsidRDefault="00D12A86">
            <w:pPr>
              <w:rPr>
                <w:rFonts w:ascii="Arial" w:hAnsi="Arial" w:cs="Arial"/>
                <w:sz w:val="22"/>
                <w:szCs w:val="22"/>
              </w:rPr>
            </w:pPr>
          </w:p>
        </w:tc>
      </w:tr>
      <w:tr w:rsidR="00D12A86">
        <w:tc>
          <w:tcPr>
            <w:tcW w:w="9889" w:type="dxa"/>
            <w:gridSpan w:val="2"/>
            <w:shd w:val="clear" w:color="auto" w:fill="BFBFBF" w:themeFill="background1" w:themeFillShade="BF"/>
          </w:tcPr>
          <w:p w:rsidR="00D12A86" w:rsidRDefault="00000000">
            <w:pPr>
              <w:rPr>
                <w:rFonts w:ascii="Arial" w:hAnsi="Arial" w:cs="Arial"/>
                <w:sz w:val="22"/>
                <w:szCs w:val="22"/>
              </w:rPr>
            </w:pPr>
            <w:r>
              <w:rPr>
                <w:rFonts w:ascii="Arial" w:hAnsi="Arial" w:cs="Arial"/>
                <w:b/>
                <w:i/>
                <w:sz w:val="22"/>
                <w:szCs w:val="22"/>
              </w:rPr>
              <w:t>For students:</w:t>
            </w:r>
          </w:p>
        </w:tc>
      </w:tr>
      <w:tr w:rsidR="00D12A86">
        <w:trPr>
          <w:trHeight w:val="513"/>
        </w:trPr>
        <w:tc>
          <w:tcPr>
            <w:tcW w:w="3253"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highlight w:val="yellow"/>
              </w:rPr>
              <w:t>Student Number:</w:t>
            </w:r>
          </w:p>
        </w:tc>
        <w:tc>
          <w:tcPr>
            <w:tcW w:w="6636" w:type="dxa"/>
          </w:tcPr>
          <w:p w:rsidR="00D12A86" w:rsidRDefault="00265A1C">
            <w:pPr>
              <w:rPr>
                <w:rFonts w:ascii="Arial" w:hAnsi="Arial" w:cs="Arial"/>
                <w:sz w:val="22"/>
                <w:szCs w:val="22"/>
                <w:lang w:eastAsia="zh-CN"/>
              </w:rPr>
            </w:pPr>
            <w:r>
              <w:rPr>
                <w:rFonts w:ascii="Arial" w:hAnsi="Arial" w:cs="Arial"/>
                <w:sz w:val="22"/>
                <w:szCs w:val="22"/>
                <w:lang w:eastAsia="zh-CN"/>
              </w:rPr>
              <w:t>2131253</w:t>
            </w:r>
          </w:p>
        </w:tc>
      </w:tr>
      <w:tr w:rsidR="00D12A86">
        <w:trPr>
          <w:trHeight w:val="549"/>
        </w:trPr>
        <w:tc>
          <w:tcPr>
            <w:tcW w:w="3253"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Programme of Study:</w:t>
            </w:r>
          </w:p>
        </w:tc>
        <w:tc>
          <w:tcPr>
            <w:tcW w:w="6636" w:type="dxa"/>
          </w:tcPr>
          <w:p w:rsidR="00D12A8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D12A86">
        <w:trPr>
          <w:trHeight w:val="557"/>
        </w:trPr>
        <w:tc>
          <w:tcPr>
            <w:tcW w:w="3253" w:type="dxa"/>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rsidR="00D12A86" w:rsidRDefault="00265A1C">
            <w:pPr>
              <w:rPr>
                <w:rFonts w:ascii="Arial" w:hAnsi="Arial" w:cs="Arial"/>
                <w:sz w:val="22"/>
                <w:szCs w:val="22"/>
                <w:lang w:eastAsia="zh-CN"/>
              </w:rPr>
            </w:pPr>
            <w:r>
              <w:rPr>
                <w:rFonts w:ascii="Arial" w:hAnsi="Arial" w:cs="Arial"/>
                <w:sz w:val="22"/>
                <w:szCs w:val="22"/>
                <w:lang w:eastAsia="zh-CN"/>
              </w:rPr>
              <w:t>Ben Ka Po Chong</w:t>
            </w:r>
          </w:p>
        </w:tc>
      </w:tr>
    </w:tbl>
    <w:p w:rsidR="00D12A86" w:rsidRDefault="00D12A86">
      <w:pPr>
        <w:rPr>
          <w:rFonts w:ascii="Arial" w:hAnsi="Arial" w:cs="Arial"/>
          <w:bCs/>
          <w:iCs/>
        </w:rPr>
      </w:pPr>
    </w:p>
    <w:p w:rsidR="00D12A86" w:rsidRDefault="00D12A86">
      <w:pPr>
        <w:autoSpaceDE w:val="0"/>
        <w:autoSpaceDN w:val="0"/>
        <w:adjustRightInd w:val="0"/>
        <w:jc w:val="both"/>
        <w:rPr>
          <w:rFonts w:ascii="Arial" w:hAnsi="Arial" w:cs="Arial"/>
          <w:b/>
          <w:sz w:val="22"/>
          <w:szCs w:val="22"/>
        </w:rPr>
      </w:pPr>
    </w:p>
    <w:p w:rsidR="00D12A86" w:rsidRDefault="00000000">
      <w:pPr>
        <w:rPr>
          <w:rFonts w:ascii="Arial" w:hAnsi="Arial" w:cs="Arial"/>
          <w:b/>
          <w:sz w:val="22"/>
          <w:szCs w:val="22"/>
        </w:rPr>
      </w:pPr>
      <w:r>
        <w:rPr>
          <w:rFonts w:ascii="Arial" w:hAnsi="Arial" w:cs="Arial"/>
          <w:b/>
          <w:sz w:val="22"/>
          <w:szCs w:val="22"/>
        </w:rPr>
        <w:br w:type="page"/>
      </w: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12A86">
        <w:tc>
          <w:tcPr>
            <w:tcW w:w="6232" w:type="dxa"/>
            <w:gridSpan w:val="2"/>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D12A8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D12A8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D12A8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12A86">
        <w:tc>
          <w:tcPr>
            <w:tcW w:w="8075" w:type="dxa"/>
            <w:gridSpan w:val="4"/>
            <w:shd w:val="clear" w:color="auto" w:fill="F2F2F2" w:themeFill="background1" w:themeFillShade="F2"/>
          </w:tcPr>
          <w:p w:rsidR="00D12A86" w:rsidRDefault="00D12A8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D12A8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12A86">
        <w:trPr>
          <w:trHeight w:val="437"/>
        </w:trPr>
        <w:tc>
          <w:tcPr>
            <w:tcW w:w="3693" w:type="dxa"/>
            <w:vMerge w:val="restart"/>
            <w:shd w:val="clear" w:color="auto" w:fill="F2F2F2" w:themeFill="background1" w:themeFillShade="F2"/>
          </w:tcPr>
          <w:p w:rsidR="00D12A86"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D12A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D12A86" w:rsidRDefault="00D12A86">
            <w:pPr>
              <w:autoSpaceDE w:val="0"/>
              <w:autoSpaceDN w:val="0"/>
              <w:adjustRightInd w:val="0"/>
              <w:jc w:val="center"/>
              <w:rPr>
                <w:rFonts w:ascii="Arial" w:hAnsi="Arial" w:cs="Arial"/>
                <w:b/>
                <w:bCs/>
                <w:sz w:val="22"/>
                <w:szCs w:val="22"/>
              </w:rPr>
            </w:pPr>
          </w:p>
        </w:tc>
      </w:tr>
      <w:tr w:rsidR="00D12A86">
        <w:trPr>
          <w:trHeight w:val="415"/>
        </w:trPr>
        <w:tc>
          <w:tcPr>
            <w:tcW w:w="3693" w:type="dxa"/>
            <w:vMerge/>
            <w:shd w:val="clear" w:color="auto" w:fill="F2F2F2" w:themeFill="background1" w:themeFillShade="F2"/>
          </w:tcPr>
          <w:p w:rsidR="00D12A86" w:rsidRDefault="00D12A8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12A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D12A86" w:rsidRDefault="00D12A86">
            <w:pPr>
              <w:autoSpaceDE w:val="0"/>
              <w:autoSpaceDN w:val="0"/>
              <w:adjustRightInd w:val="0"/>
              <w:jc w:val="center"/>
              <w:rPr>
                <w:rFonts w:ascii="Arial" w:hAnsi="Arial" w:cs="Arial"/>
                <w:b/>
                <w:bCs/>
                <w:sz w:val="22"/>
                <w:szCs w:val="22"/>
              </w:rPr>
            </w:pPr>
          </w:p>
        </w:tc>
      </w:tr>
      <w:tr w:rsidR="00D12A86">
        <w:tc>
          <w:tcPr>
            <w:tcW w:w="3693" w:type="dxa"/>
            <w:vMerge/>
            <w:shd w:val="clear" w:color="auto" w:fill="F2F2F2" w:themeFill="background1" w:themeFillShade="F2"/>
          </w:tcPr>
          <w:p w:rsidR="00D12A86" w:rsidRDefault="00D12A8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Other (write in)</w:t>
            </w:r>
          </w:p>
          <w:p w:rsidR="00D12A86" w:rsidRDefault="00D12A8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D12A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D12A86" w:rsidRDefault="00D12A86">
            <w:pPr>
              <w:autoSpaceDE w:val="0"/>
              <w:autoSpaceDN w:val="0"/>
              <w:adjustRightInd w:val="0"/>
              <w:jc w:val="center"/>
              <w:rPr>
                <w:rFonts w:ascii="Arial" w:hAnsi="Arial" w:cs="Arial"/>
                <w:b/>
                <w:bCs/>
                <w:sz w:val="22"/>
                <w:szCs w:val="22"/>
              </w:rPr>
            </w:pPr>
          </w:p>
        </w:tc>
      </w:tr>
    </w:tbl>
    <w:p w:rsidR="00D12A86" w:rsidRDefault="00D12A86">
      <w:pPr>
        <w:autoSpaceDE w:val="0"/>
        <w:autoSpaceDN w:val="0"/>
        <w:adjustRightInd w:val="0"/>
        <w:spacing w:after="240"/>
        <w:jc w:val="both"/>
        <w:rPr>
          <w:rFonts w:ascii="Arial" w:hAnsi="Arial" w:cs="Arial"/>
          <w:bCs/>
          <w:iCs/>
        </w:rPr>
      </w:pP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12A86">
        <w:tc>
          <w:tcPr>
            <w:tcW w:w="9918" w:type="dxa"/>
            <w:gridSpan w:val="2"/>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12A86">
        <w:trPr>
          <w:trHeight w:val="227"/>
        </w:trPr>
        <w:tc>
          <w:tcPr>
            <w:tcW w:w="8784" w:type="dxa"/>
          </w:tcPr>
          <w:p w:rsidR="00D12A86" w:rsidRDefault="00D12A86">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rsidR="00D12A86" w:rsidRDefault="00D12A8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D12A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12A86">
        <w:trPr>
          <w:trHeight w:val="227"/>
        </w:trPr>
        <w:tc>
          <w:tcPr>
            <w:tcW w:w="8784" w:type="dxa"/>
          </w:tcPr>
          <w:p w:rsidR="00D12A86" w:rsidRDefault="00D12A86">
            <w:pPr>
              <w:autoSpaceDE w:val="0"/>
              <w:autoSpaceDN w:val="0"/>
              <w:adjustRightInd w:val="0"/>
              <w:rPr>
                <w:rFonts w:ascii="Arial" w:hAnsi="Arial" w:cs="Arial"/>
                <w:b/>
                <w:bCs/>
                <w:i/>
                <w:sz w:val="22"/>
                <w:szCs w:val="22"/>
              </w:rPr>
            </w:pPr>
          </w:p>
          <w:p w:rsidR="00D12A8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12A86">
        <w:trPr>
          <w:trHeight w:val="227"/>
        </w:trPr>
        <w:tc>
          <w:tcPr>
            <w:tcW w:w="8784" w:type="dxa"/>
          </w:tcPr>
          <w:p w:rsidR="00D12A86" w:rsidRDefault="00D12A86">
            <w:pPr>
              <w:autoSpaceDE w:val="0"/>
              <w:autoSpaceDN w:val="0"/>
              <w:adjustRightInd w:val="0"/>
              <w:rPr>
                <w:rFonts w:ascii="Arial" w:hAnsi="Arial" w:cs="Arial"/>
                <w:b/>
                <w:bCs/>
                <w:i/>
                <w:sz w:val="22"/>
                <w:szCs w:val="22"/>
              </w:rPr>
            </w:pPr>
          </w:p>
          <w:p w:rsidR="00D12A86" w:rsidRDefault="00D12A8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D12A86" w:rsidRDefault="00D12A86">
      <w:pPr>
        <w:autoSpaceDE w:val="0"/>
        <w:autoSpaceDN w:val="0"/>
        <w:adjustRightInd w:val="0"/>
        <w:spacing w:after="240"/>
        <w:jc w:val="both"/>
        <w:rPr>
          <w:rFonts w:ascii="Arial" w:hAnsi="Arial" w:cs="Arial"/>
          <w:b/>
          <w:sz w:val="22"/>
          <w:szCs w:val="22"/>
        </w:rPr>
      </w:pP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12A86">
        <w:tc>
          <w:tcPr>
            <w:tcW w:w="6232" w:type="dxa"/>
            <w:gridSpan w:val="2"/>
            <w:shd w:val="clear" w:color="auto" w:fill="F2F2F2" w:themeFill="background1" w:themeFillShade="F2"/>
          </w:tcPr>
          <w:p w:rsidR="00D12A8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12A86">
        <w:tc>
          <w:tcPr>
            <w:tcW w:w="9918" w:type="dxa"/>
            <w:gridSpan w:val="8"/>
          </w:tcPr>
          <w:p w:rsidR="00D12A86" w:rsidRDefault="00D12A86">
            <w:pPr>
              <w:autoSpaceDE w:val="0"/>
              <w:autoSpaceDN w:val="0"/>
              <w:adjustRightInd w:val="0"/>
              <w:rPr>
                <w:rFonts w:ascii="Arial" w:hAnsi="Arial" w:cs="Arial"/>
                <w:sz w:val="16"/>
                <w:szCs w:val="16"/>
              </w:rPr>
            </w:pPr>
          </w:p>
          <w:p w:rsidR="00D12A86"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D12A86">
        <w:trPr>
          <w:trHeight w:val="227"/>
        </w:trPr>
        <w:tc>
          <w:tcPr>
            <w:tcW w:w="3823" w:type="dxa"/>
            <w:shd w:val="clear" w:color="auto" w:fill="F2F2F2" w:themeFill="background1" w:themeFillShade="F2"/>
          </w:tcPr>
          <w:p w:rsidR="00D12A8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D12A86" w:rsidRDefault="00D12A86">
            <w:pPr>
              <w:autoSpaceDE w:val="0"/>
              <w:autoSpaceDN w:val="0"/>
              <w:adjustRightInd w:val="0"/>
              <w:rPr>
                <w:rFonts w:ascii="Arial" w:hAnsi="Arial" w:cs="Arial"/>
                <w:bCs/>
                <w:sz w:val="22"/>
                <w:szCs w:val="22"/>
              </w:rPr>
            </w:pPr>
          </w:p>
          <w:p w:rsidR="00D12A86" w:rsidRDefault="00D12A86">
            <w:pPr>
              <w:autoSpaceDE w:val="0"/>
              <w:autoSpaceDN w:val="0"/>
              <w:adjustRightInd w:val="0"/>
              <w:rPr>
                <w:rFonts w:ascii="Arial" w:hAnsi="Arial" w:cs="Arial"/>
                <w:bCs/>
                <w:sz w:val="22"/>
                <w:szCs w:val="22"/>
              </w:rPr>
            </w:pPr>
          </w:p>
        </w:tc>
      </w:tr>
      <w:tr w:rsidR="00D12A86">
        <w:trPr>
          <w:trHeight w:val="227"/>
        </w:trPr>
        <w:tc>
          <w:tcPr>
            <w:tcW w:w="3823" w:type="dxa"/>
            <w:shd w:val="clear" w:color="auto" w:fill="F2F2F2" w:themeFill="background1" w:themeFillShade="F2"/>
          </w:tcPr>
          <w:p w:rsidR="00D12A8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D12A86" w:rsidRDefault="00D12A86">
            <w:pPr>
              <w:autoSpaceDE w:val="0"/>
              <w:autoSpaceDN w:val="0"/>
              <w:adjustRightInd w:val="0"/>
              <w:rPr>
                <w:rFonts w:ascii="Arial" w:hAnsi="Arial" w:cs="Arial"/>
                <w:bCs/>
                <w:sz w:val="22"/>
                <w:szCs w:val="22"/>
              </w:rPr>
            </w:pPr>
          </w:p>
          <w:p w:rsidR="00D12A86" w:rsidRDefault="00D12A86">
            <w:pPr>
              <w:autoSpaceDE w:val="0"/>
              <w:autoSpaceDN w:val="0"/>
              <w:adjustRightInd w:val="0"/>
              <w:rPr>
                <w:rFonts w:ascii="Arial" w:hAnsi="Arial" w:cs="Arial"/>
                <w:bCs/>
                <w:sz w:val="22"/>
                <w:szCs w:val="22"/>
              </w:rPr>
            </w:pPr>
          </w:p>
        </w:tc>
      </w:tr>
      <w:tr w:rsidR="00D12A86">
        <w:trPr>
          <w:trHeight w:val="227"/>
        </w:trPr>
        <w:tc>
          <w:tcPr>
            <w:tcW w:w="3823" w:type="dxa"/>
            <w:shd w:val="clear" w:color="auto" w:fill="F2F2F2" w:themeFill="background1" w:themeFillShade="F2"/>
          </w:tcPr>
          <w:p w:rsidR="00D12A8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D12A86" w:rsidRDefault="00D12A86">
            <w:pPr>
              <w:autoSpaceDE w:val="0"/>
              <w:autoSpaceDN w:val="0"/>
              <w:adjustRightInd w:val="0"/>
              <w:jc w:val="both"/>
              <w:rPr>
                <w:rFonts w:ascii="Arial" w:hAnsi="Arial" w:cs="Arial"/>
                <w:sz w:val="22"/>
                <w:szCs w:val="22"/>
              </w:rPr>
            </w:pPr>
          </w:p>
        </w:tc>
        <w:tc>
          <w:tcPr>
            <w:tcW w:w="6095" w:type="dxa"/>
            <w:gridSpan w:val="7"/>
          </w:tcPr>
          <w:p w:rsidR="00D12A86" w:rsidRDefault="00D12A86">
            <w:pPr>
              <w:autoSpaceDE w:val="0"/>
              <w:autoSpaceDN w:val="0"/>
              <w:adjustRightInd w:val="0"/>
              <w:rPr>
                <w:rFonts w:ascii="Arial" w:hAnsi="Arial" w:cs="Arial"/>
                <w:bCs/>
                <w:sz w:val="22"/>
                <w:szCs w:val="22"/>
              </w:rPr>
            </w:pPr>
          </w:p>
        </w:tc>
      </w:tr>
      <w:tr w:rsidR="00D12A86">
        <w:tc>
          <w:tcPr>
            <w:tcW w:w="6232" w:type="dxa"/>
            <w:gridSpan w:val="2"/>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12A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D12A8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c>
          <w:tcPr>
            <w:tcW w:w="6232" w:type="dxa"/>
            <w:gridSpan w:val="2"/>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12A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D12A8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c>
          <w:tcPr>
            <w:tcW w:w="6232" w:type="dxa"/>
            <w:gridSpan w:val="2"/>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12A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D12A8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rPr>
          <w:trHeight w:val="386"/>
        </w:trPr>
        <w:tc>
          <w:tcPr>
            <w:tcW w:w="3823" w:type="dxa"/>
            <w:vMerge w:val="restart"/>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D12A8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rPr>
          <w:trHeight w:val="386"/>
        </w:trPr>
        <w:tc>
          <w:tcPr>
            <w:tcW w:w="3823" w:type="dxa"/>
            <w:vMerge/>
            <w:shd w:val="clear" w:color="auto" w:fill="F2F2F2" w:themeFill="background1" w:themeFillShade="F2"/>
          </w:tcPr>
          <w:p w:rsidR="00D12A86" w:rsidRDefault="00D12A86">
            <w:pPr>
              <w:autoSpaceDE w:val="0"/>
              <w:autoSpaceDN w:val="0"/>
              <w:adjustRightInd w:val="0"/>
              <w:rPr>
                <w:rFonts w:ascii="Arial" w:hAnsi="Arial" w:cs="Arial"/>
                <w:sz w:val="22"/>
                <w:szCs w:val="22"/>
              </w:rPr>
            </w:pPr>
          </w:p>
        </w:tc>
        <w:tc>
          <w:tcPr>
            <w:tcW w:w="2409" w:type="dxa"/>
          </w:tcPr>
          <w:p w:rsidR="00D12A8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c>
          <w:tcPr>
            <w:tcW w:w="382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D12A86"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12A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c>
          <w:tcPr>
            <w:tcW w:w="382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D12A8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rsidR="00D12A8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D12A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D12A86" w:rsidRDefault="00D12A86">
      <w:pPr>
        <w:rPr>
          <w:rFonts w:ascii="Arial" w:hAnsi="Arial" w:cs="Arial"/>
          <w:bCs/>
          <w:iCs/>
          <w:sz w:val="16"/>
          <w:szCs w:val="16"/>
        </w:rPr>
      </w:pPr>
    </w:p>
    <w:p w:rsidR="00D12A86" w:rsidRDefault="00D12A86">
      <w:pPr>
        <w:rPr>
          <w:rFonts w:ascii="Arial" w:hAnsi="Arial" w:cs="Arial"/>
          <w:b/>
          <w:bCs/>
          <w:iCs/>
          <w:sz w:val="22"/>
          <w:szCs w:val="22"/>
        </w:rPr>
      </w:pP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12A86">
        <w:trPr>
          <w:trHeight w:val="507"/>
        </w:trPr>
        <w:tc>
          <w:tcPr>
            <w:tcW w:w="6237" w:type="dxa"/>
            <w:shd w:val="clear" w:color="auto" w:fill="F2F2F2" w:themeFill="background1" w:themeFillShade="F2"/>
            <w:vAlign w:val="center"/>
          </w:tcPr>
          <w:p w:rsidR="00D12A8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c>
          <w:tcPr>
            <w:tcW w:w="9923" w:type="dxa"/>
            <w:gridSpan w:val="5"/>
          </w:tcPr>
          <w:p w:rsidR="00D12A86" w:rsidRDefault="00D12A86">
            <w:pPr>
              <w:autoSpaceDE w:val="0"/>
              <w:autoSpaceDN w:val="0"/>
              <w:adjustRightInd w:val="0"/>
              <w:rPr>
                <w:rFonts w:ascii="Arial" w:hAnsi="Arial" w:cs="Arial"/>
                <w:bCs/>
                <w:sz w:val="22"/>
                <w:szCs w:val="22"/>
              </w:rPr>
            </w:pPr>
          </w:p>
          <w:p w:rsidR="00D12A86"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D12A86" w:rsidRDefault="00D12A86">
            <w:pPr>
              <w:autoSpaceDE w:val="0"/>
              <w:autoSpaceDN w:val="0"/>
              <w:adjustRightInd w:val="0"/>
              <w:rPr>
                <w:rFonts w:ascii="Arial" w:hAnsi="Arial" w:cs="Arial"/>
                <w:b/>
                <w:bCs/>
                <w:sz w:val="22"/>
                <w:szCs w:val="22"/>
              </w:rPr>
            </w:pPr>
          </w:p>
        </w:tc>
      </w:tr>
    </w:tbl>
    <w:p w:rsidR="00D12A86" w:rsidRDefault="00D12A86">
      <w:pPr>
        <w:autoSpaceDE w:val="0"/>
        <w:autoSpaceDN w:val="0"/>
        <w:adjustRightInd w:val="0"/>
        <w:spacing w:after="240"/>
        <w:jc w:val="both"/>
        <w:rPr>
          <w:rFonts w:ascii="Arial" w:hAnsi="Arial" w:cs="Arial"/>
          <w:bCs/>
          <w:iCs/>
        </w:rPr>
      </w:pP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12A8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D12A86" w:rsidRDefault="00000000">
            <w:pPr>
              <w:rPr>
                <w:rFonts w:ascii="Arial" w:hAnsi="Arial" w:cs="Arial"/>
                <w:sz w:val="22"/>
                <w:szCs w:val="22"/>
              </w:rPr>
            </w:pPr>
            <w:r>
              <w:rPr>
                <w:rFonts w:ascii="Arial" w:hAnsi="Arial" w:cs="Arial"/>
                <w:sz w:val="22"/>
                <w:szCs w:val="22"/>
              </w:rPr>
              <w:t xml:space="preserve">Hotel Placement Project </w:t>
            </w:r>
          </w:p>
        </w:tc>
      </w:tr>
      <w:tr w:rsidR="00D12A8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D12A86" w:rsidRDefault="004769D0">
            <w:pPr>
              <w:rPr>
                <w:rFonts w:ascii="Arial" w:hAnsi="Arial" w:cs="Arial"/>
                <w:sz w:val="22"/>
                <w:szCs w:val="22"/>
              </w:rPr>
            </w:pPr>
            <w:r>
              <w:rPr>
                <w:rFonts w:ascii="Arial" w:hAnsi="Arial" w:cs="Arial"/>
                <w:sz w:val="22"/>
                <w:szCs w:val="22"/>
              </w:rPr>
              <w:t>15/0</w:t>
            </w:r>
            <w:r w:rsidR="00FF0AA9">
              <w:rPr>
                <w:rFonts w:ascii="Arial" w:hAnsi="Arial" w:cs="Arial"/>
                <w:sz w:val="22"/>
                <w:szCs w:val="22"/>
              </w:rPr>
              <w:t>1</w:t>
            </w:r>
            <w:r>
              <w:rPr>
                <w:rFonts w:ascii="Arial" w:hAnsi="Arial" w:cs="Arial"/>
                <w:sz w:val="22"/>
                <w:szCs w:val="22"/>
              </w:rPr>
              <w:t>/</w:t>
            </w:r>
            <w:r w:rsidR="00FF0AA9">
              <w:rPr>
                <w:rFonts w:ascii="Arial" w:hAnsi="Arial" w:cs="Arial"/>
                <w:sz w:val="22"/>
                <w:szCs w:val="22"/>
              </w:rPr>
              <w:t>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D12A86" w:rsidRDefault="00FF0AA9">
            <w:pPr>
              <w:rPr>
                <w:rFonts w:ascii="Arial" w:hAnsi="Arial" w:cs="Arial"/>
                <w:sz w:val="22"/>
                <w:szCs w:val="22"/>
              </w:rPr>
            </w:pPr>
            <w:r>
              <w:rPr>
                <w:rFonts w:ascii="Arial" w:hAnsi="Arial" w:cs="Arial"/>
                <w:sz w:val="22"/>
                <w:szCs w:val="22"/>
              </w:rPr>
              <w:t>03/03/2025</w:t>
            </w:r>
          </w:p>
        </w:tc>
      </w:tr>
      <w:tr w:rsidR="00D12A86">
        <w:trPr>
          <w:trHeight w:val="454"/>
        </w:trPr>
        <w:tc>
          <w:tcPr>
            <w:tcW w:w="5000" w:type="pct"/>
            <w:gridSpan w:val="4"/>
            <w:tcBorders>
              <w:top w:val="single" w:sz="4" w:space="0" w:color="auto"/>
            </w:tcBorders>
            <w:shd w:val="clear" w:color="auto" w:fill="F2F2F2" w:themeFill="background1" w:themeFillShade="F2"/>
            <w:vAlign w:val="center"/>
          </w:tcPr>
          <w:p w:rsidR="00D12A8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rsidR="00D12A8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D12A86" w:rsidRDefault="00000000">
            <w:pPr>
              <w:pStyle w:val="ListParagraph"/>
              <w:numPr>
                <w:ilvl w:val="0"/>
                <w:numId w:val="1"/>
              </w:numPr>
              <w:contextualSpacing w:val="0"/>
              <w:rPr>
                <w:rFonts w:ascii="Arial" w:hAnsi="Arial" w:cs="Arial"/>
                <w:i/>
              </w:rPr>
            </w:pPr>
            <w:r>
              <w:rPr>
                <w:rFonts w:ascii="Arial" w:hAnsi="Arial" w:cs="Arial"/>
                <w:i/>
              </w:rPr>
              <w:t>Purpose of Research Activity</w:t>
            </w:r>
          </w:p>
          <w:p w:rsidR="00D12A86" w:rsidRDefault="00000000">
            <w:pPr>
              <w:pStyle w:val="ListParagraph"/>
              <w:numPr>
                <w:ilvl w:val="0"/>
                <w:numId w:val="1"/>
              </w:numPr>
              <w:contextualSpacing w:val="0"/>
              <w:rPr>
                <w:rFonts w:ascii="Arial" w:hAnsi="Arial" w:cs="Arial"/>
                <w:i/>
              </w:rPr>
            </w:pPr>
            <w:r>
              <w:rPr>
                <w:rFonts w:ascii="Arial" w:hAnsi="Arial" w:cs="Arial"/>
                <w:i/>
              </w:rPr>
              <w:t>Proposed Research Question</w:t>
            </w:r>
          </w:p>
          <w:p w:rsidR="00D12A86" w:rsidRDefault="00000000">
            <w:pPr>
              <w:pStyle w:val="ListParagraph"/>
              <w:numPr>
                <w:ilvl w:val="0"/>
                <w:numId w:val="1"/>
              </w:numPr>
              <w:contextualSpacing w:val="0"/>
              <w:rPr>
                <w:rFonts w:ascii="Arial" w:hAnsi="Arial" w:cs="Arial"/>
                <w:i/>
              </w:rPr>
            </w:pPr>
            <w:r>
              <w:rPr>
                <w:rFonts w:ascii="Arial" w:hAnsi="Arial" w:cs="Arial"/>
                <w:i/>
              </w:rPr>
              <w:t>Aims of Research Activity</w:t>
            </w:r>
          </w:p>
          <w:p w:rsidR="00D12A8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D12A8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D12A8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D12A8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D12A86">
        <w:trPr>
          <w:trHeight w:val="454"/>
        </w:trPr>
        <w:tc>
          <w:tcPr>
            <w:tcW w:w="5000" w:type="pct"/>
            <w:gridSpan w:val="4"/>
            <w:vAlign w:val="center"/>
          </w:tcPr>
          <w:p w:rsidR="00D12A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rsidR="00D12A86" w:rsidRDefault="00D12A86">
            <w:pPr>
              <w:autoSpaceDE w:val="0"/>
              <w:autoSpaceDN w:val="0"/>
              <w:adjustRightInd w:val="0"/>
              <w:rPr>
                <w:rFonts w:ascii="Arial" w:hAnsi="Arial" w:cs="Arial"/>
                <w:b/>
                <w:bCs/>
                <w:sz w:val="22"/>
                <w:szCs w:val="22"/>
              </w:rPr>
            </w:pPr>
          </w:p>
          <w:p w:rsidR="00D12A86"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r w:rsidR="005C4CA8">
              <w:rPr>
                <w:rFonts w:ascii="Arial" w:hAnsi="Arial" w:cs="Arial"/>
                <w:sz w:val="22"/>
                <w:szCs w:val="22"/>
                <w:lang w:val="en-US" w:eastAsia="zh-CN"/>
              </w:rPr>
              <w:t>staff shortage issues in the hospitality industry</w:t>
            </w:r>
            <w:r w:rsidR="004769D0">
              <w:rPr>
                <w:rFonts w:ascii="Arial" w:hAnsi="Arial" w:cs="Arial"/>
                <w:sz w:val="22"/>
                <w:szCs w:val="22"/>
                <w:lang w:val="en-US" w:eastAsia="zh-CN"/>
              </w:rPr>
              <w:t>. The hospitality industry has a huge issue with staff shortage</w:t>
            </w:r>
            <w:r w:rsidR="00BB1534">
              <w:rPr>
                <w:rFonts w:ascii="Arial" w:hAnsi="Arial" w:cs="Arial"/>
                <w:sz w:val="22"/>
                <w:szCs w:val="22"/>
                <w:lang w:val="en-US" w:eastAsia="zh-CN"/>
              </w:rPr>
              <w:t xml:space="preserve">. </w:t>
            </w:r>
            <w:r w:rsidR="004769D0">
              <w:rPr>
                <w:rFonts w:ascii="Arial" w:hAnsi="Arial" w:cs="Arial"/>
                <w:sz w:val="22"/>
                <w:szCs w:val="22"/>
                <w:lang w:val="en-US" w:eastAsia="zh-CN"/>
              </w:rPr>
              <w:t xml:space="preserve"> </w:t>
            </w:r>
          </w:p>
          <w:p w:rsidR="00D12A86" w:rsidRDefault="00D12A86">
            <w:pPr>
              <w:spacing w:line="360" w:lineRule="auto"/>
              <w:jc w:val="both"/>
              <w:rPr>
                <w:rFonts w:ascii="Arial" w:hAnsi="Arial" w:cs="Arial"/>
                <w:sz w:val="22"/>
                <w:szCs w:val="22"/>
              </w:rPr>
            </w:pPr>
          </w:p>
        </w:tc>
      </w:tr>
      <w:tr w:rsidR="00D12A86">
        <w:trPr>
          <w:trHeight w:val="454"/>
        </w:trPr>
        <w:tc>
          <w:tcPr>
            <w:tcW w:w="5000" w:type="pct"/>
            <w:gridSpan w:val="4"/>
            <w:vAlign w:val="center"/>
          </w:tcPr>
          <w:p w:rsidR="00D12A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D12A86" w:rsidRDefault="00D12A86">
            <w:pPr>
              <w:rPr>
                <w:rFonts w:ascii="Arial" w:hAnsi="Arial" w:cs="Arial"/>
                <w:sz w:val="22"/>
                <w:szCs w:val="22"/>
              </w:rPr>
            </w:pPr>
          </w:p>
          <w:p w:rsidR="00D12A8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C4CA8">
              <w:rPr>
                <w:rFonts w:ascii="Arial" w:hAnsi="Arial" w:cs="Arial"/>
                <w:sz w:val="22"/>
                <w:szCs w:val="22"/>
              </w:rPr>
              <w:t xml:space="preserve">what are the </w:t>
            </w:r>
            <w:r w:rsidR="007228A6">
              <w:rPr>
                <w:rFonts w:ascii="Arial" w:hAnsi="Arial" w:cs="Arial"/>
                <w:sz w:val="22"/>
                <w:szCs w:val="22"/>
              </w:rPr>
              <w:t xml:space="preserve">main causes </w:t>
            </w:r>
            <w:r w:rsidR="005C4CA8">
              <w:rPr>
                <w:rFonts w:ascii="Arial" w:hAnsi="Arial" w:cs="Arial"/>
                <w:sz w:val="22"/>
                <w:szCs w:val="22"/>
              </w:rPr>
              <w:t>of staff shortage</w:t>
            </w:r>
            <w:r w:rsidR="007228A6">
              <w:rPr>
                <w:rFonts w:ascii="Arial" w:hAnsi="Arial" w:cs="Arial"/>
                <w:sz w:val="22"/>
                <w:szCs w:val="22"/>
              </w:rPr>
              <w:t xml:space="preserve"> in the hospitality </w:t>
            </w:r>
            <w:r w:rsidR="005657F2">
              <w:rPr>
                <w:rFonts w:ascii="Arial" w:hAnsi="Arial" w:cs="Arial"/>
                <w:sz w:val="22"/>
                <w:szCs w:val="22"/>
              </w:rPr>
              <w:t>industry</w:t>
            </w:r>
            <w:r w:rsidR="007228A6">
              <w:rPr>
                <w:rFonts w:ascii="Arial" w:hAnsi="Arial" w:cs="Arial"/>
                <w:sz w:val="22"/>
                <w:szCs w:val="22"/>
              </w:rPr>
              <w:t xml:space="preserve"> </w:t>
            </w:r>
          </w:p>
          <w:p w:rsidR="00D12A86"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5C4CA8">
              <w:rPr>
                <w:rFonts w:ascii="Arial" w:hAnsi="Arial" w:cs="Arial"/>
                <w:sz w:val="22"/>
                <w:szCs w:val="22"/>
              </w:rPr>
              <w:t>what factors lead to staff shortage</w:t>
            </w:r>
            <w:r w:rsidR="005657F2">
              <w:rPr>
                <w:rFonts w:ascii="Arial" w:hAnsi="Arial" w:cs="Arial"/>
                <w:sz w:val="22"/>
                <w:szCs w:val="22"/>
              </w:rPr>
              <w:t xml:space="preserve"> and how do staff shortage affect the operational performance and service quality in the hotel industry</w:t>
            </w:r>
          </w:p>
          <w:p w:rsidR="00D12A86" w:rsidRDefault="00D12A86">
            <w:pPr>
              <w:autoSpaceDE w:val="0"/>
              <w:autoSpaceDN w:val="0"/>
              <w:adjustRightInd w:val="0"/>
              <w:rPr>
                <w:rFonts w:ascii="Arial" w:hAnsi="Arial" w:cs="Arial"/>
                <w:b/>
                <w:bCs/>
                <w:sz w:val="22"/>
                <w:szCs w:val="22"/>
              </w:rPr>
            </w:pPr>
          </w:p>
        </w:tc>
      </w:tr>
      <w:tr w:rsidR="00D12A86">
        <w:trPr>
          <w:trHeight w:val="454"/>
        </w:trPr>
        <w:tc>
          <w:tcPr>
            <w:tcW w:w="5000" w:type="pct"/>
            <w:gridSpan w:val="4"/>
            <w:vAlign w:val="center"/>
          </w:tcPr>
          <w:p w:rsidR="00D12A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D12A86" w:rsidRDefault="00D12A86">
            <w:pPr>
              <w:autoSpaceDE w:val="0"/>
              <w:autoSpaceDN w:val="0"/>
              <w:adjustRightInd w:val="0"/>
              <w:rPr>
                <w:rFonts w:ascii="Arial" w:hAnsi="Arial" w:cs="Arial"/>
                <w:b/>
                <w:bCs/>
                <w:sz w:val="22"/>
                <w:szCs w:val="22"/>
              </w:rPr>
            </w:pPr>
          </w:p>
          <w:p w:rsidR="00D12A86"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5C4CA8">
              <w:rPr>
                <w:rFonts w:ascii="Arial" w:hAnsi="Arial" w:cs="Arial"/>
                <w:sz w:val="22"/>
                <w:szCs w:val="22"/>
              </w:rPr>
              <w:t>look at the causes and effects of staff shortage in the</w:t>
            </w:r>
            <w:r w:rsidR="005657F2">
              <w:rPr>
                <w:rFonts w:ascii="Arial" w:hAnsi="Arial" w:cs="Arial"/>
                <w:sz w:val="22"/>
                <w:szCs w:val="22"/>
              </w:rPr>
              <w:t xml:space="preserve"> hospitality</w:t>
            </w:r>
            <w:r w:rsidR="005C4CA8">
              <w:rPr>
                <w:rFonts w:ascii="Arial" w:hAnsi="Arial" w:cs="Arial"/>
                <w:sz w:val="22"/>
                <w:szCs w:val="22"/>
              </w:rPr>
              <w:t xml:space="preserve"> industry</w:t>
            </w:r>
            <w:r w:rsidR="004769D0">
              <w:rPr>
                <w:rFonts w:ascii="Arial" w:hAnsi="Arial" w:cs="Arial"/>
                <w:sz w:val="22"/>
                <w:szCs w:val="22"/>
              </w:rPr>
              <w:t>.</w:t>
            </w:r>
          </w:p>
          <w:p w:rsidR="00D12A86" w:rsidRDefault="00D12A86">
            <w:pPr>
              <w:rPr>
                <w:rFonts w:ascii="Arial" w:hAnsi="Arial" w:cs="Arial"/>
              </w:rPr>
            </w:pPr>
          </w:p>
        </w:tc>
      </w:tr>
      <w:tr w:rsidR="00D12A86">
        <w:trPr>
          <w:trHeight w:val="454"/>
        </w:trPr>
        <w:tc>
          <w:tcPr>
            <w:tcW w:w="5000" w:type="pct"/>
            <w:gridSpan w:val="4"/>
            <w:vAlign w:val="center"/>
          </w:tcPr>
          <w:p w:rsidR="00D12A8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D12A86" w:rsidRDefault="00D12A86">
            <w:pPr>
              <w:rPr>
                <w:rFonts w:ascii="Arial" w:hAnsi="Arial" w:cs="Arial"/>
              </w:rPr>
            </w:pPr>
          </w:p>
          <w:p w:rsidR="00D12A86" w:rsidRPr="005657F2" w:rsidRDefault="00000000">
            <w:pPr>
              <w:autoSpaceDE w:val="0"/>
              <w:autoSpaceDN w:val="0"/>
              <w:adjustRightInd w:val="0"/>
              <w:spacing w:line="360" w:lineRule="auto"/>
              <w:contextualSpacing/>
              <w:jc w:val="both"/>
              <w:rPr>
                <w:rFonts w:ascii="Arial" w:hAnsi="Arial" w:cs="Arial"/>
                <w:sz w:val="22"/>
                <w:szCs w:val="22"/>
                <w:lang w:eastAsia="zh-CN"/>
              </w:rPr>
            </w:pPr>
            <w:r w:rsidRPr="005657F2">
              <w:rPr>
                <w:rFonts w:ascii="Arial" w:hAnsi="Arial" w:cs="Arial"/>
                <w:sz w:val="22"/>
                <w:szCs w:val="22"/>
                <w:lang w:eastAsia="zh-CN"/>
              </w:rPr>
              <w:t xml:space="preserve">1. To conduct an extant literature review of </w:t>
            </w:r>
            <w:r w:rsidR="007228A6" w:rsidRPr="005657F2">
              <w:rPr>
                <w:rFonts w:ascii="Arial" w:hAnsi="Arial" w:cs="Arial"/>
                <w:sz w:val="22"/>
                <w:szCs w:val="22"/>
                <w:lang w:eastAsia="zh-CN"/>
              </w:rPr>
              <w:t xml:space="preserve">the </w:t>
            </w:r>
            <w:r w:rsidR="005657F2" w:rsidRPr="005657F2">
              <w:rPr>
                <w:rFonts w:ascii="Arial" w:hAnsi="Arial" w:cs="Arial"/>
                <w:sz w:val="22"/>
                <w:szCs w:val="22"/>
                <w:lang w:eastAsia="zh-CN"/>
              </w:rPr>
              <w:t>hospitality industry</w:t>
            </w:r>
            <w:r w:rsidR="005657F2">
              <w:rPr>
                <w:rFonts w:ascii="Arial" w:hAnsi="Arial" w:cs="Arial"/>
                <w:sz w:val="22"/>
                <w:szCs w:val="22"/>
                <w:lang w:eastAsia="zh-CN"/>
              </w:rPr>
              <w:t xml:space="preserve"> and how staff shortage affects the industry</w:t>
            </w:r>
          </w:p>
          <w:p w:rsidR="00D12A86" w:rsidRPr="005657F2" w:rsidRDefault="00000000">
            <w:pPr>
              <w:autoSpaceDE w:val="0"/>
              <w:autoSpaceDN w:val="0"/>
              <w:adjustRightInd w:val="0"/>
              <w:spacing w:line="360" w:lineRule="auto"/>
              <w:contextualSpacing/>
              <w:jc w:val="both"/>
              <w:rPr>
                <w:rFonts w:ascii="Arial" w:hAnsi="Arial" w:cs="Arial"/>
                <w:sz w:val="22"/>
                <w:szCs w:val="22"/>
                <w:lang w:eastAsia="zh-CN"/>
              </w:rPr>
            </w:pPr>
            <w:r w:rsidRPr="005657F2">
              <w:rPr>
                <w:rFonts w:ascii="Arial" w:hAnsi="Arial" w:cs="Arial"/>
                <w:sz w:val="22"/>
                <w:szCs w:val="22"/>
                <w:lang w:eastAsia="zh-CN"/>
              </w:rPr>
              <w:t xml:space="preserve">2. </w:t>
            </w:r>
            <w:r w:rsidR="005657F2">
              <w:rPr>
                <w:rFonts w:ascii="Arial" w:hAnsi="Arial" w:cs="Arial"/>
                <w:sz w:val="22"/>
                <w:szCs w:val="22"/>
                <w:lang w:eastAsia="zh-CN"/>
              </w:rPr>
              <w:t xml:space="preserve">Identify the affects and causes of staff shortage </w:t>
            </w:r>
            <w:r w:rsidR="0084601D">
              <w:rPr>
                <w:rFonts w:ascii="Arial" w:hAnsi="Arial" w:cs="Arial"/>
                <w:sz w:val="22"/>
                <w:szCs w:val="22"/>
                <w:lang w:eastAsia="zh-CN"/>
              </w:rPr>
              <w:t>how this affects operational performance</w:t>
            </w:r>
          </w:p>
          <w:p w:rsidR="00D12A86" w:rsidRPr="005657F2" w:rsidRDefault="00000000">
            <w:pPr>
              <w:autoSpaceDE w:val="0"/>
              <w:autoSpaceDN w:val="0"/>
              <w:adjustRightInd w:val="0"/>
              <w:spacing w:line="360" w:lineRule="auto"/>
              <w:contextualSpacing/>
              <w:jc w:val="both"/>
              <w:rPr>
                <w:rFonts w:ascii="Arial" w:hAnsi="Arial" w:cs="Arial"/>
                <w:sz w:val="22"/>
                <w:szCs w:val="22"/>
                <w:lang w:eastAsia="zh-CN"/>
              </w:rPr>
            </w:pPr>
            <w:r w:rsidRPr="005657F2">
              <w:rPr>
                <w:rFonts w:ascii="Arial" w:hAnsi="Arial" w:cs="Arial"/>
                <w:sz w:val="22"/>
                <w:szCs w:val="22"/>
                <w:lang w:eastAsia="zh-CN"/>
              </w:rPr>
              <w:t xml:space="preserve">3. </w:t>
            </w:r>
            <w:r w:rsidR="005657F2" w:rsidRPr="005657F2">
              <w:rPr>
                <w:rFonts w:ascii="Arial" w:hAnsi="Arial" w:cs="Arial"/>
                <w:sz w:val="22"/>
                <w:szCs w:val="22"/>
                <w:lang w:eastAsia="zh-CN"/>
              </w:rPr>
              <w:t>what strategies are effective in recruiting and retaining staff</w:t>
            </w:r>
          </w:p>
          <w:p w:rsidR="00D12A86" w:rsidRDefault="00000000">
            <w:pPr>
              <w:spacing w:line="360" w:lineRule="auto"/>
              <w:rPr>
                <w:rFonts w:ascii="Arial" w:hAnsi="Arial" w:cs="Arial"/>
                <w:color w:val="0000FF"/>
                <w:sz w:val="22"/>
                <w:szCs w:val="22"/>
              </w:rPr>
            </w:pPr>
            <w:r w:rsidRPr="005657F2">
              <w:rPr>
                <w:rFonts w:ascii="Arial" w:hAnsi="Arial" w:cs="Arial"/>
                <w:sz w:val="22"/>
                <w:szCs w:val="22"/>
                <w:lang w:eastAsia="zh-CN"/>
              </w:rPr>
              <w:t xml:space="preserve">4. </w:t>
            </w:r>
            <w:r w:rsidRPr="005657F2">
              <w:rPr>
                <w:rFonts w:ascii="Arial" w:hAnsi="Arial" w:cs="Arial" w:hint="eastAsia"/>
                <w:sz w:val="22"/>
                <w:szCs w:val="22"/>
                <w:lang w:val="en-US" w:eastAsia="zh-CN"/>
              </w:rPr>
              <w:t>To m</w:t>
            </w:r>
            <w:r w:rsidR="005657F2" w:rsidRPr="005657F2">
              <w:rPr>
                <w:rFonts w:ascii="Arial" w:hAnsi="Arial" w:cs="Arial"/>
                <w:sz w:val="22"/>
                <w:szCs w:val="22"/>
                <w:lang w:val="en-US" w:eastAsia="zh-CN"/>
              </w:rPr>
              <w:t xml:space="preserve">ake </w:t>
            </w:r>
            <w:r w:rsidRPr="005657F2">
              <w:rPr>
                <w:rFonts w:ascii="Arial" w:hAnsi="Arial" w:cs="Arial"/>
                <w:sz w:val="22"/>
                <w:szCs w:val="22"/>
                <w:lang w:eastAsia="zh-CN"/>
              </w:rPr>
              <w:t xml:space="preserve">recommendations </w:t>
            </w:r>
            <w:r w:rsidR="007228A6" w:rsidRPr="005657F2">
              <w:rPr>
                <w:rFonts w:ascii="Arial" w:hAnsi="Arial" w:cs="Arial"/>
                <w:sz w:val="22"/>
                <w:szCs w:val="22"/>
                <w:lang w:eastAsia="zh-CN"/>
              </w:rPr>
              <w:t>to increase the staff retentions</w:t>
            </w:r>
            <w:r w:rsidR="005657F2" w:rsidRPr="005657F2">
              <w:rPr>
                <w:rFonts w:ascii="Arial" w:hAnsi="Arial" w:cs="Arial"/>
                <w:sz w:val="22"/>
                <w:szCs w:val="22"/>
                <w:lang w:eastAsia="zh-CN"/>
              </w:rPr>
              <w:t xml:space="preserve"> </w:t>
            </w:r>
          </w:p>
          <w:p w:rsidR="00D12A86" w:rsidRDefault="00D12A86">
            <w:pPr>
              <w:rPr>
                <w:rFonts w:ascii="Arial" w:hAnsi="Arial" w:cs="Arial"/>
                <w:sz w:val="22"/>
                <w:szCs w:val="22"/>
              </w:rPr>
            </w:pPr>
          </w:p>
        </w:tc>
      </w:tr>
      <w:tr w:rsidR="00D12A86">
        <w:trPr>
          <w:trHeight w:val="454"/>
        </w:trPr>
        <w:tc>
          <w:tcPr>
            <w:tcW w:w="5000" w:type="pct"/>
            <w:gridSpan w:val="4"/>
            <w:shd w:val="clear" w:color="auto" w:fill="F2F2F2" w:themeFill="background1" w:themeFillShade="F2"/>
            <w:vAlign w:val="center"/>
          </w:tcPr>
          <w:p w:rsidR="00D12A86"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rsidR="00D12A86" w:rsidRDefault="00000000">
            <w:pPr>
              <w:rPr>
                <w:rFonts w:ascii="Arial" w:hAnsi="Arial" w:cs="Arial"/>
                <w:sz w:val="22"/>
                <w:szCs w:val="22"/>
              </w:rPr>
            </w:pPr>
            <w:r>
              <w:rPr>
                <w:rFonts w:ascii="Arial" w:hAnsi="Arial" w:cs="Arial"/>
                <w:sz w:val="22"/>
                <w:szCs w:val="22"/>
              </w:rPr>
              <w:lastRenderedPageBreak/>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12A86">
        <w:trPr>
          <w:trHeight w:val="454"/>
        </w:trPr>
        <w:tc>
          <w:tcPr>
            <w:tcW w:w="5000" w:type="pct"/>
            <w:gridSpan w:val="4"/>
            <w:vAlign w:val="center"/>
          </w:tcPr>
          <w:p w:rsidR="00D12A86" w:rsidRDefault="00D12A86">
            <w:pPr>
              <w:rPr>
                <w:rFonts w:ascii="Arial" w:hAnsi="Arial" w:cs="Arial"/>
                <w:color w:val="000000" w:themeColor="text1"/>
                <w:sz w:val="22"/>
                <w:szCs w:val="22"/>
              </w:rPr>
            </w:pPr>
          </w:p>
          <w:p w:rsidR="00D12A86" w:rsidRPr="007228A6" w:rsidRDefault="00000000">
            <w:pPr>
              <w:spacing w:line="360" w:lineRule="auto"/>
              <w:jc w:val="both"/>
              <w:rPr>
                <w:rFonts w:ascii="Arial" w:hAnsi="Arial" w:cs="Arial"/>
                <w:sz w:val="22"/>
                <w:szCs w:val="22"/>
                <w:lang w:eastAsia="zh-CN"/>
              </w:rPr>
            </w:pPr>
            <w:r w:rsidRPr="007228A6">
              <w:rPr>
                <w:rFonts w:ascii="Arial" w:hAnsi="Arial" w:cs="Arial"/>
                <w:sz w:val="22"/>
                <w:szCs w:val="22"/>
                <w:lang w:eastAsia="zh-CN"/>
              </w:rPr>
              <w:t xml:space="preserve">In this research the method(s) selected as most appropriate </w:t>
            </w:r>
            <w:r w:rsidR="00FF0AA9" w:rsidRPr="007228A6">
              <w:rPr>
                <w:rFonts w:ascii="Arial" w:hAnsi="Arial" w:cs="Arial"/>
                <w:sz w:val="22"/>
                <w:szCs w:val="22"/>
                <w:lang w:eastAsia="zh-CN"/>
              </w:rPr>
              <w:t xml:space="preserve">will be looking at the Holiday Inn hotel in Sunderland as the case study for this paper. This </w:t>
            </w:r>
            <w:r w:rsidR="007228A6" w:rsidRPr="007228A6">
              <w:rPr>
                <w:rFonts w:ascii="Arial" w:hAnsi="Arial" w:cs="Arial"/>
                <w:sz w:val="22"/>
                <w:szCs w:val="22"/>
                <w:lang w:eastAsia="zh-CN"/>
              </w:rPr>
              <w:t xml:space="preserve">is the </w:t>
            </w:r>
            <w:r w:rsidR="00FF0AA9" w:rsidRPr="007228A6">
              <w:rPr>
                <w:rFonts w:ascii="Arial" w:hAnsi="Arial" w:cs="Arial"/>
                <w:sz w:val="22"/>
                <w:szCs w:val="22"/>
                <w:lang w:eastAsia="zh-CN"/>
              </w:rPr>
              <w:t>placement hotel that I attended for 10 weeks.</w:t>
            </w:r>
            <w:r w:rsidR="007228A6" w:rsidRPr="007228A6">
              <w:rPr>
                <w:rFonts w:ascii="Arial" w:hAnsi="Arial" w:cs="Arial"/>
                <w:sz w:val="22"/>
                <w:szCs w:val="22"/>
                <w:lang w:eastAsia="zh-CN"/>
              </w:rPr>
              <w:t xml:space="preserve"> This hotel is the main case study that we will be looking at.</w:t>
            </w:r>
            <w:r w:rsidR="00FF0AA9" w:rsidRPr="007228A6">
              <w:rPr>
                <w:rFonts w:ascii="Arial" w:hAnsi="Arial" w:cs="Arial"/>
                <w:sz w:val="22"/>
                <w:szCs w:val="22"/>
                <w:lang w:eastAsia="zh-CN"/>
              </w:rPr>
              <w:t xml:space="preserve"> This paper will look at the topic of staff shortages issues in the hospitality industry and how this affects and impacts the hotel sector.</w:t>
            </w:r>
            <w:r w:rsidR="007228A6" w:rsidRPr="007228A6">
              <w:rPr>
                <w:rFonts w:ascii="Arial" w:hAnsi="Arial" w:cs="Arial"/>
                <w:sz w:val="22"/>
                <w:szCs w:val="22"/>
                <w:lang w:eastAsia="zh-CN"/>
              </w:rPr>
              <w:t xml:space="preserve"> We will be analysing the staffing, the turnover, numbers of branches and locations form a variety of sources.</w:t>
            </w:r>
            <w:r w:rsidR="00FF0AA9" w:rsidRPr="007228A6">
              <w:rPr>
                <w:rFonts w:ascii="Arial" w:hAnsi="Arial" w:cs="Arial"/>
                <w:sz w:val="22"/>
                <w:szCs w:val="22"/>
                <w:lang w:eastAsia="zh-CN"/>
              </w:rPr>
              <w:t xml:space="preserve"> To </w:t>
            </w:r>
            <w:r w:rsidR="007228A6" w:rsidRPr="007228A6">
              <w:rPr>
                <w:rFonts w:ascii="Arial" w:hAnsi="Arial" w:cs="Arial"/>
                <w:sz w:val="22"/>
                <w:szCs w:val="22"/>
                <w:lang w:eastAsia="zh-CN"/>
              </w:rPr>
              <w:t>be able to conduct</w:t>
            </w:r>
            <w:r w:rsidR="00FF0AA9" w:rsidRPr="007228A6">
              <w:rPr>
                <w:rFonts w:ascii="Arial" w:hAnsi="Arial" w:cs="Arial"/>
                <w:sz w:val="22"/>
                <w:szCs w:val="22"/>
                <w:lang w:eastAsia="zh-CN"/>
              </w:rPr>
              <w:t xml:space="preserve"> the </w:t>
            </w:r>
            <w:r w:rsidR="007228A6" w:rsidRPr="007228A6">
              <w:rPr>
                <w:rFonts w:ascii="Arial" w:hAnsi="Arial" w:cs="Arial"/>
                <w:sz w:val="22"/>
                <w:szCs w:val="22"/>
                <w:lang w:eastAsia="zh-CN"/>
              </w:rPr>
              <w:t>research</w:t>
            </w:r>
            <w:r w:rsidR="00FF0AA9" w:rsidRPr="007228A6">
              <w:rPr>
                <w:rFonts w:ascii="Arial" w:hAnsi="Arial" w:cs="Arial"/>
                <w:sz w:val="22"/>
                <w:szCs w:val="22"/>
                <w:lang w:eastAsia="zh-CN"/>
              </w:rPr>
              <w:t xml:space="preserve"> the methods used </w:t>
            </w:r>
            <w:r w:rsidR="007228A6" w:rsidRPr="007228A6">
              <w:rPr>
                <w:rFonts w:ascii="Arial" w:hAnsi="Arial" w:cs="Arial"/>
                <w:sz w:val="22"/>
                <w:szCs w:val="22"/>
                <w:lang w:eastAsia="zh-CN"/>
              </w:rPr>
              <w:t xml:space="preserve">for this </w:t>
            </w:r>
            <w:r w:rsidR="00FF0AA9" w:rsidRPr="007228A6">
              <w:rPr>
                <w:rFonts w:ascii="Arial" w:hAnsi="Arial" w:cs="Arial"/>
                <w:sz w:val="22"/>
                <w:szCs w:val="22"/>
                <w:lang w:eastAsia="zh-CN"/>
              </w:rPr>
              <w:t xml:space="preserve">will be online data </w:t>
            </w:r>
            <w:proofErr w:type="spellStart"/>
            <w:r w:rsidR="00FF0AA9" w:rsidRPr="007228A6">
              <w:rPr>
                <w:rFonts w:ascii="Arial" w:hAnsi="Arial" w:cs="Arial"/>
                <w:sz w:val="22"/>
                <w:szCs w:val="22"/>
                <w:lang w:eastAsia="zh-CN"/>
              </w:rPr>
              <w:t>netnography</w:t>
            </w:r>
            <w:proofErr w:type="spellEnd"/>
            <w:r w:rsidR="00FF0AA9" w:rsidRPr="007228A6">
              <w:rPr>
                <w:rFonts w:ascii="Arial" w:hAnsi="Arial" w:cs="Arial"/>
                <w:sz w:val="22"/>
                <w:szCs w:val="22"/>
                <w:lang w:eastAsia="zh-CN"/>
              </w:rPr>
              <w:t xml:space="preserve">. </w:t>
            </w:r>
            <w:r w:rsidR="007228A6" w:rsidRPr="007228A6">
              <w:rPr>
                <w:rFonts w:ascii="Arial" w:hAnsi="Arial" w:cs="Arial"/>
                <w:sz w:val="22"/>
                <w:szCs w:val="22"/>
                <w:lang w:eastAsia="zh-CN"/>
              </w:rPr>
              <w:t>The k</w:t>
            </w:r>
            <w:r w:rsidR="00FF0AA9" w:rsidRPr="007228A6">
              <w:rPr>
                <w:rFonts w:ascii="Arial" w:hAnsi="Arial" w:cs="Arial"/>
                <w:sz w:val="22"/>
                <w:szCs w:val="22"/>
                <w:lang w:eastAsia="zh-CN"/>
              </w:rPr>
              <w:t xml:space="preserve">ey analysis </w:t>
            </w:r>
            <w:r w:rsidR="007228A6" w:rsidRPr="007228A6">
              <w:rPr>
                <w:rFonts w:ascii="Arial" w:hAnsi="Arial" w:cs="Arial"/>
                <w:sz w:val="22"/>
                <w:szCs w:val="22"/>
                <w:lang w:eastAsia="zh-CN"/>
              </w:rPr>
              <w:t xml:space="preserve">that </w:t>
            </w:r>
            <w:r w:rsidR="00FF0AA9" w:rsidRPr="007228A6">
              <w:rPr>
                <w:rFonts w:ascii="Arial" w:hAnsi="Arial" w:cs="Arial"/>
                <w:sz w:val="22"/>
                <w:szCs w:val="22"/>
                <w:lang w:eastAsia="zh-CN"/>
              </w:rPr>
              <w:t xml:space="preserve">will be used </w:t>
            </w:r>
            <w:r w:rsidR="007228A6" w:rsidRPr="007228A6">
              <w:rPr>
                <w:rFonts w:ascii="Arial" w:hAnsi="Arial" w:cs="Arial"/>
                <w:sz w:val="22"/>
                <w:szCs w:val="22"/>
                <w:lang w:eastAsia="zh-CN"/>
              </w:rPr>
              <w:t>for the case study will be</w:t>
            </w:r>
            <w:r w:rsidR="00FF0AA9" w:rsidRPr="007228A6">
              <w:rPr>
                <w:rFonts w:ascii="Arial" w:hAnsi="Arial" w:cs="Arial"/>
                <w:sz w:val="22"/>
                <w:szCs w:val="22"/>
                <w:lang w:eastAsia="zh-CN"/>
              </w:rPr>
              <w:t xml:space="preserve"> SWOT, PEST, and competitor analysis to explore the data and </w:t>
            </w:r>
            <w:r w:rsidR="007228A6" w:rsidRPr="007228A6">
              <w:rPr>
                <w:rFonts w:ascii="Arial" w:hAnsi="Arial" w:cs="Arial"/>
                <w:sz w:val="22"/>
                <w:szCs w:val="22"/>
                <w:lang w:eastAsia="zh-CN"/>
              </w:rPr>
              <w:t>analyse the issues in the industry</w:t>
            </w:r>
            <w:r w:rsidR="00FF0AA9" w:rsidRPr="007228A6">
              <w:rPr>
                <w:rFonts w:ascii="Arial" w:hAnsi="Arial" w:cs="Arial"/>
                <w:sz w:val="22"/>
                <w:szCs w:val="22"/>
                <w:lang w:eastAsia="zh-CN"/>
              </w:rPr>
              <w:t xml:space="preserve">. This paper will also include reflective </w:t>
            </w:r>
            <w:r w:rsidR="005657F2">
              <w:rPr>
                <w:rFonts w:ascii="Arial" w:hAnsi="Arial" w:cs="Arial"/>
                <w:sz w:val="22"/>
                <w:szCs w:val="22"/>
                <w:lang w:eastAsia="zh-CN"/>
              </w:rPr>
              <w:t xml:space="preserve">writing from </w:t>
            </w:r>
            <w:r w:rsidR="00FF0AA9" w:rsidRPr="007228A6">
              <w:rPr>
                <w:rFonts w:ascii="Arial" w:hAnsi="Arial" w:cs="Arial"/>
                <w:sz w:val="22"/>
                <w:szCs w:val="22"/>
                <w:lang w:eastAsia="zh-CN"/>
              </w:rPr>
              <w:t>observation</w:t>
            </w:r>
            <w:r w:rsidR="005657F2">
              <w:rPr>
                <w:rFonts w:ascii="Arial" w:hAnsi="Arial" w:cs="Arial"/>
                <w:sz w:val="22"/>
                <w:szCs w:val="22"/>
                <w:lang w:eastAsia="zh-CN"/>
              </w:rPr>
              <w:t xml:space="preserve"> </w:t>
            </w:r>
            <w:r w:rsidR="00FF0AA9" w:rsidRPr="007228A6">
              <w:rPr>
                <w:rFonts w:ascii="Arial" w:hAnsi="Arial" w:cs="Arial"/>
                <w:sz w:val="22"/>
                <w:szCs w:val="22"/>
                <w:lang w:eastAsia="zh-CN"/>
              </w:rPr>
              <w:t>personal experience while being on placement to back up on the evidence provided.</w:t>
            </w:r>
          </w:p>
          <w:p w:rsidR="00D12A86" w:rsidRDefault="00D12A86">
            <w:pPr>
              <w:spacing w:line="360" w:lineRule="auto"/>
              <w:jc w:val="both"/>
              <w:rPr>
                <w:rFonts w:ascii="Arial" w:hAnsi="Arial" w:cs="Arial"/>
                <w:color w:val="000000" w:themeColor="text1"/>
                <w:sz w:val="22"/>
                <w:szCs w:val="22"/>
                <w:lang w:eastAsia="zh-CN"/>
              </w:rPr>
            </w:pPr>
          </w:p>
        </w:tc>
      </w:tr>
    </w:tbl>
    <w:p w:rsidR="00D12A86"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12A86">
        <w:trPr>
          <w:trHeight w:val="454"/>
        </w:trPr>
        <w:tc>
          <w:tcPr>
            <w:tcW w:w="5000" w:type="pct"/>
            <w:shd w:val="clear" w:color="auto" w:fill="F2F2F2" w:themeFill="background1" w:themeFillShade="F2"/>
            <w:vAlign w:val="center"/>
          </w:tcPr>
          <w:p w:rsidR="00D12A86"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rsidR="00D12A8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D12A86">
        <w:trPr>
          <w:trHeight w:val="454"/>
        </w:trPr>
        <w:tc>
          <w:tcPr>
            <w:tcW w:w="5000" w:type="pct"/>
            <w:vAlign w:val="center"/>
          </w:tcPr>
          <w:p w:rsidR="00D12A86" w:rsidRDefault="00000000">
            <w:pPr>
              <w:rPr>
                <w:rFonts w:ascii="Arial" w:hAnsi="Arial" w:cs="Arial"/>
                <w:sz w:val="22"/>
                <w:szCs w:val="22"/>
                <w:lang w:eastAsia="zh-CN"/>
              </w:rPr>
            </w:pPr>
            <w:r>
              <w:rPr>
                <w:rFonts w:ascii="Arial" w:hAnsi="Arial" w:cs="Arial" w:hint="eastAsia"/>
                <w:sz w:val="22"/>
                <w:szCs w:val="22"/>
                <w:lang w:eastAsia="zh-CN"/>
              </w:rPr>
              <w:t xml:space="preserve"> </w:t>
            </w:r>
            <w:r w:rsidR="005C4CA8">
              <w:rPr>
                <w:rFonts w:ascii="Arial" w:hAnsi="Arial" w:cs="Arial"/>
                <w:sz w:val="22"/>
                <w:szCs w:val="22"/>
                <w:lang w:eastAsia="zh-CN"/>
              </w:rPr>
              <w:t>U</w:t>
            </w:r>
            <w:r w:rsidR="003F0255">
              <w:rPr>
                <w:rFonts w:ascii="Arial" w:hAnsi="Arial" w:cs="Arial"/>
                <w:sz w:val="22"/>
                <w:szCs w:val="22"/>
                <w:lang w:eastAsia="zh-CN"/>
              </w:rPr>
              <w:t>WTSD</w:t>
            </w:r>
            <w:r w:rsidR="005C4CA8">
              <w:rPr>
                <w:rFonts w:ascii="Arial" w:hAnsi="Arial" w:cs="Arial"/>
                <w:sz w:val="22"/>
                <w:szCs w:val="22"/>
                <w:lang w:eastAsia="zh-CN"/>
              </w:rPr>
              <w:t xml:space="preserve"> library, web search, and </w:t>
            </w:r>
            <w:r w:rsidR="003F0255">
              <w:rPr>
                <w:rFonts w:ascii="Arial" w:hAnsi="Arial" w:cs="Arial"/>
                <w:sz w:val="22"/>
                <w:szCs w:val="22"/>
                <w:lang w:eastAsia="zh-CN"/>
              </w:rPr>
              <w:t xml:space="preserve">from </w:t>
            </w:r>
            <w:r w:rsidR="005C4CA8">
              <w:rPr>
                <w:rFonts w:ascii="Arial" w:hAnsi="Arial" w:cs="Arial"/>
                <w:sz w:val="22"/>
                <w:szCs w:val="22"/>
                <w:lang w:eastAsia="zh-CN"/>
              </w:rPr>
              <w:t>placement experience.</w:t>
            </w:r>
          </w:p>
          <w:p w:rsidR="00D12A86" w:rsidRDefault="00D12A86">
            <w:pPr>
              <w:rPr>
                <w:rFonts w:ascii="Arial" w:hAnsi="Arial" w:cs="Arial"/>
                <w:b/>
                <w:sz w:val="22"/>
                <w:szCs w:val="22"/>
              </w:rPr>
            </w:pPr>
          </w:p>
        </w:tc>
      </w:tr>
      <w:tr w:rsidR="00D12A86">
        <w:trPr>
          <w:trHeight w:val="454"/>
        </w:trPr>
        <w:tc>
          <w:tcPr>
            <w:tcW w:w="5000" w:type="pct"/>
            <w:shd w:val="clear" w:color="auto" w:fill="F2F2F2" w:themeFill="background1" w:themeFillShade="F2"/>
            <w:vAlign w:val="center"/>
          </w:tcPr>
          <w:p w:rsidR="00D12A86" w:rsidRDefault="00000000">
            <w:pPr>
              <w:spacing w:before="120"/>
              <w:rPr>
                <w:rFonts w:ascii="Arial" w:hAnsi="Arial" w:cs="Arial"/>
                <w:b/>
                <w:sz w:val="22"/>
                <w:szCs w:val="22"/>
              </w:rPr>
            </w:pPr>
            <w:r>
              <w:rPr>
                <w:rFonts w:ascii="Arial" w:hAnsi="Arial" w:cs="Arial"/>
                <w:b/>
                <w:sz w:val="22"/>
                <w:szCs w:val="22"/>
              </w:rPr>
              <w:t>Research activity outside of the UK</w:t>
            </w:r>
          </w:p>
          <w:p w:rsidR="00D12A86"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12A86">
        <w:trPr>
          <w:trHeight w:val="454"/>
        </w:trPr>
        <w:tc>
          <w:tcPr>
            <w:tcW w:w="5000" w:type="pct"/>
            <w:vAlign w:val="center"/>
          </w:tcPr>
          <w:p w:rsidR="00D12A86" w:rsidRDefault="00D12A86">
            <w:pPr>
              <w:rPr>
                <w:rFonts w:ascii="Arial" w:hAnsi="Arial" w:cs="Arial"/>
                <w:sz w:val="22"/>
                <w:szCs w:val="22"/>
              </w:rPr>
            </w:pPr>
          </w:p>
          <w:p w:rsidR="00D12A8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12A86">
        <w:tc>
          <w:tcPr>
            <w:tcW w:w="8222" w:type="dxa"/>
            <w:vMerge w:val="restart"/>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D12A86" w:rsidRDefault="00D12A8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12A86">
        <w:tc>
          <w:tcPr>
            <w:tcW w:w="8222" w:type="dxa"/>
            <w:vMerge/>
            <w:shd w:val="clear" w:color="auto" w:fill="F2F2F2" w:themeFill="background1" w:themeFillShade="F2"/>
          </w:tcPr>
          <w:p w:rsidR="00D12A86" w:rsidRDefault="00D12A8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D12A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D12A86">
        <w:tc>
          <w:tcPr>
            <w:tcW w:w="9923" w:type="dxa"/>
            <w:gridSpan w:val="3"/>
            <w:shd w:val="clear" w:color="auto" w:fill="FFFFFF" w:themeFill="background1"/>
          </w:tcPr>
          <w:p w:rsidR="00D12A86"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D12A86" w:rsidRDefault="00D12A86">
            <w:pPr>
              <w:autoSpaceDE w:val="0"/>
              <w:autoSpaceDN w:val="0"/>
              <w:adjustRightInd w:val="0"/>
              <w:rPr>
                <w:rFonts w:ascii="Arial" w:hAnsi="Arial" w:cs="Arial"/>
                <w:color w:val="0000FF"/>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D12A86" w:rsidRDefault="00D12A86">
      <w:pPr>
        <w:autoSpaceDE w:val="0"/>
        <w:autoSpaceDN w:val="0"/>
        <w:adjustRightInd w:val="0"/>
        <w:spacing w:after="240"/>
        <w:jc w:val="both"/>
        <w:rPr>
          <w:rFonts w:ascii="Arial" w:hAnsi="Arial" w:cs="Arial"/>
          <w:b/>
          <w:sz w:val="22"/>
          <w:szCs w:val="22"/>
        </w:rPr>
      </w:pPr>
    </w:p>
    <w:p w:rsidR="00D12A86" w:rsidRDefault="00000000">
      <w:pPr>
        <w:rPr>
          <w:rFonts w:ascii="Arial" w:hAnsi="Arial" w:cs="Arial"/>
          <w:b/>
          <w:sz w:val="22"/>
          <w:szCs w:val="22"/>
        </w:rPr>
      </w:pPr>
      <w:r>
        <w:rPr>
          <w:rFonts w:ascii="Arial" w:hAnsi="Arial" w:cs="Arial"/>
          <w:b/>
          <w:sz w:val="22"/>
          <w:szCs w:val="22"/>
        </w:rPr>
        <w:br w:type="page"/>
      </w: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12A86">
        <w:tc>
          <w:tcPr>
            <w:tcW w:w="8227" w:type="dxa"/>
            <w:shd w:val="clear" w:color="auto" w:fill="F2F2F2" w:themeFill="background1" w:themeFillShade="F2"/>
          </w:tcPr>
          <w:p w:rsidR="00D12A8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D12A86" w:rsidRDefault="00D12A86">
            <w:pPr>
              <w:autoSpaceDE w:val="0"/>
              <w:autoSpaceDN w:val="0"/>
              <w:adjustRightInd w:val="0"/>
              <w:jc w:val="center"/>
              <w:rPr>
                <w:rFonts w:ascii="Arial" w:hAnsi="Arial" w:cs="Arial"/>
                <w:b/>
                <w:bCs/>
                <w:sz w:val="22"/>
                <w:szCs w:val="22"/>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D12A86" w:rsidRDefault="00D12A86">
            <w:pPr>
              <w:autoSpaceDE w:val="0"/>
              <w:autoSpaceDN w:val="0"/>
              <w:adjustRightInd w:val="0"/>
              <w:jc w:val="center"/>
              <w:rPr>
                <w:rFonts w:ascii="Arial" w:hAnsi="Arial" w:cs="Arial"/>
                <w:b/>
                <w:bCs/>
                <w:sz w:val="22"/>
                <w:szCs w:val="22"/>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2A86">
        <w:trPr>
          <w:trHeight w:val="439"/>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F2F2F2" w:themeFill="background1" w:themeFillShade="F2"/>
            <w:vAlign w:val="center"/>
          </w:tcPr>
          <w:p w:rsidR="00D12A8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D12A8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12A86">
        <w:trPr>
          <w:trHeight w:val="403"/>
        </w:trPr>
        <w:tc>
          <w:tcPr>
            <w:tcW w:w="8227" w:type="dxa"/>
            <w:shd w:val="clear" w:color="auto" w:fill="auto"/>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D12A86" w:rsidRDefault="00D12A86">
            <w:pPr>
              <w:rPr>
                <w:rFonts w:ascii="Arial" w:hAnsi="Arial" w:cs="Arial"/>
              </w:rPr>
            </w:pPr>
          </w:p>
          <w:p w:rsidR="00D12A86" w:rsidRDefault="00D12A86">
            <w:pPr>
              <w:rPr>
                <w:rFonts w:ascii="Arial" w:hAnsi="Arial" w:cs="Arial"/>
              </w:rPr>
            </w:pPr>
          </w:p>
          <w:p w:rsidR="00D12A86" w:rsidRDefault="00D12A86">
            <w:pPr>
              <w:rPr>
                <w:rFonts w:ascii="Arial" w:hAnsi="Arial" w:cs="Arial"/>
                <w:sz w:val="22"/>
                <w:szCs w:val="22"/>
              </w:rPr>
            </w:pPr>
          </w:p>
          <w:p w:rsidR="00D12A8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D12A86" w:rsidRDefault="00D12A8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D12A86" w:rsidRDefault="00D12A86">
            <w:pPr>
              <w:autoSpaceDE w:val="0"/>
              <w:autoSpaceDN w:val="0"/>
              <w:adjustRightInd w:val="0"/>
              <w:jc w:val="center"/>
              <w:rPr>
                <w:rFonts w:ascii="Arial" w:hAnsi="Arial" w:cs="Arial"/>
                <w:b/>
                <w:bCs/>
                <w:sz w:val="22"/>
                <w:szCs w:val="22"/>
              </w:rPr>
            </w:pPr>
          </w:p>
        </w:tc>
      </w:tr>
    </w:tbl>
    <w:p w:rsidR="00D12A8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D12A86" w:rsidRDefault="00D12A86">
      <w:pPr>
        <w:rPr>
          <w:rFonts w:ascii="Arial" w:hAnsi="Arial" w:cs="Arial"/>
          <w:bCs/>
          <w:iCs/>
          <w:sz w:val="22"/>
          <w:szCs w:val="22"/>
        </w:rPr>
      </w:pPr>
    </w:p>
    <w:p w:rsidR="00D12A8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D12A86" w:rsidRDefault="00D12A86">
      <w:pPr>
        <w:rPr>
          <w:rFonts w:ascii="Arial" w:hAnsi="Arial" w:cs="Arial"/>
          <w:bCs/>
          <w:iCs/>
          <w:sz w:val="22"/>
          <w:szCs w:val="22"/>
        </w:rPr>
      </w:pPr>
    </w:p>
    <w:p w:rsidR="00D12A86" w:rsidRDefault="00000000">
      <w:pPr>
        <w:rPr>
          <w:rFonts w:ascii="Arial" w:hAnsi="Arial" w:cs="Arial"/>
          <w:b/>
          <w:sz w:val="22"/>
          <w:szCs w:val="22"/>
        </w:rPr>
      </w:pPr>
      <w:r>
        <w:rPr>
          <w:rFonts w:ascii="Arial" w:hAnsi="Arial" w:cs="Arial"/>
          <w:b/>
          <w:sz w:val="22"/>
          <w:szCs w:val="22"/>
        </w:rPr>
        <w:br w:type="page"/>
      </w: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12A86">
        <w:tc>
          <w:tcPr>
            <w:tcW w:w="8217" w:type="dxa"/>
            <w:shd w:val="clear" w:color="auto" w:fill="F2F2F2" w:themeFill="background1" w:themeFillShade="F2"/>
          </w:tcPr>
          <w:p w:rsidR="00D12A8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D12A86" w:rsidRDefault="00D12A86">
            <w:pPr>
              <w:autoSpaceDE w:val="0"/>
              <w:autoSpaceDN w:val="0"/>
              <w:adjustRightInd w:val="0"/>
              <w:jc w:val="center"/>
              <w:rPr>
                <w:rFonts w:ascii="Arial" w:hAnsi="Arial" w:cs="Arial"/>
                <w:b/>
                <w:bCs/>
                <w:sz w:val="22"/>
                <w:szCs w:val="22"/>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D12A86" w:rsidRDefault="00D12A86">
            <w:pPr>
              <w:autoSpaceDE w:val="0"/>
              <w:autoSpaceDN w:val="0"/>
              <w:adjustRightInd w:val="0"/>
              <w:jc w:val="center"/>
              <w:rPr>
                <w:rFonts w:ascii="Arial" w:hAnsi="Arial" w:cs="Arial"/>
                <w:b/>
                <w:bCs/>
                <w:sz w:val="22"/>
                <w:szCs w:val="22"/>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2A86">
        <w:trPr>
          <w:trHeight w:val="439"/>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D12A86" w:rsidRDefault="00D12A8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8217" w:type="dxa"/>
            <w:shd w:val="clear" w:color="auto" w:fill="auto"/>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rsidR="00D12A86" w:rsidRDefault="00D12A86">
            <w:pPr>
              <w:rPr>
                <w:rFonts w:ascii="Arial" w:hAnsi="Arial" w:cs="Arial"/>
              </w:rPr>
            </w:pPr>
          </w:p>
          <w:p w:rsidR="00D12A86" w:rsidRDefault="00D12A86">
            <w:pPr>
              <w:rPr>
                <w:rFonts w:ascii="Arial" w:hAnsi="Arial" w:cs="Arial"/>
              </w:rPr>
            </w:pPr>
          </w:p>
          <w:p w:rsidR="00D12A86" w:rsidRDefault="00D12A86">
            <w:pPr>
              <w:rPr>
                <w:rFonts w:ascii="Arial" w:hAnsi="Arial" w:cs="Arial"/>
                <w:sz w:val="22"/>
                <w:szCs w:val="22"/>
              </w:rPr>
            </w:pPr>
          </w:p>
          <w:p w:rsidR="00D12A8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D12A86" w:rsidRDefault="00D12A8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D12A86" w:rsidRDefault="00D12A86">
            <w:pPr>
              <w:autoSpaceDE w:val="0"/>
              <w:autoSpaceDN w:val="0"/>
              <w:adjustRightInd w:val="0"/>
              <w:jc w:val="center"/>
              <w:rPr>
                <w:rFonts w:ascii="Arial" w:hAnsi="Arial" w:cs="Arial"/>
                <w:b/>
                <w:bCs/>
                <w:sz w:val="22"/>
                <w:szCs w:val="22"/>
              </w:rPr>
            </w:pPr>
          </w:p>
        </w:tc>
      </w:tr>
    </w:tbl>
    <w:p w:rsidR="00D12A86" w:rsidRDefault="00D12A8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12A86">
        <w:trPr>
          <w:trHeight w:val="403"/>
        </w:trPr>
        <w:tc>
          <w:tcPr>
            <w:tcW w:w="9889" w:type="dxa"/>
            <w:gridSpan w:val="2"/>
            <w:tcBorders>
              <w:bottom w:val="single" w:sz="4" w:space="0" w:color="auto"/>
            </w:tcBorders>
            <w:shd w:val="clear" w:color="auto" w:fill="F2F2F2" w:themeFill="background1" w:themeFillShade="F2"/>
            <w:vAlign w:val="center"/>
          </w:tcPr>
          <w:p w:rsidR="00D12A86" w:rsidRDefault="00000000">
            <w:pPr>
              <w:rPr>
                <w:rFonts w:ascii="Arial" w:hAnsi="Arial" w:cs="Arial"/>
                <w:b/>
                <w:sz w:val="22"/>
                <w:szCs w:val="22"/>
              </w:rPr>
            </w:pPr>
            <w:r>
              <w:rPr>
                <w:rFonts w:ascii="Arial" w:hAnsi="Arial" w:cs="Arial"/>
                <w:b/>
                <w:sz w:val="22"/>
                <w:szCs w:val="22"/>
              </w:rPr>
              <w:t>Participant numbers and source</w:t>
            </w:r>
          </w:p>
          <w:p w:rsidR="00D12A8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12A8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How many participants are expected?</w:t>
            </w:r>
          </w:p>
          <w:p w:rsidR="00D12A86" w:rsidRDefault="00D12A8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12A86" w:rsidRDefault="00000000">
            <w:pPr>
              <w:rPr>
                <w:rFonts w:ascii="Arial" w:hAnsi="Arial" w:cs="Arial"/>
                <w:sz w:val="22"/>
                <w:szCs w:val="22"/>
                <w:lang w:val="en-US" w:eastAsia="zh-CN"/>
              </w:rPr>
            </w:pPr>
            <w:r>
              <w:rPr>
                <w:rFonts w:ascii="Arial" w:hAnsi="Arial" w:cs="Arial" w:hint="eastAsia"/>
                <w:sz w:val="22"/>
                <w:szCs w:val="22"/>
                <w:lang w:val="en-US" w:eastAsia="zh-CN"/>
              </w:rPr>
              <w:t>N/A</w:t>
            </w:r>
          </w:p>
          <w:p w:rsidR="00D12A86" w:rsidRDefault="00D12A86">
            <w:pPr>
              <w:rPr>
                <w:rFonts w:ascii="Arial" w:hAnsi="Arial" w:cs="Arial"/>
                <w:b/>
                <w:sz w:val="22"/>
                <w:szCs w:val="22"/>
              </w:rPr>
            </w:pPr>
          </w:p>
        </w:tc>
      </w:tr>
      <w:tr w:rsidR="00D12A8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jc w:val="both"/>
              <w:rPr>
                <w:rFonts w:ascii="Arial" w:hAnsi="Arial" w:cs="Arial"/>
                <w:sz w:val="22"/>
                <w:szCs w:val="22"/>
              </w:rPr>
            </w:pPr>
            <w:r>
              <w:rPr>
                <w:rFonts w:ascii="Arial" w:hAnsi="Arial" w:cs="Arial"/>
                <w:sz w:val="22"/>
                <w:szCs w:val="22"/>
              </w:rPr>
              <w:t>Who will the participants be?</w:t>
            </w:r>
          </w:p>
          <w:p w:rsidR="00D12A86" w:rsidRDefault="00D12A8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12A8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12A86">
        <w:trPr>
          <w:trHeight w:val="403"/>
        </w:trPr>
        <w:tc>
          <w:tcPr>
            <w:tcW w:w="3256" w:type="dxa"/>
            <w:tcBorders>
              <w:top w:val="single" w:sz="4" w:space="0" w:color="auto"/>
            </w:tcBorders>
            <w:shd w:val="clear" w:color="auto" w:fill="F2F2F2" w:themeFill="background1" w:themeFillShade="F2"/>
            <w:vAlign w:val="center"/>
          </w:tcPr>
          <w:p w:rsidR="00D12A8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D12A86" w:rsidRDefault="00D12A86">
            <w:pPr>
              <w:rPr>
                <w:rFonts w:ascii="Arial" w:hAnsi="Arial" w:cs="Arial"/>
                <w:sz w:val="22"/>
                <w:szCs w:val="22"/>
              </w:rPr>
            </w:pPr>
          </w:p>
          <w:p w:rsidR="00D12A8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rsidR="00D12A86" w:rsidRDefault="00D12A86">
            <w:pPr>
              <w:jc w:val="both"/>
              <w:rPr>
                <w:rFonts w:ascii="Arial" w:hAnsi="Arial" w:cs="Arial"/>
                <w:color w:val="808080"/>
                <w:sz w:val="18"/>
                <w:szCs w:val="18"/>
              </w:rPr>
            </w:pPr>
          </w:p>
        </w:tc>
      </w:tr>
    </w:tbl>
    <w:p w:rsidR="00D12A86" w:rsidRDefault="00D12A86"/>
    <w:tbl>
      <w:tblPr>
        <w:tblStyle w:val="TableGrid"/>
        <w:tblW w:w="9889" w:type="dxa"/>
        <w:tblLook w:val="04A0" w:firstRow="1" w:lastRow="0" w:firstColumn="1" w:lastColumn="0" w:noHBand="0" w:noVBand="1"/>
      </w:tblPr>
      <w:tblGrid>
        <w:gridCol w:w="7225"/>
        <w:gridCol w:w="992"/>
        <w:gridCol w:w="850"/>
        <w:gridCol w:w="822"/>
      </w:tblGrid>
      <w:tr w:rsidR="00D12A86">
        <w:tc>
          <w:tcPr>
            <w:tcW w:w="7225" w:type="dxa"/>
            <w:shd w:val="clear" w:color="auto" w:fill="F2F2F2" w:themeFill="background1" w:themeFillShade="F2"/>
          </w:tcPr>
          <w:p w:rsidR="00D12A8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D12A86" w:rsidRDefault="00D12A86">
            <w:pPr>
              <w:autoSpaceDE w:val="0"/>
              <w:autoSpaceDN w:val="0"/>
              <w:adjustRightInd w:val="0"/>
              <w:jc w:val="center"/>
              <w:rPr>
                <w:rFonts w:ascii="Arial" w:hAnsi="Arial" w:cs="Arial"/>
                <w:b/>
                <w:bCs/>
                <w:sz w:val="16"/>
                <w:szCs w:val="16"/>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D12A86" w:rsidRDefault="00D12A86">
            <w:pPr>
              <w:autoSpaceDE w:val="0"/>
              <w:autoSpaceDN w:val="0"/>
              <w:adjustRightInd w:val="0"/>
              <w:jc w:val="center"/>
              <w:rPr>
                <w:rFonts w:ascii="Arial" w:hAnsi="Arial" w:cs="Arial"/>
                <w:b/>
                <w:bCs/>
                <w:sz w:val="16"/>
                <w:szCs w:val="16"/>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9889" w:type="dxa"/>
            <w:gridSpan w:val="4"/>
            <w:tcBorders>
              <w:bottom w:val="single" w:sz="4" w:space="0" w:color="auto"/>
            </w:tcBorders>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12A86">
        <w:trPr>
          <w:trHeight w:val="403"/>
        </w:trPr>
        <w:tc>
          <w:tcPr>
            <w:tcW w:w="9889" w:type="dxa"/>
            <w:gridSpan w:val="4"/>
            <w:vAlign w:val="center"/>
          </w:tcPr>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rsidR="00D12A86" w:rsidRDefault="00D12A86"/>
    <w:tbl>
      <w:tblPr>
        <w:tblStyle w:val="TableGrid"/>
        <w:tblW w:w="9889" w:type="dxa"/>
        <w:tblLook w:val="04A0" w:firstRow="1" w:lastRow="0" w:firstColumn="1" w:lastColumn="0" w:noHBand="0" w:noVBand="1"/>
      </w:tblPr>
      <w:tblGrid>
        <w:gridCol w:w="7225"/>
        <w:gridCol w:w="992"/>
        <w:gridCol w:w="850"/>
        <w:gridCol w:w="822"/>
      </w:tblGrid>
      <w:tr w:rsidR="00D12A86">
        <w:tc>
          <w:tcPr>
            <w:tcW w:w="7225" w:type="dxa"/>
            <w:shd w:val="clear" w:color="auto" w:fill="F2F2F2" w:themeFill="background1" w:themeFillShade="F2"/>
          </w:tcPr>
          <w:p w:rsidR="00D12A8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D12A86" w:rsidRDefault="00D12A86">
            <w:pPr>
              <w:autoSpaceDE w:val="0"/>
              <w:autoSpaceDN w:val="0"/>
              <w:adjustRightInd w:val="0"/>
              <w:jc w:val="center"/>
              <w:rPr>
                <w:rFonts w:ascii="Arial" w:hAnsi="Arial" w:cs="Arial"/>
                <w:b/>
                <w:bCs/>
                <w:sz w:val="16"/>
                <w:szCs w:val="16"/>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D12A86" w:rsidRDefault="00D12A86">
            <w:pPr>
              <w:autoSpaceDE w:val="0"/>
              <w:autoSpaceDN w:val="0"/>
              <w:adjustRightInd w:val="0"/>
              <w:jc w:val="center"/>
              <w:rPr>
                <w:rFonts w:ascii="Arial" w:hAnsi="Arial" w:cs="Arial"/>
                <w:b/>
                <w:bCs/>
                <w:sz w:val="16"/>
                <w:szCs w:val="16"/>
              </w:rPr>
            </w:pPr>
          </w:p>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225"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9889" w:type="dxa"/>
            <w:gridSpan w:val="4"/>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12A86">
        <w:trPr>
          <w:trHeight w:val="403"/>
        </w:trPr>
        <w:tc>
          <w:tcPr>
            <w:tcW w:w="9889" w:type="dxa"/>
            <w:gridSpan w:val="4"/>
            <w:vAlign w:val="center"/>
          </w:tcPr>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rsidR="00D12A86" w:rsidRDefault="00D12A86">
      <w:pPr>
        <w:autoSpaceDE w:val="0"/>
        <w:autoSpaceDN w:val="0"/>
        <w:adjustRightInd w:val="0"/>
        <w:spacing w:after="240"/>
        <w:jc w:val="both"/>
        <w:rPr>
          <w:rFonts w:ascii="Arial" w:hAnsi="Arial" w:cs="Arial"/>
          <w:b/>
          <w:sz w:val="22"/>
          <w:szCs w:val="22"/>
        </w:rPr>
      </w:pPr>
    </w:p>
    <w:p w:rsidR="00D12A86" w:rsidRDefault="00000000">
      <w:pPr>
        <w:rPr>
          <w:rFonts w:ascii="Arial" w:hAnsi="Arial" w:cs="Arial"/>
          <w:b/>
          <w:sz w:val="22"/>
          <w:szCs w:val="22"/>
        </w:rPr>
      </w:pPr>
      <w:r>
        <w:rPr>
          <w:rFonts w:ascii="Arial" w:hAnsi="Arial" w:cs="Arial"/>
          <w:b/>
          <w:sz w:val="22"/>
          <w:szCs w:val="22"/>
        </w:rPr>
        <w:br w:type="page"/>
      </w: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12A86">
        <w:tc>
          <w:tcPr>
            <w:tcW w:w="9923" w:type="dxa"/>
            <w:gridSpan w:val="4"/>
            <w:tcBorders>
              <w:bottom w:val="single" w:sz="4" w:space="0" w:color="auto"/>
            </w:tcBorders>
            <w:shd w:val="clear" w:color="auto" w:fill="F2F2F2" w:themeFill="background1" w:themeFillShade="F2"/>
          </w:tcPr>
          <w:p w:rsidR="00D12A8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D12A86" w:rsidRDefault="00D12A86"/>
          <w:p w:rsidR="00D12A8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12A86">
        <w:tc>
          <w:tcPr>
            <w:tcW w:w="8251" w:type="dxa"/>
            <w:gridSpan w:val="2"/>
            <w:vMerge w:val="restart"/>
            <w:shd w:val="clear" w:color="auto" w:fill="F2F2F2" w:themeFill="background1" w:themeFillShade="F2"/>
          </w:tcPr>
          <w:p w:rsidR="00D12A8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D12A86" w:rsidRDefault="00D12A8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D12A8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rsidR="00D12A8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12A86">
        <w:tc>
          <w:tcPr>
            <w:tcW w:w="8251" w:type="dxa"/>
            <w:gridSpan w:val="2"/>
            <w:vMerge/>
            <w:tcBorders>
              <w:bottom w:val="single" w:sz="4" w:space="0" w:color="auto"/>
            </w:tcBorders>
            <w:shd w:val="clear" w:color="auto" w:fill="F2F2F2" w:themeFill="background1" w:themeFillShade="F2"/>
          </w:tcPr>
          <w:p w:rsidR="00D12A86" w:rsidRDefault="00D12A8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D12A8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rsidR="00D12A8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12A86">
        <w:tc>
          <w:tcPr>
            <w:tcW w:w="9923" w:type="dxa"/>
            <w:gridSpan w:val="4"/>
            <w:tcBorders>
              <w:bottom w:val="single" w:sz="4" w:space="0" w:color="auto"/>
            </w:tcBorders>
            <w:shd w:val="clear" w:color="auto" w:fill="F2F2F2" w:themeFill="background1" w:themeFillShade="F2"/>
          </w:tcPr>
          <w:p w:rsidR="00D12A86" w:rsidRDefault="00000000">
            <w:pPr>
              <w:rPr>
                <w:rFonts w:ascii="Arial" w:hAnsi="Arial" w:cs="Arial"/>
                <w:sz w:val="22"/>
                <w:szCs w:val="22"/>
              </w:rPr>
            </w:pPr>
            <w:r>
              <w:rPr>
                <w:rFonts w:ascii="Arial" w:hAnsi="Arial" w:cs="Arial"/>
                <w:b/>
                <w:sz w:val="22"/>
                <w:szCs w:val="22"/>
              </w:rPr>
              <w:t>Risks to participants</w:t>
            </w:r>
          </w:p>
          <w:p w:rsidR="00D12A8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12A86">
        <w:tc>
          <w:tcPr>
            <w:tcW w:w="4849" w:type="dxa"/>
            <w:tcBorders>
              <w:top w:val="single" w:sz="4" w:space="0" w:color="auto"/>
              <w:bottom w:val="single" w:sz="4" w:space="0" w:color="auto"/>
            </w:tcBorders>
          </w:tcPr>
          <w:p w:rsidR="00D12A86" w:rsidRDefault="00D12A86">
            <w:pPr>
              <w:rPr>
                <w:rFonts w:ascii="Arial" w:hAnsi="Arial" w:cs="Arial"/>
                <w:sz w:val="22"/>
                <w:szCs w:val="22"/>
              </w:rPr>
            </w:pPr>
          </w:p>
          <w:p w:rsidR="00D12A86" w:rsidRDefault="00D12A8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D12A86" w:rsidRDefault="00D12A86">
            <w:pPr>
              <w:autoSpaceDE w:val="0"/>
              <w:autoSpaceDN w:val="0"/>
              <w:adjustRightInd w:val="0"/>
              <w:rPr>
                <w:rFonts w:cs="Arial"/>
                <w:i/>
              </w:rPr>
            </w:pPr>
          </w:p>
        </w:tc>
      </w:tr>
      <w:tr w:rsidR="00D12A86">
        <w:tc>
          <w:tcPr>
            <w:tcW w:w="9923" w:type="dxa"/>
            <w:gridSpan w:val="4"/>
            <w:tcBorders>
              <w:bottom w:val="single" w:sz="4" w:space="0" w:color="auto"/>
            </w:tcBorders>
            <w:shd w:val="clear" w:color="auto" w:fill="F2F2F2" w:themeFill="background1" w:themeFillShade="F2"/>
          </w:tcPr>
          <w:p w:rsidR="00D12A8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12A86">
        <w:tc>
          <w:tcPr>
            <w:tcW w:w="9923" w:type="dxa"/>
            <w:gridSpan w:val="4"/>
            <w:tcBorders>
              <w:top w:val="single" w:sz="4" w:space="0" w:color="auto"/>
              <w:bottom w:val="single" w:sz="4" w:space="0" w:color="auto"/>
            </w:tcBorders>
          </w:tcPr>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D12A86">
        <w:tc>
          <w:tcPr>
            <w:tcW w:w="9923" w:type="dxa"/>
            <w:gridSpan w:val="4"/>
            <w:tcBorders>
              <w:top w:val="single" w:sz="4" w:space="0" w:color="auto"/>
              <w:bottom w:val="single" w:sz="4" w:space="0" w:color="auto"/>
            </w:tcBorders>
            <w:shd w:val="clear" w:color="auto" w:fill="F2F2F2" w:themeFill="background1" w:themeFillShade="F2"/>
          </w:tcPr>
          <w:p w:rsidR="00D12A86" w:rsidRDefault="00000000">
            <w:pPr>
              <w:rPr>
                <w:rFonts w:ascii="Arial" w:hAnsi="Arial" w:cs="Arial"/>
                <w:sz w:val="22"/>
                <w:szCs w:val="22"/>
              </w:rPr>
            </w:pPr>
            <w:r>
              <w:rPr>
                <w:rFonts w:ascii="Arial" w:hAnsi="Arial" w:cs="Arial"/>
                <w:b/>
                <w:sz w:val="22"/>
                <w:szCs w:val="22"/>
              </w:rPr>
              <w:t>Risks to investigator</w:t>
            </w:r>
          </w:p>
          <w:p w:rsidR="00D12A8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12A86">
        <w:tc>
          <w:tcPr>
            <w:tcW w:w="4849" w:type="dxa"/>
            <w:tcBorders>
              <w:top w:val="single" w:sz="4" w:space="0" w:color="auto"/>
              <w:bottom w:val="single" w:sz="4" w:space="0" w:color="auto"/>
            </w:tcBorders>
          </w:tcPr>
          <w:p w:rsidR="00D12A86" w:rsidRDefault="00D12A8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D12A86" w:rsidRDefault="00D12A86">
            <w:pPr>
              <w:rPr>
                <w:rFonts w:ascii="Arial" w:hAnsi="Arial" w:cs="Arial"/>
                <w:sz w:val="22"/>
                <w:szCs w:val="22"/>
              </w:rPr>
            </w:pPr>
          </w:p>
          <w:p w:rsidR="00D12A86" w:rsidRDefault="00D12A86">
            <w:pPr>
              <w:autoSpaceDE w:val="0"/>
              <w:autoSpaceDN w:val="0"/>
              <w:adjustRightInd w:val="0"/>
              <w:rPr>
                <w:rFonts w:cs="Arial"/>
              </w:rPr>
            </w:pPr>
          </w:p>
        </w:tc>
      </w:tr>
      <w:tr w:rsidR="00D12A86">
        <w:tc>
          <w:tcPr>
            <w:tcW w:w="9923" w:type="dxa"/>
            <w:gridSpan w:val="4"/>
            <w:tcBorders>
              <w:top w:val="single" w:sz="4" w:space="0" w:color="auto"/>
              <w:bottom w:val="single" w:sz="4" w:space="0" w:color="auto"/>
            </w:tcBorders>
            <w:shd w:val="clear" w:color="auto" w:fill="F2F2F2" w:themeFill="background1" w:themeFillShade="F2"/>
          </w:tcPr>
          <w:p w:rsidR="00D12A86" w:rsidRDefault="00000000">
            <w:pPr>
              <w:rPr>
                <w:rFonts w:ascii="Arial" w:hAnsi="Arial" w:cs="Arial"/>
                <w:sz w:val="22"/>
                <w:szCs w:val="22"/>
              </w:rPr>
            </w:pPr>
            <w:r>
              <w:rPr>
                <w:rFonts w:ascii="Arial" w:hAnsi="Arial" w:cs="Arial"/>
                <w:b/>
                <w:sz w:val="22"/>
                <w:szCs w:val="22"/>
              </w:rPr>
              <w:t>University/institutional risks</w:t>
            </w:r>
          </w:p>
          <w:p w:rsidR="00D12A86" w:rsidRDefault="00000000">
            <w:pPr>
              <w:rPr>
                <w:rFonts w:ascii="Arial" w:hAnsi="Arial" w:cs="Arial"/>
                <w:sz w:val="22"/>
                <w:szCs w:val="22"/>
              </w:rPr>
            </w:pPr>
            <w:r>
              <w:rPr>
                <w:rFonts w:ascii="Arial" w:hAnsi="Arial" w:cs="Arial"/>
                <w:sz w:val="22"/>
                <w:szCs w:val="22"/>
              </w:rPr>
              <w:t>For example: adverse publicity, financial loss, data protection</w:t>
            </w:r>
          </w:p>
        </w:tc>
      </w:tr>
      <w:tr w:rsidR="00D12A86">
        <w:tc>
          <w:tcPr>
            <w:tcW w:w="4849" w:type="dxa"/>
            <w:tcBorders>
              <w:top w:val="single" w:sz="4" w:space="0" w:color="auto"/>
              <w:bottom w:val="single" w:sz="4" w:space="0" w:color="auto"/>
            </w:tcBorders>
          </w:tcPr>
          <w:p w:rsidR="00D12A86" w:rsidRDefault="00D12A8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D12A86" w:rsidRDefault="00D12A86">
            <w:pPr>
              <w:autoSpaceDE w:val="0"/>
              <w:autoSpaceDN w:val="0"/>
              <w:adjustRightInd w:val="0"/>
              <w:rPr>
                <w:rFonts w:cs="Arial"/>
              </w:rPr>
            </w:pPr>
          </w:p>
        </w:tc>
      </w:tr>
    </w:tbl>
    <w:p w:rsidR="00D12A86" w:rsidRDefault="00D12A8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12A86">
        <w:tc>
          <w:tcPr>
            <w:tcW w:w="9923" w:type="dxa"/>
            <w:gridSpan w:val="4"/>
            <w:tcBorders>
              <w:top w:val="single" w:sz="4" w:space="0" w:color="auto"/>
              <w:bottom w:val="single" w:sz="4" w:space="0" w:color="auto"/>
            </w:tcBorders>
            <w:shd w:val="clear" w:color="auto" w:fill="F2F2F2" w:themeFill="background1" w:themeFillShade="F2"/>
          </w:tcPr>
          <w:p w:rsidR="00D12A8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12A86">
        <w:tc>
          <w:tcPr>
            <w:tcW w:w="7259" w:type="dxa"/>
            <w:tcBorders>
              <w:top w:val="single" w:sz="4" w:space="0" w:color="auto"/>
              <w:bottom w:val="single" w:sz="4" w:space="0" w:color="auto"/>
            </w:tcBorders>
            <w:shd w:val="clear" w:color="auto" w:fill="F2F2F2" w:themeFill="background1" w:themeFillShade="F2"/>
          </w:tcPr>
          <w:p w:rsidR="00D12A8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D12A86" w:rsidRDefault="00D12A8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rsidR="00D12A86" w:rsidRDefault="00D12A8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rsidR="00D12A86" w:rsidRDefault="00D12A86">
            <w:pPr>
              <w:autoSpaceDE w:val="0"/>
              <w:autoSpaceDN w:val="0"/>
              <w:adjustRightInd w:val="0"/>
              <w:jc w:val="center"/>
              <w:rPr>
                <w:rFonts w:ascii="Arial" w:hAnsi="Arial" w:cs="Arial"/>
                <w:b/>
                <w:sz w:val="22"/>
                <w:szCs w:val="22"/>
              </w:rPr>
            </w:pPr>
          </w:p>
        </w:tc>
      </w:tr>
      <w:tr w:rsidR="00D12A86">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D12A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D12A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D12A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rsidR="00D12A86" w:rsidRDefault="00D12A86">
      <w:pPr>
        <w:autoSpaceDE w:val="0"/>
        <w:autoSpaceDN w:val="0"/>
        <w:adjustRightInd w:val="0"/>
        <w:spacing w:after="240"/>
        <w:jc w:val="both"/>
        <w:rPr>
          <w:rFonts w:ascii="Arial" w:hAnsi="Arial" w:cs="Arial"/>
          <w:b/>
          <w:sz w:val="22"/>
          <w:szCs w:val="22"/>
        </w:rPr>
      </w:pPr>
    </w:p>
    <w:p w:rsidR="00D12A86" w:rsidRDefault="00000000">
      <w:pPr>
        <w:rPr>
          <w:rFonts w:ascii="Arial" w:hAnsi="Arial" w:cs="Arial"/>
          <w:b/>
          <w:sz w:val="22"/>
          <w:szCs w:val="22"/>
        </w:rPr>
      </w:pPr>
      <w:r>
        <w:rPr>
          <w:rFonts w:ascii="Arial" w:hAnsi="Arial" w:cs="Arial"/>
          <w:b/>
          <w:sz w:val="22"/>
          <w:szCs w:val="22"/>
        </w:rPr>
        <w:br w:type="page"/>
      </w: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12A86">
        <w:tc>
          <w:tcPr>
            <w:tcW w:w="9923" w:type="dxa"/>
            <w:tcBorders>
              <w:top w:val="single" w:sz="4" w:space="0" w:color="auto"/>
              <w:bottom w:val="single" w:sz="4" w:space="0" w:color="auto"/>
            </w:tcBorders>
            <w:shd w:val="clear" w:color="auto" w:fill="F2F2F2" w:themeFill="background1" w:themeFillShade="F2"/>
          </w:tcPr>
          <w:p w:rsidR="00D12A86" w:rsidRDefault="00000000">
            <w:pPr>
              <w:rPr>
                <w:rFonts w:ascii="Arial" w:hAnsi="Arial" w:cs="Arial"/>
                <w:sz w:val="22"/>
                <w:szCs w:val="22"/>
              </w:rPr>
            </w:pPr>
            <w:r>
              <w:rPr>
                <w:rFonts w:ascii="Arial" w:hAnsi="Arial" w:cs="Arial"/>
                <w:b/>
                <w:sz w:val="22"/>
                <w:szCs w:val="22"/>
              </w:rPr>
              <w:t>Feedback</w:t>
            </w:r>
          </w:p>
          <w:p w:rsidR="00D12A8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12A86">
        <w:tc>
          <w:tcPr>
            <w:tcW w:w="9923" w:type="dxa"/>
            <w:tcBorders>
              <w:top w:val="single" w:sz="4" w:space="0" w:color="auto"/>
              <w:bottom w:val="single" w:sz="4" w:space="0" w:color="auto"/>
            </w:tcBorders>
          </w:tcPr>
          <w:p w:rsidR="00D12A86" w:rsidRDefault="00D12A86">
            <w:pPr>
              <w:rPr>
                <w:rFonts w:ascii="Arial" w:hAnsi="Arial" w:cs="Arial"/>
                <w:sz w:val="22"/>
                <w:szCs w:val="22"/>
              </w:rPr>
            </w:pPr>
          </w:p>
          <w:p w:rsidR="00D12A86" w:rsidRDefault="00D12A86">
            <w:pPr>
              <w:autoSpaceDE w:val="0"/>
              <w:autoSpaceDN w:val="0"/>
              <w:adjustRightInd w:val="0"/>
              <w:rPr>
                <w:rFonts w:cs="Arial"/>
              </w:rPr>
            </w:pPr>
          </w:p>
        </w:tc>
      </w:tr>
      <w:tr w:rsidR="00D12A86">
        <w:tc>
          <w:tcPr>
            <w:tcW w:w="9923" w:type="dxa"/>
            <w:tcBorders>
              <w:top w:val="single" w:sz="4" w:space="0" w:color="auto"/>
              <w:bottom w:val="single" w:sz="4" w:space="0" w:color="auto"/>
            </w:tcBorders>
            <w:shd w:val="clear" w:color="auto" w:fill="F2F2F2" w:themeFill="background1" w:themeFillShade="F2"/>
          </w:tcPr>
          <w:p w:rsidR="00D12A86" w:rsidRDefault="00000000">
            <w:pPr>
              <w:rPr>
                <w:rFonts w:ascii="Arial" w:hAnsi="Arial" w:cs="Arial"/>
                <w:sz w:val="22"/>
                <w:szCs w:val="22"/>
              </w:rPr>
            </w:pPr>
            <w:r>
              <w:rPr>
                <w:rFonts w:ascii="Arial" w:hAnsi="Arial" w:cs="Arial"/>
                <w:b/>
                <w:sz w:val="22"/>
                <w:szCs w:val="22"/>
              </w:rPr>
              <w:t>Informed consent</w:t>
            </w:r>
          </w:p>
          <w:p w:rsidR="00D12A8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12A86">
        <w:tc>
          <w:tcPr>
            <w:tcW w:w="9923" w:type="dxa"/>
            <w:tcBorders>
              <w:top w:val="single" w:sz="4" w:space="0" w:color="auto"/>
              <w:bottom w:val="single" w:sz="4" w:space="0" w:color="auto"/>
            </w:tcBorders>
          </w:tcPr>
          <w:p w:rsidR="00D12A86" w:rsidRDefault="00D12A86">
            <w:pPr>
              <w:autoSpaceDE w:val="0"/>
              <w:autoSpaceDN w:val="0"/>
              <w:adjustRightInd w:val="0"/>
              <w:rPr>
                <w:rFonts w:cs="Arial"/>
              </w:rPr>
            </w:pPr>
          </w:p>
        </w:tc>
      </w:tr>
      <w:tr w:rsidR="00D12A86">
        <w:tc>
          <w:tcPr>
            <w:tcW w:w="9923" w:type="dxa"/>
            <w:tcBorders>
              <w:top w:val="single" w:sz="4" w:space="0" w:color="auto"/>
              <w:bottom w:val="single" w:sz="4" w:space="0" w:color="auto"/>
            </w:tcBorders>
            <w:shd w:val="clear" w:color="auto" w:fill="F2F2F2" w:themeFill="background1" w:themeFillShade="F2"/>
          </w:tcPr>
          <w:p w:rsidR="00D12A86" w:rsidRDefault="00000000">
            <w:pPr>
              <w:rPr>
                <w:rFonts w:ascii="Arial" w:hAnsi="Arial" w:cs="Arial"/>
                <w:b/>
                <w:sz w:val="22"/>
                <w:szCs w:val="22"/>
                <w:highlight w:val="yellow"/>
              </w:rPr>
            </w:pPr>
            <w:r>
              <w:rPr>
                <w:rFonts w:ascii="Arial" w:hAnsi="Arial" w:cs="Arial"/>
                <w:b/>
                <w:sz w:val="22"/>
                <w:szCs w:val="22"/>
                <w:highlight w:val="yellow"/>
              </w:rPr>
              <w:t>Confidentiality / Anonymity</w:t>
            </w:r>
          </w:p>
          <w:p w:rsidR="00D12A86"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12A86">
        <w:tc>
          <w:tcPr>
            <w:tcW w:w="9923" w:type="dxa"/>
            <w:tcBorders>
              <w:top w:val="single" w:sz="4" w:space="0" w:color="auto"/>
              <w:bottom w:val="single" w:sz="4" w:space="0" w:color="auto"/>
            </w:tcBorders>
          </w:tcPr>
          <w:p w:rsidR="00D12A86" w:rsidRDefault="00D12A86">
            <w:pPr>
              <w:rPr>
                <w:rFonts w:ascii="Arial" w:hAnsi="Arial" w:cs="Arial"/>
                <w:sz w:val="22"/>
                <w:szCs w:val="22"/>
                <w:lang w:eastAsia="zh-CN"/>
              </w:rPr>
            </w:pPr>
          </w:p>
          <w:p w:rsidR="00D12A8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rsidR="00D12A86" w:rsidRDefault="00D12A86">
            <w:pPr>
              <w:jc w:val="both"/>
              <w:rPr>
                <w:rFonts w:ascii="Arial" w:hAnsi="Arial" w:cs="Arial"/>
                <w:sz w:val="22"/>
                <w:szCs w:val="22"/>
                <w:lang w:eastAsia="zh-CN"/>
              </w:rPr>
            </w:pPr>
          </w:p>
          <w:p w:rsidR="00D12A86" w:rsidRDefault="006501E2" w:rsidP="006501E2">
            <w:pPr>
              <w:jc w:val="both"/>
              <w:rPr>
                <w:rFonts w:cs="Arial"/>
              </w:rPr>
            </w:pPr>
            <w:r w:rsidRPr="006501E2">
              <w:rPr>
                <w:rFonts w:ascii="Arial" w:hAnsi="Arial" w:cs="Arial"/>
                <w:sz w:val="22"/>
                <w:szCs w:val="22"/>
                <w:lang w:val="en-US" w:eastAsia="zh-CN"/>
              </w:rPr>
              <w:t>I will use different methods</w:t>
            </w:r>
            <w:r>
              <w:rPr>
                <w:rFonts w:ascii="Arial" w:hAnsi="Arial" w:cs="Arial"/>
                <w:sz w:val="22"/>
                <w:szCs w:val="22"/>
                <w:lang w:val="en-US" w:eastAsia="zh-CN"/>
              </w:rPr>
              <w:t xml:space="preserve"> to keep the identity of the participant unknown to anyone else. I will not collect any identifying information such as names, addresses or email addresses. Keep the information secure through the use of passwords and protected files, encryption when sending information over the internet. Properly dispose, delete, or destroy study data. Securely store data documents within locked locations. Remove the contributors name and basic step to protect participants identity.</w:t>
            </w:r>
          </w:p>
        </w:tc>
      </w:tr>
    </w:tbl>
    <w:p w:rsidR="00D12A86" w:rsidRDefault="00D12A86">
      <w:pPr>
        <w:rPr>
          <w:rFonts w:ascii="Arial" w:hAnsi="Arial" w:cs="Arial"/>
          <w:sz w:val="22"/>
          <w:szCs w:val="22"/>
        </w:rPr>
      </w:pPr>
    </w:p>
    <w:p w:rsidR="00D12A86" w:rsidRDefault="00000000">
      <w:pPr>
        <w:rPr>
          <w:rFonts w:ascii="Arial" w:hAnsi="Arial" w:cs="Arial"/>
          <w:b/>
          <w:sz w:val="22"/>
          <w:szCs w:val="22"/>
        </w:rPr>
      </w:pPr>
      <w:r>
        <w:rPr>
          <w:rFonts w:ascii="Arial" w:hAnsi="Arial" w:cs="Arial"/>
          <w:b/>
          <w:sz w:val="22"/>
          <w:szCs w:val="22"/>
        </w:rPr>
        <w:br w:type="page"/>
      </w:r>
    </w:p>
    <w:p w:rsidR="00D12A8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rsidR="00D12A8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00D12A86">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12A8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12A8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2A8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2A8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12A8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12A8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D12A86" w:rsidRDefault="00D12A86">
            <w:pPr>
              <w:rPr>
                <w:rFonts w:ascii="Arial" w:hAnsi="Arial" w:cs="Arial"/>
                <w:sz w:val="22"/>
                <w:szCs w:val="22"/>
              </w:rPr>
            </w:pPr>
          </w:p>
          <w:p w:rsidR="00D12A8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D12A86" w:rsidRDefault="00D12A86">
            <w:pPr>
              <w:autoSpaceDE w:val="0"/>
              <w:autoSpaceDN w:val="0"/>
              <w:adjustRightInd w:val="0"/>
              <w:rPr>
                <w:i/>
              </w:rPr>
            </w:pPr>
          </w:p>
        </w:tc>
      </w:tr>
      <w:tr w:rsidR="00D12A8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12A8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D12A8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rsidR="00D12A8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rsidR="00D12A86"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D12A8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D12A8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D12A86" w:rsidRDefault="00000000">
            <w:pPr>
              <w:pStyle w:val="NormalWeb"/>
              <w:spacing w:before="0" w:beforeAutospacing="0" w:after="0" w:afterAutospacing="0"/>
              <w:ind w:left="1134" w:right="567"/>
            </w:pPr>
            <w:r>
              <w:rPr>
                <w:rFonts w:ascii="Arial" w:hAnsi="Arial" w:cs="Arial"/>
                <w:i/>
                <w:iCs/>
                <w:color w:val="000000"/>
                <w:sz w:val="20"/>
                <w:szCs w:val="23"/>
              </w:rPr>
              <w:t>(f) sexual life,</w:t>
            </w:r>
          </w:p>
          <w:p w:rsidR="00D12A86" w:rsidRDefault="00000000">
            <w:pPr>
              <w:pStyle w:val="NormalWeb"/>
              <w:spacing w:before="0" w:beforeAutospacing="0" w:after="0" w:afterAutospacing="0"/>
              <w:ind w:left="1134" w:right="567"/>
            </w:pPr>
            <w:r>
              <w:rPr>
                <w:rFonts w:ascii="Arial" w:hAnsi="Arial" w:cs="Arial"/>
                <w:i/>
                <w:iCs/>
                <w:color w:val="000000"/>
                <w:sz w:val="20"/>
                <w:szCs w:val="23"/>
              </w:rPr>
              <w:t>(g) genetics,</w:t>
            </w:r>
          </w:p>
          <w:p w:rsidR="00D12A8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2A86" w:rsidRDefault="00D12A86">
            <w:pPr>
              <w:pStyle w:val="NormalWeb"/>
              <w:autoSpaceDE w:val="0"/>
              <w:autoSpaceDN w:val="0"/>
              <w:adjustRightInd w:val="0"/>
              <w:jc w:val="center"/>
              <w:rPr>
                <w:rFonts w:ascii="MS Gothic" w:eastAsia="MS Gothic" w:hAnsi="MS Gothic" w:cs="Arial"/>
                <w:b/>
                <w:bCs/>
                <w:sz w:val="22"/>
                <w:szCs w:val="22"/>
                <w:lang w:val="en-US"/>
              </w:rPr>
            </w:pPr>
          </w:p>
          <w:p w:rsidR="00D12A8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12A86" w:rsidRDefault="00D12A86">
            <w:pPr>
              <w:pStyle w:val="NormalWeb"/>
              <w:autoSpaceDE w:val="0"/>
              <w:autoSpaceDN w:val="0"/>
              <w:adjustRightInd w:val="0"/>
              <w:jc w:val="center"/>
              <w:rPr>
                <w:rFonts w:ascii="MS Gothic" w:eastAsia="MS Gothic" w:hAnsi="MS Gothic" w:cs="Arial"/>
                <w:b/>
                <w:bCs/>
                <w:sz w:val="22"/>
                <w:szCs w:val="22"/>
                <w:lang w:val="en-US"/>
              </w:rPr>
            </w:pPr>
          </w:p>
          <w:p w:rsidR="00D12A8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D12A8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12A8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D12A86">
            <w:pPr>
              <w:rPr>
                <w:rFonts w:ascii="Arial" w:hAnsi="Arial" w:cs="Arial"/>
                <w:sz w:val="22"/>
                <w:szCs w:val="22"/>
              </w:rPr>
            </w:pPr>
          </w:p>
          <w:p w:rsidR="00D12A8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12A86">
        <w:trPr>
          <w:trHeight w:val="439"/>
        </w:trPr>
        <w:tc>
          <w:tcPr>
            <w:tcW w:w="7763" w:type="dxa"/>
            <w:shd w:val="clear" w:color="auto" w:fill="F2F2F2" w:themeFill="background1" w:themeFillShade="F2"/>
          </w:tcPr>
          <w:p w:rsidR="00D12A8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2A86">
        <w:trPr>
          <w:trHeight w:val="439"/>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sz w:val="22"/>
                <w:szCs w:val="22"/>
              </w:rPr>
              <w:t>Other – specify:</w:t>
            </w:r>
          </w:p>
          <w:p w:rsidR="00D12A86" w:rsidRDefault="00D12A8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9889" w:type="dxa"/>
            <w:gridSpan w:val="3"/>
            <w:shd w:val="clear" w:color="auto" w:fill="F2F2F2" w:themeFill="background1" w:themeFillShade="F2"/>
          </w:tcPr>
          <w:p w:rsidR="00D12A8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D12A86">
        <w:trPr>
          <w:trHeight w:val="403"/>
        </w:trPr>
        <w:tc>
          <w:tcPr>
            <w:tcW w:w="9889" w:type="dxa"/>
            <w:gridSpan w:val="3"/>
          </w:tcPr>
          <w:p w:rsidR="00D12A86" w:rsidRDefault="00D12A86">
            <w:pPr>
              <w:rPr>
                <w:rFonts w:ascii="Arial" w:hAnsi="Arial" w:cs="Arial"/>
                <w:sz w:val="22"/>
                <w:szCs w:val="22"/>
              </w:rPr>
            </w:pPr>
          </w:p>
          <w:p w:rsidR="00946840" w:rsidRDefault="00946840">
            <w:pPr>
              <w:rPr>
                <w:rFonts w:ascii="Arial" w:hAnsi="Arial" w:cs="Arial"/>
                <w:sz w:val="22"/>
                <w:szCs w:val="22"/>
              </w:rPr>
            </w:pPr>
            <w:r w:rsidRPr="00946840">
              <w:rPr>
                <w:rFonts w:ascii="Arial" w:hAnsi="Arial" w:cs="Arial"/>
                <w:sz w:val="22"/>
                <w:szCs w:val="22"/>
              </w:rPr>
              <w:t>Establish clear</w:t>
            </w:r>
            <w:r>
              <w:rPr>
                <w:rFonts w:ascii="Arial" w:hAnsi="Arial" w:cs="Arial"/>
                <w:sz w:val="22"/>
                <w:szCs w:val="22"/>
              </w:rPr>
              <w:t xml:space="preserve"> access rules. </w:t>
            </w:r>
          </w:p>
          <w:p w:rsidR="00946840" w:rsidRDefault="00946840">
            <w:pPr>
              <w:rPr>
                <w:rFonts w:ascii="Arial" w:hAnsi="Arial" w:cs="Arial"/>
                <w:sz w:val="22"/>
                <w:szCs w:val="22"/>
              </w:rPr>
            </w:pPr>
            <w:r>
              <w:rPr>
                <w:rFonts w:ascii="Arial" w:hAnsi="Arial" w:cs="Arial"/>
                <w:sz w:val="22"/>
                <w:szCs w:val="22"/>
              </w:rPr>
              <w:t>Take technical and organisational measures to prevent unauthorised access.</w:t>
            </w:r>
          </w:p>
          <w:p w:rsidR="00946840" w:rsidRDefault="00946840">
            <w:pPr>
              <w:rPr>
                <w:rFonts w:ascii="Arial" w:hAnsi="Arial" w:cs="Arial"/>
                <w:sz w:val="22"/>
                <w:szCs w:val="22"/>
              </w:rPr>
            </w:pPr>
            <w:r>
              <w:rPr>
                <w:rFonts w:ascii="Arial" w:hAnsi="Arial" w:cs="Arial"/>
                <w:sz w:val="22"/>
                <w:szCs w:val="22"/>
              </w:rPr>
              <w:t>Have strong password a mix of the length, a mixture of numbers and letters, upper case and lower case. And no ties to personal information.</w:t>
            </w:r>
          </w:p>
          <w:p w:rsidR="00946840" w:rsidRDefault="00946840">
            <w:pPr>
              <w:rPr>
                <w:rFonts w:ascii="Arial" w:hAnsi="Arial" w:cs="Arial"/>
                <w:sz w:val="22"/>
                <w:szCs w:val="22"/>
                <w:lang w:eastAsia="zh-CN"/>
              </w:rPr>
            </w:pPr>
            <w:r w:rsidRPr="00946840">
              <w:rPr>
                <w:rFonts w:ascii="Arial" w:hAnsi="Arial" w:cs="Arial"/>
                <w:sz w:val="22"/>
                <w:szCs w:val="22"/>
                <w:lang w:eastAsia="zh-CN"/>
              </w:rPr>
              <w:t>Organise the processing in a way that gives you the best possible control, for</w:t>
            </w:r>
            <w:r>
              <w:rPr>
                <w:rFonts w:ascii="Arial" w:hAnsi="Arial" w:cs="Arial"/>
                <w:sz w:val="22"/>
                <w:szCs w:val="22"/>
                <w:lang w:eastAsia="zh-CN"/>
              </w:rPr>
              <w:t xml:space="preserve"> </w:t>
            </w:r>
            <w:r w:rsidRPr="00946840">
              <w:rPr>
                <w:rFonts w:ascii="Arial" w:hAnsi="Arial" w:cs="Arial"/>
                <w:sz w:val="22"/>
                <w:szCs w:val="22"/>
                <w:lang w:eastAsia="zh-CN"/>
              </w:rPr>
              <w:t>example by allowing for tracking of access</w:t>
            </w:r>
          </w:p>
          <w:p w:rsidR="00D12A86" w:rsidRDefault="00946840" w:rsidP="00946840">
            <w:pPr>
              <w:rPr>
                <w:rFonts w:ascii="Arial" w:hAnsi="Arial" w:cs="Arial"/>
                <w:b/>
                <w:bCs/>
                <w:sz w:val="22"/>
                <w:szCs w:val="22"/>
              </w:rPr>
            </w:pPr>
            <w:r w:rsidRPr="00946840">
              <w:rPr>
                <w:rFonts w:ascii="Arial" w:hAnsi="Arial" w:cs="Arial"/>
                <w:sz w:val="22"/>
                <w:szCs w:val="22"/>
              </w:rPr>
              <w:t>Participants information will not be recorded and stored</w:t>
            </w:r>
            <w:r>
              <w:rPr>
                <w:rFonts w:ascii="Arial" w:hAnsi="Arial" w:cs="Arial"/>
                <w:sz w:val="22"/>
                <w:szCs w:val="22"/>
              </w:rPr>
              <w:t xml:space="preserve"> in a way that links subject responses with identifying </w:t>
            </w:r>
          </w:p>
        </w:tc>
      </w:tr>
      <w:tr w:rsidR="00D12A86">
        <w:trPr>
          <w:trHeight w:val="439"/>
        </w:trPr>
        <w:tc>
          <w:tcPr>
            <w:tcW w:w="9889" w:type="dxa"/>
            <w:gridSpan w:val="3"/>
            <w:shd w:val="clear" w:color="auto" w:fill="F2F2F2" w:themeFill="background1" w:themeFillShade="F2"/>
            <w:vAlign w:val="center"/>
          </w:tcPr>
          <w:p w:rsidR="00D12A8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12A86">
        <w:trPr>
          <w:trHeight w:val="439"/>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rsidR="00D12A8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2A86">
        <w:trPr>
          <w:trHeight w:val="439"/>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39"/>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2A86">
        <w:trPr>
          <w:trHeight w:val="403"/>
        </w:trPr>
        <w:tc>
          <w:tcPr>
            <w:tcW w:w="7763" w:type="dxa"/>
            <w:shd w:val="clear" w:color="auto" w:fill="F2F2F2" w:themeFill="background1" w:themeFillShade="F2"/>
            <w:vAlign w:val="center"/>
          </w:tcPr>
          <w:p w:rsidR="00D12A8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D12A8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2A86">
        <w:trPr>
          <w:trHeight w:val="403"/>
        </w:trPr>
        <w:tc>
          <w:tcPr>
            <w:tcW w:w="9889" w:type="dxa"/>
            <w:gridSpan w:val="3"/>
            <w:shd w:val="clear" w:color="auto" w:fill="F2F2F2" w:themeFill="background1" w:themeFillShade="F2"/>
            <w:vAlign w:val="center"/>
          </w:tcPr>
          <w:p w:rsidR="00D12A8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12A86">
        <w:trPr>
          <w:trHeight w:val="403"/>
        </w:trPr>
        <w:tc>
          <w:tcPr>
            <w:tcW w:w="9889" w:type="dxa"/>
            <w:gridSpan w:val="3"/>
            <w:vAlign w:val="center"/>
          </w:tcPr>
          <w:p w:rsidR="00D12A86" w:rsidRDefault="00D12A86">
            <w:pPr>
              <w:autoSpaceDE w:val="0"/>
              <w:autoSpaceDN w:val="0"/>
              <w:adjustRightInd w:val="0"/>
              <w:jc w:val="both"/>
              <w:rPr>
                <w:rFonts w:ascii="Arial" w:hAnsi="Arial" w:cs="Arial"/>
                <w:sz w:val="22"/>
                <w:szCs w:val="22"/>
              </w:rPr>
            </w:pPr>
          </w:p>
          <w:p w:rsidR="00D12A86" w:rsidRDefault="00D12A86">
            <w:pPr>
              <w:autoSpaceDE w:val="0"/>
              <w:autoSpaceDN w:val="0"/>
              <w:adjustRightInd w:val="0"/>
              <w:jc w:val="both"/>
              <w:rPr>
                <w:rFonts w:ascii="Arial" w:hAnsi="Arial" w:cs="Arial"/>
                <w:color w:val="0000FF"/>
                <w:sz w:val="22"/>
                <w:szCs w:val="22"/>
                <w:lang w:val="en-US" w:eastAsia="zh-CN"/>
              </w:rPr>
            </w:pPr>
          </w:p>
          <w:p w:rsidR="00D12A86" w:rsidRPr="002655A6" w:rsidRDefault="00000000">
            <w:pPr>
              <w:autoSpaceDE w:val="0"/>
              <w:autoSpaceDN w:val="0"/>
              <w:adjustRightInd w:val="0"/>
              <w:jc w:val="both"/>
              <w:rPr>
                <w:rFonts w:ascii="Arial" w:hAnsi="Arial" w:cs="Arial"/>
                <w:sz w:val="22"/>
                <w:szCs w:val="22"/>
                <w:lang w:eastAsia="zh-CN"/>
              </w:rPr>
            </w:pPr>
            <w:r w:rsidRPr="002655A6">
              <w:rPr>
                <w:rFonts w:ascii="Arial" w:hAnsi="Arial" w:cs="Arial"/>
                <w:sz w:val="22"/>
                <w:szCs w:val="22"/>
                <w:lang w:eastAsia="zh-CN"/>
              </w:rPr>
              <w:t>En</w:t>
            </w:r>
            <w:r w:rsidR="009D6770">
              <w:rPr>
                <w:rFonts w:ascii="Arial" w:hAnsi="Arial" w:cs="Arial"/>
                <w:sz w:val="22"/>
                <w:szCs w:val="22"/>
                <w:lang w:eastAsia="zh-CN"/>
              </w:rPr>
              <w:t>s</w:t>
            </w:r>
            <w:r w:rsidRPr="002655A6">
              <w:rPr>
                <w:rFonts w:ascii="Arial" w:hAnsi="Arial" w:cs="Arial"/>
                <w:sz w:val="22"/>
                <w:szCs w:val="22"/>
                <w:lang w:eastAsia="zh-CN"/>
              </w:rPr>
              <w:t>ure safe electronic communication for transferring the data.</w:t>
            </w:r>
            <w:r w:rsidRPr="002655A6">
              <w:rPr>
                <w:rFonts w:ascii="Arial" w:hAnsi="Arial" w:cs="Arial" w:hint="eastAsia"/>
                <w:sz w:val="22"/>
                <w:szCs w:val="22"/>
                <w:lang w:eastAsia="zh-CN"/>
              </w:rPr>
              <w:t xml:space="preserve"> </w:t>
            </w:r>
            <w:r w:rsidRPr="002655A6">
              <w:rPr>
                <w:rFonts w:ascii="Arial" w:hAnsi="Arial" w:cs="Arial"/>
                <w:sz w:val="22"/>
                <w:szCs w:val="22"/>
                <w:lang w:eastAsia="zh-CN"/>
              </w:rPr>
              <w:t>For instance, encrypted communication (SSL/TLS); (e.g. use web services whose URL starts with</w:t>
            </w:r>
            <w:r w:rsidRPr="002655A6">
              <w:rPr>
                <w:rFonts w:ascii="Arial" w:hAnsi="Arial" w:cs="Arial" w:hint="eastAsia"/>
                <w:sz w:val="22"/>
                <w:szCs w:val="22"/>
                <w:lang w:eastAsia="zh-CN"/>
              </w:rPr>
              <w:t xml:space="preserve"> </w:t>
            </w:r>
            <w:r w:rsidRPr="002655A6">
              <w:rPr>
                <w:rFonts w:ascii="Arial" w:hAnsi="Arial" w:cs="Arial" w:hint="eastAsia"/>
                <w:sz w:val="22"/>
                <w:szCs w:val="22"/>
                <w:lang w:eastAsia="zh-CN"/>
              </w:rPr>
              <w:t>‘</w:t>
            </w:r>
            <w:r w:rsidRPr="002655A6">
              <w:rPr>
                <w:rFonts w:ascii="Arial" w:hAnsi="Arial" w:cs="Arial"/>
                <w:sz w:val="22"/>
                <w:szCs w:val="22"/>
                <w:lang w:eastAsia="zh-CN"/>
              </w:rPr>
              <w:t>https://’ and not only http://)</w:t>
            </w:r>
            <w:r w:rsidRPr="002655A6">
              <w:rPr>
                <w:rFonts w:ascii="Arial" w:hAnsi="Arial" w:cs="Arial" w:hint="eastAsia"/>
                <w:sz w:val="22"/>
                <w:szCs w:val="22"/>
                <w:lang w:eastAsia="zh-CN"/>
              </w:rPr>
              <w:t>,</w:t>
            </w:r>
            <w:r w:rsidRPr="002655A6">
              <w:rPr>
                <w:rFonts w:ascii="Arial" w:hAnsi="Arial" w:cs="Arial"/>
                <w:sz w:val="22"/>
                <w:szCs w:val="22"/>
                <w:lang w:eastAsia="zh-CN"/>
              </w:rPr>
              <w:t xml:space="preserve"> firewall systems and access control lists (e.g. make sure the firewall service is enabled</w:t>
            </w:r>
          </w:p>
          <w:p w:rsidR="00D12A86" w:rsidRDefault="00000000">
            <w:pPr>
              <w:autoSpaceDE w:val="0"/>
              <w:autoSpaceDN w:val="0"/>
              <w:adjustRightInd w:val="0"/>
              <w:jc w:val="both"/>
              <w:rPr>
                <w:rFonts w:ascii="Arial" w:hAnsi="Arial" w:cs="Arial"/>
                <w:sz w:val="22"/>
                <w:szCs w:val="22"/>
                <w:lang w:eastAsia="zh-CN"/>
              </w:rPr>
            </w:pPr>
            <w:r w:rsidRPr="002655A6">
              <w:rPr>
                <w:rFonts w:ascii="Arial" w:hAnsi="Arial" w:cs="Arial"/>
                <w:sz w:val="22"/>
                <w:szCs w:val="22"/>
                <w:lang w:eastAsia="zh-CN"/>
              </w:rPr>
              <w:t>on my PC), anti-virus &amp; anti-malware systems</w:t>
            </w:r>
            <w:r w:rsidRPr="002655A6">
              <w:rPr>
                <w:rFonts w:ascii="Arial" w:hAnsi="Arial" w:cs="Arial" w:hint="eastAsia"/>
                <w:sz w:val="22"/>
                <w:szCs w:val="22"/>
                <w:lang w:eastAsia="zh-CN"/>
              </w:rPr>
              <w:t xml:space="preserve"> </w:t>
            </w:r>
            <w:r w:rsidRPr="002655A6">
              <w:rPr>
                <w:rFonts w:ascii="Arial" w:hAnsi="Arial" w:cs="Arial"/>
                <w:sz w:val="22"/>
                <w:szCs w:val="22"/>
                <w:lang w:eastAsia="zh-CN"/>
              </w:rPr>
              <w:t>protect data and data carriers when they are physically transferred (paper notes, laptop</w:t>
            </w:r>
            <w:r w:rsidRPr="002655A6">
              <w:rPr>
                <w:rFonts w:ascii="Arial" w:hAnsi="Arial" w:cs="Arial" w:hint="eastAsia"/>
                <w:sz w:val="22"/>
                <w:szCs w:val="22"/>
                <w:lang w:eastAsia="zh-CN"/>
              </w:rPr>
              <w:t xml:space="preserve"> </w:t>
            </w:r>
            <w:r w:rsidRPr="002655A6">
              <w:rPr>
                <w:rFonts w:ascii="Arial" w:hAnsi="Arial" w:cs="Arial"/>
                <w:sz w:val="22"/>
                <w:szCs w:val="22"/>
                <w:lang w:eastAsia="zh-CN"/>
              </w:rPr>
              <w:t>etc.).</w:t>
            </w:r>
          </w:p>
          <w:p w:rsidR="009D6770" w:rsidRDefault="009D677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Ensure storage security. </w:t>
            </w:r>
            <w:r w:rsidR="00FA61D3">
              <w:rPr>
                <w:rFonts w:ascii="Arial" w:hAnsi="Arial" w:cs="Arial"/>
                <w:sz w:val="22"/>
                <w:szCs w:val="22"/>
                <w:lang w:eastAsia="zh-CN"/>
              </w:rPr>
              <w:t>Storage is also important on my personal computer. The operating system controls, use of passwords to access electronic files.</w:t>
            </w:r>
          </w:p>
          <w:p w:rsidR="00FA61D3" w:rsidRPr="002655A6" w:rsidRDefault="00FA61D3">
            <w:pPr>
              <w:autoSpaceDE w:val="0"/>
              <w:autoSpaceDN w:val="0"/>
              <w:adjustRightInd w:val="0"/>
              <w:jc w:val="both"/>
              <w:rPr>
                <w:rFonts w:ascii="Arial" w:hAnsi="Arial" w:cs="Arial"/>
                <w:sz w:val="22"/>
                <w:szCs w:val="22"/>
                <w:lang w:eastAsia="zh-CN"/>
              </w:rPr>
            </w:pPr>
            <w:r>
              <w:rPr>
                <w:rFonts w:ascii="Arial" w:hAnsi="Arial" w:cs="Arial"/>
                <w:sz w:val="22"/>
                <w:szCs w:val="22"/>
                <w:lang w:eastAsia="zh-CN"/>
              </w:rPr>
              <w:t>Ensure IT technical controls. Security-aware settings at user level.</w:t>
            </w:r>
          </w:p>
          <w:p w:rsidR="00D12A86" w:rsidRDefault="00D12A86" w:rsidP="00FA61D3">
            <w:pPr>
              <w:autoSpaceDE w:val="0"/>
              <w:autoSpaceDN w:val="0"/>
              <w:adjustRightInd w:val="0"/>
              <w:jc w:val="both"/>
              <w:rPr>
                <w:rFonts w:ascii="Arial" w:hAnsi="Arial" w:cs="Arial"/>
                <w:sz w:val="22"/>
                <w:szCs w:val="22"/>
                <w:lang w:eastAsia="zh-CN"/>
              </w:rPr>
            </w:pPr>
          </w:p>
        </w:tc>
      </w:tr>
      <w:tr w:rsidR="00D12A86">
        <w:trPr>
          <w:trHeight w:val="403"/>
        </w:trPr>
        <w:tc>
          <w:tcPr>
            <w:tcW w:w="9889" w:type="dxa"/>
            <w:gridSpan w:val="3"/>
            <w:shd w:val="clear" w:color="auto" w:fill="F2F2F2" w:themeFill="background1" w:themeFillShade="F2"/>
            <w:vAlign w:val="center"/>
          </w:tcPr>
          <w:p w:rsidR="00D12A8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12A86">
        <w:trPr>
          <w:trHeight w:val="403"/>
        </w:trPr>
        <w:tc>
          <w:tcPr>
            <w:tcW w:w="9889" w:type="dxa"/>
            <w:gridSpan w:val="3"/>
            <w:vAlign w:val="center"/>
          </w:tcPr>
          <w:p w:rsidR="00D12A86" w:rsidRDefault="00D12A86">
            <w:pPr>
              <w:autoSpaceDE w:val="0"/>
              <w:autoSpaceDN w:val="0"/>
              <w:adjustRightInd w:val="0"/>
              <w:rPr>
                <w:rFonts w:ascii="Arial" w:hAnsi="Arial" w:cs="Arial"/>
                <w:sz w:val="22"/>
                <w:szCs w:val="22"/>
              </w:rPr>
            </w:pPr>
          </w:p>
          <w:p w:rsidR="00D12A86" w:rsidRDefault="00000000">
            <w:pPr>
              <w:autoSpaceDE w:val="0"/>
              <w:autoSpaceDN w:val="0"/>
              <w:adjustRightInd w:val="0"/>
              <w:rPr>
                <w:rFonts w:ascii="Arial" w:hAnsi="Arial" w:cs="Arial"/>
                <w:sz w:val="22"/>
                <w:szCs w:val="22"/>
              </w:rPr>
            </w:pPr>
            <w:r>
              <w:rPr>
                <w:rFonts w:ascii="Arial" w:hAnsi="Arial" w:cs="Arial"/>
                <w:sz w:val="22"/>
                <w:szCs w:val="22"/>
              </w:rPr>
              <w:t>Myself.</w:t>
            </w:r>
          </w:p>
          <w:p w:rsidR="00D12A86" w:rsidRDefault="00D12A86">
            <w:pPr>
              <w:autoSpaceDE w:val="0"/>
              <w:autoSpaceDN w:val="0"/>
              <w:adjustRightInd w:val="0"/>
              <w:rPr>
                <w:rFonts w:ascii="Arial" w:hAnsi="Arial" w:cs="Arial"/>
                <w:sz w:val="22"/>
                <w:szCs w:val="22"/>
              </w:rPr>
            </w:pPr>
          </w:p>
        </w:tc>
      </w:tr>
      <w:tr w:rsidR="00D12A86">
        <w:trPr>
          <w:trHeight w:val="403"/>
        </w:trPr>
        <w:tc>
          <w:tcPr>
            <w:tcW w:w="9889" w:type="dxa"/>
            <w:gridSpan w:val="3"/>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12A86">
        <w:trPr>
          <w:trHeight w:val="403"/>
        </w:trPr>
        <w:tc>
          <w:tcPr>
            <w:tcW w:w="9889" w:type="dxa"/>
            <w:gridSpan w:val="3"/>
          </w:tcPr>
          <w:p w:rsidR="00D12A86" w:rsidRDefault="00D12A86">
            <w:pPr>
              <w:autoSpaceDE w:val="0"/>
              <w:autoSpaceDN w:val="0"/>
              <w:adjustRightInd w:val="0"/>
              <w:rPr>
                <w:rFonts w:ascii="Arial" w:hAnsi="Arial" w:cs="Arial"/>
                <w:sz w:val="22"/>
                <w:szCs w:val="22"/>
              </w:rPr>
            </w:pPr>
          </w:p>
          <w:p w:rsidR="00D12A86" w:rsidRPr="005C4CA8" w:rsidRDefault="005C4CA8">
            <w:pPr>
              <w:autoSpaceDE w:val="0"/>
              <w:autoSpaceDN w:val="0"/>
              <w:adjustRightInd w:val="0"/>
              <w:rPr>
                <w:rFonts w:ascii="Arial" w:hAnsi="Arial" w:cs="Arial"/>
                <w:sz w:val="22"/>
                <w:szCs w:val="22"/>
              </w:rPr>
            </w:pPr>
            <w:r w:rsidRPr="005C4CA8">
              <w:rPr>
                <w:rFonts w:ascii="Arial" w:hAnsi="Arial" w:cs="Arial"/>
                <w:sz w:val="22"/>
                <w:szCs w:val="22"/>
              </w:rPr>
              <w:t>Only myself</w:t>
            </w:r>
          </w:p>
          <w:p w:rsidR="00D12A86" w:rsidRDefault="00D12A86">
            <w:pPr>
              <w:autoSpaceDE w:val="0"/>
              <w:autoSpaceDN w:val="0"/>
              <w:adjustRightInd w:val="0"/>
              <w:rPr>
                <w:rFonts w:ascii="Arial" w:hAnsi="Arial" w:cs="Arial"/>
                <w:sz w:val="22"/>
                <w:szCs w:val="22"/>
              </w:rPr>
            </w:pPr>
          </w:p>
        </w:tc>
      </w:tr>
      <w:tr w:rsidR="00D12A86">
        <w:trPr>
          <w:trHeight w:val="403"/>
        </w:trPr>
        <w:tc>
          <w:tcPr>
            <w:tcW w:w="9889" w:type="dxa"/>
            <w:gridSpan w:val="3"/>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D12A86">
        <w:trPr>
          <w:trHeight w:val="403"/>
        </w:trPr>
        <w:tc>
          <w:tcPr>
            <w:tcW w:w="9889" w:type="dxa"/>
            <w:gridSpan w:val="3"/>
          </w:tcPr>
          <w:p w:rsidR="00D12A86" w:rsidRDefault="00D12A86">
            <w:pPr>
              <w:autoSpaceDE w:val="0"/>
              <w:autoSpaceDN w:val="0"/>
              <w:adjustRightInd w:val="0"/>
              <w:jc w:val="both"/>
              <w:rPr>
                <w:rFonts w:ascii="Arial" w:hAnsi="Arial" w:cs="Arial"/>
                <w:sz w:val="22"/>
                <w:szCs w:val="22"/>
              </w:rPr>
            </w:pPr>
          </w:p>
          <w:p w:rsidR="00D12A86" w:rsidRDefault="00946840" w:rsidP="00495A1D">
            <w:pPr>
              <w:autoSpaceDE w:val="0"/>
              <w:autoSpaceDN w:val="0"/>
              <w:adjustRightInd w:val="0"/>
              <w:jc w:val="both"/>
              <w:rPr>
                <w:rFonts w:ascii="Arial" w:hAnsi="Arial" w:cs="Arial"/>
                <w:sz w:val="22"/>
                <w:szCs w:val="22"/>
              </w:rPr>
            </w:pPr>
            <w:r w:rsidRPr="00946840">
              <w:rPr>
                <w:rFonts w:ascii="Arial" w:hAnsi="Arial" w:cs="Arial"/>
                <w:sz w:val="22"/>
                <w:szCs w:val="22"/>
              </w:rPr>
              <w:t>The</w:t>
            </w:r>
            <w:r>
              <w:rPr>
                <w:rFonts w:ascii="Arial" w:hAnsi="Arial" w:cs="Arial"/>
                <w:sz w:val="22"/>
                <w:szCs w:val="22"/>
              </w:rPr>
              <w:t xml:space="preserve"> research data will be stored in a protected environment which protects against data loss and corruption. This should comply with the relevant legal, regulatory, contractual and any other obligations that it needs to be kept</w:t>
            </w:r>
            <w:r w:rsidRPr="00495A1D">
              <w:rPr>
                <w:rFonts w:ascii="Arial" w:hAnsi="Arial" w:cs="Arial"/>
                <w:sz w:val="22"/>
                <w:szCs w:val="22"/>
              </w:rPr>
              <w:t xml:space="preserve">. </w:t>
            </w:r>
            <w:r w:rsidR="00495A1D" w:rsidRPr="00495A1D">
              <w:rPr>
                <w:rFonts w:ascii="Arial" w:hAnsi="Arial" w:cs="Arial"/>
                <w:sz w:val="22"/>
                <w:szCs w:val="22"/>
              </w:rPr>
              <w:t>The research data must be transferred into a managed storage environment at</w:t>
            </w:r>
            <w:r w:rsidR="00495A1D" w:rsidRPr="00495A1D">
              <w:rPr>
                <w:rFonts w:ascii="Arial" w:hAnsi="Arial" w:cs="Arial" w:hint="eastAsia"/>
                <w:sz w:val="22"/>
                <w:szCs w:val="22"/>
                <w:lang w:eastAsia="zh-CN"/>
              </w:rPr>
              <w:t xml:space="preserve"> </w:t>
            </w:r>
            <w:r w:rsidR="00495A1D" w:rsidRPr="00495A1D">
              <w:rPr>
                <w:rFonts w:ascii="Arial" w:hAnsi="Arial" w:cs="Arial"/>
                <w:sz w:val="22"/>
                <w:szCs w:val="22"/>
              </w:rPr>
              <w:t>the earliest opportunity</w:t>
            </w:r>
            <w:r w:rsidR="00495A1D">
              <w:rPr>
                <w:rFonts w:ascii="Arial" w:hAnsi="Arial" w:cs="Arial"/>
                <w:sz w:val="22"/>
                <w:szCs w:val="22"/>
              </w:rPr>
              <w:t>.</w:t>
            </w:r>
            <w:r w:rsidR="00495A1D" w:rsidRPr="00495A1D">
              <w:rPr>
                <w:rFonts w:ascii="Arial" w:hAnsi="Arial" w:cs="Arial"/>
                <w:sz w:val="22"/>
                <w:szCs w:val="22"/>
              </w:rPr>
              <w:t xml:space="preserve"> </w:t>
            </w:r>
            <w:r w:rsidRPr="00495A1D">
              <w:rPr>
                <w:rFonts w:ascii="Arial" w:hAnsi="Arial" w:cs="Arial"/>
                <w:sz w:val="22"/>
                <w:szCs w:val="22"/>
              </w:rPr>
              <w:t xml:space="preserve">I </w:t>
            </w:r>
            <w:r w:rsidR="00495A1D" w:rsidRPr="00495A1D">
              <w:rPr>
                <w:rFonts w:ascii="Arial" w:hAnsi="Arial" w:cs="Arial"/>
                <w:sz w:val="22"/>
                <w:szCs w:val="22"/>
              </w:rPr>
              <w:t>should</w:t>
            </w:r>
            <w:r w:rsidRPr="00495A1D">
              <w:rPr>
                <w:rFonts w:ascii="Arial" w:hAnsi="Arial" w:cs="Arial"/>
                <w:sz w:val="22"/>
                <w:szCs w:val="22"/>
              </w:rPr>
              <w:t xml:space="preserve"> take precautions to maintain </w:t>
            </w:r>
            <w:r w:rsidR="00495A1D" w:rsidRPr="00495A1D">
              <w:rPr>
                <w:rFonts w:ascii="Arial" w:hAnsi="Arial" w:cs="Arial"/>
                <w:sz w:val="22"/>
                <w:szCs w:val="22"/>
              </w:rPr>
              <w:t xml:space="preserve">the integrity of the data. </w:t>
            </w:r>
            <w:r w:rsidR="00495A1D">
              <w:rPr>
                <w:rFonts w:ascii="Arial" w:hAnsi="Arial" w:cs="Arial"/>
                <w:sz w:val="22"/>
                <w:szCs w:val="22"/>
              </w:rPr>
              <w:t xml:space="preserve">The data will be stored on my personal laptop at home. I will ensure there is no unauthorised access </w:t>
            </w:r>
            <w:r w:rsidR="00495A1D">
              <w:rPr>
                <w:rFonts w:ascii="Arial" w:hAnsi="Arial" w:cs="Arial"/>
                <w:sz w:val="22"/>
                <w:szCs w:val="22"/>
              </w:rPr>
              <w:lastRenderedPageBreak/>
              <w:t xml:space="preserve">and proper security measure are in place to prevent this. </w:t>
            </w:r>
            <w:r w:rsidR="00495A1D" w:rsidRPr="00495A1D">
              <w:rPr>
                <w:rFonts w:ascii="Arial" w:hAnsi="Arial" w:cs="Arial"/>
                <w:sz w:val="22"/>
                <w:szCs w:val="22"/>
              </w:rPr>
              <w:t>The data will be stored until the completion of the project and then deleted.</w:t>
            </w:r>
            <w:r>
              <w:rPr>
                <w:color w:val="0000FF"/>
              </w:rPr>
              <w:t xml:space="preserve"> </w:t>
            </w:r>
          </w:p>
        </w:tc>
      </w:tr>
      <w:tr w:rsidR="00D12A86">
        <w:trPr>
          <w:trHeight w:val="403"/>
        </w:trPr>
        <w:tc>
          <w:tcPr>
            <w:tcW w:w="9889" w:type="dxa"/>
            <w:gridSpan w:val="3"/>
          </w:tcPr>
          <w:p w:rsidR="00D12A86" w:rsidRDefault="0000000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00D12A86">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D12A86">
        <w:trPr>
          <w:trHeight w:val="403"/>
        </w:trPr>
        <w:tc>
          <w:tcPr>
            <w:tcW w:w="9889" w:type="dxa"/>
            <w:gridSpan w:val="3"/>
          </w:tcPr>
          <w:p w:rsidR="00D12A86" w:rsidRDefault="00D12A86">
            <w:pPr>
              <w:autoSpaceDE w:val="0"/>
              <w:autoSpaceDN w:val="0"/>
              <w:adjustRightInd w:val="0"/>
              <w:rPr>
                <w:rFonts w:ascii="Arial" w:hAnsi="Arial" w:cs="Arial"/>
                <w:sz w:val="22"/>
                <w:szCs w:val="22"/>
              </w:rPr>
            </w:pPr>
          </w:p>
          <w:p w:rsidR="00D12A86" w:rsidRDefault="00D12A86">
            <w:pPr>
              <w:autoSpaceDE w:val="0"/>
              <w:autoSpaceDN w:val="0"/>
              <w:adjustRightInd w:val="0"/>
              <w:rPr>
                <w:rFonts w:ascii="Arial" w:hAnsi="Arial" w:cs="Arial"/>
                <w:sz w:val="22"/>
                <w:szCs w:val="22"/>
              </w:rPr>
            </w:pPr>
          </w:p>
          <w:p w:rsidR="00D12A86" w:rsidRDefault="00D12A86">
            <w:pPr>
              <w:autoSpaceDE w:val="0"/>
              <w:autoSpaceDN w:val="0"/>
              <w:adjustRightInd w:val="0"/>
              <w:rPr>
                <w:rFonts w:ascii="Arial" w:hAnsi="Arial" w:cs="Arial"/>
                <w:sz w:val="22"/>
                <w:szCs w:val="22"/>
              </w:rPr>
            </w:pPr>
          </w:p>
          <w:p w:rsidR="00D12A8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12A86">
        <w:trPr>
          <w:trHeight w:val="252"/>
        </w:trPr>
        <w:tc>
          <w:tcPr>
            <w:tcW w:w="7763" w:type="dxa"/>
            <w:vMerge w:val="restart"/>
            <w:shd w:val="clear" w:color="auto" w:fill="F2F2F2" w:themeFill="background1" w:themeFillShade="F2"/>
          </w:tcPr>
          <w:p w:rsidR="00D12A8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D12A86">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D12A86" w:rsidRDefault="00D12A86">
            <w:pPr>
              <w:autoSpaceDE w:val="0"/>
              <w:autoSpaceDN w:val="0"/>
              <w:adjustRightInd w:val="0"/>
              <w:rPr>
                <w:rFonts w:ascii="Arial" w:hAnsi="Arial" w:cs="Arial"/>
                <w:sz w:val="22"/>
                <w:szCs w:val="22"/>
              </w:rPr>
            </w:pPr>
          </w:p>
        </w:tc>
        <w:tc>
          <w:tcPr>
            <w:tcW w:w="992" w:type="dxa"/>
            <w:shd w:val="clear" w:color="auto" w:fill="F2F2F2" w:themeFill="background1" w:themeFillShade="F2"/>
          </w:tcPr>
          <w:p w:rsidR="00D12A8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D12A8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12A86">
        <w:trPr>
          <w:trHeight w:val="252"/>
        </w:trPr>
        <w:tc>
          <w:tcPr>
            <w:tcW w:w="7763" w:type="dxa"/>
            <w:vMerge/>
            <w:shd w:val="clear" w:color="auto" w:fill="F2F2F2" w:themeFill="background1" w:themeFillShade="F2"/>
          </w:tcPr>
          <w:p w:rsidR="00D12A86" w:rsidRDefault="00D12A86">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D12A8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D12A8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D12A86">
        <w:trPr>
          <w:trHeight w:val="311"/>
        </w:trPr>
        <w:tc>
          <w:tcPr>
            <w:tcW w:w="7763" w:type="dxa"/>
            <w:vMerge w:val="restart"/>
            <w:shd w:val="clear" w:color="auto" w:fill="F2F2F2" w:themeFill="background1" w:themeFillShade="F2"/>
          </w:tcPr>
          <w:p w:rsidR="00D12A8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D12A8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D12A8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12A86">
        <w:trPr>
          <w:trHeight w:val="311"/>
        </w:trPr>
        <w:tc>
          <w:tcPr>
            <w:tcW w:w="7763" w:type="dxa"/>
            <w:vMerge/>
            <w:shd w:val="clear" w:color="auto" w:fill="F2F2F2" w:themeFill="background1" w:themeFillShade="F2"/>
          </w:tcPr>
          <w:p w:rsidR="00D12A86" w:rsidRDefault="00D12A86">
            <w:pPr>
              <w:autoSpaceDE w:val="0"/>
              <w:autoSpaceDN w:val="0"/>
              <w:adjustRightInd w:val="0"/>
              <w:rPr>
                <w:rFonts w:ascii="Arial" w:hAnsi="Arial" w:cs="Arial"/>
                <w:sz w:val="22"/>
                <w:szCs w:val="22"/>
              </w:rPr>
            </w:pPr>
          </w:p>
        </w:tc>
        <w:tc>
          <w:tcPr>
            <w:tcW w:w="992" w:type="dxa"/>
            <w:shd w:val="clear" w:color="auto" w:fill="F2F2F2" w:themeFill="background1" w:themeFillShade="F2"/>
          </w:tcPr>
          <w:p w:rsidR="00D12A8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rsidR="00D12A8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rsidR="00D12A86" w:rsidRDefault="00D12A86">
      <w:pPr>
        <w:rPr>
          <w:rFonts w:ascii="Arial" w:hAnsi="Arial" w:cs="Arial"/>
          <w:b/>
          <w:bCs/>
          <w:sz w:val="22"/>
          <w:szCs w:val="22"/>
        </w:rPr>
      </w:pPr>
    </w:p>
    <w:p w:rsidR="00D12A86" w:rsidRDefault="00000000">
      <w:pPr>
        <w:rPr>
          <w:rFonts w:ascii="Arial" w:hAnsi="Arial" w:cs="Arial"/>
          <w:b/>
          <w:bCs/>
          <w:sz w:val="22"/>
          <w:szCs w:val="22"/>
        </w:rPr>
      </w:pPr>
      <w:r>
        <w:rPr>
          <w:rFonts w:ascii="Arial" w:hAnsi="Arial" w:cs="Arial"/>
          <w:b/>
          <w:bCs/>
          <w:sz w:val="22"/>
          <w:szCs w:val="22"/>
        </w:rPr>
        <w:br w:type="page"/>
      </w:r>
    </w:p>
    <w:p w:rsidR="00D12A8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12A86">
        <w:trPr>
          <w:trHeight w:val="1807"/>
        </w:trPr>
        <w:tc>
          <w:tcPr>
            <w:tcW w:w="9881" w:type="dxa"/>
            <w:gridSpan w:val="3"/>
            <w:shd w:val="clear" w:color="auto" w:fill="F2F2F2" w:themeFill="background1" w:themeFillShade="F2"/>
            <w:vAlign w:val="center"/>
          </w:tcPr>
          <w:p w:rsidR="00D12A8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D12A86" w:rsidRDefault="00D12A86">
            <w:pPr>
              <w:jc w:val="both"/>
              <w:rPr>
                <w:rFonts w:ascii="Arial" w:hAnsi="Arial" w:cs="Arial"/>
                <w:b/>
                <w:bCs/>
                <w:color w:val="000000"/>
                <w:sz w:val="22"/>
                <w:szCs w:val="22"/>
              </w:rPr>
            </w:pPr>
          </w:p>
          <w:p w:rsidR="00D12A8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D12A86">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12A8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12A8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rsidR="00D12A86" w:rsidRDefault="005C4CA8">
            <w:pPr>
              <w:spacing w:before="100" w:beforeAutospacing="1" w:after="100" w:afterAutospacing="1"/>
              <w:rPr>
                <w:rFonts w:ascii="Arial" w:hAnsi="Arial" w:cs="Arial"/>
                <w:sz w:val="22"/>
                <w:szCs w:val="22"/>
                <w:lang w:eastAsia="zh-CN"/>
              </w:rPr>
            </w:pPr>
            <w:r>
              <w:rPr>
                <w:rFonts w:ascii="Arial" w:hAnsi="Arial" w:cs="Arial"/>
                <w:sz w:val="22"/>
                <w:szCs w:val="22"/>
                <w:lang w:eastAsia="zh-CN"/>
              </w:rPr>
              <w:t>S.R.BEGUM</w:t>
            </w:r>
          </w:p>
        </w:tc>
        <w:tc>
          <w:tcPr>
            <w:tcW w:w="2239" w:type="dxa"/>
            <w:vAlign w:val="center"/>
          </w:tcPr>
          <w:p w:rsidR="00D12A8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5C4CA8">
              <w:rPr>
                <w:rFonts w:ascii="Arial" w:hAnsi="Arial" w:cs="Arial"/>
                <w:b/>
                <w:bCs/>
                <w:sz w:val="22"/>
                <w:szCs w:val="22"/>
              </w:rPr>
              <w:t>04/02/2025</w:t>
            </w:r>
          </w:p>
          <w:p w:rsidR="00D12A86" w:rsidRDefault="00D12A86">
            <w:pPr>
              <w:spacing w:before="100" w:beforeAutospacing="1" w:after="100" w:afterAutospacing="1"/>
              <w:rPr>
                <w:rFonts w:ascii="Arial" w:hAnsi="Arial" w:cs="Arial"/>
                <w:sz w:val="22"/>
                <w:szCs w:val="22"/>
              </w:rPr>
            </w:pPr>
          </w:p>
        </w:tc>
      </w:tr>
    </w:tbl>
    <w:p w:rsidR="00D12A86" w:rsidRDefault="00D12A86">
      <w:pPr>
        <w:rPr>
          <w:rFonts w:ascii="Arial" w:hAnsi="Arial" w:cs="Arial"/>
          <w:sz w:val="22"/>
          <w:szCs w:val="22"/>
        </w:rPr>
      </w:pPr>
    </w:p>
    <w:p w:rsidR="00D12A8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12A86">
        <w:trPr>
          <w:trHeight w:val="346"/>
        </w:trPr>
        <w:tc>
          <w:tcPr>
            <w:tcW w:w="1423" w:type="pct"/>
            <w:shd w:val="clear" w:color="auto" w:fill="F2F2F2" w:themeFill="background1" w:themeFillShade="F2"/>
            <w:vAlign w:val="center"/>
          </w:tcPr>
          <w:p w:rsidR="00D12A8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D12A86" w:rsidRDefault="00D12A86">
            <w:pPr>
              <w:pStyle w:val="ListParagraph"/>
              <w:ind w:left="0"/>
              <w:rPr>
                <w:rFonts w:ascii="Arial" w:hAnsi="Arial" w:cs="Arial"/>
              </w:rPr>
            </w:pPr>
          </w:p>
        </w:tc>
        <w:tc>
          <w:tcPr>
            <w:tcW w:w="1087" w:type="pct"/>
            <w:vMerge w:val="restart"/>
          </w:tcPr>
          <w:p w:rsidR="00D12A86" w:rsidRDefault="00000000">
            <w:pPr>
              <w:pStyle w:val="ListParagraph"/>
              <w:ind w:left="0"/>
              <w:rPr>
                <w:rFonts w:ascii="Arial" w:hAnsi="Arial" w:cs="Arial"/>
              </w:rPr>
            </w:pPr>
            <w:r>
              <w:rPr>
                <w:rFonts w:ascii="Arial" w:hAnsi="Arial" w:cs="Arial"/>
                <w:b/>
                <w:bCs/>
              </w:rPr>
              <w:t>Date:</w:t>
            </w:r>
          </w:p>
        </w:tc>
      </w:tr>
      <w:tr w:rsidR="00D12A86">
        <w:trPr>
          <w:trHeight w:val="347"/>
        </w:trPr>
        <w:tc>
          <w:tcPr>
            <w:tcW w:w="1423" w:type="pct"/>
            <w:shd w:val="clear" w:color="auto" w:fill="F2F2F2" w:themeFill="background1" w:themeFillShade="F2"/>
            <w:vAlign w:val="center"/>
          </w:tcPr>
          <w:p w:rsidR="00D12A8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D12A86" w:rsidRDefault="00D12A86">
            <w:pPr>
              <w:pStyle w:val="ListParagraph"/>
              <w:ind w:left="0"/>
              <w:rPr>
                <w:rFonts w:ascii="Arial" w:hAnsi="Arial" w:cs="Arial"/>
              </w:rPr>
            </w:pPr>
          </w:p>
          <w:p w:rsidR="00D12A86" w:rsidRDefault="00D12A86">
            <w:pPr>
              <w:pStyle w:val="ListParagraph"/>
              <w:ind w:left="0"/>
              <w:rPr>
                <w:rFonts w:ascii="Arial" w:hAnsi="Arial" w:cs="Arial"/>
              </w:rPr>
            </w:pPr>
          </w:p>
        </w:tc>
        <w:tc>
          <w:tcPr>
            <w:tcW w:w="1087" w:type="pct"/>
            <w:vMerge/>
            <w:vAlign w:val="center"/>
          </w:tcPr>
          <w:p w:rsidR="00D12A86" w:rsidRDefault="00D12A86">
            <w:pPr>
              <w:pStyle w:val="ListParagraph"/>
              <w:ind w:left="0"/>
              <w:rPr>
                <w:rFonts w:ascii="Arial" w:hAnsi="Arial" w:cs="Arial"/>
              </w:rPr>
            </w:pPr>
          </w:p>
        </w:tc>
      </w:tr>
    </w:tbl>
    <w:p w:rsidR="00D12A86" w:rsidRDefault="00D12A86">
      <w:pPr>
        <w:rPr>
          <w:rFonts w:ascii="Arial" w:hAnsi="Arial" w:cs="Arial"/>
          <w:sz w:val="22"/>
          <w:szCs w:val="22"/>
        </w:rPr>
      </w:pPr>
    </w:p>
    <w:p w:rsidR="00D12A8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12A86">
        <w:trPr>
          <w:trHeight w:val="346"/>
        </w:trPr>
        <w:tc>
          <w:tcPr>
            <w:tcW w:w="1423" w:type="pct"/>
            <w:shd w:val="clear" w:color="auto" w:fill="F2F2F2" w:themeFill="background1" w:themeFillShade="F2"/>
            <w:vAlign w:val="center"/>
          </w:tcPr>
          <w:p w:rsidR="00D12A8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D12A86" w:rsidRDefault="00D12A86">
            <w:pPr>
              <w:pStyle w:val="ListParagraph"/>
              <w:ind w:left="0"/>
              <w:rPr>
                <w:rFonts w:ascii="Arial" w:hAnsi="Arial" w:cs="Arial"/>
              </w:rPr>
            </w:pPr>
          </w:p>
        </w:tc>
        <w:tc>
          <w:tcPr>
            <w:tcW w:w="1087" w:type="pct"/>
            <w:vMerge w:val="restart"/>
          </w:tcPr>
          <w:p w:rsidR="00D12A86" w:rsidRDefault="00000000">
            <w:pPr>
              <w:pStyle w:val="ListParagraph"/>
              <w:ind w:left="0"/>
              <w:rPr>
                <w:rFonts w:ascii="Arial" w:hAnsi="Arial" w:cs="Arial"/>
              </w:rPr>
            </w:pPr>
            <w:r>
              <w:rPr>
                <w:rFonts w:ascii="Arial" w:hAnsi="Arial" w:cs="Arial"/>
                <w:b/>
                <w:bCs/>
              </w:rPr>
              <w:t>Date:</w:t>
            </w:r>
          </w:p>
        </w:tc>
      </w:tr>
      <w:tr w:rsidR="00D12A86">
        <w:trPr>
          <w:trHeight w:val="347"/>
        </w:trPr>
        <w:tc>
          <w:tcPr>
            <w:tcW w:w="1423" w:type="pct"/>
            <w:shd w:val="clear" w:color="auto" w:fill="F2F2F2" w:themeFill="background1" w:themeFillShade="F2"/>
            <w:vAlign w:val="center"/>
          </w:tcPr>
          <w:p w:rsidR="00D12A8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D12A86" w:rsidRDefault="00D12A86">
            <w:pPr>
              <w:pStyle w:val="ListParagraph"/>
              <w:ind w:left="0"/>
              <w:rPr>
                <w:rFonts w:ascii="Arial" w:hAnsi="Arial" w:cs="Arial"/>
              </w:rPr>
            </w:pPr>
          </w:p>
          <w:p w:rsidR="00D12A86" w:rsidRDefault="00D12A86">
            <w:pPr>
              <w:pStyle w:val="ListParagraph"/>
              <w:ind w:left="0"/>
              <w:rPr>
                <w:rFonts w:ascii="Arial" w:hAnsi="Arial" w:cs="Arial"/>
              </w:rPr>
            </w:pPr>
          </w:p>
        </w:tc>
        <w:tc>
          <w:tcPr>
            <w:tcW w:w="1087" w:type="pct"/>
            <w:vMerge/>
            <w:vAlign w:val="center"/>
          </w:tcPr>
          <w:p w:rsidR="00D12A86" w:rsidRDefault="00D12A86">
            <w:pPr>
              <w:pStyle w:val="ListParagraph"/>
              <w:ind w:left="0"/>
              <w:rPr>
                <w:rFonts w:ascii="Arial" w:hAnsi="Arial" w:cs="Arial"/>
              </w:rPr>
            </w:pPr>
          </w:p>
        </w:tc>
      </w:tr>
    </w:tbl>
    <w:p w:rsidR="00D12A86" w:rsidRDefault="00D12A86">
      <w:pPr>
        <w:rPr>
          <w:rFonts w:ascii="Arial" w:hAnsi="Arial" w:cs="Arial"/>
          <w:b/>
          <w:sz w:val="22"/>
          <w:szCs w:val="22"/>
        </w:rPr>
      </w:pPr>
    </w:p>
    <w:p w:rsidR="00D12A8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12A8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D12A86" w:rsidRDefault="003F025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D12A8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12A8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D12A86" w:rsidRDefault="003F025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D12A8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12A8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D12A86" w:rsidRDefault="003F025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12A8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D12A8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D12A86" w:rsidRDefault="003F025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12A8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12A8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D12A8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D12A8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12A8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D12A86" w:rsidRDefault="003F025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12A86"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D12A8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D12A86" w:rsidRDefault="003F025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D12A8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12A8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D12A86" w:rsidRDefault="003F0255">
                <w:pPr>
                  <w:jc w:val="center"/>
                  <w:rPr>
                    <w:rFonts w:ascii="Arial" w:hAnsi="Arial" w:cs="Arial"/>
                    <w:b/>
                    <w:bCs/>
                  </w:rPr>
                </w:pPr>
                <w:r>
                  <w:rPr>
                    <w:rFonts w:ascii="MS Gothic" w:eastAsia="MS Gothic" w:hAnsi="MS Gothic" w:cs="Arial" w:hint="eastAsia"/>
                    <w:b/>
                    <w:bCs/>
                  </w:rPr>
                  <w:t>☒</w:t>
                </w:r>
              </w:p>
            </w:sdtContent>
          </w:sdt>
          <w:p w:rsidR="00D12A86" w:rsidRDefault="00D12A86">
            <w:pPr>
              <w:jc w:val="center"/>
              <w:rPr>
                <w:rFonts w:ascii="MS Gothic" w:eastAsia="MS Gothic" w:hAnsi="MS Gothic" w:cs="Arial"/>
                <w:b/>
                <w:bCs/>
              </w:rPr>
            </w:pPr>
          </w:p>
        </w:tc>
        <w:tc>
          <w:tcPr>
            <w:tcW w:w="9356" w:type="dxa"/>
            <w:vAlign w:val="center"/>
          </w:tcPr>
          <w:p w:rsidR="00D12A8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rsidR="00D12A86" w:rsidRDefault="00D12A86">
      <w:pPr>
        <w:tabs>
          <w:tab w:val="left" w:pos="5103"/>
        </w:tabs>
        <w:rPr>
          <w:rFonts w:ascii="Arial" w:hAnsi="Arial" w:cs="Arial"/>
          <w:b/>
          <w:bCs/>
          <w:sz w:val="22"/>
          <w:szCs w:val="22"/>
        </w:rPr>
      </w:pPr>
    </w:p>
    <w:p w:rsidR="00D12A86" w:rsidRDefault="00000000">
      <w:pPr>
        <w:rPr>
          <w:rFonts w:ascii="Arial" w:hAnsi="Arial" w:cs="Arial"/>
          <w:b/>
          <w:bCs/>
          <w:sz w:val="22"/>
          <w:szCs w:val="22"/>
        </w:rPr>
      </w:pPr>
      <w:r>
        <w:rPr>
          <w:rFonts w:ascii="Arial" w:hAnsi="Arial" w:cs="Arial"/>
          <w:b/>
          <w:bCs/>
          <w:sz w:val="22"/>
          <w:szCs w:val="22"/>
        </w:rPr>
        <w:br w:type="page"/>
      </w:r>
    </w:p>
    <w:p w:rsidR="00D12A86" w:rsidRDefault="00D12A8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12A86">
        <w:tc>
          <w:tcPr>
            <w:tcW w:w="10060" w:type="dxa"/>
            <w:shd w:val="clear" w:color="auto" w:fill="F2F2F2" w:themeFill="background1" w:themeFillShade="F2"/>
          </w:tcPr>
          <w:p w:rsidR="00D12A86" w:rsidRDefault="00000000">
            <w:pPr>
              <w:rPr>
                <w:rFonts w:ascii="Arial" w:hAnsi="Arial" w:cs="Arial"/>
                <w:b/>
                <w:sz w:val="22"/>
                <w:szCs w:val="22"/>
              </w:rPr>
            </w:pPr>
            <w:r>
              <w:rPr>
                <w:rFonts w:ascii="Arial" w:hAnsi="Arial" w:cs="Arial"/>
                <w:b/>
                <w:sz w:val="22"/>
                <w:szCs w:val="22"/>
              </w:rPr>
              <w:t>RESEARCH STUDENTS AND STAFF ONLY</w:t>
            </w:r>
          </w:p>
          <w:p w:rsidR="00D12A8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D12A86">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D12A86"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D12A86" w:rsidRDefault="00D12A86">
      <w:pPr>
        <w:tabs>
          <w:tab w:val="left" w:pos="5103"/>
        </w:tabs>
        <w:rPr>
          <w:rFonts w:ascii="Arial" w:hAnsi="Arial" w:cs="Arial"/>
          <w:b/>
          <w:bCs/>
          <w:sz w:val="22"/>
          <w:szCs w:val="22"/>
        </w:rPr>
      </w:pPr>
    </w:p>
    <w:p w:rsidR="00D12A8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rsidR="00D12A86" w:rsidRDefault="00D12A86">
      <w:pPr>
        <w:tabs>
          <w:tab w:val="left" w:pos="5103"/>
        </w:tabs>
        <w:rPr>
          <w:rFonts w:ascii="Arial" w:hAnsi="Arial" w:cs="Arial"/>
          <w:bCs/>
          <w:sz w:val="22"/>
          <w:szCs w:val="22"/>
        </w:rPr>
      </w:pPr>
    </w:p>
    <w:p w:rsidR="00D12A8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D12A86">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D12A86" w:rsidRDefault="00D12A86">
      <w:pPr>
        <w:tabs>
          <w:tab w:val="left" w:pos="5103"/>
        </w:tabs>
        <w:rPr>
          <w:rFonts w:ascii="Arial" w:hAnsi="Arial" w:cs="Arial"/>
          <w:bCs/>
          <w:sz w:val="22"/>
          <w:szCs w:val="22"/>
        </w:rPr>
      </w:pPr>
    </w:p>
    <w:p w:rsidR="00D12A86" w:rsidRDefault="00D12A86">
      <w:pPr>
        <w:jc w:val="center"/>
        <w:rPr>
          <w:rFonts w:ascii="Arial" w:hAnsi="Arial" w:cs="Arial"/>
          <w:b/>
          <w:sz w:val="22"/>
          <w:szCs w:val="22"/>
        </w:rPr>
      </w:pPr>
    </w:p>
    <w:p w:rsidR="00D12A86" w:rsidRDefault="00D12A86">
      <w:pPr>
        <w:jc w:val="center"/>
        <w:rPr>
          <w:rFonts w:ascii="Arial" w:hAnsi="Arial" w:cs="Arial"/>
          <w:b/>
          <w:sz w:val="22"/>
          <w:szCs w:val="22"/>
        </w:rPr>
      </w:pPr>
    </w:p>
    <w:p w:rsidR="00D12A86" w:rsidRDefault="00000000">
      <w:pPr>
        <w:jc w:val="center"/>
        <w:rPr>
          <w:rFonts w:ascii="Arial" w:hAnsi="Arial" w:cs="Arial"/>
          <w:b/>
          <w:sz w:val="22"/>
          <w:szCs w:val="22"/>
        </w:rPr>
      </w:pPr>
      <w:r>
        <w:rPr>
          <w:rFonts w:ascii="Arial" w:hAnsi="Arial" w:cs="Arial"/>
          <w:b/>
          <w:sz w:val="22"/>
          <w:szCs w:val="22"/>
        </w:rPr>
        <w:t>Application Process</w:t>
      </w:r>
    </w:p>
    <w:p w:rsidR="00D12A86" w:rsidRDefault="00D12A86">
      <w:pPr>
        <w:jc w:val="both"/>
        <w:rPr>
          <w:rFonts w:ascii="Arial" w:hAnsi="Arial" w:cs="Arial"/>
        </w:rPr>
      </w:pPr>
    </w:p>
    <w:p w:rsidR="00D12A86"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D12A86">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rsidR="00D12A86" w:rsidRDefault="00D12A86">
      <w:pPr>
        <w:jc w:val="both"/>
        <w:rPr>
          <w:rFonts w:ascii="Arial" w:hAnsi="Arial" w:cs="Arial"/>
        </w:rPr>
      </w:pPr>
    </w:p>
    <w:p w:rsidR="00D12A86"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D12A86" w:rsidRDefault="00D12A86">
      <w:pPr>
        <w:jc w:val="both"/>
        <w:rPr>
          <w:rFonts w:ascii="Arial" w:hAnsi="Arial" w:cs="Arial"/>
        </w:rPr>
      </w:pPr>
    </w:p>
    <w:p w:rsidR="00D12A86" w:rsidRDefault="00000000">
      <w:pPr>
        <w:rPr>
          <w:rFonts w:ascii="Arial" w:hAnsi="Arial" w:cs="Arial"/>
          <w:b/>
          <w:bCs/>
          <w:sz w:val="22"/>
          <w:szCs w:val="22"/>
        </w:rPr>
      </w:pPr>
      <w:r>
        <w:rPr>
          <w:rFonts w:ascii="Arial" w:hAnsi="Arial" w:cs="Arial"/>
          <w:b/>
          <w:bCs/>
          <w:sz w:val="22"/>
          <w:szCs w:val="22"/>
        </w:rPr>
        <w:br w:type="page"/>
      </w:r>
    </w:p>
    <w:p w:rsidR="00D12A8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rsidR="00D12A86" w:rsidRDefault="00D12A86">
      <w:pPr>
        <w:tabs>
          <w:tab w:val="left" w:pos="5103"/>
        </w:tabs>
        <w:jc w:val="both"/>
        <w:rPr>
          <w:rFonts w:ascii="Arial" w:hAnsi="Arial" w:cs="Arial"/>
          <w:b/>
          <w:bCs/>
        </w:rPr>
      </w:pPr>
    </w:p>
    <w:p w:rsidR="00D12A86" w:rsidRDefault="00000000">
      <w:pPr>
        <w:tabs>
          <w:tab w:val="left" w:pos="5103"/>
        </w:tabs>
        <w:jc w:val="both"/>
        <w:rPr>
          <w:rFonts w:ascii="Arial" w:hAnsi="Arial" w:cs="Arial"/>
          <w:b/>
          <w:bCs/>
        </w:rPr>
      </w:pPr>
      <w:r>
        <w:rPr>
          <w:rFonts w:ascii="Arial" w:hAnsi="Arial" w:cs="Arial"/>
          <w:b/>
          <w:bCs/>
        </w:rPr>
        <w:t>Section A:  About You</w:t>
      </w:r>
    </w:p>
    <w:p w:rsidR="00D12A86" w:rsidRDefault="00000000">
      <w:pPr>
        <w:tabs>
          <w:tab w:val="left" w:pos="5103"/>
        </w:tabs>
        <w:jc w:val="both"/>
        <w:rPr>
          <w:rFonts w:ascii="Arial" w:hAnsi="Arial" w:cs="Arial"/>
          <w:bCs/>
        </w:rPr>
      </w:pPr>
      <w:r>
        <w:rPr>
          <w:rFonts w:ascii="Arial" w:hAnsi="Arial" w:cs="Arial"/>
          <w:bCs/>
        </w:rPr>
        <w:t>Please complete all relevant sections</w:t>
      </w:r>
    </w:p>
    <w:p w:rsidR="00D12A86" w:rsidRDefault="00D12A86">
      <w:pPr>
        <w:tabs>
          <w:tab w:val="left" w:pos="5103"/>
        </w:tabs>
        <w:jc w:val="both"/>
        <w:rPr>
          <w:rFonts w:ascii="Arial" w:hAnsi="Arial" w:cs="Arial"/>
          <w:b/>
          <w:bCs/>
        </w:rPr>
      </w:pPr>
    </w:p>
    <w:p w:rsidR="00D12A86" w:rsidRDefault="00000000">
      <w:pPr>
        <w:tabs>
          <w:tab w:val="left" w:pos="5103"/>
        </w:tabs>
        <w:jc w:val="both"/>
        <w:rPr>
          <w:rFonts w:ascii="Arial" w:hAnsi="Arial" w:cs="Arial"/>
          <w:b/>
          <w:bCs/>
        </w:rPr>
      </w:pPr>
      <w:r>
        <w:rPr>
          <w:rFonts w:ascii="Arial" w:hAnsi="Arial" w:cs="Arial"/>
          <w:b/>
          <w:bCs/>
        </w:rPr>
        <w:t>Section B:  Approval for research activity</w:t>
      </w:r>
    </w:p>
    <w:p w:rsidR="00D12A8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D12A86" w:rsidRDefault="00D12A86">
      <w:pPr>
        <w:tabs>
          <w:tab w:val="left" w:pos="5103"/>
        </w:tabs>
        <w:jc w:val="both"/>
        <w:rPr>
          <w:rFonts w:ascii="Arial" w:hAnsi="Arial" w:cs="Arial"/>
          <w:bCs/>
          <w:sz w:val="12"/>
          <w:szCs w:val="12"/>
        </w:rPr>
      </w:pPr>
    </w:p>
    <w:p w:rsidR="00D12A8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D12A8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D12A8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D12A8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D12A86" w:rsidRDefault="00D12A86">
      <w:pPr>
        <w:tabs>
          <w:tab w:val="left" w:pos="5103"/>
        </w:tabs>
        <w:jc w:val="both"/>
        <w:rPr>
          <w:rFonts w:ascii="Arial" w:hAnsi="Arial" w:cs="Arial"/>
          <w:bCs/>
        </w:rPr>
      </w:pPr>
    </w:p>
    <w:p w:rsidR="00D12A86" w:rsidRDefault="00000000">
      <w:pPr>
        <w:tabs>
          <w:tab w:val="left" w:pos="5103"/>
        </w:tabs>
        <w:jc w:val="both"/>
        <w:rPr>
          <w:rFonts w:ascii="Arial" w:hAnsi="Arial" w:cs="Arial"/>
          <w:b/>
          <w:bCs/>
        </w:rPr>
      </w:pPr>
      <w:r>
        <w:rPr>
          <w:rFonts w:ascii="Arial" w:hAnsi="Arial" w:cs="Arial"/>
          <w:b/>
          <w:bCs/>
        </w:rPr>
        <w:t>Section C:  External Ethical Guidance materials</w:t>
      </w:r>
    </w:p>
    <w:p w:rsidR="00D12A86"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D12A86" w:rsidRDefault="00D12A86">
      <w:pPr>
        <w:tabs>
          <w:tab w:val="left" w:pos="5103"/>
        </w:tabs>
        <w:jc w:val="both"/>
        <w:rPr>
          <w:rFonts w:ascii="Arial" w:hAnsi="Arial" w:cs="Arial"/>
          <w:bCs/>
        </w:rPr>
      </w:pPr>
    </w:p>
    <w:p w:rsidR="00D12A86" w:rsidRDefault="00000000">
      <w:pPr>
        <w:tabs>
          <w:tab w:val="left" w:pos="5103"/>
        </w:tabs>
        <w:jc w:val="both"/>
        <w:rPr>
          <w:rFonts w:ascii="Arial" w:hAnsi="Arial" w:cs="Arial"/>
          <w:b/>
          <w:bCs/>
        </w:rPr>
      </w:pPr>
      <w:r>
        <w:rPr>
          <w:rFonts w:ascii="Arial" w:hAnsi="Arial" w:cs="Arial"/>
          <w:b/>
          <w:bCs/>
        </w:rPr>
        <w:t>Section D:  External Collaborative Research Activity</w:t>
      </w:r>
    </w:p>
    <w:p w:rsidR="00D12A86"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D12A86" w:rsidRDefault="00D12A86">
      <w:pPr>
        <w:tabs>
          <w:tab w:val="left" w:pos="5103"/>
        </w:tabs>
        <w:jc w:val="both"/>
        <w:rPr>
          <w:rFonts w:ascii="Arial" w:hAnsi="Arial" w:cs="Arial"/>
          <w:bCs/>
        </w:rPr>
      </w:pPr>
    </w:p>
    <w:p w:rsidR="00D12A86" w:rsidRDefault="00000000">
      <w:pPr>
        <w:tabs>
          <w:tab w:val="left" w:pos="5103"/>
        </w:tabs>
        <w:jc w:val="both"/>
        <w:rPr>
          <w:rFonts w:ascii="Arial" w:hAnsi="Arial" w:cs="Arial"/>
          <w:b/>
          <w:bCs/>
        </w:rPr>
      </w:pPr>
      <w:r>
        <w:rPr>
          <w:rFonts w:ascii="Arial" w:hAnsi="Arial" w:cs="Arial"/>
          <w:b/>
          <w:bCs/>
        </w:rPr>
        <w:t>Section E:  Details of Research Activity</w:t>
      </w:r>
    </w:p>
    <w:p w:rsidR="00D12A86"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D12A8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rsidR="00D12A8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D12A8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D12A86"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D12A8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D12A86" w:rsidRDefault="00D12A86">
      <w:pPr>
        <w:tabs>
          <w:tab w:val="left" w:pos="5103"/>
        </w:tabs>
        <w:jc w:val="both"/>
        <w:rPr>
          <w:rFonts w:ascii="Arial" w:hAnsi="Arial" w:cs="Arial"/>
          <w:b/>
          <w:bCs/>
        </w:rPr>
      </w:pPr>
    </w:p>
    <w:p w:rsidR="00D12A86" w:rsidRDefault="00000000">
      <w:pPr>
        <w:tabs>
          <w:tab w:val="left" w:pos="5103"/>
        </w:tabs>
        <w:jc w:val="both"/>
        <w:rPr>
          <w:rFonts w:ascii="Arial" w:hAnsi="Arial" w:cs="Arial"/>
          <w:b/>
          <w:bCs/>
        </w:rPr>
      </w:pPr>
      <w:r>
        <w:rPr>
          <w:rFonts w:ascii="Arial" w:hAnsi="Arial" w:cs="Arial"/>
          <w:b/>
          <w:bCs/>
        </w:rPr>
        <w:t>Section F:  Scope of Research Activity</w:t>
      </w:r>
    </w:p>
    <w:p w:rsidR="00D12A86"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D12A86"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D12A86" w:rsidRDefault="00D12A86">
      <w:pPr>
        <w:tabs>
          <w:tab w:val="left" w:pos="5103"/>
        </w:tabs>
        <w:jc w:val="both"/>
        <w:rPr>
          <w:rFonts w:ascii="Arial" w:hAnsi="Arial" w:cs="Arial"/>
          <w:b/>
          <w:bCs/>
        </w:rPr>
      </w:pPr>
    </w:p>
    <w:p w:rsidR="00D12A86" w:rsidRDefault="00000000">
      <w:pPr>
        <w:tabs>
          <w:tab w:val="left" w:pos="5103"/>
        </w:tabs>
        <w:jc w:val="both"/>
        <w:rPr>
          <w:rFonts w:ascii="Arial" w:hAnsi="Arial" w:cs="Arial"/>
          <w:b/>
          <w:bCs/>
        </w:rPr>
      </w:pPr>
      <w:r>
        <w:rPr>
          <w:rFonts w:ascii="Arial" w:hAnsi="Arial" w:cs="Arial"/>
          <w:b/>
          <w:bCs/>
        </w:rPr>
        <w:t>Section G:  Intended Participants</w:t>
      </w:r>
    </w:p>
    <w:p w:rsidR="00D12A86" w:rsidRDefault="00000000">
      <w:pPr>
        <w:tabs>
          <w:tab w:val="left" w:pos="5103"/>
        </w:tabs>
        <w:jc w:val="both"/>
        <w:rPr>
          <w:rFonts w:ascii="Arial" w:hAnsi="Arial" w:cs="Arial"/>
          <w:bCs/>
        </w:rPr>
      </w:pPr>
      <w:r>
        <w:rPr>
          <w:rFonts w:ascii="Arial" w:hAnsi="Arial" w:cs="Arial"/>
          <w:bCs/>
        </w:rPr>
        <w:t>Please tick all categories that might apply.</w:t>
      </w:r>
    </w:p>
    <w:p w:rsidR="00D12A8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D12A8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D12A86" w:rsidRDefault="00D12A86">
      <w:pPr>
        <w:tabs>
          <w:tab w:val="left" w:pos="5103"/>
        </w:tabs>
        <w:jc w:val="both"/>
        <w:rPr>
          <w:rFonts w:ascii="Arial" w:hAnsi="Arial" w:cs="Arial"/>
          <w:bCs/>
        </w:rPr>
      </w:pPr>
    </w:p>
    <w:p w:rsidR="00D12A86" w:rsidRDefault="00000000">
      <w:pPr>
        <w:tabs>
          <w:tab w:val="left" w:pos="5103"/>
        </w:tabs>
        <w:jc w:val="both"/>
        <w:rPr>
          <w:rFonts w:ascii="Arial" w:hAnsi="Arial" w:cs="Arial"/>
          <w:b/>
          <w:bCs/>
        </w:rPr>
      </w:pPr>
      <w:r>
        <w:rPr>
          <w:rFonts w:ascii="Arial" w:hAnsi="Arial" w:cs="Arial"/>
          <w:b/>
          <w:bCs/>
        </w:rPr>
        <w:t>Section H:  Anticipate Risks</w:t>
      </w:r>
    </w:p>
    <w:p w:rsidR="00D12A8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D12A8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D12A8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rsidR="00D12A86"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rsidR="00D12A8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rsidR="00D12A8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D12A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rsidR="00D12A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rsidR="00D12A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rsidR="00D12A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D12A8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D12A86" w:rsidRDefault="00D12A86">
      <w:pPr>
        <w:contextualSpacing/>
        <w:jc w:val="both"/>
        <w:rPr>
          <w:rFonts w:ascii="Arial" w:eastAsiaTheme="minorHAnsi" w:hAnsi="Arial" w:cs="Arial"/>
          <w:b/>
        </w:rPr>
      </w:pPr>
    </w:p>
    <w:p w:rsidR="00D12A8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rsidR="00D12A86" w:rsidRDefault="00D12A86">
      <w:pPr>
        <w:contextualSpacing/>
        <w:jc w:val="both"/>
        <w:rPr>
          <w:rFonts w:ascii="Arial" w:eastAsiaTheme="minorHAnsi" w:hAnsi="Arial" w:cs="Arial"/>
        </w:rPr>
      </w:pPr>
    </w:p>
    <w:p w:rsidR="00D12A8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rsidR="00D12A8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D12A8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rsidR="00D12A8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rsidR="00D12A86" w:rsidRDefault="00D12A86">
      <w:pPr>
        <w:jc w:val="both"/>
        <w:rPr>
          <w:rFonts w:ascii="Arial" w:hAnsi="Arial" w:cs="Arial"/>
        </w:rPr>
      </w:pPr>
    </w:p>
    <w:p w:rsidR="00D12A86" w:rsidRDefault="00000000">
      <w:pPr>
        <w:jc w:val="both"/>
        <w:rPr>
          <w:rFonts w:ascii="Arial" w:hAnsi="Arial" w:cs="Arial"/>
          <w:b/>
        </w:rPr>
      </w:pPr>
      <w:r>
        <w:rPr>
          <w:rFonts w:ascii="Arial" w:hAnsi="Arial" w:cs="Arial"/>
          <w:b/>
        </w:rPr>
        <w:t>Section J:  Data Protection and Storage</w:t>
      </w:r>
    </w:p>
    <w:p w:rsidR="00D12A86"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D12A86" w:rsidRDefault="00D12A86">
      <w:pPr>
        <w:jc w:val="both"/>
        <w:rPr>
          <w:rFonts w:ascii="Arial" w:hAnsi="Arial" w:cs="Arial"/>
        </w:rPr>
      </w:pPr>
    </w:p>
    <w:p w:rsidR="00D12A8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D12A86"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D12A86"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rsidR="00D12A86" w:rsidRDefault="00D12A86">
      <w:pPr>
        <w:jc w:val="both"/>
        <w:rPr>
          <w:rFonts w:ascii="Arial" w:eastAsiaTheme="minorHAnsi" w:hAnsi="Arial" w:cs="Arial"/>
        </w:rPr>
      </w:pPr>
    </w:p>
    <w:p w:rsidR="00D12A86" w:rsidRDefault="00000000">
      <w:pPr>
        <w:jc w:val="both"/>
        <w:rPr>
          <w:rFonts w:ascii="Arial" w:eastAsiaTheme="minorHAnsi" w:hAnsi="Arial" w:cs="Arial"/>
          <w:b/>
        </w:rPr>
      </w:pPr>
      <w:r>
        <w:rPr>
          <w:rFonts w:ascii="Arial" w:eastAsiaTheme="minorHAnsi" w:hAnsi="Arial" w:cs="Arial"/>
          <w:b/>
        </w:rPr>
        <w:t>Section K:  Declaration</w:t>
      </w:r>
    </w:p>
    <w:p w:rsidR="00D12A86" w:rsidRDefault="00000000">
      <w:pPr>
        <w:jc w:val="both"/>
        <w:rPr>
          <w:rFonts w:ascii="Arial" w:eastAsiaTheme="minorHAnsi" w:hAnsi="Arial" w:cs="Arial"/>
        </w:rPr>
      </w:pPr>
      <w:r>
        <w:rPr>
          <w:rFonts w:ascii="Arial" w:eastAsiaTheme="minorHAnsi" w:hAnsi="Arial" w:cs="Arial"/>
        </w:rPr>
        <w:t>Ensure the appropriate countersignatures have been provided</w:t>
      </w:r>
    </w:p>
    <w:p w:rsidR="00D12A8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D12A86">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D464F" w:rsidRDefault="009D464F">
      <w:r>
        <w:separator/>
      </w:r>
    </w:p>
  </w:endnote>
  <w:endnote w:type="continuationSeparator" w:id="0">
    <w:p w:rsidR="009D464F" w:rsidRDefault="009D46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12A8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D464F" w:rsidRDefault="009D464F">
      <w:r>
        <w:separator/>
      </w:r>
    </w:p>
  </w:footnote>
  <w:footnote w:type="continuationSeparator" w:id="0">
    <w:p w:rsidR="009D464F" w:rsidRDefault="009D46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12A8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82931322">
    <w:abstractNumId w:val="2"/>
  </w:num>
  <w:num w:numId="2" w16cid:durableId="46807183">
    <w:abstractNumId w:val="1"/>
  </w:num>
  <w:num w:numId="3" w16cid:durableId="1065488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262E0"/>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043B"/>
    <w:rsid w:val="00204E14"/>
    <w:rsid w:val="00213F52"/>
    <w:rsid w:val="00221686"/>
    <w:rsid w:val="00224A9A"/>
    <w:rsid w:val="002308F0"/>
    <w:rsid w:val="0023172C"/>
    <w:rsid w:val="00233B1F"/>
    <w:rsid w:val="00240F9C"/>
    <w:rsid w:val="00255B51"/>
    <w:rsid w:val="002655A6"/>
    <w:rsid w:val="002657B4"/>
    <w:rsid w:val="00265A1C"/>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25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769D0"/>
    <w:rsid w:val="0048134A"/>
    <w:rsid w:val="00482054"/>
    <w:rsid w:val="0048583B"/>
    <w:rsid w:val="00486107"/>
    <w:rsid w:val="00487E4B"/>
    <w:rsid w:val="00494691"/>
    <w:rsid w:val="00495A1D"/>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657F2"/>
    <w:rsid w:val="005704BE"/>
    <w:rsid w:val="00571817"/>
    <w:rsid w:val="00573226"/>
    <w:rsid w:val="00574528"/>
    <w:rsid w:val="005756CA"/>
    <w:rsid w:val="00581C49"/>
    <w:rsid w:val="00584B8F"/>
    <w:rsid w:val="005934C5"/>
    <w:rsid w:val="005960A0"/>
    <w:rsid w:val="00596BFA"/>
    <w:rsid w:val="005A76DA"/>
    <w:rsid w:val="005B52AE"/>
    <w:rsid w:val="005C4CA8"/>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01E2"/>
    <w:rsid w:val="00655EC5"/>
    <w:rsid w:val="00656BB1"/>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6B31"/>
    <w:rsid w:val="006F307C"/>
    <w:rsid w:val="006F4828"/>
    <w:rsid w:val="006F6B12"/>
    <w:rsid w:val="00700361"/>
    <w:rsid w:val="007055BC"/>
    <w:rsid w:val="00717E6F"/>
    <w:rsid w:val="00720BA7"/>
    <w:rsid w:val="007228A6"/>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01D"/>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2D43"/>
    <w:rsid w:val="009440D0"/>
    <w:rsid w:val="0094684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004B"/>
    <w:rsid w:val="009B1FB6"/>
    <w:rsid w:val="009B3534"/>
    <w:rsid w:val="009C5D44"/>
    <w:rsid w:val="009D2E0B"/>
    <w:rsid w:val="009D464F"/>
    <w:rsid w:val="009D6770"/>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62DE"/>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534"/>
    <w:rsid w:val="00BB1B85"/>
    <w:rsid w:val="00BB26B7"/>
    <w:rsid w:val="00BB3142"/>
    <w:rsid w:val="00BC6348"/>
    <w:rsid w:val="00BD4150"/>
    <w:rsid w:val="00BE08D7"/>
    <w:rsid w:val="00BE117A"/>
    <w:rsid w:val="00BE2189"/>
    <w:rsid w:val="00BF0733"/>
    <w:rsid w:val="00BF3F4A"/>
    <w:rsid w:val="00C00F08"/>
    <w:rsid w:val="00C1657B"/>
    <w:rsid w:val="00C20294"/>
    <w:rsid w:val="00C202A3"/>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16F4"/>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2A86"/>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5976"/>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A61D3"/>
    <w:rsid w:val="00FB4F7A"/>
    <w:rsid w:val="00FB6B35"/>
    <w:rsid w:val="00FD436F"/>
    <w:rsid w:val="00FD5A26"/>
    <w:rsid w:val="00FE3EC4"/>
    <w:rsid w:val="00FF0AA9"/>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A31E45"/>
  <w15:docId w15:val="{D23430C5-52B4-46C6-B557-DDADCC4D6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265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2345678@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17</Pages>
  <Words>5425</Words>
  <Characters>30924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Rabna Begum</cp:lastModifiedBy>
  <cp:revision>13</cp:revision>
  <cp:lastPrinted>2016-10-24T12:21:00Z</cp:lastPrinted>
  <dcterms:created xsi:type="dcterms:W3CDTF">2025-01-22T09:21:00Z</dcterms:created>
  <dcterms:modified xsi:type="dcterms:W3CDTF">2025-02-04T20:25:00Z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